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53ED2595"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D54360">
        <w:rPr>
          <w:b/>
          <w:i/>
          <w:sz w:val="24"/>
          <w:szCs w:val="24"/>
        </w:rPr>
        <w:t>товаров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52918F5B"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001A89">
        <w:rPr>
          <w:b/>
          <w:i/>
          <w:color w:val="FF0000"/>
          <w:sz w:val="24"/>
          <w:szCs w:val="24"/>
        </w:rPr>
        <w:t>1</w:t>
      </w:r>
      <w:r w:rsidR="0099720A">
        <w:rPr>
          <w:b/>
          <w:i/>
          <w:color w:val="FF0000"/>
          <w:sz w:val="24"/>
          <w:szCs w:val="24"/>
        </w:rPr>
        <w:t>3 300</w:t>
      </w:r>
      <w:r w:rsidR="00A80550">
        <w:rPr>
          <w:b/>
          <w:i/>
          <w:color w:val="FF0000"/>
          <w:sz w:val="24"/>
          <w:szCs w:val="24"/>
        </w:rPr>
        <w:t>, 00</w:t>
      </w:r>
      <w:r w:rsidR="00001A89">
        <w:rPr>
          <w:b/>
          <w:i/>
          <w:color w:val="FF0000"/>
          <w:sz w:val="24"/>
          <w:szCs w:val="24"/>
        </w:rPr>
        <w:t xml:space="preserve"> </w:t>
      </w:r>
      <w:r w:rsidR="002B33D0">
        <w:rPr>
          <w:b/>
          <w:i/>
          <w:color w:val="FF0000"/>
          <w:sz w:val="24"/>
          <w:szCs w:val="24"/>
        </w:rPr>
        <w:t xml:space="preserve">руб. </w:t>
      </w:r>
      <w:r w:rsidR="00806A58">
        <w:rPr>
          <w:b/>
          <w:i/>
          <w:color w:val="FF0000"/>
          <w:sz w:val="24"/>
          <w:szCs w:val="24"/>
        </w:rPr>
        <w:t>(</w:t>
      </w:r>
      <w:r w:rsidR="0099720A">
        <w:rPr>
          <w:b/>
          <w:i/>
          <w:color w:val="FF0000"/>
          <w:sz w:val="24"/>
          <w:szCs w:val="24"/>
        </w:rPr>
        <w:t xml:space="preserve">тринадцать тысяч триста </w:t>
      </w:r>
      <w:r w:rsidR="00F16A08">
        <w:rPr>
          <w:b/>
          <w:i/>
          <w:color w:val="FF0000"/>
          <w:sz w:val="24"/>
          <w:szCs w:val="24"/>
        </w:rPr>
        <w:t>рубл</w:t>
      </w:r>
      <w:r w:rsidR="00001A89">
        <w:rPr>
          <w:b/>
          <w:i/>
          <w:color w:val="FF0000"/>
          <w:sz w:val="24"/>
          <w:szCs w:val="24"/>
        </w:rPr>
        <w:t xml:space="preserve">ей </w:t>
      </w:r>
      <w:r w:rsidR="00A80550">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48DD1D7B"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001A89">
        <w:rPr>
          <w:b/>
          <w:i/>
          <w:color w:val="FF0000"/>
          <w:sz w:val="24"/>
          <w:szCs w:val="24"/>
        </w:rPr>
        <w:t>ноябрь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5D0A2820"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99720A">
        <w:rPr>
          <w:b/>
          <w:i/>
          <w:color w:val="FF0000"/>
          <w:sz w:val="24"/>
          <w:szCs w:val="24"/>
        </w:rPr>
        <w:t>5</w:t>
      </w:r>
      <w:r w:rsidR="00991331" w:rsidRPr="00B405C7">
        <w:rPr>
          <w:b/>
          <w:i/>
          <w:color w:val="FF0000"/>
          <w:sz w:val="24"/>
          <w:szCs w:val="24"/>
        </w:rPr>
        <w:t xml:space="preserve"> </w:t>
      </w:r>
      <w:r w:rsidR="00097FF3" w:rsidRPr="00B405C7">
        <w:rPr>
          <w:b/>
          <w:i/>
          <w:color w:val="FF0000"/>
          <w:sz w:val="24"/>
          <w:szCs w:val="24"/>
        </w:rPr>
        <w:t>рабоч</w:t>
      </w:r>
      <w:r w:rsidR="00CE13B9">
        <w:rPr>
          <w:b/>
          <w:i/>
          <w:color w:val="FF0000"/>
          <w:sz w:val="24"/>
          <w:szCs w:val="24"/>
        </w:rPr>
        <w:t>их</w:t>
      </w:r>
      <w:r w:rsidR="00514D2C" w:rsidRPr="00B405C7">
        <w:rPr>
          <w:b/>
          <w:i/>
          <w:color w:val="FF0000"/>
          <w:sz w:val="24"/>
          <w:szCs w:val="24"/>
        </w:rPr>
        <w:t xml:space="preserve"> дн</w:t>
      </w:r>
      <w:r w:rsidR="00CE13B9">
        <w:rPr>
          <w:b/>
          <w:i/>
          <w:color w:val="FF0000"/>
          <w:sz w:val="24"/>
          <w:szCs w:val="24"/>
        </w:rPr>
        <w:t>ей</w:t>
      </w:r>
      <w:r w:rsidR="00F16A08">
        <w:rPr>
          <w:b/>
          <w:i/>
          <w:color w:val="FF0000"/>
          <w:sz w:val="24"/>
          <w:szCs w:val="24"/>
        </w:rPr>
        <w:t xml:space="preserve"> </w:t>
      </w:r>
      <w:r w:rsidR="00514D2C" w:rsidRPr="00B405C7">
        <w:rPr>
          <w:b/>
          <w:i/>
          <w:color w:val="FF0000"/>
          <w:sz w:val="24"/>
          <w:szCs w:val="24"/>
        </w:rPr>
        <w:t>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4D95699E"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A80550">
        <w:rPr>
          <w:b/>
          <w:i/>
          <w:color w:val="FF0000"/>
          <w:sz w:val="24"/>
          <w:szCs w:val="24"/>
        </w:rPr>
        <w:t>05.11</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CE13B9">
        <w:rPr>
          <w:b/>
          <w:i/>
          <w:color w:val="FF0000"/>
          <w:sz w:val="24"/>
          <w:szCs w:val="24"/>
        </w:rPr>
        <w:t>0</w:t>
      </w:r>
      <w:r w:rsidR="0099720A">
        <w:rPr>
          <w:b/>
          <w:i/>
          <w:color w:val="FF0000"/>
          <w:sz w:val="24"/>
          <w:szCs w:val="24"/>
        </w:rPr>
        <w:t>6</w:t>
      </w:r>
      <w:r w:rsidR="00A80550">
        <w:rPr>
          <w:b/>
          <w:i/>
          <w:color w:val="FF0000"/>
          <w:sz w:val="24"/>
          <w:szCs w:val="24"/>
        </w:rPr>
        <w:t>.11.</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99720A">
        <w:rPr>
          <w:b/>
          <w:i/>
          <w:color w:val="FF0000"/>
          <w:sz w:val="24"/>
          <w:szCs w:val="24"/>
        </w:rPr>
        <w:t>6</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0B1DB565" w:rsidR="00BE37E9" w:rsidRDefault="00DC3F7B" w:rsidP="00BE37E9">
      <w:pPr>
        <w:ind w:firstLine="567"/>
        <w:jc w:val="both"/>
        <w:rPr>
          <w:b/>
          <w:sz w:val="24"/>
          <w:szCs w:val="24"/>
        </w:rPr>
      </w:pPr>
      <w:r>
        <w:rPr>
          <w:b/>
          <w:sz w:val="24"/>
          <w:szCs w:val="24"/>
        </w:rPr>
        <w:t>Особенности проведения закупки</w:t>
      </w:r>
      <w:proofErr w:type="gramStart"/>
      <w:r>
        <w:rPr>
          <w:b/>
          <w:sz w:val="24"/>
          <w:szCs w:val="24"/>
        </w:rPr>
        <w:t>:</w:t>
      </w:r>
      <w:r w:rsidR="001575DA">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w:t>
      </w:r>
      <w:r w:rsidR="00BE37E9" w:rsidRPr="00406E86">
        <w:rPr>
          <w:b/>
          <w:sz w:val="24"/>
          <w:szCs w:val="24"/>
        </w:rPr>
        <w:lastRenderedPageBreak/>
        <w:t>предпринимательства</w:t>
      </w:r>
      <w:r w:rsidR="00BE37E9">
        <w:rPr>
          <w:b/>
          <w:sz w:val="24"/>
          <w:szCs w:val="24"/>
        </w:rPr>
        <w:t>.</w:t>
      </w:r>
    </w:p>
    <w:p w14:paraId="09F8CF2D" w14:textId="77777777" w:rsidR="001575DA" w:rsidRPr="007C740B" w:rsidRDefault="001575DA" w:rsidP="001575DA">
      <w:pPr>
        <w:pStyle w:val="af0"/>
        <w:ind w:left="927"/>
        <w:jc w:val="both"/>
        <w:rPr>
          <w:sz w:val="24"/>
          <w:szCs w:val="24"/>
        </w:rPr>
      </w:pPr>
      <w:r w:rsidRPr="00E82862">
        <w:rPr>
          <w:sz w:val="24"/>
          <w:szCs w:val="24"/>
          <w:highlight w:val="yellow"/>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E82862">
          <w:rPr>
            <w:rStyle w:val="af"/>
            <w:color w:val="auto"/>
            <w:sz w:val="24"/>
            <w:szCs w:val="24"/>
            <w:highlight w:val="yellow"/>
            <w:u w:val="none"/>
          </w:rPr>
          <w:t>приложению № 1</w:t>
        </w:r>
      </w:hyperlink>
      <w:r w:rsidRPr="00E82862">
        <w:rPr>
          <w:sz w:val="24"/>
          <w:szCs w:val="24"/>
          <w:highlight w:val="yellow"/>
        </w:rPr>
        <w:t xml:space="preserve"> (далее – Перечень № 1) постановления Правительства РФ от 23.12.2024 </w:t>
      </w:r>
      <w:r w:rsidRPr="00E82862">
        <w:rPr>
          <w:sz w:val="24"/>
          <w:szCs w:val="24"/>
          <w:highlight w:val="yellow"/>
        </w:rPr>
        <w:b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2930959D" w14:textId="77777777" w:rsidR="001575DA" w:rsidRPr="007C740B" w:rsidRDefault="001575DA" w:rsidP="001575DA">
      <w:pPr>
        <w:jc w:val="both"/>
        <w:rPr>
          <w:sz w:val="24"/>
          <w:szCs w:val="24"/>
        </w:rPr>
      </w:pPr>
      <w:r w:rsidRPr="007C740B">
        <w:rPr>
          <w:b/>
          <w:bCs/>
          <w:sz w:val="24"/>
          <w:szCs w:val="24"/>
          <w:highlight w:val="yellow"/>
          <w:u w:val="single"/>
        </w:rPr>
        <w:t>в отношении позиций:</w:t>
      </w:r>
    </w:p>
    <w:p w14:paraId="06DD4F75" w14:textId="26FA04B7" w:rsidR="00D54360" w:rsidRDefault="0099720A" w:rsidP="00D54360">
      <w:pPr>
        <w:pStyle w:val="af2"/>
        <w:numPr>
          <w:ilvl w:val="0"/>
          <w:numId w:val="13"/>
        </w:numPr>
        <w:spacing w:after="0" w:line="240" w:lineRule="auto"/>
        <w:jc w:val="both"/>
      </w:pPr>
      <w:r>
        <w:t>Грунт-эмаль по ржавчине (2 позиции)</w:t>
      </w:r>
      <w:r w:rsidR="00D54360">
        <w:t xml:space="preserve">, код ОКПД 2 – </w:t>
      </w:r>
      <w:r>
        <w:t>20.30.21.130</w:t>
      </w:r>
      <w:r w:rsidR="00D54360">
        <w:t xml:space="preserve"> (перечень № 1, строка 1</w:t>
      </w:r>
      <w:r>
        <w:t>1</w:t>
      </w:r>
      <w:r w:rsidR="00D54360">
        <w:t>)</w:t>
      </w:r>
    </w:p>
    <w:p w14:paraId="6F817375" w14:textId="77777777" w:rsidR="001575DA" w:rsidRDefault="001575DA" w:rsidP="001575DA">
      <w:pPr>
        <w:pStyle w:val="af2"/>
        <w:spacing w:after="0" w:line="240" w:lineRule="auto"/>
        <w:jc w:val="both"/>
        <w:rPr>
          <w:b/>
          <w:bCs/>
          <w:highlight w:val="yellow"/>
          <w:u w:val="single"/>
        </w:rPr>
      </w:pPr>
    </w:p>
    <w:p w14:paraId="69C27256" w14:textId="31AA5B68" w:rsidR="001575DA" w:rsidRPr="00E82862" w:rsidRDefault="001575DA" w:rsidP="001575DA">
      <w:pPr>
        <w:pStyle w:val="af2"/>
        <w:spacing w:after="0" w:line="240" w:lineRule="auto"/>
        <w:jc w:val="both"/>
        <w:rPr>
          <w:highlight w:val="yellow"/>
        </w:rPr>
      </w:pPr>
      <w:r w:rsidRPr="00E82862">
        <w:rPr>
          <w:b/>
          <w:bCs/>
          <w:highlight w:val="yellow"/>
          <w:u w:val="single"/>
        </w:rPr>
        <w:t>НЕ ПРИМЕНЯЕТСЯ</w:t>
      </w:r>
      <w:r w:rsidRPr="00E82862">
        <w:rPr>
          <w:highlight w:val="yellow"/>
        </w:rPr>
        <w:t xml:space="preserve"> в соответствии с п. 5 </w:t>
      </w:r>
      <w:proofErr w:type="spellStart"/>
      <w:r w:rsidRPr="00E82862">
        <w:rPr>
          <w:highlight w:val="yellow"/>
        </w:rPr>
        <w:t>пп</w:t>
      </w:r>
      <w:proofErr w:type="spellEnd"/>
      <w:r w:rsidRPr="00E82862">
        <w:rPr>
          <w:highlight w:val="yellow"/>
        </w:rPr>
        <w:t>:</w:t>
      </w:r>
    </w:p>
    <w:p w14:paraId="63A9317F" w14:textId="77777777" w:rsidR="001575DA" w:rsidRPr="00E82862" w:rsidRDefault="001575DA" w:rsidP="001575DA">
      <w:pPr>
        <w:shd w:val="clear" w:color="auto" w:fill="FFFFFF"/>
        <w:ind w:firstLine="540"/>
        <w:jc w:val="both"/>
        <w:rPr>
          <w:color w:val="000000"/>
          <w:sz w:val="24"/>
          <w:szCs w:val="24"/>
          <w:highlight w:val="yellow"/>
        </w:rPr>
      </w:pPr>
      <w:r w:rsidRPr="00E82862">
        <w:rPr>
          <w:color w:val="000000"/>
          <w:sz w:val="24"/>
          <w:szCs w:val="24"/>
          <w:highlight w:val="yellow"/>
        </w:rPr>
        <w:t>и) осуществляется закупка товаров, не относящихся к товарам и программному обеспечению, указанным в </w:t>
      </w:r>
      <w:hyperlink r:id="rId9" w:anchor="dst100290" w:history="1">
        <w:r w:rsidRPr="00E82862">
          <w:rPr>
            <w:color w:val="1A0DAB"/>
            <w:sz w:val="24"/>
            <w:szCs w:val="24"/>
            <w:highlight w:val="yellow"/>
            <w:u w:val="single"/>
          </w:rPr>
          <w:t>позициях 1</w:t>
        </w:r>
      </w:hyperlink>
      <w:r w:rsidRPr="00E82862">
        <w:rPr>
          <w:color w:val="000000"/>
          <w:sz w:val="24"/>
          <w:szCs w:val="24"/>
          <w:highlight w:val="yellow"/>
        </w:rPr>
        <w:t> - </w:t>
      </w:r>
      <w:hyperlink r:id="rId10" w:anchor="dst100308" w:history="1">
        <w:r w:rsidRPr="00E82862">
          <w:rPr>
            <w:color w:val="1A0DAB"/>
            <w:sz w:val="24"/>
            <w:szCs w:val="24"/>
            <w:highlight w:val="yellow"/>
            <w:u w:val="single"/>
          </w:rPr>
          <w:t>7</w:t>
        </w:r>
      </w:hyperlink>
      <w:r w:rsidRPr="00E82862">
        <w:rPr>
          <w:color w:val="000000"/>
          <w:sz w:val="24"/>
          <w:szCs w:val="24"/>
          <w:highlight w:val="yellow"/>
        </w:rPr>
        <w:t>, </w:t>
      </w:r>
      <w:hyperlink r:id="rId11" w:anchor="dst100338" w:history="1">
        <w:r w:rsidRPr="00E82862">
          <w:rPr>
            <w:color w:val="1A0DAB"/>
            <w:sz w:val="24"/>
            <w:szCs w:val="24"/>
            <w:highlight w:val="yellow"/>
            <w:u w:val="single"/>
          </w:rPr>
          <w:t>17</w:t>
        </w:r>
      </w:hyperlink>
      <w:r w:rsidRPr="00E82862">
        <w:rPr>
          <w:color w:val="000000"/>
          <w:sz w:val="24"/>
          <w:szCs w:val="24"/>
          <w:highlight w:val="yellow"/>
        </w:rPr>
        <w:t>, </w:t>
      </w:r>
      <w:hyperlink r:id="rId12" w:anchor="dst100341" w:history="1">
        <w:r w:rsidRPr="00E82862">
          <w:rPr>
            <w:color w:val="1A0DAB"/>
            <w:sz w:val="24"/>
            <w:szCs w:val="24"/>
            <w:highlight w:val="yellow"/>
            <w:u w:val="single"/>
          </w:rPr>
          <w:t>18</w:t>
        </w:r>
      </w:hyperlink>
      <w:r w:rsidRPr="00E82862">
        <w:rPr>
          <w:color w:val="000000"/>
          <w:sz w:val="24"/>
          <w:szCs w:val="24"/>
          <w:highlight w:val="yellow"/>
        </w:rPr>
        <w:t>, </w:t>
      </w:r>
      <w:hyperlink r:id="rId13" w:anchor="dst100350" w:history="1">
        <w:r w:rsidRPr="00E82862">
          <w:rPr>
            <w:color w:val="1A0DAB"/>
            <w:sz w:val="24"/>
            <w:szCs w:val="24"/>
            <w:highlight w:val="yellow"/>
            <w:u w:val="single"/>
          </w:rPr>
          <w:t>21</w:t>
        </w:r>
      </w:hyperlink>
      <w:r w:rsidRPr="00E82862">
        <w:rPr>
          <w:color w:val="000000"/>
          <w:sz w:val="24"/>
          <w:szCs w:val="24"/>
          <w:highlight w:val="yellow"/>
        </w:rPr>
        <w:t>, </w:t>
      </w:r>
      <w:hyperlink r:id="rId14" w:anchor="dst100368" w:history="1">
        <w:r w:rsidRPr="00E82862">
          <w:rPr>
            <w:color w:val="1A0DAB"/>
            <w:sz w:val="24"/>
            <w:szCs w:val="24"/>
            <w:highlight w:val="yellow"/>
            <w:u w:val="single"/>
          </w:rPr>
          <w:t>27</w:t>
        </w:r>
      </w:hyperlink>
      <w:r w:rsidRPr="00E82862">
        <w:rPr>
          <w:color w:val="000000"/>
          <w:sz w:val="24"/>
          <w:szCs w:val="24"/>
          <w:highlight w:val="yellow"/>
        </w:rPr>
        <w:t>, </w:t>
      </w:r>
      <w:hyperlink r:id="rId15" w:anchor="dst240" w:history="1">
        <w:r w:rsidRPr="00E82862">
          <w:rPr>
            <w:color w:val="1A0DAB"/>
            <w:sz w:val="24"/>
            <w:szCs w:val="24"/>
            <w:highlight w:val="yellow"/>
            <w:u w:val="single"/>
          </w:rPr>
          <w:t>28(1)</w:t>
        </w:r>
      </w:hyperlink>
      <w:r w:rsidRPr="00E82862">
        <w:rPr>
          <w:color w:val="000000"/>
          <w:sz w:val="24"/>
          <w:szCs w:val="24"/>
          <w:highlight w:val="yellow"/>
        </w:rPr>
        <w:t>, </w:t>
      </w:r>
      <w:hyperlink r:id="rId16" w:anchor="dst100377" w:history="1">
        <w:r w:rsidRPr="00E82862">
          <w:rPr>
            <w:color w:val="1A0DAB"/>
            <w:sz w:val="24"/>
            <w:szCs w:val="24"/>
            <w:highlight w:val="yellow"/>
            <w:u w:val="single"/>
          </w:rPr>
          <w:t>30</w:t>
        </w:r>
      </w:hyperlink>
      <w:r w:rsidRPr="00E82862">
        <w:rPr>
          <w:color w:val="000000"/>
          <w:sz w:val="24"/>
          <w:szCs w:val="24"/>
          <w:highlight w:val="yellow"/>
        </w:rPr>
        <w:t>, </w:t>
      </w:r>
      <w:hyperlink r:id="rId17" w:anchor="dst243" w:history="1">
        <w:r w:rsidRPr="00E82862">
          <w:rPr>
            <w:color w:val="1A0DAB"/>
            <w:sz w:val="24"/>
            <w:szCs w:val="24"/>
            <w:highlight w:val="yellow"/>
            <w:u w:val="single"/>
          </w:rPr>
          <w:t>30(1)</w:t>
        </w:r>
      </w:hyperlink>
      <w:r w:rsidRPr="00E82862">
        <w:rPr>
          <w:color w:val="000000"/>
          <w:sz w:val="24"/>
          <w:szCs w:val="24"/>
          <w:highlight w:val="yellow"/>
        </w:rPr>
        <w:t>, </w:t>
      </w:r>
      <w:hyperlink r:id="rId18" w:anchor="dst246" w:history="1">
        <w:r w:rsidRPr="00E82862">
          <w:rPr>
            <w:color w:val="1A0DAB"/>
            <w:sz w:val="24"/>
            <w:szCs w:val="24"/>
            <w:highlight w:val="yellow"/>
            <w:u w:val="single"/>
          </w:rPr>
          <w:t>30(2)</w:t>
        </w:r>
      </w:hyperlink>
      <w:r w:rsidRPr="00E82862">
        <w:rPr>
          <w:color w:val="000000"/>
          <w:sz w:val="24"/>
          <w:szCs w:val="24"/>
          <w:highlight w:val="yellow"/>
        </w:rPr>
        <w:t>, </w:t>
      </w:r>
      <w:hyperlink r:id="rId19" w:anchor="dst249" w:history="1">
        <w:r w:rsidRPr="00E82862">
          <w:rPr>
            <w:color w:val="1A0DAB"/>
            <w:sz w:val="24"/>
            <w:szCs w:val="24"/>
            <w:highlight w:val="yellow"/>
            <w:u w:val="single"/>
          </w:rPr>
          <w:t>31(1)</w:t>
        </w:r>
      </w:hyperlink>
      <w:r w:rsidRPr="00E82862">
        <w:rPr>
          <w:color w:val="000000"/>
          <w:sz w:val="24"/>
          <w:szCs w:val="24"/>
          <w:highlight w:val="yellow"/>
        </w:rPr>
        <w:t>, </w:t>
      </w:r>
      <w:hyperlink r:id="rId20" w:anchor="dst100392" w:history="1">
        <w:r w:rsidRPr="00E82862">
          <w:rPr>
            <w:color w:val="1A0DAB"/>
            <w:sz w:val="24"/>
            <w:szCs w:val="24"/>
            <w:highlight w:val="yellow"/>
            <w:u w:val="single"/>
          </w:rPr>
          <w:t>35</w:t>
        </w:r>
      </w:hyperlink>
      <w:r w:rsidRPr="00E82862">
        <w:rPr>
          <w:color w:val="000000"/>
          <w:sz w:val="24"/>
          <w:szCs w:val="24"/>
          <w:highlight w:val="yellow"/>
        </w:rPr>
        <w:t>, </w:t>
      </w:r>
      <w:hyperlink r:id="rId21" w:anchor="dst100707" w:history="1">
        <w:r w:rsidRPr="00E82862">
          <w:rPr>
            <w:color w:val="1A0DAB"/>
            <w:sz w:val="24"/>
            <w:szCs w:val="24"/>
            <w:highlight w:val="yellow"/>
            <w:u w:val="single"/>
          </w:rPr>
          <w:t>140</w:t>
        </w:r>
      </w:hyperlink>
      <w:r w:rsidRPr="00E82862">
        <w:rPr>
          <w:color w:val="000000"/>
          <w:sz w:val="24"/>
          <w:szCs w:val="24"/>
          <w:highlight w:val="yellow"/>
        </w:rPr>
        <w:t>, </w:t>
      </w:r>
      <w:hyperlink r:id="rId22" w:anchor="dst100710" w:history="1">
        <w:r w:rsidRPr="00E82862">
          <w:rPr>
            <w:color w:val="1A0DAB"/>
            <w:sz w:val="24"/>
            <w:szCs w:val="24"/>
            <w:highlight w:val="yellow"/>
            <w:u w:val="single"/>
          </w:rPr>
          <w:t>141</w:t>
        </w:r>
      </w:hyperlink>
      <w:r w:rsidRPr="00E82862">
        <w:rPr>
          <w:color w:val="000000"/>
          <w:sz w:val="24"/>
          <w:szCs w:val="24"/>
          <w:highlight w:val="yellow"/>
        </w:rPr>
        <w:t>, </w:t>
      </w:r>
      <w:hyperlink r:id="rId23" w:anchor="dst100719" w:history="1">
        <w:r w:rsidRPr="00E82862">
          <w:rPr>
            <w:color w:val="1A0DAB"/>
            <w:sz w:val="24"/>
            <w:szCs w:val="24"/>
            <w:highlight w:val="yellow"/>
            <w:u w:val="single"/>
          </w:rPr>
          <w:t>144</w:t>
        </w:r>
      </w:hyperlink>
      <w:r w:rsidRPr="00E82862">
        <w:rPr>
          <w:color w:val="000000"/>
          <w:sz w:val="24"/>
          <w:szCs w:val="24"/>
          <w:highlight w:val="yellow"/>
        </w:rPr>
        <w:t> и </w:t>
      </w:r>
      <w:hyperlink r:id="rId24" w:anchor="dst100725" w:history="1">
        <w:r w:rsidRPr="00E82862">
          <w:rPr>
            <w:color w:val="1A0DAB"/>
            <w:sz w:val="24"/>
            <w:szCs w:val="24"/>
            <w:highlight w:val="yellow"/>
            <w:u w:val="single"/>
          </w:rPr>
          <w:t>146</w:t>
        </w:r>
      </w:hyperlink>
      <w:r w:rsidRPr="00E82862">
        <w:rPr>
          <w:color w:val="000000"/>
          <w:sz w:val="24"/>
          <w:szCs w:val="24"/>
          <w:highlight w:val="yellow"/>
        </w:rPr>
        <w:t> приложения N 1 к настоящему постановлению, в одном из следующих случаев:</w:t>
      </w:r>
    </w:p>
    <w:p w14:paraId="6CDCB052" w14:textId="77777777" w:rsidR="001575DA" w:rsidRPr="00E82862" w:rsidRDefault="001575DA" w:rsidP="001575DA">
      <w:pPr>
        <w:shd w:val="clear" w:color="auto" w:fill="FFFFFF"/>
        <w:ind w:firstLine="540"/>
        <w:jc w:val="both"/>
        <w:rPr>
          <w:color w:val="000000"/>
          <w:sz w:val="24"/>
          <w:szCs w:val="24"/>
          <w:highlight w:val="yellow"/>
        </w:rPr>
      </w:pPr>
      <w:r w:rsidRPr="00E82862">
        <w:rPr>
          <w:color w:val="000000"/>
          <w:sz w:val="24"/>
          <w:szCs w:val="24"/>
          <w:highlight w:val="yellow"/>
        </w:rPr>
        <w:t>ни одна из использованных при определении начальной (максимальной) цены контракта (начальной (максимальной) цены договора) или цены контракта, заключаемого с единственным поставщиком (подрядчиком, исполнителем) (цены заключаемого с единственным поставщиком (исполнителем, подрядчиком) договора), цена единицы товара не превышает 300 тыс. рублей и при этом произведение каждой цены единицы товара на количество такого товара не превышает 1 млн. рублей;</w:t>
      </w:r>
    </w:p>
    <w:p w14:paraId="69653C29" w14:textId="77777777" w:rsidR="001575DA" w:rsidRPr="00E82862" w:rsidRDefault="001575DA" w:rsidP="001575DA">
      <w:pPr>
        <w:shd w:val="clear" w:color="auto" w:fill="FFFFFF"/>
        <w:jc w:val="both"/>
        <w:rPr>
          <w:color w:val="828282"/>
          <w:sz w:val="24"/>
          <w:szCs w:val="24"/>
        </w:rPr>
      </w:pPr>
      <w:r w:rsidRPr="00E82862">
        <w:rPr>
          <w:color w:val="828282"/>
          <w:sz w:val="24"/>
          <w:szCs w:val="24"/>
          <w:highlight w:val="yellow"/>
        </w:rPr>
        <w:t>(</w:t>
      </w:r>
      <w:proofErr w:type="spellStart"/>
      <w:r w:rsidRPr="00E82862">
        <w:rPr>
          <w:color w:val="828282"/>
          <w:sz w:val="24"/>
          <w:szCs w:val="24"/>
          <w:highlight w:val="yellow"/>
        </w:rPr>
        <w:t>пп</w:t>
      </w:r>
      <w:proofErr w:type="spellEnd"/>
      <w:r w:rsidRPr="00E82862">
        <w:rPr>
          <w:color w:val="828282"/>
          <w:sz w:val="24"/>
          <w:szCs w:val="24"/>
          <w:highlight w:val="yellow"/>
        </w:rPr>
        <w:t>. "и" в ред. </w:t>
      </w:r>
      <w:hyperlink r:id="rId25" w:anchor="dst100074" w:history="1">
        <w:r w:rsidRPr="00E82862">
          <w:rPr>
            <w:color w:val="1A0DAB"/>
            <w:sz w:val="24"/>
            <w:szCs w:val="24"/>
            <w:highlight w:val="yellow"/>
          </w:rPr>
          <w:t>Постановления</w:t>
        </w:r>
      </w:hyperlink>
      <w:r w:rsidRPr="00E82862">
        <w:rPr>
          <w:color w:val="828282"/>
          <w:sz w:val="24"/>
          <w:szCs w:val="24"/>
          <w:highlight w:val="yellow"/>
        </w:rPr>
        <w:t> Правительства РФ от 10.06.2025 N 879)</w:t>
      </w:r>
    </w:p>
    <w:p w14:paraId="1FEAB39A" w14:textId="77777777" w:rsidR="001575DA" w:rsidRPr="00FD35F2" w:rsidRDefault="001575DA" w:rsidP="00BE37E9">
      <w:pPr>
        <w:ind w:firstLine="567"/>
        <w:jc w:val="both"/>
        <w:rPr>
          <w:b/>
          <w:sz w:val="24"/>
          <w:szCs w:val="24"/>
        </w:rPr>
      </w:pP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w:t>
      </w:r>
      <w:r w:rsidR="007D15F2" w:rsidRPr="004856F6">
        <w:rPr>
          <w:sz w:val="24"/>
          <w:szCs w:val="24"/>
        </w:rPr>
        <w:lastRenderedPageBreak/>
        <w:t xml:space="preserve">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36E8E096" w14:textId="4DA29563" w:rsidR="00620D83" w:rsidRPr="004856F6" w:rsidRDefault="00620D83" w:rsidP="00D70F6F">
            <w:pPr>
              <w:widowControl/>
              <w:autoSpaceDE/>
              <w:autoSpaceDN/>
              <w:adjustRightInd/>
              <w:ind w:right="493" w:firstLine="567"/>
              <w:rPr>
                <w:i/>
                <w:sz w:val="24"/>
                <w:szCs w:val="24"/>
              </w:rPr>
            </w:pPr>
            <w:r w:rsidRPr="004856F6">
              <w:rPr>
                <w:sz w:val="24"/>
                <w:szCs w:val="24"/>
              </w:rPr>
              <w:t xml:space="preserve">       </w:t>
            </w:r>
            <w:r w:rsidR="00316372">
              <w:rPr>
                <w:sz w:val="24"/>
                <w:szCs w:val="24"/>
              </w:rPr>
              <w:t xml:space="preserve"> </w:t>
            </w:r>
            <w:r w:rsidR="00A80550">
              <w:rPr>
                <w:sz w:val="24"/>
                <w:szCs w:val="24"/>
              </w:rPr>
              <w:t>Д</w:t>
            </w:r>
            <w:r w:rsidRPr="004856F6">
              <w:rPr>
                <w:sz w:val="24"/>
                <w:szCs w:val="24"/>
              </w:rPr>
              <w:t xml:space="preserve">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A80550">
              <w:rPr>
                <w:sz w:val="24"/>
                <w:szCs w:val="24"/>
              </w:rPr>
              <w:t>Е. Самойлова</w:t>
            </w: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Default="000B1E4F" w:rsidP="001308F4">
      <w:pPr>
        <w:jc w:val="right"/>
        <w:rPr>
          <w:sz w:val="24"/>
          <w:szCs w:val="24"/>
        </w:rPr>
      </w:pPr>
    </w:p>
    <w:p w14:paraId="18F06C0F" w14:textId="77777777" w:rsidR="0099720A" w:rsidRDefault="0099720A" w:rsidP="001308F4">
      <w:pPr>
        <w:jc w:val="right"/>
        <w:rPr>
          <w:sz w:val="24"/>
          <w:szCs w:val="24"/>
        </w:rPr>
      </w:pPr>
    </w:p>
    <w:p w14:paraId="4FEE4D10" w14:textId="77777777" w:rsidR="0099720A" w:rsidRPr="004856F6" w:rsidRDefault="0099720A"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0FFB4B5"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 xml:space="preserve">директора </w:t>
      </w:r>
      <w:r w:rsidR="00A80550">
        <w:rPr>
          <w:b w:val="0"/>
          <w:sz w:val="24"/>
          <w:szCs w:val="24"/>
        </w:rPr>
        <w:t>Самойловой Екатерины 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w:t>
      </w:r>
      <w:r w:rsidR="00D70F6F">
        <w:rPr>
          <w:b w:val="0"/>
          <w:sz w:val="24"/>
          <w:szCs w:val="24"/>
        </w:rPr>
        <w:t xml:space="preserve"> </w:t>
      </w:r>
      <w:r w:rsidR="00A80550">
        <w:rPr>
          <w:b w:val="0"/>
          <w:sz w:val="24"/>
          <w:szCs w:val="24"/>
        </w:rPr>
        <w:t>Устава</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D70F6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2CABA0C9"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E13B9">
        <w:rPr>
          <w:b/>
          <w:i/>
          <w:sz w:val="24"/>
          <w:szCs w:val="24"/>
        </w:rPr>
        <w:t>товары</w:t>
      </w:r>
      <w:r w:rsidR="007826F3">
        <w:rPr>
          <w:sz w:val="24"/>
          <w:szCs w:val="24"/>
        </w:rPr>
        <w:t xml:space="preserve">, </w:t>
      </w:r>
      <w:r w:rsidRPr="004856F6">
        <w:rPr>
          <w:sz w:val="24"/>
          <w:szCs w:val="24"/>
        </w:rPr>
        <w:t>далее по тексту – Товар</w:t>
      </w:r>
      <w:r w:rsidR="00D70F6F">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5624BC36"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w:t>
      </w:r>
      <w:r w:rsidR="00CE13B9">
        <w:rPr>
          <w:rFonts w:ascii="Times New Roman" w:hAnsi="Times New Roman" w:cs="Times New Roman"/>
          <w:b/>
          <w:sz w:val="24"/>
          <w:szCs w:val="24"/>
        </w:rPr>
        <w:t xml:space="preserve">                          </w:t>
      </w:r>
      <w:r w:rsidRPr="004856F6">
        <w:rPr>
          <w:rFonts w:ascii="Times New Roman" w:hAnsi="Times New Roman" w:cs="Times New Roman"/>
          <w:b/>
          <w:sz w:val="24"/>
          <w:szCs w:val="24"/>
        </w:rPr>
        <w:t>№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05553F07" w14:textId="77777777" w:rsidR="00A24480" w:rsidRPr="004856F6" w:rsidRDefault="00A24480" w:rsidP="00CA68A4">
      <w:pPr>
        <w:pStyle w:val="22"/>
        <w:tabs>
          <w:tab w:val="clear" w:pos="0"/>
          <w:tab w:val="left" w:pos="1134"/>
        </w:tabs>
        <w:spacing w:before="120" w:after="57"/>
        <w:ind w:firstLine="567"/>
        <w:jc w:val="both"/>
      </w:pP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30BA19B8"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w:t>
      </w:r>
      <w:proofErr w:type="gramStart"/>
      <w:r w:rsidR="003E71A5" w:rsidRPr="003E71A5">
        <w:rPr>
          <w:sz w:val="24"/>
          <w:szCs w:val="24"/>
        </w:rPr>
        <w:t>Южная</w:t>
      </w:r>
      <w:r w:rsidR="00F16A08">
        <w:rPr>
          <w:sz w:val="24"/>
          <w:szCs w:val="24"/>
        </w:rPr>
        <w:t>,</w:t>
      </w:r>
      <w:r w:rsidR="003E71A5" w:rsidRPr="003E71A5">
        <w:rPr>
          <w:sz w:val="24"/>
          <w:szCs w:val="24"/>
        </w:rPr>
        <w:t xml:space="preserve"> </w:t>
      </w:r>
      <w:r w:rsidR="00320737">
        <w:rPr>
          <w:sz w:val="24"/>
          <w:szCs w:val="24"/>
        </w:rPr>
        <w:t xml:space="preserve">  </w:t>
      </w:r>
      <w:proofErr w:type="gramEnd"/>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2EFF27D2"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D70F6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54FF64BC" w:rsidR="00CA68A4" w:rsidRPr="004856F6" w:rsidRDefault="00CA68A4" w:rsidP="00CA68A4">
      <w:pPr>
        <w:rPr>
          <w:sz w:val="24"/>
          <w:szCs w:val="24"/>
        </w:rPr>
      </w:pPr>
      <w:r w:rsidRPr="004856F6">
        <w:rPr>
          <w:sz w:val="24"/>
          <w:szCs w:val="24"/>
        </w:rPr>
        <w:tab/>
        <w:t>- Приложение № 1</w:t>
      </w:r>
      <w:r w:rsidR="00D70F6F">
        <w:rPr>
          <w:sz w:val="24"/>
          <w:szCs w:val="24"/>
        </w:rPr>
        <w:t xml:space="preserve"> «Спецификация»;</w:t>
      </w:r>
    </w:p>
    <w:p w14:paraId="3DD91224" w14:textId="2406E5B4" w:rsidR="00CA68A4" w:rsidRDefault="00CA68A4" w:rsidP="00CA68A4">
      <w:pPr>
        <w:ind w:firstLine="708"/>
        <w:rPr>
          <w:sz w:val="24"/>
          <w:szCs w:val="24"/>
        </w:rPr>
      </w:pPr>
      <w:r w:rsidRPr="004856F6">
        <w:rPr>
          <w:sz w:val="24"/>
          <w:szCs w:val="24"/>
        </w:rPr>
        <w:t>- Приложение № 2</w:t>
      </w:r>
      <w:r w:rsidR="00D70F6F">
        <w:rPr>
          <w:sz w:val="24"/>
          <w:szCs w:val="24"/>
        </w:rPr>
        <w:t xml:space="preserve"> «Календарный план»</w:t>
      </w:r>
    </w:p>
    <w:p w14:paraId="7059D49A" w14:textId="77777777" w:rsidR="000C1B0E" w:rsidRDefault="000C1B0E" w:rsidP="00CA68A4">
      <w:pPr>
        <w:ind w:firstLine="708"/>
        <w:rPr>
          <w:sz w:val="24"/>
          <w:szCs w:val="24"/>
        </w:rPr>
      </w:pPr>
    </w:p>
    <w:p w14:paraId="4A247B94" w14:textId="77777777" w:rsidR="001575DA" w:rsidRDefault="001575DA" w:rsidP="00CA68A4">
      <w:pPr>
        <w:ind w:firstLine="708"/>
        <w:rPr>
          <w:sz w:val="24"/>
          <w:szCs w:val="24"/>
        </w:rPr>
      </w:pPr>
    </w:p>
    <w:p w14:paraId="12D15BB3" w14:textId="77777777" w:rsidR="001575DA" w:rsidRDefault="001575DA"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517BE85B"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A80550">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26"/>
          <w:footerReference w:type="default" r:id="rId27"/>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3412"/>
        <w:gridCol w:w="1419"/>
        <w:gridCol w:w="1134"/>
        <w:gridCol w:w="992"/>
        <w:gridCol w:w="1559"/>
        <w:gridCol w:w="1416"/>
        <w:gridCol w:w="4251"/>
        <w:gridCol w:w="1102"/>
      </w:tblGrid>
      <w:tr w:rsidR="00257FFA" w:rsidRPr="00BE6DED" w14:paraId="51D32C80" w14:textId="77777777" w:rsidTr="00FD7775">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1077"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8"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58"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1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92"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7"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342"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99720A" w:rsidRPr="00E65562" w14:paraId="53448CE1" w14:textId="77777777" w:rsidTr="00FD7775">
        <w:trPr>
          <w:trHeight w:val="766"/>
        </w:trPr>
        <w:tc>
          <w:tcPr>
            <w:tcW w:w="175" w:type="pct"/>
            <w:tcBorders>
              <w:top w:val="single" w:sz="4" w:space="0" w:color="auto"/>
              <w:left w:val="single" w:sz="4" w:space="0" w:color="auto"/>
              <w:bottom w:val="single" w:sz="4" w:space="0" w:color="auto"/>
              <w:right w:val="single" w:sz="4" w:space="0" w:color="auto"/>
            </w:tcBorders>
          </w:tcPr>
          <w:p w14:paraId="2D5F0AB6" w14:textId="77777777" w:rsidR="0099720A" w:rsidRPr="0099720A" w:rsidRDefault="0099720A" w:rsidP="0099720A">
            <w:pPr>
              <w:jc w:val="center"/>
              <w:rPr>
                <w:sz w:val="22"/>
                <w:szCs w:val="22"/>
              </w:rPr>
            </w:pPr>
            <w:r w:rsidRPr="0099720A">
              <w:rPr>
                <w:sz w:val="22"/>
                <w:szCs w:val="22"/>
              </w:rPr>
              <w:t>1</w:t>
            </w:r>
          </w:p>
        </w:tc>
        <w:tc>
          <w:tcPr>
            <w:tcW w:w="1077" w:type="pct"/>
            <w:tcBorders>
              <w:top w:val="single" w:sz="4" w:space="0" w:color="auto"/>
              <w:left w:val="single" w:sz="4" w:space="0" w:color="auto"/>
              <w:bottom w:val="single" w:sz="4" w:space="0" w:color="auto"/>
              <w:right w:val="single" w:sz="4" w:space="0" w:color="auto"/>
            </w:tcBorders>
          </w:tcPr>
          <w:p w14:paraId="28ED58E4" w14:textId="482A4496" w:rsidR="0099720A" w:rsidRPr="0099720A" w:rsidRDefault="0099720A" w:rsidP="0099720A">
            <w:pPr>
              <w:jc w:val="center"/>
              <w:rPr>
                <w:sz w:val="22"/>
                <w:szCs w:val="22"/>
              </w:rPr>
            </w:pPr>
            <w:r w:rsidRPr="0099720A">
              <w:rPr>
                <w:sz w:val="22"/>
                <w:szCs w:val="22"/>
              </w:rPr>
              <w:t>Грунт-эмаль по ржавчине</w:t>
            </w:r>
          </w:p>
        </w:tc>
        <w:tc>
          <w:tcPr>
            <w:tcW w:w="448" w:type="pct"/>
            <w:tcBorders>
              <w:top w:val="single" w:sz="4" w:space="0" w:color="auto"/>
              <w:left w:val="single" w:sz="4" w:space="0" w:color="auto"/>
              <w:bottom w:val="single" w:sz="4" w:space="0" w:color="auto"/>
              <w:right w:val="single" w:sz="4" w:space="0" w:color="auto"/>
            </w:tcBorders>
          </w:tcPr>
          <w:p w14:paraId="3477EA89" w14:textId="34F897CE" w:rsidR="0099720A" w:rsidRPr="0099720A" w:rsidRDefault="0099720A" w:rsidP="0099720A">
            <w:pPr>
              <w:ind w:firstLine="1"/>
              <w:jc w:val="center"/>
              <w:outlineLvl w:val="2"/>
              <w:rPr>
                <w:sz w:val="22"/>
                <w:szCs w:val="22"/>
              </w:rPr>
            </w:pPr>
            <w:r w:rsidRPr="0099720A">
              <w:rPr>
                <w:sz w:val="22"/>
                <w:szCs w:val="22"/>
              </w:rPr>
              <w:t>20.30.21.130</w:t>
            </w:r>
          </w:p>
        </w:tc>
        <w:tc>
          <w:tcPr>
            <w:tcW w:w="358" w:type="pct"/>
            <w:tcBorders>
              <w:top w:val="single" w:sz="4" w:space="0" w:color="auto"/>
              <w:left w:val="single" w:sz="4" w:space="0" w:color="auto"/>
              <w:bottom w:val="single" w:sz="4" w:space="0" w:color="auto"/>
              <w:right w:val="single" w:sz="4" w:space="0" w:color="auto"/>
            </w:tcBorders>
          </w:tcPr>
          <w:p w14:paraId="776D5D16" w14:textId="74AD2DA6" w:rsidR="0099720A" w:rsidRPr="0099720A" w:rsidRDefault="0099720A" w:rsidP="0099720A">
            <w:pPr>
              <w:jc w:val="center"/>
              <w:rPr>
                <w:sz w:val="22"/>
                <w:szCs w:val="22"/>
              </w:rPr>
            </w:pPr>
            <w:proofErr w:type="spellStart"/>
            <w:r w:rsidRPr="0099720A">
              <w:rPr>
                <w:sz w:val="22"/>
                <w:szCs w:val="22"/>
              </w:rPr>
              <w:t>шт</w:t>
            </w:r>
            <w:proofErr w:type="spellEnd"/>
          </w:p>
        </w:tc>
        <w:tc>
          <w:tcPr>
            <w:tcW w:w="313" w:type="pct"/>
            <w:tcBorders>
              <w:top w:val="single" w:sz="4" w:space="0" w:color="auto"/>
              <w:left w:val="single" w:sz="4" w:space="0" w:color="auto"/>
              <w:bottom w:val="single" w:sz="4" w:space="0" w:color="auto"/>
              <w:right w:val="single" w:sz="4" w:space="0" w:color="auto"/>
            </w:tcBorders>
          </w:tcPr>
          <w:p w14:paraId="39991499" w14:textId="3CC33F63" w:rsidR="0099720A" w:rsidRPr="0099720A" w:rsidRDefault="0099720A" w:rsidP="0099720A">
            <w:pPr>
              <w:jc w:val="center"/>
              <w:rPr>
                <w:sz w:val="22"/>
                <w:szCs w:val="22"/>
              </w:rPr>
            </w:pPr>
            <w:r w:rsidRPr="0099720A">
              <w:rPr>
                <w:sz w:val="22"/>
                <w:szCs w:val="22"/>
              </w:rPr>
              <w:t>3</w:t>
            </w:r>
          </w:p>
        </w:tc>
        <w:tc>
          <w:tcPr>
            <w:tcW w:w="492" w:type="pct"/>
            <w:tcBorders>
              <w:top w:val="single" w:sz="4" w:space="0" w:color="auto"/>
              <w:left w:val="single" w:sz="4" w:space="0" w:color="auto"/>
              <w:bottom w:val="single" w:sz="4" w:space="0" w:color="auto"/>
              <w:right w:val="single" w:sz="4" w:space="0" w:color="auto"/>
            </w:tcBorders>
            <w:vAlign w:val="center"/>
          </w:tcPr>
          <w:p w14:paraId="40B7F1F2" w14:textId="16DF7D36" w:rsidR="0099720A" w:rsidRPr="0099720A" w:rsidRDefault="0099720A" w:rsidP="0099720A">
            <w:pPr>
              <w:jc w:val="center"/>
              <w:rPr>
                <w:sz w:val="22"/>
                <w:szCs w:val="22"/>
              </w:rPr>
            </w:pPr>
          </w:p>
        </w:tc>
        <w:tc>
          <w:tcPr>
            <w:tcW w:w="447" w:type="pct"/>
            <w:tcBorders>
              <w:top w:val="single" w:sz="4" w:space="0" w:color="auto"/>
              <w:left w:val="single" w:sz="4" w:space="0" w:color="auto"/>
              <w:bottom w:val="single" w:sz="4" w:space="0" w:color="auto"/>
              <w:right w:val="single" w:sz="4" w:space="0" w:color="auto"/>
            </w:tcBorders>
            <w:vAlign w:val="center"/>
          </w:tcPr>
          <w:p w14:paraId="6BC9ABE0" w14:textId="77777777" w:rsidR="0099720A" w:rsidRPr="0099720A" w:rsidRDefault="0099720A" w:rsidP="0099720A">
            <w:pPr>
              <w:jc w:val="center"/>
              <w:rPr>
                <w:sz w:val="22"/>
                <w:szCs w:val="22"/>
              </w:rPr>
            </w:pPr>
          </w:p>
        </w:tc>
        <w:tc>
          <w:tcPr>
            <w:tcW w:w="1342" w:type="pct"/>
            <w:tcBorders>
              <w:top w:val="single" w:sz="4" w:space="0" w:color="auto"/>
              <w:left w:val="single" w:sz="4" w:space="0" w:color="auto"/>
              <w:bottom w:val="single" w:sz="4" w:space="0" w:color="auto"/>
              <w:right w:val="single" w:sz="4" w:space="0" w:color="auto"/>
            </w:tcBorders>
          </w:tcPr>
          <w:p w14:paraId="088394FB" w14:textId="77777777" w:rsidR="0099720A" w:rsidRPr="0099720A" w:rsidRDefault="0099720A" w:rsidP="0099720A">
            <w:pPr>
              <w:pStyle w:val="1"/>
              <w:shd w:val="clear" w:color="auto" w:fill="FFFFFF"/>
              <w:spacing w:before="0" w:line="420" w:lineRule="atLeast"/>
              <w:rPr>
                <w:rFonts w:ascii="Times New Roman" w:hAnsi="Times New Roman"/>
                <w:b w:val="0"/>
                <w:bCs w:val="0"/>
                <w:color w:val="1C2126"/>
                <w:sz w:val="22"/>
                <w:szCs w:val="22"/>
              </w:rPr>
            </w:pPr>
            <w:r w:rsidRPr="0099720A">
              <w:rPr>
                <w:rFonts w:ascii="Times New Roman" w:hAnsi="Times New Roman"/>
                <w:b w:val="0"/>
                <w:bCs w:val="0"/>
                <w:color w:val="1C2126"/>
                <w:sz w:val="22"/>
                <w:szCs w:val="22"/>
              </w:rPr>
              <w:t>Грунт-эмаль 3 в 1 по ржавчине белая 2 л</w:t>
            </w:r>
          </w:p>
          <w:p w14:paraId="3AF714A9" w14:textId="77777777" w:rsidR="0099720A" w:rsidRPr="0099720A" w:rsidRDefault="0099720A" w:rsidP="0099720A">
            <w:pPr>
              <w:pStyle w:val="vi-text10oca304"/>
              <w:shd w:val="clear" w:color="auto" w:fill="FFFFFF"/>
              <w:spacing w:before="0" w:beforeAutospacing="0" w:after="0" w:afterAutospacing="0" w:line="300" w:lineRule="atLeast"/>
              <w:rPr>
                <w:color w:val="3D414B"/>
                <w:sz w:val="22"/>
                <w:szCs w:val="22"/>
              </w:rPr>
            </w:pPr>
            <w:r w:rsidRPr="0099720A">
              <w:rPr>
                <w:color w:val="3D414B"/>
                <w:sz w:val="22"/>
                <w:szCs w:val="22"/>
              </w:rPr>
              <w:t xml:space="preserve">Тип: </w:t>
            </w:r>
            <w:r w:rsidRPr="0099720A">
              <w:rPr>
                <w:rStyle w:val="dglv-w"/>
                <w:color w:val="20232D"/>
                <w:sz w:val="22"/>
                <w:szCs w:val="22"/>
              </w:rPr>
              <w:t>алкидная</w:t>
            </w:r>
          </w:p>
          <w:p w14:paraId="33E06911" w14:textId="77777777" w:rsidR="0099720A" w:rsidRPr="0099720A" w:rsidRDefault="0099720A" w:rsidP="0099720A">
            <w:pPr>
              <w:pStyle w:val="vi-text10oca304"/>
              <w:shd w:val="clear" w:color="auto" w:fill="FFFFFF"/>
              <w:spacing w:before="0" w:beforeAutospacing="0" w:after="0" w:afterAutospacing="0" w:line="300" w:lineRule="atLeast"/>
              <w:rPr>
                <w:color w:val="3D414B"/>
                <w:sz w:val="22"/>
                <w:szCs w:val="22"/>
              </w:rPr>
            </w:pPr>
            <w:r w:rsidRPr="0099720A">
              <w:rPr>
                <w:color w:val="3D414B"/>
                <w:sz w:val="22"/>
                <w:szCs w:val="22"/>
              </w:rPr>
              <w:t>Объем:</w:t>
            </w:r>
            <w:r w:rsidRPr="0099720A">
              <w:rPr>
                <w:rStyle w:val="dglv-w"/>
                <w:color w:val="20232D"/>
                <w:sz w:val="22"/>
                <w:szCs w:val="22"/>
              </w:rPr>
              <w:t>2 л</w:t>
            </w:r>
          </w:p>
          <w:p w14:paraId="432B8A91" w14:textId="77777777" w:rsidR="0099720A" w:rsidRPr="0099720A" w:rsidRDefault="0099720A" w:rsidP="0099720A">
            <w:pPr>
              <w:pStyle w:val="vi-text10oca304"/>
              <w:shd w:val="clear" w:color="auto" w:fill="FFFFFF"/>
              <w:spacing w:before="0" w:beforeAutospacing="0" w:after="0" w:afterAutospacing="0" w:line="300" w:lineRule="atLeast"/>
              <w:rPr>
                <w:color w:val="3D414B"/>
                <w:sz w:val="22"/>
                <w:szCs w:val="22"/>
              </w:rPr>
            </w:pPr>
            <w:r w:rsidRPr="0099720A">
              <w:rPr>
                <w:color w:val="3D414B"/>
                <w:sz w:val="22"/>
                <w:szCs w:val="22"/>
              </w:rPr>
              <w:t>Вес нетто:</w:t>
            </w:r>
            <w:r w:rsidRPr="0099720A">
              <w:rPr>
                <w:rStyle w:val="dglv-w"/>
                <w:color w:val="20232D"/>
                <w:sz w:val="22"/>
                <w:szCs w:val="22"/>
              </w:rPr>
              <w:t>2.6 кг</w:t>
            </w:r>
          </w:p>
          <w:p w14:paraId="786FAAE6" w14:textId="77777777" w:rsidR="0099720A" w:rsidRPr="0099720A" w:rsidRDefault="0099720A" w:rsidP="0099720A">
            <w:pPr>
              <w:pStyle w:val="vi-text10oca304"/>
              <w:shd w:val="clear" w:color="auto" w:fill="FFFFFF"/>
              <w:spacing w:before="0" w:beforeAutospacing="0" w:after="0" w:afterAutospacing="0" w:line="300" w:lineRule="atLeast"/>
              <w:rPr>
                <w:color w:val="3D414B"/>
                <w:sz w:val="22"/>
                <w:szCs w:val="22"/>
              </w:rPr>
            </w:pPr>
            <w:r w:rsidRPr="0099720A">
              <w:rPr>
                <w:color w:val="3D414B"/>
                <w:sz w:val="22"/>
                <w:szCs w:val="22"/>
              </w:rPr>
              <w:t xml:space="preserve">Оттенок: </w:t>
            </w:r>
            <w:r w:rsidRPr="0099720A">
              <w:rPr>
                <w:rStyle w:val="dglv-w"/>
                <w:color w:val="20232D"/>
                <w:sz w:val="22"/>
                <w:szCs w:val="22"/>
              </w:rPr>
              <w:t>белый</w:t>
            </w:r>
          </w:p>
          <w:p w14:paraId="11ED018F" w14:textId="198DCC9E" w:rsidR="0099720A" w:rsidRPr="0099720A" w:rsidRDefault="0099720A" w:rsidP="0099720A">
            <w:pPr>
              <w:shd w:val="clear" w:color="auto" w:fill="FFFFFF"/>
              <w:spacing w:after="120"/>
              <w:jc w:val="center"/>
              <w:outlineLvl w:val="0"/>
              <w:rPr>
                <w:sz w:val="22"/>
                <w:szCs w:val="22"/>
              </w:rPr>
            </w:pP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99720A" w:rsidRPr="001B05F6" w:rsidRDefault="0099720A" w:rsidP="0099720A">
            <w:pPr>
              <w:jc w:val="center"/>
              <w:rPr>
                <w:noProof/>
                <w:sz w:val="24"/>
                <w:szCs w:val="24"/>
              </w:rPr>
            </w:pPr>
          </w:p>
        </w:tc>
      </w:tr>
      <w:tr w:rsidR="0099720A" w:rsidRPr="00E65562" w14:paraId="6F3A1544" w14:textId="77777777" w:rsidTr="00FD7775">
        <w:trPr>
          <w:trHeight w:val="675"/>
        </w:trPr>
        <w:tc>
          <w:tcPr>
            <w:tcW w:w="175" w:type="pct"/>
            <w:tcBorders>
              <w:top w:val="single" w:sz="4" w:space="0" w:color="auto"/>
              <w:left w:val="single" w:sz="4" w:space="0" w:color="auto"/>
              <w:bottom w:val="single" w:sz="4" w:space="0" w:color="auto"/>
              <w:right w:val="single" w:sz="4" w:space="0" w:color="auto"/>
            </w:tcBorders>
          </w:tcPr>
          <w:p w14:paraId="74795090" w14:textId="224ED462" w:rsidR="0099720A" w:rsidRPr="0099720A" w:rsidRDefault="0099720A" w:rsidP="0099720A">
            <w:pPr>
              <w:jc w:val="center"/>
              <w:rPr>
                <w:sz w:val="22"/>
                <w:szCs w:val="22"/>
              </w:rPr>
            </w:pPr>
            <w:r w:rsidRPr="0099720A">
              <w:rPr>
                <w:sz w:val="22"/>
                <w:szCs w:val="22"/>
              </w:rPr>
              <w:t>2</w:t>
            </w:r>
          </w:p>
        </w:tc>
        <w:tc>
          <w:tcPr>
            <w:tcW w:w="1077" w:type="pct"/>
            <w:tcBorders>
              <w:top w:val="single" w:sz="4" w:space="0" w:color="auto"/>
              <w:left w:val="single" w:sz="4" w:space="0" w:color="auto"/>
              <w:bottom w:val="single" w:sz="4" w:space="0" w:color="auto"/>
              <w:right w:val="single" w:sz="4" w:space="0" w:color="auto"/>
            </w:tcBorders>
          </w:tcPr>
          <w:p w14:paraId="6D14A855" w14:textId="16E74256" w:rsidR="0099720A" w:rsidRPr="0099720A" w:rsidRDefault="0099720A" w:rsidP="0099720A">
            <w:pPr>
              <w:jc w:val="center"/>
              <w:rPr>
                <w:sz w:val="22"/>
                <w:szCs w:val="22"/>
              </w:rPr>
            </w:pPr>
            <w:r w:rsidRPr="0099720A">
              <w:rPr>
                <w:sz w:val="22"/>
                <w:szCs w:val="22"/>
              </w:rPr>
              <w:t>Грунт-эмаль по ржавчине</w:t>
            </w:r>
            <w:r w:rsidRPr="0099720A">
              <w:rPr>
                <w:sz w:val="22"/>
                <w:szCs w:val="22"/>
              </w:rPr>
              <w:t xml:space="preserve"> </w:t>
            </w:r>
          </w:p>
        </w:tc>
        <w:tc>
          <w:tcPr>
            <w:tcW w:w="448" w:type="pct"/>
            <w:tcBorders>
              <w:top w:val="single" w:sz="4" w:space="0" w:color="auto"/>
              <w:left w:val="single" w:sz="4" w:space="0" w:color="auto"/>
              <w:bottom w:val="single" w:sz="4" w:space="0" w:color="auto"/>
              <w:right w:val="single" w:sz="4" w:space="0" w:color="auto"/>
            </w:tcBorders>
          </w:tcPr>
          <w:p w14:paraId="4C8AC72E" w14:textId="4AA42613" w:rsidR="0099720A" w:rsidRPr="0099720A" w:rsidRDefault="0099720A" w:rsidP="0099720A">
            <w:pPr>
              <w:ind w:firstLine="1"/>
              <w:jc w:val="center"/>
              <w:outlineLvl w:val="2"/>
              <w:rPr>
                <w:sz w:val="22"/>
                <w:szCs w:val="22"/>
              </w:rPr>
            </w:pPr>
            <w:r w:rsidRPr="0099720A">
              <w:rPr>
                <w:sz w:val="22"/>
                <w:szCs w:val="22"/>
              </w:rPr>
              <w:t>20.30.21.130</w:t>
            </w:r>
          </w:p>
        </w:tc>
        <w:tc>
          <w:tcPr>
            <w:tcW w:w="358" w:type="pct"/>
            <w:tcBorders>
              <w:top w:val="single" w:sz="4" w:space="0" w:color="auto"/>
              <w:left w:val="single" w:sz="4" w:space="0" w:color="auto"/>
              <w:bottom w:val="single" w:sz="4" w:space="0" w:color="auto"/>
              <w:right w:val="single" w:sz="4" w:space="0" w:color="auto"/>
            </w:tcBorders>
          </w:tcPr>
          <w:p w14:paraId="030804C2" w14:textId="34F26101" w:rsidR="0099720A" w:rsidRPr="0099720A" w:rsidRDefault="0099720A" w:rsidP="0099720A">
            <w:pPr>
              <w:jc w:val="center"/>
              <w:rPr>
                <w:sz w:val="22"/>
                <w:szCs w:val="22"/>
              </w:rPr>
            </w:pPr>
            <w:proofErr w:type="spellStart"/>
            <w:r w:rsidRPr="0099720A">
              <w:rPr>
                <w:sz w:val="22"/>
                <w:szCs w:val="22"/>
              </w:rPr>
              <w:t>шт</w:t>
            </w:r>
            <w:proofErr w:type="spellEnd"/>
          </w:p>
        </w:tc>
        <w:tc>
          <w:tcPr>
            <w:tcW w:w="313" w:type="pct"/>
            <w:tcBorders>
              <w:top w:val="single" w:sz="4" w:space="0" w:color="auto"/>
              <w:left w:val="single" w:sz="4" w:space="0" w:color="auto"/>
              <w:bottom w:val="single" w:sz="4" w:space="0" w:color="auto"/>
              <w:right w:val="single" w:sz="4" w:space="0" w:color="auto"/>
            </w:tcBorders>
          </w:tcPr>
          <w:p w14:paraId="65AB402B" w14:textId="6BE20C0B" w:rsidR="0099720A" w:rsidRPr="0099720A" w:rsidRDefault="0099720A" w:rsidP="0099720A">
            <w:pPr>
              <w:jc w:val="center"/>
              <w:rPr>
                <w:sz w:val="22"/>
                <w:szCs w:val="22"/>
              </w:rPr>
            </w:pPr>
            <w:r w:rsidRPr="0099720A">
              <w:rPr>
                <w:sz w:val="22"/>
                <w:szCs w:val="22"/>
              </w:rPr>
              <w:t>4</w:t>
            </w:r>
          </w:p>
        </w:tc>
        <w:tc>
          <w:tcPr>
            <w:tcW w:w="492" w:type="pct"/>
            <w:tcBorders>
              <w:top w:val="single" w:sz="4" w:space="0" w:color="auto"/>
              <w:left w:val="single" w:sz="4" w:space="0" w:color="auto"/>
              <w:bottom w:val="single" w:sz="4" w:space="0" w:color="auto"/>
              <w:right w:val="single" w:sz="4" w:space="0" w:color="auto"/>
            </w:tcBorders>
            <w:vAlign w:val="center"/>
          </w:tcPr>
          <w:p w14:paraId="75C9AC94" w14:textId="77777777" w:rsidR="0099720A" w:rsidRPr="0099720A" w:rsidRDefault="0099720A" w:rsidP="0099720A">
            <w:pPr>
              <w:jc w:val="center"/>
              <w:rPr>
                <w:sz w:val="22"/>
                <w:szCs w:val="22"/>
              </w:rPr>
            </w:pPr>
          </w:p>
        </w:tc>
        <w:tc>
          <w:tcPr>
            <w:tcW w:w="447" w:type="pct"/>
            <w:tcBorders>
              <w:top w:val="single" w:sz="4" w:space="0" w:color="auto"/>
              <w:left w:val="single" w:sz="4" w:space="0" w:color="auto"/>
              <w:bottom w:val="single" w:sz="4" w:space="0" w:color="auto"/>
              <w:right w:val="single" w:sz="4" w:space="0" w:color="auto"/>
            </w:tcBorders>
            <w:vAlign w:val="center"/>
          </w:tcPr>
          <w:p w14:paraId="54EE9D61" w14:textId="77777777" w:rsidR="0099720A" w:rsidRPr="0099720A" w:rsidRDefault="0099720A" w:rsidP="0099720A">
            <w:pPr>
              <w:jc w:val="center"/>
              <w:rPr>
                <w:sz w:val="22"/>
                <w:szCs w:val="22"/>
              </w:rPr>
            </w:pPr>
          </w:p>
        </w:tc>
        <w:tc>
          <w:tcPr>
            <w:tcW w:w="1342" w:type="pct"/>
            <w:tcBorders>
              <w:top w:val="single" w:sz="4" w:space="0" w:color="auto"/>
              <w:left w:val="single" w:sz="4" w:space="0" w:color="auto"/>
              <w:bottom w:val="single" w:sz="4" w:space="0" w:color="auto"/>
              <w:right w:val="single" w:sz="4" w:space="0" w:color="auto"/>
            </w:tcBorders>
          </w:tcPr>
          <w:p w14:paraId="34EDA020" w14:textId="77777777" w:rsidR="0099720A" w:rsidRPr="0099720A" w:rsidRDefault="0099720A" w:rsidP="0099720A">
            <w:pPr>
              <w:pStyle w:val="1"/>
              <w:shd w:val="clear" w:color="auto" w:fill="FFFFFF"/>
              <w:spacing w:before="0" w:line="450" w:lineRule="atLeast"/>
              <w:rPr>
                <w:rFonts w:ascii="Times New Roman" w:hAnsi="Times New Roman"/>
                <w:b w:val="0"/>
                <w:bCs w:val="0"/>
                <w:color w:val="070707"/>
                <w:sz w:val="22"/>
                <w:szCs w:val="22"/>
              </w:rPr>
            </w:pPr>
            <w:r w:rsidRPr="0099720A">
              <w:rPr>
                <w:rFonts w:ascii="Times New Roman" w:hAnsi="Times New Roman"/>
                <w:b w:val="0"/>
                <w:bCs w:val="0"/>
                <w:color w:val="070707"/>
                <w:sz w:val="22"/>
                <w:szCs w:val="22"/>
              </w:rPr>
              <w:t xml:space="preserve">Аэрозольная грунт-эмаль по ржавчине 3 в 1 краска для металла Объем 520 мл глянцевая в баллончике белая </w:t>
            </w:r>
          </w:p>
          <w:p w14:paraId="61187691" w14:textId="1EA4D78B" w:rsidR="0099720A" w:rsidRPr="0099720A" w:rsidRDefault="0099720A" w:rsidP="0099720A">
            <w:pPr>
              <w:shd w:val="clear" w:color="auto" w:fill="FFFFFF"/>
              <w:spacing w:after="120"/>
              <w:outlineLvl w:val="0"/>
              <w:rPr>
                <w:noProof/>
                <w:sz w:val="22"/>
                <w:szCs w:val="22"/>
              </w:rPr>
            </w:pPr>
          </w:p>
        </w:tc>
        <w:tc>
          <w:tcPr>
            <w:tcW w:w="348" w:type="pct"/>
            <w:tcBorders>
              <w:top w:val="single" w:sz="4" w:space="0" w:color="auto"/>
              <w:left w:val="single" w:sz="4" w:space="0" w:color="auto"/>
              <w:bottom w:val="single" w:sz="4" w:space="0" w:color="auto"/>
              <w:right w:val="single" w:sz="4" w:space="0" w:color="auto"/>
            </w:tcBorders>
          </w:tcPr>
          <w:p w14:paraId="02897AD6" w14:textId="77777777" w:rsidR="0099720A" w:rsidRPr="001B05F6" w:rsidRDefault="0099720A" w:rsidP="0099720A">
            <w:pPr>
              <w:jc w:val="center"/>
              <w:rPr>
                <w:noProof/>
                <w:sz w:val="24"/>
                <w:szCs w:val="24"/>
              </w:rPr>
            </w:pPr>
          </w:p>
        </w:tc>
      </w:tr>
      <w:tr w:rsidR="0099720A" w:rsidRPr="001B05F6" w14:paraId="1A70140F" w14:textId="77777777" w:rsidTr="00FD7775">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99720A" w:rsidRPr="00AA0638" w:rsidRDefault="0099720A" w:rsidP="0099720A">
            <w:pPr>
              <w:spacing w:line="360" w:lineRule="auto"/>
              <w:jc w:val="center"/>
              <w:rPr>
                <w:sz w:val="24"/>
                <w:szCs w:val="24"/>
              </w:rPr>
            </w:pPr>
          </w:p>
        </w:tc>
        <w:tc>
          <w:tcPr>
            <w:tcW w:w="1077" w:type="pct"/>
            <w:tcBorders>
              <w:top w:val="single" w:sz="4" w:space="0" w:color="auto"/>
              <w:left w:val="single" w:sz="4" w:space="0" w:color="auto"/>
              <w:bottom w:val="single" w:sz="4" w:space="0" w:color="auto"/>
              <w:right w:val="single" w:sz="4" w:space="0" w:color="auto"/>
            </w:tcBorders>
          </w:tcPr>
          <w:p w14:paraId="5895CC56" w14:textId="77777777" w:rsidR="0099720A" w:rsidRPr="00652453" w:rsidRDefault="0099720A" w:rsidP="0099720A">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8" w:type="pct"/>
            <w:tcBorders>
              <w:top w:val="single" w:sz="4" w:space="0" w:color="auto"/>
              <w:left w:val="single" w:sz="4" w:space="0" w:color="auto"/>
              <w:bottom w:val="single" w:sz="4" w:space="0" w:color="auto"/>
              <w:right w:val="single" w:sz="4" w:space="0" w:color="auto"/>
            </w:tcBorders>
          </w:tcPr>
          <w:p w14:paraId="05CCE6CC" w14:textId="77777777" w:rsidR="0099720A" w:rsidRPr="004924DF" w:rsidRDefault="0099720A" w:rsidP="0099720A">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tcPr>
          <w:p w14:paraId="20BED4A3" w14:textId="77777777" w:rsidR="0099720A" w:rsidRPr="004924DF" w:rsidRDefault="0099720A" w:rsidP="0099720A">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tcPr>
          <w:p w14:paraId="53F0315A" w14:textId="77777777" w:rsidR="0099720A" w:rsidRPr="004924DF" w:rsidRDefault="0099720A" w:rsidP="0099720A">
            <w:pPr>
              <w:spacing w:line="276" w:lineRule="auto"/>
              <w:jc w:val="center"/>
              <w:rPr>
                <w:sz w:val="22"/>
                <w:szCs w:val="22"/>
              </w:rPr>
            </w:pPr>
          </w:p>
        </w:tc>
        <w:tc>
          <w:tcPr>
            <w:tcW w:w="492" w:type="pct"/>
            <w:tcBorders>
              <w:top w:val="single" w:sz="4" w:space="0" w:color="auto"/>
              <w:left w:val="single" w:sz="4" w:space="0" w:color="auto"/>
              <w:bottom w:val="single" w:sz="4" w:space="0" w:color="auto"/>
              <w:right w:val="single" w:sz="4" w:space="0" w:color="auto"/>
            </w:tcBorders>
            <w:vAlign w:val="center"/>
          </w:tcPr>
          <w:p w14:paraId="40A2361E" w14:textId="77777777" w:rsidR="0099720A" w:rsidRPr="001B05F6" w:rsidRDefault="0099720A" w:rsidP="0099720A">
            <w:pPr>
              <w:jc w:val="center"/>
              <w:rPr>
                <w:sz w:val="22"/>
                <w:szCs w:val="22"/>
              </w:rPr>
            </w:pPr>
          </w:p>
        </w:tc>
        <w:tc>
          <w:tcPr>
            <w:tcW w:w="447" w:type="pct"/>
            <w:tcBorders>
              <w:top w:val="single" w:sz="4" w:space="0" w:color="auto"/>
              <w:left w:val="single" w:sz="4" w:space="0" w:color="auto"/>
              <w:bottom w:val="single" w:sz="4" w:space="0" w:color="auto"/>
              <w:right w:val="single" w:sz="4" w:space="0" w:color="auto"/>
            </w:tcBorders>
            <w:vAlign w:val="center"/>
          </w:tcPr>
          <w:p w14:paraId="2A02F05F" w14:textId="77777777" w:rsidR="0099720A" w:rsidRPr="001B05F6" w:rsidRDefault="0099720A" w:rsidP="0099720A">
            <w:pPr>
              <w:jc w:val="center"/>
              <w:rPr>
                <w:sz w:val="22"/>
                <w:szCs w:val="22"/>
              </w:rPr>
            </w:pPr>
          </w:p>
        </w:tc>
        <w:tc>
          <w:tcPr>
            <w:tcW w:w="1342" w:type="pct"/>
            <w:tcBorders>
              <w:top w:val="single" w:sz="4" w:space="0" w:color="auto"/>
              <w:left w:val="single" w:sz="4" w:space="0" w:color="auto"/>
              <w:bottom w:val="single" w:sz="4" w:space="0" w:color="auto"/>
              <w:right w:val="single" w:sz="4" w:space="0" w:color="auto"/>
            </w:tcBorders>
          </w:tcPr>
          <w:p w14:paraId="4DCC2D53" w14:textId="77777777" w:rsidR="0099720A" w:rsidRPr="00B714F2" w:rsidRDefault="0099720A" w:rsidP="0099720A"/>
        </w:tc>
        <w:tc>
          <w:tcPr>
            <w:tcW w:w="348" w:type="pct"/>
            <w:tcBorders>
              <w:top w:val="single" w:sz="4" w:space="0" w:color="auto"/>
              <w:left w:val="single" w:sz="4" w:space="0" w:color="auto"/>
              <w:bottom w:val="single" w:sz="4" w:space="0" w:color="auto"/>
              <w:right w:val="single" w:sz="4" w:space="0" w:color="auto"/>
            </w:tcBorders>
          </w:tcPr>
          <w:p w14:paraId="2CF3A790" w14:textId="77777777" w:rsidR="0099720A" w:rsidRPr="001B05F6" w:rsidRDefault="0099720A" w:rsidP="0099720A">
            <w:pPr>
              <w:jc w:val="center"/>
              <w:rPr>
                <w:noProof/>
                <w:sz w:val="24"/>
                <w:szCs w:val="24"/>
              </w:rPr>
            </w:pPr>
          </w:p>
        </w:tc>
      </w:tr>
    </w:tbl>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0599F2B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A80550">
        <w:rPr>
          <w:sz w:val="22"/>
          <w:szCs w:val="22"/>
        </w:rPr>
        <w:t>Самойлова Е.Е.</w:t>
      </w:r>
      <w:r w:rsidRPr="00E65562">
        <w:rPr>
          <w:sz w:val="22"/>
          <w:szCs w:val="22"/>
        </w:rPr>
        <w:t xml:space="preserve">                                                           Поставщик ______________ </w:t>
      </w:r>
    </w:p>
    <w:p w14:paraId="6EF34967" w14:textId="354604CB"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29A9657B" w14:textId="77777777" w:rsidR="0097360F" w:rsidRDefault="0097360F" w:rsidP="00CA68A4">
      <w:pPr>
        <w:keepNext/>
        <w:keepLines/>
        <w:tabs>
          <w:tab w:val="left" w:pos="2373"/>
          <w:tab w:val="center" w:pos="4818"/>
        </w:tabs>
        <w:jc w:val="right"/>
      </w:pPr>
    </w:p>
    <w:p w14:paraId="63885CBC" w14:textId="77777777" w:rsidR="0099720A" w:rsidRDefault="0099720A" w:rsidP="00CA68A4">
      <w:pPr>
        <w:keepNext/>
        <w:keepLines/>
        <w:tabs>
          <w:tab w:val="left" w:pos="2373"/>
          <w:tab w:val="center" w:pos="4818"/>
        </w:tabs>
        <w:jc w:val="right"/>
      </w:pPr>
    </w:p>
    <w:p w14:paraId="06329662" w14:textId="77777777" w:rsidR="0099720A" w:rsidRDefault="0099720A" w:rsidP="00CA68A4">
      <w:pPr>
        <w:keepNext/>
        <w:keepLines/>
        <w:tabs>
          <w:tab w:val="left" w:pos="2373"/>
          <w:tab w:val="center" w:pos="4818"/>
        </w:tabs>
        <w:jc w:val="right"/>
      </w:pPr>
    </w:p>
    <w:p w14:paraId="43A50EF9" w14:textId="77777777" w:rsidR="0099720A" w:rsidRDefault="0099720A" w:rsidP="00CA68A4">
      <w:pPr>
        <w:keepNext/>
        <w:keepLines/>
        <w:tabs>
          <w:tab w:val="left" w:pos="2373"/>
          <w:tab w:val="center" w:pos="4818"/>
        </w:tabs>
        <w:jc w:val="right"/>
      </w:pPr>
    </w:p>
    <w:p w14:paraId="59308D22" w14:textId="77777777" w:rsidR="0099720A" w:rsidRDefault="0099720A" w:rsidP="00CA68A4">
      <w:pPr>
        <w:keepNext/>
        <w:keepLines/>
        <w:tabs>
          <w:tab w:val="left" w:pos="2373"/>
          <w:tab w:val="center" w:pos="4818"/>
        </w:tabs>
        <w:jc w:val="right"/>
      </w:pPr>
    </w:p>
    <w:p w14:paraId="2E0199DC" w14:textId="77777777" w:rsidR="0099720A" w:rsidRDefault="0099720A" w:rsidP="00CA68A4">
      <w:pPr>
        <w:keepNext/>
        <w:keepLines/>
        <w:tabs>
          <w:tab w:val="left" w:pos="2373"/>
          <w:tab w:val="center" w:pos="4818"/>
        </w:tabs>
        <w:jc w:val="right"/>
      </w:pPr>
    </w:p>
    <w:p w14:paraId="3B2DC278" w14:textId="77777777" w:rsidR="0099720A" w:rsidRDefault="0099720A" w:rsidP="00CA68A4">
      <w:pPr>
        <w:keepNext/>
        <w:keepLines/>
        <w:tabs>
          <w:tab w:val="left" w:pos="2373"/>
          <w:tab w:val="center" w:pos="4818"/>
        </w:tabs>
        <w:jc w:val="right"/>
      </w:pPr>
    </w:p>
    <w:p w14:paraId="23339012" w14:textId="77777777" w:rsidR="0099720A" w:rsidRDefault="0099720A" w:rsidP="00CA68A4">
      <w:pPr>
        <w:keepNext/>
        <w:keepLines/>
        <w:tabs>
          <w:tab w:val="left" w:pos="2373"/>
          <w:tab w:val="center" w:pos="4818"/>
        </w:tabs>
        <w:jc w:val="right"/>
      </w:pPr>
    </w:p>
    <w:p w14:paraId="0A747BD5" w14:textId="77777777" w:rsidR="00A80550" w:rsidRDefault="00A80550" w:rsidP="00CA68A4">
      <w:pPr>
        <w:keepNext/>
        <w:keepLines/>
        <w:tabs>
          <w:tab w:val="left" w:pos="2373"/>
          <w:tab w:val="center" w:pos="4818"/>
        </w:tabs>
        <w:jc w:val="right"/>
      </w:pPr>
    </w:p>
    <w:p w14:paraId="7F352759" w14:textId="2B16C239" w:rsidR="00CA68A4" w:rsidRPr="00E65562" w:rsidRDefault="00B823B7" w:rsidP="00CA68A4">
      <w:pPr>
        <w:keepNext/>
        <w:keepLines/>
        <w:tabs>
          <w:tab w:val="left" w:pos="2373"/>
          <w:tab w:val="center" w:pos="4818"/>
        </w:tabs>
        <w:jc w:val="right"/>
      </w:pPr>
      <w:r>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37A89A43" w14:textId="77777777" w:rsidR="00FD7775" w:rsidRDefault="00FD7775" w:rsidP="0033565B">
            <w:pPr>
              <w:jc w:val="center"/>
              <w:rPr>
                <w:sz w:val="24"/>
                <w:szCs w:val="24"/>
              </w:rPr>
            </w:pPr>
          </w:p>
          <w:p w14:paraId="27F9F2E0" w14:textId="047C828A" w:rsidR="00515233" w:rsidRDefault="0033565B" w:rsidP="0033565B">
            <w:pPr>
              <w:jc w:val="center"/>
              <w:rPr>
                <w:sz w:val="24"/>
                <w:szCs w:val="24"/>
              </w:rPr>
            </w:pPr>
            <w:r w:rsidRPr="002944B1">
              <w:rPr>
                <w:sz w:val="24"/>
                <w:szCs w:val="24"/>
              </w:rPr>
              <w:t>1</w:t>
            </w:r>
          </w:p>
          <w:p w14:paraId="68897453" w14:textId="77777777" w:rsidR="00FD7775" w:rsidRDefault="00FD7775" w:rsidP="0033565B">
            <w:pPr>
              <w:jc w:val="center"/>
              <w:rPr>
                <w:sz w:val="24"/>
                <w:szCs w:val="24"/>
              </w:rPr>
            </w:pPr>
          </w:p>
          <w:p w14:paraId="51C7F86A" w14:textId="77777777" w:rsidR="00FD7775" w:rsidRDefault="00FD7775" w:rsidP="0033565B">
            <w:pPr>
              <w:jc w:val="center"/>
              <w:rPr>
                <w:sz w:val="24"/>
                <w:szCs w:val="24"/>
              </w:rPr>
            </w:pPr>
          </w:p>
          <w:p w14:paraId="04C981F3" w14:textId="77777777" w:rsidR="004742C0" w:rsidRDefault="004742C0" w:rsidP="0033565B">
            <w:pPr>
              <w:jc w:val="center"/>
              <w:rPr>
                <w:sz w:val="24"/>
                <w:szCs w:val="24"/>
              </w:rPr>
            </w:pPr>
          </w:p>
          <w:p w14:paraId="09B5B293" w14:textId="3B802ACD" w:rsidR="004742C0" w:rsidRDefault="002D0A98" w:rsidP="0033565B">
            <w:pPr>
              <w:jc w:val="center"/>
              <w:rPr>
                <w:sz w:val="24"/>
                <w:szCs w:val="24"/>
              </w:rPr>
            </w:pPr>
            <w:r>
              <w:rPr>
                <w:sz w:val="24"/>
                <w:szCs w:val="24"/>
              </w:rPr>
              <w:t>2</w:t>
            </w:r>
          </w:p>
          <w:p w14:paraId="1A525793" w14:textId="77777777" w:rsidR="00FD7775" w:rsidRDefault="00FD7775" w:rsidP="0033565B">
            <w:pPr>
              <w:jc w:val="center"/>
              <w:rPr>
                <w:sz w:val="24"/>
                <w:szCs w:val="24"/>
              </w:rPr>
            </w:pPr>
          </w:p>
          <w:p w14:paraId="7C60695F" w14:textId="77777777" w:rsidR="00FD7775" w:rsidRDefault="00FD7775" w:rsidP="0033565B">
            <w:pPr>
              <w:jc w:val="center"/>
              <w:rPr>
                <w:sz w:val="24"/>
                <w:szCs w:val="24"/>
              </w:rPr>
            </w:pPr>
          </w:p>
          <w:p w14:paraId="2FDFA465" w14:textId="77777777" w:rsidR="004742C0" w:rsidRDefault="004742C0" w:rsidP="0033565B">
            <w:pPr>
              <w:jc w:val="center"/>
              <w:rPr>
                <w:sz w:val="24"/>
                <w:szCs w:val="24"/>
              </w:rPr>
            </w:pPr>
          </w:p>
          <w:p w14:paraId="60650235" w14:textId="77777777" w:rsidR="00A24480" w:rsidRDefault="00A24480" w:rsidP="00515233">
            <w:pPr>
              <w:jc w:val="center"/>
              <w:rPr>
                <w:sz w:val="24"/>
                <w:szCs w:val="24"/>
              </w:rPr>
            </w:pPr>
          </w:p>
          <w:p w14:paraId="54CDBDA8" w14:textId="0B4257C8" w:rsidR="0097360F" w:rsidRPr="002944B1" w:rsidRDefault="0097360F" w:rsidP="00515233">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735"/>
              <w:gridCol w:w="1373"/>
            </w:tblGrid>
            <w:tr w:rsidR="0099720A" w:rsidRPr="0099720A" w14:paraId="6D8650F6" w14:textId="77777777" w:rsidTr="008E64C2">
              <w:trPr>
                <w:trHeight w:val="766"/>
              </w:trPr>
              <w:tc>
                <w:tcPr>
                  <w:tcW w:w="1077" w:type="pct"/>
                  <w:tcBorders>
                    <w:top w:val="single" w:sz="4" w:space="0" w:color="auto"/>
                    <w:left w:val="single" w:sz="4" w:space="0" w:color="auto"/>
                    <w:bottom w:val="single" w:sz="4" w:space="0" w:color="auto"/>
                    <w:right w:val="single" w:sz="4" w:space="0" w:color="auto"/>
                  </w:tcBorders>
                </w:tcPr>
                <w:p w14:paraId="546F474E" w14:textId="77777777" w:rsidR="0099720A" w:rsidRDefault="0099720A" w:rsidP="0099720A">
                  <w:pPr>
                    <w:jc w:val="center"/>
                    <w:rPr>
                      <w:sz w:val="22"/>
                      <w:szCs w:val="22"/>
                    </w:rPr>
                  </w:pPr>
                  <w:r w:rsidRPr="0099720A">
                    <w:rPr>
                      <w:sz w:val="22"/>
                      <w:szCs w:val="22"/>
                    </w:rPr>
                    <w:t>Грунт-эмаль по ржавчине</w:t>
                  </w:r>
                </w:p>
                <w:p w14:paraId="05ECB260" w14:textId="77777777" w:rsidR="0099720A" w:rsidRDefault="0099720A" w:rsidP="0099720A">
                  <w:pPr>
                    <w:jc w:val="center"/>
                    <w:rPr>
                      <w:sz w:val="22"/>
                      <w:szCs w:val="22"/>
                    </w:rPr>
                  </w:pPr>
                </w:p>
                <w:p w14:paraId="2AC24D89" w14:textId="77777777" w:rsidR="0099720A" w:rsidRDefault="0099720A" w:rsidP="0099720A">
                  <w:pPr>
                    <w:jc w:val="center"/>
                    <w:rPr>
                      <w:sz w:val="22"/>
                      <w:szCs w:val="22"/>
                    </w:rPr>
                  </w:pPr>
                </w:p>
                <w:p w14:paraId="1B8103BF" w14:textId="77777777" w:rsidR="0099720A" w:rsidRDefault="0099720A" w:rsidP="0099720A">
                  <w:pPr>
                    <w:jc w:val="center"/>
                    <w:rPr>
                      <w:sz w:val="22"/>
                      <w:szCs w:val="22"/>
                    </w:rPr>
                  </w:pPr>
                </w:p>
                <w:p w14:paraId="29A060DA" w14:textId="77777777" w:rsidR="0099720A" w:rsidRPr="0099720A" w:rsidRDefault="0099720A" w:rsidP="0099720A">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08B04651" w14:textId="77777777" w:rsidR="0099720A" w:rsidRPr="0099720A" w:rsidRDefault="0099720A" w:rsidP="0099720A">
                  <w:pPr>
                    <w:ind w:firstLine="1"/>
                    <w:jc w:val="center"/>
                    <w:outlineLvl w:val="2"/>
                    <w:rPr>
                      <w:sz w:val="22"/>
                      <w:szCs w:val="22"/>
                    </w:rPr>
                  </w:pPr>
                  <w:r w:rsidRPr="0099720A">
                    <w:rPr>
                      <w:sz w:val="22"/>
                      <w:szCs w:val="22"/>
                    </w:rPr>
                    <w:t>20.30.21.130</w:t>
                  </w:r>
                </w:p>
              </w:tc>
            </w:tr>
            <w:tr w:rsidR="0099720A" w:rsidRPr="0099720A" w14:paraId="11075CA2" w14:textId="77777777" w:rsidTr="008E64C2">
              <w:trPr>
                <w:trHeight w:val="675"/>
              </w:trPr>
              <w:tc>
                <w:tcPr>
                  <w:tcW w:w="1077" w:type="pct"/>
                  <w:tcBorders>
                    <w:top w:val="single" w:sz="4" w:space="0" w:color="auto"/>
                    <w:left w:val="single" w:sz="4" w:space="0" w:color="auto"/>
                    <w:bottom w:val="single" w:sz="4" w:space="0" w:color="auto"/>
                    <w:right w:val="single" w:sz="4" w:space="0" w:color="auto"/>
                  </w:tcBorders>
                </w:tcPr>
                <w:p w14:paraId="31A54086" w14:textId="77777777" w:rsidR="0099720A" w:rsidRDefault="0099720A" w:rsidP="0099720A">
                  <w:pPr>
                    <w:jc w:val="center"/>
                    <w:rPr>
                      <w:sz w:val="22"/>
                      <w:szCs w:val="22"/>
                    </w:rPr>
                  </w:pPr>
                  <w:r w:rsidRPr="0099720A">
                    <w:rPr>
                      <w:sz w:val="22"/>
                      <w:szCs w:val="22"/>
                    </w:rPr>
                    <w:t>Грунт-эмаль по ржавчине</w:t>
                  </w:r>
                </w:p>
                <w:p w14:paraId="148174F5" w14:textId="77777777" w:rsidR="0099720A" w:rsidRDefault="0099720A" w:rsidP="0099720A">
                  <w:pPr>
                    <w:jc w:val="center"/>
                    <w:rPr>
                      <w:sz w:val="22"/>
                      <w:szCs w:val="22"/>
                    </w:rPr>
                  </w:pPr>
                </w:p>
                <w:p w14:paraId="0AD48DD3" w14:textId="77777777" w:rsidR="0099720A" w:rsidRDefault="0099720A" w:rsidP="0099720A">
                  <w:pPr>
                    <w:jc w:val="center"/>
                    <w:rPr>
                      <w:sz w:val="22"/>
                      <w:szCs w:val="22"/>
                    </w:rPr>
                  </w:pPr>
                </w:p>
                <w:p w14:paraId="54DCEEC4" w14:textId="4570936D" w:rsidR="0099720A" w:rsidRPr="0099720A" w:rsidRDefault="0099720A" w:rsidP="0099720A">
                  <w:pPr>
                    <w:jc w:val="center"/>
                    <w:rPr>
                      <w:sz w:val="22"/>
                      <w:szCs w:val="22"/>
                    </w:rPr>
                  </w:pPr>
                  <w:r w:rsidRPr="0099720A">
                    <w:rPr>
                      <w:sz w:val="22"/>
                      <w:szCs w:val="22"/>
                    </w:rPr>
                    <w:t xml:space="preserve"> </w:t>
                  </w:r>
                </w:p>
              </w:tc>
              <w:tc>
                <w:tcPr>
                  <w:tcW w:w="448" w:type="pct"/>
                  <w:tcBorders>
                    <w:top w:val="single" w:sz="4" w:space="0" w:color="auto"/>
                    <w:left w:val="single" w:sz="4" w:space="0" w:color="auto"/>
                    <w:bottom w:val="single" w:sz="4" w:space="0" w:color="auto"/>
                    <w:right w:val="single" w:sz="4" w:space="0" w:color="auto"/>
                  </w:tcBorders>
                </w:tcPr>
                <w:p w14:paraId="3AC0C9B8" w14:textId="77777777" w:rsidR="0099720A" w:rsidRPr="0099720A" w:rsidRDefault="0099720A" w:rsidP="0099720A">
                  <w:pPr>
                    <w:ind w:firstLine="1"/>
                    <w:jc w:val="center"/>
                    <w:outlineLvl w:val="2"/>
                    <w:rPr>
                      <w:sz w:val="22"/>
                      <w:szCs w:val="22"/>
                    </w:rPr>
                  </w:pPr>
                  <w:r w:rsidRPr="0099720A">
                    <w:rPr>
                      <w:sz w:val="22"/>
                      <w:szCs w:val="22"/>
                    </w:rPr>
                    <w:t>20.30.21.130</w:t>
                  </w:r>
                </w:p>
              </w:tc>
            </w:tr>
          </w:tbl>
          <w:p w14:paraId="1E10E05A" w14:textId="77777777" w:rsidR="0033565B" w:rsidRPr="00F808F9" w:rsidRDefault="0033565B" w:rsidP="0033565B">
            <w:pPr>
              <w:rPr>
                <w:sz w:val="18"/>
                <w:szCs w:val="18"/>
              </w:rPr>
            </w:pPr>
          </w:p>
        </w:tc>
        <w:tc>
          <w:tcPr>
            <w:tcW w:w="2211" w:type="dxa"/>
            <w:vAlign w:val="center"/>
          </w:tcPr>
          <w:p w14:paraId="087BA9F3" w14:textId="449C230A" w:rsidR="006C4A5E" w:rsidRPr="00EB6E9E" w:rsidRDefault="003E71D5" w:rsidP="00FD7775">
            <w:r w:rsidRPr="006C4A5E">
              <w:rPr>
                <w:sz w:val="16"/>
                <w:szCs w:val="16"/>
              </w:rPr>
              <w:t>Пост</w:t>
            </w:r>
            <w:r w:rsidR="00FD7775">
              <w:rPr>
                <w:sz w:val="16"/>
                <w:szCs w:val="16"/>
              </w:rPr>
              <w:t>а</w:t>
            </w:r>
            <w:r w:rsidRPr="006C4A5E">
              <w:rPr>
                <w:sz w:val="16"/>
                <w:szCs w:val="16"/>
              </w:rPr>
              <w:t xml:space="preserve">вка товара в течение </w:t>
            </w:r>
            <w:r w:rsidR="0099720A">
              <w:rPr>
                <w:sz w:val="16"/>
                <w:szCs w:val="16"/>
              </w:rPr>
              <w:t>5</w:t>
            </w:r>
            <w:r w:rsidR="00A24480">
              <w:rPr>
                <w:sz w:val="16"/>
                <w:szCs w:val="16"/>
              </w:rPr>
              <w:t>-</w:t>
            </w:r>
            <w:proofErr w:type="gramStart"/>
            <w:r w:rsidR="00A24480">
              <w:rPr>
                <w:sz w:val="16"/>
                <w:szCs w:val="16"/>
              </w:rPr>
              <w:t>ти</w:t>
            </w:r>
            <w:r w:rsidRPr="006C4A5E">
              <w:rPr>
                <w:sz w:val="16"/>
                <w:szCs w:val="16"/>
              </w:rPr>
              <w:t xml:space="preserve">  раб</w:t>
            </w:r>
            <w:proofErr w:type="gramEnd"/>
            <w:r w:rsidRPr="006C4A5E">
              <w:rPr>
                <w:sz w:val="16"/>
                <w:szCs w:val="16"/>
              </w:rPr>
              <w:t>.  дн</w:t>
            </w:r>
            <w:r w:rsidR="00A24480">
              <w:rPr>
                <w:sz w:val="16"/>
                <w:szCs w:val="16"/>
              </w:rPr>
              <w:t>ей</w:t>
            </w:r>
            <w:r w:rsidRPr="006C4A5E">
              <w:rPr>
                <w:sz w:val="16"/>
                <w:szCs w:val="16"/>
              </w:rPr>
              <w:t xml:space="preserve"> с момента заключения договора, в рабочие дни с 8.00 до 12.00 и с 13.00 до 15.00.   </w:t>
            </w:r>
          </w:p>
        </w:tc>
        <w:tc>
          <w:tcPr>
            <w:tcW w:w="3474" w:type="dxa"/>
            <w:vAlign w:val="center"/>
          </w:tcPr>
          <w:p w14:paraId="0B338D2C" w14:textId="691491A0" w:rsidR="0033565B" w:rsidRPr="004856F6" w:rsidRDefault="003E71D5" w:rsidP="00FD7775">
            <w:pPr>
              <w:jc w:val="center"/>
              <w:rPr>
                <w:sz w:val="24"/>
                <w:szCs w:val="24"/>
              </w:rPr>
            </w:pPr>
            <w:r w:rsidRPr="009B550F">
              <w:t>Товар дол</w:t>
            </w:r>
            <w:r w:rsidR="00FD7775">
              <w:t>ж</w:t>
            </w:r>
            <w:r w:rsidRPr="009B550F">
              <w:t>ен б</w:t>
            </w:r>
            <w:r w:rsidR="00FD7775">
              <w:t>ы</w:t>
            </w:r>
            <w:r w:rsidRPr="009B550F">
              <w:t>ть упакован в тару, обеспечивающую его сохранность при перевозке и хранении.</w:t>
            </w:r>
          </w:p>
        </w:tc>
        <w:tc>
          <w:tcPr>
            <w:tcW w:w="5487" w:type="dxa"/>
            <w:vAlign w:val="center"/>
          </w:tcPr>
          <w:p w14:paraId="264C78B9" w14:textId="77777777" w:rsidR="00FD7775" w:rsidRDefault="00FD7775" w:rsidP="003E71D5">
            <w:pPr>
              <w:rPr>
                <w:sz w:val="16"/>
                <w:szCs w:val="16"/>
              </w:rPr>
            </w:pPr>
          </w:p>
          <w:p w14:paraId="7F29EE06" w14:textId="00FE6C37" w:rsidR="003E71D5" w:rsidRPr="006C4A5E" w:rsidRDefault="003E71D5" w:rsidP="003E71D5">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w:t>
            </w:r>
            <w:r w:rsidR="006C4A5E" w:rsidRPr="006C4A5E">
              <w:rPr>
                <w:sz w:val="16"/>
                <w:szCs w:val="16"/>
              </w:rPr>
              <w:t xml:space="preserve"> </w:t>
            </w:r>
            <w:r w:rsidRPr="006C4A5E">
              <w:rPr>
                <w:sz w:val="16"/>
                <w:szCs w:val="16"/>
              </w:rPr>
              <w:t>Владимирская обл., г. Вязники, ул. Южная д. 41</w:t>
            </w:r>
          </w:p>
          <w:p w14:paraId="68F2A58D" w14:textId="1D3EF9DB" w:rsidR="0033565B" w:rsidRPr="004856F6" w:rsidRDefault="003E71D5" w:rsidP="00FD7775">
            <w:pPr>
              <w:rPr>
                <w:sz w:val="24"/>
                <w:szCs w:val="24"/>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50A5B787" w:rsidR="006A0C09" w:rsidRPr="004A1BF5" w:rsidRDefault="006A0C09" w:rsidP="006A0C09">
            <w:pPr>
              <w:ind w:right="883"/>
              <w:jc w:val="both"/>
              <w:rPr>
                <w:sz w:val="24"/>
                <w:szCs w:val="24"/>
              </w:rPr>
            </w:pPr>
          </w:p>
        </w:tc>
      </w:tr>
    </w:tbl>
    <w:p w14:paraId="5C4ACAFF" w14:textId="77777777" w:rsidR="00415942" w:rsidRPr="004A1BF5" w:rsidRDefault="00415942" w:rsidP="00222A84">
      <w:pPr>
        <w:shd w:val="clear" w:color="auto" w:fill="FFFFFF"/>
        <w:ind w:right="883"/>
        <w:jc w:val="both"/>
        <w:rPr>
          <w:sz w:val="24"/>
          <w:szCs w:val="24"/>
        </w:rPr>
      </w:pPr>
    </w:p>
    <w:p w14:paraId="3C5A72ED" w14:textId="46D8C14D"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FD7775">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28"/>
          <w:footerReference w:type="default" r:id="rId29"/>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30"/>
      <w:footerReference w:type="even" r:id="rId31"/>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D652C" w14:textId="77777777" w:rsidR="00511615" w:rsidRDefault="00511615">
      <w:r>
        <w:separator/>
      </w:r>
    </w:p>
  </w:endnote>
  <w:endnote w:type="continuationSeparator" w:id="0">
    <w:p w14:paraId="6E7A4485" w14:textId="77777777" w:rsidR="00511615" w:rsidRDefault="00511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E5EA2" w14:textId="77777777" w:rsidR="00511615" w:rsidRDefault="00511615">
      <w:r>
        <w:separator/>
      </w:r>
    </w:p>
  </w:footnote>
  <w:footnote w:type="continuationSeparator" w:id="0">
    <w:p w14:paraId="48B448AC" w14:textId="77777777" w:rsidR="00511615" w:rsidRDefault="005116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6D935DF3"/>
    <w:multiLevelType w:val="hybridMultilevel"/>
    <w:tmpl w:val="6D06F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5"/>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5261664">
    <w:abstractNumId w:val="14"/>
  </w:num>
  <w:num w:numId="13" w16cid:durableId="125975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1A89"/>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1DA9"/>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4110"/>
    <w:rsid w:val="00105339"/>
    <w:rsid w:val="001053BB"/>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818"/>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5DA"/>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55C8"/>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3F27"/>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A98"/>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0EE9"/>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7D5"/>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42C0"/>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4E3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15"/>
    <w:rsid w:val="00511680"/>
    <w:rsid w:val="0051346C"/>
    <w:rsid w:val="0051389D"/>
    <w:rsid w:val="00514D2C"/>
    <w:rsid w:val="00514D30"/>
    <w:rsid w:val="00515065"/>
    <w:rsid w:val="00515233"/>
    <w:rsid w:val="0051552D"/>
    <w:rsid w:val="00515B8A"/>
    <w:rsid w:val="00516E06"/>
    <w:rsid w:val="0051730C"/>
    <w:rsid w:val="005173AF"/>
    <w:rsid w:val="0051741D"/>
    <w:rsid w:val="00517515"/>
    <w:rsid w:val="00517F34"/>
    <w:rsid w:val="00522C6A"/>
    <w:rsid w:val="00524BA3"/>
    <w:rsid w:val="00524E02"/>
    <w:rsid w:val="00526C40"/>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178F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37E76"/>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4A5E"/>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06BE"/>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18C7"/>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02B"/>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209"/>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60F"/>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20A"/>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44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2F5"/>
    <w:rsid w:val="00A72322"/>
    <w:rsid w:val="00A72794"/>
    <w:rsid w:val="00A7323B"/>
    <w:rsid w:val="00A73474"/>
    <w:rsid w:val="00A74292"/>
    <w:rsid w:val="00A7469B"/>
    <w:rsid w:val="00A75315"/>
    <w:rsid w:val="00A77E95"/>
    <w:rsid w:val="00A80550"/>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35"/>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13B9"/>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4360"/>
    <w:rsid w:val="00D5597A"/>
    <w:rsid w:val="00D5663E"/>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0F6F"/>
    <w:rsid w:val="00D712DF"/>
    <w:rsid w:val="00D716D0"/>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A08"/>
    <w:rsid w:val="00F17FAC"/>
    <w:rsid w:val="00F20EDE"/>
    <w:rsid w:val="00F22450"/>
    <w:rsid w:val="00F25850"/>
    <w:rsid w:val="00F25987"/>
    <w:rsid w:val="00F25E20"/>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53C0"/>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A3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785"/>
    <w:rsid w:val="00FD2FE8"/>
    <w:rsid w:val="00FD35F2"/>
    <w:rsid w:val="00FD4A7A"/>
    <w:rsid w:val="00FD4AB5"/>
    <w:rsid w:val="00FD4D6B"/>
    <w:rsid w:val="00FD525A"/>
    <w:rsid w:val="00FD5D36"/>
    <w:rsid w:val="00FD6238"/>
    <w:rsid w:val="00FD666C"/>
    <w:rsid w:val="00FD6B25"/>
    <w:rsid w:val="00FD777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 w:type="paragraph" w:customStyle="1" w:styleId="vi-text10oca304">
    <w:name w:val="_vi-text_10oca_304"/>
    <w:basedOn w:val="a"/>
    <w:rsid w:val="0099720A"/>
    <w:pPr>
      <w:widowControl/>
      <w:autoSpaceDE/>
      <w:autoSpaceDN/>
      <w:adjustRightInd/>
      <w:spacing w:before="100" w:beforeAutospacing="1" w:after="100" w:afterAutospacing="1"/>
    </w:pPr>
    <w:rPr>
      <w:sz w:val="24"/>
      <w:szCs w:val="24"/>
    </w:rPr>
  </w:style>
  <w:style w:type="character" w:customStyle="1" w:styleId="dglv-w">
    <w:name w:val="dglv-w"/>
    <w:basedOn w:val="a1"/>
    <w:rsid w:val="009972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541405/dc1993c2b5c2478f2ab15f73dba12882e6b458c8/" TargetMode="External"/><Relationship Id="rId18" Type="http://schemas.openxmlformats.org/officeDocument/2006/relationships/hyperlink" Target="https://www.consultant.ru/document/cons_doc_LAW_541405/dc1993c2b5c2478f2ab15f73dba12882e6b458c8/"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onsultant.ru/document/cons_doc_LAW_541405/dc1993c2b5c2478f2ab15f73dba12882e6b458c8/" TargetMode="External"/><Relationship Id="rId7" Type="http://schemas.openxmlformats.org/officeDocument/2006/relationships/endnotes" Target="endnotes.xml"/><Relationship Id="rId12" Type="http://schemas.openxmlformats.org/officeDocument/2006/relationships/hyperlink" Target="https://www.consultant.ru/document/cons_doc_LAW_541405/dc1993c2b5c2478f2ab15f73dba12882e6b458c8/" TargetMode="External"/><Relationship Id="rId17" Type="http://schemas.openxmlformats.org/officeDocument/2006/relationships/hyperlink" Target="https://www.consultant.ru/document/cons_doc_LAW_541405/dc1993c2b5c2478f2ab15f73dba12882e6b458c8/" TargetMode="External"/><Relationship Id="rId25" Type="http://schemas.openxmlformats.org/officeDocument/2006/relationships/hyperlink" Target="https://www.consultant.ru/document/cons_doc_LAW_507651/08398bb6b0b031869f462c0176ac3d073987824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onsultant.ru/document/cons_doc_LAW_541405/dc1993c2b5c2478f2ab15f73dba12882e6b458c8/" TargetMode="External"/><Relationship Id="rId20" Type="http://schemas.openxmlformats.org/officeDocument/2006/relationships/hyperlink" Target="https://www.consultant.ru/document/cons_doc_LAW_541405/dc1993c2b5c2478f2ab15f73dba12882e6b458c8/"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541405/dc1993c2b5c2478f2ab15f73dba12882e6b458c8/" TargetMode="External"/><Relationship Id="rId24" Type="http://schemas.openxmlformats.org/officeDocument/2006/relationships/hyperlink" Target="https://www.consultant.ru/document/cons_doc_LAW_541405/dc1993c2b5c2478f2ab15f73dba12882e6b458c8/"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onsultant.ru/document/cons_doc_LAW_541405/dc1993c2b5c2478f2ab15f73dba12882e6b458c8/" TargetMode="External"/><Relationship Id="rId23" Type="http://schemas.openxmlformats.org/officeDocument/2006/relationships/hyperlink" Target="https://www.consultant.ru/document/cons_doc_LAW_541405/dc1993c2b5c2478f2ab15f73dba12882e6b458c8/" TargetMode="External"/><Relationship Id="rId28" Type="http://schemas.openxmlformats.org/officeDocument/2006/relationships/footer" Target="footer3.xml"/><Relationship Id="rId10" Type="http://schemas.openxmlformats.org/officeDocument/2006/relationships/hyperlink" Target="https://www.consultant.ru/document/cons_doc_LAW_541405/dc1993c2b5c2478f2ab15f73dba12882e6b458c8/" TargetMode="External"/><Relationship Id="rId19" Type="http://schemas.openxmlformats.org/officeDocument/2006/relationships/hyperlink" Target="https://www.consultant.ru/document/cons_doc_LAW_541405/dc1993c2b5c2478f2ab15f73dba12882e6b458c8/" TargetMode="Externa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www.consultant.ru/document/cons_doc_LAW_541405/dc1993c2b5c2478f2ab15f73dba12882e6b458c8/" TargetMode="External"/><Relationship Id="rId14" Type="http://schemas.openxmlformats.org/officeDocument/2006/relationships/hyperlink" Target="https://www.consultant.ru/document/cons_doc_LAW_541405/dc1993c2b5c2478f2ab15f73dba12882e6b458c8/" TargetMode="External"/><Relationship Id="rId22" Type="http://schemas.openxmlformats.org/officeDocument/2006/relationships/hyperlink" Target="https://www.consultant.ru/document/cons_doc_LAW_541405/dc1993c2b5c2478f2ab15f73dba12882e6b458c8/" TargetMode="External"/><Relationship Id="rId27" Type="http://schemas.openxmlformats.org/officeDocument/2006/relationships/footer" Target="footer2.xml"/><Relationship Id="rId30" Type="http://schemas.openxmlformats.org/officeDocument/2006/relationships/header" Target="header1.xml"/><Relationship Id="rId8" Type="http://schemas.openxmlformats.org/officeDocument/2006/relationships/hyperlink" Target="https://login.consultant.ru/link/?req=doc&amp;base=LAW&amp;n=494318&amp;dst=100287&amp;field=134&amp;date=09.01.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TotalTime>
  <Pages>12</Pages>
  <Words>4597</Words>
  <Characters>26206</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30742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2026-11-05T13:24:00Z</dcterms:created>
  <dcterms:modified xsi:type="dcterms:W3CDTF">2026-11-05T13:24:00Z</dcterms:modified>
</cp:coreProperties>
</file>