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2AED9" w14:textId="77777777" w:rsidR="005F7A15" w:rsidRDefault="005F7A15" w:rsidP="005F7A15">
      <w:pPr>
        <w:ind w:firstLine="539"/>
        <w:jc w:val="both"/>
        <w:rPr>
          <w:b/>
          <w:color w:val="FF0000"/>
          <w:sz w:val="22"/>
          <w:szCs w:val="22"/>
          <w:u w:val="single"/>
        </w:rPr>
      </w:pPr>
      <w:r>
        <w:rPr>
          <w:b/>
          <w:bCs/>
          <w:sz w:val="24"/>
          <w:szCs w:val="24"/>
        </w:rPr>
        <w:t>1</w:t>
      </w:r>
      <w:r>
        <w:rPr>
          <w:sz w:val="24"/>
          <w:szCs w:val="24"/>
        </w:rPr>
        <w:t xml:space="preserve">.Заказчик </w:t>
      </w:r>
      <w:r>
        <w:rPr>
          <w:b/>
          <w:i/>
          <w:sz w:val="24"/>
          <w:szCs w:val="24"/>
        </w:rPr>
        <w:t>«Государственное бюджетное учреждение социального обслуживания Владимирской области "Дом-интернат для престарелых и инвалидов "Пансионат пос. Садовый (ГБУСОВО «Пансионат пос. Садовый)»</w:t>
      </w:r>
      <w:r>
        <w:rPr>
          <w:i/>
          <w:sz w:val="24"/>
          <w:szCs w:val="24"/>
        </w:rPr>
        <w:t xml:space="preserve"> </w:t>
      </w:r>
      <w:r>
        <w:rPr>
          <w:b/>
          <w:i/>
          <w:sz w:val="24"/>
          <w:szCs w:val="24"/>
        </w:rPr>
        <w:t>Владимирская область, Суздальский район, пос. Садовый, ул. Владимирская, д.2</w:t>
      </w:r>
      <w:r>
        <w:rPr>
          <w:b/>
          <w:sz w:val="24"/>
          <w:szCs w:val="24"/>
        </w:rPr>
        <w:t xml:space="preserve"> </w:t>
      </w:r>
      <w:r>
        <w:rPr>
          <w:sz w:val="24"/>
          <w:szCs w:val="24"/>
        </w:rPr>
        <w:t xml:space="preserve">проводит запрос ценовой информации в целях анализа рынка, получения информации о рыночных ценах товаров и определения наименьшей цены предложения с намерением заключить контракт с Участником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w:t>
      </w:r>
      <w:r w:rsidRPr="00E55DAF">
        <w:rPr>
          <w:b/>
          <w:i/>
          <w:sz w:val="24"/>
          <w:szCs w:val="24"/>
        </w:rPr>
        <w:t>на оказание услуг: по сопровождению (справочно-правовой системы), содержащей информацию о текущем состоянии законодательства Российской Федерации, путем предоставления текущих версий комплекта Справочника. Количество, требования к качеству, функциональным характеристикам (потребительским свойствам) представлены в приложении №2 к запросу.</w:t>
      </w:r>
      <w:r w:rsidRPr="00E55DAF">
        <w:rPr>
          <w:sz w:val="28"/>
          <w:szCs w:val="28"/>
        </w:rPr>
        <w:t xml:space="preserve"> </w:t>
      </w:r>
      <w:r>
        <w:rPr>
          <w:i/>
          <w:sz w:val="24"/>
          <w:szCs w:val="24"/>
        </w:rPr>
        <w:t>Количество, требования к качеству, функциональным характеристикам (потребительским свойствам) представлены в Приложении № 2 к  данному Запросу.</w:t>
      </w:r>
    </w:p>
    <w:p w14:paraId="3BDF1782" w14:textId="77777777" w:rsidR="00901C66" w:rsidRDefault="005F7A15" w:rsidP="00901C66">
      <w:pPr>
        <w:ind w:left="142" w:firstLine="539"/>
        <w:jc w:val="both"/>
        <w:rPr>
          <w:sz w:val="22"/>
          <w:szCs w:val="22"/>
        </w:rPr>
      </w:pPr>
      <w:r w:rsidRPr="00901C66">
        <w:rPr>
          <w:sz w:val="24"/>
          <w:szCs w:val="24"/>
        </w:rPr>
        <w:t xml:space="preserve">2. </w:t>
      </w:r>
      <w:bookmarkStart w:id="0" w:name="_Hlk126574168"/>
      <w:r w:rsidRPr="00901C6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сборку, оформление сертификатов, паспортов и иные расходы Участника, а также все скидки, предлагаемые Участником</w:t>
      </w:r>
      <w:r>
        <w:rPr>
          <w:sz w:val="22"/>
          <w:szCs w:val="22"/>
        </w:rPr>
        <w:t xml:space="preserve">. </w:t>
      </w:r>
    </w:p>
    <w:p w14:paraId="202A919A" w14:textId="356388B9" w:rsidR="005F7A15" w:rsidRPr="00901C66" w:rsidRDefault="005F7A15" w:rsidP="008E09E7">
      <w:pPr>
        <w:ind w:left="142" w:firstLine="539"/>
        <w:jc w:val="both"/>
        <w:rPr>
          <w:b/>
          <w:color w:val="FF0000"/>
          <w:sz w:val="24"/>
          <w:szCs w:val="24"/>
          <w:u w:val="single"/>
        </w:rPr>
      </w:pPr>
      <w:r w:rsidRPr="00901C66">
        <w:rPr>
          <w:b/>
          <w:color w:val="FF0000"/>
          <w:sz w:val="24"/>
          <w:szCs w:val="24"/>
        </w:rPr>
        <w:t xml:space="preserve">Цена не должна превышать </w:t>
      </w:r>
      <w:r w:rsidR="008E09E7">
        <w:rPr>
          <w:b/>
          <w:color w:val="FF0000"/>
          <w:sz w:val="24"/>
          <w:szCs w:val="24"/>
        </w:rPr>
        <w:t xml:space="preserve">57 292 (пятьдесят семь тысяч двести девяносто два) рубля 00 копеек </w:t>
      </w:r>
    </w:p>
    <w:bookmarkEnd w:id="0"/>
    <w:p w14:paraId="199AB854" w14:textId="77777777" w:rsidR="00901C66" w:rsidRDefault="005F7A15" w:rsidP="00901C66">
      <w:pPr>
        <w:widowControl/>
        <w:autoSpaceDE/>
        <w:adjustRightInd/>
        <w:ind w:left="142" w:firstLine="425"/>
        <w:jc w:val="both"/>
        <w:rPr>
          <w:sz w:val="24"/>
          <w:szCs w:val="24"/>
        </w:rPr>
      </w:pPr>
      <w:r w:rsidRPr="00901C66">
        <w:rPr>
          <w:sz w:val="24"/>
          <w:szCs w:val="24"/>
        </w:rPr>
        <w:t>3. Доставка товара (выполнение работ, оказание услуг) осуществляется силами и за счет средств Участника.</w:t>
      </w:r>
    </w:p>
    <w:p w14:paraId="26134E68" w14:textId="0F5FE2AB" w:rsidR="005F7A15" w:rsidRPr="00901C66" w:rsidRDefault="005F7A15" w:rsidP="00901C66">
      <w:pPr>
        <w:widowControl/>
        <w:autoSpaceDE/>
        <w:adjustRightInd/>
        <w:ind w:left="142" w:firstLine="425"/>
        <w:jc w:val="both"/>
        <w:rPr>
          <w:sz w:val="24"/>
          <w:szCs w:val="24"/>
        </w:rPr>
      </w:pPr>
      <w:r w:rsidRPr="00901C66">
        <w:rPr>
          <w:sz w:val="24"/>
          <w:szCs w:val="24"/>
        </w:rPr>
        <w:t>Предполагаемые сроки заключения договора:</w:t>
      </w:r>
      <w:r w:rsidRPr="00901C66">
        <w:rPr>
          <w:i/>
          <w:sz w:val="24"/>
          <w:szCs w:val="24"/>
        </w:rPr>
        <w:t xml:space="preserve"> (</w:t>
      </w:r>
      <w:r w:rsidR="00901C66">
        <w:rPr>
          <w:i/>
          <w:sz w:val="24"/>
          <w:szCs w:val="24"/>
        </w:rPr>
        <w:t>ноя</w:t>
      </w:r>
      <w:r w:rsidRPr="00901C66">
        <w:rPr>
          <w:i/>
          <w:sz w:val="24"/>
          <w:szCs w:val="24"/>
        </w:rPr>
        <w:t>брь) 202</w:t>
      </w:r>
      <w:r w:rsidR="00901C66">
        <w:rPr>
          <w:i/>
          <w:sz w:val="24"/>
          <w:szCs w:val="24"/>
        </w:rPr>
        <w:t xml:space="preserve">6 </w:t>
      </w:r>
      <w:r w:rsidRPr="00901C66">
        <w:rPr>
          <w:i/>
          <w:sz w:val="24"/>
          <w:szCs w:val="24"/>
        </w:rPr>
        <w:t>года</w:t>
      </w:r>
    </w:p>
    <w:p w14:paraId="4DB3AAA5" w14:textId="77777777" w:rsidR="005F7A15" w:rsidRPr="00901C66" w:rsidRDefault="005F7A15" w:rsidP="005F7A15">
      <w:pPr>
        <w:widowControl/>
        <w:tabs>
          <w:tab w:val="left" w:pos="360"/>
        </w:tabs>
        <w:autoSpaceDE/>
        <w:adjustRightInd/>
        <w:ind w:firstLine="567"/>
        <w:jc w:val="both"/>
        <w:rPr>
          <w:b/>
          <w:iCs/>
          <w:sz w:val="24"/>
          <w:szCs w:val="24"/>
        </w:rPr>
      </w:pPr>
      <w:r w:rsidRPr="00901C66">
        <w:rPr>
          <w:b/>
          <w:iCs/>
          <w:sz w:val="24"/>
          <w:szCs w:val="24"/>
        </w:rPr>
        <w:t>Заключение договора возможно в простой письменной форме.</w:t>
      </w:r>
    </w:p>
    <w:p w14:paraId="00A664FF" w14:textId="2B070909" w:rsidR="005F7A15" w:rsidRPr="00901C66" w:rsidRDefault="005F7A15" w:rsidP="005F7A15">
      <w:pPr>
        <w:widowControl/>
        <w:tabs>
          <w:tab w:val="left" w:pos="360"/>
        </w:tabs>
        <w:autoSpaceDE/>
        <w:adjustRightInd/>
        <w:ind w:firstLine="567"/>
        <w:jc w:val="both"/>
        <w:rPr>
          <w:b/>
          <w:bCs/>
          <w:iCs/>
          <w:sz w:val="24"/>
          <w:szCs w:val="24"/>
        </w:rPr>
      </w:pPr>
      <w:r w:rsidRPr="00901C66">
        <w:rPr>
          <w:sz w:val="24"/>
          <w:szCs w:val="24"/>
        </w:rPr>
        <w:t xml:space="preserve">Предполагаемые сроки </w:t>
      </w:r>
      <w:r w:rsidR="00901C66">
        <w:rPr>
          <w:sz w:val="24"/>
          <w:szCs w:val="24"/>
        </w:rPr>
        <w:t>оказания услуг</w:t>
      </w:r>
      <w:r w:rsidRPr="00901C66">
        <w:rPr>
          <w:sz w:val="24"/>
          <w:szCs w:val="24"/>
        </w:rPr>
        <w:t xml:space="preserve">: </w:t>
      </w:r>
      <w:r w:rsidRPr="008E09E7">
        <w:rPr>
          <w:b/>
          <w:iCs/>
          <w:color w:val="FF0000"/>
          <w:sz w:val="28"/>
          <w:szCs w:val="28"/>
        </w:rPr>
        <w:t>с 01.01.202</w:t>
      </w:r>
      <w:r w:rsidR="00901C66" w:rsidRPr="008E09E7">
        <w:rPr>
          <w:b/>
          <w:iCs/>
          <w:color w:val="FF0000"/>
          <w:sz w:val="28"/>
          <w:szCs w:val="28"/>
        </w:rPr>
        <w:t>7</w:t>
      </w:r>
      <w:r w:rsidRPr="008E09E7">
        <w:rPr>
          <w:b/>
          <w:iCs/>
          <w:color w:val="FF0000"/>
          <w:sz w:val="28"/>
          <w:szCs w:val="28"/>
        </w:rPr>
        <w:t xml:space="preserve"> по 3</w:t>
      </w:r>
      <w:r w:rsidR="00901C66" w:rsidRPr="008E09E7">
        <w:rPr>
          <w:b/>
          <w:iCs/>
          <w:color w:val="FF0000"/>
          <w:sz w:val="28"/>
          <w:szCs w:val="28"/>
        </w:rPr>
        <w:t>0</w:t>
      </w:r>
      <w:r w:rsidRPr="008E09E7">
        <w:rPr>
          <w:b/>
          <w:iCs/>
          <w:color w:val="FF0000"/>
          <w:sz w:val="28"/>
          <w:szCs w:val="28"/>
        </w:rPr>
        <w:t>.</w:t>
      </w:r>
      <w:r w:rsidR="00901C66" w:rsidRPr="008E09E7">
        <w:rPr>
          <w:b/>
          <w:iCs/>
          <w:color w:val="FF0000"/>
          <w:sz w:val="28"/>
          <w:szCs w:val="28"/>
        </w:rPr>
        <w:t>06</w:t>
      </w:r>
      <w:r w:rsidRPr="008E09E7">
        <w:rPr>
          <w:b/>
          <w:iCs/>
          <w:color w:val="FF0000"/>
          <w:sz w:val="28"/>
          <w:szCs w:val="28"/>
        </w:rPr>
        <w:t>.202</w:t>
      </w:r>
      <w:r w:rsidR="00901C66" w:rsidRPr="008E09E7">
        <w:rPr>
          <w:b/>
          <w:iCs/>
          <w:color w:val="FF0000"/>
          <w:sz w:val="28"/>
          <w:szCs w:val="28"/>
        </w:rPr>
        <w:t>7</w:t>
      </w:r>
      <w:r w:rsidRPr="008E09E7">
        <w:rPr>
          <w:b/>
          <w:iCs/>
          <w:color w:val="FF0000"/>
          <w:sz w:val="28"/>
          <w:szCs w:val="28"/>
        </w:rPr>
        <w:t xml:space="preserve"> г.</w:t>
      </w:r>
    </w:p>
    <w:p w14:paraId="0A7D3114" w14:textId="77777777" w:rsidR="005F7A15" w:rsidRPr="00901C66" w:rsidRDefault="005F7A15" w:rsidP="005F7A15">
      <w:pPr>
        <w:tabs>
          <w:tab w:val="left" w:pos="1134"/>
        </w:tabs>
        <w:ind w:right="-1" w:firstLine="567"/>
        <w:jc w:val="both"/>
        <w:rPr>
          <w:iCs/>
          <w:sz w:val="24"/>
          <w:szCs w:val="24"/>
        </w:rPr>
      </w:pPr>
      <w:r w:rsidRPr="00901C66">
        <w:rPr>
          <w:sz w:val="24"/>
          <w:szCs w:val="24"/>
        </w:rPr>
        <w:t xml:space="preserve">4. Порядок оплаты: </w:t>
      </w:r>
      <w:r w:rsidRPr="00901C66">
        <w:rPr>
          <w:b/>
          <w:iCs/>
          <w:sz w:val="24"/>
          <w:szCs w:val="24"/>
        </w:rPr>
        <w:t>в течение 7 (семи) рабочих дней с даты подписания заказчиком документов о приемке.</w:t>
      </w:r>
    </w:p>
    <w:p w14:paraId="7FD086B5" w14:textId="77777777" w:rsidR="005F7A15" w:rsidRDefault="005F7A15" w:rsidP="005F7A15">
      <w:pPr>
        <w:widowControl/>
        <w:autoSpaceDE/>
        <w:adjustRightInd/>
        <w:ind w:firstLine="567"/>
        <w:jc w:val="both"/>
        <w:rPr>
          <w:color w:val="000000"/>
          <w:sz w:val="24"/>
          <w:szCs w:val="24"/>
        </w:rPr>
      </w:pPr>
      <w:r>
        <w:rPr>
          <w:sz w:val="24"/>
          <w:szCs w:val="24"/>
        </w:rPr>
        <w:t xml:space="preserve">5. Предложение рекомендуется направлять по форме, приведенной в </w:t>
      </w:r>
      <w:r>
        <w:rPr>
          <w:b/>
          <w:iCs/>
          <w:sz w:val="24"/>
          <w:szCs w:val="24"/>
        </w:rPr>
        <w:t>Приложении №1</w:t>
      </w:r>
      <w:r>
        <w:rPr>
          <w:sz w:val="24"/>
          <w:szCs w:val="24"/>
        </w:rPr>
        <w:t xml:space="preserve"> к настоящему запросу о предоставлении ценовой информации</w:t>
      </w:r>
      <w:r>
        <w:rPr>
          <w:color w:val="000000"/>
          <w:sz w:val="24"/>
          <w:szCs w:val="24"/>
        </w:rPr>
        <w:t>.</w:t>
      </w:r>
    </w:p>
    <w:p w14:paraId="7DCCCD2B" w14:textId="77777777" w:rsidR="005F7A15" w:rsidRDefault="005F7A15" w:rsidP="005F7A15">
      <w:pPr>
        <w:widowControl/>
        <w:autoSpaceDE/>
        <w:adjustRightInd/>
        <w:ind w:firstLine="567"/>
        <w:jc w:val="both"/>
        <w:rPr>
          <w:sz w:val="24"/>
          <w:szCs w:val="24"/>
        </w:rPr>
      </w:pPr>
      <w:r>
        <w:rPr>
          <w:sz w:val="24"/>
          <w:szCs w:val="24"/>
        </w:rPr>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14:paraId="34E7D326" w14:textId="77777777" w:rsidR="005F7A15" w:rsidRDefault="005F7A15" w:rsidP="005F7A15">
      <w:pPr>
        <w:widowControl/>
        <w:autoSpaceDE/>
        <w:adjustRightInd/>
        <w:ind w:firstLine="567"/>
        <w:jc w:val="both"/>
        <w:rPr>
          <w:sz w:val="24"/>
          <w:szCs w:val="24"/>
        </w:rPr>
      </w:pPr>
      <w:r>
        <w:rPr>
          <w:sz w:val="24"/>
          <w:szCs w:val="24"/>
        </w:rPr>
        <w:t>Предложение также должно быть скреплено печатью Участника (при наличии).</w:t>
      </w:r>
    </w:p>
    <w:p w14:paraId="5004D787" w14:textId="77777777" w:rsidR="00057128" w:rsidRDefault="005F7A15" w:rsidP="00057128">
      <w:pPr>
        <w:ind w:firstLine="567"/>
        <w:jc w:val="both"/>
        <w:rPr>
          <w:sz w:val="24"/>
          <w:szCs w:val="24"/>
        </w:rPr>
      </w:pPr>
      <w:r>
        <w:rPr>
          <w:sz w:val="24"/>
          <w:szCs w:val="24"/>
        </w:rPr>
        <w:t xml:space="preserve">6. Из предложения участника должны однозначно определяться цена единицы </w:t>
      </w:r>
      <w:r>
        <w:rPr>
          <w:b/>
          <w:iCs/>
          <w:sz w:val="24"/>
          <w:szCs w:val="24"/>
        </w:rPr>
        <w:t>товара, работы, услуги</w:t>
      </w:r>
      <w:r>
        <w:rPr>
          <w:b/>
          <w:i/>
          <w:sz w:val="24"/>
          <w:szCs w:val="24"/>
        </w:rPr>
        <w:t xml:space="preserve"> </w:t>
      </w:r>
      <w:r>
        <w:rPr>
          <w:sz w:val="24"/>
          <w:szCs w:val="24"/>
        </w:rPr>
        <w:t>и общая цена договора на условиях, указанных в запросе, срок действия предлагаемой цены.</w:t>
      </w:r>
    </w:p>
    <w:p w14:paraId="4BCEDDF6" w14:textId="2EA6969A" w:rsidR="005F7A15" w:rsidRDefault="00057128" w:rsidP="00057128">
      <w:pPr>
        <w:ind w:firstLine="567"/>
        <w:jc w:val="both"/>
        <w:rPr>
          <w:sz w:val="24"/>
          <w:szCs w:val="24"/>
        </w:rPr>
      </w:pPr>
      <w:r>
        <w:rPr>
          <w:sz w:val="24"/>
          <w:szCs w:val="24"/>
        </w:rPr>
        <w:t xml:space="preserve">7. </w:t>
      </w:r>
      <w:r w:rsidR="005F7A15">
        <w:rPr>
          <w:sz w:val="24"/>
          <w:szCs w:val="24"/>
        </w:rPr>
        <w:t xml:space="preserve">Предложение должно быть подано Участником </w:t>
      </w:r>
      <w:r w:rsidR="005F7A15">
        <w:rPr>
          <w:sz w:val="24"/>
          <w:szCs w:val="24"/>
          <w:u w:val="single"/>
        </w:rPr>
        <w:br/>
      </w:r>
      <w:r w:rsidR="005F7A15">
        <w:rPr>
          <w:sz w:val="24"/>
          <w:szCs w:val="24"/>
        </w:rPr>
        <w:t xml:space="preserve">в форме электронного документа на электронную площадку </w:t>
      </w:r>
      <w:r w:rsidR="005F7A15">
        <w:rPr>
          <w:b/>
          <w:iCs/>
          <w:sz w:val="24"/>
          <w:szCs w:val="24"/>
          <w:lang w:val="en-US"/>
        </w:rPr>
        <w:t>VladZakupki</w:t>
      </w:r>
      <w:r w:rsidR="005F7A15">
        <w:rPr>
          <w:b/>
          <w:iCs/>
          <w:sz w:val="24"/>
          <w:szCs w:val="24"/>
        </w:rPr>
        <w:t>» (адрес сайта в сети Интернет: http://vladzakupki.ru)</w:t>
      </w:r>
      <w:r w:rsidR="005F7A15">
        <w:rPr>
          <w:iCs/>
          <w:sz w:val="24"/>
          <w:szCs w:val="24"/>
        </w:rPr>
        <w:t>.</w:t>
      </w:r>
      <w:r w:rsidR="005F7A15">
        <w:rPr>
          <w:sz w:val="24"/>
          <w:szCs w:val="24"/>
        </w:rPr>
        <w:t xml:space="preserve"> При подаче заявки Участник </w:t>
      </w:r>
      <w:r w:rsidR="005F7A15">
        <w:rPr>
          <w:b/>
          <w:sz w:val="24"/>
          <w:szCs w:val="24"/>
        </w:rPr>
        <w:t>обязан указать номер извещения, указанный на вышеуказанном сайте</w:t>
      </w:r>
      <w:r w:rsidR="005F7A15">
        <w:rPr>
          <w:sz w:val="24"/>
          <w:szCs w:val="24"/>
        </w:rPr>
        <w:t>.</w:t>
      </w:r>
    </w:p>
    <w:p w14:paraId="5A261389" w14:textId="4116407B" w:rsidR="005F7A15" w:rsidRDefault="005F7A15" w:rsidP="005F7A15">
      <w:pPr>
        <w:widowControl/>
        <w:autoSpaceDE/>
        <w:adjustRightInd/>
        <w:ind w:firstLine="567"/>
        <w:jc w:val="both"/>
        <w:rPr>
          <w:color w:val="FF0000"/>
          <w:sz w:val="24"/>
          <w:szCs w:val="24"/>
        </w:rPr>
      </w:pPr>
      <w:r>
        <w:rPr>
          <w:sz w:val="24"/>
          <w:szCs w:val="24"/>
        </w:rPr>
        <w:t>Срок подачи ценовой информации:</w:t>
      </w:r>
      <w:r>
        <w:t xml:space="preserve"> </w:t>
      </w:r>
      <w:r>
        <w:rPr>
          <w:sz w:val="24"/>
          <w:szCs w:val="24"/>
        </w:rPr>
        <w:t xml:space="preserve">     </w:t>
      </w:r>
      <w:r>
        <w:rPr>
          <w:color w:val="FF0000"/>
          <w:sz w:val="24"/>
          <w:szCs w:val="24"/>
        </w:rPr>
        <w:t xml:space="preserve">с </w:t>
      </w:r>
      <w:r w:rsidR="00057128">
        <w:rPr>
          <w:color w:val="FF0000"/>
          <w:sz w:val="24"/>
          <w:szCs w:val="24"/>
        </w:rPr>
        <w:t>26.10.2026</w:t>
      </w:r>
      <w:r>
        <w:rPr>
          <w:color w:val="FF0000"/>
          <w:sz w:val="24"/>
          <w:szCs w:val="24"/>
        </w:rPr>
        <w:t xml:space="preserve"> г.  </w:t>
      </w:r>
    </w:p>
    <w:p w14:paraId="01C86190" w14:textId="6B48561B" w:rsidR="005F7A15" w:rsidRDefault="005F7A15" w:rsidP="005F7A15">
      <w:pPr>
        <w:widowControl/>
        <w:autoSpaceDE/>
        <w:adjustRightInd/>
        <w:ind w:firstLine="567"/>
        <w:jc w:val="both"/>
        <w:rPr>
          <w:b/>
          <w:i/>
          <w:color w:val="FF0000"/>
          <w:sz w:val="24"/>
          <w:szCs w:val="24"/>
        </w:rPr>
      </w:pPr>
      <w:r>
        <w:rPr>
          <w:color w:val="FF0000"/>
          <w:sz w:val="24"/>
          <w:szCs w:val="24"/>
        </w:rPr>
        <w:t xml:space="preserve">                                                                до 2</w:t>
      </w:r>
      <w:r w:rsidR="00057128">
        <w:rPr>
          <w:color w:val="FF0000"/>
          <w:sz w:val="24"/>
          <w:szCs w:val="24"/>
        </w:rPr>
        <w:t>8</w:t>
      </w:r>
      <w:r>
        <w:rPr>
          <w:color w:val="FF0000"/>
          <w:sz w:val="24"/>
          <w:szCs w:val="24"/>
        </w:rPr>
        <w:t>.10.202</w:t>
      </w:r>
      <w:r w:rsidR="00057128">
        <w:rPr>
          <w:color w:val="FF0000"/>
          <w:sz w:val="24"/>
          <w:szCs w:val="24"/>
        </w:rPr>
        <w:t>6</w:t>
      </w:r>
      <w:r>
        <w:rPr>
          <w:color w:val="FF0000"/>
          <w:sz w:val="24"/>
          <w:szCs w:val="24"/>
        </w:rPr>
        <w:t xml:space="preserve"> г.</w:t>
      </w:r>
      <w:r w:rsidR="003E000A">
        <w:rPr>
          <w:color w:val="FF0000"/>
          <w:sz w:val="24"/>
          <w:szCs w:val="24"/>
        </w:rPr>
        <w:t xml:space="preserve"> </w:t>
      </w:r>
      <w:r>
        <w:rPr>
          <w:color w:val="FF0000"/>
          <w:sz w:val="24"/>
          <w:szCs w:val="24"/>
        </w:rPr>
        <w:t>09 ч. 00 мин.</w:t>
      </w:r>
    </w:p>
    <w:p w14:paraId="7F538F46" w14:textId="77777777" w:rsidR="005F7A15" w:rsidRDefault="005F7A15" w:rsidP="005F7A15">
      <w:pPr>
        <w:ind w:firstLine="567"/>
        <w:jc w:val="both"/>
        <w:rPr>
          <w:sz w:val="24"/>
          <w:szCs w:val="24"/>
        </w:rPr>
      </w:pPr>
      <w:r>
        <w:rPr>
          <w:sz w:val="24"/>
          <w:szCs w:val="24"/>
        </w:rPr>
        <w:t xml:space="preserve">8. </w:t>
      </w:r>
      <w:r>
        <w:rPr>
          <w:b/>
          <w:sz w:val="24"/>
          <w:szCs w:val="24"/>
        </w:rPr>
        <w:t xml:space="preserve">Данная процедура является запросом ценовых предложений </w:t>
      </w:r>
      <w:r>
        <w:rPr>
          <w:sz w:val="24"/>
          <w:szCs w:val="24"/>
        </w:rPr>
        <w:t xml:space="preserve">в соответствии со </w:t>
      </w:r>
      <w:r>
        <w:rPr>
          <w:b/>
          <w:bCs/>
          <w:sz w:val="24"/>
          <w:szCs w:val="24"/>
        </w:rPr>
        <w:t xml:space="preserve">ст. 3.6  </w:t>
      </w:r>
      <w:r>
        <w:rPr>
          <w:b/>
          <w:sz w:val="24"/>
          <w:szCs w:val="24"/>
        </w:rPr>
        <w:t>Федерального закона от 18.07.2011 № 223-ФЗ</w:t>
      </w:r>
      <w:r>
        <w:rPr>
          <w:sz w:val="24"/>
          <w:szCs w:val="24"/>
        </w:rPr>
        <w:t xml:space="preserve">  закупках товаров, работ, услуг отдельными видами юридических лиц»</w:t>
      </w:r>
      <w:r>
        <w:rPr>
          <w:b/>
          <w:sz w:val="24"/>
          <w:szCs w:val="24"/>
        </w:rPr>
        <w:t xml:space="preserve"> </w:t>
      </w:r>
      <w:r>
        <w:rPr>
          <w:b/>
          <w:bCs/>
          <w:sz w:val="24"/>
          <w:szCs w:val="24"/>
        </w:rPr>
        <w:t>и может закончиться подписанием договора</w:t>
      </w:r>
      <w:r>
        <w:rPr>
          <w:b/>
          <w:sz w:val="24"/>
          <w:szCs w:val="24"/>
        </w:rPr>
        <w:t xml:space="preserve"> в случае принятия Заказчиком такого решения.</w:t>
      </w:r>
      <w:r>
        <w:rPr>
          <w:sz w:val="24"/>
          <w:szCs w:val="24"/>
        </w:rPr>
        <w:t xml:space="preserve"> </w:t>
      </w:r>
    </w:p>
    <w:p w14:paraId="43AC78F4" w14:textId="77777777" w:rsidR="005F7A15" w:rsidRDefault="005F7A15" w:rsidP="005F7A15">
      <w:pPr>
        <w:ind w:firstLine="567"/>
        <w:jc w:val="both"/>
        <w:rPr>
          <w:sz w:val="24"/>
          <w:szCs w:val="24"/>
        </w:rPr>
      </w:pPr>
      <w:r>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Pr>
          <w:b/>
          <w:sz w:val="24"/>
          <w:szCs w:val="24"/>
        </w:rPr>
        <w:t>с намерением</w:t>
      </w:r>
      <w:r>
        <w:rPr>
          <w:sz w:val="24"/>
          <w:szCs w:val="24"/>
        </w:rPr>
        <w:t xml:space="preserve"> заключить договор с Участником:</w:t>
      </w:r>
    </w:p>
    <w:p w14:paraId="4AA8F13F" w14:textId="77777777" w:rsidR="005F7A15" w:rsidRDefault="005F7A15" w:rsidP="005F7A15">
      <w:pPr>
        <w:ind w:firstLine="567"/>
        <w:jc w:val="both"/>
        <w:rPr>
          <w:sz w:val="24"/>
          <w:szCs w:val="24"/>
        </w:rPr>
      </w:pPr>
      <w:r>
        <w:rPr>
          <w:sz w:val="24"/>
          <w:szCs w:val="24"/>
        </w:rPr>
        <w:t>1) предложившим наименьшую цену;</w:t>
      </w:r>
    </w:p>
    <w:p w14:paraId="4E3BD81A" w14:textId="77777777" w:rsidR="005F7A15" w:rsidRDefault="005F7A15" w:rsidP="005F7A15">
      <w:pPr>
        <w:ind w:firstLine="567"/>
        <w:jc w:val="both"/>
        <w:rPr>
          <w:sz w:val="24"/>
          <w:szCs w:val="24"/>
        </w:rPr>
      </w:pPr>
      <w:r>
        <w:rPr>
          <w:sz w:val="24"/>
          <w:szCs w:val="24"/>
        </w:rPr>
        <w:t>2) лучшие нестоимостные условия;</w:t>
      </w:r>
    </w:p>
    <w:p w14:paraId="68DE2B98" w14:textId="77777777" w:rsidR="005F7A15" w:rsidRDefault="005F7A15" w:rsidP="005F7A15">
      <w:pPr>
        <w:ind w:firstLine="567"/>
        <w:jc w:val="both"/>
        <w:rPr>
          <w:b/>
          <w:sz w:val="24"/>
          <w:szCs w:val="24"/>
        </w:rPr>
      </w:pPr>
      <w:r>
        <w:rPr>
          <w:sz w:val="24"/>
          <w:szCs w:val="24"/>
        </w:rPr>
        <w:t xml:space="preserve">3) лучшие по совокупности условия, </w:t>
      </w:r>
      <w:r>
        <w:rPr>
          <w:b/>
          <w:sz w:val="24"/>
          <w:szCs w:val="24"/>
        </w:rPr>
        <w:t>или принимает решение о завершении процедуры запроса цен без заключения договора.</w:t>
      </w:r>
    </w:p>
    <w:p w14:paraId="2E3B515E" w14:textId="77777777" w:rsidR="005F7A15" w:rsidRDefault="005F7A15" w:rsidP="005F7A15">
      <w:pPr>
        <w:ind w:firstLine="567"/>
        <w:jc w:val="both"/>
        <w:rPr>
          <w:b/>
          <w:sz w:val="24"/>
          <w:szCs w:val="24"/>
        </w:rPr>
      </w:pPr>
    </w:p>
    <w:p w14:paraId="34AD533F" w14:textId="77777777" w:rsidR="005F7A15" w:rsidRDefault="005F7A15" w:rsidP="005F7A15">
      <w:pPr>
        <w:ind w:firstLine="567"/>
        <w:jc w:val="both"/>
        <w:rPr>
          <w:sz w:val="24"/>
          <w:szCs w:val="24"/>
        </w:rPr>
      </w:pPr>
      <w:r>
        <w:rPr>
          <w:sz w:val="24"/>
          <w:szCs w:val="24"/>
        </w:rPr>
        <w:lastRenderedPageBreak/>
        <w:t>ТРЕБОВАНИЯ ДЛЯ СОБЛЮДЕНИЯ МЕР ПО ПРЕДОСТВАЛЕНИЮ НАЦИОНАЛЬНОГО РЕЖИМА ПОСТАНОВЛЕНИЕ №1875 от 23.12.2024 г. не применяется.</w:t>
      </w:r>
    </w:p>
    <w:p w14:paraId="785F7864" w14:textId="77777777" w:rsidR="005F7A15" w:rsidRDefault="005F7A15" w:rsidP="005F7A15">
      <w:pPr>
        <w:ind w:firstLine="567"/>
        <w:jc w:val="both"/>
        <w:rPr>
          <w:sz w:val="24"/>
          <w:szCs w:val="24"/>
        </w:rPr>
      </w:pPr>
    </w:p>
    <w:p w14:paraId="019A92BC" w14:textId="77777777" w:rsidR="005F7A15" w:rsidRDefault="005F7A15" w:rsidP="005F7A15">
      <w:pPr>
        <w:widowControl/>
        <w:ind w:firstLine="567"/>
        <w:jc w:val="both"/>
        <w:rPr>
          <w:b/>
          <w:sz w:val="24"/>
          <w:szCs w:val="24"/>
        </w:rPr>
      </w:pPr>
      <w:r>
        <w:rPr>
          <w:b/>
          <w:sz w:val="24"/>
          <w:szCs w:val="24"/>
        </w:rPr>
        <w:t>Заказчик оставляет за собой право не заключать договор.</w:t>
      </w:r>
    </w:p>
    <w:p w14:paraId="21FBFA42" w14:textId="77777777" w:rsidR="005F7A15" w:rsidRDefault="005F7A15" w:rsidP="005F7A15">
      <w:pPr>
        <w:widowControl/>
        <w:autoSpaceDE/>
        <w:adjustRightInd/>
        <w:ind w:firstLine="567"/>
        <w:jc w:val="both"/>
        <w:rPr>
          <w:sz w:val="24"/>
          <w:szCs w:val="24"/>
        </w:rPr>
      </w:pPr>
      <w:r>
        <w:rPr>
          <w:sz w:val="24"/>
          <w:szCs w:val="24"/>
        </w:rPr>
        <w:t>9. Условия рассмотрения ценовых предложений Участников и их оценка.</w:t>
      </w:r>
    </w:p>
    <w:p w14:paraId="5ABC8626" w14:textId="77777777" w:rsidR="005F7A15" w:rsidRDefault="005F7A15" w:rsidP="005F7A15">
      <w:pPr>
        <w:ind w:firstLine="567"/>
        <w:jc w:val="both"/>
        <w:rPr>
          <w:sz w:val="24"/>
          <w:szCs w:val="24"/>
        </w:rPr>
      </w:pPr>
      <w:r>
        <w:rPr>
          <w:sz w:val="24"/>
          <w:szCs w:val="24"/>
        </w:rP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14:paraId="0D7352C9" w14:textId="044D987D" w:rsidR="005F7A15" w:rsidRDefault="005F7A15" w:rsidP="005F7A15">
      <w:pPr>
        <w:ind w:firstLine="567"/>
        <w:jc w:val="both"/>
        <w:rPr>
          <w:b/>
          <w:sz w:val="24"/>
          <w:szCs w:val="24"/>
        </w:rPr>
      </w:pPr>
      <w:r>
        <w:rPr>
          <w:b/>
          <w:sz w:val="24"/>
          <w:szCs w:val="24"/>
        </w:rPr>
        <w:t xml:space="preserve">1) </w:t>
      </w:r>
      <w:r>
        <w:rPr>
          <w:sz w:val="24"/>
          <w:szCs w:val="24"/>
        </w:rPr>
        <w:t xml:space="preserve">отсутствие у Участника случаев </w:t>
      </w:r>
      <w:r>
        <w:rPr>
          <w:b/>
          <w:sz w:val="24"/>
          <w:szCs w:val="24"/>
        </w:rPr>
        <w:t>поставок некачественного товара (некачественного выполнения работ, некачественного оказания услуг),</w:t>
      </w:r>
      <w:r>
        <w:rPr>
          <w:sz w:val="24"/>
          <w:szCs w:val="24"/>
        </w:rPr>
        <w:t xml:space="preserve"> подтвержденных результатом независимой экспертизы, </w:t>
      </w:r>
      <w:r>
        <w:rPr>
          <w:b/>
          <w:sz w:val="24"/>
          <w:szCs w:val="24"/>
        </w:rPr>
        <w:t xml:space="preserve">и (или) </w:t>
      </w:r>
      <w:r w:rsidR="00791076">
        <w:rPr>
          <w:b/>
          <w:sz w:val="24"/>
          <w:szCs w:val="24"/>
        </w:rPr>
        <w:t>просрочки поставок</w:t>
      </w:r>
      <w:r>
        <w:rPr>
          <w:b/>
          <w:sz w:val="24"/>
          <w:szCs w:val="24"/>
        </w:rPr>
        <w:t xml:space="preserve"> товара (выполнения работ, оказания услуг). </w:t>
      </w:r>
    </w:p>
    <w:p w14:paraId="1C3BA544" w14:textId="77777777" w:rsidR="005F7A15" w:rsidRDefault="005F7A15" w:rsidP="005F7A15">
      <w:pPr>
        <w:ind w:firstLine="567"/>
        <w:jc w:val="both"/>
        <w:rPr>
          <w:bCs/>
          <w:sz w:val="24"/>
          <w:szCs w:val="24"/>
        </w:rPr>
      </w:pPr>
      <w:r>
        <w:rPr>
          <w:b/>
          <w:sz w:val="24"/>
          <w:szCs w:val="24"/>
        </w:rPr>
        <w:t xml:space="preserve">(При проверке Заказчиком Факты ненадлежащего исполнения и (или) просрочки исполнения могут подтверждаться </w:t>
      </w:r>
      <w:r>
        <w:rPr>
          <w:sz w:val="24"/>
          <w:szCs w:val="24"/>
        </w:rP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373FD6AE" w14:textId="77777777" w:rsidR="005F7A15" w:rsidRDefault="005F7A15" w:rsidP="005F7A15">
      <w:pPr>
        <w:ind w:firstLine="567"/>
        <w:jc w:val="both"/>
        <w:rPr>
          <w:sz w:val="24"/>
          <w:szCs w:val="24"/>
        </w:rPr>
      </w:pPr>
      <w:r>
        <w:rPr>
          <w:b/>
          <w:sz w:val="24"/>
          <w:szCs w:val="24"/>
        </w:rPr>
        <w:t>2) отсутствие сведений об Участнике в реестрах недобросовестных поставщиков</w:t>
      </w:r>
      <w:r>
        <w:rPr>
          <w:sz w:val="24"/>
          <w:szCs w:val="24"/>
        </w:rPr>
        <w:t xml:space="preserve">  (подрядчиков, исполнителей) на Официальном сайте единой информационной системы в сфере закупок;</w:t>
      </w:r>
    </w:p>
    <w:p w14:paraId="271B94CC" w14:textId="77777777" w:rsidR="005F7A15" w:rsidRDefault="005F7A15" w:rsidP="005F7A15">
      <w:pPr>
        <w:ind w:firstLine="567"/>
        <w:jc w:val="both"/>
        <w:rPr>
          <w:sz w:val="24"/>
          <w:szCs w:val="24"/>
        </w:rPr>
      </w:pPr>
      <w:r>
        <w:rPr>
          <w:b/>
          <w:sz w:val="24"/>
          <w:szCs w:val="24"/>
        </w:rPr>
        <w:t>3) участник закупки</w:t>
      </w:r>
      <w:r>
        <w:rPr>
          <w:sz w:val="24"/>
          <w:szCs w:val="24"/>
        </w:rPr>
        <w:t xml:space="preserve">, предложивший цену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sz w:val="24"/>
          <w:szCs w:val="24"/>
        </w:rPr>
        <w:t>обязан представить Заказчику обоснование предлагаемых цены контракта, суммы цен единиц товара</w:t>
      </w:r>
      <w:r>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67D8998D" w14:textId="2FDFB2A7" w:rsidR="005F7A15" w:rsidRDefault="005F7A15" w:rsidP="00791076">
      <w:pPr>
        <w:widowControl/>
        <w:ind w:firstLine="567"/>
        <w:jc w:val="both"/>
        <w:rPr>
          <w:color w:val="FF0000"/>
          <w:sz w:val="28"/>
          <w:szCs w:val="28"/>
        </w:rPr>
      </w:pPr>
      <w:r>
        <w:rPr>
          <w:b/>
          <w:sz w:val="24"/>
          <w:szCs w:val="24"/>
        </w:rPr>
        <w:t xml:space="preserve">4) </w:t>
      </w:r>
      <w:r>
        <w:rPr>
          <w:color w:val="FF0000"/>
          <w:sz w:val="28"/>
          <w:szCs w:val="28"/>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1F4352B9" w14:textId="33D56FD5" w:rsidR="005F7A15" w:rsidRDefault="005F7A15" w:rsidP="00791076">
      <w:pPr>
        <w:widowControl/>
        <w:ind w:firstLine="567"/>
        <w:jc w:val="both"/>
        <w:rPr>
          <w:b/>
          <w:sz w:val="24"/>
          <w:szCs w:val="24"/>
        </w:rPr>
      </w:pPr>
      <w:r>
        <w:rPr>
          <w:color w:val="000000"/>
          <w:sz w:val="24"/>
          <w:szCs w:val="24"/>
        </w:rPr>
        <w:t xml:space="preserve">Наличие у Участника, с которым должен заключаться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(Заказчиком указываются конкретные лицензии и виды деятельности) </w:t>
      </w:r>
      <w:r>
        <w:rPr>
          <w:bCs/>
          <w:i/>
          <w:sz w:val="24"/>
          <w:szCs w:val="24"/>
        </w:rPr>
        <w:t>(предоставляется, если данное требование относится к предмету закупки)</w:t>
      </w:r>
      <w:r>
        <w:rPr>
          <w:color w:val="000000"/>
          <w:sz w:val="24"/>
          <w:szCs w:val="24"/>
        </w:rPr>
        <w:t>;</w:t>
      </w:r>
    </w:p>
    <w:p w14:paraId="67351E61" w14:textId="1E301CF1" w:rsidR="005F7A15" w:rsidRPr="00791076" w:rsidRDefault="005F7A15" w:rsidP="00791076">
      <w:pPr>
        <w:ind w:firstLine="567"/>
        <w:jc w:val="both"/>
        <w:rPr>
          <w:color w:val="000000"/>
          <w:sz w:val="24"/>
          <w:szCs w:val="24"/>
        </w:rPr>
      </w:pPr>
      <w:r>
        <w:rPr>
          <w:b/>
          <w:sz w:val="24"/>
          <w:szCs w:val="24"/>
        </w:rPr>
        <w:t>5)</w:t>
      </w:r>
      <w:r>
        <w:rPr>
          <w:color w:val="000000"/>
          <w:sz w:val="24"/>
          <w:szCs w:val="24"/>
        </w:rPr>
        <w:t xml:space="preserve"> </w:t>
      </w:r>
      <w:r>
        <w:rPr>
          <w:b/>
          <w:color w:val="000000"/>
          <w:sz w:val="24"/>
          <w:szCs w:val="24"/>
        </w:rPr>
        <w:t xml:space="preserve">Документы подтверждающие происхождение товара </w:t>
      </w:r>
      <w:r>
        <w:rPr>
          <w:color w:val="000000"/>
          <w:sz w:val="24"/>
          <w:szCs w:val="24"/>
        </w:rPr>
        <w:t xml:space="preserve">(Заказчик указывает конкретные документы, реестры и т.д.) </w:t>
      </w:r>
      <w:r>
        <w:rPr>
          <w:bCs/>
          <w:i/>
          <w:sz w:val="24"/>
          <w:szCs w:val="24"/>
        </w:rPr>
        <w:t>(предоставляется, если данное требование относится к предмету закупки)</w:t>
      </w:r>
      <w:r>
        <w:rPr>
          <w:color w:val="000000"/>
          <w:sz w:val="24"/>
          <w:szCs w:val="24"/>
        </w:rPr>
        <w:t>.</w:t>
      </w:r>
    </w:p>
    <w:p w14:paraId="7BDB6E3D" w14:textId="77777777" w:rsidR="005F7A15" w:rsidRDefault="005F7A15" w:rsidP="005F7A15">
      <w:pPr>
        <w:ind w:firstLine="567"/>
        <w:jc w:val="both"/>
        <w:rPr>
          <w:sz w:val="24"/>
          <w:szCs w:val="24"/>
        </w:rPr>
      </w:pPr>
      <w:r>
        <w:rPr>
          <w:sz w:val="24"/>
          <w:szCs w:val="24"/>
        </w:rPr>
        <w:t xml:space="preserve">Если Участник не соответствует требованиям, указанным в пп. 1-5 п. 9 настоящего Запроса цен, </w:t>
      </w:r>
      <w:r>
        <w:rPr>
          <w:b/>
          <w:sz w:val="24"/>
          <w:szCs w:val="24"/>
        </w:rPr>
        <w:t>ценовое предложение не принимается в расчет и к сравнению цен заявка не допускается</w:t>
      </w:r>
      <w:r>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2C2115CB" w14:textId="77777777" w:rsidR="005F7A15" w:rsidRDefault="005F7A15" w:rsidP="005F7A15">
      <w:pPr>
        <w:ind w:firstLine="567"/>
        <w:jc w:val="both"/>
        <w:rPr>
          <w:sz w:val="24"/>
          <w:szCs w:val="24"/>
        </w:rPr>
      </w:pPr>
      <w:r>
        <w:rPr>
          <w:sz w:val="24"/>
          <w:szCs w:val="24"/>
        </w:rPr>
        <w:t>В случае если Заказчиком принимается решение о выборе победителя среди участников:</w:t>
      </w:r>
    </w:p>
    <w:p w14:paraId="0C4DDB80" w14:textId="77777777" w:rsidR="005F7A15" w:rsidRDefault="005F7A15" w:rsidP="005F7A15">
      <w:pPr>
        <w:ind w:firstLine="567"/>
        <w:jc w:val="both"/>
        <w:rPr>
          <w:sz w:val="24"/>
          <w:szCs w:val="24"/>
        </w:rPr>
      </w:pPr>
      <w:r>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39701ED4" w14:textId="36D305DE" w:rsidR="005F7A15" w:rsidRDefault="005F7A15" w:rsidP="00791076">
      <w:pPr>
        <w:ind w:firstLine="567"/>
        <w:jc w:val="both"/>
        <w:rPr>
          <w:sz w:val="24"/>
          <w:szCs w:val="24"/>
        </w:rPr>
      </w:pPr>
      <w:r>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1D5B8E86" w14:textId="77777777" w:rsidR="005F7A15" w:rsidRDefault="005F7A15" w:rsidP="005F7A15">
      <w:pPr>
        <w:ind w:firstLine="567"/>
        <w:jc w:val="both"/>
        <w:rPr>
          <w:sz w:val="24"/>
          <w:szCs w:val="24"/>
        </w:rPr>
      </w:pPr>
      <w:r>
        <w:rPr>
          <w:sz w:val="24"/>
          <w:szCs w:val="24"/>
        </w:rPr>
        <w:t xml:space="preserve">В случае если в результате анализа рынка поданы несколько одинаковых ценовых предложений, и они допущены к сравнению, топри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w:t>
      </w:r>
      <w:r>
        <w:rPr>
          <w:sz w:val="24"/>
          <w:szCs w:val="24"/>
        </w:rPr>
        <w:lastRenderedPageBreak/>
        <w:t xml:space="preserve">ориентированными некоммерческими организациями договор может быть заключен с Участником, который первым подал ценовое предложение. </w:t>
      </w:r>
    </w:p>
    <w:p w14:paraId="5C77668C" w14:textId="77777777" w:rsidR="005F7A15" w:rsidRDefault="005F7A15" w:rsidP="005F7A15">
      <w:pPr>
        <w:ind w:firstLine="567"/>
        <w:jc w:val="both"/>
        <w:rPr>
          <w:sz w:val="24"/>
          <w:szCs w:val="24"/>
        </w:rPr>
      </w:pPr>
      <w:r>
        <w:rPr>
          <w:sz w:val="24"/>
          <w:szCs w:val="24"/>
        </w:rPr>
        <w:t>Решение о завершении процедуры анализа рынка без заключения договора принимается в случае, если:</w:t>
      </w:r>
    </w:p>
    <w:p w14:paraId="6BA5E7B7" w14:textId="77777777" w:rsidR="005F7A15" w:rsidRDefault="005F7A15" w:rsidP="005F7A15">
      <w:pPr>
        <w:ind w:firstLine="567"/>
        <w:jc w:val="both"/>
        <w:rPr>
          <w:sz w:val="24"/>
          <w:szCs w:val="24"/>
        </w:rPr>
      </w:pPr>
      <w:r>
        <w:rPr>
          <w:sz w:val="24"/>
          <w:szCs w:val="24"/>
        </w:rPr>
        <w:t>- не подано не одного ценного предложения от Участников;</w:t>
      </w:r>
    </w:p>
    <w:p w14:paraId="56B75609" w14:textId="77777777" w:rsidR="005F7A15" w:rsidRDefault="005F7A15" w:rsidP="005F7A15">
      <w:pPr>
        <w:ind w:firstLine="567"/>
        <w:jc w:val="both"/>
        <w:rPr>
          <w:sz w:val="24"/>
          <w:szCs w:val="24"/>
        </w:rPr>
      </w:pPr>
      <w:r>
        <w:rPr>
          <w:sz w:val="24"/>
          <w:szCs w:val="24"/>
        </w:rPr>
        <w:t>- из поданных ценовых предложений Участников в расчет и к сравнению цен не принято ни одного предложения.</w:t>
      </w:r>
    </w:p>
    <w:p w14:paraId="526C692A" w14:textId="77777777" w:rsidR="005F7A15" w:rsidRDefault="005F7A15" w:rsidP="005F7A15">
      <w:pPr>
        <w:ind w:firstLine="567"/>
        <w:jc w:val="both"/>
        <w:rPr>
          <w:sz w:val="24"/>
          <w:szCs w:val="24"/>
        </w:rPr>
      </w:pPr>
      <w:r>
        <w:rPr>
          <w:sz w:val="24"/>
          <w:szCs w:val="24"/>
        </w:rPr>
        <w:t>По результатам проведения публичной процедуры анализа рынка, Заказчик принимает решение о заключении договора или о завершении процедуры запроса цен без заключения договора.</w:t>
      </w:r>
    </w:p>
    <w:p w14:paraId="240B5E8E" w14:textId="77777777" w:rsidR="005F7A15" w:rsidRDefault="005F7A15" w:rsidP="005F7A15">
      <w:pPr>
        <w:ind w:firstLine="567"/>
        <w:jc w:val="both"/>
        <w:rPr>
          <w:sz w:val="24"/>
          <w:szCs w:val="24"/>
        </w:rPr>
      </w:pPr>
      <w:r>
        <w:rPr>
          <w:sz w:val="24"/>
          <w:szCs w:val="24"/>
        </w:rPr>
        <w:t xml:space="preserve">Решение Заказчика оформляется соответствующим протоколом. </w:t>
      </w:r>
    </w:p>
    <w:p w14:paraId="63372F72" w14:textId="77777777" w:rsidR="005F7A15" w:rsidRDefault="005F7A15" w:rsidP="005F7A15">
      <w:pPr>
        <w:ind w:firstLine="567"/>
        <w:jc w:val="both"/>
        <w:rPr>
          <w:sz w:val="24"/>
          <w:szCs w:val="24"/>
        </w:rPr>
      </w:pPr>
      <w:r>
        <w:rPr>
          <w:sz w:val="24"/>
          <w:szCs w:val="24"/>
        </w:rPr>
        <w:t>В протоколе указывается обоснование принятия решений:</w:t>
      </w:r>
    </w:p>
    <w:p w14:paraId="57241BA7" w14:textId="77777777" w:rsidR="005F7A15" w:rsidRDefault="005F7A15" w:rsidP="005F7A15">
      <w:pPr>
        <w:pStyle w:val="a3"/>
        <w:numPr>
          <w:ilvl w:val="0"/>
          <w:numId w:val="2"/>
        </w:numPr>
        <w:jc w:val="both"/>
        <w:rPr>
          <w:sz w:val="24"/>
          <w:szCs w:val="24"/>
        </w:rPr>
      </w:pPr>
      <w:r>
        <w:rPr>
          <w:sz w:val="24"/>
          <w:szCs w:val="24"/>
        </w:rPr>
        <w:t>по допуску или не допуску участников к оценке ценовых предложений;</w:t>
      </w:r>
    </w:p>
    <w:p w14:paraId="1F45BD72" w14:textId="77777777" w:rsidR="005F7A15" w:rsidRDefault="005F7A15" w:rsidP="005F7A15">
      <w:pPr>
        <w:pStyle w:val="a3"/>
        <w:numPr>
          <w:ilvl w:val="0"/>
          <w:numId w:val="2"/>
        </w:numPr>
        <w:jc w:val="both"/>
        <w:rPr>
          <w:sz w:val="24"/>
          <w:szCs w:val="24"/>
        </w:rPr>
      </w:pPr>
      <w:r>
        <w:rPr>
          <w:sz w:val="24"/>
          <w:szCs w:val="24"/>
        </w:rPr>
        <w:t>по выбору Участника, с которым будет заключен контракт;</w:t>
      </w:r>
    </w:p>
    <w:p w14:paraId="518187D8" w14:textId="77777777" w:rsidR="005F7A15" w:rsidRDefault="005F7A15" w:rsidP="005F7A15">
      <w:pPr>
        <w:ind w:firstLine="567"/>
        <w:jc w:val="both"/>
        <w:rPr>
          <w:sz w:val="24"/>
          <w:szCs w:val="24"/>
        </w:rPr>
      </w:pPr>
      <w:r>
        <w:rPr>
          <w:sz w:val="24"/>
          <w:szCs w:val="24"/>
        </w:rPr>
        <w:t xml:space="preserve">3) обоснование решения о завершении процедуры запроса цен без заключения договора, если Заказчик принял такое решение. </w:t>
      </w:r>
    </w:p>
    <w:p w14:paraId="7145439B" w14:textId="77777777" w:rsidR="005F7A15" w:rsidRDefault="005F7A15" w:rsidP="005F7A15">
      <w:pPr>
        <w:widowControl/>
        <w:rPr>
          <w:i/>
          <w:sz w:val="22"/>
          <w:szCs w:val="22"/>
        </w:rPr>
      </w:pPr>
      <w:r>
        <w:rPr>
          <w:b/>
          <w:sz w:val="24"/>
          <w:szCs w:val="24"/>
        </w:rPr>
        <w:t xml:space="preserve">            </w:t>
      </w:r>
    </w:p>
    <w:p w14:paraId="093F7EDC" w14:textId="6DABADD2" w:rsidR="005F7A15" w:rsidRDefault="005F7A15" w:rsidP="005F7A15">
      <w:pPr>
        <w:widowControl/>
        <w:rPr>
          <w:b/>
          <w:i/>
          <w:color w:val="FF0000"/>
          <w:sz w:val="24"/>
          <w:szCs w:val="24"/>
          <w:u w:val="single"/>
        </w:rPr>
      </w:pPr>
      <w:r>
        <w:rPr>
          <w:b/>
          <w:sz w:val="24"/>
          <w:szCs w:val="24"/>
        </w:rPr>
        <w:t xml:space="preserve">            Ответственный: </w:t>
      </w:r>
      <w:r>
        <w:rPr>
          <w:i/>
          <w:sz w:val="24"/>
          <w:szCs w:val="24"/>
        </w:rPr>
        <w:t>(</w:t>
      </w:r>
      <w:r w:rsidR="00791076">
        <w:rPr>
          <w:i/>
          <w:sz w:val="24"/>
          <w:szCs w:val="24"/>
        </w:rPr>
        <w:t>Холодилова Ольга Игоревна</w:t>
      </w:r>
      <w:r>
        <w:rPr>
          <w:i/>
          <w:sz w:val="24"/>
          <w:szCs w:val="24"/>
        </w:rPr>
        <w:t>.)</w:t>
      </w:r>
      <w:r>
        <w:rPr>
          <w:b/>
          <w:sz w:val="24"/>
          <w:szCs w:val="24"/>
        </w:rPr>
        <w:t xml:space="preserve"> </w:t>
      </w:r>
      <w:r>
        <w:rPr>
          <w:i/>
          <w:color w:val="FF0000"/>
          <w:sz w:val="24"/>
          <w:szCs w:val="24"/>
          <w:u w:val="single"/>
        </w:rPr>
        <w:t xml:space="preserve"> тел.8(49231)621</w:t>
      </w:r>
      <w:r w:rsidR="00791076">
        <w:rPr>
          <w:i/>
          <w:color w:val="FF0000"/>
          <w:sz w:val="24"/>
          <w:szCs w:val="24"/>
          <w:u w:val="single"/>
        </w:rPr>
        <w:t>88</w:t>
      </w:r>
    </w:p>
    <w:p w14:paraId="63F2609D" w14:textId="77777777" w:rsidR="005F7A15" w:rsidRDefault="005F7A15" w:rsidP="005F7A15">
      <w:pPr>
        <w:widowControl/>
        <w:autoSpaceDE/>
        <w:adjustRightInd/>
        <w:ind w:left="142" w:firstLine="539"/>
        <w:rPr>
          <w:sz w:val="24"/>
          <w:szCs w:val="24"/>
        </w:rPr>
      </w:pPr>
    </w:p>
    <w:p w14:paraId="647144B2" w14:textId="77777777" w:rsidR="005F7A15" w:rsidRDefault="005F7A15" w:rsidP="005F7A15">
      <w:pPr>
        <w:widowControl/>
        <w:autoSpaceDE/>
        <w:adjustRightInd/>
        <w:ind w:left="142" w:firstLine="539"/>
        <w:rPr>
          <w:sz w:val="24"/>
          <w:szCs w:val="24"/>
        </w:rPr>
      </w:pPr>
      <w:r>
        <w:rPr>
          <w:sz w:val="24"/>
          <w:szCs w:val="24"/>
        </w:rPr>
        <w:t>Приложения:</w:t>
      </w:r>
    </w:p>
    <w:p w14:paraId="68653C73" w14:textId="77777777" w:rsidR="005F7A15" w:rsidRDefault="005F7A15" w:rsidP="005F7A15">
      <w:pPr>
        <w:widowControl/>
        <w:numPr>
          <w:ilvl w:val="0"/>
          <w:numId w:val="3"/>
        </w:numPr>
        <w:autoSpaceDE/>
        <w:adjustRightInd/>
        <w:ind w:firstLine="539"/>
        <w:rPr>
          <w:sz w:val="24"/>
          <w:szCs w:val="24"/>
        </w:rPr>
      </w:pPr>
      <w:r>
        <w:rPr>
          <w:sz w:val="24"/>
          <w:szCs w:val="24"/>
        </w:rPr>
        <w:t xml:space="preserve">Форма Предложения (на </w:t>
      </w:r>
      <w:smartTag w:uri="urn:schemas-microsoft-com:office:smarttags" w:element="metricconverter">
        <w:smartTagPr>
          <w:attr w:name="ProductID" w:val="1 л"/>
        </w:smartTagPr>
        <w:r>
          <w:rPr>
            <w:sz w:val="24"/>
            <w:szCs w:val="24"/>
          </w:rPr>
          <w:t>1 л</w:t>
        </w:r>
      </w:smartTag>
      <w:r>
        <w:rPr>
          <w:sz w:val="24"/>
          <w:szCs w:val="24"/>
        </w:rPr>
        <w:t>.).</w:t>
      </w:r>
    </w:p>
    <w:p w14:paraId="0ECCF52D" w14:textId="77777777" w:rsidR="005F7A15" w:rsidRDefault="005F7A15" w:rsidP="005F7A15">
      <w:pPr>
        <w:widowControl/>
        <w:numPr>
          <w:ilvl w:val="0"/>
          <w:numId w:val="3"/>
        </w:numPr>
        <w:autoSpaceDE/>
        <w:adjustRightInd/>
        <w:ind w:firstLine="539"/>
        <w:rPr>
          <w:sz w:val="24"/>
          <w:szCs w:val="24"/>
        </w:rPr>
      </w:pPr>
      <w:r>
        <w:rPr>
          <w:sz w:val="24"/>
          <w:szCs w:val="24"/>
        </w:rPr>
        <w:t xml:space="preserve">Проект договора (на 12 л.) </w:t>
      </w:r>
    </w:p>
    <w:tbl>
      <w:tblPr>
        <w:tblpPr w:leftFromText="180" w:rightFromText="180" w:bottomFromText="160" w:vertAnchor="text" w:horzAnchor="margin" w:tblpXSpec="center" w:tblpY="133"/>
        <w:tblW w:w="11565" w:type="dxa"/>
        <w:tblLayout w:type="fixed"/>
        <w:tblLook w:val="01E0" w:firstRow="1" w:lastRow="1" w:firstColumn="1" w:lastColumn="1" w:noHBand="0" w:noVBand="0"/>
      </w:tblPr>
      <w:tblGrid>
        <w:gridCol w:w="11565"/>
      </w:tblGrid>
      <w:tr w:rsidR="005F7A15" w14:paraId="6A78D89B" w14:textId="77777777">
        <w:trPr>
          <w:trHeight w:val="923"/>
        </w:trPr>
        <w:tc>
          <w:tcPr>
            <w:tcW w:w="11562" w:type="dxa"/>
            <w:hideMark/>
          </w:tcPr>
          <w:p w14:paraId="67E67A50" w14:textId="77777777" w:rsidR="005F7A15" w:rsidRDefault="005F7A15">
            <w:pPr>
              <w:widowControl/>
              <w:autoSpaceDE/>
              <w:adjustRightInd/>
              <w:spacing w:line="256" w:lineRule="auto"/>
              <w:ind w:right="493" w:firstLine="539"/>
              <w:rPr>
                <w:i/>
                <w:kern w:val="2"/>
                <w:sz w:val="24"/>
                <w:szCs w:val="24"/>
                <w:lang w:eastAsia="en-US"/>
              </w:rPr>
            </w:pPr>
            <w:r>
              <w:rPr>
                <w:kern w:val="2"/>
                <w:sz w:val="24"/>
                <w:szCs w:val="24"/>
                <w:lang w:eastAsia="en-US"/>
              </w:rPr>
              <w:t xml:space="preserve">Руководитель Заказчика                 _____________________   </w:t>
            </w:r>
            <w:bookmarkStart w:id="1" w:name="_Hlk146117259"/>
            <w:r>
              <w:rPr>
                <w:kern w:val="2"/>
                <w:sz w:val="24"/>
                <w:szCs w:val="24"/>
                <w:lang w:eastAsia="en-US"/>
              </w:rPr>
              <w:t>Разумова Ольга Андреевна</w:t>
            </w:r>
            <w:bookmarkEnd w:id="1"/>
          </w:p>
          <w:p w14:paraId="0FEF4D65" w14:textId="77777777" w:rsidR="005F7A15" w:rsidRDefault="005F7A15">
            <w:pPr>
              <w:widowControl/>
              <w:autoSpaceDE/>
              <w:adjustRightInd/>
              <w:spacing w:line="360" w:lineRule="auto"/>
              <w:ind w:right="494" w:firstLine="539"/>
              <w:rPr>
                <w:i/>
                <w:kern w:val="2"/>
                <w:sz w:val="24"/>
                <w:szCs w:val="24"/>
                <w:lang w:eastAsia="en-US"/>
              </w:rPr>
            </w:pPr>
            <w:r>
              <w:rPr>
                <w:i/>
                <w:kern w:val="2"/>
                <w:sz w:val="24"/>
                <w:szCs w:val="24"/>
                <w:lang w:eastAsia="en-US"/>
              </w:rPr>
              <w:t>(подпись)                                                           (Ф.И.О.)</w:t>
            </w:r>
          </w:p>
        </w:tc>
      </w:tr>
    </w:tbl>
    <w:p w14:paraId="391AA600" w14:textId="77777777" w:rsidR="005F7A15" w:rsidRDefault="005F7A15" w:rsidP="005F7A15">
      <w:pPr>
        <w:rPr>
          <w:i/>
          <w:sz w:val="24"/>
          <w:szCs w:val="24"/>
        </w:rPr>
      </w:pPr>
    </w:p>
    <w:p w14:paraId="4E5F12DC" w14:textId="77777777" w:rsidR="005F7A15" w:rsidRDefault="005F7A15" w:rsidP="005F7A15">
      <w:pPr>
        <w:widowControl/>
        <w:autoSpaceDE/>
        <w:adjustRightInd/>
        <w:spacing w:after="160" w:line="256" w:lineRule="auto"/>
        <w:rPr>
          <w:i/>
          <w:sz w:val="24"/>
          <w:szCs w:val="24"/>
        </w:rPr>
      </w:pPr>
      <w:r>
        <w:rPr>
          <w:i/>
          <w:sz w:val="24"/>
          <w:szCs w:val="24"/>
          <w14:ligatures w14:val="none"/>
        </w:rPr>
        <w:br w:type="page"/>
      </w:r>
    </w:p>
    <w:p w14:paraId="306358FD" w14:textId="77777777" w:rsidR="005F7A15" w:rsidRDefault="005F7A15" w:rsidP="005F7A15">
      <w:pPr>
        <w:jc w:val="center"/>
        <w:rPr>
          <w:i/>
          <w:sz w:val="24"/>
          <w:szCs w:val="24"/>
        </w:rPr>
      </w:pPr>
    </w:p>
    <w:p w14:paraId="6E59BE4B" w14:textId="77777777" w:rsidR="005F7A15" w:rsidRDefault="005F7A15" w:rsidP="005F7A15">
      <w:pPr>
        <w:jc w:val="right"/>
        <w:rPr>
          <w:b/>
          <w:sz w:val="28"/>
          <w:szCs w:val="28"/>
        </w:rPr>
      </w:pPr>
      <w:r>
        <w:rPr>
          <w:b/>
          <w:sz w:val="28"/>
          <w:szCs w:val="28"/>
        </w:rPr>
        <w:t>Приложение №1</w:t>
      </w:r>
    </w:p>
    <w:p w14:paraId="03E64207" w14:textId="77777777" w:rsidR="005F7A15" w:rsidRDefault="005F7A15" w:rsidP="005F7A15">
      <w:pPr>
        <w:jc w:val="right"/>
        <w:rPr>
          <w:sz w:val="22"/>
          <w:szCs w:val="22"/>
        </w:rPr>
      </w:pPr>
    </w:p>
    <w:p w14:paraId="337FC6E8" w14:textId="77777777" w:rsidR="005F7A15" w:rsidRDefault="005F7A15" w:rsidP="005F7A15">
      <w:pPr>
        <w:jc w:val="center"/>
        <w:rPr>
          <w:i/>
          <w:sz w:val="22"/>
          <w:szCs w:val="22"/>
        </w:rPr>
      </w:pPr>
    </w:p>
    <w:p w14:paraId="47FE8D3E" w14:textId="77777777" w:rsidR="005F7A15" w:rsidRDefault="005F7A15" w:rsidP="005F7A15">
      <w:pPr>
        <w:jc w:val="right"/>
        <w:rPr>
          <w:i/>
          <w:sz w:val="22"/>
          <w:szCs w:val="22"/>
        </w:rPr>
      </w:pPr>
      <w:r>
        <w:rPr>
          <w:i/>
          <w:sz w:val="22"/>
          <w:szCs w:val="22"/>
        </w:rPr>
        <w:t>Форма предложения:</w:t>
      </w:r>
    </w:p>
    <w:p w14:paraId="0B7D70FF" w14:textId="77777777" w:rsidR="005F7A15" w:rsidRDefault="005F7A15" w:rsidP="005F7A15">
      <w:pPr>
        <w:jc w:val="center"/>
        <w:rPr>
          <w:i/>
          <w:sz w:val="22"/>
          <w:szCs w:val="22"/>
        </w:rPr>
      </w:pPr>
    </w:p>
    <w:p w14:paraId="6664A892" w14:textId="77777777" w:rsidR="005F7A15" w:rsidRDefault="005F7A15" w:rsidP="005F7A15">
      <w:pPr>
        <w:rPr>
          <w:i/>
          <w:sz w:val="22"/>
          <w:szCs w:val="22"/>
        </w:rPr>
      </w:pPr>
      <w:r>
        <w:rPr>
          <w:i/>
          <w:sz w:val="22"/>
          <w:szCs w:val="22"/>
        </w:rPr>
        <w:t xml:space="preserve">Заполняется на бланке участника.  </w:t>
      </w:r>
    </w:p>
    <w:p w14:paraId="3EA3E33F" w14:textId="77777777" w:rsidR="005F7A15" w:rsidRDefault="005F7A15" w:rsidP="005F7A15">
      <w:pPr>
        <w:tabs>
          <w:tab w:val="left" w:pos="3491"/>
        </w:tabs>
        <w:rPr>
          <w:sz w:val="24"/>
          <w:szCs w:val="24"/>
        </w:rPr>
      </w:pPr>
    </w:p>
    <w:p w14:paraId="3051CB8B" w14:textId="77777777" w:rsidR="005F7A15" w:rsidRDefault="005F7A15" w:rsidP="005F7A15">
      <w:pPr>
        <w:widowControl/>
        <w:autoSpaceDE/>
        <w:adjustRightInd/>
        <w:spacing w:after="120"/>
        <w:ind w:left="5668"/>
        <w:rPr>
          <w:sz w:val="24"/>
          <w:szCs w:val="24"/>
          <w:lang w:eastAsia="en-US"/>
        </w:rPr>
      </w:pPr>
      <w:r>
        <w:rPr>
          <w:sz w:val="24"/>
          <w:szCs w:val="24"/>
          <w:lang w:eastAsia="en-US"/>
        </w:rPr>
        <w:t xml:space="preserve">Руководителю Заказчика </w:t>
      </w:r>
    </w:p>
    <w:p w14:paraId="4CFA5D4D" w14:textId="77777777" w:rsidR="005F7A15" w:rsidRDefault="005F7A15" w:rsidP="005F7A15">
      <w:pPr>
        <w:widowControl/>
        <w:autoSpaceDE/>
        <w:adjustRightInd/>
        <w:ind w:left="5668"/>
        <w:rPr>
          <w:sz w:val="24"/>
          <w:szCs w:val="24"/>
          <w:lang w:eastAsia="en-US"/>
        </w:rPr>
      </w:pPr>
      <w:r>
        <w:rPr>
          <w:sz w:val="24"/>
          <w:szCs w:val="24"/>
          <w:lang w:eastAsia="en-US"/>
        </w:rPr>
        <w:t>___________________________</w:t>
      </w:r>
    </w:p>
    <w:p w14:paraId="3BDA2997" w14:textId="77777777" w:rsidR="005F7A15" w:rsidRDefault="005F7A15" w:rsidP="005F7A15">
      <w:pPr>
        <w:widowControl/>
        <w:autoSpaceDE/>
        <w:adjustRightInd/>
        <w:ind w:left="5668"/>
        <w:rPr>
          <w:i/>
          <w:sz w:val="18"/>
          <w:szCs w:val="18"/>
          <w:lang w:eastAsia="en-US"/>
        </w:rPr>
      </w:pPr>
      <w:r>
        <w:rPr>
          <w:i/>
          <w:sz w:val="18"/>
          <w:szCs w:val="18"/>
          <w:lang w:eastAsia="en-US"/>
        </w:rPr>
        <w:t xml:space="preserve">            (наименование заказчика)</w:t>
      </w:r>
    </w:p>
    <w:p w14:paraId="3B7A5ECC" w14:textId="77777777" w:rsidR="005F7A15" w:rsidRDefault="005F7A15" w:rsidP="005F7A15">
      <w:pPr>
        <w:widowControl/>
        <w:autoSpaceDE/>
        <w:adjustRightInd/>
        <w:spacing w:after="120"/>
        <w:ind w:left="5668"/>
        <w:rPr>
          <w:b/>
          <w:sz w:val="24"/>
          <w:szCs w:val="24"/>
          <w:lang w:eastAsia="en-US"/>
        </w:rPr>
      </w:pPr>
      <w:r>
        <w:rPr>
          <w:b/>
          <w:sz w:val="24"/>
          <w:szCs w:val="24"/>
          <w:highlight w:val="yellow"/>
          <w:lang w:eastAsia="en-US"/>
        </w:rPr>
        <w:t>Извещение №_______________</w:t>
      </w:r>
    </w:p>
    <w:p w14:paraId="609382E3" w14:textId="77777777" w:rsidR="005F7A15" w:rsidRDefault="005F7A15" w:rsidP="005F7A15">
      <w:pPr>
        <w:widowControl/>
        <w:autoSpaceDE/>
        <w:adjustRightInd/>
        <w:spacing w:after="120"/>
        <w:ind w:left="5668"/>
        <w:rPr>
          <w:lang w:eastAsia="en-US"/>
        </w:rPr>
      </w:pPr>
      <w:r>
        <w:rPr>
          <w:highlight w:val="yellow"/>
          <w:lang w:eastAsia="en-US"/>
        </w:rPr>
        <w:t>(обязательное поле для заполнения)</w:t>
      </w:r>
    </w:p>
    <w:p w14:paraId="161122F2" w14:textId="77777777" w:rsidR="005F7A15" w:rsidRDefault="005F7A15" w:rsidP="005F7A15">
      <w:pPr>
        <w:autoSpaceDE/>
        <w:adjustRightInd/>
        <w:ind w:firstLine="708"/>
        <w:jc w:val="both"/>
        <w:rPr>
          <w:sz w:val="24"/>
          <w:szCs w:val="24"/>
        </w:rPr>
      </w:pPr>
      <w:r>
        <w:rPr>
          <w:sz w:val="24"/>
          <w:szCs w:val="24"/>
        </w:rPr>
        <w:t xml:space="preserve"> Компания </w:t>
      </w:r>
      <w:r>
        <w:rPr>
          <w:i/>
          <w:sz w:val="24"/>
          <w:szCs w:val="24"/>
          <w:u w:val="single"/>
        </w:rPr>
        <w:t xml:space="preserve">(Наименование и почтовый адрес) </w:t>
      </w:r>
      <w:r>
        <w:rPr>
          <w:sz w:val="24"/>
          <w:szCs w:val="24"/>
        </w:rPr>
        <w:t>предлагает   следующие цены на товар (работу, услугу), предполагаемый (ую) Вами для закупки:</w:t>
      </w:r>
    </w:p>
    <w:p w14:paraId="2A7667A5" w14:textId="77777777" w:rsidR="005F7A15" w:rsidRDefault="005F7A15" w:rsidP="005F7A15">
      <w:pPr>
        <w:autoSpaceDE/>
        <w:adjustRightInd/>
        <w:ind w:firstLine="708"/>
        <w:jc w:val="both"/>
        <w:rPr>
          <w:sz w:val="24"/>
          <w:szCs w:val="24"/>
        </w:rPr>
      </w:pPr>
    </w:p>
    <w:p w14:paraId="1B72F498" w14:textId="77777777" w:rsidR="005F7A15" w:rsidRDefault="005F7A15" w:rsidP="005F7A15">
      <w:pPr>
        <w:widowControl/>
        <w:autoSpaceDE/>
        <w:adjustRightInd/>
        <w:spacing w:line="360" w:lineRule="auto"/>
        <w:jc w:val="center"/>
        <w:rPr>
          <w:color w:val="FF0000"/>
          <w:sz w:val="22"/>
          <w:szCs w:val="22"/>
        </w:rPr>
      </w:pPr>
      <w:r>
        <w:rPr>
          <w:color w:val="FF0000"/>
          <w:sz w:val="22"/>
          <w:szCs w:val="22"/>
          <w:highlight w:val="green"/>
        </w:rPr>
        <w:t>_____________________(</w:t>
      </w:r>
      <w:r>
        <w:rPr>
          <w:i/>
          <w:color w:val="FF0000"/>
          <w:sz w:val="22"/>
          <w:szCs w:val="22"/>
          <w:highlight w:val="green"/>
          <w:u w:val="single"/>
        </w:rPr>
        <w:t>сумма прописью</w:t>
      </w:r>
      <w:r>
        <w:rPr>
          <w:color w:val="FF0000"/>
          <w:sz w:val="22"/>
          <w:szCs w:val="22"/>
          <w:highlight w:val="green"/>
        </w:rPr>
        <w:t>) руб.</w:t>
      </w:r>
    </w:p>
    <w:p w14:paraId="241E21EB" w14:textId="77777777" w:rsidR="005F7A15" w:rsidRDefault="005F7A15" w:rsidP="005F7A15">
      <w:pPr>
        <w:widowControl/>
        <w:autoSpaceDE/>
        <w:adjustRightInd/>
        <w:ind w:firstLine="708"/>
        <w:jc w:val="both"/>
        <w:rPr>
          <w:sz w:val="22"/>
          <w:szCs w:val="22"/>
        </w:rPr>
      </w:pPr>
      <w:r>
        <w:rPr>
          <w:sz w:val="22"/>
          <w:szCs w:val="22"/>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оформление сертификатов, паспортов и т.д., а также все скидки, предлагаемые поставщиком.</w:t>
      </w:r>
    </w:p>
    <w:p w14:paraId="3307FEC7" w14:textId="77777777" w:rsidR="005F7A15" w:rsidRDefault="005F7A15" w:rsidP="005F7A15">
      <w:pPr>
        <w:widowControl/>
        <w:autoSpaceDE/>
        <w:adjustRightInd/>
        <w:ind w:firstLine="708"/>
        <w:rPr>
          <w:sz w:val="24"/>
          <w:szCs w:val="24"/>
        </w:rPr>
      </w:pPr>
      <w:r>
        <w:rPr>
          <w:sz w:val="22"/>
          <w:szCs w:val="22"/>
        </w:rPr>
        <w:t>Цены действительны до «____»________ 20___г.</w:t>
      </w:r>
      <w:r>
        <w:rPr>
          <w:sz w:val="24"/>
          <w:szCs w:val="24"/>
        </w:rPr>
        <w:t xml:space="preserve"> </w:t>
      </w:r>
    </w:p>
    <w:p w14:paraId="54C5D9EE" w14:textId="77777777" w:rsidR="005F7A15" w:rsidRDefault="005F7A15" w:rsidP="005F7A15">
      <w:pPr>
        <w:widowControl/>
        <w:autoSpaceDE/>
        <w:adjustRightInd/>
        <w:ind w:firstLine="708"/>
        <w:rPr>
          <w:sz w:val="24"/>
          <w:szCs w:val="24"/>
        </w:rPr>
      </w:pPr>
    </w:p>
    <w:p w14:paraId="45465DCC" w14:textId="77777777" w:rsidR="005F7A15" w:rsidRDefault="005F7A15" w:rsidP="005F7A15">
      <w:pPr>
        <w:widowControl/>
        <w:autoSpaceDE/>
        <w:adjustRightInd/>
        <w:ind w:firstLine="708"/>
        <w:jc w:val="both"/>
        <w:rPr>
          <w:sz w:val="22"/>
          <w:szCs w:val="22"/>
        </w:rPr>
      </w:pPr>
      <w:r>
        <w:rPr>
          <w:sz w:val="24"/>
          <w:szCs w:val="24"/>
        </w:rPr>
        <w:t>В случае если наше ценовое предложение будет признано лучшим, согласны поставить товар (выполнить работу, оказать услугу) в указанные Вами сроки.</w:t>
      </w:r>
    </w:p>
    <w:p w14:paraId="378928E3" w14:textId="77777777" w:rsidR="005F7A15" w:rsidRDefault="005F7A15" w:rsidP="005F7A15">
      <w:pPr>
        <w:widowControl/>
        <w:autoSpaceDE/>
        <w:adjustRightInd/>
        <w:spacing w:line="360" w:lineRule="auto"/>
        <w:ind w:left="6372" w:firstLine="708"/>
        <w:jc w:val="center"/>
        <w:rPr>
          <w:sz w:val="22"/>
          <w:szCs w:val="22"/>
        </w:rPr>
      </w:pPr>
    </w:p>
    <w:p w14:paraId="23F254C6" w14:textId="77777777" w:rsidR="005F7A15" w:rsidRDefault="005F7A15" w:rsidP="005F7A15">
      <w:pPr>
        <w:widowControl/>
        <w:autoSpaceDE/>
        <w:adjustRightInd/>
        <w:spacing w:line="360" w:lineRule="auto"/>
        <w:ind w:left="6372" w:firstLine="708"/>
        <w:jc w:val="center"/>
        <w:rPr>
          <w:sz w:val="16"/>
          <w:szCs w:val="16"/>
        </w:rPr>
      </w:pPr>
      <w:r>
        <w:rPr>
          <w:sz w:val="22"/>
          <w:szCs w:val="22"/>
        </w:rPr>
        <w:t>Подпись ________________</w:t>
      </w:r>
      <w:r>
        <w:rPr>
          <w:sz w:val="22"/>
          <w:szCs w:val="22"/>
        </w:rPr>
        <w:tab/>
      </w:r>
      <w:r>
        <w:rPr>
          <w:sz w:val="22"/>
          <w:szCs w:val="22"/>
        </w:rPr>
        <w:tab/>
      </w:r>
      <w:r>
        <w:rPr>
          <w:sz w:val="22"/>
          <w:szCs w:val="22"/>
        </w:rPr>
        <w:tab/>
      </w:r>
      <w:r>
        <w:rPr>
          <w:sz w:val="16"/>
          <w:szCs w:val="16"/>
        </w:rPr>
        <w:t>(Ф.И.О. директора)</w:t>
      </w:r>
    </w:p>
    <w:p w14:paraId="22AAEE46" w14:textId="77777777" w:rsidR="005F7A15" w:rsidRDefault="005F7A15" w:rsidP="005F7A15">
      <w:pPr>
        <w:widowControl/>
        <w:autoSpaceDE/>
        <w:adjustRightInd/>
        <w:spacing w:line="360" w:lineRule="auto"/>
        <w:ind w:left="7788" w:firstLine="708"/>
      </w:pPr>
      <w:r>
        <w:t>М.П.</w:t>
      </w:r>
    </w:p>
    <w:p w14:paraId="1283ABB4" w14:textId="77777777" w:rsidR="005F7A15" w:rsidRDefault="005F7A15" w:rsidP="005F7A15">
      <w:pPr>
        <w:widowControl/>
        <w:autoSpaceDE/>
        <w:adjustRightInd/>
        <w:rPr>
          <w:sz w:val="16"/>
          <w:szCs w:val="16"/>
        </w:rPr>
      </w:pPr>
      <w:r>
        <w:rPr>
          <w:sz w:val="16"/>
          <w:szCs w:val="16"/>
        </w:rPr>
        <w:t>Контакты:</w:t>
      </w:r>
    </w:p>
    <w:p w14:paraId="605EDBAD" w14:textId="77777777" w:rsidR="005F7A15" w:rsidRDefault="005F7A15" w:rsidP="005F7A15">
      <w:pPr>
        <w:widowControl/>
        <w:autoSpaceDE/>
        <w:adjustRightInd/>
        <w:rPr>
          <w:sz w:val="16"/>
          <w:szCs w:val="16"/>
        </w:rPr>
      </w:pPr>
      <w:r>
        <w:rPr>
          <w:sz w:val="16"/>
          <w:szCs w:val="16"/>
        </w:rPr>
        <w:t>Должность, ФИО</w:t>
      </w:r>
    </w:p>
    <w:p w14:paraId="321E5A09" w14:textId="77777777" w:rsidR="005F7A15" w:rsidRDefault="005F7A15" w:rsidP="005F7A15">
      <w:pPr>
        <w:widowControl/>
        <w:autoSpaceDE/>
        <w:adjustRightInd/>
        <w:rPr>
          <w:sz w:val="16"/>
          <w:szCs w:val="16"/>
        </w:rPr>
      </w:pPr>
      <w:r>
        <w:rPr>
          <w:sz w:val="16"/>
          <w:szCs w:val="16"/>
        </w:rPr>
        <w:t>Тел. рабочий, мобильный</w:t>
      </w:r>
    </w:p>
    <w:p w14:paraId="5170CB1C" w14:textId="77777777" w:rsidR="005F7A15" w:rsidRDefault="005F7A15" w:rsidP="005F7A15">
      <w:pPr>
        <w:widowControl/>
        <w:autoSpaceDE/>
        <w:adjustRightInd/>
        <w:rPr>
          <w:sz w:val="16"/>
          <w:szCs w:val="16"/>
        </w:rPr>
      </w:pPr>
      <w:r>
        <w:rPr>
          <w:sz w:val="16"/>
          <w:szCs w:val="16"/>
          <w:lang w:val="en-US"/>
        </w:rPr>
        <w:t>E</w:t>
      </w:r>
      <w:r>
        <w:rPr>
          <w:sz w:val="16"/>
          <w:szCs w:val="16"/>
        </w:rPr>
        <w:t>mail:</w:t>
      </w:r>
    </w:p>
    <w:p w14:paraId="6F2CC1B8" w14:textId="77777777" w:rsidR="005F7A15" w:rsidRDefault="005F7A15" w:rsidP="005F7A15">
      <w:pPr>
        <w:tabs>
          <w:tab w:val="left" w:pos="3491"/>
        </w:tabs>
        <w:rPr>
          <w:sz w:val="24"/>
          <w:szCs w:val="24"/>
        </w:rPr>
      </w:pPr>
    </w:p>
    <w:p w14:paraId="231093CD" w14:textId="77777777" w:rsidR="005F7A15" w:rsidRDefault="005F7A15" w:rsidP="005F7A15">
      <w:pPr>
        <w:tabs>
          <w:tab w:val="left" w:pos="3491"/>
        </w:tabs>
        <w:rPr>
          <w:b/>
          <w:sz w:val="22"/>
        </w:rPr>
      </w:pPr>
    </w:p>
    <w:p w14:paraId="4E02DEF0" w14:textId="77777777" w:rsidR="005F7A15" w:rsidRDefault="005F7A15" w:rsidP="005F7A15">
      <w:pPr>
        <w:widowControl/>
        <w:autoSpaceDE/>
        <w:adjustRightInd/>
        <w:spacing w:after="160" w:line="256" w:lineRule="auto"/>
        <w:rPr>
          <w:b/>
          <w:sz w:val="24"/>
          <w:szCs w:val="24"/>
        </w:rPr>
      </w:pPr>
      <w:r>
        <w:rPr>
          <w:b/>
          <w:sz w:val="24"/>
          <w:szCs w:val="24"/>
          <w14:ligatures w14:val="none"/>
        </w:rPr>
        <w:br w:type="page"/>
      </w:r>
    </w:p>
    <w:p w14:paraId="18760FE0" w14:textId="77777777" w:rsidR="005F7A15" w:rsidRDefault="005F7A15" w:rsidP="00545467">
      <w:pPr>
        <w:pStyle w:val="8"/>
        <w:tabs>
          <w:tab w:val="left" w:pos="3686"/>
        </w:tabs>
        <w:ind w:right="0"/>
        <w:jc w:val="right"/>
        <w:rPr>
          <w:rFonts w:ascii="Times New Roman" w:hAnsi="Times New Roman" w:cs="Times New Roman"/>
          <w:sz w:val="20"/>
          <w:szCs w:val="20"/>
        </w:rPr>
      </w:pPr>
    </w:p>
    <w:p w14:paraId="6AF813EA" w14:textId="77777777" w:rsidR="005F7A15" w:rsidRPr="005F7A15" w:rsidRDefault="005F7A15" w:rsidP="005F7A15"/>
    <w:p w14:paraId="4CEAEB8B" w14:textId="77777777" w:rsidR="005F7A15" w:rsidRDefault="00545467" w:rsidP="00545467">
      <w:pPr>
        <w:pStyle w:val="8"/>
        <w:tabs>
          <w:tab w:val="left" w:pos="3686"/>
        </w:tabs>
        <w:ind w:right="0"/>
        <w:jc w:val="center"/>
        <w:rPr>
          <w:rFonts w:ascii="Times New Roman" w:hAnsi="Times New Roman" w:cs="Times New Roman"/>
          <w:sz w:val="20"/>
          <w:szCs w:val="20"/>
        </w:rPr>
      </w:pPr>
      <w:r w:rsidRPr="00D10CE0">
        <w:rPr>
          <w:rFonts w:ascii="Times New Roman" w:hAnsi="Times New Roman" w:cs="Times New Roman"/>
          <w:sz w:val="20"/>
          <w:szCs w:val="20"/>
        </w:rPr>
        <w:t>ДОГОВОР</w:t>
      </w:r>
    </w:p>
    <w:p w14:paraId="794A475F" w14:textId="5F6F53B3" w:rsidR="00545467" w:rsidRPr="00F737A1" w:rsidRDefault="005F7A15" w:rsidP="00545467">
      <w:pPr>
        <w:pStyle w:val="8"/>
        <w:tabs>
          <w:tab w:val="left" w:pos="3686"/>
        </w:tabs>
        <w:ind w:right="0"/>
        <w:jc w:val="center"/>
        <w:rPr>
          <w:rFonts w:ascii="Times New Roman" w:hAnsi="Times New Roman" w:cs="Times New Roman"/>
          <w:sz w:val="20"/>
          <w:szCs w:val="20"/>
        </w:rPr>
      </w:pPr>
      <w:r>
        <w:rPr>
          <w:rFonts w:ascii="Times New Roman" w:hAnsi="Times New Roman" w:cs="Times New Roman"/>
          <w:sz w:val="20"/>
          <w:szCs w:val="20"/>
        </w:rPr>
        <w:t xml:space="preserve"> НА ОКАЗАНИЕ УСЛУГ</w:t>
      </w:r>
      <w:r w:rsidR="00545467" w:rsidRPr="00D10CE0">
        <w:rPr>
          <w:rFonts w:ascii="Times New Roman" w:hAnsi="Times New Roman" w:cs="Times New Roman"/>
          <w:sz w:val="20"/>
          <w:szCs w:val="20"/>
        </w:rPr>
        <w:t xml:space="preserve"> №</w:t>
      </w:r>
      <w:r w:rsidR="00545467" w:rsidRPr="00F737A1">
        <w:rPr>
          <w:rFonts w:ascii="Times New Roman" w:hAnsi="Times New Roman" w:cs="Times New Roman"/>
          <w:sz w:val="20"/>
          <w:szCs w:val="20"/>
        </w:rPr>
        <w:t>___</w:t>
      </w:r>
    </w:p>
    <w:p w14:paraId="31A0FB94" w14:textId="77777777" w:rsidR="00545467" w:rsidRDefault="00545467" w:rsidP="00545467">
      <w:pPr>
        <w:pStyle w:val="consplusnonformat"/>
        <w:tabs>
          <w:tab w:val="left" w:pos="3686"/>
        </w:tabs>
        <w:ind w:firstLine="284"/>
        <w:jc w:val="both"/>
        <w:rPr>
          <w:rFonts w:ascii="Times New Roman" w:hAnsi="Times New Roman" w:cs="Times New Roman"/>
          <w:color w:val="000000"/>
          <w:spacing w:val="-1"/>
        </w:rPr>
      </w:pPr>
    </w:p>
    <w:p w14:paraId="07E01E2F" w14:textId="77777777" w:rsidR="00545467" w:rsidRDefault="00545467" w:rsidP="00545467">
      <w:pPr>
        <w:pStyle w:val="consplusnonformat"/>
        <w:tabs>
          <w:tab w:val="left" w:pos="3686"/>
        </w:tabs>
        <w:ind w:firstLine="284"/>
        <w:jc w:val="both"/>
        <w:rPr>
          <w:rFonts w:ascii="Times New Roman" w:hAnsi="Times New Roman" w:cs="Times New Roman"/>
          <w:color w:val="000000"/>
          <w:spacing w:val="-1"/>
        </w:rPr>
      </w:pPr>
    </w:p>
    <w:p w14:paraId="3BF29424" w14:textId="1BE3C172" w:rsidR="00545467" w:rsidRDefault="00545467" w:rsidP="00545467">
      <w:pPr>
        <w:pStyle w:val="consplusnonformat"/>
        <w:tabs>
          <w:tab w:val="left" w:pos="3686"/>
        </w:tabs>
        <w:ind w:firstLine="284"/>
        <w:jc w:val="both"/>
        <w:rPr>
          <w:rFonts w:ascii="Times New Roman" w:hAnsi="Times New Roman" w:cs="Times New Roman"/>
          <w:color w:val="000000"/>
          <w:spacing w:val="-1"/>
        </w:rPr>
      </w:pPr>
      <w:r>
        <w:rPr>
          <w:rFonts w:ascii="Times New Roman" w:hAnsi="Times New Roman" w:cs="Times New Roman"/>
          <w:color w:val="000000"/>
          <w:spacing w:val="-1"/>
        </w:rPr>
        <w:t>г. Владимир                                                                                                                                   «___»___________202</w:t>
      </w:r>
      <w:r w:rsidR="002C3FE8">
        <w:rPr>
          <w:rFonts w:ascii="Times New Roman" w:hAnsi="Times New Roman" w:cs="Times New Roman"/>
          <w:color w:val="000000"/>
          <w:spacing w:val="-1"/>
        </w:rPr>
        <w:t>6</w:t>
      </w:r>
      <w:r>
        <w:rPr>
          <w:rFonts w:ascii="Times New Roman" w:hAnsi="Times New Roman" w:cs="Times New Roman"/>
          <w:color w:val="000000"/>
          <w:spacing w:val="-1"/>
        </w:rPr>
        <w:t xml:space="preserve"> года</w:t>
      </w:r>
    </w:p>
    <w:p w14:paraId="642A0337" w14:textId="77777777" w:rsidR="00545467" w:rsidRDefault="00545467" w:rsidP="00545467">
      <w:pPr>
        <w:pStyle w:val="consplusnonformat"/>
        <w:tabs>
          <w:tab w:val="left" w:pos="3686"/>
        </w:tabs>
        <w:ind w:firstLine="284"/>
        <w:jc w:val="both"/>
        <w:rPr>
          <w:rFonts w:ascii="Times New Roman" w:hAnsi="Times New Roman" w:cs="Times New Roman"/>
          <w:color w:val="000000"/>
          <w:spacing w:val="-1"/>
        </w:rPr>
      </w:pPr>
    </w:p>
    <w:p w14:paraId="3ACA4287" w14:textId="77777777" w:rsidR="00545467" w:rsidRDefault="00545467" w:rsidP="00545467">
      <w:pPr>
        <w:pStyle w:val="consplusnonformat"/>
        <w:tabs>
          <w:tab w:val="left" w:pos="3686"/>
        </w:tabs>
        <w:ind w:firstLine="284"/>
        <w:jc w:val="both"/>
        <w:rPr>
          <w:rFonts w:ascii="Times New Roman" w:hAnsi="Times New Roman" w:cs="Times New Roman"/>
          <w:color w:val="000000"/>
          <w:spacing w:val="-1"/>
        </w:rPr>
      </w:pPr>
      <w:r w:rsidRPr="00C038C3">
        <w:rPr>
          <w:rFonts w:ascii="Times New Roman" w:hAnsi="Times New Roman" w:cs="Times New Roman"/>
          <w:color w:val="000000"/>
          <w:spacing w:val="-1"/>
        </w:rPr>
        <w:t>___________________________________________</w:t>
      </w:r>
      <w:r w:rsidRPr="00AF02A7">
        <w:rPr>
          <w:rFonts w:ascii="Times New Roman" w:hAnsi="Times New Roman" w:cs="Times New Roman"/>
          <w:color w:val="000000"/>
          <w:spacing w:val="-1"/>
        </w:rPr>
        <w:t xml:space="preserve">, </w:t>
      </w:r>
      <w:r w:rsidRPr="006208EB">
        <w:rPr>
          <w:rFonts w:ascii="Times New Roman" w:hAnsi="Times New Roman" w:cs="Times New Roman"/>
          <w:color w:val="000000"/>
          <w:spacing w:val="-1"/>
        </w:rPr>
        <w:t xml:space="preserve">именуемое в дальнейшем Исполнитель, в лице </w:t>
      </w:r>
      <w:r>
        <w:rPr>
          <w:rFonts w:ascii="Times New Roman" w:hAnsi="Times New Roman" w:cs="Times New Roman"/>
          <w:color w:val="000000"/>
          <w:spacing w:val="-1"/>
        </w:rPr>
        <w:t xml:space="preserve">директора </w:t>
      </w:r>
      <w:r w:rsidRPr="00C038C3">
        <w:rPr>
          <w:rFonts w:ascii="Times New Roman" w:hAnsi="Times New Roman" w:cs="Times New Roman"/>
          <w:color w:val="000000"/>
          <w:spacing w:val="-1"/>
        </w:rPr>
        <w:t>___________________</w:t>
      </w:r>
      <w:r w:rsidRPr="00AF02A7">
        <w:rPr>
          <w:rFonts w:ascii="Times New Roman" w:hAnsi="Times New Roman" w:cs="Times New Roman"/>
          <w:color w:val="000000"/>
          <w:spacing w:val="-1"/>
        </w:rPr>
        <w:fldChar w:fldCharType="begin" w:fldLock="1"/>
      </w:r>
      <w:r w:rsidRPr="00AF02A7">
        <w:rPr>
          <w:rFonts w:ascii="Times New Roman" w:hAnsi="Times New Roman" w:cs="Times New Roman"/>
          <w:color w:val="000000"/>
          <w:spacing w:val="-1"/>
        </w:rPr>
        <w:instrText xml:space="preserve"> DOCVARIABLE ИСПОЛНИТЕЛЬ_ОСНОВАНИЕ </w:instrText>
      </w:r>
      <w:r w:rsidRPr="00AF02A7">
        <w:rPr>
          <w:rFonts w:ascii="Times New Roman" w:hAnsi="Times New Roman" w:cs="Times New Roman"/>
          <w:color w:val="000000"/>
          <w:spacing w:val="-1"/>
        </w:rPr>
        <w:fldChar w:fldCharType="separate"/>
      </w:r>
      <w:r w:rsidRPr="00AF02A7">
        <w:rPr>
          <w:rFonts w:ascii="Times New Roman" w:hAnsi="Times New Roman" w:cs="Times New Roman"/>
          <w:color w:val="000000"/>
          <w:spacing w:val="-1"/>
        </w:rPr>
        <w:t>, действующего на основании Устава,</w:t>
      </w:r>
      <w:r w:rsidRPr="00AF02A7">
        <w:rPr>
          <w:rFonts w:ascii="Times New Roman" w:hAnsi="Times New Roman" w:cs="Times New Roman"/>
          <w:color w:val="000000"/>
          <w:spacing w:val="-1"/>
        </w:rPr>
        <w:fldChar w:fldCharType="end"/>
      </w:r>
      <w:r w:rsidRPr="006208EB">
        <w:rPr>
          <w:rFonts w:ascii="Times New Roman" w:hAnsi="Times New Roman" w:cs="Times New Roman"/>
          <w:color w:val="000000"/>
          <w:spacing w:val="-1"/>
        </w:rPr>
        <w:t xml:space="preserve"> с одной стороны, и</w:t>
      </w:r>
      <w:r>
        <w:rPr>
          <w:rFonts w:ascii="Times New Roman" w:hAnsi="Times New Roman" w:cs="Times New Roman"/>
          <w:color w:val="000000"/>
          <w:spacing w:val="-1"/>
        </w:rPr>
        <w:t xml:space="preserve"> </w:t>
      </w:r>
      <w:r w:rsidRPr="00AF02A7">
        <w:rPr>
          <w:rFonts w:ascii="Times New Roman" w:hAnsi="Times New Roman" w:cs="Times New Roman"/>
          <w:color w:val="000000"/>
          <w:spacing w:val="-1"/>
        </w:rPr>
        <w:fldChar w:fldCharType="begin" w:fldLock="1"/>
      </w:r>
      <w:r w:rsidRPr="00AF02A7">
        <w:rPr>
          <w:rFonts w:ascii="Times New Roman" w:hAnsi="Times New Roman" w:cs="Times New Roman"/>
          <w:color w:val="000000"/>
          <w:spacing w:val="-1"/>
        </w:rPr>
        <w:instrText xml:space="preserve"> DOCVARIABLE ЗАКАЗЧИК_НАИМЕНОВАНИЕ </w:instrText>
      </w:r>
      <w:r w:rsidRPr="00AF02A7">
        <w:rPr>
          <w:rFonts w:ascii="Times New Roman" w:hAnsi="Times New Roman" w:cs="Times New Roman"/>
          <w:color w:val="000000"/>
          <w:spacing w:val="-1"/>
        </w:rPr>
        <w:fldChar w:fldCharType="separate"/>
      </w:r>
      <w:r w:rsidRPr="00AF02A7">
        <w:rPr>
          <w:rFonts w:ascii="Times New Roman" w:hAnsi="Times New Roman" w:cs="Times New Roman"/>
          <w:color w:val="000000"/>
          <w:spacing w:val="-1"/>
        </w:rPr>
        <w:t>Государственное бюджетное учреждение социального обслуживания Владимирской области "Дом-интернат для престарелых и инвалидов "Пансионат пос. Садовый"</w:t>
      </w:r>
      <w:r w:rsidRPr="00AF02A7">
        <w:rPr>
          <w:rFonts w:ascii="Times New Roman" w:hAnsi="Times New Roman" w:cs="Times New Roman"/>
          <w:color w:val="000000"/>
          <w:spacing w:val="-1"/>
        </w:rPr>
        <w:fldChar w:fldCharType="end"/>
      </w:r>
      <w:r w:rsidRPr="006208EB">
        <w:rPr>
          <w:rFonts w:ascii="Times New Roman" w:hAnsi="Times New Roman" w:cs="Times New Roman"/>
          <w:b/>
          <w:bCs/>
          <w:color w:val="000000"/>
          <w:spacing w:val="-1"/>
        </w:rPr>
        <w:t xml:space="preserve"> </w:t>
      </w:r>
      <w:r w:rsidRPr="00FB08EE">
        <w:rPr>
          <w:rFonts w:ascii="Times New Roman" w:hAnsi="Times New Roman" w:cs="Times New Roman"/>
          <w:color w:val="000000"/>
          <w:spacing w:val="-1"/>
        </w:rPr>
        <w:t>(ГБУСОВО «Пансионат пос. Садовый»),</w:t>
      </w:r>
      <w:r w:rsidRPr="006208EB">
        <w:rPr>
          <w:rFonts w:ascii="Times New Roman" w:hAnsi="Times New Roman" w:cs="Times New Roman"/>
          <w:color w:val="000000"/>
          <w:spacing w:val="-1"/>
        </w:rPr>
        <w:t xml:space="preserve"> </w:t>
      </w:r>
      <w:r w:rsidRPr="006208EB">
        <w:rPr>
          <w:rFonts w:ascii="Times New Roman" w:hAnsi="Times New Roman" w:cs="Times New Roman"/>
          <w:color w:val="000000"/>
          <w:spacing w:val="-1"/>
          <w:lang w:val="en-US"/>
        </w:rPr>
        <w:fldChar w:fldCharType="begin" w:fldLock="1"/>
      </w:r>
      <w:r w:rsidRPr="006208EB">
        <w:rPr>
          <w:rFonts w:ascii="Times New Roman" w:hAnsi="Times New Roman" w:cs="Times New Roman"/>
          <w:color w:val="000000"/>
          <w:spacing w:val="-1"/>
        </w:rPr>
        <w:instrText xml:space="preserve"> </w:instrText>
      </w:r>
      <w:r w:rsidRPr="006208EB">
        <w:rPr>
          <w:rFonts w:ascii="Times New Roman" w:hAnsi="Times New Roman" w:cs="Times New Roman"/>
          <w:color w:val="000000"/>
          <w:spacing w:val="-1"/>
          <w:lang w:val="en-US"/>
        </w:rPr>
        <w:instrText>DOCVARIABLE</w:instrText>
      </w:r>
      <w:r w:rsidRPr="006208EB">
        <w:rPr>
          <w:rFonts w:ascii="Times New Roman" w:hAnsi="Times New Roman" w:cs="Times New Roman"/>
          <w:color w:val="000000"/>
          <w:spacing w:val="-1"/>
        </w:rPr>
        <w:instrText xml:space="preserve"> ЗАКАЗЧИК_ОКОНЧАНИЕ </w:instrText>
      </w:r>
      <w:r w:rsidRPr="006208EB">
        <w:rPr>
          <w:rFonts w:ascii="Times New Roman" w:hAnsi="Times New Roman" w:cs="Times New Roman"/>
          <w:color w:val="000000"/>
          <w:spacing w:val="-1"/>
          <w:lang w:val="en-US"/>
        </w:rPr>
        <w:fldChar w:fldCharType="separate"/>
      </w:r>
      <w:r w:rsidRPr="006208EB">
        <w:rPr>
          <w:rFonts w:ascii="Times New Roman" w:hAnsi="Times New Roman" w:cs="Times New Roman"/>
          <w:color w:val="000000"/>
          <w:spacing w:val="-1"/>
        </w:rPr>
        <w:t>именуемое</w:t>
      </w:r>
      <w:r w:rsidRPr="006208EB">
        <w:rPr>
          <w:rFonts w:ascii="Times New Roman" w:hAnsi="Times New Roman" w:cs="Times New Roman"/>
          <w:color w:val="000000"/>
          <w:spacing w:val="-1"/>
          <w:lang w:val="en-US"/>
        </w:rPr>
        <w:fldChar w:fldCharType="end"/>
      </w:r>
      <w:r w:rsidRPr="006208EB">
        <w:rPr>
          <w:rFonts w:ascii="Times New Roman" w:hAnsi="Times New Roman" w:cs="Times New Roman"/>
          <w:color w:val="000000"/>
          <w:spacing w:val="-1"/>
        </w:rPr>
        <w:t xml:space="preserve"> в дальнейшем Заказчик, в лице </w:t>
      </w:r>
      <w:r w:rsidRPr="006208EB">
        <w:rPr>
          <w:rFonts w:ascii="Times New Roman" w:hAnsi="Times New Roman" w:cs="Times New Roman"/>
          <w:color w:val="000000"/>
          <w:spacing w:val="-1"/>
          <w:lang w:val="en-US"/>
        </w:rPr>
        <w:fldChar w:fldCharType="begin" w:fldLock="1"/>
      </w:r>
      <w:r w:rsidRPr="006208EB">
        <w:rPr>
          <w:rFonts w:ascii="Times New Roman" w:hAnsi="Times New Roman" w:cs="Times New Roman"/>
          <w:color w:val="000000"/>
          <w:spacing w:val="-1"/>
        </w:rPr>
        <w:instrText xml:space="preserve"> </w:instrText>
      </w:r>
      <w:r w:rsidRPr="006208EB">
        <w:rPr>
          <w:rFonts w:ascii="Times New Roman" w:hAnsi="Times New Roman" w:cs="Times New Roman"/>
          <w:color w:val="000000"/>
          <w:spacing w:val="-1"/>
          <w:lang w:val="en-US"/>
        </w:rPr>
        <w:instrText>DOCVARIABLE</w:instrText>
      </w:r>
      <w:r w:rsidRPr="006208EB">
        <w:rPr>
          <w:rFonts w:ascii="Times New Roman" w:hAnsi="Times New Roman" w:cs="Times New Roman"/>
          <w:color w:val="000000"/>
          <w:spacing w:val="-1"/>
        </w:rPr>
        <w:instrText xml:space="preserve"> ПОДПИСАНТ_ЗАКАЗЧИК_ДОЛЖНОСТЬРП </w:instrText>
      </w:r>
      <w:r w:rsidRPr="006208EB">
        <w:rPr>
          <w:rFonts w:ascii="Times New Roman" w:hAnsi="Times New Roman" w:cs="Times New Roman"/>
          <w:color w:val="000000"/>
          <w:spacing w:val="-1"/>
          <w:lang w:val="en-US"/>
        </w:rPr>
        <w:fldChar w:fldCharType="separate"/>
      </w:r>
      <w:r w:rsidRPr="006208EB">
        <w:rPr>
          <w:rFonts w:ascii="Times New Roman" w:hAnsi="Times New Roman" w:cs="Times New Roman"/>
          <w:color w:val="000000"/>
          <w:spacing w:val="-1"/>
        </w:rPr>
        <w:t>директора</w:t>
      </w:r>
      <w:r w:rsidRPr="006208EB">
        <w:rPr>
          <w:rFonts w:ascii="Times New Roman" w:hAnsi="Times New Roman" w:cs="Times New Roman"/>
          <w:color w:val="000000"/>
          <w:spacing w:val="-1"/>
          <w:lang w:val="en-US"/>
        </w:rPr>
        <w:fldChar w:fldCharType="end"/>
      </w:r>
      <w:r w:rsidRPr="006208EB">
        <w:rPr>
          <w:rFonts w:ascii="Times New Roman" w:hAnsi="Times New Roman" w:cs="Times New Roman"/>
          <w:color w:val="000000"/>
          <w:spacing w:val="-1"/>
        </w:rPr>
        <w:t xml:space="preserve"> </w:t>
      </w:r>
      <w:r w:rsidRPr="006208EB">
        <w:rPr>
          <w:rFonts w:ascii="Times New Roman" w:hAnsi="Times New Roman" w:cs="Times New Roman"/>
          <w:color w:val="000000"/>
          <w:spacing w:val="-1"/>
        </w:rPr>
        <w:fldChar w:fldCharType="begin" w:fldLock="1"/>
      </w:r>
      <w:r w:rsidRPr="006208EB">
        <w:rPr>
          <w:rFonts w:ascii="Times New Roman" w:hAnsi="Times New Roman" w:cs="Times New Roman"/>
          <w:color w:val="000000"/>
          <w:spacing w:val="-1"/>
        </w:rPr>
        <w:instrText xml:space="preserve"> DOCVARIABLE ПОДПИСАНТ_ЗАКАЗЧИК_ФИО </w:instrText>
      </w:r>
      <w:r w:rsidRPr="006208EB">
        <w:rPr>
          <w:rFonts w:ascii="Times New Roman" w:hAnsi="Times New Roman" w:cs="Times New Roman"/>
          <w:color w:val="000000"/>
          <w:spacing w:val="-1"/>
        </w:rPr>
        <w:fldChar w:fldCharType="separate"/>
      </w:r>
      <w:r w:rsidRPr="006208EB">
        <w:rPr>
          <w:rFonts w:ascii="Times New Roman" w:hAnsi="Times New Roman" w:cs="Times New Roman"/>
          <w:color w:val="000000"/>
          <w:spacing w:val="-1"/>
        </w:rPr>
        <w:t>Разумовой Ольги Андреевны</w:t>
      </w:r>
      <w:r w:rsidRPr="006208EB">
        <w:rPr>
          <w:rFonts w:ascii="Times New Roman" w:hAnsi="Times New Roman" w:cs="Times New Roman"/>
          <w:color w:val="000000"/>
          <w:spacing w:val="-1"/>
        </w:rPr>
        <w:fldChar w:fldCharType="end"/>
      </w:r>
      <w:r w:rsidRPr="006208EB">
        <w:rPr>
          <w:rFonts w:ascii="Times New Roman" w:hAnsi="Times New Roman" w:cs="Times New Roman"/>
          <w:color w:val="000000"/>
          <w:spacing w:val="-1"/>
        </w:rPr>
        <w:t xml:space="preserve">, действующего на основании </w:t>
      </w:r>
      <w:r w:rsidRPr="006208EB">
        <w:rPr>
          <w:rFonts w:ascii="Times New Roman" w:hAnsi="Times New Roman" w:cs="Times New Roman"/>
          <w:color w:val="000000"/>
          <w:spacing w:val="-1"/>
          <w:lang w:val="en-US"/>
        </w:rPr>
        <w:fldChar w:fldCharType="begin" w:fldLock="1"/>
      </w:r>
      <w:r w:rsidRPr="006208EB">
        <w:rPr>
          <w:rFonts w:ascii="Times New Roman" w:hAnsi="Times New Roman" w:cs="Times New Roman"/>
          <w:color w:val="000000"/>
          <w:spacing w:val="-1"/>
        </w:rPr>
        <w:instrText xml:space="preserve"> </w:instrText>
      </w:r>
      <w:r w:rsidRPr="006208EB">
        <w:rPr>
          <w:rFonts w:ascii="Times New Roman" w:hAnsi="Times New Roman" w:cs="Times New Roman"/>
          <w:color w:val="000000"/>
          <w:spacing w:val="-1"/>
          <w:lang w:val="en-US"/>
        </w:rPr>
        <w:instrText>DOCVARIABLE</w:instrText>
      </w:r>
      <w:r w:rsidRPr="006208EB">
        <w:rPr>
          <w:rFonts w:ascii="Times New Roman" w:hAnsi="Times New Roman" w:cs="Times New Roman"/>
          <w:color w:val="000000"/>
          <w:spacing w:val="-1"/>
        </w:rPr>
        <w:instrText xml:space="preserve"> ЗАКАЗЧИК_ОСНОВАНИЕ </w:instrText>
      </w:r>
      <w:r w:rsidRPr="006208EB">
        <w:rPr>
          <w:rFonts w:ascii="Times New Roman" w:hAnsi="Times New Roman" w:cs="Times New Roman"/>
          <w:color w:val="000000"/>
          <w:spacing w:val="-1"/>
          <w:lang w:val="en-US"/>
        </w:rPr>
        <w:fldChar w:fldCharType="separate"/>
      </w:r>
      <w:r w:rsidRPr="006208EB">
        <w:rPr>
          <w:rFonts w:ascii="Times New Roman" w:hAnsi="Times New Roman" w:cs="Times New Roman"/>
          <w:color w:val="000000"/>
          <w:spacing w:val="-1"/>
        </w:rPr>
        <w:t>Устава</w:t>
      </w:r>
      <w:r w:rsidRPr="006208EB">
        <w:rPr>
          <w:rFonts w:ascii="Times New Roman" w:hAnsi="Times New Roman" w:cs="Times New Roman"/>
          <w:color w:val="000000"/>
          <w:spacing w:val="-1"/>
          <w:lang w:val="en-US"/>
        </w:rPr>
        <w:fldChar w:fldCharType="end"/>
      </w:r>
      <w:r w:rsidRPr="006208EB">
        <w:rPr>
          <w:rFonts w:ascii="Times New Roman" w:hAnsi="Times New Roman" w:cs="Times New Roman"/>
          <w:color w:val="000000"/>
          <w:spacing w:val="-1"/>
        </w:rPr>
        <w:t xml:space="preserve">, с другой стороны, </w:t>
      </w:r>
      <w:r w:rsidRPr="006208EB">
        <w:rPr>
          <w:rFonts w:ascii="Times New Roman" w:hAnsi="Times New Roman" w:cs="Times New Roman"/>
        </w:rPr>
        <w:t xml:space="preserve">вместе именуемые Стороны, </w:t>
      </w:r>
      <w:r w:rsidRPr="006208EB">
        <w:rPr>
          <w:rFonts w:ascii="Times New Roman" w:hAnsi="Times New Roman" w:cs="Times New Roman"/>
          <w:color w:val="000000"/>
          <w:spacing w:val="-1"/>
        </w:rPr>
        <w:t>с соблюдением требований Гражданского кодекса Российской Федерации, на основании Федерального закона от 18.07.2011 г. № 223-ФЗ «О закупках товаров, работ, услуг отдельными видами юридических лиц», заключили настоящий договор (далее-Договор) о нижеследующем:</w:t>
      </w:r>
    </w:p>
    <w:p w14:paraId="7C66FDF2" w14:textId="77777777" w:rsidR="00545467" w:rsidRPr="006208EB" w:rsidRDefault="00545467" w:rsidP="00545467">
      <w:pPr>
        <w:pStyle w:val="ConsPlusNormal"/>
        <w:tabs>
          <w:tab w:val="left" w:pos="3686"/>
        </w:tabs>
        <w:spacing w:after="120"/>
        <w:jc w:val="center"/>
        <w:outlineLvl w:val="1"/>
        <w:rPr>
          <w:rFonts w:ascii="Times New Roman" w:hAnsi="Times New Roman" w:cs="Times New Roman"/>
          <w:b/>
        </w:rPr>
      </w:pPr>
      <w:r w:rsidRPr="006208EB">
        <w:rPr>
          <w:rFonts w:ascii="Times New Roman" w:hAnsi="Times New Roman" w:cs="Times New Roman"/>
          <w:b/>
        </w:rPr>
        <w:t>1. ОСНОВНЫЕ ПОНЯТИЯ</w:t>
      </w:r>
    </w:p>
    <w:p w14:paraId="16292301" w14:textId="77777777" w:rsidR="00545467" w:rsidRDefault="00545467" w:rsidP="00545467">
      <w:pPr>
        <w:pStyle w:val="consplusnonformat"/>
        <w:tabs>
          <w:tab w:val="left" w:pos="3686"/>
        </w:tabs>
        <w:ind w:firstLine="284"/>
        <w:jc w:val="both"/>
        <w:rPr>
          <w:color w:val="000000"/>
        </w:rPr>
      </w:pPr>
      <w:r w:rsidRPr="00F737A1">
        <w:rPr>
          <w:rFonts w:ascii="Times New Roman" w:hAnsi="Times New Roman" w:cs="Times New Roman"/>
          <w:color w:val="000000"/>
          <w:spacing w:val="-1"/>
        </w:rPr>
        <w:t>1.1. Исполнитель оказывает Заказчику за плату, определенную в разделе 4 настоящего Договора, услуги по сопровождению Исполнителем Электронного периодического справочника «____________» (информационного продукта вычислительной техники), (далее - Справочник), содержащего информацию о текущем состоянии законодательства Российской Федерации, путем предоставления в электронном виде по каналам связи посредством телекоммуникационной сети Интернет формируемых Исполнителем текущих ежедневных выпусков еженедельных версий Справочника и/или комплектов частей (разделов, информационных блоков) Справочника</w:t>
      </w:r>
      <w:r w:rsidRPr="00F737A1">
        <w:rPr>
          <w:rFonts w:ascii="Times New Roman" w:hAnsi="Times New Roman" w:cs="Times New Roman"/>
          <w:color w:val="000000"/>
        </w:rPr>
        <w:t>.</w:t>
      </w:r>
    </w:p>
    <w:p w14:paraId="43309B08" w14:textId="77777777" w:rsidR="00545467" w:rsidRPr="006208EB" w:rsidRDefault="00545467" w:rsidP="00545467">
      <w:pPr>
        <w:pStyle w:val="consplusnonformat"/>
        <w:tabs>
          <w:tab w:val="left" w:pos="3686"/>
        </w:tabs>
        <w:ind w:firstLine="284"/>
        <w:jc w:val="both"/>
        <w:rPr>
          <w:rFonts w:ascii="Times New Roman" w:hAnsi="Times New Roman" w:cs="Times New Roman"/>
          <w:color w:val="000000"/>
          <w:spacing w:val="-1"/>
        </w:rPr>
      </w:pPr>
    </w:p>
    <w:p w14:paraId="3AB84831" w14:textId="77777777" w:rsidR="00545467" w:rsidRPr="00F737A1" w:rsidRDefault="00545467" w:rsidP="00545467">
      <w:pPr>
        <w:jc w:val="center"/>
        <w:rPr>
          <w:b/>
          <w:bCs/>
          <w:color w:val="000000"/>
          <w:spacing w:val="-1"/>
          <w14:ligatures w14:val="none"/>
        </w:rPr>
      </w:pPr>
      <w:r w:rsidRPr="00F737A1">
        <w:rPr>
          <w:b/>
          <w:bCs/>
          <w:color w:val="000000"/>
          <w:spacing w:val="-1"/>
          <w14:ligatures w14:val="none"/>
        </w:rPr>
        <w:t>2. ПРАВА И ОБЯЗАННОСТИ СТОРОН</w:t>
      </w:r>
    </w:p>
    <w:p w14:paraId="4AB641D0" w14:textId="0FD1FC2F" w:rsidR="00545467" w:rsidRPr="00F737A1" w:rsidRDefault="00545467" w:rsidP="00545467">
      <w:pPr>
        <w:tabs>
          <w:tab w:val="left" w:pos="851"/>
        </w:tabs>
        <w:ind w:firstLine="567"/>
        <w:jc w:val="both"/>
        <w:rPr>
          <w:color w:val="000000"/>
          <w:spacing w:val="-1"/>
          <w14:ligatures w14:val="none"/>
        </w:rPr>
      </w:pPr>
      <w:r w:rsidRPr="00F737A1">
        <w:rPr>
          <w:color w:val="000000"/>
          <w:spacing w:val="-1"/>
          <w14:ligatures w14:val="none"/>
        </w:rPr>
        <w:t>2.1. Текущие версии Справочника и/или комплектов частей Справочника предоставляются Заказчику в комплектации с индивидуальным наполнением и в количестве, выбранном Заказчиком</w:t>
      </w:r>
      <w:r>
        <w:rPr>
          <w:color w:val="000000"/>
          <w:spacing w:val="-1"/>
          <w14:ligatures w14:val="none"/>
        </w:rPr>
        <w:t>,</w:t>
      </w:r>
      <w:r w:rsidRPr="00F737A1">
        <w:rPr>
          <w:color w:val="000000"/>
          <w:spacing w:val="-1"/>
          <w14:ligatures w14:val="none"/>
        </w:rPr>
        <w:t xml:space="preserve"> в</w:t>
      </w:r>
      <w:r>
        <w:rPr>
          <w:color w:val="000000"/>
          <w:spacing w:val="-1"/>
          <w14:ligatures w14:val="none"/>
        </w:rPr>
        <w:t xml:space="preserve"> соответствии с</w:t>
      </w:r>
      <w:r w:rsidRPr="00F737A1">
        <w:rPr>
          <w:color w:val="000000"/>
          <w:spacing w:val="-1"/>
          <w14:ligatures w14:val="none"/>
        </w:rPr>
        <w:t xml:space="preserve"> </w:t>
      </w:r>
      <w:r>
        <w:rPr>
          <w:color w:val="000000"/>
          <w:spacing w:val="-1"/>
          <w14:ligatures w14:val="none"/>
        </w:rPr>
        <w:t>Техническим заданием</w:t>
      </w:r>
      <w:r w:rsidRPr="00F737A1">
        <w:rPr>
          <w:color w:val="000000"/>
          <w:spacing w:val="-1"/>
          <w14:ligatures w14:val="none"/>
        </w:rPr>
        <w:t xml:space="preserve"> (Приложение № 1). На каждый комплект частей Справочника, предоставляемый Заказчику, оформляется отдельная Структура услуг.</w:t>
      </w:r>
    </w:p>
    <w:p w14:paraId="4D07A360" w14:textId="77777777" w:rsidR="00545467" w:rsidRPr="00F737A1" w:rsidRDefault="00545467" w:rsidP="00545467">
      <w:pPr>
        <w:ind w:firstLine="567"/>
        <w:jc w:val="both"/>
        <w:rPr>
          <w:color w:val="000000"/>
          <w:spacing w:val="-1"/>
          <w14:ligatures w14:val="none"/>
        </w:rPr>
      </w:pPr>
      <w:r w:rsidRPr="00F737A1">
        <w:rPr>
          <w:color w:val="000000"/>
          <w:spacing w:val="-1"/>
          <w14:ligatures w14:val="none"/>
        </w:rPr>
        <w:t>2.2. Заказчик не может никаким образом передавать информацию третьим лицам ни полностью, ни частично - за исключением случаев, предусмотренных в п. 2.4. настоящего Договора.</w:t>
      </w:r>
    </w:p>
    <w:p w14:paraId="39137969" w14:textId="77777777" w:rsidR="00545467" w:rsidRPr="00F737A1" w:rsidRDefault="00545467" w:rsidP="00545467">
      <w:pPr>
        <w:ind w:firstLine="567"/>
        <w:jc w:val="both"/>
        <w:rPr>
          <w:color w:val="000000"/>
          <w:spacing w:val="-1"/>
          <w14:ligatures w14:val="none"/>
        </w:rPr>
      </w:pPr>
      <w:r w:rsidRPr="00F737A1">
        <w:rPr>
          <w:color w:val="000000"/>
          <w:spacing w:val="-1"/>
          <w14:ligatures w14:val="none"/>
        </w:rPr>
        <w:t>2.3. Заказчик обязуется соблюдать законодательство об авторских правах и, по возможности, сообщать Исполнителю об известных Заказчику случаях использования контрафактных экземпляров Справочника.</w:t>
      </w:r>
    </w:p>
    <w:p w14:paraId="3B257B53" w14:textId="77777777" w:rsidR="00545467" w:rsidRPr="00F737A1" w:rsidRDefault="00545467" w:rsidP="00545467">
      <w:pPr>
        <w:tabs>
          <w:tab w:val="left" w:pos="851"/>
        </w:tabs>
        <w:ind w:firstLine="567"/>
        <w:jc w:val="both"/>
        <w:rPr>
          <w:color w:val="000000"/>
          <w:spacing w:val="-1"/>
          <w14:ligatures w14:val="none"/>
        </w:rPr>
      </w:pPr>
      <w:r w:rsidRPr="00F737A1">
        <w:rPr>
          <w:color w:val="000000"/>
          <w:spacing w:val="-1"/>
          <w14:ligatures w14:val="none"/>
        </w:rPr>
        <w:t>2.4. Если обычный род коммерческой деятельности Заказчика состоит в предоставлении консультаций третьим лицам, то для предоставления консультаций своим клиентам Заказчик имеет право осуществлять подбор информации для ее копирования и распечатки. При этом такому клиенту может передаваться только одна копия распечатки; информация, которая содержится в этой копии, должна непосредственно относиться к предмету консультации, предоставленной данному клиенту. На копии должно быть указание на то, что источником данной информации является Справочник, указанный в п.1.1. Никакое иное предоставление Заказчиком информации из Справочника третьим лицам не допускается.</w:t>
      </w:r>
    </w:p>
    <w:p w14:paraId="27F8F240" w14:textId="77777777" w:rsidR="00545467" w:rsidRPr="00F737A1" w:rsidRDefault="00545467" w:rsidP="00545467">
      <w:pPr>
        <w:tabs>
          <w:tab w:val="left" w:pos="851"/>
        </w:tabs>
        <w:ind w:firstLine="567"/>
        <w:jc w:val="both"/>
        <w:rPr>
          <w:color w:val="000000"/>
          <w:spacing w:val="-1"/>
          <w14:ligatures w14:val="none"/>
        </w:rPr>
      </w:pPr>
      <w:r w:rsidRPr="00F737A1">
        <w:rPr>
          <w:color w:val="000000"/>
          <w:spacing w:val="-1"/>
          <w14:ligatures w14:val="none"/>
        </w:rPr>
        <w:t>2.5. Исполнитель обязуется оказывать услуги по сопровождению Справочника и/или комплектов частей Справочника, а Заказчик обязуется принимать оказываемые услуги.</w:t>
      </w:r>
    </w:p>
    <w:p w14:paraId="14724596" w14:textId="77777777" w:rsidR="00545467" w:rsidRPr="00F737A1" w:rsidRDefault="00545467" w:rsidP="00545467">
      <w:pPr>
        <w:ind w:firstLine="567"/>
        <w:jc w:val="both"/>
        <w:rPr>
          <w:color w:val="000000"/>
          <w:spacing w:val="-1"/>
          <w14:ligatures w14:val="none"/>
        </w:rPr>
      </w:pPr>
      <w:r w:rsidRPr="00F737A1">
        <w:rPr>
          <w:color w:val="000000"/>
          <w:spacing w:val="-1"/>
          <w14:ligatures w14:val="none"/>
        </w:rPr>
        <w:t>2.6. Заказчик обязуется оплатить услуги Исполнителя в размере и в порядке, указанном в разделе 4 настоящего Договора.</w:t>
      </w:r>
    </w:p>
    <w:p w14:paraId="7EE45824" w14:textId="77777777" w:rsidR="00545467" w:rsidRPr="00F737A1" w:rsidRDefault="00545467" w:rsidP="00545467">
      <w:pPr>
        <w:tabs>
          <w:tab w:val="left" w:pos="851"/>
        </w:tabs>
        <w:ind w:firstLine="567"/>
        <w:jc w:val="both"/>
        <w:rPr>
          <w:color w:val="000000"/>
          <w:spacing w:val="-1"/>
          <w14:ligatures w14:val="none"/>
        </w:rPr>
      </w:pPr>
      <w:r w:rsidRPr="00F737A1">
        <w:rPr>
          <w:color w:val="000000"/>
          <w:spacing w:val="-1"/>
          <w14:ligatures w14:val="none"/>
        </w:rPr>
        <w:t>2.7. Заказчик вправе использовать организованную Исполнителем Службу поддержки клиентов. При контакте с Исполнителем Заказчик обязуется сообщить Исполнителю номер регистрационного листа.</w:t>
      </w:r>
    </w:p>
    <w:p w14:paraId="19165651" w14:textId="77777777" w:rsidR="00545467" w:rsidRPr="00F737A1" w:rsidRDefault="00545467" w:rsidP="00545467">
      <w:pPr>
        <w:ind w:firstLine="567"/>
        <w:jc w:val="both"/>
        <w:rPr>
          <w:color w:val="000000"/>
          <w:spacing w:val="-1"/>
          <w14:ligatures w14:val="none"/>
        </w:rPr>
      </w:pPr>
      <w:r w:rsidRPr="00F737A1">
        <w:rPr>
          <w:color w:val="000000"/>
          <w:spacing w:val="-1"/>
          <w14:ligatures w14:val="none"/>
        </w:rPr>
        <w:t>2.8. Заказчик имеет право получать от Исполнителя индивидуальные консультации по эффективной работе со Справочником в электронном виде по каналам связи посредством телекоммуникационной сети Интернет.</w:t>
      </w:r>
    </w:p>
    <w:p w14:paraId="08FA1102" w14:textId="77777777" w:rsidR="00545467" w:rsidRPr="00F737A1" w:rsidRDefault="00545467" w:rsidP="00545467">
      <w:pPr>
        <w:tabs>
          <w:tab w:val="left" w:pos="851"/>
        </w:tabs>
        <w:ind w:firstLine="567"/>
        <w:jc w:val="both"/>
        <w:rPr>
          <w:color w:val="000000"/>
          <w:spacing w:val="-1"/>
          <w14:ligatures w14:val="none"/>
        </w:rPr>
      </w:pPr>
      <w:r w:rsidRPr="00F737A1">
        <w:rPr>
          <w:color w:val="000000"/>
          <w:spacing w:val="-1"/>
          <w14:ligatures w14:val="none"/>
        </w:rPr>
        <w:t>2.9. Наличие почтового адреса и адреса электронной почты является для Исполнителя необходимым условием исполнения обязательств по настоящему Договору. Заказчик обязан сообщать о своем новом почтовом адресе и адресе электронной почты в срок, позволяющий Исполнителю исполнить взятое на себя обязательство надлежащим образом.</w:t>
      </w:r>
    </w:p>
    <w:p w14:paraId="7C6B3A50" w14:textId="77777777" w:rsidR="00545467" w:rsidRPr="00F737A1" w:rsidRDefault="00545467" w:rsidP="00545467">
      <w:pPr>
        <w:tabs>
          <w:tab w:val="left" w:pos="851"/>
        </w:tabs>
        <w:ind w:firstLine="567"/>
        <w:jc w:val="both"/>
        <w:rPr>
          <w:color w:val="000000"/>
          <w:spacing w:val="-1"/>
          <w14:ligatures w14:val="none"/>
        </w:rPr>
      </w:pPr>
      <w:r w:rsidRPr="00F737A1">
        <w:rPr>
          <w:color w:val="000000"/>
          <w:spacing w:val="-1"/>
          <w14:ligatures w14:val="none"/>
        </w:rPr>
        <w:t>2.10. Заказчик при получении регистрационного листа предоставляет Исполнителю данные о представителе Заказчика и контактную информацию. С целью организации обслуживания указанные данные фиксируются и обрабатываются Исполнителем.</w:t>
      </w:r>
    </w:p>
    <w:p w14:paraId="38A8FEEE" w14:textId="77777777" w:rsidR="00545467" w:rsidRPr="00F737A1" w:rsidRDefault="00545467" w:rsidP="00545467">
      <w:pPr>
        <w:tabs>
          <w:tab w:val="left" w:pos="851"/>
        </w:tabs>
        <w:ind w:firstLine="567"/>
        <w:jc w:val="both"/>
        <w:rPr>
          <w:color w:val="000000"/>
          <w:spacing w:val="-1"/>
          <w14:ligatures w14:val="none"/>
        </w:rPr>
      </w:pPr>
      <w:r w:rsidRPr="00F737A1">
        <w:rPr>
          <w:color w:val="000000"/>
          <w:spacing w:val="-1"/>
          <w14:ligatures w14:val="none"/>
        </w:rPr>
        <w:t>2.11. Заказчик осуществляет работу со Справочником в электронном виде по каналам связи посредством телекоммуникационной сети Интернет в соответствии с Правилами работы со Справочником в электронном виде по каналам связи посредством телекоммуникационной сети Интернет (далее - Правила работы), размещаемыми в электронном виде в сети Интернет http://www.garant.ru/mobileonline/rules. Подписание Заказчиком настоящего Договора означает, что Заказчик с Правилами работы ознакомлен, принимает их и обязуется выполнять в полном объеме. Исполнитель вправе вносить изменения в Правила работы в одностороннем порядке.</w:t>
      </w:r>
    </w:p>
    <w:p w14:paraId="4648D1A5" w14:textId="77777777" w:rsidR="00545467" w:rsidRPr="00F737A1" w:rsidRDefault="00545467" w:rsidP="00545467">
      <w:pPr>
        <w:tabs>
          <w:tab w:val="left" w:pos="851"/>
        </w:tabs>
        <w:ind w:firstLine="567"/>
        <w:jc w:val="both"/>
        <w:rPr>
          <w:color w:val="000000"/>
          <w:spacing w:val="-1"/>
          <w14:ligatures w14:val="none"/>
        </w:rPr>
      </w:pPr>
      <w:r w:rsidRPr="00F737A1">
        <w:rPr>
          <w:color w:val="000000"/>
          <w:spacing w:val="-1"/>
          <w14:ligatures w14:val="none"/>
        </w:rPr>
        <w:t>2.12. Для осуществления Заказчиком работы с текущей версией Справочника в электронном виде по каналам связи посредством телекоммуникационной сети Интернет Заказчик предоставляет Исполнителю по электронной почте логин (логины), являющийся (являющиеся) адресами электронной почты, на который(ые) Исполнитель присылает пароль(и), соответствующий(ие) данному логину(ам). Количество логинов и паролей указывается в Приложении № 1 к настоящему Договору. Если течение 5 (пяти) дней с даты предоставления логина(ов) Заказчик не получил пароль(и), то Заказчик обязан в письменной форме сообщить Исполнителю об отсутствии пароля(ей).</w:t>
      </w:r>
    </w:p>
    <w:p w14:paraId="729F70F8" w14:textId="77777777" w:rsidR="00545467" w:rsidRPr="00F737A1" w:rsidRDefault="00545467" w:rsidP="00545467">
      <w:pPr>
        <w:tabs>
          <w:tab w:val="left" w:pos="851"/>
        </w:tabs>
        <w:ind w:firstLine="567"/>
        <w:jc w:val="both"/>
        <w:rPr>
          <w:color w:val="000000"/>
          <w:spacing w:val="-1"/>
          <w14:ligatures w14:val="none"/>
        </w:rPr>
      </w:pPr>
      <w:r w:rsidRPr="00F737A1">
        <w:rPr>
          <w:color w:val="000000"/>
          <w:spacing w:val="-1"/>
          <w14:ligatures w14:val="none"/>
        </w:rPr>
        <w:t>2.13. Услуги считаются оказываемыми по истечении 5 (пяти) дней с даты направления Заказчиком Исполнителю логина (ов) по электронной почте.</w:t>
      </w:r>
    </w:p>
    <w:p w14:paraId="69BDC59D" w14:textId="77777777" w:rsidR="00545467" w:rsidRPr="00F737A1" w:rsidRDefault="00545467" w:rsidP="00545467">
      <w:pPr>
        <w:tabs>
          <w:tab w:val="left" w:pos="851"/>
        </w:tabs>
        <w:ind w:firstLine="567"/>
        <w:jc w:val="both"/>
        <w:rPr>
          <w:color w:val="000000"/>
          <w:spacing w:val="-1"/>
          <w14:ligatures w14:val="none"/>
        </w:rPr>
      </w:pPr>
      <w:r w:rsidRPr="00F737A1">
        <w:rPr>
          <w:color w:val="000000"/>
          <w:spacing w:val="-1"/>
          <w14:ligatures w14:val="none"/>
        </w:rPr>
        <w:lastRenderedPageBreak/>
        <w:t>2.14. Заказчик обязуется обеспечивать конфиденциальность каждого логина и пароля, предоставлять логины и пароли только сотрудникам Заказчика. Заказчик не вправе передавать логины и пароли третьим лицам для работы со Справочником.</w:t>
      </w:r>
    </w:p>
    <w:p w14:paraId="30530B0D" w14:textId="77777777" w:rsidR="00545467" w:rsidRPr="00F737A1" w:rsidRDefault="00545467" w:rsidP="00545467">
      <w:pPr>
        <w:tabs>
          <w:tab w:val="left" w:pos="851"/>
        </w:tabs>
        <w:ind w:firstLine="567"/>
        <w:jc w:val="both"/>
        <w:rPr>
          <w:color w:val="000000"/>
          <w:spacing w:val="-1"/>
          <w14:ligatures w14:val="none"/>
        </w:rPr>
      </w:pPr>
      <w:r w:rsidRPr="00F737A1">
        <w:rPr>
          <w:color w:val="000000"/>
          <w:spacing w:val="-1"/>
          <w14:ligatures w14:val="none"/>
        </w:rPr>
        <w:t>2.15. При введении логина и пароля на одном компьютере (мобильном электронном устройстве) и/или в одном браузере повторная возможность авторизации для осуществления работы с текущей версией Справочника в электронном виде по каналам связи посредством телекоммуникационной сети Интернет с помощью этих логина и пароля на другом компьютере (мобильном электронном устройстве) и/или в другом браузере возникает через определенный промежуток времени, указанный в Правилах работы.</w:t>
      </w:r>
    </w:p>
    <w:p w14:paraId="7CDBC497" w14:textId="77777777" w:rsidR="00545467" w:rsidRPr="00F737A1" w:rsidRDefault="00545467" w:rsidP="00545467">
      <w:pPr>
        <w:tabs>
          <w:tab w:val="left" w:pos="851"/>
        </w:tabs>
        <w:ind w:firstLine="567"/>
        <w:jc w:val="both"/>
        <w:rPr>
          <w:color w:val="000000"/>
          <w:spacing w:val="-1"/>
          <w14:ligatures w14:val="none"/>
        </w:rPr>
      </w:pPr>
      <w:r w:rsidRPr="00F737A1">
        <w:rPr>
          <w:color w:val="000000"/>
          <w:spacing w:val="-1"/>
          <w14:ligatures w14:val="none"/>
        </w:rPr>
        <w:t>2.16. Заказчик обязуется осуществить настройку браузера (ов) определенного вида, используемого(ых) для работы с текущей версией Справочника в электронном виде по каналам связи посредством телекоммуникационной сети Интернет, таким образом, чтобы существующие настройки браузера (ов) позволяли сохранять cookie для идентификации пользователя (ей).</w:t>
      </w:r>
    </w:p>
    <w:p w14:paraId="1611D104" w14:textId="77777777" w:rsidR="00545467" w:rsidRPr="00F737A1" w:rsidRDefault="00545467" w:rsidP="00545467">
      <w:pPr>
        <w:tabs>
          <w:tab w:val="left" w:pos="851"/>
        </w:tabs>
        <w:ind w:firstLine="567"/>
        <w:jc w:val="both"/>
        <w:rPr>
          <w:color w:val="000000"/>
          <w:spacing w:val="-1"/>
          <w14:ligatures w14:val="none"/>
        </w:rPr>
      </w:pPr>
      <w:r w:rsidRPr="00F737A1">
        <w:rPr>
          <w:color w:val="000000"/>
          <w:spacing w:val="-1"/>
          <w14:ligatures w14:val="none"/>
        </w:rPr>
        <w:t>2.17. Исполнитель в целях совершенствования Справочника имеет право проводить анализ работы Заказчика со Справочником, в том числе анализ cookie</w:t>
      </w:r>
      <w:r>
        <w:rPr>
          <w:color w:val="000000"/>
          <w:spacing w:val="-1"/>
          <w14:ligatures w14:val="none"/>
        </w:rPr>
        <w:t>.</w:t>
      </w:r>
    </w:p>
    <w:p w14:paraId="448C392E" w14:textId="77777777" w:rsidR="00545467" w:rsidRPr="00F737A1" w:rsidRDefault="00545467" w:rsidP="00545467">
      <w:pPr>
        <w:ind w:firstLine="567"/>
        <w:jc w:val="both"/>
        <w:rPr>
          <w:color w:val="000000"/>
          <w:spacing w:val="-1"/>
          <w14:ligatures w14:val="none"/>
        </w:rPr>
      </w:pPr>
      <w:r w:rsidRPr="00F737A1">
        <w:rPr>
          <w:color w:val="000000"/>
          <w:spacing w:val="-1"/>
          <w14:ligatures w14:val="none"/>
        </w:rPr>
        <w:t>2.18. Исполнитель обеспечивает работоспособность текущей версии Справочника в электронном виде по каналам связи посредством телекоммуникационной сети Интернет 24 часа в сутки, ежедневно, за исключением технических перерывов, необходимых для планово-профилактических работ на оборудовании Исполнителя, работ, связанных с заменой и/или ремонтом оборудования и программного обеспечения.</w:t>
      </w:r>
    </w:p>
    <w:p w14:paraId="527A726D" w14:textId="77777777" w:rsidR="00545467" w:rsidRPr="00F737A1" w:rsidRDefault="00545467" w:rsidP="00545467">
      <w:pPr>
        <w:tabs>
          <w:tab w:val="left" w:pos="851"/>
        </w:tabs>
        <w:ind w:firstLine="567"/>
        <w:jc w:val="both"/>
        <w:rPr>
          <w:color w:val="000000"/>
          <w:spacing w:val="-1"/>
          <w14:ligatures w14:val="none"/>
        </w:rPr>
      </w:pPr>
      <w:r w:rsidRPr="00F737A1">
        <w:rPr>
          <w:color w:val="000000"/>
          <w:spacing w:val="-1"/>
          <w14:ligatures w14:val="none"/>
        </w:rPr>
        <w:t>2.19. Заказчик обеспечивает работоспособность программного обеспечения и компьютерного оборудования, необходимого для получения услуг Исполнителя</w:t>
      </w:r>
      <w:r>
        <w:rPr>
          <w:color w:val="000000"/>
          <w:spacing w:val="-1"/>
          <w14:ligatures w14:val="none"/>
        </w:rPr>
        <w:t>.</w:t>
      </w:r>
    </w:p>
    <w:p w14:paraId="3E849BD6" w14:textId="77777777" w:rsidR="00545467" w:rsidRPr="00F737A1" w:rsidRDefault="00545467" w:rsidP="00545467">
      <w:pPr>
        <w:ind w:firstLine="567"/>
        <w:jc w:val="both"/>
        <w:rPr>
          <w:color w:val="000000"/>
          <w:spacing w:val="-1"/>
          <w14:ligatures w14:val="none"/>
        </w:rPr>
      </w:pPr>
      <w:r w:rsidRPr="00F737A1">
        <w:rPr>
          <w:color w:val="000000"/>
          <w:spacing w:val="-1"/>
          <w14:ligatures w14:val="none"/>
        </w:rPr>
        <w:t>2.20. При оказании услуг Заказчику Исполнитель имеет право привлекать к оказанию услуг третьих лиц.</w:t>
      </w:r>
    </w:p>
    <w:p w14:paraId="005B2B3A" w14:textId="77777777" w:rsidR="00545467" w:rsidRPr="00F737A1" w:rsidRDefault="00545467" w:rsidP="00545467">
      <w:pPr>
        <w:tabs>
          <w:tab w:val="left" w:pos="851"/>
        </w:tabs>
        <w:ind w:firstLine="567"/>
        <w:jc w:val="both"/>
        <w:rPr>
          <w:color w:val="000000"/>
          <w:spacing w:val="-1"/>
          <w14:ligatures w14:val="none"/>
        </w:rPr>
      </w:pPr>
    </w:p>
    <w:p w14:paraId="4495F250" w14:textId="77777777" w:rsidR="00545467" w:rsidRDefault="00545467" w:rsidP="00545467">
      <w:pPr>
        <w:jc w:val="center"/>
        <w:rPr>
          <w:b/>
          <w:bCs/>
          <w:color w:val="000000"/>
          <w:spacing w:val="-1"/>
          <w14:ligatures w14:val="none"/>
        </w:rPr>
      </w:pPr>
      <w:r w:rsidRPr="001D3F4C">
        <w:rPr>
          <w:b/>
          <w:bCs/>
          <w:color w:val="000000"/>
          <w:spacing w:val="-1"/>
          <w14:ligatures w14:val="none"/>
        </w:rPr>
        <w:t>3. ИНФОРМАЦИОННОЕ НАПОЛНЕНИЕ СПРАВОЧНИКА</w:t>
      </w:r>
    </w:p>
    <w:p w14:paraId="477DC147" w14:textId="77777777" w:rsidR="00545467" w:rsidRPr="001D3F4C" w:rsidRDefault="00545467" w:rsidP="00545467">
      <w:pPr>
        <w:ind w:firstLine="567"/>
        <w:jc w:val="both"/>
        <w:rPr>
          <w:color w:val="000000"/>
          <w:spacing w:val="-1"/>
          <w14:ligatures w14:val="none"/>
        </w:rPr>
      </w:pPr>
      <w:r w:rsidRPr="001D3F4C">
        <w:rPr>
          <w:color w:val="000000"/>
          <w:spacing w:val="-1"/>
          <w14:ligatures w14:val="none"/>
        </w:rPr>
        <w:t>3.1. Еженедельно Исполнитель формирует версию Справочника, состоящую из ежедневных выпусков. Все версии, формируемые Исполнителем в течение одного календарного года, нумеруются Исполнителем последовательными натуральными числами, начиная с числа «1».</w:t>
      </w:r>
    </w:p>
    <w:p w14:paraId="3E6C9D54" w14:textId="77777777" w:rsidR="00545467" w:rsidRPr="001D3F4C" w:rsidRDefault="00545467" w:rsidP="00545467">
      <w:pPr>
        <w:ind w:firstLine="567"/>
        <w:jc w:val="both"/>
        <w:rPr>
          <w:color w:val="000000"/>
          <w:spacing w:val="-1"/>
          <w14:ligatures w14:val="none"/>
        </w:rPr>
      </w:pPr>
      <w:r w:rsidRPr="001D3F4C">
        <w:rPr>
          <w:color w:val="000000"/>
          <w:spacing w:val="-1"/>
          <w14:ligatures w14:val="none"/>
        </w:rPr>
        <w:t>3.2. Исполнитель включает в текущие ежедневные выпуски еженедельных версий Справочника тексты законов, указов, постановлений, распоряжений, инструкций и иных материалов правового характера, составляющие законодательство РФ. Подбор нормативных актов и документов для включения в текущие версии Справочника является прерогативой Исполнителя. Информация в Справочнике систематизируется таким образом, чтобы она была обработана и найдена в Справочнике по различным видам поиска.</w:t>
      </w:r>
    </w:p>
    <w:p w14:paraId="67DC85DE" w14:textId="77777777" w:rsidR="00545467" w:rsidRPr="001D3F4C" w:rsidRDefault="00545467" w:rsidP="00545467">
      <w:pPr>
        <w:ind w:firstLine="567"/>
        <w:jc w:val="both"/>
        <w:rPr>
          <w:color w:val="000000"/>
          <w:spacing w:val="-1"/>
          <w14:ligatures w14:val="none"/>
        </w:rPr>
      </w:pPr>
      <w:r w:rsidRPr="001D3F4C">
        <w:rPr>
          <w:color w:val="000000"/>
          <w:spacing w:val="-1"/>
          <w14:ligatures w14:val="none"/>
        </w:rPr>
        <w:t>3.3. Форма представления Справочника позволяет Заказчику пользоваться Справочником и/или комплектом частей Справочника в электронном виде по каналам связи посредством телекоммуникационной сети Интернет в соответствии с Правилами работы. Функционирование Справочника защищено с помощью cookie браузера определенного вида.</w:t>
      </w:r>
    </w:p>
    <w:p w14:paraId="12087423" w14:textId="77777777" w:rsidR="00545467" w:rsidRPr="001D3F4C" w:rsidRDefault="00545467" w:rsidP="00545467">
      <w:pPr>
        <w:ind w:firstLine="567"/>
        <w:jc w:val="both"/>
        <w:rPr>
          <w:color w:val="000000"/>
          <w:spacing w:val="-1"/>
          <w14:ligatures w14:val="none"/>
        </w:rPr>
      </w:pPr>
      <w:r w:rsidRPr="001D3F4C">
        <w:rPr>
          <w:color w:val="000000"/>
          <w:spacing w:val="-1"/>
          <w14:ligatures w14:val="none"/>
        </w:rPr>
        <w:t>3.4. Информация, содержащаяся в текущих версиях Справочника, включая авторские материалы (комментарии, книги, статьи, ответы на вопросы, консультации, заключения Службы Правового консалтинга Исполнителя и т.д.), имеет справочный характер.</w:t>
      </w:r>
    </w:p>
    <w:p w14:paraId="695C1810" w14:textId="77777777" w:rsidR="00545467" w:rsidRDefault="00545467" w:rsidP="00545467">
      <w:pPr>
        <w:ind w:firstLine="567"/>
        <w:jc w:val="both"/>
        <w:rPr>
          <w:color w:val="000000"/>
          <w:spacing w:val="-1"/>
          <w14:ligatures w14:val="none"/>
        </w:rPr>
      </w:pPr>
      <w:r w:rsidRPr="001D3F4C">
        <w:rPr>
          <w:color w:val="000000"/>
          <w:spacing w:val="-1"/>
          <w14:ligatures w14:val="none"/>
        </w:rPr>
        <w:t>3.5. Текущие версии Справочника предоставления в электронном виде по каналам связи посредством телекоммуникационной сети Интернет в виде «как есть», т.е. в том виде, в котором они созданы Правообладателем, и не подлежат изменению по желанию Заказчика.</w:t>
      </w:r>
    </w:p>
    <w:p w14:paraId="0D14043E" w14:textId="77777777" w:rsidR="00545467" w:rsidRDefault="00545467" w:rsidP="00545467">
      <w:pPr>
        <w:jc w:val="both"/>
        <w:rPr>
          <w:b/>
          <w:color w:val="000000"/>
        </w:rPr>
      </w:pPr>
    </w:p>
    <w:p w14:paraId="53F37D9D" w14:textId="77777777" w:rsidR="00545467" w:rsidRDefault="00545467" w:rsidP="00545467">
      <w:pPr>
        <w:jc w:val="center"/>
        <w:rPr>
          <w:b/>
          <w:color w:val="000000"/>
        </w:rPr>
      </w:pPr>
      <w:r w:rsidRPr="001D3F4C">
        <w:rPr>
          <w:b/>
          <w:color w:val="000000"/>
        </w:rPr>
        <w:t>4. СТОИМОСТЬ УСЛУГ И ПОРЯДОК ОПЛАТЫ</w:t>
      </w:r>
    </w:p>
    <w:p w14:paraId="3F26C7A0" w14:textId="77777777" w:rsidR="00545467" w:rsidRPr="002011E4" w:rsidRDefault="00545467" w:rsidP="00545467">
      <w:pPr>
        <w:ind w:firstLine="567"/>
        <w:jc w:val="both"/>
        <w:rPr>
          <w:color w:val="000000"/>
          <w:spacing w:val="-1"/>
          <w14:ligatures w14:val="none"/>
        </w:rPr>
      </w:pPr>
      <w:r w:rsidRPr="002011E4">
        <w:rPr>
          <w:color w:val="000000"/>
          <w:spacing w:val="-1"/>
          <w14:ligatures w14:val="none"/>
        </w:rPr>
        <w:t>4.1</w:t>
      </w:r>
      <w:r w:rsidRPr="008F1EB5">
        <w:rPr>
          <w:b/>
          <w:bCs/>
          <w:color w:val="000000"/>
          <w:spacing w:val="-1"/>
          <w14:ligatures w14:val="none"/>
        </w:rPr>
        <w:t>. Оплата услуг по настоящему Договору производится в рублях РФ. Стоимость услуг по настоящему Договору определяется в Приложении № 2 к настоящему Договору на основании Структуры услуг (Приложение № 1 к настоящему Договору) и составляет __________ (______________ рублей) 00 копеек.</w:t>
      </w:r>
    </w:p>
    <w:p w14:paraId="4DC52BED" w14:textId="77777777" w:rsidR="00545467" w:rsidRPr="002011E4" w:rsidRDefault="00545467" w:rsidP="00545467">
      <w:pPr>
        <w:ind w:firstLine="567"/>
        <w:jc w:val="both"/>
        <w:rPr>
          <w:color w:val="000000"/>
          <w:spacing w:val="-1"/>
          <w14:ligatures w14:val="none"/>
        </w:rPr>
      </w:pPr>
      <w:r w:rsidRPr="002011E4">
        <w:rPr>
          <w:color w:val="000000"/>
          <w:spacing w:val="-1"/>
          <w14:ligatures w14:val="none"/>
        </w:rPr>
        <w:t>4.2. В стоимость услуг по сопровождению входит стоимость услуг оператора связи, заключившего договор с Исполнителем, а также всех иных накладных расходов. Стоимость услуг оператора связи, оказывающего услуги Заказчику, Заказчик оплачивает самостоятельно.</w:t>
      </w:r>
    </w:p>
    <w:p w14:paraId="20330508" w14:textId="77777777" w:rsidR="00545467" w:rsidRPr="002011E4" w:rsidRDefault="00545467" w:rsidP="00545467">
      <w:pPr>
        <w:ind w:firstLine="567"/>
        <w:jc w:val="both"/>
        <w:rPr>
          <w:color w:val="000000"/>
          <w:spacing w:val="-1"/>
          <w14:ligatures w14:val="none"/>
        </w:rPr>
      </w:pPr>
      <w:r w:rsidRPr="002011E4">
        <w:rPr>
          <w:color w:val="000000"/>
          <w:spacing w:val="-1"/>
          <w14:ligatures w14:val="none"/>
        </w:rPr>
        <w:t>4.3. 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Исполнителя в течение 7-ми (семи) рабочих дней с даты подписания обеими сторонами акта оказанных услуг.</w:t>
      </w:r>
    </w:p>
    <w:p w14:paraId="6054C6E4" w14:textId="77777777" w:rsidR="00545467" w:rsidRPr="002011E4" w:rsidRDefault="00545467" w:rsidP="00545467">
      <w:pPr>
        <w:ind w:firstLine="567"/>
        <w:jc w:val="both"/>
        <w:rPr>
          <w:color w:val="000000"/>
          <w:spacing w:val="-1"/>
          <w14:ligatures w14:val="none"/>
        </w:rPr>
      </w:pPr>
      <w:r w:rsidRPr="002011E4">
        <w:rPr>
          <w:color w:val="000000"/>
          <w:spacing w:val="-1"/>
          <w14:ligatures w14:val="none"/>
        </w:rPr>
        <w:t>4.4. Исполнитель имеет право приостановить оказание услуг по настоящему Договору до погашения Заказчиком задолженности за оказанные Исполнителем услуги.</w:t>
      </w:r>
    </w:p>
    <w:p w14:paraId="2F5F0181" w14:textId="77777777" w:rsidR="00545467" w:rsidRDefault="00545467" w:rsidP="00545467">
      <w:pPr>
        <w:ind w:firstLine="567"/>
        <w:jc w:val="both"/>
        <w:rPr>
          <w:color w:val="000000"/>
          <w:spacing w:val="-1"/>
          <w14:ligatures w14:val="none"/>
        </w:rPr>
      </w:pPr>
      <w:r w:rsidRPr="002011E4">
        <w:rPr>
          <w:color w:val="000000"/>
          <w:spacing w:val="-1"/>
          <w14:ligatures w14:val="none"/>
        </w:rPr>
        <w:t>4.5. Источник финансирования – средства бюджетных учреждений (внебюджетные средства).</w:t>
      </w:r>
    </w:p>
    <w:p w14:paraId="6AC9822F" w14:textId="77777777" w:rsidR="00545467" w:rsidRDefault="00545467" w:rsidP="00545467">
      <w:pPr>
        <w:ind w:firstLine="567"/>
        <w:jc w:val="both"/>
        <w:rPr>
          <w:color w:val="000000"/>
          <w:spacing w:val="-1"/>
          <w14:ligatures w14:val="none"/>
        </w:rPr>
      </w:pPr>
    </w:p>
    <w:p w14:paraId="4F943A7C" w14:textId="77777777" w:rsidR="00545467" w:rsidRPr="002011E4" w:rsidRDefault="00545467" w:rsidP="00545467">
      <w:pPr>
        <w:jc w:val="center"/>
        <w:rPr>
          <w:b/>
          <w:bCs/>
          <w:color w:val="000000"/>
          <w:spacing w:val="-1"/>
          <w14:ligatures w14:val="none"/>
        </w:rPr>
      </w:pPr>
      <w:r w:rsidRPr="002011E4">
        <w:rPr>
          <w:b/>
          <w:bCs/>
          <w:color w:val="000000"/>
          <w:spacing w:val="-1"/>
          <w14:ligatures w14:val="none"/>
        </w:rPr>
        <w:t>5. ПОРЯДОК СДАЧИ-ПРИЕМКИ УСЛУГ</w:t>
      </w:r>
    </w:p>
    <w:p w14:paraId="0494992B" w14:textId="77777777" w:rsidR="00545467" w:rsidRPr="002011E4" w:rsidRDefault="00545467" w:rsidP="00545467">
      <w:pPr>
        <w:ind w:firstLine="567"/>
        <w:jc w:val="both"/>
        <w:rPr>
          <w:color w:val="000000"/>
          <w:spacing w:val="-1"/>
          <w14:ligatures w14:val="none"/>
        </w:rPr>
      </w:pPr>
      <w:r w:rsidRPr="000E5803">
        <w:rPr>
          <w:color w:val="000000"/>
          <w:spacing w:val="-1"/>
          <w14:ligatures w14:val="none"/>
        </w:rPr>
        <w:t>5.1. Отчетным периодом по настоящему Договору считается каждый полный и неполный календарный месяц оказания услуг. Сдача-приемка услуг, оказанных в отчетном периоде, оформляется актом сдачи-приемки услуг, подписываемым уполномоченными представителями Заказчика и Исполнителя. Стоимость оказанных услуг указывается в акте сдачи-приемки услуг.</w:t>
      </w:r>
    </w:p>
    <w:p w14:paraId="53C4AC3C" w14:textId="77777777" w:rsidR="00545467" w:rsidRPr="000E5803" w:rsidRDefault="00545467" w:rsidP="00545467">
      <w:pPr>
        <w:ind w:firstLine="567"/>
        <w:jc w:val="both"/>
        <w:rPr>
          <w:color w:val="000000"/>
          <w:spacing w:val="-1"/>
          <w14:ligatures w14:val="none"/>
        </w:rPr>
      </w:pPr>
      <w:r w:rsidRPr="000E5803">
        <w:rPr>
          <w:color w:val="000000"/>
          <w:spacing w:val="-1"/>
          <w14:ligatures w14:val="none"/>
        </w:rPr>
        <w:t>5.2. В течение 3 (трех) рабочих дней со дня окончания отчетного периода по электронной почте Заказчику предоставляется проект акта и/или счет-фактуры (физическим лицам – проект акта и/или справки-счета об оказанных услугах).</w:t>
      </w:r>
    </w:p>
    <w:p w14:paraId="3B105AAE" w14:textId="77777777" w:rsidR="00545467" w:rsidRPr="001D3F4C" w:rsidRDefault="00545467" w:rsidP="00545467">
      <w:pPr>
        <w:ind w:firstLine="567"/>
        <w:jc w:val="both"/>
        <w:rPr>
          <w:color w:val="000000"/>
          <w:spacing w:val="-1"/>
          <w14:ligatures w14:val="none"/>
        </w:rPr>
      </w:pPr>
      <w:r w:rsidRPr="000E5803">
        <w:rPr>
          <w:color w:val="000000"/>
          <w:spacing w:val="-1"/>
          <w14:ligatures w14:val="none"/>
        </w:rPr>
        <w:t>Если в течение трех рабочих дней со дня отправки проекта акта и/или счет-фактуры (проекта акта и/или справки-счета для физического лица) по электронной почте Заказчик письменно (по факсу или электронной почтой) не предоставил мотивированный отказ от подписания акта, услуги считаются оказанными, оригиналы вышеуказанных документов направляются Заказчику, акт подлежит подписанию Сторонами.</w:t>
      </w:r>
    </w:p>
    <w:p w14:paraId="7D7399BA" w14:textId="77777777" w:rsidR="00545467" w:rsidRDefault="00545467" w:rsidP="00545467">
      <w:pPr>
        <w:ind w:firstLine="567"/>
        <w:jc w:val="both"/>
        <w:rPr>
          <w:color w:val="000000"/>
          <w:spacing w:val="-1"/>
          <w14:ligatures w14:val="none"/>
        </w:rPr>
      </w:pPr>
      <w:r w:rsidRPr="000E5803">
        <w:rPr>
          <w:color w:val="000000"/>
          <w:spacing w:val="-1"/>
          <w14:ligatures w14:val="none"/>
        </w:rPr>
        <w:lastRenderedPageBreak/>
        <w:t>5.3. Ответственным лицом со стороны Заказчика является представитель Заказчика ___________________________.</w:t>
      </w:r>
    </w:p>
    <w:p w14:paraId="56DD7093" w14:textId="77777777" w:rsidR="00545467" w:rsidRDefault="00545467" w:rsidP="00545467">
      <w:pPr>
        <w:ind w:firstLine="567"/>
        <w:jc w:val="both"/>
        <w:rPr>
          <w:color w:val="000000"/>
          <w:spacing w:val="-1"/>
          <w14:ligatures w14:val="none"/>
        </w:rPr>
      </w:pPr>
    </w:p>
    <w:p w14:paraId="0834A8EC" w14:textId="77777777" w:rsidR="00545467" w:rsidRPr="000E5803" w:rsidRDefault="00545467" w:rsidP="00545467">
      <w:pPr>
        <w:jc w:val="center"/>
      </w:pPr>
      <w:r w:rsidRPr="000E5803">
        <w:rPr>
          <w:b/>
          <w:color w:val="000000"/>
        </w:rPr>
        <w:t>6. СРОК ДЕЙСТВИЯ ДОГОВОРА. РАСТОРЖЕНИЕ ДОГОВОРА.</w:t>
      </w:r>
    </w:p>
    <w:p w14:paraId="67412054" w14:textId="77777777" w:rsidR="00545467" w:rsidRDefault="00545467" w:rsidP="00545467">
      <w:pPr>
        <w:ind w:firstLine="567"/>
        <w:jc w:val="center"/>
        <w:rPr>
          <w:b/>
          <w:color w:val="000000"/>
        </w:rPr>
      </w:pPr>
      <w:r w:rsidRPr="000E5803">
        <w:rPr>
          <w:b/>
          <w:color w:val="000000"/>
        </w:rPr>
        <w:t>ОДНОСТОРОННИЙ ОТКАЗ ОТ ИСПОЛНЕНИЯ ДОГОВОРА</w:t>
      </w:r>
    </w:p>
    <w:p w14:paraId="48821201" w14:textId="77777777" w:rsidR="00545467" w:rsidRPr="008F1EB5" w:rsidRDefault="00545467" w:rsidP="00545467">
      <w:pPr>
        <w:ind w:firstLine="567"/>
        <w:rPr>
          <w:b/>
          <w:bCs/>
          <w:color w:val="000000"/>
        </w:rPr>
      </w:pPr>
    </w:p>
    <w:p w14:paraId="40F981E3" w14:textId="108E9B59" w:rsidR="00545467" w:rsidRPr="008F1EB5" w:rsidRDefault="00545467" w:rsidP="00545467">
      <w:pPr>
        <w:ind w:firstLine="567"/>
        <w:jc w:val="both"/>
        <w:rPr>
          <w:b/>
          <w:bCs/>
          <w:color w:val="000000"/>
          <w:spacing w:val="-1"/>
          <w14:ligatures w14:val="none"/>
        </w:rPr>
      </w:pPr>
      <w:r w:rsidRPr="008F1EB5">
        <w:rPr>
          <w:b/>
          <w:bCs/>
          <w:color w:val="000000"/>
          <w:spacing w:val="-1"/>
          <w14:ligatures w14:val="none"/>
        </w:rPr>
        <w:t>6.1. Настоящий Договор действует с "01" января 202</w:t>
      </w:r>
      <w:r w:rsidR="002C3FE8" w:rsidRPr="008F1EB5">
        <w:rPr>
          <w:b/>
          <w:bCs/>
          <w:color w:val="000000"/>
          <w:spacing w:val="-1"/>
          <w14:ligatures w14:val="none"/>
        </w:rPr>
        <w:t xml:space="preserve">7 </w:t>
      </w:r>
      <w:r w:rsidRPr="008F1EB5">
        <w:rPr>
          <w:b/>
          <w:bCs/>
          <w:color w:val="000000"/>
          <w:spacing w:val="-1"/>
          <w14:ligatures w14:val="none"/>
        </w:rPr>
        <w:t xml:space="preserve"> года по 3</w:t>
      </w:r>
      <w:r w:rsidR="002C3FE8" w:rsidRPr="008F1EB5">
        <w:rPr>
          <w:b/>
          <w:bCs/>
          <w:color w:val="000000"/>
          <w:spacing w:val="-1"/>
          <w14:ligatures w14:val="none"/>
        </w:rPr>
        <w:t>0</w:t>
      </w:r>
      <w:r w:rsidRPr="008F1EB5">
        <w:rPr>
          <w:b/>
          <w:bCs/>
          <w:color w:val="000000"/>
          <w:spacing w:val="-1"/>
          <w14:ligatures w14:val="none"/>
        </w:rPr>
        <w:t xml:space="preserve"> </w:t>
      </w:r>
      <w:r w:rsidR="002C3FE8" w:rsidRPr="008F1EB5">
        <w:rPr>
          <w:b/>
          <w:bCs/>
          <w:color w:val="000000"/>
          <w:spacing w:val="-1"/>
          <w14:ligatures w14:val="none"/>
        </w:rPr>
        <w:t>июня</w:t>
      </w:r>
      <w:r w:rsidRPr="008F1EB5">
        <w:rPr>
          <w:b/>
          <w:bCs/>
          <w:color w:val="000000"/>
          <w:spacing w:val="-1"/>
          <w14:ligatures w14:val="none"/>
        </w:rPr>
        <w:t xml:space="preserve"> 202</w:t>
      </w:r>
      <w:r w:rsidR="002C3FE8" w:rsidRPr="008F1EB5">
        <w:rPr>
          <w:b/>
          <w:bCs/>
          <w:color w:val="000000"/>
          <w:spacing w:val="-1"/>
          <w14:ligatures w14:val="none"/>
        </w:rPr>
        <w:t>7</w:t>
      </w:r>
      <w:r w:rsidRPr="008F1EB5">
        <w:rPr>
          <w:b/>
          <w:bCs/>
          <w:color w:val="000000"/>
          <w:spacing w:val="-1"/>
          <w14:ligatures w14:val="none"/>
        </w:rPr>
        <w:t xml:space="preserve"> года включительно. </w:t>
      </w:r>
    </w:p>
    <w:p w14:paraId="3EF8ACEB" w14:textId="77777777" w:rsidR="00545467" w:rsidRPr="000E5803" w:rsidRDefault="00545467" w:rsidP="00545467">
      <w:pPr>
        <w:ind w:firstLine="567"/>
        <w:jc w:val="both"/>
        <w:rPr>
          <w:color w:val="000000"/>
          <w:spacing w:val="-1"/>
          <w14:ligatures w14:val="none"/>
        </w:rPr>
      </w:pPr>
      <w:r w:rsidRPr="000E5803">
        <w:rPr>
          <w:color w:val="000000"/>
          <w:spacing w:val="-1"/>
          <w14:ligatures w14:val="none"/>
        </w:rPr>
        <w:t>6.2. Заказчик имеет право в одностороннем порядке отказаться от исполнения настоящего Договора с уведомлением об этом Исполнителя в письменном виде за один месяц до предполагаемой даты расторжения Договора при условии оплаты Исполнителю фактически понесенных им расходов.</w:t>
      </w:r>
    </w:p>
    <w:p w14:paraId="650E89D6" w14:textId="77777777" w:rsidR="00545467" w:rsidRDefault="00545467" w:rsidP="00545467">
      <w:pPr>
        <w:ind w:firstLine="567"/>
        <w:jc w:val="both"/>
        <w:rPr>
          <w:color w:val="000000"/>
          <w:spacing w:val="-1"/>
          <w14:ligatures w14:val="none"/>
        </w:rPr>
      </w:pPr>
      <w:r w:rsidRPr="000E5803">
        <w:rPr>
          <w:color w:val="000000"/>
          <w:spacing w:val="-1"/>
          <w14:ligatures w14:val="none"/>
        </w:rPr>
        <w:t>6.3. Исполнитель имеет право в одностороннем порядке расторгнуть настоящий Договор с уведомлением об этом Заказчика в письменном виде, если Заказчик нарушает любой из пунктов 2.2., 2.3., 2.4, 2.14 настоящего Договора, при этом сохраняется обязанность Заказчика оплатить Исполнителю уже оказанные Исполнителем услуги, если они не были оплачены к моменту расторжения Договора.</w:t>
      </w:r>
    </w:p>
    <w:p w14:paraId="79CAC81B" w14:textId="77777777" w:rsidR="00545467" w:rsidRPr="000E5803" w:rsidRDefault="00545467" w:rsidP="00545467">
      <w:pPr>
        <w:ind w:firstLine="567"/>
        <w:jc w:val="both"/>
        <w:rPr>
          <w:color w:val="000000"/>
          <w:spacing w:val="-1"/>
          <w14:ligatures w14:val="none"/>
        </w:rPr>
      </w:pPr>
    </w:p>
    <w:p w14:paraId="736BAD31" w14:textId="77777777" w:rsidR="00545467" w:rsidRPr="000E5803" w:rsidRDefault="00545467" w:rsidP="00545467">
      <w:pPr>
        <w:ind w:firstLine="567"/>
        <w:jc w:val="center"/>
        <w:rPr>
          <w:b/>
          <w:bCs/>
          <w:color w:val="000000"/>
          <w:spacing w:val="-1"/>
          <w14:ligatures w14:val="none"/>
        </w:rPr>
      </w:pPr>
      <w:r w:rsidRPr="000E5803">
        <w:rPr>
          <w:b/>
          <w:bCs/>
          <w:color w:val="000000"/>
          <w:spacing w:val="-1"/>
          <w14:ligatures w14:val="none"/>
        </w:rPr>
        <w:t>7. ДЕЙСТВИЕ НЕПРЕОДОЛИМОЙ СИЛЫ</w:t>
      </w:r>
    </w:p>
    <w:p w14:paraId="04E01489" w14:textId="77777777" w:rsidR="00545467" w:rsidRPr="000E5803" w:rsidRDefault="00545467" w:rsidP="00545467">
      <w:pPr>
        <w:ind w:firstLine="567"/>
        <w:jc w:val="both"/>
        <w:rPr>
          <w:color w:val="000000"/>
          <w:spacing w:val="-1"/>
          <w14:ligatures w14:val="none"/>
        </w:rPr>
      </w:pPr>
      <w:r w:rsidRPr="000E5803">
        <w:rPr>
          <w:color w:val="000000"/>
          <w:spacing w:val="-1"/>
          <w14:ligatures w14:val="none"/>
        </w:rPr>
        <w:t>7.1. Ни одна из Сторон не несет ответственности перед другой Стороной за невыполнение обязательств по настоящему Договору, обусловленное обстоятельствами, возникшими помимо воли или желания Сторон и которые нельзя предвидеть или избежать, включая объявленную или фактическую войну, действия государственных и муниципальных органов, гражданские волнения, эпидемии, блокаду, эмбарго, землетрясения, наводнения, пожары и другие стихийные бедствия.</w:t>
      </w:r>
    </w:p>
    <w:p w14:paraId="23807642" w14:textId="77777777" w:rsidR="00545467" w:rsidRPr="000E5803" w:rsidRDefault="00545467" w:rsidP="00545467">
      <w:pPr>
        <w:ind w:firstLine="567"/>
        <w:jc w:val="both"/>
        <w:rPr>
          <w:color w:val="000000"/>
          <w:spacing w:val="-1"/>
          <w14:ligatures w14:val="none"/>
        </w:rPr>
      </w:pPr>
      <w:r w:rsidRPr="000E5803">
        <w:rPr>
          <w:color w:val="000000"/>
          <w:spacing w:val="-1"/>
          <w14:ligatures w14:val="none"/>
        </w:rPr>
        <w:t>7.2. Сторона, которая не исполняет своего обязательства, должна дать извещение другой Стороне о препятствии и его влиянии на исполнение обязательств по настоящему Договору.</w:t>
      </w:r>
    </w:p>
    <w:p w14:paraId="12457515" w14:textId="77777777" w:rsidR="00545467" w:rsidRDefault="00545467" w:rsidP="00545467">
      <w:pPr>
        <w:ind w:firstLine="567"/>
        <w:jc w:val="both"/>
        <w:rPr>
          <w:color w:val="000000"/>
          <w:spacing w:val="-1"/>
          <w14:ligatures w14:val="none"/>
        </w:rPr>
      </w:pPr>
      <w:r w:rsidRPr="000E5803">
        <w:rPr>
          <w:color w:val="000000"/>
          <w:spacing w:val="-1"/>
          <w14:ligatures w14:val="none"/>
        </w:rPr>
        <w:t>7.3. Если обстоятельства непреодолимой силы действуют на протяжении трех последовательных месяцев и не обнаруживают признаков прекращения, настоящий Договор может быть расторгнут как Заказчиком, так и Исполнителем в одностороннем порядке путем направления уведомления другой Стороне.</w:t>
      </w:r>
    </w:p>
    <w:p w14:paraId="0DA95576" w14:textId="77777777" w:rsidR="00545467" w:rsidRDefault="00545467" w:rsidP="00545467">
      <w:pPr>
        <w:ind w:firstLine="567"/>
        <w:jc w:val="both"/>
        <w:rPr>
          <w:color w:val="000000"/>
          <w:spacing w:val="-1"/>
          <w14:ligatures w14:val="none"/>
        </w:rPr>
      </w:pPr>
    </w:p>
    <w:p w14:paraId="34405780" w14:textId="77777777" w:rsidR="00545467" w:rsidRPr="000E5803" w:rsidRDefault="00545467" w:rsidP="00545467">
      <w:pPr>
        <w:ind w:firstLine="567"/>
        <w:jc w:val="center"/>
        <w:rPr>
          <w:b/>
          <w:bCs/>
          <w:color w:val="000000"/>
          <w:spacing w:val="-1"/>
          <w14:ligatures w14:val="none"/>
        </w:rPr>
      </w:pPr>
      <w:r w:rsidRPr="000E5803">
        <w:rPr>
          <w:b/>
          <w:bCs/>
          <w:color w:val="000000"/>
          <w:spacing w:val="-1"/>
          <w14:ligatures w14:val="none"/>
        </w:rPr>
        <w:t>8. ОТВЕТСТВЕННОСТЬ СТОРОН И ПОРЯДОК РАЗРЕШЕНИЯ СПОРОВ</w:t>
      </w:r>
    </w:p>
    <w:p w14:paraId="236995DB" w14:textId="77777777" w:rsidR="00545467" w:rsidRDefault="00545467" w:rsidP="00545467">
      <w:pPr>
        <w:ind w:firstLine="567"/>
        <w:jc w:val="both"/>
        <w:rPr>
          <w:color w:val="000000"/>
          <w:spacing w:val="-1"/>
          <w14:ligatures w14:val="none"/>
        </w:rPr>
      </w:pPr>
    </w:p>
    <w:p w14:paraId="24A6A98F" w14:textId="77777777" w:rsidR="00545467" w:rsidRPr="000E5803" w:rsidRDefault="00545467" w:rsidP="00545467">
      <w:pPr>
        <w:ind w:firstLine="567"/>
        <w:jc w:val="both"/>
        <w:rPr>
          <w:color w:val="000000"/>
          <w:spacing w:val="-1"/>
          <w14:ligatures w14:val="none"/>
        </w:rPr>
      </w:pPr>
      <w:r w:rsidRPr="000E5803">
        <w:rPr>
          <w:color w:val="000000"/>
          <w:spacing w:val="-1"/>
          <w14:ligatures w14:val="none"/>
        </w:rPr>
        <w:t>8.1. Стороны несут ответственность за неисполнение или ненадлежащее исполнение обязательств по настоящему Договору в соответствии с действующим законодательством Российской Федерации.</w:t>
      </w:r>
    </w:p>
    <w:p w14:paraId="28C392DD" w14:textId="77777777" w:rsidR="00545467" w:rsidRPr="000E5803" w:rsidRDefault="00545467" w:rsidP="00545467">
      <w:pPr>
        <w:ind w:firstLine="567"/>
        <w:jc w:val="both"/>
        <w:rPr>
          <w:color w:val="000000"/>
          <w:spacing w:val="-1"/>
          <w14:ligatures w14:val="none"/>
        </w:rPr>
      </w:pPr>
      <w:r w:rsidRPr="000E5803">
        <w:rPr>
          <w:color w:val="000000"/>
          <w:spacing w:val="-1"/>
          <w14:ligatures w14:val="none"/>
        </w:rPr>
        <w:t>8.2. Исполнитель не несет ответственности за сбои в работе Справочника и/или комплекта частей Справочника на неисправном компьютере, либо компьютере, зараженном каким-либо компьютерным вирусом, а также при использовании Заказчиком нелицензионного программного обеспечения. Исполнитель несет ответственность за потерю информации или порчу компьютерной техники, произошедшие в связи с работой со Справочником, только в случае наличия вины Исполнителя в виде умысла или грубой неосторожности.</w:t>
      </w:r>
    </w:p>
    <w:p w14:paraId="71E5FFCC" w14:textId="77777777" w:rsidR="00545467" w:rsidRPr="000E5803" w:rsidRDefault="00545467" w:rsidP="00545467">
      <w:pPr>
        <w:ind w:firstLine="567"/>
        <w:jc w:val="both"/>
        <w:rPr>
          <w:color w:val="000000"/>
          <w:spacing w:val="-1"/>
          <w14:ligatures w14:val="none"/>
        </w:rPr>
      </w:pPr>
      <w:r w:rsidRPr="000E5803">
        <w:rPr>
          <w:color w:val="000000"/>
          <w:spacing w:val="-1"/>
          <w14:ligatures w14:val="none"/>
        </w:rPr>
        <w:t>8.3. Исполнитель не несет ответственности за сбои в работе текущей версией Справочника в электронном виде по каналам связи посредством телекоммуникационной сети Интернет в связи с неполадками в работе программного обеспечения, компьютерного оборудования, телекоммуникационного оборудования Заказчика и/или третьих лиц, в том числе операторов связи, оказывающих Заказчику и Исполнителю услуги связи.</w:t>
      </w:r>
    </w:p>
    <w:p w14:paraId="1F933B4F" w14:textId="77777777" w:rsidR="00545467" w:rsidRPr="000E5803" w:rsidRDefault="00545467" w:rsidP="00545467">
      <w:pPr>
        <w:ind w:firstLine="567"/>
        <w:jc w:val="both"/>
        <w:rPr>
          <w:color w:val="000000"/>
          <w:spacing w:val="-1"/>
          <w14:ligatures w14:val="none"/>
        </w:rPr>
      </w:pPr>
      <w:r w:rsidRPr="000E5803">
        <w:rPr>
          <w:color w:val="000000"/>
          <w:spacing w:val="-1"/>
          <w14:ligatures w14:val="none"/>
        </w:rPr>
        <w:t>8.4. Исполнитель не несет ответственности за перерывы в работе текущей версии Справочника в электронном виде по каналам связи посредством телекоммуникационной сети Интернет по причинам, указанным в п. 2.18 настоящего Договора.</w:t>
      </w:r>
    </w:p>
    <w:p w14:paraId="6E570576" w14:textId="77777777" w:rsidR="00545467" w:rsidRPr="000E5803" w:rsidRDefault="00545467" w:rsidP="00545467">
      <w:pPr>
        <w:ind w:firstLine="567"/>
        <w:jc w:val="both"/>
        <w:rPr>
          <w:color w:val="000000"/>
          <w:spacing w:val="-1"/>
          <w14:ligatures w14:val="none"/>
        </w:rPr>
      </w:pPr>
      <w:r w:rsidRPr="000E5803">
        <w:rPr>
          <w:color w:val="000000"/>
          <w:spacing w:val="-1"/>
          <w14:ligatures w14:val="none"/>
        </w:rPr>
        <w:t>8.5. Исполнитель не несет ответственности за работоспособность текущей версии Справочника в электронном виде по каналам связи посредством телекоммуникационной сети Интернет при недостаточном качестве или скорости соединения с каналами связи телекоммуникационной сети Интернет при получении услуг связи Заказчиком.</w:t>
      </w:r>
    </w:p>
    <w:p w14:paraId="1B796FD0" w14:textId="77777777" w:rsidR="00545467" w:rsidRPr="000E5803" w:rsidRDefault="00545467" w:rsidP="00545467">
      <w:pPr>
        <w:ind w:firstLine="567"/>
        <w:jc w:val="both"/>
        <w:rPr>
          <w:color w:val="000000"/>
          <w:spacing w:val="-1"/>
          <w14:ligatures w14:val="none"/>
        </w:rPr>
      </w:pPr>
      <w:r w:rsidRPr="000E5803">
        <w:rPr>
          <w:color w:val="000000"/>
          <w:spacing w:val="-1"/>
          <w14:ligatures w14:val="none"/>
        </w:rPr>
        <w:t>8.6. Исполнитель не несет ответственности за работоспособность Справочника электронном виде по каналам связи посредством телекоммуникационной сети Интернет в случае отсутствия у Заказчика необходимых настроек браузера в соответствии с п. 2.16 настоящего Договора.</w:t>
      </w:r>
    </w:p>
    <w:p w14:paraId="1CC3406D" w14:textId="77777777" w:rsidR="00545467" w:rsidRPr="000E5803" w:rsidRDefault="00545467" w:rsidP="00545467">
      <w:pPr>
        <w:ind w:firstLine="567"/>
        <w:jc w:val="both"/>
        <w:rPr>
          <w:color w:val="000000"/>
          <w:spacing w:val="-1"/>
          <w14:ligatures w14:val="none"/>
        </w:rPr>
      </w:pPr>
      <w:r w:rsidRPr="000E5803">
        <w:rPr>
          <w:color w:val="000000"/>
          <w:spacing w:val="-1"/>
          <w14:ligatures w14:val="none"/>
        </w:rPr>
        <w:t>8.7. Настоящий Договор регулируется законодательством Российской Федерации. Споры между Сторонами решаются путем переговоров, а при недостижении согласия переговорным путем каждая из Сторон имеет право обратиться в суд в соответствии с подведомственностью и подсудностью, установленными законодательством Российской Федерации.</w:t>
      </w:r>
    </w:p>
    <w:p w14:paraId="098B627A" w14:textId="77777777" w:rsidR="00545467" w:rsidRPr="000E5803" w:rsidRDefault="00545467" w:rsidP="00545467">
      <w:pPr>
        <w:ind w:firstLine="567"/>
        <w:jc w:val="both"/>
        <w:rPr>
          <w:color w:val="000000"/>
          <w:spacing w:val="-1"/>
          <w14:ligatures w14:val="none"/>
        </w:rPr>
      </w:pPr>
      <w:r w:rsidRPr="000E5803">
        <w:rPr>
          <w:color w:val="000000"/>
          <w:spacing w:val="-1"/>
          <w14:ligatures w14:val="none"/>
        </w:rPr>
        <w:t>8.8. Исполнитель не несет ответственности за правильность информации, изложенной в авторских материалах.</w:t>
      </w:r>
    </w:p>
    <w:p w14:paraId="434DA3BC" w14:textId="77777777" w:rsidR="00545467" w:rsidRDefault="00545467" w:rsidP="00545467">
      <w:pPr>
        <w:ind w:firstLine="567"/>
        <w:jc w:val="both"/>
        <w:rPr>
          <w:color w:val="000000"/>
          <w:spacing w:val="-1"/>
          <w14:ligatures w14:val="none"/>
        </w:rPr>
      </w:pPr>
    </w:p>
    <w:p w14:paraId="148F2CBB" w14:textId="77777777" w:rsidR="00545467" w:rsidRPr="000E5803" w:rsidRDefault="00545467" w:rsidP="00545467">
      <w:pPr>
        <w:ind w:firstLine="567"/>
        <w:jc w:val="center"/>
        <w:rPr>
          <w:b/>
          <w:bCs/>
          <w:color w:val="000000"/>
          <w:spacing w:val="-1"/>
          <w14:ligatures w14:val="none"/>
        </w:rPr>
      </w:pPr>
      <w:r w:rsidRPr="000E5803">
        <w:rPr>
          <w:b/>
          <w:bCs/>
          <w:color w:val="000000"/>
          <w:spacing w:val="-1"/>
          <w14:ligatures w14:val="none"/>
        </w:rPr>
        <w:t>9. АНТИКОРРУПЦИОННАЯ ОГОВОРКА</w:t>
      </w:r>
    </w:p>
    <w:p w14:paraId="53B3B5B5" w14:textId="77777777" w:rsidR="00545467" w:rsidRPr="000E5803" w:rsidRDefault="00545467" w:rsidP="00545467">
      <w:pPr>
        <w:ind w:firstLine="567"/>
        <w:jc w:val="both"/>
        <w:rPr>
          <w:color w:val="000000"/>
          <w:spacing w:val="-1"/>
          <w14:ligatures w14:val="none"/>
        </w:rPr>
      </w:pPr>
      <w:r w:rsidRPr="000E5803">
        <w:rPr>
          <w:color w:val="000000"/>
          <w:spacing w:val="-1"/>
          <w14:ligatures w14:val="none"/>
        </w:rPr>
        <w:t xml:space="preserve">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 –либо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w:t>
      </w:r>
    </w:p>
    <w:p w14:paraId="304ECE4D" w14:textId="77777777" w:rsidR="00545467" w:rsidRPr="000E5803" w:rsidRDefault="00545467" w:rsidP="00545467">
      <w:pPr>
        <w:ind w:firstLine="567"/>
        <w:jc w:val="both"/>
        <w:rPr>
          <w:color w:val="000000"/>
          <w:spacing w:val="-1"/>
          <w14:ligatures w14:val="none"/>
        </w:rPr>
      </w:pPr>
      <w:r w:rsidRPr="000E5803">
        <w:rPr>
          <w:color w:val="000000"/>
          <w:spacing w:val="-1"/>
          <w14:ligatures w14:val="none"/>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A4D28E0" w14:textId="77777777" w:rsidR="00545467" w:rsidRPr="000E5803" w:rsidRDefault="00545467" w:rsidP="00545467">
      <w:pPr>
        <w:ind w:firstLine="567"/>
        <w:jc w:val="both"/>
        <w:rPr>
          <w:color w:val="000000"/>
          <w:spacing w:val="-1"/>
          <w14:ligatures w14:val="none"/>
        </w:rPr>
      </w:pPr>
      <w:r w:rsidRPr="000E5803">
        <w:rPr>
          <w:color w:val="000000"/>
          <w:spacing w:val="-1"/>
          <w14:ligatures w14:val="none"/>
        </w:rPr>
        <w:t xml:space="preserve">9.3.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w:t>
      </w:r>
      <w:r w:rsidRPr="000E5803">
        <w:rPr>
          <w:color w:val="000000"/>
          <w:spacing w:val="-1"/>
          <w14:ligatures w14:val="none"/>
        </w:rPr>
        <w:lastRenderedPageBreak/>
        <w:t>подтверждение,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 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5D260F76" w14:textId="77777777" w:rsidR="00545467" w:rsidRPr="000E5803" w:rsidRDefault="00545467" w:rsidP="00545467">
      <w:pPr>
        <w:ind w:firstLine="567"/>
        <w:jc w:val="both"/>
        <w:rPr>
          <w:color w:val="000000"/>
          <w:spacing w:val="-1"/>
          <w14:ligatures w14:val="none"/>
        </w:rPr>
      </w:pPr>
      <w:r w:rsidRPr="000E5803">
        <w:rPr>
          <w:color w:val="000000"/>
          <w:spacing w:val="-1"/>
          <w14:ligatures w14:val="none"/>
        </w:rPr>
        <w:t>9.4. В случае нарушения одной стороной обязательств воздерживаться от запрещенных в настоящем разделе договора действий и/или неполучения другой стороной в установленный настоящим контрактом срок подтверждения, что нарушения не произошло или не произойдет,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14:paraId="182C05E6" w14:textId="77777777" w:rsidR="00545467" w:rsidRDefault="00545467" w:rsidP="00545467">
      <w:pPr>
        <w:ind w:firstLine="567"/>
        <w:jc w:val="center"/>
        <w:rPr>
          <w:b/>
          <w:bCs/>
          <w:color w:val="000000"/>
          <w:spacing w:val="-1"/>
          <w14:ligatures w14:val="none"/>
        </w:rPr>
      </w:pPr>
    </w:p>
    <w:p w14:paraId="6BEB0ED6" w14:textId="77777777" w:rsidR="00545467" w:rsidRPr="000E5803" w:rsidRDefault="00545467" w:rsidP="00545467">
      <w:pPr>
        <w:ind w:firstLine="567"/>
        <w:jc w:val="center"/>
        <w:rPr>
          <w:b/>
          <w:bCs/>
          <w:color w:val="000000"/>
          <w:spacing w:val="-1"/>
          <w14:ligatures w14:val="none"/>
        </w:rPr>
      </w:pPr>
      <w:r w:rsidRPr="000E5803">
        <w:rPr>
          <w:b/>
          <w:bCs/>
          <w:color w:val="000000"/>
          <w:spacing w:val="-1"/>
          <w14:ligatures w14:val="none"/>
        </w:rPr>
        <w:t>10. ДОПОЛНИТЕЛЬНЫЕ УСЛОВИЯ</w:t>
      </w:r>
    </w:p>
    <w:p w14:paraId="33A5101E" w14:textId="77777777" w:rsidR="00545467" w:rsidRPr="000E5803" w:rsidRDefault="00545467" w:rsidP="00545467">
      <w:pPr>
        <w:ind w:firstLine="567"/>
        <w:jc w:val="center"/>
        <w:rPr>
          <w:b/>
          <w:bCs/>
          <w:color w:val="000000"/>
          <w:spacing w:val="-1"/>
          <w14:ligatures w14:val="none"/>
        </w:rPr>
      </w:pPr>
    </w:p>
    <w:p w14:paraId="5E6829C9" w14:textId="77777777" w:rsidR="00545467" w:rsidRPr="000E5803" w:rsidRDefault="00545467" w:rsidP="00545467">
      <w:pPr>
        <w:ind w:firstLine="567"/>
        <w:jc w:val="both"/>
        <w:rPr>
          <w:color w:val="000000"/>
          <w:spacing w:val="-1"/>
          <w14:ligatures w14:val="none"/>
        </w:rPr>
      </w:pPr>
      <w:r w:rsidRPr="000E5803">
        <w:rPr>
          <w:color w:val="000000"/>
          <w:spacing w:val="-1"/>
          <w14:ligatures w14:val="none"/>
        </w:rPr>
        <w:t>10.1. Информация, ставшая известной Исполнителю о Заказчике во время исполнения своих обязанностей по настоящему Договору, считается конфиденциальной и не может без согласия Заказчика передаваться третьим лицам.</w:t>
      </w:r>
    </w:p>
    <w:p w14:paraId="5D17EA85" w14:textId="77777777" w:rsidR="00545467" w:rsidRPr="000E5803" w:rsidRDefault="00545467" w:rsidP="00545467">
      <w:pPr>
        <w:ind w:firstLine="567"/>
        <w:jc w:val="both"/>
        <w:rPr>
          <w:color w:val="000000"/>
          <w:spacing w:val="-1"/>
          <w14:ligatures w14:val="none"/>
        </w:rPr>
      </w:pPr>
      <w:r w:rsidRPr="000E5803">
        <w:rPr>
          <w:color w:val="000000"/>
          <w:spacing w:val="-1"/>
          <w14:ligatures w14:val="none"/>
        </w:rPr>
        <w:t>10.2. Условия заключенного Договора являются коммерческой тайной и не подлежат разглашению третьим лицам за исключением уполномоченных органов власти и аудиторских фирм, обслуживающих Стороны настоящего Договора.</w:t>
      </w:r>
    </w:p>
    <w:p w14:paraId="798CDCBC" w14:textId="77777777" w:rsidR="00545467" w:rsidRPr="000E5803" w:rsidRDefault="00545467" w:rsidP="00545467">
      <w:pPr>
        <w:ind w:firstLine="567"/>
        <w:jc w:val="both"/>
        <w:rPr>
          <w:color w:val="000000"/>
          <w:spacing w:val="-1"/>
          <w14:ligatures w14:val="none"/>
        </w:rPr>
      </w:pPr>
      <w:r w:rsidRPr="000E5803">
        <w:rPr>
          <w:color w:val="000000"/>
          <w:spacing w:val="-1"/>
          <w14:ligatures w14:val="none"/>
        </w:rPr>
        <w:t>10.3. Договор составлен в 2-х экземплярах, имеющих одинаковую юридическую силу – по одному каждой стороне.</w:t>
      </w:r>
    </w:p>
    <w:p w14:paraId="2BFD1222" w14:textId="77777777" w:rsidR="00545467" w:rsidRPr="00F737A1" w:rsidRDefault="00545467" w:rsidP="00545467">
      <w:pPr>
        <w:tabs>
          <w:tab w:val="left" w:pos="851"/>
        </w:tabs>
        <w:ind w:firstLine="567"/>
        <w:jc w:val="both"/>
        <w:rPr>
          <w:color w:val="000000"/>
          <w:spacing w:val="-1"/>
          <w14:ligatures w14:val="none"/>
        </w:rPr>
      </w:pPr>
    </w:p>
    <w:p w14:paraId="26AD6351" w14:textId="77777777" w:rsidR="00545467" w:rsidRDefault="00545467" w:rsidP="00545467">
      <w:pPr>
        <w:tabs>
          <w:tab w:val="left" w:pos="851"/>
        </w:tabs>
        <w:jc w:val="center"/>
        <w:rPr>
          <w:b/>
          <w:bCs/>
          <w:color w:val="000000"/>
          <w:spacing w:val="-1"/>
          <w14:ligatures w14:val="none"/>
        </w:rPr>
      </w:pPr>
      <w:r w:rsidRPr="000E5803">
        <w:rPr>
          <w:b/>
          <w:bCs/>
          <w:color w:val="000000"/>
          <w:spacing w:val="-1"/>
          <w14:ligatures w14:val="none"/>
        </w:rPr>
        <w:t>11. РЕКВИЗИТЫ СТОРОН</w:t>
      </w:r>
    </w:p>
    <w:p w14:paraId="64C7E068" w14:textId="77777777" w:rsidR="00545467" w:rsidRDefault="00545467" w:rsidP="00545467">
      <w:pPr>
        <w:tabs>
          <w:tab w:val="left" w:pos="851"/>
        </w:tabs>
        <w:jc w:val="center"/>
        <w:rPr>
          <w:b/>
          <w:bCs/>
          <w:color w:val="000000"/>
          <w:spacing w:val="-1"/>
          <w14:ligatures w14:val="none"/>
        </w:rPr>
      </w:pPr>
    </w:p>
    <w:tbl>
      <w:tblPr>
        <w:tblStyle w:val="a4"/>
        <w:tblW w:w="0" w:type="auto"/>
        <w:tblLook w:val="04A0" w:firstRow="1" w:lastRow="0" w:firstColumn="1" w:lastColumn="0" w:noHBand="0" w:noVBand="1"/>
      </w:tblPr>
      <w:tblGrid>
        <w:gridCol w:w="5058"/>
        <w:gridCol w:w="5298"/>
      </w:tblGrid>
      <w:tr w:rsidR="00545467" w14:paraId="7353D4BF" w14:textId="77777777" w:rsidTr="001114F4">
        <w:trPr>
          <w:trHeight w:val="7637"/>
        </w:trPr>
        <w:tc>
          <w:tcPr>
            <w:tcW w:w="5228" w:type="dxa"/>
          </w:tcPr>
          <w:p w14:paraId="62F8E8A5" w14:textId="77777777" w:rsidR="00545467" w:rsidRPr="000E5803" w:rsidRDefault="00545467" w:rsidP="001114F4">
            <w:pPr>
              <w:tabs>
                <w:tab w:val="left" w:pos="851"/>
              </w:tabs>
              <w:rPr>
                <w:color w:val="000000"/>
                <w:spacing w:val="-1"/>
                <w14:ligatures w14:val="none"/>
              </w:rPr>
            </w:pPr>
            <w:r w:rsidRPr="000E5803">
              <w:rPr>
                <w:color w:val="000000"/>
                <w:spacing w:val="-1"/>
                <w14:ligatures w14:val="none"/>
              </w:rPr>
              <w:t>Заказчик:</w:t>
            </w:r>
          </w:p>
          <w:p w14:paraId="0201ED3E" w14:textId="77777777" w:rsidR="00545467" w:rsidRPr="000E5803" w:rsidRDefault="00545467" w:rsidP="001114F4">
            <w:pPr>
              <w:tabs>
                <w:tab w:val="left" w:pos="851"/>
              </w:tabs>
              <w:rPr>
                <w:color w:val="000000"/>
                <w:spacing w:val="-1"/>
                <w14:ligatures w14:val="none"/>
              </w:rPr>
            </w:pPr>
            <w:r w:rsidRPr="000E5803">
              <w:rPr>
                <w:color w:val="000000"/>
                <w:spacing w:val="-1"/>
                <w14:ligatures w14:val="none"/>
              </w:rPr>
              <w:t>ГОСУДАРСТВЕННОЕ БЮДЖЕТНОЕ УЧРЕЖДЕНИЕ СОЦИАЛЬНОГО ОБСЛУЖИВАНИЯ ВЛАДИМИРСКОЙ ОБЛАСТИ "ДОМ-ИНТЕРНАТ ДЛЯ ПРЕСТАРЕЛЫХ И ИНВАЛИДОВ "ПАНСИОНАТ ПОС.САДОВЫЙ"</w:t>
            </w:r>
          </w:p>
          <w:p w14:paraId="1EF71B33" w14:textId="77777777" w:rsidR="00545467" w:rsidRDefault="00545467" w:rsidP="001114F4">
            <w:pPr>
              <w:tabs>
                <w:tab w:val="left" w:pos="851"/>
              </w:tabs>
              <w:rPr>
                <w:color w:val="000000"/>
                <w:spacing w:val="-1"/>
                <w14:ligatures w14:val="none"/>
              </w:rPr>
            </w:pPr>
            <w:r w:rsidRPr="000E5803">
              <w:rPr>
                <w:color w:val="000000"/>
                <w:spacing w:val="-1"/>
                <w14:ligatures w14:val="none"/>
              </w:rPr>
              <w:t>Юридический адрес: 601271, Владимирская область, Суздальский район, поселок Садовый, Владимирская ул., д.2</w:t>
            </w:r>
          </w:p>
          <w:p w14:paraId="08DB2570" w14:textId="77777777" w:rsidR="00545467" w:rsidRPr="000E5803" w:rsidRDefault="00545467" w:rsidP="001114F4">
            <w:pPr>
              <w:tabs>
                <w:tab w:val="left" w:pos="851"/>
              </w:tabs>
              <w:rPr>
                <w:color w:val="000000"/>
                <w:spacing w:val="-1"/>
                <w14:ligatures w14:val="none"/>
              </w:rPr>
            </w:pPr>
            <w:r w:rsidRPr="000E5803">
              <w:rPr>
                <w:color w:val="000000"/>
                <w:spacing w:val="-1"/>
                <w14:ligatures w14:val="none"/>
              </w:rPr>
              <w:t xml:space="preserve">Почтовый адрес: 601271, Владимирская область, Суздальский р-н, пос. Садовый, ул. Владимирская, д.2  </w:t>
            </w:r>
          </w:p>
          <w:p w14:paraId="5A37DCC1" w14:textId="77777777" w:rsidR="00545467" w:rsidRPr="000E5803" w:rsidRDefault="00545467" w:rsidP="001114F4">
            <w:pPr>
              <w:tabs>
                <w:tab w:val="left" w:pos="851"/>
              </w:tabs>
              <w:rPr>
                <w:color w:val="000000"/>
                <w:spacing w:val="-1"/>
                <w14:ligatures w14:val="none"/>
              </w:rPr>
            </w:pPr>
            <w:r w:rsidRPr="000E5803">
              <w:rPr>
                <w:color w:val="000000"/>
                <w:spacing w:val="-1"/>
                <w14:ligatures w14:val="none"/>
              </w:rPr>
              <w:t>Банковские реквизиты:</w:t>
            </w:r>
          </w:p>
          <w:p w14:paraId="2C1CB241" w14:textId="77777777" w:rsidR="00545467" w:rsidRPr="000E5803" w:rsidRDefault="00545467" w:rsidP="001114F4">
            <w:pPr>
              <w:rPr>
                <w:color w:val="000000"/>
                <w:spacing w:val="-1"/>
                <w14:ligatures w14:val="none"/>
              </w:rPr>
            </w:pPr>
            <w:r w:rsidRPr="000E5803">
              <w:rPr>
                <w:color w:val="000000"/>
                <w:spacing w:val="-1"/>
                <w14:ligatures w14:val="none"/>
              </w:rPr>
              <w:t xml:space="preserve">Электронная почта: </w:t>
            </w:r>
            <w:hyperlink r:id="rId5" w:history="1">
              <w:r w:rsidRPr="000E5803">
                <w:rPr>
                  <w:color w:val="000000"/>
                  <w:spacing w:val="-1"/>
                  <w14:ligatures w14:val="none"/>
                </w:rPr>
                <w:t>pansionat17@gmail.com</w:t>
              </w:r>
            </w:hyperlink>
          </w:p>
          <w:p w14:paraId="63EF2ECB" w14:textId="77777777" w:rsidR="00545467" w:rsidRPr="000E5803" w:rsidRDefault="00545467" w:rsidP="001114F4">
            <w:pPr>
              <w:tabs>
                <w:tab w:val="left" w:pos="851"/>
              </w:tabs>
              <w:rPr>
                <w:color w:val="000000"/>
                <w:spacing w:val="-1"/>
                <w14:ligatures w14:val="none"/>
              </w:rPr>
            </w:pPr>
            <w:r w:rsidRPr="000E5803">
              <w:rPr>
                <w:color w:val="000000"/>
                <w:spacing w:val="-1"/>
                <w14:ligatures w14:val="none"/>
              </w:rPr>
              <w:t>Тел: (49231) 6-21-80 (бухгалтерия)</w:t>
            </w:r>
          </w:p>
          <w:p w14:paraId="69E31103" w14:textId="77777777" w:rsidR="00545467" w:rsidRPr="000E5803" w:rsidRDefault="00545467" w:rsidP="001114F4">
            <w:pPr>
              <w:tabs>
                <w:tab w:val="left" w:pos="851"/>
              </w:tabs>
              <w:rPr>
                <w:color w:val="000000"/>
                <w:spacing w:val="-1"/>
                <w14:ligatures w14:val="none"/>
              </w:rPr>
            </w:pPr>
            <w:r w:rsidRPr="000E5803">
              <w:rPr>
                <w:color w:val="000000"/>
                <w:spacing w:val="-1"/>
                <w14:ligatures w14:val="none"/>
              </w:rPr>
              <w:t>ИНН: 3325007572</w:t>
            </w:r>
          </w:p>
          <w:p w14:paraId="4710962D" w14:textId="77777777" w:rsidR="00545467" w:rsidRPr="000E5803" w:rsidRDefault="00545467" w:rsidP="001114F4">
            <w:pPr>
              <w:tabs>
                <w:tab w:val="left" w:pos="851"/>
              </w:tabs>
              <w:rPr>
                <w:color w:val="000000"/>
                <w:spacing w:val="-1"/>
                <w14:ligatures w14:val="none"/>
              </w:rPr>
            </w:pPr>
            <w:r w:rsidRPr="000E5803">
              <w:rPr>
                <w:color w:val="000000"/>
                <w:spacing w:val="-1"/>
                <w14:ligatures w14:val="none"/>
              </w:rPr>
              <w:t>КПП: 332501001</w:t>
            </w:r>
          </w:p>
          <w:p w14:paraId="625E2060" w14:textId="77777777" w:rsidR="00545467" w:rsidRPr="000E5803" w:rsidRDefault="00545467" w:rsidP="001114F4">
            <w:pPr>
              <w:tabs>
                <w:tab w:val="left" w:pos="851"/>
              </w:tabs>
              <w:rPr>
                <w:color w:val="000000"/>
                <w:spacing w:val="-1"/>
                <w14:ligatures w14:val="none"/>
              </w:rPr>
            </w:pPr>
            <w:r w:rsidRPr="000E5803">
              <w:rPr>
                <w:color w:val="000000"/>
                <w:spacing w:val="-1"/>
                <w14:ligatures w14:val="none"/>
              </w:rPr>
              <w:t>БИК: 011708377</w:t>
            </w:r>
          </w:p>
          <w:p w14:paraId="500CEF85" w14:textId="77777777" w:rsidR="00545467" w:rsidRPr="000E5803" w:rsidRDefault="00545467" w:rsidP="001114F4">
            <w:pPr>
              <w:tabs>
                <w:tab w:val="left" w:pos="851"/>
              </w:tabs>
              <w:rPr>
                <w:color w:val="000000"/>
                <w:spacing w:val="-1"/>
                <w14:ligatures w14:val="none"/>
              </w:rPr>
            </w:pPr>
            <w:r w:rsidRPr="000E5803">
              <w:rPr>
                <w:color w:val="000000"/>
                <w:spacing w:val="-1"/>
                <w14:ligatures w14:val="none"/>
              </w:rPr>
              <w:t>р/с 03224643170000002800</w:t>
            </w:r>
          </w:p>
          <w:p w14:paraId="1B4DA9B2" w14:textId="77777777" w:rsidR="00545467" w:rsidRPr="000E5803" w:rsidRDefault="00545467" w:rsidP="001114F4">
            <w:pPr>
              <w:tabs>
                <w:tab w:val="left" w:pos="851"/>
              </w:tabs>
              <w:rPr>
                <w:color w:val="000000"/>
                <w:spacing w:val="-1"/>
                <w14:ligatures w14:val="none"/>
              </w:rPr>
            </w:pPr>
            <w:r w:rsidRPr="000E5803">
              <w:rPr>
                <w:color w:val="000000"/>
                <w:spacing w:val="-1"/>
                <w14:ligatures w14:val="none"/>
              </w:rPr>
              <w:t>к/с 40102810945370000020</w:t>
            </w:r>
          </w:p>
          <w:p w14:paraId="0D73C61E" w14:textId="77777777" w:rsidR="00545467" w:rsidRPr="000E5803" w:rsidRDefault="00545467" w:rsidP="001114F4">
            <w:pPr>
              <w:tabs>
                <w:tab w:val="left" w:pos="851"/>
              </w:tabs>
              <w:rPr>
                <w:color w:val="000000"/>
                <w:spacing w:val="-1"/>
                <w14:ligatures w14:val="none"/>
              </w:rPr>
            </w:pPr>
            <w:r w:rsidRPr="000E5803">
              <w:rPr>
                <w:color w:val="000000"/>
                <w:spacing w:val="-1"/>
                <w14:ligatures w14:val="none"/>
              </w:rPr>
              <w:t>Наименование Банка: ОТДЕЛЕНИЕ ВЛАДИМИР БАНКА РОССИИ//УФК по Владимирской области г. Владимир</w:t>
            </w:r>
          </w:p>
          <w:p w14:paraId="2D842612" w14:textId="77777777" w:rsidR="00545467" w:rsidRDefault="00545467" w:rsidP="001114F4">
            <w:pPr>
              <w:tabs>
                <w:tab w:val="left" w:pos="851"/>
              </w:tabs>
              <w:rPr>
                <w:color w:val="000000"/>
                <w:spacing w:val="-1"/>
                <w14:ligatures w14:val="none"/>
              </w:rPr>
            </w:pPr>
            <w:r w:rsidRPr="000E5803">
              <w:rPr>
                <w:color w:val="000000"/>
                <w:spacing w:val="-1"/>
                <w14:ligatures w14:val="none"/>
              </w:rPr>
              <w:t>Получатель: МФ ВО (ГБУСОВО «Пансионат пос. Садовый» л/с 20286Щ07020)</w:t>
            </w:r>
          </w:p>
          <w:p w14:paraId="41B54AB8" w14:textId="77777777" w:rsidR="00545467" w:rsidRDefault="00545467" w:rsidP="001114F4">
            <w:pPr>
              <w:tabs>
                <w:tab w:val="left" w:pos="851"/>
              </w:tabs>
              <w:rPr>
                <w:color w:val="000000"/>
                <w:spacing w:val="-1"/>
                <w14:ligatures w14:val="none"/>
              </w:rPr>
            </w:pPr>
          </w:p>
          <w:p w14:paraId="630047F0" w14:textId="77777777" w:rsidR="00545467" w:rsidRDefault="00545467" w:rsidP="001114F4">
            <w:pPr>
              <w:tabs>
                <w:tab w:val="left" w:pos="851"/>
              </w:tabs>
              <w:rPr>
                <w:color w:val="000000"/>
                <w:spacing w:val="-1"/>
                <w14:ligatures w14:val="none"/>
              </w:rPr>
            </w:pPr>
          </w:p>
          <w:p w14:paraId="1CD4ACE3" w14:textId="77777777" w:rsidR="00545467" w:rsidRDefault="00545467" w:rsidP="001114F4">
            <w:pPr>
              <w:tabs>
                <w:tab w:val="left" w:pos="851"/>
              </w:tabs>
              <w:rPr>
                <w:color w:val="000000"/>
                <w:spacing w:val="-1"/>
                <w14:ligatures w14:val="none"/>
              </w:rPr>
            </w:pPr>
          </w:p>
          <w:p w14:paraId="25F94D1E" w14:textId="77777777" w:rsidR="00545467" w:rsidRDefault="00545467" w:rsidP="001114F4">
            <w:pPr>
              <w:tabs>
                <w:tab w:val="left" w:pos="851"/>
              </w:tabs>
              <w:rPr>
                <w:color w:val="000000"/>
                <w:spacing w:val="-1"/>
                <w14:ligatures w14:val="none"/>
              </w:rPr>
            </w:pPr>
          </w:p>
          <w:p w14:paraId="68104AC4" w14:textId="77777777" w:rsidR="00545467" w:rsidRDefault="00545467" w:rsidP="001114F4">
            <w:pPr>
              <w:tabs>
                <w:tab w:val="left" w:pos="851"/>
              </w:tabs>
              <w:rPr>
                <w:color w:val="000000"/>
                <w:spacing w:val="-1"/>
                <w14:ligatures w14:val="none"/>
              </w:rPr>
            </w:pPr>
          </w:p>
          <w:p w14:paraId="54113D5C" w14:textId="77777777" w:rsidR="00545467" w:rsidRPr="0059301D" w:rsidRDefault="00545467" w:rsidP="001114F4">
            <w:pPr>
              <w:tabs>
                <w:tab w:val="left" w:pos="851"/>
              </w:tabs>
              <w:rPr>
                <w:color w:val="000000"/>
                <w:spacing w:val="-1"/>
                <w14:ligatures w14:val="none"/>
              </w:rPr>
            </w:pPr>
            <w:r w:rsidRPr="0059301D">
              <w:rPr>
                <w:color w:val="000000"/>
                <w:spacing w:val="-1"/>
                <w14:ligatures w14:val="none"/>
              </w:rPr>
              <w:t>от Заказчика</w:t>
            </w:r>
          </w:p>
          <w:p w14:paraId="346BCB70" w14:textId="77777777" w:rsidR="00545467" w:rsidRPr="0059301D" w:rsidRDefault="00545467" w:rsidP="001114F4">
            <w:pPr>
              <w:tabs>
                <w:tab w:val="left" w:pos="851"/>
              </w:tabs>
              <w:rPr>
                <w:color w:val="000000"/>
                <w:spacing w:val="-1"/>
                <w14:ligatures w14:val="none"/>
              </w:rPr>
            </w:pPr>
            <w:r w:rsidRPr="0059301D">
              <w:rPr>
                <w:color w:val="000000"/>
                <w:spacing w:val="-1"/>
                <w14:ligatures w14:val="none"/>
              </w:rPr>
              <w:t>____________________________(О.А.Разумова)</w:t>
            </w:r>
          </w:p>
          <w:p w14:paraId="26685970" w14:textId="77777777" w:rsidR="00545467" w:rsidRPr="000E5803" w:rsidRDefault="00545467" w:rsidP="001114F4">
            <w:pPr>
              <w:tabs>
                <w:tab w:val="left" w:pos="851"/>
              </w:tabs>
              <w:rPr>
                <w:color w:val="000000"/>
                <w:spacing w:val="-1"/>
                <w14:ligatures w14:val="none"/>
              </w:rPr>
            </w:pPr>
            <w:r w:rsidRPr="0059301D">
              <w:rPr>
                <w:color w:val="000000"/>
                <w:spacing w:val="-1"/>
                <w14:ligatures w14:val="none"/>
              </w:rPr>
              <w:t>М.П.</w:t>
            </w:r>
          </w:p>
          <w:p w14:paraId="0C3BD7AF" w14:textId="77777777" w:rsidR="00545467" w:rsidRDefault="00545467" w:rsidP="001114F4">
            <w:pPr>
              <w:tabs>
                <w:tab w:val="left" w:pos="851"/>
              </w:tabs>
              <w:rPr>
                <w:b/>
                <w:bCs/>
                <w:color w:val="000000"/>
                <w:spacing w:val="-1"/>
                <w14:ligatures w14:val="none"/>
              </w:rPr>
            </w:pPr>
          </w:p>
        </w:tc>
        <w:tc>
          <w:tcPr>
            <w:tcW w:w="5228" w:type="dxa"/>
          </w:tcPr>
          <w:p w14:paraId="4FA68CC4" w14:textId="77777777" w:rsidR="00CC73CE" w:rsidRPr="00CC73CE" w:rsidRDefault="00CC73CE" w:rsidP="00CC73CE">
            <w:pPr>
              <w:tabs>
                <w:tab w:val="left" w:pos="851"/>
              </w:tabs>
              <w:rPr>
                <w:color w:val="000000"/>
                <w:spacing w:val="-1"/>
                <w14:ligatures w14:val="none"/>
              </w:rPr>
            </w:pPr>
            <w:r w:rsidRPr="00CC73CE">
              <w:rPr>
                <w:color w:val="000000"/>
                <w:spacing w:val="-1"/>
                <w14:ligatures w14:val="none"/>
              </w:rPr>
              <w:t>Исполнитель:</w:t>
            </w:r>
          </w:p>
          <w:p w14:paraId="43730C93" w14:textId="77777777" w:rsidR="00CC73CE" w:rsidRPr="00CC73CE" w:rsidRDefault="00CC73CE" w:rsidP="00CC73CE">
            <w:pPr>
              <w:tabs>
                <w:tab w:val="left" w:pos="851"/>
              </w:tabs>
              <w:rPr>
                <w:color w:val="000000"/>
                <w:spacing w:val="-1"/>
                <w14:ligatures w14:val="none"/>
              </w:rPr>
            </w:pPr>
            <w:r w:rsidRPr="00CC73CE">
              <w:rPr>
                <w:color w:val="000000"/>
                <w:spacing w:val="-1"/>
                <w14:ligatures w14:val="none"/>
              </w:rPr>
              <w:t>Юридический адрес:</w:t>
            </w:r>
          </w:p>
          <w:p w14:paraId="2FB64748" w14:textId="77777777" w:rsidR="00CC73CE" w:rsidRPr="00CC73CE" w:rsidRDefault="00CC73CE" w:rsidP="00CC73CE">
            <w:pPr>
              <w:tabs>
                <w:tab w:val="left" w:pos="851"/>
              </w:tabs>
              <w:rPr>
                <w:color w:val="000000"/>
                <w:spacing w:val="-1"/>
                <w14:ligatures w14:val="none"/>
              </w:rPr>
            </w:pPr>
            <w:r w:rsidRPr="00CC73CE">
              <w:rPr>
                <w:color w:val="000000"/>
                <w:spacing w:val="-1"/>
                <w14:ligatures w14:val="none"/>
              </w:rPr>
              <w:t>Почтовый адрес:</w:t>
            </w:r>
          </w:p>
          <w:p w14:paraId="7ED973DD" w14:textId="77777777" w:rsidR="00CC73CE" w:rsidRPr="00CC73CE" w:rsidRDefault="00CC73CE" w:rsidP="00CC73CE">
            <w:pPr>
              <w:tabs>
                <w:tab w:val="left" w:pos="851"/>
              </w:tabs>
              <w:rPr>
                <w:color w:val="000000"/>
                <w:spacing w:val="-1"/>
                <w14:ligatures w14:val="none"/>
              </w:rPr>
            </w:pPr>
            <w:r w:rsidRPr="00CC73CE">
              <w:rPr>
                <w:color w:val="000000"/>
                <w:spacing w:val="-1"/>
                <w14:ligatures w14:val="none"/>
              </w:rPr>
              <w:t>Банковские реквизиты:</w:t>
            </w:r>
          </w:p>
          <w:p w14:paraId="773ED5E6" w14:textId="77777777" w:rsidR="00CC73CE" w:rsidRPr="00CC73CE" w:rsidRDefault="00CC73CE" w:rsidP="00CC73CE">
            <w:pPr>
              <w:tabs>
                <w:tab w:val="left" w:pos="851"/>
              </w:tabs>
              <w:rPr>
                <w:color w:val="000000"/>
                <w:spacing w:val="-1"/>
                <w14:ligatures w14:val="none"/>
              </w:rPr>
            </w:pPr>
            <w:r w:rsidRPr="00CC73CE">
              <w:rPr>
                <w:color w:val="000000"/>
                <w:spacing w:val="-1"/>
                <w14:ligatures w14:val="none"/>
              </w:rPr>
              <w:t>ИНН:</w:t>
            </w:r>
          </w:p>
          <w:p w14:paraId="40A0D90F" w14:textId="77777777" w:rsidR="00CC73CE" w:rsidRPr="00CC73CE" w:rsidRDefault="00CC73CE" w:rsidP="00CC73CE">
            <w:pPr>
              <w:tabs>
                <w:tab w:val="left" w:pos="851"/>
              </w:tabs>
              <w:rPr>
                <w:color w:val="000000"/>
                <w:spacing w:val="-1"/>
                <w14:ligatures w14:val="none"/>
              </w:rPr>
            </w:pPr>
            <w:r w:rsidRPr="00CC73CE">
              <w:rPr>
                <w:color w:val="000000"/>
                <w:spacing w:val="-1"/>
                <w14:ligatures w14:val="none"/>
              </w:rPr>
              <w:t>КПП:</w:t>
            </w:r>
          </w:p>
          <w:p w14:paraId="75B3DBB4" w14:textId="77777777" w:rsidR="00CC73CE" w:rsidRPr="00CC73CE" w:rsidRDefault="00CC73CE" w:rsidP="00CC73CE">
            <w:pPr>
              <w:tabs>
                <w:tab w:val="left" w:pos="851"/>
              </w:tabs>
              <w:rPr>
                <w:color w:val="000000"/>
                <w:spacing w:val="-1"/>
                <w14:ligatures w14:val="none"/>
              </w:rPr>
            </w:pPr>
            <w:r w:rsidRPr="00CC73CE">
              <w:rPr>
                <w:color w:val="000000"/>
                <w:spacing w:val="-1"/>
                <w14:ligatures w14:val="none"/>
              </w:rPr>
              <w:t>БИК:</w:t>
            </w:r>
          </w:p>
          <w:p w14:paraId="10007EA1" w14:textId="77777777" w:rsidR="00CC73CE" w:rsidRPr="00CC73CE" w:rsidRDefault="00CC73CE" w:rsidP="00CC73CE">
            <w:pPr>
              <w:tabs>
                <w:tab w:val="left" w:pos="851"/>
              </w:tabs>
              <w:rPr>
                <w:color w:val="000000"/>
                <w:spacing w:val="-1"/>
                <w14:ligatures w14:val="none"/>
              </w:rPr>
            </w:pPr>
            <w:r w:rsidRPr="00CC73CE">
              <w:rPr>
                <w:color w:val="000000"/>
                <w:spacing w:val="-1"/>
                <w14:ligatures w14:val="none"/>
              </w:rPr>
              <w:t>р/с</w:t>
            </w:r>
          </w:p>
          <w:p w14:paraId="7E06B23D" w14:textId="77777777" w:rsidR="00CC73CE" w:rsidRPr="00CC73CE" w:rsidRDefault="00CC73CE" w:rsidP="00CC73CE">
            <w:pPr>
              <w:tabs>
                <w:tab w:val="left" w:pos="851"/>
              </w:tabs>
              <w:rPr>
                <w:color w:val="000000"/>
                <w:spacing w:val="-1"/>
                <w14:ligatures w14:val="none"/>
              </w:rPr>
            </w:pPr>
            <w:r w:rsidRPr="00CC73CE">
              <w:rPr>
                <w:color w:val="000000"/>
                <w:spacing w:val="-1"/>
                <w14:ligatures w14:val="none"/>
              </w:rPr>
              <w:t>к/с</w:t>
            </w:r>
          </w:p>
          <w:p w14:paraId="61F0C080" w14:textId="77777777" w:rsidR="00CC73CE" w:rsidRPr="00CC73CE" w:rsidRDefault="00CC73CE" w:rsidP="00CC73CE">
            <w:pPr>
              <w:tabs>
                <w:tab w:val="left" w:pos="851"/>
              </w:tabs>
              <w:rPr>
                <w:color w:val="000000"/>
                <w:spacing w:val="-1"/>
                <w14:ligatures w14:val="none"/>
              </w:rPr>
            </w:pPr>
            <w:r w:rsidRPr="00CC73CE">
              <w:rPr>
                <w:color w:val="000000"/>
                <w:spacing w:val="-1"/>
                <w14:ligatures w14:val="none"/>
              </w:rPr>
              <w:t>в банке</w:t>
            </w:r>
          </w:p>
          <w:p w14:paraId="6C15CF88" w14:textId="77777777" w:rsidR="00CC73CE" w:rsidRPr="00CC73CE" w:rsidRDefault="00CC73CE" w:rsidP="00CC73CE">
            <w:pPr>
              <w:tabs>
                <w:tab w:val="left" w:pos="851"/>
              </w:tabs>
              <w:rPr>
                <w:color w:val="000000"/>
                <w:spacing w:val="-1"/>
                <w14:ligatures w14:val="none"/>
              </w:rPr>
            </w:pPr>
            <w:r w:rsidRPr="00CC73CE">
              <w:rPr>
                <w:color w:val="000000"/>
                <w:spacing w:val="-1"/>
                <w14:ligatures w14:val="none"/>
              </w:rPr>
              <w:t>тел.:</w:t>
            </w:r>
          </w:p>
          <w:p w14:paraId="1BC776DD" w14:textId="77777777" w:rsidR="00CC73CE" w:rsidRPr="00CC73CE" w:rsidRDefault="00CC73CE" w:rsidP="00CC73CE">
            <w:pPr>
              <w:tabs>
                <w:tab w:val="left" w:pos="851"/>
              </w:tabs>
              <w:rPr>
                <w:color w:val="000000"/>
                <w:spacing w:val="-1"/>
                <w14:ligatures w14:val="none"/>
              </w:rPr>
            </w:pPr>
            <w:r w:rsidRPr="00CC73CE">
              <w:rPr>
                <w:color w:val="000000"/>
                <w:spacing w:val="-1"/>
                <w14:ligatures w14:val="none"/>
              </w:rPr>
              <w:t>Электронная почта:</w:t>
            </w:r>
          </w:p>
          <w:p w14:paraId="21ECBF14" w14:textId="13341216" w:rsidR="00D36A98" w:rsidRPr="00D36A98" w:rsidRDefault="00D36A98" w:rsidP="00D36A98">
            <w:pPr>
              <w:tabs>
                <w:tab w:val="left" w:pos="851"/>
              </w:tabs>
              <w:rPr>
                <w:color w:val="000000"/>
                <w:spacing w:val="-1"/>
                <w14:ligatures w14:val="none"/>
              </w:rPr>
            </w:pPr>
          </w:p>
          <w:p w14:paraId="65210E9C" w14:textId="77777777" w:rsidR="00D36A98" w:rsidRPr="00D36A98" w:rsidRDefault="00D36A98" w:rsidP="00D36A98">
            <w:pPr>
              <w:widowControl/>
              <w:tabs>
                <w:tab w:val="left" w:pos="284"/>
              </w:tabs>
              <w:suppressAutoHyphens/>
              <w:autoSpaceDE/>
              <w:autoSpaceDN/>
              <w:adjustRightInd/>
              <w:rPr>
                <w:sz w:val="22"/>
                <w:szCs w:val="22"/>
                <w:lang w:eastAsia="ar-SA"/>
                <w14:ligatures w14:val="none"/>
              </w:rPr>
            </w:pPr>
          </w:p>
          <w:p w14:paraId="0347EB6C" w14:textId="77777777" w:rsidR="00545467" w:rsidRDefault="00545467" w:rsidP="001114F4">
            <w:pPr>
              <w:tabs>
                <w:tab w:val="left" w:pos="851"/>
              </w:tabs>
              <w:rPr>
                <w:color w:val="000000"/>
                <w:spacing w:val="-1"/>
                <w14:ligatures w14:val="none"/>
              </w:rPr>
            </w:pPr>
          </w:p>
          <w:p w14:paraId="776C54BC" w14:textId="77777777" w:rsidR="00545467" w:rsidRPr="00CC73CE" w:rsidRDefault="00545467" w:rsidP="001114F4">
            <w:pPr>
              <w:tabs>
                <w:tab w:val="left" w:pos="851"/>
              </w:tabs>
              <w:rPr>
                <w:color w:val="000000"/>
                <w:spacing w:val="-1"/>
                <w14:ligatures w14:val="none"/>
              </w:rPr>
            </w:pPr>
          </w:p>
          <w:p w14:paraId="11FBB5D2" w14:textId="77777777" w:rsidR="00545467" w:rsidRDefault="00545467" w:rsidP="001114F4">
            <w:pPr>
              <w:tabs>
                <w:tab w:val="left" w:pos="851"/>
              </w:tabs>
              <w:rPr>
                <w:color w:val="000000"/>
                <w:spacing w:val="-1"/>
                <w14:ligatures w14:val="none"/>
              </w:rPr>
            </w:pPr>
          </w:p>
          <w:p w14:paraId="7E4D0F92" w14:textId="77777777" w:rsidR="00617B1F" w:rsidRDefault="00617B1F" w:rsidP="001114F4">
            <w:pPr>
              <w:tabs>
                <w:tab w:val="left" w:pos="851"/>
              </w:tabs>
              <w:rPr>
                <w:color w:val="000000"/>
                <w:spacing w:val="-1"/>
                <w14:ligatures w14:val="none"/>
              </w:rPr>
            </w:pPr>
          </w:p>
          <w:p w14:paraId="4E27C9D6" w14:textId="77777777" w:rsidR="00CC73CE" w:rsidRDefault="00CC73CE" w:rsidP="001114F4">
            <w:pPr>
              <w:tabs>
                <w:tab w:val="left" w:pos="851"/>
              </w:tabs>
              <w:rPr>
                <w:color w:val="000000"/>
                <w:spacing w:val="-1"/>
                <w14:ligatures w14:val="none"/>
              </w:rPr>
            </w:pPr>
          </w:p>
          <w:p w14:paraId="6776F081" w14:textId="77777777" w:rsidR="00CC73CE" w:rsidRDefault="00CC73CE" w:rsidP="001114F4">
            <w:pPr>
              <w:tabs>
                <w:tab w:val="left" w:pos="851"/>
              </w:tabs>
              <w:rPr>
                <w:color w:val="000000"/>
                <w:spacing w:val="-1"/>
                <w14:ligatures w14:val="none"/>
              </w:rPr>
            </w:pPr>
          </w:p>
          <w:p w14:paraId="58F575EE" w14:textId="77777777" w:rsidR="00CC73CE" w:rsidRDefault="00CC73CE" w:rsidP="001114F4">
            <w:pPr>
              <w:tabs>
                <w:tab w:val="left" w:pos="851"/>
              </w:tabs>
              <w:rPr>
                <w:color w:val="000000"/>
                <w:spacing w:val="-1"/>
                <w14:ligatures w14:val="none"/>
              </w:rPr>
            </w:pPr>
          </w:p>
          <w:p w14:paraId="5BBA08F8" w14:textId="77777777" w:rsidR="00CC73CE" w:rsidRDefault="00CC73CE" w:rsidP="001114F4">
            <w:pPr>
              <w:tabs>
                <w:tab w:val="left" w:pos="851"/>
              </w:tabs>
              <w:rPr>
                <w:color w:val="000000"/>
                <w:spacing w:val="-1"/>
                <w14:ligatures w14:val="none"/>
              </w:rPr>
            </w:pPr>
          </w:p>
          <w:p w14:paraId="0AF70650" w14:textId="77777777" w:rsidR="00CC73CE" w:rsidRDefault="00CC73CE" w:rsidP="001114F4">
            <w:pPr>
              <w:tabs>
                <w:tab w:val="left" w:pos="851"/>
              </w:tabs>
              <w:rPr>
                <w:color w:val="000000"/>
                <w:spacing w:val="-1"/>
                <w14:ligatures w14:val="none"/>
              </w:rPr>
            </w:pPr>
          </w:p>
          <w:p w14:paraId="41B9D3F9" w14:textId="77777777" w:rsidR="00CC73CE" w:rsidRDefault="00CC73CE" w:rsidP="001114F4">
            <w:pPr>
              <w:tabs>
                <w:tab w:val="left" w:pos="851"/>
              </w:tabs>
              <w:rPr>
                <w:color w:val="000000"/>
                <w:spacing w:val="-1"/>
                <w14:ligatures w14:val="none"/>
              </w:rPr>
            </w:pPr>
          </w:p>
          <w:p w14:paraId="1105D80B" w14:textId="77777777" w:rsidR="00CC73CE" w:rsidRDefault="00CC73CE" w:rsidP="001114F4">
            <w:pPr>
              <w:tabs>
                <w:tab w:val="left" w:pos="851"/>
              </w:tabs>
              <w:rPr>
                <w:color w:val="000000"/>
                <w:spacing w:val="-1"/>
                <w14:ligatures w14:val="none"/>
              </w:rPr>
            </w:pPr>
          </w:p>
          <w:p w14:paraId="283DD6A5" w14:textId="77777777" w:rsidR="00CC73CE" w:rsidRDefault="00CC73CE" w:rsidP="001114F4">
            <w:pPr>
              <w:tabs>
                <w:tab w:val="left" w:pos="851"/>
              </w:tabs>
              <w:rPr>
                <w:color w:val="000000"/>
                <w:spacing w:val="-1"/>
                <w14:ligatures w14:val="none"/>
              </w:rPr>
            </w:pPr>
          </w:p>
          <w:p w14:paraId="676037B4" w14:textId="77777777" w:rsidR="00CC73CE" w:rsidRDefault="00CC73CE" w:rsidP="001114F4">
            <w:pPr>
              <w:tabs>
                <w:tab w:val="left" w:pos="851"/>
              </w:tabs>
              <w:rPr>
                <w:color w:val="000000"/>
                <w:spacing w:val="-1"/>
                <w14:ligatures w14:val="none"/>
              </w:rPr>
            </w:pPr>
          </w:p>
          <w:p w14:paraId="215578F5" w14:textId="77777777" w:rsidR="00CC73CE" w:rsidRPr="00CC73CE" w:rsidRDefault="00CC73CE" w:rsidP="001114F4">
            <w:pPr>
              <w:tabs>
                <w:tab w:val="left" w:pos="851"/>
              </w:tabs>
              <w:rPr>
                <w:color w:val="000000"/>
                <w:spacing w:val="-1"/>
                <w14:ligatures w14:val="none"/>
              </w:rPr>
            </w:pPr>
          </w:p>
          <w:p w14:paraId="0E440F16" w14:textId="64036F65" w:rsidR="00617B1F" w:rsidRPr="00CC73CE" w:rsidRDefault="00545467" w:rsidP="001114F4">
            <w:pPr>
              <w:tabs>
                <w:tab w:val="left" w:pos="851"/>
              </w:tabs>
              <w:rPr>
                <w:color w:val="000000"/>
                <w:spacing w:val="-1"/>
                <w14:ligatures w14:val="none"/>
              </w:rPr>
            </w:pPr>
            <w:r w:rsidRPr="0059301D">
              <w:rPr>
                <w:color w:val="000000"/>
                <w:spacing w:val="-1"/>
                <w14:ligatures w14:val="none"/>
              </w:rPr>
              <w:t>от Исполнителя</w:t>
            </w:r>
          </w:p>
          <w:p w14:paraId="1232C048" w14:textId="77777777" w:rsidR="00545467" w:rsidRDefault="00545467" w:rsidP="001114F4">
            <w:pPr>
              <w:tabs>
                <w:tab w:val="left" w:pos="851"/>
              </w:tabs>
              <w:rPr>
                <w:b/>
                <w:bCs/>
                <w:color w:val="000000"/>
                <w:spacing w:val="-1"/>
                <w14:ligatures w14:val="none"/>
              </w:rPr>
            </w:pPr>
            <w:r>
              <w:rPr>
                <w:b/>
                <w:bCs/>
                <w:color w:val="000000"/>
                <w:spacing w:val="-1"/>
                <w14:ligatures w14:val="none"/>
              </w:rPr>
              <w:t>_____________________________(_____________________)</w:t>
            </w:r>
          </w:p>
          <w:p w14:paraId="40074E4E" w14:textId="77777777" w:rsidR="00545467" w:rsidRPr="0059301D" w:rsidRDefault="00545467" w:rsidP="001114F4">
            <w:pPr>
              <w:tabs>
                <w:tab w:val="left" w:pos="851"/>
              </w:tabs>
              <w:rPr>
                <w:color w:val="000000"/>
                <w:spacing w:val="-1"/>
                <w14:ligatures w14:val="none"/>
              </w:rPr>
            </w:pPr>
            <w:r w:rsidRPr="0059301D">
              <w:rPr>
                <w:color w:val="000000"/>
                <w:spacing w:val="-1"/>
                <w14:ligatures w14:val="none"/>
              </w:rPr>
              <w:t>М.П.</w:t>
            </w:r>
          </w:p>
        </w:tc>
      </w:tr>
    </w:tbl>
    <w:p w14:paraId="12783B7F" w14:textId="66CD3353" w:rsidR="00545467" w:rsidRDefault="00545467"/>
    <w:p w14:paraId="6936E1D9" w14:textId="77777777" w:rsidR="00545467" w:rsidRDefault="00545467">
      <w:pPr>
        <w:widowControl/>
        <w:autoSpaceDE/>
        <w:autoSpaceDN/>
        <w:adjustRightInd/>
        <w:spacing w:after="160" w:line="259" w:lineRule="auto"/>
      </w:pPr>
      <w:r>
        <w:br w:type="page"/>
      </w:r>
    </w:p>
    <w:p w14:paraId="747861B7" w14:textId="77777777" w:rsidR="00545467" w:rsidRPr="00545467" w:rsidRDefault="00545467" w:rsidP="00545467">
      <w:pPr>
        <w:suppressAutoHyphens/>
        <w:autoSpaceDE/>
        <w:autoSpaceDN/>
        <w:adjustRightInd/>
        <w:jc w:val="right"/>
        <w:rPr>
          <w:rFonts w:eastAsia="SimSun"/>
          <w:b/>
          <w:bCs/>
          <w:kern w:val="1"/>
          <w:sz w:val="28"/>
          <w:szCs w:val="28"/>
          <w:lang w:eastAsia="hi-IN" w:bidi="hi-IN"/>
          <w14:ligatures w14:val="none"/>
        </w:rPr>
      </w:pPr>
      <w:r w:rsidRPr="00545467">
        <w:rPr>
          <w:rFonts w:eastAsia="SimSun"/>
          <w:b/>
          <w:bCs/>
          <w:kern w:val="1"/>
          <w:sz w:val="28"/>
          <w:szCs w:val="28"/>
          <w:lang w:eastAsia="hi-IN" w:bidi="hi-IN"/>
          <w14:ligatures w14:val="none"/>
        </w:rPr>
        <w:lastRenderedPageBreak/>
        <w:t>Приложение № 1 к Договору__</w:t>
      </w:r>
    </w:p>
    <w:p w14:paraId="49499261" w14:textId="77777777" w:rsidR="00545467" w:rsidRPr="00545467" w:rsidRDefault="00545467" w:rsidP="00545467">
      <w:pPr>
        <w:suppressAutoHyphens/>
        <w:autoSpaceDE/>
        <w:autoSpaceDN/>
        <w:adjustRightInd/>
        <w:rPr>
          <w:rFonts w:eastAsia="SimSun"/>
          <w:kern w:val="1"/>
          <w:sz w:val="28"/>
          <w:szCs w:val="28"/>
          <w:lang w:eastAsia="hi-IN" w:bidi="hi-IN"/>
          <w14:ligatures w14:val="none"/>
        </w:rPr>
      </w:pPr>
    </w:p>
    <w:p w14:paraId="26817878" w14:textId="77777777" w:rsidR="00545467" w:rsidRPr="00CF214F" w:rsidRDefault="00545467" w:rsidP="00CF214F">
      <w:pPr>
        <w:tabs>
          <w:tab w:val="center" w:pos="4819"/>
          <w:tab w:val="left" w:pos="7680"/>
        </w:tabs>
        <w:suppressAutoHyphens/>
        <w:autoSpaceDE/>
        <w:autoSpaceDN/>
        <w:adjustRightInd/>
        <w:rPr>
          <w:rFonts w:eastAsia="SimSun"/>
          <w:b/>
          <w:bCs/>
          <w:kern w:val="1"/>
          <w:sz w:val="24"/>
          <w:szCs w:val="24"/>
          <w:lang w:eastAsia="hi-IN" w:bidi="hi-IN"/>
          <w14:ligatures w14:val="none"/>
        </w:rPr>
      </w:pPr>
      <w:r w:rsidRPr="00545467">
        <w:rPr>
          <w:rFonts w:eastAsia="SimSun"/>
          <w:b/>
          <w:bCs/>
          <w:kern w:val="1"/>
          <w:sz w:val="28"/>
          <w:szCs w:val="28"/>
          <w:lang w:eastAsia="hi-IN" w:bidi="hi-IN"/>
          <w14:ligatures w14:val="none"/>
        </w:rPr>
        <w:tab/>
      </w:r>
      <w:r w:rsidRPr="00CF214F">
        <w:rPr>
          <w:rFonts w:eastAsia="SimSun"/>
          <w:b/>
          <w:bCs/>
          <w:kern w:val="1"/>
          <w:sz w:val="24"/>
          <w:szCs w:val="24"/>
          <w:lang w:eastAsia="hi-IN" w:bidi="hi-IN"/>
          <w14:ligatures w14:val="none"/>
        </w:rPr>
        <w:t>ТЕХНИЧЕСКОЕ ЗАДАНИЕ</w:t>
      </w:r>
      <w:r w:rsidRPr="00CF214F">
        <w:rPr>
          <w:rFonts w:eastAsia="SimSun"/>
          <w:b/>
          <w:bCs/>
          <w:kern w:val="1"/>
          <w:sz w:val="24"/>
          <w:szCs w:val="24"/>
          <w:lang w:eastAsia="hi-IN" w:bidi="hi-IN"/>
          <w14:ligatures w14:val="none"/>
        </w:rPr>
        <w:tab/>
      </w:r>
    </w:p>
    <w:p w14:paraId="4FF75647" w14:textId="1975486E" w:rsidR="00545467" w:rsidRPr="00CF214F" w:rsidRDefault="00545467" w:rsidP="00CF214F">
      <w:pPr>
        <w:suppressAutoHyphens/>
        <w:autoSpaceDE/>
        <w:autoSpaceDN/>
        <w:adjustRightInd/>
        <w:ind w:firstLine="708"/>
        <w:jc w:val="both"/>
        <w:rPr>
          <w:rFonts w:eastAsia="SimSun"/>
          <w:b/>
          <w:bCs/>
          <w:kern w:val="1"/>
          <w:sz w:val="24"/>
          <w:szCs w:val="24"/>
          <w:lang w:eastAsia="hi-IN" w:bidi="hi-IN"/>
          <w14:ligatures w14:val="none"/>
        </w:rPr>
      </w:pPr>
      <w:r w:rsidRPr="00CF214F">
        <w:rPr>
          <w:rFonts w:eastAsia="SimSun"/>
          <w:b/>
          <w:bCs/>
          <w:kern w:val="1"/>
          <w:sz w:val="24"/>
          <w:szCs w:val="24"/>
          <w:lang w:eastAsia="hi-IN" w:bidi="hi-IN"/>
          <w14:ligatures w14:val="none"/>
        </w:rPr>
        <w:t>На оказание услуг по сопровождению Справочника (справочно-правовой системы), содержащего информацию о текущем состоянии законодательства Российской Федерации, путем предоставления текущих версий комплекта Справочника</w:t>
      </w:r>
      <w:r w:rsidR="00CE3769">
        <w:rPr>
          <w:rFonts w:eastAsia="SimSun"/>
          <w:b/>
          <w:bCs/>
          <w:kern w:val="1"/>
          <w:sz w:val="24"/>
          <w:szCs w:val="24"/>
          <w:lang w:eastAsia="hi-IN" w:bidi="hi-IN"/>
          <w14:ligatures w14:val="none"/>
        </w:rPr>
        <w:t xml:space="preserve">. ОКПД 2 </w:t>
      </w:r>
      <w:r w:rsidR="00CE3769" w:rsidRPr="00CE3769">
        <w:rPr>
          <w:rFonts w:eastAsia="SimSun"/>
          <w:b/>
          <w:bCs/>
          <w:kern w:val="1"/>
          <w:sz w:val="24"/>
          <w:szCs w:val="24"/>
          <w:lang w:eastAsia="hi-IN" w:bidi="hi-IN"/>
          <w14:ligatures w14:val="none"/>
        </w:rPr>
        <w:t>63.99.10.190</w:t>
      </w:r>
      <w:r w:rsidR="00CE3769">
        <w:rPr>
          <w:rFonts w:eastAsia="SimSun"/>
          <w:b/>
          <w:bCs/>
          <w:kern w:val="1"/>
          <w:sz w:val="24"/>
          <w:szCs w:val="24"/>
          <w:lang w:eastAsia="hi-IN" w:bidi="hi-IN"/>
          <w14:ligatures w14:val="none"/>
        </w:rPr>
        <w:t>.</w:t>
      </w:r>
    </w:p>
    <w:p w14:paraId="5EB5D4F5" w14:textId="77777777" w:rsidR="00545467" w:rsidRPr="00CF214F" w:rsidRDefault="00545467" w:rsidP="00CF214F">
      <w:pPr>
        <w:suppressAutoHyphens/>
        <w:autoSpaceDE/>
        <w:autoSpaceDN/>
        <w:adjustRightInd/>
        <w:jc w:val="both"/>
        <w:rPr>
          <w:rFonts w:eastAsia="SimSun"/>
          <w:b/>
          <w:bCs/>
          <w:kern w:val="1"/>
          <w:sz w:val="24"/>
          <w:szCs w:val="24"/>
          <w:lang w:eastAsia="hi-IN" w:bidi="hi-IN"/>
          <w14:ligatures w14:val="none"/>
        </w:rPr>
      </w:pPr>
    </w:p>
    <w:p w14:paraId="00B79BD1"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t xml:space="preserve"> 1. Наименование объекта закупки: Оказание услуг по сопровождению справочника (справочно-правовой системы), содержащего информацию о текущем состоянии законодательства Российской Федерации, путем предоставления в электронном виде по каналам связи посредством телекоммуникационной сети Интернет текущих выпусков версий комплекта, являющегося частью справочника (справочно-правовой системы).</w:t>
      </w:r>
    </w:p>
    <w:p w14:paraId="1EE1481E"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t xml:space="preserve"> </w:t>
      </w:r>
    </w:p>
    <w:p w14:paraId="43985A4D" w14:textId="3E601238"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t xml:space="preserve">2. Период оказания услуг: с </w:t>
      </w:r>
      <w:r w:rsidR="009A7542" w:rsidRPr="00CF214F">
        <w:rPr>
          <w:rFonts w:eastAsia="SimSun"/>
          <w:kern w:val="1"/>
          <w:sz w:val="24"/>
          <w:szCs w:val="24"/>
          <w:lang w:eastAsia="hi-IN" w:bidi="hi-IN"/>
          <w14:ligatures w14:val="none"/>
        </w:rPr>
        <w:t>01</w:t>
      </w:r>
      <w:r w:rsidRPr="00CF214F">
        <w:rPr>
          <w:rFonts w:eastAsia="SimSun"/>
          <w:kern w:val="1"/>
          <w:sz w:val="24"/>
          <w:szCs w:val="24"/>
          <w:lang w:eastAsia="hi-IN" w:bidi="hi-IN"/>
          <w14:ligatures w14:val="none"/>
        </w:rPr>
        <w:t>.</w:t>
      </w:r>
      <w:r w:rsidR="009A7542" w:rsidRPr="00CF214F">
        <w:rPr>
          <w:rFonts w:eastAsia="SimSun"/>
          <w:kern w:val="1"/>
          <w:sz w:val="24"/>
          <w:szCs w:val="24"/>
          <w:lang w:eastAsia="hi-IN" w:bidi="hi-IN"/>
          <w14:ligatures w14:val="none"/>
        </w:rPr>
        <w:t>01.</w:t>
      </w:r>
      <w:r w:rsidRPr="00CF214F">
        <w:rPr>
          <w:rFonts w:eastAsia="SimSun"/>
          <w:kern w:val="1"/>
          <w:sz w:val="24"/>
          <w:szCs w:val="24"/>
          <w:lang w:eastAsia="hi-IN" w:bidi="hi-IN"/>
          <w14:ligatures w14:val="none"/>
        </w:rPr>
        <w:t>202</w:t>
      </w:r>
      <w:r w:rsidR="00617B1F" w:rsidRPr="00CF214F">
        <w:rPr>
          <w:rFonts w:eastAsia="SimSun"/>
          <w:kern w:val="1"/>
          <w:sz w:val="24"/>
          <w:szCs w:val="24"/>
          <w:lang w:eastAsia="hi-IN" w:bidi="hi-IN"/>
          <w14:ligatures w14:val="none"/>
        </w:rPr>
        <w:t>7</w:t>
      </w:r>
      <w:r w:rsidRPr="00CF214F">
        <w:rPr>
          <w:rFonts w:eastAsia="SimSun"/>
          <w:kern w:val="1"/>
          <w:sz w:val="24"/>
          <w:szCs w:val="24"/>
          <w:lang w:eastAsia="hi-IN" w:bidi="hi-IN"/>
          <w14:ligatures w14:val="none"/>
        </w:rPr>
        <w:t xml:space="preserve"> г. </w:t>
      </w:r>
      <w:r w:rsidR="009A7542" w:rsidRPr="00CF214F">
        <w:rPr>
          <w:rFonts w:eastAsia="SimSun"/>
          <w:kern w:val="1"/>
          <w:sz w:val="24"/>
          <w:szCs w:val="24"/>
          <w:lang w:eastAsia="hi-IN" w:bidi="hi-IN"/>
          <w14:ligatures w14:val="none"/>
        </w:rPr>
        <w:t>по</w:t>
      </w:r>
      <w:r w:rsidR="00617B1F" w:rsidRPr="00CF214F">
        <w:rPr>
          <w:rFonts w:eastAsia="SimSun"/>
          <w:kern w:val="1"/>
          <w:sz w:val="24"/>
          <w:szCs w:val="24"/>
          <w:lang w:eastAsia="hi-IN" w:bidi="hi-IN"/>
          <w14:ligatures w14:val="none"/>
        </w:rPr>
        <w:t xml:space="preserve"> 30.06</w:t>
      </w:r>
      <w:r w:rsidRPr="00CF214F">
        <w:rPr>
          <w:rFonts w:eastAsia="SimSun"/>
          <w:kern w:val="1"/>
          <w:sz w:val="24"/>
          <w:szCs w:val="24"/>
          <w:lang w:eastAsia="hi-IN" w:bidi="hi-IN"/>
          <w14:ligatures w14:val="none"/>
        </w:rPr>
        <w:t>.202</w:t>
      </w:r>
      <w:r w:rsidR="00617B1F" w:rsidRPr="00CF214F">
        <w:rPr>
          <w:rFonts w:eastAsia="SimSun"/>
          <w:kern w:val="1"/>
          <w:sz w:val="24"/>
          <w:szCs w:val="24"/>
          <w:lang w:eastAsia="hi-IN" w:bidi="hi-IN"/>
          <w14:ligatures w14:val="none"/>
        </w:rPr>
        <w:t>7</w:t>
      </w:r>
      <w:r w:rsidRPr="00CF214F">
        <w:rPr>
          <w:rFonts w:eastAsia="SimSun"/>
          <w:kern w:val="1"/>
          <w:sz w:val="24"/>
          <w:szCs w:val="24"/>
          <w:lang w:eastAsia="hi-IN" w:bidi="hi-IN"/>
          <w14:ligatures w14:val="none"/>
        </w:rPr>
        <w:t xml:space="preserve"> г.</w:t>
      </w:r>
    </w:p>
    <w:p w14:paraId="46CD122D"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443F348B"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t>3. Работа со справочником будет осуществляться Заказчиком по адресу (адресам):</w:t>
      </w:r>
    </w:p>
    <w:p w14:paraId="47CF9D6D" w14:textId="5C7CF459" w:rsidR="00545467" w:rsidRPr="00CF214F" w:rsidRDefault="00FB3A85"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t>Владимирская область, Суздальский р-н, пос. Садовый, ул. Владимирская, д.2,д.3.</w:t>
      </w:r>
    </w:p>
    <w:p w14:paraId="02D72BC7"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13B72838"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t xml:space="preserve">4. Порядок оказания услуг: Исполнитель оказывает услуги по сопровождению справочника путем предоставления в электронном виде по каналам  связи посредством телекоммуникационной сети Интернет текущих ежедневных выпусков еженедельных версий комплекта справочника. </w:t>
      </w:r>
    </w:p>
    <w:p w14:paraId="748EA54A"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1F67FA87" w14:textId="3DD4C3C3"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t>5. Функционирование всех характеристик справочника, указанных в настоящем Техническом задании, в течение срока оказания услуг должно быть гарантировано Исполнителем путем использования технологических инструментов правообладателя. Для указанных целей Исполнитель должен являться правообладателем на справочник или иметь соответствующие права на распространение справочника. В подтверждение изложенного Исполнитель</w:t>
      </w:r>
      <w:r w:rsidR="00FB3A85" w:rsidRPr="00CF214F">
        <w:rPr>
          <w:rFonts w:eastAsia="SimSun"/>
          <w:kern w:val="1"/>
          <w:sz w:val="24"/>
          <w:szCs w:val="24"/>
          <w:lang w:eastAsia="hi-IN" w:bidi="hi-IN"/>
          <w14:ligatures w14:val="none"/>
        </w:rPr>
        <w:t xml:space="preserve"> </w:t>
      </w:r>
      <w:r w:rsidRPr="00CF214F">
        <w:rPr>
          <w:rFonts w:eastAsia="SimSun"/>
          <w:kern w:val="1"/>
          <w:sz w:val="24"/>
          <w:szCs w:val="24"/>
          <w:lang w:eastAsia="hi-IN" w:bidi="hi-IN"/>
          <w14:ligatures w14:val="none"/>
        </w:rPr>
        <w:t>должен предоставить документы, подтверждающие правомерность использования Исполнителем необходимых технологических инструментов. Такими документами могут являться, например, копия лицензионного договора, заключенного с правообладателем или иным лицензиаром, выписка из лицензионного договора, письмо правообладателя о правомерности распространения справочника Исполнителем (один из перечисленных документов по выбору Исполнителя).</w:t>
      </w:r>
    </w:p>
    <w:p w14:paraId="7302BD38"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4B2205AE"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t>6. Требования к оказанию услуг:</w:t>
      </w:r>
    </w:p>
    <w:p w14:paraId="7340B342"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1429DD05"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i/>
          <w:iCs/>
          <w:kern w:val="1"/>
          <w:sz w:val="24"/>
          <w:szCs w:val="24"/>
          <w:lang w:eastAsia="hi-IN" w:bidi="hi-IN"/>
          <w14:ligatures w14:val="none"/>
        </w:rPr>
        <w:t>6.1. Информационные блоки, включаемые в комплект справочника</w:t>
      </w:r>
    </w:p>
    <w:p w14:paraId="2510CDFA"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10BABC66" w14:textId="77777777" w:rsidR="00545467" w:rsidRPr="00CF214F" w:rsidRDefault="00545467" w:rsidP="00CF214F">
      <w:pPr>
        <w:suppressAutoHyphens/>
        <w:autoSpaceDE/>
        <w:autoSpaceDN/>
        <w:adjustRightInd/>
        <w:jc w:val="both"/>
        <w:rPr>
          <w:rFonts w:eastAsia="Arial"/>
          <w:kern w:val="1"/>
          <w:sz w:val="24"/>
          <w:szCs w:val="24"/>
          <w:lang w:eastAsia="hi-IN" w:bidi="hi-IN"/>
          <w14:ligatures w14:val="none"/>
        </w:rPr>
      </w:pPr>
      <w:r w:rsidRPr="00CF214F">
        <w:rPr>
          <w:rFonts w:eastAsia="SimSun"/>
          <w:kern w:val="1"/>
          <w:sz w:val="24"/>
          <w:szCs w:val="24"/>
          <w:lang w:eastAsia="hi-IN" w:bidi="hi-IN"/>
          <w14:ligatures w14:val="none"/>
        </w:rPr>
        <w:t>–</w:t>
      </w:r>
      <w:r w:rsidRPr="00CF214F">
        <w:rPr>
          <w:rFonts w:eastAsia="Arial"/>
          <w:kern w:val="1"/>
          <w:sz w:val="24"/>
          <w:szCs w:val="24"/>
          <w:lang w:eastAsia="hi-IN" w:bidi="hi-IN"/>
          <w14:ligatures w14:val="none"/>
        </w:rPr>
        <w:t xml:space="preserve"> наличие актов органов власти федерального уровня (включая все федеральные законы), в том числе актов Президента, Правительства, министерств и ведомств Российской Федерации;</w:t>
      </w:r>
    </w:p>
    <w:p w14:paraId="66DA60F4" w14:textId="77777777" w:rsidR="00545467" w:rsidRPr="00CF214F" w:rsidRDefault="00545467" w:rsidP="00CF214F">
      <w:pPr>
        <w:suppressAutoHyphens/>
        <w:autoSpaceDE/>
        <w:autoSpaceDN/>
        <w:adjustRightInd/>
        <w:jc w:val="both"/>
        <w:rPr>
          <w:rFonts w:eastAsia="Arial"/>
          <w:kern w:val="1"/>
          <w:sz w:val="24"/>
          <w:szCs w:val="24"/>
          <w:lang w:eastAsia="hi-IN" w:bidi="hi-IN"/>
          <w14:ligatures w14:val="none"/>
        </w:rPr>
      </w:pPr>
    </w:p>
    <w:p w14:paraId="62C670EB"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Arial"/>
          <w:kern w:val="1"/>
          <w:sz w:val="24"/>
          <w:szCs w:val="24"/>
          <w:lang w:eastAsia="hi-IN" w:bidi="hi-IN"/>
          <w14:ligatures w14:val="none"/>
        </w:rPr>
        <w:t>– наличие актов органов власти Владимирской области;</w:t>
      </w:r>
    </w:p>
    <w:p w14:paraId="71E6C002"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3C61085C"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t>–</w:t>
      </w:r>
      <w:r w:rsidRPr="00CF214F">
        <w:rPr>
          <w:rFonts w:eastAsia="Arial"/>
          <w:kern w:val="1"/>
          <w:sz w:val="24"/>
          <w:szCs w:val="24"/>
          <w:lang w:eastAsia="hi-IN" w:bidi="hi-IN"/>
          <w14:ligatures w14:val="none"/>
        </w:rPr>
        <w:t xml:space="preserve"> наличие муниципальных актов Владимирской области;</w:t>
      </w:r>
    </w:p>
    <w:p w14:paraId="718A802B"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6963EE26"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t>–</w:t>
      </w:r>
      <w:r w:rsidRPr="00CF214F">
        <w:rPr>
          <w:rFonts w:eastAsia="Arial"/>
          <w:kern w:val="1"/>
          <w:sz w:val="24"/>
          <w:szCs w:val="24"/>
          <w:lang w:eastAsia="hi-IN" w:bidi="hi-IN"/>
          <w14:ligatures w14:val="none"/>
        </w:rPr>
        <w:t xml:space="preserve"> наличие актов органов власти по медицине и фармацевтике, подборки профессиональной литературы и публикаций профессиональных средств массовой информации по медицине и фармацевтике, справочника фармацевтических фирм, справочника лекарственных средств с возможностью поиска по специальным критериям (лекарственная форма, фармакологическая группа, статус регистрации, класс МКБ), словаря медицинских терминов;</w:t>
      </w:r>
    </w:p>
    <w:p w14:paraId="39B423D0"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4ECEADA4"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t>– наличие актов федеральных органов власти и нормативно-технической документации по строительству;</w:t>
      </w:r>
    </w:p>
    <w:p w14:paraId="69E84691"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0EE8084A"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t>– наличие справочника по охране труда;</w:t>
      </w:r>
    </w:p>
    <w:p w14:paraId="7692A9AA"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7383D418" w14:textId="77777777" w:rsidR="00545467" w:rsidRPr="00CF214F" w:rsidRDefault="00545467" w:rsidP="00CF214F">
      <w:pPr>
        <w:suppressAutoHyphens/>
        <w:autoSpaceDE/>
        <w:autoSpaceDN/>
        <w:adjustRightInd/>
        <w:jc w:val="both"/>
        <w:rPr>
          <w:rFonts w:eastAsia="Arial"/>
          <w:kern w:val="1"/>
          <w:sz w:val="24"/>
          <w:szCs w:val="24"/>
          <w:lang w:eastAsia="hi-IN" w:bidi="hi-IN"/>
          <w14:ligatures w14:val="none"/>
        </w:rPr>
      </w:pPr>
      <w:r w:rsidRPr="00CF214F">
        <w:rPr>
          <w:rFonts w:ascii="Arial" w:eastAsia="SimSun" w:hAnsi="Arial" w:cs="Mangal"/>
          <w:kern w:val="1"/>
          <w:sz w:val="24"/>
          <w:szCs w:val="24"/>
          <w:lang w:eastAsia="hi-IN" w:bidi="hi-IN"/>
          <w14:ligatures w14:val="none"/>
        </w:rPr>
        <w:t xml:space="preserve">– </w:t>
      </w:r>
      <w:r w:rsidRPr="00CF214F">
        <w:rPr>
          <w:rFonts w:eastAsia="Arial"/>
          <w:kern w:val="1"/>
          <w:sz w:val="24"/>
          <w:szCs w:val="24"/>
          <w:lang w:eastAsia="hi-IN" w:bidi="hi-IN"/>
          <w14:ligatures w14:val="none"/>
        </w:rPr>
        <w:t xml:space="preserve">наличие практики высших судебных органов Российской Федерации (Конституционный суд, </w:t>
      </w:r>
      <w:r w:rsidRPr="00CF214F">
        <w:rPr>
          <w:rFonts w:eastAsia="Arial"/>
          <w:kern w:val="1"/>
          <w:sz w:val="24"/>
          <w:szCs w:val="24"/>
          <w:lang w:eastAsia="hi-IN" w:bidi="hi-IN"/>
          <w14:ligatures w14:val="none"/>
        </w:rPr>
        <w:lastRenderedPageBreak/>
        <w:t>Верховный суд), суда по интеллектуальным правам, арбитражных судов округов;</w:t>
      </w:r>
    </w:p>
    <w:p w14:paraId="236C87F1" w14:textId="77777777" w:rsidR="00545467" w:rsidRPr="00CF214F" w:rsidRDefault="00545467" w:rsidP="00CF214F">
      <w:pPr>
        <w:suppressAutoHyphens/>
        <w:autoSpaceDE/>
        <w:autoSpaceDN/>
        <w:adjustRightInd/>
        <w:jc w:val="both"/>
        <w:rPr>
          <w:rFonts w:eastAsia="Arial"/>
          <w:kern w:val="1"/>
          <w:sz w:val="24"/>
          <w:szCs w:val="24"/>
          <w:lang w:eastAsia="hi-IN" w:bidi="hi-IN"/>
          <w14:ligatures w14:val="none"/>
        </w:rPr>
      </w:pPr>
    </w:p>
    <w:p w14:paraId="15A7FFB2" w14:textId="77777777" w:rsidR="00545467" w:rsidRPr="00CF214F" w:rsidRDefault="00545467" w:rsidP="00CF214F">
      <w:pPr>
        <w:suppressAutoHyphens/>
        <w:autoSpaceDE/>
        <w:autoSpaceDN/>
        <w:adjustRightInd/>
        <w:jc w:val="both"/>
        <w:rPr>
          <w:rFonts w:ascii="Arial" w:eastAsia="SimSun" w:hAnsi="Arial" w:cs="Mangal"/>
          <w:kern w:val="1"/>
          <w:sz w:val="24"/>
          <w:szCs w:val="24"/>
          <w:lang w:eastAsia="hi-IN" w:bidi="hi-IN"/>
          <w14:ligatures w14:val="none"/>
        </w:rPr>
      </w:pPr>
      <w:r w:rsidRPr="00CF214F">
        <w:rPr>
          <w:rFonts w:eastAsia="SimSun"/>
          <w:kern w:val="1"/>
          <w:sz w:val="24"/>
          <w:szCs w:val="24"/>
          <w:lang w:eastAsia="hi-IN" w:bidi="hi-IN"/>
          <w14:ligatures w14:val="none"/>
        </w:rPr>
        <w:t>– наличие судебных решений, в том числе решений мировых судей и определений арбитражных судов;</w:t>
      </w:r>
    </w:p>
    <w:p w14:paraId="69090CA7" w14:textId="77777777" w:rsidR="00545467" w:rsidRPr="00CF214F" w:rsidRDefault="00545467" w:rsidP="00CF214F">
      <w:pPr>
        <w:suppressAutoHyphens/>
        <w:autoSpaceDE/>
        <w:autoSpaceDN/>
        <w:adjustRightInd/>
        <w:rPr>
          <w:rFonts w:ascii="Arial" w:eastAsia="SimSun" w:hAnsi="Arial" w:cs="Mangal"/>
          <w:kern w:val="1"/>
          <w:sz w:val="24"/>
          <w:szCs w:val="24"/>
          <w:lang w:eastAsia="hi-IN" w:bidi="hi-IN"/>
          <w14:ligatures w14:val="none"/>
        </w:rPr>
      </w:pPr>
    </w:p>
    <w:p w14:paraId="1B375D54" w14:textId="77777777" w:rsidR="00545467" w:rsidRPr="00CF214F" w:rsidRDefault="00545467" w:rsidP="00CF214F">
      <w:pPr>
        <w:suppressAutoHyphens/>
        <w:autoSpaceDE/>
        <w:autoSpaceDN/>
        <w:adjustRightInd/>
        <w:jc w:val="both"/>
        <w:rPr>
          <w:rFonts w:eastAsia="Arial"/>
          <w:kern w:val="1"/>
          <w:sz w:val="24"/>
          <w:szCs w:val="24"/>
          <w:lang w:eastAsia="hi-IN" w:bidi="hi-IN"/>
          <w14:ligatures w14:val="none"/>
        </w:rPr>
      </w:pPr>
      <w:r w:rsidRPr="00CF214F">
        <w:rPr>
          <w:rFonts w:eastAsia="Arial"/>
          <w:kern w:val="1"/>
          <w:sz w:val="24"/>
          <w:szCs w:val="24"/>
          <w:lang w:eastAsia="hi-IN" w:bidi="hi-IN"/>
          <w14:ligatures w14:val="none"/>
        </w:rPr>
        <w:t>– наличие подборки судебных решений, упоминаемых в консультационных материалах, содержащихся в базе данных;</w:t>
      </w:r>
    </w:p>
    <w:p w14:paraId="36042041" w14:textId="77777777" w:rsidR="00545467" w:rsidRPr="00CF214F" w:rsidRDefault="00545467" w:rsidP="00CF214F">
      <w:pPr>
        <w:suppressAutoHyphens/>
        <w:autoSpaceDE/>
        <w:autoSpaceDN/>
        <w:adjustRightInd/>
        <w:jc w:val="both"/>
        <w:rPr>
          <w:rFonts w:eastAsia="Arial"/>
          <w:kern w:val="1"/>
          <w:sz w:val="24"/>
          <w:szCs w:val="24"/>
          <w:lang w:eastAsia="hi-IN" w:bidi="hi-IN"/>
          <w14:ligatures w14:val="none"/>
        </w:rPr>
      </w:pPr>
    </w:p>
    <w:p w14:paraId="5756350E" w14:textId="77777777" w:rsidR="00545467" w:rsidRPr="00CF214F" w:rsidRDefault="00545467" w:rsidP="00CF214F">
      <w:pPr>
        <w:suppressAutoHyphens/>
        <w:autoSpaceDE/>
        <w:autoSpaceDN/>
        <w:adjustRightInd/>
        <w:jc w:val="both"/>
        <w:rPr>
          <w:rFonts w:eastAsia="Arial"/>
          <w:kern w:val="1"/>
          <w:sz w:val="24"/>
          <w:szCs w:val="24"/>
          <w:lang w:eastAsia="hi-IN" w:bidi="hi-IN"/>
          <w14:ligatures w14:val="none"/>
        </w:rPr>
      </w:pPr>
      <w:r w:rsidRPr="00CF214F">
        <w:rPr>
          <w:rFonts w:eastAsia="Arial"/>
          <w:kern w:val="1"/>
          <w:sz w:val="24"/>
          <w:szCs w:val="24"/>
          <w:lang w:eastAsia="hi-IN" w:bidi="hi-IN"/>
          <w14:ligatures w14:val="none"/>
        </w:rPr>
        <w:t>– наличие актуализируемых энциклопедий по трудовым отношениям и кадрам, договорам и иным сделкам, корпоративному праву, бюджетной сфере, бухгалтерскому учету и отчетности, проверкам организаций и предпринимателей, государственным и корпоративным закупкам; по учету, отчетности и финконтролю в госсекторе;</w:t>
      </w:r>
    </w:p>
    <w:p w14:paraId="213E32F4" w14:textId="77777777" w:rsidR="00545467" w:rsidRPr="00CF214F" w:rsidRDefault="00545467" w:rsidP="00CF214F">
      <w:pPr>
        <w:suppressAutoHyphens/>
        <w:autoSpaceDE/>
        <w:autoSpaceDN/>
        <w:adjustRightInd/>
        <w:jc w:val="both"/>
        <w:rPr>
          <w:rFonts w:eastAsia="Arial"/>
          <w:kern w:val="1"/>
          <w:sz w:val="24"/>
          <w:szCs w:val="24"/>
          <w:lang w:eastAsia="hi-IN" w:bidi="hi-IN"/>
          <w14:ligatures w14:val="none"/>
        </w:rPr>
      </w:pPr>
    </w:p>
    <w:p w14:paraId="6A357E73" w14:textId="77777777" w:rsidR="00545467" w:rsidRPr="00CF214F" w:rsidRDefault="00545467" w:rsidP="00CF214F">
      <w:pPr>
        <w:suppressAutoHyphens/>
        <w:autoSpaceDE/>
        <w:autoSpaceDN/>
        <w:adjustRightInd/>
        <w:jc w:val="both"/>
        <w:rPr>
          <w:rFonts w:eastAsia="Arial"/>
          <w:kern w:val="1"/>
          <w:sz w:val="24"/>
          <w:szCs w:val="24"/>
          <w:lang w:eastAsia="hi-IN" w:bidi="hi-IN"/>
          <w14:ligatures w14:val="none"/>
        </w:rPr>
      </w:pPr>
      <w:r w:rsidRPr="00CF214F">
        <w:rPr>
          <w:rFonts w:eastAsia="Arial"/>
          <w:kern w:val="1"/>
          <w:sz w:val="24"/>
          <w:szCs w:val="24"/>
          <w:lang w:eastAsia="hi-IN" w:bidi="hi-IN"/>
          <w14:ligatures w14:val="none"/>
        </w:rPr>
        <w:t>– наличие форм правовых документов (формы, бланки, типовые договоры);</w:t>
      </w:r>
    </w:p>
    <w:p w14:paraId="2140EA61" w14:textId="77777777" w:rsidR="00545467" w:rsidRPr="00CF214F" w:rsidRDefault="00545467" w:rsidP="00CF214F">
      <w:pPr>
        <w:suppressAutoHyphens/>
        <w:autoSpaceDE/>
        <w:autoSpaceDN/>
        <w:adjustRightInd/>
        <w:jc w:val="both"/>
        <w:rPr>
          <w:rFonts w:eastAsia="Arial"/>
          <w:kern w:val="1"/>
          <w:sz w:val="24"/>
          <w:szCs w:val="24"/>
          <w:lang w:eastAsia="hi-IN" w:bidi="hi-IN"/>
          <w14:ligatures w14:val="none"/>
        </w:rPr>
      </w:pPr>
    </w:p>
    <w:p w14:paraId="526C5498" w14:textId="77777777" w:rsidR="00545467" w:rsidRPr="00CF214F" w:rsidRDefault="00545467" w:rsidP="00CF214F">
      <w:pPr>
        <w:suppressAutoHyphens/>
        <w:autoSpaceDE/>
        <w:autoSpaceDN/>
        <w:adjustRightInd/>
        <w:jc w:val="both"/>
        <w:rPr>
          <w:rFonts w:eastAsia="Arial"/>
          <w:kern w:val="1"/>
          <w:sz w:val="24"/>
          <w:szCs w:val="24"/>
          <w:lang w:eastAsia="hi-IN" w:bidi="hi-IN"/>
          <w14:ligatures w14:val="none"/>
        </w:rPr>
      </w:pPr>
      <w:r w:rsidRPr="00CF214F">
        <w:rPr>
          <w:rFonts w:eastAsia="Arial"/>
          <w:kern w:val="1"/>
          <w:sz w:val="24"/>
          <w:szCs w:val="24"/>
          <w:lang w:eastAsia="hi-IN" w:bidi="hi-IN"/>
          <w14:ligatures w14:val="none"/>
        </w:rPr>
        <w:t>– наличие анонсов предстоящих интернет-семинаров, а также наличие как минимум двух интернет-семинаров в месяц для просмотра;</w:t>
      </w:r>
    </w:p>
    <w:p w14:paraId="20F61E64" w14:textId="77777777" w:rsidR="00545467" w:rsidRPr="00CF214F" w:rsidRDefault="00545467" w:rsidP="00CF214F">
      <w:pPr>
        <w:suppressAutoHyphens/>
        <w:autoSpaceDE/>
        <w:autoSpaceDN/>
        <w:adjustRightInd/>
        <w:jc w:val="both"/>
        <w:rPr>
          <w:rFonts w:eastAsia="Arial"/>
          <w:kern w:val="1"/>
          <w:sz w:val="24"/>
          <w:szCs w:val="24"/>
          <w:lang w:eastAsia="hi-IN" w:bidi="hi-IN"/>
          <w14:ligatures w14:val="none"/>
        </w:rPr>
      </w:pPr>
    </w:p>
    <w:p w14:paraId="1CF8ADA2" w14:textId="77777777" w:rsidR="00545467" w:rsidRPr="00CF214F" w:rsidRDefault="00545467" w:rsidP="00CF214F">
      <w:pPr>
        <w:suppressAutoHyphens/>
        <w:autoSpaceDE/>
        <w:autoSpaceDN/>
        <w:adjustRightInd/>
        <w:jc w:val="both"/>
        <w:rPr>
          <w:rFonts w:eastAsia="Arial"/>
          <w:kern w:val="1"/>
          <w:sz w:val="24"/>
          <w:szCs w:val="24"/>
          <w:lang w:eastAsia="hi-IN" w:bidi="hi-IN"/>
          <w14:ligatures w14:val="none"/>
        </w:rPr>
      </w:pPr>
      <w:r w:rsidRPr="00CF214F">
        <w:rPr>
          <w:rFonts w:eastAsia="Arial"/>
          <w:kern w:val="1"/>
          <w:sz w:val="24"/>
          <w:szCs w:val="24"/>
          <w:lang w:eastAsia="hi-IN" w:bidi="hi-IN"/>
          <w14:ligatures w14:val="none"/>
        </w:rPr>
        <w:t>– наличие консультационных материалов в виде схем и таблиц по законодательству, кратко излагающих суть правовых норм;</w:t>
      </w:r>
    </w:p>
    <w:p w14:paraId="0B29E863" w14:textId="77777777" w:rsidR="00545467" w:rsidRPr="00CF214F" w:rsidRDefault="00545467" w:rsidP="00CF214F">
      <w:pPr>
        <w:suppressAutoHyphens/>
        <w:autoSpaceDE/>
        <w:autoSpaceDN/>
        <w:adjustRightInd/>
        <w:jc w:val="both"/>
        <w:rPr>
          <w:rFonts w:eastAsia="Arial"/>
          <w:kern w:val="1"/>
          <w:sz w:val="24"/>
          <w:szCs w:val="24"/>
          <w:lang w:eastAsia="hi-IN" w:bidi="hi-IN"/>
          <w14:ligatures w14:val="none"/>
        </w:rPr>
      </w:pPr>
    </w:p>
    <w:p w14:paraId="61C4CAD8" w14:textId="77777777" w:rsidR="00545467" w:rsidRPr="00CF214F" w:rsidRDefault="00545467" w:rsidP="00CF214F">
      <w:pPr>
        <w:suppressAutoHyphens/>
        <w:autoSpaceDE/>
        <w:autoSpaceDN/>
        <w:adjustRightInd/>
        <w:jc w:val="both"/>
        <w:rPr>
          <w:rFonts w:eastAsia="Arial"/>
          <w:kern w:val="1"/>
          <w:sz w:val="24"/>
          <w:szCs w:val="24"/>
          <w:lang w:eastAsia="hi-IN" w:bidi="hi-IN"/>
          <w14:ligatures w14:val="none"/>
        </w:rPr>
      </w:pPr>
      <w:r w:rsidRPr="00CF214F">
        <w:rPr>
          <w:rFonts w:eastAsia="Arial"/>
          <w:kern w:val="1"/>
          <w:sz w:val="24"/>
          <w:szCs w:val="24"/>
          <w:lang w:eastAsia="hi-IN" w:bidi="hi-IN"/>
          <w14:ligatures w14:val="none"/>
        </w:rPr>
        <w:t>– наличие актуализируемых консультационных материалов и ответов на вопросы в сфере интересов физических лиц с практическими примерами и ссылками на судебную практику;</w:t>
      </w:r>
    </w:p>
    <w:p w14:paraId="55A6B91A" w14:textId="77777777" w:rsidR="00545467" w:rsidRPr="00CF214F" w:rsidRDefault="00545467" w:rsidP="00CF214F">
      <w:pPr>
        <w:suppressAutoHyphens/>
        <w:autoSpaceDE/>
        <w:autoSpaceDN/>
        <w:adjustRightInd/>
        <w:jc w:val="both"/>
        <w:rPr>
          <w:rFonts w:eastAsia="Arial"/>
          <w:kern w:val="1"/>
          <w:sz w:val="24"/>
          <w:szCs w:val="24"/>
          <w:lang w:eastAsia="hi-IN" w:bidi="hi-IN"/>
          <w14:ligatures w14:val="none"/>
        </w:rPr>
      </w:pPr>
    </w:p>
    <w:p w14:paraId="78180537" w14:textId="77777777" w:rsidR="00545467" w:rsidRPr="00CF214F" w:rsidRDefault="00545467" w:rsidP="00CF214F">
      <w:pPr>
        <w:suppressAutoHyphens/>
        <w:autoSpaceDE/>
        <w:autoSpaceDN/>
        <w:adjustRightInd/>
        <w:jc w:val="both"/>
        <w:rPr>
          <w:rFonts w:eastAsia="Arial"/>
          <w:kern w:val="1"/>
          <w:sz w:val="24"/>
          <w:szCs w:val="24"/>
          <w:lang w:eastAsia="hi-IN" w:bidi="hi-IN"/>
          <w14:ligatures w14:val="none"/>
        </w:rPr>
      </w:pPr>
      <w:r w:rsidRPr="00CF214F">
        <w:rPr>
          <w:rFonts w:eastAsia="Arial"/>
          <w:kern w:val="1"/>
          <w:sz w:val="24"/>
          <w:szCs w:val="24"/>
          <w:lang w:eastAsia="hi-IN" w:bidi="hi-IN"/>
          <w14:ligatures w14:val="none"/>
        </w:rPr>
        <w:t>– наличие подборки профессиональной литературы и постатейных комментариев к правовым актам, публикаций профессиональных средств массовой информации по юридической тематике, тематике бухгалтерского учета, налогообложения, финансов, кадрового дела для бюджетных организаций;</w:t>
      </w:r>
    </w:p>
    <w:p w14:paraId="4C8D08F7" w14:textId="77777777" w:rsidR="00545467" w:rsidRPr="00CF214F" w:rsidRDefault="00545467" w:rsidP="00CF214F">
      <w:pPr>
        <w:suppressAutoHyphens/>
        <w:autoSpaceDE/>
        <w:autoSpaceDN/>
        <w:adjustRightInd/>
        <w:jc w:val="both"/>
        <w:rPr>
          <w:rFonts w:eastAsia="Arial"/>
          <w:kern w:val="1"/>
          <w:sz w:val="24"/>
          <w:szCs w:val="24"/>
          <w:lang w:eastAsia="hi-IN" w:bidi="hi-IN"/>
          <w14:ligatures w14:val="none"/>
        </w:rPr>
      </w:pPr>
    </w:p>
    <w:p w14:paraId="599DBA7B"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Arial"/>
          <w:kern w:val="1"/>
          <w:sz w:val="24"/>
          <w:szCs w:val="24"/>
          <w:lang w:eastAsia="hi-IN" w:bidi="hi-IN"/>
          <w14:ligatures w14:val="none"/>
        </w:rPr>
        <w:t>– наличие путеводителей в технологии по темам: общий план счетов бухгалтерского учета, бюджетный учет в казенных учреждениях и органах власти, бухгалтерский учет в бюджетных учреждениях, бухгалтерский учет в автономных учреждениях, кадровое дело, охрана труда, государственные закупки;</w:t>
      </w:r>
    </w:p>
    <w:p w14:paraId="1307D6DB"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2ECA3EB1"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t>– наличие авторских научных материалов, посвященных проблемам теории права, вопросам налогообложения, бухгалтерскому учету и финансовому аудиту;</w:t>
      </w:r>
    </w:p>
    <w:p w14:paraId="1FD3C972"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1AE3D649" w14:textId="77777777" w:rsidR="00545467" w:rsidRPr="00CF214F" w:rsidRDefault="00545467" w:rsidP="00CF214F">
      <w:pPr>
        <w:suppressAutoHyphens/>
        <w:autoSpaceDE/>
        <w:autoSpaceDN/>
        <w:adjustRightInd/>
        <w:jc w:val="both"/>
        <w:rPr>
          <w:rFonts w:eastAsia="SimSun"/>
          <w:kern w:val="1"/>
          <w:sz w:val="24"/>
          <w:szCs w:val="24"/>
          <w:shd w:val="clear" w:color="auto" w:fill="FF3333"/>
          <w:lang w:eastAsia="hi-IN" w:bidi="hi-IN"/>
          <w14:ligatures w14:val="none"/>
        </w:rPr>
      </w:pPr>
      <w:r w:rsidRPr="00CF214F">
        <w:rPr>
          <w:rFonts w:eastAsia="SimSun"/>
          <w:kern w:val="1"/>
          <w:sz w:val="24"/>
          <w:szCs w:val="24"/>
          <w:lang w:eastAsia="hi-IN" w:bidi="hi-IN"/>
          <w14:ligatures w14:val="none"/>
        </w:rPr>
        <w:t xml:space="preserve">–наличие сервиса для подбора судебной практики, соответствующей содержанию и тематике загруженных пользователем документов. </w:t>
      </w:r>
    </w:p>
    <w:p w14:paraId="31A06704" w14:textId="77777777" w:rsidR="00545467" w:rsidRPr="00CF214F" w:rsidRDefault="00545467" w:rsidP="00CF214F">
      <w:pPr>
        <w:suppressAutoHyphens/>
        <w:autoSpaceDE/>
        <w:autoSpaceDN/>
        <w:adjustRightInd/>
        <w:jc w:val="both"/>
        <w:rPr>
          <w:rFonts w:eastAsia="SimSun"/>
          <w:kern w:val="1"/>
          <w:sz w:val="24"/>
          <w:szCs w:val="24"/>
          <w:shd w:val="clear" w:color="auto" w:fill="FF3333"/>
          <w:lang w:eastAsia="hi-IN" w:bidi="hi-IN"/>
          <w14:ligatures w14:val="none"/>
        </w:rPr>
      </w:pPr>
    </w:p>
    <w:p w14:paraId="719CDCA4"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i/>
          <w:iCs/>
          <w:kern w:val="1"/>
          <w:sz w:val="24"/>
          <w:szCs w:val="24"/>
          <w:lang w:eastAsia="hi-IN" w:bidi="hi-IN"/>
          <w14:ligatures w14:val="none"/>
        </w:rPr>
        <w:t>6.2. Функциональные возможности и свойства справочника:</w:t>
      </w:r>
    </w:p>
    <w:p w14:paraId="29C977C4"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31045B2B"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t>– наличие единой строки поиска, позволяющей формулировать запрос в свободной форме с выстраиванием результирующего списка по степени соответствия запросу. При отображении полученных результатов данный вид поиска должен предоставлять возможность обращаться для поиска непосредственно из комплекта справочника к онлайн-архивам судебных решений и муниципальных актов</w:t>
      </w:r>
      <w:r w:rsidRPr="00CF214F">
        <w:rPr>
          <w:rFonts w:ascii="Arial" w:eastAsia="SimSun" w:hAnsi="Arial" w:cs="Mangal"/>
          <w:kern w:val="1"/>
          <w:sz w:val="24"/>
          <w:szCs w:val="24"/>
          <w:lang w:eastAsia="hi-IN" w:bidi="hi-IN"/>
          <w14:ligatures w14:val="none"/>
        </w:rPr>
        <w:t xml:space="preserve"> </w:t>
      </w:r>
      <w:r w:rsidRPr="00CF214F">
        <w:rPr>
          <w:rFonts w:eastAsia="SimSun"/>
          <w:kern w:val="1"/>
          <w:sz w:val="24"/>
          <w:szCs w:val="24"/>
          <w:lang w:eastAsia="hi-IN" w:bidi="hi-IN"/>
          <w14:ligatures w14:val="none"/>
        </w:rPr>
        <w:t>без повторного ввода поискового запроса;</w:t>
      </w:r>
    </w:p>
    <w:p w14:paraId="0F2A469C"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63E374CF"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t>– поиск по реквизитам (включая реквизиты регистрации в Министерстве юстиции Российской Федерации, возможность выбора территории регулирования</w:t>
      </w:r>
      <w:r w:rsidRPr="00CF214F">
        <w:rPr>
          <w:rFonts w:eastAsia="Calibri"/>
          <w:color w:val="000000"/>
          <w:kern w:val="1"/>
          <w:sz w:val="24"/>
          <w:szCs w:val="24"/>
          <w:lang w:eastAsia="hi-IN" w:bidi="hi-IN"/>
          <w14:ligatures w14:val="none"/>
        </w:rPr>
        <w:t>; поиск по норме права с возможностью пересечения норм права: по главе, разделу или статье кодексов и основных федеральных  законов</w:t>
      </w:r>
      <w:r w:rsidRPr="00CF214F">
        <w:rPr>
          <w:rFonts w:eastAsia="SimSun"/>
          <w:kern w:val="1"/>
          <w:sz w:val="24"/>
          <w:szCs w:val="24"/>
          <w:lang w:eastAsia="hi-IN" w:bidi="hi-IN"/>
          <w14:ligatures w14:val="none"/>
        </w:rPr>
        <w:t>);</w:t>
      </w:r>
    </w:p>
    <w:p w14:paraId="28051480"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65F02A2B"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t xml:space="preserve">– возможность применения логических условий при запросе нескольких значений одного реквизита («Тема», «Орган/Источник», «Тип», «Территория», «Вид информации»); </w:t>
      </w:r>
    </w:p>
    <w:p w14:paraId="498EB240"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02591A0B"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t>– поиск материалов периодических печатных изданий по источнику их опубликования;</w:t>
      </w:r>
    </w:p>
    <w:p w14:paraId="2F48D4D7"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181A0278"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t>– поиск по ситуации (без указания реквизитов документа и без обязательного контекстного соответствия поискового запроса тексту документов);</w:t>
      </w:r>
    </w:p>
    <w:p w14:paraId="38DD6F37"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22005E9C"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Arial"/>
          <w:kern w:val="1"/>
          <w:sz w:val="24"/>
          <w:szCs w:val="24"/>
          <w:lang w:eastAsia="hi-IN" w:bidi="hi-IN"/>
          <w14:ligatures w14:val="none"/>
        </w:rPr>
        <w:t>– поиск правовых актов по дате (интервалу дат) вступления в силу, утраты силы, внесения изменений;</w:t>
      </w:r>
    </w:p>
    <w:p w14:paraId="033A410C"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6CDE0993" w14:textId="77777777" w:rsidR="00545467" w:rsidRPr="00CF214F" w:rsidRDefault="00545467" w:rsidP="00CF214F">
      <w:pPr>
        <w:suppressAutoHyphens/>
        <w:autoSpaceDE/>
        <w:autoSpaceDN/>
        <w:adjustRightInd/>
        <w:jc w:val="both"/>
        <w:rPr>
          <w:rFonts w:ascii="Arial" w:eastAsia="SimSun" w:hAnsi="Arial" w:cs="Mangal"/>
          <w:kern w:val="1"/>
          <w:sz w:val="24"/>
          <w:szCs w:val="24"/>
          <w:lang w:eastAsia="hi-IN" w:bidi="hi-IN"/>
          <w14:ligatures w14:val="none"/>
        </w:rPr>
      </w:pPr>
      <w:r w:rsidRPr="00CF214F">
        <w:rPr>
          <w:rFonts w:eastAsia="SimSun"/>
          <w:kern w:val="1"/>
          <w:sz w:val="24"/>
          <w:szCs w:val="24"/>
          <w:lang w:eastAsia="hi-IN" w:bidi="hi-IN"/>
          <w14:ligatures w14:val="none"/>
        </w:rPr>
        <w:t>– возможность в справочнике по охране труда, осуществлять поиск по графическим копиям документов с точностью до слова, а также просматривать схемы преемственности для предшествующих и вновь принятых документов;</w:t>
      </w:r>
    </w:p>
    <w:p w14:paraId="1D2250A8" w14:textId="77777777" w:rsidR="00545467" w:rsidRPr="00CF214F" w:rsidRDefault="00545467" w:rsidP="00CF214F">
      <w:pPr>
        <w:suppressAutoHyphens/>
        <w:autoSpaceDE/>
        <w:autoSpaceDN/>
        <w:adjustRightInd/>
        <w:jc w:val="both"/>
        <w:rPr>
          <w:rFonts w:ascii="Arial" w:eastAsia="SimSun" w:hAnsi="Arial" w:cs="Mangal"/>
          <w:kern w:val="1"/>
          <w:sz w:val="24"/>
          <w:szCs w:val="24"/>
          <w:lang w:eastAsia="hi-IN" w:bidi="hi-IN"/>
          <w14:ligatures w14:val="none"/>
        </w:rPr>
      </w:pPr>
    </w:p>
    <w:p w14:paraId="487CF800"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t xml:space="preserve">– возможность поиска контекста в видеосеминарах с помощью единой строки поиска. При осуществлении поиска контекста найденное видео должно открываться с того момента, который содержит искомый контекст, а в случае упоминания контекста в конкретном видео несколько раз, вхождения для быстрого переключения должны быть отмечены в окне просмотра; </w:t>
      </w:r>
    </w:p>
    <w:p w14:paraId="7D42EFF6"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0BFCBA04"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t>– возможность обращения непосредственно из комплекта справочника в открытые источники сети Интернет при необходимости продолжения поиска контекста по сформулированному запросу в единой строке поиска;</w:t>
      </w:r>
    </w:p>
    <w:p w14:paraId="7978D27D"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2B2FF79A" w14:textId="77777777" w:rsidR="00545467" w:rsidRPr="00CF214F" w:rsidRDefault="00545467" w:rsidP="00CF214F">
      <w:pPr>
        <w:suppressAutoHyphens/>
        <w:autoSpaceDE/>
        <w:autoSpaceDN/>
        <w:adjustRightInd/>
        <w:jc w:val="both"/>
        <w:rPr>
          <w:rFonts w:eastAsia="SimSun"/>
          <w:kern w:val="1"/>
          <w:sz w:val="24"/>
          <w:szCs w:val="24"/>
          <w:shd w:val="clear" w:color="auto" w:fill="FF3333"/>
          <w:lang w:eastAsia="hi-IN" w:bidi="hi-IN"/>
          <w14:ligatures w14:val="none"/>
        </w:rPr>
      </w:pPr>
      <w:r w:rsidRPr="00CF214F">
        <w:rPr>
          <w:rFonts w:eastAsia="SimSun"/>
          <w:kern w:val="1"/>
          <w:sz w:val="24"/>
          <w:szCs w:val="24"/>
          <w:lang w:eastAsia="hi-IN" w:bidi="hi-IN"/>
          <w14:ligatures w14:val="none"/>
        </w:rPr>
        <w:t xml:space="preserve">– возможность поиска трактовки нормативных определений для понятий и терминов, используемых в той или иной области права или сфере деятельности; </w:t>
      </w:r>
    </w:p>
    <w:p w14:paraId="6A3AA1E4" w14:textId="77777777" w:rsidR="00545467" w:rsidRPr="00CF214F" w:rsidRDefault="00545467" w:rsidP="00CF214F">
      <w:pPr>
        <w:suppressAutoHyphens/>
        <w:autoSpaceDE/>
        <w:autoSpaceDN/>
        <w:adjustRightInd/>
        <w:jc w:val="both"/>
        <w:rPr>
          <w:rFonts w:eastAsia="SimSun"/>
          <w:kern w:val="1"/>
          <w:sz w:val="24"/>
          <w:szCs w:val="24"/>
          <w:shd w:val="clear" w:color="auto" w:fill="FF3333"/>
          <w:lang w:eastAsia="hi-IN" w:bidi="hi-IN"/>
          <w14:ligatures w14:val="none"/>
        </w:rPr>
      </w:pPr>
    </w:p>
    <w:p w14:paraId="66618496" w14:textId="77777777" w:rsidR="00545467" w:rsidRPr="00CF214F" w:rsidRDefault="00545467" w:rsidP="00CF214F">
      <w:pPr>
        <w:shd w:val="clear" w:color="auto" w:fill="FFFFFF"/>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t xml:space="preserve">– автоматическое </w:t>
      </w:r>
      <w:r w:rsidRPr="00CF214F">
        <w:rPr>
          <w:rFonts w:eastAsia="Calibri"/>
          <w:color w:val="000000"/>
          <w:kern w:val="1"/>
          <w:sz w:val="24"/>
          <w:szCs w:val="24"/>
          <w:lang w:eastAsia="hi-IN" w:bidi="hi-IN"/>
          <w14:ligatures w14:val="none"/>
        </w:rPr>
        <w:t>исправление опечаток без прерывания процесса поиска с возможностью отказа от предложенного варианта исправления;</w:t>
      </w:r>
    </w:p>
    <w:p w14:paraId="462869C0"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176DBCE0"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t>– возможность обращения к онлайн-архиву муниципальных актов субъекта (субъектов) Российской Федерации, законодательство которого включено в комплект справочника;</w:t>
      </w:r>
    </w:p>
    <w:p w14:paraId="67F393D9"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067BC7B3"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t>– возможность обращения к онлайн-архиву судебных решений, в том числе решений мировых судей и определений арбитражных судов. Судебные решения могут сопровождаться аннотациями, содержащими краткое изложение темы решений, требований истца и выводов суда;</w:t>
      </w:r>
    </w:p>
    <w:p w14:paraId="55A8C5AA"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46B3E7F8"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t>– поиск судебной практики по специальным критериям: ключевым темам и сторонам спора, судье и виду судопроизводства; отбор документов из полученного в результате поиска списка арбитражной практики по делам с участием определенных Исполнителем органов власти, отбор документов из полученного в результате поиска списка арбитражной практики кассационной инстанции по делам с решениями в пользу налогового органа или налогоплательщика;</w:t>
      </w:r>
    </w:p>
    <w:p w14:paraId="7ED6ED6E"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165F9B16"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t xml:space="preserve">– возможность просмотра непосредственно в комплекте справочника анонсов предстоящих интернет-семинаров, содержащих их название, ФИО, фото и регалии лектора, срок, в течение которого семинар доступен для просмотра в справочнике, программу семинара, ссылку на видеоанонс, а также наличие как минимум двух интернет-семинаров в месяц для просмотра; </w:t>
      </w:r>
    </w:p>
    <w:p w14:paraId="6CCD53DC"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1C1719F5"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t>– наличие аналитических аннотаций, кратко излагающих суть документов федерального и регионального законодательства;</w:t>
      </w:r>
    </w:p>
    <w:p w14:paraId="3D4B895F"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15E1D24A"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t>– возможность в основном меню справочника знакомиться с профессиональными новостями (с возможностью перехода к текстам правовых актов, судебных решений, проектов правовых актов), в том числе по тематикам: бухгалтерский учет и налогообложение, кадровые вопросы, юридические вопросы, государственный сектор, государственные закупки, медицинское право, охрана труда;</w:t>
      </w:r>
    </w:p>
    <w:p w14:paraId="134D0D05"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0DF92BC5"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t>– возможность сортировки списков документов по степени соответствия запросу, юридической силе, дате издания или дате последнего изменения с указанием направления сортировки по возрастанию или убыванию значений;</w:t>
      </w:r>
    </w:p>
    <w:p w14:paraId="2B10EBD3"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4333CD87"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lastRenderedPageBreak/>
        <w:t>– возможность работы в активном списке документов (результате поиска), в том числе возможность его уточнения по имеющимся реквизитам;</w:t>
      </w:r>
    </w:p>
    <w:p w14:paraId="35607FA6"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520DC158"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Calibri"/>
          <w:color w:val="000000"/>
          <w:kern w:val="1"/>
          <w:sz w:val="24"/>
          <w:szCs w:val="24"/>
          <w:lang w:eastAsia="hi-IN" w:bidi="hi-IN"/>
          <w14:ligatures w14:val="none"/>
        </w:rPr>
        <w:t>- наличие в списке документов маркировки у часто цитируемых судебных решений; возможность построить с использованием различных критериев список только часто цитируемых судебных решений ;</w:t>
      </w:r>
    </w:p>
    <w:p w14:paraId="74BF3617"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668B0A7D"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t>- возможность из открытого документа, содержащегося в построенном списке документов, перейти к просмотру предыдущего или следующего документа этого списка (навигация по списку документов);</w:t>
      </w:r>
    </w:p>
    <w:p w14:paraId="7F1E3A3E"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45AD5EC0" w14:textId="77777777" w:rsidR="00545467" w:rsidRPr="00CF214F" w:rsidRDefault="00545467" w:rsidP="00CF214F">
      <w:pPr>
        <w:suppressAutoHyphens/>
        <w:autoSpaceDE/>
        <w:autoSpaceDN/>
        <w:adjustRightInd/>
        <w:jc w:val="both"/>
        <w:rPr>
          <w:rFonts w:ascii="Arial" w:eastAsia="SimSun" w:hAnsi="Arial" w:cs="Mangal"/>
          <w:kern w:val="1"/>
          <w:sz w:val="24"/>
          <w:szCs w:val="24"/>
          <w:lang w:eastAsia="hi-IN" w:bidi="hi-IN"/>
          <w14:ligatures w14:val="none"/>
        </w:rPr>
      </w:pPr>
      <w:r w:rsidRPr="00CF214F">
        <w:rPr>
          <w:rFonts w:eastAsia="SimSun"/>
          <w:kern w:val="1"/>
          <w:sz w:val="24"/>
          <w:szCs w:val="24"/>
          <w:lang w:eastAsia="hi-IN" w:bidi="hi-IN"/>
          <w14:ligatures w14:val="none"/>
        </w:rPr>
        <w:t>– возможность быстрого знакомства с документами, включая возможность одновременного просмотра текста синхронно с оглавлением документа (при перемещении по оглавлению отображается соответствующий раздел документа, а при перемещении по разделам документа – пункт оглавления);</w:t>
      </w:r>
    </w:p>
    <w:p w14:paraId="2718B9E7" w14:textId="77777777" w:rsidR="00545467" w:rsidRPr="00CF214F" w:rsidRDefault="00545467" w:rsidP="00CF214F">
      <w:pPr>
        <w:suppressAutoHyphens/>
        <w:autoSpaceDE/>
        <w:autoSpaceDN/>
        <w:adjustRightInd/>
        <w:jc w:val="both"/>
        <w:rPr>
          <w:rFonts w:ascii="Arial" w:eastAsia="SimSun" w:hAnsi="Arial" w:cs="Mangal"/>
          <w:kern w:val="1"/>
          <w:sz w:val="24"/>
          <w:szCs w:val="24"/>
          <w:lang w:eastAsia="hi-IN" w:bidi="hi-IN"/>
          <w14:ligatures w14:val="none"/>
        </w:rPr>
      </w:pPr>
    </w:p>
    <w:p w14:paraId="7AA097B3" w14:textId="77777777" w:rsidR="00545467" w:rsidRPr="00CF214F" w:rsidRDefault="00545467" w:rsidP="00CF214F">
      <w:pPr>
        <w:suppressAutoHyphens/>
        <w:autoSpaceDE/>
        <w:autoSpaceDN/>
        <w:adjustRightInd/>
        <w:jc w:val="both"/>
        <w:rPr>
          <w:rFonts w:ascii="Arial" w:eastAsia="SimSun" w:hAnsi="Arial" w:cs="Mangal"/>
          <w:kern w:val="1"/>
          <w:sz w:val="24"/>
          <w:szCs w:val="24"/>
          <w:lang w:eastAsia="hi-IN" w:bidi="hi-IN"/>
          <w14:ligatures w14:val="none"/>
        </w:rPr>
      </w:pPr>
      <w:r w:rsidRPr="00CF214F">
        <w:rPr>
          <w:rFonts w:eastAsia="Arial"/>
          <w:kern w:val="1"/>
          <w:sz w:val="24"/>
          <w:szCs w:val="24"/>
          <w:lang w:eastAsia="hi-IN" w:bidi="hi-IN"/>
          <w14:ligatures w14:val="none"/>
        </w:rPr>
        <w:t>– возможность постановки на контроль документа/документов, а также фрагмента документа с целью получения информации об изменениях;</w:t>
      </w:r>
    </w:p>
    <w:p w14:paraId="7DE8A47C" w14:textId="77777777" w:rsidR="00545467" w:rsidRPr="00CF214F" w:rsidRDefault="00545467" w:rsidP="00CF214F">
      <w:pPr>
        <w:suppressAutoHyphens/>
        <w:autoSpaceDE/>
        <w:autoSpaceDN/>
        <w:adjustRightInd/>
        <w:jc w:val="both"/>
        <w:rPr>
          <w:rFonts w:ascii="Arial" w:eastAsia="SimSun" w:hAnsi="Arial" w:cs="Mangal"/>
          <w:kern w:val="1"/>
          <w:sz w:val="24"/>
          <w:szCs w:val="24"/>
          <w:lang w:eastAsia="hi-IN" w:bidi="hi-IN"/>
          <w14:ligatures w14:val="none"/>
        </w:rPr>
      </w:pPr>
    </w:p>
    <w:p w14:paraId="60FB2FFE"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t>– возможность сохранения поискового запроса, сгенерировавшего список документов, возможность отслеживания поступления новых документов по сохраненному поисковому запросу с помощью его постановки на контроль;</w:t>
      </w:r>
    </w:p>
    <w:p w14:paraId="1F6D025C"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34004A28"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t>– возможность построения списка документов, упоминаемых в открытом  документе, или его фрагменте;</w:t>
      </w:r>
    </w:p>
    <w:p w14:paraId="0A29A5FE"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7AD1C35B" w14:textId="77777777" w:rsidR="00545467" w:rsidRPr="00CF214F" w:rsidRDefault="00545467" w:rsidP="00CF214F">
      <w:pPr>
        <w:suppressAutoHyphens/>
        <w:autoSpaceDE/>
        <w:autoSpaceDN/>
        <w:adjustRightInd/>
        <w:jc w:val="both"/>
        <w:rPr>
          <w:rFonts w:ascii="Arial" w:eastAsia="SimSun" w:hAnsi="Arial" w:cs="Mangal"/>
          <w:kern w:val="1"/>
          <w:sz w:val="24"/>
          <w:szCs w:val="24"/>
          <w:lang w:eastAsia="hi-IN" w:bidi="hi-IN"/>
          <w14:ligatures w14:val="none"/>
        </w:rPr>
      </w:pPr>
      <w:r w:rsidRPr="00CF214F">
        <w:rPr>
          <w:rFonts w:eastAsia="SimSun"/>
          <w:kern w:val="1"/>
          <w:sz w:val="24"/>
          <w:szCs w:val="24"/>
          <w:lang w:eastAsia="hi-IN" w:bidi="hi-IN"/>
          <w14:ligatures w14:val="none"/>
        </w:rPr>
        <w:t>– возможность постановки на контроль списка документов, связанных с документом или его фрагментом, в том числе возможность отслеживать появление новых актов. Возможность получения уведомления о данных изменениях на указанный адрес электронной почты. Возможность изменения названия поставленного на контроль списка документов;</w:t>
      </w:r>
    </w:p>
    <w:p w14:paraId="5C408234" w14:textId="77777777" w:rsidR="00545467" w:rsidRPr="00CF214F" w:rsidRDefault="00545467" w:rsidP="00CF214F">
      <w:pPr>
        <w:suppressAutoHyphens/>
        <w:autoSpaceDE/>
        <w:autoSpaceDN/>
        <w:adjustRightInd/>
        <w:jc w:val="both"/>
        <w:rPr>
          <w:rFonts w:ascii="Arial" w:eastAsia="SimSun" w:hAnsi="Arial" w:cs="Mangal"/>
          <w:kern w:val="1"/>
          <w:sz w:val="24"/>
          <w:szCs w:val="24"/>
          <w:lang w:eastAsia="hi-IN" w:bidi="hi-IN"/>
          <w14:ligatures w14:val="none"/>
        </w:rPr>
      </w:pPr>
    </w:p>
    <w:p w14:paraId="31CFE061" w14:textId="77777777" w:rsidR="00545467" w:rsidRPr="00CF214F" w:rsidRDefault="00545467" w:rsidP="00CF214F">
      <w:pPr>
        <w:suppressAutoHyphens/>
        <w:autoSpaceDE/>
        <w:autoSpaceDN/>
        <w:adjustRightInd/>
        <w:jc w:val="both"/>
        <w:rPr>
          <w:rFonts w:ascii="Arial" w:eastAsia="SimSun" w:hAnsi="Arial" w:cs="Mangal"/>
          <w:kern w:val="1"/>
          <w:sz w:val="24"/>
          <w:szCs w:val="24"/>
          <w:lang w:eastAsia="hi-IN" w:bidi="hi-IN"/>
          <w14:ligatures w14:val="none"/>
        </w:rPr>
      </w:pPr>
      <w:r w:rsidRPr="00CF214F">
        <w:rPr>
          <w:rFonts w:eastAsia="SimSun"/>
          <w:kern w:val="1"/>
          <w:sz w:val="24"/>
          <w:szCs w:val="24"/>
          <w:lang w:eastAsia="hi-IN" w:bidi="hi-IN"/>
          <w14:ligatures w14:val="none"/>
        </w:rPr>
        <w:t xml:space="preserve">– возможность экспорта (сохранения) выбранного документа или фрагмента документа в файл формата rtf, </w:t>
      </w:r>
      <w:r w:rsidRPr="00CF214F">
        <w:rPr>
          <w:rFonts w:eastAsia="SimSun"/>
          <w:kern w:val="1"/>
          <w:sz w:val="24"/>
          <w:szCs w:val="24"/>
          <w:lang w:val="en-US" w:eastAsia="hi-IN" w:bidi="hi-IN"/>
          <w14:ligatures w14:val="none"/>
        </w:rPr>
        <w:t>odt</w:t>
      </w:r>
      <w:r w:rsidRPr="00CF214F">
        <w:rPr>
          <w:rFonts w:eastAsia="SimSun"/>
          <w:kern w:val="1"/>
          <w:sz w:val="24"/>
          <w:szCs w:val="24"/>
          <w:lang w:eastAsia="hi-IN" w:bidi="hi-IN"/>
          <w14:ligatures w14:val="none"/>
        </w:rPr>
        <w:t xml:space="preserve"> или </w:t>
      </w:r>
      <w:r w:rsidRPr="00CF214F">
        <w:rPr>
          <w:rFonts w:eastAsia="SimSun"/>
          <w:kern w:val="1"/>
          <w:sz w:val="24"/>
          <w:szCs w:val="24"/>
          <w:lang w:val="en-US" w:eastAsia="hi-IN" w:bidi="hi-IN"/>
          <w14:ligatures w14:val="none"/>
        </w:rPr>
        <w:t>pdf</w:t>
      </w:r>
      <w:r w:rsidRPr="00CF214F">
        <w:rPr>
          <w:rFonts w:eastAsia="SimSun"/>
          <w:kern w:val="1"/>
          <w:sz w:val="24"/>
          <w:szCs w:val="24"/>
          <w:lang w:eastAsia="hi-IN" w:bidi="hi-IN"/>
          <w14:ligatures w14:val="none"/>
        </w:rPr>
        <w:t>;</w:t>
      </w:r>
    </w:p>
    <w:p w14:paraId="0EDFBAC3" w14:textId="77777777" w:rsidR="00545467" w:rsidRPr="00CF214F" w:rsidRDefault="00545467" w:rsidP="00CF214F">
      <w:pPr>
        <w:suppressAutoHyphens/>
        <w:autoSpaceDE/>
        <w:autoSpaceDN/>
        <w:adjustRightInd/>
        <w:jc w:val="both"/>
        <w:rPr>
          <w:rFonts w:ascii="Arial" w:eastAsia="SimSun" w:hAnsi="Arial" w:cs="Mangal"/>
          <w:kern w:val="1"/>
          <w:sz w:val="24"/>
          <w:szCs w:val="24"/>
          <w:lang w:eastAsia="hi-IN" w:bidi="hi-IN"/>
          <w14:ligatures w14:val="none"/>
        </w:rPr>
      </w:pPr>
    </w:p>
    <w:p w14:paraId="380C964B"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t>– возможность экспорта (сохранения) названий первых ста документов построенного списка документов в файл формата rtf;</w:t>
      </w:r>
    </w:p>
    <w:p w14:paraId="55EE91B6"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3C58E47C"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t>– возможность сохранения построенного списка документов в папку  пользователя;</w:t>
      </w:r>
    </w:p>
    <w:p w14:paraId="39423C11"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3D073BE8" w14:textId="77777777" w:rsidR="00545467" w:rsidRPr="00CF214F" w:rsidRDefault="00545467" w:rsidP="00CF214F">
      <w:pPr>
        <w:suppressAutoHyphens/>
        <w:autoSpaceDE/>
        <w:autoSpaceDN/>
        <w:adjustRightInd/>
        <w:jc w:val="both"/>
        <w:rPr>
          <w:rFonts w:ascii="Calibri" w:eastAsia="Calibri" w:hAnsi="Calibri" w:cs="Calibri"/>
          <w:color w:val="000000"/>
          <w:kern w:val="1"/>
          <w:sz w:val="24"/>
          <w:szCs w:val="24"/>
          <w:lang w:eastAsia="hi-IN" w:bidi="hi-IN"/>
          <w14:ligatures w14:val="none"/>
        </w:rPr>
      </w:pPr>
      <w:r w:rsidRPr="00CF214F">
        <w:rPr>
          <w:rFonts w:eastAsia="SimSun"/>
          <w:b/>
          <w:bCs/>
          <w:kern w:val="1"/>
          <w:sz w:val="24"/>
          <w:szCs w:val="24"/>
          <w:lang w:eastAsia="hi-IN" w:bidi="hi-IN"/>
          <w14:ligatures w14:val="none"/>
        </w:rPr>
        <w:t>-</w:t>
      </w:r>
      <w:r w:rsidRPr="00CF214F">
        <w:rPr>
          <w:rFonts w:eastAsia="Calibri"/>
          <w:color w:val="000000"/>
          <w:kern w:val="1"/>
          <w:sz w:val="24"/>
          <w:szCs w:val="24"/>
          <w:lang w:eastAsia="hi-IN" w:bidi="hi-IN"/>
          <w14:ligatures w14:val="none"/>
        </w:rPr>
        <w:t xml:space="preserve"> возможность сохранения в один файл и (или) совместной печати нескольких фрагментов текста документа с помощью выделения нужных пунктов оглавления; </w:t>
      </w:r>
    </w:p>
    <w:p w14:paraId="5992040D" w14:textId="77777777" w:rsidR="00545467" w:rsidRPr="00CF214F" w:rsidRDefault="00545467" w:rsidP="00CF214F">
      <w:pPr>
        <w:suppressAutoHyphens/>
        <w:autoSpaceDE/>
        <w:autoSpaceDN/>
        <w:adjustRightInd/>
        <w:jc w:val="both"/>
        <w:rPr>
          <w:rFonts w:ascii="Calibri" w:eastAsia="Calibri" w:hAnsi="Calibri" w:cs="Calibri"/>
          <w:color w:val="000000"/>
          <w:kern w:val="1"/>
          <w:sz w:val="24"/>
          <w:szCs w:val="24"/>
          <w:lang w:eastAsia="hi-IN" w:bidi="hi-IN"/>
          <w14:ligatures w14:val="none"/>
        </w:rPr>
      </w:pPr>
    </w:p>
    <w:p w14:paraId="51B25F95"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ascii="Arial" w:eastAsia="SimSun" w:hAnsi="Arial" w:cs="Mangal"/>
          <w:kern w:val="1"/>
          <w:sz w:val="24"/>
          <w:szCs w:val="24"/>
          <w:lang w:eastAsia="hi-IN" w:bidi="hi-IN"/>
          <w14:ligatures w14:val="none"/>
        </w:rPr>
        <w:t xml:space="preserve">– </w:t>
      </w:r>
      <w:r w:rsidRPr="00CF214F">
        <w:rPr>
          <w:rFonts w:eastAsia="SimSun"/>
          <w:kern w:val="1"/>
          <w:sz w:val="24"/>
          <w:szCs w:val="24"/>
          <w:lang w:eastAsia="hi-IN" w:bidi="hi-IN"/>
          <w14:ligatures w14:val="none"/>
        </w:rPr>
        <w:t>возможность установки закладок в тексте документа, их изменение и удаление, а также возможность поиска документов по контексту среди названий закладок;</w:t>
      </w:r>
    </w:p>
    <w:p w14:paraId="4309B072"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65C2CCAB"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t>– возможность обращения к графической копии официальной публикации первоначальной редакции нормативного акта при ее наличии;</w:t>
      </w:r>
    </w:p>
    <w:p w14:paraId="7D32B25B"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1CF13F07"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t>– возможность получения текста правового акта в том виде, в котором он действовал или будет действовать (при наличии утративших или не вступивших в силу редакций соответственно) на конкретную дату с возможностью автоматической перестройки на искомый момент времени других документов при переходе по ссылкам;</w:t>
      </w:r>
    </w:p>
    <w:p w14:paraId="6E0BADA8"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5111F620"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t>– наличие аналитического инструмента для построения списка документов, применяющихся в схожей ситуации и близких по смысловому содержанию, без необходимости использования поиска по реквизитам и по контексту;</w:t>
      </w:r>
    </w:p>
    <w:p w14:paraId="391BF946"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0136CF7F" w14:textId="77777777" w:rsidR="00545467" w:rsidRPr="00CF214F" w:rsidRDefault="00545467" w:rsidP="00CF214F">
      <w:pPr>
        <w:suppressAutoHyphens/>
        <w:autoSpaceDE/>
        <w:autoSpaceDN/>
        <w:adjustRightInd/>
        <w:jc w:val="both"/>
        <w:rPr>
          <w:rFonts w:ascii="Arial" w:eastAsia="SimSun" w:hAnsi="Arial" w:cs="Mangal"/>
          <w:kern w:val="1"/>
          <w:sz w:val="24"/>
          <w:szCs w:val="24"/>
          <w:lang w:eastAsia="hi-IN" w:bidi="hi-IN"/>
          <w14:ligatures w14:val="none"/>
        </w:rPr>
      </w:pPr>
      <w:r w:rsidRPr="00CF214F">
        <w:rPr>
          <w:rFonts w:eastAsia="SimSun"/>
          <w:kern w:val="1"/>
          <w:sz w:val="24"/>
          <w:szCs w:val="24"/>
          <w:lang w:eastAsia="hi-IN" w:bidi="hi-IN"/>
          <w14:ligatures w14:val="none"/>
        </w:rPr>
        <w:lastRenderedPageBreak/>
        <w:t>– возможность перехода по ссылкам из документов, включая судебную практику и авторские материалы, на актуальные редакции нормативных правовых актов (по умолчанию);</w:t>
      </w:r>
    </w:p>
    <w:p w14:paraId="2EC2DF2E" w14:textId="77777777" w:rsidR="00545467" w:rsidRPr="00CF214F" w:rsidRDefault="00545467" w:rsidP="00CF214F">
      <w:pPr>
        <w:suppressAutoHyphens/>
        <w:autoSpaceDE/>
        <w:autoSpaceDN/>
        <w:adjustRightInd/>
        <w:jc w:val="both"/>
        <w:rPr>
          <w:rFonts w:ascii="Arial" w:eastAsia="SimSun" w:hAnsi="Arial" w:cs="Mangal"/>
          <w:kern w:val="1"/>
          <w:sz w:val="24"/>
          <w:szCs w:val="24"/>
          <w:lang w:eastAsia="hi-IN" w:bidi="hi-IN"/>
          <w14:ligatures w14:val="none"/>
        </w:rPr>
      </w:pPr>
    </w:p>
    <w:p w14:paraId="04F8A95A"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t xml:space="preserve">– возможность осуществлять поиск </w:t>
      </w:r>
      <w:r w:rsidRPr="00CF214F">
        <w:rPr>
          <w:rFonts w:eastAsia="SimSun"/>
          <w:color w:val="000000"/>
          <w:kern w:val="1"/>
          <w:sz w:val="24"/>
          <w:szCs w:val="24"/>
          <w:lang w:eastAsia="hi-IN" w:bidi="hi-IN"/>
          <w14:ligatures w14:val="none"/>
        </w:rPr>
        <w:t xml:space="preserve">похожих правовых актов, судебных решений, книг, статей, вопросов-ответов и консультационных материалов, близких по тематике к документу или его фрагменту; </w:t>
      </w:r>
    </w:p>
    <w:p w14:paraId="5285A52B"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6C1E3F0B" w14:textId="77777777" w:rsidR="00545467" w:rsidRPr="00CF214F" w:rsidRDefault="00545467" w:rsidP="00CF214F">
      <w:pPr>
        <w:suppressAutoHyphens/>
        <w:autoSpaceDE/>
        <w:autoSpaceDN/>
        <w:adjustRightInd/>
        <w:jc w:val="both"/>
        <w:rPr>
          <w:rFonts w:eastAsia="SimSun"/>
          <w:kern w:val="1"/>
          <w:sz w:val="24"/>
          <w:szCs w:val="24"/>
          <w:shd w:val="clear" w:color="auto" w:fill="FFFFFF"/>
          <w:lang w:eastAsia="hi-IN" w:bidi="hi-IN"/>
          <w14:ligatures w14:val="none"/>
        </w:rPr>
      </w:pPr>
      <w:r w:rsidRPr="00CF214F">
        <w:rPr>
          <w:rFonts w:eastAsia="SimSun"/>
          <w:kern w:val="1"/>
          <w:sz w:val="24"/>
          <w:szCs w:val="24"/>
          <w:lang w:eastAsia="hi-IN" w:bidi="hi-IN"/>
          <w14:ligatures w14:val="none"/>
        </w:rPr>
        <w:t>– наличие инструментов для автоматического вычисления отдельных показателей по введенным пользователем данным по тематикам: налоги и бухгалтерский учет (амортизация, учет материалов, товаров, готовой продукции, учет налогов); пени, проценты, штрафы; пособия и трудовые отношения, госу</w:t>
      </w:r>
      <w:r w:rsidRPr="00CF214F">
        <w:rPr>
          <w:rFonts w:eastAsia="SimSun"/>
          <w:kern w:val="1"/>
          <w:sz w:val="24"/>
          <w:szCs w:val="24"/>
          <w:shd w:val="clear" w:color="auto" w:fill="FFFFFF"/>
          <w:lang w:eastAsia="hi-IN" w:bidi="hi-IN"/>
          <w14:ligatures w14:val="none"/>
        </w:rPr>
        <w:t>дарственные закупки;</w:t>
      </w:r>
    </w:p>
    <w:p w14:paraId="5F65780A" w14:textId="77777777" w:rsidR="00545467" w:rsidRPr="00CF214F" w:rsidRDefault="00545467" w:rsidP="00CF214F">
      <w:pPr>
        <w:suppressAutoHyphens/>
        <w:autoSpaceDE/>
        <w:autoSpaceDN/>
        <w:adjustRightInd/>
        <w:jc w:val="both"/>
        <w:rPr>
          <w:rFonts w:eastAsia="SimSun"/>
          <w:kern w:val="1"/>
          <w:sz w:val="24"/>
          <w:szCs w:val="24"/>
          <w:shd w:val="clear" w:color="auto" w:fill="FFFFFF"/>
          <w:lang w:eastAsia="hi-IN" w:bidi="hi-IN"/>
          <w14:ligatures w14:val="none"/>
        </w:rPr>
      </w:pPr>
    </w:p>
    <w:p w14:paraId="52BAF8F7" w14:textId="77777777" w:rsidR="00545467" w:rsidRPr="00CF214F" w:rsidRDefault="00545467" w:rsidP="00CF214F">
      <w:pPr>
        <w:suppressAutoHyphens/>
        <w:autoSpaceDE/>
        <w:autoSpaceDN/>
        <w:adjustRightInd/>
        <w:jc w:val="both"/>
        <w:rPr>
          <w:rFonts w:eastAsia="SimSun"/>
          <w:kern w:val="1"/>
          <w:sz w:val="24"/>
          <w:szCs w:val="24"/>
          <w:shd w:val="clear" w:color="auto" w:fill="FFFFFF"/>
          <w:lang w:eastAsia="hi-IN" w:bidi="hi-IN"/>
          <w14:ligatures w14:val="none"/>
        </w:rPr>
      </w:pPr>
      <w:r w:rsidRPr="00CF214F">
        <w:rPr>
          <w:rFonts w:eastAsia="Calibri"/>
          <w:color w:val="000000"/>
          <w:kern w:val="1"/>
          <w:sz w:val="24"/>
          <w:szCs w:val="24"/>
          <w:shd w:val="clear" w:color="auto" w:fill="FFFFFF"/>
          <w:lang w:eastAsia="hi-IN" w:bidi="hi-IN"/>
          <w14:ligatures w14:val="none"/>
        </w:rPr>
        <w:t xml:space="preserve">- возможность настройки открытия документа из построенного списка документов или при переходе по ссылке на документ: в текущей вкладке, новой вкладке или в новом окне; </w:t>
      </w:r>
      <w:r w:rsidRPr="00CF214F">
        <w:rPr>
          <w:rFonts w:eastAsia="SimSun"/>
          <w:kern w:val="1"/>
          <w:sz w:val="24"/>
          <w:szCs w:val="24"/>
          <w:shd w:val="clear" w:color="auto" w:fill="FFFFFF"/>
          <w:lang w:eastAsia="hi-IN" w:bidi="hi-IN"/>
          <w14:ligatures w14:val="none"/>
        </w:rPr>
        <w:t xml:space="preserve"> </w:t>
      </w:r>
    </w:p>
    <w:p w14:paraId="69EDF3B2" w14:textId="77777777" w:rsidR="00545467" w:rsidRPr="00CF214F" w:rsidRDefault="00545467" w:rsidP="00CF214F">
      <w:pPr>
        <w:suppressAutoHyphens/>
        <w:autoSpaceDE/>
        <w:autoSpaceDN/>
        <w:adjustRightInd/>
        <w:jc w:val="both"/>
        <w:rPr>
          <w:rFonts w:eastAsia="SimSun"/>
          <w:kern w:val="1"/>
          <w:sz w:val="24"/>
          <w:szCs w:val="24"/>
          <w:shd w:val="clear" w:color="auto" w:fill="FFFFFF"/>
          <w:lang w:eastAsia="hi-IN" w:bidi="hi-IN"/>
          <w14:ligatures w14:val="none"/>
        </w:rPr>
      </w:pPr>
    </w:p>
    <w:p w14:paraId="68AAD6F1"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shd w:val="clear" w:color="auto" w:fill="FFFFFF"/>
          <w:lang w:eastAsia="hi-IN" w:bidi="hi-IN"/>
          <w14:ligatures w14:val="none"/>
        </w:rPr>
        <w:t>– функциональная возможность, обеспечи</w:t>
      </w:r>
      <w:r w:rsidRPr="00CF214F">
        <w:rPr>
          <w:rFonts w:eastAsia="SimSun"/>
          <w:kern w:val="1"/>
          <w:sz w:val="24"/>
          <w:szCs w:val="24"/>
          <w:lang w:eastAsia="hi-IN" w:bidi="hi-IN"/>
          <w14:ligatures w14:val="none"/>
        </w:rPr>
        <w:t xml:space="preserve">вающая сервис подбора судебной практики, соответствующей тематике и содержанию загруженных пользователем в сервис документов, в которых подробно излагается правовая проблема, в форматах doc, docx, rtf, txt, odt, pdf, jpeg, tiff, png; возможность ознакомиться с сутью решения без открытия содержащего его документа с использованием  кратко изложенных требований истца, вывода суда, ключевых тем; построение списка материально-правовых и процессуальных норм, которые чаще всего упоминаются в найденных судебных актах; фильтрация списка найденных документов по дате, региону и суду, конкретному судье и ключевой теме. При введении запроса к судебному решению содержащий его документ должен открываться на фрагменте, наиболее соответствующем этому запросу; </w:t>
      </w:r>
    </w:p>
    <w:p w14:paraId="7D04CF3D"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3C8F4262"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t>– возможность обращения непосредственно из комплекта справочника к сервису, позволяющему в автоматическом режиме определять, к какому коду относятся товары, работы или услуги согласно Общероссийскому классификатору продукции по видам экономической деятельности (ОКПД 2) ОК 034-2014 (КПЕС 2008), а также получать информацию об установленных запретах, ограничениях или преференциях при осуществлении закупок товаров, работ или услуг;</w:t>
      </w:r>
    </w:p>
    <w:p w14:paraId="5EF280BE"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1841DC62"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t xml:space="preserve">– функциональная возможность, позволяющая осуществлять составление документов по одной из предусмотренных в ней форм: исковое заявление в суды (арбитражные и общей юрисдикции), учредительные документы (уставы акционерных обществ, обществ с ограниченной ответственностью), учетная политика (возможность формирования учетной политики организации госсектора), гражданско-правовые и трудовые договоры, государственные (муниципальные) контракты, доверенности и другие документы, </w:t>
      </w:r>
    </w:p>
    <w:p w14:paraId="31B04989"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5301CD82"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t>– возможность экспорта по каналам связи через информационно-телекоммуникационную сеть Интернет документа, составленного с использованием функциональной возможности составления документов по одной из предусмотренных форм, в сервис функциональной возможности подбора судебной практики с целью подбора судебной практики, соответствующей тематике экспортированного документа по аналогичным делам;</w:t>
      </w:r>
    </w:p>
    <w:p w14:paraId="0735CBAC" w14:textId="77777777" w:rsidR="00545467" w:rsidRPr="00CF214F" w:rsidRDefault="00545467" w:rsidP="00CF214F">
      <w:pPr>
        <w:suppressAutoHyphens/>
        <w:autoSpaceDE/>
        <w:autoSpaceDN/>
        <w:adjustRightInd/>
        <w:rPr>
          <w:rFonts w:ascii="Arial" w:eastAsia="SimSun" w:hAnsi="Arial" w:cs="Mangal"/>
          <w:kern w:val="1"/>
          <w:sz w:val="24"/>
          <w:szCs w:val="24"/>
          <w:lang w:eastAsia="hi-IN" w:bidi="hi-IN"/>
          <w14:ligatures w14:val="none"/>
        </w:rPr>
      </w:pPr>
    </w:p>
    <w:p w14:paraId="35D337FD" w14:textId="77777777" w:rsidR="00545467" w:rsidRPr="00CF214F" w:rsidRDefault="00545467" w:rsidP="00CF214F">
      <w:pPr>
        <w:suppressAutoHyphens/>
        <w:autoSpaceDE/>
        <w:autoSpaceDN/>
        <w:adjustRightInd/>
        <w:jc w:val="both"/>
        <w:rPr>
          <w:rFonts w:eastAsia="SimSun"/>
          <w:kern w:val="1"/>
          <w:sz w:val="24"/>
          <w:szCs w:val="24"/>
          <w:shd w:val="clear" w:color="auto" w:fill="FF3333"/>
          <w:lang w:eastAsia="hi-IN" w:bidi="hi-IN"/>
          <w14:ligatures w14:val="none"/>
        </w:rPr>
      </w:pPr>
      <w:r w:rsidRPr="00CF214F">
        <w:rPr>
          <w:rFonts w:eastAsia="SimSun"/>
          <w:kern w:val="1"/>
          <w:sz w:val="24"/>
          <w:szCs w:val="24"/>
          <w:lang w:eastAsia="hi-IN" w:bidi="hi-IN"/>
          <w14:ligatures w14:val="none"/>
        </w:rPr>
        <w:t>– функциональная возможность, позволяющая получить информацию о юридических лицах и индивидуальных предпринимателях по запросам Заказчика в виде справок в количестве до 10 запросов в месяц;</w:t>
      </w:r>
    </w:p>
    <w:p w14:paraId="3DB08372" w14:textId="77777777" w:rsidR="00545467" w:rsidRPr="00CF214F" w:rsidRDefault="00545467" w:rsidP="00CF214F">
      <w:pPr>
        <w:suppressAutoHyphens/>
        <w:autoSpaceDE/>
        <w:autoSpaceDN/>
        <w:adjustRightInd/>
        <w:jc w:val="both"/>
        <w:rPr>
          <w:rFonts w:eastAsia="SimSun"/>
          <w:kern w:val="1"/>
          <w:sz w:val="24"/>
          <w:szCs w:val="24"/>
          <w:shd w:val="clear" w:color="auto" w:fill="FF3333"/>
          <w:lang w:eastAsia="hi-IN" w:bidi="hi-IN"/>
          <w14:ligatures w14:val="none"/>
        </w:rPr>
      </w:pPr>
    </w:p>
    <w:p w14:paraId="37AF75C6" w14:textId="77777777" w:rsidR="00545467" w:rsidRPr="00CF214F" w:rsidRDefault="00545467" w:rsidP="00CF214F">
      <w:pPr>
        <w:suppressAutoHyphens/>
        <w:autoSpaceDE/>
        <w:autoSpaceDN/>
        <w:adjustRightInd/>
        <w:jc w:val="both"/>
        <w:rPr>
          <w:rFonts w:eastAsia="SimSun"/>
          <w:kern w:val="1"/>
          <w:sz w:val="24"/>
          <w:szCs w:val="24"/>
          <w:shd w:val="clear" w:color="auto" w:fill="FF3333"/>
          <w:lang w:eastAsia="hi-IN" w:bidi="hi-IN"/>
          <w14:ligatures w14:val="none"/>
        </w:rPr>
      </w:pPr>
      <w:r w:rsidRPr="00CF214F">
        <w:rPr>
          <w:rFonts w:eastAsia="SimSun"/>
          <w:color w:val="000000"/>
          <w:kern w:val="1"/>
          <w:sz w:val="24"/>
          <w:szCs w:val="24"/>
          <w:lang w:eastAsia="hi-IN" w:bidi="hi-IN"/>
          <w14:ligatures w14:val="none"/>
        </w:rPr>
        <w:t xml:space="preserve">- Функциональная возможность, позволяющая </w:t>
      </w:r>
      <w:r w:rsidRPr="00CF214F">
        <w:rPr>
          <w:rFonts w:eastAsia="SimSun"/>
          <w:kern w:val="1"/>
          <w:sz w:val="24"/>
          <w:szCs w:val="24"/>
          <w:lang w:eastAsia="hi-IN" w:bidi="hi-IN"/>
          <w14:ligatures w14:val="none"/>
        </w:rPr>
        <w:t xml:space="preserve">Заказчику </w:t>
      </w:r>
      <w:r w:rsidRPr="00CF214F">
        <w:rPr>
          <w:kern w:val="1"/>
          <w:sz w:val="24"/>
          <w:szCs w:val="24"/>
          <w:lang w:eastAsia="hi-IN" w:bidi="hi-IN"/>
          <w14:ligatures w14:val="none"/>
        </w:rPr>
        <w:t>на основании загруженного текста документа автоматически осуществить проверку текущего статуса, актуальности и  наличия изменений в правовых и технических нормах, упоминаемых в документах</w:t>
      </w:r>
      <w:r w:rsidRPr="00CF214F">
        <w:rPr>
          <w:rFonts w:eastAsia="SimSun"/>
          <w:kern w:val="1"/>
          <w:sz w:val="24"/>
          <w:szCs w:val="24"/>
          <w:lang w:eastAsia="hi-IN" w:bidi="hi-IN"/>
          <w14:ligatures w14:val="none"/>
        </w:rPr>
        <w:t xml:space="preserve"> Заказчика</w:t>
      </w:r>
      <w:r w:rsidRPr="00CF214F">
        <w:rPr>
          <w:kern w:val="1"/>
          <w:sz w:val="24"/>
          <w:szCs w:val="24"/>
          <w:lang w:eastAsia="hi-IN" w:bidi="hi-IN"/>
          <w14:ligatures w14:val="none"/>
        </w:rPr>
        <w:t xml:space="preserve">, с указанной пользователем даты, но не ранее 01.01.2018 г. </w:t>
      </w:r>
      <w:r w:rsidRPr="00CF214F">
        <w:rPr>
          <w:rFonts w:eastAsia="SimSun"/>
          <w:color w:val="000000"/>
          <w:kern w:val="1"/>
          <w:sz w:val="24"/>
          <w:szCs w:val="24"/>
          <w:lang w:eastAsia="hi-IN" w:bidi="hi-IN"/>
          <w14:ligatures w14:val="none"/>
        </w:rPr>
        <w:t xml:space="preserve">Документы могут быть загружены в следующих форматах: doc, docx, pdf, tiff, odt, ods, rtf, xls, xlsx, jpeg, png. в следующих форматах: doc, docx, pdf, tiff, odt, ods, rtf, xls, xlsx, jpeg, png. Функциональная возможность должна позволять пользователю загружать </w:t>
      </w:r>
      <w:r w:rsidRPr="00CF214F">
        <w:rPr>
          <w:kern w:val="1"/>
          <w:sz w:val="24"/>
          <w:szCs w:val="24"/>
          <w:lang w:eastAsia="hi-IN" w:bidi="hi-IN"/>
          <w14:ligatures w14:val="none"/>
        </w:rPr>
        <w:t xml:space="preserve">до 5 документов в месяц, максимальный размер одного загружаемого документа (файла) должен быть до 10 мегабайт, а максимальное количество текста в одном загружаемом документе (файле) - до 100 страниц формата А4. </w:t>
      </w:r>
      <w:r w:rsidRPr="00CF214F">
        <w:rPr>
          <w:rFonts w:eastAsia="SimSun"/>
          <w:color w:val="000000"/>
          <w:kern w:val="1"/>
          <w:sz w:val="24"/>
          <w:szCs w:val="24"/>
          <w:lang w:eastAsia="hi-IN" w:bidi="hi-IN"/>
          <w14:ligatures w14:val="none"/>
        </w:rPr>
        <w:t xml:space="preserve">По итогам проверки должен быть сформирован </w:t>
      </w:r>
      <w:r w:rsidRPr="00CF214F">
        <w:rPr>
          <w:rFonts w:eastAsia="SimSun"/>
          <w:color w:val="000000"/>
          <w:kern w:val="1"/>
          <w:sz w:val="24"/>
          <w:szCs w:val="24"/>
          <w:lang w:eastAsia="hi-IN" w:bidi="hi-IN"/>
          <w14:ligatures w14:val="none"/>
        </w:rPr>
        <w:lastRenderedPageBreak/>
        <w:t xml:space="preserve">отчет (с возможностью его печати)  об актуальности </w:t>
      </w:r>
      <w:r w:rsidRPr="00CF214F">
        <w:rPr>
          <w:kern w:val="1"/>
          <w:sz w:val="24"/>
          <w:szCs w:val="24"/>
          <w:lang w:eastAsia="hi-IN" w:bidi="hi-IN"/>
          <w14:ligatures w14:val="none"/>
        </w:rPr>
        <w:t xml:space="preserve">правовых и технических норм, упоминаемых в документах </w:t>
      </w:r>
      <w:r w:rsidRPr="00CF214F">
        <w:rPr>
          <w:rFonts w:eastAsia="SimSun"/>
          <w:kern w:val="1"/>
          <w:sz w:val="24"/>
          <w:szCs w:val="24"/>
          <w:lang w:eastAsia="hi-IN" w:bidi="hi-IN"/>
          <w14:ligatures w14:val="none"/>
        </w:rPr>
        <w:t>Заказчика</w:t>
      </w:r>
      <w:r w:rsidRPr="00CF214F">
        <w:rPr>
          <w:rFonts w:eastAsia="SimSun"/>
          <w:color w:val="000000"/>
          <w:kern w:val="1"/>
          <w:sz w:val="24"/>
          <w:szCs w:val="24"/>
          <w:lang w:eastAsia="hi-IN" w:bidi="hi-IN"/>
          <w14:ligatures w14:val="none"/>
        </w:rPr>
        <w:t>;</w:t>
      </w:r>
    </w:p>
    <w:p w14:paraId="6145F0BD" w14:textId="77777777" w:rsidR="00545467" w:rsidRPr="00CF214F" w:rsidRDefault="00545467" w:rsidP="00CF214F">
      <w:pPr>
        <w:suppressAutoHyphens/>
        <w:autoSpaceDE/>
        <w:autoSpaceDN/>
        <w:adjustRightInd/>
        <w:jc w:val="both"/>
        <w:rPr>
          <w:rFonts w:eastAsia="SimSun"/>
          <w:kern w:val="1"/>
          <w:sz w:val="24"/>
          <w:szCs w:val="24"/>
          <w:shd w:val="clear" w:color="auto" w:fill="FF3333"/>
          <w:lang w:eastAsia="hi-IN" w:bidi="hi-IN"/>
          <w14:ligatures w14:val="none"/>
        </w:rPr>
      </w:pPr>
    </w:p>
    <w:p w14:paraId="53316B42" w14:textId="77777777" w:rsidR="00545467" w:rsidRPr="00CF214F" w:rsidRDefault="00545467" w:rsidP="00CF214F">
      <w:pPr>
        <w:suppressAutoHyphens/>
        <w:autoSpaceDE/>
        <w:autoSpaceDN/>
        <w:adjustRightInd/>
        <w:jc w:val="both"/>
        <w:rPr>
          <w:rFonts w:eastAsia="SimSun"/>
          <w:kern w:val="1"/>
          <w:sz w:val="24"/>
          <w:szCs w:val="24"/>
          <w:shd w:val="clear" w:color="auto" w:fill="FFFF00"/>
          <w:lang w:eastAsia="hi-IN" w:bidi="hi-IN"/>
          <w14:ligatures w14:val="none"/>
        </w:rPr>
      </w:pPr>
      <w:r w:rsidRPr="00CF214F">
        <w:rPr>
          <w:rFonts w:eastAsia="SimSun"/>
          <w:kern w:val="1"/>
          <w:sz w:val="24"/>
          <w:szCs w:val="24"/>
          <w:lang w:eastAsia="hi-IN" w:bidi="hi-IN"/>
          <w14:ligatures w14:val="none"/>
        </w:rPr>
        <w:t>– возможность сохранения поисковых запросов с автоматическим сохранением истории запросов и открытых документов не менее чем за 42 дня;</w:t>
      </w:r>
    </w:p>
    <w:p w14:paraId="29ECB2B2" w14:textId="77777777" w:rsidR="00545467" w:rsidRPr="00CF214F" w:rsidRDefault="00545467" w:rsidP="00CF214F">
      <w:pPr>
        <w:suppressAutoHyphens/>
        <w:autoSpaceDE/>
        <w:autoSpaceDN/>
        <w:adjustRightInd/>
        <w:jc w:val="both"/>
        <w:rPr>
          <w:rFonts w:eastAsia="SimSun"/>
          <w:kern w:val="1"/>
          <w:sz w:val="24"/>
          <w:szCs w:val="24"/>
          <w:shd w:val="clear" w:color="auto" w:fill="FFFF00"/>
          <w:lang w:eastAsia="hi-IN" w:bidi="hi-IN"/>
          <w14:ligatures w14:val="none"/>
        </w:rPr>
      </w:pPr>
    </w:p>
    <w:p w14:paraId="789029D5"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t>– возможность изменения размера шрифта документа в соответствии с предпочтениями пользователя;</w:t>
      </w:r>
    </w:p>
    <w:p w14:paraId="4DA1C20B"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519E0EF7"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ascii="Arial" w:eastAsia="SimSun" w:hAnsi="Arial" w:cs="Mangal"/>
          <w:kern w:val="1"/>
          <w:sz w:val="24"/>
          <w:szCs w:val="24"/>
          <w:lang w:eastAsia="hi-IN" w:bidi="hi-IN"/>
          <w14:ligatures w14:val="none"/>
        </w:rPr>
        <w:t xml:space="preserve">– </w:t>
      </w:r>
      <w:r w:rsidRPr="00CF214F">
        <w:rPr>
          <w:rFonts w:eastAsia="SimSun"/>
          <w:kern w:val="1"/>
          <w:sz w:val="24"/>
          <w:szCs w:val="24"/>
          <w:lang w:eastAsia="hi-IN" w:bidi="hi-IN"/>
          <w14:ligatures w14:val="none"/>
        </w:rPr>
        <w:t>возможность персональной настройки основного меню в соответствии с профессиональными интересами пользователя, в том числе по тематикам: налогообложение и бухгалтерский учет, кадровые вопросы, юридические вопросы, государственный сектор, государственные закупки, медицинское право, охрана труда, промышленная безопасность;</w:t>
      </w:r>
    </w:p>
    <w:p w14:paraId="37B0F3F2" w14:textId="77777777" w:rsidR="00545467" w:rsidRPr="00CF214F" w:rsidRDefault="00545467" w:rsidP="00CF214F">
      <w:pPr>
        <w:suppressAutoHyphens/>
        <w:autoSpaceDE/>
        <w:autoSpaceDN/>
        <w:adjustRightInd/>
        <w:rPr>
          <w:rFonts w:eastAsia="SimSun"/>
          <w:kern w:val="1"/>
          <w:sz w:val="24"/>
          <w:szCs w:val="24"/>
          <w:lang w:eastAsia="hi-IN" w:bidi="hi-IN"/>
          <w14:ligatures w14:val="none"/>
        </w:rPr>
      </w:pPr>
    </w:p>
    <w:p w14:paraId="1A8B5911" w14:textId="77777777" w:rsidR="00545467" w:rsidRPr="00CF214F" w:rsidRDefault="00545467" w:rsidP="00CF214F">
      <w:pPr>
        <w:suppressAutoHyphens/>
        <w:autoSpaceDE/>
        <w:autoSpaceDN/>
        <w:adjustRightInd/>
        <w:jc w:val="both"/>
        <w:rPr>
          <w:rFonts w:eastAsia="SimSun"/>
          <w:color w:val="000000"/>
          <w:kern w:val="1"/>
          <w:sz w:val="24"/>
          <w:szCs w:val="24"/>
          <w:lang w:eastAsia="hi-IN" w:bidi="hi-IN"/>
          <w14:ligatures w14:val="none"/>
        </w:rPr>
      </w:pPr>
      <w:r w:rsidRPr="00CF214F">
        <w:rPr>
          <w:rFonts w:eastAsia="SimSun"/>
          <w:kern w:val="1"/>
          <w:sz w:val="24"/>
          <w:szCs w:val="24"/>
          <w:lang w:eastAsia="hi-IN" w:bidi="hi-IN"/>
          <w14:ligatures w14:val="none"/>
        </w:rPr>
        <w:t>–</w:t>
      </w:r>
      <w:r w:rsidRPr="00CF214F">
        <w:rPr>
          <w:rFonts w:eastAsia="SimSun"/>
          <w:color w:val="000000"/>
          <w:kern w:val="1"/>
          <w:sz w:val="24"/>
          <w:szCs w:val="24"/>
          <w:lang w:eastAsia="hi-IN" w:bidi="hi-IN"/>
          <w14:ligatures w14:val="none"/>
        </w:rPr>
        <w:t xml:space="preserve"> возможность построения</w:t>
      </w:r>
      <w:r w:rsidRPr="00CF214F">
        <w:rPr>
          <w:rFonts w:eastAsia="SimSun"/>
          <w:kern w:val="1"/>
          <w:sz w:val="24"/>
          <w:szCs w:val="24"/>
          <w:lang w:eastAsia="hi-IN" w:bidi="hi-IN"/>
          <w14:ligatures w14:val="none"/>
        </w:rPr>
        <w:t xml:space="preserve"> списка документов</w:t>
      </w:r>
      <w:r w:rsidRPr="00CF214F">
        <w:rPr>
          <w:rFonts w:eastAsia="SimSun"/>
          <w:color w:val="000000"/>
          <w:kern w:val="1"/>
          <w:sz w:val="24"/>
          <w:szCs w:val="24"/>
          <w:lang w:eastAsia="hi-IN" w:bidi="hi-IN"/>
          <w14:ligatures w14:val="none"/>
        </w:rPr>
        <w:t>, близких по тематике к фрагменту документа;</w:t>
      </w:r>
    </w:p>
    <w:p w14:paraId="6EE4A5F5" w14:textId="77777777" w:rsidR="00545467" w:rsidRPr="00CF214F" w:rsidRDefault="00545467" w:rsidP="00CF214F">
      <w:pPr>
        <w:suppressAutoHyphens/>
        <w:autoSpaceDE/>
        <w:autoSpaceDN/>
        <w:adjustRightInd/>
        <w:jc w:val="both"/>
        <w:rPr>
          <w:rFonts w:eastAsia="SimSun"/>
          <w:color w:val="000000"/>
          <w:kern w:val="1"/>
          <w:sz w:val="24"/>
          <w:szCs w:val="24"/>
          <w:lang w:eastAsia="hi-IN" w:bidi="hi-IN"/>
          <w14:ligatures w14:val="none"/>
        </w:rPr>
      </w:pPr>
    </w:p>
    <w:p w14:paraId="54BF9E77" w14:textId="77777777" w:rsidR="00545467" w:rsidRPr="00CF214F" w:rsidRDefault="00545467" w:rsidP="00CF214F">
      <w:pPr>
        <w:suppressAutoHyphens/>
        <w:autoSpaceDE/>
        <w:autoSpaceDN/>
        <w:adjustRightInd/>
        <w:jc w:val="both"/>
        <w:rPr>
          <w:rFonts w:eastAsia="SimSun"/>
          <w:kern w:val="1"/>
          <w:sz w:val="24"/>
          <w:szCs w:val="24"/>
          <w:shd w:val="clear" w:color="auto" w:fill="FFFF00"/>
          <w:lang w:eastAsia="hi-IN" w:bidi="hi-IN"/>
          <w14:ligatures w14:val="none"/>
        </w:rPr>
      </w:pPr>
      <w:r w:rsidRPr="00CF214F">
        <w:rPr>
          <w:rFonts w:eastAsia="SimSun"/>
          <w:color w:val="000000"/>
          <w:kern w:val="1"/>
          <w:sz w:val="24"/>
          <w:szCs w:val="24"/>
          <w:lang w:eastAsia="hi-IN" w:bidi="hi-IN"/>
          <w14:ligatures w14:val="none"/>
        </w:rPr>
        <w:t>– наличие функции голосового поиска, позволяющей осуществлять перевод речевого запроса пользователя в текстовый вид с последующим поиском по справочнику и выстраиванием результирующего списка по степени соответствия запросу (если данная функциональность допускается используемым пользователем браузером).</w:t>
      </w:r>
    </w:p>
    <w:p w14:paraId="562F1BD0" w14:textId="77777777" w:rsidR="00545467" w:rsidRPr="00CF214F" w:rsidRDefault="00545467" w:rsidP="00CF214F">
      <w:pPr>
        <w:suppressAutoHyphens/>
        <w:autoSpaceDE/>
        <w:autoSpaceDN/>
        <w:adjustRightInd/>
        <w:jc w:val="both"/>
        <w:rPr>
          <w:rFonts w:eastAsia="SimSun"/>
          <w:kern w:val="1"/>
          <w:sz w:val="24"/>
          <w:szCs w:val="24"/>
          <w:shd w:val="clear" w:color="auto" w:fill="FFFF00"/>
          <w:lang w:eastAsia="hi-IN" w:bidi="hi-IN"/>
          <w14:ligatures w14:val="none"/>
        </w:rPr>
      </w:pPr>
    </w:p>
    <w:p w14:paraId="684AD992" w14:textId="77777777" w:rsidR="00545467" w:rsidRPr="00CF214F" w:rsidRDefault="00545467" w:rsidP="00CF214F">
      <w:pPr>
        <w:suppressAutoHyphens/>
        <w:autoSpaceDE/>
        <w:autoSpaceDN/>
        <w:adjustRightInd/>
        <w:jc w:val="both"/>
        <w:rPr>
          <w:rFonts w:eastAsia="Arial"/>
          <w:kern w:val="1"/>
          <w:sz w:val="24"/>
          <w:szCs w:val="24"/>
          <w:lang w:eastAsia="hi-IN" w:bidi="hi-IN"/>
          <w14:ligatures w14:val="none"/>
        </w:rPr>
      </w:pPr>
      <w:r w:rsidRPr="00CF214F">
        <w:rPr>
          <w:rFonts w:eastAsia="Arial"/>
          <w:kern w:val="1"/>
          <w:sz w:val="24"/>
          <w:szCs w:val="24"/>
          <w:lang w:eastAsia="hi-IN" w:bidi="hi-IN"/>
          <w14:ligatures w14:val="none"/>
        </w:rPr>
        <w:t>– специальный интерфейс администратора, позволяющий создавать, загружать учетные записи (в том числе списком), удалять, редактировать учетные записи пользователей;</w:t>
      </w:r>
    </w:p>
    <w:p w14:paraId="1A899C2B" w14:textId="77777777" w:rsidR="00545467" w:rsidRPr="00CF214F" w:rsidRDefault="00545467" w:rsidP="00CF214F">
      <w:pPr>
        <w:suppressAutoHyphens/>
        <w:autoSpaceDE/>
        <w:autoSpaceDN/>
        <w:adjustRightInd/>
        <w:jc w:val="both"/>
        <w:rPr>
          <w:rFonts w:eastAsia="Arial"/>
          <w:kern w:val="1"/>
          <w:sz w:val="24"/>
          <w:szCs w:val="24"/>
          <w:lang w:eastAsia="hi-IN" w:bidi="hi-IN"/>
          <w14:ligatures w14:val="none"/>
        </w:rPr>
      </w:pPr>
    </w:p>
    <w:p w14:paraId="2C38E734" w14:textId="77777777" w:rsidR="00545467" w:rsidRPr="00CF214F" w:rsidRDefault="00545467" w:rsidP="00CF214F">
      <w:pPr>
        <w:suppressAutoHyphens/>
        <w:autoSpaceDE/>
        <w:autoSpaceDN/>
        <w:adjustRightInd/>
        <w:jc w:val="both"/>
        <w:rPr>
          <w:rFonts w:eastAsia="Arial"/>
          <w:kern w:val="1"/>
          <w:sz w:val="24"/>
          <w:szCs w:val="24"/>
          <w:lang w:eastAsia="hi-IN" w:bidi="hi-IN"/>
          <w14:ligatures w14:val="none"/>
        </w:rPr>
      </w:pPr>
      <w:r w:rsidRPr="00CF214F">
        <w:rPr>
          <w:rFonts w:eastAsia="Arial"/>
          <w:kern w:val="1"/>
          <w:sz w:val="24"/>
          <w:szCs w:val="24"/>
          <w:lang w:eastAsia="hi-IN" w:bidi="hi-IN"/>
          <w14:ligatures w14:val="none"/>
        </w:rPr>
        <w:t>– наличие раздела (личного кабинета) для изменения пользователем пароля и настройки других параметров.</w:t>
      </w:r>
    </w:p>
    <w:p w14:paraId="231A0C6A" w14:textId="77777777" w:rsidR="0019619F" w:rsidRPr="00CF214F" w:rsidRDefault="0019619F" w:rsidP="00CF214F">
      <w:pPr>
        <w:suppressAutoHyphens/>
        <w:autoSpaceDE/>
        <w:autoSpaceDN/>
        <w:adjustRightInd/>
        <w:jc w:val="both"/>
        <w:rPr>
          <w:rFonts w:eastAsia="Arial"/>
          <w:kern w:val="1"/>
          <w:sz w:val="24"/>
          <w:szCs w:val="24"/>
          <w:lang w:eastAsia="hi-IN" w:bidi="hi-IN"/>
          <w14:ligatures w14:val="none"/>
        </w:rPr>
      </w:pPr>
    </w:p>
    <w:p w14:paraId="79125D30" w14:textId="0C4FC8F9" w:rsidR="00617B1F" w:rsidRPr="00CF214F" w:rsidRDefault="00617B1F" w:rsidP="00CF214F">
      <w:pPr>
        <w:shd w:val="clear" w:color="auto" w:fill="FFFFFF" w:themeFill="background1"/>
        <w:suppressAutoHyphens/>
        <w:autoSpaceDE/>
        <w:autoSpaceDN/>
        <w:adjustRightInd/>
        <w:jc w:val="both"/>
        <w:rPr>
          <w:rFonts w:ascii="Arial" w:eastAsia="SimSun" w:hAnsi="Arial" w:cs="Mangal"/>
          <w:kern w:val="2"/>
          <w:sz w:val="24"/>
          <w:szCs w:val="24"/>
          <w:lang w:eastAsia="zh-CN" w:bidi="hi-IN"/>
          <w14:ligatures w14:val="none"/>
        </w:rPr>
      </w:pPr>
      <w:r w:rsidRPr="00CF214F">
        <w:rPr>
          <w:rFonts w:eastAsia="SimSun"/>
          <w:kern w:val="2"/>
          <w:sz w:val="24"/>
          <w:szCs w:val="24"/>
          <w:lang w:eastAsia="zh-CN" w:bidi="hi-IN"/>
          <w14:ligatures w14:val="none"/>
        </w:rPr>
        <w:t>–</w:t>
      </w:r>
      <w:r w:rsidRPr="00CF214F">
        <w:rPr>
          <w:kern w:val="2"/>
          <w:sz w:val="24"/>
          <w:szCs w:val="24"/>
          <w:lang w:eastAsia="zh-CN" w:bidi="hi-IN"/>
          <w14:ligatures w14:val="none"/>
        </w:rPr>
        <w:t xml:space="preserve"> </w:t>
      </w:r>
      <w:r w:rsidRPr="00CF214F">
        <w:rPr>
          <w:rFonts w:eastAsia="SimSun"/>
          <w:kern w:val="2"/>
          <w:sz w:val="24"/>
          <w:szCs w:val="24"/>
          <w:lang w:eastAsia="zh-CN" w:bidi="hi-IN"/>
          <w14:ligatures w14:val="none"/>
        </w:rPr>
        <w:t>к программному продукту, относящемуся к программному обеспечению в сфере искусственного интеллекта, функциональность которого позволяет задавать Заказчику вопросы в количестве 20 в день (в том числе вопросы в диалоговом режиме) и получать на них сгенерированные ответы на основе действующего законодательства, содержащие ссылки на нормативные правовые акты, судебную практику и другую правовую информацию, и релевантные вопросу, а также позволяет создавать правовые документы. Программный продукт должен обеспечивать генерацию ответов с процентом ошибочных ответов, соответствующим общепринятому для технологий искусственного интеллекта, обусловленным вероятностной природой генерации ответов и границами возможностей Большой языковой модели, степенью урегулированности нормативными актами правоотношений, затронутых вопросов пользователя.</w:t>
      </w:r>
    </w:p>
    <w:p w14:paraId="1E0A779B" w14:textId="710DC596" w:rsidR="00545467" w:rsidRPr="00CF214F" w:rsidRDefault="00617B1F" w:rsidP="00CF214F">
      <w:pPr>
        <w:shd w:val="clear" w:color="auto" w:fill="FFFFFF" w:themeFill="background1"/>
        <w:suppressAutoHyphens/>
        <w:autoSpaceDE/>
        <w:autoSpaceDN/>
        <w:adjustRightInd/>
        <w:jc w:val="both"/>
        <w:rPr>
          <w:rFonts w:ascii="Arial" w:eastAsia="SimSun" w:hAnsi="Arial" w:cs="Mangal"/>
          <w:kern w:val="2"/>
          <w:sz w:val="24"/>
          <w:szCs w:val="24"/>
          <w:lang w:eastAsia="zh-CN" w:bidi="hi-IN"/>
          <w14:ligatures w14:val="none"/>
        </w:rPr>
      </w:pPr>
      <w:r w:rsidRPr="00CF214F">
        <w:rPr>
          <w:rFonts w:eastAsia="SimSun"/>
          <w:kern w:val="2"/>
          <w:sz w:val="24"/>
          <w:szCs w:val="24"/>
          <w:lang w:eastAsia="zh-CN" w:bidi="hi-IN"/>
          <w14:ligatures w14:val="none"/>
        </w:rPr>
        <w:t>При наличии в сгенерированном ответе ссылок на документы Заказчик имеет возможность проверить сгенерированный ответ, в частности, но не ограничиваясь, путем непосредственного обращения к текстам упоминаемым в генерируемых ответах нормативных актов и судебной практики путем перехода по ссылкам в комплект Справочника. Программный продукт не предназначен для загрузки персональных данных и информации, доступ к которой ограничен законодательством (информация ограниченного доступа). Обработка данных осуществляется на ресурсах, размещенных на территории Российской Федерации</w:t>
      </w:r>
    </w:p>
    <w:p w14:paraId="38620301" w14:textId="77777777" w:rsidR="0019619F" w:rsidRPr="00CF214F" w:rsidRDefault="0019619F" w:rsidP="00CF214F">
      <w:pPr>
        <w:suppressAutoHyphens/>
        <w:autoSpaceDE/>
        <w:autoSpaceDN/>
        <w:adjustRightInd/>
        <w:jc w:val="both"/>
        <w:rPr>
          <w:rFonts w:eastAsia="SimSun"/>
          <w:i/>
          <w:iCs/>
          <w:kern w:val="1"/>
          <w:sz w:val="24"/>
          <w:szCs w:val="24"/>
          <w:lang w:eastAsia="hi-IN" w:bidi="hi-IN"/>
          <w14:ligatures w14:val="none"/>
        </w:rPr>
      </w:pPr>
    </w:p>
    <w:p w14:paraId="129B3440"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i/>
          <w:iCs/>
          <w:kern w:val="1"/>
          <w:sz w:val="24"/>
          <w:szCs w:val="24"/>
          <w:lang w:eastAsia="hi-IN" w:bidi="hi-IN"/>
          <w14:ligatures w14:val="none"/>
        </w:rPr>
        <w:t>6.3. Общие требования к услугам:</w:t>
      </w:r>
    </w:p>
    <w:p w14:paraId="673044E7"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41D040F6"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t>- работа с комплектом справочника осуществляется посредством интернет-браузера (интернет-браузеров): актуальные версии Chrome; Firefox; Opera; IE; Edge; Safari (MacOS), Яндекс.Браузер;</w:t>
      </w:r>
    </w:p>
    <w:p w14:paraId="6D58FE8C"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0A2A3141"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t>- для работы с комплектом справочника через информационно-телекоммуникационную сеть Интернет не должна требоваться установка какого-либо дополнительного программного обеспечения на компьютере пользователя, помимо интернет-браузера;</w:t>
      </w:r>
    </w:p>
    <w:p w14:paraId="0FB04FC6"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79F12B81" w14:textId="77777777" w:rsidR="00545467" w:rsidRPr="00CF214F" w:rsidRDefault="00545467" w:rsidP="00CF214F">
      <w:pPr>
        <w:suppressAutoHyphens/>
        <w:autoSpaceDE/>
        <w:autoSpaceDN/>
        <w:adjustRightInd/>
        <w:jc w:val="both"/>
        <w:rPr>
          <w:rFonts w:eastAsia="SimSun"/>
          <w:b/>
          <w:kern w:val="1"/>
          <w:sz w:val="24"/>
          <w:szCs w:val="24"/>
          <w:lang w:eastAsia="hi-IN" w:bidi="hi-IN"/>
          <w14:ligatures w14:val="none"/>
        </w:rPr>
      </w:pPr>
      <w:r w:rsidRPr="00CF214F">
        <w:rPr>
          <w:rFonts w:eastAsia="SimSun"/>
          <w:kern w:val="1"/>
          <w:sz w:val="24"/>
          <w:szCs w:val="24"/>
          <w:lang w:eastAsia="hi-IN" w:bidi="hi-IN"/>
          <w14:ligatures w14:val="none"/>
        </w:rPr>
        <w:t>- для работы с комплектом справочника должно быть обеспечено создание неограниченного количества логинов с возможностью одновременной работы  3  пользователей;</w:t>
      </w:r>
    </w:p>
    <w:p w14:paraId="341EE621" w14:textId="77777777" w:rsidR="00545467" w:rsidRPr="00CF214F" w:rsidRDefault="00545467" w:rsidP="00CF214F">
      <w:pPr>
        <w:suppressAutoHyphens/>
        <w:autoSpaceDE/>
        <w:autoSpaceDN/>
        <w:adjustRightInd/>
        <w:rPr>
          <w:rFonts w:eastAsia="SimSun"/>
          <w:b/>
          <w:kern w:val="1"/>
          <w:sz w:val="24"/>
          <w:szCs w:val="24"/>
          <w:lang w:eastAsia="hi-IN" w:bidi="hi-IN"/>
          <w14:ligatures w14:val="none"/>
        </w:rPr>
      </w:pPr>
    </w:p>
    <w:p w14:paraId="206F59FB"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lastRenderedPageBreak/>
        <w:t>- все сохраненные в ходе работы с комплектом справочника настройки и документы пользователя должны быть связаны с учетной записью пользователя;</w:t>
      </w:r>
    </w:p>
    <w:p w14:paraId="6ADBAB6D"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084C6C1D"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t>- возможность обращения на «горячую линию» Исполнителя по вопросам эффективных методов работы со справочником без ограничения по количеству обращений;</w:t>
      </w:r>
    </w:p>
    <w:p w14:paraId="76DC3D38"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7A257F62"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t>- возможность поиска по индивидуальному заказу правовых документов (кроме ограниченных к распространению), отсутствующих в выбранном комплекте  справочника, без ограничения по количеству обращений с возможностью последующего включения в комплект справочника;</w:t>
      </w:r>
    </w:p>
    <w:p w14:paraId="0B94BE21" w14:textId="77777777" w:rsidR="00545467" w:rsidRPr="00CF214F" w:rsidRDefault="00545467" w:rsidP="00CF214F">
      <w:pPr>
        <w:suppressAutoHyphens/>
        <w:autoSpaceDE/>
        <w:autoSpaceDN/>
        <w:adjustRightInd/>
        <w:rPr>
          <w:rFonts w:eastAsia="SimSun"/>
          <w:kern w:val="1"/>
          <w:sz w:val="24"/>
          <w:szCs w:val="24"/>
          <w:lang w:eastAsia="hi-IN" w:bidi="hi-IN"/>
          <w14:ligatures w14:val="none"/>
        </w:rPr>
      </w:pPr>
    </w:p>
    <w:p w14:paraId="470A0777" w14:textId="77777777" w:rsidR="00CC36F8" w:rsidRPr="00CF214F" w:rsidRDefault="00CC36F8" w:rsidP="00CF214F">
      <w:pPr>
        <w:rPr>
          <w:sz w:val="24"/>
          <w:szCs w:val="24"/>
        </w:rPr>
      </w:pPr>
    </w:p>
    <w:sectPr w:rsidR="00CC36F8" w:rsidRPr="00CF214F" w:rsidSect="0081378D">
      <w:pgSz w:w="11920" w:h="16840"/>
      <w:pgMar w:top="799" w:right="782" w:bottom="278" w:left="998" w:header="720" w:footer="720"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等线 Light">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6349C7"/>
    <w:multiLevelType w:val="hybridMultilevel"/>
    <w:tmpl w:val="1CD2E72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364990534">
    <w:abstractNumId w:val="0"/>
  </w:num>
  <w:num w:numId="2" w16cid:durableId="151919503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256897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drawingGridHorizontalSpacing w:val="110"/>
  <w:drawingGridVerticalSpacing w:val="299"/>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8E7661"/>
    <w:rsid w:val="00057128"/>
    <w:rsid w:val="000C0054"/>
    <w:rsid w:val="00121E0E"/>
    <w:rsid w:val="00145966"/>
    <w:rsid w:val="0019619F"/>
    <w:rsid w:val="00250E9D"/>
    <w:rsid w:val="002C3FE8"/>
    <w:rsid w:val="00306079"/>
    <w:rsid w:val="003B4706"/>
    <w:rsid w:val="003E000A"/>
    <w:rsid w:val="00455CB6"/>
    <w:rsid w:val="004E14DD"/>
    <w:rsid w:val="00531348"/>
    <w:rsid w:val="00545467"/>
    <w:rsid w:val="005C216A"/>
    <w:rsid w:val="005F7A15"/>
    <w:rsid w:val="00617B1F"/>
    <w:rsid w:val="00625A52"/>
    <w:rsid w:val="006E21C0"/>
    <w:rsid w:val="006E5E66"/>
    <w:rsid w:val="00776DCE"/>
    <w:rsid w:val="00791076"/>
    <w:rsid w:val="0081378D"/>
    <w:rsid w:val="008E09E7"/>
    <w:rsid w:val="008E7661"/>
    <w:rsid w:val="008F1EB5"/>
    <w:rsid w:val="00901C66"/>
    <w:rsid w:val="009A7542"/>
    <w:rsid w:val="00A96303"/>
    <w:rsid w:val="00B164B2"/>
    <w:rsid w:val="00B32836"/>
    <w:rsid w:val="00BF5F9B"/>
    <w:rsid w:val="00CA054E"/>
    <w:rsid w:val="00CB4642"/>
    <w:rsid w:val="00CC36F8"/>
    <w:rsid w:val="00CC73CE"/>
    <w:rsid w:val="00CE3769"/>
    <w:rsid w:val="00CF214F"/>
    <w:rsid w:val="00CF4E0A"/>
    <w:rsid w:val="00D36A98"/>
    <w:rsid w:val="00D3799E"/>
    <w:rsid w:val="00D43C9C"/>
    <w:rsid w:val="00D86927"/>
    <w:rsid w:val="00DD4369"/>
    <w:rsid w:val="00E55DAF"/>
    <w:rsid w:val="00FB3A8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7413B9A"/>
  <w15:docId w15:val="{ED529324-CB7D-4C3F-AFBA-B5FE7EE7C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1348"/>
    <w:pPr>
      <w:widowControl w:val="0"/>
      <w:autoSpaceDE w:val="0"/>
      <w:autoSpaceDN w:val="0"/>
      <w:adjustRightInd w:val="0"/>
      <w:spacing w:after="0" w:line="240" w:lineRule="auto"/>
    </w:pPr>
    <w:rPr>
      <w:rFonts w:ascii="Times New Roman" w:eastAsia="Times New Roman" w:hAnsi="Times New Roman" w:cs="Times New Roman"/>
      <w:kern w:val="0"/>
      <w:sz w:val="20"/>
      <w:szCs w:val="20"/>
      <w:lang w:eastAsia="ru-RU"/>
    </w:rPr>
  </w:style>
  <w:style w:type="paragraph" w:styleId="8">
    <w:name w:val="heading 8"/>
    <w:basedOn w:val="a"/>
    <w:next w:val="a"/>
    <w:link w:val="80"/>
    <w:uiPriority w:val="99"/>
    <w:qFormat/>
    <w:rsid w:val="00545467"/>
    <w:pPr>
      <w:keepNext/>
      <w:widowControl/>
      <w:autoSpaceDE/>
      <w:autoSpaceDN/>
      <w:adjustRightInd/>
      <w:ind w:right="-108"/>
      <w:outlineLvl w:val="7"/>
    </w:pPr>
    <w:rPr>
      <w:rFonts w:ascii="Arial" w:hAnsi="Arial" w:cs="Arial"/>
      <w:b/>
      <w:bCs/>
      <w:sz w:val="32"/>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31348"/>
    <w:pPr>
      <w:ind w:left="720"/>
      <w:contextualSpacing/>
    </w:pPr>
  </w:style>
  <w:style w:type="character" w:customStyle="1" w:styleId="80">
    <w:name w:val="Заголовок 8 Знак"/>
    <w:basedOn w:val="a0"/>
    <w:link w:val="8"/>
    <w:uiPriority w:val="99"/>
    <w:rsid w:val="00545467"/>
    <w:rPr>
      <w:rFonts w:ascii="Arial" w:eastAsia="Times New Roman" w:hAnsi="Arial" w:cs="Arial"/>
      <w:b/>
      <w:bCs/>
      <w:kern w:val="0"/>
      <w:sz w:val="32"/>
      <w:szCs w:val="32"/>
      <w:lang w:eastAsia="ru-RU"/>
    </w:rPr>
  </w:style>
  <w:style w:type="paragraph" w:customStyle="1" w:styleId="consplusnonformat">
    <w:name w:val="consplusnonformat"/>
    <w:basedOn w:val="a"/>
    <w:uiPriority w:val="99"/>
    <w:rsid w:val="00545467"/>
    <w:pPr>
      <w:widowControl/>
      <w:adjustRightInd/>
    </w:pPr>
    <w:rPr>
      <w:rFonts w:ascii="Courier New" w:hAnsi="Courier New" w:cs="Courier New"/>
    </w:rPr>
  </w:style>
  <w:style w:type="paragraph" w:customStyle="1" w:styleId="ConsPlusNormal">
    <w:name w:val="ConsPlusNormal"/>
    <w:rsid w:val="00545467"/>
    <w:pPr>
      <w:widowControl w:val="0"/>
      <w:autoSpaceDE w:val="0"/>
      <w:autoSpaceDN w:val="0"/>
      <w:adjustRightInd w:val="0"/>
      <w:spacing w:after="0" w:line="240" w:lineRule="auto"/>
    </w:pPr>
    <w:rPr>
      <w:rFonts w:ascii="Arial" w:eastAsia="Times New Roman" w:hAnsi="Arial" w:cs="Arial"/>
      <w:kern w:val="0"/>
      <w:sz w:val="20"/>
      <w:szCs w:val="20"/>
      <w:lang w:eastAsia="ru-RU"/>
    </w:rPr>
  </w:style>
  <w:style w:type="table" w:styleId="a4">
    <w:name w:val="Table Grid"/>
    <w:basedOn w:val="a1"/>
    <w:uiPriority w:val="39"/>
    <w:rsid w:val="005454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617B1F"/>
    <w:rPr>
      <w:rFonts w:ascii="Tahoma" w:hAnsi="Tahoma" w:cs="Tahoma"/>
      <w:sz w:val="16"/>
      <w:szCs w:val="16"/>
    </w:rPr>
  </w:style>
  <w:style w:type="character" w:customStyle="1" w:styleId="a6">
    <w:name w:val="Текст выноски Знак"/>
    <w:basedOn w:val="a0"/>
    <w:link w:val="a5"/>
    <w:uiPriority w:val="99"/>
    <w:semiHidden/>
    <w:rsid w:val="00617B1F"/>
    <w:rPr>
      <w:rFonts w:ascii="Tahoma" w:eastAsia="Times New Roman" w:hAnsi="Tahoma" w:cs="Tahoma"/>
      <w:kern w:val="0"/>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ansionat17@gmail.co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15</Pages>
  <Words>7387</Words>
  <Characters>42108</Characters>
  <Application>Microsoft Office Word</Application>
  <DocSecurity>0</DocSecurity>
  <Lines>350</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Ольга</cp:lastModifiedBy>
  <cp:revision>27</cp:revision>
  <dcterms:created xsi:type="dcterms:W3CDTF">2024-12-18T08:40:00Z</dcterms:created>
  <dcterms:modified xsi:type="dcterms:W3CDTF">2026-10-26T07:58:00Z</dcterms:modified>
</cp:coreProperties>
</file>