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AEDE3"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21A4E86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E7436BE"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B64FEDF" w14:textId="77777777" w:rsidR="00917F84" w:rsidRPr="004856F6" w:rsidRDefault="00917F84" w:rsidP="008B4C15">
      <w:pPr>
        <w:widowControl/>
        <w:autoSpaceDE/>
        <w:autoSpaceDN/>
        <w:adjustRightInd/>
        <w:ind w:firstLine="567"/>
        <w:jc w:val="center"/>
        <w:rPr>
          <w:b/>
          <w:sz w:val="24"/>
          <w:szCs w:val="24"/>
        </w:rPr>
      </w:pPr>
    </w:p>
    <w:p w14:paraId="4C92A7C6" w14:textId="16FCF815" w:rsidR="006A163A" w:rsidRPr="00222599" w:rsidRDefault="00F52F64" w:rsidP="00D826B0">
      <w:pPr>
        <w:pStyle w:val="af6"/>
        <w:ind w:firstLine="567"/>
        <w:jc w:val="both"/>
        <w:rPr>
          <w:sz w:val="24"/>
          <w:szCs w:val="24"/>
        </w:rPr>
      </w:pPr>
      <w:r w:rsidRPr="00F52F64">
        <w:rPr>
          <w:sz w:val="24"/>
          <w:szCs w:val="24"/>
        </w:rPr>
        <w:t xml:space="preserve">1. </w:t>
      </w:r>
      <w:r w:rsidR="006A163A" w:rsidRPr="00F52F64">
        <w:rPr>
          <w:sz w:val="24"/>
          <w:szCs w:val="24"/>
        </w:rPr>
        <w:t>Заказчик</w:t>
      </w:r>
      <w:r w:rsidR="00D826B0">
        <w:rPr>
          <w:sz w:val="24"/>
          <w:szCs w:val="24"/>
        </w:rPr>
        <w:t xml:space="preserve"> </w:t>
      </w:r>
      <w:r w:rsidR="00BA2233" w:rsidRPr="00F52F64">
        <w:rPr>
          <w:sz w:val="24"/>
          <w:szCs w:val="24"/>
        </w:rPr>
        <w:t xml:space="preserve">– </w:t>
      </w:r>
      <w:r w:rsidR="004F20F1" w:rsidRPr="005B0838">
        <w:rPr>
          <w:sz w:val="24"/>
          <w:szCs w:val="24"/>
        </w:rPr>
        <w:t>ГБУСОВО «ОКРЦ»</w:t>
      </w:r>
      <w:r w:rsidR="00BA2233" w:rsidRPr="00F52F64">
        <w:rPr>
          <w:sz w:val="24"/>
          <w:szCs w:val="24"/>
        </w:rPr>
        <w:t xml:space="preserve">, ИНН </w:t>
      </w:r>
      <w:r w:rsidR="004F20F1" w:rsidRPr="005B0838">
        <w:rPr>
          <w:sz w:val="24"/>
          <w:szCs w:val="24"/>
        </w:rPr>
        <w:t>3329009740</w:t>
      </w:r>
      <w:r w:rsidR="00BA2233" w:rsidRPr="00F52F64">
        <w:rPr>
          <w:sz w:val="24"/>
          <w:szCs w:val="24"/>
        </w:rPr>
        <w:t xml:space="preserve">, адрес: </w:t>
      </w:r>
      <w:r w:rsidR="004F20F1" w:rsidRPr="005B0838">
        <w:rPr>
          <w:sz w:val="24"/>
          <w:szCs w:val="24"/>
        </w:rPr>
        <w:t>600023, г. Владимир, Судогодское шоссе, д. 69</w:t>
      </w:r>
      <w:r w:rsidR="00BA2233" w:rsidRPr="00F52F64">
        <w:rPr>
          <w:sz w:val="24"/>
          <w:szCs w:val="24"/>
        </w:rPr>
        <w:t xml:space="preserve">   проводит запрос ценовой информации в целях анализа рынка, получения информации о рыночных ценах товаров и определения наименьшей цены </w:t>
      </w:r>
      <w:r w:rsidR="00BA2233" w:rsidRPr="00222599">
        <w:rPr>
          <w:sz w:val="24"/>
          <w:szCs w:val="24"/>
        </w:rPr>
        <w:t xml:space="preserve">предложения </w:t>
      </w:r>
      <w:r w:rsidR="00222599" w:rsidRPr="00222599">
        <w:rPr>
          <w:b/>
          <w:sz w:val="24"/>
          <w:szCs w:val="24"/>
          <w:u w:val="single"/>
        </w:rPr>
        <w:t>без</w:t>
      </w:r>
      <w:r w:rsidR="00BA2233" w:rsidRPr="00222599">
        <w:rPr>
          <w:b/>
          <w:sz w:val="24"/>
          <w:szCs w:val="24"/>
          <w:u w:val="single"/>
        </w:rPr>
        <w:t xml:space="preserve"> намерени</w:t>
      </w:r>
      <w:r w:rsidR="00222599" w:rsidRPr="00222599">
        <w:rPr>
          <w:b/>
          <w:sz w:val="24"/>
          <w:szCs w:val="24"/>
          <w:u w:val="single"/>
        </w:rPr>
        <w:t>я</w:t>
      </w:r>
      <w:r w:rsidR="00BA2233" w:rsidRPr="00222599">
        <w:rPr>
          <w:b/>
          <w:sz w:val="24"/>
          <w:szCs w:val="24"/>
          <w:u w:val="single"/>
        </w:rPr>
        <w:t xml:space="preserve"> заключить контракт</w:t>
      </w:r>
      <w:r w:rsidR="00D826B0">
        <w:rPr>
          <w:b/>
          <w:sz w:val="24"/>
          <w:szCs w:val="24"/>
          <w:u w:val="single"/>
        </w:rPr>
        <w:t>,</w:t>
      </w:r>
      <w:r w:rsidR="00BA2233" w:rsidRPr="00222599">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22599" w:rsidRPr="00222599">
        <w:rPr>
          <w:sz w:val="24"/>
          <w:szCs w:val="24"/>
        </w:rPr>
        <w:t>услуги</w:t>
      </w:r>
      <w:r w:rsidR="00BA2233" w:rsidRPr="00222599">
        <w:rPr>
          <w:sz w:val="24"/>
          <w:szCs w:val="24"/>
        </w:rPr>
        <w:t>:</w:t>
      </w:r>
      <w:r w:rsidR="00A339C4" w:rsidRPr="00222599">
        <w:rPr>
          <w:sz w:val="24"/>
          <w:szCs w:val="24"/>
        </w:rPr>
        <w:t xml:space="preserve"> </w:t>
      </w:r>
      <w:r w:rsidR="00693798" w:rsidRPr="00693798">
        <w:rPr>
          <w:b/>
          <w:bCs/>
          <w:sz w:val="24"/>
          <w:szCs w:val="24"/>
        </w:rPr>
        <w:t>Оказание услуг по</w:t>
      </w:r>
      <w:r w:rsidR="00222599" w:rsidRPr="00222599">
        <w:rPr>
          <w:b/>
          <w:sz w:val="24"/>
          <w:szCs w:val="24"/>
        </w:rPr>
        <w:t xml:space="preserve"> </w:t>
      </w:r>
      <w:r w:rsidR="004F20F1">
        <w:rPr>
          <w:b/>
          <w:sz w:val="24"/>
          <w:szCs w:val="24"/>
        </w:rPr>
        <w:t>контрол</w:t>
      </w:r>
      <w:r w:rsidR="00693798">
        <w:rPr>
          <w:b/>
          <w:sz w:val="24"/>
          <w:szCs w:val="24"/>
        </w:rPr>
        <w:t>ю</w:t>
      </w:r>
      <w:r w:rsidR="004F20F1">
        <w:rPr>
          <w:b/>
          <w:sz w:val="24"/>
          <w:szCs w:val="24"/>
        </w:rPr>
        <w:t xml:space="preserve"> технического состояния</w:t>
      </w:r>
      <w:r w:rsidR="00BD714D">
        <w:rPr>
          <w:b/>
          <w:sz w:val="24"/>
          <w:szCs w:val="24"/>
        </w:rPr>
        <w:t xml:space="preserve"> оборудования</w:t>
      </w:r>
      <w:r w:rsidR="004F20F1">
        <w:rPr>
          <w:b/>
          <w:sz w:val="24"/>
          <w:szCs w:val="24"/>
        </w:rPr>
        <w:t xml:space="preserve"> </w:t>
      </w:r>
      <w:r w:rsidR="00BD714D">
        <w:rPr>
          <w:b/>
          <w:sz w:val="24"/>
          <w:szCs w:val="24"/>
        </w:rPr>
        <w:t>(</w:t>
      </w:r>
      <w:r w:rsidR="004F20F1">
        <w:rPr>
          <w:b/>
          <w:sz w:val="24"/>
          <w:szCs w:val="24"/>
        </w:rPr>
        <w:t>холодильник</w:t>
      </w:r>
      <w:r w:rsidR="00BD714D">
        <w:rPr>
          <w:b/>
          <w:sz w:val="24"/>
          <w:szCs w:val="24"/>
        </w:rPr>
        <w:t>и)</w:t>
      </w:r>
      <w:r w:rsidR="00E5533B" w:rsidRPr="00222599">
        <w:rPr>
          <w:sz w:val="24"/>
          <w:szCs w:val="24"/>
        </w:rPr>
        <w:t>.</w:t>
      </w:r>
      <w:r w:rsidRPr="00222599">
        <w:rPr>
          <w:sz w:val="24"/>
          <w:szCs w:val="24"/>
        </w:rPr>
        <w:t xml:space="preserve"> </w:t>
      </w:r>
      <w:r w:rsidR="00C4677A" w:rsidRPr="00222599">
        <w:rPr>
          <w:sz w:val="24"/>
          <w:szCs w:val="24"/>
        </w:rPr>
        <w:t xml:space="preserve">Количество, требования к качеству, функциональным характеристикам (потребительским свойствам) представлены </w:t>
      </w:r>
      <w:r w:rsidR="004F20F1" w:rsidRPr="00222599">
        <w:rPr>
          <w:sz w:val="24"/>
          <w:szCs w:val="24"/>
        </w:rPr>
        <w:t>в приложении</w:t>
      </w:r>
      <w:r w:rsidR="00222599">
        <w:rPr>
          <w:sz w:val="24"/>
          <w:szCs w:val="24"/>
        </w:rPr>
        <w:t xml:space="preserve"> к запросу цен</w:t>
      </w:r>
      <w:r w:rsidR="00665C1C" w:rsidRPr="00222599">
        <w:rPr>
          <w:sz w:val="24"/>
          <w:szCs w:val="24"/>
        </w:rPr>
        <w:t>.</w:t>
      </w:r>
    </w:p>
    <w:p w14:paraId="313B2CF3" w14:textId="77777777" w:rsidR="00F3329F" w:rsidRPr="004856F6" w:rsidRDefault="006A163A" w:rsidP="00D826B0">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Pr>
          <w:sz w:val="24"/>
          <w:szCs w:val="24"/>
        </w:rPr>
        <w:t xml:space="preserve"> и разгрузку</w:t>
      </w:r>
      <w:r w:rsidR="005E5B38" w:rsidRPr="004856F6">
        <w:rPr>
          <w:sz w:val="24"/>
          <w:szCs w:val="24"/>
        </w:rPr>
        <w:t>,</w:t>
      </w:r>
      <w:r w:rsidR="00496675">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6382DD5" w14:textId="0496F3BE" w:rsidR="00095978" w:rsidRDefault="00BA2233" w:rsidP="00D826B0">
      <w:pPr>
        <w:ind w:firstLine="567"/>
        <w:jc w:val="both"/>
        <w:rPr>
          <w:b/>
          <w:i/>
          <w:sz w:val="24"/>
          <w:szCs w:val="22"/>
          <w:u w:val="single"/>
        </w:rPr>
      </w:pPr>
      <w:r w:rsidRPr="006521C8">
        <w:rPr>
          <w:b/>
          <w:i/>
          <w:sz w:val="24"/>
          <w:szCs w:val="22"/>
          <w:u w:val="single"/>
        </w:rPr>
        <w:t>Цена контракта не должна превышать</w:t>
      </w:r>
      <w:r w:rsidR="004F20F1">
        <w:rPr>
          <w:b/>
          <w:i/>
          <w:sz w:val="24"/>
          <w:szCs w:val="22"/>
          <w:u w:val="single"/>
        </w:rPr>
        <w:t xml:space="preserve">: </w:t>
      </w:r>
      <w:r w:rsidR="004F20F1" w:rsidRPr="00172833">
        <w:rPr>
          <w:b/>
          <w:i/>
          <w:sz w:val="24"/>
          <w:szCs w:val="24"/>
          <w:u w:val="single"/>
        </w:rPr>
        <w:t>НМЦК будет сформирована по результатам процедуры запроса цен</w:t>
      </w:r>
      <w:r w:rsidR="004F20F1" w:rsidRPr="006521C8">
        <w:rPr>
          <w:b/>
          <w:i/>
          <w:sz w:val="24"/>
          <w:szCs w:val="22"/>
          <w:u w:val="single"/>
        </w:rPr>
        <w:t>.</w:t>
      </w:r>
    </w:p>
    <w:p w14:paraId="7443301F" w14:textId="0065F2D9" w:rsidR="00D97C11" w:rsidRPr="00BA2233" w:rsidRDefault="00D97C11" w:rsidP="00D826B0">
      <w:pPr>
        <w:ind w:firstLine="567"/>
        <w:jc w:val="both"/>
        <w:rPr>
          <w:b/>
          <w:bCs/>
          <w:i/>
          <w:sz w:val="24"/>
          <w:szCs w:val="24"/>
        </w:rPr>
      </w:pPr>
      <w:r w:rsidRPr="004856F6">
        <w:rPr>
          <w:sz w:val="24"/>
          <w:szCs w:val="24"/>
        </w:rPr>
        <w:t xml:space="preserve">3. Предполагаемые сроки </w:t>
      </w:r>
      <w:r w:rsidR="00623D52">
        <w:rPr>
          <w:sz w:val="24"/>
          <w:szCs w:val="24"/>
        </w:rPr>
        <w:t>оказания услуг</w:t>
      </w:r>
      <w:r w:rsidRPr="004856F6">
        <w:rPr>
          <w:sz w:val="24"/>
          <w:szCs w:val="24"/>
        </w:rPr>
        <w:t xml:space="preserve">: </w:t>
      </w:r>
      <w:r w:rsidR="004F20F1">
        <w:rPr>
          <w:b/>
          <w:sz w:val="24"/>
          <w:szCs w:val="24"/>
        </w:rPr>
        <w:t>ноябрь 2026г.</w:t>
      </w:r>
    </w:p>
    <w:p w14:paraId="509A1D1B" w14:textId="77777777" w:rsidR="00C32FF6" w:rsidRPr="004856F6" w:rsidRDefault="00B629F8" w:rsidP="00D826B0">
      <w:pPr>
        <w:tabs>
          <w:tab w:val="left" w:pos="1134"/>
        </w:tabs>
        <w:ind w:right="-1" w:firstLine="567"/>
        <w:jc w:val="both"/>
        <w:rPr>
          <w:i/>
          <w:sz w:val="24"/>
          <w:szCs w:val="24"/>
        </w:rPr>
      </w:pPr>
      <w:r w:rsidRPr="00BA2233">
        <w:rPr>
          <w:sz w:val="24"/>
          <w:szCs w:val="24"/>
        </w:rPr>
        <w:t>4</w:t>
      </w:r>
      <w:r w:rsidR="006A163A" w:rsidRPr="00BA2233">
        <w:rPr>
          <w:sz w:val="24"/>
          <w:szCs w:val="24"/>
        </w:rPr>
        <w:t>. Порядок оплаты</w:t>
      </w:r>
      <w:r w:rsidR="00B25B04" w:rsidRPr="00BA2233">
        <w:rPr>
          <w:sz w:val="24"/>
          <w:szCs w:val="24"/>
        </w:rPr>
        <w:t>:</w:t>
      </w:r>
      <w:r w:rsidR="00BA2233" w:rsidRPr="00BA2233">
        <w:rPr>
          <w:sz w:val="24"/>
          <w:szCs w:val="24"/>
        </w:rPr>
        <w:t xml:space="preserve"> </w:t>
      </w:r>
      <w:r w:rsidR="00D826B0">
        <w:rPr>
          <w:b/>
          <w:i/>
          <w:sz w:val="24"/>
          <w:szCs w:val="24"/>
        </w:rPr>
        <w:t>не предусмотрен</w:t>
      </w:r>
      <w:r w:rsidR="00483555" w:rsidRPr="00BA2233">
        <w:rPr>
          <w:b/>
          <w:i/>
          <w:sz w:val="24"/>
          <w:szCs w:val="24"/>
        </w:rPr>
        <w:t>.</w:t>
      </w:r>
    </w:p>
    <w:p w14:paraId="435B7AC9" w14:textId="77777777" w:rsidR="006A163A" w:rsidRPr="004856F6" w:rsidRDefault="00B629F8" w:rsidP="00D826B0">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BA2233">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496675">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7825307" w14:textId="77777777" w:rsidR="006A163A" w:rsidRPr="004856F6" w:rsidRDefault="006A163A" w:rsidP="00D826B0">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DB7FD7F" w14:textId="77777777" w:rsidR="006A163A" w:rsidRPr="004856F6" w:rsidRDefault="006A163A" w:rsidP="00D826B0">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684D5B1" w14:textId="5A9306AB" w:rsidR="006A163A" w:rsidRPr="004856F6" w:rsidRDefault="00B629F8" w:rsidP="00D826B0">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D826B0" w:rsidRPr="004F20F1">
        <w:rPr>
          <w:bCs/>
          <w:iCs/>
          <w:sz w:val="24"/>
          <w:szCs w:val="24"/>
        </w:rPr>
        <w:t>услуги</w:t>
      </w:r>
      <w:r w:rsidR="00BA2233">
        <w:rPr>
          <w:b/>
          <w:i/>
          <w:sz w:val="24"/>
          <w:szCs w:val="24"/>
        </w:rPr>
        <w:t xml:space="preserve"> </w:t>
      </w:r>
      <w:r w:rsidR="006A163A" w:rsidRPr="004856F6">
        <w:rPr>
          <w:sz w:val="24"/>
          <w:szCs w:val="24"/>
        </w:rPr>
        <w:t>и</w:t>
      </w:r>
      <w:r w:rsidR="00222599">
        <w:rPr>
          <w:sz w:val="24"/>
          <w:szCs w:val="24"/>
        </w:rPr>
        <w:t xml:space="preserve"> (или)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106B7FF" w14:textId="77777777" w:rsidR="000B1E4F" w:rsidRPr="004856F6" w:rsidRDefault="00B629F8" w:rsidP="00D826B0">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222599">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9CDA388" w14:textId="1E2F4613" w:rsidR="00BA2233" w:rsidRPr="006521C8" w:rsidRDefault="00942C64" w:rsidP="00D826B0">
      <w:pPr>
        <w:widowControl/>
        <w:ind w:firstLine="567"/>
        <w:rPr>
          <w:b/>
          <w:i/>
          <w:sz w:val="24"/>
          <w:szCs w:val="24"/>
          <w:u w:val="single"/>
        </w:rPr>
      </w:pPr>
      <w:r w:rsidRPr="004856F6">
        <w:rPr>
          <w:sz w:val="24"/>
          <w:szCs w:val="24"/>
        </w:rPr>
        <w:t>Срок подачи ценовой информации:</w:t>
      </w:r>
      <w:r w:rsidR="00D16FC7" w:rsidRPr="00D16FC7">
        <w:rPr>
          <w:b/>
          <w:sz w:val="24"/>
          <w:szCs w:val="24"/>
        </w:rPr>
        <w:t xml:space="preserve"> </w:t>
      </w:r>
      <w:r w:rsidR="00BA2233" w:rsidRPr="006521C8">
        <w:rPr>
          <w:b/>
          <w:i/>
          <w:sz w:val="24"/>
          <w:szCs w:val="24"/>
          <w:u w:val="single"/>
        </w:rPr>
        <w:t xml:space="preserve">с </w:t>
      </w:r>
      <w:r w:rsidR="004F20F1">
        <w:rPr>
          <w:b/>
          <w:i/>
          <w:sz w:val="24"/>
          <w:szCs w:val="24"/>
          <w:u w:val="single"/>
        </w:rPr>
        <w:t>23.10.</w:t>
      </w:r>
      <w:r w:rsidR="00BA2233" w:rsidRPr="006521C8">
        <w:rPr>
          <w:b/>
          <w:i/>
          <w:sz w:val="24"/>
          <w:szCs w:val="24"/>
          <w:u w:val="single"/>
        </w:rPr>
        <w:t>202</w:t>
      </w:r>
      <w:r w:rsidR="004F20F1">
        <w:rPr>
          <w:b/>
          <w:i/>
          <w:sz w:val="24"/>
          <w:szCs w:val="24"/>
          <w:u w:val="single"/>
        </w:rPr>
        <w:t>6</w:t>
      </w:r>
      <w:r w:rsidR="00BA2233" w:rsidRPr="006521C8">
        <w:rPr>
          <w:b/>
          <w:i/>
          <w:sz w:val="24"/>
          <w:szCs w:val="24"/>
          <w:u w:val="single"/>
        </w:rPr>
        <w:t xml:space="preserve">г.  </w:t>
      </w:r>
    </w:p>
    <w:p w14:paraId="31074F7B" w14:textId="0866D73C" w:rsidR="00BA2233" w:rsidRPr="006521C8" w:rsidRDefault="00BA2233" w:rsidP="00D826B0">
      <w:pPr>
        <w:widowControl/>
        <w:ind w:firstLine="567"/>
        <w:rPr>
          <w:b/>
          <w:i/>
          <w:sz w:val="24"/>
          <w:szCs w:val="24"/>
          <w:u w:val="single"/>
        </w:rPr>
      </w:pPr>
      <w:r w:rsidRPr="006521C8">
        <w:rPr>
          <w:b/>
          <w:i/>
          <w:sz w:val="24"/>
          <w:szCs w:val="24"/>
        </w:rPr>
        <w:t xml:space="preserve">           </w:t>
      </w:r>
      <w:r w:rsidR="00D826B0">
        <w:rPr>
          <w:b/>
          <w:i/>
          <w:sz w:val="24"/>
          <w:szCs w:val="24"/>
        </w:rPr>
        <w:t xml:space="preserve">                                                   </w:t>
      </w:r>
      <w:r w:rsidR="00A246E3">
        <w:rPr>
          <w:b/>
          <w:i/>
          <w:sz w:val="24"/>
          <w:szCs w:val="24"/>
          <w:u w:val="single"/>
        </w:rPr>
        <w:t xml:space="preserve">до </w:t>
      </w:r>
      <w:r w:rsidR="004F20F1">
        <w:rPr>
          <w:b/>
          <w:i/>
          <w:sz w:val="24"/>
          <w:szCs w:val="24"/>
          <w:u w:val="single"/>
        </w:rPr>
        <w:t>27.10.</w:t>
      </w:r>
      <w:r w:rsidRPr="006521C8">
        <w:rPr>
          <w:b/>
          <w:i/>
          <w:sz w:val="24"/>
          <w:szCs w:val="24"/>
          <w:u w:val="single"/>
        </w:rPr>
        <w:t>202</w:t>
      </w:r>
      <w:r w:rsidR="004F20F1">
        <w:rPr>
          <w:b/>
          <w:i/>
          <w:sz w:val="24"/>
          <w:szCs w:val="24"/>
          <w:u w:val="single"/>
        </w:rPr>
        <w:t>6</w:t>
      </w:r>
      <w:r w:rsidRPr="006521C8">
        <w:rPr>
          <w:b/>
          <w:i/>
          <w:sz w:val="24"/>
          <w:szCs w:val="24"/>
          <w:u w:val="single"/>
        </w:rPr>
        <w:t xml:space="preserve"> г. </w:t>
      </w:r>
      <w:r w:rsidR="004F20F1">
        <w:rPr>
          <w:b/>
          <w:i/>
          <w:sz w:val="24"/>
          <w:szCs w:val="24"/>
          <w:u w:val="single"/>
        </w:rPr>
        <w:t>10</w:t>
      </w:r>
      <w:r w:rsidRPr="006521C8">
        <w:rPr>
          <w:b/>
          <w:i/>
          <w:sz w:val="24"/>
          <w:szCs w:val="24"/>
          <w:u w:val="single"/>
        </w:rPr>
        <w:t xml:space="preserve"> ч. 00 мин.</w:t>
      </w:r>
    </w:p>
    <w:p w14:paraId="0080E892" w14:textId="38BBF5B5" w:rsidR="00222599" w:rsidRDefault="000F7C3A" w:rsidP="00BD714D">
      <w:pPr>
        <w:widowControl/>
        <w:ind w:firstLine="567"/>
        <w:jc w:val="both"/>
        <w:rPr>
          <w:b/>
          <w:bCs/>
          <w:sz w:val="24"/>
          <w:szCs w:val="24"/>
        </w:rPr>
      </w:pPr>
      <w:r w:rsidRPr="004856F6">
        <w:rPr>
          <w:sz w:val="24"/>
          <w:szCs w:val="24"/>
        </w:rPr>
        <w:t xml:space="preserve">8. </w:t>
      </w:r>
      <w:r w:rsidR="00BD714D" w:rsidRPr="00BD714D">
        <w:rPr>
          <w:bCs/>
          <w:sz w:val="24"/>
          <w:szCs w:val="24"/>
        </w:rPr>
        <w:t>Данная процедура является запросом ценовых предложений в соответствии с Федеральным законом от 18.07.2011 № 223-ФЗ «О закупках товаров</w:t>
      </w:r>
      <w:r w:rsidR="00BD714D" w:rsidRPr="00F1248A">
        <w:rPr>
          <w:sz w:val="24"/>
          <w:szCs w:val="24"/>
        </w:rPr>
        <w:t>, работ, услуг отдельными видами юридических лиц»</w:t>
      </w:r>
      <w:r w:rsidR="00BD714D">
        <w:rPr>
          <w:bCs/>
          <w:sz w:val="24"/>
          <w:szCs w:val="24"/>
        </w:rPr>
        <w:t xml:space="preserve">, </w:t>
      </w:r>
      <w:r w:rsidR="00BD714D" w:rsidRPr="00222599">
        <w:rPr>
          <w:b/>
          <w:bCs/>
          <w:sz w:val="24"/>
          <w:szCs w:val="24"/>
        </w:rPr>
        <w:t xml:space="preserve">контракт </w:t>
      </w:r>
      <w:r w:rsidR="00BD714D">
        <w:rPr>
          <w:b/>
          <w:bCs/>
          <w:sz w:val="24"/>
          <w:szCs w:val="24"/>
        </w:rPr>
        <w:t>по окончании данной процедуры заключаться не будет</w:t>
      </w:r>
      <w:r w:rsidR="00222599">
        <w:rPr>
          <w:b/>
          <w:bCs/>
          <w:sz w:val="24"/>
          <w:szCs w:val="24"/>
        </w:rPr>
        <w:t>.</w:t>
      </w:r>
    </w:p>
    <w:p w14:paraId="6C66D612" w14:textId="77777777" w:rsidR="000F7C3A" w:rsidRPr="004856F6" w:rsidRDefault="000F7C3A" w:rsidP="00D826B0">
      <w:pPr>
        <w:widowControl/>
        <w:ind w:firstLine="567"/>
        <w:rPr>
          <w:b/>
          <w:sz w:val="24"/>
          <w:szCs w:val="24"/>
        </w:rPr>
      </w:pPr>
      <w:r w:rsidRPr="004856F6">
        <w:rPr>
          <w:sz w:val="24"/>
          <w:szCs w:val="24"/>
        </w:rPr>
        <w:t>Заказчик проводит указанную процедуру в целях анализа рынка, получения информации о рыночных ценах услуги и определения наименьшей цены предложения</w:t>
      </w:r>
      <w:r w:rsidR="00222599">
        <w:rPr>
          <w:sz w:val="24"/>
          <w:szCs w:val="24"/>
        </w:rPr>
        <w:t>.</w:t>
      </w:r>
    </w:p>
    <w:p w14:paraId="402F50C0" w14:textId="77777777" w:rsidR="000F7C3A" w:rsidRPr="004856F6" w:rsidRDefault="000F7C3A" w:rsidP="00D826B0">
      <w:pPr>
        <w:widowControl/>
        <w:autoSpaceDE/>
        <w:autoSpaceDN/>
        <w:adjustRightInd/>
        <w:ind w:firstLine="567"/>
        <w:jc w:val="both"/>
        <w:rPr>
          <w:sz w:val="24"/>
          <w:szCs w:val="24"/>
        </w:rPr>
      </w:pPr>
      <w:r w:rsidRPr="004856F6">
        <w:rPr>
          <w:sz w:val="24"/>
          <w:szCs w:val="24"/>
        </w:rPr>
        <w:t>9.</w:t>
      </w:r>
      <w:r w:rsidR="00222599">
        <w:rPr>
          <w:sz w:val="24"/>
          <w:szCs w:val="24"/>
        </w:rPr>
        <w:t xml:space="preserve"> </w:t>
      </w: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00222599">
        <w:rPr>
          <w:sz w:val="24"/>
          <w:szCs w:val="24"/>
        </w:rPr>
        <w:t xml:space="preserve">учитывает </w:t>
      </w:r>
      <w:r w:rsidR="00DF5ECD" w:rsidRPr="004856F6">
        <w:rPr>
          <w:sz w:val="24"/>
          <w:szCs w:val="24"/>
        </w:rPr>
        <w:t>соответствия участника следующим требованиям:</w:t>
      </w:r>
    </w:p>
    <w:p w14:paraId="72399D74" w14:textId="77777777" w:rsidR="0051389D" w:rsidRPr="004856F6" w:rsidRDefault="00532D48" w:rsidP="00D826B0">
      <w:pPr>
        <w:ind w:firstLine="567"/>
        <w:jc w:val="both"/>
        <w:rPr>
          <w:bCs/>
          <w:sz w:val="24"/>
          <w:szCs w:val="24"/>
        </w:rPr>
      </w:pPr>
      <w:r w:rsidRPr="004856F6">
        <w:rPr>
          <w:b/>
          <w:sz w:val="24"/>
          <w:szCs w:val="24"/>
        </w:rPr>
        <w:t>1)</w:t>
      </w:r>
      <w:r w:rsidR="00BA2233">
        <w:rPr>
          <w:b/>
          <w:sz w:val="24"/>
          <w:szCs w:val="24"/>
        </w:rPr>
        <w:t xml:space="preserve"> </w:t>
      </w:r>
      <w:r w:rsidR="00D637EB" w:rsidRPr="004856F6">
        <w:rPr>
          <w:b/>
          <w:sz w:val="24"/>
          <w:szCs w:val="24"/>
        </w:rPr>
        <w:t>единые требования</w:t>
      </w:r>
      <w:r w:rsidR="00BA2233">
        <w:rPr>
          <w:b/>
          <w:sz w:val="24"/>
          <w:szCs w:val="24"/>
        </w:rPr>
        <w:t xml:space="preserve"> </w:t>
      </w:r>
      <w:r w:rsidR="0051389D" w:rsidRPr="004856F6">
        <w:rPr>
          <w:b/>
          <w:bCs/>
          <w:sz w:val="24"/>
          <w:szCs w:val="24"/>
        </w:rPr>
        <w:t xml:space="preserve">к участникам </w:t>
      </w:r>
      <w:r w:rsidR="0051389D" w:rsidRPr="00BA2233">
        <w:rPr>
          <w:b/>
          <w:bCs/>
          <w:sz w:val="24"/>
          <w:szCs w:val="24"/>
        </w:rPr>
        <w:t>закупки</w:t>
      </w:r>
      <w:r w:rsidR="00BA2233" w:rsidRPr="00BA2233">
        <w:rPr>
          <w:b/>
          <w:bCs/>
          <w:sz w:val="24"/>
          <w:szCs w:val="24"/>
        </w:rPr>
        <w:t xml:space="preserve"> </w:t>
      </w:r>
      <w:r w:rsidR="00DF5ECD" w:rsidRPr="00BA2233">
        <w:rPr>
          <w:bCs/>
          <w:sz w:val="24"/>
          <w:szCs w:val="24"/>
        </w:rPr>
        <w:t>(декларируются участником)</w:t>
      </w:r>
      <w:r w:rsidR="0051389D" w:rsidRPr="004856F6">
        <w:rPr>
          <w:b/>
          <w:bCs/>
          <w:sz w:val="24"/>
          <w:szCs w:val="24"/>
        </w:rPr>
        <w:t>:</w:t>
      </w:r>
    </w:p>
    <w:p w14:paraId="275A64D3" w14:textId="77777777" w:rsidR="0051389D" w:rsidRPr="004856F6" w:rsidRDefault="00532D48" w:rsidP="00D826B0">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1DACBE4" w14:textId="3DB6D44F" w:rsidR="0051389D" w:rsidRPr="004856F6" w:rsidRDefault="00532D48" w:rsidP="00D826B0">
      <w:pPr>
        <w:widowControl/>
        <w:ind w:firstLine="567"/>
        <w:jc w:val="both"/>
        <w:rPr>
          <w:bCs/>
          <w:sz w:val="24"/>
          <w:szCs w:val="24"/>
        </w:rPr>
      </w:pPr>
      <w:r w:rsidRPr="004856F6">
        <w:rPr>
          <w:bCs/>
          <w:sz w:val="24"/>
          <w:szCs w:val="24"/>
        </w:rPr>
        <w:t>-</w:t>
      </w:r>
      <w:r w:rsidR="00BD714D">
        <w:rPr>
          <w:bCs/>
          <w:sz w:val="24"/>
          <w:szCs w:val="24"/>
        </w:rPr>
        <w:t xml:space="preserve"> </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1CCD07B" w14:textId="77777777" w:rsidR="0051389D" w:rsidRPr="004856F6" w:rsidRDefault="00532D48" w:rsidP="00D826B0">
      <w:pPr>
        <w:widowControl/>
        <w:ind w:firstLine="567"/>
        <w:jc w:val="both"/>
        <w:rPr>
          <w:bCs/>
          <w:sz w:val="24"/>
          <w:szCs w:val="24"/>
        </w:rPr>
      </w:pPr>
      <w:r w:rsidRPr="004856F6">
        <w:rPr>
          <w:bCs/>
          <w:sz w:val="24"/>
          <w:szCs w:val="24"/>
        </w:rPr>
        <w:t>-</w:t>
      </w:r>
      <w:r w:rsidR="0051389D" w:rsidRPr="004856F6">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966D2AE" w14:textId="5519113A" w:rsidR="0051389D" w:rsidRPr="004856F6" w:rsidRDefault="00532D48" w:rsidP="00D826B0">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w:t>
      </w:r>
      <w:r w:rsidR="0051389D" w:rsidRPr="004856F6">
        <w:rPr>
          <w:bCs/>
          <w:sz w:val="24"/>
          <w:szCs w:val="24"/>
        </w:rPr>
        <w:lastRenderedPageBreak/>
        <w:t>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BD714D">
        <w:rPr>
          <w:bCs/>
          <w:sz w:val="24"/>
          <w:szCs w:val="24"/>
        </w:rPr>
        <w:t xml:space="preserve"> </w:t>
      </w:r>
      <w:r w:rsidR="0051389D" w:rsidRPr="004856F6">
        <w:rPr>
          <w:bCs/>
          <w:sz w:val="24"/>
          <w:szCs w:val="24"/>
        </w:rPr>
        <w:t>заявителя</w:t>
      </w:r>
      <w:r w:rsidR="00BD714D">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8AD2871" w14:textId="77777777" w:rsidR="0051389D" w:rsidRPr="004856F6" w:rsidRDefault="00532D48" w:rsidP="00D826B0">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F5389C" w14:textId="77777777" w:rsidR="0051389D" w:rsidRPr="004856F6" w:rsidRDefault="00532D48" w:rsidP="00D826B0">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B89B668" w14:textId="29FBA64E" w:rsidR="0051389D" w:rsidRPr="004856F6" w:rsidRDefault="00532D48" w:rsidP="00D826B0">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BD714D">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14:paraId="3D275F51" w14:textId="2D729800" w:rsidR="0051389D" w:rsidRPr="004856F6" w:rsidRDefault="00532D48" w:rsidP="00D826B0">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BD714D">
        <w:rPr>
          <w:bCs/>
          <w:sz w:val="24"/>
          <w:szCs w:val="24"/>
        </w:rPr>
        <w:t xml:space="preserve"> </w:t>
      </w:r>
      <w:r w:rsidR="0051389D" w:rsidRPr="004856F6">
        <w:rPr>
          <w:bCs/>
          <w:sz w:val="24"/>
          <w:szCs w:val="24"/>
        </w:rPr>
        <w:t>предприятия</w:t>
      </w:r>
      <w:r w:rsidR="00BD714D">
        <w:rPr>
          <w:bCs/>
          <w:sz w:val="24"/>
          <w:szCs w:val="24"/>
        </w:rPr>
        <w:t xml:space="preserve"> </w:t>
      </w:r>
      <w:r w:rsidR="0051389D" w:rsidRPr="004856F6">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A806E5C" w14:textId="77777777" w:rsidR="0051389D" w:rsidRPr="004856F6" w:rsidRDefault="00532D48" w:rsidP="00D826B0">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C168149" w14:textId="77777777" w:rsidR="0051389D" w:rsidRPr="004856F6" w:rsidRDefault="00532D48" w:rsidP="00D826B0">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266A9A66" w14:textId="203E0BC6" w:rsidR="00DF5ECD" w:rsidRPr="00BD714D" w:rsidRDefault="00DF5ECD" w:rsidP="00D826B0">
      <w:pPr>
        <w:ind w:firstLine="567"/>
        <w:jc w:val="both"/>
        <w:rPr>
          <w:bCs/>
          <w:sz w:val="24"/>
          <w:szCs w:val="24"/>
        </w:rPr>
      </w:pPr>
      <w:r w:rsidRPr="00BD714D">
        <w:rPr>
          <w:bCs/>
          <w:sz w:val="24"/>
          <w:szCs w:val="24"/>
        </w:rPr>
        <w:lastRenderedPageBreak/>
        <w:t>2</w:t>
      </w:r>
      <w:r w:rsidR="00532D48" w:rsidRPr="00BD714D">
        <w:rPr>
          <w:bCs/>
          <w:sz w:val="24"/>
          <w:szCs w:val="24"/>
        </w:rPr>
        <w:t>)</w:t>
      </w:r>
      <w:r w:rsidR="000F7C3A" w:rsidRPr="00BD714D">
        <w:rPr>
          <w:bCs/>
          <w:sz w:val="24"/>
          <w:szCs w:val="24"/>
        </w:rPr>
        <w:t xml:space="preserve">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w:t>
      </w:r>
      <w:r w:rsidRPr="00BD714D">
        <w:rPr>
          <w:bCs/>
          <w:sz w:val="24"/>
          <w:szCs w:val="24"/>
        </w:rPr>
        <w:t xml:space="preserve">. </w:t>
      </w:r>
    </w:p>
    <w:p w14:paraId="62B1FC77" w14:textId="07566142" w:rsidR="000F7C3A" w:rsidRPr="00BD714D" w:rsidRDefault="00DF5ECD" w:rsidP="00D826B0">
      <w:pPr>
        <w:ind w:firstLine="567"/>
        <w:jc w:val="both"/>
        <w:rPr>
          <w:bCs/>
          <w:sz w:val="24"/>
          <w:szCs w:val="24"/>
        </w:rPr>
      </w:pPr>
      <w:r w:rsidRPr="00BD714D">
        <w:rPr>
          <w:bCs/>
          <w:sz w:val="24"/>
          <w:szCs w:val="24"/>
        </w:rPr>
        <w:t>(При проверке Заказчиком</w:t>
      </w:r>
      <w:r w:rsidR="00F011E5" w:rsidRPr="00BD714D">
        <w:rPr>
          <w:bCs/>
          <w:sz w:val="24"/>
          <w:szCs w:val="24"/>
        </w:rPr>
        <w:t xml:space="preserve"> Факты ненадлежащего исполнения и (или) просрочки исполнения могут подтверждаться </w:t>
      </w:r>
      <w:r w:rsidR="000F7C3A" w:rsidRPr="00BD714D">
        <w:rPr>
          <w:bCs/>
          <w:sz w:val="24"/>
          <w:szCs w:val="24"/>
        </w:rPr>
        <w:t>сведениями из реестр</w:t>
      </w:r>
      <w:r w:rsidR="00D16FC7" w:rsidRPr="00BD714D">
        <w:rPr>
          <w:bCs/>
          <w:sz w:val="24"/>
          <w:szCs w:val="24"/>
        </w:rPr>
        <w:t>ов</w:t>
      </w:r>
      <w:r w:rsidR="00BA2233" w:rsidRPr="00BD714D">
        <w:rPr>
          <w:bCs/>
          <w:sz w:val="24"/>
          <w:szCs w:val="24"/>
        </w:rPr>
        <w:t xml:space="preserve"> </w:t>
      </w:r>
      <w:r w:rsidR="000F7C3A" w:rsidRPr="00BD714D">
        <w:rPr>
          <w:bCs/>
          <w:sz w:val="24"/>
          <w:szCs w:val="24"/>
        </w:rPr>
        <w:t xml:space="preserve">контрактов </w:t>
      </w:r>
      <w:r w:rsidR="00E54587" w:rsidRPr="00BD714D">
        <w:rPr>
          <w:bCs/>
          <w:sz w:val="24"/>
          <w:szCs w:val="24"/>
        </w:rPr>
        <w:t>(договоров)</w:t>
      </w:r>
      <w:r w:rsidR="00496675" w:rsidRPr="00BD714D">
        <w:rPr>
          <w:bCs/>
          <w:sz w:val="24"/>
          <w:szCs w:val="24"/>
        </w:rPr>
        <w:t xml:space="preserve"> </w:t>
      </w:r>
      <w:r w:rsidR="000F7C3A" w:rsidRPr="00BD714D">
        <w:rPr>
          <w:bCs/>
          <w:sz w:val="24"/>
          <w:szCs w:val="24"/>
        </w:rPr>
        <w:t>Официального сайта единой информационной системы в сфере закупок</w:t>
      </w:r>
      <w:r w:rsidR="00F011E5" w:rsidRPr="00BD714D">
        <w:rPr>
          <w:bCs/>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BD714D">
        <w:rPr>
          <w:bCs/>
          <w:sz w:val="24"/>
          <w:szCs w:val="24"/>
        </w:rPr>
        <w:t>)</w:t>
      </w:r>
      <w:r w:rsidR="000F7C3A" w:rsidRPr="00BD714D">
        <w:rPr>
          <w:bCs/>
          <w:sz w:val="24"/>
          <w:szCs w:val="24"/>
        </w:rPr>
        <w:t>;</w:t>
      </w:r>
    </w:p>
    <w:p w14:paraId="612F5106" w14:textId="17DDC88B" w:rsidR="000F7C3A" w:rsidRPr="00BD714D" w:rsidRDefault="00DF5ECD" w:rsidP="00D826B0">
      <w:pPr>
        <w:ind w:firstLine="567"/>
        <w:jc w:val="both"/>
        <w:rPr>
          <w:bCs/>
          <w:sz w:val="24"/>
          <w:szCs w:val="24"/>
        </w:rPr>
      </w:pPr>
      <w:r w:rsidRPr="00BD714D">
        <w:rPr>
          <w:bCs/>
          <w:sz w:val="24"/>
          <w:szCs w:val="24"/>
        </w:rPr>
        <w:t>3</w:t>
      </w:r>
      <w:r w:rsidR="00532D48" w:rsidRPr="00BD714D">
        <w:rPr>
          <w:bCs/>
          <w:sz w:val="24"/>
          <w:szCs w:val="24"/>
        </w:rPr>
        <w:t>)</w:t>
      </w:r>
      <w:r w:rsidR="000F7C3A" w:rsidRPr="00BD714D">
        <w:rPr>
          <w:bCs/>
          <w:sz w:val="24"/>
          <w:szCs w:val="24"/>
        </w:rPr>
        <w:t xml:space="preserve"> отсутствие</w:t>
      </w:r>
      <w:r w:rsidR="003F1D5C" w:rsidRPr="00BD714D">
        <w:rPr>
          <w:bCs/>
          <w:sz w:val="24"/>
          <w:szCs w:val="24"/>
        </w:rPr>
        <w:t xml:space="preserve"> </w:t>
      </w:r>
      <w:r w:rsidR="000F7C3A" w:rsidRPr="00BD714D">
        <w:rPr>
          <w:bCs/>
          <w:sz w:val="24"/>
          <w:szCs w:val="24"/>
        </w:rPr>
        <w:t>сведений об Участнике в реестр</w:t>
      </w:r>
      <w:r w:rsidR="009D281A" w:rsidRPr="00BD714D">
        <w:rPr>
          <w:bCs/>
          <w:sz w:val="24"/>
          <w:szCs w:val="24"/>
        </w:rPr>
        <w:t>ах</w:t>
      </w:r>
      <w:r w:rsidR="000F7C3A" w:rsidRPr="00BD714D">
        <w:rPr>
          <w:bCs/>
          <w:sz w:val="24"/>
          <w:szCs w:val="24"/>
        </w:rPr>
        <w:t xml:space="preserve"> недобросовестных поставщиков (подрядчиков, исполнителей) на Официальном сайте единой информа</w:t>
      </w:r>
      <w:r w:rsidR="00F011E5" w:rsidRPr="00BD714D">
        <w:rPr>
          <w:bCs/>
          <w:sz w:val="24"/>
          <w:szCs w:val="24"/>
        </w:rPr>
        <w:t>ционной системы в сфере закупок</w:t>
      </w:r>
      <w:r w:rsidR="000F7C3A" w:rsidRPr="00BD714D">
        <w:rPr>
          <w:bCs/>
          <w:sz w:val="24"/>
          <w:szCs w:val="24"/>
        </w:rPr>
        <w:t>;</w:t>
      </w:r>
    </w:p>
    <w:p w14:paraId="6F442D51" w14:textId="77777777" w:rsidR="002118CC" w:rsidRPr="00BA2233" w:rsidRDefault="00DF5ECD" w:rsidP="00D826B0">
      <w:pPr>
        <w:widowControl/>
        <w:ind w:firstLine="567"/>
        <w:jc w:val="both"/>
        <w:rPr>
          <w:sz w:val="24"/>
          <w:szCs w:val="24"/>
        </w:rPr>
      </w:pPr>
      <w:r w:rsidRPr="00BD714D">
        <w:rPr>
          <w:bCs/>
          <w:sz w:val="24"/>
          <w:szCs w:val="24"/>
        </w:rPr>
        <w:t>4</w:t>
      </w:r>
      <w:r w:rsidR="00532D48" w:rsidRPr="00BD714D">
        <w:rPr>
          <w:bCs/>
          <w:sz w:val="24"/>
          <w:szCs w:val="24"/>
        </w:rPr>
        <w:t>)</w:t>
      </w:r>
      <w:r w:rsidR="00496675" w:rsidRPr="00BD714D">
        <w:rPr>
          <w:bCs/>
          <w:sz w:val="24"/>
          <w:szCs w:val="24"/>
        </w:rPr>
        <w:t xml:space="preserve"> </w:t>
      </w:r>
      <w:r w:rsidR="002118CC" w:rsidRPr="00BD714D">
        <w:rPr>
          <w:bCs/>
          <w:sz w:val="24"/>
          <w:szCs w:val="24"/>
        </w:rPr>
        <w:t xml:space="preserve">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w:t>
      </w:r>
      <w:r w:rsidRPr="00BD714D">
        <w:rPr>
          <w:bCs/>
          <w:sz w:val="24"/>
          <w:szCs w:val="24"/>
        </w:rPr>
        <w:t>З</w:t>
      </w:r>
      <w:r w:rsidR="002118CC" w:rsidRPr="00BD714D">
        <w:rPr>
          <w:bCs/>
          <w:sz w:val="24"/>
          <w:szCs w:val="24"/>
        </w:rPr>
        <w:t>аказчику обоснование предлагаемых цены контракта, суммы цен единиц товара, которое может включать в себя гарантийное письмо от производителя</w:t>
      </w:r>
      <w:r w:rsidR="002118CC" w:rsidRPr="00BA2233">
        <w:rPr>
          <w:sz w:val="24"/>
          <w:szCs w:val="24"/>
        </w:rPr>
        <w:t xml:space="preserve">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BA2233">
        <w:rPr>
          <w:sz w:val="24"/>
          <w:szCs w:val="24"/>
        </w:rPr>
        <w:t>м цене, сумме цен единиц товара;</w:t>
      </w:r>
    </w:p>
    <w:p w14:paraId="258B69F9" w14:textId="77777777" w:rsidR="00934397" w:rsidRPr="00BD714D" w:rsidRDefault="001E5277" w:rsidP="00D826B0">
      <w:pPr>
        <w:ind w:firstLine="567"/>
        <w:jc w:val="both"/>
        <w:rPr>
          <w:bCs/>
          <w:color w:val="000000"/>
          <w:sz w:val="24"/>
          <w:szCs w:val="24"/>
        </w:rPr>
      </w:pPr>
      <w:r w:rsidRPr="00BD714D">
        <w:rPr>
          <w:bCs/>
          <w:sz w:val="24"/>
          <w:szCs w:val="24"/>
        </w:rPr>
        <w:t>5</w:t>
      </w:r>
      <w:r w:rsidR="00934397" w:rsidRPr="00BD714D">
        <w:rPr>
          <w:bCs/>
          <w:sz w:val="24"/>
          <w:szCs w:val="24"/>
        </w:rPr>
        <w:t>)</w:t>
      </w:r>
      <w:r w:rsidR="00934397" w:rsidRPr="00BD714D">
        <w:rPr>
          <w:bCs/>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BD714D">
        <w:rPr>
          <w:bCs/>
          <w:color w:val="000000"/>
          <w:sz w:val="24"/>
          <w:szCs w:val="24"/>
        </w:rPr>
        <w:t>,</w:t>
      </w:r>
      <w:r w:rsidR="00934397" w:rsidRPr="00BD714D">
        <w:rPr>
          <w:bCs/>
          <w:color w:val="000000"/>
          <w:sz w:val="24"/>
          <w:szCs w:val="24"/>
        </w:rPr>
        <w:t xml:space="preserve"> лицензии, при условии обязательного лицензирования этого вида деятельности</w:t>
      </w:r>
      <w:r w:rsidR="00B44AD3" w:rsidRPr="00BD714D">
        <w:rPr>
          <w:bCs/>
          <w:color w:val="000000"/>
          <w:sz w:val="24"/>
          <w:szCs w:val="24"/>
        </w:rPr>
        <w:t xml:space="preserve">: </w:t>
      </w:r>
      <w:r w:rsidR="00BA2233" w:rsidRPr="00BD714D">
        <w:rPr>
          <w:bCs/>
          <w:color w:val="000000"/>
          <w:sz w:val="24"/>
          <w:szCs w:val="24"/>
        </w:rPr>
        <w:t xml:space="preserve">не требуется </w:t>
      </w:r>
      <w:r w:rsidRPr="00BD714D">
        <w:rPr>
          <w:bCs/>
          <w:i/>
          <w:sz w:val="24"/>
          <w:szCs w:val="24"/>
        </w:rPr>
        <w:t>(предоставляется, если данное требование относится к предмету закупки)</w:t>
      </w:r>
      <w:r w:rsidRPr="00BD714D">
        <w:rPr>
          <w:bCs/>
          <w:color w:val="000000"/>
          <w:sz w:val="24"/>
          <w:szCs w:val="24"/>
        </w:rPr>
        <w:t>;</w:t>
      </w:r>
    </w:p>
    <w:p w14:paraId="706D3E82" w14:textId="77777777" w:rsidR="001E5277" w:rsidRPr="004856F6" w:rsidRDefault="001E5277" w:rsidP="00D826B0">
      <w:pPr>
        <w:ind w:firstLine="567"/>
        <w:jc w:val="both"/>
        <w:rPr>
          <w:color w:val="000000"/>
          <w:sz w:val="24"/>
          <w:szCs w:val="24"/>
        </w:rPr>
      </w:pPr>
      <w:r w:rsidRPr="00BD714D">
        <w:rPr>
          <w:bCs/>
          <w:color w:val="000000"/>
          <w:sz w:val="24"/>
          <w:szCs w:val="24"/>
        </w:rPr>
        <w:t xml:space="preserve">6)  </w:t>
      </w:r>
      <w:r w:rsidR="00496675" w:rsidRPr="00BD714D">
        <w:rPr>
          <w:bCs/>
          <w:color w:val="000000"/>
          <w:sz w:val="24"/>
          <w:szCs w:val="24"/>
        </w:rPr>
        <w:t>д</w:t>
      </w:r>
      <w:r w:rsidRPr="00BD714D">
        <w:rPr>
          <w:bCs/>
          <w:color w:val="000000"/>
          <w:sz w:val="24"/>
          <w:szCs w:val="24"/>
        </w:rPr>
        <w:t>окументы</w:t>
      </w:r>
      <w:r w:rsidR="00D16FC7" w:rsidRPr="00BD714D">
        <w:rPr>
          <w:bCs/>
          <w:color w:val="000000"/>
          <w:sz w:val="24"/>
          <w:szCs w:val="24"/>
        </w:rPr>
        <w:t>,</w:t>
      </w:r>
      <w:r w:rsidRPr="00BD714D">
        <w:rPr>
          <w:bCs/>
          <w:color w:val="000000"/>
          <w:sz w:val="24"/>
          <w:szCs w:val="24"/>
        </w:rPr>
        <w:t xml:space="preserve"> подтверждающие происхождение товара</w:t>
      </w:r>
      <w:r w:rsidR="00BA2233" w:rsidRPr="00BD714D">
        <w:rPr>
          <w:bCs/>
          <w:color w:val="000000"/>
          <w:sz w:val="24"/>
          <w:szCs w:val="24"/>
        </w:rPr>
        <w:t xml:space="preserve">: </w:t>
      </w:r>
      <w:r w:rsidR="00D826B0" w:rsidRPr="00BD714D">
        <w:rPr>
          <w:bCs/>
          <w:color w:val="000000"/>
          <w:sz w:val="24"/>
          <w:szCs w:val="24"/>
        </w:rPr>
        <w:t>____________________</w:t>
      </w:r>
      <w:r w:rsidRPr="00BD714D">
        <w:rPr>
          <w:bCs/>
          <w:color w:val="000000"/>
          <w:sz w:val="24"/>
          <w:szCs w:val="24"/>
        </w:rPr>
        <w:t xml:space="preserve"> </w:t>
      </w:r>
      <w:r w:rsidRPr="00BD714D">
        <w:rPr>
          <w:bCs/>
          <w:i/>
          <w:sz w:val="24"/>
          <w:szCs w:val="24"/>
        </w:rPr>
        <w:t>(предоставляется, если данное требование относится к предмету закупки</w:t>
      </w:r>
      <w:r w:rsidRPr="004856F6">
        <w:rPr>
          <w:bCs/>
          <w:i/>
          <w:sz w:val="24"/>
          <w:szCs w:val="24"/>
        </w:rPr>
        <w:t>)</w:t>
      </w:r>
      <w:r w:rsidRPr="004856F6">
        <w:rPr>
          <w:color w:val="000000"/>
          <w:sz w:val="24"/>
          <w:szCs w:val="24"/>
        </w:rPr>
        <w:t>.</w:t>
      </w:r>
    </w:p>
    <w:p w14:paraId="2A040540" w14:textId="77777777" w:rsidR="009E645A" w:rsidRPr="00222599" w:rsidRDefault="000F7C3A" w:rsidP="00D826B0">
      <w:pPr>
        <w:ind w:firstLine="567"/>
        <w:jc w:val="both"/>
        <w:rPr>
          <w:b/>
          <w:sz w:val="24"/>
          <w:szCs w:val="24"/>
        </w:rPr>
      </w:pPr>
      <w:r w:rsidRPr="00222599">
        <w:rPr>
          <w:b/>
          <w:sz w:val="24"/>
          <w:szCs w:val="24"/>
        </w:rPr>
        <w:t xml:space="preserve">По результатам проведения публичной процедуры анализа рынка, Заказчик </w:t>
      </w:r>
      <w:r w:rsidR="00222599" w:rsidRPr="00222599">
        <w:rPr>
          <w:b/>
          <w:sz w:val="24"/>
          <w:szCs w:val="24"/>
        </w:rPr>
        <w:t xml:space="preserve">не заключает контракт. </w:t>
      </w:r>
    </w:p>
    <w:p w14:paraId="7726BA67" w14:textId="77777777" w:rsidR="009E645A" w:rsidRPr="004856F6" w:rsidRDefault="009E645A" w:rsidP="00D826B0">
      <w:pPr>
        <w:widowControl/>
        <w:ind w:firstLine="567"/>
        <w:rPr>
          <w:b/>
          <w:i/>
          <w:sz w:val="24"/>
          <w:szCs w:val="24"/>
        </w:rPr>
      </w:pPr>
    </w:p>
    <w:p w14:paraId="23CA0106" w14:textId="77777777" w:rsidR="006A163A" w:rsidRPr="004856F6" w:rsidRDefault="006A163A" w:rsidP="00D826B0">
      <w:pPr>
        <w:widowControl/>
        <w:autoSpaceDE/>
        <w:autoSpaceDN/>
        <w:adjustRightInd/>
        <w:ind w:firstLine="567"/>
        <w:rPr>
          <w:sz w:val="24"/>
          <w:szCs w:val="24"/>
        </w:rPr>
      </w:pPr>
      <w:r w:rsidRPr="004856F6">
        <w:rPr>
          <w:sz w:val="24"/>
          <w:szCs w:val="24"/>
        </w:rPr>
        <w:t>Приложения:</w:t>
      </w:r>
    </w:p>
    <w:p w14:paraId="1796038C" w14:textId="77777777" w:rsidR="00155551" w:rsidRPr="004856F6" w:rsidRDefault="00434DB5" w:rsidP="00D826B0">
      <w:pPr>
        <w:widowControl/>
        <w:numPr>
          <w:ilvl w:val="0"/>
          <w:numId w:val="12"/>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7112C675" w14:textId="77777777" w:rsidR="00E31F9C" w:rsidRDefault="00222599" w:rsidP="00D826B0">
      <w:pPr>
        <w:widowControl/>
        <w:numPr>
          <w:ilvl w:val="0"/>
          <w:numId w:val="12"/>
        </w:numPr>
        <w:autoSpaceDE/>
        <w:autoSpaceDN/>
        <w:adjustRightInd/>
        <w:ind w:left="0" w:firstLine="567"/>
        <w:rPr>
          <w:sz w:val="24"/>
          <w:szCs w:val="24"/>
        </w:rPr>
      </w:pPr>
      <w:r>
        <w:rPr>
          <w:sz w:val="24"/>
          <w:szCs w:val="24"/>
        </w:rPr>
        <w:t>Приложение к запросу</w:t>
      </w:r>
      <w:r w:rsidR="00E31F9C" w:rsidRPr="004856F6">
        <w:rPr>
          <w:sz w:val="24"/>
          <w:szCs w:val="24"/>
        </w:rPr>
        <w:t xml:space="preserve"> (Приложение № 2).</w:t>
      </w:r>
    </w:p>
    <w:p w14:paraId="28A9E452" w14:textId="77777777" w:rsidR="00694AAE" w:rsidRDefault="00694AAE" w:rsidP="00694AAE">
      <w:pPr>
        <w:widowControl/>
        <w:autoSpaceDE/>
        <w:autoSpaceDN/>
        <w:adjustRightInd/>
        <w:rPr>
          <w:sz w:val="24"/>
          <w:szCs w:val="24"/>
        </w:rPr>
      </w:pPr>
    </w:p>
    <w:p w14:paraId="22289015" w14:textId="77777777" w:rsidR="00694AAE" w:rsidRDefault="00694AAE" w:rsidP="00694AAE">
      <w:pPr>
        <w:widowControl/>
        <w:autoSpaceDE/>
        <w:autoSpaceDN/>
        <w:adjustRightInd/>
        <w:rPr>
          <w:sz w:val="24"/>
          <w:szCs w:val="24"/>
        </w:rPr>
      </w:pPr>
    </w:p>
    <w:p w14:paraId="7E2642FF" w14:textId="77777777" w:rsidR="00694AAE" w:rsidRDefault="00694AAE" w:rsidP="00694AAE">
      <w:pPr>
        <w:widowControl/>
        <w:autoSpaceDE/>
        <w:autoSpaceDN/>
        <w:adjustRightInd/>
        <w:rPr>
          <w:sz w:val="24"/>
          <w:szCs w:val="24"/>
        </w:rPr>
      </w:pPr>
    </w:p>
    <w:p w14:paraId="1C36E065" w14:textId="1F170C9C" w:rsidR="00694AAE" w:rsidRPr="004856F6" w:rsidRDefault="00694AAE" w:rsidP="00694AAE">
      <w:pPr>
        <w:widowControl/>
        <w:autoSpaceDE/>
        <w:autoSpaceDN/>
        <w:adjustRightInd/>
        <w:rPr>
          <w:sz w:val="24"/>
          <w:szCs w:val="24"/>
        </w:rPr>
      </w:pPr>
      <w:r>
        <w:rPr>
          <w:sz w:val="24"/>
          <w:szCs w:val="24"/>
        </w:rPr>
        <w:t>Директор                                                                                                                        С.М. Кунтышева</w:t>
      </w:r>
    </w:p>
    <w:p w14:paraId="785463F9" w14:textId="77777777" w:rsidR="00C1380F" w:rsidRPr="004856F6" w:rsidRDefault="00C1380F" w:rsidP="008B4C15">
      <w:pPr>
        <w:widowControl/>
        <w:autoSpaceDE/>
        <w:autoSpaceDN/>
        <w:adjustRightInd/>
        <w:ind w:firstLine="567"/>
        <w:rPr>
          <w:sz w:val="24"/>
          <w:szCs w:val="24"/>
        </w:rPr>
      </w:pPr>
    </w:p>
    <w:p w14:paraId="588C2FD5" w14:textId="77777777" w:rsidR="000B1E4F" w:rsidRPr="00496675" w:rsidRDefault="000B1E4F" w:rsidP="001308F4">
      <w:pPr>
        <w:jc w:val="right"/>
        <w:rPr>
          <w:sz w:val="28"/>
          <w:szCs w:val="28"/>
        </w:rPr>
      </w:pPr>
    </w:p>
    <w:p w14:paraId="1731A948" w14:textId="77777777" w:rsidR="000B1E4F" w:rsidRPr="004856F6" w:rsidRDefault="000B1E4F" w:rsidP="001308F4">
      <w:pPr>
        <w:jc w:val="right"/>
        <w:rPr>
          <w:sz w:val="24"/>
          <w:szCs w:val="24"/>
        </w:rPr>
      </w:pPr>
    </w:p>
    <w:p w14:paraId="6737FBA8" w14:textId="77777777" w:rsidR="000B1E4F" w:rsidRPr="004856F6" w:rsidRDefault="000B1E4F" w:rsidP="001308F4">
      <w:pPr>
        <w:jc w:val="right"/>
        <w:rPr>
          <w:sz w:val="24"/>
          <w:szCs w:val="24"/>
        </w:rPr>
      </w:pPr>
    </w:p>
    <w:p w14:paraId="69BE4754" w14:textId="77777777" w:rsidR="000B1E4F" w:rsidRDefault="000B1E4F" w:rsidP="001308F4">
      <w:pPr>
        <w:jc w:val="right"/>
        <w:rPr>
          <w:sz w:val="24"/>
          <w:szCs w:val="24"/>
        </w:rPr>
      </w:pPr>
    </w:p>
    <w:p w14:paraId="43C33F8D" w14:textId="77777777" w:rsidR="002C4BE0" w:rsidRDefault="002C4BE0" w:rsidP="001308F4">
      <w:pPr>
        <w:jc w:val="right"/>
        <w:rPr>
          <w:sz w:val="24"/>
          <w:szCs w:val="24"/>
        </w:rPr>
      </w:pPr>
    </w:p>
    <w:p w14:paraId="3469DC7D" w14:textId="77777777" w:rsidR="002C4BE0" w:rsidRDefault="002C4BE0" w:rsidP="001308F4">
      <w:pPr>
        <w:jc w:val="right"/>
        <w:rPr>
          <w:sz w:val="24"/>
          <w:szCs w:val="24"/>
        </w:rPr>
      </w:pPr>
    </w:p>
    <w:p w14:paraId="5C3C8033" w14:textId="77777777" w:rsidR="002C4BE0" w:rsidRDefault="002C4BE0" w:rsidP="001308F4">
      <w:pPr>
        <w:jc w:val="right"/>
        <w:rPr>
          <w:sz w:val="24"/>
          <w:szCs w:val="24"/>
        </w:rPr>
      </w:pPr>
    </w:p>
    <w:p w14:paraId="180F07BC" w14:textId="77777777" w:rsidR="002C4BE0" w:rsidRDefault="002C4BE0" w:rsidP="001308F4">
      <w:pPr>
        <w:jc w:val="right"/>
        <w:rPr>
          <w:sz w:val="24"/>
          <w:szCs w:val="24"/>
        </w:rPr>
      </w:pPr>
    </w:p>
    <w:p w14:paraId="13A87DA8" w14:textId="77777777" w:rsidR="00D826B0" w:rsidRDefault="00D826B0" w:rsidP="001308F4">
      <w:pPr>
        <w:jc w:val="right"/>
        <w:rPr>
          <w:sz w:val="24"/>
          <w:szCs w:val="24"/>
        </w:rPr>
      </w:pPr>
    </w:p>
    <w:p w14:paraId="41E95F03" w14:textId="77777777" w:rsidR="00D826B0" w:rsidRDefault="00D826B0" w:rsidP="001308F4">
      <w:pPr>
        <w:jc w:val="right"/>
        <w:rPr>
          <w:sz w:val="24"/>
          <w:szCs w:val="24"/>
        </w:rPr>
      </w:pPr>
    </w:p>
    <w:p w14:paraId="30EECCC8" w14:textId="77777777" w:rsidR="00D826B0" w:rsidRDefault="00D826B0" w:rsidP="001308F4">
      <w:pPr>
        <w:jc w:val="right"/>
        <w:rPr>
          <w:sz w:val="24"/>
          <w:szCs w:val="24"/>
        </w:rPr>
      </w:pPr>
    </w:p>
    <w:p w14:paraId="5432F490" w14:textId="77777777" w:rsidR="00D826B0" w:rsidRDefault="00D826B0" w:rsidP="001308F4">
      <w:pPr>
        <w:jc w:val="right"/>
        <w:rPr>
          <w:sz w:val="24"/>
          <w:szCs w:val="24"/>
        </w:rPr>
      </w:pPr>
    </w:p>
    <w:p w14:paraId="41DD2555" w14:textId="77777777" w:rsidR="00D826B0" w:rsidRDefault="00D826B0" w:rsidP="001308F4">
      <w:pPr>
        <w:jc w:val="right"/>
        <w:rPr>
          <w:sz w:val="24"/>
          <w:szCs w:val="24"/>
        </w:rPr>
      </w:pPr>
    </w:p>
    <w:p w14:paraId="5BEE12BB" w14:textId="77777777" w:rsidR="002C4BE0" w:rsidRPr="004856F6" w:rsidRDefault="002C4BE0" w:rsidP="001308F4">
      <w:pPr>
        <w:jc w:val="right"/>
        <w:rPr>
          <w:sz w:val="24"/>
          <w:szCs w:val="24"/>
        </w:rPr>
      </w:pPr>
    </w:p>
    <w:p w14:paraId="57517C81" w14:textId="77777777" w:rsidR="00532D48" w:rsidRPr="004856F6" w:rsidRDefault="00532D48" w:rsidP="001308F4">
      <w:pPr>
        <w:jc w:val="right"/>
        <w:rPr>
          <w:sz w:val="24"/>
          <w:szCs w:val="24"/>
        </w:rPr>
      </w:pPr>
    </w:p>
    <w:p w14:paraId="6C224245" w14:textId="77777777" w:rsidR="00532D48" w:rsidRPr="004856F6" w:rsidRDefault="00532D48" w:rsidP="001308F4">
      <w:pPr>
        <w:jc w:val="right"/>
        <w:rPr>
          <w:sz w:val="24"/>
          <w:szCs w:val="24"/>
        </w:rPr>
      </w:pPr>
    </w:p>
    <w:p w14:paraId="79552FFF" w14:textId="77777777" w:rsidR="00532D48" w:rsidRPr="004856F6" w:rsidRDefault="00532D48" w:rsidP="001308F4">
      <w:pPr>
        <w:jc w:val="right"/>
        <w:rPr>
          <w:sz w:val="24"/>
          <w:szCs w:val="24"/>
        </w:rPr>
      </w:pPr>
    </w:p>
    <w:p w14:paraId="3256AA78" w14:textId="77777777" w:rsidR="00BD714D" w:rsidRDefault="00BD714D" w:rsidP="001308F4">
      <w:pPr>
        <w:jc w:val="right"/>
        <w:rPr>
          <w:sz w:val="24"/>
          <w:szCs w:val="24"/>
        </w:rPr>
      </w:pPr>
    </w:p>
    <w:p w14:paraId="5E180A8A" w14:textId="77777777" w:rsidR="00BD714D" w:rsidRDefault="00BD714D" w:rsidP="001308F4">
      <w:pPr>
        <w:jc w:val="right"/>
        <w:rPr>
          <w:sz w:val="24"/>
          <w:szCs w:val="24"/>
        </w:rPr>
      </w:pPr>
    </w:p>
    <w:p w14:paraId="33F40C9D" w14:textId="77777777" w:rsidR="00BD714D" w:rsidRDefault="00BD714D" w:rsidP="00694AAE">
      <w:pPr>
        <w:rPr>
          <w:sz w:val="24"/>
          <w:szCs w:val="24"/>
        </w:rPr>
      </w:pPr>
    </w:p>
    <w:p w14:paraId="48191AD1" w14:textId="77777777" w:rsidR="00BD714D" w:rsidRDefault="00BD714D" w:rsidP="001308F4">
      <w:pPr>
        <w:jc w:val="right"/>
        <w:rPr>
          <w:sz w:val="24"/>
          <w:szCs w:val="24"/>
        </w:rPr>
      </w:pPr>
    </w:p>
    <w:p w14:paraId="541F4F3C" w14:textId="3494B60F"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02F858A" w14:textId="77777777" w:rsidR="001308F4" w:rsidRPr="004856F6" w:rsidRDefault="001308F4" w:rsidP="006A163A">
      <w:pPr>
        <w:jc w:val="center"/>
        <w:rPr>
          <w:i/>
          <w:sz w:val="24"/>
          <w:szCs w:val="24"/>
        </w:rPr>
      </w:pPr>
    </w:p>
    <w:p w14:paraId="4A22E9AE" w14:textId="77777777" w:rsidR="001308F4" w:rsidRPr="004856F6" w:rsidRDefault="001308F4" w:rsidP="006A163A">
      <w:pPr>
        <w:jc w:val="center"/>
        <w:rPr>
          <w:i/>
          <w:sz w:val="24"/>
          <w:szCs w:val="24"/>
        </w:rPr>
      </w:pPr>
    </w:p>
    <w:p w14:paraId="386B9D4A" w14:textId="77777777" w:rsidR="001308F4" w:rsidRPr="004856F6" w:rsidRDefault="001308F4" w:rsidP="006A163A">
      <w:pPr>
        <w:jc w:val="center"/>
        <w:rPr>
          <w:i/>
          <w:sz w:val="24"/>
          <w:szCs w:val="24"/>
        </w:rPr>
      </w:pPr>
    </w:p>
    <w:p w14:paraId="137DFB00"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6312DDAE" w14:textId="77777777" w:rsidR="006A163A" w:rsidRPr="004856F6" w:rsidRDefault="006A163A" w:rsidP="006A163A">
      <w:pPr>
        <w:jc w:val="center"/>
        <w:rPr>
          <w:i/>
          <w:sz w:val="24"/>
          <w:szCs w:val="24"/>
        </w:rPr>
      </w:pPr>
    </w:p>
    <w:p w14:paraId="65CF3C44"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A47F7A9" w14:textId="77777777" w:rsidR="006A163A" w:rsidRPr="004856F6" w:rsidRDefault="006A163A" w:rsidP="006A163A">
      <w:pPr>
        <w:tabs>
          <w:tab w:val="left" w:pos="3491"/>
        </w:tabs>
        <w:rPr>
          <w:sz w:val="24"/>
          <w:szCs w:val="24"/>
        </w:rPr>
      </w:pPr>
    </w:p>
    <w:p w14:paraId="15F4EB02"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6FE872A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43847DF0"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CE03C6C"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7AEC1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3BF83D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5D4896">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5D4896">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5D489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532DC3A" w14:textId="77777777" w:rsidR="00F35F72" w:rsidRPr="004856F6" w:rsidRDefault="00F35F72" w:rsidP="006A163A">
      <w:pPr>
        <w:autoSpaceDE/>
        <w:autoSpaceDN/>
        <w:adjustRightInd/>
        <w:ind w:firstLine="708"/>
        <w:jc w:val="both"/>
        <w:rPr>
          <w:sz w:val="24"/>
          <w:szCs w:val="24"/>
        </w:rPr>
      </w:pPr>
    </w:p>
    <w:p w14:paraId="5B376B38"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78192E7D"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791967DE" w14:textId="77777777" w:rsidR="004D09BA" w:rsidRPr="004856F6" w:rsidRDefault="004D09BA" w:rsidP="006A163A">
      <w:pPr>
        <w:widowControl/>
        <w:autoSpaceDE/>
        <w:autoSpaceDN/>
        <w:adjustRightInd/>
        <w:ind w:firstLine="708"/>
        <w:rPr>
          <w:sz w:val="24"/>
          <w:szCs w:val="24"/>
        </w:rPr>
      </w:pPr>
    </w:p>
    <w:p w14:paraId="5EB2B698"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0913C44E" w14:textId="77777777" w:rsidR="009F43E5" w:rsidRPr="004856F6" w:rsidRDefault="009F43E5" w:rsidP="006A163A">
      <w:pPr>
        <w:widowControl/>
        <w:autoSpaceDE/>
        <w:autoSpaceDN/>
        <w:adjustRightInd/>
        <w:ind w:firstLine="708"/>
        <w:rPr>
          <w:sz w:val="24"/>
          <w:szCs w:val="24"/>
        </w:rPr>
      </w:pPr>
    </w:p>
    <w:p w14:paraId="565EAB11" w14:textId="77777777" w:rsidR="006A163A" w:rsidRPr="004856F6" w:rsidRDefault="006A163A" w:rsidP="004952C0">
      <w:pPr>
        <w:widowControl/>
        <w:autoSpaceDE/>
        <w:autoSpaceDN/>
        <w:adjustRightInd/>
        <w:ind w:firstLine="708"/>
        <w:jc w:val="both"/>
        <w:rPr>
          <w:sz w:val="24"/>
          <w:szCs w:val="24"/>
        </w:rPr>
      </w:pPr>
    </w:p>
    <w:p w14:paraId="08D59700"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50E9D17"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CAD36C7"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C1B255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78746B85"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54DC341"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3486ADB"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7C383004" w14:textId="77777777" w:rsidR="006A163A" w:rsidRPr="004856F6" w:rsidRDefault="006A163A" w:rsidP="006A163A">
      <w:pPr>
        <w:tabs>
          <w:tab w:val="left" w:pos="3491"/>
        </w:tabs>
        <w:rPr>
          <w:sz w:val="24"/>
          <w:szCs w:val="24"/>
        </w:rPr>
      </w:pPr>
    </w:p>
    <w:p w14:paraId="12970F34" w14:textId="77777777" w:rsidR="00A05355" w:rsidRPr="004856F6" w:rsidRDefault="00A05355" w:rsidP="00CC1AA6">
      <w:pPr>
        <w:tabs>
          <w:tab w:val="left" w:pos="3491"/>
        </w:tabs>
        <w:rPr>
          <w:b/>
          <w:sz w:val="24"/>
          <w:szCs w:val="24"/>
        </w:rPr>
      </w:pPr>
    </w:p>
    <w:p w14:paraId="482EFA35" w14:textId="77777777" w:rsidR="002071E1" w:rsidRPr="004856F6" w:rsidRDefault="002071E1" w:rsidP="00DC0860">
      <w:pPr>
        <w:tabs>
          <w:tab w:val="left" w:pos="3491"/>
        </w:tabs>
        <w:rPr>
          <w:sz w:val="24"/>
          <w:szCs w:val="24"/>
        </w:rPr>
      </w:pPr>
    </w:p>
    <w:p w14:paraId="4D41A58F" w14:textId="77777777" w:rsidR="00A62419" w:rsidRDefault="00A62419" w:rsidP="00DC0860">
      <w:pPr>
        <w:tabs>
          <w:tab w:val="left" w:pos="3491"/>
        </w:tabs>
        <w:rPr>
          <w:sz w:val="24"/>
          <w:szCs w:val="24"/>
        </w:rPr>
      </w:pPr>
    </w:p>
    <w:p w14:paraId="6A7944C6" w14:textId="77777777" w:rsidR="005D4896" w:rsidRDefault="005D4896" w:rsidP="00DC0860">
      <w:pPr>
        <w:tabs>
          <w:tab w:val="left" w:pos="3491"/>
        </w:tabs>
        <w:rPr>
          <w:sz w:val="24"/>
          <w:szCs w:val="24"/>
        </w:rPr>
      </w:pPr>
    </w:p>
    <w:p w14:paraId="49505A5D" w14:textId="77777777" w:rsidR="005D4896" w:rsidRDefault="005D4896" w:rsidP="00DC0860">
      <w:pPr>
        <w:tabs>
          <w:tab w:val="left" w:pos="3491"/>
        </w:tabs>
        <w:rPr>
          <w:sz w:val="24"/>
          <w:szCs w:val="24"/>
        </w:rPr>
      </w:pPr>
    </w:p>
    <w:p w14:paraId="2AA773FC" w14:textId="77777777" w:rsidR="005D4896" w:rsidRDefault="005D4896" w:rsidP="00DC0860">
      <w:pPr>
        <w:tabs>
          <w:tab w:val="left" w:pos="3491"/>
        </w:tabs>
        <w:rPr>
          <w:sz w:val="24"/>
          <w:szCs w:val="24"/>
        </w:rPr>
      </w:pPr>
    </w:p>
    <w:p w14:paraId="751947FC" w14:textId="77777777" w:rsidR="005D4896" w:rsidRDefault="005D4896" w:rsidP="00DC0860">
      <w:pPr>
        <w:tabs>
          <w:tab w:val="left" w:pos="3491"/>
        </w:tabs>
        <w:rPr>
          <w:sz w:val="24"/>
          <w:szCs w:val="24"/>
        </w:rPr>
      </w:pPr>
    </w:p>
    <w:p w14:paraId="65EB8CA6" w14:textId="77777777" w:rsidR="005D4896" w:rsidRDefault="005D4896" w:rsidP="00DC0860">
      <w:pPr>
        <w:tabs>
          <w:tab w:val="left" w:pos="3491"/>
        </w:tabs>
        <w:rPr>
          <w:sz w:val="24"/>
          <w:szCs w:val="24"/>
        </w:rPr>
      </w:pPr>
    </w:p>
    <w:p w14:paraId="187FB11F" w14:textId="77777777" w:rsidR="005D4896" w:rsidRDefault="005D4896" w:rsidP="00DC0860">
      <w:pPr>
        <w:tabs>
          <w:tab w:val="left" w:pos="3491"/>
        </w:tabs>
        <w:rPr>
          <w:sz w:val="24"/>
          <w:szCs w:val="24"/>
        </w:rPr>
      </w:pPr>
    </w:p>
    <w:p w14:paraId="75BAAC8E" w14:textId="77777777" w:rsidR="00222599" w:rsidRDefault="00222599" w:rsidP="00DC0860">
      <w:pPr>
        <w:tabs>
          <w:tab w:val="left" w:pos="3491"/>
        </w:tabs>
        <w:rPr>
          <w:sz w:val="24"/>
          <w:szCs w:val="24"/>
        </w:rPr>
      </w:pPr>
    </w:p>
    <w:p w14:paraId="157AA991" w14:textId="77777777" w:rsidR="00222599" w:rsidRDefault="00222599" w:rsidP="00DC0860">
      <w:pPr>
        <w:tabs>
          <w:tab w:val="left" w:pos="3491"/>
        </w:tabs>
        <w:rPr>
          <w:sz w:val="24"/>
          <w:szCs w:val="24"/>
        </w:rPr>
      </w:pPr>
    </w:p>
    <w:p w14:paraId="1DC7DB65" w14:textId="77777777" w:rsidR="00222599" w:rsidRDefault="00222599" w:rsidP="00DC0860">
      <w:pPr>
        <w:tabs>
          <w:tab w:val="left" w:pos="3491"/>
        </w:tabs>
        <w:rPr>
          <w:sz w:val="24"/>
          <w:szCs w:val="24"/>
        </w:rPr>
      </w:pPr>
    </w:p>
    <w:p w14:paraId="1738829E" w14:textId="77777777" w:rsidR="005D4896" w:rsidRDefault="005D4896" w:rsidP="00DC0860">
      <w:pPr>
        <w:tabs>
          <w:tab w:val="left" w:pos="3491"/>
        </w:tabs>
        <w:rPr>
          <w:sz w:val="24"/>
          <w:szCs w:val="24"/>
        </w:rPr>
      </w:pPr>
    </w:p>
    <w:p w14:paraId="6DF7A177" w14:textId="77777777" w:rsidR="00222599" w:rsidRDefault="00222599" w:rsidP="00DC0860">
      <w:pPr>
        <w:tabs>
          <w:tab w:val="left" w:pos="3491"/>
        </w:tabs>
        <w:rPr>
          <w:sz w:val="24"/>
          <w:szCs w:val="24"/>
        </w:rPr>
      </w:pPr>
    </w:p>
    <w:p w14:paraId="4FFA49AA" w14:textId="77777777" w:rsidR="00222599" w:rsidRDefault="00222599" w:rsidP="00DC0860">
      <w:pPr>
        <w:tabs>
          <w:tab w:val="left" w:pos="3491"/>
        </w:tabs>
        <w:rPr>
          <w:sz w:val="24"/>
          <w:szCs w:val="24"/>
        </w:rPr>
      </w:pPr>
    </w:p>
    <w:p w14:paraId="76A0BBD3" w14:textId="77777777" w:rsidR="005D4896" w:rsidRDefault="005D4896" w:rsidP="00DC0860">
      <w:pPr>
        <w:tabs>
          <w:tab w:val="left" w:pos="3491"/>
        </w:tabs>
        <w:rPr>
          <w:sz w:val="24"/>
          <w:szCs w:val="24"/>
        </w:rPr>
      </w:pPr>
    </w:p>
    <w:p w14:paraId="0F52768E" w14:textId="77777777" w:rsidR="004856F6" w:rsidRDefault="004856F6" w:rsidP="00DC0860">
      <w:pPr>
        <w:tabs>
          <w:tab w:val="left" w:pos="3491"/>
        </w:tabs>
        <w:rPr>
          <w:sz w:val="24"/>
          <w:szCs w:val="24"/>
        </w:rPr>
      </w:pPr>
    </w:p>
    <w:p w14:paraId="699AE473" w14:textId="77777777" w:rsidR="00CA68A4" w:rsidRPr="004856F6" w:rsidRDefault="00CA68A4" w:rsidP="00CA68A4">
      <w:pPr>
        <w:tabs>
          <w:tab w:val="left" w:pos="3491"/>
        </w:tabs>
        <w:jc w:val="right"/>
        <w:rPr>
          <w:sz w:val="24"/>
          <w:szCs w:val="24"/>
        </w:rPr>
      </w:pPr>
      <w:r w:rsidRPr="004856F6">
        <w:rPr>
          <w:sz w:val="24"/>
          <w:szCs w:val="24"/>
        </w:rPr>
        <w:t>Приложение № 2 к запросу</w:t>
      </w:r>
    </w:p>
    <w:p w14:paraId="763AF8D3" w14:textId="77777777" w:rsidR="00CA68A4" w:rsidRPr="004856F6" w:rsidRDefault="00CA68A4" w:rsidP="00CA68A4">
      <w:pPr>
        <w:rPr>
          <w:b/>
          <w:bCs/>
          <w:sz w:val="24"/>
          <w:szCs w:val="24"/>
        </w:rPr>
      </w:pPr>
    </w:p>
    <w:p w14:paraId="4F68A9D1" w14:textId="77777777" w:rsidR="002C4BE0" w:rsidRDefault="00CA68A4" w:rsidP="002C4BE0">
      <w:pPr>
        <w:ind w:firstLine="567"/>
        <w:jc w:val="right"/>
        <w:rPr>
          <w:sz w:val="24"/>
          <w:szCs w:val="24"/>
        </w:rPr>
      </w:pPr>
      <w:r w:rsidRPr="004856F6">
        <w:rPr>
          <w:b/>
          <w:sz w:val="24"/>
          <w:szCs w:val="24"/>
        </w:rPr>
        <w:tab/>
      </w:r>
      <w:r w:rsidRPr="004856F6">
        <w:rPr>
          <w:b/>
          <w:sz w:val="24"/>
          <w:szCs w:val="24"/>
        </w:rPr>
        <w:tab/>
      </w:r>
      <w:r w:rsidRPr="004856F6">
        <w:rPr>
          <w:b/>
          <w:sz w:val="24"/>
          <w:szCs w:val="24"/>
        </w:rPr>
        <w:tab/>
      </w:r>
    </w:p>
    <w:p w14:paraId="757C4C0A" w14:textId="77777777" w:rsidR="00BD714D" w:rsidRPr="0005648B" w:rsidRDefault="00BD714D" w:rsidP="00BD714D">
      <w:pPr>
        <w:ind w:firstLine="567"/>
        <w:jc w:val="center"/>
        <w:rPr>
          <w:b/>
          <w:bCs/>
          <w:kern w:val="28"/>
          <w:sz w:val="24"/>
          <w:szCs w:val="24"/>
        </w:rPr>
      </w:pPr>
      <w:r>
        <w:rPr>
          <w:b/>
          <w:bCs/>
          <w:kern w:val="28"/>
          <w:sz w:val="24"/>
          <w:szCs w:val="24"/>
        </w:rPr>
        <w:t>Техническое задание</w:t>
      </w:r>
    </w:p>
    <w:p w14:paraId="3C7E0AFA" w14:textId="77777777" w:rsidR="00BD714D" w:rsidRDefault="00BD714D" w:rsidP="00BD714D">
      <w:pPr>
        <w:jc w:val="center"/>
        <w:rPr>
          <w:b/>
          <w:sz w:val="22"/>
          <w:szCs w:val="22"/>
        </w:rPr>
      </w:pPr>
    </w:p>
    <w:p w14:paraId="4A77EFA9" w14:textId="5E6539BD" w:rsidR="00BD714D" w:rsidRPr="00A17BCB" w:rsidRDefault="00BD714D" w:rsidP="00BD714D">
      <w:pPr>
        <w:ind w:firstLine="567"/>
        <w:jc w:val="both"/>
        <w:rPr>
          <w:bCs/>
          <w:color w:val="000000"/>
          <w:sz w:val="24"/>
          <w:szCs w:val="24"/>
        </w:rPr>
      </w:pPr>
      <w:r>
        <w:rPr>
          <w:bCs/>
          <w:color w:val="000000"/>
          <w:sz w:val="24"/>
          <w:szCs w:val="24"/>
          <w:u w:val="single"/>
        </w:rPr>
        <w:t>Наименование объекта закупки:</w:t>
      </w:r>
      <w:r w:rsidRPr="00A17BCB">
        <w:rPr>
          <w:bCs/>
          <w:color w:val="000000"/>
          <w:sz w:val="24"/>
          <w:szCs w:val="24"/>
        </w:rPr>
        <w:t xml:space="preserve"> Оказание услуг по контролю технического состояния оборудования</w:t>
      </w:r>
      <w:r>
        <w:rPr>
          <w:bCs/>
          <w:color w:val="000000"/>
          <w:sz w:val="24"/>
          <w:szCs w:val="24"/>
        </w:rPr>
        <w:t xml:space="preserve"> (холодильники)</w:t>
      </w:r>
      <w:r w:rsidRPr="00A17BCB">
        <w:rPr>
          <w:bCs/>
          <w:color w:val="000000"/>
          <w:sz w:val="24"/>
          <w:szCs w:val="24"/>
        </w:rPr>
        <w:t>.</w:t>
      </w:r>
    </w:p>
    <w:p w14:paraId="7632143D" w14:textId="77777777" w:rsidR="00BD714D" w:rsidRPr="003E5C7F" w:rsidRDefault="00BD714D" w:rsidP="00BD714D">
      <w:pPr>
        <w:ind w:firstLine="567"/>
        <w:jc w:val="both"/>
        <w:rPr>
          <w:bCs/>
          <w:color w:val="000000"/>
          <w:sz w:val="24"/>
          <w:szCs w:val="24"/>
        </w:rPr>
      </w:pPr>
      <w:r w:rsidRPr="00864F9A">
        <w:rPr>
          <w:bCs/>
          <w:color w:val="000000"/>
          <w:sz w:val="24"/>
          <w:szCs w:val="24"/>
          <w:u w:val="single"/>
        </w:rPr>
        <w:t>Период оказания услуг:</w:t>
      </w:r>
      <w:r w:rsidRPr="003E5C7F">
        <w:rPr>
          <w:bCs/>
          <w:color w:val="000000"/>
          <w:sz w:val="24"/>
          <w:szCs w:val="24"/>
        </w:rPr>
        <w:t xml:space="preserve"> </w:t>
      </w:r>
      <w:r>
        <w:rPr>
          <w:bCs/>
          <w:color w:val="000000"/>
          <w:sz w:val="24"/>
          <w:szCs w:val="24"/>
        </w:rPr>
        <w:t>в течение 5 рабочих дней с даты заключения договора</w:t>
      </w:r>
      <w:r w:rsidRPr="003E5C7F">
        <w:rPr>
          <w:bCs/>
          <w:color w:val="000000"/>
          <w:sz w:val="24"/>
          <w:szCs w:val="24"/>
        </w:rPr>
        <w:t>.</w:t>
      </w:r>
    </w:p>
    <w:p w14:paraId="7A3F4CEF" w14:textId="77777777" w:rsidR="00BD714D" w:rsidRDefault="00BD714D" w:rsidP="00BD714D">
      <w:pPr>
        <w:ind w:firstLine="567"/>
        <w:jc w:val="both"/>
        <w:rPr>
          <w:bCs/>
          <w:color w:val="000000"/>
          <w:sz w:val="24"/>
          <w:szCs w:val="24"/>
        </w:rPr>
      </w:pPr>
      <w:r w:rsidRPr="00864F9A">
        <w:rPr>
          <w:bCs/>
          <w:color w:val="000000"/>
          <w:sz w:val="24"/>
          <w:szCs w:val="24"/>
          <w:u w:val="single"/>
        </w:rPr>
        <w:t>Место оказания услуг:</w:t>
      </w:r>
      <w:r w:rsidRPr="003E5C7F">
        <w:rPr>
          <w:bCs/>
          <w:color w:val="000000"/>
          <w:sz w:val="24"/>
          <w:szCs w:val="24"/>
        </w:rPr>
        <w:t xml:space="preserve"> г. Владимир, Судогодское шоссе. д</w:t>
      </w:r>
      <w:r>
        <w:rPr>
          <w:bCs/>
          <w:color w:val="000000"/>
          <w:sz w:val="24"/>
          <w:szCs w:val="24"/>
        </w:rPr>
        <w:t>.</w:t>
      </w:r>
      <w:r w:rsidRPr="003E5C7F">
        <w:rPr>
          <w:bCs/>
          <w:color w:val="000000"/>
          <w:sz w:val="24"/>
          <w:szCs w:val="24"/>
        </w:rPr>
        <w:t xml:space="preserve"> 69.</w:t>
      </w:r>
    </w:p>
    <w:p w14:paraId="697778DD" w14:textId="77777777" w:rsidR="00BD714D" w:rsidRDefault="00BD714D" w:rsidP="00BD714D">
      <w:pPr>
        <w:ind w:firstLine="567"/>
        <w:jc w:val="both"/>
        <w:rPr>
          <w:bCs/>
          <w:color w:val="000000"/>
          <w:sz w:val="24"/>
          <w:szCs w:val="24"/>
        </w:rPr>
      </w:pPr>
    </w:p>
    <w:p w14:paraId="2764A2DC" w14:textId="77777777" w:rsidR="00BD714D" w:rsidRPr="00A17BCB" w:rsidRDefault="00BD714D" w:rsidP="00BD714D">
      <w:pPr>
        <w:ind w:firstLine="567"/>
        <w:jc w:val="both"/>
        <w:rPr>
          <w:bCs/>
          <w:color w:val="000000"/>
          <w:sz w:val="24"/>
          <w:szCs w:val="24"/>
        </w:rPr>
      </w:pPr>
      <w:r w:rsidRPr="00A17BCB">
        <w:rPr>
          <w:bCs/>
          <w:color w:val="000000"/>
          <w:sz w:val="24"/>
          <w:szCs w:val="24"/>
        </w:rPr>
        <w:t xml:space="preserve">Контроль технического состояния (КТС) </w:t>
      </w:r>
      <w:r>
        <w:rPr>
          <w:bCs/>
          <w:color w:val="000000"/>
          <w:sz w:val="24"/>
          <w:szCs w:val="24"/>
        </w:rPr>
        <w:t>оборудования</w:t>
      </w:r>
      <w:r w:rsidRPr="00A17BCB">
        <w:rPr>
          <w:bCs/>
          <w:color w:val="000000"/>
          <w:sz w:val="24"/>
          <w:szCs w:val="24"/>
        </w:rPr>
        <w:t xml:space="preserve"> включа</w:t>
      </w:r>
      <w:r>
        <w:rPr>
          <w:bCs/>
          <w:color w:val="000000"/>
          <w:sz w:val="24"/>
          <w:szCs w:val="24"/>
        </w:rPr>
        <w:t>ет</w:t>
      </w:r>
      <w:r w:rsidRPr="00A17BCB">
        <w:rPr>
          <w:bCs/>
          <w:color w:val="000000"/>
          <w:sz w:val="24"/>
          <w:szCs w:val="24"/>
        </w:rPr>
        <w:t xml:space="preserve"> следующие операции:</w:t>
      </w:r>
    </w:p>
    <w:p w14:paraId="5669BEEA" w14:textId="154BD240" w:rsidR="0070590F" w:rsidRDefault="00BD714D" w:rsidP="00BD714D">
      <w:pPr>
        <w:ind w:firstLine="567"/>
        <w:jc w:val="both"/>
        <w:rPr>
          <w:bCs/>
          <w:color w:val="000000"/>
          <w:sz w:val="24"/>
          <w:szCs w:val="24"/>
        </w:rPr>
      </w:pPr>
      <w:r w:rsidRPr="00A17BCB">
        <w:rPr>
          <w:bCs/>
          <w:color w:val="000000"/>
          <w:sz w:val="24"/>
          <w:szCs w:val="24"/>
        </w:rPr>
        <w:t>-</w:t>
      </w:r>
      <w:r>
        <w:rPr>
          <w:bCs/>
          <w:color w:val="000000"/>
          <w:sz w:val="24"/>
          <w:szCs w:val="24"/>
        </w:rPr>
        <w:t xml:space="preserve"> </w:t>
      </w:r>
      <w:r w:rsidR="0070590F">
        <w:rPr>
          <w:bCs/>
          <w:color w:val="000000"/>
          <w:sz w:val="24"/>
          <w:szCs w:val="24"/>
        </w:rPr>
        <w:t>диагностика технического состояния всех узлов и агрегатов с использованием визуальных, инструментальных, лабораторных методов;</w:t>
      </w:r>
    </w:p>
    <w:p w14:paraId="21B87647" w14:textId="4CA55C7C" w:rsidR="0070590F" w:rsidRDefault="0070590F" w:rsidP="00BD714D">
      <w:pPr>
        <w:ind w:firstLine="567"/>
        <w:jc w:val="both"/>
        <w:rPr>
          <w:bCs/>
          <w:color w:val="000000"/>
          <w:sz w:val="24"/>
          <w:szCs w:val="24"/>
        </w:rPr>
      </w:pPr>
      <w:r>
        <w:rPr>
          <w:bCs/>
          <w:color w:val="000000"/>
          <w:sz w:val="24"/>
          <w:szCs w:val="24"/>
        </w:rPr>
        <w:t>- проверка герметичности системы хладагента и выявление утечек;</w:t>
      </w:r>
    </w:p>
    <w:p w14:paraId="09190C56" w14:textId="52D2AF28" w:rsidR="0070590F" w:rsidRDefault="0070590F" w:rsidP="00BD714D">
      <w:pPr>
        <w:ind w:firstLine="567"/>
        <w:jc w:val="both"/>
        <w:rPr>
          <w:bCs/>
          <w:color w:val="000000"/>
          <w:sz w:val="24"/>
          <w:szCs w:val="24"/>
        </w:rPr>
      </w:pPr>
      <w:r>
        <w:rPr>
          <w:bCs/>
          <w:color w:val="000000"/>
          <w:sz w:val="24"/>
          <w:szCs w:val="24"/>
        </w:rPr>
        <w:t>- оценка состояния компрессора (механический износ, электрические параметры, вибрация, шум, температура);</w:t>
      </w:r>
    </w:p>
    <w:p w14:paraId="61C71FFE" w14:textId="139F1D5E" w:rsidR="0070590F" w:rsidRDefault="0070590F" w:rsidP="00BD714D">
      <w:pPr>
        <w:ind w:firstLine="567"/>
        <w:jc w:val="both"/>
        <w:rPr>
          <w:bCs/>
          <w:color w:val="000000"/>
          <w:sz w:val="24"/>
          <w:szCs w:val="24"/>
        </w:rPr>
      </w:pPr>
      <w:r>
        <w:rPr>
          <w:bCs/>
          <w:color w:val="000000"/>
          <w:sz w:val="24"/>
          <w:szCs w:val="24"/>
        </w:rPr>
        <w:t>- оценка состояния электрооборудования и автоматики (исправность, настройки, работоспособность защитных устройств);</w:t>
      </w:r>
    </w:p>
    <w:p w14:paraId="732EBD39" w14:textId="1A97F042" w:rsidR="0070590F" w:rsidRDefault="0070590F" w:rsidP="00BD714D">
      <w:pPr>
        <w:ind w:firstLine="567"/>
        <w:jc w:val="both"/>
        <w:rPr>
          <w:bCs/>
          <w:color w:val="000000"/>
          <w:sz w:val="24"/>
          <w:szCs w:val="24"/>
        </w:rPr>
      </w:pPr>
      <w:r>
        <w:rPr>
          <w:bCs/>
          <w:color w:val="000000"/>
          <w:sz w:val="24"/>
          <w:szCs w:val="24"/>
        </w:rPr>
        <w:t>- определение остаточного ресурса и прогнозирование срока службы;</w:t>
      </w:r>
    </w:p>
    <w:p w14:paraId="502CC0BE" w14:textId="60B315F2" w:rsidR="0070590F" w:rsidRDefault="0070590F" w:rsidP="0070590F">
      <w:pPr>
        <w:ind w:firstLine="567"/>
        <w:jc w:val="both"/>
        <w:rPr>
          <w:bCs/>
          <w:color w:val="000000"/>
          <w:sz w:val="24"/>
          <w:szCs w:val="24"/>
        </w:rPr>
      </w:pPr>
      <w:r>
        <w:rPr>
          <w:bCs/>
          <w:color w:val="000000"/>
          <w:sz w:val="24"/>
          <w:szCs w:val="24"/>
        </w:rPr>
        <w:t>- выявление причин отказов и дефектов (производственные, монтажные, эксплуатационные, естественный износ);</w:t>
      </w:r>
    </w:p>
    <w:p w14:paraId="14A26155" w14:textId="764043C3" w:rsidR="0070590F" w:rsidRDefault="0070590F" w:rsidP="0070590F">
      <w:pPr>
        <w:ind w:firstLine="567"/>
        <w:jc w:val="both"/>
        <w:rPr>
          <w:bCs/>
          <w:color w:val="000000"/>
          <w:sz w:val="24"/>
          <w:szCs w:val="24"/>
        </w:rPr>
      </w:pPr>
      <w:r>
        <w:rPr>
          <w:bCs/>
          <w:color w:val="000000"/>
          <w:sz w:val="24"/>
          <w:szCs w:val="24"/>
        </w:rPr>
        <w:t>- подготовка рекомендаций по ремонту, замене узлов или утилизации оборудования;</w:t>
      </w:r>
    </w:p>
    <w:p w14:paraId="4CA2C1FC" w14:textId="5684CDDF" w:rsidR="00BD714D" w:rsidRDefault="0070590F" w:rsidP="0070590F">
      <w:pPr>
        <w:ind w:firstLine="567"/>
        <w:jc w:val="both"/>
        <w:rPr>
          <w:bCs/>
          <w:color w:val="000000"/>
          <w:sz w:val="24"/>
          <w:szCs w:val="24"/>
        </w:rPr>
      </w:pPr>
      <w:r>
        <w:rPr>
          <w:bCs/>
          <w:color w:val="000000"/>
          <w:sz w:val="24"/>
          <w:szCs w:val="24"/>
        </w:rPr>
        <w:t xml:space="preserve">- </w:t>
      </w:r>
      <w:r w:rsidR="00BD714D" w:rsidRPr="00A17BCB">
        <w:rPr>
          <w:bCs/>
          <w:color w:val="000000"/>
          <w:sz w:val="24"/>
          <w:szCs w:val="24"/>
        </w:rPr>
        <w:t xml:space="preserve">оформление результатов </w:t>
      </w:r>
      <w:r w:rsidR="00BD714D">
        <w:rPr>
          <w:bCs/>
          <w:color w:val="000000"/>
          <w:sz w:val="24"/>
          <w:szCs w:val="24"/>
        </w:rPr>
        <w:t>техническим заключением о состоянии техники.</w:t>
      </w:r>
    </w:p>
    <w:p w14:paraId="1AF8BEE2" w14:textId="77777777" w:rsidR="00BD714D" w:rsidRDefault="00BD714D" w:rsidP="00BD714D">
      <w:pPr>
        <w:ind w:firstLine="567"/>
        <w:jc w:val="both"/>
        <w:rPr>
          <w:bCs/>
          <w:color w:val="000000"/>
          <w:sz w:val="24"/>
          <w:szCs w:val="24"/>
        </w:rPr>
      </w:pPr>
    </w:p>
    <w:p w14:paraId="53BFB1E0" w14:textId="77777777" w:rsidR="00BD714D" w:rsidRPr="009A36A9" w:rsidRDefault="00BD714D" w:rsidP="00BD714D">
      <w:pPr>
        <w:ind w:firstLine="567"/>
        <w:jc w:val="both"/>
        <w:rPr>
          <w:bCs/>
          <w:color w:val="000000"/>
          <w:sz w:val="24"/>
          <w:szCs w:val="24"/>
          <w:u w:val="single"/>
        </w:rPr>
      </w:pPr>
      <w:r w:rsidRPr="009A36A9">
        <w:rPr>
          <w:bCs/>
          <w:color w:val="000000"/>
          <w:sz w:val="24"/>
          <w:szCs w:val="24"/>
          <w:u w:val="single"/>
        </w:rPr>
        <w:t>Список оборудования, подлежащего контролю технического состояния</w:t>
      </w:r>
    </w:p>
    <w:p w14:paraId="7C17CD0A" w14:textId="77777777" w:rsidR="00BD714D" w:rsidRDefault="00BD714D" w:rsidP="00BD714D">
      <w:pPr>
        <w:ind w:firstLine="567"/>
        <w:jc w:val="both"/>
        <w:rPr>
          <w:bCs/>
          <w:color w:val="000000"/>
          <w:sz w:val="24"/>
          <w:szCs w:val="24"/>
        </w:rPr>
      </w:pPr>
    </w:p>
    <w:tbl>
      <w:tblPr>
        <w:tblStyle w:val="a4"/>
        <w:tblW w:w="0" w:type="auto"/>
        <w:tblLook w:val="04A0" w:firstRow="1" w:lastRow="0" w:firstColumn="1" w:lastColumn="0" w:noHBand="0" w:noVBand="1"/>
      </w:tblPr>
      <w:tblGrid>
        <w:gridCol w:w="777"/>
        <w:gridCol w:w="4182"/>
        <w:gridCol w:w="2045"/>
        <w:gridCol w:w="1634"/>
        <w:gridCol w:w="1499"/>
      </w:tblGrid>
      <w:tr w:rsidR="00BD714D" w14:paraId="40EC608E" w14:textId="77777777" w:rsidTr="00B707BB">
        <w:tc>
          <w:tcPr>
            <w:tcW w:w="777" w:type="dxa"/>
            <w:vAlign w:val="center"/>
          </w:tcPr>
          <w:p w14:paraId="382203B3" w14:textId="77777777" w:rsidR="00BD714D" w:rsidRPr="009A36A9" w:rsidRDefault="00BD714D" w:rsidP="00146663">
            <w:pPr>
              <w:jc w:val="center"/>
              <w:rPr>
                <w:b/>
                <w:color w:val="000000"/>
                <w:sz w:val="24"/>
                <w:szCs w:val="24"/>
              </w:rPr>
            </w:pPr>
            <w:r w:rsidRPr="009A36A9">
              <w:rPr>
                <w:b/>
                <w:color w:val="000000"/>
                <w:sz w:val="24"/>
                <w:szCs w:val="24"/>
              </w:rPr>
              <w:t>№ п/п</w:t>
            </w:r>
          </w:p>
        </w:tc>
        <w:tc>
          <w:tcPr>
            <w:tcW w:w="4182" w:type="dxa"/>
            <w:vAlign w:val="center"/>
          </w:tcPr>
          <w:p w14:paraId="0BF4C8AA" w14:textId="77777777" w:rsidR="00BD714D" w:rsidRPr="009A36A9" w:rsidRDefault="00BD714D" w:rsidP="00146663">
            <w:pPr>
              <w:jc w:val="center"/>
              <w:rPr>
                <w:b/>
                <w:color w:val="000000"/>
                <w:sz w:val="24"/>
                <w:szCs w:val="24"/>
              </w:rPr>
            </w:pPr>
            <w:r w:rsidRPr="009A36A9">
              <w:rPr>
                <w:b/>
                <w:color w:val="000000"/>
                <w:sz w:val="24"/>
                <w:szCs w:val="24"/>
              </w:rPr>
              <w:t>Наименование оборудования</w:t>
            </w:r>
          </w:p>
        </w:tc>
        <w:tc>
          <w:tcPr>
            <w:tcW w:w="2045" w:type="dxa"/>
            <w:vAlign w:val="center"/>
          </w:tcPr>
          <w:p w14:paraId="48C2E50B" w14:textId="77777777" w:rsidR="00BD714D" w:rsidRPr="009A36A9" w:rsidRDefault="00BD714D" w:rsidP="00146663">
            <w:pPr>
              <w:jc w:val="center"/>
              <w:rPr>
                <w:b/>
                <w:color w:val="000000"/>
                <w:sz w:val="24"/>
                <w:szCs w:val="24"/>
              </w:rPr>
            </w:pPr>
            <w:r w:rsidRPr="009A36A9">
              <w:rPr>
                <w:b/>
                <w:color w:val="000000"/>
                <w:sz w:val="24"/>
                <w:szCs w:val="24"/>
              </w:rPr>
              <w:t>Инвентарный номер</w:t>
            </w:r>
          </w:p>
        </w:tc>
        <w:tc>
          <w:tcPr>
            <w:tcW w:w="1634" w:type="dxa"/>
            <w:vAlign w:val="center"/>
          </w:tcPr>
          <w:p w14:paraId="77D9B52E" w14:textId="45B8B283" w:rsidR="00BD714D" w:rsidRPr="009A36A9" w:rsidRDefault="00B707BB" w:rsidP="00146663">
            <w:pPr>
              <w:jc w:val="center"/>
              <w:rPr>
                <w:b/>
                <w:color w:val="000000"/>
                <w:sz w:val="24"/>
                <w:szCs w:val="24"/>
              </w:rPr>
            </w:pPr>
            <w:r>
              <w:rPr>
                <w:b/>
                <w:color w:val="000000"/>
                <w:sz w:val="24"/>
                <w:szCs w:val="24"/>
              </w:rPr>
              <w:t>Год выпуска</w:t>
            </w:r>
          </w:p>
        </w:tc>
        <w:tc>
          <w:tcPr>
            <w:tcW w:w="1499" w:type="dxa"/>
            <w:vAlign w:val="center"/>
          </w:tcPr>
          <w:p w14:paraId="76088BE9" w14:textId="77777777" w:rsidR="00BD714D" w:rsidRPr="009A36A9" w:rsidRDefault="00BD714D" w:rsidP="00146663">
            <w:pPr>
              <w:jc w:val="center"/>
              <w:rPr>
                <w:b/>
                <w:color w:val="000000"/>
                <w:sz w:val="24"/>
                <w:szCs w:val="24"/>
              </w:rPr>
            </w:pPr>
            <w:r w:rsidRPr="009A36A9">
              <w:rPr>
                <w:b/>
                <w:color w:val="000000"/>
                <w:sz w:val="24"/>
                <w:szCs w:val="24"/>
              </w:rPr>
              <w:t>Количество</w:t>
            </w:r>
          </w:p>
        </w:tc>
      </w:tr>
      <w:tr w:rsidR="00BD714D" w14:paraId="2CFFDE31" w14:textId="77777777" w:rsidTr="00B707BB">
        <w:tc>
          <w:tcPr>
            <w:tcW w:w="777" w:type="dxa"/>
            <w:vAlign w:val="center"/>
          </w:tcPr>
          <w:p w14:paraId="47410B9D" w14:textId="77777777" w:rsidR="00BD714D" w:rsidRDefault="00BD714D" w:rsidP="00146663">
            <w:pPr>
              <w:jc w:val="center"/>
              <w:rPr>
                <w:bCs/>
                <w:color w:val="000000"/>
                <w:sz w:val="24"/>
                <w:szCs w:val="24"/>
              </w:rPr>
            </w:pPr>
            <w:r>
              <w:rPr>
                <w:bCs/>
                <w:color w:val="000000"/>
                <w:sz w:val="24"/>
                <w:szCs w:val="24"/>
              </w:rPr>
              <w:t>1</w:t>
            </w:r>
          </w:p>
        </w:tc>
        <w:tc>
          <w:tcPr>
            <w:tcW w:w="4182" w:type="dxa"/>
            <w:vAlign w:val="center"/>
          </w:tcPr>
          <w:p w14:paraId="256772AF" w14:textId="056B1DE9" w:rsidR="00BD714D" w:rsidRDefault="00B707BB" w:rsidP="00146663">
            <w:pPr>
              <w:jc w:val="both"/>
              <w:rPr>
                <w:bCs/>
                <w:color w:val="000000"/>
                <w:sz w:val="24"/>
                <w:szCs w:val="24"/>
              </w:rPr>
            </w:pPr>
            <w:r w:rsidRPr="00B707BB">
              <w:rPr>
                <w:bCs/>
                <w:color w:val="000000"/>
                <w:sz w:val="24"/>
                <w:szCs w:val="24"/>
              </w:rPr>
              <w:t>Холодильник "Минск"</w:t>
            </w:r>
          </w:p>
        </w:tc>
        <w:tc>
          <w:tcPr>
            <w:tcW w:w="2045" w:type="dxa"/>
            <w:vAlign w:val="center"/>
          </w:tcPr>
          <w:p w14:paraId="0CA76597" w14:textId="4E608093" w:rsidR="00BD714D" w:rsidRDefault="00B707BB" w:rsidP="00146663">
            <w:pPr>
              <w:jc w:val="center"/>
              <w:rPr>
                <w:bCs/>
                <w:color w:val="000000"/>
                <w:sz w:val="24"/>
                <w:szCs w:val="24"/>
              </w:rPr>
            </w:pPr>
            <w:r w:rsidRPr="00B707BB">
              <w:rPr>
                <w:bCs/>
                <w:color w:val="000000"/>
                <w:sz w:val="24"/>
                <w:szCs w:val="24"/>
              </w:rPr>
              <w:t>10134214727</w:t>
            </w:r>
          </w:p>
        </w:tc>
        <w:tc>
          <w:tcPr>
            <w:tcW w:w="1634" w:type="dxa"/>
            <w:vAlign w:val="center"/>
          </w:tcPr>
          <w:p w14:paraId="0CF1064F" w14:textId="62D736E2" w:rsidR="00BD714D" w:rsidRDefault="00B707BB" w:rsidP="00146663">
            <w:pPr>
              <w:jc w:val="center"/>
              <w:rPr>
                <w:bCs/>
                <w:color w:val="000000"/>
                <w:sz w:val="24"/>
                <w:szCs w:val="24"/>
              </w:rPr>
            </w:pPr>
            <w:r w:rsidRPr="00B707BB">
              <w:rPr>
                <w:bCs/>
                <w:color w:val="000000"/>
                <w:sz w:val="24"/>
                <w:szCs w:val="24"/>
              </w:rPr>
              <w:t>1988</w:t>
            </w:r>
          </w:p>
        </w:tc>
        <w:tc>
          <w:tcPr>
            <w:tcW w:w="1499" w:type="dxa"/>
            <w:vAlign w:val="center"/>
          </w:tcPr>
          <w:p w14:paraId="158BBDDF" w14:textId="1645AA0F" w:rsidR="00BD714D" w:rsidRDefault="00B707BB" w:rsidP="00146663">
            <w:pPr>
              <w:jc w:val="center"/>
              <w:rPr>
                <w:bCs/>
                <w:color w:val="000000"/>
                <w:sz w:val="24"/>
                <w:szCs w:val="24"/>
              </w:rPr>
            </w:pPr>
            <w:r>
              <w:rPr>
                <w:bCs/>
                <w:color w:val="000000"/>
                <w:sz w:val="24"/>
                <w:szCs w:val="24"/>
              </w:rPr>
              <w:t>1</w:t>
            </w:r>
          </w:p>
        </w:tc>
      </w:tr>
      <w:tr w:rsidR="00BD714D" w14:paraId="50638241" w14:textId="77777777" w:rsidTr="00B707BB">
        <w:tc>
          <w:tcPr>
            <w:tcW w:w="777" w:type="dxa"/>
            <w:vAlign w:val="center"/>
          </w:tcPr>
          <w:p w14:paraId="6EFBD0E5" w14:textId="77777777" w:rsidR="00BD714D" w:rsidRDefault="00BD714D" w:rsidP="00146663">
            <w:pPr>
              <w:jc w:val="center"/>
              <w:rPr>
                <w:bCs/>
                <w:color w:val="000000"/>
                <w:sz w:val="24"/>
                <w:szCs w:val="24"/>
              </w:rPr>
            </w:pPr>
            <w:r>
              <w:rPr>
                <w:bCs/>
                <w:color w:val="000000"/>
                <w:sz w:val="24"/>
                <w:szCs w:val="24"/>
              </w:rPr>
              <w:t>2</w:t>
            </w:r>
          </w:p>
        </w:tc>
        <w:tc>
          <w:tcPr>
            <w:tcW w:w="4182" w:type="dxa"/>
            <w:vAlign w:val="center"/>
          </w:tcPr>
          <w:p w14:paraId="4D89CBE4" w14:textId="60EC2E78" w:rsidR="00BD714D" w:rsidRDefault="00B707BB" w:rsidP="00146663">
            <w:pPr>
              <w:jc w:val="both"/>
              <w:rPr>
                <w:bCs/>
                <w:color w:val="000000"/>
                <w:sz w:val="24"/>
                <w:szCs w:val="24"/>
              </w:rPr>
            </w:pPr>
            <w:r w:rsidRPr="00B707BB">
              <w:rPr>
                <w:bCs/>
                <w:color w:val="000000"/>
                <w:sz w:val="24"/>
                <w:szCs w:val="24"/>
              </w:rPr>
              <w:t>Холодильник LG</w:t>
            </w:r>
          </w:p>
        </w:tc>
        <w:tc>
          <w:tcPr>
            <w:tcW w:w="2045" w:type="dxa"/>
            <w:vAlign w:val="center"/>
          </w:tcPr>
          <w:p w14:paraId="3A5FB67B" w14:textId="029DFA8B" w:rsidR="00BD714D" w:rsidRDefault="00B707BB" w:rsidP="00146663">
            <w:pPr>
              <w:jc w:val="center"/>
              <w:rPr>
                <w:bCs/>
                <w:color w:val="000000"/>
                <w:sz w:val="24"/>
                <w:szCs w:val="24"/>
              </w:rPr>
            </w:pPr>
            <w:r w:rsidRPr="00B707BB">
              <w:rPr>
                <w:bCs/>
                <w:color w:val="000000"/>
                <w:sz w:val="24"/>
                <w:szCs w:val="24"/>
              </w:rPr>
              <w:t>7327</w:t>
            </w:r>
          </w:p>
        </w:tc>
        <w:tc>
          <w:tcPr>
            <w:tcW w:w="1634" w:type="dxa"/>
            <w:vAlign w:val="center"/>
          </w:tcPr>
          <w:p w14:paraId="04E85F8F" w14:textId="430045EB" w:rsidR="00BD714D" w:rsidRDefault="00B707BB" w:rsidP="00146663">
            <w:pPr>
              <w:jc w:val="center"/>
              <w:rPr>
                <w:bCs/>
                <w:color w:val="000000"/>
                <w:sz w:val="24"/>
                <w:szCs w:val="24"/>
              </w:rPr>
            </w:pPr>
            <w:r w:rsidRPr="00B707BB">
              <w:rPr>
                <w:bCs/>
                <w:color w:val="000000"/>
                <w:sz w:val="24"/>
                <w:szCs w:val="24"/>
              </w:rPr>
              <w:t>2012</w:t>
            </w:r>
          </w:p>
        </w:tc>
        <w:tc>
          <w:tcPr>
            <w:tcW w:w="1499" w:type="dxa"/>
            <w:vAlign w:val="center"/>
          </w:tcPr>
          <w:p w14:paraId="61A6A061" w14:textId="4DABB285" w:rsidR="00BD714D" w:rsidRDefault="00B707BB" w:rsidP="00146663">
            <w:pPr>
              <w:jc w:val="center"/>
              <w:rPr>
                <w:bCs/>
                <w:color w:val="000000"/>
                <w:sz w:val="24"/>
                <w:szCs w:val="24"/>
              </w:rPr>
            </w:pPr>
            <w:r>
              <w:rPr>
                <w:bCs/>
                <w:color w:val="000000"/>
                <w:sz w:val="24"/>
                <w:szCs w:val="24"/>
              </w:rPr>
              <w:t>1</w:t>
            </w:r>
          </w:p>
        </w:tc>
      </w:tr>
      <w:tr w:rsidR="00BD714D" w14:paraId="1F8AD381" w14:textId="77777777" w:rsidTr="00B707BB">
        <w:tc>
          <w:tcPr>
            <w:tcW w:w="777" w:type="dxa"/>
            <w:vAlign w:val="center"/>
          </w:tcPr>
          <w:p w14:paraId="1488C95D" w14:textId="77777777" w:rsidR="00BD714D" w:rsidRDefault="00BD714D" w:rsidP="00146663">
            <w:pPr>
              <w:jc w:val="center"/>
              <w:rPr>
                <w:bCs/>
                <w:color w:val="000000"/>
                <w:sz w:val="24"/>
                <w:szCs w:val="24"/>
              </w:rPr>
            </w:pPr>
            <w:r>
              <w:rPr>
                <w:bCs/>
                <w:color w:val="000000"/>
                <w:sz w:val="24"/>
                <w:szCs w:val="24"/>
              </w:rPr>
              <w:t>3</w:t>
            </w:r>
          </w:p>
        </w:tc>
        <w:tc>
          <w:tcPr>
            <w:tcW w:w="4182" w:type="dxa"/>
            <w:vAlign w:val="center"/>
          </w:tcPr>
          <w:p w14:paraId="5EA1AEC7" w14:textId="4132D5D8" w:rsidR="00BD714D" w:rsidRDefault="00B707BB" w:rsidP="00146663">
            <w:pPr>
              <w:jc w:val="both"/>
              <w:rPr>
                <w:bCs/>
                <w:color w:val="000000"/>
                <w:sz w:val="24"/>
                <w:szCs w:val="24"/>
              </w:rPr>
            </w:pPr>
            <w:r w:rsidRPr="00B707BB">
              <w:rPr>
                <w:bCs/>
                <w:color w:val="000000"/>
                <w:sz w:val="24"/>
                <w:szCs w:val="24"/>
              </w:rPr>
              <w:t>Холодильник LG</w:t>
            </w:r>
          </w:p>
        </w:tc>
        <w:tc>
          <w:tcPr>
            <w:tcW w:w="2045" w:type="dxa"/>
            <w:vAlign w:val="center"/>
          </w:tcPr>
          <w:p w14:paraId="7BBAF8C2" w14:textId="72C7C538" w:rsidR="00BD714D" w:rsidRDefault="00B707BB" w:rsidP="00146663">
            <w:pPr>
              <w:jc w:val="center"/>
              <w:rPr>
                <w:bCs/>
                <w:color w:val="000000"/>
                <w:sz w:val="24"/>
                <w:szCs w:val="24"/>
              </w:rPr>
            </w:pPr>
            <w:r w:rsidRPr="00B707BB">
              <w:rPr>
                <w:bCs/>
                <w:color w:val="000000"/>
                <w:sz w:val="24"/>
                <w:szCs w:val="24"/>
              </w:rPr>
              <w:t>007327</w:t>
            </w:r>
          </w:p>
        </w:tc>
        <w:tc>
          <w:tcPr>
            <w:tcW w:w="1634" w:type="dxa"/>
            <w:vAlign w:val="center"/>
          </w:tcPr>
          <w:p w14:paraId="4EE61CF7" w14:textId="7C871C10" w:rsidR="00BD714D" w:rsidRDefault="00B707BB" w:rsidP="00146663">
            <w:pPr>
              <w:jc w:val="center"/>
              <w:rPr>
                <w:bCs/>
                <w:color w:val="000000"/>
                <w:sz w:val="24"/>
                <w:szCs w:val="24"/>
              </w:rPr>
            </w:pPr>
            <w:r w:rsidRPr="00B707BB">
              <w:rPr>
                <w:bCs/>
                <w:color w:val="000000"/>
                <w:sz w:val="24"/>
                <w:szCs w:val="24"/>
              </w:rPr>
              <w:t>2012</w:t>
            </w:r>
          </w:p>
        </w:tc>
        <w:tc>
          <w:tcPr>
            <w:tcW w:w="1499" w:type="dxa"/>
            <w:vAlign w:val="center"/>
          </w:tcPr>
          <w:p w14:paraId="6CF21E8C" w14:textId="67C1FBC2" w:rsidR="00BD714D" w:rsidRDefault="00BE2E41" w:rsidP="00146663">
            <w:pPr>
              <w:jc w:val="center"/>
              <w:rPr>
                <w:bCs/>
                <w:color w:val="000000"/>
                <w:sz w:val="24"/>
                <w:szCs w:val="24"/>
              </w:rPr>
            </w:pPr>
            <w:r>
              <w:rPr>
                <w:bCs/>
                <w:color w:val="000000"/>
                <w:sz w:val="24"/>
                <w:szCs w:val="24"/>
              </w:rPr>
              <w:t>1</w:t>
            </w:r>
          </w:p>
        </w:tc>
      </w:tr>
      <w:tr w:rsidR="00BD714D" w14:paraId="4FB0ACAA" w14:textId="77777777" w:rsidTr="00B707BB">
        <w:tc>
          <w:tcPr>
            <w:tcW w:w="777" w:type="dxa"/>
            <w:vAlign w:val="center"/>
          </w:tcPr>
          <w:p w14:paraId="2BE0AC0B" w14:textId="77777777" w:rsidR="00BD714D" w:rsidRDefault="00BD714D" w:rsidP="00146663">
            <w:pPr>
              <w:jc w:val="center"/>
              <w:rPr>
                <w:bCs/>
                <w:color w:val="000000"/>
                <w:sz w:val="24"/>
                <w:szCs w:val="24"/>
              </w:rPr>
            </w:pPr>
            <w:r>
              <w:rPr>
                <w:bCs/>
                <w:color w:val="000000"/>
                <w:sz w:val="24"/>
                <w:szCs w:val="24"/>
              </w:rPr>
              <w:t>4</w:t>
            </w:r>
          </w:p>
        </w:tc>
        <w:tc>
          <w:tcPr>
            <w:tcW w:w="4182" w:type="dxa"/>
            <w:vAlign w:val="center"/>
          </w:tcPr>
          <w:p w14:paraId="6534F3F7" w14:textId="7A8F4223" w:rsidR="00BD714D" w:rsidRPr="00673F98" w:rsidRDefault="00B707BB" w:rsidP="00146663">
            <w:pPr>
              <w:rPr>
                <w:bCs/>
                <w:color w:val="000000"/>
                <w:sz w:val="24"/>
                <w:szCs w:val="24"/>
              </w:rPr>
            </w:pPr>
            <w:r w:rsidRPr="00B707BB">
              <w:rPr>
                <w:bCs/>
                <w:color w:val="000000"/>
                <w:sz w:val="24"/>
                <w:szCs w:val="24"/>
              </w:rPr>
              <w:t>Холодильник LG</w:t>
            </w:r>
          </w:p>
        </w:tc>
        <w:tc>
          <w:tcPr>
            <w:tcW w:w="2045" w:type="dxa"/>
            <w:vAlign w:val="center"/>
          </w:tcPr>
          <w:p w14:paraId="3B803FFE" w14:textId="23F24BD1" w:rsidR="00BD714D" w:rsidRDefault="00B707BB" w:rsidP="00146663">
            <w:pPr>
              <w:jc w:val="center"/>
              <w:rPr>
                <w:bCs/>
                <w:color w:val="000000"/>
                <w:sz w:val="24"/>
                <w:szCs w:val="24"/>
              </w:rPr>
            </w:pPr>
            <w:r w:rsidRPr="00B707BB">
              <w:rPr>
                <w:bCs/>
                <w:color w:val="000000"/>
                <w:sz w:val="24"/>
                <w:szCs w:val="24"/>
              </w:rPr>
              <w:t>007327</w:t>
            </w:r>
          </w:p>
        </w:tc>
        <w:tc>
          <w:tcPr>
            <w:tcW w:w="1634" w:type="dxa"/>
            <w:vAlign w:val="center"/>
          </w:tcPr>
          <w:p w14:paraId="4223D761" w14:textId="2F45B082" w:rsidR="00BD714D" w:rsidRDefault="00B707BB" w:rsidP="00146663">
            <w:pPr>
              <w:jc w:val="center"/>
              <w:rPr>
                <w:bCs/>
                <w:color w:val="000000"/>
                <w:sz w:val="24"/>
                <w:szCs w:val="24"/>
              </w:rPr>
            </w:pPr>
            <w:r>
              <w:rPr>
                <w:bCs/>
                <w:color w:val="000000"/>
                <w:sz w:val="24"/>
                <w:szCs w:val="24"/>
              </w:rPr>
              <w:t>2012</w:t>
            </w:r>
          </w:p>
        </w:tc>
        <w:tc>
          <w:tcPr>
            <w:tcW w:w="1499" w:type="dxa"/>
            <w:vAlign w:val="center"/>
          </w:tcPr>
          <w:p w14:paraId="740A717D" w14:textId="17E42369" w:rsidR="00BD714D" w:rsidRDefault="00BE2E41" w:rsidP="00146663">
            <w:pPr>
              <w:jc w:val="center"/>
              <w:rPr>
                <w:bCs/>
                <w:color w:val="000000"/>
                <w:sz w:val="24"/>
                <w:szCs w:val="24"/>
              </w:rPr>
            </w:pPr>
            <w:r>
              <w:rPr>
                <w:bCs/>
                <w:color w:val="000000"/>
                <w:sz w:val="24"/>
                <w:szCs w:val="24"/>
              </w:rPr>
              <w:t>1</w:t>
            </w:r>
          </w:p>
        </w:tc>
      </w:tr>
      <w:tr w:rsidR="00BD714D" w14:paraId="167E25AC" w14:textId="77777777" w:rsidTr="00B707BB">
        <w:tc>
          <w:tcPr>
            <w:tcW w:w="777" w:type="dxa"/>
            <w:vAlign w:val="center"/>
          </w:tcPr>
          <w:p w14:paraId="47DCD118" w14:textId="77777777" w:rsidR="00BD714D" w:rsidRDefault="00BD714D" w:rsidP="00146663">
            <w:pPr>
              <w:jc w:val="center"/>
              <w:rPr>
                <w:bCs/>
                <w:color w:val="000000"/>
                <w:sz w:val="24"/>
                <w:szCs w:val="24"/>
              </w:rPr>
            </w:pPr>
            <w:r>
              <w:rPr>
                <w:bCs/>
                <w:color w:val="000000"/>
                <w:sz w:val="24"/>
                <w:szCs w:val="24"/>
              </w:rPr>
              <w:t>5</w:t>
            </w:r>
          </w:p>
        </w:tc>
        <w:tc>
          <w:tcPr>
            <w:tcW w:w="4182" w:type="dxa"/>
            <w:vAlign w:val="center"/>
          </w:tcPr>
          <w:p w14:paraId="7D4E6FAA" w14:textId="04B4D02B" w:rsidR="00BD714D" w:rsidRDefault="00B707BB" w:rsidP="00146663">
            <w:pPr>
              <w:rPr>
                <w:bCs/>
                <w:color w:val="000000"/>
                <w:sz w:val="24"/>
                <w:szCs w:val="24"/>
              </w:rPr>
            </w:pPr>
            <w:r w:rsidRPr="00B707BB">
              <w:rPr>
                <w:bCs/>
                <w:color w:val="000000"/>
                <w:sz w:val="24"/>
                <w:szCs w:val="24"/>
              </w:rPr>
              <w:t>Холодильник LG</w:t>
            </w:r>
          </w:p>
        </w:tc>
        <w:tc>
          <w:tcPr>
            <w:tcW w:w="2045" w:type="dxa"/>
            <w:vAlign w:val="center"/>
          </w:tcPr>
          <w:p w14:paraId="451EC6D1" w14:textId="2B17E026" w:rsidR="00BD714D" w:rsidRDefault="00B707BB" w:rsidP="00146663">
            <w:pPr>
              <w:jc w:val="center"/>
              <w:rPr>
                <w:bCs/>
                <w:color w:val="000000"/>
                <w:sz w:val="24"/>
                <w:szCs w:val="24"/>
              </w:rPr>
            </w:pPr>
            <w:r w:rsidRPr="00B707BB">
              <w:rPr>
                <w:bCs/>
                <w:color w:val="000000"/>
                <w:sz w:val="24"/>
                <w:szCs w:val="24"/>
              </w:rPr>
              <w:t>732714027</w:t>
            </w:r>
          </w:p>
        </w:tc>
        <w:tc>
          <w:tcPr>
            <w:tcW w:w="1634" w:type="dxa"/>
            <w:vAlign w:val="center"/>
          </w:tcPr>
          <w:p w14:paraId="48BE15B8" w14:textId="08AC12BF" w:rsidR="00BD714D" w:rsidRDefault="00B707BB" w:rsidP="00146663">
            <w:pPr>
              <w:jc w:val="center"/>
              <w:rPr>
                <w:bCs/>
                <w:color w:val="000000"/>
                <w:sz w:val="24"/>
                <w:szCs w:val="24"/>
              </w:rPr>
            </w:pPr>
            <w:r w:rsidRPr="00B707BB">
              <w:rPr>
                <w:bCs/>
                <w:color w:val="000000"/>
                <w:sz w:val="24"/>
                <w:szCs w:val="24"/>
              </w:rPr>
              <w:t>2012</w:t>
            </w:r>
          </w:p>
        </w:tc>
        <w:tc>
          <w:tcPr>
            <w:tcW w:w="1499" w:type="dxa"/>
            <w:vAlign w:val="center"/>
          </w:tcPr>
          <w:p w14:paraId="3F540CDC" w14:textId="262F3622" w:rsidR="00BD714D" w:rsidRDefault="00BE2E41" w:rsidP="00146663">
            <w:pPr>
              <w:jc w:val="center"/>
              <w:rPr>
                <w:bCs/>
                <w:color w:val="000000"/>
                <w:sz w:val="24"/>
                <w:szCs w:val="24"/>
              </w:rPr>
            </w:pPr>
            <w:r>
              <w:rPr>
                <w:bCs/>
                <w:color w:val="000000"/>
                <w:sz w:val="24"/>
                <w:szCs w:val="24"/>
              </w:rPr>
              <w:t>1</w:t>
            </w:r>
          </w:p>
        </w:tc>
      </w:tr>
      <w:tr w:rsidR="00BD714D" w14:paraId="401BCDC2" w14:textId="77777777" w:rsidTr="00B707BB">
        <w:tc>
          <w:tcPr>
            <w:tcW w:w="777" w:type="dxa"/>
            <w:vAlign w:val="center"/>
          </w:tcPr>
          <w:p w14:paraId="0077F17C" w14:textId="77777777" w:rsidR="00BD714D" w:rsidRDefault="00BD714D" w:rsidP="00146663">
            <w:pPr>
              <w:jc w:val="center"/>
              <w:rPr>
                <w:bCs/>
                <w:color w:val="000000"/>
                <w:sz w:val="24"/>
                <w:szCs w:val="24"/>
              </w:rPr>
            </w:pPr>
            <w:r>
              <w:rPr>
                <w:bCs/>
                <w:color w:val="000000"/>
                <w:sz w:val="24"/>
                <w:szCs w:val="24"/>
              </w:rPr>
              <w:t>6</w:t>
            </w:r>
          </w:p>
        </w:tc>
        <w:tc>
          <w:tcPr>
            <w:tcW w:w="4182" w:type="dxa"/>
            <w:vAlign w:val="center"/>
          </w:tcPr>
          <w:p w14:paraId="1477C5CA" w14:textId="45F86695" w:rsidR="00BD714D" w:rsidRPr="00673F98" w:rsidRDefault="00B707BB" w:rsidP="00146663">
            <w:pPr>
              <w:rPr>
                <w:bCs/>
                <w:color w:val="000000"/>
                <w:sz w:val="24"/>
                <w:szCs w:val="24"/>
              </w:rPr>
            </w:pPr>
            <w:r w:rsidRPr="00B707BB">
              <w:rPr>
                <w:bCs/>
                <w:color w:val="000000"/>
                <w:sz w:val="24"/>
                <w:szCs w:val="24"/>
              </w:rPr>
              <w:t>Холодильник LG</w:t>
            </w:r>
          </w:p>
        </w:tc>
        <w:tc>
          <w:tcPr>
            <w:tcW w:w="2045" w:type="dxa"/>
            <w:vAlign w:val="center"/>
          </w:tcPr>
          <w:p w14:paraId="51EBA283" w14:textId="63116AE0" w:rsidR="00BD714D" w:rsidRDefault="00B707BB" w:rsidP="00146663">
            <w:pPr>
              <w:jc w:val="center"/>
              <w:rPr>
                <w:bCs/>
                <w:color w:val="000000"/>
                <w:sz w:val="24"/>
                <w:szCs w:val="24"/>
              </w:rPr>
            </w:pPr>
            <w:r w:rsidRPr="00B707BB">
              <w:rPr>
                <w:bCs/>
                <w:color w:val="000000"/>
                <w:sz w:val="24"/>
                <w:szCs w:val="24"/>
              </w:rPr>
              <w:t>732714026</w:t>
            </w:r>
          </w:p>
        </w:tc>
        <w:tc>
          <w:tcPr>
            <w:tcW w:w="1634" w:type="dxa"/>
            <w:vAlign w:val="center"/>
          </w:tcPr>
          <w:p w14:paraId="57C64F8C" w14:textId="6F454A7A" w:rsidR="00BD714D" w:rsidRDefault="00B707BB" w:rsidP="00146663">
            <w:pPr>
              <w:jc w:val="center"/>
              <w:rPr>
                <w:bCs/>
                <w:color w:val="000000"/>
                <w:sz w:val="24"/>
                <w:szCs w:val="24"/>
              </w:rPr>
            </w:pPr>
            <w:r w:rsidRPr="00B707BB">
              <w:rPr>
                <w:bCs/>
                <w:color w:val="000000"/>
                <w:sz w:val="24"/>
                <w:szCs w:val="24"/>
              </w:rPr>
              <w:t>2012</w:t>
            </w:r>
          </w:p>
        </w:tc>
        <w:tc>
          <w:tcPr>
            <w:tcW w:w="1499" w:type="dxa"/>
            <w:vAlign w:val="center"/>
          </w:tcPr>
          <w:p w14:paraId="6DE688D2" w14:textId="7C3C78A9" w:rsidR="00BD714D" w:rsidRDefault="00BE2E41" w:rsidP="00146663">
            <w:pPr>
              <w:jc w:val="center"/>
              <w:rPr>
                <w:bCs/>
                <w:color w:val="000000"/>
                <w:sz w:val="24"/>
                <w:szCs w:val="24"/>
              </w:rPr>
            </w:pPr>
            <w:r>
              <w:rPr>
                <w:bCs/>
                <w:color w:val="000000"/>
                <w:sz w:val="24"/>
                <w:szCs w:val="24"/>
              </w:rPr>
              <w:t>1</w:t>
            </w:r>
          </w:p>
        </w:tc>
      </w:tr>
      <w:tr w:rsidR="00BD714D" w14:paraId="348AF0D8" w14:textId="77777777" w:rsidTr="00B707BB">
        <w:tc>
          <w:tcPr>
            <w:tcW w:w="777" w:type="dxa"/>
            <w:vAlign w:val="center"/>
          </w:tcPr>
          <w:p w14:paraId="05B173DB" w14:textId="77777777" w:rsidR="00BD714D" w:rsidRDefault="00BD714D" w:rsidP="00146663">
            <w:pPr>
              <w:jc w:val="center"/>
              <w:rPr>
                <w:bCs/>
                <w:color w:val="000000"/>
                <w:sz w:val="24"/>
                <w:szCs w:val="24"/>
              </w:rPr>
            </w:pPr>
            <w:r>
              <w:rPr>
                <w:bCs/>
                <w:color w:val="000000"/>
                <w:sz w:val="24"/>
                <w:szCs w:val="24"/>
              </w:rPr>
              <w:t>7</w:t>
            </w:r>
          </w:p>
        </w:tc>
        <w:tc>
          <w:tcPr>
            <w:tcW w:w="4182" w:type="dxa"/>
            <w:vAlign w:val="center"/>
          </w:tcPr>
          <w:p w14:paraId="03B64D03" w14:textId="73469115" w:rsidR="00BD714D" w:rsidRDefault="00B707BB" w:rsidP="00146663">
            <w:pPr>
              <w:rPr>
                <w:bCs/>
                <w:color w:val="000000"/>
                <w:sz w:val="24"/>
                <w:szCs w:val="24"/>
              </w:rPr>
            </w:pPr>
            <w:r w:rsidRPr="00B707BB">
              <w:rPr>
                <w:bCs/>
                <w:color w:val="000000"/>
                <w:sz w:val="24"/>
                <w:szCs w:val="24"/>
              </w:rPr>
              <w:t>Холодильник LG</w:t>
            </w:r>
          </w:p>
        </w:tc>
        <w:tc>
          <w:tcPr>
            <w:tcW w:w="2045" w:type="dxa"/>
            <w:vAlign w:val="center"/>
          </w:tcPr>
          <w:p w14:paraId="03B52544" w14:textId="5C316436" w:rsidR="00BD714D" w:rsidRDefault="00B707BB" w:rsidP="00146663">
            <w:pPr>
              <w:jc w:val="center"/>
              <w:rPr>
                <w:bCs/>
                <w:color w:val="000000"/>
                <w:sz w:val="24"/>
                <w:szCs w:val="24"/>
              </w:rPr>
            </w:pPr>
            <w:r w:rsidRPr="00B707BB">
              <w:rPr>
                <w:bCs/>
                <w:color w:val="000000"/>
                <w:sz w:val="24"/>
                <w:szCs w:val="24"/>
              </w:rPr>
              <w:t>007327</w:t>
            </w:r>
          </w:p>
        </w:tc>
        <w:tc>
          <w:tcPr>
            <w:tcW w:w="1634" w:type="dxa"/>
            <w:vAlign w:val="center"/>
          </w:tcPr>
          <w:p w14:paraId="57634585" w14:textId="626C9914" w:rsidR="00BD714D" w:rsidRDefault="00B707BB" w:rsidP="00146663">
            <w:pPr>
              <w:jc w:val="center"/>
              <w:rPr>
                <w:bCs/>
                <w:color w:val="000000"/>
                <w:sz w:val="24"/>
                <w:szCs w:val="24"/>
              </w:rPr>
            </w:pPr>
            <w:r w:rsidRPr="00B707BB">
              <w:rPr>
                <w:bCs/>
                <w:color w:val="000000"/>
                <w:sz w:val="24"/>
                <w:szCs w:val="24"/>
              </w:rPr>
              <w:t>2012</w:t>
            </w:r>
          </w:p>
        </w:tc>
        <w:tc>
          <w:tcPr>
            <w:tcW w:w="1499" w:type="dxa"/>
            <w:vAlign w:val="center"/>
          </w:tcPr>
          <w:p w14:paraId="166ED26A" w14:textId="36EDE215" w:rsidR="00BD714D" w:rsidRDefault="00BE2E41" w:rsidP="00146663">
            <w:pPr>
              <w:jc w:val="center"/>
              <w:rPr>
                <w:bCs/>
                <w:color w:val="000000"/>
                <w:sz w:val="24"/>
                <w:szCs w:val="24"/>
              </w:rPr>
            </w:pPr>
            <w:r>
              <w:rPr>
                <w:bCs/>
                <w:color w:val="000000"/>
                <w:sz w:val="24"/>
                <w:szCs w:val="24"/>
              </w:rPr>
              <w:t>1</w:t>
            </w:r>
          </w:p>
        </w:tc>
      </w:tr>
      <w:tr w:rsidR="00BD714D" w14:paraId="7E888A9B" w14:textId="77777777" w:rsidTr="00B707BB">
        <w:tc>
          <w:tcPr>
            <w:tcW w:w="777" w:type="dxa"/>
            <w:vAlign w:val="center"/>
          </w:tcPr>
          <w:p w14:paraId="51465B1F" w14:textId="77777777" w:rsidR="00BD714D" w:rsidRDefault="00BD714D" w:rsidP="00146663">
            <w:pPr>
              <w:jc w:val="center"/>
              <w:rPr>
                <w:bCs/>
                <w:color w:val="000000"/>
                <w:sz w:val="24"/>
                <w:szCs w:val="24"/>
              </w:rPr>
            </w:pPr>
            <w:r>
              <w:rPr>
                <w:bCs/>
                <w:color w:val="000000"/>
                <w:sz w:val="24"/>
                <w:szCs w:val="24"/>
              </w:rPr>
              <w:t>8</w:t>
            </w:r>
          </w:p>
        </w:tc>
        <w:tc>
          <w:tcPr>
            <w:tcW w:w="4182" w:type="dxa"/>
            <w:vAlign w:val="center"/>
          </w:tcPr>
          <w:p w14:paraId="13228723" w14:textId="40457F5D" w:rsidR="00BD714D" w:rsidRDefault="00B707BB" w:rsidP="00146663">
            <w:pPr>
              <w:rPr>
                <w:bCs/>
                <w:color w:val="000000"/>
                <w:sz w:val="24"/>
                <w:szCs w:val="24"/>
              </w:rPr>
            </w:pPr>
            <w:r w:rsidRPr="00B707BB">
              <w:rPr>
                <w:bCs/>
                <w:color w:val="000000"/>
                <w:sz w:val="24"/>
                <w:szCs w:val="24"/>
              </w:rPr>
              <w:t>Холодильник LG</w:t>
            </w:r>
          </w:p>
        </w:tc>
        <w:tc>
          <w:tcPr>
            <w:tcW w:w="2045" w:type="dxa"/>
            <w:vAlign w:val="center"/>
          </w:tcPr>
          <w:p w14:paraId="2EA6F925" w14:textId="37D1EED3" w:rsidR="00BD714D" w:rsidRDefault="00B707BB" w:rsidP="00146663">
            <w:pPr>
              <w:jc w:val="center"/>
              <w:rPr>
                <w:bCs/>
                <w:color w:val="000000"/>
                <w:sz w:val="24"/>
                <w:szCs w:val="24"/>
              </w:rPr>
            </w:pPr>
            <w:r w:rsidRPr="00B707BB">
              <w:rPr>
                <w:bCs/>
                <w:color w:val="000000"/>
                <w:sz w:val="24"/>
                <w:szCs w:val="24"/>
              </w:rPr>
              <w:t>7327</w:t>
            </w:r>
          </w:p>
        </w:tc>
        <w:tc>
          <w:tcPr>
            <w:tcW w:w="1634" w:type="dxa"/>
            <w:vAlign w:val="center"/>
          </w:tcPr>
          <w:p w14:paraId="56B0D975" w14:textId="7C8DD153" w:rsidR="00BD714D" w:rsidRDefault="00B707BB" w:rsidP="00146663">
            <w:pPr>
              <w:jc w:val="center"/>
              <w:rPr>
                <w:bCs/>
                <w:color w:val="000000"/>
                <w:sz w:val="24"/>
                <w:szCs w:val="24"/>
              </w:rPr>
            </w:pPr>
            <w:r w:rsidRPr="00B707BB">
              <w:rPr>
                <w:bCs/>
                <w:color w:val="000000"/>
                <w:sz w:val="24"/>
                <w:szCs w:val="24"/>
              </w:rPr>
              <w:t>2014</w:t>
            </w:r>
          </w:p>
        </w:tc>
        <w:tc>
          <w:tcPr>
            <w:tcW w:w="1499" w:type="dxa"/>
            <w:vAlign w:val="center"/>
          </w:tcPr>
          <w:p w14:paraId="59932F40" w14:textId="5F070EAD" w:rsidR="00BD714D" w:rsidRDefault="00BE2E41" w:rsidP="00146663">
            <w:pPr>
              <w:jc w:val="center"/>
              <w:rPr>
                <w:bCs/>
                <w:color w:val="000000"/>
                <w:sz w:val="24"/>
                <w:szCs w:val="24"/>
              </w:rPr>
            </w:pPr>
            <w:r>
              <w:rPr>
                <w:bCs/>
                <w:color w:val="000000"/>
                <w:sz w:val="24"/>
                <w:szCs w:val="24"/>
              </w:rPr>
              <w:t>1</w:t>
            </w:r>
          </w:p>
        </w:tc>
      </w:tr>
      <w:tr w:rsidR="00BD714D" w14:paraId="411BC34C" w14:textId="77777777" w:rsidTr="00B707BB">
        <w:tc>
          <w:tcPr>
            <w:tcW w:w="777" w:type="dxa"/>
            <w:vAlign w:val="center"/>
          </w:tcPr>
          <w:p w14:paraId="573A4CC6" w14:textId="77777777" w:rsidR="00BD714D" w:rsidRDefault="00BD714D" w:rsidP="00146663">
            <w:pPr>
              <w:jc w:val="center"/>
              <w:rPr>
                <w:bCs/>
                <w:color w:val="000000"/>
                <w:sz w:val="24"/>
                <w:szCs w:val="24"/>
              </w:rPr>
            </w:pPr>
            <w:r>
              <w:rPr>
                <w:bCs/>
                <w:color w:val="000000"/>
                <w:sz w:val="24"/>
                <w:szCs w:val="24"/>
              </w:rPr>
              <w:t>9</w:t>
            </w:r>
          </w:p>
        </w:tc>
        <w:tc>
          <w:tcPr>
            <w:tcW w:w="4182" w:type="dxa"/>
            <w:vAlign w:val="center"/>
          </w:tcPr>
          <w:p w14:paraId="72A03A7E" w14:textId="22A6BCEE" w:rsidR="00BD714D" w:rsidRDefault="00B707BB" w:rsidP="00146663">
            <w:pPr>
              <w:rPr>
                <w:bCs/>
                <w:color w:val="000000"/>
                <w:sz w:val="24"/>
                <w:szCs w:val="24"/>
              </w:rPr>
            </w:pPr>
            <w:r w:rsidRPr="00B707BB">
              <w:rPr>
                <w:bCs/>
                <w:color w:val="000000"/>
                <w:sz w:val="24"/>
                <w:szCs w:val="24"/>
              </w:rPr>
              <w:t>Холодильник LG</w:t>
            </w:r>
          </w:p>
        </w:tc>
        <w:tc>
          <w:tcPr>
            <w:tcW w:w="2045" w:type="dxa"/>
            <w:vAlign w:val="center"/>
          </w:tcPr>
          <w:p w14:paraId="07F0E991" w14:textId="24FD72A4" w:rsidR="00BD714D" w:rsidRDefault="00B707BB" w:rsidP="00146663">
            <w:pPr>
              <w:jc w:val="center"/>
              <w:rPr>
                <w:bCs/>
                <w:color w:val="000000"/>
                <w:sz w:val="24"/>
                <w:szCs w:val="24"/>
              </w:rPr>
            </w:pPr>
            <w:r w:rsidRPr="00B707BB">
              <w:rPr>
                <w:bCs/>
                <w:color w:val="000000"/>
                <w:sz w:val="24"/>
                <w:szCs w:val="24"/>
              </w:rPr>
              <w:t>732714024</w:t>
            </w:r>
          </w:p>
        </w:tc>
        <w:tc>
          <w:tcPr>
            <w:tcW w:w="1634" w:type="dxa"/>
            <w:vAlign w:val="center"/>
          </w:tcPr>
          <w:p w14:paraId="403D0178" w14:textId="1031FD95" w:rsidR="00BD714D" w:rsidRDefault="00B707BB" w:rsidP="00146663">
            <w:pPr>
              <w:jc w:val="center"/>
              <w:rPr>
                <w:bCs/>
                <w:color w:val="000000"/>
                <w:sz w:val="24"/>
                <w:szCs w:val="24"/>
              </w:rPr>
            </w:pPr>
            <w:r w:rsidRPr="00B707BB">
              <w:rPr>
                <w:bCs/>
                <w:color w:val="000000"/>
                <w:sz w:val="24"/>
                <w:szCs w:val="24"/>
              </w:rPr>
              <w:t>2012</w:t>
            </w:r>
          </w:p>
        </w:tc>
        <w:tc>
          <w:tcPr>
            <w:tcW w:w="1499" w:type="dxa"/>
            <w:vAlign w:val="center"/>
          </w:tcPr>
          <w:p w14:paraId="7F6E2F5B" w14:textId="2CCAF4E4" w:rsidR="00BD714D" w:rsidRDefault="00BE2E41" w:rsidP="00146663">
            <w:pPr>
              <w:jc w:val="center"/>
              <w:rPr>
                <w:bCs/>
                <w:color w:val="000000"/>
                <w:sz w:val="24"/>
                <w:szCs w:val="24"/>
              </w:rPr>
            </w:pPr>
            <w:r>
              <w:rPr>
                <w:bCs/>
                <w:color w:val="000000"/>
                <w:sz w:val="24"/>
                <w:szCs w:val="24"/>
              </w:rPr>
              <w:t>1</w:t>
            </w:r>
          </w:p>
        </w:tc>
      </w:tr>
      <w:tr w:rsidR="00B707BB" w14:paraId="35D31CFE" w14:textId="77777777" w:rsidTr="00F97C11">
        <w:tc>
          <w:tcPr>
            <w:tcW w:w="777" w:type="dxa"/>
            <w:vAlign w:val="center"/>
          </w:tcPr>
          <w:p w14:paraId="70FA98DE" w14:textId="4A684E75" w:rsidR="00B707BB" w:rsidRDefault="00B707BB" w:rsidP="00B707BB">
            <w:pPr>
              <w:jc w:val="center"/>
              <w:rPr>
                <w:bCs/>
                <w:color w:val="000000"/>
                <w:sz w:val="24"/>
                <w:szCs w:val="24"/>
              </w:rPr>
            </w:pPr>
            <w:r>
              <w:rPr>
                <w:bCs/>
                <w:color w:val="000000"/>
                <w:sz w:val="24"/>
                <w:szCs w:val="24"/>
              </w:rPr>
              <w:t>10</w:t>
            </w:r>
          </w:p>
        </w:tc>
        <w:tc>
          <w:tcPr>
            <w:tcW w:w="4182" w:type="dxa"/>
            <w:tcBorders>
              <w:top w:val="single" w:sz="4" w:space="0" w:color="auto"/>
              <w:left w:val="single" w:sz="4" w:space="0" w:color="auto"/>
              <w:bottom w:val="single" w:sz="4" w:space="0" w:color="auto"/>
              <w:right w:val="single" w:sz="4" w:space="0" w:color="auto"/>
            </w:tcBorders>
          </w:tcPr>
          <w:p w14:paraId="58C76998" w14:textId="51C32FF1" w:rsidR="00B707BB" w:rsidRDefault="00B707BB" w:rsidP="00B707BB">
            <w:pPr>
              <w:rPr>
                <w:bCs/>
                <w:color w:val="000000"/>
                <w:sz w:val="24"/>
                <w:szCs w:val="24"/>
              </w:rPr>
            </w:pPr>
            <w:r>
              <w:rPr>
                <w:color w:val="000000"/>
                <w:sz w:val="22"/>
                <w:szCs w:val="22"/>
              </w:rPr>
              <w:t>Холодильник Shivaki</w:t>
            </w:r>
          </w:p>
        </w:tc>
        <w:tc>
          <w:tcPr>
            <w:tcW w:w="2045" w:type="dxa"/>
            <w:tcBorders>
              <w:top w:val="single" w:sz="4" w:space="0" w:color="auto"/>
              <w:left w:val="single" w:sz="4" w:space="0" w:color="auto"/>
              <w:bottom w:val="single" w:sz="4" w:space="0" w:color="auto"/>
              <w:right w:val="single" w:sz="4" w:space="0" w:color="auto"/>
            </w:tcBorders>
            <w:vAlign w:val="center"/>
          </w:tcPr>
          <w:p w14:paraId="752ACA40" w14:textId="7865B94A" w:rsidR="00B707BB" w:rsidRDefault="00B707BB" w:rsidP="00B707BB">
            <w:pPr>
              <w:jc w:val="center"/>
              <w:rPr>
                <w:bCs/>
                <w:color w:val="000000"/>
                <w:sz w:val="24"/>
                <w:szCs w:val="24"/>
              </w:rPr>
            </w:pPr>
            <w:r>
              <w:rPr>
                <w:color w:val="000000"/>
                <w:sz w:val="22"/>
                <w:szCs w:val="22"/>
              </w:rPr>
              <w:t>822500095</w:t>
            </w:r>
          </w:p>
        </w:tc>
        <w:tc>
          <w:tcPr>
            <w:tcW w:w="1634" w:type="dxa"/>
            <w:tcBorders>
              <w:top w:val="single" w:sz="4" w:space="0" w:color="auto"/>
              <w:left w:val="single" w:sz="4" w:space="0" w:color="auto"/>
              <w:bottom w:val="single" w:sz="4" w:space="0" w:color="auto"/>
              <w:right w:val="single" w:sz="4" w:space="0" w:color="auto"/>
            </w:tcBorders>
            <w:vAlign w:val="center"/>
          </w:tcPr>
          <w:p w14:paraId="059DF7E2" w14:textId="6DAE05ED" w:rsidR="00B707BB" w:rsidRDefault="00B707BB" w:rsidP="00B707BB">
            <w:pPr>
              <w:jc w:val="center"/>
              <w:rPr>
                <w:bCs/>
                <w:color w:val="000000"/>
                <w:sz w:val="24"/>
                <w:szCs w:val="24"/>
              </w:rPr>
            </w:pPr>
            <w:r>
              <w:rPr>
                <w:color w:val="000000"/>
                <w:sz w:val="22"/>
                <w:szCs w:val="22"/>
              </w:rPr>
              <w:t>2015</w:t>
            </w:r>
          </w:p>
        </w:tc>
        <w:tc>
          <w:tcPr>
            <w:tcW w:w="1499" w:type="dxa"/>
            <w:vAlign w:val="center"/>
          </w:tcPr>
          <w:p w14:paraId="183B4BAE" w14:textId="012193D7" w:rsidR="00B707BB" w:rsidRDefault="00BE2E41" w:rsidP="00B707BB">
            <w:pPr>
              <w:jc w:val="center"/>
              <w:rPr>
                <w:bCs/>
                <w:color w:val="000000"/>
                <w:sz w:val="24"/>
                <w:szCs w:val="24"/>
              </w:rPr>
            </w:pPr>
            <w:r>
              <w:rPr>
                <w:bCs/>
                <w:color w:val="000000"/>
                <w:sz w:val="24"/>
                <w:szCs w:val="24"/>
              </w:rPr>
              <w:t>1</w:t>
            </w:r>
          </w:p>
        </w:tc>
      </w:tr>
      <w:tr w:rsidR="00B707BB" w14:paraId="1CB30679" w14:textId="77777777" w:rsidTr="00F97C11">
        <w:tc>
          <w:tcPr>
            <w:tcW w:w="777" w:type="dxa"/>
            <w:vAlign w:val="center"/>
          </w:tcPr>
          <w:p w14:paraId="7F0BFA63" w14:textId="155C0E77" w:rsidR="00B707BB" w:rsidRDefault="00B707BB" w:rsidP="00B707BB">
            <w:pPr>
              <w:jc w:val="center"/>
              <w:rPr>
                <w:bCs/>
                <w:color w:val="000000"/>
                <w:sz w:val="24"/>
                <w:szCs w:val="24"/>
              </w:rPr>
            </w:pPr>
            <w:r>
              <w:rPr>
                <w:bCs/>
                <w:color w:val="000000"/>
                <w:sz w:val="24"/>
                <w:szCs w:val="24"/>
              </w:rPr>
              <w:t>11</w:t>
            </w:r>
          </w:p>
        </w:tc>
        <w:tc>
          <w:tcPr>
            <w:tcW w:w="4182" w:type="dxa"/>
            <w:tcBorders>
              <w:top w:val="nil"/>
              <w:left w:val="single" w:sz="4" w:space="0" w:color="auto"/>
              <w:bottom w:val="single" w:sz="4" w:space="0" w:color="auto"/>
              <w:right w:val="single" w:sz="4" w:space="0" w:color="auto"/>
            </w:tcBorders>
          </w:tcPr>
          <w:p w14:paraId="09919810" w14:textId="4813043F" w:rsidR="00B707BB" w:rsidRDefault="00B707BB" w:rsidP="00B707BB">
            <w:pPr>
              <w:rPr>
                <w:bCs/>
                <w:color w:val="000000"/>
                <w:sz w:val="24"/>
                <w:szCs w:val="24"/>
              </w:rPr>
            </w:pPr>
            <w:r>
              <w:rPr>
                <w:color w:val="000000"/>
                <w:sz w:val="22"/>
                <w:szCs w:val="22"/>
              </w:rPr>
              <w:t>Холодильник Shivaki</w:t>
            </w:r>
          </w:p>
        </w:tc>
        <w:tc>
          <w:tcPr>
            <w:tcW w:w="2045" w:type="dxa"/>
            <w:tcBorders>
              <w:top w:val="nil"/>
              <w:left w:val="single" w:sz="4" w:space="0" w:color="auto"/>
              <w:bottom w:val="single" w:sz="4" w:space="0" w:color="auto"/>
              <w:right w:val="single" w:sz="4" w:space="0" w:color="auto"/>
            </w:tcBorders>
            <w:vAlign w:val="center"/>
          </w:tcPr>
          <w:p w14:paraId="31834719" w14:textId="71824BA2" w:rsidR="00B707BB" w:rsidRDefault="00B707BB" w:rsidP="00B707BB">
            <w:pPr>
              <w:jc w:val="center"/>
              <w:rPr>
                <w:bCs/>
                <w:color w:val="000000"/>
                <w:sz w:val="24"/>
                <w:szCs w:val="24"/>
              </w:rPr>
            </w:pPr>
            <w:r>
              <w:rPr>
                <w:color w:val="000000"/>
                <w:sz w:val="22"/>
                <w:szCs w:val="22"/>
              </w:rPr>
              <w:t>822500092</w:t>
            </w:r>
          </w:p>
        </w:tc>
        <w:tc>
          <w:tcPr>
            <w:tcW w:w="1634" w:type="dxa"/>
            <w:tcBorders>
              <w:top w:val="nil"/>
              <w:left w:val="single" w:sz="4" w:space="0" w:color="auto"/>
              <w:bottom w:val="single" w:sz="4" w:space="0" w:color="auto"/>
              <w:right w:val="single" w:sz="4" w:space="0" w:color="auto"/>
            </w:tcBorders>
            <w:vAlign w:val="center"/>
          </w:tcPr>
          <w:p w14:paraId="144B6725" w14:textId="48264783" w:rsidR="00B707BB" w:rsidRDefault="00B707BB" w:rsidP="00B707BB">
            <w:pPr>
              <w:jc w:val="center"/>
              <w:rPr>
                <w:bCs/>
                <w:color w:val="000000"/>
                <w:sz w:val="24"/>
                <w:szCs w:val="24"/>
              </w:rPr>
            </w:pPr>
            <w:r>
              <w:rPr>
                <w:color w:val="000000"/>
                <w:sz w:val="22"/>
                <w:szCs w:val="22"/>
              </w:rPr>
              <w:t>2015</w:t>
            </w:r>
          </w:p>
        </w:tc>
        <w:tc>
          <w:tcPr>
            <w:tcW w:w="1499" w:type="dxa"/>
            <w:vAlign w:val="center"/>
          </w:tcPr>
          <w:p w14:paraId="2BC0C0D9" w14:textId="00315DC0" w:rsidR="00B707BB" w:rsidRDefault="00BE2E41" w:rsidP="00B707BB">
            <w:pPr>
              <w:jc w:val="center"/>
              <w:rPr>
                <w:bCs/>
                <w:color w:val="000000"/>
                <w:sz w:val="24"/>
                <w:szCs w:val="24"/>
              </w:rPr>
            </w:pPr>
            <w:r>
              <w:rPr>
                <w:bCs/>
                <w:color w:val="000000"/>
                <w:sz w:val="24"/>
                <w:szCs w:val="24"/>
              </w:rPr>
              <w:t>1</w:t>
            </w:r>
          </w:p>
        </w:tc>
      </w:tr>
      <w:tr w:rsidR="00B707BB" w14:paraId="46382AA7" w14:textId="77777777" w:rsidTr="00F97C11">
        <w:tc>
          <w:tcPr>
            <w:tcW w:w="777" w:type="dxa"/>
            <w:vAlign w:val="center"/>
          </w:tcPr>
          <w:p w14:paraId="7360DF2F" w14:textId="2CAD24AD" w:rsidR="00B707BB" w:rsidRDefault="00B707BB" w:rsidP="00B707BB">
            <w:pPr>
              <w:jc w:val="center"/>
              <w:rPr>
                <w:bCs/>
                <w:color w:val="000000"/>
                <w:sz w:val="24"/>
                <w:szCs w:val="24"/>
              </w:rPr>
            </w:pPr>
            <w:r>
              <w:rPr>
                <w:bCs/>
                <w:color w:val="000000"/>
                <w:sz w:val="24"/>
                <w:szCs w:val="24"/>
              </w:rPr>
              <w:t>12</w:t>
            </w:r>
          </w:p>
        </w:tc>
        <w:tc>
          <w:tcPr>
            <w:tcW w:w="4182" w:type="dxa"/>
            <w:tcBorders>
              <w:top w:val="nil"/>
              <w:left w:val="single" w:sz="4" w:space="0" w:color="auto"/>
              <w:bottom w:val="single" w:sz="4" w:space="0" w:color="auto"/>
              <w:right w:val="single" w:sz="4" w:space="0" w:color="auto"/>
            </w:tcBorders>
          </w:tcPr>
          <w:p w14:paraId="665EF087" w14:textId="1C96BA9B" w:rsidR="00B707BB" w:rsidRDefault="00B707BB" w:rsidP="00B707BB">
            <w:pPr>
              <w:rPr>
                <w:bCs/>
                <w:color w:val="000000"/>
                <w:sz w:val="24"/>
                <w:szCs w:val="24"/>
              </w:rPr>
            </w:pPr>
            <w:r>
              <w:rPr>
                <w:color w:val="000000"/>
                <w:sz w:val="22"/>
                <w:szCs w:val="22"/>
              </w:rPr>
              <w:t>Холодильник Shivaki</w:t>
            </w:r>
          </w:p>
        </w:tc>
        <w:tc>
          <w:tcPr>
            <w:tcW w:w="2045" w:type="dxa"/>
            <w:tcBorders>
              <w:top w:val="nil"/>
              <w:left w:val="single" w:sz="4" w:space="0" w:color="auto"/>
              <w:bottom w:val="single" w:sz="4" w:space="0" w:color="auto"/>
              <w:right w:val="single" w:sz="4" w:space="0" w:color="auto"/>
            </w:tcBorders>
            <w:vAlign w:val="center"/>
          </w:tcPr>
          <w:p w14:paraId="633E5EF5" w14:textId="2E9C7A84" w:rsidR="00B707BB" w:rsidRDefault="00B707BB" w:rsidP="00B707BB">
            <w:pPr>
              <w:jc w:val="center"/>
              <w:rPr>
                <w:bCs/>
                <w:color w:val="000000"/>
                <w:sz w:val="24"/>
                <w:szCs w:val="24"/>
              </w:rPr>
            </w:pPr>
            <w:r>
              <w:rPr>
                <w:color w:val="000000"/>
                <w:sz w:val="22"/>
                <w:szCs w:val="22"/>
              </w:rPr>
              <w:t>822500091</w:t>
            </w:r>
          </w:p>
        </w:tc>
        <w:tc>
          <w:tcPr>
            <w:tcW w:w="1634" w:type="dxa"/>
            <w:tcBorders>
              <w:top w:val="nil"/>
              <w:left w:val="single" w:sz="4" w:space="0" w:color="auto"/>
              <w:bottom w:val="single" w:sz="4" w:space="0" w:color="auto"/>
              <w:right w:val="single" w:sz="4" w:space="0" w:color="auto"/>
            </w:tcBorders>
            <w:vAlign w:val="center"/>
          </w:tcPr>
          <w:p w14:paraId="6ACDB6C4" w14:textId="7F925483" w:rsidR="00B707BB" w:rsidRDefault="00B707BB" w:rsidP="00B707BB">
            <w:pPr>
              <w:jc w:val="center"/>
              <w:rPr>
                <w:bCs/>
                <w:color w:val="000000"/>
                <w:sz w:val="24"/>
                <w:szCs w:val="24"/>
              </w:rPr>
            </w:pPr>
            <w:r>
              <w:rPr>
                <w:color w:val="000000"/>
                <w:sz w:val="22"/>
                <w:szCs w:val="22"/>
              </w:rPr>
              <w:t>2015</w:t>
            </w:r>
          </w:p>
        </w:tc>
        <w:tc>
          <w:tcPr>
            <w:tcW w:w="1499" w:type="dxa"/>
            <w:vAlign w:val="center"/>
          </w:tcPr>
          <w:p w14:paraId="70E96E44" w14:textId="00E63C89" w:rsidR="00B707BB" w:rsidRDefault="00BE2E41" w:rsidP="00B707BB">
            <w:pPr>
              <w:jc w:val="center"/>
              <w:rPr>
                <w:bCs/>
                <w:color w:val="000000"/>
                <w:sz w:val="24"/>
                <w:szCs w:val="24"/>
              </w:rPr>
            </w:pPr>
            <w:r>
              <w:rPr>
                <w:bCs/>
                <w:color w:val="000000"/>
                <w:sz w:val="24"/>
                <w:szCs w:val="24"/>
              </w:rPr>
              <w:t>1</w:t>
            </w:r>
          </w:p>
        </w:tc>
      </w:tr>
      <w:tr w:rsidR="00B707BB" w14:paraId="0FE71F9C" w14:textId="77777777" w:rsidTr="00F97C11">
        <w:tc>
          <w:tcPr>
            <w:tcW w:w="777" w:type="dxa"/>
            <w:vAlign w:val="center"/>
          </w:tcPr>
          <w:p w14:paraId="73C91D8F" w14:textId="79C52A89" w:rsidR="00B707BB" w:rsidRDefault="00B707BB" w:rsidP="00B707BB">
            <w:pPr>
              <w:jc w:val="center"/>
              <w:rPr>
                <w:bCs/>
                <w:color w:val="000000"/>
                <w:sz w:val="24"/>
                <w:szCs w:val="24"/>
              </w:rPr>
            </w:pPr>
            <w:r>
              <w:rPr>
                <w:bCs/>
                <w:color w:val="000000"/>
                <w:sz w:val="24"/>
                <w:szCs w:val="24"/>
              </w:rPr>
              <w:t>13</w:t>
            </w:r>
          </w:p>
        </w:tc>
        <w:tc>
          <w:tcPr>
            <w:tcW w:w="4182" w:type="dxa"/>
            <w:tcBorders>
              <w:top w:val="nil"/>
              <w:left w:val="single" w:sz="4" w:space="0" w:color="auto"/>
              <w:bottom w:val="single" w:sz="4" w:space="0" w:color="auto"/>
              <w:right w:val="single" w:sz="4" w:space="0" w:color="auto"/>
            </w:tcBorders>
          </w:tcPr>
          <w:p w14:paraId="057FEF70" w14:textId="5D819E5B" w:rsidR="00B707BB" w:rsidRDefault="00B707BB" w:rsidP="00B707BB">
            <w:pPr>
              <w:rPr>
                <w:bCs/>
                <w:color w:val="000000"/>
                <w:sz w:val="24"/>
                <w:szCs w:val="24"/>
              </w:rPr>
            </w:pPr>
            <w:r>
              <w:rPr>
                <w:color w:val="000000"/>
                <w:sz w:val="22"/>
                <w:szCs w:val="22"/>
              </w:rPr>
              <w:t>Холодильник Shivaki</w:t>
            </w:r>
          </w:p>
        </w:tc>
        <w:tc>
          <w:tcPr>
            <w:tcW w:w="2045" w:type="dxa"/>
            <w:tcBorders>
              <w:top w:val="nil"/>
              <w:left w:val="single" w:sz="4" w:space="0" w:color="auto"/>
              <w:bottom w:val="single" w:sz="4" w:space="0" w:color="auto"/>
              <w:right w:val="single" w:sz="4" w:space="0" w:color="auto"/>
            </w:tcBorders>
            <w:vAlign w:val="center"/>
          </w:tcPr>
          <w:p w14:paraId="1811522A" w14:textId="4414ECC0" w:rsidR="00B707BB" w:rsidRDefault="00B707BB" w:rsidP="00B707BB">
            <w:pPr>
              <w:jc w:val="center"/>
              <w:rPr>
                <w:bCs/>
                <w:color w:val="000000"/>
                <w:sz w:val="24"/>
                <w:szCs w:val="24"/>
              </w:rPr>
            </w:pPr>
            <w:r>
              <w:rPr>
                <w:color w:val="000000"/>
                <w:sz w:val="22"/>
                <w:szCs w:val="22"/>
              </w:rPr>
              <w:t>822500093</w:t>
            </w:r>
          </w:p>
        </w:tc>
        <w:tc>
          <w:tcPr>
            <w:tcW w:w="1634" w:type="dxa"/>
            <w:tcBorders>
              <w:top w:val="nil"/>
              <w:left w:val="single" w:sz="4" w:space="0" w:color="auto"/>
              <w:bottom w:val="single" w:sz="4" w:space="0" w:color="auto"/>
              <w:right w:val="single" w:sz="4" w:space="0" w:color="auto"/>
            </w:tcBorders>
            <w:vAlign w:val="center"/>
          </w:tcPr>
          <w:p w14:paraId="6B89CAC1" w14:textId="2BC12352" w:rsidR="00B707BB" w:rsidRDefault="00B707BB" w:rsidP="00B707BB">
            <w:pPr>
              <w:jc w:val="center"/>
              <w:rPr>
                <w:bCs/>
                <w:color w:val="000000"/>
                <w:sz w:val="24"/>
                <w:szCs w:val="24"/>
              </w:rPr>
            </w:pPr>
            <w:r>
              <w:rPr>
                <w:color w:val="000000"/>
                <w:sz w:val="22"/>
                <w:szCs w:val="22"/>
              </w:rPr>
              <w:t>2015</w:t>
            </w:r>
          </w:p>
        </w:tc>
        <w:tc>
          <w:tcPr>
            <w:tcW w:w="1499" w:type="dxa"/>
            <w:vAlign w:val="center"/>
          </w:tcPr>
          <w:p w14:paraId="2034427B" w14:textId="1BAD1213" w:rsidR="00B707BB" w:rsidRDefault="00BE2E41" w:rsidP="00B707BB">
            <w:pPr>
              <w:jc w:val="center"/>
              <w:rPr>
                <w:bCs/>
                <w:color w:val="000000"/>
                <w:sz w:val="24"/>
                <w:szCs w:val="24"/>
              </w:rPr>
            </w:pPr>
            <w:r>
              <w:rPr>
                <w:bCs/>
                <w:color w:val="000000"/>
                <w:sz w:val="24"/>
                <w:szCs w:val="24"/>
              </w:rPr>
              <w:t>1</w:t>
            </w:r>
          </w:p>
        </w:tc>
      </w:tr>
      <w:tr w:rsidR="00B707BB" w14:paraId="6B507F39" w14:textId="77777777" w:rsidTr="00F97C11">
        <w:tc>
          <w:tcPr>
            <w:tcW w:w="777" w:type="dxa"/>
            <w:vAlign w:val="center"/>
          </w:tcPr>
          <w:p w14:paraId="30B45C9E" w14:textId="6E54B401" w:rsidR="00B707BB" w:rsidRDefault="00B707BB" w:rsidP="00B707BB">
            <w:pPr>
              <w:jc w:val="center"/>
              <w:rPr>
                <w:bCs/>
                <w:color w:val="000000"/>
                <w:sz w:val="24"/>
                <w:szCs w:val="24"/>
              </w:rPr>
            </w:pPr>
            <w:r>
              <w:rPr>
                <w:bCs/>
                <w:color w:val="000000"/>
                <w:sz w:val="24"/>
                <w:szCs w:val="24"/>
              </w:rPr>
              <w:t>14</w:t>
            </w:r>
          </w:p>
        </w:tc>
        <w:tc>
          <w:tcPr>
            <w:tcW w:w="4182" w:type="dxa"/>
            <w:tcBorders>
              <w:top w:val="nil"/>
              <w:left w:val="single" w:sz="4" w:space="0" w:color="auto"/>
              <w:bottom w:val="single" w:sz="4" w:space="0" w:color="auto"/>
              <w:right w:val="single" w:sz="4" w:space="0" w:color="auto"/>
            </w:tcBorders>
          </w:tcPr>
          <w:p w14:paraId="1251F50A" w14:textId="3BC9319C" w:rsidR="00B707BB" w:rsidRDefault="00B707BB" w:rsidP="00B707BB">
            <w:pPr>
              <w:rPr>
                <w:bCs/>
                <w:color w:val="000000"/>
                <w:sz w:val="24"/>
                <w:szCs w:val="24"/>
              </w:rPr>
            </w:pPr>
            <w:r>
              <w:rPr>
                <w:color w:val="000000"/>
                <w:sz w:val="22"/>
                <w:szCs w:val="22"/>
              </w:rPr>
              <w:t>Холодильник Shivaki</w:t>
            </w:r>
          </w:p>
        </w:tc>
        <w:tc>
          <w:tcPr>
            <w:tcW w:w="2045" w:type="dxa"/>
            <w:tcBorders>
              <w:top w:val="nil"/>
              <w:left w:val="single" w:sz="4" w:space="0" w:color="auto"/>
              <w:bottom w:val="single" w:sz="4" w:space="0" w:color="auto"/>
              <w:right w:val="single" w:sz="4" w:space="0" w:color="auto"/>
            </w:tcBorders>
            <w:vAlign w:val="center"/>
          </w:tcPr>
          <w:p w14:paraId="6D3239BA" w14:textId="71CB5092" w:rsidR="00B707BB" w:rsidRDefault="00B707BB" w:rsidP="00B707BB">
            <w:pPr>
              <w:jc w:val="center"/>
              <w:rPr>
                <w:bCs/>
                <w:color w:val="000000"/>
                <w:sz w:val="24"/>
                <w:szCs w:val="24"/>
              </w:rPr>
            </w:pPr>
            <w:r>
              <w:rPr>
                <w:color w:val="000000"/>
                <w:sz w:val="22"/>
                <w:szCs w:val="22"/>
              </w:rPr>
              <w:t>б/н</w:t>
            </w:r>
          </w:p>
        </w:tc>
        <w:tc>
          <w:tcPr>
            <w:tcW w:w="1634" w:type="dxa"/>
            <w:tcBorders>
              <w:top w:val="nil"/>
              <w:left w:val="single" w:sz="4" w:space="0" w:color="auto"/>
              <w:bottom w:val="single" w:sz="4" w:space="0" w:color="auto"/>
              <w:right w:val="single" w:sz="4" w:space="0" w:color="auto"/>
            </w:tcBorders>
            <w:vAlign w:val="center"/>
          </w:tcPr>
          <w:p w14:paraId="3ADD7E25" w14:textId="2B74D2D6" w:rsidR="00B707BB" w:rsidRDefault="00B707BB" w:rsidP="00B707BB">
            <w:pPr>
              <w:jc w:val="center"/>
              <w:rPr>
                <w:bCs/>
                <w:color w:val="000000"/>
                <w:sz w:val="24"/>
                <w:szCs w:val="24"/>
              </w:rPr>
            </w:pPr>
            <w:r>
              <w:rPr>
                <w:color w:val="000000"/>
                <w:sz w:val="22"/>
                <w:szCs w:val="22"/>
              </w:rPr>
              <w:t>2015</w:t>
            </w:r>
          </w:p>
        </w:tc>
        <w:tc>
          <w:tcPr>
            <w:tcW w:w="1499" w:type="dxa"/>
            <w:vAlign w:val="center"/>
          </w:tcPr>
          <w:p w14:paraId="5E3D28BB" w14:textId="599B16C0" w:rsidR="00B707BB" w:rsidRDefault="00BE2E41" w:rsidP="00B707BB">
            <w:pPr>
              <w:jc w:val="center"/>
              <w:rPr>
                <w:bCs/>
                <w:color w:val="000000"/>
                <w:sz w:val="24"/>
                <w:szCs w:val="24"/>
              </w:rPr>
            </w:pPr>
            <w:r>
              <w:rPr>
                <w:bCs/>
                <w:color w:val="000000"/>
                <w:sz w:val="24"/>
                <w:szCs w:val="24"/>
              </w:rPr>
              <w:t>1</w:t>
            </w:r>
          </w:p>
        </w:tc>
      </w:tr>
      <w:tr w:rsidR="00B707BB" w14:paraId="2FDBD24C" w14:textId="77777777" w:rsidTr="00330D5F">
        <w:tc>
          <w:tcPr>
            <w:tcW w:w="777" w:type="dxa"/>
            <w:vAlign w:val="center"/>
          </w:tcPr>
          <w:p w14:paraId="0A2DA020" w14:textId="53B6FF41" w:rsidR="00B707BB" w:rsidRDefault="00B707BB" w:rsidP="00B707BB">
            <w:pPr>
              <w:jc w:val="center"/>
              <w:rPr>
                <w:bCs/>
                <w:color w:val="000000"/>
                <w:sz w:val="24"/>
                <w:szCs w:val="24"/>
              </w:rPr>
            </w:pPr>
            <w:r>
              <w:rPr>
                <w:bCs/>
                <w:color w:val="000000"/>
                <w:sz w:val="24"/>
                <w:szCs w:val="24"/>
              </w:rPr>
              <w:t>15</w:t>
            </w:r>
          </w:p>
        </w:tc>
        <w:tc>
          <w:tcPr>
            <w:tcW w:w="4182" w:type="dxa"/>
            <w:tcBorders>
              <w:top w:val="single" w:sz="4" w:space="0" w:color="auto"/>
              <w:left w:val="single" w:sz="4" w:space="0" w:color="auto"/>
              <w:bottom w:val="single" w:sz="4" w:space="0" w:color="auto"/>
              <w:right w:val="single" w:sz="4" w:space="0" w:color="auto"/>
            </w:tcBorders>
          </w:tcPr>
          <w:p w14:paraId="1364AD31" w14:textId="1415DA2D" w:rsidR="00B707BB" w:rsidRDefault="00B707BB" w:rsidP="00B707BB">
            <w:pPr>
              <w:rPr>
                <w:bCs/>
                <w:color w:val="000000"/>
                <w:sz w:val="24"/>
                <w:szCs w:val="24"/>
              </w:rPr>
            </w:pPr>
            <w:r>
              <w:rPr>
                <w:color w:val="000000"/>
                <w:sz w:val="22"/>
                <w:szCs w:val="22"/>
              </w:rPr>
              <w:t>Холодильник Shivaki</w:t>
            </w:r>
          </w:p>
        </w:tc>
        <w:tc>
          <w:tcPr>
            <w:tcW w:w="2045" w:type="dxa"/>
            <w:tcBorders>
              <w:top w:val="single" w:sz="4" w:space="0" w:color="auto"/>
              <w:left w:val="single" w:sz="4" w:space="0" w:color="auto"/>
              <w:bottom w:val="single" w:sz="4" w:space="0" w:color="auto"/>
              <w:right w:val="single" w:sz="4" w:space="0" w:color="auto"/>
            </w:tcBorders>
            <w:vAlign w:val="center"/>
          </w:tcPr>
          <w:p w14:paraId="1854E1CE" w14:textId="20B4EB22" w:rsidR="00B707BB" w:rsidRDefault="00B707BB" w:rsidP="00B707BB">
            <w:pPr>
              <w:jc w:val="center"/>
              <w:rPr>
                <w:bCs/>
                <w:color w:val="000000"/>
                <w:sz w:val="24"/>
                <w:szCs w:val="24"/>
              </w:rPr>
            </w:pPr>
            <w:r>
              <w:rPr>
                <w:color w:val="000000"/>
                <w:sz w:val="22"/>
                <w:szCs w:val="22"/>
              </w:rPr>
              <w:t>822500090</w:t>
            </w:r>
          </w:p>
        </w:tc>
        <w:tc>
          <w:tcPr>
            <w:tcW w:w="1634" w:type="dxa"/>
            <w:tcBorders>
              <w:top w:val="single" w:sz="4" w:space="0" w:color="auto"/>
              <w:left w:val="single" w:sz="4" w:space="0" w:color="auto"/>
              <w:bottom w:val="single" w:sz="4" w:space="0" w:color="auto"/>
              <w:right w:val="single" w:sz="4" w:space="0" w:color="auto"/>
            </w:tcBorders>
            <w:vAlign w:val="center"/>
          </w:tcPr>
          <w:p w14:paraId="0B676DBC" w14:textId="110FF305" w:rsidR="00B707BB" w:rsidRDefault="00B707BB" w:rsidP="00B707BB">
            <w:pPr>
              <w:jc w:val="center"/>
              <w:rPr>
                <w:bCs/>
                <w:color w:val="000000"/>
                <w:sz w:val="24"/>
                <w:szCs w:val="24"/>
              </w:rPr>
            </w:pPr>
            <w:r>
              <w:rPr>
                <w:color w:val="000000"/>
                <w:sz w:val="22"/>
                <w:szCs w:val="22"/>
              </w:rPr>
              <w:t>2015</w:t>
            </w:r>
          </w:p>
        </w:tc>
        <w:tc>
          <w:tcPr>
            <w:tcW w:w="1499" w:type="dxa"/>
            <w:vAlign w:val="center"/>
          </w:tcPr>
          <w:p w14:paraId="19E98D3B" w14:textId="2DC4A143" w:rsidR="00B707BB" w:rsidRDefault="00BE2E41" w:rsidP="00B707BB">
            <w:pPr>
              <w:jc w:val="center"/>
              <w:rPr>
                <w:bCs/>
                <w:color w:val="000000"/>
                <w:sz w:val="24"/>
                <w:szCs w:val="24"/>
              </w:rPr>
            </w:pPr>
            <w:r>
              <w:rPr>
                <w:bCs/>
                <w:color w:val="000000"/>
                <w:sz w:val="24"/>
                <w:szCs w:val="24"/>
              </w:rPr>
              <w:t>1</w:t>
            </w:r>
          </w:p>
        </w:tc>
      </w:tr>
      <w:tr w:rsidR="00B707BB" w14:paraId="2B1397A8" w14:textId="77777777" w:rsidTr="00330D5F">
        <w:tc>
          <w:tcPr>
            <w:tcW w:w="777" w:type="dxa"/>
            <w:vAlign w:val="center"/>
          </w:tcPr>
          <w:p w14:paraId="1F1F7A7D" w14:textId="61D0EFC5" w:rsidR="00B707BB" w:rsidRDefault="00B707BB" w:rsidP="00B707BB">
            <w:pPr>
              <w:jc w:val="center"/>
              <w:rPr>
                <w:bCs/>
                <w:color w:val="000000"/>
                <w:sz w:val="24"/>
                <w:szCs w:val="24"/>
              </w:rPr>
            </w:pPr>
            <w:r>
              <w:rPr>
                <w:bCs/>
                <w:color w:val="000000"/>
                <w:sz w:val="24"/>
                <w:szCs w:val="24"/>
              </w:rPr>
              <w:t>16</w:t>
            </w:r>
          </w:p>
        </w:tc>
        <w:tc>
          <w:tcPr>
            <w:tcW w:w="4182" w:type="dxa"/>
            <w:tcBorders>
              <w:top w:val="nil"/>
              <w:left w:val="single" w:sz="4" w:space="0" w:color="auto"/>
              <w:bottom w:val="single" w:sz="4" w:space="0" w:color="auto"/>
              <w:right w:val="single" w:sz="4" w:space="0" w:color="auto"/>
            </w:tcBorders>
          </w:tcPr>
          <w:p w14:paraId="15AACED3" w14:textId="255FBE20" w:rsidR="00B707BB" w:rsidRDefault="00B707BB" w:rsidP="00B707BB">
            <w:pPr>
              <w:rPr>
                <w:bCs/>
                <w:color w:val="000000"/>
                <w:sz w:val="24"/>
                <w:szCs w:val="24"/>
              </w:rPr>
            </w:pPr>
            <w:r>
              <w:rPr>
                <w:color w:val="000000"/>
                <w:sz w:val="22"/>
                <w:szCs w:val="22"/>
              </w:rPr>
              <w:t>Холодильник Shivaki</w:t>
            </w:r>
          </w:p>
        </w:tc>
        <w:tc>
          <w:tcPr>
            <w:tcW w:w="2045" w:type="dxa"/>
            <w:tcBorders>
              <w:top w:val="nil"/>
              <w:left w:val="single" w:sz="4" w:space="0" w:color="auto"/>
              <w:bottom w:val="single" w:sz="4" w:space="0" w:color="auto"/>
              <w:right w:val="single" w:sz="4" w:space="0" w:color="auto"/>
            </w:tcBorders>
            <w:vAlign w:val="center"/>
          </w:tcPr>
          <w:p w14:paraId="54CD3E15" w14:textId="57AD370A" w:rsidR="00B707BB" w:rsidRDefault="00B707BB" w:rsidP="00B707BB">
            <w:pPr>
              <w:jc w:val="center"/>
              <w:rPr>
                <w:bCs/>
                <w:color w:val="000000"/>
                <w:sz w:val="24"/>
                <w:szCs w:val="24"/>
              </w:rPr>
            </w:pPr>
            <w:r>
              <w:rPr>
                <w:color w:val="000000"/>
                <w:sz w:val="22"/>
                <w:szCs w:val="22"/>
              </w:rPr>
              <w:t>б/н</w:t>
            </w:r>
          </w:p>
        </w:tc>
        <w:tc>
          <w:tcPr>
            <w:tcW w:w="1634" w:type="dxa"/>
            <w:tcBorders>
              <w:top w:val="nil"/>
              <w:left w:val="single" w:sz="4" w:space="0" w:color="auto"/>
              <w:bottom w:val="single" w:sz="4" w:space="0" w:color="auto"/>
              <w:right w:val="single" w:sz="4" w:space="0" w:color="auto"/>
            </w:tcBorders>
            <w:vAlign w:val="center"/>
          </w:tcPr>
          <w:p w14:paraId="60D385C4" w14:textId="2BEAC7A2" w:rsidR="00B707BB" w:rsidRDefault="00B707BB" w:rsidP="00B707BB">
            <w:pPr>
              <w:jc w:val="center"/>
              <w:rPr>
                <w:bCs/>
                <w:color w:val="000000"/>
                <w:sz w:val="24"/>
                <w:szCs w:val="24"/>
              </w:rPr>
            </w:pPr>
            <w:r>
              <w:rPr>
                <w:color w:val="000000"/>
                <w:sz w:val="22"/>
                <w:szCs w:val="22"/>
              </w:rPr>
              <w:t>2012</w:t>
            </w:r>
          </w:p>
        </w:tc>
        <w:tc>
          <w:tcPr>
            <w:tcW w:w="1499" w:type="dxa"/>
            <w:vAlign w:val="center"/>
          </w:tcPr>
          <w:p w14:paraId="2DBF9DC0" w14:textId="6B6B5530" w:rsidR="00B707BB" w:rsidRDefault="00BE2E41" w:rsidP="00B707BB">
            <w:pPr>
              <w:jc w:val="center"/>
              <w:rPr>
                <w:bCs/>
                <w:color w:val="000000"/>
                <w:sz w:val="24"/>
                <w:szCs w:val="24"/>
              </w:rPr>
            </w:pPr>
            <w:r>
              <w:rPr>
                <w:bCs/>
                <w:color w:val="000000"/>
                <w:sz w:val="24"/>
                <w:szCs w:val="24"/>
              </w:rPr>
              <w:t>1</w:t>
            </w:r>
          </w:p>
        </w:tc>
      </w:tr>
      <w:tr w:rsidR="00B707BB" w14:paraId="1BDA8C16" w14:textId="77777777" w:rsidTr="00330D5F">
        <w:tc>
          <w:tcPr>
            <w:tcW w:w="777" w:type="dxa"/>
            <w:vAlign w:val="center"/>
          </w:tcPr>
          <w:p w14:paraId="29ADD7C2" w14:textId="2397E041" w:rsidR="00B707BB" w:rsidRDefault="00B707BB" w:rsidP="00B707BB">
            <w:pPr>
              <w:jc w:val="center"/>
              <w:rPr>
                <w:bCs/>
                <w:color w:val="000000"/>
                <w:sz w:val="24"/>
                <w:szCs w:val="24"/>
              </w:rPr>
            </w:pPr>
            <w:r>
              <w:rPr>
                <w:bCs/>
                <w:color w:val="000000"/>
                <w:sz w:val="24"/>
                <w:szCs w:val="24"/>
              </w:rPr>
              <w:t>17</w:t>
            </w:r>
          </w:p>
        </w:tc>
        <w:tc>
          <w:tcPr>
            <w:tcW w:w="4182" w:type="dxa"/>
            <w:tcBorders>
              <w:top w:val="nil"/>
              <w:left w:val="single" w:sz="4" w:space="0" w:color="auto"/>
              <w:bottom w:val="single" w:sz="4" w:space="0" w:color="auto"/>
              <w:right w:val="single" w:sz="4" w:space="0" w:color="auto"/>
            </w:tcBorders>
          </w:tcPr>
          <w:p w14:paraId="0D3AEB25" w14:textId="650D99EE" w:rsidR="00B707BB" w:rsidRDefault="00B707BB" w:rsidP="00B707BB">
            <w:pPr>
              <w:rPr>
                <w:bCs/>
                <w:color w:val="000000"/>
                <w:sz w:val="24"/>
                <w:szCs w:val="24"/>
              </w:rPr>
            </w:pPr>
            <w:r>
              <w:rPr>
                <w:color w:val="000000"/>
                <w:sz w:val="22"/>
                <w:szCs w:val="22"/>
              </w:rPr>
              <w:t>Холодильник Shivaki</w:t>
            </w:r>
          </w:p>
        </w:tc>
        <w:tc>
          <w:tcPr>
            <w:tcW w:w="2045" w:type="dxa"/>
            <w:tcBorders>
              <w:top w:val="nil"/>
              <w:left w:val="single" w:sz="4" w:space="0" w:color="auto"/>
              <w:bottom w:val="single" w:sz="4" w:space="0" w:color="auto"/>
              <w:right w:val="single" w:sz="4" w:space="0" w:color="auto"/>
            </w:tcBorders>
            <w:vAlign w:val="center"/>
          </w:tcPr>
          <w:p w14:paraId="285BB0BA" w14:textId="2B25639C" w:rsidR="00B707BB" w:rsidRDefault="00B707BB" w:rsidP="00B707BB">
            <w:pPr>
              <w:jc w:val="center"/>
              <w:rPr>
                <w:bCs/>
                <w:color w:val="000000"/>
                <w:sz w:val="24"/>
                <w:szCs w:val="24"/>
              </w:rPr>
            </w:pPr>
            <w:r>
              <w:rPr>
                <w:color w:val="000000"/>
                <w:sz w:val="22"/>
                <w:szCs w:val="22"/>
              </w:rPr>
              <w:t>б/н</w:t>
            </w:r>
          </w:p>
        </w:tc>
        <w:tc>
          <w:tcPr>
            <w:tcW w:w="1634" w:type="dxa"/>
            <w:tcBorders>
              <w:top w:val="nil"/>
              <w:left w:val="single" w:sz="4" w:space="0" w:color="auto"/>
              <w:bottom w:val="single" w:sz="4" w:space="0" w:color="auto"/>
              <w:right w:val="single" w:sz="4" w:space="0" w:color="auto"/>
            </w:tcBorders>
            <w:vAlign w:val="center"/>
          </w:tcPr>
          <w:p w14:paraId="60979195" w14:textId="68F949E5" w:rsidR="00B707BB" w:rsidRDefault="00B707BB" w:rsidP="00B707BB">
            <w:pPr>
              <w:jc w:val="center"/>
              <w:rPr>
                <w:bCs/>
                <w:color w:val="000000"/>
                <w:sz w:val="24"/>
                <w:szCs w:val="24"/>
              </w:rPr>
            </w:pPr>
            <w:r>
              <w:rPr>
                <w:color w:val="000000"/>
                <w:sz w:val="22"/>
                <w:szCs w:val="22"/>
              </w:rPr>
              <w:t>2012</w:t>
            </w:r>
          </w:p>
        </w:tc>
        <w:tc>
          <w:tcPr>
            <w:tcW w:w="1499" w:type="dxa"/>
            <w:vAlign w:val="center"/>
          </w:tcPr>
          <w:p w14:paraId="31B8DBF1" w14:textId="0FB00814" w:rsidR="00B707BB" w:rsidRDefault="00BE2E41" w:rsidP="00B707BB">
            <w:pPr>
              <w:jc w:val="center"/>
              <w:rPr>
                <w:bCs/>
                <w:color w:val="000000"/>
                <w:sz w:val="24"/>
                <w:szCs w:val="24"/>
              </w:rPr>
            </w:pPr>
            <w:r>
              <w:rPr>
                <w:bCs/>
                <w:color w:val="000000"/>
                <w:sz w:val="24"/>
                <w:szCs w:val="24"/>
              </w:rPr>
              <w:t>1</w:t>
            </w:r>
          </w:p>
        </w:tc>
      </w:tr>
      <w:tr w:rsidR="00B707BB" w14:paraId="7D7873BF" w14:textId="77777777" w:rsidTr="00330D5F">
        <w:tc>
          <w:tcPr>
            <w:tcW w:w="777" w:type="dxa"/>
            <w:vAlign w:val="center"/>
          </w:tcPr>
          <w:p w14:paraId="2A3CF22C" w14:textId="7DA42299" w:rsidR="00B707BB" w:rsidRDefault="00B707BB" w:rsidP="00B707BB">
            <w:pPr>
              <w:jc w:val="center"/>
              <w:rPr>
                <w:bCs/>
                <w:color w:val="000000"/>
                <w:sz w:val="24"/>
                <w:szCs w:val="24"/>
              </w:rPr>
            </w:pPr>
            <w:r>
              <w:rPr>
                <w:bCs/>
                <w:color w:val="000000"/>
                <w:sz w:val="24"/>
                <w:szCs w:val="24"/>
              </w:rPr>
              <w:t>18</w:t>
            </w:r>
          </w:p>
        </w:tc>
        <w:tc>
          <w:tcPr>
            <w:tcW w:w="4182" w:type="dxa"/>
            <w:tcBorders>
              <w:top w:val="nil"/>
              <w:left w:val="single" w:sz="4" w:space="0" w:color="auto"/>
              <w:bottom w:val="single" w:sz="4" w:space="0" w:color="auto"/>
              <w:right w:val="single" w:sz="4" w:space="0" w:color="auto"/>
            </w:tcBorders>
          </w:tcPr>
          <w:p w14:paraId="7F235514" w14:textId="55D7242A" w:rsidR="00B707BB" w:rsidRDefault="00B707BB" w:rsidP="00B707BB">
            <w:pPr>
              <w:rPr>
                <w:bCs/>
                <w:color w:val="000000"/>
                <w:sz w:val="24"/>
                <w:szCs w:val="24"/>
              </w:rPr>
            </w:pPr>
            <w:r>
              <w:rPr>
                <w:color w:val="000000"/>
                <w:sz w:val="22"/>
                <w:szCs w:val="22"/>
              </w:rPr>
              <w:t>Холодильник Shivaki</w:t>
            </w:r>
          </w:p>
        </w:tc>
        <w:tc>
          <w:tcPr>
            <w:tcW w:w="2045" w:type="dxa"/>
            <w:tcBorders>
              <w:top w:val="nil"/>
              <w:left w:val="single" w:sz="4" w:space="0" w:color="auto"/>
              <w:bottom w:val="single" w:sz="4" w:space="0" w:color="auto"/>
              <w:right w:val="single" w:sz="4" w:space="0" w:color="auto"/>
            </w:tcBorders>
            <w:vAlign w:val="center"/>
          </w:tcPr>
          <w:p w14:paraId="0983CAF8" w14:textId="546B1D81" w:rsidR="00B707BB" w:rsidRDefault="00B707BB" w:rsidP="00B707BB">
            <w:pPr>
              <w:jc w:val="center"/>
              <w:rPr>
                <w:bCs/>
                <w:color w:val="000000"/>
                <w:sz w:val="24"/>
                <w:szCs w:val="24"/>
              </w:rPr>
            </w:pPr>
            <w:r>
              <w:rPr>
                <w:color w:val="000000"/>
                <w:sz w:val="22"/>
                <w:szCs w:val="22"/>
              </w:rPr>
              <w:t>822500094</w:t>
            </w:r>
          </w:p>
        </w:tc>
        <w:tc>
          <w:tcPr>
            <w:tcW w:w="1634" w:type="dxa"/>
            <w:tcBorders>
              <w:top w:val="nil"/>
              <w:left w:val="single" w:sz="4" w:space="0" w:color="auto"/>
              <w:bottom w:val="single" w:sz="4" w:space="0" w:color="auto"/>
              <w:right w:val="single" w:sz="4" w:space="0" w:color="auto"/>
            </w:tcBorders>
            <w:vAlign w:val="center"/>
          </w:tcPr>
          <w:p w14:paraId="200E3262" w14:textId="3E94D14D" w:rsidR="00B707BB" w:rsidRDefault="00B707BB" w:rsidP="00B707BB">
            <w:pPr>
              <w:jc w:val="center"/>
              <w:rPr>
                <w:bCs/>
                <w:color w:val="000000"/>
                <w:sz w:val="24"/>
                <w:szCs w:val="24"/>
              </w:rPr>
            </w:pPr>
            <w:r>
              <w:rPr>
                <w:color w:val="000000"/>
                <w:sz w:val="22"/>
                <w:szCs w:val="22"/>
              </w:rPr>
              <w:t>2015</w:t>
            </w:r>
          </w:p>
        </w:tc>
        <w:tc>
          <w:tcPr>
            <w:tcW w:w="1499" w:type="dxa"/>
            <w:vAlign w:val="center"/>
          </w:tcPr>
          <w:p w14:paraId="5BAFAC79" w14:textId="6F32A1A2" w:rsidR="00B707BB" w:rsidRDefault="00BE2E41" w:rsidP="00B707BB">
            <w:pPr>
              <w:jc w:val="center"/>
              <w:rPr>
                <w:bCs/>
                <w:color w:val="000000"/>
                <w:sz w:val="24"/>
                <w:szCs w:val="24"/>
              </w:rPr>
            </w:pPr>
            <w:r>
              <w:rPr>
                <w:bCs/>
                <w:color w:val="000000"/>
                <w:sz w:val="24"/>
                <w:szCs w:val="24"/>
              </w:rPr>
              <w:t>1</w:t>
            </w:r>
          </w:p>
        </w:tc>
      </w:tr>
      <w:tr w:rsidR="00B707BB" w14:paraId="248809D5" w14:textId="77777777" w:rsidTr="00330D5F">
        <w:tc>
          <w:tcPr>
            <w:tcW w:w="777" w:type="dxa"/>
            <w:vAlign w:val="center"/>
          </w:tcPr>
          <w:p w14:paraId="10FD65C5" w14:textId="7A0EC1D7" w:rsidR="00B707BB" w:rsidRDefault="00B707BB" w:rsidP="00B707BB">
            <w:pPr>
              <w:jc w:val="center"/>
              <w:rPr>
                <w:bCs/>
                <w:color w:val="000000"/>
                <w:sz w:val="24"/>
                <w:szCs w:val="24"/>
              </w:rPr>
            </w:pPr>
            <w:r>
              <w:rPr>
                <w:bCs/>
                <w:color w:val="000000"/>
                <w:sz w:val="24"/>
                <w:szCs w:val="24"/>
              </w:rPr>
              <w:t>19</w:t>
            </w:r>
          </w:p>
        </w:tc>
        <w:tc>
          <w:tcPr>
            <w:tcW w:w="4182" w:type="dxa"/>
            <w:tcBorders>
              <w:top w:val="nil"/>
              <w:left w:val="single" w:sz="4" w:space="0" w:color="auto"/>
              <w:bottom w:val="single" w:sz="4" w:space="0" w:color="auto"/>
              <w:right w:val="single" w:sz="4" w:space="0" w:color="auto"/>
            </w:tcBorders>
          </w:tcPr>
          <w:p w14:paraId="6435E1F3" w14:textId="63D54F81" w:rsidR="00B707BB" w:rsidRDefault="00B707BB" w:rsidP="00B707BB">
            <w:pPr>
              <w:rPr>
                <w:bCs/>
                <w:color w:val="000000"/>
                <w:sz w:val="24"/>
                <w:szCs w:val="24"/>
              </w:rPr>
            </w:pPr>
            <w:r>
              <w:rPr>
                <w:color w:val="000000"/>
                <w:sz w:val="22"/>
                <w:szCs w:val="22"/>
              </w:rPr>
              <w:t>Холодильник Shivaki</w:t>
            </w:r>
          </w:p>
        </w:tc>
        <w:tc>
          <w:tcPr>
            <w:tcW w:w="2045" w:type="dxa"/>
            <w:tcBorders>
              <w:top w:val="nil"/>
              <w:left w:val="single" w:sz="4" w:space="0" w:color="auto"/>
              <w:bottom w:val="single" w:sz="4" w:space="0" w:color="auto"/>
              <w:right w:val="single" w:sz="4" w:space="0" w:color="auto"/>
            </w:tcBorders>
            <w:vAlign w:val="center"/>
          </w:tcPr>
          <w:p w14:paraId="022A07A4" w14:textId="2C57C2CB" w:rsidR="00B707BB" w:rsidRDefault="00B707BB" w:rsidP="00B707BB">
            <w:pPr>
              <w:jc w:val="center"/>
              <w:rPr>
                <w:bCs/>
                <w:color w:val="000000"/>
                <w:sz w:val="24"/>
                <w:szCs w:val="24"/>
              </w:rPr>
            </w:pPr>
            <w:r>
              <w:rPr>
                <w:color w:val="000000"/>
                <w:sz w:val="22"/>
                <w:szCs w:val="22"/>
              </w:rPr>
              <w:t>б/н</w:t>
            </w:r>
          </w:p>
        </w:tc>
        <w:tc>
          <w:tcPr>
            <w:tcW w:w="1634" w:type="dxa"/>
            <w:tcBorders>
              <w:top w:val="nil"/>
              <w:left w:val="single" w:sz="4" w:space="0" w:color="auto"/>
              <w:bottom w:val="single" w:sz="4" w:space="0" w:color="auto"/>
              <w:right w:val="single" w:sz="4" w:space="0" w:color="auto"/>
            </w:tcBorders>
            <w:vAlign w:val="center"/>
          </w:tcPr>
          <w:p w14:paraId="2173C252" w14:textId="6E2E3B28" w:rsidR="00B707BB" w:rsidRDefault="00B707BB" w:rsidP="00B707BB">
            <w:pPr>
              <w:jc w:val="center"/>
              <w:rPr>
                <w:bCs/>
                <w:color w:val="000000"/>
                <w:sz w:val="24"/>
                <w:szCs w:val="24"/>
              </w:rPr>
            </w:pPr>
            <w:r>
              <w:rPr>
                <w:color w:val="000000"/>
                <w:sz w:val="22"/>
                <w:szCs w:val="22"/>
              </w:rPr>
              <w:t>2012</w:t>
            </w:r>
          </w:p>
        </w:tc>
        <w:tc>
          <w:tcPr>
            <w:tcW w:w="1499" w:type="dxa"/>
            <w:vAlign w:val="center"/>
          </w:tcPr>
          <w:p w14:paraId="70F28FEA" w14:textId="046FB0CD" w:rsidR="00B707BB" w:rsidRDefault="00BE2E41" w:rsidP="00B707BB">
            <w:pPr>
              <w:jc w:val="center"/>
              <w:rPr>
                <w:bCs/>
                <w:color w:val="000000"/>
                <w:sz w:val="24"/>
                <w:szCs w:val="24"/>
              </w:rPr>
            </w:pPr>
            <w:r>
              <w:rPr>
                <w:bCs/>
                <w:color w:val="000000"/>
                <w:sz w:val="24"/>
                <w:szCs w:val="24"/>
              </w:rPr>
              <w:t>1</w:t>
            </w:r>
          </w:p>
        </w:tc>
      </w:tr>
      <w:tr w:rsidR="00B707BB" w14:paraId="06BC8CD0" w14:textId="77777777" w:rsidTr="00330D5F">
        <w:tc>
          <w:tcPr>
            <w:tcW w:w="777" w:type="dxa"/>
            <w:vAlign w:val="center"/>
          </w:tcPr>
          <w:p w14:paraId="11EDF3BE" w14:textId="680E3EDC" w:rsidR="00B707BB" w:rsidRDefault="00B707BB" w:rsidP="00B707BB">
            <w:pPr>
              <w:jc w:val="center"/>
              <w:rPr>
                <w:bCs/>
                <w:color w:val="000000"/>
                <w:sz w:val="24"/>
                <w:szCs w:val="24"/>
              </w:rPr>
            </w:pPr>
            <w:r>
              <w:rPr>
                <w:bCs/>
                <w:color w:val="000000"/>
                <w:sz w:val="24"/>
                <w:szCs w:val="24"/>
              </w:rPr>
              <w:t>20</w:t>
            </w:r>
          </w:p>
        </w:tc>
        <w:tc>
          <w:tcPr>
            <w:tcW w:w="4182" w:type="dxa"/>
            <w:tcBorders>
              <w:top w:val="nil"/>
              <w:left w:val="single" w:sz="4" w:space="0" w:color="auto"/>
              <w:bottom w:val="single" w:sz="4" w:space="0" w:color="auto"/>
              <w:right w:val="single" w:sz="4" w:space="0" w:color="auto"/>
            </w:tcBorders>
          </w:tcPr>
          <w:p w14:paraId="70AC7ED0" w14:textId="60BA3D7A" w:rsidR="00B707BB" w:rsidRDefault="00B707BB" w:rsidP="00B707BB">
            <w:pPr>
              <w:rPr>
                <w:bCs/>
                <w:color w:val="000000"/>
                <w:sz w:val="24"/>
                <w:szCs w:val="24"/>
              </w:rPr>
            </w:pPr>
            <w:r>
              <w:rPr>
                <w:color w:val="000000"/>
                <w:sz w:val="22"/>
                <w:szCs w:val="22"/>
              </w:rPr>
              <w:t>Холодильник Shivaki</w:t>
            </w:r>
          </w:p>
        </w:tc>
        <w:tc>
          <w:tcPr>
            <w:tcW w:w="2045" w:type="dxa"/>
            <w:tcBorders>
              <w:top w:val="nil"/>
              <w:left w:val="single" w:sz="4" w:space="0" w:color="auto"/>
              <w:bottom w:val="single" w:sz="4" w:space="0" w:color="auto"/>
              <w:right w:val="single" w:sz="4" w:space="0" w:color="auto"/>
            </w:tcBorders>
            <w:vAlign w:val="center"/>
          </w:tcPr>
          <w:p w14:paraId="2489D3A5" w14:textId="3DD8B2EC" w:rsidR="00B707BB" w:rsidRDefault="00B707BB" w:rsidP="00B707BB">
            <w:pPr>
              <w:jc w:val="center"/>
              <w:rPr>
                <w:bCs/>
                <w:color w:val="000000"/>
                <w:sz w:val="24"/>
                <w:szCs w:val="24"/>
              </w:rPr>
            </w:pPr>
            <w:r>
              <w:rPr>
                <w:color w:val="000000"/>
                <w:sz w:val="22"/>
                <w:szCs w:val="22"/>
              </w:rPr>
              <w:t>822514132</w:t>
            </w:r>
          </w:p>
        </w:tc>
        <w:tc>
          <w:tcPr>
            <w:tcW w:w="1634" w:type="dxa"/>
            <w:tcBorders>
              <w:top w:val="nil"/>
              <w:left w:val="single" w:sz="4" w:space="0" w:color="auto"/>
              <w:bottom w:val="single" w:sz="4" w:space="0" w:color="auto"/>
              <w:right w:val="single" w:sz="4" w:space="0" w:color="auto"/>
            </w:tcBorders>
            <w:vAlign w:val="center"/>
          </w:tcPr>
          <w:p w14:paraId="568931F0" w14:textId="7EA0529B" w:rsidR="00B707BB" w:rsidRDefault="00B707BB" w:rsidP="00B707BB">
            <w:pPr>
              <w:jc w:val="center"/>
              <w:rPr>
                <w:bCs/>
                <w:color w:val="000000"/>
                <w:sz w:val="24"/>
                <w:szCs w:val="24"/>
              </w:rPr>
            </w:pPr>
            <w:r>
              <w:rPr>
                <w:color w:val="000000"/>
                <w:sz w:val="22"/>
                <w:szCs w:val="22"/>
              </w:rPr>
              <w:t>2012</w:t>
            </w:r>
          </w:p>
        </w:tc>
        <w:tc>
          <w:tcPr>
            <w:tcW w:w="1499" w:type="dxa"/>
            <w:vAlign w:val="center"/>
          </w:tcPr>
          <w:p w14:paraId="684DAB96" w14:textId="4BDE6025" w:rsidR="00B707BB" w:rsidRDefault="00BE2E41" w:rsidP="00B707BB">
            <w:pPr>
              <w:jc w:val="center"/>
              <w:rPr>
                <w:bCs/>
                <w:color w:val="000000"/>
                <w:sz w:val="24"/>
                <w:szCs w:val="24"/>
              </w:rPr>
            </w:pPr>
            <w:r>
              <w:rPr>
                <w:bCs/>
                <w:color w:val="000000"/>
                <w:sz w:val="24"/>
                <w:szCs w:val="24"/>
              </w:rPr>
              <w:t>1</w:t>
            </w:r>
          </w:p>
        </w:tc>
      </w:tr>
      <w:tr w:rsidR="00B707BB" w14:paraId="10A79011" w14:textId="77777777" w:rsidTr="00914AF4">
        <w:tc>
          <w:tcPr>
            <w:tcW w:w="777" w:type="dxa"/>
            <w:vAlign w:val="center"/>
          </w:tcPr>
          <w:p w14:paraId="0A72A995" w14:textId="4139C078" w:rsidR="00B707BB" w:rsidRDefault="00B707BB" w:rsidP="00B707BB">
            <w:pPr>
              <w:jc w:val="center"/>
              <w:rPr>
                <w:bCs/>
                <w:color w:val="000000"/>
                <w:sz w:val="24"/>
                <w:szCs w:val="24"/>
              </w:rPr>
            </w:pPr>
            <w:r>
              <w:rPr>
                <w:bCs/>
                <w:color w:val="000000"/>
                <w:sz w:val="24"/>
                <w:szCs w:val="24"/>
              </w:rPr>
              <w:t>21</w:t>
            </w:r>
          </w:p>
        </w:tc>
        <w:tc>
          <w:tcPr>
            <w:tcW w:w="4182" w:type="dxa"/>
            <w:tcBorders>
              <w:top w:val="single" w:sz="4" w:space="0" w:color="auto"/>
              <w:left w:val="single" w:sz="4" w:space="0" w:color="auto"/>
              <w:bottom w:val="single" w:sz="4" w:space="0" w:color="auto"/>
              <w:right w:val="single" w:sz="4" w:space="0" w:color="auto"/>
            </w:tcBorders>
          </w:tcPr>
          <w:p w14:paraId="6BE07E6F" w14:textId="3D0B14AA" w:rsidR="00B707BB" w:rsidRDefault="00B707BB" w:rsidP="00B707BB">
            <w:pPr>
              <w:rPr>
                <w:bCs/>
                <w:color w:val="000000"/>
                <w:sz w:val="24"/>
                <w:szCs w:val="24"/>
              </w:rPr>
            </w:pPr>
            <w:r>
              <w:rPr>
                <w:color w:val="000000"/>
                <w:sz w:val="22"/>
                <w:szCs w:val="22"/>
              </w:rPr>
              <w:t>Холодильник "Юрюзань-2М"</w:t>
            </w:r>
          </w:p>
        </w:tc>
        <w:tc>
          <w:tcPr>
            <w:tcW w:w="2045" w:type="dxa"/>
            <w:tcBorders>
              <w:top w:val="single" w:sz="4" w:space="0" w:color="auto"/>
              <w:left w:val="single" w:sz="4" w:space="0" w:color="auto"/>
              <w:bottom w:val="single" w:sz="4" w:space="0" w:color="auto"/>
              <w:right w:val="single" w:sz="4" w:space="0" w:color="auto"/>
            </w:tcBorders>
            <w:vAlign w:val="center"/>
          </w:tcPr>
          <w:p w14:paraId="1E5F6934" w14:textId="26D192A8" w:rsidR="00B707BB" w:rsidRDefault="00B707BB" w:rsidP="00B707BB">
            <w:pPr>
              <w:jc w:val="center"/>
              <w:rPr>
                <w:bCs/>
                <w:color w:val="000000"/>
                <w:sz w:val="24"/>
                <w:szCs w:val="24"/>
              </w:rPr>
            </w:pPr>
            <w:r>
              <w:rPr>
                <w:color w:val="000000"/>
                <w:sz w:val="22"/>
                <w:szCs w:val="22"/>
              </w:rPr>
              <w:t>8225</w:t>
            </w:r>
          </w:p>
        </w:tc>
        <w:tc>
          <w:tcPr>
            <w:tcW w:w="1634" w:type="dxa"/>
            <w:tcBorders>
              <w:top w:val="single" w:sz="4" w:space="0" w:color="auto"/>
              <w:left w:val="single" w:sz="4" w:space="0" w:color="auto"/>
              <w:bottom w:val="single" w:sz="4" w:space="0" w:color="auto"/>
              <w:right w:val="single" w:sz="4" w:space="0" w:color="auto"/>
            </w:tcBorders>
            <w:vAlign w:val="center"/>
          </w:tcPr>
          <w:p w14:paraId="4D53B38D" w14:textId="0380F66C" w:rsidR="00B707BB" w:rsidRDefault="00B707BB" w:rsidP="00B707BB">
            <w:pPr>
              <w:jc w:val="center"/>
              <w:rPr>
                <w:bCs/>
                <w:color w:val="000000"/>
                <w:sz w:val="24"/>
                <w:szCs w:val="24"/>
              </w:rPr>
            </w:pPr>
            <w:r>
              <w:rPr>
                <w:color w:val="000000"/>
                <w:sz w:val="22"/>
                <w:szCs w:val="22"/>
              </w:rPr>
              <w:t>1988</w:t>
            </w:r>
          </w:p>
        </w:tc>
        <w:tc>
          <w:tcPr>
            <w:tcW w:w="1499" w:type="dxa"/>
            <w:vAlign w:val="center"/>
          </w:tcPr>
          <w:p w14:paraId="1F1C02E3" w14:textId="2D1B43B5" w:rsidR="00B707BB" w:rsidRDefault="00BE2E41" w:rsidP="00B707BB">
            <w:pPr>
              <w:jc w:val="center"/>
              <w:rPr>
                <w:bCs/>
                <w:color w:val="000000"/>
                <w:sz w:val="24"/>
                <w:szCs w:val="24"/>
              </w:rPr>
            </w:pPr>
            <w:r>
              <w:rPr>
                <w:bCs/>
                <w:color w:val="000000"/>
                <w:sz w:val="24"/>
                <w:szCs w:val="24"/>
              </w:rPr>
              <w:t>1</w:t>
            </w:r>
          </w:p>
        </w:tc>
      </w:tr>
      <w:tr w:rsidR="00B707BB" w14:paraId="3A188AA8" w14:textId="77777777" w:rsidTr="00914AF4">
        <w:tc>
          <w:tcPr>
            <w:tcW w:w="777" w:type="dxa"/>
            <w:vAlign w:val="center"/>
          </w:tcPr>
          <w:p w14:paraId="074E883D" w14:textId="20DE8252" w:rsidR="00B707BB" w:rsidRDefault="00B707BB" w:rsidP="00B707BB">
            <w:pPr>
              <w:jc w:val="center"/>
              <w:rPr>
                <w:bCs/>
                <w:color w:val="000000"/>
                <w:sz w:val="24"/>
                <w:szCs w:val="24"/>
              </w:rPr>
            </w:pPr>
            <w:r>
              <w:rPr>
                <w:bCs/>
                <w:color w:val="000000"/>
                <w:sz w:val="24"/>
                <w:szCs w:val="24"/>
              </w:rPr>
              <w:t>22</w:t>
            </w:r>
          </w:p>
        </w:tc>
        <w:tc>
          <w:tcPr>
            <w:tcW w:w="4182" w:type="dxa"/>
            <w:tcBorders>
              <w:top w:val="nil"/>
              <w:left w:val="single" w:sz="4" w:space="0" w:color="auto"/>
              <w:bottom w:val="single" w:sz="4" w:space="0" w:color="auto"/>
              <w:right w:val="single" w:sz="4" w:space="0" w:color="auto"/>
            </w:tcBorders>
          </w:tcPr>
          <w:p w14:paraId="6ACD3824" w14:textId="6D249ECA" w:rsidR="00B707BB" w:rsidRDefault="00B707BB" w:rsidP="00B707BB">
            <w:pPr>
              <w:rPr>
                <w:bCs/>
                <w:color w:val="000000"/>
                <w:sz w:val="24"/>
                <w:szCs w:val="24"/>
              </w:rPr>
            </w:pPr>
            <w:r>
              <w:rPr>
                <w:color w:val="000000"/>
                <w:sz w:val="22"/>
                <w:szCs w:val="22"/>
              </w:rPr>
              <w:t>Холодильник "Indesit"</w:t>
            </w:r>
          </w:p>
        </w:tc>
        <w:tc>
          <w:tcPr>
            <w:tcW w:w="2045" w:type="dxa"/>
            <w:tcBorders>
              <w:top w:val="nil"/>
              <w:left w:val="single" w:sz="4" w:space="0" w:color="auto"/>
              <w:bottom w:val="single" w:sz="4" w:space="0" w:color="auto"/>
              <w:right w:val="single" w:sz="4" w:space="0" w:color="auto"/>
            </w:tcBorders>
            <w:vAlign w:val="center"/>
          </w:tcPr>
          <w:p w14:paraId="5DEFAED1" w14:textId="50F405B5" w:rsidR="00B707BB" w:rsidRDefault="00B707BB" w:rsidP="00B707BB">
            <w:pPr>
              <w:jc w:val="center"/>
              <w:rPr>
                <w:bCs/>
                <w:color w:val="000000"/>
                <w:sz w:val="24"/>
                <w:szCs w:val="24"/>
              </w:rPr>
            </w:pPr>
            <w:r>
              <w:rPr>
                <w:color w:val="000000"/>
                <w:sz w:val="22"/>
                <w:szCs w:val="22"/>
              </w:rPr>
              <w:t>733514029</w:t>
            </w:r>
          </w:p>
        </w:tc>
        <w:tc>
          <w:tcPr>
            <w:tcW w:w="1634" w:type="dxa"/>
            <w:tcBorders>
              <w:top w:val="nil"/>
              <w:left w:val="single" w:sz="4" w:space="0" w:color="auto"/>
              <w:bottom w:val="single" w:sz="4" w:space="0" w:color="auto"/>
              <w:right w:val="single" w:sz="4" w:space="0" w:color="auto"/>
            </w:tcBorders>
            <w:vAlign w:val="center"/>
          </w:tcPr>
          <w:p w14:paraId="4F127DF0" w14:textId="057A4882" w:rsidR="00B707BB" w:rsidRDefault="00B707BB" w:rsidP="00B707BB">
            <w:pPr>
              <w:jc w:val="center"/>
              <w:rPr>
                <w:bCs/>
                <w:color w:val="000000"/>
                <w:sz w:val="24"/>
                <w:szCs w:val="24"/>
              </w:rPr>
            </w:pPr>
            <w:r>
              <w:rPr>
                <w:color w:val="000000"/>
                <w:sz w:val="22"/>
                <w:szCs w:val="22"/>
              </w:rPr>
              <w:t>2012</w:t>
            </w:r>
          </w:p>
        </w:tc>
        <w:tc>
          <w:tcPr>
            <w:tcW w:w="1499" w:type="dxa"/>
            <w:vAlign w:val="center"/>
          </w:tcPr>
          <w:p w14:paraId="13763D40" w14:textId="0A014F8C" w:rsidR="00B707BB" w:rsidRDefault="00BE2E41" w:rsidP="00B707BB">
            <w:pPr>
              <w:jc w:val="center"/>
              <w:rPr>
                <w:bCs/>
                <w:color w:val="000000"/>
                <w:sz w:val="24"/>
                <w:szCs w:val="24"/>
              </w:rPr>
            </w:pPr>
            <w:r>
              <w:rPr>
                <w:bCs/>
                <w:color w:val="000000"/>
                <w:sz w:val="24"/>
                <w:szCs w:val="24"/>
              </w:rPr>
              <w:t>1</w:t>
            </w:r>
          </w:p>
        </w:tc>
      </w:tr>
      <w:tr w:rsidR="00B707BB" w14:paraId="13C83FF4" w14:textId="77777777" w:rsidTr="00914AF4">
        <w:tc>
          <w:tcPr>
            <w:tcW w:w="777" w:type="dxa"/>
            <w:vAlign w:val="center"/>
          </w:tcPr>
          <w:p w14:paraId="6B501263" w14:textId="3BB499E2" w:rsidR="00B707BB" w:rsidRDefault="00B707BB" w:rsidP="00B707BB">
            <w:pPr>
              <w:jc w:val="center"/>
              <w:rPr>
                <w:bCs/>
                <w:color w:val="000000"/>
                <w:sz w:val="24"/>
                <w:szCs w:val="24"/>
              </w:rPr>
            </w:pPr>
            <w:r>
              <w:rPr>
                <w:bCs/>
                <w:color w:val="000000"/>
                <w:sz w:val="24"/>
                <w:szCs w:val="24"/>
              </w:rPr>
              <w:t>23</w:t>
            </w:r>
          </w:p>
        </w:tc>
        <w:tc>
          <w:tcPr>
            <w:tcW w:w="4182" w:type="dxa"/>
            <w:tcBorders>
              <w:top w:val="nil"/>
              <w:left w:val="single" w:sz="4" w:space="0" w:color="auto"/>
              <w:bottom w:val="single" w:sz="4" w:space="0" w:color="auto"/>
              <w:right w:val="single" w:sz="4" w:space="0" w:color="auto"/>
            </w:tcBorders>
          </w:tcPr>
          <w:p w14:paraId="79DE4005" w14:textId="30EC8DD7" w:rsidR="00B707BB" w:rsidRDefault="00B707BB" w:rsidP="00B707BB">
            <w:pPr>
              <w:rPr>
                <w:bCs/>
                <w:color w:val="000000"/>
                <w:sz w:val="24"/>
                <w:szCs w:val="24"/>
              </w:rPr>
            </w:pPr>
            <w:r>
              <w:rPr>
                <w:color w:val="000000"/>
                <w:sz w:val="22"/>
                <w:szCs w:val="22"/>
              </w:rPr>
              <w:t>Холодильник "Indesit"</w:t>
            </w:r>
          </w:p>
        </w:tc>
        <w:tc>
          <w:tcPr>
            <w:tcW w:w="2045" w:type="dxa"/>
            <w:tcBorders>
              <w:top w:val="nil"/>
              <w:left w:val="single" w:sz="4" w:space="0" w:color="auto"/>
              <w:bottom w:val="single" w:sz="4" w:space="0" w:color="auto"/>
              <w:right w:val="single" w:sz="4" w:space="0" w:color="auto"/>
            </w:tcBorders>
            <w:vAlign w:val="center"/>
          </w:tcPr>
          <w:p w14:paraId="5E4AFAEC" w14:textId="3C8BBFF4" w:rsidR="00B707BB" w:rsidRDefault="00B707BB" w:rsidP="00B707BB">
            <w:pPr>
              <w:jc w:val="center"/>
              <w:rPr>
                <w:bCs/>
                <w:color w:val="000000"/>
                <w:sz w:val="24"/>
                <w:szCs w:val="24"/>
              </w:rPr>
            </w:pPr>
            <w:r>
              <w:rPr>
                <w:color w:val="000000"/>
                <w:sz w:val="22"/>
                <w:szCs w:val="22"/>
              </w:rPr>
              <w:t>733514030</w:t>
            </w:r>
          </w:p>
        </w:tc>
        <w:tc>
          <w:tcPr>
            <w:tcW w:w="1634" w:type="dxa"/>
            <w:tcBorders>
              <w:top w:val="nil"/>
              <w:left w:val="single" w:sz="4" w:space="0" w:color="auto"/>
              <w:bottom w:val="single" w:sz="4" w:space="0" w:color="auto"/>
              <w:right w:val="single" w:sz="4" w:space="0" w:color="auto"/>
            </w:tcBorders>
            <w:vAlign w:val="center"/>
          </w:tcPr>
          <w:p w14:paraId="7D891A5B" w14:textId="3F3C4A57" w:rsidR="00B707BB" w:rsidRDefault="00B707BB" w:rsidP="00B707BB">
            <w:pPr>
              <w:jc w:val="center"/>
              <w:rPr>
                <w:bCs/>
                <w:color w:val="000000"/>
                <w:sz w:val="24"/>
                <w:szCs w:val="24"/>
              </w:rPr>
            </w:pPr>
            <w:r>
              <w:rPr>
                <w:color w:val="000000"/>
                <w:sz w:val="22"/>
                <w:szCs w:val="22"/>
              </w:rPr>
              <w:t>2012</w:t>
            </w:r>
          </w:p>
        </w:tc>
        <w:tc>
          <w:tcPr>
            <w:tcW w:w="1499" w:type="dxa"/>
            <w:vAlign w:val="center"/>
          </w:tcPr>
          <w:p w14:paraId="0FC5011C" w14:textId="6F556AB3" w:rsidR="00B707BB" w:rsidRDefault="00BE2E41" w:rsidP="00B707BB">
            <w:pPr>
              <w:jc w:val="center"/>
              <w:rPr>
                <w:bCs/>
                <w:color w:val="000000"/>
                <w:sz w:val="24"/>
                <w:szCs w:val="24"/>
              </w:rPr>
            </w:pPr>
            <w:r>
              <w:rPr>
                <w:bCs/>
                <w:color w:val="000000"/>
                <w:sz w:val="24"/>
                <w:szCs w:val="24"/>
              </w:rPr>
              <w:t>1</w:t>
            </w:r>
          </w:p>
        </w:tc>
      </w:tr>
      <w:tr w:rsidR="00B707BB" w14:paraId="69DE44C4" w14:textId="77777777" w:rsidTr="00914AF4">
        <w:tc>
          <w:tcPr>
            <w:tcW w:w="777" w:type="dxa"/>
            <w:vAlign w:val="center"/>
          </w:tcPr>
          <w:p w14:paraId="044A30A3" w14:textId="4795E567" w:rsidR="00B707BB" w:rsidRDefault="00B707BB" w:rsidP="00B707BB">
            <w:pPr>
              <w:jc w:val="center"/>
              <w:rPr>
                <w:bCs/>
                <w:color w:val="000000"/>
                <w:sz w:val="24"/>
                <w:szCs w:val="24"/>
              </w:rPr>
            </w:pPr>
            <w:r>
              <w:rPr>
                <w:bCs/>
                <w:color w:val="000000"/>
                <w:sz w:val="24"/>
                <w:szCs w:val="24"/>
              </w:rPr>
              <w:t>24</w:t>
            </w:r>
          </w:p>
        </w:tc>
        <w:tc>
          <w:tcPr>
            <w:tcW w:w="4182" w:type="dxa"/>
            <w:tcBorders>
              <w:top w:val="nil"/>
              <w:left w:val="single" w:sz="4" w:space="0" w:color="auto"/>
              <w:bottom w:val="single" w:sz="4" w:space="0" w:color="auto"/>
              <w:right w:val="single" w:sz="4" w:space="0" w:color="auto"/>
            </w:tcBorders>
          </w:tcPr>
          <w:p w14:paraId="2D388B26" w14:textId="7E0A3EA7" w:rsidR="00B707BB" w:rsidRDefault="00B707BB" w:rsidP="00B707BB">
            <w:pPr>
              <w:rPr>
                <w:bCs/>
                <w:color w:val="000000"/>
                <w:sz w:val="24"/>
                <w:szCs w:val="24"/>
              </w:rPr>
            </w:pPr>
            <w:r>
              <w:rPr>
                <w:color w:val="000000"/>
                <w:sz w:val="22"/>
                <w:szCs w:val="22"/>
              </w:rPr>
              <w:t>Холодильник "Indesit"</w:t>
            </w:r>
          </w:p>
        </w:tc>
        <w:tc>
          <w:tcPr>
            <w:tcW w:w="2045" w:type="dxa"/>
            <w:tcBorders>
              <w:top w:val="nil"/>
              <w:left w:val="single" w:sz="4" w:space="0" w:color="auto"/>
              <w:bottom w:val="single" w:sz="4" w:space="0" w:color="auto"/>
              <w:right w:val="single" w:sz="4" w:space="0" w:color="auto"/>
            </w:tcBorders>
            <w:vAlign w:val="center"/>
          </w:tcPr>
          <w:p w14:paraId="6D3EF18A" w14:textId="584FCD41" w:rsidR="00B707BB" w:rsidRDefault="00B707BB" w:rsidP="00B707BB">
            <w:pPr>
              <w:jc w:val="center"/>
              <w:rPr>
                <w:bCs/>
                <w:color w:val="000000"/>
                <w:sz w:val="24"/>
                <w:szCs w:val="24"/>
              </w:rPr>
            </w:pPr>
            <w:r>
              <w:rPr>
                <w:color w:val="000000"/>
                <w:sz w:val="22"/>
                <w:szCs w:val="22"/>
              </w:rPr>
              <w:t>733514031</w:t>
            </w:r>
          </w:p>
        </w:tc>
        <w:tc>
          <w:tcPr>
            <w:tcW w:w="1634" w:type="dxa"/>
            <w:tcBorders>
              <w:top w:val="nil"/>
              <w:left w:val="single" w:sz="4" w:space="0" w:color="auto"/>
              <w:bottom w:val="single" w:sz="4" w:space="0" w:color="auto"/>
              <w:right w:val="single" w:sz="4" w:space="0" w:color="auto"/>
            </w:tcBorders>
            <w:vAlign w:val="center"/>
          </w:tcPr>
          <w:p w14:paraId="22C538F1" w14:textId="06FCBE68" w:rsidR="00B707BB" w:rsidRDefault="00B707BB" w:rsidP="00B707BB">
            <w:pPr>
              <w:jc w:val="center"/>
              <w:rPr>
                <w:bCs/>
                <w:color w:val="000000"/>
                <w:sz w:val="24"/>
                <w:szCs w:val="24"/>
              </w:rPr>
            </w:pPr>
            <w:r>
              <w:rPr>
                <w:color w:val="000000"/>
                <w:sz w:val="22"/>
                <w:szCs w:val="22"/>
              </w:rPr>
              <w:t>2012</w:t>
            </w:r>
          </w:p>
        </w:tc>
        <w:tc>
          <w:tcPr>
            <w:tcW w:w="1499" w:type="dxa"/>
            <w:vAlign w:val="center"/>
          </w:tcPr>
          <w:p w14:paraId="03262822" w14:textId="3AEB41C0" w:rsidR="00B707BB" w:rsidRDefault="00BE2E41" w:rsidP="00B707BB">
            <w:pPr>
              <w:jc w:val="center"/>
              <w:rPr>
                <w:bCs/>
                <w:color w:val="000000"/>
                <w:sz w:val="24"/>
                <w:szCs w:val="24"/>
              </w:rPr>
            </w:pPr>
            <w:r>
              <w:rPr>
                <w:bCs/>
                <w:color w:val="000000"/>
                <w:sz w:val="24"/>
                <w:szCs w:val="24"/>
              </w:rPr>
              <w:t>1</w:t>
            </w:r>
          </w:p>
        </w:tc>
      </w:tr>
      <w:tr w:rsidR="00B707BB" w14:paraId="366A5527" w14:textId="77777777" w:rsidTr="00914AF4">
        <w:tc>
          <w:tcPr>
            <w:tcW w:w="777" w:type="dxa"/>
            <w:vAlign w:val="center"/>
          </w:tcPr>
          <w:p w14:paraId="1B0C07EE" w14:textId="61D81D6E" w:rsidR="00B707BB" w:rsidRDefault="00B707BB" w:rsidP="00B707BB">
            <w:pPr>
              <w:jc w:val="center"/>
              <w:rPr>
                <w:bCs/>
                <w:color w:val="000000"/>
                <w:sz w:val="24"/>
                <w:szCs w:val="24"/>
              </w:rPr>
            </w:pPr>
            <w:r>
              <w:rPr>
                <w:bCs/>
                <w:color w:val="000000"/>
                <w:sz w:val="24"/>
                <w:szCs w:val="24"/>
              </w:rPr>
              <w:t>25</w:t>
            </w:r>
          </w:p>
        </w:tc>
        <w:tc>
          <w:tcPr>
            <w:tcW w:w="4182" w:type="dxa"/>
            <w:tcBorders>
              <w:top w:val="nil"/>
              <w:left w:val="single" w:sz="4" w:space="0" w:color="auto"/>
              <w:bottom w:val="single" w:sz="4" w:space="0" w:color="auto"/>
              <w:right w:val="single" w:sz="4" w:space="0" w:color="auto"/>
            </w:tcBorders>
          </w:tcPr>
          <w:p w14:paraId="3799033D" w14:textId="6A128CCB" w:rsidR="00B707BB" w:rsidRDefault="00B707BB" w:rsidP="00B707BB">
            <w:pPr>
              <w:rPr>
                <w:bCs/>
                <w:color w:val="000000"/>
                <w:sz w:val="24"/>
                <w:szCs w:val="24"/>
              </w:rPr>
            </w:pPr>
            <w:r>
              <w:rPr>
                <w:color w:val="000000"/>
                <w:sz w:val="22"/>
                <w:szCs w:val="22"/>
              </w:rPr>
              <w:t>Холодильник "Indesit"</w:t>
            </w:r>
          </w:p>
        </w:tc>
        <w:tc>
          <w:tcPr>
            <w:tcW w:w="2045" w:type="dxa"/>
            <w:tcBorders>
              <w:top w:val="nil"/>
              <w:left w:val="single" w:sz="4" w:space="0" w:color="auto"/>
              <w:bottom w:val="single" w:sz="4" w:space="0" w:color="auto"/>
              <w:right w:val="single" w:sz="4" w:space="0" w:color="auto"/>
            </w:tcBorders>
            <w:vAlign w:val="center"/>
          </w:tcPr>
          <w:p w14:paraId="041E0378" w14:textId="088219BF" w:rsidR="00B707BB" w:rsidRDefault="00B707BB" w:rsidP="00B707BB">
            <w:pPr>
              <w:jc w:val="center"/>
              <w:rPr>
                <w:bCs/>
                <w:color w:val="000000"/>
                <w:sz w:val="24"/>
                <w:szCs w:val="24"/>
              </w:rPr>
            </w:pPr>
            <w:r>
              <w:rPr>
                <w:color w:val="000000"/>
                <w:sz w:val="22"/>
                <w:szCs w:val="22"/>
              </w:rPr>
              <w:t>733514032</w:t>
            </w:r>
          </w:p>
        </w:tc>
        <w:tc>
          <w:tcPr>
            <w:tcW w:w="1634" w:type="dxa"/>
            <w:tcBorders>
              <w:top w:val="nil"/>
              <w:left w:val="single" w:sz="4" w:space="0" w:color="auto"/>
              <w:bottom w:val="single" w:sz="4" w:space="0" w:color="auto"/>
              <w:right w:val="single" w:sz="4" w:space="0" w:color="auto"/>
            </w:tcBorders>
            <w:vAlign w:val="center"/>
          </w:tcPr>
          <w:p w14:paraId="0E77D0F0" w14:textId="2921443F" w:rsidR="00B707BB" w:rsidRDefault="00B707BB" w:rsidP="00B707BB">
            <w:pPr>
              <w:jc w:val="center"/>
              <w:rPr>
                <w:bCs/>
                <w:color w:val="000000"/>
                <w:sz w:val="24"/>
                <w:szCs w:val="24"/>
              </w:rPr>
            </w:pPr>
            <w:r>
              <w:rPr>
                <w:color w:val="000000"/>
                <w:sz w:val="22"/>
                <w:szCs w:val="22"/>
              </w:rPr>
              <w:t>2012</w:t>
            </w:r>
          </w:p>
        </w:tc>
        <w:tc>
          <w:tcPr>
            <w:tcW w:w="1499" w:type="dxa"/>
            <w:vAlign w:val="center"/>
          </w:tcPr>
          <w:p w14:paraId="25973F76" w14:textId="6E462BCD" w:rsidR="00B707BB" w:rsidRDefault="00BE2E41" w:rsidP="00B707BB">
            <w:pPr>
              <w:jc w:val="center"/>
              <w:rPr>
                <w:bCs/>
                <w:color w:val="000000"/>
                <w:sz w:val="24"/>
                <w:szCs w:val="24"/>
              </w:rPr>
            </w:pPr>
            <w:r>
              <w:rPr>
                <w:bCs/>
                <w:color w:val="000000"/>
                <w:sz w:val="24"/>
                <w:szCs w:val="24"/>
              </w:rPr>
              <w:t>1</w:t>
            </w:r>
          </w:p>
        </w:tc>
      </w:tr>
      <w:tr w:rsidR="00B707BB" w14:paraId="6D636E2B" w14:textId="77777777" w:rsidTr="00914AF4">
        <w:tc>
          <w:tcPr>
            <w:tcW w:w="777" w:type="dxa"/>
            <w:vAlign w:val="center"/>
          </w:tcPr>
          <w:p w14:paraId="2851975B" w14:textId="556BEEE8" w:rsidR="00B707BB" w:rsidRDefault="00B707BB" w:rsidP="00B707BB">
            <w:pPr>
              <w:jc w:val="center"/>
              <w:rPr>
                <w:bCs/>
                <w:color w:val="000000"/>
                <w:sz w:val="24"/>
                <w:szCs w:val="24"/>
              </w:rPr>
            </w:pPr>
            <w:r>
              <w:rPr>
                <w:bCs/>
                <w:color w:val="000000"/>
                <w:sz w:val="24"/>
                <w:szCs w:val="24"/>
              </w:rPr>
              <w:lastRenderedPageBreak/>
              <w:t>26</w:t>
            </w:r>
          </w:p>
        </w:tc>
        <w:tc>
          <w:tcPr>
            <w:tcW w:w="4182" w:type="dxa"/>
            <w:tcBorders>
              <w:top w:val="nil"/>
              <w:left w:val="single" w:sz="4" w:space="0" w:color="auto"/>
              <w:bottom w:val="single" w:sz="4" w:space="0" w:color="auto"/>
              <w:right w:val="single" w:sz="4" w:space="0" w:color="auto"/>
            </w:tcBorders>
          </w:tcPr>
          <w:p w14:paraId="5D283DE5" w14:textId="64B038F6" w:rsidR="00B707BB" w:rsidRDefault="00B707BB" w:rsidP="00B707BB">
            <w:pPr>
              <w:rPr>
                <w:bCs/>
                <w:color w:val="000000"/>
                <w:sz w:val="24"/>
                <w:szCs w:val="24"/>
              </w:rPr>
            </w:pPr>
            <w:r>
              <w:rPr>
                <w:color w:val="000000"/>
                <w:sz w:val="22"/>
                <w:szCs w:val="22"/>
              </w:rPr>
              <w:t>Холодильник "Indesit"</w:t>
            </w:r>
          </w:p>
        </w:tc>
        <w:tc>
          <w:tcPr>
            <w:tcW w:w="2045" w:type="dxa"/>
            <w:tcBorders>
              <w:top w:val="nil"/>
              <w:left w:val="single" w:sz="4" w:space="0" w:color="auto"/>
              <w:bottom w:val="single" w:sz="4" w:space="0" w:color="auto"/>
              <w:right w:val="single" w:sz="4" w:space="0" w:color="auto"/>
            </w:tcBorders>
            <w:vAlign w:val="center"/>
          </w:tcPr>
          <w:p w14:paraId="6BDB711A" w14:textId="022273C8" w:rsidR="00B707BB" w:rsidRDefault="00B707BB" w:rsidP="00B707BB">
            <w:pPr>
              <w:jc w:val="center"/>
              <w:rPr>
                <w:bCs/>
                <w:color w:val="000000"/>
                <w:sz w:val="24"/>
                <w:szCs w:val="24"/>
              </w:rPr>
            </w:pPr>
            <w:r>
              <w:rPr>
                <w:color w:val="000000"/>
                <w:sz w:val="22"/>
                <w:szCs w:val="22"/>
              </w:rPr>
              <w:t>733514024</w:t>
            </w:r>
          </w:p>
        </w:tc>
        <w:tc>
          <w:tcPr>
            <w:tcW w:w="1634" w:type="dxa"/>
            <w:tcBorders>
              <w:top w:val="nil"/>
              <w:left w:val="single" w:sz="4" w:space="0" w:color="auto"/>
              <w:bottom w:val="single" w:sz="4" w:space="0" w:color="auto"/>
              <w:right w:val="single" w:sz="4" w:space="0" w:color="auto"/>
            </w:tcBorders>
            <w:vAlign w:val="center"/>
          </w:tcPr>
          <w:p w14:paraId="5C8ED666" w14:textId="7C43DBA8" w:rsidR="00B707BB" w:rsidRDefault="00B707BB" w:rsidP="00B707BB">
            <w:pPr>
              <w:jc w:val="center"/>
              <w:rPr>
                <w:bCs/>
                <w:color w:val="000000"/>
                <w:sz w:val="24"/>
                <w:szCs w:val="24"/>
              </w:rPr>
            </w:pPr>
            <w:r>
              <w:rPr>
                <w:color w:val="000000"/>
                <w:sz w:val="22"/>
                <w:szCs w:val="22"/>
              </w:rPr>
              <w:t>2012</w:t>
            </w:r>
          </w:p>
        </w:tc>
        <w:tc>
          <w:tcPr>
            <w:tcW w:w="1499" w:type="dxa"/>
            <w:vAlign w:val="center"/>
          </w:tcPr>
          <w:p w14:paraId="6EC3ECE1" w14:textId="150B5B80" w:rsidR="00B707BB" w:rsidRDefault="00BE2E41" w:rsidP="00B707BB">
            <w:pPr>
              <w:jc w:val="center"/>
              <w:rPr>
                <w:bCs/>
                <w:color w:val="000000"/>
                <w:sz w:val="24"/>
                <w:szCs w:val="24"/>
              </w:rPr>
            </w:pPr>
            <w:r>
              <w:rPr>
                <w:bCs/>
                <w:color w:val="000000"/>
                <w:sz w:val="24"/>
                <w:szCs w:val="24"/>
              </w:rPr>
              <w:t>1</w:t>
            </w:r>
          </w:p>
        </w:tc>
      </w:tr>
      <w:tr w:rsidR="00B707BB" w14:paraId="0321BC13" w14:textId="77777777" w:rsidTr="009072AB">
        <w:tc>
          <w:tcPr>
            <w:tcW w:w="777" w:type="dxa"/>
            <w:vAlign w:val="center"/>
          </w:tcPr>
          <w:p w14:paraId="1A866055" w14:textId="617641B7" w:rsidR="00B707BB" w:rsidRDefault="00B707BB" w:rsidP="00B707BB">
            <w:pPr>
              <w:jc w:val="center"/>
              <w:rPr>
                <w:bCs/>
                <w:color w:val="000000"/>
                <w:sz w:val="24"/>
                <w:szCs w:val="24"/>
              </w:rPr>
            </w:pPr>
            <w:r>
              <w:rPr>
                <w:bCs/>
                <w:color w:val="000000"/>
                <w:sz w:val="24"/>
                <w:szCs w:val="24"/>
              </w:rPr>
              <w:t>27</w:t>
            </w:r>
          </w:p>
        </w:tc>
        <w:tc>
          <w:tcPr>
            <w:tcW w:w="4182" w:type="dxa"/>
            <w:tcBorders>
              <w:top w:val="single" w:sz="4" w:space="0" w:color="auto"/>
              <w:left w:val="single" w:sz="4" w:space="0" w:color="auto"/>
              <w:bottom w:val="single" w:sz="4" w:space="0" w:color="auto"/>
              <w:right w:val="single" w:sz="4" w:space="0" w:color="auto"/>
            </w:tcBorders>
          </w:tcPr>
          <w:p w14:paraId="302A6855" w14:textId="322C49E1" w:rsidR="00B707BB" w:rsidRDefault="00B707BB" w:rsidP="00B707BB">
            <w:pPr>
              <w:rPr>
                <w:bCs/>
                <w:color w:val="000000"/>
                <w:sz w:val="24"/>
                <w:szCs w:val="24"/>
              </w:rPr>
            </w:pPr>
            <w:r>
              <w:rPr>
                <w:color w:val="000000"/>
                <w:sz w:val="22"/>
                <w:szCs w:val="22"/>
              </w:rPr>
              <w:t>Холодильник Саратов 264</w:t>
            </w:r>
          </w:p>
        </w:tc>
        <w:tc>
          <w:tcPr>
            <w:tcW w:w="2045" w:type="dxa"/>
            <w:tcBorders>
              <w:top w:val="single" w:sz="4" w:space="0" w:color="auto"/>
              <w:left w:val="single" w:sz="4" w:space="0" w:color="auto"/>
              <w:bottom w:val="single" w:sz="4" w:space="0" w:color="auto"/>
              <w:right w:val="single" w:sz="4" w:space="0" w:color="auto"/>
            </w:tcBorders>
            <w:vAlign w:val="center"/>
          </w:tcPr>
          <w:p w14:paraId="65F15B58" w14:textId="5BF0BCA8" w:rsidR="00B707BB" w:rsidRDefault="00B707BB" w:rsidP="00B707BB">
            <w:pPr>
              <w:jc w:val="center"/>
              <w:rPr>
                <w:bCs/>
                <w:color w:val="000000"/>
                <w:sz w:val="24"/>
                <w:szCs w:val="24"/>
              </w:rPr>
            </w:pPr>
            <w:r>
              <w:rPr>
                <w:color w:val="000000"/>
                <w:sz w:val="22"/>
                <w:szCs w:val="22"/>
              </w:rPr>
              <w:t>006735</w:t>
            </w:r>
          </w:p>
        </w:tc>
        <w:tc>
          <w:tcPr>
            <w:tcW w:w="1634" w:type="dxa"/>
            <w:tcBorders>
              <w:top w:val="single" w:sz="4" w:space="0" w:color="auto"/>
              <w:left w:val="single" w:sz="4" w:space="0" w:color="auto"/>
              <w:bottom w:val="single" w:sz="4" w:space="0" w:color="auto"/>
              <w:right w:val="single" w:sz="4" w:space="0" w:color="auto"/>
            </w:tcBorders>
            <w:vAlign w:val="center"/>
          </w:tcPr>
          <w:p w14:paraId="774A3055" w14:textId="2DE6161E" w:rsidR="00B707BB" w:rsidRDefault="00B707BB" w:rsidP="00B707BB">
            <w:pPr>
              <w:jc w:val="center"/>
              <w:rPr>
                <w:bCs/>
                <w:color w:val="000000"/>
                <w:sz w:val="24"/>
                <w:szCs w:val="24"/>
              </w:rPr>
            </w:pPr>
            <w:r>
              <w:rPr>
                <w:color w:val="000000"/>
                <w:sz w:val="22"/>
                <w:szCs w:val="22"/>
              </w:rPr>
              <w:t>2014</w:t>
            </w:r>
          </w:p>
        </w:tc>
        <w:tc>
          <w:tcPr>
            <w:tcW w:w="1499" w:type="dxa"/>
            <w:vAlign w:val="center"/>
          </w:tcPr>
          <w:p w14:paraId="742D2643" w14:textId="6FC1F312" w:rsidR="00B707BB" w:rsidRDefault="00BE2E41" w:rsidP="00B707BB">
            <w:pPr>
              <w:jc w:val="center"/>
              <w:rPr>
                <w:bCs/>
                <w:color w:val="000000"/>
                <w:sz w:val="24"/>
                <w:szCs w:val="24"/>
              </w:rPr>
            </w:pPr>
            <w:r>
              <w:rPr>
                <w:bCs/>
                <w:color w:val="000000"/>
                <w:sz w:val="24"/>
                <w:szCs w:val="24"/>
              </w:rPr>
              <w:t>1</w:t>
            </w:r>
          </w:p>
        </w:tc>
      </w:tr>
      <w:tr w:rsidR="00B707BB" w14:paraId="48665448" w14:textId="77777777" w:rsidTr="009072AB">
        <w:tc>
          <w:tcPr>
            <w:tcW w:w="777" w:type="dxa"/>
            <w:vAlign w:val="center"/>
          </w:tcPr>
          <w:p w14:paraId="4038CF63" w14:textId="4630EFBF" w:rsidR="00B707BB" w:rsidRDefault="00B707BB" w:rsidP="00B707BB">
            <w:pPr>
              <w:jc w:val="center"/>
              <w:rPr>
                <w:bCs/>
                <w:color w:val="000000"/>
                <w:sz w:val="24"/>
                <w:szCs w:val="24"/>
              </w:rPr>
            </w:pPr>
            <w:r>
              <w:rPr>
                <w:bCs/>
                <w:color w:val="000000"/>
                <w:sz w:val="24"/>
                <w:szCs w:val="24"/>
              </w:rPr>
              <w:t>28</w:t>
            </w:r>
          </w:p>
        </w:tc>
        <w:tc>
          <w:tcPr>
            <w:tcW w:w="4182" w:type="dxa"/>
            <w:tcBorders>
              <w:top w:val="nil"/>
              <w:left w:val="single" w:sz="4" w:space="0" w:color="auto"/>
              <w:bottom w:val="single" w:sz="4" w:space="0" w:color="auto"/>
              <w:right w:val="single" w:sz="4" w:space="0" w:color="auto"/>
            </w:tcBorders>
          </w:tcPr>
          <w:p w14:paraId="5E78E26E" w14:textId="681AF83B" w:rsidR="00B707BB" w:rsidRDefault="00B707BB" w:rsidP="00B707BB">
            <w:pPr>
              <w:rPr>
                <w:bCs/>
                <w:color w:val="000000"/>
                <w:sz w:val="24"/>
                <w:szCs w:val="24"/>
              </w:rPr>
            </w:pPr>
            <w:r>
              <w:rPr>
                <w:color w:val="000000"/>
                <w:sz w:val="22"/>
                <w:szCs w:val="22"/>
              </w:rPr>
              <w:t xml:space="preserve">Холодильник Саратов </w:t>
            </w:r>
          </w:p>
        </w:tc>
        <w:tc>
          <w:tcPr>
            <w:tcW w:w="2045" w:type="dxa"/>
            <w:tcBorders>
              <w:top w:val="nil"/>
              <w:left w:val="single" w:sz="4" w:space="0" w:color="auto"/>
              <w:bottom w:val="single" w:sz="4" w:space="0" w:color="auto"/>
              <w:right w:val="single" w:sz="4" w:space="0" w:color="auto"/>
            </w:tcBorders>
            <w:vAlign w:val="center"/>
          </w:tcPr>
          <w:p w14:paraId="5E938228" w14:textId="3D82630E" w:rsidR="00B707BB" w:rsidRDefault="00B707BB" w:rsidP="00B707BB">
            <w:pPr>
              <w:jc w:val="center"/>
              <w:rPr>
                <w:bCs/>
                <w:color w:val="000000"/>
                <w:sz w:val="24"/>
                <w:szCs w:val="24"/>
              </w:rPr>
            </w:pPr>
            <w:r>
              <w:rPr>
                <w:color w:val="000000"/>
                <w:sz w:val="22"/>
                <w:szCs w:val="22"/>
              </w:rPr>
              <w:t>673500091</w:t>
            </w:r>
          </w:p>
        </w:tc>
        <w:tc>
          <w:tcPr>
            <w:tcW w:w="1634" w:type="dxa"/>
            <w:tcBorders>
              <w:top w:val="nil"/>
              <w:left w:val="single" w:sz="4" w:space="0" w:color="auto"/>
              <w:bottom w:val="single" w:sz="4" w:space="0" w:color="auto"/>
              <w:right w:val="single" w:sz="4" w:space="0" w:color="auto"/>
            </w:tcBorders>
            <w:vAlign w:val="center"/>
          </w:tcPr>
          <w:p w14:paraId="5BF51D75" w14:textId="6EEB4E31" w:rsidR="00B707BB" w:rsidRDefault="00B707BB" w:rsidP="00B707BB">
            <w:pPr>
              <w:jc w:val="center"/>
              <w:rPr>
                <w:bCs/>
                <w:color w:val="000000"/>
                <w:sz w:val="24"/>
                <w:szCs w:val="24"/>
              </w:rPr>
            </w:pPr>
            <w:r>
              <w:rPr>
                <w:color w:val="000000"/>
                <w:sz w:val="22"/>
                <w:szCs w:val="22"/>
              </w:rPr>
              <w:t>1988</w:t>
            </w:r>
          </w:p>
        </w:tc>
        <w:tc>
          <w:tcPr>
            <w:tcW w:w="1499" w:type="dxa"/>
            <w:vAlign w:val="center"/>
          </w:tcPr>
          <w:p w14:paraId="6578050B" w14:textId="7E96F4DE" w:rsidR="00B707BB" w:rsidRDefault="00BE2E41" w:rsidP="00B707BB">
            <w:pPr>
              <w:jc w:val="center"/>
              <w:rPr>
                <w:bCs/>
                <w:color w:val="000000"/>
                <w:sz w:val="24"/>
                <w:szCs w:val="24"/>
              </w:rPr>
            </w:pPr>
            <w:r>
              <w:rPr>
                <w:bCs/>
                <w:color w:val="000000"/>
                <w:sz w:val="24"/>
                <w:szCs w:val="24"/>
              </w:rPr>
              <w:t>1</w:t>
            </w:r>
          </w:p>
        </w:tc>
      </w:tr>
      <w:tr w:rsidR="00B707BB" w14:paraId="046A3420" w14:textId="77777777" w:rsidTr="009072AB">
        <w:tc>
          <w:tcPr>
            <w:tcW w:w="777" w:type="dxa"/>
            <w:vAlign w:val="center"/>
          </w:tcPr>
          <w:p w14:paraId="18BC2D78" w14:textId="2D715076" w:rsidR="00B707BB" w:rsidRDefault="00B707BB" w:rsidP="00B707BB">
            <w:pPr>
              <w:jc w:val="center"/>
              <w:rPr>
                <w:bCs/>
                <w:color w:val="000000"/>
                <w:sz w:val="24"/>
                <w:szCs w:val="24"/>
              </w:rPr>
            </w:pPr>
            <w:r>
              <w:rPr>
                <w:bCs/>
                <w:color w:val="000000"/>
                <w:sz w:val="24"/>
                <w:szCs w:val="24"/>
              </w:rPr>
              <w:t>29</w:t>
            </w:r>
          </w:p>
        </w:tc>
        <w:tc>
          <w:tcPr>
            <w:tcW w:w="4182" w:type="dxa"/>
            <w:tcBorders>
              <w:top w:val="nil"/>
              <w:left w:val="single" w:sz="4" w:space="0" w:color="auto"/>
              <w:bottom w:val="single" w:sz="4" w:space="0" w:color="auto"/>
              <w:right w:val="single" w:sz="4" w:space="0" w:color="auto"/>
            </w:tcBorders>
          </w:tcPr>
          <w:p w14:paraId="062909DF" w14:textId="6DB1D1D0" w:rsidR="00B707BB" w:rsidRDefault="00B707BB" w:rsidP="00B707BB">
            <w:pPr>
              <w:rPr>
                <w:bCs/>
                <w:color w:val="000000"/>
                <w:sz w:val="24"/>
                <w:szCs w:val="24"/>
              </w:rPr>
            </w:pPr>
            <w:r>
              <w:rPr>
                <w:color w:val="000000"/>
                <w:sz w:val="22"/>
                <w:szCs w:val="22"/>
              </w:rPr>
              <w:t xml:space="preserve">Холодильник Саратов </w:t>
            </w:r>
          </w:p>
        </w:tc>
        <w:tc>
          <w:tcPr>
            <w:tcW w:w="2045" w:type="dxa"/>
            <w:tcBorders>
              <w:top w:val="nil"/>
              <w:left w:val="single" w:sz="4" w:space="0" w:color="auto"/>
              <w:bottom w:val="single" w:sz="4" w:space="0" w:color="auto"/>
              <w:right w:val="single" w:sz="4" w:space="0" w:color="auto"/>
            </w:tcBorders>
            <w:vAlign w:val="center"/>
          </w:tcPr>
          <w:p w14:paraId="6F6C691B" w14:textId="4E1EEAC0" w:rsidR="00B707BB" w:rsidRDefault="00B707BB" w:rsidP="00B707BB">
            <w:pPr>
              <w:jc w:val="center"/>
              <w:rPr>
                <w:bCs/>
                <w:color w:val="000000"/>
                <w:sz w:val="24"/>
                <w:szCs w:val="24"/>
              </w:rPr>
            </w:pPr>
            <w:r>
              <w:rPr>
                <w:color w:val="000000"/>
                <w:sz w:val="22"/>
                <w:szCs w:val="22"/>
              </w:rPr>
              <w:t>673500090</w:t>
            </w:r>
          </w:p>
        </w:tc>
        <w:tc>
          <w:tcPr>
            <w:tcW w:w="1634" w:type="dxa"/>
            <w:tcBorders>
              <w:top w:val="nil"/>
              <w:left w:val="single" w:sz="4" w:space="0" w:color="auto"/>
              <w:bottom w:val="single" w:sz="4" w:space="0" w:color="auto"/>
              <w:right w:val="single" w:sz="4" w:space="0" w:color="auto"/>
            </w:tcBorders>
            <w:vAlign w:val="center"/>
          </w:tcPr>
          <w:p w14:paraId="2D091A62" w14:textId="5423B113" w:rsidR="00B707BB" w:rsidRDefault="00B707BB" w:rsidP="00B707BB">
            <w:pPr>
              <w:jc w:val="center"/>
              <w:rPr>
                <w:bCs/>
                <w:color w:val="000000"/>
                <w:sz w:val="24"/>
                <w:szCs w:val="24"/>
              </w:rPr>
            </w:pPr>
            <w:r>
              <w:rPr>
                <w:color w:val="000000"/>
                <w:sz w:val="22"/>
                <w:szCs w:val="22"/>
              </w:rPr>
              <w:t>2015</w:t>
            </w:r>
          </w:p>
        </w:tc>
        <w:tc>
          <w:tcPr>
            <w:tcW w:w="1499" w:type="dxa"/>
            <w:vAlign w:val="center"/>
          </w:tcPr>
          <w:p w14:paraId="5145F8E4" w14:textId="003CE841" w:rsidR="00B707BB" w:rsidRDefault="00BE2E41" w:rsidP="00B707BB">
            <w:pPr>
              <w:jc w:val="center"/>
              <w:rPr>
                <w:bCs/>
                <w:color w:val="000000"/>
                <w:sz w:val="24"/>
                <w:szCs w:val="24"/>
              </w:rPr>
            </w:pPr>
            <w:r>
              <w:rPr>
                <w:bCs/>
                <w:color w:val="000000"/>
                <w:sz w:val="24"/>
                <w:szCs w:val="24"/>
              </w:rPr>
              <w:t>1</w:t>
            </w:r>
          </w:p>
        </w:tc>
      </w:tr>
      <w:tr w:rsidR="00B707BB" w14:paraId="7D4F1582" w14:textId="77777777" w:rsidTr="009072AB">
        <w:tc>
          <w:tcPr>
            <w:tcW w:w="777" w:type="dxa"/>
            <w:vAlign w:val="center"/>
          </w:tcPr>
          <w:p w14:paraId="795E5550" w14:textId="01C51CF5" w:rsidR="00B707BB" w:rsidRDefault="00B707BB" w:rsidP="00B707BB">
            <w:pPr>
              <w:jc w:val="center"/>
              <w:rPr>
                <w:bCs/>
                <w:color w:val="000000"/>
                <w:sz w:val="24"/>
                <w:szCs w:val="24"/>
              </w:rPr>
            </w:pPr>
            <w:r>
              <w:rPr>
                <w:bCs/>
                <w:color w:val="000000"/>
                <w:sz w:val="24"/>
                <w:szCs w:val="24"/>
              </w:rPr>
              <w:t>30</w:t>
            </w:r>
          </w:p>
        </w:tc>
        <w:tc>
          <w:tcPr>
            <w:tcW w:w="4182" w:type="dxa"/>
            <w:tcBorders>
              <w:top w:val="nil"/>
              <w:left w:val="single" w:sz="4" w:space="0" w:color="auto"/>
              <w:bottom w:val="single" w:sz="4" w:space="0" w:color="auto"/>
              <w:right w:val="single" w:sz="4" w:space="0" w:color="auto"/>
            </w:tcBorders>
          </w:tcPr>
          <w:p w14:paraId="32FBC5EA" w14:textId="59CB055B" w:rsidR="00B707BB" w:rsidRDefault="00B707BB" w:rsidP="00B707BB">
            <w:pPr>
              <w:rPr>
                <w:bCs/>
                <w:color w:val="000000"/>
                <w:sz w:val="24"/>
                <w:szCs w:val="24"/>
              </w:rPr>
            </w:pPr>
            <w:r>
              <w:rPr>
                <w:color w:val="000000"/>
                <w:sz w:val="22"/>
                <w:szCs w:val="22"/>
              </w:rPr>
              <w:t>Холодильник ПОЗИС-Свияга</w:t>
            </w:r>
          </w:p>
        </w:tc>
        <w:tc>
          <w:tcPr>
            <w:tcW w:w="2045" w:type="dxa"/>
            <w:tcBorders>
              <w:top w:val="nil"/>
              <w:left w:val="single" w:sz="4" w:space="0" w:color="auto"/>
              <w:bottom w:val="single" w:sz="4" w:space="0" w:color="auto"/>
              <w:right w:val="single" w:sz="4" w:space="0" w:color="auto"/>
            </w:tcBorders>
            <w:vAlign w:val="center"/>
          </w:tcPr>
          <w:p w14:paraId="7FE4728D" w14:textId="1320995A" w:rsidR="00B707BB" w:rsidRDefault="00B707BB" w:rsidP="00B707BB">
            <w:pPr>
              <w:jc w:val="center"/>
              <w:rPr>
                <w:bCs/>
                <w:color w:val="000000"/>
                <w:sz w:val="24"/>
                <w:szCs w:val="24"/>
              </w:rPr>
            </w:pPr>
            <w:r>
              <w:rPr>
                <w:color w:val="000000"/>
                <w:sz w:val="22"/>
                <w:szCs w:val="22"/>
              </w:rPr>
              <w:t>001719</w:t>
            </w:r>
          </w:p>
        </w:tc>
        <w:tc>
          <w:tcPr>
            <w:tcW w:w="1634" w:type="dxa"/>
            <w:tcBorders>
              <w:top w:val="nil"/>
              <w:left w:val="single" w:sz="4" w:space="0" w:color="auto"/>
              <w:bottom w:val="single" w:sz="4" w:space="0" w:color="auto"/>
              <w:right w:val="single" w:sz="4" w:space="0" w:color="auto"/>
            </w:tcBorders>
            <w:vAlign w:val="center"/>
          </w:tcPr>
          <w:p w14:paraId="7A0B9589" w14:textId="784D08BB" w:rsidR="00B707BB" w:rsidRDefault="00B707BB" w:rsidP="00B707BB">
            <w:pPr>
              <w:jc w:val="center"/>
              <w:rPr>
                <w:bCs/>
                <w:color w:val="000000"/>
                <w:sz w:val="24"/>
                <w:szCs w:val="24"/>
              </w:rPr>
            </w:pPr>
            <w:r>
              <w:rPr>
                <w:color w:val="000000"/>
                <w:sz w:val="22"/>
                <w:szCs w:val="22"/>
              </w:rPr>
              <w:t>2011</w:t>
            </w:r>
          </w:p>
        </w:tc>
        <w:tc>
          <w:tcPr>
            <w:tcW w:w="1499" w:type="dxa"/>
            <w:vAlign w:val="center"/>
          </w:tcPr>
          <w:p w14:paraId="2974B4F6" w14:textId="3BA6C5FA" w:rsidR="00B707BB" w:rsidRDefault="00BE2E41" w:rsidP="00B707BB">
            <w:pPr>
              <w:jc w:val="center"/>
              <w:rPr>
                <w:bCs/>
                <w:color w:val="000000"/>
                <w:sz w:val="24"/>
                <w:szCs w:val="24"/>
              </w:rPr>
            </w:pPr>
            <w:r>
              <w:rPr>
                <w:bCs/>
                <w:color w:val="000000"/>
                <w:sz w:val="24"/>
                <w:szCs w:val="24"/>
              </w:rPr>
              <w:t>1</w:t>
            </w:r>
          </w:p>
        </w:tc>
      </w:tr>
      <w:tr w:rsidR="00B707BB" w14:paraId="1049636D" w14:textId="77777777" w:rsidTr="009072AB">
        <w:tc>
          <w:tcPr>
            <w:tcW w:w="777" w:type="dxa"/>
            <w:vAlign w:val="center"/>
          </w:tcPr>
          <w:p w14:paraId="5DF91BC1" w14:textId="20743065" w:rsidR="00B707BB" w:rsidRDefault="00B707BB" w:rsidP="00B707BB">
            <w:pPr>
              <w:jc w:val="center"/>
              <w:rPr>
                <w:bCs/>
                <w:color w:val="000000"/>
                <w:sz w:val="24"/>
                <w:szCs w:val="24"/>
              </w:rPr>
            </w:pPr>
            <w:r>
              <w:rPr>
                <w:bCs/>
                <w:color w:val="000000"/>
                <w:sz w:val="24"/>
                <w:szCs w:val="24"/>
              </w:rPr>
              <w:t>31</w:t>
            </w:r>
          </w:p>
        </w:tc>
        <w:tc>
          <w:tcPr>
            <w:tcW w:w="4182" w:type="dxa"/>
            <w:tcBorders>
              <w:top w:val="nil"/>
              <w:left w:val="single" w:sz="4" w:space="0" w:color="auto"/>
              <w:bottom w:val="single" w:sz="4" w:space="0" w:color="auto"/>
              <w:right w:val="single" w:sz="4" w:space="0" w:color="auto"/>
            </w:tcBorders>
          </w:tcPr>
          <w:p w14:paraId="38AA9AF3" w14:textId="5C996A5E" w:rsidR="00B707BB" w:rsidRDefault="00B707BB" w:rsidP="00B707BB">
            <w:pPr>
              <w:rPr>
                <w:bCs/>
                <w:color w:val="000000"/>
                <w:sz w:val="24"/>
                <w:szCs w:val="24"/>
              </w:rPr>
            </w:pPr>
            <w:r>
              <w:rPr>
                <w:color w:val="000000"/>
                <w:sz w:val="22"/>
                <w:szCs w:val="22"/>
              </w:rPr>
              <w:t>Холодильник Саратов 264</w:t>
            </w:r>
          </w:p>
        </w:tc>
        <w:tc>
          <w:tcPr>
            <w:tcW w:w="2045" w:type="dxa"/>
            <w:tcBorders>
              <w:top w:val="nil"/>
              <w:left w:val="single" w:sz="4" w:space="0" w:color="auto"/>
              <w:bottom w:val="single" w:sz="4" w:space="0" w:color="auto"/>
              <w:right w:val="single" w:sz="4" w:space="0" w:color="auto"/>
            </w:tcBorders>
            <w:vAlign w:val="center"/>
          </w:tcPr>
          <w:p w14:paraId="04071BF8" w14:textId="64A7BDC0" w:rsidR="00B707BB" w:rsidRDefault="00B707BB" w:rsidP="00B707BB">
            <w:pPr>
              <w:jc w:val="center"/>
              <w:rPr>
                <w:bCs/>
                <w:color w:val="000000"/>
                <w:sz w:val="24"/>
                <w:szCs w:val="24"/>
              </w:rPr>
            </w:pPr>
            <w:r>
              <w:rPr>
                <w:color w:val="000000"/>
                <w:sz w:val="22"/>
                <w:szCs w:val="22"/>
              </w:rPr>
              <w:t>6735</w:t>
            </w:r>
          </w:p>
        </w:tc>
        <w:tc>
          <w:tcPr>
            <w:tcW w:w="1634" w:type="dxa"/>
            <w:tcBorders>
              <w:top w:val="nil"/>
              <w:left w:val="single" w:sz="4" w:space="0" w:color="auto"/>
              <w:bottom w:val="single" w:sz="4" w:space="0" w:color="auto"/>
              <w:right w:val="single" w:sz="4" w:space="0" w:color="auto"/>
            </w:tcBorders>
            <w:vAlign w:val="center"/>
          </w:tcPr>
          <w:p w14:paraId="1FC8BBB5" w14:textId="3E54DE2D" w:rsidR="00B707BB" w:rsidRDefault="00B707BB" w:rsidP="00B707BB">
            <w:pPr>
              <w:jc w:val="center"/>
              <w:rPr>
                <w:bCs/>
                <w:color w:val="000000"/>
                <w:sz w:val="24"/>
                <w:szCs w:val="24"/>
              </w:rPr>
            </w:pPr>
            <w:r>
              <w:rPr>
                <w:color w:val="000000"/>
                <w:sz w:val="22"/>
                <w:szCs w:val="22"/>
              </w:rPr>
              <w:t>2014</w:t>
            </w:r>
          </w:p>
        </w:tc>
        <w:tc>
          <w:tcPr>
            <w:tcW w:w="1499" w:type="dxa"/>
            <w:vAlign w:val="center"/>
          </w:tcPr>
          <w:p w14:paraId="72D5D496" w14:textId="0805E2CA" w:rsidR="00B707BB" w:rsidRDefault="00BE2E41" w:rsidP="00B707BB">
            <w:pPr>
              <w:jc w:val="center"/>
              <w:rPr>
                <w:bCs/>
                <w:color w:val="000000"/>
                <w:sz w:val="24"/>
                <w:szCs w:val="24"/>
              </w:rPr>
            </w:pPr>
            <w:r>
              <w:rPr>
                <w:bCs/>
                <w:color w:val="000000"/>
                <w:sz w:val="24"/>
                <w:szCs w:val="24"/>
              </w:rPr>
              <w:t>1</w:t>
            </w:r>
          </w:p>
        </w:tc>
      </w:tr>
    </w:tbl>
    <w:p w14:paraId="61202395" w14:textId="77777777" w:rsidR="00BD714D" w:rsidRDefault="00BD714D" w:rsidP="00BD714D">
      <w:pPr>
        <w:ind w:firstLine="567"/>
        <w:jc w:val="both"/>
        <w:rPr>
          <w:bCs/>
          <w:color w:val="000000"/>
          <w:sz w:val="24"/>
          <w:szCs w:val="24"/>
        </w:rPr>
      </w:pPr>
      <w:r>
        <w:rPr>
          <w:bCs/>
          <w:color w:val="000000"/>
          <w:sz w:val="24"/>
          <w:szCs w:val="24"/>
        </w:rPr>
        <w:t xml:space="preserve"> </w:t>
      </w:r>
    </w:p>
    <w:p w14:paraId="693DA27C" w14:textId="0EF2037B" w:rsidR="002C4BE0" w:rsidRDefault="002C4BE0" w:rsidP="00BD714D">
      <w:pPr>
        <w:ind w:firstLine="567"/>
        <w:jc w:val="center"/>
        <w:rPr>
          <w:rFonts w:eastAsia="Calibri"/>
          <w:sz w:val="24"/>
          <w:szCs w:val="24"/>
        </w:rPr>
      </w:pPr>
    </w:p>
    <w:sectPr w:rsidR="002C4BE0" w:rsidSect="00222599">
      <w:headerReference w:type="even" r:id="rId11"/>
      <w:footerReference w:type="even" r:id="rId12"/>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97DF3" w14:textId="77777777" w:rsidR="000E55B1" w:rsidRDefault="000E55B1">
      <w:r>
        <w:separator/>
      </w:r>
    </w:p>
  </w:endnote>
  <w:endnote w:type="continuationSeparator" w:id="0">
    <w:p w14:paraId="0361D185" w14:textId="77777777" w:rsidR="000E55B1" w:rsidRDefault="000E5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784C8" w14:textId="77777777" w:rsidR="002C4BE0" w:rsidRDefault="00385F3A" w:rsidP="00AA2A41">
    <w:pPr>
      <w:pStyle w:val="ac"/>
      <w:framePr w:wrap="around" w:vAnchor="text" w:hAnchor="margin" w:xAlign="center" w:y="1"/>
      <w:rPr>
        <w:rStyle w:val="ab"/>
      </w:rPr>
    </w:pPr>
    <w:r>
      <w:rPr>
        <w:rStyle w:val="ab"/>
      </w:rPr>
      <w:fldChar w:fldCharType="begin"/>
    </w:r>
    <w:r w:rsidR="002C4BE0">
      <w:rPr>
        <w:rStyle w:val="ab"/>
      </w:rPr>
      <w:instrText xml:space="preserve">PAGE  </w:instrText>
    </w:r>
    <w:r>
      <w:rPr>
        <w:rStyle w:val="ab"/>
      </w:rPr>
      <w:fldChar w:fldCharType="end"/>
    </w:r>
  </w:p>
  <w:p w14:paraId="253DE5D1" w14:textId="77777777" w:rsidR="002C4BE0" w:rsidRDefault="002C4BE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E900A" w14:textId="77777777" w:rsidR="000E55B1" w:rsidRDefault="000E55B1">
      <w:r>
        <w:separator/>
      </w:r>
    </w:p>
  </w:footnote>
  <w:footnote w:type="continuationSeparator" w:id="0">
    <w:p w14:paraId="74BF6613" w14:textId="77777777" w:rsidR="000E55B1" w:rsidRDefault="000E55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3A9C4" w14:textId="77777777" w:rsidR="002C4BE0" w:rsidRDefault="00385F3A" w:rsidP="001B35EF">
    <w:pPr>
      <w:pStyle w:val="a9"/>
      <w:framePr w:wrap="around" w:vAnchor="text" w:hAnchor="margin" w:xAlign="center" w:y="1"/>
      <w:rPr>
        <w:rStyle w:val="ab"/>
      </w:rPr>
    </w:pPr>
    <w:r>
      <w:rPr>
        <w:rStyle w:val="ab"/>
      </w:rPr>
      <w:fldChar w:fldCharType="begin"/>
    </w:r>
    <w:r w:rsidR="002C4BE0">
      <w:rPr>
        <w:rStyle w:val="ab"/>
      </w:rPr>
      <w:instrText xml:space="preserve">PAGE  </w:instrText>
    </w:r>
    <w:r>
      <w:rPr>
        <w:rStyle w:val="ab"/>
      </w:rPr>
      <w:fldChar w:fldCharType="end"/>
    </w:r>
  </w:p>
  <w:p w14:paraId="39C4AE4D" w14:textId="77777777" w:rsidR="002C4BE0" w:rsidRDefault="002C4BE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4C24309"/>
    <w:multiLevelType w:val="hybridMultilevel"/>
    <w:tmpl w:val="C76867A8"/>
    <w:lvl w:ilvl="0" w:tplc="520E77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B8C2164"/>
    <w:multiLevelType w:val="hybridMultilevel"/>
    <w:tmpl w:val="CF882D3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0D826457"/>
    <w:multiLevelType w:val="hybridMultilevel"/>
    <w:tmpl w:val="AD507F72"/>
    <w:lvl w:ilvl="0" w:tplc="2C90058E">
      <w:start w:val="1"/>
      <w:numFmt w:val="bullet"/>
      <w:lvlText w:val=""/>
      <w:lvlJc w:val="left"/>
      <w:pPr>
        <w:ind w:left="1330" w:hanging="360"/>
      </w:pPr>
      <w:rPr>
        <w:rFonts w:ascii="Symbol" w:hAnsi="Symbol" w:hint="default"/>
      </w:rPr>
    </w:lvl>
    <w:lvl w:ilvl="1" w:tplc="04190003" w:tentative="1">
      <w:start w:val="1"/>
      <w:numFmt w:val="bullet"/>
      <w:lvlText w:val="o"/>
      <w:lvlJc w:val="left"/>
      <w:pPr>
        <w:ind w:left="2050" w:hanging="360"/>
      </w:pPr>
      <w:rPr>
        <w:rFonts w:ascii="Courier New" w:hAnsi="Courier New" w:cs="Courier New" w:hint="default"/>
      </w:rPr>
    </w:lvl>
    <w:lvl w:ilvl="2" w:tplc="04190005" w:tentative="1">
      <w:start w:val="1"/>
      <w:numFmt w:val="bullet"/>
      <w:lvlText w:val=""/>
      <w:lvlJc w:val="left"/>
      <w:pPr>
        <w:ind w:left="2770" w:hanging="360"/>
      </w:pPr>
      <w:rPr>
        <w:rFonts w:ascii="Wingdings" w:hAnsi="Wingdings" w:hint="default"/>
      </w:rPr>
    </w:lvl>
    <w:lvl w:ilvl="3" w:tplc="04190001" w:tentative="1">
      <w:start w:val="1"/>
      <w:numFmt w:val="bullet"/>
      <w:lvlText w:val=""/>
      <w:lvlJc w:val="left"/>
      <w:pPr>
        <w:ind w:left="3490" w:hanging="360"/>
      </w:pPr>
      <w:rPr>
        <w:rFonts w:ascii="Symbol" w:hAnsi="Symbol" w:hint="default"/>
      </w:rPr>
    </w:lvl>
    <w:lvl w:ilvl="4" w:tplc="04190003" w:tentative="1">
      <w:start w:val="1"/>
      <w:numFmt w:val="bullet"/>
      <w:lvlText w:val="o"/>
      <w:lvlJc w:val="left"/>
      <w:pPr>
        <w:ind w:left="4210" w:hanging="360"/>
      </w:pPr>
      <w:rPr>
        <w:rFonts w:ascii="Courier New" w:hAnsi="Courier New" w:cs="Courier New" w:hint="default"/>
      </w:rPr>
    </w:lvl>
    <w:lvl w:ilvl="5" w:tplc="04190005" w:tentative="1">
      <w:start w:val="1"/>
      <w:numFmt w:val="bullet"/>
      <w:lvlText w:val=""/>
      <w:lvlJc w:val="left"/>
      <w:pPr>
        <w:ind w:left="4930" w:hanging="360"/>
      </w:pPr>
      <w:rPr>
        <w:rFonts w:ascii="Wingdings" w:hAnsi="Wingdings" w:hint="default"/>
      </w:rPr>
    </w:lvl>
    <w:lvl w:ilvl="6" w:tplc="04190001" w:tentative="1">
      <w:start w:val="1"/>
      <w:numFmt w:val="bullet"/>
      <w:lvlText w:val=""/>
      <w:lvlJc w:val="left"/>
      <w:pPr>
        <w:ind w:left="5650" w:hanging="360"/>
      </w:pPr>
      <w:rPr>
        <w:rFonts w:ascii="Symbol" w:hAnsi="Symbol" w:hint="default"/>
      </w:rPr>
    </w:lvl>
    <w:lvl w:ilvl="7" w:tplc="04190003" w:tentative="1">
      <w:start w:val="1"/>
      <w:numFmt w:val="bullet"/>
      <w:lvlText w:val="o"/>
      <w:lvlJc w:val="left"/>
      <w:pPr>
        <w:ind w:left="6370" w:hanging="360"/>
      </w:pPr>
      <w:rPr>
        <w:rFonts w:ascii="Courier New" w:hAnsi="Courier New" w:cs="Courier New" w:hint="default"/>
      </w:rPr>
    </w:lvl>
    <w:lvl w:ilvl="8" w:tplc="04190005" w:tentative="1">
      <w:start w:val="1"/>
      <w:numFmt w:val="bullet"/>
      <w:lvlText w:val=""/>
      <w:lvlJc w:val="left"/>
      <w:pPr>
        <w:ind w:left="7090" w:hanging="360"/>
      </w:pPr>
      <w:rPr>
        <w:rFonts w:ascii="Wingdings" w:hAnsi="Wingdings" w:hint="default"/>
      </w:rPr>
    </w:lvl>
  </w:abstractNum>
  <w:abstractNum w:abstractNumId="10"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F808B4"/>
    <w:multiLevelType w:val="hybridMultilevel"/>
    <w:tmpl w:val="05F4C5AA"/>
    <w:lvl w:ilvl="0" w:tplc="9C3AC42C">
      <w:start w:val="1"/>
      <w:numFmt w:val="bullet"/>
      <w:lvlText w:val=""/>
      <w:lvlJc w:val="left"/>
      <w:pPr>
        <w:ind w:left="2606" w:hanging="360"/>
      </w:pPr>
      <w:rPr>
        <w:rFonts w:ascii="Symbol" w:hAnsi="Symbol" w:hint="default"/>
      </w:rPr>
    </w:lvl>
    <w:lvl w:ilvl="1" w:tplc="04190003" w:tentative="1">
      <w:start w:val="1"/>
      <w:numFmt w:val="bullet"/>
      <w:lvlText w:val="o"/>
      <w:lvlJc w:val="left"/>
      <w:pPr>
        <w:ind w:left="3326" w:hanging="360"/>
      </w:pPr>
      <w:rPr>
        <w:rFonts w:ascii="Courier New" w:hAnsi="Courier New" w:cs="Courier New" w:hint="default"/>
      </w:rPr>
    </w:lvl>
    <w:lvl w:ilvl="2" w:tplc="04190005" w:tentative="1">
      <w:start w:val="1"/>
      <w:numFmt w:val="bullet"/>
      <w:lvlText w:val=""/>
      <w:lvlJc w:val="left"/>
      <w:pPr>
        <w:ind w:left="4046" w:hanging="360"/>
      </w:pPr>
      <w:rPr>
        <w:rFonts w:ascii="Wingdings" w:hAnsi="Wingdings" w:hint="default"/>
      </w:rPr>
    </w:lvl>
    <w:lvl w:ilvl="3" w:tplc="04190001" w:tentative="1">
      <w:start w:val="1"/>
      <w:numFmt w:val="bullet"/>
      <w:lvlText w:val=""/>
      <w:lvlJc w:val="left"/>
      <w:pPr>
        <w:ind w:left="4766" w:hanging="360"/>
      </w:pPr>
      <w:rPr>
        <w:rFonts w:ascii="Symbol" w:hAnsi="Symbol" w:hint="default"/>
      </w:rPr>
    </w:lvl>
    <w:lvl w:ilvl="4" w:tplc="04190003" w:tentative="1">
      <w:start w:val="1"/>
      <w:numFmt w:val="bullet"/>
      <w:lvlText w:val="o"/>
      <w:lvlJc w:val="left"/>
      <w:pPr>
        <w:ind w:left="5486" w:hanging="360"/>
      </w:pPr>
      <w:rPr>
        <w:rFonts w:ascii="Courier New" w:hAnsi="Courier New" w:cs="Courier New" w:hint="default"/>
      </w:rPr>
    </w:lvl>
    <w:lvl w:ilvl="5" w:tplc="04190005" w:tentative="1">
      <w:start w:val="1"/>
      <w:numFmt w:val="bullet"/>
      <w:lvlText w:val=""/>
      <w:lvlJc w:val="left"/>
      <w:pPr>
        <w:ind w:left="6206" w:hanging="360"/>
      </w:pPr>
      <w:rPr>
        <w:rFonts w:ascii="Wingdings" w:hAnsi="Wingdings" w:hint="default"/>
      </w:rPr>
    </w:lvl>
    <w:lvl w:ilvl="6" w:tplc="04190001" w:tentative="1">
      <w:start w:val="1"/>
      <w:numFmt w:val="bullet"/>
      <w:lvlText w:val=""/>
      <w:lvlJc w:val="left"/>
      <w:pPr>
        <w:ind w:left="6926" w:hanging="360"/>
      </w:pPr>
      <w:rPr>
        <w:rFonts w:ascii="Symbol" w:hAnsi="Symbol" w:hint="default"/>
      </w:rPr>
    </w:lvl>
    <w:lvl w:ilvl="7" w:tplc="04190003" w:tentative="1">
      <w:start w:val="1"/>
      <w:numFmt w:val="bullet"/>
      <w:lvlText w:val="o"/>
      <w:lvlJc w:val="left"/>
      <w:pPr>
        <w:ind w:left="7646" w:hanging="360"/>
      </w:pPr>
      <w:rPr>
        <w:rFonts w:ascii="Courier New" w:hAnsi="Courier New" w:cs="Courier New" w:hint="default"/>
      </w:rPr>
    </w:lvl>
    <w:lvl w:ilvl="8" w:tplc="04190005" w:tentative="1">
      <w:start w:val="1"/>
      <w:numFmt w:val="bullet"/>
      <w:lvlText w:val=""/>
      <w:lvlJc w:val="left"/>
      <w:pPr>
        <w:ind w:left="8366" w:hanging="360"/>
      </w:pPr>
      <w:rPr>
        <w:rFonts w:ascii="Wingdings" w:hAnsi="Wingdings" w:hint="default"/>
      </w:rPr>
    </w:lvl>
  </w:abstractNum>
  <w:abstractNum w:abstractNumId="12"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F51A0B"/>
    <w:multiLevelType w:val="hybridMultilevel"/>
    <w:tmpl w:val="8F6463F2"/>
    <w:lvl w:ilvl="0" w:tplc="A3906812">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4"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5" w15:restartNumberingAfterBreak="0">
    <w:nsid w:val="3BAA3BD2"/>
    <w:multiLevelType w:val="hybridMultilevel"/>
    <w:tmpl w:val="66462AAC"/>
    <w:lvl w:ilvl="0" w:tplc="A3906812">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6" w15:restartNumberingAfterBreak="0">
    <w:nsid w:val="3BDC363F"/>
    <w:multiLevelType w:val="hybridMultilevel"/>
    <w:tmpl w:val="81C4BA1E"/>
    <w:lvl w:ilvl="0" w:tplc="A39068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9"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BFF2BE4"/>
    <w:multiLevelType w:val="multilevel"/>
    <w:tmpl w:val="2A0683F0"/>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3"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AB17A96"/>
    <w:multiLevelType w:val="hybridMultilevel"/>
    <w:tmpl w:val="57EEA2E0"/>
    <w:lvl w:ilvl="0" w:tplc="A390681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15:restartNumberingAfterBreak="0">
    <w:nsid w:val="5CF73DD7"/>
    <w:multiLevelType w:val="hybridMultilevel"/>
    <w:tmpl w:val="58F4E502"/>
    <w:lvl w:ilvl="0" w:tplc="A390681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77B13DE"/>
    <w:multiLevelType w:val="multilevel"/>
    <w:tmpl w:val="76366986"/>
    <w:lvl w:ilvl="0">
      <w:start w:val="1"/>
      <w:numFmt w:val="decimal"/>
      <w:lvlText w:val="%1."/>
      <w:lvlJc w:val="left"/>
      <w:pPr>
        <w:ind w:left="720" w:hanging="360"/>
      </w:pPr>
      <w:rPr>
        <w:rFonts w:hint="default"/>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68554977"/>
    <w:multiLevelType w:val="hybridMultilevel"/>
    <w:tmpl w:val="4588F9AE"/>
    <w:lvl w:ilvl="0" w:tplc="A3906812">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0" w15:restartNumberingAfterBreak="0">
    <w:nsid w:val="6FA26B25"/>
    <w:multiLevelType w:val="hybridMultilevel"/>
    <w:tmpl w:val="8E1C40CC"/>
    <w:lvl w:ilvl="0" w:tplc="4EA81D22">
      <w:start w:val="1"/>
      <w:numFmt w:val="bullet"/>
      <w:lvlText w:val=""/>
      <w:lvlJc w:val="left"/>
      <w:pPr>
        <w:ind w:left="1353" w:hanging="360"/>
      </w:pPr>
      <w:rPr>
        <w:rFonts w:ascii="Symbol" w:hAnsi="Symbol" w:hint="default"/>
      </w:rPr>
    </w:lvl>
    <w:lvl w:ilvl="1" w:tplc="04090003">
      <w:start w:val="1"/>
      <w:numFmt w:val="bullet"/>
      <w:lvlText w:val="o"/>
      <w:lvlJc w:val="left"/>
      <w:pPr>
        <w:ind w:left="2073" w:hanging="360"/>
      </w:pPr>
      <w:rPr>
        <w:rFonts w:ascii="Courier New" w:hAnsi="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1" w15:restartNumberingAfterBreak="0">
    <w:nsid w:val="70345D90"/>
    <w:multiLevelType w:val="hybridMultilevel"/>
    <w:tmpl w:val="3544E6DA"/>
    <w:lvl w:ilvl="0" w:tplc="4EA81D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23683239">
    <w:abstractNumId w:val="14"/>
  </w:num>
  <w:num w:numId="2" w16cid:durableId="690256488">
    <w:abstractNumId w:val="18"/>
  </w:num>
  <w:num w:numId="3" w16cid:durableId="2095934847">
    <w:abstractNumId w:val="21"/>
  </w:num>
  <w:num w:numId="4" w16cid:durableId="1183789117">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6621710">
    <w:abstractNumId w:val="22"/>
  </w:num>
  <w:num w:numId="6" w16cid:durableId="1822308396">
    <w:abstractNumId w:val="19"/>
  </w:num>
  <w:num w:numId="7" w16cid:durableId="825127151">
    <w:abstractNumId w:val="12"/>
  </w:num>
  <w:num w:numId="8" w16cid:durableId="27728129">
    <w:abstractNumId w:val="23"/>
  </w:num>
  <w:num w:numId="9" w16cid:durableId="1939367791">
    <w:abstractNumId w:val="4"/>
  </w:num>
  <w:num w:numId="10" w16cid:durableId="111946200">
    <w:abstractNumId w:val="27"/>
  </w:num>
  <w:num w:numId="11" w16cid:durableId="1373379638">
    <w:abstractNumId w:val="32"/>
  </w:num>
  <w:num w:numId="12" w16cid:durableId="105882076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403350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415480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77768272">
    <w:abstractNumId w:val="17"/>
  </w:num>
  <w:num w:numId="16" w16cid:durableId="828062463">
    <w:abstractNumId w:val="26"/>
  </w:num>
  <w:num w:numId="17" w16cid:durableId="870075803">
    <w:abstractNumId w:val="10"/>
  </w:num>
  <w:num w:numId="18" w16cid:durableId="394551446">
    <w:abstractNumId w:val="6"/>
  </w:num>
  <w:num w:numId="19" w16cid:durableId="524055900">
    <w:abstractNumId w:val="8"/>
  </w:num>
  <w:num w:numId="20" w16cid:durableId="1243103829">
    <w:abstractNumId w:val="30"/>
  </w:num>
  <w:num w:numId="21" w16cid:durableId="750544667">
    <w:abstractNumId w:val="31"/>
  </w:num>
  <w:num w:numId="22" w16cid:durableId="1978994690">
    <w:abstractNumId w:val="5"/>
  </w:num>
  <w:num w:numId="23" w16cid:durableId="566262323">
    <w:abstractNumId w:val="11"/>
  </w:num>
  <w:num w:numId="24" w16cid:durableId="1002513202">
    <w:abstractNumId w:val="9"/>
  </w:num>
  <w:num w:numId="25" w16cid:durableId="573204426">
    <w:abstractNumId w:val="16"/>
  </w:num>
  <w:num w:numId="26" w16cid:durableId="803503993">
    <w:abstractNumId w:val="28"/>
  </w:num>
  <w:num w:numId="27" w16cid:durableId="1400396421">
    <w:abstractNumId w:val="25"/>
  </w:num>
  <w:num w:numId="28" w16cid:durableId="1858350952">
    <w:abstractNumId w:val="24"/>
  </w:num>
  <w:num w:numId="29" w16cid:durableId="2132236456">
    <w:abstractNumId w:val="15"/>
  </w:num>
  <w:num w:numId="30" w16cid:durableId="1394111813">
    <w:abstractNumId w:val="29"/>
  </w:num>
  <w:num w:numId="31" w16cid:durableId="728503561">
    <w:abstractNumId w:val="13"/>
  </w:num>
  <w:num w:numId="32" w16cid:durableId="1668285521">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E55B1"/>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599"/>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4BE0"/>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2CB1"/>
    <w:rsid w:val="003160CD"/>
    <w:rsid w:val="0032073F"/>
    <w:rsid w:val="0032095F"/>
    <w:rsid w:val="0032167D"/>
    <w:rsid w:val="00322368"/>
    <w:rsid w:val="00327994"/>
    <w:rsid w:val="003306C8"/>
    <w:rsid w:val="0033186C"/>
    <w:rsid w:val="00331958"/>
    <w:rsid w:val="003319B5"/>
    <w:rsid w:val="003342C2"/>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66E7"/>
    <w:rsid w:val="00382E4D"/>
    <w:rsid w:val="00385CBF"/>
    <w:rsid w:val="00385F1D"/>
    <w:rsid w:val="00385F3A"/>
    <w:rsid w:val="00390460"/>
    <w:rsid w:val="003908F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1D5C"/>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86F08"/>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E734A"/>
    <w:rsid w:val="004F0C85"/>
    <w:rsid w:val="004F0E7B"/>
    <w:rsid w:val="004F1194"/>
    <w:rsid w:val="004F20F1"/>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1CE4"/>
    <w:rsid w:val="005E21D0"/>
    <w:rsid w:val="005E3353"/>
    <w:rsid w:val="005E5B38"/>
    <w:rsid w:val="005E66C5"/>
    <w:rsid w:val="005F0CB7"/>
    <w:rsid w:val="005F3A96"/>
    <w:rsid w:val="005F5CCF"/>
    <w:rsid w:val="005F73AB"/>
    <w:rsid w:val="005F7C23"/>
    <w:rsid w:val="00603662"/>
    <w:rsid w:val="006047E5"/>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72EDA"/>
    <w:rsid w:val="00674581"/>
    <w:rsid w:val="006760BF"/>
    <w:rsid w:val="006829AE"/>
    <w:rsid w:val="00682FE0"/>
    <w:rsid w:val="006836A1"/>
    <w:rsid w:val="00686B59"/>
    <w:rsid w:val="00686DB4"/>
    <w:rsid w:val="0069097A"/>
    <w:rsid w:val="00693161"/>
    <w:rsid w:val="00693798"/>
    <w:rsid w:val="006946D8"/>
    <w:rsid w:val="00694A32"/>
    <w:rsid w:val="00694AAE"/>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4D45"/>
    <w:rsid w:val="006D697B"/>
    <w:rsid w:val="006D77C1"/>
    <w:rsid w:val="006E1CD7"/>
    <w:rsid w:val="006E2FEB"/>
    <w:rsid w:val="006E5389"/>
    <w:rsid w:val="006F3AE4"/>
    <w:rsid w:val="006F422A"/>
    <w:rsid w:val="006F47F3"/>
    <w:rsid w:val="006F5AF9"/>
    <w:rsid w:val="006F5F0F"/>
    <w:rsid w:val="006F6132"/>
    <w:rsid w:val="006F72BF"/>
    <w:rsid w:val="006F7877"/>
    <w:rsid w:val="0070590F"/>
    <w:rsid w:val="00707B59"/>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0274"/>
    <w:rsid w:val="0075159C"/>
    <w:rsid w:val="00753649"/>
    <w:rsid w:val="00755B50"/>
    <w:rsid w:val="00761A46"/>
    <w:rsid w:val="00765921"/>
    <w:rsid w:val="00767BD2"/>
    <w:rsid w:val="00771F57"/>
    <w:rsid w:val="007763B6"/>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196"/>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3D0"/>
    <w:rsid w:val="008A771F"/>
    <w:rsid w:val="008B1A15"/>
    <w:rsid w:val="008B1E09"/>
    <w:rsid w:val="008B4C15"/>
    <w:rsid w:val="008B5AD2"/>
    <w:rsid w:val="008B7CCE"/>
    <w:rsid w:val="008C7403"/>
    <w:rsid w:val="008D10D7"/>
    <w:rsid w:val="008D1644"/>
    <w:rsid w:val="008D1B3E"/>
    <w:rsid w:val="008D3561"/>
    <w:rsid w:val="008D58B2"/>
    <w:rsid w:val="008E09BF"/>
    <w:rsid w:val="008E2836"/>
    <w:rsid w:val="008E4378"/>
    <w:rsid w:val="008F1DD0"/>
    <w:rsid w:val="008F24C0"/>
    <w:rsid w:val="008F2BCD"/>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4319"/>
    <w:rsid w:val="00A05355"/>
    <w:rsid w:val="00A05392"/>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11A4"/>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07BB"/>
    <w:rsid w:val="00B72072"/>
    <w:rsid w:val="00B7482E"/>
    <w:rsid w:val="00B74917"/>
    <w:rsid w:val="00B75F17"/>
    <w:rsid w:val="00B7639A"/>
    <w:rsid w:val="00B767FD"/>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14D"/>
    <w:rsid w:val="00BD7E70"/>
    <w:rsid w:val="00BE1060"/>
    <w:rsid w:val="00BE1C8F"/>
    <w:rsid w:val="00BE2C17"/>
    <w:rsid w:val="00BE2E41"/>
    <w:rsid w:val="00BE344A"/>
    <w:rsid w:val="00BE7A4A"/>
    <w:rsid w:val="00BF1A01"/>
    <w:rsid w:val="00BF22C4"/>
    <w:rsid w:val="00BF3548"/>
    <w:rsid w:val="00BF4E64"/>
    <w:rsid w:val="00BF7719"/>
    <w:rsid w:val="00C0020A"/>
    <w:rsid w:val="00C01C45"/>
    <w:rsid w:val="00C032B2"/>
    <w:rsid w:val="00C06FF6"/>
    <w:rsid w:val="00C1229C"/>
    <w:rsid w:val="00C1380F"/>
    <w:rsid w:val="00C1389C"/>
    <w:rsid w:val="00C13DB6"/>
    <w:rsid w:val="00C14900"/>
    <w:rsid w:val="00C178F7"/>
    <w:rsid w:val="00C17D5F"/>
    <w:rsid w:val="00C2034E"/>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5278"/>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568D"/>
    <w:rsid w:val="00D77C42"/>
    <w:rsid w:val="00D80B34"/>
    <w:rsid w:val="00D811E9"/>
    <w:rsid w:val="00D826B0"/>
    <w:rsid w:val="00D83057"/>
    <w:rsid w:val="00D84A4C"/>
    <w:rsid w:val="00D85A44"/>
    <w:rsid w:val="00D9080A"/>
    <w:rsid w:val="00D926E9"/>
    <w:rsid w:val="00D966EC"/>
    <w:rsid w:val="00D97AEB"/>
    <w:rsid w:val="00D97C11"/>
    <w:rsid w:val="00DA1678"/>
    <w:rsid w:val="00DA33F4"/>
    <w:rsid w:val="00DA41B6"/>
    <w:rsid w:val="00DA5218"/>
    <w:rsid w:val="00DA7E4D"/>
    <w:rsid w:val="00DB2356"/>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2CA1"/>
    <w:rsid w:val="00FB4802"/>
    <w:rsid w:val="00FC193C"/>
    <w:rsid w:val="00FC299D"/>
    <w:rsid w:val="00FC2B96"/>
    <w:rsid w:val="00FC5304"/>
    <w:rsid w:val="00FC5D87"/>
    <w:rsid w:val="00FC75FE"/>
    <w:rsid w:val="00FC7F3C"/>
    <w:rsid w:val="00FC7F3E"/>
    <w:rsid w:val="00FD1427"/>
    <w:rsid w:val="00FD2FE8"/>
    <w:rsid w:val="00FD46BB"/>
    <w:rsid w:val="00FD4D6B"/>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C6DD3"/>
  <w15:docId w15:val="{BBA46D2B-51AD-4536-9246-F852B57E3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47387-987D-4938-BF73-BDD271409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127</TotalTime>
  <Pages>6</Pages>
  <Words>2160</Words>
  <Characters>12318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14450</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8</cp:revision>
  <cp:lastPrinted>2026-10-23T12:27:00Z</cp:lastPrinted>
  <dcterms:created xsi:type="dcterms:W3CDTF">2024-03-14T06:42:00Z</dcterms:created>
  <dcterms:modified xsi:type="dcterms:W3CDTF">2026-10-23T12:27:00Z</dcterms:modified>
</cp:coreProperties>
</file>