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0FBB7C3A"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D46C51">
        <w:rPr>
          <w:b/>
          <w:i/>
          <w:sz w:val="24"/>
          <w:szCs w:val="24"/>
        </w:rPr>
        <w:t>снегоуборщика</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769FE843" w:rsidR="000B1E4F" w:rsidRPr="00D46C51" w:rsidRDefault="005E5B38" w:rsidP="00D46C51">
      <w:pPr>
        <w:ind w:firstLine="567"/>
        <w:jc w:val="both"/>
        <w:rPr>
          <w:b/>
          <w:i/>
          <w:color w:val="FF0000"/>
          <w:sz w:val="24"/>
          <w:szCs w:val="24"/>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D46C51">
        <w:rPr>
          <w:b/>
          <w:i/>
          <w:color w:val="FF0000"/>
          <w:sz w:val="24"/>
          <w:szCs w:val="24"/>
        </w:rPr>
        <w:t>88 400</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D46C51">
        <w:rPr>
          <w:b/>
          <w:i/>
          <w:color w:val="FF0000"/>
          <w:sz w:val="24"/>
          <w:szCs w:val="24"/>
        </w:rPr>
        <w:t>восемьдесят восемь тысяч четыреста</w:t>
      </w:r>
      <w:r w:rsidR="00645A7F">
        <w:rPr>
          <w:b/>
          <w:i/>
          <w:color w:val="FF0000"/>
          <w:sz w:val="24"/>
          <w:szCs w:val="24"/>
        </w:rPr>
        <w:t xml:space="preserve"> рублей </w:t>
      </w:r>
      <w:r w:rsidR="00806A58">
        <w:rPr>
          <w:b/>
          <w:i/>
          <w:color w:val="FF0000"/>
          <w:sz w:val="24"/>
          <w:szCs w:val="24"/>
        </w:rPr>
        <w:t>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2C5AC5F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2B33D0">
        <w:rPr>
          <w:b/>
          <w:i/>
          <w:color w:val="FF0000"/>
          <w:sz w:val="24"/>
          <w:szCs w:val="24"/>
        </w:rPr>
        <w:t>октябрь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6F9E3671"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D46C51">
        <w:rPr>
          <w:b/>
          <w:i/>
          <w:color w:val="FF0000"/>
          <w:sz w:val="24"/>
          <w:szCs w:val="24"/>
        </w:rPr>
        <w:t>1</w:t>
      </w:r>
      <w:r w:rsidR="00605EF0">
        <w:rPr>
          <w:b/>
          <w:i/>
          <w:color w:val="FF0000"/>
          <w:sz w:val="24"/>
          <w:szCs w:val="24"/>
        </w:rPr>
        <w:t>5</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1FA3DE17"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605EF0">
        <w:rPr>
          <w:b/>
          <w:i/>
          <w:color w:val="FF0000"/>
          <w:sz w:val="24"/>
          <w:szCs w:val="24"/>
        </w:rPr>
        <w:t>23</w:t>
      </w:r>
      <w:r w:rsidR="002B33D0">
        <w:rPr>
          <w:b/>
          <w:i/>
          <w:color w:val="FF0000"/>
          <w:sz w:val="24"/>
          <w:szCs w:val="24"/>
        </w:rPr>
        <w:t>.10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605EF0">
        <w:rPr>
          <w:b/>
          <w:i/>
          <w:color w:val="FF0000"/>
          <w:sz w:val="24"/>
          <w:szCs w:val="24"/>
        </w:rPr>
        <w:t>2</w:t>
      </w:r>
      <w:r w:rsidR="00D46C51">
        <w:rPr>
          <w:b/>
          <w:i/>
          <w:color w:val="FF0000"/>
          <w:sz w:val="24"/>
          <w:szCs w:val="24"/>
        </w:rPr>
        <w:t>7</w:t>
      </w:r>
      <w:r w:rsidR="002B33D0">
        <w:rPr>
          <w:b/>
          <w:i/>
          <w:color w:val="FF0000"/>
          <w:sz w:val="24"/>
          <w:szCs w:val="24"/>
        </w:rPr>
        <w:t>.10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645A7F">
        <w:rPr>
          <w:b/>
          <w:i/>
          <w:color w:val="FF0000"/>
          <w:sz w:val="24"/>
          <w:szCs w:val="24"/>
        </w:rPr>
        <w:t>0</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20338400" w14:textId="77777777" w:rsidR="00D46C51" w:rsidRDefault="00DC3F7B" w:rsidP="00BE37E9">
      <w:pPr>
        <w:ind w:firstLine="567"/>
        <w:jc w:val="both"/>
        <w:rPr>
          <w:b/>
          <w:sz w:val="24"/>
          <w:szCs w:val="24"/>
        </w:rPr>
      </w:pPr>
      <w:r>
        <w:rPr>
          <w:b/>
          <w:sz w:val="24"/>
          <w:szCs w:val="24"/>
        </w:rPr>
        <w:lastRenderedPageBreak/>
        <w:t xml:space="preserve">Особенности проведения закупки: </w:t>
      </w:r>
    </w:p>
    <w:p w14:paraId="735BA899" w14:textId="77777777" w:rsidR="00D46C51" w:rsidRPr="009D381D" w:rsidRDefault="00D46C51" w:rsidP="00D46C51">
      <w:pPr>
        <w:pStyle w:val="af0"/>
        <w:numPr>
          <w:ilvl w:val="0"/>
          <w:numId w:val="13"/>
        </w:numPr>
        <w:jc w:val="both"/>
        <w:rPr>
          <w:b/>
          <w:sz w:val="24"/>
          <w:szCs w:val="24"/>
        </w:rPr>
      </w:pPr>
      <w:r w:rsidRPr="009D381D">
        <w:rPr>
          <w:b/>
          <w:sz w:val="24"/>
          <w:szCs w:val="24"/>
        </w:rPr>
        <w:t>Только для субъектов малого и среднего предпринимательства.</w:t>
      </w:r>
    </w:p>
    <w:p w14:paraId="1E5FE30E" w14:textId="77777777" w:rsidR="00D46C51" w:rsidRPr="009D381D" w:rsidRDefault="00D46C51" w:rsidP="00D46C51">
      <w:pPr>
        <w:pStyle w:val="af0"/>
        <w:numPr>
          <w:ilvl w:val="0"/>
          <w:numId w:val="13"/>
        </w:numPr>
        <w:jc w:val="both"/>
        <w:rPr>
          <w:sz w:val="24"/>
          <w:szCs w:val="24"/>
        </w:rPr>
      </w:pPr>
      <w:r w:rsidRPr="009D381D">
        <w:rPr>
          <w:sz w:val="24"/>
          <w:szCs w:val="24"/>
          <w:highlight w:val="yellow"/>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9D381D">
          <w:rPr>
            <w:rStyle w:val="af"/>
            <w:color w:val="auto"/>
            <w:sz w:val="24"/>
            <w:szCs w:val="24"/>
            <w:highlight w:val="yellow"/>
            <w:u w:val="none"/>
          </w:rPr>
          <w:t>приложению № 1</w:t>
        </w:r>
      </w:hyperlink>
      <w:r w:rsidRPr="009D381D">
        <w:rPr>
          <w:sz w:val="24"/>
          <w:szCs w:val="24"/>
          <w:highlight w:val="yellow"/>
        </w:rPr>
        <w:t xml:space="preserve"> (далее – Перечень № 1) постановления Правительства РФ от 23.12.2024 </w:t>
      </w:r>
      <w:r w:rsidRPr="009D381D">
        <w:rPr>
          <w:sz w:val="24"/>
          <w:szCs w:val="24"/>
          <w:highlight w:val="yellow"/>
        </w:rPr>
        <w:b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5F965219" w14:textId="77777777" w:rsidR="00D46C51" w:rsidRPr="007C740B" w:rsidRDefault="00D46C51" w:rsidP="00D46C51">
      <w:pPr>
        <w:jc w:val="both"/>
        <w:rPr>
          <w:sz w:val="24"/>
          <w:szCs w:val="24"/>
        </w:rPr>
      </w:pPr>
      <w:r w:rsidRPr="007C740B">
        <w:rPr>
          <w:b/>
          <w:bCs/>
          <w:sz w:val="24"/>
          <w:szCs w:val="24"/>
          <w:highlight w:val="yellow"/>
          <w:u w:val="single"/>
        </w:rPr>
        <w:t>в отношении позиций:</w:t>
      </w:r>
    </w:p>
    <w:p w14:paraId="24D863E6" w14:textId="7A7FE83A" w:rsidR="00D46C51" w:rsidRPr="007F762B" w:rsidRDefault="00D46C51" w:rsidP="00D46C51">
      <w:pPr>
        <w:pStyle w:val="af2"/>
        <w:numPr>
          <w:ilvl w:val="0"/>
          <w:numId w:val="12"/>
        </w:numPr>
        <w:spacing w:after="0" w:line="240" w:lineRule="auto"/>
        <w:jc w:val="both"/>
        <w:rPr>
          <w:b/>
          <w:bCs/>
        </w:rPr>
      </w:pPr>
      <w:r>
        <w:rPr>
          <w:b/>
          <w:bCs/>
        </w:rPr>
        <w:t xml:space="preserve">Снегоуборщик бензиновый </w:t>
      </w:r>
      <w:proofErr w:type="spellStart"/>
      <w:r>
        <w:rPr>
          <w:b/>
          <w:bCs/>
        </w:rPr>
        <w:t>Ресанта</w:t>
      </w:r>
      <w:proofErr w:type="spellEnd"/>
      <w:r w:rsidRPr="007F762B">
        <w:rPr>
          <w:b/>
          <w:bCs/>
        </w:rPr>
        <w:t xml:space="preserve">, код ОКПД 2 – </w:t>
      </w:r>
      <w:r>
        <w:rPr>
          <w:b/>
          <w:bCs/>
        </w:rPr>
        <w:t>29.10.59.320</w:t>
      </w:r>
      <w:r w:rsidRPr="007F762B">
        <w:rPr>
          <w:b/>
          <w:bCs/>
        </w:rPr>
        <w:t xml:space="preserve"> (перечень № 1, строка 1</w:t>
      </w:r>
      <w:r>
        <w:rPr>
          <w:b/>
          <w:bCs/>
        </w:rPr>
        <w:t>09</w:t>
      </w:r>
      <w:r w:rsidRPr="007F762B">
        <w:rPr>
          <w:b/>
          <w:bCs/>
        </w:rPr>
        <w:t>)</w:t>
      </w:r>
    </w:p>
    <w:p w14:paraId="1C7D27BA" w14:textId="77777777" w:rsidR="00D46C51" w:rsidRPr="00E82862" w:rsidRDefault="00D46C51" w:rsidP="00D46C51">
      <w:pPr>
        <w:pStyle w:val="af2"/>
        <w:spacing w:after="0" w:line="240" w:lineRule="auto"/>
        <w:ind w:left="720"/>
        <w:jc w:val="both"/>
        <w:rPr>
          <w:b/>
          <w:bCs/>
          <w:highlight w:val="yellow"/>
        </w:rPr>
      </w:pPr>
    </w:p>
    <w:p w14:paraId="0869D4C1" w14:textId="77777777" w:rsidR="00D46C51" w:rsidRPr="00E82862" w:rsidRDefault="00D46C51" w:rsidP="00D46C51">
      <w:pPr>
        <w:pStyle w:val="af2"/>
        <w:spacing w:after="0" w:line="240" w:lineRule="auto"/>
        <w:jc w:val="both"/>
        <w:rPr>
          <w:highlight w:val="yellow"/>
        </w:rPr>
      </w:pPr>
      <w:r w:rsidRPr="00E82862">
        <w:rPr>
          <w:b/>
          <w:bCs/>
          <w:highlight w:val="yellow"/>
          <w:u w:val="single"/>
        </w:rPr>
        <w:t>НЕ ПРИМЕНЯЕТСЯ</w:t>
      </w:r>
      <w:r w:rsidRPr="00E82862">
        <w:rPr>
          <w:highlight w:val="yellow"/>
        </w:rPr>
        <w:t xml:space="preserve"> в соответствии с п. 5 </w:t>
      </w:r>
      <w:proofErr w:type="spellStart"/>
      <w:r w:rsidRPr="00E82862">
        <w:rPr>
          <w:highlight w:val="yellow"/>
        </w:rPr>
        <w:t>пп</w:t>
      </w:r>
      <w:proofErr w:type="spellEnd"/>
      <w:r w:rsidRPr="00E82862">
        <w:rPr>
          <w:highlight w:val="yellow"/>
        </w:rPr>
        <w:t>:</w:t>
      </w:r>
    </w:p>
    <w:p w14:paraId="7BF3851A" w14:textId="77777777" w:rsidR="00D46C51" w:rsidRPr="00D46C51" w:rsidRDefault="00D46C51" w:rsidP="00D46C51">
      <w:pPr>
        <w:shd w:val="clear" w:color="auto" w:fill="FFFFFF"/>
        <w:spacing w:before="210"/>
        <w:ind w:firstLine="540"/>
        <w:rPr>
          <w:color w:val="000000"/>
          <w:sz w:val="24"/>
          <w:szCs w:val="24"/>
        </w:rPr>
      </w:pPr>
      <w:r w:rsidRPr="00D46C51">
        <w:rPr>
          <w:color w:val="000000"/>
          <w:sz w:val="24"/>
          <w:szCs w:val="24"/>
        </w:rPr>
        <w:t>з) осуществляется закупка товара, не относящегося к товарам и программному обеспечению, указанным в </w:t>
      </w:r>
      <w:hyperlink r:id="rId9" w:anchor="dst100290" w:history="1">
        <w:r w:rsidRPr="00D46C51">
          <w:rPr>
            <w:color w:val="1A0DAB"/>
            <w:sz w:val="24"/>
            <w:szCs w:val="24"/>
            <w:u w:val="single"/>
          </w:rPr>
          <w:t>позициях 1</w:t>
        </w:r>
      </w:hyperlink>
      <w:r w:rsidRPr="00D46C51">
        <w:rPr>
          <w:color w:val="000000"/>
          <w:sz w:val="24"/>
          <w:szCs w:val="24"/>
        </w:rPr>
        <w:t> - </w:t>
      </w:r>
      <w:hyperlink r:id="rId10" w:anchor="dst100308" w:history="1">
        <w:r w:rsidRPr="00D46C51">
          <w:rPr>
            <w:color w:val="1A0DAB"/>
            <w:sz w:val="24"/>
            <w:szCs w:val="24"/>
            <w:u w:val="single"/>
          </w:rPr>
          <w:t>7</w:t>
        </w:r>
      </w:hyperlink>
      <w:r w:rsidRPr="00D46C51">
        <w:rPr>
          <w:color w:val="000000"/>
          <w:sz w:val="24"/>
          <w:szCs w:val="24"/>
        </w:rPr>
        <w:t>, </w:t>
      </w:r>
      <w:hyperlink r:id="rId11" w:anchor="dst100338" w:history="1">
        <w:r w:rsidRPr="00D46C51">
          <w:rPr>
            <w:color w:val="1A0DAB"/>
            <w:sz w:val="24"/>
            <w:szCs w:val="24"/>
            <w:u w:val="single"/>
          </w:rPr>
          <w:t>17</w:t>
        </w:r>
      </w:hyperlink>
      <w:r w:rsidRPr="00D46C51">
        <w:rPr>
          <w:color w:val="000000"/>
          <w:sz w:val="24"/>
          <w:szCs w:val="24"/>
        </w:rPr>
        <w:t>, </w:t>
      </w:r>
      <w:hyperlink r:id="rId12" w:anchor="dst100350" w:history="1">
        <w:r w:rsidRPr="00D46C51">
          <w:rPr>
            <w:color w:val="1A0DAB"/>
            <w:sz w:val="24"/>
            <w:szCs w:val="24"/>
            <w:u w:val="single"/>
          </w:rPr>
          <w:t>21</w:t>
        </w:r>
      </w:hyperlink>
      <w:r w:rsidRPr="00D46C51">
        <w:rPr>
          <w:color w:val="000000"/>
          <w:sz w:val="24"/>
          <w:szCs w:val="24"/>
        </w:rPr>
        <w:t>, </w:t>
      </w:r>
      <w:hyperlink r:id="rId13" w:anchor="dst100368" w:history="1">
        <w:r w:rsidRPr="00D46C51">
          <w:rPr>
            <w:color w:val="1A0DAB"/>
            <w:sz w:val="24"/>
            <w:szCs w:val="24"/>
            <w:u w:val="single"/>
          </w:rPr>
          <w:t>27</w:t>
        </w:r>
      </w:hyperlink>
      <w:r w:rsidRPr="00D46C51">
        <w:rPr>
          <w:color w:val="000000"/>
          <w:sz w:val="24"/>
          <w:szCs w:val="24"/>
        </w:rPr>
        <w:t>, </w:t>
      </w:r>
      <w:hyperlink r:id="rId14" w:anchor="dst100392" w:history="1">
        <w:r w:rsidRPr="00D46C51">
          <w:rPr>
            <w:color w:val="1A0DAB"/>
            <w:sz w:val="24"/>
            <w:szCs w:val="24"/>
            <w:u w:val="single"/>
          </w:rPr>
          <w:t>35</w:t>
        </w:r>
      </w:hyperlink>
      <w:r w:rsidRPr="00D46C51">
        <w:rPr>
          <w:color w:val="000000"/>
          <w:sz w:val="24"/>
          <w:szCs w:val="24"/>
        </w:rPr>
        <w:t>, </w:t>
      </w:r>
      <w:hyperlink r:id="rId15" w:anchor="dst100707" w:history="1">
        <w:r w:rsidRPr="00D46C51">
          <w:rPr>
            <w:color w:val="1A0DAB"/>
            <w:sz w:val="24"/>
            <w:szCs w:val="24"/>
            <w:u w:val="single"/>
          </w:rPr>
          <w:t>140</w:t>
        </w:r>
      </w:hyperlink>
      <w:r w:rsidRPr="00D46C51">
        <w:rPr>
          <w:color w:val="000000"/>
          <w:sz w:val="24"/>
          <w:szCs w:val="24"/>
        </w:rPr>
        <w:t>, </w:t>
      </w:r>
      <w:hyperlink r:id="rId16" w:anchor="dst100710" w:history="1">
        <w:r w:rsidRPr="00D46C51">
          <w:rPr>
            <w:color w:val="1A0DAB"/>
            <w:sz w:val="24"/>
            <w:szCs w:val="24"/>
            <w:u w:val="single"/>
          </w:rPr>
          <w:t>141</w:t>
        </w:r>
      </w:hyperlink>
      <w:r w:rsidRPr="00D46C51">
        <w:rPr>
          <w:color w:val="000000"/>
          <w:sz w:val="24"/>
          <w:szCs w:val="24"/>
        </w:rPr>
        <w:t>, </w:t>
      </w:r>
      <w:hyperlink r:id="rId17" w:anchor="dst100719" w:history="1">
        <w:r w:rsidRPr="00D46C51">
          <w:rPr>
            <w:color w:val="1A0DAB"/>
            <w:sz w:val="24"/>
            <w:szCs w:val="24"/>
            <w:u w:val="single"/>
          </w:rPr>
          <w:t>144</w:t>
        </w:r>
      </w:hyperlink>
      <w:r w:rsidRPr="00D46C51">
        <w:rPr>
          <w:color w:val="000000"/>
          <w:sz w:val="24"/>
          <w:szCs w:val="24"/>
        </w:rPr>
        <w:t> и </w:t>
      </w:r>
      <w:hyperlink r:id="rId18" w:anchor="dst100725" w:history="1">
        <w:r w:rsidRPr="00D46C51">
          <w:rPr>
            <w:color w:val="1A0DAB"/>
            <w:sz w:val="24"/>
            <w:szCs w:val="24"/>
            <w:u w:val="single"/>
          </w:rPr>
          <w:t>146</w:t>
        </w:r>
      </w:hyperlink>
      <w:r w:rsidRPr="00D46C51">
        <w:rPr>
          <w:color w:val="000000"/>
          <w:sz w:val="24"/>
          <w:szCs w:val="24"/>
        </w:rPr>
        <w:t> приложения N 1 к настоящему постановлению, в количестве одной штуки и начальная (максимальная) цена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300 тыс. рублей;</w:t>
      </w:r>
    </w:p>
    <w:p w14:paraId="48462FFB" w14:textId="77777777" w:rsidR="00D46C51" w:rsidRPr="00D46C51" w:rsidRDefault="00D46C51" w:rsidP="00D46C51">
      <w:pPr>
        <w:shd w:val="clear" w:color="auto" w:fill="FFFFFF"/>
        <w:spacing w:before="210" w:line="360" w:lineRule="atLeast"/>
        <w:rPr>
          <w:color w:val="828282"/>
          <w:sz w:val="24"/>
          <w:szCs w:val="24"/>
        </w:rPr>
      </w:pPr>
      <w:r w:rsidRPr="00D46C51">
        <w:rPr>
          <w:color w:val="828282"/>
          <w:sz w:val="24"/>
          <w:szCs w:val="24"/>
        </w:rPr>
        <w:t>(</w:t>
      </w:r>
      <w:proofErr w:type="spellStart"/>
      <w:r w:rsidRPr="00D46C51">
        <w:rPr>
          <w:color w:val="828282"/>
          <w:sz w:val="24"/>
          <w:szCs w:val="24"/>
        </w:rPr>
        <w:t>пп</w:t>
      </w:r>
      <w:proofErr w:type="spellEnd"/>
      <w:r w:rsidRPr="00D46C51">
        <w:rPr>
          <w:color w:val="828282"/>
          <w:sz w:val="24"/>
          <w:szCs w:val="24"/>
        </w:rPr>
        <w:t>. "з" в ред. </w:t>
      </w:r>
      <w:hyperlink r:id="rId19" w:anchor="dst100013" w:history="1">
        <w:r w:rsidRPr="00D46C51">
          <w:rPr>
            <w:color w:val="1A0DAB"/>
            <w:sz w:val="24"/>
            <w:szCs w:val="24"/>
          </w:rPr>
          <w:t>Постановления</w:t>
        </w:r>
      </w:hyperlink>
      <w:r w:rsidRPr="00D46C51">
        <w:rPr>
          <w:color w:val="828282"/>
          <w:sz w:val="24"/>
          <w:szCs w:val="24"/>
        </w:rPr>
        <w:t> Правительства РФ от 03.07.2026 N 835)</w:t>
      </w:r>
    </w:p>
    <w:p w14:paraId="47AB7BA3" w14:textId="77777777" w:rsidR="00D46C51" w:rsidRPr="00D46C51" w:rsidRDefault="00D46C51" w:rsidP="00D46C51">
      <w:pPr>
        <w:shd w:val="clear" w:color="auto" w:fill="FFFFFF"/>
        <w:spacing w:before="210" w:line="360" w:lineRule="atLeast"/>
        <w:rPr>
          <w:color w:val="828282"/>
          <w:sz w:val="24"/>
          <w:szCs w:val="24"/>
        </w:rPr>
      </w:pPr>
      <w:r w:rsidRPr="00D46C51">
        <w:rPr>
          <w:color w:val="828282"/>
          <w:sz w:val="24"/>
          <w:szCs w:val="24"/>
        </w:rPr>
        <w:t>(см. текст в предыдущей </w:t>
      </w:r>
      <w:hyperlink r:id="rId20" w:history="1">
        <w:r w:rsidRPr="00D46C51">
          <w:rPr>
            <w:color w:val="1A0DAB"/>
            <w:sz w:val="24"/>
            <w:szCs w:val="24"/>
          </w:rPr>
          <w:t>редакции</w:t>
        </w:r>
      </w:hyperlink>
      <w:r w:rsidRPr="00D46C51">
        <w:rPr>
          <w:color w:val="828282"/>
          <w:sz w:val="24"/>
          <w:szCs w:val="24"/>
        </w:rPr>
        <w:t>)</w:t>
      </w:r>
    </w:p>
    <w:p w14:paraId="18B2F2AF" w14:textId="77777777" w:rsidR="00D46C51" w:rsidRDefault="00D46C51" w:rsidP="00D46C51">
      <w:pPr>
        <w:pStyle w:val="af2"/>
        <w:spacing w:after="0"/>
        <w:ind w:left="720"/>
      </w:pP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w:t>
      </w:r>
      <w:r w:rsidR="007D15F2" w:rsidRPr="004856F6">
        <w:rPr>
          <w:sz w:val="24"/>
          <w:szCs w:val="24"/>
        </w:rPr>
        <w:lastRenderedPageBreak/>
        <w:t xml:space="preserve">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2877E965"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605EF0">
              <w:rPr>
                <w:sz w:val="24"/>
                <w:szCs w:val="24"/>
              </w:rPr>
              <w:t>И.о. д</w:t>
            </w:r>
            <w:r w:rsidRPr="004856F6">
              <w:rPr>
                <w:sz w:val="24"/>
                <w:szCs w:val="24"/>
              </w:rPr>
              <w:t>иректор</w:t>
            </w:r>
            <w:r w:rsidR="00605EF0">
              <w:rPr>
                <w:sz w:val="24"/>
                <w:szCs w:val="24"/>
              </w:rPr>
              <w:t>а</w:t>
            </w:r>
            <w:r w:rsidRPr="004856F6">
              <w:rPr>
                <w:sz w:val="24"/>
                <w:szCs w:val="24"/>
              </w:rPr>
              <w:t xml:space="preserve">         </w:t>
            </w:r>
            <w:r w:rsidR="00F20EDE">
              <w:rPr>
                <w:sz w:val="24"/>
                <w:szCs w:val="24"/>
              </w:rPr>
              <w:t xml:space="preserve">                                 </w:t>
            </w:r>
            <w:r w:rsidRPr="004856F6">
              <w:rPr>
                <w:sz w:val="24"/>
                <w:szCs w:val="24"/>
              </w:rPr>
              <w:t xml:space="preserve">                 ____________</w:t>
            </w:r>
            <w:r w:rsidR="00CD21BC">
              <w:rPr>
                <w:sz w:val="24"/>
                <w:szCs w:val="24"/>
              </w:rPr>
              <w:t xml:space="preserve"> Е.</w:t>
            </w:r>
            <w:r w:rsidR="00605EF0">
              <w:rPr>
                <w:sz w:val="24"/>
                <w:szCs w:val="24"/>
              </w:rPr>
              <w:t>М. Торкунова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4B95C1AD"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605EF0">
        <w:rPr>
          <w:b w:val="0"/>
          <w:sz w:val="24"/>
          <w:szCs w:val="24"/>
        </w:rPr>
        <w:t xml:space="preserve">исполняющей обязанности </w:t>
      </w:r>
      <w:r w:rsidR="00466E1D">
        <w:rPr>
          <w:b w:val="0"/>
          <w:sz w:val="24"/>
          <w:szCs w:val="24"/>
        </w:rPr>
        <w:t xml:space="preserve">директора </w:t>
      </w:r>
      <w:r w:rsidR="00605EF0">
        <w:rPr>
          <w:b w:val="0"/>
          <w:sz w:val="24"/>
          <w:szCs w:val="24"/>
        </w:rPr>
        <w:t>Торкуновой Екатерины Михайловны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w:t>
      </w:r>
      <w:r w:rsidR="00605EF0">
        <w:rPr>
          <w:b w:val="0"/>
          <w:sz w:val="24"/>
          <w:szCs w:val="24"/>
        </w:rPr>
        <w:t>приказа Министерства социальной защиты населения Владимирской области от 06.10.2026 № 194-КО</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645A7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3ECE068F"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D46C51">
        <w:rPr>
          <w:b/>
          <w:i/>
          <w:sz w:val="24"/>
          <w:szCs w:val="24"/>
        </w:rPr>
        <w:t>снегоуборщик</w:t>
      </w:r>
      <w:r w:rsidR="007826F3">
        <w:rPr>
          <w:sz w:val="24"/>
          <w:szCs w:val="24"/>
        </w:rPr>
        <w:t xml:space="preserve">, </w:t>
      </w:r>
      <w:r w:rsidRPr="004856F6">
        <w:rPr>
          <w:sz w:val="24"/>
          <w:szCs w:val="24"/>
        </w:rPr>
        <w:t>далее по тексту – Товар</w:t>
      </w:r>
      <w:r w:rsidR="00605EF0">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979F5AB"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w:t>
      </w:r>
      <w:r w:rsidR="00CA68A4" w:rsidRPr="004856F6">
        <w:rPr>
          <w:sz w:val="24"/>
          <w:szCs w:val="24"/>
        </w:rPr>
        <w:lastRenderedPageBreak/>
        <w:t xml:space="preserve">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lastRenderedPageBreak/>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31B8D894"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5A7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2237C692" w:rsidR="00CA68A4" w:rsidRPr="004856F6" w:rsidRDefault="00CA68A4" w:rsidP="00CA68A4">
      <w:pPr>
        <w:rPr>
          <w:sz w:val="24"/>
          <w:szCs w:val="24"/>
        </w:rPr>
      </w:pPr>
      <w:r w:rsidRPr="004856F6">
        <w:rPr>
          <w:sz w:val="24"/>
          <w:szCs w:val="24"/>
        </w:rPr>
        <w:tab/>
        <w:t>- Приложение № 1</w:t>
      </w:r>
      <w:r w:rsidR="00645A7F">
        <w:rPr>
          <w:sz w:val="24"/>
          <w:szCs w:val="24"/>
        </w:rPr>
        <w:t xml:space="preserve"> «Спецификация»;</w:t>
      </w:r>
    </w:p>
    <w:p w14:paraId="3DD91224" w14:textId="3C39EFC3" w:rsidR="00CA68A4" w:rsidRDefault="00CA68A4" w:rsidP="00CA68A4">
      <w:pPr>
        <w:ind w:firstLine="708"/>
        <w:rPr>
          <w:sz w:val="24"/>
          <w:szCs w:val="24"/>
        </w:rPr>
      </w:pPr>
      <w:r w:rsidRPr="004856F6">
        <w:rPr>
          <w:sz w:val="24"/>
          <w:szCs w:val="24"/>
        </w:rPr>
        <w:t>- Приложение № 2</w:t>
      </w:r>
      <w:r w:rsidR="00645A7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1A7B211C" w14:textId="77777777" w:rsidR="000C1B0E" w:rsidRDefault="000C1B0E" w:rsidP="00CA68A4">
      <w:pPr>
        <w:ind w:firstLine="708"/>
        <w:rPr>
          <w:sz w:val="24"/>
          <w:szCs w:val="24"/>
        </w:rPr>
      </w:pPr>
    </w:p>
    <w:p w14:paraId="45227707" w14:textId="77777777" w:rsidR="000C1B0E" w:rsidRPr="004856F6" w:rsidRDefault="000C1B0E"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2C114C60"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605EF0">
              <w:rPr>
                <w:sz w:val="24"/>
                <w:szCs w:val="24"/>
              </w:rPr>
              <w:t>Торкунова Е.М.</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21"/>
          <w:footerReference w:type="default" r:id="rId22"/>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5"/>
        <w:gridCol w:w="1844"/>
        <w:gridCol w:w="1559"/>
        <w:gridCol w:w="852"/>
        <w:gridCol w:w="706"/>
        <w:gridCol w:w="1134"/>
        <w:gridCol w:w="1419"/>
        <w:gridCol w:w="6802"/>
        <w:gridCol w:w="1099"/>
      </w:tblGrid>
      <w:tr w:rsidR="00257FFA" w:rsidRPr="00BE6DED" w14:paraId="51D32C80" w14:textId="77777777" w:rsidTr="00257DB5">
        <w:trPr>
          <w:trHeight w:val="921"/>
        </w:trPr>
        <w:tc>
          <w:tcPr>
            <w:tcW w:w="134"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2"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2"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D46C51">
        <w:trPr>
          <w:trHeight w:val="2468"/>
        </w:trPr>
        <w:tc>
          <w:tcPr>
            <w:tcW w:w="134" w:type="pct"/>
            <w:tcBorders>
              <w:top w:val="single" w:sz="4" w:space="0" w:color="auto"/>
              <w:left w:val="single" w:sz="4" w:space="0" w:color="auto"/>
              <w:bottom w:val="single" w:sz="4" w:space="0" w:color="auto"/>
              <w:right w:val="single" w:sz="4" w:space="0" w:color="auto"/>
            </w:tcBorders>
          </w:tcPr>
          <w:p w14:paraId="2D5F0AB6" w14:textId="77777777" w:rsidR="002944B1" w:rsidRPr="002944B1" w:rsidRDefault="002944B1" w:rsidP="002944B1">
            <w:pPr>
              <w:jc w:val="center"/>
              <w:rPr>
                <w:sz w:val="24"/>
                <w:szCs w:val="24"/>
              </w:rPr>
            </w:pPr>
            <w:r w:rsidRPr="002944B1">
              <w:rPr>
                <w:sz w:val="24"/>
                <w:szCs w:val="24"/>
              </w:rPr>
              <w:t>1</w:t>
            </w:r>
          </w:p>
        </w:tc>
        <w:tc>
          <w:tcPr>
            <w:tcW w:w="582" w:type="pct"/>
            <w:tcBorders>
              <w:top w:val="single" w:sz="4" w:space="0" w:color="auto"/>
              <w:left w:val="single" w:sz="4" w:space="0" w:color="auto"/>
              <w:bottom w:val="single" w:sz="4" w:space="0" w:color="auto"/>
              <w:right w:val="single" w:sz="4" w:space="0" w:color="auto"/>
            </w:tcBorders>
          </w:tcPr>
          <w:p w14:paraId="28ED58E4" w14:textId="683BE6C9" w:rsidR="002944B1" w:rsidRPr="00605EF0" w:rsidRDefault="00D46C51" w:rsidP="003E71D5">
            <w:pPr>
              <w:rPr>
                <w:sz w:val="24"/>
                <w:szCs w:val="24"/>
              </w:rPr>
            </w:pPr>
            <w:r>
              <w:rPr>
                <w:bCs/>
                <w:color w:val="000000"/>
                <w:kern w:val="36"/>
                <w:sz w:val="24"/>
                <w:szCs w:val="24"/>
              </w:rPr>
              <w:t>Снегоуборщик бензиновый «</w:t>
            </w:r>
            <w:proofErr w:type="spellStart"/>
            <w:r>
              <w:rPr>
                <w:bCs/>
                <w:color w:val="000000"/>
                <w:kern w:val="36"/>
                <w:sz w:val="24"/>
                <w:szCs w:val="24"/>
              </w:rPr>
              <w:t>Ресант</w:t>
            </w:r>
            <w:r>
              <w:rPr>
                <w:bCs/>
                <w:color w:val="000000"/>
                <w:kern w:val="36"/>
                <w:sz w:val="24"/>
                <w:szCs w:val="24"/>
              </w:rPr>
              <w:t>а</w:t>
            </w:r>
            <w:proofErr w:type="spellEnd"/>
            <w:r>
              <w:rPr>
                <w:bCs/>
                <w:color w:val="000000"/>
                <w:kern w:val="36"/>
                <w:sz w:val="24"/>
                <w:szCs w:val="24"/>
              </w:rPr>
              <w:t>»</w:t>
            </w:r>
          </w:p>
        </w:tc>
        <w:tc>
          <w:tcPr>
            <w:tcW w:w="492" w:type="pct"/>
            <w:tcBorders>
              <w:top w:val="single" w:sz="4" w:space="0" w:color="auto"/>
              <w:left w:val="single" w:sz="4" w:space="0" w:color="auto"/>
              <w:bottom w:val="single" w:sz="4" w:space="0" w:color="auto"/>
              <w:right w:val="single" w:sz="4" w:space="0" w:color="auto"/>
            </w:tcBorders>
          </w:tcPr>
          <w:p w14:paraId="3477EA89" w14:textId="17EB3CF6" w:rsidR="002944B1" w:rsidRPr="00605EF0" w:rsidRDefault="00D46C51" w:rsidP="003E71D5">
            <w:pPr>
              <w:ind w:firstLine="1"/>
              <w:outlineLvl w:val="2"/>
              <w:rPr>
                <w:sz w:val="24"/>
                <w:szCs w:val="24"/>
              </w:rPr>
            </w:pPr>
            <w:r>
              <w:rPr>
                <w:sz w:val="24"/>
                <w:szCs w:val="24"/>
              </w:rPr>
              <w:t>29.10.59.320</w:t>
            </w:r>
          </w:p>
        </w:tc>
        <w:tc>
          <w:tcPr>
            <w:tcW w:w="269" w:type="pct"/>
            <w:tcBorders>
              <w:top w:val="single" w:sz="4" w:space="0" w:color="auto"/>
              <w:left w:val="single" w:sz="4" w:space="0" w:color="auto"/>
              <w:bottom w:val="single" w:sz="4" w:space="0" w:color="auto"/>
              <w:right w:val="single" w:sz="4" w:space="0" w:color="auto"/>
            </w:tcBorders>
          </w:tcPr>
          <w:p w14:paraId="776D5D16" w14:textId="7421FC48" w:rsidR="002944B1" w:rsidRPr="00605EF0" w:rsidRDefault="00320737" w:rsidP="003E71D5">
            <w:pPr>
              <w:jc w:val="center"/>
              <w:rPr>
                <w:sz w:val="24"/>
                <w:szCs w:val="24"/>
              </w:rPr>
            </w:pPr>
            <w:proofErr w:type="spellStart"/>
            <w:r w:rsidRPr="00605EF0">
              <w:rPr>
                <w:sz w:val="24"/>
                <w:szCs w:val="24"/>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39991499" w14:textId="10782607" w:rsidR="002944B1" w:rsidRPr="00605EF0" w:rsidRDefault="00D46C51" w:rsidP="003E71D5">
            <w:pPr>
              <w:jc w:val="center"/>
              <w:rPr>
                <w:sz w:val="24"/>
                <w:szCs w:val="24"/>
              </w:rPr>
            </w:pPr>
            <w:r>
              <w:rPr>
                <w:sz w:val="24"/>
                <w:szCs w:val="24"/>
              </w:rPr>
              <w:t>1</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605EF0" w:rsidRDefault="002944B1" w:rsidP="003E71D5">
            <w:pPr>
              <w:jc w:val="center"/>
              <w:rPr>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605EF0" w:rsidRDefault="002944B1" w:rsidP="003E71D5">
            <w:pPr>
              <w:jc w:val="center"/>
              <w:rPr>
                <w:sz w:val="24"/>
                <w:szCs w:val="24"/>
              </w:rPr>
            </w:pPr>
          </w:p>
        </w:tc>
        <w:tc>
          <w:tcPr>
            <w:tcW w:w="2147" w:type="pct"/>
            <w:tcBorders>
              <w:top w:val="single" w:sz="4" w:space="0" w:color="auto"/>
              <w:left w:val="single" w:sz="4" w:space="0" w:color="auto"/>
              <w:bottom w:val="single" w:sz="4" w:space="0" w:color="auto"/>
              <w:right w:val="single" w:sz="4" w:space="0" w:color="auto"/>
            </w:tcBorders>
          </w:tcPr>
          <w:p w14:paraId="0C31BBB5" w14:textId="77777777" w:rsidR="00D46C51" w:rsidRDefault="00D46C51" w:rsidP="00D46C51">
            <w:pPr>
              <w:rPr>
                <w:kern w:val="36"/>
                <w:sz w:val="24"/>
                <w:szCs w:val="24"/>
                <w:lang w:eastAsia="zh-CN"/>
              </w:rPr>
            </w:pPr>
            <w:r>
              <w:rPr>
                <w:kern w:val="36"/>
                <w:sz w:val="24"/>
                <w:szCs w:val="24"/>
                <w:lang w:eastAsia="zh-CN"/>
              </w:rPr>
              <w:t>Мощность: 7 л.с.</w:t>
            </w:r>
          </w:p>
          <w:p w14:paraId="6AFACA65" w14:textId="77777777" w:rsidR="00D46C51" w:rsidRDefault="00D46C51" w:rsidP="00D46C51">
            <w:pPr>
              <w:rPr>
                <w:kern w:val="36"/>
                <w:sz w:val="24"/>
                <w:szCs w:val="24"/>
                <w:lang w:eastAsia="zh-CN"/>
              </w:rPr>
            </w:pPr>
            <w:r>
              <w:rPr>
                <w:kern w:val="36"/>
                <w:sz w:val="24"/>
                <w:szCs w:val="24"/>
                <w:lang w:eastAsia="zh-CN"/>
              </w:rPr>
              <w:t>Скорости вперед</w:t>
            </w:r>
            <w:r w:rsidRPr="00D46C51">
              <w:rPr>
                <w:kern w:val="36"/>
                <w:sz w:val="24"/>
                <w:szCs w:val="24"/>
                <w:lang w:eastAsia="zh-CN"/>
              </w:rPr>
              <w:t>/</w:t>
            </w:r>
            <w:r>
              <w:rPr>
                <w:kern w:val="36"/>
                <w:sz w:val="24"/>
                <w:szCs w:val="24"/>
                <w:lang w:eastAsia="zh-CN"/>
              </w:rPr>
              <w:t>назад: 5</w:t>
            </w:r>
            <w:r w:rsidRPr="00D46C51">
              <w:rPr>
                <w:kern w:val="36"/>
                <w:sz w:val="24"/>
                <w:szCs w:val="24"/>
                <w:lang w:eastAsia="zh-CN"/>
              </w:rPr>
              <w:t>/</w:t>
            </w:r>
            <w:r>
              <w:rPr>
                <w:kern w:val="36"/>
                <w:sz w:val="24"/>
                <w:szCs w:val="24"/>
                <w:lang w:eastAsia="zh-CN"/>
              </w:rPr>
              <w:t>2</w:t>
            </w:r>
          </w:p>
          <w:p w14:paraId="32337503" w14:textId="77777777" w:rsidR="00D46C51" w:rsidRDefault="00D46C51" w:rsidP="00D46C51">
            <w:pPr>
              <w:rPr>
                <w:kern w:val="36"/>
                <w:sz w:val="24"/>
                <w:szCs w:val="24"/>
                <w:lang w:eastAsia="zh-CN"/>
              </w:rPr>
            </w:pPr>
            <w:r>
              <w:rPr>
                <w:kern w:val="36"/>
                <w:sz w:val="24"/>
                <w:szCs w:val="24"/>
                <w:lang w:eastAsia="zh-CN"/>
              </w:rPr>
              <w:t>Ширина захвата 56 см</w:t>
            </w:r>
          </w:p>
          <w:p w14:paraId="7B1CB25A" w14:textId="77777777" w:rsidR="00D46C51" w:rsidRDefault="00D46C51" w:rsidP="00D46C51">
            <w:pPr>
              <w:rPr>
                <w:kern w:val="36"/>
                <w:sz w:val="24"/>
                <w:szCs w:val="24"/>
                <w:lang w:eastAsia="zh-CN"/>
              </w:rPr>
            </w:pPr>
            <w:r>
              <w:rPr>
                <w:kern w:val="36"/>
                <w:sz w:val="24"/>
                <w:szCs w:val="24"/>
                <w:lang w:eastAsia="zh-CN"/>
              </w:rPr>
              <w:t>Высота захвата 54 см</w:t>
            </w:r>
          </w:p>
          <w:p w14:paraId="16F324BA" w14:textId="77777777" w:rsidR="00D46C51" w:rsidRDefault="00D46C51" w:rsidP="00D46C51">
            <w:pPr>
              <w:rPr>
                <w:kern w:val="36"/>
                <w:sz w:val="24"/>
                <w:szCs w:val="24"/>
                <w:lang w:eastAsia="zh-CN"/>
              </w:rPr>
            </w:pPr>
            <w:proofErr w:type="gramStart"/>
            <w:r>
              <w:rPr>
                <w:kern w:val="36"/>
                <w:sz w:val="24"/>
                <w:szCs w:val="24"/>
                <w:lang w:eastAsia="zh-CN"/>
              </w:rPr>
              <w:t>Электростартер  от</w:t>
            </w:r>
            <w:proofErr w:type="gramEnd"/>
            <w:r>
              <w:rPr>
                <w:kern w:val="36"/>
                <w:sz w:val="24"/>
                <w:szCs w:val="24"/>
                <w:lang w:eastAsia="zh-CN"/>
              </w:rPr>
              <w:t xml:space="preserve"> АКБ 12 В</w:t>
            </w:r>
          </w:p>
          <w:p w14:paraId="08D4BB21" w14:textId="77777777" w:rsidR="00D46C51" w:rsidRDefault="00D46C51" w:rsidP="00D46C51">
            <w:pPr>
              <w:rPr>
                <w:kern w:val="36"/>
                <w:sz w:val="24"/>
                <w:szCs w:val="24"/>
                <w:lang w:eastAsia="zh-CN"/>
              </w:rPr>
            </w:pPr>
            <w:r>
              <w:rPr>
                <w:kern w:val="36"/>
                <w:sz w:val="24"/>
                <w:szCs w:val="24"/>
                <w:lang w:eastAsia="zh-CN"/>
              </w:rPr>
              <w:t>Объем бака 3,6 л</w:t>
            </w:r>
          </w:p>
          <w:p w14:paraId="641BA65F" w14:textId="77777777" w:rsidR="00D46C51" w:rsidRPr="00C200CB" w:rsidRDefault="00D46C51" w:rsidP="00D46C51">
            <w:pPr>
              <w:rPr>
                <w:kern w:val="36"/>
                <w:sz w:val="24"/>
                <w:szCs w:val="24"/>
                <w:lang w:eastAsia="zh-CN"/>
              </w:rPr>
            </w:pPr>
            <w:r>
              <w:rPr>
                <w:kern w:val="36"/>
                <w:sz w:val="24"/>
                <w:szCs w:val="24"/>
                <w:lang w:eastAsia="zh-CN"/>
              </w:rPr>
              <w:t>Вес 76 кг</w:t>
            </w:r>
          </w:p>
          <w:p w14:paraId="11ED018F" w14:textId="7F4F1B38" w:rsidR="00764E4E" w:rsidRPr="00605EF0" w:rsidRDefault="00764E4E" w:rsidP="00645A7F">
            <w:pPr>
              <w:shd w:val="clear" w:color="auto" w:fill="FFFFFF"/>
              <w:spacing w:after="120"/>
              <w:outlineLvl w:val="0"/>
              <w:rPr>
                <w:sz w:val="24"/>
                <w:szCs w:val="24"/>
              </w:rPr>
            </w:pP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944B1" w:rsidRPr="001B05F6" w14:paraId="1A70140F" w14:textId="77777777" w:rsidTr="00257DB5">
        <w:trPr>
          <w:trHeight w:val="397"/>
        </w:trPr>
        <w:tc>
          <w:tcPr>
            <w:tcW w:w="134"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2"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2"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5C51810C"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605EF0">
        <w:rPr>
          <w:sz w:val="22"/>
          <w:szCs w:val="22"/>
        </w:rPr>
        <w:t>Торкунова Е.М.</w:t>
      </w:r>
      <w:r w:rsidRPr="00E65562">
        <w:rPr>
          <w:sz w:val="22"/>
          <w:szCs w:val="22"/>
        </w:rPr>
        <w:t xml:space="preserve">                                                           Поставщик ______________ </w:t>
      </w:r>
    </w:p>
    <w:p w14:paraId="6EF34967" w14:textId="07A61F11"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05E26B04" w14:textId="77777777" w:rsidR="00DA00B2" w:rsidRDefault="00DA00B2" w:rsidP="00CA68A4">
      <w:pPr>
        <w:ind w:left="1416"/>
        <w:jc w:val="both"/>
        <w:rPr>
          <w:sz w:val="22"/>
          <w:szCs w:val="22"/>
          <w:vertAlign w:val="superscript"/>
        </w:rPr>
      </w:pPr>
    </w:p>
    <w:p w14:paraId="030412CE" w14:textId="77777777" w:rsidR="00DA00B2" w:rsidRDefault="00DA00B2" w:rsidP="00CA68A4">
      <w:pPr>
        <w:ind w:left="1416"/>
        <w:jc w:val="both"/>
        <w:rPr>
          <w:sz w:val="22"/>
          <w:szCs w:val="22"/>
          <w:vertAlign w:val="superscript"/>
        </w:rPr>
      </w:pPr>
    </w:p>
    <w:p w14:paraId="3D0CB225" w14:textId="77777777" w:rsidR="00DA00B2" w:rsidRDefault="00DA00B2" w:rsidP="00CA68A4">
      <w:pPr>
        <w:ind w:left="1416"/>
        <w:jc w:val="both"/>
        <w:rPr>
          <w:sz w:val="22"/>
          <w:szCs w:val="22"/>
          <w:vertAlign w:val="superscript"/>
        </w:rPr>
      </w:pPr>
    </w:p>
    <w:p w14:paraId="48540CC2" w14:textId="77777777" w:rsidR="00DA00B2" w:rsidRDefault="00DA00B2" w:rsidP="00CA68A4">
      <w:pPr>
        <w:ind w:left="1416"/>
        <w:jc w:val="both"/>
        <w:rPr>
          <w:sz w:val="22"/>
          <w:szCs w:val="22"/>
          <w:vertAlign w:val="superscript"/>
        </w:rPr>
      </w:pPr>
    </w:p>
    <w:p w14:paraId="7EC1CB3F"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lastRenderedPageBreak/>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4A884950" w14:textId="28703322" w:rsidR="00645A7F" w:rsidRDefault="0033565B" w:rsidP="0033565B">
            <w:pPr>
              <w:jc w:val="center"/>
              <w:rPr>
                <w:sz w:val="24"/>
                <w:szCs w:val="24"/>
              </w:rPr>
            </w:pPr>
            <w:r w:rsidRPr="002944B1">
              <w:rPr>
                <w:sz w:val="24"/>
                <w:szCs w:val="24"/>
              </w:rPr>
              <w:t>1</w:t>
            </w:r>
          </w:p>
          <w:p w14:paraId="54CDBDA8" w14:textId="3A123685" w:rsidR="00CC08A1" w:rsidRPr="002944B1" w:rsidRDefault="00CC08A1" w:rsidP="00645A7F">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26"/>
              <w:gridCol w:w="1882"/>
            </w:tblGrid>
            <w:tr w:rsidR="00D46C51" w:rsidRPr="00605EF0" w14:paraId="425D2EE0" w14:textId="77777777" w:rsidTr="00793F0F">
              <w:trPr>
                <w:trHeight w:val="2468"/>
              </w:trPr>
              <w:tc>
                <w:tcPr>
                  <w:tcW w:w="582" w:type="pct"/>
                  <w:tcBorders>
                    <w:top w:val="single" w:sz="4" w:space="0" w:color="auto"/>
                    <w:left w:val="single" w:sz="4" w:space="0" w:color="auto"/>
                    <w:bottom w:val="single" w:sz="4" w:space="0" w:color="auto"/>
                    <w:right w:val="single" w:sz="4" w:space="0" w:color="auto"/>
                  </w:tcBorders>
                </w:tcPr>
                <w:p w14:paraId="246C46BA" w14:textId="77777777" w:rsidR="00D46C51" w:rsidRPr="00605EF0" w:rsidRDefault="00D46C51" w:rsidP="00D46C51">
                  <w:pPr>
                    <w:rPr>
                      <w:sz w:val="24"/>
                      <w:szCs w:val="24"/>
                    </w:rPr>
                  </w:pPr>
                  <w:r>
                    <w:rPr>
                      <w:bCs/>
                      <w:color w:val="000000"/>
                      <w:kern w:val="36"/>
                      <w:sz w:val="24"/>
                      <w:szCs w:val="24"/>
                    </w:rPr>
                    <w:t>Снегоуборщик бензиновый «</w:t>
                  </w:r>
                  <w:proofErr w:type="spellStart"/>
                  <w:r>
                    <w:rPr>
                      <w:bCs/>
                      <w:color w:val="000000"/>
                      <w:kern w:val="36"/>
                      <w:sz w:val="24"/>
                      <w:szCs w:val="24"/>
                    </w:rPr>
                    <w:t>Ресанта</w:t>
                  </w:r>
                  <w:proofErr w:type="spellEnd"/>
                  <w:r>
                    <w:rPr>
                      <w:bCs/>
                      <w:color w:val="000000"/>
                      <w:kern w:val="36"/>
                      <w:sz w:val="24"/>
                      <w:szCs w:val="24"/>
                    </w:rPr>
                    <w:t>»</w:t>
                  </w:r>
                </w:p>
              </w:tc>
              <w:tc>
                <w:tcPr>
                  <w:tcW w:w="492" w:type="pct"/>
                  <w:tcBorders>
                    <w:top w:val="single" w:sz="4" w:space="0" w:color="auto"/>
                    <w:left w:val="single" w:sz="4" w:space="0" w:color="auto"/>
                    <w:bottom w:val="single" w:sz="4" w:space="0" w:color="auto"/>
                    <w:right w:val="single" w:sz="4" w:space="0" w:color="auto"/>
                  </w:tcBorders>
                </w:tcPr>
                <w:p w14:paraId="68E20816" w14:textId="77777777" w:rsidR="00D46C51" w:rsidRPr="00605EF0" w:rsidRDefault="00D46C51" w:rsidP="00D46C51">
                  <w:pPr>
                    <w:ind w:firstLine="1"/>
                    <w:outlineLvl w:val="2"/>
                    <w:rPr>
                      <w:sz w:val="24"/>
                      <w:szCs w:val="24"/>
                    </w:rPr>
                  </w:pPr>
                  <w:r>
                    <w:rPr>
                      <w:sz w:val="24"/>
                      <w:szCs w:val="24"/>
                    </w:rPr>
                    <w:t>29.10.59.320</w:t>
                  </w:r>
                </w:p>
              </w:tc>
            </w:tr>
          </w:tbl>
          <w:p w14:paraId="1E10E05A" w14:textId="77777777" w:rsidR="0033565B" w:rsidRPr="00F808F9" w:rsidRDefault="0033565B" w:rsidP="0033565B">
            <w:pPr>
              <w:rPr>
                <w:sz w:val="18"/>
                <w:szCs w:val="18"/>
              </w:rPr>
            </w:pPr>
          </w:p>
        </w:tc>
        <w:tc>
          <w:tcPr>
            <w:tcW w:w="2211" w:type="dxa"/>
            <w:vAlign w:val="center"/>
          </w:tcPr>
          <w:p w14:paraId="087BA9F3" w14:textId="0BDC1D06" w:rsidR="000D6D54" w:rsidRPr="00EB6E9E" w:rsidRDefault="003E71D5" w:rsidP="00605EF0">
            <w:r>
              <w:t xml:space="preserve">Поставка товара в течение </w:t>
            </w:r>
            <w:r w:rsidR="00D46C51">
              <w:t>1</w:t>
            </w:r>
            <w:r w:rsidR="00605EF0">
              <w:t>5</w:t>
            </w:r>
            <w:r w:rsidR="00AA6FAB">
              <w:t>-ти</w:t>
            </w:r>
            <w:r>
              <w:t xml:space="preserve"> </w:t>
            </w:r>
            <w:r w:rsidRPr="00EB6E9E">
              <w:t xml:space="preserve"> раб.  дней с момента заключения договора, в рабочие дни с 8.00 до 12.00 и с 13.00 до 15.00.  </w:t>
            </w:r>
          </w:p>
        </w:tc>
        <w:tc>
          <w:tcPr>
            <w:tcW w:w="3474" w:type="dxa"/>
            <w:vAlign w:val="center"/>
          </w:tcPr>
          <w:p w14:paraId="0B338D2C" w14:textId="2B2CEF66" w:rsidR="0033565B" w:rsidRPr="004856F6" w:rsidRDefault="003E71D5" w:rsidP="00605EF0">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6C9A8695" w14:textId="77777777" w:rsidR="003E71D5" w:rsidRPr="009B550F" w:rsidRDefault="003E71D5" w:rsidP="003E71D5">
            <w:r w:rsidRPr="009B550F">
              <w:t xml:space="preserve">Государственное бюджетное учреждение социального </w:t>
            </w:r>
            <w:proofErr w:type="gramStart"/>
            <w:r w:rsidRPr="009B550F">
              <w:t>обслуживания  Владимирской</w:t>
            </w:r>
            <w:proofErr w:type="gramEnd"/>
            <w:r w:rsidRPr="009B550F">
              <w:t xml:space="preserve">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68F2A58D" w14:textId="5F8ADC81" w:rsidR="0033565B" w:rsidRPr="004856F6" w:rsidRDefault="003E71D5" w:rsidP="00605EF0">
            <w:pPr>
              <w:rPr>
                <w:sz w:val="24"/>
                <w:szCs w:val="24"/>
              </w:rPr>
            </w:pPr>
            <w:r w:rsidRPr="009B550F">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67A2FFBC"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605EF0">
        <w:rPr>
          <w:sz w:val="24"/>
          <w:szCs w:val="24"/>
        </w:rPr>
        <w:t>Торкунова Е.М.</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23"/>
          <w:footerReference w:type="default" r:id="rId24"/>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25"/>
      <w:footerReference w:type="even" r:id="rId26"/>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89C12" w14:textId="77777777" w:rsidR="00246289" w:rsidRDefault="00246289">
      <w:r>
        <w:separator/>
      </w:r>
    </w:p>
  </w:endnote>
  <w:endnote w:type="continuationSeparator" w:id="0">
    <w:p w14:paraId="72D24A30" w14:textId="77777777" w:rsidR="00246289" w:rsidRDefault="00246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0A30C" w14:textId="77777777" w:rsidR="00246289" w:rsidRDefault="00246289">
      <w:r>
        <w:separator/>
      </w:r>
    </w:p>
  </w:footnote>
  <w:footnote w:type="continuationSeparator" w:id="0">
    <w:p w14:paraId="7BA106C1" w14:textId="77777777" w:rsidR="00246289" w:rsidRDefault="00246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1A846874"/>
    <w:multiLevelType w:val="hybridMultilevel"/>
    <w:tmpl w:val="A27E33CC"/>
    <w:lvl w:ilvl="0" w:tplc="35EC29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D935DF3"/>
    <w:multiLevelType w:val="hybridMultilevel"/>
    <w:tmpl w:val="6D06F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6"/>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5261664">
    <w:abstractNumId w:val="15"/>
  </w:num>
  <w:num w:numId="13" w16cid:durableId="821387440">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407F"/>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5052"/>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289"/>
    <w:rsid w:val="00246722"/>
    <w:rsid w:val="00247B05"/>
    <w:rsid w:val="00252879"/>
    <w:rsid w:val="00252A74"/>
    <w:rsid w:val="00254839"/>
    <w:rsid w:val="00255A34"/>
    <w:rsid w:val="00256007"/>
    <w:rsid w:val="00256EA7"/>
    <w:rsid w:val="00257DB5"/>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5EF0"/>
    <w:rsid w:val="006063A3"/>
    <w:rsid w:val="00607DCC"/>
    <w:rsid w:val="00610461"/>
    <w:rsid w:val="0061106F"/>
    <w:rsid w:val="00612B8C"/>
    <w:rsid w:val="00612F9D"/>
    <w:rsid w:val="00615772"/>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5A7F"/>
    <w:rsid w:val="00646942"/>
    <w:rsid w:val="00650AF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206B"/>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6C51"/>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644B"/>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2B10"/>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287&amp;field=134&amp;date=09.01.2025" TargetMode="External"/><Relationship Id="rId13" Type="http://schemas.openxmlformats.org/officeDocument/2006/relationships/hyperlink" Target="https://www.consultant.ru/document/cons_doc_LAW_545983/dc1993c2b5c2478f2ab15f73dba12882e6b458c8/" TargetMode="External"/><Relationship Id="rId18" Type="http://schemas.openxmlformats.org/officeDocument/2006/relationships/hyperlink" Target="https://www.consultant.ru/document/cons_doc_LAW_545983/dc1993c2b5c2478f2ab15f73dba12882e6b458c8/" TargetMode="Externa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onsultant.ru/document/cons_doc_LAW_545983/dc1993c2b5c2478f2ab15f73dba12882e6b458c8/" TargetMode="External"/><Relationship Id="rId17" Type="http://schemas.openxmlformats.org/officeDocument/2006/relationships/hyperlink" Target="https://www.consultant.ru/document/cons_doc_LAW_545983/dc1993c2b5c2478f2ab15f73dba12882e6b458c8/"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onsultant.ru/document/cons_doc_LAW_545983/dc1993c2b5c2478f2ab15f73dba12882e6b458c8/" TargetMode="External"/><Relationship Id="rId20" Type="http://schemas.openxmlformats.org/officeDocument/2006/relationships/hyperlink" Target="https://www.consultant.ru/document/cons_doc_LAW_494318/92d969e26a4326c5d02fa79b8f9cf4994ee5633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545983/dc1993c2b5c2478f2ab15f73dba12882e6b458c8/"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www.consultant.ru/document/cons_doc_LAW_545983/dc1993c2b5c2478f2ab15f73dba12882e6b458c8/" TargetMode="Externa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hyperlink" Target="https://www.consultant.ru/document/cons_doc_LAW_545983/dc1993c2b5c2478f2ab15f73dba12882e6b458c8/" TargetMode="External"/><Relationship Id="rId19" Type="http://schemas.openxmlformats.org/officeDocument/2006/relationships/hyperlink" Target="https://www.consultant.ru/document/cons_doc_LAW_538584/5c68b450b262fe77a3a4b51ec84870b9a45984cf/" TargetMode="External"/><Relationship Id="rId4" Type="http://schemas.openxmlformats.org/officeDocument/2006/relationships/settings" Target="settings.xml"/><Relationship Id="rId9" Type="http://schemas.openxmlformats.org/officeDocument/2006/relationships/hyperlink" Target="https://www.consultant.ru/document/cons_doc_LAW_545983/dc1993c2b5c2478f2ab15f73dba12882e6b458c8/" TargetMode="External"/><Relationship Id="rId14" Type="http://schemas.openxmlformats.org/officeDocument/2006/relationships/hyperlink" Target="https://www.consultant.ru/document/cons_doc_LAW_545983/dc1993c2b5c2478f2ab15f73dba12882e6b458c8/" TargetMode="External"/><Relationship Id="rId22" Type="http://schemas.openxmlformats.org/officeDocument/2006/relationships/footer" Target="footer2.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0</TotalTime>
  <Pages>12</Pages>
  <Words>4472</Words>
  <Characters>25494</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29907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2026-10-23T05:49:00Z</dcterms:created>
  <dcterms:modified xsi:type="dcterms:W3CDTF">2026-10-23T05:49:00Z</dcterms:modified>
</cp:coreProperties>
</file>