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8303A1">
        <w:rPr>
          <w:b/>
          <w:i/>
          <w:sz w:val="24"/>
          <w:szCs w:val="24"/>
          <w:u w:val="single"/>
        </w:rPr>
        <w:t>76 828</w:t>
      </w:r>
      <w:r w:rsidR="00485B9C">
        <w:rPr>
          <w:b/>
          <w:i/>
          <w:sz w:val="24"/>
          <w:szCs w:val="24"/>
          <w:u w:val="single"/>
        </w:rPr>
        <w:t xml:space="preserve"> </w:t>
      </w:r>
      <w:r w:rsidRPr="00053CBD">
        <w:rPr>
          <w:b/>
          <w:i/>
          <w:sz w:val="24"/>
          <w:szCs w:val="24"/>
          <w:u w:val="single"/>
        </w:rPr>
        <w:t>(</w:t>
      </w:r>
      <w:r w:rsidR="008303A1">
        <w:rPr>
          <w:b/>
          <w:i/>
          <w:sz w:val="24"/>
          <w:szCs w:val="24"/>
          <w:u w:val="single"/>
        </w:rPr>
        <w:t>Семьдесят шесть тысяч восемьсот двадцать восемь</w:t>
      </w:r>
      <w:r w:rsidR="0009333B">
        <w:rPr>
          <w:b/>
          <w:i/>
          <w:sz w:val="24"/>
          <w:szCs w:val="24"/>
          <w:u w:val="single"/>
        </w:rPr>
        <w:t>) р</w:t>
      </w:r>
      <w:r w:rsidR="00827044">
        <w:rPr>
          <w:b/>
          <w:i/>
          <w:sz w:val="24"/>
          <w:szCs w:val="24"/>
          <w:u w:val="single"/>
        </w:rPr>
        <w:t>убл</w:t>
      </w:r>
      <w:r w:rsidR="00F142E5">
        <w:rPr>
          <w:b/>
          <w:i/>
          <w:sz w:val="24"/>
          <w:szCs w:val="24"/>
          <w:u w:val="single"/>
        </w:rPr>
        <w:t>ей</w:t>
      </w:r>
      <w:r w:rsidR="00487258">
        <w:rPr>
          <w:b/>
          <w:i/>
          <w:sz w:val="24"/>
          <w:szCs w:val="24"/>
          <w:u w:val="single"/>
        </w:rPr>
        <w:t xml:space="preserve"> </w:t>
      </w:r>
      <w:r w:rsidR="008303A1">
        <w:rPr>
          <w:b/>
          <w:i/>
          <w:sz w:val="24"/>
          <w:szCs w:val="24"/>
          <w:u w:val="single"/>
        </w:rPr>
        <w:t>51</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F142E5">
        <w:rPr>
          <w:b/>
          <w:i/>
          <w:sz w:val="24"/>
          <w:szCs w:val="24"/>
          <w:u w:val="single"/>
        </w:rPr>
        <w:t>йк</w:t>
      </w:r>
      <w:r w:rsidR="008303A1">
        <w:rPr>
          <w:b/>
          <w:i/>
          <w:sz w:val="24"/>
          <w:szCs w:val="24"/>
          <w:u w:val="single"/>
        </w:rPr>
        <w:t>а</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F142E5">
        <w:rPr>
          <w:b/>
          <w:i/>
          <w:sz w:val="24"/>
          <w:szCs w:val="24"/>
          <w:u w:val="single"/>
        </w:rPr>
        <w:t>окт</w:t>
      </w:r>
      <w:r w:rsidR="00D02719">
        <w:rPr>
          <w:b/>
          <w:i/>
          <w:sz w:val="24"/>
          <w:szCs w:val="24"/>
          <w:u w:val="single"/>
        </w:rPr>
        <w:t>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8303A1">
        <w:rPr>
          <w:b/>
          <w:i/>
          <w:sz w:val="24"/>
          <w:szCs w:val="24"/>
        </w:rPr>
        <w:t>02.11</w:t>
      </w:r>
      <w:r w:rsidR="00CD4EC6">
        <w:rPr>
          <w:b/>
          <w:i/>
          <w:sz w:val="24"/>
          <w:szCs w:val="24"/>
        </w:rPr>
        <w:t>.</w:t>
      </w:r>
      <w:r w:rsidR="00967D04">
        <w:rPr>
          <w:b/>
          <w:i/>
          <w:sz w:val="24"/>
          <w:szCs w:val="24"/>
        </w:rPr>
        <w:t>2026 по</w:t>
      </w:r>
      <w:r w:rsidR="00F142E5">
        <w:rPr>
          <w:b/>
          <w:i/>
          <w:sz w:val="24"/>
          <w:szCs w:val="24"/>
        </w:rPr>
        <w:t xml:space="preserve"> </w:t>
      </w:r>
      <w:r w:rsidR="008303A1">
        <w:rPr>
          <w:b/>
          <w:i/>
          <w:sz w:val="24"/>
          <w:szCs w:val="24"/>
        </w:rPr>
        <w:t>05.11</w:t>
      </w:r>
      <w:r w:rsidR="00D573A0">
        <w:rPr>
          <w:b/>
          <w:i/>
          <w:sz w:val="24"/>
          <w:szCs w:val="24"/>
        </w:rPr>
        <w:t>.2026</w:t>
      </w:r>
      <w:r w:rsidR="008303A1" w:rsidRPr="008303A1">
        <w:rPr>
          <w:b/>
          <w:i/>
          <w:color w:val="FFC000" w:themeColor="accent4"/>
          <w:sz w:val="24"/>
          <w:szCs w:val="24"/>
        </w:rPr>
        <w:t xml:space="preserve"> (04.11.2026г. выходной праздничный день-поставка не принимается)</w:t>
      </w:r>
      <w:r w:rsidR="00AD2D79" w:rsidRPr="008303A1">
        <w:rPr>
          <w:b/>
          <w:i/>
          <w:color w:val="FFC000" w:themeColor="accent4"/>
          <w:sz w:val="24"/>
          <w:szCs w:val="24"/>
        </w:rPr>
        <w:t xml:space="preserve"> </w:t>
      </w:r>
      <w:r w:rsidR="00AD2D79">
        <w:rPr>
          <w:b/>
          <w:i/>
          <w:sz w:val="24"/>
          <w:szCs w:val="24"/>
        </w:rPr>
        <w:t xml:space="preserve">(поставка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8303A1">
        <w:rPr>
          <w:b/>
          <w:i/>
          <w:sz w:val="24"/>
          <w:szCs w:val="24"/>
          <w:u w:val="single"/>
        </w:rPr>
        <w:t>22.10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8303A1">
        <w:rPr>
          <w:b/>
          <w:i/>
          <w:sz w:val="24"/>
          <w:szCs w:val="24"/>
          <w:u w:val="single"/>
        </w:rPr>
        <w:t>26.10.</w:t>
      </w:r>
      <w:r w:rsidR="003B4C37">
        <w:rPr>
          <w:b/>
          <w:i/>
          <w:sz w:val="24"/>
          <w:szCs w:val="24"/>
          <w:u w:val="single"/>
        </w:rPr>
        <w:t>2026г</w:t>
      </w:r>
      <w:r w:rsidRPr="00053CBD">
        <w:rPr>
          <w:b/>
          <w:i/>
          <w:sz w:val="24"/>
          <w:szCs w:val="24"/>
          <w:u w:val="single"/>
        </w:rPr>
        <w:t>.</w:t>
      </w:r>
      <w:r w:rsidR="006419B1">
        <w:rPr>
          <w:b/>
          <w:i/>
          <w:sz w:val="24"/>
          <w:szCs w:val="24"/>
          <w:u w:val="single"/>
        </w:rPr>
        <w:t>1</w:t>
      </w:r>
      <w:r w:rsidR="008303A1">
        <w:rPr>
          <w:b/>
          <w:i/>
          <w:sz w:val="24"/>
          <w:szCs w:val="24"/>
          <w:u w:val="single"/>
        </w:rPr>
        <w:t>1</w:t>
      </w:r>
      <w:r w:rsidR="00334504">
        <w:rPr>
          <w:b/>
          <w:i/>
          <w:sz w:val="24"/>
          <w:szCs w:val="24"/>
          <w:u w:val="single"/>
        </w:rPr>
        <w:t>-</w:t>
      </w:r>
      <w:r w:rsidR="00F142E5">
        <w:rPr>
          <w:b/>
          <w:i/>
          <w:sz w:val="24"/>
          <w:szCs w:val="24"/>
          <w:u w:val="single"/>
        </w:rPr>
        <w:t>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142E5" w:rsidP="00614C36">
            <w:pPr>
              <w:pStyle w:val="a6"/>
              <w:ind w:firstLine="851"/>
              <w:rPr>
                <w:rFonts w:eastAsia="Times New Roman"/>
                <w:szCs w:val="24"/>
                <w:lang w:eastAsia="ru-RU"/>
              </w:rPr>
            </w:pPr>
            <w:r>
              <w:rPr>
                <w:rFonts w:eastAsia="Times New Roman"/>
                <w:szCs w:val="24"/>
                <w:lang w:eastAsia="ru-RU"/>
              </w:rPr>
              <w:t>А.А. Троицкая</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Default="00053CBD" w:rsidP="00D42FDA">
      <w:pPr>
        <w:jc w:val="center"/>
        <w:rPr>
          <w:b/>
          <w:sz w:val="28"/>
          <w:szCs w:val="28"/>
        </w:rPr>
      </w:pPr>
      <w:r>
        <w:rPr>
          <w:b/>
          <w:sz w:val="28"/>
          <w:szCs w:val="28"/>
        </w:rPr>
        <w:lastRenderedPageBreak/>
        <w:t>С</w:t>
      </w:r>
      <w:r w:rsidR="00D42FDA">
        <w:rPr>
          <w:b/>
          <w:sz w:val="28"/>
          <w:szCs w:val="28"/>
        </w:rPr>
        <w:t>пецификация</w:t>
      </w:r>
    </w:p>
    <w:p w:rsidR="008303A1" w:rsidRPr="006419B1" w:rsidRDefault="008303A1" w:rsidP="00D42FDA">
      <w:pPr>
        <w:jc w:val="center"/>
        <w:rPr>
          <w:b/>
          <w:sz w:val="28"/>
          <w:szCs w:val="28"/>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8303A1" w:rsidRPr="004B45B7" w:rsidTr="008303A1">
        <w:trPr>
          <w:trHeight w:val="983"/>
        </w:trPr>
        <w:tc>
          <w:tcPr>
            <w:tcW w:w="710"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1</w:t>
            </w:r>
          </w:p>
        </w:tc>
        <w:tc>
          <w:tcPr>
            <w:tcW w:w="2126" w:type="dxa"/>
            <w:shd w:val="clear" w:color="auto" w:fill="auto"/>
            <w:vAlign w:val="center"/>
          </w:tcPr>
          <w:p w:rsidR="008303A1" w:rsidRPr="00944CA6" w:rsidRDefault="008303A1" w:rsidP="0082558C">
            <w:pPr>
              <w:rPr>
                <w:sz w:val="24"/>
                <w:szCs w:val="24"/>
              </w:rPr>
            </w:pPr>
            <w:r w:rsidRPr="00944CA6">
              <w:rPr>
                <w:sz w:val="24"/>
                <w:szCs w:val="24"/>
              </w:rPr>
              <w:t>Пентоксифиллин</w:t>
            </w:r>
          </w:p>
          <w:p w:rsidR="008303A1" w:rsidRPr="00944CA6" w:rsidRDefault="008303A1" w:rsidP="0082558C">
            <w:pPr>
              <w:rPr>
                <w:sz w:val="24"/>
                <w:szCs w:val="24"/>
              </w:rPr>
            </w:pPr>
            <w:r w:rsidRPr="00944CA6">
              <w:rPr>
                <w:sz w:val="24"/>
                <w:szCs w:val="24"/>
              </w:rPr>
              <w:t>21.20.10.144</w:t>
            </w:r>
          </w:p>
        </w:tc>
        <w:tc>
          <w:tcPr>
            <w:tcW w:w="1701" w:type="dxa"/>
            <w:vAlign w:val="center"/>
          </w:tcPr>
          <w:p w:rsidR="008303A1" w:rsidRPr="00944CA6" w:rsidRDefault="008303A1" w:rsidP="0082558C">
            <w:pPr>
              <w:keepNext/>
              <w:keepLines/>
              <w:shd w:val="clear" w:color="auto" w:fill="FFFFFF"/>
              <w:outlineLvl w:val="0"/>
              <w:rPr>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944CA6" w:rsidRDefault="008303A1" w:rsidP="0082558C">
            <w:pPr>
              <w:pStyle w:val="Normalunindented"/>
              <w:spacing w:before="0" w:after="0" w:line="140" w:lineRule="atLeast"/>
              <w:rPr>
                <w:sz w:val="24"/>
                <w:szCs w:val="24"/>
              </w:rPr>
            </w:pPr>
            <w:r w:rsidRPr="00944CA6">
              <w:rPr>
                <w:sz w:val="24"/>
                <w:szCs w:val="24"/>
              </w:rPr>
              <w:t>Таблетки кишечнорастворимые, покрытые пленочной оболочкой 100мг № 60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2</w:t>
            </w:r>
          </w:p>
        </w:tc>
        <w:tc>
          <w:tcPr>
            <w:tcW w:w="2126" w:type="dxa"/>
            <w:shd w:val="clear" w:color="auto" w:fill="auto"/>
          </w:tcPr>
          <w:p w:rsidR="008303A1" w:rsidRDefault="008303A1" w:rsidP="0082558C">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2558C">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1701" w:type="dxa"/>
          </w:tcPr>
          <w:p w:rsidR="008303A1" w:rsidRPr="006E54CB" w:rsidRDefault="008303A1" w:rsidP="0082558C">
            <w:pPr>
              <w:spacing w:line="140" w:lineRule="atLeast"/>
              <w:rPr>
                <w:bCs/>
                <w:color w:val="000000"/>
                <w:sz w:val="24"/>
                <w:szCs w:val="24"/>
                <w:shd w:val="clear" w:color="auto" w:fill="FFFFFF"/>
              </w:rPr>
            </w:pPr>
          </w:p>
        </w:tc>
        <w:tc>
          <w:tcPr>
            <w:tcW w:w="5244" w:type="dxa"/>
          </w:tcPr>
          <w:p w:rsidR="008303A1" w:rsidRPr="0046439F" w:rsidRDefault="008303A1" w:rsidP="0082558C">
            <w:pPr>
              <w:spacing w:line="160" w:lineRule="atLeast"/>
              <w:rPr>
                <w:color w:val="1A1A1A"/>
                <w:sz w:val="24"/>
                <w:shd w:val="clear" w:color="auto" w:fill="FFFFFF"/>
              </w:rPr>
            </w:pPr>
            <w:r>
              <w:rPr>
                <w:color w:val="1A1A1A"/>
                <w:sz w:val="24"/>
                <w:shd w:val="clear" w:color="auto" w:fill="FFFFFF"/>
              </w:rPr>
              <w:t>Раствор для в/в и в/м введения 100мг/мл 10мл № 10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60" w:lineRule="atLeast"/>
              <w:rPr>
                <w:color w:val="1A1A1A"/>
                <w:sz w:val="24"/>
                <w:shd w:val="clear" w:color="auto" w:fill="FFFFFF"/>
              </w:rPr>
            </w:pPr>
            <w:r>
              <w:rPr>
                <w:color w:val="1A1A1A"/>
                <w:sz w:val="24"/>
                <w:shd w:val="clear" w:color="auto" w:fill="FFFFFF"/>
              </w:rPr>
              <w:t>Карбамазепин</w:t>
            </w:r>
          </w:p>
          <w:p w:rsidR="008303A1" w:rsidRPr="00BF0C22" w:rsidRDefault="008303A1" w:rsidP="0082558C">
            <w:pPr>
              <w:spacing w:line="160" w:lineRule="atLeast"/>
              <w:rPr>
                <w:color w:val="1A1A1A"/>
                <w:sz w:val="24"/>
                <w:shd w:val="clear" w:color="auto" w:fill="FFFFFF"/>
              </w:rPr>
            </w:pPr>
            <w:r w:rsidRPr="000A7113">
              <w:rPr>
                <w:color w:val="1A1A1A"/>
                <w:sz w:val="24"/>
                <w:shd w:val="clear" w:color="auto" w:fill="FFFFFF"/>
              </w:rPr>
              <w:t>21.20.10.233</w:t>
            </w:r>
          </w:p>
        </w:tc>
        <w:tc>
          <w:tcPr>
            <w:tcW w:w="1701"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p>
        </w:tc>
        <w:tc>
          <w:tcPr>
            <w:tcW w:w="5244" w:type="dxa"/>
            <w:tcBorders>
              <w:top w:val="single" w:sz="4" w:space="0" w:color="auto"/>
              <w:left w:val="single" w:sz="4" w:space="0" w:color="auto"/>
              <w:bottom w:val="single" w:sz="4" w:space="0" w:color="auto"/>
              <w:right w:val="single" w:sz="4" w:space="0" w:color="auto"/>
            </w:tcBorders>
          </w:tcPr>
          <w:p w:rsidR="008303A1" w:rsidRPr="0046439F" w:rsidRDefault="008303A1" w:rsidP="0082558C">
            <w:pPr>
              <w:spacing w:line="160" w:lineRule="atLeast"/>
              <w:rPr>
                <w:color w:val="1A1A1A"/>
                <w:sz w:val="24"/>
                <w:shd w:val="clear" w:color="auto" w:fill="FFFFFF"/>
              </w:rPr>
            </w:pPr>
            <w:r>
              <w:rPr>
                <w:color w:val="1A1A1A"/>
                <w:sz w:val="24"/>
                <w:shd w:val="clear" w:color="auto" w:fill="FFFFFF"/>
              </w:rPr>
              <w:t>Таблетки 200мг №4</w:t>
            </w:r>
            <w:r w:rsidRPr="0046439F">
              <w:rPr>
                <w:color w:val="1A1A1A"/>
                <w:sz w:val="24"/>
                <w:shd w:val="clear" w:color="auto" w:fill="FFFFFF"/>
              </w:rPr>
              <w:t>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375</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tcPr>
          <w:p w:rsidR="008303A1" w:rsidRDefault="008303A1" w:rsidP="0082558C">
            <w:pPr>
              <w:spacing w:line="160" w:lineRule="atLeast"/>
              <w:rPr>
                <w:color w:val="1A1A1A"/>
                <w:sz w:val="24"/>
                <w:shd w:val="clear" w:color="auto" w:fill="FFFFFF"/>
              </w:rPr>
            </w:pPr>
            <w:r>
              <w:rPr>
                <w:color w:val="1A1A1A"/>
                <w:sz w:val="24"/>
                <w:shd w:val="clear" w:color="auto" w:fill="FFFFFF"/>
              </w:rPr>
              <w:t>Пароксетин</w:t>
            </w:r>
          </w:p>
          <w:p w:rsidR="008303A1" w:rsidRPr="005F420A" w:rsidRDefault="008303A1" w:rsidP="0082558C">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8303A1" w:rsidRPr="005F420A" w:rsidRDefault="008303A1" w:rsidP="0082558C">
            <w:pPr>
              <w:spacing w:line="160" w:lineRule="atLeast"/>
              <w:jc w:val="center"/>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5F420A" w:rsidRDefault="008303A1" w:rsidP="0082558C">
            <w:pPr>
              <w:pStyle w:val="Normalunindented"/>
              <w:spacing w:before="0" w:after="0" w:line="160" w:lineRule="atLeast"/>
              <w:rPr>
                <w:color w:val="1A1A1A"/>
                <w:sz w:val="24"/>
                <w:szCs w:val="20"/>
                <w:shd w:val="clear" w:color="auto" w:fill="FFFFFF"/>
              </w:rPr>
            </w:pPr>
            <w:r w:rsidRPr="00D53C43">
              <w:rPr>
                <w:color w:val="1A1A1A"/>
                <w:sz w:val="24"/>
                <w:szCs w:val="20"/>
                <w:shd w:val="clear" w:color="auto" w:fill="FFFFFF"/>
              </w:rPr>
              <w:t>Таблетки покрытые пленочной оболочкой</w:t>
            </w:r>
            <w:r>
              <w:rPr>
                <w:color w:val="1A1A1A"/>
                <w:sz w:val="24"/>
                <w:szCs w:val="20"/>
                <w:shd w:val="clear" w:color="auto" w:fill="FFFFFF"/>
              </w:rPr>
              <w:t xml:space="preserve"> 20мг № 30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3B06BA" w:rsidRDefault="008303A1" w:rsidP="0082558C">
            <w:pPr>
              <w:spacing w:line="160" w:lineRule="atLeast"/>
              <w:rPr>
                <w:sz w:val="24"/>
              </w:rPr>
            </w:pPr>
            <w:r w:rsidRPr="003B06BA">
              <w:rPr>
                <w:sz w:val="24"/>
              </w:rPr>
              <w:t>СотаГексал 21.20.10.146</w:t>
            </w:r>
          </w:p>
        </w:tc>
        <w:tc>
          <w:tcPr>
            <w:tcW w:w="1701" w:type="dxa"/>
            <w:tcBorders>
              <w:top w:val="single" w:sz="4" w:space="0" w:color="auto"/>
              <w:left w:val="single" w:sz="4" w:space="0" w:color="auto"/>
              <w:bottom w:val="single" w:sz="4" w:space="0" w:color="auto"/>
              <w:right w:val="single" w:sz="4" w:space="0" w:color="auto"/>
            </w:tcBorders>
          </w:tcPr>
          <w:p w:rsidR="008303A1" w:rsidRPr="003B06BA" w:rsidRDefault="008303A1" w:rsidP="0082558C">
            <w:pPr>
              <w:jc w:val="center"/>
              <w:rPr>
                <w:sz w:val="24"/>
              </w:rPr>
            </w:pPr>
          </w:p>
        </w:tc>
        <w:tc>
          <w:tcPr>
            <w:tcW w:w="5244" w:type="dxa"/>
            <w:tcBorders>
              <w:top w:val="single" w:sz="4" w:space="0" w:color="auto"/>
              <w:left w:val="single" w:sz="4" w:space="0" w:color="auto"/>
              <w:bottom w:val="single" w:sz="4" w:space="0" w:color="auto"/>
              <w:right w:val="single" w:sz="4" w:space="0" w:color="auto"/>
            </w:tcBorders>
          </w:tcPr>
          <w:p w:rsidR="008303A1" w:rsidRPr="003B06BA" w:rsidRDefault="008303A1" w:rsidP="0082558C">
            <w:pPr>
              <w:spacing w:line="160" w:lineRule="atLeast"/>
              <w:rPr>
                <w:sz w:val="24"/>
              </w:rPr>
            </w:pPr>
            <w:r w:rsidRPr="003B06BA">
              <w:rPr>
                <w:sz w:val="24"/>
              </w:rPr>
              <w:t>Таблетки 160мг №20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303A1" w:rsidRDefault="008303A1" w:rsidP="0082558C">
            <w:pPr>
              <w:rPr>
                <w:sz w:val="24"/>
                <w:szCs w:val="24"/>
              </w:rPr>
            </w:pPr>
            <w:r>
              <w:rPr>
                <w:sz w:val="24"/>
                <w:szCs w:val="24"/>
              </w:rPr>
              <w:t>Тамсулозин</w:t>
            </w:r>
          </w:p>
          <w:p w:rsidR="008303A1" w:rsidRPr="003123C6" w:rsidRDefault="008303A1" w:rsidP="0082558C">
            <w:pPr>
              <w:rPr>
                <w:sz w:val="24"/>
                <w:szCs w:val="24"/>
              </w:rPr>
            </w:pPr>
            <w:r w:rsidRPr="00B611BE">
              <w:rPr>
                <w:sz w:val="24"/>
                <w:szCs w:val="24"/>
              </w:rPr>
              <w:t>21.20.10.174</w:t>
            </w:r>
          </w:p>
        </w:tc>
        <w:tc>
          <w:tcPr>
            <w:tcW w:w="1701" w:type="dxa"/>
            <w:tcBorders>
              <w:top w:val="single" w:sz="4" w:space="0" w:color="auto"/>
              <w:left w:val="single" w:sz="4" w:space="0" w:color="auto"/>
              <w:bottom w:val="single" w:sz="4" w:space="0" w:color="auto"/>
              <w:right w:val="single" w:sz="4" w:space="0" w:color="auto"/>
            </w:tcBorders>
          </w:tcPr>
          <w:p w:rsidR="008303A1" w:rsidRPr="00CE0F7B" w:rsidRDefault="008303A1" w:rsidP="0082558C">
            <w:pPr>
              <w:spacing w:line="160" w:lineRule="atLeast"/>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tcPr>
          <w:p w:rsidR="008303A1" w:rsidRPr="00FF57DC" w:rsidRDefault="008303A1" w:rsidP="0082558C">
            <w:pPr>
              <w:rPr>
                <w:color w:val="1A1A1A"/>
                <w:sz w:val="24"/>
                <w:shd w:val="clear" w:color="auto" w:fill="FFFFFF"/>
              </w:rPr>
            </w:pPr>
            <w:r>
              <w:rPr>
                <w:color w:val="1A1A1A"/>
                <w:sz w:val="24"/>
                <w:shd w:val="clear" w:color="auto" w:fill="FFFFFF"/>
              </w:rPr>
              <w:t>Капсулы</w:t>
            </w:r>
            <w:r w:rsidRPr="00B611BE">
              <w:rPr>
                <w:color w:val="1A1A1A"/>
                <w:sz w:val="24"/>
                <w:shd w:val="clear" w:color="auto" w:fill="FFFFFF"/>
              </w:rPr>
              <w:t xml:space="preserve"> кишечнорастворимые</w:t>
            </w:r>
            <w:r>
              <w:rPr>
                <w:color w:val="1A1A1A"/>
                <w:sz w:val="24"/>
                <w:shd w:val="clear" w:color="auto" w:fill="FFFFFF"/>
              </w:rPr>
              <w:t xml:space="preserve"> с пролонгированным высвобождением 0,4мг № 90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Default="008303A1" w:rsidP="0082558C">
            <w:pPr>
              <w:spacing w:line="160" w:lineRule="atLeast"/>
              <w:jc w:val="center"/>
              <w:rPr>
                <w:sz w:val="24"/>
              </w:rPr>
            </w:pPr>
            <w:r>
              <w:rPr>
                <w:sz w:val="24"/>
              </w:rPr>
              <w:t>18</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bl>
    <w:p w:rsidR="00CD4EC6" w:rsidRDefault="00CD4EC6" w:rsidP="00D42FDA">
      <w:pPr>
        <w:jc w:val="center"/>
        <w:rPr>
          <w:color w:val="4472C4"/>
          <w:sz w:val="18"/>
          <w:szCs w:val="18"/>
        </w:rPr>
      </w:pPr>
    </w:p>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8303A1">
        <w:rPr>
          <w:b/>
          <w:color w:val="FF0000"/>
          <w:sz w:val="32"/>
          <w:szCs w:val="18"/>
        </w:rPr>
        <w:t>76 828,51</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8303A1">
        <w:rPr>
          <w:b/>
          <w:i/>
          <w:sz w:val="24"/>
          <w:szCs w:val="24"/>
        </w:rPr>
        <w:t>02.11</w:t>
      </w:r>
      <w:r w:rsidR="00D573A0">
        <w:rPr>
          <w:b/>
          <w:i/>
          <w:sz w:val="24"/>
          <w:szCs w:val="24"/>
        </w:rPr>
        <w:t>.2026г</w:t>
      </w:r>
      <w:r w:rsidR="004A4DA4">
        <w:rPr>
          <w:b/>
          <w:i/>
          <w:sz w:val="24"/>
          <w:szCs w:val="24"/>
        </w:rPr>
        <w:t>.</w:t>
      </w:r>
      <w:r w:rsidR="00F82348">
        <w:rPr>
          <w:b/>
          <w:i/>
          <w:sz w:val="24"/>
          <w:szCs w:val="24"/>
        </w:rPr>
        <w:t xml:space="preserve"> по </w:t>
      </w:r>
      <w:r w:rsidR="008303A1">
        <w:rPr>
          <w:b/>
          <w:i/>
          <w:sz w:val="24"/>
          <w:szCs w:val="24"/>
        </w:rPr>
        <w:t>05.11.</w:t>
      </w:r>
      <w:r w:rsidR="00F82348">
        <w:rPr>
          <w:b/>
          <w:i/>
          <w:sz w:val="24"/>
          <w:szCs w:val="24"/>
        </w:rPr>
        <w:t>2026г</w:t>
      </w:r>
      <w:r w:rsidR="00254EC8">
        <w:rPr>
          <w:b/>
          <w:i/>
          <w:sz w:val="24"/>
          <w:szCs w:val="24"/>
        </w:rPr>
        <w:t>,</w:t>
      </w:r>
      <w:r w:rsidR="008303A1" w:rsidRPr="008303A1">
        <w:t xml:space="preserve"> </w:t>
      </w:r>
      <w:r w:rsidR="008303A1" w:rsidRPr="008303A1">
        <w:rPr>
          <w:b/>
          <w:i/>
          <w:color w:val="FFC000" w:themeColor="accent4"/>
          <w:sz w:val="24"/>
          <w:szCs w:val="24"/>
        </w:rPr>
        <w:t>(04.11.2026г. выходной праздничный день-поставка не принимается)</w:t>
      </w:r>
      <w:r w:rsidR="00254EC8" w:rsidRPr="008303A1">
        <w:rPr>
          <w:b/>
          <w:i/>
          <w:color w:val="FFC000" w:themeColor="accent4"/>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proofErr w:type="spellStart"/>
      <w:r w:rsidR="00F142E5">
        <w:rPr>
          <w:b w:val="0"/>
          <w:sz w:val="24"/>
          <w:szCs w:val="24"/>
        </w:rPr>
        <w:t>и.о</w:t>
      </w:r>
      <w:proofErr w:type="spellEnd"/>
      <w:r w:rsidR="00F142E5">
        <w:rPr>
          <w:b w:val="0"/>
          <w:sz w:val="24"/>
          <w:szCs w:val="24"/>
        </w:rPr>
        <w:t>.</w:t>
      </w:r>
      <w:r>
        <w:rPr>
          <w:b w:val="0"/>
          <w:sz w:val="24"/>
          <w:szCs w:val="24"/>
        </w:rPr>
        <w:t xml:space="preserve"> </w:t>
      </w:r>
      <w:r w:rsidRPr="007A000F">
        <w:rPr>
          <w:b w:val="0"/>
          <w:sz w:val="24"/>
          <w:szCs w:val="24"/>
        </w:rPr>
        <w:t xml:space="preserve">директора </w:t>
      </w:r>
      <w:r w:rsidR="00F142E5">
        <w:rPr>
          <w:b w:val="0"/>
          <w:sz w:val="24"/>
          <w:szCs w:val="24"/>
        </w:rPr>
        <w:t>Троицкой Анны Адольфовны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F142E5">
        <w:rPr>
          <w:b w:val="0"/>
          <w:sz w:val="24"/>
          <w:szCs w:val="24"/>
        </w:rPr>
        <w:t>Приказа МСЗН ВО от 24.09.2026г. № 184-ко</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w:t>
      </w:r>
      <w:r w:rsidR="00AD2D79">
        <w:rPr>
          <w:b/>
          <w:noProof/>
          <w:sz w:val="24"/>
          <w:szCs w:val="24"/>
        </w:rPr>
        <w:lastRenderedPageBreak/>
        <w:t xml:space="preserve">принимается с понедельник по четверг с 08.00 до 14.00, в пятницу </w:t>
      </w:r>
      <w:r w:rsidR="008303A1">
        <w:rPr>
          <w:b/>
          <w:noProof/>
          <w:sz w:val="24"/>
          <w:szCs w:val="24"/>
        </w:rPr>
        <w:t xml:space="preserve">и выходные праздничные дни </w:t>
      </w:r>
      <w:r w:rsidR="00AD2D79">
        <w:rPr>
          <w:b/>
          <w:noProof/>
          <w:sz w:val="24"/>
          <w:szCs w:val="24"/>
        </w:rPr>
        <w:t>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w:t>
      </w:r>
      <w:r w:rsidRPr="00C7282B">
        <w:rPr>
          <w:rFonts w:eastAsiaTheme="minorHAnsi"/>
          <w:sz w:val="24"/>
          <w:szCs w:val="24"/>
          <w:lang w:eastAsia="en-US"/>
        </w:rPr>
        <w:lastRenderedPageBreak/>
        <w:t>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r w:rsidRPr="00477E07">
              <w:rPr>
                <w:bCs/>
                <w:sz w:val="24"/>
                <w:szCs w:val="24"/>
              </w:rPr>
              <w:lastRenderedPageBreak/>
              <w:t xml:space="preserve">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F142E5">
              <w:rPr>
                <w:sz w:val="24"/>
                <w:szCs w:val="24"/>
              </w:rPr>
              <w:t>А.А. Троицкая</w:t>
            </w:r>
            <w:r w:rsidR="00F142E5" w:rsidRPr="004856F6">
              <w:rPr>
                <w:sz w:val="24"/>
                <w:szCs w:val="24"/>
              </w:rPr>
              <w:t xml:space="preserve"> </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F142E5" w:rsidRPr="004B45B7" w:rsidTr="00F142E5">
        <w:trPr>
          <w:trHeight w:val="561"/>
        </w:trPr>
        <w:tc>
          <w:tcPr>
            <w:tcW w:w="851"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1</w:t>
            </w:r>
          </w:p>
        </w:tc>
        <w:tc>
          <w:tcPr>
            <w:tcW w:w="2126" w:type="dxa"/>
            <w:shd w:val="clear" w:color="auto" w:fill="auto"/>
            <w:vAlign w:val="center"/>
          </w:tcPr>
          <w:p w:rsidR="008303A1" w:rsidRPr="00944CA6" w:rsidRDefault="008303A1" w:rsidP="008303A1">
            <w:pPr>
              <w:rPr>
                <w:sz w:val="24"/>
                <w:szCs w:val="24"/>
              </w:rPr>
            </w:pPr>
            <w:r w:rsidRPr="00944CA6">
              <w:rPr>
                <w:sz w:val="24"/>
                <w:szCs w:val="24"/>
              </w:rPr>
              <w:t>Пентоксифиллин</w:t>
            </w:r>
          </w:p>
          <w:p w:rsidR="008303A1" w:rsidRPr="00944CA6" w:rsidRDefault="008303A1" w:rsidP="008303A1">
            <w:pPr>
              <w:rPr>
                <w:sz w:val="24"/>
                <w:szCs w:val="24"/>
              </w:rPr>
            </w:pPr>
            <w:r w:rsidRPr="00944CA6">
              <w:rPr>
                <w:sz w:val="24"/>
                <w:szCs w:val="24"/>
              </w:rPr>
              <w:t>21.20.10.144</w:t>
            </w:r>
          </w:p>
        </w:tc>
        <w:tc>
          <w:tcPr>
            <w:tcW w:w="1701" w:type="dxa"/>
            <w:vAlign w:val="center"/>
          </w:tcPr>
          <w:p w:rsidR="008303A1" w:rsidRPr="00944CA6" w:rsidRDefault="008303A1" w:rsidP="008303A1">
            <w:pPr>
              <w:keepNext/>
              <w:keepLines/>
              <w:shd w:val="clear" w:color="auto" w:fill="FFFFFF"/>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944CA6" w:rsidRDefault="008303A1" w:rsidP="008303A1">
            <w:pPr>
              <w:pStyle w:val="Normalunindented"/>
              <w:spacing w:before="0" w:after="0" w:line="140" w:lineRule="atLeast"/>
              <w:rPr>
                <w:sz w:val="24"/>
                <w:szCs w:val="24"/>
              </w:rPr>
            </w:pPr>
            <w:r w:rsidRPr="00944CA6">
              <w:rPr>
                <w:sz w:val="24"/>
                <w:szCs w:val="24"/>
              </w:rPr>
              <w:t>Таблетки кишечнорастворимые, покрытые пленочной оболочкой 100мг № 60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2</w:t>
            </w:r>
          </w:p>
        </w:tc>
        <w:tc>
          <w:tcPr>
            <w:tcW w:w="2126" w:type="dxa"/>
            <w:shd w:val="clear" w:color="auto" w:fill="auto"/>
          </w:tcPr>
          <w:p w:rsidR="008303A1" w:rsidRDefault="008303A1" w:rsidP="008303A1">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303A1">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1701" w:type="dxa"/>
          </w:tcPr>
          <w:p w:rsidR="008303A1" w:rsidRPr="006E54CB" w:rsidRDefault="008303A1" w:rsidP="008303A1">
            <w:pPr>
              <w:spacing w:line="140" w:lineRule="atLeast"/>
              <w:rPr>
                <w:bCs/>
                <w:color w:val="000000"/>
                <w:sz w:val="24"/>
                <w:szCs w:val="24"/>
                <w:shd w:val="clear" w:color="auto" w:fill="FFFFFF"/>
              </w:rPr>
            </w:pPr>
          </w:p>
        </w:tc>
        <w:tc>
          <w:tcPr>
            <w:tcW w:w="5387" w:type="dxa"/>
          </w:tcPr>
          <w:p w:rsidR="008303A1" w:rsidRPr="0046439F" w:rsidRDefault="008303A1" w:rsidP="008303A1">
            <w:pPr>
              <w:spacing w:line="160" w:lineRule="atLeast"/>
              <w:rPr>
                <w:color w:val="1A1A1A"/>
                <w:sz w:val="24"/>
                <w:shd w:val="clear" w:color="auto" w:fill="FFFFFF"/>
              </w:rPr>
            </w:pPr>
            <w:r>
              <w:rPr>
                <w:color w:val="1A1A1A"/>
                <w:sz w:val="24"/>
                <w:shd w:val="clear" w:color="auto" w:fill="FFFFFF"/>
              </w:rPr>
              <w:t>Раствор для в/в и в/м введения 100мг/мл 10мл № 10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303A1">
            <w:pPr>
              <w:spacing w:line="160" w:lineRule="atLeast"/>
              <w:rPr>
                <w:color w:val="1A1A1A"/>
                <w:sz w:val="24"/>
                <w:shd w:val="clear" w:color="auto" w:fill="FFFFFF"/>
              </w:rPr>
            </w:pPr>
            <w:r>
              <w:rPr>
                <w:color w:val="1A1A1A"/>
                <w:sz w:val="24"/>
                <w:shd w:val="clear" w:color="auto" w:fill="FFFFFF"/>
              </w:rPr>
              <w:t>Карбамазепин</w:t>
            </w:r>
          </w:p>
          <w:p w:rsidR="008303A1" w:rsidRPr="00BF0C22" w:rsidRDefault="008303A1" w:rsidP="008303A1">
            <w:pPr>
              <w:spacing w:line="160" w:lineRule="atLeast"/>
              <w:rPr>
                <w:color w:val="1A1A1A"/>
                <w:sz w:val="24"/>
                <w:shd w:val="clear" w:color="auto" w:fill="FFFFFF"/>
              </w:rPr>
            </w:pPr>
            <w:r w:rsidRPr="000A7113">
              <w:rPr>
                <w:color w:val="1A1A1A"/>
                <w:sz w:val="24"/>
                <w:shd w:val="clear" w:color="auto" w:fill="FFFFFF"/>
              </w:rPr>
              <w:t>21.20.10.233</w:t>
            </w:r>
          </w:p>
        </w:tc>
        <w:tc>
          <w:tcPr>
            <w:tcW w:w="1701"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p>
        </w:tc>
        <w:tc>
          <w:tcPr>
            <w:tcW w:w="5387" w:type="dxa"/>
            <w:tcBorders>
              <w:top w:val="single" w:sz="4" w:space="0" w:color="auto"/>
              <w:left w:val="single" w:sz="4" w:space="0" w:color="auto"/>
              <w:bottom w:val="single" w:sz="4" w:space="0" w:color="auto"/>
              <w:right w:val="single" w:sz="4" w:space="0" w:color="auto"/>
            </w:tcBorders>
          </w:tcPr>
          <w:p w:rsidR="008303A1" w:rsidRPr="0046439F" w:rsidRDefault="008303A1" w:rsidP="008303A1">
            <w:pPr>
              <w:spacing w:line="160" w:lineRule="atLeast"/>
              <w:rPr>
                <w:color w:val="1A1A1A"/>
                <w:sz w:val="24"/>
                <w:shd w:val="clear" w:color="auto" w:fill="FFFFFF"/>
              </w:rPr>
            </w:pPr>
            <w:r>
              <w:rPr>
                <w:color w:val="1A1A1A"/>
                <w:sz w:val="24"/>
                <w:shd w:val="clear" w:color="auto" w:fill="FFFFFF"/>
              </w:rPr>
              <w:t>Таблетки 200мг №4</w:t>
            </w:r>
            <w:r w:rsidRPr="0046439F">
              <w:rPr>
                <w:color w:val="1A1A1A"/>
                <w:sz w:val="24"/>
                <w:shd w:val="clear" w:color="auto" w:fill="FFFFFF"/>
              </w:rPr>
              <w:t>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375</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20"/>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tcPr>
          <w:p w:rsidR="008303A1" w:rsidRDefault="008303A1" w:rsidP="008303A1">
            <w:pPr>
              <w:spacing w:line="160" w:lineRule="atLeast"/>
              <w:rPr>
                <w:color w:val="1A1A1A"/>
                <w:sz w:val="24"/>
                <w:shd w:val="clear" w:color="auto" w:fill="FFFFFF"/>
              </w:rPr>
            </w:pPr>
            <w:r>
              <w:rPr>
                <w:color w:val="1A1A1A"/>
                <w:sz w:val="24"/>
                <w:shd w:val="clear" w:color="auto" w:fill="FFFFFF"/>
              </w:rPr>
              <w:t>Пароксетин</w:t>
            </w:r>
          </w:p>
          <w:p w:rsidR="008303A1" w:rsidRPr="005F420A" w:rsidRDefault="008303A1" w:rsidP="008303A1">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8303A1" w:rsidRPr="005F420A" w:rsidRDefault="008303A1" w:rsidP="008303A1">
            <w:pPr>
              <w:spacing w:line="160" w:lineRule="atLeast"/>
              <w:jc w:val="cente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5F420A" w:rsidRDefault="008303A1" w:rsidP="008303A1">
            <w:pPr>
              <w:pStyle w:val="Normalunindented"/>
              <w:spacing w:before="0" w:after="0" w:line="160" w:lineRule="atLeast"/>
              <w:rPr>
                <w:color w:val="1A1A1A"/>
                <w:sz w:val="24"/>
                <w:szCs w:val="20"/>
                <w:shd w:val="clear" w:color="auto" w:fill="FFFFFF"/>
              </w:rPr>
            </w:pPr>
            <w:r w:rsidRPr="00D53C43">
              <w:rPr>
                <w:color w:val="1A1A1A"/>
                <w:sz w:val="24"/>
                <w:szCs w:val="20"/>
                <w:shd w:val="clear" w:color="auto" w:fill="FFFFFF"/>
              </w:rPr>
              <w:t>Таблетки покрытые пленочной оболочкой</w:t>
            </w:r>
            <w:r>
              <w:rPr>
                <w:color w:val="1A1A1A"/>
                <w:sz w:val="24"/>
                <w:szCs w:val="20"/>
                <w:shd w:val="clear" w:color="auto" w:fill="FFFFFF"/>
              </w:rPr>
              <w:t xml:space="preserve"> 20мг № 30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3B06BA" w:rsidRDefault="008303A1" w:rsidP="008303A1">
            <w:pPr>
              <w:spacing w:line="160" w:lineRule="atLeast"/>
              <w:rPr>
                <w:sz w:val="24"/>
              </w:rPr>
            </w:pPr>
            <w:r w:rsidRPr="003B06BA">
              <w:rPr>
                <w:sz w:val="24"/>
              </w:rPr>
              <w:t>СотаГексал 21.20.10.146</w:t>
            </w:r>
          </w:p>
        </w:tc>
        <w:tc>
          <w:tcPr>
            <w:tcW w:w="1701" w:type="dxa"/>
            <w:tcBorders>
              <w:top w:val="single" w:sz="4" w:space="0" w:color="auto"/>
              <w:left w:val="single" w:sz="4" w:space="0" w:color="auto"/>
              <w:bottom w:val="single" w:sz="4" w:space="0" w:color="auto"/>
              <w:right w:val="single" w:sz="4" w:space="0" w:color="auto"/>
            </w:tcBorders>
          </w:tcPr>
          <w:p w:rsidR="008303A1" w:rsidRPr="003B06BA" w:rsidRDefault="008303A1" w:rsidP="008303A1">
            <w:pPr>
              <w:jc w:val="center"/>
              <w:rPr>
                <w:sz w:val="24"/>
              </w:rPr>
            </w:pPr>
          </w:p>
        </w:tc>
        <w:tc>
          <w:tcPr>
            <w:tcW w:w="5387" w:type="dxa"/>
            <w:tcBorders>
              <w:top w:val="single" w:sz="4" w:space="0" w:color="auto"/>
              <w:left w:val="single" w:sz="4" w:space="0" w:color="auto"/>
              <w:bottom w:val="single" w:sz="4" w:space="0" w:color="auto"/>
              <w:right w:val="single" w:sz="4" w:space="0" w:color="auto"/>
            </w:tcBorders>
          </w:tcPr>
          <w:p w:rsidR="008303A1" w:rsidRPr="003B06BA" w:rsidRDefault="008303A1" w:rsidP="008303A1">
            <w:pPr>
              <w:spacing w:line="160" w:lineRule="atLeast"/>
              <w:rPr>
                <w:sz w:val="24"/>
              </w:rPr>
            </w:pPr>
            <w:r w:rsidRPr="003B06BA">
              <w:rPr>
                <w:sz w:val="24"/>
              </w:rPr>
              <w:t>Таблетки 160мг №20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303A1" w:rsidRDefault="008303A1" w:rsidP="008303A1">
            <w:pPr>
              <w:rPr>
                <w:sz w:val="24"/>
                <w:szCs w:val="24"/>
              </w:rPr>
            </w:pPr>
            <w:r>
              <w:rPr>
                <w:sz w:val="24"/>
                <w:szCs w:val="24"/>
              </w:rPr>
              <w:t>Тамсулозин</w:t>
            </w:r>
          </w:p>
          <w:p w:rsidR="008303A1" w:rsidRPr="003123C6" w:rsidRDefault="008303A1" w:rsidP="008303A1">
            <w:pPr>
              <w:rPr>
                <w:sz w:val="24"/>
                <w:szCs w:val="24"/>
              </w:rPr>
            </w:pPr>
            <w:r w:rsidRPr="00B611BE">
              <w:rPr>
                <w:sz w:val="24"/>
                <w:szCs w:val="24"/>
              </w:rPr>
              <w:t>21.20.10.174</w:t>
            </w:r>
          </w:p>
        </w:tc>
        <w:tc>
          <w:tcPr>
            <w:tcW w:w="1701" w:type="dxa"/>
            <w:tcBorders>
              <w:top w:val="single" w:sz="4" w:space="0" w:color="auto"/>
              <w:left w:val="single" w:sz="4" w:space="0" w:color="auto"/>
              <w:bottom w:val="single" w:sz="4" w:space="0" w:color="auto"/>
              <w:right w:val="single" w:sz="4" w:space="0" w:color="auto"/>
            </w:tcBorders>
          </w:tcPr>
          <w:p w:rsidR="008303A1" w:rsidRPr="00CE0F7B" w:rsidRDefault="008303A1" w:rsidP="008303A1">
            <w:pPr>
              <w:spacing w:line="160" w:lineRule="atLeast"/>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rsidR="008303A1" w:rsidRPr="00FF57DC" w:rsidRDefault="008303A1" w:rsidP="008303A1">
            <w:pPr>
              <w:rPr>
                <w:color w:val="1A1A1A"/>
                <w:sz w:val="24"/>
                <w:shd w:val="clear" w:color="auto" w:fill="FFFFFF"/>
              </w:rPr>
            </w:pPr>
            <w:r>
              <w:rPr>
                <w:color w:val="1A1A1A"/>
                <w:sz w:val="24"/>
                <w:shd w:val="clear" w:color="auto" w:fill="FFFFFF"/>
              </w:rPr>
              <w:t>Капсулы</w:t>
            </w:r>
            <w:r w:rsidRPr="00B611BE">
              <w:rPr>
                <w:color w:val="1A1A1A"/>
                <w:sz w:val="24"/>
                <w:shd w:val="clear" w:color="auto" w:fill="FFFFFF"/>
              </w:rPr>
              <w:t xml:space="preserve"> кишечнорастворимые</w:t>
            </w:r>
            <w:r>
              <w:rPr>
                <w:color w:val="1A1A1A"/>
                <w:sz w:val="24"/>
                <w:shd w:val="clear" w:color="auto" w:fill="FFFFFF"/>
              </w:rPr>
              <w:t xml:space="preserve"> с пролонгированным высвобождением 0,4мг № 90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Default="008303A1" w:rsidP="008303A1">
            <w:pPr>
              <w:spacing w:line="160" w:lineRule="atLeast"/>
              <w:jc w:val="center"/>
              <w:rPr>
                <w:sz w:val="24"/>
              </w:rPr>
            </w:pPr>
            <w:r>
              <w:rPr>
                <w:sz w:val="24"/>
              </w:rPr>
              <w:t>18</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F142E5">
        <w:rPr>
          <w:sz w:val="24"/>
          <w:szCs w:val="24"/>
        </w:rPr>
        <w:t>А.А. Троицкая</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8303A1" w:rsidRPr="00487258" w:rsidTr="007E3D6B">
        <w:trPr>
          <w:trHeight w:val="177"/>
        </w:trPr>
        <w:tc>
          <w:tcPr>
            <w:tcW w:w="735" w:type="dxa"/>
            <w:vAlign w:val="center"/>
          </w:tcPr>
          <w:p w:rsidR="008303A1" w:rsidRPr="00487258" w:rsidRDefault="008303A1" w:rsidP="008303A1">
            <w:pPr>
              <w:ind w:left="880" w:hanging="716"/>
              <w:jc w:val="center"/>
              <w:rPr>
                <w:b/>
                <w:bCs/>
                <w:sz w:val="24"/>
                <w:szCs w:val="24"/>
              </w:rPr>
            </w:pPr>
            <w:r w:rsidRPr="00487258">
              <w:rPr>
                <w:b/>
                <w:bCs/>
                <w:sz w:val="24"/>
                <w:szCs w:val="24"/>
              </w:rPr>
              <w:t>1</w:t>
            </w:r>
          </w:p>
        </w:tc>
        <w:tc>
          <w:tcPr>
            <w:tcW w:w="2642" w:type="dxa"/>
            <w:shd w:val="clear" w:color="auto" w:fill="auto"/>
            <w:vAlign w:val="center"/>
          </w:tcPr>
          <w:p w:rsidR="008303A1" w:rsidRPr="00944CA6" w:rsidRDefault="008303A1" w:rsidP="008303A1">
            <w:pPr>
              <w:rPr>
                <w:sz w:val="24"/>
                <w:szCs w:val="24"/>
              </w:rPr>
            </w:pPr>
            <w:r w:rsidRPr="00944CA6">
              <w:rPr>
                <w:sz w:val="24"/>
                <w:szCs w:val="24"/>
              </w:rPr>
              <w:t>Пентоксифиллин</w:t>
            </w:r>
          </w:p>
          <w:p w:rsidR="008303A1" w:rsidRPr="00944CA6" w:rsidRDefault="008303A1" w:rsidP="008303A1">
            <w:pPr>
              <w:rPr>
                <w:sz w:val="24"/>
                <w:szCs w:val="24"/>
              </w:rPr>
            </w:pPr>
            <w:r w:rsidRPr="00944CA6">
              <w:rPr>
                <w:sz w:val="24"/>
                <w:szCs w:val="24"/>
              </w:rPr>
              <w:t>21.20.10.144</w:t>
            </w:r>
          </w:p>
        </w:tc>
        <w:tc>
          <w:tcPr>
            <w:tcW w:w="3598" w:type="dxa"/>
            <w:vMerge w:val="restart"/>
            <w:vAlign w:val="center"/>
          </w:tcPr>
          <w:p w:rsidR="008303A1" w:rsidRPr="00487258" w:rsidRDefault="008303A1" w:rsidP="008303A1">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02.11</w:t>
            </w:r>
            <w:r w:rsidRPr="00487258">
              <w:rPr>
                <w:b/>
                <w:i/>
                <w:sz w:val="24"/>
                <w:szCs w:val="24"/>
              </w:rPr>
              <w:t xml:space="preserve">.2026г. по </w:t>
            </w:r>
            <w:r>
              <w:rPr>
                <w:b/>
                <w:i/>
                <w:sz w:val="24"/>
                <w:szCs w:val="24"/>
              </w:rPr>
              <w:t>04.11.</w:t>
            </w:r>
            <w:r w:rsidRPr="00487258">
              <w:rPr>
                <w:b/>
                <w:i/>
                <w:sz w:val="24"/>
                <w:szCs w:val="24"/>
              </w:rPr>
              <w:t>2026г.,</w:t>
            </w:r>
            <w:r>
              <w:rPr>
                <w:b/>
                <w:i/>
                <w:sz w:val="24"/>
                <w:szCs w:val="24"/>
              </w:rPr>
              <w:t xml:space="preserve"> </w:t>
            </w:r>
            <w:bookmarkStart w:id="0" w:name="_GoBack"/>
            <w:r w:rsidRPr="008303A1">
              <w:rPr>
                <w:b/>
                <w:i/>
                <w:color w:val="FFC000" w:themeColor="accent4"/>
                <w:sz w:val="24"/>
                <w:szCs w:val="24"/>
              </w:rPr>
              <w:t xml:space="preserve">(04.11.2026г. выходной праздничный день – поставка не принимается) </w:t>
            </w:r>
            <w:bookmarkEnd w:id="0"/>
            <w:r w:rsidRPr="00487258">
              <w:rPr>
                <w:b/>
                <w:i/>
                <w:sz w:val="24"/>
                <w:szCs w:val="24"/>
              </w:rPr>
              <w:t xml:space="preserve">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8303A1" w:rsidRPr="00487258" w:rsidRDefault="008303A1" w:rsidP="008303A1">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8303A1" w:rsidRPr="00487258" w:rsidRDefault="008303A1" w:rsidP="008303A1">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8303A1" w:rsidRPr="00487258" w:rsidTr="007E3D6B">
        <w:trPr>
          <w:trHeight w:val="177"/>
        </w:trPr>
        <w:tc>
          <w:tcPr>
            <w:tcW w:w="735" w:type="dxa"/>
            <w:vAlign w:val="center"/>
          </w:tcPr>
          <w:p w:rsidR="008303A1" w:rsidRPr="00487258" w:rsidRDefault="008303A1" w:rsidP="008303A1">
            <w:pPr>
              <w:ind w:left="880" w:hanging="716"/>
              <w:jc w:val="center"/>
              <w:rPr>
                <w:b/>
                <w:bCs/>
                <w:sz w:val="24"/>
                <w:szCs w:val="24"/>
              </w:rPr>
            </w:pPr>
            <w:r>
              <w:rPr>
                <w:b/>
                <w:bCs/>
                <w:sz w:val="24"/>
                <w:szCs w:val="24"/>
              </w:rPr>
              <w:t>2</w:t>
            </w:r>
          </w:p>
        </w:tc>
        <w:tc>
          <w:tcPr>
            <w:tcW w:w="2642" w:type="dxa"/>
            <w:shd w:val="clear" w:color="auto" w:fill="auto"/>
          </w:tcPr>
          <w:p w:rsidR="008303A1" w:rsidRDefault="008303A1" w:rsidP="008303A1">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303A1">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3</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303A1">
            <w:pPr>
              <w:spacing w:line="160" w:lineRule="atLeast"/>
              <w:rPr>
                <w:color w:val="1A1A1A"/>
                <w:sz w:val="24"/>
                <w:shd w:val="clear" w:color="auto" w:fill="FFFFFF"/>
              </w:rPr>
            </w:pPr>
            <w:r>
              <w:rPr>
                <w:color w:val="1A1A1A"/>
                <w:sz w:val="24"/>
                <w:shd w:val="clear" w:color="auto" w:fill="FFFFFF"/>
              </w:rPr>
              <w:t>Карбамазепин</w:t>
            </w:r>
          </w:p>
          <w:p w:rsidR="008303A1" w:rsidRPr="00BF0C22" w:rsidRDefault="008303A1" w:rsidP="008303A1">
            <w:pPr>
              <w:spacing w:line="160" w:lineRule="atLeast"/>
              <w:rPr>
                <w:color w:val="1A1A1A"/>
                <w:sz w:val="24"/>
                <w:shd w:val="clear" w:color="auto" w:fill="FFFFFF"/>
              </w:rPr>
            </w:pPr>
            <w:r w:rsidRPr="000A7113">
              <w:rPr>
                <w:color w:val="1A1A1A"/>
                <w:sz w:val="24"/>
                <w:shd w:val="clear" w:color="auto" w:fill="FFFFFF"/>
              </w:rPr>
              <w:t>21.20.10.233</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4</w:t>
            </w:r>
          </w:p>
        </w:tc>
        <w:tc>
          <w:tcPr>
            <w:tcW w:w="2642" w:type="dxa"/>
            <w:tcBorders>
              <w:top w:val="single" w:sz="4" w:space="0" w:color="auto"/>
              <w:left w:val="single" w:sz="4" w:space="0" w:color="auto"/>
              <w:bottom w:val="single" w:sz="4" w:space="0" w:color="auto"/>
              <w:right w:val="single" w:sz="4" w:space="0" w:color="auto"/>
            </w:tcBorders>
          </w:tcPr>
          <w:p w:rsidR="008303A1" w:rsidRDefault="008303A1" w:rsidP="008303A1">
            <w:pPr>
              <w:spacing w:line="160" w:lineRule="atLeast"/>
              <w:rPr>
                <w:color w:val="1A1A1A"/>
                <w:sz w:val="24"/>
                <w:shd w:val="clear" w:color="auto" w:fill="FFFFFF"/>
              </w:rPr>
            </w:pPr>
            <w:r>
              <w:rPr>
                <w:color w:val="1A1A1A"/>
                <w:sz w:val="24"/>
                <w:shd w:val="clear" w:color="auto" w:fill="FFFFFF"/>
              </w:rPr>
              <w:t>Пароксетин</w:t>
            </w:r>
          </w:p>
          <w:p w:rsidR="008303A1" w:rsidRPr="005F420A" w:rsidRDefault="008303A1" w:rsidP="008303A1">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5</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3B06BA" w:rsidRDefault="008303A1" w:rsidP="008303A1">
            <w:pPr>
              <w:spacing w:line="160" w:lineRule="atLeast"/>
              <w:rPr>
                <w:sz w:val="24"/>
              </w:rPr>
            </w:pPr>
            <w:r w:rsidRPr="003B06BA">
              <w:rPr>
                <w:sz w:val="24"/>
              </w:rPr>
              <w:t>СотаГексал 21.20.10.146</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6</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8303A1" w:rsidRDefault="008303A1" w:rsidP="008303A1">
            <w:pPr>
              <w:rPr>
                <w:sz w:val="24"/>
                <w:szCs w:val="24"/>
              </w:rPr>
            </w:pPr>
            <w:r>
              <w:rPr>
                <w:sz w:val="24"/>
                <w:szCs w:val="24"/>
              </w:rPr>
              <w:t>Тамсулозин</w:t>
            </w:r>
          </w:p>
          <w:p w:rsidR="008303A1" w:rsidRPr="003123C6" w:rsidRDefault="008303A1" w:rsidP="008303A1">
            <w:pPr>
              <w:rPr>
                <w:sz w:val="24"/>
                <w:szCs w:val="24"/>
              </w:rPr>
            </w:pPr>
            <w:r w:rsidRPr="00B611BE">
              <w:rPr>
                <w:sz w:val="24"/>
                <w:szCs w:val="24"/>
              </w:rPr>
              <w:t>21.20.10.174</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F142E5">
        <w:rPr>
          <w:sz w:val="24"/>
          <w:szCs w:val="24"/>
        </w:rPr>
        <w:t>А.А. Троицкая</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E42" w:rsidRDefault="007B5E42">
      <w:r>
        <w:separator/>
      </w:r>
    </w:p>
  </w:endnote>
  <w:endnote w:type="continuationSeparator" w:id="0">
    <w:p w:rsidR="007B5E42" w:rsidRDefault="007B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8303A1">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E42" w:rsidRDefault="007B5E42">
      <w:r>
        <w:separator/>
      </w:r>
    </w:p>
  </w:footnote>
  <w:footnote w:type="continuationSeparator" w:id="0">
    <w:p w:rsidR="007B5E42" w:rsidRDefault="007B5E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B5E42"/>
    <w:rsid w:val="007C4518"/>
    <w:rsid w:val="007F44C2"/>
    <w:rsid w:val="00827044"/>
    <w:rsid w:val="008303A1"/>
    <w:rsid w:val="008311F7"/>
    <w:rsid w:val="008445C1"/>
    <w:rsid w:val="00854183"/>
    <w:rsid w:val="00857192"/>
    <w:rsid w:val="00871B26"/>
    <w:rsid w:val="008776FE"/>
    <w:rsid w:val="0089247C"/>
    <w:rsid w:val="008A2419"/>
    <w:rsid w:val="008B6AFB"/>
    <w:rsid w:val="008C79BC"/>
    <w:rsid w:val="008E6861"/>
    <w:rsid w:val="009005E3"/>
    <w:rsid w:val="0091226C"/>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A90AB"/>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CF520-053F-4F95-979D-0CC561F00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13</Pages>
  <Words>5258</Words>
  <Characters>29975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115</cp:revision>
  <cp:lastPrinted>2025-01-20T06:59:00Z</cp:lastPrinted>
  <dcterms:created xsi:type="dcterms:W3CDTF">2025-01-10T07:21:00Z</dcterms:created>
  <dcterms:modified xsi:type="dcterms:W3CDTF">2026-10-22T08:27:00Z</dcterms:modified>
</cp:coreProperties>
</file>