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854183" w:rsidRPr="00053CBD">
        <w:rPr>
          <w:b/>
          <w:bCs/>
          <w:sz w:val="24"/>
          <w:szCs w:val="24"/>
        </w:rPr>
        <w:t>лекарственн</w:t>
      </w:r>
      <w:r w:rsidR="006D3CBF">
        <w:rPr>
          <w:b/>
          <w:bCs/>
          <w:sz w:val="24"/>
          <w:szCs w:val="24"/>
        </w:rPr>
        <w:t>ого</w:t>
      </w:r>
      <w:r w:rsidR="00BE7DA6">
        <w:rPr>
          <w:b/>
          <w:bCs/>
          <w:sz w:val="24"/>
          <w:szCs w:val="24"/>
        </w:rPr>
        <w:t xml:space="preserve"> препарат</w:t>
      </w:r>
      <w:r w:rsidR="006D3CBF">
        <w:rPr>
          <w:b/>
          <w:bCs/>
          <w:sz w:val="24"/>
          <w:szCs w:val="24"/>
        </w:rPr>
        <w:t>а (Аминазин или Хлорпромазин)</w:t>
      </w:r>
      <w:r w:rsidR="003B06BA">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6D3CBF">
        <w:rPr>
          <w:b/>
          <w:i/>
          <w:sz w:val="24"/>
          <w:szCs w:val="24"/>
          <w:u w:val="single"/>
        </w:rPr>
        <w:t>57 582</w:t>
      </w:r>
      <w:r w:rsidR="00485B9C">
        <w:rPr>
          <w:b/>
          <w:i/>
          <w:sz w:val="24"/>
          <w:szCs w:val="24"/>
          <w:u w:val="single"/>
        </w:rPr>
        <w:t xml:space="preserve"> </w:t>
      </w:r>
      <w:r w:rsidRPr="00053CBD">
        <w:rPr>
          <w:b/>
          <w:i/>
          <w:sz w:val="24"/>
          <w:szCs w:val="24"/>
          <w:u w:val="single"/>
        </w:rPr>
        <w:t>(</w:t>
      </w:r>
      <w:r w:rsidR="006D3CBF">
        <w:rPr>
          <w:b/>
          <w:i/>
          <w:sz w:val="24"/>
          <w:szCs w:val="24"/>
          <w:u w:val="single"/>
        </w:rPr>
        <w:t>Пятьдесят семь тысяч пятьсот восемьдесят два</w:t>
      </w:r>
      <w:r w:rsidR="0009333B">
        <w:rPr>
          <w:b/>
          <w:i/>
          <w:sz w:val="24"/>
          <w:szCs w:val="24"/>
          <w:u w:val="single"/>
        </w:rPr>
        <w:t>) р</w:t>
      </w:r>
      <w:r w:rsidR="00827044">
        <w:rPr>
          <w:b/>
          <w:i/>
          <w:sz w:val="24"/>
          <w:szCs w:val="24"/>
          <w:u w:val="single"/>
        </w:rPr>
        <w:t>убл</w:t>
      </w:r>
      <w:r w:rsidR="006D3CBF">
        <w:rPr>
          <w:b/>
          <w:i/>
          <w:sz w:val="24"/>
          <w:szCs w:val="24"/>
          <w:u w:val="single"/>
        </w:rPr>
        <w:t>я</w:t>
      </w:r>
      <w:r w:rsidR="00487258">
        <w:rPr>
          <w:b/>
          <w:i/>
          <w:sz w:val="24"/>
          <w:szCs w:val="24"/>
          <w:u w:val="single"/>
        </w:rPr>
        <w:t xml:space="preserve"> </w:t>
      </w:r>
      <w:r w:rsidR="006D3CBF">
        <w:rPr>
          <w:b/>
          <w:i/>
          <w:sz w:val="24"/>
          <w:szCs w:val="24"/>
          <w:u w:val="single"/>
        </w:rPr>
        <w:t>00</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6D3CBF">
        <w:rPr>
          <w:b/>
          <w:i/>
          <w:sz w:val="24"/>
          <w:szCs w:val="24"/>
          <w:u w:val="single"/>
        </w:rPr>
        <w:t>ек</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 xml:space="preserve">3. Предполагаемые сроки заключения договора: </w:t>
      </w:r>
      <w:r w:rsidR="00F142E5">
        <w:rPr>
          <w:b/>
          <w:i/>
          <w:sz w:val="24"/>
          <w:szCs w:val="24"/>
          <w:u w:val="single"/>
        </w:rPr>
        <w:t>окт</w:t>
      </w:r>
      <w:r w:rsidR="00D02719">
        <w:rPr>
          <w:b/>
          <w:i/>
          <w:sz w:val="24"/>
          <w:szCs w:val="24"/>
          <w:u w:val="single"/>
        </w:rPr>
        <w:t>ябрь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053CBD">
        <w:rPr>
          <w:sz w:val="24"/>
          <w:szCs w:val="24"/>
        </w:rPr>
        <w:t xml:space="preserve">: </w:t>
      </w:r>
      <w:r w:rsidR="00827044">
        <w:rPr>
          <w:b/>
          <w:i/>
          <w:sz w:val="24"/>
          <w:szCs w:val="24"/>
        </w:rPr>
        <w:t xml:space="preserve">с </w:t>
      </w:r>
      <w:r w:rsidR="006D3CBF">
        <w:rPr>
          <w:b/>
          <w:i/>
          <w:sz w:val="24"/>
          <w:szCs w:val="24"/>
        </w:rPr>
        <w:t>02.11.</w:t>
      </w:r>
      <w:r w:rsidR="00967D04">
        <w:rPr>
          <w:b/>
          <w:i/>
          <w:sz w:val="24"/>
          <w:szCs w:val="24"/>
        </w:rPr>
        <w:t>2026 по</w:t>
      </w:r>
      <w:r w:rsidR="00F142E5">
        <w:rPr>
          <w:b/>
          <w:i/>
          <w:sz w:val="24"/>
          <w:szCs w:val="24"/>
        </w:rPr>
        <w:t xml:space="preserve"> </w:t>
      </w:r>
      <w:r w:rsidR="006D3CBF">
        <w:rPr>
          <w:b/>
          <w:i/>
          <w:sz w:val="24"/>
          <w:szCs w:val="24"/>
        </w:rPr>
        <w:t>05.11</w:t>
      </w:r>
      <w:r w:rsidR="00D573A0">
        <w:rPr>
          <w:b/>
          <w:i/>
          <w:sz w:val="24"/>
          <w:szCs w:val="24"/>
        </w:rPr>
        <w:t>.2026</w:t>
      </w:r>
      <w:r w:rsidR="00AD2D79">
        <w:rPr>
          <w:b/>
          <w:i/>
          <w:sz w:val="24"/>
          <w:szCs w:val="24"/>
        </w:rPr>
        <w:t xml:space="preserve"> </w:t>
      </w:r>
      <w:r w:rsidR="006D3CBF" w:rsidRPr="006D3CBF">
        <w:rPr>
          <w:b/>
          <w:i/>
          <w:color w:val="FFC000" w:themeColor="accent4"/>
          <w:sz w:val="24"/>
          <w:szCs w:val="24"/>
        </w:rPr>
        <w:t>(04.11.2026 праздничный день</w:t>
      </w:r>
      <w:r w:rsidR="006D3CBF">
        <w:rPr>
          <w:b/>
          <w:i/>
          <w:color w:val="FFC000" w:themeColor="accent4"/>
          <w:sz w:val="24"/>
          <w:szCs w:val="24"/>
        </w:rPr>
        <w:t>, приемка не осуществляется</w:t>
      </w:r>
      <w:r w:rsidR="006D3CBF" w:rsidRPr="006D3CBF">
        <w:rPr>
          <w:b/>
          <w:i/>
          <w:color w:val="FFC000" w:themeColor="accent4"/>
          <w:sz w:val="24"/>
          <w:szCs w:val="24"/>
        </w:rPr>
        <w:t xml:space="preserve">) </w:t>
      </w:r>
      <w:r w:rsidR="00AD2D79" w:rsidRPr="006D3CBF">
        <w:rPr>
          <w:b/>
          <w:i/>
          <w:sz w:val="24"/>
          <w:szCs w:val="24"/>
        </w:rPr>
        <w:t>(пос</w:t>
      </w:r>
      <w:r w:rsidR="00AD2D79">
        <w:rPr>
          <w:b/>
          <w:i/>
          <w:sz w:val="24"/>
          <w:szCs w:val="24"/>
        </w:rPr>
        <w:t xml:space="preserve">тавка </w:t>
      </w:r>
      <w:proofErr w:type="spellStart"/>
      <w:r w:rsidR="00AD2D79">
        <w:rPr>
          <w:b/>
          <w:i/>
          <w:sz w:val="24"/>
          <w:szCs w:val="24"/>
        </w:rPr>
        <w:t>пн-чт</w:t>
      </w:r>
      <w:proofErr w:type="spellEnd"/>
      <w:r w:rsidR="00AD2D79">
        <w:rPr>
          <w:b/>
          <w:i/>
          <w:sz w:val="24"/>
          <w:szCs w:val="24"/>
        </w:rPr>
        <w:t xml:space="preserve"> с 8.00 до 14.00, по пятницам поставки не принимается)</w:t>
      </w:r>
      <w:r w:rsidR="00254EC8">
        <w:rPr>
          <w:b/>
          <w:i/>
          <w:sz w:val="24"/>
          <w:szCs w:val="24"/>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6D3CBF">
        <w:rPr>
          <w:b/>
          <w:i/>
          <w:sz w:val="24"/>
          <w:szCs w:val="24"/>
          <w:u w:val="single"/>
        </w:rPr>
        <w:t>22</w:t>
      </w:r>
      <w:r w:rsidR="00F142E5">
        <w:rPr>
          <w:b/>
          <w:i/>
          <w:sz w:val="24"/>
          <w:szCs w:val="24"/>
          <w:u w:val="single"/>
        </w:rPr>
        <w:t>.10</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6D3CBF">
        <w:rPr>
          <w:b/>
          <w:i/>
          <w:sz w:val="24"/>
          <w:szCs w:val="24"/>
          <w:u w:val="single"/>
        </w:rPr>
        <w:t>26</w:t>
      </w:r>
      <w:r w:rsidR="00F142E5">
        <w:rPr>
          <w:b/>
          <w:i/>
          <w:sz w:val="24"/>
          <w:szCs w:val="24"/>
          <w:u w:val="single"/>
        </w:rPr>
        <w:t>.10</w:t>
      </w:r>
      <w:r w:rsidR="00C73304">
        <w:rPr>
          <w:b/>
          <w:i/>
          <w:sz w:val="24"/>
          <w:szCs w:val="24"/>
          <w:u w:val="single"/>
        </w:rPr>
        <w:t>.</w:t>
      </w:r>
      <w:r w:rsidR="003B4C37">
        <w:rPr>
          <w:b/>
          <w:i/>
          <w:sz w:val="24"/>
          <w:szCs w:val="24"/>
          <w:u w:val="single"/>
        </w:rPr>
        <w:t>2026г</w:t>
      </w:r>
      <w:r w:rsidRPr="00053CBD">
        <w:rPr>
          <w:b/>
          <w:i/>
          <w:sz w:val="24"/>
          <w:szCs w:val="24"/>
          <w:u w:val="single"/>
        </w:rPr>
        <w:t>.</w:t>
      </w:r>
      <w:r w:rsidR="006419B1">
        <w:rPr>
          <w:b/>
          <w:i/>
          <w:sz w:val="24"/>
          <w:szCs w:val="24"/>
          <w:u w:val="single"/>
        </w:rPr>
        <w:t>1</w:t>
      </w:r>
      <w:r w:rsidR="00D60CF1">
        <w:rPr>
          <w:b/>
          <w:i/>
          <w:sz w:val="24"/>
          <w:szCs w:val="24"/>
          <w:u w:val="single"/>
        </w:rPr>
        <w:t>0</w:t>
      </w:r>
      <w:r w:rsidR="00334504">
        <w:rPr>
          <w:b/>
          <w:i/>
          <w:sz w:val="24"/>
          <w:szCs w:val="24"/>
          <w:u w:val="single"/>
        </w:rPr>
        <w:t>-</w:t>
      </w:r>
      <w:r w:rsidR="00F142E5">
        <w:rPr>
          <w:b/>
          <w:i/>
          <w:sz w:val="24"/>
          <w:szCs w:val="24"/>
          <w:u w:val="single"/>
        </w:rPr>
        <w:t>0</w:t>
      </w:r>
      <w:r w:rsidR="00334504">
        <w:rPr>
          <w:b/>
          <w:i/>
          <w:sz w:val="24"/>
          <w:szCs w:val="24"/>
          <w:u w:val="single"/>
        </w:rPr>
        <w:t>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 xml:space="preserve">или принимает решение о завершении процедуры </w:t>
      </w:r>
      <w:r w:rsidRPr="0005648B">
        <w:rPr>
          <w:b/>
          <w:sz w:val="24"/>
          <w:szCs w:val="24"/>
        </w:rPr>
        <w:lastRenderedPageBreak/>
        <w:t>запроса цен без заключения договора.</w:t>
      </w:r>
    </w:p>
    <w:p w:rsidR="00E71FC3" w:rsidRPr="0005648B" w:rsidRDefault="00CA479D" w:rsidP="00AD2D79">
      <w:pPr>
        <w:ind w:firstLine="567"/>
        <w:rPr>
          <w:sz w:val="24"/>
          <w:szCs w:val="24"/>
        </w:rPr>
      </w:pPr>
      <w:r w:rsidRPr="00C16BFF">
        <w:rPr>
          <w:b/>
          <w:sz w:val="24"/>
          <w:szCs w:val="24"/>
        </w:rPr>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w:t>
      </w:r>
      <w:r w:rsidRPr="0005648B">
        <w:rPr>
          <w:bCs/>
          <w:sz w:val="24"/>
          <w:szCs w:val="24"/>
        </w:rPr>
        <w:lastRenderedPageBreak/>
        <w:t xml:space="preserve">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w:t>
      </w:r>
      <w:r w:rsidRPr="0005648B">
        <w:rPr>
          <w:sz w:val="24"/>
          <w:szCs w:val="24"/>
        </w:rPr>
        <w:lastRenderedPageBreak/>
        <w:t xml:space="preserve">(выполнения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73304">
            <w:pPr>
              <w:rPr>
                <w:sz w:val="24"/>
                <w:szCs w:val="24"/>
              </w:rPr>
            </w:pPr>
            <w:r>
              <w:rPr>
                <w:sz w:val="24"/>
                <w:szCs w:val="24"/>
              </w:rPr>
              <w:t xml:space="preserve">         </w:t>
            </w:r>
            <w:proofErr w:type="spellStart"/>
            <w:r w:rsidR="006D3CBF">
              <w:rPr>
                <w:sz w:val="24"/>
                <w:szCs w:val="24"/>
              </w:rPr>
              <w:t>И.о</w:t>
            </w:r>
            <w:proofErr w:type="spellEnd"/>
            <w:r w:rsidR="006D3CBF">
              <w:rPr>
                <w:sz w:val="24"/>
                <w:szCs w:val="24"/>
              </w:rPr>
              <w:t>. д</w:t>
            </w:r>
            <w:r w:rsidR="00E71FC3" w:rsidRPr="00025084">
              <w:rPr>
                <w:sz w:val="24"/>
                <w:szCs w:val="24"/>
              </w:rPr>
              <w:t>иректор</w:t>
            </w:r>
            <w:r w:rsidR="00231A56">
              <w:rPr>
                <w:sz w:val="24"/>
                <w:szCs w:val="24"/>
              </w:rPr>
              <w:t>а</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142E5" w:rsidP="00614C36">
            <w:pPr>
              <w:pStyle w:val="a6"/>
              <w:ind w:firstLine="851"/>
              <w:rPr>
                <w:rFonts w:eastAsia="Times New Roman"/>
                <w:szCs w:val="24"/>
                <w:lang w:eastAsia="ru-RU"/>
              </w:rPr>
            </w:pPr>
            <w:r>
              <w:rPr>
                <w:rFonts w:eastAsia="Times New Roman"/>
                <w:szCs w:val="24"/>
                <w:lang w:eastAsia="ru-RU"/>
              </w:rPr>
              <w:t>А.А. Троицкая</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Pr="006419B1" w:rsidRDefault="00053CBD" w:rsidP="00D42FDA">
      <w:pPr>
        <w:jc w:val="center"/>
        <w:rPr>
          <w:b/>
          <w:sz w:val="28"/>
          <w:szCs w:val="28"/>
        </w:rPr>
      </w:pPr>
      <w:r>
        <w:rPr>
          <w:b/>
          <w:sz w:val="28"/>
          <w:szCs w:val="28"/>
        </w:rPr>
        <w:lastRenderedPageBreak/>
        <w:t>С</w:t>
      </w:r>
      <w:r w:rsidR="00D42FDA">
        <w:rPr>
          <w:b/>
          <w:sz w:val="28"/>
          <w:szCs w:val="28"/>
        </w:rPr>
        <w:t>пецификация</w:t>
      </w:r>
    </w:p>
    <w:p w:rsidR="00CD4EC6" w:rsidRDefault="00CD4EC6" w:rsidP="00D42FDA">
      <w:pPr>
        <w:jc w:val="center"/>
        <w:rPr>
          <w:color w:val="4472C4"/>
          <w:sz w:val="18"/>
          <w:szCs w:val="18"/>
        </w:rPr>
      </w:pPr>
    </w:p>
    <w:tbl>
      <w:tblPr>
        <w:tblW w:w="155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387"/>
        <w:gridCol w:w="1134"/>
        <w:gridCol w:w="1276"/>
        <w:gridCol w:w="1559"/>
        <w:gridCol w:w="1560"/>
      </w:tblGrid>
      <w:tr w:rsidR="00D60CF1" w:rsidRPr="004B45B7" w:rsidTr="00D60CF1">
        <w:trPr>
          <w:trHeight w:val="561"/>
        </w:trPr>
        <w:tc>
          <w:tcPr>
            <w:tcW w:w="851" w:type="dxa"/>
            <w:shd w:val="clear" w:color="auto" w:fill="auto"/>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Стоимость</w:t>
            </w:r>
          </w:p>
        </w:tc>
      </w:tr>
      <w:tr w:rsidR="00F142E5" w:rsidRPr="004B45B7" w:rsidTr="00425A69">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F142E5">
            <w:pPr>
              <w:spacing w:line="140" w:lineRule="atLeast"/>
              <w:ind w:left="-142"/>
              <w:jc w:val="center"/>
              <w:rPr>
                <w:sz w:val="24"/>
                <w:szCs w:val="24"/>
              </w:rPr>
            </w:pPr>
            <w:r>
              <w:rPr>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142E5" w:rsidRPr="00536126" w:rsidRDefault="00F142E5" w:rsidP="00F142E5">
            <w:pPr>
              <w:rPr>
                <w:sz w:val="24"/>
                <w:szCs w:val="24"/>
              </w:rPr>
            </w:pPr>
            <w:r w:rsidRPr="00536126">
              <w:rPr>
                <w:sz w:val="24"/>
                <w:szCs w:val="24"/>
              </w:rPr>
              <w:t>Хлорпромазин</w:t>
            </w:r>
            <w:r>
              <w:rPr>
                <w:sz w:val="24"/>
                <w:szCs w:val="24"/>
              </w:rPr>
              <w:t xml:space="preserve"> или Аминазин</w:t>
            </w:r>
          </w:p>
          <w:p w:rsidR="00F142E5" w:rsidRPr="00536126" w:rsidRDefault="00F142E5" w:rsidP="00F142E5">
            <w:pPr>
              <w:rPr>
                <w:sz w:val="24"/>
                <w:szCs w:val="24"/>
              </w:rPr>
            </w:pPr>
            <w:r w:rsidRPr="00536126">
              <w:rPr>
                <w:sz w:val="24"/>
                <w:szCs w:val="24"/>
              </w:rPr>
              <w:t>21.20.10.235</w:t>
            </w:r>
          </w:p>
        </w:tc>
        <w:tc>
          <w:tcPr>
            <w:tcW w:w="1701" w:type="dxa"/>
            <w:tcBorders>
              <w:top w:val="single" w:sz="4" w:space="0" w:color="auto"/>
              <w:left w:val="single" w:sz="4" w:space="0" w:color="auto"/>
              <w:bottom w:val="single" w:sz="4" w:space="0" w:color="auto"/>
              <w:right w:val="single" w:sz="4" w:space="0" w:color="auto"/>
            </w:tcBorders>
            <w:vAlign w:val="center"/>
          </w:tcPr>
          <w:p w:rsidR="00F142E5" w:rsidRPr="00536126" w:rsidRDefault="00F142E5" w:rsidP="00F142E5">
            <w:pPr>
              <w:outlineLvl w:val="0"/>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142E5" w:rsidRPr="00536126" w:rsidRDefault="00F142E5" w:rsidP="006D3CBF">
            <w:pPr>
              <w:outlineLvl w:val="0"/>
              <w:rPr>
                <w:sz w:val="24"/>
                <w:szCs w:val="24"/>
              </w:rPr>
            </w:pPr>
            <w:r w:rsidRPr="00536126">
              <w:rPr>
                <w:sz w:val="24"/>
                <w:szCs w:val="24"/>
              </w:rPr>
              <w:t xml:space="preserve">Таблетки покрытые пленочной оболочкой </w:t>
            </w:r>
            <w:r w:rsidR="006D3CBF">
              <w:rPr>
                <w:sz w:val="24"/>
                <w:szCs w:val="24"/>
              </w:rPr>
              <w:t>25</w:t>
            </w:r>
            <w:r w:rsidRPr="00536126">
              <w:rPr>
                <w:sz w:val="24"/>
                <w:szCs w:val="24"/>
              </w:rPr>
              <w:t>мг №10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F142E5">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0D3DD2" w:rsidRDefault="006D3CBF" w:rsidP="00F142E5">
            <w:pPr>
              <w:spacing w:line="160" w:lineRule="atLeast"/>
              <w:jc w:val="center"/>
              <w:rPr>
                <w:sz w:val="24"/>
                <w:szCs w:val="24"/>
              </w:rPr>
            </w:pPr>
            <w:r>
              <w:rPr>
                <w:sz w:val="24"/>
                <w:szCs w:val="24"/>
              </w:rPr>
              <w:t>3</w:t>
            </w:r>
            <w:r w:rsidR="00F142E5" w:rsidRPr="000D3DD2">
              <w:rPr>
                <w:sz w:val="24"/>
                <w:szCs w:val="24"/>
              </w:rPr>
              <w:t>00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F142E5">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F142E5">
            <w:pPr>
              <w:spacing w:line="140" w:lineRule="atLeast"/>
              <w:jc w:val="center"/>
              <w:textAlignment w:val="center"/>
              <w:rPr>
                <w:sz w:val="24"/>
                <w:szCs w:val="24"/>
              </w:rPr>
            </w:pPr>
          </w:p>
        </w:tc>
      </w:tr>
    </w:tbl>
    <w:p w:rsidR="00D42FDA" w:rsidRPr="00F96BFE" w:rsidRDefault="00D42FDA" w:rsidP="00D42FDA">
      <w:pPr>
        <w:jc w:val="center"/>
        <w:rPr>
          <w:color w:val="FF0000"/>
          <w:sz w:val="18"/>
          <w:szCs w:val="18"/>
        </w:rPr>
      </w:pPr>
      <w:r w:rsidRPr="00F96BFE">
        <w:rPr>
          <w:color w:val="4472C4"/>
          <w:sz w:val="18"/>
          <w:szCs w:val="18"/>
        </w:rPr>
        <w:t>Нельзя менять дозировку, форму выпуска и количество лекарственных препаратов!</w:t>
      </w:r>
    </w:p>
    <w:p w:rsidR="00E26DFD" w:rsidRDefault="00D42FDA" w:rsidP="00D42FDA">
      <w:pPr>
        <w:jc w:val="center"/>
        <w:rPr>
          <w:b/>
          <w:color w:val="FF0000"/>
          <w:sz w:val="32"/>
          <w:szCs w:val="18"/>
        </w:rPr>
      </w:pPr>
      <w:r w:rsidRPr="00B74D39">
        <w:rPr>
          <w:b/>
          <w:color w:val="FF0000"/>
          <w:sz w:val="32"/>
          <w:szCs w:val="18"/>
        </w:rPr>
        <w:t xml:space="preserve">Цена договора не должна превышать </w:t>
      </w:r>
      <w:r w:rsidR="006D3CBF">
        <w:rPr>
          <w:b/>
          <w:color w:val="FF0000"/>
          <w:sz w:val="32"/>
          <w:szCs w:val="18"/>
        </w:rPr>
        <w:t>57 582,00</w:t>
      </w:r>
    </w:p>
    <w:p w:rsidR="00D42FDA" w:rsidRPr="00F96BFE" w:rsidRDefault="00D42FDA" w:rsidP="00D42FDA">
      <w:pPr>
        <w:jc w:val="center"/>
        <w:rPr>
          <w:sz w:val="18"/>
          <w:szCs w:val="18"/>
        </w:rPr>
      </w:pPr>
      <w:r w:rsidRPr="00F96BFE">
        <w:rPr>
          <w:sz w:val="18"/>
          <w:szCs w:val="18"/>
        </w:rPr>
        <w:t>Срок годности на каждый препарат должен составлять не менее 80%.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AD2D79" w:rsidRPr="00053CBD">
        <w:rPr>
          <w:b/>
          <w:i/>
          <w:sz w:val="24"/>
          <w:szCs w:val="24"/>
        </w:rPr>
        <w:t>с</w:t>
      </w:r>
      <w:r w:rsidR="00D573A0">
        <w:rPr>
          <w:b/>
          <w:i/>
          <w:sz w:val="24"/>
          <w:szCs w:val="24"/>
        </w:rPr>
        <w:t xml:space="preserve"> </w:t>
      </w:r>
      <w:r w:rsidR="006D3CBF">
        <w:rPr>
          <w:b/>
          <w:i/>
          <w:sz w:val="24"/>
          <w:szCs w:val="24"/>
        </w:rPr>
        <w:t>02.11.</w:t>
      </w:r>
      <w:r w:rsidR="00D573A0">
        <w:rPr>
          <w:b/>
          <w:i/>
          <w:sz w:val="24"/>
          <w:szCs w:val="24"/>
        </w:rPr>
        <w:t>2026г</w:t>
      </w:r>
      <w:r w:rsidR="004A4DA4">
        <w:rPr>
          <w:b/>
          <w:i/>
          <w:sz w:val="24"/>
          <w:szCs w:val="24"/>
        </w:rPr>
        <w:t>.</w:t>
      </w:r>
      <w:r w:rsidR="00F82348">
        <w:rPr>
          <w:b/>
          <w:i/>
          <w:sz w:val="24"/>
          <w:szCs w:val="24"/>
        </w:rPr>
        <w:t xml:space="preserve"> по </w:t>
      </w:r>
      <w:r w:rsidR="006D3CBF">
        <w:rPr>
          <w:b/>
          <w:i/>
          <w:sz w:val="24"/>
          <w:szCs w:val="24"/>
        </w:rPr>
        <w:t>05.11</w:t>
      </w:r>
      <w:r w:rsidR="00F82348">
        <w:rPr>
          <w:b/>
          <w:i/>
          <w:sz w:val="24"/>
          <w:szCs w:val="24"/>
        </w:rPr>
        <w:t>.2026г</w:t>
      </w:r>
      <w:r w:rsidR="00254EC8">
        <w:rPr>
          <w:b/>
          <w:i/>
          <w:sz w:val="24"/>
          <w:szCs w:val="24"/>
        </w:rPr>
        <w:t>,</w:t>
      </w:r>
      <w:r w:rsidR="006D3CBF" w:rsidRPr="006D3CBF">
        <w:t xml:space="preserve"> </w:t>
      </w:r>
      <w:r w:rsidR="006D3CBF" w:rsidRPr="006D3CBF">
        <w:rPr>
          <w:b/>
          <w:i/>
          <w:color w:val="FFC000" w:themeColor="accent4"/>
          <w:sz w:val="24"/>
          <w:szCs w:val="24"/>
        </w:rPr>
        <w:t>(04.11.2026 праздничный день, приемка не осуществляется)</w:t>
      </w:r>
      <w:r w:rsidR="00254EC8" w:rsidRPr="006D3CBF">
        <w:rPr>
          <w:b/>
          <w:i/>
          <w:color w:val="FFC000" w:themeColor="accent4"/>
          <w:sz w:val="24"/>
          <w:szCs w:val="24"/>
        </w:rPr>
        <w:t xml:space="preserve"> </w:t>
      </w:r>
      <w:r w:rsidR="00254EC8" w:rsidRPr="00254EC8">
        <w:rPr>
          <w:b/>
          <w:i/>
          <w:sz w:val="24"/>
          <w:szCs w:val="24"/>
        </w:rPr>
        <w:t>возможна частичная поставка (по согласованию с Заказчиком).</w:t>
      </w:r>
    </w:p>
    <w:p w:rsidR="006C6EB4" w:rsidRDefault="00AD2D79" w:rsidP="00F820ED">
      <w:pPr>
        <w:widowControl/>
        <w:tabs>
          <w:tab w:val="left" w:pos="360"/>
        </w:tabs>
        <w:autoSpaceDE/>
        <w:autoSpaceDN/>
        <w:adjustRightInd/>
        <w:ind w:firstLine="567"/>
        <w:jc w:val="center"/>
        <w:rPr>
          <w:sz w:val="24"/>
          <w:szCs w:val="24"/>
        </w:rPr>
      </w:pPr>
      <w:r>
        <w:rPr>
          <w:b/>
          <w:i/>
          <w:sz w:val="24"/>
          <w:szCs w:val="24"/>
        </w:rPr>
        <w:t xml:space="preserve">(поставка </w:t>
      </w:r>
      <w:proofErr w:type="spellStart"/>
      <w:r>
        <w:rPr>
          <w:b/>
          <w:i/>
          <w:sz w:val="24"/>
          <w:szCs w:val="24"/>
        </w:rPr>
        <w:t>пн-чт</w:t>
      </w:r>
      <w:proofErr w:type="spellEnd"/>
      <w:r>
        <w:rPr>
          <w:b/>
          <w:i/>
          <w:sz w:val="24"/>
          <w:szCs w:val="24"/>
        </w:rPr>
        <w:t xml:space="preserve"> с 8.00 до 14.00, по пятницам поставки не принимается).</w:t>
      </w: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sidR="00F142E5">
        <w:rPr>
          <w:b w:val="0"/>
          <w:sz w:val="24"/>
          <w:szCs w:val="24"/>
        </w:rPr>
        <w:t xml:space="preserve"> </w:t>
      </w:r>
      <w:proofErr w:type="spellStart"/>
      <w:r w:rsidR="00F142E5">
        <w:rPr>
          <w:b w:val="0"/>
          <w:sz w:val="24"/>
          <w:szCs w:val="24"/>
        </w:rPr>
        <w:t>и.о</w:t>
      </w:r>
      <w:proofErr w:type="spellEnd"/>
      <w:r w:rsidR="00F142E5">
        <w:rPr>
          <w:b w:val="0"/>
          <w:sz w:val="24"/>
          <w:szCs w:val="24"/>
        </w:rPr>
        <w:t>.</w:t>
      </w:r>
      <w:r>
        <w:rPr>
          <w:b w:val="0"/>
          <w:sz w:val="24"/>
          <w:szCs w:val="24"/>
        </w:rPr>
        <w:t xml:space="preserve"> </w:t>
      </w:r>
      <w:r w:rsidRPr="007A000F">
        <w:rPr>
          <w:b w:val="0"/>
          <w:sz w:val="24"/>
          <w:szCs w:val="24"/>
        </w:rPr>
        <w:t xml:space="preserve">директора </w:t>
      </w:r>
      <w:r w:rsidR="00F142E5">
        <w:rPr>
          <w:b w:val="0"/>
          <w:sz w:val="24"/>
          <w:szCs w:val="24"/>
        </w:rPr>
        <w:t>Троицкой Анны Адольфовны</w:t>
      </w:r>
      <w:r w:rsidRPr="007A000F">
        <w:rPr>
          <w:sz w:val="24"/>
          <w:szCs w:val="24"/>
        </w:rPr>
        <w:t xml:space="preserve">, </w:t>
      </w:r>
      <w:r>
        <w:rPr>
          <w:b w:val="0"/>
          <w:sz w:val="24"/>
          <w:szCs w:val="24"/>
        </w:rPr>
        <w:t>действующей</w:t>
      </w:r>
      <w:r w:rsidRPr="00683750">
        <w:rPr>
          <w:b w:val="0"/>
          <w:sz w:val="24"/>
          <w:szCs w:val="24"/>
        </w:rPr>
        <w:t xml:space="preserve"> на основании </w:t>
      </w:r>
      <w:r w:rsidR="00F142E5">
        <w:rPr>
          <w:b w:val="0"/>
          <w:sz w:val="24"/>
          <w:szCs w:val="24"/>
        </w:rPr>
        <w:t>Приказа МСЗН ВО от 24.09.2026г. № 184-ко</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16C4C" w:rsidRPr="00D573A0">
        <w:rPr>
          <w:b/>
          <w:bCs/>
          <w:sz w:val="24"/>
          <w:szCs w:val="24"/>
        </w:rPr>
        <w:t>лекарственн</w:t>
      </w:r>
      <w:r w:rsidR="00CD0436" w:rsidRPr="00D573A0">
        <w:rPr>
          <w:b/>
          <w:bCs/>
          <w:sz w:val="24"/>
          <w:szCs w:val="24"/>
        </w:rPr>
        <w:t>ые</w:t>
      </w:r>
      <w:r w:rsidR="00507292" w:rsidRPr="00D573A0">
        <w:rPr>
          <w:b/>
          <w:bCs/>
          <w:sz w:val="24"/>
          <w:szCs w:val="24"/>
        </w:rPr>
        <w:t xml:space="preserve"> препарат</w:t>
      </w:r>
      <w:r w:rsidR="00CD0436" w:rsidRPr="00D573A0">
        <w:rPr>
          <w:b/>
          <w:bCs/>
          <w:sz w:val="24"/>
          <w:szCs w:val="24"/>
        </w:rPr>
        <w:t>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xml:space="preserve">. Товар </w:t>
      </w:r>
      <w:r w:rsidR="00AD2D79">
        <w:rPr>
          <w:b/>
          <w:noProof/>
          <w:sz w:val="24"/>
          <w:szCs w:val="24"/>
        </w:rPr>
        <w:lastRenderedPageBreak/>
        <w:t>принимается с понедельник по четв</w:t>
      </w:r>
      <w:r w:rsidR="006D3CBF">
        <w:rPr>
          <w:b/>
          <w:noProof/>
          <w:sz w:val="24"/>
          <w:szCs w:val="24"/>
        </w:rPr>
        <w:t xml:space="preserve">ерг с 08.00 до 14.00, в пятницу и выходные праздничные дни </w:t>
      </w:r>
      <w:r w:rsidR="00AD2D79">
        <w:rPr>
          <w:b/>
          <w:noProof/>
          <w:sz w:val="24"/>
          <w:szCs w:val="24"/>
        </w:rPr>
        <w:t>товар не принимается.</w:t>
      </w:r>
    </w:p>
    <w:p w:rsidR="006C6EB4" w:rsidRPr="004856F6" w:rsidRDefault="006C6EB4" w:rsidP="006C6EB4">
      <w:pPr>
        <w:ind w:firstLine="540"/>
        <w:jc w:val="both"/>
        <w:rPr>
          <w:iCs/>
          <w:sz w:val="24"/>
          <w:szCs w:val="24"/>
        </w:rPr>
      </w:pPr>
      <w:r w:rsidRPr="004856F6">
        <w:rPr>
          <w:iCs/>
          <w:sz w:val="24"/>
          <w:szCs w:val="24"/>
        </w:rPr>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w:t>
      </w:r>
      <w:r w:rsidRPr="00C7282B">
        <w:rPr>
          <w:rFonts w:eastAsiaTheme="minorHAnsi"/>
          <w:sz w:val="24"/>
          <w:szCs w:val="24"/>
          <w:lang w:eastAsia="en-US"/>
        </w:rPr>
        <w:lastRenderedPageBreak/>
        <w:t>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w:t>
            </w:r>
            <w:r w:rsidRPr="00477E07">
              <w:rPr>
                <w:bCs/>
                <w:sz w:val="24"/>
                <w:szCs w:val="24"/>
              </w:rPr>
              <w:lastRenderedPageBreak/>
              <w:t xml:space="preserve">Собинский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t>Тел: 8(49242) 2-22-80</w:t>
            </w:r>
            <w:r>
              <w:rPr>
                <w:bCs/>
                <w:sz w:val="24"/>
                <w:szCs w:val="24"/>
              </w:rPr>
              <w:t>, 2-46-51</w:t>
            </w:r>
          </w:p>
          <w:p w:rsidR="00C7282B" w:rsidRPr="00C7282B" w:rsidRDefault="00C7282B" w:rsidP="00C7282B">
            <w:pPr>
              <w:rPr>
                <w:sz w:val="24"/>
                <w:szCs w:val="24"/>
              </w:rPr>
            </w:pPr>
            <w:r>
              <w:rPr>
                <w:bCs/>
                <w:sz w:val="24"/>
                <w:szCs w:val="24"/>
              </w:rPr>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F142E5">
              <w:rPr>
                <w:sz w:val="24"/>
                <w:szCs w:val="24"/>
              </w:rPr>
              <w:t>А.А. Троицкая</w:t>
            </w:r>
            <w:r w:rsidR="00F142E5" w:rsidRPr="004856F6">
              <w:rPr>
                <w:sz w:val="24"/>
                <w:szCs w:val="24"/>
              </w:rPr>
              <w:t xml:space="preserve"> </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D60CF1" w:rsidRDefault="00D60CF1"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F142E5" w:rsidRDefault="00F142E5" w:rsidP="006C6EB4">
      <w:pPr>
        <w:jc w:val="center"/>
        <w:rPr>
          <w:b/>
          <w:sz w:val="24"/>
          <w:szCs w:val="24"/>
        </w:rPr>
      </w:pPr>
    </w:p>
    <w:tbl>
      <w:tblPr>
        <w:tblW w:w="155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387"/>
        <w:gridCol w:w="1134"/>
        <w:gridCol w:w="1276"/>
        <w:gridCol w:w="1559"/>
        <w:gridCol w:w="1560"/>
      </w:tblGrid>
      <w:tr w:rsidR="00F142E5" w:rsidRPr="004B45B7" w:rsidTr="00F142E5">
        <w:trPr>
          <w:trHeight w:val="561"/>
        </w:trPr>
        <w:tc>
          <w:tcPr>
            <w:tcW w:w="851" w:type="dxa"/>
            <w:shd w:val="clear" w:color="auto" w:fill="auto"/>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Стоимость</w:t>
            </w:r>
          </w:p>
        </w:tc>
      </w:tr>
      <w:tr w:rsidR="00F142E5" w:rsidRPr="004B45B7" w:rsidTr="00F142E5">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033576">
            <w:pPr>
              <w:spacing w:line="140" w:lineRule="atLeast"/>
              <w:ind w:left="-142"/>
              <w:jc w:val="center"/>
              <w:rPr>
                <w:sz w:val="24"/>
                <w:szCs w:val="24"/>
              </w:rPr>
            </w:pPr>
            <w:r>
              <w:rPr>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142E5" w:rsidRPr="00536126" w:rsidRDefault="00F142E5" w:rsidP="00033576">
            <w:pPr>
              <w:rPr>
                <w:sz w:val="24"/>
                <w:szCs w:val="24"/>
              </w:rPr>
            </w:pPr>
            <w:r w:rsidRPr="00536126">
              <w:rPr>
                <w:sz w:val="24"/>
                <w:szCs w:val="24"/>
              </w:rPr>
              <w:t>Хлорпромазин</w:t>
            </w:r>
            <w:r>
              <w:rPr>
                <w:sz w:val="24"/>
                <w:szCs w:val="24"/>
              </w:rPr>
              <w:t xml:space="preserve"> или Аминазин</w:t>
            </w:r>
          </w:p>
          <w:p w:rsidR="00F142E5" w:rsidRPr="00536126" w:rsidRDefault="00F142E5" w:rsidP="00033576">
            <w:pPr>
              <w:rPr>
                <w:sz w:val="24"/>
                <w:szCs w:val="24"/>
              </w:rPr>
            </w:pPr>
            <w:r w:rsidRPr="00536126">
              <w:rPr>
                <w:sz w:val="24"/>
                <w:szCs w:val="24"/>
              </w:rPr>
              <w:t>21.20.10.235</w:t>
            </w:r>
          </w:p>
        </w:tc>
        <w:tc>
          <w:tcPr>
            <w:tcW w:w="1701" w:type="dxa"/>
            <w:tcBorders>
              <w:top w:val="single" w:sz="4" w:space="0" w:color="auto"/>
              <w:left w:val="single" w:sz="4" w:space="0" w:color="auto"/>
              <w:bottom w:val="single" w:sz="4" w:space="0" w:color="auto"/>
              <w:right w:val="single" w:sz="4" w:space="0" w:color="auto"/>
            </w:tcBorders>
            <w:vAlign w:val="center"/>
          </w:tcPr>
          <w:p w:rsidR="00F142E5" w:rsidRPr="00536126" w:rsidRDefault="00F142E5" w:rsidP="00033576">
            <w:pPr>
              <w:outlineLvl w:val="0"/>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142E5" w:rsidRPr="00536126" w:rsidRDefault="00F142E5" w:rsidP="006D3CBF">
            <w:pPr>
              <w:outlineLvl w:val="0"/>
              <w:rPr>
                <w:sz w:val="24"/>
                <w:szCs w:val="24"/>
              </w:rPr>
            </w:pPr>
            <w:r w:rsidRPr="00536126">
              <w:rPr>
                <w:sz w:val="24"/>
                <w:szCs w:val="24"/>
              </w:rPr>
              <w:t xml:space="preserve">Таблетки покрытые пленочной оболочкой </w:t>
            </w:r>
            <w:r w:rsidR="006D3CBF">
              <w:rPr>
                <w:sz w:val="24"/>
                <w:szCs w:val="24"/>
              </w:rPr>
              <w:t>25</w:t>
            </w:r>
            <w:r w:rsidRPr="00536126">
              <w:rPr>
                <w:sz w:val="24"/>
                <w:szCs w:val="24"/>
              </w:rPr>
              <w:t>мг №10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033576">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0D3DD2" w:rsidRDefault="006D3CBF" w:rsidP="00033576">
            <w:pPr>
              <w:spacing w:line="160" w:lineRule="atLeast"/>
              <w:jc w:val="center"/>
              <w:rPr>
                <w:sz w:val="24"/>
                <w:szCs w:val="24"/>
              </w:rPr>
            </w:pPr>
            <w:r>
              <w:rPr>
                <w:sz w:val="24"/>
                <w:szCs w:val="24"/>
              </w:rPr>
              <w:t>3</w:t>
            </w:r>
            <w:r w:rsidR="00F142E5" w:rsidRPr="000D3DD2">
              <w:rPr>
                <w:sz w:val="24"/>
                <w:szCs w:val="24"/>
              </w:rPr>
              <w:t>00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03357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033576">
            <w:pPr>
              <w:spacing w:line="140" w:lineRule="atLeast"/>
              <w:jc w:val="center"/>
              <w:textAlignment w:val="center"/>
              <w:rPr>
                <w:sz w:val="24"/>
                <w:szCs w:val="24"/>
              </w:rPr>
            </w:pPr>
          </w:p>
        </w:tc>
      </w:tr>
    </w:tbl>
    <w:p w:rsidR="00C7282B" w:rsidRPr="00C7282B" w:rsidRDefault="00C7282B" w:rsidP="00C7282B">
      <w:pPr>
        <w:jc w:val="center"/>
        <w:rPr>
          <w:sz w:val="16"/>
        </w:rPr>
      </w:pPr>
      <w:r w:rsidRPr="00C7282B">
        <w:rPr>
          <w:sz w:val="16"/>
        </w:rPr>
        <w:t xml:space="preserve">Поставщик обязан уведомить заказчика о времени и дате поставки товара </w:t>
      </w:r>
      <w:r w:rsidRPr="00C7282B">
        <w:rPr>
          <w:color w:val="FF0000"/>
          <w:sz w:val="16"/>
        </w:rPr>
        <w:t xml:space="preserve">не позднее чем за 1(один) рабочий день </w:t>
      </w:r>
      <w:r w:rsidRPr="00C7282B">
        <w:rPr>
          <w:sz w:val="16"/>
        </w:rPr>
        <w:t>любым доступным способом: при помощи телефонной связи, сообщением на электронную почту, письмом.</w:t>
      </w:r>
    </w:p>
    <w:p w:rsidR="006C6EB4" w:rsidRDefault="006C6EB4" w:rsidP="006C6EB4">
      <w:pPr>
        <w:jc w:val="center"/>
        <w:rPr>
          <w:sz w:val="16"/>
        </w:rPr>
      </w:pPr>
      <w:r w:rsidRPr="005C7C8A">
        <w:rPr>
          <w:sz w:val="16"/>
        </w:rPr>
        <w:t>Срок годности на каждый препарат должен составлять не менее 80%.</w:t>
      </w:r>
    </w:p>
    <w:p w:rsidR="006C6EB4" w:rsidRDefault="006C6EB4" w:rsidP="006C6EB4">
      <w:pPr>
        <w:jc w:val="center"/>
      </w:pPr>
    </w:p>
    <w:p w:rsidR="006C6EB4" w:rsidRPr="004C0750" w:rsidRDefault="006C6EB4" w:rsidP="006C6EB4"/>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F142E5">
        <w:rPr>
          <w:sz w:val="24"/>
          <w:szCs w:val="24"/>
        </w:rPr>
        <w:t>А.А. Троицкая</w:t>
      </w:r>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F142E5" w:rsidRPr="00487258" w:rsidTr="00242924">
        <w:trPr>
          <w:trHeight w:val="177"/>
        </w:trPr>
        <w:tc>
          <w:tcPr>
            <w:tcW w:w="735" w:type="dxa"/>
            <w:vAlign w:val="center"/>
          </w:tcPr>
          <w:p w:rsidR="00F142E5" w:rsidRPr="00487258" w:rsidRDefault="00F142E5" w:rsidP="00F142E5">
            <w:pPr>
              <w:ind w:left="880" w:hanging="716"/>
              <w:jc w:val="center"/>
              <w:rPr>
                <w:b/>
                <w:bCs/>
                <w:sz w:val="24"/>
                <w:szCs w:val="24"/>
              </w:rPr>
            </w:pPr>
            <w:r w:rsidRPr="00487258">
              <w:rPr>
                <w:b/>
                <w:bCs/>
                <w:sz w:val="24"/>
                <w:szCs w:val="24"/>
              </w:rPr>
              <w:t>1</w:t>
            </w:r>
          </w:p>
        </w:tc>
        <w:tc>
          <w:tcPr>
            <w:tcW w:w="2642" w:type="dxa"/>
            <w:tcBorders>
              <w:top w:val="single" w:sz="4" w:space="0" w:color="auto"/>
              <w:left w:val="single" w:sz="4" w:space="0" w:color="auto"/>
              <w:bottom w:val="single" w:sz="4" w:space="0" w:color="auto"/>
              <w:right w:val="single" w:sz="4" w:space="0" w:color="auto"/>
            </w:tcBorders>
            <w:shd w:val="clear" w:color="auto" w:fill="auto"/>
          </w:tcPr>
          <w:p w:rsidR="00F142E5" w:rsidRPr="00536126" w:rsidRDefault="00F142E5" w:rsidP="00F142E5">
            <w:pPr>
              <w:rPr>
                <w:sz w:val="24"/>
                <w:szCs w:val="24"/>
              </w:rPr>
            </w:pPr>
            <w:r w:rsidRPr="00536126">
              <w:rPr>
                <w:sz w:val="24"/>
                <w:szCs w:val="24"/>
              </w:rPr>
              <w:t>Хлорпромазин</w:t>
            </w:r>
            <w:r>
              <w:rPr>
                <w:sz w:val="24"/>
                <w:szCs w:val="24"/>
              </w:rPr>
              <w:t xml:space="preserve"> или Аминазин</w:t>
            </w:r>
          </w:p>
          <w:p w:rsidR="00F142E5" w:rsidRPr="00536126" w:rsidRDefault="00F142E5" w:rsidP="00F142E5">
            <w:pPr>
              <w:rPr>
                <w:sz w:val="24"/>
                <w:szCs w:val="24"/>
              </w:rPr>
            </w:pPr>
            <w:r w:rsidRPr="00536126">
              <w:rPr>
                <w:sz w:val="24"/>
                <w:szCs w:val="24"/>
              </w:rPr>
              <w:t>21.20.10.235</w:t>
            </w:r>
          </w:p>
        </w:tc>
        <w:tc>
          <w:tcPr>
            <w:tcW w:w="3598" w:type="dxa"/>
            <w:vAlign w:val="center"/>
          </w:tcPr>
          <w:p w:rsidR="00F142E5" w:rsidRPr="00487258" w:rsidRDefault="00F142E5" w:rsidP="006D3CBF">
            <w:pPr>
              <w:widowControl/>
              <w:tabs>
                <w:tab w:val="left" w:pos="360"/>
              </w:tabs>
              <w:autoSpaceDE/>
              <w:autoSpaceDN/>
              <w:adjustRightInd/>
              <w:jc w:val="center"/>
              <w:rPr>
                <w:b/>
                <w:i/>
                <w:color w:val="000000" w:themeColor="text1"/>
                <w:sz w:val="28"/>
                <w:szCs w:val="24"/>
              </w:rPr>
            </w:pPr>
            <w:r w:rsidRPr="00487258">
              <w:rPr>
                <w:b/>
                <w:i/>
                <w:sz w:val="24"/>
                <w:szCs w:val="24"/>
              </w:rPr>
              <w:t xml:space="preserve">с </w:t>
            </w:r>
            <w:r w:rsidR="006D3CBF">
              <w:rPr>
                <w:b/>
                <w:i/>
                <w:sz w:val="24"/>
                <w:szCs w:val="24"/>
              </w:rPr>
              <w:t>02.11</w:t>
            </w:r>
            <w:r w:rsidRPr="00487258">
              <w:rPr>
                <w:b/>
                <w:i/>
                <w:sz w:val="24"/>
                <w:szCs w:val="24"/>
              </w:rPr>
              <w:t xml:space="preserve">.2026г. по </w:t>
            </w:r>
            <w:r w:rsidR="006D3CBF">
              <w:rPr>
                <w:b/>
                <w:i/>
                <w:sz w:val="24"/>
                <w:szCs w:val="24"/>
              </w:rPr>
              <w:t>05.11</w:t>
            </w:r>
            <w:r w:rsidRPr="00487258">
              <w:rPr>
                <w:b/>
                <w:i/>
                <w:sz w:val="24"/>
                <w:szCs w:val="24"/>
              </w:rPr>
              <w:t xml:space="preserve">.2026г., </w:t>
            </w:r>
            <w:r w:rsidR="006D3CBF" w:rsidRPr="006D3CBF">
              <w:rPr>
                <w:b/>
                <w:i/>
                <w:color w:val="FFC000" w:themeColor="accent4"/>
                <w:sz w:val="24"/>
                <w:szCs w:val="24"/>
              </w:rPr>
              <w:t xml:space="preserve">(04.11.2026 праздничный день, приемка не осуществляется) </w:t>
            </w:r>
            <w:r w:rsidRPr="00487258">
              <w:rPr>
                <w:b/>
                <w:i/>
                <w:sz w:val="24"/>
                <w:szCs w:val="24"/>
              </w:rPr>
              <w:t xml:space="preserve">возможна частичная поставка (по согласованию с Заказчиком), поставка </w:t>
            </w:r>
            <w:proofErr w:type="spellStart"/>
            <w:r w:rsidRPr="00487258">
              <w:rPr>
                <w:b/>
                <w:i/>
                <w:sz w:val="24"/>
                <w:szCs w:val="24"/>
              </w:rPr>
              <w:t>пн-чт</w:t>
            </w:r>
            <w:proofErr w:type="spellEnd"/>
            <w:r w:rsidRPr="00487258">
              <w:rPr>
                <w:b/>
                <w:i/>
                <w:sz w:val="24"/>
                <w:szCs w:val="24"/>
              </w:rPr>
              <w:t xml:space="preserve"> с 8.00 до 14.00, по пятницам поставки не принимаются.</w:t>
            </w:r>
          </w:p>
        </w:tc>
        <w:tc>
          <w:tcPr>
            <w:tcW w:w="3594" w:type="dxa"/>
            <w:shd w:val="clear" w:color="auto" w:fill="auto"/>
            <w:vAlign w:val="center"/>
          </w:tcPr>
          <w:p w:rsidR="00F142E5" w:rsidRPr="00487258" w:rsidRDefault="00F142E5" w:rsidP="00F142E5">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shd w:val="clear" w:color="auto" w:fill="auto"/>
          </w:tcPr>
          <w:p w:rsidR="00F142E5" w:rsidRPr="00487258" w:rsidRDefault="00F142E5" w:rsidP="00F142E5">
            <w:pPr>
              <w:jc w:val="center"/>
              <w:rPr>
                <w:b/>
                <w:sz w:val="24"/>
                <w:szCs w:val="24"/>
              </w:rPr>
            </w:pPr>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w:t>
            </w:r>
            <w:bookmarkStart w:id="0" w:name="_GoBack"/>
            <w:bookmarkEnd w:id="0"/>
            <w:r w:rsidRPr="00487258">
              <w:rPr>
                <w:b/>
                <w:sz w:val="24"/>
                <w:szCs w:val="24"/>
              </w:rPr>
              <w:t>ктронную почту, письмом. Доставка и разгрузка Товара осуществляется силами и средствами Поставщика на склад Заказчика по адресу: Владимирская обл., г.Собинка, ул. Ленина, д.100.</w:t>
            </w: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F142E5">
        <w:rPr>
          <w:sz w:val="24"/>
          <w:szCs w:val="24"/>
        </w:rPr>
        <w:t>А.А. Троицкая</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sectPr w:rsidR="006C6EB4"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252" w:rsidRDefault="00B07252">
      <w:r>
        <w:separator/>
      </w:r>
    </w:p>
  </w:endnote>
  <w:endnote w:type="continuationSeparator" w:id="0">
    <w:p w:rsidR="00B07252" w:rsidRDefault="00B07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487258" w:rsidRDefault="00487258"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6D3CBF">
      <w:rPr>
        <w:rStyle w:val="ad"/>
        <w:noProof/>
      </w:rPr>
      <w:t>11</w:t>
    </w:r>
    <w:r>
      <w:rPr>
        <w:rStyle w:val="ad"/>
      </w:rPr>
      <w:fldChar w:fldCharType="end"/>
    </w:r>
  </w:p>
  <w:p w:rsidR="00487258" w:rsidRDefault="00487258"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framePr w:wrap="auto" w:vAnchor="text" w:hAnchor="margin" w:xAlign="center" w:y="1"/>
    </w:pPr>
  </w:p>
  <w:p w:rsidR="00487258" w:rsidRDefault="0048725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252" w:rsidRDefault="00B07252">
      <w:r>
        <w:separator/>
      </w:r>
    </w:p>
  </w:footnote>
  <w:footnote w:type="continuationSeparator" w:id="0">
    <w:p w:rsidR="00B07252" w:rsidRDefault="00B072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0816"/>
    <w:rsid w:val="000158AD"/>
    <w:rsid w:val="00043615"/>
    <w:rsid w:val="00053CBD"/>
    <w:rsid w:val="00054DCA"/>
    <w:rsid w:val="000635E9"/>
    <w:rsid w:val="0006759D"/>
    <w:rsid w:val="0007059E"/>
    <w:rsid w:val="00084E6B"/>
    <w:rsid w:val="0009241A"/>
    <w:rsid w:val="0009333B"/>
    <w:rsid w:val="000D2AE1"/>
    <w:rsid w:val="001158F5"/>
    <w:rsid w:val="001371A3"/>
    <w:rsid w:val="00175780"/>
    <w:rsid w:val="00176762"/>
    <w:rsid w:val="001835B5"/>
    <w:rsid w:val="001D2BF2"/>
    <w:rsid w:val="001F4908"/>
    <w:rsid w:val="002123E4"/>
    <w:rsid w:val="00231A56"/>
    <w:rsid w:val="00237EA2"/>
    <w:rsid w:val="00254EC8"/>
    <w:rsid w:val="00265B8F"/>
    <w:rsid w:val="00266EF8"/>
    <w:rsid w:val="002678C1"/>
    <w:rsid w:val="00286EC2"/>
    <w:rsid w:val="002A0D42"/>
    <w:rsid w:val="002E18FE"/>
    <w:rsid w:val="002E20A7"/>
    <w:rsid w:val="002E60DF"/>
    <w:rsid w:val="002E66A1"/>
    <w:rsid w:val="002F62F8"/>
    <w:rsid w:val="0030662A"/>
    <w:rsid w:val="0030662F"/>
    <w:rsid w:val="00334504"/>
    <w:rsid w:val="003607BB"/>
    <w:rsid w:val="00361415"/>
    <w:rsid w:val="00375513"/>
    <w:rsid w:val="00381AE0"/>
    <w:rsid w:val="003845F7"/>
    <w:rsid w:val="003A7E54"/>
    <w:rsid w:val="003B06BA"/>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45B7"/>
    <w:rsid w:val="004C0FAA"/>
    <w:rsid w:val="004C1049"/>
    <w:rsid w:val="004C2AE8"/>
    <w:rsid w:val="004C63FA"/>
    <w:rsid w:val="004C6DA4"/>
    <w:rsid w:val="00502390"/>
    <w:rsid w:val="00507292"/>
    <w:rsid w:val="00511B4D"/>
    <w:rsid w:val="005561C0"/>
    <w:rsid w:val="00575B25"/>
    <w:rsid w:val="00577F9D"/>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D3CBF"/>
    <w:rsid w:val="006E67B5"/>
    <w:rsid w:val="006F36E6"/>
    <w:rsid w:val="00717AA9"/>
    <w:rsid w:val="007232BF"/>
    <w:rsid w:val="00726C1C"/>
    <w:rsid w:val="00732C20"/>
    <w:rsid w:val="007C4518"/>
    <w:rsid w:val="007F44C2"/>
    <w:rsid w:val="00827044"/>
    <w:rsid w:val="008311F7"/>
    <w:rsid w:val="008445C1"/>
    <w:rsid w:val="00854183"/>
    <w:rsid w:val="00857192"/>
    <w:rsid w:val="00871B26"/>
    <w:rsid w:val="008776FE"/>
    <w:rsid w:val="0089247C"/>
    <w:rsid w:val="008A2419"/>
    <w:rsid w:val="008B6AFB"/>
    <w:rsid w:val="008C79BC"/>
    <w:rsid w:val="008E6861"/>
    <w:rsid w:val="009005E3"/>
    <w:rsid w:val="0091226C"/>
    <w:rsid w:val="0092185C"/>
    <w:rsid w:val="00921D85"/>
    <w:rsid w:val="00922176"/>
    <w:rsid w:val="0092242E"/>
    <w:rsid w:val="0092354E"/>
    <w:rsid w:val="009418FA"/>
    <w:rsid w:val="00955A8D"/>
    <w:rsid w:val="00967D04"/>
    <w:rsid w:val="00987D4F"/>
    <w:rsid w:val="00A03B90"/>
    <w:rsid w:val="00A22ADA"/>
    <w:rsid w:val="00A44EBC"/>
    <w:rsid w:val="00A51C6A"/>
    <w:rsid w:val="00A565D0"/>
    <w:rsid w:val="00A72C2D"/>
    <w:rsid w:val="00A83404"/>
    <w:rsid w:val="00AA323D"/>
    <w:rsid w:val="00AC0155"/>
    <w:rsid w:val="00AC7FE2"/>
    <w:rsid w:val="00AD074A"/>
    <w:rsid w:val="00AD2D79"/>
    <w:rsid w:val="00AD64D3"/>
    <w:rsid w:val="00AD7347"/>
    <w:rsid w:val="00B07252"/>
    <w:rsid w:val="00B13F37"/>
    <w:rsid w:val="00B14CA8"/>
    <w:rsid w:val="00B153EB"/>
    <w:rsid w:val="00B17995"/>
    <w:rsid w:val="00B25CA1"/>
    <w:rsid w:val="00B34816"/>
    <w:rsid w:val="00B3591B"/>
    <w:rsid w:val="00B36A9C"/>
    <w:rsid w:val="00B506B7"/>
    <w:rsid w:val="00B64247"/>
    <w:rsid w:val="00BA23EA"/>
    <w:rsid w:val="00BA67F7"/>
    <w:rsid w:val="00BB1E4F"/>
    <w:rsid w:val="00BC34A8"/>
    <w:rsid w:val="00BE7B53"/>
    <w:rsid w:val="00BE7DA6"/>
    <w:rsid w:val="00BF4014"/>
    <w:rsid w:val="00C11816"/>
    <w:rsid w:val="00C16C4C"/>
    <w:rsid w:val="00C24AA0"/>
    <w:rsid w:val="00C36B8A"/>
    <w:rsid w:val="00C53E39"/>
    <w:rsid w:val="00C60370"/>
    <w:rsid w:val="00C675AB"/>
    <w:rsid w:val="00C7282B"/>
    <w:rsid w:val="00C73304"/>
    <w:rsid w:val="00C93B51"/>
    <w:rsid w:val="00C950F9"/>
    <w:rsid w:val="00C961CA"/>
    <w:rsid w:val="00CA479D"/>
    <w:rsid w:val="00CC71F7"/>
    <w:rsid w:val="00CC7B04"/>
    <w:rsid w:val="00CD0436"/>
    <w:rsid w:val="00CD3973"/>
    <w:rsid w:val="00CD4EC6"/>
    <w:rsid w:val="00D02719"/>
    <w:rsid w:val="00D03DBB"/>
    <w:rsid w:val="00D1103A"/>
    <w:rsid w:val="00D25D7C"/>
    <w:rsid w:val="00D27F3D"/>
    <w:rsid w:val="00D3154E"/>
    <w:rsid w:val="00D33B04"/>
    <w:rsid w:val="00D410FC"/>
    <w:rsid w:val="00D42FDA"/>
    <w:rsid w:val="00D5670C"/>
    <w:rsid w:val="00D573A0"/>
    <w:rsid w:val="00D60CF1"/>
    <w:rsid w:val="00D62853"/>
    <w:rsid w:val="00D70A49"/>
    <w:rsid w:val="00D934C5"/>
    <w:rsid w:val="00DA00C2"/>
    <w:rsid w:val="00DB5521"/>
    <w:rsid w:val="00DC5BA8"/>
    <w:rsid w:val="00DD4B68"/>
    <w:rsid w:val="00DE05FD"/>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D63DA"/>
    <w:rsid w:val="00EE126B"/>
    <w:rsid w:val="00EE21E4"/>
    <w:rsid w:val="00EF7C46"/>
    <w:rsid w:val="00F142E5"/>
    <w:rsid w:val="00F34C12"/>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8188"/>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3E7CC-D630-4DFE-9985-B800230D3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13</Pages>
  <Words>5111</Words>
  <Characters>29139</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115</cp:revision>
  <cp:lastPrinted>2025-01-20T06:59:00Z</cp:lastPrinted>
  <dcterms:created xsi:type="dcterms:W3CDTF">2025-01-10T07:21:00Z</dcterms:created>
  <dcterms:modified xsi:type="dcterms:W3CDTF">2026-10-22T06:28:00Z</dcterms:modified>
</cp:coreProperties>
</file>