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1144B9" w:rsidRPr="00222A84" w:rsidRDefault="001144B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1144B9" w:rsidRPr="00222A84" w:rsidRDefault="001144B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15BF0EE4"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235D7C">
        <w:rPr>
          <w:b/>
          <w:i/>
          <w:sz w:val="24"/>
          <w:szCs w:val="24"/>
        </w:rPr>
        <w:t xml:space="preserve">поставку </w:t>
      </w:r>
      <w:r w:rsidR="00AE29AD">
        <w:rPr>
          <w:b/>
          <w:i/>
          <w:sz w:val="24"/>
          <w:szCs w:val="24"/>
        </w:rPr>
        <w:t>с</w:t>
      </w:r>
      <w:r w:rsidR="00AE29AD" w:rsidRPr="00AE29AD">
        <w:rPr>
          <w:b/>
          <w:i/>
          <w:sz w:val="24"/>
          <w:szCs w:val="24"/>
        </w:rPr>
        <w:t>редств для ароматизации воздуха в помещениях</w:t>
      </w:r>
      <w:r w:rsidR="006034BA">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7CCCA6C4"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411E0A">
        <w:rPr>
          <w:b/>
          <w:i/>
          <w:sz w:val="24"/>
          <w:szCs w:val="24"/>
        </w:rPr>
        <w:t>41 575</w:t>
      </w:r>
      <w:r w:rsidR="00D10702">
        <w:rPr>
          <w:b/>
          <w:sz w:val="24"/>
          <w:szCs w:val="24"/>
        </w:rPr>
        <w:t xml:space="preserve"> </w:t>
      </w:r>
      <w:r w:rsidRPr="006E23E5">
        <w:rPr>
          <w:b/>
          <w:i/>
          <w:sz w:val="24"/>
          <w:szCs w:val="24"/>
        </w:rPr>
        <w:t>(</w:t>
      </w:r>
      <w:r w:rsidR="00411E0A">
        <w:rPr>
          <w:b/>
          <w:i/>
          <w:sz w:val="24"/>
          <w:szCs w:val="24"/>
        </w:rPr>
        <w:t>Сорок одна тысяча пятьсот семьдесят пять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411E0A">
        <w:rPr>
          <w:b/>
          <w:i/>
          <w:sz w:val="24"/>
          <w:szCs w:val="24"/>
        </w:rPr>
        <w:t>ей</w:t>
      </w:r>
      <w:r w:rsidR="006E23E5" w:rsidRPr="006E23E5">
        <w:rPr>
          <w:b/>
          <w:i/>
          <w:sz w:val="24"/>
          <w:szCs w:val="24"/>
        </w:rPr>
        <w:t xml:space="preserve"> </w:t>
      </w:r>
      <w:r w:rsidR="00411E0A">
        <w:rPr>
          <w:b/>
          <w:i/>
          <w:sz w:val="24"/>
          <w:szCs w:val="24"/>
        </w:rPr>
        <w:t>00</w:t>
      </w:r>
      <w:r w:rsidR="000F7C3A" w:rsidRPr="006E23E5">
        <w:rPr>
          <w:b/>
          <w:i/>
          <w:sz w:val="24"/>
          <w:szCs w:val="24"/>
        </w:rPr>
        <w:t xml:space="preserve"> копеек.</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1A9A01F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11E0A">
        <w:rPr>
          <w:b/>
          <w:i/>
          <w:sz w:val="24"/>
          <w:szCs w:val="24"/>
        </w:rPr>
        <w:t xml:space="preserve">октябрь </w:t>
      </w:r>
      <w:r w:rsidRPr="006E23E5">
        <w:rPr>
          <w:b/>
          <w:i/>
          <w:sz w:val="24"/>
          <w:szCs w:val="24"/>
        </w:rPr>
        <w:t>202</w:t>
      </w:r>
      <w:r w:rsidR="00422FB2">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C5AC05" w14:textId="041E4BFC"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411E0A">
        <w:rPr>
          <w:b/>
          <w:i/>
          <w:sz w:val="24"/>
          <w:szCs w:val="24"/>
        </w:rPr>
        <w:t>момента</w:t>
      </w:r>
      <w:r w:rsidR="00D10702">
        <w:rPr>
          <w:b/>
          <w:i/>
          <w:sz w:val="24"/>
          <w:szCs w:val="24"/>
        </w:rPr>
        <w:t xml:space="preserve"> заключения</w:t>
      </w:r>
      <w:r w:rsidR="0021792A">
        <w:rPr>
          <w:b/>
          <w:i/>
          <w:sz w:val="24"/>
          <w:szCs w:val="24"/>
        </w:rPr>
        <w:t xml:space="preserve"> договора</w:t>
      </w:r>
      <w:r w:rsidR="002326C1">
        <w:rPr>
          <w:b/>
          <w:i/>
          <w:sz w:val="24"/>
          <w:szCs w:val="24"/>
        </w:rPr>
        <w:t xml:space="preserve"> до </w:t>
      </w:r>
      <w:r w:rsidR="00411E0A">
        <w:rPr>
          <w:b/>
          <w:i/>
          <w:sz w:val="24"/>
          <w:szCs w:val="24"/>
        </w:rPr>
        <w:t>10</w:t>
      </w:r>
      <w:r w:rsidR="00B532A8">
        <w:rPr>
          <w:b/>
          <w:i/>
          <w:sz w:val="24"/>
          <w:szCs w:val="24"/>
        </w:rPr>
        <w:t>.</w:t>
      </w:r>
      <w:r w:rsidR="00411E0A">
        <w:rPr>
          <w:b/>
          <w:i/>
          <w:sz w:val="24"/>
          <w:szCs w:val="24"/>
        </w:rPr>
        <w:t>11</w:t>
      </w:r>
      <w:r w:rsidR="00B532A8">
        <w:rPr>
          <w:b/>
          <w:i/>
          <w:sz w:val="24"/>
          <w:szCs w:val="24"/>
        </w:rPr>
        <w:t>.202</w:t>
      </w:r>
      <w:r w:rsidR="00422FB2">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04AC7AC3"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411E0A">
        <w:rPr>
          <w:sz w:val="24"/>
          <w:szCs w:val="24"/>
        </w:rPr>
        <w:t xml:space="preserve">21.10.2026 </w:t>
      </w:r>
      <w:r w:rsidR="006E23E5">
        <w:rPr>
          <w:sz w:val="24"/>
          <w:szCs w:val="24"/>
        </w:rPr>
        <w:t>г</w:t>
      </w:r>
      <w:r w:rsidR="00530C20" w:rsidRPr="006E23E5">
        <w:rPr>
          <w:sz w:val="24"/>
          <w:szCs w:val="24"/>
        </w:rPr>
        <w:t xml:space="preserve">.  </w:t>
      </w:r>
    </w:p>
    <w:p w14:paraId="5CEABFA0" w14:textId="5AA15503"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411E0A">
        <w:rPr>
          <w:sz w:val="24"/>
          <w:szCs w:val="24"/>
        </w:rPr>
        <w:t>28</w:t>
      </w:r>
      <w:r w:rsidR="00F3581B">
        <w:rPr>
          <w:sz w:val="24"/>
          <w:szCs w:val="24"/>
        </w:rPr>
        <w:t>.</w:t>
      </w:r>
      <w:r w:rsidR="00411E0A">
        <w:rPr>
          <w:sz w:val="24"/>
          <w:szCs w:val="24"/>
        </w:rPr>
        <w:t>10</w:t>
      </w:r>
      <w:r w:rsidRPr="006E23E5">
        <w:rPr>
          <w:sz w:val="24"/>
          <w:szCs w:val="24"/>
        </w:rPr>
        <w:t>.20</w:t>
      </w:r>
      <w:r w:rsidR="006E23E5">
        <w:rPr>
          <w:sz w:val="24"/>
          <w:szCs w:val="24"/>
        </w:rPr>
        <w:t>2</w:t>
      </w:r>
      <w:r w:rsidR="00422FB2">
        <w:rPr>
          <w:sz w:val="24"/>
          <w:szCs w:val="24"/>
        </w:rPr>
        <w:t>6</w:t>
      </w:r>
      <w:r w:rsidR="006E23E5">
        <w:rPr>
          <w:sz w:val="24"/>
          <w:szCs w:val="24"/>
        </w:rPr>
        <w:t xml:space="preserve"> г.</w:t>
      </w:r>
      <w:r w:rsidRPr="006E23E5">
        <w:rPr>
          <w:sz w:val="24"/>
          <w:szCs w:val="24"/>
        </w:rPr>
        <w:t xml:space="preserve"> </w:t>
      </w:r>
      <w:r w:rsidR="00C176AB">
        <w:rPr>
          <w:sz w:val="24"/>
          <w:szCs w:val="24"/>
        </w:rPr>
        <w:t>1</w:t>
      </w:r>
      <w:r w:rsidR="003779E7">
        <w:rPr>
          <w:sz w:val="24"/>
          <w:szCs w:val="24"/>
        </w:rPr>
        <w:t>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5CFCFA2" w14:textId="5D1ABF0A" w:rsidR="00A31219" w:rsidRPr="00E0114F" w:rsidRDefault="00A31219" w:rsidP="005B4965">
      <w:pPr>
        <w:ind w:firstLine="567"/>
        <w:jc w:val="both"/>
        <w:rPr>
          <w:b/>
          <w:sz w:val="24"/>
          <w:szCs w:val="24"/>
        </w:rPr>
      </w:pPr>
      <w:r>
        <w:rPr>
          <w:sz w:val="24"/>
          <w:szCs w:val="24"/>
        </w:rPr>
        <w:t xml:space="preserve">9. </w:t>
      </w:r>
      <w:r w:rsidRPr="00C16BFF">
        <w:rPr>
          <w:b/>
          <w:sz w:val="24"/>
          <w:szCs w:val="24"/>
        </w:rPr>
        <w:t>ТРЕБОВАНИЯ ДЛЯ СОБЛЮДЕНИЯ МЕР ПО ПРЕДОСТАВЛЕНИЮ НАЦИОНАЛЬНОГО РЕЖИМА</w:t>
      </w:r>
      <w:r w:rsidR="00936B84" w:rsidRPr="00936B84">
        <w:rPr>
          <w:b/>
          <w:sz w:val="24"/>
          <w:szCs w:val="24"/>
        </w:rPr>
        <w:t xml:space="preserve"> </w:t>
      </w:r>
      <w:r w:rsidR="00936B84">
        <w:rPr>
          <w:b/>
          <w:sz w:val="24"/>
          <w:szCs w:val="24"/>
        </w:rPr>
        <w:t xml:space="preserve">ПОСТАНОВЛЕНИЕ </w:t>
      </w:r>
      <w:r w:rsidR="00F74C1F">
        <w:rPr>
          <w:b/>
          <w:sz w:val="24"/>
          <w:szCs w:val="24"/>
        </w:rPr>
        <w:t xml:space="preserve">№ 1875 от 23.12.2024 г. </w:t>
      </w:r>
      <w:r w:rsidR="00AE29AD">
        <w:rPr>
          <w:b/>
          <w:sz w:val="24"/>
          <w:szCs w:val="24"/>
        </w:rPr>
        <w:t xml:space="preserve">Приложение № 2 не </w:t>
      </w:r>
      <w:r w:rsidR="00235D7C" w:rsidRPr="00E0114F">
        <w:rPr>
          <w:b/>
          <w:sz w:val="24"/>
          <w:szCs w:val="24"/>
        </w:rPr>
        <w:t>применяется</w:t>
      </w:r>
      <w:r w:rsidR="001363A2" w:rsidRPr="00E0114F">
        <w:rPr>
          <w:b/>
          <w:sz w:val="24"/>
          <w:szCs w:val="24"/>
        </w:rPr>
        <w:t>.</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A44B13D" w14:textId="14873F45" w:rsidR="000F7C3A" w:rsidRPr="004856F6" w:rsidRDefault="00A31219" w:rsidP="0051389D">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6850714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116EE9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CBCE01"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0AACA3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331C6F4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4E4F13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05F5AD"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5AEBC3A" w14:textId="77777777" w:rsidR="001E5277" w:rsidRPr="004856F6" w:rsidRDefault="001E5277" w:rsidP="0051389D">
      <w:pPr>
        <w:ind w:firstLine="567"/>
        <w:jc w:val="both"/>
        <w:rPr>
          <w:sz w:val="24"/>
          <w:szCs w:val="24"/>
        </w:rPr>
      </w:pPr>
    </w:p>
    <w:p w14:paraId="1B77B06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9B6FCC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C0CB30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E3C6DE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521642" w14:textId="77777777" w:rsidR="001E5277" w:rsidRPr="004856F6" w:rsidRDefault="001E5277" w:rsidP="0051389D">
      <w:pPr>
        <w:ind w:firstLine="567"/>
        <w:jc w:val="both"/>
        <w:rPr>
          <w:sz w:val="24"/>
          <w:szCs w:val="24"/>
        </w:rPr>
      </w:pPr>
    </w:p>
    <w:p w14:paraId="2B2CB0E1"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Pr="004856F6">
        <w:rPr>
          <w:sz w:val="24"/>
          <w:szCs w:val="24"/>
        </w:rPr>
        <w:lastRenderedPageBreak/>
        <w:t>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C8A657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463ECF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8857127"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252C75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CB5930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CD6E94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BC14D25"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1B96F4A"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1EF447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322A095" w14:textId="77777777" w:rsidR="009E645A" w:rsidRPr="004856F6" w:rsidRDefault="009E645A" w:rsidP="008B4C15">
      <w:pPr>
        <w:ind w:firstLine="567"/>
        <w:jc w:val="both"/>
        <w:rPr>
          <w:sz w:val="24"/>
          <w:szCs w:val="24"/>
        </w:rPr>
      </w:pPr>
    </w:p>
    <w:p w14:paraId="4277710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C53A96">
              <w:rPr>
                <w:noProof/>
                <w:sz w:val="22"/>
                <w:szCs w:val="22"/>
                <w:u w:val="single"/>
              </w:rPr>
              <w:t>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77777777" w:rsidR="00222A84" w:rsidRDefault="00222A84" w:rsidP="001308F4">
      <w:pPr>
        <w:jc w:val="right"/>
        <w:rPr>
          <w:sz w:val="24"/>
          <w:szCs w:val="24"/>
        </w:rPr>
      </w:pPr>
    </w:p>
    <w:p w14:paraId="3D4561CC" w14:textId="77777777" w:rsidR="00222A84" w:rsidRDefault="00222A84" w:rsidP="001308F4">
      <w:pPr>
        <w:jc w:val="right"/>
        <w:rPr>
          <w:sz w:val="24"/>
          <w:szCs w:val="24"/>
        </w:rPr>
      </w:pPr>
    </w:p>
    <w:p w14:paraId="29C5B22B" w14:textId="77777777" w:rsidR="00222A84" w:rsidRDefault="00222A84" w:rsidP="001308F4">
      <w:pPr>
        <w:jc w:val="right"/>
        <w:rPr>
          <w:sz w:val="24"/>
          <w:szCs w:val="24"/>
        </w:rPr>
      </w:pPr>
    </w:p>
    <w:p w14:paraId="2050D40B" w14:textId="77777777" w:rsidR="00222A84" w:rsidRDefault="00222A84" w:rsidP="001308F4">
      <w:pPr>
        <w:jc w:val="right"/>
        <w:rPr>
          <w:sz w:val="24"/>
          <w:szCs w:val="24"/>
        </w:rPr>
      </w:pPr>
    </w:p>
    <w:p w14:paraId="57E37B38" w14:textId="77777777" w:rsidR="00222A84" w:rsidRDefault="00222A84" w:rsidP="001308F4">
      <w:pPr>
        <w:jc w:val="right"/>
        <w:rPr>
          <w:sz w:val="24"/>
          <w:szCs w:val="24"/>
        </w:rPr>
      </w:pPr>
    </w:p>
    <w:p w14:paraId="4CFAE949" w14:textId="77777777" w:rsidR="00222A84" w:rsidRDefault="00222A84" w:rsidP="001308F4">
      <w:pPr>
        <w:jc w:val="right"/>
        <w:rPr>
          <w:sz w:val="24"/>
          <w:szCs w:val="24"/>
        </w:rPr>
      </w:pPr>
    </w:p>
    <w:p w14:paraId="50D47C78" w14:textId="77777777" w:rsidR="00222A84" w:rsidRDefault="00222A84" w:rsidP="001308F4">
      <w:pPr>
        <w:jc w:val="right"/>
        <w:rPr>
          <w:sz w:val="24"/>
          <w:szCs w:val="24"/>
        </w:rPr>
      </w:pPr>
    </w:p>
    <w:p w14:paraId="37F617BF" w14:textId="77777777" w:rsidR="00532D48" w:rsidRPr="004856F6" w:rsidRDefault="00532D48" w:rsidP="001308F4">
      <w:pPr>
        <w:jc w:val="right"/>
        <w:rPr>
          <w:sz w:val="24"/>
          <w:szCs w:val="24"/>
        </w:rPr>
      </w:pPr>
    </w:p>
    <w:p w14:paraId="76F9CA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77777777" w:rsidR="00D11C70" w:rsidRDefault="00D11C70"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3E71F1B9" w14:textId="4B43EECA"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207A7AA0"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AE29AD" w:rsidRPr="00AE29AD">
        <w:rPr>
          <w:b/>
          <w:iCs/>
          <w:sz w:val="24"/>
          <w:szCs w:val="24"/>
        </w:rPr>
        <w:t>с</w:t>
      </w:r>
      <w:r w:rsidR="00AE29AD" w:rsidRPr="00AE29AD">
        <w:rPr>
          <w:rFonts w:ascii="Times New Roman" w:hAnsi="Times New Roman" w:cs="Times New Roman"/>
          <w:b/>
          <w:iCs/>
          <w:sz w:val="24"/>
          <w:szCs w:val="24"/>
        </w:rPr>
        <w:t>редств</w:t>
      </w:r>
      <w:r w:rsidR="00AE29AD">
        <w:rPr>
          <w:rFonts w:ascii="Times New Roman" w:hAnsi="Times New Roman" w:cs="Times New Roman"/>
          <w:b/>
          <w:iCs/>
          <w:sz w:val="24"/>
          <w:szCs w:val="24"/>
        </w:rPr>
        <w:t>а</w:t>
      </w:r>
      <w:r w:rsidR="00AE29AD" w:rsidRPr="00AE29AD">
        <w:rPr>
          <w:rFonts w:ascii="Times New Roman" w:hAnsi="Times New Roman" w:cs="Times New Roman"/>
          <w:b/>
          <w:iCs/>
          <w:sz w:val="24"/>
          <w:szCs w:val="24"/>
        </w:rPr>
        <w:t xml:space="preserve"> для ароматизации воздуха в помещениях</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2B898DAA"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56F99BF6"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422FB2">
        <w:rPr>
          <w:sz w:val="24"/>
          <w:szCs w:val="24"/>
        </w:rPr>
        <w:t>6</w:t>
      </w:r>
      <w:proofErr w:type="gramEnd"/>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08C79A10"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73AA133C"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EB0ED64" w14:textId="77777777" w:rsidR="00CA68A4" w:rsidRPr="004856F6" w:rsidRDefault="00CA68A4" w:rsidP="00267765">
            <w:pPr>
              <w:jc w:val="center"/>
              <w:rPr>
                <w:sz w:val="24"/>
                <w:szCs w:val="24"/>
              </w:rPr>
            </w:pPr>
            <w:r w:rsidRPr="004856F6">
              <w:rPr>
                <w:sz w:val="24"/>
                <w:szCs w:val="24"/>
              </w:rPr>
              <w:t>Наименование Товара,</w:t>
            </w:r>
          </w:p>
          <w:p w14:paraId="448FF443"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619A8D7F"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01333534"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8CCD3B"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48AA12E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FA3C4F4" w14:textId="6EE4DB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E00DD5">
              <w:rPr>
                <w:bCs/>
                <w:sz w:val="24"/>
                <w:szCs w:val="24"/>
              </w:rPr>
              <w:t xml:space="preserve"> </w:t>
            </w:r>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0114F" w:rsidRPr="004856F6" w14:paraId="29A2CBE3" w14:textId="77777777" w:rsidTr="006B414A">
        <w:trPr>
          <w:trHeight w:val="397"/>
          <w:jc w:val="center"/>
        </w:trPr>
        <w:tc>
          <w:tcPr>
            <w:tcW w:w="185" w:type="pct"/>
            <w:tcBorders>
              <w:top w:val="single" w:sz="4" w:space="0" w:color="auto"/>
              <w:left w:val="single" w:sz="4" w:space="0" w:color="auto"/>
              <w:right w:val="single" w:sz="4" w:space="0" w:color="auto"/>
            </w:tcBorders>
            <w:vAlign w:val="center"/>
          </w:tcPr>
          <w:p w14:paraId="66402340" w14:textId="0C5A7402" w:rsidR="00E0114F" w:rsidRDefault="00525C69" w:rsidP="00E0114F">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tcPr>
          <w:p w14:paraId="68ADD85E" w14:textId="77777777" w:rsidR="00E0114F" w:rsidRDefault="004D2F33" w:rsidP="00E0114F">
            <w:pPr>
              <w:spacing w:line="276" w:lineRule="auto"/>
              <w:jc w:val="center"/>
              <w:rPr>
                <w:sz w:val="22"/>
                <w:szCs w:val="22"/>
              </w:rPr>
            </w:pPr>
            <w:r>
              <w:rPr>
                <w:sz w:val="22"/>
                <w:szCs w:val="22"/>
              </w:rPr>
              <w:t>Сменный флакон</w:t>
            </w:r>
          </w:p>
          <w:p w14:paraId="45953C2B" w14:textId="0CB8A07C" w:rsidR="004D2F33" w:rsidRPr="00F74C1F" w:rsidRDefault="004D2F33" w:rsidP="00E0114F">
            <w:pPr>
              <w:spacing w:line="276" w:lineRule="auto"/>
              <w:jc w:val="center"/>
              <w:rPr>
                <w:sz w:val="22"/>
                <w:szCs w:val="22"/>
              </w:rPr>
            </w:pPr>
            <w:r>
              <w:rPr>
                <w:sz w:val="22"/>
                <w:szCs w:val="22"/>
              </w:rPr>
              <w:t>20.41.41.000</w:t>
            </w:r>
          </w:p>
        </w:tc>
        <w:tc>
          <w:tcPr>
            <w:tcW w:w="234" w:type="pct"/>
            <w:tcBorders>
              <w:top w:val="single" w:sz="4" w:space="0" w:color="auto"/>
              <w:left w:val="single" w:sz="4" w:space="0" w:color="auto"/>
              <w:right w:val="single" w:sz="4" w:space="0" w:color="auto"/>
            </w:tcBorders>
          </w:tcPr>
          <w:p w14:paraId="0932295F" w14:textId="103F490D" w:rsidR="00E0114F" w:rsidRDefault="004D2F33" w:rsidP="00E011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6469DCA1" w14:textId="28CAB8BF" w:rsidR="00E0114F" w:rsidRDefault="00411E0A" w:rsidP="00E0114F">
            <w:pPr>
              <w:jc w:val="center"/>
              <w:rPr>
                <w:sz w:val="22"/>
                <w:szCs w:val="22"/>
              </w:rPr>
            </w:pPr>
            <w:r>
              <w:rPr>
                <w:sz w:val="22"/>
                <w:szCs w:val="22"/>
              </w:rPr>
              <w:t>5</w:t>
            </w:r>
            <w:r w:rsidR="00422FB2">
              <w:rPr>
                <w:sz w:val="22"/>
                <w:szCs w:val="22"/>
              </w:rPr>
              <w:t>0</w:t>
            </w:r>
          </w:p>
        </w:tc>
        <w:tc>
          <w:tcPr>
            <w:tcW w:w="478" w:type="pct"/>
            <w:tcBorders>
              <w:top w:val="single" w:sz="4" w:space="0" w:color="auto"/>
              <w:left w:val="single" w:sz="4" w:space="0" w:color="auto"/>
              <w:right w:val="single" w:sz="4" w:space="0" w:color="auto"/>
            </w:tcBorders>
            <w:vAlign w:val="center"/>
          </w:tcPr>
          <w:p w14:paraId="4C41F264" w14:textId="77777777" w:rsidR="00E0114F" w:rsidRPr="007578BD" w:rsidRDefault="00E0114F" w:rsidP="00E011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FCC15E" w14:textId="77777777" w:rsidR="00E0114F" w:rsidRPr="007578BD" w:rsidRDefault="00E0114F" w:rsidP="00E011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393013A" w14:textId="3434A0D3" w:rsidR="00D645EA" w:rsidRPr="004D2F33" w:rsidRDefault="004D2F33" w:rsidP="00E0114F">
            <w:pPr>
              <w:rPr>
                <w:sz w:val="22"/>
                <w:szCs w:val="22"/>
              </w:rPr>
            </w:pPr>
            <w:r>
              <w:rPr>
                <w:sz w:val="22"/>
                <w:szCs w:val="22"/>
              </w:rPr>
              <w:t xml:space="preserve">Сменный флакон для диффузора </w:t>
            </w:r>
            <w:proofErr w:type="spellStart"/>
            <w:r>
              <w:rPr>
                <w:sz w:val="22"/>
                <w:szCs w:val="22"/>
              </w:rPr>
              <w:t>аромамасел</w:t>
            </w:r>
            <w:proofErr w:type="spellEnd"/>
            <w:r>
              <w:rPr>
                <w:sz w:val="22"/>
                <w:szCs w:val="22"/>
              </w:rPr>
              <w:t xml:space="preserve"> </w:t>
            </w:r>
            <w:r>
              <w:rPr>
                <w:sz w:val="22"/>
                <w:szCs w:val="22"/>
                <w:lang w:val="en-US"/>
              </w:rPr>
              <w:t>Air</w:t>
            </w:r>
            <w:r w:rsidRPr="004D2F33">
              <w:rPr>
                <w:sz w:val="22"/>
                <w:szCs w:val="22"/>
              </w:rPr>
              <w:t xml:space="preserve"> </w:t>
            </w:r>
            <w:r>
              <w:rPr>
                <w:sz w:val="22"/>
                <w:szCs w:val="22"/>
                <w:lang w:val="en-US"/>
              </w:rPr>
              <w:t>Wick</w:t>
            </w:r>
            <w:r w:rsidR="00422FB2">
              <w:rPr>
                <w:sz w:val="22"/>
                <w:szCs w:val="22"/>
              </w:rPr>
              <w:t>, объем 19 мл.</w:t>
            </w:r>
            <w:r>
              <w:rPr>
                <w:sz w:val="22"/>
                <w:szCs w:val="22"/>
              </w:rPr>
              <w:t xml:space="preserve"> Аромат в ассортименте.</w:t>
            </w:r>
          </w:p>
        </w:tc>
      </w:tr>
      <w:tr w:rsidR="00E0114F" w:rsidRPr="004856F6" w14:paraId="0AED8B51" w14:textId="77777777" w:rsidTr="006B414A">
        <w:trPr>
          <w:trHeight w:val="397"/>
          <w:jc w:val="center"/>
        </w:trPr>
        <w:tc>
          <w:tcPr>
            <w:tcW w:w="185" w:type="pct"/>
            <w:tcBorders>
              <w:top w:val="single" w:sz="4" w:space="0" w:color="auto"/>
              <w:left w:val="single" w:sz="4" w:space="0" w:color="auto"/>
              <w:right w:val="single" w:sz="4" w:space="0" w:color="auto"/>
            </w:tcBorders>
            <w:vAlign w:val="center"/>
          </w:tcPr>
          <w:p w14:paraId="50747DB8" w14:textId="119AD416" w:rsidR="00E0114F" w:rsidRDefault="00525C69" w:rsidP="00E0114F">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tcPr>
          <w:p w14:paraId="0F6CB2D4" w14:textId="0ACF7D8A" w:rsidR="00E0114F" w:rsidRDefault="00422FB2" w:rsidP="00E0114F">
            <w:pPr>
              <w:spacing w:line="276" w:lineRule="auto"/>
              <w:jc w:val="center"/>
              <w:rPr>
                <w:sz w:val="22"/>
                <w:szCs w:val="22"/>
              </w:rPr>
            </w:pPr>
            <w:r>
              <w:rPr>
                <w:sz w:val="22"/>
                <w:szCs w:val="22"/>
              </w:rPr>
              <w:t>Диффузор</w:t>
            </w:r>
          </w:p>
          <w:p w14:paraId="2007EF63" w14:textId="727D699E" w:rsidR="004D2F33" w:rsidRPr="00F74C1F" w:rsidRDefault="004D2F33" w:rsidP="00E0114F">
            <w:pPr>
              <w:spacing w:line="276" w:lineRule="auto"/>
              <w:jc w:val="center"/>
              <w:rPr>
                <w:sz w:val="22"/>
                <w:szCs w:val="22"/>
              </w:rPr>
            </w:pPr>
            <w:r>
              <w:rPr>
                <w:sz w:val="22"/>
                <w:szCs w:val="22"/>
              </w:rPr>
              <w:t>20.41.41.000</w:t>
            </w:r>
          </w:p>
        </w:tc>
        <w:tc>
          <w:tcPr>
            <w:tcW w:w="234" w:type="pct"/>
            <w:tcBorders>
              <w:top w:val="single" w:sz="4" w:space="0" w:color="auto"/>
              <w:left w:val="single" w:sz="4" w:space="0" w:color="auto"/>
              <w:right w:val="single" w:sz="4" w:space="0" w:color="auto"/>
            </w:tcBorders>
          </w:tcPr>
          <w:p w14:paraId="5D045000" w14:textId="77777777" w:rsidR="00422FB2" w:rsidRDefault="00422FB2" w:rsidP="00E0114F">
            <w:pPr>
              <w:jc w:val="center"/>
              <w:rPr>
                <w:sz w:val="22"/>
                <w:szCs w:val="22"/>
              </w:rPr>
            </w:pPr>
          </w:p>
          <w:p w14:paraId="6B775FE3" w14:textId="550FDFAA" w:rsidR="00E0114F" w:rsidRDefault="004D2F33" w:rsidP="00E011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5DA666C6" w14:textId="71A1BD87" w:rsidR="00E0114F" w:rsidRDefault="00411E0A" w:rsidP="00E0114F">
            <w:pPr>
              <w:jc w:val="center"/>
              <w:rPr>
                <w:sz w:val="22"/>
                <w:szCs w:val="22"/>
              </w:rPr>
            </w:pPr>
            <w:r>
              <w:rPr>
                <w:sz w:val="22"/>
                <w:szCs w:val="22"/>
              </w:rPr>
              <w:t>1</w:t>
            </w:r>
            <w:r w:rsidR="00422FB2">
              <w:rPr>
                <w:sz w:val="22"/>
                <w:szCs w:val="22"/>
              </w:rPr>
              <w:t>5</w:t>
            </w:r>
          </w:p>
        </w:tc>
        <w:tc>
          <w:tcPr>
            <w:tcW w:w="478" w:type="pct"/>
            <w:tcBorders>
              <w:top w:val="single" w:sz="4" w:space="0" w:color="auto"/>
              <w:left w:val="single" w:sz="4" w:space="0" w:color="auto"/>
              <w:right w:val="single" w:sz="4" w:space="0" w:color="auto"/>
            </w:tcBorders>
            <w:vAlign w:val="center"/>
          </w:tcPr>
          <w:p w14:paraId="53C19591" w14:textId="77777777" w:rsidR="00E0114F" w:rsidRPr="007578BD" w:rsidRDefault="00E0114F" w:rsidP="00E011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4493BB22" w14:textId="77777777" w:rsidR="00E0114F" w:rsidRPr="007578BD" w:rsidRDefault="00E0114F" w:rsidP="00E011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727EF0EC" w14:textId="5412791E" w:rsidR="00E0114F" w:rsidRPr="004D2F33" w:rsidRDefault="004D2F33" w:rsidP="00E0114F">
            <w:pPr>
              <w:rPr>
                <w:sz w:val="22"/>
                <w:szCs w:val="22"/>
              </w:rPr>
            </w:pPr>
            <w:r>
              <w:rPr>
                <w:sz w:val="22"/>
                <w:szCs w:val="22"/>
                <w:lang w:val="en-US"/>
              </w:rPr>
              <w:t>Air</w:t>
            </w:r>
            <w:r w:rsidRPr="004D2F33">
              <w:rPr>
                <w:sz w:val="22"/>
                <w:szCs w:val="22"/>
              </w:rPr>
              <w:t xml:space="preserve"> </w:t>
            </w:r>
            <w:r>
              <w:rPr>
                <w:sz w:val="22"/>
                <w:szCs w:val="22"/>
                <w:lang w:val="en-US"/>
              </w:rPr>
              <w:t>Wick</w:t>
            </w:r>
            <w:r w:rsidR="00422FB2">
              <w:rPr>
                <w:sz w:val="22"/>
                <w:szCs w:val="22"/>
              </w:rPr>
              <w:t xml:space="preserve"> диффузор </w:t>
            </w:r>
            <w:proofErr w:type="spellStart"/>
            <w:r w:rsidR="00422FB2">
              <w:rPr>
                <w:sz w:val="22"/>
                <w:szCs w:val="22"/>
              </w:rPr>
              <w:t>аромамасел</w:t>
            </w:r>
            <w:proofErr w:type="spellEnd"/>
            <w:r w:rsidR="00422FB2">
              <w:rPr>
                <w:sz w:val="22"/>
                <w:szCs w:val="22"/>
              </w:rPr>
              <w:t xml:space="preserve"> </w:t>
            </w:r>
            <w:r w:rsidR="00411E0A">
              <w:rPr>
                <w:sz w:val="22"/>
                <w:szCs w:val="22"/>
              </w:rPr>
              <w:t xml:space="preserve">комплект </w:t>
            </w:r>
            <w:r w:rsidR="00422FB2">
              <w:rPr>
                <w:sz w:val="22"/>
                <w:szCs w:val="22"/>
              </w:rPr>
              <w:t>со сменным флаконом</w:t>
            </w:r>
            <w:r>
              <w:rPr>
                <w:sz w:val="22"/>
                <w:szCs w:val="22"/>
              </w:rPr>
              <w:t xml:space="preserve">, объем </w:t>
            </w:r>
            <w:r w:rsidR="00422FB2">
              <w:rPr>
                <w:sz w:val="22"/>
                <w:szCs w:val="22"/>
              </w:rPr>
              <w:t>19</w:t>
            </w:r>
            <w:r>
              <w:rPr>
                <w:sz w:val="22"/>
                <w:szCs w:val="22"/>
              </w:rPr>
              <w:t xml:space="preserve"> мл. Аромат в ассортименте.</w:t>
            </w:r>
          </w:p>
        </w:tc>
      </w:tr>
      <w:tr w:rsidR="00411E0A" w:rsidRPr="004856F6" w14:paraId="6A2ABF34" w14:textId="77777777" w:rsidTr="006B414A">
        <w:trPr>
          <w:trHeight w:val="397"/>
          <w:jc w:val="center"/>
        </w:trPr>
        <w:tc>
          <w:tcPr>
            <w:tcW w:w="185" w:type="pct"/>
            <w:tcBorders>
              <w:top w:val="single" w:sz="4" w:space="0" w:color="auto"/>
              <w:left w:val="single" w:sz="4" w:space="0" w:color="auto"/>
              <w:right w:val="single" w:sz="4" w:space="0" w:color="auto"/>
            </w:tcBorders>
            <w:vAlign w:val="center"/>
          </w:tcPr>
          <w:p w14:paraId="4FB24B7C" w14:textId="04F617EB" w:rsidR="00411E0A" w:rsidRDefault="00411E0A" w:rsidP="00E0114F">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tcPr>
          <w:p w14:paraId="63774ECE" w14:textId="77777777" w:rsidR="00411E0A" w:rsidRDefault="00411E0A" w:rsidP="00411E0A">
            <w:pPr>
              <w:spacing w:line="276" w:lineRule="auto"/>
              <w:jc w:val="center"/>
              <w:rPr>
                <w:sz w:val="22"/>
                <w:szCs w:val="22"/>
              </w:rPr>
            </w:pPr>
            <w:r>
              <w:rPr>
                <w:sz w:val="22"/>
                <w:szCs w:val="22"/>
              </w:rPr>
              <w:t>Сменный флакон</w:t>
            </w:r>
          </w:p>
          <w:p w14:paraId="0606A426" w14:textId="73172B12" w:rsidR="00411E0A" w:rsidRDefault="00411E0A" w:rsidP="00411E0A">
            <w:pPr>
              <w:spacing w:line="276" w:lineRule="auto"/>
              <w:jc w:val="center"/>
              <w:rPr>
                <w:sz w:val="22"/>
                <w:szCs w:val="22"/>
              </w:rPr>
            </w:pPr>
            <w:r>
              <w:rPr>
                <w:sz w:val="22"/>
                <w:szCs w:val="22"/>
              </w:rPr>
              <w:t>20.41.41.000</w:t>
            </w:r>
          </w:p>
        </w:tc>
        <w:tc>
          <w:tcPr>
            <w:tcW w:w="234" w:type="pct"/>
            <w:tcBorders>
              <w:top w:val="single" w:sz="4" w:space="0" w:color="auto"/>
              <w:left w:val="single" w:sz="4" w:space="0" w:color="auto"/>
              <w:right w:val="single" w:sz="4" w:space="0" w:color="auto"/>
            </w:tcBorders>
          </w:tcPr>
          <w:p w14:paraId="47D3FFF3" w14:textId="71C2F4E8" w:rsidR="00411E0A" w:rsidRDefault="00411E0A" w:rsidP="00E0114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2B0EE552" w14:textId="5C7CC92D" w:rsidR="00411E0A" w:rsidRDefault="00411E0A" w:rsidP="00E0114F">
            <w:pPr>
              <w:jc w:val="center"/>
              <w:rPr>
                <w:sz w:val="22"/>
                <w:szCs w:val="22"/>
              </w:rPr>
            </w:pPr>
            <w:r>
              <w:rPr>
                <w:sz w:val="22"/>
                <w:szCs w:val="22"/>
              </w:rPr>
              <w:t>50</w:t>
            </w:r>
          </w:p>
        </w:tc>
        <w:tc>
          <w:tcPr>
            <w:tcW w:w="478" w:type="pct"/>
            <w:tcBorders>
              <w:top w:val="single" w:sz="4" w:space="0" w:color="auto"/>
              <w:left w:val="single" w:sz="4" w:space="0" w:color="auto"/>
              <w:right w:val="single" w:sz="4" w:space="0" w:color="auto"/>
            </w:tcBorders>
            <w:vAlign w:val="center"/>
          </w:tcPr>
          <w:p w14:paraId="75803EAC" w14:textId="77777777" w:rsidR="00411E0A" w:rsidRPr="007578BD" w:rsidRDefault="00411E0A" w:rsidP="00E0114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53F13C0D" w14:textId="77777777" w:rsidR="00411E0A" w:rsidRPr="007578BD" w:rsidRDefault="00411E0A" w:rsidP="00E0114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899AA64" w14:textId="0D8048AA" w:rsidR="00411E0A" w:rsidRPr="00411E0A" w:rsidRDefault="00411E0A" w:rsidP="00E0114F">
            <w:pPr>
              <w:rPr>
                <w:sz w:val="22"/>
                <w:szCs w:val="22"/>
              </w:rPr>
            </w:pPr>
            <w:r>
              <w:rPr>
                <w:sz w:val="22"/>
                <w:szCs w:val="22"/>
              </w:rPr>
              <w:t xml:space="preserve">Освежитель воздуха </w:t>
            </w:r>
            <w:r>
              <w:rPr>
                <w:sz w:val="22"/>
                <w:szCs w:val="22"/>
                <w:lang w:val="en-US"/>
              </w:rPr>
              <w:t>Air</w:t>
            </w:r>
            <w:r w:rsidRPr="004D2F33">
              <w:rPr>
                <w:sz w:val="22"/>
                <w:szCs w:val="22"/>
              </w:rPr>
              <w:t xml:space="preserve"> </w:t>
            </w:r>
            <w:r>
              <w:rPr>
                <w:sz w:val="22"/>
                <w:szCs w:val="22"/>
                <w:lang w:val="en-US"/>
              </w:rPr>
              <w:t>Wick</w:t>
            </w:r>
            <w:r>
              <w:rPr>
                <w:sz w:val="22"/>
                <w:szCs w:val="22"/>
              </w:rPr>
              <w:t xml:space="preserve"> сменный аэрозоль 250 мл. </w:t>
            </w:r>
            <w:r>
              <w:rPr>
                <w:sz w:val="22"/>
                <w:szCs w:val="22"/>
              </w:rPr>
              <w:t>Аромат в ассортименте.</w:t>
            </w:r>
          </w:p>
        </w:tc>
      </w:tr>
      <w:tr w:rsidR="006D3F3F" w:rsidRPr="005508AE" w14:paraId="2490353D"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FFC2E48" w14:textId="77777777" w:rsidR="006D3F3F" w:rsidRDefault="006D3F3F" w:rsidP="006D3F3F">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088880A9" w14:textId="77777777" w:rsidR="006D3F3F" w:rsidRDefault="006D3F3F" w:rsidP="006D3F3F">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77BC9AA6" w14:textId="77777777" w:rsidR="006D3F3F" w:rsidRPr="005508AE" w:rsidRDefault="006D3F3F" w:rsidP="006D3F3F">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1985C88B" w14:textId="77777777" w:rsidR="006D3F3F" w:rsidRPr="005508AE" w:rsidRDefault="006D3F3F" w:rsidP="006D3F3F">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3C6B4840" w14:textId="77777777" w:rsidR="006D3F3F" w:rsidRPr="00187A03" w:rsidRDefault="006D3F3F" w:rsidP="006D3F3F">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ABF8B39" w14:textId="77777777" w:rsidR="006D3F3F" w:rsidRPr="005508AE" w:rsidRDefault="006D3F3F" w:rsidP="006D3F3F">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14D10F4" w14:textId="77777777" w:rsidR="006D3F3F" w:rsidRPr="005508AE" w:rsidRDefault="006D3F3F" w:rsidP="006D3F3F">
            <w:pPr>
              <w:spacing w:line="276" w:lineRule="auto"/>
              <w:jc w:val="center"/>
              <w:rPr>
                <w:sz w:val="22"/>
                <w:szCs w:val="22"/>
              </w:rPr>
            </w:pPr>
          </w:p>
        </w:tc>
      </w:tr>
    </w:tbl>
    <w:p w14:paraId="4B571B68" w14:textId="77777777" w:rsidR="00CA68A4" w:rsidRPr="005508AE" w:rsidRDefault="00CA68A4" w:rsidP="005508AE">
      <w:pPr>
        <w:spacing w:line="276" w:lineRule="auto"/>
        <w:jc w:val="center"/>
        <w:rPr>
          <w:sz w:val="22"/>
          <w:szCs w:val="22"/>
        </w:rPr>
      </w:pPr>
    </w:p>
    <w:p w14:paraId="67C35219"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4607A5E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E737DEF" w14:textId="7B1BBFF0"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22FB2">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67B3175C" w14:textId="77777777" w:rsidTr="00633228">
        <w:trPr>
          <w:trHeight w:val="521"/>
        </w:trPr>
        <w:tc>
          <w:tcPr>
            <w:tcW w:w="636" w:type="dxa"/>
            <w:vAlign w:val="center"/>
          </w:tcPr>
          <w:p w14:paraId="67B74CA5" w14:textId="77777777" w:rsidR="00CA68A4" w:rsidRPr="004856F6" w:rsidRDefault="00CA68A4" w:rsidP="00267765">
            <w:pPr>
              <w:jc w:val="center"/>
              <w:rPr>
                <w:sz w:val="24"/>
                <w:szCs w:val="24"/>
              </w:rPr>
            </w:pPr>
            <w:r w:rsidRPr="004856F6">
              <w:rPr>
                <w:sz w:val="24"/>
                <w:szCs w:val="24"/>
              </w:rPr>
              <w:t>№</w:t>
            </w:r>
          </w:p>
          <w:p w14:paraId="7E0453D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7107F20"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693" w:type="dxa"/>
            <w:vAlign w:val="center"/>
          </w:tcPr>
          <w:p w14:paraId="1EE9AE64" w14:textId="77777777"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14:paraId="05D3FBE9" w14:textId="77777777" w:rsidR="00CA68A4" w:rsidRPr="004856F6" w:rsidRDefault="00FB40CB" w:rsidP="00267765">
            <w:pPr>
              <w:jc w:val="center"/>
              <w:rPr>
                <w:sz w:val="24"/>
                <w:szCs w:val="24"/>
              </w:rPr>
            </w:pPr>
            <w:r>
              <w:rPr>
                <w:sz w:val="24"/>
                <w:szCs w:val="24"/>
              </w:rPr>
              <w:t>Гарантия качества</w:t>
            </w:r>
          </w:p>
        </w:tc>
        <w:tc>
          <w:tcPr>
            <w:tcW w:w="5103" w:type="dxa"/>
            <w:vAlign w:val="center"/>
          </w:tcPr>
          <w:p w14:paraId="3073DB5C"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6195A" w:rsidRPr="004856F6" w14:paraId="4BDEE957" w14:textId="77777777" w:rsidTr="001144B9">
        <w:trPr>
          <w:trHeight w:val="2969"/>
        </w:trPr>
        <w:tc>
          <w:tcPr>
            <w:tcW w:w="636" w:type="dxa"/>
            <w:vAlign w:val="center"/>
          </w:tcPr>
          <w:p w14:paraId="5C941470" w14:textId="77777777" w:rsidR="0086195A" w:rsidRPr="004856F6" w:rsidRDefault="0086195A" w:rsidP="00C53A96">
            <w:pPr>
              <w:jc w:val="center"/>
              <w:rPr>
                <w:bCs/>
                <w:sz w:val="24"/>
                <w:szCs w:val="24"/>
              </w:rPr>
            </w:pPr>
            <w:r>
              <w:rPr>
                <w:bCs/>
                <w:sz w:val="24"/>
                <w:szCs w:val="24"/>
              </w:rPr>
              <w:t>1</w:t>
            </w:r>
          </w:p>
        </w:tc>
        <w:tc>
          <w:tcPr>
            <w:tcW w:w="3583" w:type="dxa"/>
            <w:vAlign w:val="center"/>
          </w:tcPr>
          <w:p w14:paraId="37B86045" w14:textId="7BC71B97" w:rsidR="0086195A" w:rsidRDefault="004D2F33" w:rsidP="001144B9">
            <w:pPr>
              <w:spacing w:line="276" w:lineRule="auto"/>
              <w:jc w:val="center"/>
              <w:rPr>
                <w:b/>
                <w:iCs/>
                <w:sz w:val="24"/>
                <w:szCs w:val="24"/>
              </w:rPr>
            </w:pPr>
            <w:r w:rsidRPr="00AE29AD">
              <w:rPr>
                <w:b/>
                <w:iCs/>
                <w:sz w:val="24"/>
                <w:szCs w:val="24"/>
              </w:rPr>
              <w:t>средств</w:t>
            </w:r>
            <w:r>
              <w:rPr>
                <w:b/>
                <w:iCs/>
                <w:sz w:val="24"/>
                <w:szCs w:val="24"/>
              </w:rPr>
              <w:t>а</w:t>
            </w:r>
            <w:r w:rsidRPr="00AE29AD">
              <w:rPr>
                <w:b/>
                <w:iCs/>
                <w:sz w:val="24"/>
                <w:szCs w:val="24"/>
              </w:rPr>
              <w:t xml:space="preserve"> для ароматизации воздуха в помещениях</w:t>
            </w:r>
          </w:p>
          <w:p w14:paraId="37E0FBBB" w14:textId="25921686" w:rsidR="004D2F33" w:rsidRPr="007578BD" w:rsidRDefault="004D2F33" w:rsidP="001144B9">
            <w:pPr>
              <w:spacing w:line="276" w:lineRule="auto"/>
              <w:jc w:val="center"/>
              <w:rPr>
                <w:sz w:val="22"/>
                <w:szCs w:val="22"/>
              </w:rPr>
            </w:pPr>
            <w:r>
              <w:rPr>
                <w:b/>
                <w:iCs/>
                <w:sz w:val="24"/>
                <w:szCs w:val="24"/>
              </w:rPr>
              <w:t>20.41.41.000</w:t>
            </w:r>
          </w:p>
        </w:tc>
        <w:tc>
          <w:tcPr>
            <w:tcW w:w="2693" w:type="dxa"/>
            <w:vAlign w:val="center"/>
          </w:tcPr>
          <w:p w14:paraId="4D26161D" w14:textId="14081139" w:rsidR="0086195A" w:rsidRPr="004856F6" w:rsidRDefault="00411E0A" w:rsidP="006F1058">
            <w:pPr>
              <w:jc w:val="center"/>
              <w:rPr>
                <w:sz w:val="24"/>
                <w:szCs w:val="24"/>
              </w:rPr>
            </w:pPr>
            <w:r>
              <w:rPr>
                <w:b/>
                <w:i/>
                <w:sz w:val="24"/>
                <w:szCs w:val="24"/>
              </w:rPr>
              <w:t>с момента заключения договора до 10.11.2026 года</w:t>
            </w:r>
            <w:bookmarkStart w:id="0" w:name="_GoBack"/>
            <w:bookmarkEnd w:id="0"/>
          </w:p>
        </w:tc>
        <w:tc>
          <w:tcPr>
            <w:tcW w:w="3686" w:type="dxa"/>
            <w:shd w:val="clear" w:color="auto" w:fill="auto"/>
            <w:vAlign w:val="center"/>
          </w:tcPr>
          <w:p w14:paraId="0BC54025" w14:textId="77777777" w:rsidR="00422FB2" w:rsidRPr="00620DC9" w:rsidRDefault="00422FB2" w:rsidP="00422FB2">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492B46ED" w14:textId="293A77F3" w:rsidR="0086195A" w:rsidRPr="004856F6" w:rsidRDefault="00422FB2" w:rsidP="00422FB2">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1C4CDD9F" w14:textId="77777777" w:rsidR="0086195A" w:rsidRPr="004856F6" w:rsidRDefault="0086195A"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41AA7A82" w14:textId="77777777" w:rsidR="00CA68A4" w:rsidRPr="004856F6" w:rsidRDefault="00CA68A4" w:rsidP="00CA68A4">
      <w:pPr>
        <w:shd w:val="clear" w:color="auto" w:fill="FFFFFF"/>
        <w:ind w:right="883"/>
        <w:jc w:val="both"/>
        <w:rPr>
          <w:sz w:val="24"/>
          <w:szCs w:val="24"/>
        </w:rPr>
      </w:pPr>
    </w:p>
    <w:p w14:paraId="442AA724"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335AE8B8"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419EB01D"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1F09DC" w14:textId="77777777" w:rsidR="000F2921" w:rsidRDefault="000F2921">
      <w:r>
        <w:separator/>
      </w:r>
    </w:p>
  </w:endnote>
  <w:endnote w:type="continuationSeparator" w:id="0">
    <w:p w14:paraId="4559E539" w14:textId="77777777" w:rsidR="000F2921" w:rsidRDefault="000F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1144B9" w:rsidRDefault="001144B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1144B9" w:rsidRDefault="001144B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1144B9" w:rsidRDefault="001144B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1144B9" w:rsidRDefault="001144B9">
    <w:pPr>
      <w:framePr w:wrap="auto" w:vAnchor="text" w:hAnchor="margin" w:xAlign="center" w:y="1"/>
    </w:pPr>
  </w:p>
  <w:p w14:paraId="1F036DC4" w14:textId="77777777" w:rsidR="001144B9" w:rsidRDefault="001144B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1144B9" w:rsidRDefault="001144B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1144B9" w:rsidRDefault="001144B9"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1144B9" w:rsidRDefault="001144B9"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1144B9" w:rsidRDefault="001144B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1144B9" w:rsidRDefault="001144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D8CD3" w14:textId="77777777" w:rsidR="000F2921" w:rsidRDefault="000F2921">
      <w:r>
        <w:separator/>
      </w:r>
    </w:p>
  </w:footnote>
  <w:footnote w:type="continuationSeparator" w:id="0">
    <w:p w14:paraId="5A93CFB3" w14:textId="77777777" w:rsidR="000F2921" w:rsidRDefault="000F2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1144B9" w:rsidRDefault="001144B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1144B9" w:rsidRDefault="001144B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1144B9" w:rsidRDefault="001144B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1144B9" w:rsidRDefault="001144B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1144B9" w:rsidRDefault="001144B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17371"/>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146F"/>
    <w:rsid w:val="000C30F5"/>
    <w:rsid w:val="000C7ACB"/>
    <w:rsid w:val="000D01C6"/>
    <w:rsid w:val="000D2C36"/>
    <w:rsid w:val="000D2D40"/>
    <w:rsid w:val="000D3E79"/>
    <w:rsid w:val="000D4C8B"/>
    <w:rsid w:val="000D5B0C"/>
    <w:rsid w:val="000D5E02"/>
    <w:rsid w:val="000D738E"/>
    <w:rsid w:val="000E2170"/>
    <w:rsid w:val="000E3B6B"/>
    <w:rsid w:val="000E4E6D"/>
    <w:rsid w:val="000F2921"/>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3A2"/>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5D7C"/>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18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1E0A"/>
    <w:rsid w:val="0041235B"/>
    <w:rsid w:val="00412D73"/>
    <w:rsid w:val="00413C7F"/>
    <w:rsid w:val="00414308"/>
    <w:rsid w:val="00414E77"/>
    <w:rsid w:val="00415909"/>
    <w:rsid w:val="00422FB2"/>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F33"/>
    <w:rsid w:val="004D4AD5"/>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25C69"/>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3F3F"/>
    <w:rsid w:val="006D697B"/>
    <w:rsid w:val="006D77C1"/>
    <w:rsid w:val="006E1CD7"/>
    <w:rsid w:val="006E23E5"/>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3D53"/>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47E4A"/>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29AD"/>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B78A9"/>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677A"/>
    <w:rsid w:val="00C46E7E"/>
    <w:rsid w:val="00C52736"/>
    <w:rsid w:val="00C53A96"/>
    <w:rsid w:val="00C53B41"/>
    <w:rsid w:val="00C5447A"/>
    <w:rsid w:val="00C55906"/>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45EA"/>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0F19"/>
    <w:rsid w:val="00DE4849"/>
    <w:rsid w:val="00DE6267"/>
    <w:rsid w:val="00DF012C"/>
    <w:rsid w:val="00DF2C6C"/>
    <w:rsid w:val="00DF5ECD"/>
    <w:rsid w:val="00DF65C9"/>
    <w:rsid w:val="00DF67CA"/>
    <w:rsid w:val="00E00603"/>
    <w:rsid w:val="00E00DD5"/>
    <w:rsid w:val="00E0114F"/>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uiPriority w:val="99"/>
    <w:unhideWhenUsed/>
    <w:rsid w:val="001363A2"/>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BD4B7-6032-46F8-B3DC-D42469751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11</Pages>
  <Words>3800</Words>
  <Characters>21663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25413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2025-01-29T11:29:00Z</cp:lastPrinted>
  <dcterms:created xsi:type="dcterms:W3CDTF">2026-10-21T10:05:00Z</dcterms:created>
  <dcterms:modified xsi:type="dcterms:W3CDTF">2026-10-21T10:05:00Z</dcterms:modified>
</cp:coreProperties>
</file>