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DC5" w:rsidRPr="0093201F" w:rsidRDefault="00716DC5" w:rsidP="00716DC5">
      <w:pPr>
        <w:pStyle w:val="Style8"/>
        <w:widowControl/>
        <w:tabs>
          <w:tab w:val="left" w:pos="3402"/>
          <w:tab w:val="left" w:leader="underscore" w:pos="4915"/>
        </w:tabs>
        <w:jc w:val="center"/>
        <w:rPr>
          <w:b/>
          <w:sz w:val="22"/>
          <w:szCs w:val="22"/>
        </w:rPr>
      </w:pPr>
      <w:r w:rsidRPr="0093201F">
        <w:rPr>
          <w:b/>
          <w:sz w:val="22"/>
          <w:szCs w:val="22"/>
        </w:rPr>
        <w:t>ПРОЕКТ ДОГОВОРА</w:t>
      </w:r>
    </w:p>
    <w:p w:rsidR="00716DC5" w:rsidRPr="0093201F" w:rsidRDefault="00716DC5" w:rsidP="00716DC5">
      <w:pPr>
        <w:pStyle w:val="Style8"/>
        <w:widowControl/>
        <w:tabs>
          <w:tab w:val="left" w:pos="3402"/>
          <w:tab w:val="left" w:leader="underscore" w:pos="4915"/>
        </w:tabs>
        <w:jc w:val="center"/>
        <w:rPr>
          <w:b/>
          <w:sz w:val="22"/>
          <w:szCs w:val="22"/>
        </w:rPr>
      </w:pPr>
    </w:p>
    <w:p w:rsidR="00716DC5" w:rsidRDefault="00716DC5" w:rsidP="00716DC5">
      <w:pPr>
        <w:pStyle w:val="ae"/>
        <w:spacing w:before="0" w:after="0"/>
        <w:rPr>
          <w:rFonts w:ascii="Times New Roman" w:hAnsi="Times New Roman"/>
          <w:b w:val="0"/>
          <w:sz w:val="22"/>
          <w:szCs w:val="22"/>
        </w:rPr>
      </w:pPr>
      <w:r w:rsidRPr="0093201F">
        <w:rPr>
          <w:rFonts w:ascii="Times New Roman" w:hAnsi="Times New Roman"/>
          <w:b w:val="0"/>
          <w:sz w:val="22"/>
          <w:szCs w:val="22"/>
        </w:rPr>
        <w:t>ДОГОВОР № ____________</w:t>
      </w:r>
    </w:p>
    <w:p w:rsidR="00197006" w:rsidRDefault="00F072C0" w:rsidP="00F072C0">
      <w:pPr>
        <w:pStyle w:val="ae"/>
        <w:spacing w:before="0" w:after="0"/>
        <w:rPr>
          <w:rFonts w:ascii="Times New Roman" w:hAnsi="Times New Roman"/>
          <w:b w:val="0"/>
          <w:sz w:val="22"/>
          <w:szCs w:val="22"/>
        </w:rPr>
      </w:pPr>
      <w:r>
        <w:rPr>
          <w:rFonts w:ascii="Times New Roman" w:hAnsi="Times New Roman"/>
          <w:b w:val="0"/>
          <w:sz w:val="22"/>
          <w:szCs w:val="22"/>
        </w:rPr>
        <w:t xml:space="preserve">на выполнение работ по </w:t>
      </w:r>
      <w:r w:rsidR="00197006">
        <w:rPr>
          <w:rFonts w:ascii="Times New Roman" w:hAnsi="Times New Roman"/>
          <w:b w:val="0"/>
          <w:sz w:val="22"/>
          <w:szCs w:val="22"/>
        </w:rPr>
        <w:t>монтажу комплекта автоматики распашного типа на территории ГАУСО «</w:t>
      </w:r>
      <w:proofErr w:type="spellStart"/>
      <w:r w:rsidR="00197006">
        <w:rPr>
          <w:rFonts w:ascii="Times New Roman" w:hAnsi="Times New Roman"/>
          <w:b w:val="0"/>
          <w:sz w:val="22"/>
          <w:szCs w:val="22"/>
        </w:rPr>
        <w:t>Кольчугинский</w:t>
      </w:r>
      <w:proofErr w:type="spellEnd"/>
      <w:r w:rsidR="00197006">
        <w:rPr>
          <w:rFonts w:ascii="Times New Roman" w:hAnsi="Times New Roman"/>
          <w:b w:val="0"/>
          <w:sz w:val="22"/>
          <w:szCs w:val="22"/>
        </w:rPr>
        <w:t xml:space="preserve"> дом</w:t>
      </w:r>
      <w:r>
        <w:rPr>
          <w:rFonts w:ascii="Times New Roman" w:hAnsi="Times New Roman"/>
          <w:b w:val="0"/>
          <w:sz w:val="22"/>
          <w:szCs w:val="22"/>
        </w:rPr>
        <w:t xml:space="preserve"> милосе</w:t>
      </w:r>
      <w:r w:rsidR="00197006">
        <w:rPr>
          <w:rFonts w:ascii="Times New Roman" w:hAnsi="Times New Roman"/>
          <w:b w:val="0"/>
          <w:sz w:val="22"/>
          <w:szCs w:val="22"/>
        </w:rPr>
        <w:t>рдия»</w:t>
      </w:r>
      <w:r>
        <w:rPr>
          <w:rFonts w:ascii="Times New Roman" w:hAnsi="Times New Roman"/>
          <w:b w:val="0"/>
          <w:sz w:val="22"/>
          <w:szCs w:val="22"/>
        </w:rPr>
        <w:t xml:space="preserve"> по адресу: Владимирская область, </w:t>
      </w:r>
      <w:proofErr w:type="spellStart"/>
      <w:r w:rsidR="00197006">
        <w:rPr>
          <w:rFonts w:ascii="Times New Roman" w:hAnsi="Times New Roman"/>
          <w:b w:val="0"/>
          <w:sz w:val="22"/>
          <w:szCs w:val="22"/>
        </w:rPr>
        <w:t>Кольчугинский</w:t>
      </w:r>
      <w:proofErr w:type="spellEnd"/>
      <w:r w:rsidR="00197006">
        <w:rPr>
          <w:rFonts w:ascii="Times New Roman" w:hAnsi="Times New Roman"/>
          <w:b w:val="0"/>
          <w:sz w:val="22"/>
          <w:szCs w:val="22"/>
        </w:rPr>
        <w:t xml:space="preserve"> район,</w:t>
      </w:r>
    </w:p>
    <w:p w:rsidR="00F072C0" w:rsidRDefault="00197006" w:rsidP="00F072C0">
      <w:pPr>
        <w:pStyle w:val="ae"/>
        <w:spacing w:before="0" w:after="0"/>
        <w:rPr>
          <w:rFonts w:ascii="Times New Roman" w:hAnsi="Times New Roman"/>
          <w:b w:val="0"/>
          <w:sz w:val="22"/>
          <w:szCs w:val="22"/>
        </w:rPr>
      </w:pPr>
      <w:r>
        <w:rPr>
          <w:rFonts w:ascii="Times New Roman" w:hAnsi="Times New Roman"/>
          <w:b w:val="0"/>
          <w:sz w:val="22"/>
          <w:szCs w:val="22"/>
        </w:rPr>
        <w:t xml:space="preserve"> пос. </w:t>
      </w:r>
      <w:proofErr w:type="spellStart"/>
      <w:r>
        <w:rPr>
          <w:rFonts w:ascii="Times New Roman" w:hAnsi="Times New Roman"/>
          <w:b w:val="0"/>
          <w:sz w:val="22"/>
          <w:szCs w:val="22"/>
        </w:rPr>
        <w:t>Бавлены</w:t>
      </w:r>
      <w:proofErr w:type="spellEnd"/>
      <w:r>
        <w:rPr>
          <w:rFonts w:ascii="Times New Roman" w:hAnsi="Times New Roman"/>
          <w:b w:val="0"/>
          <w:sz w:val="22"/>
          <w:szCs w:val="22"/>
        </w:rPr>
        <w:t>, ул. Больничная, д. 2</w:t>
      </w:r>
    </w:p>
    <w:p w:rsidR="00716DC5" w:rsidRPr="0093201F" w:rsidRDefault="00716DC5" w:rsidP="00716DC5">
      <w:pPr>
        <w:spacing w:after="0" w:line="240" w:lineRule="auto"/>
        <w:rPr>
          <w:rFonts w:ascii="Times New Roman" w:hAnsi="Times New Roman"/>
          <w:color w:val="000000"/>
          <w:u w:val="single"/>
        </w:rPr>
      </w:pPr>
    </w:p>
    <w:p w:rsidR="00716DC5" w:rsidRPr="0093201F" w:rsidRDefault="00A47C62" w:rsidP="00716DC5">
      <w:pPr>
        <w:spacing w:after="0" w:line="240" w:lineRule="auto"/>
        <w:jc w:val="right"/>
        <w:rPr>
          <w:rFonts w:ascii="Times New Roman" w:hAnsi="Times New Roman"/>
          <w:bCs/>
          <w:color w:val="000000"/>
        </w:rPr>
      </w:pPr>
      <w:r>
        <w:rPr>
          <w:rFonts w:ascii="Times New Roman" w:hAnsi="Times New Roman"/>
          <w:bCs/>
          <w:color w:val="000000"/>
        </w:rPr>
        <w:t xml:space="preserve">г. </w:t>
      </w:r>
      <w:proofErr w:type="spellStart"/>
      <w:r>
        <w:rPr>
          <w:rFonts w:ascii="Times New Roman" w:hAnsi="Times New Roman"/>
          <w:bCs/>
          <w:color w:val="000000"/>
        </w:rPr>
        <w:t>Кольчгино</w:t>
      </w:r>
      <w:proofErr w:type="spellEnd"/>
      <w:r w:rsidR="00716DC5" w:rsidRPr="0093201F">
        <w:rPr>
          <w:rFonts w:ascii="Times New Roman" w:hAnsi="Times New Roman"/>
          <w:bCs/>
          <w:color w:val="000000"/>
        </w:rPr>
        <w:t xml:space="preserve">                                                                                                       </w:t>
      </w:r>
      <w:proofErr w:type="gramStart"/>
      <w:r w:rsidR="00716DC5" w:rsidRPr="0093201F">
        <w:rPr>
          <w:rFonts w:ascii="Times New Roman" w:hAnsi="Times New Roman"/>
          <w:bCs/>
          <w:color w:val="000000"/>
        </w:rPr>
        <w:t xml:space="preserve">   «</w:t>
      </w:r>
      <w:proofErr w:type="gramEnd"/>
      <w:r w:rsidR="00716DC5" w:rsidRPr="0093201F">
        <w:rPr>
          <w:rFonts w:ascii="Times New Roman" w:hAnsi="Times New Roman"/>
          <w:bCs/>
          <w:color w:val="000000"/>
        </w:rPr>
        <w:t>___» __________ 2026г.</w:t>
      </w:r>
    </w:p>
    <w:p w:rsidR="00716DC5" w:rsidRPr="0093201F" w:rsidRDefault="00716DC5" w:rsidP="00716DC5">
      <w:pPr>
        <w:spacing w:after="0" w:line="240" w:lineRule="auto"/>
        <w:jc w:val="right"/>
        <w:rPr>
          <w:rFonts w:ascii="Times New Roman" w:hAnsi="Times New Roman"/>
          <w:bCs/>
          <w:color w:val="000000"/>
        </w:rPr>
      </w:pPr>
    </w:p>
    <w:p w:rsidR="00716DC5" w:rsidRPr="0093201F" w:rsidRDefault="00716DC5" w:rsidP="00716DC5">
      <w:pPr>
        <w:tabs>
          <w:tab w:val="left" w:pos="0"/>
          <w:tab w:val="left" w:pos="960"/>
        </w:tabs>
        <w:autoSpaceDE w:val="0"/>
        <w:spacing w:after="0" w:line="240" w:lineRule="auto"/>
        <w:jc w:val="both"/>
        <w:rPr>
          <w:rFonts w:ascii="Times New Roman" w:hAnsi="Times New Roman"/>
        </w:rPr>
      </w:pPr>
    </w:p>
    <w:p w:rsidR="00716DC5" w:rsidRPr="0093201F" w:rsidRDefault="00716DC5" w:rsidP="00716DC5">
      <w:pPr>
        <w:pStyle w:val="ConsPlusNonformat"/>
        <w:widowControl/>
        <w:jc w:val="both"/>
        <w:rPr>
          <w:rFonts w:ascii="Times New Roman" w:hAnsi="Times New Roman" w:cs="Times New Roman"/>
          <w:color w:val="000000"/>
          <w:sz w:val="22"/>
          <w:szCs w:val="22"/>
        </w:rPr>
      </w:pPr>
      <w:r w:rsidRPr="0093201F">
        <w:rPr>
          <w:rFonts w:ascii="Times New Roman" w:eastAsia="Calibri Light" w:hAnsi="Times New Roman" w:cs="Times New Roman"/>
          <w:b/>
          <w:sz w:val="22"/>
          <w:szCs w:val="22"/>
          <w:lang w:eastAsia="ar-SA"/>
        </w:rPr>
        <w:t>Государственное автономное учреждение</w:t>
      </w:r>
      <w:r w:rsidR="00A47C62">
        <w:rPr>
          <w:rFonts w:ascii="Times New Roman" w:eastAsia="Calibri Light" w:hAnsi="Times New Roman" w:cs="Times New Roman"/>
          <w:b/>
          <w:sz w:val="22"/>
          <w:szCs w:val="22"/>
          <w:lang w:eastAsia="ar-SA"/>
        </w:rPr>
        <w:t xml:space="preserve"> социального обслуживания</w:t>
      </w:r>
      <w:r w:rsidRPr="0093201F">
        <w:rPr>
          <w:rFonts w:ascii="Times New Roman" w:eastAsia="Calibri Light" w:hAnsi="Times New Roman" w:cs="Times New Roman"/>
          <w:b/>
          <w:sz w:val="22"/>
          <w:szCs w:val="22"/>
          <w:lang w:eastAsia="ar-SA"/>
        </w:rPr>
        <w:t xml:space="preserve"> В</w:t>
      </w:r>
      <w:r w:rsidR="00A47C62">
        <w:rPr>
          <w:rFonts w:ascii="Times New Roman" w:eastAsia="Calibri Light" w:hAnsi="Times New Roman" w:cs="Times New Roman"/>
          <w:b/>
          <w:sz w:val="22"/>
          <w:szCs w:val="22"/>
          <w:lang w:eastAsia="ar-SA"/>
        </w:rPr>
        <w:t>ладимирской области «</w:t>
      </w:r>
      <w:proofErr w:type="spellStart"/>
      <w:r w:rsidR="00A47C62">
        <w:rPr>
          <w:rFonts w:ascii="Times New Roman" w:eastAsia="Calibri Light" w:hAnsi="Times New Roman" w:cs="Times New Roman"/>
          <w:b/>
          <w:sz w:val="22"/>
          <w:szCs w:val="22"/>
          <w:lang w:eastAsia="ar-SA"/>
        </w:rPr>
        <w:t>Кольчугинский</w:t>
      </w:r>
      <w:proofErr w:type="spellEnd"/>
      <w:r w:rsidR="00A47C62">
        <w:rPr>
          <w:rFonts w:ascii="Times New Roman" w:eastAsia="Calibri Light" w:hAnsi="Times New Roman" w:cs="Times New Roman"/>
          <w:b/>
          <w:sz w:val="22"/>
          <w:szCs w:val="22"/>
          <w:lang w:eastAsia="ar-SA"/>
        </w:rPr>
        <w:t xml:space="preserve"> дом-интернат милосердия для престарелых и инвалидов» (ГАУСО «</w:t>
      </w:r>
      <w:proofErr w:type="spellStart"/>
      <w:r w:rsidR="00A47C62">
        <w:rPr>
          <w:rFonts w:ascii="Times New Roman" w:eastAsia="Calibri Light" w:hAnsi="Times New Roman" w:cs="Times New Roman"/>
          <w:b/>
          <w:sz w:val="22"/>
          <w:szCs w:val="22"/>
          <w:lang w:eastAsia="ar-SA"/>
        </w:rPr>
        <w:t>Кольчугинский</w:t>
      </w:r>
      <w:proofErr w:type="spellEnd"/>
      <w:r w:rsidR="00A47C62">
        <w:rPr>
          <w:rFonts w:ascii="Times New Roman" w:eastAsia="Calibri Light" w:hAnsi="Times New Roman" w:cs="Times New Roman"/>
          <w:b/>
          <w:sz w:val="22"/>
          <w:szCs w:val="22"/>
          <w:lang w:eastAsia="ar-SA"/>
        </w:rPr>
        <w:t xml:space="preserve"> дом милосердия</w:t>
      </w:r>
      <w:r w:rsidRPr="0093201F">
        <w:rPr>
          <w:rFonts w:ascii="Times New Roman" w:eastAsia="Calibri Light" w:hAnsi="Times New Roman" w:cs="Times New Roman"/>
          <w:b/>
          <w:sz w:val="22"/>
          <w:szCs w:val="22"/>
          <w:lang w:eastAsia="ar-SA"/>
        </w:rPr>
        <w:t>»)</w:t>
      </w:r>
      <w:r w:rsidRPr="0093201F">
        <w:rPr>
          <w:rFonts w:ascii="Times New Roman" w:hAnsi="Times New Roman" w:cs="Times New Roman"/>
          <w:sz w:val="22"/>
          <w:szCs w:val="22"/>
        </w:rPr>
        <w:t xml:space="preserve">, именуемое в дальнейшем «Заказчик», в лице </w:t>
      </w:r>
      <w:r w:rsidRPr="0093201F">
        <w:rPr>
          <w:rFonts w:ascii="Times New Roman" w:eastAsia="Calibri Light" w:hAnsi="Times New Roman" w:cs="Times New Roman"/>
          <w:sz w:val="22"/>
          <w:szCs w:val="22"/>
          <w:lang w:eastAsia="ar-SA"/>
        </w:rPr>
        <w:t>директора</w:t>
      </w:r>
      <w:r w:rsidR="00F072C0">
        <w:rPr>
          <w:rFonts w:ascii="Times New Roman" w:eastAsia="Calibri Light" w:hAnsi="Times New Roman" w:cs="Times New Roman"/>
          <w:sz w:val="22"/>
          <w:szCs w:val="22"/>
          <w:lang w:eastAsia="ar-SA"/>
        </w:rPr>
        <w:t xml:space="preserve"> Яни</w:t>
      </w:r>
      <w:r w:rsidR="00A47C62">
        <w:rPr>
          <w:rFonts w:ascii="Times New Roman" w:eastAsia="Calibri Light" w:hAnsi="Times New Roman" w:cs="Times New Roman"/>
          <w:sz w:val="22"/>
          <w:szCs w:val="22"/>
          <w:lang w:eastAsia="ar-SA"/>
        </w:rPr>
        <w:t>ной Светланы Владимировны</w:t>
      </w:r>
      <w:r w:rsidRPr="0093201F">
        <w:rPr>
          <w:rFonts w:ascii="Times New Roman" w:hAnsi="Times New Roman" w:cs="Times New Roman"/>
          <w:sz w:val="22"/>
          <w:szCs w:val="22"/>
        </w:rPr>
        <w:t>, действующего на основании Устава</w:t>
      </w:r>
      <w:r w:rsidRPr="0093201F">
        <w:rPr>
          <w:rFonts w:ascii="Times New Roman" w:hAnsi="Times New Roman" w:cs="Times New Roman"/>
          <w:color w:val="000000"/>
          <w:sz w:val="22"/>
          <w:szCs w:val="22"/>
        </w:rPr>
        <w:t xml:space="preserve">, с одной стороны, и _______________, именуем___  в дальнейшем «Подрядчик», в лице _____________, действующего на основании _______, с другой стороны, вместе именуемые Стороны, руководствуясь Гражданским Кодексом РФ,  </w:t>
      </w:r>
      <w:r w:rsidRPr="0093201F">
        <w:rPr>
          <w:rFonts w:ascii="Times New Roman" w:hAnsi="Times New Roman" w:cs="Times New Roman"/>
          <w:sz w:val="22"/>
          <w:szCs w:val="22"/>
        </w:rPr>
        <w:t xml:space="preserve">в соответствии с </w:t>
      </w:r>
      <w:r w:rsidRPr="0093201F">
        <w:rPr>
          <w:rFonts w:ascii="Times New Roman" w:hAnsi="Times New Roman" w:cs="Times New Roman"/>
          <w:noProof/>
          <w:sz w:val="22"/>
          <w:szCs w:val="22"/>
        </w:rPr>
        <w:t>требованиями Федерального закона от 18.07.2011 № 223-ФЗ «О закупках товаров, работ, услуг отдельными видами юридических лиц»</w:t>
      </w:r>
      <w:r w:rsidRPr="0093201F">
        <w:rPr>
          <w:rFonts w:ascii="Times New Roman" w:hAnsi="Times New Roman" w:cs="Times New Roman"/>
          <w:color w:val="000000"/>
          <w:sz w:val="22"/>
          <w:szCs w:val="22"/>
        </w:rPr>
        <w:t xml:space="preserve"> (далее – Федеральный закон), заключили настоящий </w:t>
      </w:r>
      <w:r w:rsidR="000327DA" w:rsidRPr="0093201F">
        <w:rPr>
          <w:rFonts w:ascii="Times New Roman" w:hAnsi="Times New Roman" w:cs="Times New Roman"/>
          <w:color w:val="000000"/>
          <w:sz w:val="22"/>
          <w:szCs w:val="22"/>
        </w:rPr>
        <w:t>договор</w:t>
      </w:r>
      <w:r w:rsidRPr="0093201F">
        <w:rPr>
          <w:rFonts w:ascii="Times New Roman" w:hAnsi="Times New Roman" w:cs="Times New Roman"/>
          <w:color w:val="000000"/>
          <w:sz w:val="22"/>
          <w:szCs w:val="22"/>
        </w:rPr>
        <w:t xml:space="preserve"> о нижеследующем:</w:t>
      </w:r>
    </w:p>
    <w:p w:rsidR="00716DC5" w:rsidRPr="0093201F" w:rsidRDefault="00716DC5" w:rsidP="00716DC5">
      <w:pPr>
        <w:tabs>
          <w:tab w:val="left" w:pos="0"/>
          <w:tab w:val="left" w:pos="960"/>
        </w:tabs>
        <w:autoSpaceDE w:val="0"/>
        <w:spacing w:after="0" w:line="240" w:lineRule="auto"/>
        <w:jc w:val="both"/>
        <w:rPr>
          <w:rFonts w:ascii="Times New Roman" w:hAnsi="Times New Roman"/>
          <w:b/>
          <w:bCs/>
          <w:color w:val="000000"/>
        </w:rPr>
      </w:pPr>
    </w:p>
    <w:p w:rsidR="00716DC5" w:rsidRPr="0093201F" w:rsidRDefault="00716DC5" w:rsidP="00716DC5">
      <w:pPr>
        <w:tabs>
          <w:tab w:val="left" w:pos="4253"/>
        </w:tabs>
        <w:spacing w:after="0" w:line="240" w:lineRule="auto"/>
        <w:ind w:left="900"/>
        <w:jc w:val="center"/>
        <w:rPr>
          <w:rFonts w:ascii="Times New Roman" w:hAnsi="Times New Roman"/>
          <w:b/>
          <w:bCs/>
          <w:color w:val="000000"/>
        </w:rPr>
      </w:pPr>
      <w:r w:rsidRPr="0093201F">
        <w:rPr>
          <w:rFonts w:ascii="Times New Roman" w:hAnsi="Times New Roman"/>
          <w:b/>
          <w:bCs/>
          <w:color w:val="000000"/>
        </w:rPr>
        <w:t xml:space="preserve">1. ПРЕДМЕТ </w:t>
      </w:r>
      <w:r w:rsidR="00190273" w:rsidRPr="0093201F">
        <w:rPr>
          <w:rFonts w:ascii="Times New Roman" w:hAnsi="Times New Roman"/>
          <w:b/>
          <w:bCs/>
          <w:color w:val="000000"/>
        </w:rPr>
        <w:t>ДОГОВОРА</w:t>
      </w:r>
    </w:p>
    <w:p w:rsidR="00716DC5" w:rsidRPr="0093201F" w:rsidRDefault="00716DC5" w:rsidP="00716DC5">
      <w:pPr>
        <w:widowControl w:val="0"/>
        <w:autoSpaceDE w:val="0"/>
        <w:autoSpaceDN w:val="0"/>
        <w:adjustRightInd w:val="0"/>
        <w:spacing w:after="0" w:line="240" w:lineRule="auto"/>
        <w:jc w:val="both"/>
        <w:rPr>
          <w:rFonts w:ascii="Times New Roman" w:hAnsi="Times New Roman"/>
        </w:rPr>
      </w:pPr>
      <w:r w:rsidRPr="0093201F">
        <w:rPr>
          <w:rFonts w:ascii="Times New Roman" w:hAnsi="Times New Roman"/>
        </w:rPr>
        <w:t xml:space="preserve">            1.1</w:t>
      </w:r>
      <w:r w:rsidRPr="0093201F">
        <w:t xml:space="preserve">. </w:t>
      </w:r>
      <w:r w:rsidRPr="0093201F">
        <w:rPr>
          <w:rFonts w:ascii="Times New Roman" w:hAnsi="Times New Roman"/>
        </w:rPr>
        <w:t xml:space="preserve">По настоящему </w:t>
      </w:r>
      <w:r w:rsidR="00190273" w:rsidRPr="0093201F">
        <w:rPr>
          <w:rFonts w:ascii="Times New Roman" w:hAnsi="Times New Roman"/>
        </w:rPr>
        <w:t>договору</w:t>
      </w:r>
      <w:r w:rsidRPr="0093201F">
        <w:rPr>
          <w:rFonts w:ascii="Times New Roman" w:hAnsi="Times New Roman"/>
        </w:rPr>
        <w:t xml:space="preserve"> Подрядчик обязует</w:t>
      </w:r>
      <w:r w:rsidR="001A5329">
        <w:rPr>
          <w:rFonts w:ascii="Times New Roman" w:hAnsi="Times New Roman"/>
        </w:rPr>
        <w:t xml:space="preserve">ся выполнить работы по </w:t>
      </w:r>
      <w:r w:rsidR="00197006">
        <w:rPr>
          <w:rFonts w:ascii="Times New Roman" w:hAnsi="Times New Roman"/>
        </w:rPr>
        <w:t>монтажу комплекта автоматики распашного типа на территории ГАУСО «</w:t>
      </w:r>
      <w:proofErr w:type="spellStart"/>
      <w:r w:rsidR="00197006">
        <w:rPr>
          <w:rFonts w:ascii="Times New Roman" w:hAnsi="Times New Roman"/>
        </w:rPr>
        <w:t>Кольчугинский</w:t>
      </w:r>
      <w:proofErr w:type="spellEnd"/>
      <w:r w:rsidR="00197006">
        <w:rPr>
          <w:rFonts w:ascii="Times New Roman" w:hAnsi="Times New Roman"/>
        </w:rPr>
        <w:t xml:space="preserve"> дом милосердия» </w:t>
      </w:r>
      <w:r w:rsidR="00F072C0">
        <w:rPr>
          <w:rFonts w:ascii="Times New Roman" w:hAnsi="Times New Roman"/>
        </w:rPr>
        <w:t>по а</w:t>
      </w:r>
      <w:r w:rsidR="00197006">
        <w:rPr>
          <w:rFonts w:ascii="Times New Roman" w:hAnsi="Times New Roman"/>
        </w:rPr>
        <w:t xml:space="preserve">дресу: Владимирская область, </w:t>
      </w:r>
      <w:proofErr w:type="spellStart"/>
      <w:r w:rsidR="00197006">
        <w:rPr>
          <w:rFonts w:ascii="Times New Roman" w:hAnsi="Times New Roman"/>
        </w:rPr>
        <w:t>Кольчугинский</w:t>
      </w:r>
      <w:proofErr w:type="spellEnd"/>
      <w:r w:rsidR="00197006">
        <w:rPr>
          <w:rFonts w:ascii="Times New Roman" w:hAnsi="Times New Roman"/>
        </w:rPr>
        <w:t xml:space="preserve"> район, пос. </w:t>
      </w:r>
      <w:proofErr w:type="spellStart"/>
      <w:r w:rsidR="00197006">
        <w:rPr>
          <w:rFonts w:ascii="Times New Roman" w:hAnsi="Times New Roman"/>
        </w:rPr>
        <w:t>Бавлены</w:t>
      </w:r>
      <w:proofErr w:type="spellEnd"/>
      <w:r w:rsidR="00197006">
        <w:rPr>
          <w:rFonts w:ascii="Times New Roman" w:hAnsi="Times New Roman"/>
        </w:rPr>
        <w:t xml:space="preserve">, ул. Больничная, д. </w:t>
      </w:r>
      <w:r w:rsidR="00F072C0">
        <w:rPr>
          <w:rFonts w:ascii="Times New Roman" w:hAnsi="Times New Roman"/>
        </w:rPr>
        <w:t xml:space="preserve">2, </w:t>
      </w:r>
      <w:r w:rsidRPr="0093201F">
        <w:rPr>
          <w:rFonts w:ascii="Times New Roman" w:hAnsi="Times New Roman"/>
        </w:rPr>
        <w:t>и сдать их результат Заказчику, а Заказчик после приемки выполненных работ обязуется оплатить выполненные работы.</w:t>
      </w:r>
    </w:p>
    <w:p w:rsidR="00716DC5" w:rsidRPr="0093201F" w:rsidRDefault="00716DC5" w:rsidP="00716DC5">
      <w:pPr>
        <w:spacing w:after="0" w:line="0" w:lineRule="atLeast"/>
        <w:ind w:firstLine="540"/>
        <w:jc w:val="both"/>
        <w:rPr>
          <w:rFonts w:ascii="Times New Roman" w:hAnsi="Times New Roman"/>
        </w:rPr>
      </w:pPr>
      <w:r w:rsidRPr="0093201F">
        <w:rPr>
          <w:rFonts w:ascii="Times New Roman" w:hAnsi="Times New Roman"/>
        </w:rPr>
        <w:t xml:space="preserve">  1.2. Подрядчик обязуется выполнить работы в соответствии с </w:t>
      </w:r>
      <w:r w:rsidR="00197006">
        <w:rPr>
          <w:rFonts w:ascii="Times New Roman" w:hAnsi="Times New Roman"/>
        </w:rPr>
        <w:t xml:space="preserve">локальным </w:t>
      </w:r>
      <w:r w:rsidRPr="0093201F">
        <w:rPr>
          <w:rFonts w:ascii="Times New Roman" w:hAnsi="Times New Roman"/>
        </w:rPr>
        <w:t xml:space="preserve">сметным расчетом. Подрядчик обязуется выполнить все работы из собственных материалов и собственными силами или силами привлеченных с письменного согласия Заказчика подрядных организаций, в соответствии с условиями настоящего </w:t>
      </w:r>
      <w:r w:rsidR="000327DA" w:rsidRPr="0093201F">
        <w:rPr>
          <w:rFonts w:ascii="Times New Roman" w:hAnsi="Times New Roman"/>
        </w:rPr>
        <w:t>договор</w:t>
      </w:r>
      <w:r w:rsidRPr="0093201F">
        <w:rPr>
          <w:rFonts w:ascii="Times New Roman" w:hAnsi="Times New Roman"/>
        </w:rPr>
        <w:t xml:space="preserve">а. </w:t>
      </w:r>
    </w:p>
    <w:p w:rsidR="00716DC5" w:rsidRPr="0093201F" w:rsidRDefault="00716DC5" w:rsidP="00716DC5">
      <w:pPr>
        <w:spacing w:after="0" w:line="0" w:lineRule="atLeast"/>
        <w:ind w:firstLine="540"/>
        <w:jc w:val="both"/>
        <w:rPr>
          <w:rFonts w:ascii="Times New Roman" w:hAnsi="Times New Roman"/>
        </w:rPr>
      </w:pPr>
      <w:r w:rsidRPr="0093201F">
        <w:rPr>
          <w:rFonts w:ascii="Times New Roman" w:hAnsi="Times New Roman"/>
        </w:rPr>
        <w:t>1.3. Объем выполняемых работ составляет 1 условная единица.</w:t>
      </w:r>
    </w:p>
    <w:p w:rsidR="00716DC5" w:rsidRPr="0093201F" w:rsidRDefault="00716DC5" w:rsidP="00716DC5">
      <w:pPr>
        <w:tabs>
          <w:tab w:val="left" w:pos="0"/>
          <w:tab w:val="left" w:pos="960"/>
        </w:tabs>
        <w:autoSpaceDE w:val="0"/>
        <w:spacing w:after="0" w:line="240" w:lineRule="auto"/>
        <w:jc w:val="both"/>
        <w:rPr>
          <w:color w:val="000000"/>
        </w:rPr>
      </w:pPr>
    </w:p>
    <w:p w:rsidR="00716DC5" w:rsidRPr="0093201F" w:rsidRDefault="00716DC5" w:rsidP="00716DC5">
      <w:pPr>
        <w:spacing w:after="0" w:line="240" w:lineRule="auto"/>
        <w:jc w:val="center"/>
        <w:rPr>
          <w:rFonts w:ascii="Times New Roman" w:hAnsi="Times New Roman"/>
          <w:color w:val="000000"/>
        </w:rPr>
      </w:pPr>
      <w:r w:rsidRPr="0093201F">
        <w:rPr>
          <w:rFonts w:ascii="Times New Roman" w:hAnsi="Times New Roman"/>
          <w:b/>
          <w:bCs/>
          <w:color w:val="000000"/>
        </w:rPr>
        <w:t xml:space="preserve">2.ЦЕНА </w:t>
      </w:r>
      <w:r w:rsidR="00190273" w:rsidRPr="0093201F">
        <w:rPr>
          <w:rFonts w:ascii="Times New Roman" w:hAnsi="Times New Roman"/>
          <w:b/>
          <w:bCs/>
          <w:color w:val="000000"/>
        </w:rPr>
        <w:t>ДОГОВОРА</w:t>
      </w:r>
      <w:r w:rsidRPr="0093201F">
        <w:rPr>
          <w:rFonts w:ascii="Times New Roman" w:hAnsi="Times New Roman"/>
          <w:b/>
          <w:bCs/>
          <w:color w:val="000000"/>
        </w:rPr>
        <w:t xml:space="preserve"> И ПОРЯДОК РАСЧЕТА</w:t>
      </w:r>
    </w:p>
    <w:p w:rsidR="00716DC5" w:rsidRPr="0093201F" w:rsidRDefault="00716DC5" w:rsidP="008458BD">
      <w:pPr>
        <w:spacing w:after="0" w:line="240" w:lineRule="auto"/>
        <w:ind w:firstLine="567"/>
        <w:jc w:val="both"/>
        <w:rPr>
          <w:rFonts w:ascii="Times New Roman" w:hAnsi="Times New Roman"/>
        </w:rPr>
      </w:pPr>
      <w:r w:rsidRPr="0093201F">
        <w:rPr>
          <w:rFonts w:ascii="Times New Roman" w:hAnsi="Times New Roman"/>
          <w:color w:val="000000"/>
        </w:rPr>
        <w:t xml:space="preserve">2.1. </w:t>
      </w:r>
      <w:r w:rsidRPr="0093201F">
        <w:rPr>
          <w:rFonts w:ascii="Times New Roman" w:hAnsi="Times New Roman"/>
        </w:rPr>
        <w:t xml:space="preserve">Цена </w:t>
      </w:r>
      <w:r w:rsidR="00190273" w:rsidRPr="0093201F">
        <w:rPr>
          <w:rFonts w:ascii="Times New Roman" w:hAnsi="Times New Roman"/>
        </w:rPr>
        <w:t>договора</w:t>
      </w:r>
      <w:r w:rsidRPr="0093201F">
        <w:rPr>
          <w:rFonts w:ascii="Times New Roman" w:hAnsi="Times New Roman"/>
        </w:rPr>
        <w:t> составляет ___________</w:t>
      </w:r>
      <w:proofErr w:type="gramStart"/>
      <w:r w:rsidRPr="0093201F">
        <w:rPr>
          <w:rFonts w:ascii="Times New Roman" w:hAnsi="Times New Roman"/>
        </w:rPr>
        <w:t>_(</w:t>
      </w:r>
      <w:proofErr w:type="gramEnd"/>
      <w:r w:rsidRPr="0093201F">
        <w:rPr>
          <w:rFonts w:ascii="Times New Roman" w:hAnsi="Times New Roman"/>
        </w:rPr>
        <w:t>_________) рублей и включает </w:t>
      </w:r>
      <w:r w:rsidRPr="0093201F">
        <w:rPr>
          <w:rFonts w:ascii="Times New Roman" w:hAnsi="Times New Roman"/>
          <w:color w:val="000000"/>
          <w:lang w:eastAsia="ar-SA"/>
        </w:rPr>
        <w:t xml:space="preserve">налог на добавленную стоимость (далее – НДС) по налоговой ставке ______ (_______) процентов, </w:t>
      </w:r>
      <w:r w:rsidRPr="0093201F">
        <w:rPr>
          <w:rFonts w:ascii="Times New Roman" w:hAnsi="Times New Roman"/>
          <w:i/>
          <w:color w:val="000000"/>
          <w:lang w:eastAsia="ar-SA"/>
        </w:rPr>
        <w:t xml:space="preserve">или </w:t>
      </w:r>
      <w:r w:rsidRPr="0093201F">
        <w:rPr>
          <w:rFonts w:ascii="Times New Roman" w:hAnsi="Times New Roman"/>
          <w:color w:val="000000"/>
          <w:lang w:eastAsia="ar-SA"/>
        </w:rPr>
        <w:t>НДС не облагается.</w:t>
      </w:r>
    </w:p>
    <w:p w:rsidR="00716DC5" w:rsidRPr="0093201F" w:rsidRDefault="00716DC5" w:rsidP="008458BD">
      <w:pPr>
        <w:spacing w:after="0" w:line="240" w:lineRule="auto"/>
        <w:ind w:firstLine="567"/>
        <w:jc w:val="both"/>
        <w:outlineLvl w:val="1"/>
        <w:rPr>
          <w:rFonts w:ascii="Times New Roman" w:eastAsia="Calibri" w:hAnsi="Times New Roman"/>
          <w:bCs/>
        </w:rPr>
      </w:pPr>
      <w:r w:rsidRPr="0093201F">
        <w:rPr>
          <w:rFonts w:ascii="Times New Roman" w:hAnsi="Times New Roman"/>
        </w:rPr>
        <w:t xml:space="preserve">Цена является твердой и не подлежит изменению на весь период действия </w:t>
      </w:r>
      <w:r w:rsidR="00190273" w:rsidRPr="0093201F">
        <w:rPr>
          <w:rFonts w:ascii="Times New Roman" w:hAnsi="Times New Roman"/>
        </w:rPr>
        <w:t>договора</w:t>
      </w:r>
      <w:r w:rsidRPr="0093201F">
        <w:rPr>
          <w:rFonts w:ascii="Times New Roman" w:hAnsi="Times New Roman"/>
        </w:rPr>
        <w:t xml:space="preserve">, за исключением случаев, </w:t>
      </w:r>
      <w:r w:rsidR="008458BD" w:rsidRPr="0093201F">
        <w:rPr>
          <w:rFonts w:ascii="Times New Roman" w:eastAsia="Calibri" w:hAnsi="Times New Roman"/>
          <w:bCs/>
        </w:rPr>
        <w:t xml:space="preserve">предусмотренных п. </w:t>
      </w:r>
      <w:r w:rsidR="00BE1152" w:rsidRPr="0093201F">
        <w:rPr>
          <w:rFonts w:ascii="Times New Roman" w:eastAsia="Calibri" w:hAnsi="Times New Roman"/>
          <w:bCs/>
        </w:rPr>
        <w:t>14.1.1</w:t>
      </w:r>
      <w:r w:rsidR="008458BD" w:rsidRPr="0093201F">
        <w:rPr>
          <w:rFonts w:ascii="Times New Roman" w:eastAsia="Calibri" w:hAnsi="Times New Roman"/>
          <w:bCs/>
        </w:rPr>
        <w:t xml:space="preserve"> договора.</w:t>
      </w:r>
    </w:p>
    <w:p w:rsidR="00716DC5" w:rsidRPr="0093201F" w:rsidRDefault="00716DC5" w:rsidP="008458BD">
      <w:pPr>
        <w:autoSpaceDE w:val="0"/>
        <w:autoSpaceDN w:val="0"/>
        <w:adjustRightInd w:val="0"/>
        <w:spacing w:after="0" w:line="240" w:lineRule="auto"/>
        <w:ind w:firstLine="567"/>
        <w:jc w:val="both"/>
        <w:rPr>
          <w:rFonts w:ascii="Times New Roman" w:eastAsia="Calibri" w:hAnsi="Times New Roman"/>
        </w:rPr>
      </w:pPr>
      <w:r w:rsidRPr="0093201F">
        <w:rPr>
          <w:rFonts w:ascii="Times New Roman" w:hAnsi="Times New Roman"/>
        </w:rPr>
        <w:t xml:space="preserve">2.2. </w:t>
      </w:r>
      <w:r w:rsidRPr="0093201F">
        <w:rPr>
          <w:rFonts w:ascii="Times New Roman" w:eastAsia="Calibri" w:hAnsi="Times New Roman"/>
        </w:rPr>
        <w:t xml:space="preserve">Цена </w:t>
      </w:r>
      <w:r w:rsidR="00190273" w:rsidRPr="0093201F">
        <w:rPr>
          <w:rFonts w:ascii="Times New Roman" w:eastAsia="Calibri" w:hAnsi="Times New Roman"/>
        </w:rPr>
        <w:t>договора</w:t>
      </w:r>
      <w:r w:rsidRPr="0093201F">
        <w:rPr>
          <w:rFonts w:ascii="Times New Roman" w:eastAsia="Calibri" w:hAnsi="Times New Roman"/>
        </w:rPr>
        <w:t xml:space="preserve"> включает расходы на уплату налогов, таможенных пошлин, сборов и других обязательных платежей в бюджеты всех уровней, приобретение материалов и устанавливаемого оборудования, необходимых для выполнения работ.</w:t>
      </w:r>
    </w:p>
    <w:p w:rsidR="00716DC5" w:rsidRPr="0093201F" w:rsidRDefault="00A47C62" w:rsidP="00716DC5">
      <w:pPr>
        <w:pStyle w:val="2"/>
        <w:widowControl w:val="0"/>
        <w:tabs>
          <w:tab w:val="clear" w:pos="360"/>
        </w:tabs>
        <w:spacing w:after="0"/>
        <w:ind w:left="0" w:firstLine="567"/>
        <w:rPr>
          <w:b/>
          <w:i/>
          <w:sz w:val="22"/>
          <w:szCs w:val="22"/>
        </w:rPr>
      </w:pPr>
      <w:r>
        <w:rPr>
          <w:rFonts w:eastAsia="Calibri"/>
          <w:bCs/>
          <w:sz w:val="22"/>
          <w:szCs w:val="22"/>
        </w:rPr>
        <w:t xml:space="preserve">2.3. </w:t>
      </w:r>
      <w:r w:rsidR="008458BD" w:rsidRPr="0093201F">
        <w:rPr>
          <w:rFonts w:eastAsia="Calibri"/>
          <w:bCs/>
          <w:sz w:val="22"/>
          <w:szCs w:val="22"/>
        </w:rPr>
        <w:t>Заказчик обязуется оплатить работы безналичным платежом по факту выполнения 100% объема работ, предусмотренного приложениями в течение 7 (Семи) рабочих дней со дня подписания заказчиком документа о приемке выполненной работы</w:t>
      </w:r>
      <w:r w:rsidR="00716DC5" w:rsidRPr="0093201F">
        <w:rPr>
          <w:sz w:val="22"/>
          <w:szCs w:val="22"/>
        </w:rPr>
        <w:t xml:space="preserve">. </w:t>
      </w:r>
    </w:p>
    <w:p w:rsidR="00716DC5" w:rsidRPr="0093201F" w:rsidRDefault="00716DC5" w:rsidP="00716DC5">
      <w:pPr>
        <w:spacing w:after="0" w:line="240" w:lineRule="auto"/>
        <w:ind w:firstLine="709"/>
        <w:jc w:val="both"/>
        <w:rPr>
          <w:rFonts w:ascii="Times New Roman" w:hAnsi="Times New Roman"/>
        </w:rPr>
      </w:pPr>
      <w:r w:rsidRPr="0093201F">
        <w:rPr>
          <w:rFonts w:ascii="Times New Roman" w:hAnsi="Times New Roman"/>
        </w:rPr>
        <w:t xml:space="preserve">В случае изменения расчетного счета Подрядчик обязан в однодневный срок в письменной форме сообщить об этом Заказчику, с указанием новых платёжных реквизитов. В противном случае все риски, связанные с перечислением Заказчиком денежных средств на первоначально указанный </w:t>
      </w:r>
      <w:proofErr w:type="gramStart"/>
      <w:r w:rsidRPr="0093201F">
        <w:rPr>
          <w:rFonts w:ascii="Times New Roman" w:hAnsi="Times New Roman"/>
        </w:rPr>
        <w:t>счет</w:t>
      </w:r>
      <w:proofErr w:type="gramEnd"/>
      <w:r w:rsidRPr="0093201F">
        <w:rPr>
          <w:rFonts w:ascii="Times New Roman" w:hAnsi="Times New Roman"/>
        </w:rPr>
        <w:t xml:space="preserve"> несёт Подрядчик.</w:t>
      </w:r>
    </w:p>
    <w:p w:rsidR="00716DC5" w:rsidRPr="0093201F" w:rsidRDefault="00716DC5" w:rsidP="00716DC5">
      <w:pPr>
        <w:spacing w:after="0" w:line="240" w:lineRule="auto"/>
        <w:ind w:firstLine="426"/>
        <w:jc w:val="both"/>
        <w:rPr>
          <w:rFonts w:ascii="Times New Roman" w:hAnsi="Times New Roman"/>
        </w:rPr>
      </w:pPr>
      <w:r w:rsidRPr="0093201F">
        <w:rPr>
          <w:rFonts w:ascii="Times New Roman" w:hAnsi="Times New Roman"/>
        </w:rPr>
        <w:t>2.4. Не оказанная или несвоевременно оказанная работа оплате не подлежит.</w:t>
      </w:r>
    </w:p>
    <w:p w:rsidR="00716DC5" w:rsidRPr="0093201F" w:rsidRDefault="00716DC5" w:rsidP="00716DC5">
      <w:pPr>
        <w:spacing w:after="0" w:line="240" w:lineRule="auto"/>
        <w:ind w:firstLine="426"/>
        <w:jc w:val="both"/>
        <w:rPr>
          <w:rFonts w:ascii="Times New Roman" w:hAnsi="Times New Roman"/>
        </w:rPr>
      </w:pPr>
      <w:r w:rsidRPr="0093201F">
        <w:rPr>
          <w:rFonts w:ascii="Times New Roman" w:hAnsi="Times New Roman"/>
        </w:rPr>
        <w:t>2.5. Все расчёты с Подрядчиком производит Заказчик.</w:t>
      </w:r>
    </w:p>
    <w:p w:rsidR="00716DC5" w:rsidRPr="0093201F" w:rsidRDefault="00716DC5" w:rsidP="00716DC5">
      <w:pPr>
        <w:pStyle w:val="Style12"/>
        <w:ind w:firstLine="426"/>
        <w:jc w:val="both"/>
        <w:rPr>
          <w:sz w:val="22"/>
          <w:szCs w:val="22"/>
        </w:rPr>
      </w:pPr>
      <w:r w:rsidRPr="0093201F">
        <w:rPr>
          <w:bCs/>
          <w:sz w:val="22"/>
          <w:szCs w:val="22"/>
        </w:rPr>
        <w:t>2.</w:t>
      </w:r>
      <w:proofErr w:type="gramStart"/>
      <w:r w:rsidRPr="0093201F">
        <w:rPr>
          <w:bCs/>
          <w:sz w:val="22"/>
          <w:szCs w:val="22"/>
        </w:rPr>
        <w:t>6.</w:t>
      </w:r>
      <w:r w:rsidRPr="0093201F">
        <w:rPr>
          <w:sz w:val="22"/>
          <w:szCs w:val="22"/>
        </w:rPr>
        <w:t>Основанием</w:t>
      </w:r>
      <w:proofErr w:type="gramEnd"/>
      <w:r w:rsidRPr="0093201F">
        <w:rPr>
          <w:sz w:val="22"/>
          <w:szCs w:val="22"/>
        </w:rPr>
        <w:t xml:space="preserve"> для оплаты выполненных Подрядчиком работ являются подписанные Сторонами справка о стоимости выполненных работ и затрат по форме КС-3 и акт о приемке выполненных работ по форме КС-2. К актам о приемке выполненных работ Подрядчик обязан приложить исполнительную документацию (акты на скрытые работы, исполнительные схемы, паспорта и сертификаты, удостоверяющие количество и качество примененных строительных материалов и конструкций).</w:t>
      </w:r>
    </w:p>
    <w:p w:rsidR="00716DC5" w:rsidRPr="0093201F" w:rsidRDefault="00716DC5" w:rsidP="00716DC5">
      <w:pPr>
        <w:widowControl w:val="0"/>
        <w:spacing w:after="0" w:line="240" w:lineRule="auto"/>
        <w:ind w:firstLine="709"/>
        <w:jc w:val="both"/>
        <w:rPr>
          <w:rFonts w:ascii="Times New Roman" w:hAnsi="Times New Roman"/>
        </w:rPr>
      </w:pPr>
      <w:r w:rsidRPr="0093201F">
        <w:rPr>
          <w:rFonts w:ascii="Times New Roman" w:eastAsia="Calibri" w:hAnsi="Times New Roman"/>
          <w:color w:val="000000"/>
        </w:rPr>
        <w:t>В случае неисполнения Подрядчиком требования Заказчика об уплате неустоек (штрафов, пеней), предъявляемого в соответствии с Законом, Заказчик может осуществить удержание суммы неуплаченной неустойки из суммы, подлежащей оплате Подрядчику.</w:t>
      </w:r>
      <w:r w:rsidRPr="0093201F">
        <w:rPr>
          <w:rFonts w:ascii="Times New Roman" w:hAnsi="Times New Roman"/>
        </w:rPr>
        <w:t xml:space="preserve"> Работы, не принятые Заказчиком, к оплате не принимаются.</w:t>
      </w:r>
    </w:p>
    <w:p w:rsidR="00716DC5" w:rsidRPr="0093201F" w:rsidRDefault="00716DC5" w:rsidP="00716DC5">
      <w:pPr>
        <w:spacing w:after="0" w:line="240" w:lineRule="auto"/>
        <w:ind w:firstLine="426"/>
        <w:jc w:val="both"/>
        <w:rPr>
          <w:rFonts w:ascii="Times New Roman" w:hAnsi="Times New Roman"/>
        </w:rPr>
      </w:pPr>
      <w:r w:rsidRPr="0093201F">
        <w:rPr>
          <w:rFonts w:ascii="Times New Roman" w:hAnsi="Times New Roman"/>
        </w:rPr>
        <w:lastRenderedPageBreak/>
        <w:t xml:space="preserve">2.7. Стоимость единицы услуг по настоящему </w:t>
      </w:r>
      <w:r w:rsidR="008458BD" w:rsidRPr="0093201F">
        <w:rPr>
          <w:rFonts w:ascii="Times New Roman" w:hAnsi="Times New Roman"/>
        </w:rPr>
        <w:t>договору</w:t>
      </w:r>
      <w:r w:rsidRPr="0093201F">
        <w:rPr>
          <w:rFonts w:ascii="Times New Roman" w:hAnsi="Times New Roman"/>
        </w:rPr>
        <w:t xml:space="preserve"> является неизменной в течение срока действия настоящего </w:t>
      </w:r>
      <w:r w:rsidR="006D024D" w:rsidRPr="0093201F">
        <w:rPr>
          <w:rFonts w:ascii="Times New Roman" w:hAnsi="Times New Roman"/>
        </w:rPr>
        <w:t>договора</w:t>
      </w:r>
      <w:r w:rsidRPr="0093201F">
        <w:rPr>
          <w:rFonts w:ascii="Times New Roman" w:hAnsi="Times New Roman"/>
        </w:rPr>
        <w:t>.</w:t>
      </w:r>
    </w:p>
    <w:p w:rsidR="00716DC5" w:rsidRPr="0093201F" w:rsidRDefault="00716DC5" w:rsidP="00716DC5">
      <w:pPr>
        <w:tabs>
          <w:tab w:val="left" w:pos="0"/>
          <w:tab w:val="left" w:pos="709"/>
        </w:tabs>
        <w:autoSpaceDE w:val="0"/>
        <w:autoSpaceDN w:val="0"/>
        <w:adjustRightInd w:val="0"/>
        <w:spacing w:after="0" w:line="240" w:lineRule="auto"/>
        <w:ind w:firstLine="426"/>
        <w:jc w:val="both"/>
        <w:rPr>
          <w:rFonts w:ascii="Times New Roman" w:eastAsia="Calibri" w:hAnsi="Times New Roman"/>
          <w:color w:val="000000"/>
        </w:rPr>
      </w:pPr>
      <w:r w:rsidRPr="0093201F">
        <w:rPr>
          <w:rFonts w:ascii="Times New Roman" w:hAnsi="Times New Roman"/>
        </w:rPr>
        <w:t>2.8.</w:t>
      </w:r>
      <w:r w:rsidRPr="0093201F">
        <w:rPr>
          <w:rFonts w:ascii="Times New Roman" w:eastAsia="Calibri" w:hAnsi="Times New Roman"/>
          <w:color w:val="000000"/>
        </w:rPr>
        <w:t xml:space="preserve">  Подрядчик не вправе требовать от Заказчика оплаты дополнительных работ, которые были выполнены им без письменного согласования с Заказчиком.</w:t>
      </w:r>
    </w:p>
    <w:p w:rsidR="00716DC5" w:rsidRPr="0093201F" w:rsidRDefault="00716DC5" w:rsidP="00716DC5">
      <w:pPr>
        <w:spacing w:after="0" w:line="240" w:lineRule="auto"/>
        <w:ind w:firstLine="426"/>
        <w:jc w:val="both"/>
        <w:rPr>
          <w:rFonts w:ascii="Times New Roman" w:hAnsi="Times New Roman"/>
        </w:rPr>
      </w:pPr>
      <w:r w:rsidRPr="0093201F">
        <w:rPr>
          <w:rFonts w:ascii="Times New Roman" w:hAnsi="Times New Roman"/>
        </w:rPr>
        <w:t xml:space="preserve">2.9. В случае, если </w:t>
      </w:r>
      <w:r w:rsidR="006D024D" w:rsidRPr="0093201F">
        <w:rPr>
          <w:rFonts w:ascii="Times New Roman" w:hAnsi="Times New Roman"/>
        </w:rPr>
        <w:t>договор</w:t>
      </w:r>
      <w:r w:rsidRPr="0093201F">
        <w:rPr>
          <w:rFonts w:ascii="Times New Roman" w:hAnsi="Times New Roman"/>
        </w:rPr>
        <w:t xml:space="preserve"> заключается с юридическим или физическим лицом, в том числе 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w:t>
      </w:r>
      <w:r w:rsidR="006D024D" w:rsidRPr="0093201F">
        <w:rPr>
          <w:rFonts w:ascii="Times New Roman" w:hAnsi="Times New Roman"/>
        </w:rPr>
        <w:t>договора</w:t>
      </w:r>
      <w:r w:rsidRPr="0093201F">
        <w:rPr>
          <w:rFonts w:ascii="Times New Roman" w:hAnsi="Times New Roman"/>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16DC5" w:rsidRPr="0093201F" w:rsidRDefault="00716DC5" w:rsidP="00716DC5">
      <w:pPr>
        <w:pStyle w:val="Style12"/>
        <w:spacing w:line="0" w:lineRule="atLeast"/>
        <w:ind w:firstLine="540"/>
        <w:jc w:val="both"/>
        <w:rPr>
          <w:sz w:val="22"/>
          <w:szCs w:val="22"/>
        </w:rPr>
      </w:pPr>
    </w:p>
    <w:p w:rsidR="00716DC5" w:rsidRPr="0093201F" w:rsidRDefault="00716DC5" w:rsidP="00716DC5">
      <w:pPr>
        <w:pStyle w:val="Style12"/>
        <w:spacing w:line="0" w:lineRule="atLeast"/>
        <w:ind w:firstLine="540"/>
        <w:jc w:val="center"/>
        <w:rPr>
          <w:b/>
          <w:sz w:val="22"/>
          <w:szCs w:val="22"/>
        </w:rPr>
      </w:pPr>
      <w:r w:rsidRPr="0093201F">
        <w:rPr>
          <w:b/>
          <w:sz w:val="22"/>
          <w:szCs w:val="22"/>
        </w:rPr>
        <w:t xml:space="preserve">3. ВЗАИМОДЕЙСТВИЕ СТОРОН ПРИ ИСПОЛНЕНИИ </w:t>
      </w:r>
      <w:r w:rsidR="006D024D" w:rsidRPr="0093201F">
        <w:rPr>
          <w:b/>
          <w:sz w:val="22"/>
          <w:szCs w:val="22"/>
        </w:rPr>
        <w:t>ДОГОВОРА</w:t>
      </w:r>
    </w:p>
    <w:p w:rsidR="00716DC5" w:rsidRPr="0093201F" w:rsidRDefault="00716DC5" w:rsidP="00716DC5">
      <w:pPr>
        <w:pStyle w:val="Style12"/>
        <w:spacing w:line="0" w:lineRule="atLeast"/>
        <w:ind w:firstLine="540"/>
        <w:jc w:val="both"/>
        <w:rPr>
          <w:sz w:val="22"/>
          <w:szCs w:val="22"/>
        </w:rPr>
      </w:pPr>
      <w:r w:rsidRPr="0093201F">
        <w:rPr>
          <w:sz w:val="22"/>
          <w:szCs w:val="22"/>
        </w:rPr>
        <w:t xml:space="preserve">3.1. Интересы Заказчика по управлению </w:t>
      </w:r>
      <w:r w:rsidR="006D024D" w:rsidRPr="0093201F">
        <w:rPr>
          <w:sz w:val="22"/>
          <w:szCs w:val="22"/>
        </w:rPr>
        <w:t>договором</w:t>
      </w:r>
      <w:r w:rsidRPr="0093201F">
        <w:rPr>
          <w:sz w:val="22"/>
          <w:szCs w:val="22"/>
        </w:rPr>
        <w:t xml:space="preserve"> представляет сотрудник Заказчика, уполномоченный надлежащим образом, который с момента заключения настоящего </w:t>
      </w:r>
      <w:r w:rsidR="006D024D" w:rsidRPr="0093201F">
        <w:rPr>
          <w:sz w:val="22"/>
          <w:szCs w:val="22"/>
        </w:rPr>
        <w:t>договора</w:t>
      </w:r>
      <w:r w:rsidRPr="0093201F">
        <w:rPr>
          <w:sz w:val="22"/>
          <w:szCs w:val="22"/>
        </w:rPr>
        <w:t xml:space="preserve"> будет осуществлять контроль за исполнением Подрядчиком обязательств по </w:t>
      </w:r>
      <w:r w:rsidR="006D024D" w:rsidRPr="0093201F">
        <w:rPr>
          <w:sz w:val="22"/>
          <w:szCs w:val="22"/>
        </w:rPr>
        <w:t>договору</w:t>
      </w:r>
      <w:r w:rsidRPr="0093201F">
        <w:rPr>
          <w:sz w:val="22"/>
          <w:szCs w:val="22"/>
        </w:rPr>
        <w:t>, соблюдением сроков их выполнения, выдавать предписания об устранении выявленных недостатков в процессе выполнения работ, осуществлять контроль за качеством выполняемых работ, осуществлять приемку выполненных работ.</w:t>
      </w:r>
    </w:p>
    <w:p w:rsidR="00716DC5" w:rsidRPr="0093201F" w:rsidRDefault="00716DC5" w:rsidP="00716DC5">
      <w:pPr>
        <w:pStyle w:val="Style12"/>
        <w:spacing w:line="0" w:lineRule="atLeast"/>
        <w:ind w:firstLine="540"/>
        <w:jc w:val="both"/>
        <w:rPr>
          <w:sz w:val="22"/>
          <w:szCs w:val="22"/>
        </w:rPr>
      </w:pPr>
      <w:r w:rsidRPr="0093201F">
        <w:rPr>
          <w:sz w:val="22"/>
          <w:szCs w:val="22"/>
        </w:rPr>
        <w:t xml:space="preserve">3.2. Подрядчик обязан при исполнении </w:t>
      </w:r>
      <w:r w:rsidR="006D024D" w:rsidRPr="0093201F">
        <w:rPr>
          <w:sz w:val="22"/>
          <w:szCs w:val="22"/>
        </w:rPr>
        <w:t>договора</w:t>
      </w:r>
      <w:r w:rsidRPr="0093201F">
        <w:rPr>
          <w:sz w:val="22"/>
          <w:szCs w:val="22"/>
        </w:rPr>
        <w:t xml:space="preserve"> использовать материалы, имеющие соответствующие сертификаты качества.</w:t>
      </w:r>
    </w:p>
    <w:p w:rsidR="00716DC5" w:rsidRPr="0093201F" w:rsidRDefault="00716DC5" w:rsidP="00716DC5">
      <w:pPr>
        <w:pStyle w:val="Style12"/>
        <w:spacing w:line="0" w:lineRule="atLeast"/>
        <w:ind w:firstLine="540"/>
        <w:jc w:val="both"/>
        <w:rPr>
          <w:sz w:val="22"/>
          <w:szCs w:val="22"/>
        </w:rPr>
      </w:pPr>
      <w:r w:rsidRPr="0093201F">
        <w:rPr>
          <w:sz w:val="22"/>
          <w:szCs w:val="22"/>
        </w:rPr>
        <w:tab/>
        <w:t>Работы выполняются с использованием машин и механизмов, определенных в локальном ресурсном сметном расчете (в случае их указания). Допускается использование иных машин, оборудования, подъёмных механизмов, если это не ухудшает результат работ и сроки выполнения работ.</w:t>
      </w:r>
    </w:p>
    <w:p w:rsidR="00716DC5" w:rsidRPr="0093201F" w:rsidRDefault="00716DC5" w:rsidP="00716DC5">
      <w:pPr>
        <w:pStyle w:val="Style12"/>
        <w:spacing w:line="0" w:lineRule="atLeast"/>
        <w:ind w:firstLine="540"/>
        <w:jc w:val="both"/>
        <w:rPr>
          <w:sz w:val="22"/>
          <w:szCs w:val="22"/>
        </w:rPr>
      </w:pPr>
      <w:r w:rsidRPr="0093201F">
        <w:rPr>
          <w:sz w:val="22"/>
          <w:szCs w:val="22"/>
        </w:rPr>
        <w:t xml:space="preserve">3.3. Все действия и взаимодействия при исполнении </w:t>
      </w:r>
      <w:r w:rsidR="000327DA" w:rsidRPr="0093201F">
        <w:rPr>
          <w:sz w:val="22"/>
          <w:szCs w:val="22"/>
        </w:rPr>
        <w:t>договор</w:t>
      </w:r>
      <w:r w:rsidRPr="0093201F">
        <w:rPr>
          <w:sz w:val="22"/>
          <w:szCs w:val="22"/>
        </w:rPr>
        <w:t>а осуществляются Сторонами только в письменном виде.</w:t>
      </w:r>
    </w:p>
    <w:p w:rsidR="00716DC5" w:rsidRPr="0093201F" w:rsidRDefault="00716DC5" w:rsidP="00716DC5">
      <w:pPr>
        <w:pStyle w:val="Style12"/>
        <w:spacing w:line="0" w:lineRule="atLeast"/>
        <w:ind w:firstLine="540"/>
        <w:jc w:val="both"/>
        <w:rPr>
          <w:sz w:val="22"/>
          <w:szCs w:val="22"/>
        </w:rPr>
      </w:pPr>
      <w:r w:rsidRPr="0093201F">
        <w:rPr>
          <w:sz w:val="22"/>
          <w:szCs w:val="22"/>
        </w:rPr>
        <w:t>3.4. Подрядчик и его полномочные представители обязаны по приглашению Заказчика принимать участие в проводимых им совещаниях для обсуждения вопросов, связанных с выполнением работ.</w:t>
      </w:r>
    </w:p>
    <w:p w:rsidR="00716DC5" w:rsidRPr="0093201F" w:rsidRDefault="00716DC5" w:rsidP="00716DC5">
      <w:pPr>
        <w:pStyle w:val="Style12"/>
        <w:spacing w:line="0" w:lineRule="atLeast"/>
        <w:ind w:firstLine="540"/>
        <w:jc w:val="center"/>
        <w:rPr>
          <w:b/>
          <w:sz w:val="22"/>
          <w:szCs w:val="22"/>
        </w:rPr>
      </w:pPr>
    </w:p>
    <w:p w:rsidR="00716DC5" w:rsidRPr="0093201F" w:rsidRDefault="00716DC5" w:rsidP="00716DC5">
      <w:pPr>
        <w:pStyle w:val="Style12"/>
        <w:spacing w:line="0" w:lineRule="atLeast"/>
        <w:ind w:firstLine="540"/>
        <w:jc w:val="center"/>
        <w:rPr>
          <w:b/>
          <w:sz w:val="22"/>
          <w:szCs w:val="22"/>
        </w:rPr>
      </w:pPr>
      <w:r w:rsidRPr="0093201F">
        <w:rPr>
          <w:b/>
          <w:sz w:val="22"/>
          <w:szCs w:val="22"/>
        </w:rPr>
        <w:t>4. СРОКИ ВЫПОЛНЕНИЯ РАБОТ</w:t>
      </w:r>
    </w:p>
    <w:p w:rsidR="00662C67" w:rsidRDefault="00716DC5" w:rsidP="00716DC5">
      <w:pPr>
        <w:spacing w:after="0" w:line="0" w:lineRule="atLeast"/>
        <w:ind w:firstLine="539"/>
        <w:jc w:val="both"/>
        <w:rPr>
          <w:rFonts w:ascii="Times New Roman" w:hAnsi="Times New Roman"/>
        </w:rPr>
      </w:pPr>
      <w:r w:rsidRPr="0093201F">
        <w:rPr>
          <w:rFonts w:ascii="Times New Roman" w:hAnsi="Times New Roman"/>
        </w:rPr>
        <w:t xml:space="preserve">4.1. Подрядчик обязуется выполнить работы, предусмотренные настоящим </w:t>
      </w:r>
      <w:r w:rsidR="000327DA" w:rsidRPr="0093201F">
        <w:rPr>
          <w:rFonts w:ascii="Times New Roman" w:hAnsi="Times New Roman"/>
        </w:rPr>
        <w:t>Договор</w:t>
      </w:r>
      <w:r w:rsidRPr="0093201F">
        <w:rPr>
          <w:rFonts w:ascii="Times New Roman" w:hAnsi="Times New Roman"/>
        </w:rPr>
        <w:t xml:space="preserve">ом, </w:t>
      </w:r>
    </w:p>
    <w:p w:rsidR="00716DC5" w:rsidRPr="0093201F" w:rsidRDefault="00716DC5" w:rsidP="00716DC5">
      <w:pPr>
        <w:spacing w:after="0" w:line="0" w:lineRule="atLeast"/>
        <w:ind w:firstLine="539"/>
        <w:jc w:val="both"/>
        <w:rPr>
          <w:rFonts w:ascii="Times New Roman" w:hAnsi="Times New Roman"/>
        </w:rPr>
      </w:pPr>
      <w:proofErr w:type="gramStart"/>
      <w:r w:rsidRPr="0093201F">
        <w:rPr>
          <w:rFonts w:ascii="Times New Roman" w:hAnsi="Times New Roman"/>
          <w:b/>
        </w:rPr>
        <w:t xml:space="preserve">с </w:t>
      </w:r>
      <w:r w:rsidR="0025425F" w:rsidRPr="0093201F">
        <w:rPr>
          <w:rFonts w:ascii="Times New Roman" w:hAnsi="Times New Roman"/>
          <w:b/>
        </w:rPr>
        <w:t xml:space="preserve"> м</w:t>
      </w:r>
      <w:r w:rsidR="001A5329">
        <w:rPr>
          <w:rFonts w:ascii="Times New Roman" w:hAnsi="Times New Roman"/>
          <w:b/>
        </w:rPr>
        <w:t>оме</w:t>
      </w:r>
      <w:r w:rsidR="00197006">
        <w:rPr>
          <w:rFonts w:ascii="Times New Roman" w:hAnsi="Times New Roman"/>
          <w:b/>
        </w:rPr>
        <w:t>нта</w:t>
      </w:r>
      <w:proofErr w:type="gramEnd"/>
      <w:r w:rsidR="00197006">
        <w:rPr>
          <w:rFonts w:ascii="Times New Roman" w:hAnsi="Times New Roman"/>
          <w:b/>
        </w:rPr>
        <w:t xml:space="preserve"> заключения договора по 30.11</w:t>
      </w:r>
      <w:r w:rsidR="0025425F" w:rsidRPr="0093201F">
        <w:rPr>
          <w:rFonts w:ascii="Times New Roman" w:hAnsi="Times New Roman"/>
          <w:b/>
        </w:rPr>
        <w:t>.2026г. включительно</w:t>
      </w:r>
      <w:r w:rsidRPr="0093201F">
        <w:rPr>
          <w:rFonts w:ascii="Times New Roman" w:hAnsi="Times New Roman"/>
          <w:b/>
        </w:rPr>
        <w:t>.</w:t>
      </w:r>
    </w:p>
    <w:p w:rsidR="00716DC5" w:rsidRPr="00662C67" w:rsidRDefault="00716DC5" w:rsidP="00DB1220">
      <w:pPr>
        <w:spacing w:after="0" w:line="0" w:lineRule="atLeast"/>
        <w:ind w:firstLine="539"/>
        <w:jc w:val="both"/>
        <w:rPr>
          <w:rFonts w:ascii="Times New Roman" w:hAnsi="Times New Roman"/>
          <w:b/>
        </w:rPr>
      </w:pPr>
      <w:r w:rsidRPr="0093201F">
        <w:rPr>
          <w:rFonts w:ascii="Times New Roman" w:hAnsi="Times New Roman"/>
        </w:rPr>
        <w:t>4.2. Место выполнения раб</w:t>
      </w:r>
      <w:r w:rsidR="001A5329">
        <w:rPr>
          <w:rFonts w:ascii="Times New Roman" w:hAnsi="Times New Roman"/>
        </w:rPr>
        <w:t xml:space="preserve">от: </w:t>
      </w:r>
      <w:r w:rsidR="001A5329" w:rsidRPr="00662C67">
        <w:rPr>
          <w:rFonts w:ascii="Times New Roman" w:hAnsi="Times New Roman"/>
          <w:b/>
        </w:rPr>
        <w:t>Владим</w:t>
      </w:r>
      <w:r w:rsidR="00197006">
        <w:rPr>
          <w:rFonts w:ascii="Times New Roman" w:hAnsi="Times New Roman"/>
          <w:b/>
        </w:rPr>
        <w:t xml:space="preserve">ирская обл., </w:t>
      </w:r>
      <w:proofErr w:type="spellStart"/>
      <w:r w:rsidR="00197006">
        <w:rPr>
          <w:rFonts w:ascii="Times New Roman" w:hAnsi="Times New Roman"/>
          <w:b/>
        </w:rPr>
        <w:t>Кольчугинский</w:t>
      </w:r>
      <w:proofErr w:type="spellEnd"/>
      <w:r w:rsidR="00197006">
        <w:rPr>
          <w:rFonts w:ascii="Times New Roman" w:hAnsi="Times New Roman"/>
          <w:b/>
        </w:rPr>
        <w:t xml:space="preserve"> район</w:t>
      </w:r>
      <w:r w:rsidR="001A5329" w:rsidRPr="00662C67">
        <w:rPr>
          <w:rFonts w:ascii="Times New Roman" w:hAnsi="Times New Roman"/>
          <w:b/>
        </w:rPr>
        <w:t xml:space="preserve">, </w:t>
      </w:r>
      <w:r w:rsidR="00197006">
        <w:rPr>
          <w:rFonts w:ascii="Times New Roman" w:hAnsi="Times New Roman"/>
          <w:b/>
        </w:rPr>
        <w:t xml:space="preserve">пос. </w:t>
      </w:r>
      <w:proofErr w:type="spellStart"/>
      <w:r w:rsidR="00197006">
        <w:rPr>
          <w:rFonts w:ascii="Times New Roman" w:hAnsi="Times New Roman"/>
          <w:b/>
        </w:rPr>
        <w:t>Бавлены</w:t>
      </w:r>
      <w:proofErr w:type="spellEnd"/>
      <w:r w:rsidR="00197006">
        <w:rPr>
          <w:rFonts w:ascii="Times New Roman" w:hAnsi="Times New Roman"/>
          <w:b/>
        </w:rPr>
        <w:t>, ул. Больничная</w:t>
      </w:r>
      <w:r w:rsidR="001A5329" w:rsidRPr="00662C67">
        <w:rPr>
          <w:rFonts w:ascii="Times New Roman" w:hAnsi="Times New Roman"/>
          <w:b/>
        </w:rPr>
        <w:t xml:space="preserve">, д. 2. </w:t>
      </w:r>
    </w:p>
    <w:p w:rsidR="00716DC5" w:rsidRPr="0093201F" w:rsidRDefault="00716DC5" w:rsidP="00716DC5">
      <w:pPr>
        <w:pStyle w:val="Style12"/>
        <w:spacing w:line="0" w:lineRule="atLeast"/>
        <w:ind w:firstLine="539"/>
        <w:jc w:val="both"/>
        <w:rPr>
          <w:sz w:val="22"/>
          <w:szCs w:val="22"/>
        </w:rPr>
      </w:pPr>
      <w:r w:rsidRPr="0093201F">
        <w:rPr>
          <w:sz w:val="22"/>
          <w:szCs w:val="22"/>
        </w:rPr>
        <w:t>4.3. Подрядчик по согласованию с Заказчиком имеет право досрочно выполнить работы и сдать их Заказчику. При этом срок окончания работ определяется моментом подписания Заказчиком и Подрядчиком акта о приемке выполненных работ.</w:t>
      </w:r>
    </w:p>
    <w:p w:rsidR="00716DC5" w:rsidRPr="0093201F" w:rsidRDefault="00716DC5" w:rsidP="00716DC5">
      <w:pPr>
        <w:pStyle w:val="Style12"/>
        <w:spacing w:line="0" w:lineRule="atLeast"/>
        <w:ind w:firstLine="540"/>
        <w:jc w:val="both"/>
        <w:rPr>
          <w:sz w:val="22"/>
          <w:szCs w:val="22"/>
        </w:rPr>
      </w:pPr>
      <w:r w:rsidRPr="0093201F">
        <w:rPr>
          <w:sz w:val="22"/>
          <w:szCs w:val="22"/>
        </w:rPr>
        <w:t>4.4. Датой фактического окончания Работ считается дата подписания акта о приемке выполненных работ Заказчиком.</w:t>
      </w:r>
    </w:p>
    <w:p w:rsidR="00716DC5" w:rsidRPr="0093201F" w:rsidRDefault="00716DC5" w:rsidP="00716DC5">
      <w:pPr>
        <w:pStyle w:val="23"/>
        <w:ind w:firstLine="709"/>
        <w:rPr>
          <w:b/>
          <w:bCs/>
          <w:caps/>
        </w:rPr>
      </w:pPr>
    </w:p>
    <w:p w:rsidR="00716DC5" w:rsidRPr="0093201F" w:rsidRDefault="00716DC5" w:rsidP="00716DC5">
      <w:pPr>
        <w:spacing w:after="0" w:line="0" w:lineRule="atLeast"/>
        <w:jc w:val="center"/>
        <w:rPr>
          <w:rFonts w:ascii="Times New Roman" w:hAnsi="Times New Roman"/>
          <w:b/>
          <w:bCs/>
          <w:caps/>
        </w:rPr>
      </w:pPr>
      <w:r w:rsidRPr="0093201F">
        <w:rPr>
          <w:rFonts w:ascii="Times New Roman" w:hAnsi="Times New Roman"/>
          <w:b/>
          <w:bCs/>
          <w:caps/>
        </w:rPr>
        <w:t>5. Права и обязанности сторон</w:t>
      </w:r>
    </w:p>
    <w:p w:rsidR="00716DC5" w:rsidRPr="0093201F" w:rsidRDefault="00716DC5" w:rsidP="00716DC5">
      <w:pPr>
        <w:spacing w:after="0" w:line="0" w:lineRule="atLeast"/>
        <w:ind w:firstLine="720"/>
        <w:rPr>
          <w:rFonts w:ascii="Times New Roman" w:hAnsi="Times New Roman"/>
          <w:b/>
          <w:i/>
          <w:u w:val="single"/>
        </w:rPr>
      </w:pPr>
      <w:r w:rsidRPr="0093201F">
        <w:rPr>
          <w:rFonts w:ascii="Times New Roman" w:hAnsi="Times New Roman"/>
          <w:b/>
          <w:i/>
        </w:rPr>
        <w:t xml:space="preserve">5.1. «Подрядчик» обязуется: </w:t>
      </w:r>
    </w:p>
    <w:p w:rsidR="00716DC5" w:rsidRPr="0093201F" w:rsidRDefault="00716DC5" w:rsidP="00716DC5">
      <w:pPr>
        <w:spacing w:after="0" w:line="0" w:lineRule="atLeast"/>
        <w:ind w:firstLine="720"/>
        <w:jc w:val="both"/>
        <w:rPr>
          <w:rFonts w:ascii="Times New Roman" w:hAnsi="Times New Roman"/>
        </w:rPr>
      </w:pPr>
      <w:r w:rsidRPr="0093201F">
        <w:rPr>
          <w:rFonts w:ascii="Times New Roman" w:hAnsi="Times New Roman"/>
        </w:rPr>
        <w:t>5.1.</w:t>
      </w:r>
      <w:proofErr w:type="gramStart"/>
      <w:r w:rsidRPr="0093201F">
        <w:rPr>
          <w:rFonts w:ascii="Times New Roman" w:hAnsi="Times New Roman"/>
        </w:rPr>
        <w:t>1.</w:t>
      </w:r>
      <w:r w:rsidRPr="0093201F">
        <w:rPr>
          <w:rFonts w:ascii="Times New Roman" w:eastAsia="Calibri" w:hAnsi="Times New Roman"/>
          <w:lang w:eastAsia="en-US"/>
        </w:rPr>
        <w:t>Выполнить</w:t>
      </w:r>
      <w:proofErr w:type="gramEnd"/>
      <w:r w:rsidRPr="0093201F">
        <w:rPr>
          <w:rFonts w:ascii="Times New Roman" w:eastAsia="Calibri" w:hAnsi="Times New Roman"/>
          <w:lang w:eastAsia="en-US"/>
        </w:rPr>
        <w:t xml:space="preserve"> работы, указанные в п. 1.1. настоящего </w:t>
      </w:r>
      <w:r w:rsidR="006D024D" w:rsidRPr="0093201F">
        <w:rPr>
          <w:rFonts w:ascii="Times New Roman" w:eastAsia="Calibri" w:hAnsi="Times New Roman"/>
          <w:lang w:eastAsia="en-US"/>
        </w:rPr>
        <w:t>Договора</w:t>
      </w:r>
      <w:r w:rsidRPr="0093201F">
        <w:rPr>
          <w:rFonts w:ascii="Times New Roman" w:eastAsia="Calibri" w:hAnsi="Times New Roman"/>
          <w:lang w:eastAsia="en-US"/>
        </w:rPr>
        <w:t xml:space="preserve"> своими силами, из своих материалов и обеспечить надлежащее качество </w:t>
      </w:r>
      <w:r w:rsidRPr="0093201F">
        <w:rPr>
          <w:rFonts w:ascii="Times New Roman" w:eastAsia="Calibri" w:hAnsi="Times New Roman"/>
          <w:iCs/>
          <w:lang w:eastAsia="en-US"/>
        </w:rPr>
        <w:t>выполняемых работ в соответствии с действующими в Российской Федерации строительными нормами и правилами (СНиП) и сводами правил (СП), а также требованиями, установленными в п</w:t>
      </w:r>
      <w:r w:rsidRPr="0093201F">
        <w:rPr>
          <w:rFonts w:ascii="Times New Roman" w:eastAsia="Calibri" w:hAnsi="Times New Roman"/>
          <w:lang w:eastAsia="en-US"/>
        </w:rPr>
        <w:t xml:space="preserve">риложении № 1 к настоящему </w:t>
      </w:r>
      <w:r w:rsidR="006D024D" w:rsidRPr="0093201F">
        <w:rPr>
          <w:rFonts w:ascii="Times New Roman" w:eastAsia="Calibri" w:hAnsi="Times New Roman"/>
          <w:lang w:eastAsia="en-US"/>
        </w:rPr>
        <w:t>Договору</w:t>
      </w:r>
      <w:r w:rsidRPr="0093201F">
        <w:rPr>
          <w:rFonts w:ascii="Times New Roman" w:eastAsia="Calibri" w:hAnsi="Times New Roman"/>
          <w:lang w:eastAsia="en-US"/>
        </w:rPr>
        <w:t xml:space="preserve"> и правилами пожарной безопасности в соответствии с Федеральным законом от 22.07.2008 № 123-ФЗ «Технический регламент о</w:t>
      </w:r>
      <w:r w:rsidR="006D024D" w:rsidRPr="0093201F">
        <w:rPr>
          <w:rFonts w:ascii="Times New Roman" w:eastAsia="Calibri" w:hAnsi="Times New Roman"/>
          <w:lang w:eastAsia="en-US"/>
        </w:rPr>
        <w:t xml:space="preserve"> </w:t>
      </w:r>
      <w:r w:rsidRPr="0093201F">
        <w:rPr>
          <w:rFonts w:ascii="Times New Roman" w:eastAsia="Calibri" w:hAnsi="Times New Roman"/>
          <w:lang w:eastAsia="en-US"/>
        </w:rPr>
        <w:t>требованиях пожарной безопасности»</w:t>
      </w:r>
      <w:r w:rsidRPr="0093201F">
        <w:rPr>
          <w:rFonts w:ascii="Times New Roman" w:hAnsi="Times New Roman"/>
        </w:rPr>
        <w:t>:</w:t>
      </w:r>
    </w:p>
    <w:p w:rsidR="00716DC5" w:rsidRPr="0093201F" w:rsidRDefault="00716DC5" w:rsidP="00716DC5">
      <w:pPr>
        <w:spacing w:after="0" w:line="240" w:lineRule="auto"/>
        <w:ind w:firstLine="709"/>
        <w:jc w:val="both"/>
        <w:rPr>
          <w:rFonts w:ascii="Times New Roman" w:hAnsi="Times New Roman"/>
        </w:rPr>
      </w:pPr>
      <w:r w:rsidRPr="0093201F">
        <w:rPr>
          <w:rFonts w:ascii="Times New Roman" w:hAnsi="Times New Roman"/>
        </w:rPr>
        <w:t>-обеспечить необходимые противопожарные мероприятия, мероприятия по технике безопасности, охране окружающей среды во время выполнения работ;</w:t>
      </w:r>
    </w:p>
    <w:p w:rsidR="00716DC5" w:rsidRPr="0093201F" w:rsidRDefault="00716DC5" w:rsidP="00716DC5">
      <w:pPr>
        <w:spacing w:after="0" w:line="240" w:lineRule="auto"/>
        <w:ind w:firstLine="709"/>
        <w:jc w:val="both"/>
        <w:rPr>
          <w:rFonts w:ascii="Times New Roman" w:hAnsi="Times New Roman"/>
          <w:bCs/>
        </w:rPr>
      </w:pPr>
      <w:r w:rsidRPr="0093201F">
        <w:rPr>
          <w:rFonts w:ascii="Times New Roman" w:hAnsi="Times New Roman"/>
          <w:bCs/>
        </w:rPr>
        <w:t xml:space="preserve">- нести ответственность за материальный ущерб (уничтожение и/или повреждение) муниципальной собственности, а также имущества, расположенного в радиусе </w:t>
      </w:r>
      <w:r w:rsidRPr="0093201F">
        <w:rPr>
          <w:rFonts w:ascii="Times New Roman" w:hAnsi="Times New Roman"/>
        </w:rPr>
        <w:t>выполнения работ,</w:t>
      </w:r>
      <w:r w:rsidRPr="0093201F">
        <w:rPr>
          <w:rFonts w:ascii="Times New Roman" w:hAnsi="Times New Roman"/>
          <w:bCs/>
        </w:rPr>
        <w:t xml:space="preserve"> находящегося в собственности иных лиц;</w:t>
      </w:r>
    </w:p>
    <w:p w:rsidR="00716DC5" w:rsidRPr="0093201F" w:rsidRDefault="00716DC5" w:rsidP="00716DC5">
      <w:pPr>
        <w:spacing w:after="0" w:line="240" w:lineRule="auto"/>
        <w:ind w:firstLine="709"/>
        <w:jc w:val="both"/>
        <w:rPr>
          <w:rFonts w:ascii="Times New Roman" w:hAnsi="Times New Roman"/>
          <w:bCs/>
        </w:rPr>
      </w:pPr>
      <w:r w:rsidRPr="0093201F">
        <w:rPr>
          <w:rFonts w:ascii="Times New Roman" w:hAnsi="Times New Roman"/>
          <w:bCs/>
        </w:rPr>
        <w:t xml:space="preserve">- нести ответственность перед Заказчиком за материальный ущерб, который может быть причинен имуществу Заказчика при </w:t>
      </w:r>
      <w:r w:rsidRPr="0093201F">
        <w:rPr>
          <w:rFonts w:ascii="Times New Roman" w:hAnsi="Times New Roman"/>
        </w:rPr>
        <w:t>выполнении работ</w:t>
      </w:r>
      <w:r w:rsidRPr="0093201F">
        <w:rPr>
          <w:rFonts w:ascii="Times New Roman" w:hAnsi="Times New Roman"/>
          <w:bCs/>
        </w:rPr>
        <w:t>, в размере остаточной стоимости данного имущества;</w:t>
      </w:r>
    </w:p>
    <w:p w:rsidR="00716DC5" w:rsidRPr="0093201F" w:rsidRDefault="00716DC5" w:rsidP="00716DC5">
      <w:pPr>
        <w:tabs>
          <w:tab w:val="num" w:pos="1440"/>
        </w:tabs>
        <w:spacing w:after="0" w:line="0" w:lineRule="atLeast"/>
        <w:ind w:firstLine="720"/>
        <w:jc w:val="both"/>
        <w:rPr>
          <w:rFonts w:ascii="Times New Roman" w:hAnsi="Times New Roman"/>
        </w:rPr>
      </w:pPr>
      <w:r w:rsidRPr="0093201F">
        <w:rPr>
          <w:rFonts w:ascii="Times New Roman" w:hAnsi="Times New Roman"/>
        </w:rPr>
        <w:t xml:space="preserve">5.1.2. Выполнять работы с использованием своего оборудования, конструкций и техники.    </w:t>
      </w:r>
    </w:p>
    <w:p w:rsidR="00716DC5" w:rsidRPr="0093201F" w:rsidRDefault="00716DC5" w:rsidP="00716DC5">
      <w:pPr>
        <w:tabs>
          <w:tab w:val="num" w:pos="1440"/>
        </w:tabs>
        <w:spacing w:after="0" w:line="0" w:lineRule="atLeast"/>
        <w:ind w:firstLine="720"/>
        <w:jc w:val="both"/>
        <w:rPr>
          <w:rFonts w:ascii="Times New Roman" w:hAnsi="Times New Roman"/>
        </w:rPr>
      </w:pPr>
      <w:r w:rsidRPr="0093201F">
        <w:rPr>
          <w:rFonts w:ascii="Times New Roman" w:hAnsi="Times New Roman"/>
        </w:rPr>
        <w:lastRenderedPageBreak/>
        <w:t xml:space="preserve">5.1.3. В течение всего периода производства Работ Подрядчик обязан соблюдать требования действующего законодательства в области охраны труда и техники безопасности. Подрядчик несет ответственность за нарушения правил техники безопасности и охраны труда при выполнении работ по </w:t>
      </w:r>
      <w:r w:rsidR="000327DA" w:rsidRPr="0093201F">
        <w:rPr>
          <w:rFonts w:ascii="Times New Roman" w:hAnsi="Times New Roman"/>
        </w:rPr>
        <w:t>Договор</w:t>
      </w:r>
      <w:r w:rsidRPr="0093201F">
        <w:rPr>
          <w:rFonts w:ascii="Times New Roman" w:hAnsi="Times New Roman"/>
        </w:rPr>
        <w:t>у, в том числе при проведении работ силами субподрядных организаций.</w:t>
      </w:r>
    </w:p>
    <w:p w:rsidR="00716DC5" w:rsidRPr="0093201F" w:rsidRDefault="00716DC5" w:rsidP="00716DC5">
      <w:pPr>
        <w:spacing w:after="0" w:line="0" w:lineRule="atLeast"/>
        <w:ind w:firstLine="720"/>
        <w:jc w:val="both"/>
        <w:rPr>
          <w:rFonts w:ascii="Times New Roman" w:hAnsi="Times New Roman"/>
        </w:rPr>
      </w:pPr>
      <w:r w:rsidRPr="0093201F">
        <w:rPr>
          <w:rFonts w:ascii="Times New Roman" w:hAnsi="Times New Roman"/>
        </w:rPr>
        <w:t>5.1.4. По окончании выполнения работ предоставить Заказчику акт о приемке выполненных работ.</w:t>
      </w:r>
    </w:p>
    <w:p w:rsidR="00716DC5" w:rsidRPr="0093201F" w:rsidRDefault="00716DC5" w:rsidP="00716DC5">
      <w:pPr>
        <w:spacing w:after="0" w:line="0" w:lineRule="atLeast"/>
        <w:ind w:firstLine="720"/>
        <w:jc w:val="both"/>
        <w:rPr>
          <w:rFonts w:ascii="Times New Roman" w:hAnsi="Times New Roman"/>
        </w:rPr>
      </w:pPr>
      <w:r w:rsidRPr="0093201F">
        <w:rPr>
          <w:rFonts w:ascii="Times New Roman" w:hAnsi="Times New Roman"/>
        </w:rPr>
        <w:t xml:space="preserve">5.1.5. Обеспечивать на объекте, где будут производиться работы, предусмотренные настоящим </w:t>
      </w:r>
      <w:r w:rsidR="006D024D" w:rsidRPr="0093201F">
        <w:rPr>
          <w:rFonts w:ascii="Times New Roman" w:hAnsi="Times New Roman"/>
        </w:rPr>
        <w:t>договором</w:t>
      </w:r>
      <w:r w:rsidRPr="0093201F">
        <w:rPr>
          <w:rFonts w:ascii="Times New Roman" w:hAnsi="Times New Roman"/>
        </w:rPr>
        <w:t>, выполнение необходимых мероприятий по технике безопасности, противопожарной безопасности, охране труда.</w:t>
      </w:r>
    </w:p>
    <w:p w:rsidR="00716DC5" w:rsidRPr="0093201F" w:rsidRDefault="00716DC5" w:rsidP="00716DC5">
      <w:pPr>
        <w:tabs>
          <w:tab w:val="left" w:pos="1276"/>
          <w:tab w:val="num" w:pos="1440"/>
        </w:tabs>
        <w:spacing w:after="0" w:line="0" w:lineRule="atLeast"/>
        <w:ind w:firstLine="720"/>
        <w:jc w:val="both"/>
        <w:rPr>
          <w:rFonts w:ascii="Times New Roman" w:hAnsi="Times New Roman"/>
        </w:rPr>
      </w:pPr>
      <w:r w:rsidRPr="0093201F">
        <w:rPr>
          <w:rFonts w:ascii="Times New Roman" w:hAnsi="Times New Roman"/>
        </w:rPr>
        <w:t xml:space="preserve">5.1.6.  Компенсировать ущерб, нанесенный Заказчику третьим лицам при выполнении работ по настоящему </w:t>
      </w:r>
      <w:r w:rsidR="006D024D" w:rsidRPr="0093201F">
        <w:rPr>
          <w:rFonts w:ascii="Times New Roman" w:hAnsi="Times New Roman"/>
        </w:rPr>
        <w:t>договору</w:t>
      </w:r>
      <w:r w:rsidRPr="0093201F">
        <w:rPr>
          <w:rFonts w:ascii="Times New Roman" w:hAnsi="Times New Roman"/>
        </w:rPr>
        <w:t xml:space="preserve">, возместить вред, причиненный жизни или здоровью работникам Подрядчика, при исполнении ими условий настоящего </w:t>
      </w:r>
      <w:r w:rsidR="006D024D" w:rsidRPr="0093201F">
        <w:rPr>
          <w:rFonts w:ascii="Times New Roman" w:hAnsi="Times New Roman"/>
        </w:rPr>
        <w:t>договора</w:t>
      </w:r>
      <w:r w:rsidRPr="0093201F">
        <w:rPr>
          <w:rFonts w:ascii="Times New Roman" w:hAnsi="Times New Roman"/>
        </w:rPr>
        <w:t>.</w:t>
      </w:r>
    </w:p>
    <w:p w:rsidR="00716DC5" w:rsidRPr="0093201F" w:rsidRDefault="00716DC5" w:rsidP="00716DC5">
      <w:pPr>
        <w:tabs>
          <w:tab w:val="left" w:pos="1276"/>
          <w:tab w:val="num" w:pos="1440"/>
        </w:tabs>
        <w:spacing w:after="0" w:line="0" w:lineRule="atLeast"/>
        <w:ind w:firstLine="720"/>
        <w:jc w:val="both"/>
        <w:rPr>
          <w:rFonts w:ascii="Times New Roman" w:hAnsi="Times New Roman"/>
        </w:rPr>
      </w:pPr>
      <w:r w:rsidRPr="0093201F">
        <w:rPr>
          <w:rFonts w:ascii="Times New Roman" w:hAnsi="Times New Roman"/>
        </w:rPr>
        <w:t>5.1.7. Безвозмездно устранять по требованию Заказчика недостатки, выявленные как в ходе выполнения работ, так и после их завершения в течение срока, установленного по соглашению сторон.</w:t>
      </w:r>
    </w:p>
    <w:p w:rsidR="00716DC5" w:rsidRPr="0093201F" w:rsidRDefault="00716DC5" w:rsidP="00716DC5">
      <w:pPr>
        <w:tabs>
          <w:tab w:val="left" w:pos="0"/>
        </w:tabs>
        <w:spacing w:after="0" w:line="0" w:lineRule="atLeast"/>
        <w:ind w:firstLine="720"/>
        <w:jc w:val="both"/>
        <w:rPr>
          <w:rFonts w:ascii="Times New Roman" w:hAnsi="Times New Roman"/>
        </w:rPr>
      </w:pPr>
      <w:r w:rsidRPr="0093201F">
        <w:rPr>
          <w:rFonts w:ascii="Times New Roman" w:hAnsi="Times New Roman"/>
        </w:rPr>
        <w:t>5.1.8. Предоставлять по требованию Заказчика дополнительные документы (калькуляции, сметы, расчеты, копии счета – фактуры на материалы и оборудование, сертификаты и паспорта качества на материалы) при рассмотрении акта о приемке выполненных работ и отчеты за выполненные работы по заданиям и предписаниям.</w:t>
      </w:r>
    </w:p>
    <w:p w:rsidR="00716DC5" w:rsidRPr="0093201F" w:rsidRDefault="00716DC5" w:rsidP="00716DC5">
      <w:pPr>
        <w:tabs>
          <w:tab w:val="left" w:pos="0"/>
        </w:tabs>
        <w:spacing w:after="0" w:line="0" w:lineRule="atLeast"/>
        <w:ind w:firstLine="720"/>
        <w:jc w:val="both"/>
        <w:rPr>
          <w:rFonts w:ascii="Times New Roman" w:hAnsi="Times New Roman"/>
        </w:rPr>
      </w:pPr>
      <w:r w:rsidRPr="0093201F">
        <w:rPr>
          <w:rFonts w:ascii="Times New Roman" w:hAnsi="Times New Roman"/>
        </w:rPr>
        <w:t xml:space="preserve">5.1.9. В течение 3 (трех) дней с даты заключения </w:t>
      </w:r>
      <w:r w:rsidR="006D024D" w:rsidRPr="0093201F">
        <w:rPr>
          <w:rFonts w:ascii="Times New Roman" w:hAnsi="Times New Roman"/>
        </w:rPr>
        <w:t>договора</w:t>
      </w:r>
      <w:r w:rsidRPr="0093201F">
        <w:rPr>
          <w:rFonts w:ascii="Times New Roman" w:hAnsi="Times New Roman"/>
        </w:rPr>
        <w:t xml:space="preserve"> представить подробный график производства работ Заказчику для согласования.</w:t>
      </w:r>
      <w:r w:rsidR="006D024D" w:rsidRPr="0093201F">
        <w:rPr>
          <w:rFonts w:ascii="Times New Roman" w:hAnsi="Times New Roman"/>
        </w:rPr>
        <w:t xml:space="preserve"> </w:t>
      </w:r>
      <w:r w:rsidRPr="0093201F">
        <w:rPr>
          <w:rFonts w:ascii="Times New Roman" w:hAnsi="Times New Roman"/>
        </w:rPr>
        <w:t>Подрядчик по согласованию с Заказчиком имеет право досрочно выполнить работы и сдать их Заказчику.</w:t>
      </w:r>
    </w:p>
    <w:p w:rsidR="00716DC5" w:rsidRPr="0093201F" w:rsidRDefault="00716DC5" w:rsidP="00716DC5">
      <w:pPr>
        <w:spacing w:after="0" w:line="240" w:lineRule="auto"/>
        <w:ind w:firstLine="709"/>
        <w:contextualSpacing/>
        <w:jc w:val="both"/>
        <w:rPr>
          <w:rFonts w:ascii="Times New Roman" w:hAnsi="Times New Roman"/>
        </w:rPr>
      </w:pPr>
      <w:r w:rsidRPr="0093201F">
        <w:rPr>
          <w:rFonts w:ascii="Times New Roman" w:hAnsi="Times New Roman"/>
        </w:rPr>
        <w:t>5.1.10. Немедленно известить Заказчика и до получения от него указаний приостановить работы при обнаружении:</w:t>
      </w:r>
    </w:p>
    <w:p w:rsidR="00716DC5" w:rsidRPr="0093201F" w:rsidRDefault="00716DC5" w:rsidP="00716DC5">
      <w:pPr>
        <w:spacing w:after="0" w:line="240" w:lineRule="auto"/>
        <w:ind w:firstLine="709"/>
        <w:contextualSpacing/>
        <w:jc w:val="both"/>
        <w:rPr>
          <w:rFonts w:ascii="Times New Roman" w:hAnsi="Times New Roman"/>
        </w:rPr>
      </w:pPr>
      <w:r w:rsidRPr="0093201F">
        <w:rPr>
          <w:rFonts w:ascii="Times New Roman" w:hAnsi="Times New Roman"/>
        </w:rPr>
        <w:t>- обстоятельств, угрожающих сохранности или прочности ремонтируемого (устанавливаемого) Объекта, либо создающих невозможность завершения работ в установленный срок;</w:t>
      </w:r>
    </w:p>
    <w:p w:rsidR="00716DC5" w:rsidRPr="0093201F" w:rsidRDefault="00716DC5" w:rsidP="00716DC5">
      <w:pPr>
        <w:spacing w:after="0" w:line="240" w:lineRule="auto"/>
        <w:ind w:firstLine="709"/>
        <w:contextualSpacing/>
        <w:jc w:val="both"/>
        <w:rPr>
          <w:rFonts w:ascii="Times New Roman" w:hAnsi="Times New Roman"/>
        </w:rPr>
      </w:pPr>
      <w:r w:rsidRPr="0093201F">
        <w:rPr>
          <w:rFonts w:ascii="Times New Roman" w:hAnsi="Times New Roman"/>
        </w:rPr>
        <w:t xml:space="preserve">- иных, независящих от Подрядчика обстоятельствах, угрожающих сохранности или качеству ремонтируемого (устанавливаемого) Объекта, либо создающих невозможность завершения работ в установленный </w:t>
      </w:r>
      <w:r w:rsidR="000327DA" w:rsidRPr="0093201F">
        <w:rPr>
          <w:rFonts w:ascii="Times New Roman" w:hAnsi="Times New Roman"/>
        </w:rPr>
        <w:t>Договор</w:t>
      </w:r>
      <w:r w:rsidRPr="0093201F">
        <w:rPr>
          <w:rFonts w:ascii="Times New Roman" w:hAnsi="Times New Roman"/>
        </w:rPr>
        <w:t>ом срок;</w:t>
      </w:r>
    </w:p>
    <w:p w:rsidR="00716DC5" w:rsidRPr="0093201F" w:rsidRDefault="00716DC5" w:rsidP="00716DC5">
      <w:pPr>
        <w:spacing w:after="0" w:line="240" w:lineRule="auto"/>
        <w:ind w:firstLine="709"/>
        <w:contextualSpacing/>
        <w:jc w:val="both"/>
        <w:rPr>
          <w:rFonts w:ascii="Times New Roman" w:hAnsi="Times New Roman"/>
        </w:rPr>
      </w:pPr>
      <w:r w:rsidRPr="0093201F">
        <w:rPr>
          <w:rFonts w:ascii="Times New Roman" w:hAnsi="Times New Roman"/>
        </w:rPr>
        <w:t xml:space="preserve">- чрезвычайных происшествий, случившихся при выполнении работ. О чрезвычайных происшествиях незамедлительно доложить Заказчику по телефону. </w:t>
      </w:r>
    </w:p>
    <w:p w:rsidR="00716DC5" w:rsidRPr="0093201F" w:rsidRDefault="00716DC5" w:rsidP="00716DC5">
      <w:pPr>
        <w:spacing w:after="0" w:line="240" w:lineRule="auto"/>
        <w:ind w:firstLine="709"/>
        <w:contextualSpacing/>
        <w:jc w:val="both"/>
        <w:rPr>
          <w:rFonts w:ascii="Times New Roman" w:eastAsia="Arial Unicode MS" w:hAnsi="Times New Roman"/>
        </w:rPr>
      </w:pPr>
      <w:r w:rsidRPr="0093201F">
        <w:rPr>
          <w:rFonts w:ascii="Times New Roman" w:hAnsi="Times New Roman"/>
        </w:rPr>
        <w:t>5.1.</w:t>
      </w:r>
      <w:proofErr w:type="gramStart"/>
      <w:r w:rsidRPr="0093201F">
        <w:rPr>
          <w:rFonts w:ascii="Times New Roman" w:hAnsi="Times New Roman"/>
        </w:rPr>
        <w:t>11.О</w:t>
      </w:r>
      <w:r w:rsidRPr="0093201F">
        <w:rPr>
          <w:rFonts w:ascii="Times New Roman" w:eastAsia="Arial Unicode MS" w:hAnsi="Times New Roman"/>
        </w:rPr>
        <w:t>существлять</w:t>
      </w:r>
      <w:proofErr w:type="gramEnd"/>
      <w:r w:rsidRPr="0093201F">
        <w:rPr>
          <w:rFonts w:ascii="Times New Roman" w:eastAsia="Arial Unicode MS" w:hAnsi="Times New Roman"/>
        </w:rPr>
        <w:t xml:space="preserve"> парковку технического автотранспорта и складирование материальных ресурсов (оборудования и инвентаря) и материалов, необходимых для выполнения работ, строго в отведенных местах, согласованных с администрацией Заказчика, не засорять территорию Заказчика.</w:t>
      </w:r>
    </w:p>
    <w:p w:rsidR="00716DC5" w:rsidRPr="0093201F" w:rsidRDefault="00716DC5" w:rsidP="00716DC5">
      <w:pPr>
        <w:spacing w:after="0" w:line="240" w:lineRule="auto"/>
        <w:ind w:right="-1" w:firstLine="567"/>
        <w:jc w:val="both"/>
        <w:rPr>
          <w:rFonts w:ascii="Times New Roman" w:eastAsia="Calibri" w:hAnsi="Times New Roman"/>
          <w:lang w:eastAsia="en-US"/>
        </w:rPr>
      </w:pPr>
      <w:r w:rsidRPr="0093201F">
        <w:rPr>
          <w:rFonts w:ascii="Times New Roman" w:eastAsia="Calibri" w:hAnsi="Times New Roman"/>
          <w:lang w:eastAsia="en-US"/>
        </w:rPr>
        <w:t>5.1.12. После завершения производства работ, вывезти собственными силами и за свой счет с территории Объекта строительные механизмы, средства малой механизации, оборудование и строительный мусор в течение 1(одного) календарного дня после сдачи Объекта.</w:t>
      </w:r>
    </w:p>
    <w:p w:rsidR="00716DC5" w:rsidRPr="0093201F" w:rsidRDefault="00716DC5" w:rsidP="00716DC5">
      <w:pPr>
        <w:spacing w:after="0" w:line="240" w:lineRule="auto"/>
        <w:ind w:right="-1" w:firstLine="567"/>
        <w:jc w:val="both"/>
        <w:rPr>
          <w:rFonts w:ascii="Times New Roman" w:eastAsia="Calibri" w:hAnsi="Times New Roman"/>
          <w:lang w:eastAsia="en-US"/>
        </w:rPr>
      </w:pPr>
      <w:r w:rsidRPr="0093201F">
        <w:rPr>
          <w:rFonts w:ascii="Times New Roman" w:eastAsia="Calibri" w:hAnsi="Times New Roman"/>
          <w:lang w:eastAsia="en-US"/>
        </w:rPr>
        <w:t xml:space="preserve">5.1.13. Выполнить в полном объеме все свои обязательства, предусмотренные настоящим </w:t>
      </w:r>
      <w:r w:rsidR="006D024D" w:rsidRPr="0093201F">
        <w:rPr>
          <w:rFonts w:ascii="Times New Roman" w:eastAsia="Calibri" w:hAnsi="Times New Roman"/>
          <w:lang w:eastAsia="en-US"/>
        </w:rPr>
        <w:t>договором</w:t>
      </w:r>
      <w:r w:rsidRPr="0093201F">
        <w:rPr>
          <w:rFonts w:ascii="Times New Roman" w:eastAsia="Calibri" w:hAnsi="Times New Roman"/>
          <w:lang w:eastAsia="en-US"/>
        </w:rPr>
        <w:t>.</w:t>
      </w:r>
    </w:p>
    <w:p w:rsidR="00716DC5" w:rsidRPr="0093201F" w:rsidRDefault="00716DC5" w:rsidP="00716DC5">
      <w:pPr>
        <w:suppressAutoHyphens/>
        <w:spacing w:after="0" w:line="240" w:lineRule="auto"/>
        <w:ind w:right="-1" w:firstLine="567"/>
        <w:jc w:val="both"/>
        <w:rPr>
          <w:rFonts w:ascii="Times New Roman" w:hAnsi="Times New Roman"/>
          <w:lang w:eastAsia="ar-SA"/>
        </w:rPr>
      </w:pPr>
      <w:r w:rsidRPr="0093201F">
        <w:rPr>
          <w:rFonts w:ascii="Times New Roman" w:eastAsia="Calibri" w:hAnsi="Times New Roman"/>
          <w:lang w:eastAsia="en-US"/>
        </w:rPr>
        <w:t>5.1.14.</w:t>
      </w:r>
      <w:r w:rsidRPr="0093201F">
        <w:rPr>
          <w:rFonts w:ascii="Times New Roman" w:hAnsi="Times New Roman"/>
          <w:b/>
          <w:lang w:eastAsia="ar-SA"/>
        </w:rPr>
        <w:t xml:space="preserve">В трехдневный срок с момента подписания настоящего </w:t>
      </w:r>
      <w:r w:rsidR="006D024D" w:rsidRPr="0093201F">
        <w:rPr>
          <w:rFonts w:ascii="Times New Roman" w:hAnsi="Times New Roman"/>
          <w:b/>
          <w:lang w:eastAsia="ar-SA"/>
        </w:rPr>
        <w:t>договора</w:t>
      </w:r>
      <w:r w:rsidRPr="0093201F">
        <w:rPr>
          <w:rFonts w:ascii="Times New Roman" w:hAnsi="Times New Roman"/>
          <w:lang w:eastAsia="ar-SA"/>
        </w:rPr>
        <w:t xml:space="preserve">, </w:t>
      </w:r>
      <w:r w:rsidRPr="0093201F">
        <w:rPr>
          <w:rFonts w:ascii="Times New Roman" w:hAnsi="Times New Roman"/>
          <w:b/>
          <w:lang w:eastAsia="ar-SA"/>
        </w:rPr>
        <w:t>назначить приказом (копию направить в адрес Заказчика)</w:t>
      </w:r>
      <w:r w:rsidRPr="0093201F">
        <w:rPr>
          <w:rFonts w:ascii="Times New Roman" w:hAnsi="Times New Roman"/>
          <w:lang w:eastAsia="ar-SA"/>
        </w:rPr>
        <w:t>:</w:t>
      </w:r>
    </w:p>
    <w:p w:rsidR="00716DC5" w:rsidRPr="0093201F" w:rsidRDefault="00716DC5" w:rsidP="00716DC5">
      <w:pPr>
        <w:suppressAutoHyphens/>
        <w:spacing w:after="0" w:line="240" w:lineRule="auto"/>
        <w:ind w:right="-1" w:firstLine="567"/>
        <w:jc w:val="both"/>
        <w:rPr>
          <w:rFonts w:ascii="Times New Roman" w:hAnsi="Times New Roman"/>
          <w:lang w:eastAsia="ar-SA"/>
        </w:rPr>
      </w:pPr>
      <w:r w:rsidRPr="0093201F">
        <w:rPr>
          <w:rFonts w:ascii="Times New Roman" w:hAnsi="Times New Roman"/>
          <w:lang w:eastAsia="ar-SA"/>
        </w:rPr>
        <w:t>- ответственное лицо за производство работ на Объекте, официально известив об этом Заказчика в письменном виде с указанием представленных им полномочий;</w:t>
      </w:r>
    </w:p>
    <w:p w:rsidR="00716DC5" w:rsidRPr="0093201F" w:rsidRDefault="00716DC5" w:rsidP="00716DC5">
      <w:pPr>
        <w:suppressAutoHyphens/>
        <w:spacing w:after="0" w:line="240" w:lineRule="auto"/>
        <w:ind w:right="-1" w:firstLine="567"/>
        <w:jc w:val="both"/>
        <w:rPr>
          <w:rFonts w:ascii="Times New Roman" w:hAnsi="Times New Roman"/>
          <w:lang w:eastAsia="ar-SA"/>
        </w:rPr>
      </w:pPr>
      <w:r w:rsidRPr="0093201F">
        <w:rPr>
          <w:rFonts w:ascii="Times New Roman" w:hAnsi="Times New Roman"/>
          <w:lang w:eastAsia="ar-SA"/>
        </w:rPr>
        <w:t>- ответственное лицо за охрану труда и противопожарную безопасность на Объекте.</w:t>
      </w:r>
    </w:p>
    <w:p w:rsidR="00716DC5" w:rsidRPr="0093201F" w:rsidRDefault="00716DC5" w:rsidP="00716DC5">
      <w:pPr>
        <w:suppressAutoHyphens/>
        <w:spacing w:after="0" w:line="240" w:lineRule="auto"/>
        <w:ind w:right="-1" w:firstLine="567"/>
        <w:jc w:val="both"/>
        <w:rPr>
          <w:rFonts w:ascii="Times New Roman" w:hAnsi="Times New Roman"/>
          <w:lang w:eastAsia="ar-SA"/>
        </w:rPr>
      </w:pPr>
      <w:r w:rsidRPr="0093201F">
        <w:rPr>
          <w:rFonts w:ascii="Times New Roman" w:hAnsi="Times New Roman"/>
          <w:lang w:eastAsia="ar-SA"/>
        </w:rPr>
        <w:t>5.1.15.</w:t>
      </w:r>
      <w:r w:rsidRPr="0093201F">
        <w:rPr>
          <w:rFonts w:ascii="Times New Roman" w:hAnsi="Times New Roman"/>
        </w:rPr>
        <w:t xml:space="preserve"> Известить Заказчика за 3 (три) рабочих дня до готовности скрытых работ об их готовности.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Если закрытие работ выполнено без подтверждения Заказчика, в случае, когда он не был информирован об этом,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w:t>
      </w:r>
    </w:p>
    <w:p w:rsidR="00716DC5" w:rsidRPr="0093201F" w:rsidRDefault="00716DC5" w:rsidP="00716DC5">
      <w:pPr>
        <w:spacing w:after="0" w:line="0" w:lineRule="atLeast"/>
        <w:ind w:firstLine="720"/>
        <w:rPr>
          <w:rFonts w:ascii="Times New Roman" w:hAnsi="Times New Roman"/>
          <w:b/>
          <w:i/>
        </w:rPr>
      </w:pPr>
      <w:r w:rsidRPr="0093201F">
        <w:rPr>
          <w:rFonts w:ascii="Times New Roman" w:hAnsi="Times New Roman"/>
          <w:b/>
          <w:i/>
        </w:rPr>
        <w:t>5.2. «Подрядчик» имеет право»:</w:t>
      </w:r>
    </w:p>
    <w:p w:rsidR="00716DC5" w:rsidRPr="0093201F" w:rsidRDefault="00716DC5" w:rsidP="00716DC5">
      <w:pPr>
        <w:spacing w:after="0" w:line="0" w:lineRule="atLeast"/>
        <w:ind w:firstLine="720"/>
        <w:jc w:val="both"/>
        <w:rPr>
          <w:rFonts w:ascii="Times New Roman" w:hAnsi="Times New Roman"/>
        </w:rPr>
      </w:pPr>
      <w:r w:rsidRPr="0093201F">
        <w:rPr>
          <w:rFonts w:ascii="Times New Roman" w:hAnsi="Times New Roman"/>
        </w:rPr>
        <w:t xml:space="preserve">5.2.1. Самостоятельно определять способ качественного выполнения порученных ему работ по настоящему </w:t>
      </w:r>
      <w:r w:rsidR="00475C81" w:rsidRPr="0093201F">
        <w:rPr>
          <w:rFonts w:ascii="Times New Roman" w:hAnsi="Times New Roman"/>
        </w:rPr>
        <w:t>договору</w:t>
      </w:r>
      <w:r w:rsidRPr="0093201F">
        <w:rPr>
          <w:rFonts w:ascii="Times New Roman" w:hAnsi="Times New Roman"/>
        </w:rPr>
        <w:t xml:space="preserve">. </w:t>
      </w:r>
    </w:p>
    <w:p w:rsidR="00716DC5" w:rsidRPr="0093201F" w:rsidRDefault="00716DC5" w:rsidP="00716DC5">
      <w:pPr>
        <w:spacing w:after="0" w:line="0" w:lineRule="atLeast"/>
        <w:ind w:firstLine="720"/>
        <w:jc w:val="both"/>
        <w:rPr>
          <w:rFonts w:ascii="Times New Roman" w:hAnsi="Times New Roman"/>
        </w:rPr>
      </w:pPr>
      <w:r w:rsidRPr="0093201F">
        <w:rPr>
          <w:rFonts w:ascii="Times New Roman" w:hAnsi="Times New Roman"/>
        </w:rPr>
        <w:t xml:space="preserve">5.2.2. Привлекать к работам по настоящему </w:t>
      </w:r>
      <w:r w:rsidR="00475C81" w:rsidRPr="0093201F">
        <w:rPr>
          <w:rFonts w:ascii="Times New Roman" w:hAnsi="Times New Roman"/>
        </w:rPr>
        <w:t>договору</w:t>
      </w:r>
      <w:r w:rsidRPr="0093201F">
        <w:rPr>
          <w:rFonts w:ascii="Times New Roman" w:hAnsi="Times New Roman"/>
        </w:rPr>
        <w:t xml:space="preserve"> субподрядчиков.</w:t>
      </w:r>
    </w:p>
    <w:p w:rsidR="00716DC5" w:rsidRPr="0093201F" w:rsidRDefault="00716DC5" w:rsidP="00716DC5">
      <w:pPr>
        <w:pStyle w:val="afff"/>
        <w:tabs>
          <w:tab w:val="left" w:pos="709"/>
          <w:tab w:val="left" w:pos="1134"/>
          <w:tab w:val="left" w:pos="1418"/>
          <w:tab w:val="left" w:pos="1560"/>
        </w:tabs>
        <w:ind w:left="0" w:firstLine="709"/>
        <w:contextualSpacing w:val="0"/>
        <w:jc w:val="both"/>
        <w:rPr>
          <w:rFonts w:ascii="Times New Roman" w:hAnsi="Times New Roman"/>
          <w:sz w:val="22"/>
          <w:szCs w:val="22"/>
        </w:rPr>
      </w:pPr>
      <w:r w:rsidRPr="0093201F">
        <w:rPr>
          <w:rFonts w:ascii="Times New Roman" w:hAnsi="Times New Roman"/>
          <w:sz w:val="22"/>
          <w:szCs w:val="22"/>
        </w:rPr>
        <w:t>5.2.3. Требовать своевременной оплаты выполненных работ в соответствии с подписанными Заказчиком и Подрядчиком КС-2, КС-3, при условии отсутствия замечаний к полноте и качеству выполненных работ.</w:t>
      </w:r>
    </w:p>
    <w:p w:rsidR="00716DC5" w:rsidRPr="0093201F" w:rsidRDefault="00716DC5" w:rsidP="00716DC5">
      <w:pPr>
        <w:spacing w:after="0" w:line="0" w:lineRule="atLeast"/>
        <w:ind w:firstLine="720"/>
        <w:rPr>
          <w:rFonts w:ascii="Times New Roman" w:hAnsi="Times New Roman"/>
          <w:b/>
          <w:i/>
        </w:rPr>
      </w:pPr>
      <w:r w:rsidRPr="0093201F">
        <w:rPr>
          <w:rFonts w:ascii="Times New Roman" w:hAnsi="Times New Roman"/>
          <w:b/>
          <w:i/>
        </w:rPr>
        <w:t>5.3. «Заказчик» обязуется:</w:t>
      </w:r>
    </w:p>
    <w:p w:rsidR="00716DC5" w:rsidRPr="0093201F" w:rsidRDefault="00716DC5" w:rsidP="008458BD">
      <w:pPr>
        <w:spacing w:after="0" w:line="240" w:lineRule="auto"/>
        <w:ind w:firstLine="720"/>
        <w:jc w:val="both"/>
        <w:rPr>
          <w:rFonts w:ascii="Times New Roman" w:hAnsi="Times New Roman"/>
        </w:rPr>
      </w:pPr>
      <w:r w:rsidRPr="0093201F">
        <w:rPr>
          <w:rStyle w:val="FontStyle25"/>
        </w:rPr>
        <w:lastRenderedPageBreak/>
        <w:t>5.3.1.</w:t>
      </w:r>
      <w:r w:rsidRPr="0093201F">
        <w:rPr>
          <w:rFonts w:ascii="Times New Roman" w:hAnsi="Times New Roman"/>
        </w:rPr>
        <w:t xml:space="preserve"> Заказчик обязан осуществлять контроль за исполнением Подрядчиком условий </w:t>
      </w:r>
      <w:r w:rsidR="00475C81" w:rsidRPr="0093201F">
        <w:rPr>
          <w:rFonts w:ascii="Times New Roman" w:hAnsi="Times New Roman"/>
        </w:rPr>
        <w:t>договора</w:t>
      </w:r>
      <w:r w:rsidRPr="0093201F">
        <w:rPr>
          <w:rFonts w:ascii="Times New Roman" w:hAnsi="Times New Roman"/>
        </w:rPr>
        <w:t xml:space="preserve"> в соответствии с законодательством Российской Федерации.</w:t>
      </w:r>
    </w:p>
    <w:p w:rsidR="008458BD" w:rsidRPr="0093201F" w:rsidRDefault="00716DC5" w:rsidP="008458BD">
      <w:pPr>
        <w:pStyle w:val="Style9"/>
        <w:widowControl/>
        <w:tabs>
          <w:tab w:val="left" w:pos="960"/>
          <w:tab w:val="left" w:pos="1426"/>
        </w:tabs>
        <w:ind w:firstLine="720"/>
        <w:jc w:val="both"/>
        <w:rPr>
          <w:rFonts w:ascii="Times New Roman" w:eastAsia="Calibri" w:hAnsi="Times New Roman"/>
          <w:sz w:val="22"/>
          <w:szCs w:val="22"/>
        </w:rPr>
      </w:pPr>
      <w:r w:rsidRPr="0093201F">
        <w:rPr>
          <w:rStyle w:val="FontStyle25"/>
        </w:rPr>
        <w:t>5.3.2.</w:t>
      </w:r>
      <w:r w:rsidR="008458BD" w:rsidRPr="0093201F">
        <w:rPr>
          <w:rStyle w:val="FontStyle25"/>
        </w:rPr>
        <w:t xml:space="preserve"> </w:t>
      </w:r>
      <w:r w:rsidR="008458BD" w:rsidRPr="0093201F">
        <w:rPr>
          <w:rFonts w:ascii="Times New Roman" w:eastAsia="Calibri" w:hAnsi="Times New Roman"/>
          <w:sz w:val="22"/>
          <w:szCs w:val="22"/>
        </w:rPr>
        <w:t>Осуществлять строительный (технический) надзор за ходом выполнения работ, производить приемку работ в соответствии с оформленными в установленном порядке актами о приемке выполненных работ по форме № КС-</w:t>
      </w:r>
      <w:proofErr w:type="gramStart"/>
      <w:r w:rsidR="008458BD" w:rsidRPr="0093201F">
        <w:rPr>
          <w:rFonts w:ascii="Times New Roman" w:eastAsia="Calibri" w:hAnsi="Times New Roman"/>
          <w:sz w:val="22"/>
          <w:szCs w:val="22"/>
        </w:rPr>
        <w:t>2 ,</w:t>
      </w:r>
      <w:proofErr w:type="gramEnd"/>
      <w:r w:rsidR="008458BD" w:rsidRPr="0093201F">
        <w:rPr>
          <w:rFonts w:ascii="Times New Roman" w:eastAsia="Calibri" w:hAnsi="Times New Roman"/>
          <w:sz w:val="22"/>
          <w:szCs w:val="22"/>
        </w:rPr>
        <w:t xml:space="preserve"> справками о стоимости выполненных работ и затрат по форме № КС-3 и оплату выполненных Подрядчиком работ в соответствии с условиями настоящего договора.</w:t>
      </w:r>
      <w:r w:rsidR="008458BD" w:rsidRPr="0093201F">
        <w:rPr>
          <w:rStyle w:val="FontStyle25"/>
        </w:rPr>
        <w:t xml:space="preserve"> Количество проверок и сроки их проведения определяются Заказчиком и с Подрядчиком не согласовываются.</w:t>
      </w:r>
    </w:p>
    <w:p w:rsidR="008458BD" w:rsidRPr="0093201F" w:rsidRDefault="008458BD" w:rsidP="008458BD">
      <w:pPr>
        <w:tabs>
          <w:tab w:val="left" w:pos="960"/>
          <w:tab w:val="left" w:pos="1426"/>
        </w:tabs>
        <w:spacing w:after="0" w:line="240" w:lineRule="auto"/>
        <w:ind w:firstLine="720"/>
        <w:jc w:val="both"/>
        <w:rPr>
          <w:rFonts w:ascii="Times New Roman" w:eastAsia="Calibri" w:hAnsi="Times New Roman"/>
        </w:rPr>
      </w:pPr>
      <w:r w:rsidRPr="0093201F">
        <w:rPr>
          <w:rFonts w:ascii="Times New Roman" w:eastAsia="Calibri" w:hAnsi="Times New Roman"/>
        </w:rPr>
        <w:t>5.3.3. При осуществлении контроля за ходом и качеством работ Заказчик не вправе вмешиваться в оперативно-хозяйственную деятельность Подрядчика.</w:t>
      </w:r>
    </w:p>
    <w:p w:rsidR="00716DC5" w:rsidRPr="0093201F" w:rsidRDefault="00716DC5" w:rsidP="008458BD">
      <w:pPr>
        <w:tabs>
          <w:tab w:val="left" w:pos="960"/>
          <w:tab w:val="left" w:pos="1426"/>
        </w:tabs>
        <w:spacing w:after="0" w:line="240" w:lineRule="auto"/>
        <w:ind w:firstLine="720"/>
        <w:jc w:val="both"/>
        <w:rPr>
          <w:rFonts w:ascii="Times New Roman" w:eastAsia="Calibri" w:hAnsi="Times New Roman"/>
        </w:rPr>
      </w:pPr>
      <w:r w:rsidRPr="0093201F">
        <w:rPr>
          <w:rFonts w:ascii="Times New Roman" w:hAnsi="Times New Roman"/>
        </w:rPr>
        <w:t>5.3.</w:t>
      </w:r>
      <w:r w:rsidR="008458BD" w:rsidRPr="0093201F">
        <w:rPr>
          <w:rFonts w:ascii="Times New Roman" w:hAnsi="Times New Roman"/>
        </w:rPr>
        <w:t>4</w:t>
      </w:r>
      <w:r w:rsidRPr="0093201F">
        <w:rPr>
          <w:rFonts w:ascii="Times New Roman" w:hAnsi="Times New Roman"/>
        </w:rPr>
        <w:t xml:space="preserve">. Принимать отчеты и акты о приемке выполненных работ от Подрядчика, в </w:t>
      </w:r>
      <w:proofErr w:type="spellStart"/>
      <w:r w:rsidRPr="0093201F">
        <w:rPr>
          <w:rFonts w:ascii="Times New Roman" w:hAnsi="Times New Roman"/>
        </w:rPr>
        <w:t>т.ч</w:t>
      </w:r>
      <w:proofErr w:type="spellEnd"/>
      <w:r w:rsidRPr="0093201F">
        <w:rPr>
          <w:rFonts w:ascii="Times New Roman" w:hAnsi="Times New Roman"/>
        </w:rPr>
        <w:t xml:space="preserve">. участвовать в составление актов о приемке выполненных работ в рамках настоящего </w:t>
      </w:r>
      <w:r w:rsidR="00475C81" w:rsidRPr="0093201F">
        <w:rPr>
          <w:rFonts w:ascii="Times New Roman" w:hAnsi="Times New Roman"/>
        </w:rPr>
        <w:t>договора</w:t>
      </w:r>
      <w:r w:rsidRPr="0093201F">
        <w:rPr>
          <w:rFonts w:ascii="Times New Roman" w:hAnsi="Times New Roman"/>
        </w:rPr>
        <w:t>.</w:t>
      </w:r>
    </w:p>
    <w:p w:rsidR="00716DC5" w:rsidRPr="0093201F" w:rsidRDefault="00716DC5" w:rsidP="008458BD">
      <w:pPr>
        <w:tabs>
          <w:tab w:val="num" w:pos="720"/>
          <w:tab w:val="left" w:pos="1276"/>
        </w:tabs>
        <w:spacing w:after="0" w:line="240" w:lineRule="auto"/>
        <w:ind w:firstLine="720"/>
        <w:jc w:val="both"/>
        <w:rPr>
          <w:rFonts w:ascii="Times New Roman" w:hAnsi="Times New Roman"/>
        </w:rPr>
      </w:pPr>
      <w:r w:rsidRPr="0093201F">
        <w:rPr>
          <w:rFonts w:ascii="Times New Roman" w:hAnsi="Times New Roman"/>
        </w:rPr>
        <w:t>5.3.</w:t>
      </w:r>
      <w:r w:rsidR="008458BD" w:rsidRPr="0093201F">
        <w:rPr>
          <w:rFonts w:ascii="Times New Roman" w:hAnsi="Times New Roman"/>
        </w:rPr>
        <w:t>5</w:t>
      </w:r>
      <w:r w:rsidRPr="0093201F">
        <w:rPr>
          <w:rFonts w:ascii="Times New Roman" w:hAnsi="Times New Roman"/>
        </w:rPr>
        <w:t xml:space="preserve">. Перечислять по выполненным работам суммы бюджетного финансирования в размере и на условиях, установленных настоящим </w:t>
      </w:r>
      <w:r w:rsidR="00475C81" w:rsidRPr="0093201F">
        <w:rPr>
          <w:rFonts w:ascii="Times New Roman" w:hAnsi="Times New Roman"/>
        </w:rPr>
        <w:t>договора</w:t>
      </w:r>
      <w:r w:rsidRPr="0093201F">
        <w:rPr>
          <w:rFonts w:ascii="Times New Roman" w:hAnsi="Times New Roman"/>
        </w:rPr>
        <w:t>.</w:t>
      </w:r>
    </w:p>
    <w:p w:rsidR="00716DC5" w:rsidRPr="0093201F" w:rsidRDefault="00716DC5" w:rsidP="008458BD">
      <w:pPr>
        <w:tabs>
          <w:tab w:val="num" w:pos="720"/>
          <w:tab w:val="left" w:pos="1276"/>
        </w:tabs>
        <w:spacing w:after="0" w:line="240" w:lineRule="auto"/>
        <w:ind w:firstLine="720"/>
        <w:jc w:val="both"/>
        <w:rPr>
          <w:rFonts w:ascii="Times New Roman" w:hAnsi="Times New Roman"/>
        </w:rPr>
      </w:pPr>
      <w:r w:rsidRPr="0093201F">
        <w:rPr>
          <w:rFonts w:ascii="Times New Roman" w:hAnsi="Times New Roman"/>
        </w:rPr>
        <w:t>5.3.</w:t>
      </w:r>
      <w:r w:rsidR="008458BD" w:rsidRPr="0093201F">
        <w:rPr>
          <w:rFonts w:ascii="Times New Roman" w:hAnsi="Times New Roman"/>
        </w:rPr>
        <w:t>6</w:t>
      </w:r>
      <w:r w:rsidRPr="0093201F">
        <w:rPr>
          <w:rFonts w:ascii="Times New Roman" w:hAnsi="Times New Roman"/>
        </w:rPr>
        <w:t xml:space="preserve">. Выполнять в полном объёме все свои обязательства, предусмотренные в других разделах </w:t>
      </w:r>
      <w:r w:rsidR="00475C81" w:rsidRPr="0093201F">
        <w:rPr>
          <w:rFonts w:ascii="Times New Roman" w:hAnsi="Times New Roman"/>
        </w:rPr>
        <w:t>договора</w:t>
      </w:r>
      <w:r w:rsidRPr="0093201F">
        <w:rPr>
          <w:rFonts w:ascii="Times New Roman" w:hAnsi="Times New Roman"/>
        </w:rPr>
        <w:t xml:space="preserve">. </w:t>
      </w:r>
    </w:p>
    <w:p w:rsidR="00716DC5" w:rsidRPr="0093201F" w:rsidRDefault="00716DC5" w:rsidP="008458BD">
      <w:pPr>
        <w:spacing w:after="0" w:line="240" w:lineRule="auto"/>
        <w:ind w:firstLine="720"/>
        <w:rPr>
          <w:rFonts w:ascii="Times New Roman" w:hAnsi="Times New Roman"/>
          <w:b/>
          <w:i/>
        </w:rPr>
      </w:pPr>
      <w:r w:rsidRPr="0093201F">
        <w:rPr>
          <w:rFonts w:ascii="Times New Roman" w:hAnsi="Times New Roman"/>
          <w:b/>
          <w:i/>
        </w:rPr>
        <w:t>5.4. «Заказчик» имеет право:</w:t>
      </w:r>
    </w:p>
    <w:p w:rsidR="00716DC5" w:rsidRPr="0093201F" w:rsidRDefault="00716DC5" w:rsidP="00716DC5">
      <w:pPr>
        <w:spacing w:after="0" w:line="0" w:lineRule="atLeast"/>
        <w:ind w:firstLine="720"/>
        <w:jc w:val="both"/>
        <w:rPr>
          <w:rFonts w:ascii="Times New Roman" w:hAnsi="Times New Roman"/>
        </w:rPr>
      </w:pPr>
      <w:r w:rsidRPr="0093201F">
        <w:rPr>
          <w:rFonts w:ascii="Times New Roman" w:hAnsi="Times New Roman"/>
        </w:rPr>
        <w:t>5.4.1. Принять или отклонить результаты работ, выполненных Подрядчиком, с составлением соответствующего акта.</w:t>
      </w:r>
    </w:p>
    <w:p w:rsidR="00716DC5" w:rsidRPr="0093201F" w:rsidRDefault="00716DC5" w:rsidP="00716DC5">
      <w:pPr>
        <w:tabs>
          <w:tab w:val="left" w:pos="1276"/>
        </w:tabs>
        <w:spacing w:after="0" w:line="0" w:lineRule="atLeast"/>
        <w:ind w:firstLine="720"/>
        <w:jc w:val="both"/>
        <w:rPr>
          <w:rFonts w:ascii="Times New Roman" w:hAnsi="Times New Roman"/>
        </w:rPr>
      </w:pPr>
      <w:r w:rsidRPr="0093201F">
        <w:rPr>
          <w:rFonts w:ascii="Times New Roman" w:hAnsi="Times New Roman"/>
        </w:rPr>
        <w:t>5.4.2. В случае обнаружения недостатков в работе, выполненной Подрядчиком, заявить ему об этом и требовать безвозмездного и немедленного их устранения.</w:t>
      </w:r>
    </w:p>
    <w:p w:rsidR="00716DC5" w:rsidRPr="0093201F" w:rsidRDefault="00716DC5" w:rsidP="00716DC5">
      <w:pPr>
        <w:spacing w:after="0" w:line="0" w:lineRule="atLeast"/>
        <w:ind w:firstLine="720"/>
        <w:jc w:val="both"/>
        <w:rPr>
          <w:rFonts w:ascii="Times New Roman" w:hAnsi="Times New Roman"/>
        </w:rPr>
      </w:pPr>
      <w:r w:rsidRPr="0093201F">
        <w:rPr>
          <w:rFonts w:ascii="Times New Roman" w:hAnsi="Times New Roman"/>
        </w:rPr>
        <w:t>5.4.3. Отказаться от приемки результата выполнения работ в целом, если в процессе выполнения работ были обнаружены и не устранены Подрядчиком недостатки.</w:t>
      </w:r>
    </w:p>
    <w:p w:rsidR="00716DC5" w:rsidRPr="0093201F" w:rsidRDefault="00716DC5" w:rsidP="00716DC5">
      <w:pPr>
        <w:spacing w:after="0" w:line="0" w:lineRule="atLeast"/>
        <w:ind w:firstLine="720"/>
        <w:jc w:val="both"/>
        <w:rPr>
          <w:rFonts w:ascii="Times New Roman" w:hAnsi="Times New Roman"/>
        </w:rPr>
      </w:pPr>
      <w:r w:rsidRPr="0093201F">
        <w:rPr>
          <w:rFonts w:ascii="Times New Roman" w:hAnsi="Times New Roman"/>
        </w:rPr>
        <w:t>5.4.4. Требовать предоставления дополнительных документов (калькуляций, смет, расчетов, копий счетов-фактур и др. на материалы и оборудование, сертификатов и паспортов качества на материалы и др.) при рассмотрении актов о приемке выполненных работ.</w:t>
      </w:r>
    </w:p>
    <w:p w:rsidR="00716DC5" w:rsidRPr="0093201F" w:rsidRDefault="00716DC5" w:rsidP="00716DC5">
      <w:pPr>
        <w:pStyle w:val="Style9"/>
        <w:widowControl/>
        <w:tabs>
          <w:tab w:val="left" w:pos="960"/>
          <w:tab w:val="left" w:pos="1426"/>
        </w:tabs>
        <w:spacing w:line="0" w:lineRule="atLeast"/>
        <w:ind w:firstLine="720"/>
        <w:jc w:val="both"/>
        <w:rPr>
          <w:rFonts w:ascii="Times New Roman" w:hAnsi="Times New Roman"/>
          <w:sz w:val="22"/>
          <w:szCs w:val="22"/>
        </w:rPr>
      </w:pPr>
      <w:r w:rsidRPr="0093201F">
        <w:rPr>
          <w:rFonts w:ascii="Times New Roman" w:hAnsi="Times New Roman"/>
          <w:sz w:val="22"/>
          <w:szCs w:val="22"/>
        </w:rPr>
        <w:t xml:space="preserve">5.4.5. Требовать от Подрядчика предоставления отчетов за выполненные работы по заданиям и предписаниям. </w:t>
      </w:r>
    </w:p>
    <w:p w:rsidR="00716DC5" w:rsidRPr="0093201F" w:rsidRDefault="00716DC5" w:rsidP="00716DC5">
      <w:pPr>
        <w:pStyle w:val="Style9"/>
        <w:widowControl/>
        <w:tabs>
          <w:tab w:val="left" w:pos="960"/>
          <w:tab w:val="left" w:pos="1426"/>
        </w:tabs>
        <w:spacing w:line="0" w:lineRule="atLeast"/>
        <w:ind w:firstLine="720"/>
        <w:jc w:val="both"/>
        <w:rPr>
          <w:rStyle w:val="FontStyle25"/>
        </w:rPr>
      </w:pPr>
      <w:r w:rsidRPr="0093201F">
        <w:rPr>
          <w:rStyle w:val="FontStyle25"/>
        </w:rPr>
        <w:t xml:space="preserve">5.4.6. Представители Заказчика имеют право давать обязательные для исполнения Подрядчиком письменные предписания при обнаружении отступлений от условий </w:t>
      </w:r>
      <w:r w:rsidR="00475C81" w:rsidRPr="0093201F">
        <w:rPr>
          <w:rStyle w:val="FontStyle25"/>
        </w:rPr>
        <w:t>договора</w:t>
      </w:r>
      <w:r w:rsidRPr="0093201F">
        <w:rPr>
          <w:rStyle w:val="FontStyle25"/>
        </w:rPr>
        <w:t>.</w:t>
      </w:r>
    </w:p>
    <w:p w:rsidR="00716DC5" w:rsidRPr="0093201F" w:rsidRDefault="00716DC5" w:rsidP="00716DC5">
      <w:pPr>
        <w:numPr>
          <w:ilvl w:val="2"/>
          <w:numId w:val="2"/>
        </w:numPr>
        <w:tabs>
          <w:tab w:val="clear" w:pos="720"/>
          <w:tab w:val="num" w:pos="0"/>
          <w:tab w:val="left" w:pos="1276"/>
        </w:tabs>
        <w:spacing w:after="0" w:line="0" w:lineRule="atLeast"/>
        <w:ind w:left="0" w:firstLine="720"/>
        <w:jc w:val="both"/>
        <w:rPr>
          <w:rFonts w:ascii="Times New Roman" w:hAnsi="Times New Roman"/>
        </w:rPr>
      </w:pPr>
      <w:r w:rsidRPr="0093201F">
        <w:rPr>
          <w:rFonts w:ascii="Times New Roman" w:hAnsi="Times New Roman"/>
        </w:rPr>
        <w:t>В любое время проверять ход и качество работ, выполненных Подрядчиком, не вмешиваясь в его деятельность.</w:t>
      </w:r>
    </w:p>
    <w:p w:rsidR="00716DC5" w:rsidRPr="0093201F" w:rsidRDefault="00716DC5" w:rsidP="00716DC5">
      <w:pPr>
        <w:pStyle w:val="Style12"/>
        <w:spacing w:line="0" w:lineRule="atLeast"/>
        <w:jc w:val="both"/>
        <w:rPr>
          <w:sz w:val="22"/>
          <w:szCs w:val="22"/>
        </w:rPr>
      </w:pPr>
    </w:p>
    <w:p w:rsidR="00716DC5" w:rsidRPr="0093201F" w:rsidRDefault="00716DC5" w:rsidP="00716DC5">
      <w:pPr>
        <w:pStyle w:val="Style8"/>
        <w:widowControl/>
        <w:tabs>
          <w:tab w:val="left" w:pos="960"/>
        </w:tabs>
        <w:spacing w:line="0" w:lineRule="atLeast"/>
        <w:jc w:val="center"/>
        <w:rPr>
          <w:rStyle w:val="FontStyle24"/>
          <w:caps/>
        </w:rPr>
      </w:pPr>
      <w:r w:rsidRPr="0093201F">
        <w:rPr>
          <w:b/>
          <w:caps/>
          <w:sz w:val="22"/>
          <w:szCs w:val="22"/>
        </w:rPr>
        <w:t xml:space="preserve">6. </w:t>
      </w:r>
      <w:r w:rsidRPr="0093201F">
        <w:rPr>
          <w:rStyle w:val="FontStyle24"/>
          <w:caps/>
        </w:rPr>
        <w:t>Сдача и приемка результатов выполненных работ</w:t>
      </w:r>
    </w:p>
    <w:p w:rsidR="00716DC5" w:rsidRPr="0093201F" w:rsidRDefault="00716DC5" w:rsidP="00716DC5">
      <w:pPr>
        <w:widowControl w:val="0"/>
        <w:autoSpaceDE w:val="0"/>
        <w:autoSpaceDN w:val="0"/>
        <w:adjustRightInd w:val="0"/>
        <w:spacing w:after="0" w:line="240" w:lineRule="auto"/>
        <w:ind w:firstLine="709"/>
        <w:jc w:val="both"/>
        <w:rPr>
          <w:rFonts w:ascii="Times New Roman" w:eastAsia="Calibri" w:hAnsi="Times New Roman"/>
        </w:rPr>
      </w:pPr>
      <w:r w:rsidRPr="0093201F">
        <w:rPr>
          <w:rFonts w:ascii="Times New Roman" w:hAnsi="Times New Roman"/>
        </w:rPr>
        <w:t xml:space="preserve">6.1. Заказчик обязан с участием Подрядчика осмотреть и принять выполненную работу (ее результат), а при обнаружении отступлений от </w:t>
      </w:r>
      <w:r w:rsidR="00475C81" w:rsidRPr="0093201F">
        <w:rPr>
          <w:rFonts w:ascii="Times New Roman" w:hAnsi="Times New Roman"/>
        </w:rPr>
        <w:t>договора</w:t>
      </w:r>
      <w:r w:rsidRPr="0093201F">
        <w:rPr>
          <w:rFonts w:ascii="Times New Roman" w:hAnsi="Times New Roman"/>
        </w:rPr>
        <w:t>, ухудшающих результат работы, или иных недостатков в работе немедленно заявить об этом Подрядчику</w:t>
      </w:r>
      <w:r w:rsidRPr="0093201F">
        <w:rPr>
          <w:rFonts w:ascii="Times New Roman" w:eastAsia="Calibri" w:hAnsi="Times New Roman"/>
        </w:rPr>
        <w:t>.</w:t>
      </w:r>
    </w:p>
    <w:p w:rsidR="00716DC5" w:rsidRPr="0093201F" w:rsidRDefault="00716DC5" w:rsidP="00716DC5">
      <w:pPr>
        <w:spacing w:after="0" w:line="240" w:lineRule="auto"/>
        <w:ind w:firstLine="709"/>
        <w:jc w:val="both"/>
        <w:rPr>
          <w:rFonts w:ascii="Times New Roman" w:hAnsi="Times New Roman"/>
          <w:bCs/>
        </w:rPr>
      </w:pPr>
      <w:r w:rsidRPr="0093201F">
        <w:rPr>
          <w:rFonts w:ascii="Times New Roman" w:hAnsi="Times New Roman"/>
          <w:bCs/>
        </w:rPr>
        <w:t xml:space="preserve">6.2. Подрядчик не менее чем за 2 (два) рабочих дня до окончания выполнения работ направляет в адрес Заказчика письменное уведомление о времени и дате приемки Заказчиком выполненных работ. </w:t>
      </w:r>
    </w:p>
    <w:p w:rsidR="00716DC5" w:rsidRPr="0093201F" w:rsidRDefault="00716DC5" w:rsidP="00716DC5">
      <w:pPr>
        <w:spacing w:after="0" w:line="240" w:lineRule="auto"/>
        <w:ind w:firstLine="709"/>
        <w:jc w:val="both"/>
        <w:rPr>
          <w:rFonts w:ascii="Times New Roman" w:hAnsi="Times New Roman"/>
        </w:rPr>
      </w:pPr>
      <w:r w:rsidRPr="0093201F">
        <w:rPr>
          <w:rFonts w:ascii="Times New Roman" w:hAnsi="Times New Roman"/>
          <w:bCs/>
        </w:rPr>
        <w:t>6.3.</w:t>
      </w:r>
      <w:r w:rsidRPr="0093201F">
        <w:rPr>
          <w:rFonts w:ascii="Times New Roman" w:hAnsi="Times New Roman"/>
        </w:rPr>
        <w:t xml:space="preserve"> Подрядчик обязан до момента сдачи результата работ предоставить обеспечение гарантийных обязательств согласно условиям настоящего </w:t>
      </w:r>
      <w:r w:rsidR="00475C81" w:rsidRPr="0093201F">
        <w:rPr>
          <w:rFonts w:ascii="Times New Roman" w:hAnsi="Times New Roman"/>
        </w:rPr>
        <w:t>договора</w:t>
      </w:r>
      <w:r w:rsidRPr="0093201F">
        <w:rPr>
          <w:rFonts w:ascii="Times New Roman" w:hAnsi="Times New Roman"/>
        </w:rPr>
        <w:t xml:space="preserve">. В случае </w:t>
      </w:r>
      <w:proofErr w:type="spellStart"/>
      <w:r w:rsidRPr="0093201F">
        <w:rPr>
          <w:rFonts w:ascii="Times New Roman" w:hAnsi="Times New Roman"/>
        </w:rPr>
        <w:t>непредоставления</w:t>
      </w:r>
      <w:proofErr w:type="spellEnd"/>
      <w:r w:rsidRPr="0093201F">
        <w:rPr>
          <w:rFonts w:ascii="Times New Roman" w:hAnsi="Times New Roman"/>
        </w:rPr>
        <w:t xml:space="preserve"> Подрядчиком обеспечения гарантийных обязательств прием</w:t>
      </w:r>
      <w:r w:rsidR="00670BFB" w:rsidRPr="0093201F">
        <w:rPr>
          <w:rFonts w:ascii="Times New Roman" w:hAnsi="Times New Roman"/>
        </w:rPr>
        <w:t>ка работ не будет осуществлена.</w:t>
      </w:r>
    </w:p>
    <w:p w:rsidR="00716DC5" w:rsidRPr="0093201F" w:rsidRDefault="00716DC5" w:rsidP="00716DC5">
      <w:pPr>
        <w:spacing w:after="0" w:line="240" w:lineRule="auto"/>
        <w:ind w:firstLine="709"/>
        <w:jc w:val="both"/>
        <w:rPr>
          <w:rFonts w:ascii="Times New Roman" w:hAnsi="Times New Roman"/>
        </w:rPr>
      </w:pPr>
      <w:r w:rsidRPr="0093201F">
        <w:rPr>
          <w:rFonts w:ascii="Times New Roman" w:hAnsi="Times New Roman"/>
        </w:rPr>
        <w:t>6.4. Подрядчик не позднее 1 (одного) рабочего дня с даты уведомления Заказчика формирует документ о приемке работ.</w:t>
      </w:r>
    </w:p>
    <w:p w:rsidR="00716DC5" w:rsidRPr="0093201F" w:rsidRDefault="00716DC5" w:rsidP="00670BFB">
      <w:pPr>
        <w:spacing w:after="0" w:line="240" w:lineRule="auto"/>
        <w:ind w:firstLine="709"/>
        <w:jc w:val="both"/>
        <w:rPr>
          <w:rFonts w:ascii="Times New Roman" w:hAnsi="Times New Roman"/>
        </w:rPr>
      </w:pPr>
      <w:r w:rsidRPr="0093201F">
        <w:rPr>
          <w:rFonts w:ascii="Times New Roman" w:hAnsi="Times New Roman"/>
        </w:rPr>
        <w:t xml:space="preserve">6.5. Подрядчик обязан приложить к документу о приемке, копию документа, подтверждающего размещение отходов у </w:t>
      </w:r>
      <w:r w:rsidRPr="0093201F">
        <w:rPr>
          <w:rFonts w:ascii="Times New Roman" w:hAnsi="Times New Roman"/>
          <w:lang w:eastAsia="ar-SA"/>
        </w:rPr>
        <w:t xml:space="preserve">организации, осуществляющей деятельность по </w:t>
      </w:r>
    </w:p>
    <w:p w:rsidR="00716DC5" w:rsidRPr="0093201F" w:rsidRDefault="00716DC5" w:rsidP="00716DC5">
      <w:pPr>
        <w:spacing w:after="0" w:line="240" w:lineRule="auto"/>
        <w:ind w:firstLine="709"/>
        <w:jc w:val="both"/>
        <w:rPr>
          <w:rFonts w:ascii="Times New Roman" w:hAnsi="Times New Roman"/>
        </w:rPr>
      </w:pPr>
      <w:r w:rsidRPr="0093201F">
        <w:rPr>
          <w:rFonts w:ascii="Times New Roman" w:hAnsi="Times New Roman"/>
        </w:rPr>
        <w:t>6</w:t>
      </w:r>
      <w:r w:rsidR="00670BFB" w:rsidRPr="0093201F">
        <w:rPr>
          <w:rFonts w:ascii="Times New Roman" w:hAnsi="Times New Roman"/>
        </w:rPr>
        <w:t>.6</w:t>
      </w:r>
      <w:r w:rsidRPr="0093201F">
        <w:rPr>
          <w:rFonts w:ascii="Times New Roman" w:hAnsi="Times New Roman"/>
        </w:rPr>
        <w:t xml:space="preserve">. Заказчик в течение </w:t>
      </w:r>
      <w:r w:rsidR="0025425F" w:rsidRPr="0093201F">
        <w:rPr>
          <w:rFonts w:ascii="Times New Roman" w:hAnsi="Times New Roman"/>
        </w:rPr>
        <w:t>3</w:t>
      </w:r>
      <w:r w:rsidRPr="0093201F">
        <w:rPr>
          <w:rFonts w:ascii="Times New Roman" w:hAnsi="Times New Roman"/>
        </w:rPr>
        <w:t xml:space="preserve"> (</w:t>
      </w:r>
      <w:r w:rsidR="0025425F" w:rsidRPr="0093201F">
        <w:rPr>
          <w:rFonts w:ascii="Times New Roman" w:hAnsi="Times New Roman"/>
        </w:rPr>
        <w:t>трех</w:t>
      </w:r>
      <w:r w:rsidRPr="0093201F">
        <w:rPr>
          <w:rFonts w:ascii="Times New Roman" w:hAnsi="Times New Roman"/>
        </w:rPr>
        <w:t xml:space="preserve">) рабочих дней со дня получения документа о приемке работ в соответствии с пунктом 6.6 настоящего </w:t>
      </w:r>
      <w:r w:rsidR="00475C81" w:rsidRPr="0093201F">
        <w:rPr>
          <w:rFonts w:ascii="Times New Roman" w:hAnsi="Times New Roman"/>
        </w:rPr>
        <w:t>договора</w:t>
      </w:r>
      <w:r w:rsidRPr="0093201F">
        <w:rPr>
          <w:rFonts w:ascii="Times New Roman" w:hAnsi="Times New Roman"/>
        </w:rPr>
        <w:t xml:space="preserve"> рассматривает его и осуществляет одно из следующих действий:</w:t>
      </w:r>
    </w:p>
    <w:p w:rsidR="00716DC5" w:rsidRPr="0093201F" w:rsidRDefault="00716DC5" w:rsidP="00716DC5">
      <w:pPr>
        <w:spacing w:after="0" w:line="240" w:lineRule="auto"/>
        <w:ind w:firstLine="709"/>
        <w:jc w:val="both"/>
        <w:rPr>
          <w:rFonts w:ascii="Times New Roman" w:hAnsi="Times New Roman"/>
        </w:rPr>
      </w:pPr>
      <w:r w:rsidRPr="0093201F">
        <w:rPr>
          <w:rFonts w:ascii="Times New Roman" w:hAnsi="Times New Roman"/>
        </w:rPr>
        <w:t>а) осматривает выполненные работы;</w:t>
      </w:r>
    </w:p>
    <w:p w:rsidR="00716DC5" w:rsidRPr="0093201F" w:rsidRDefault="00716DC5" w:rsidP="00716DC5">
      <w:pPr>
        <w:spacing w:after="0" w:line="240" w:lineRule="auto"/>
        <w:ind w:firstLine="709"/>
        <w:jc w:val="both"/>
        <w:rPr>
          <w:rFonts w:ascii="Times New Roman" w:hAnsi="Times New Roman"/>
        </w:rPr>
      </w:pPr>
      <w:r w:rsidRPr="0093201F">
        <w:rPr>
          <w:rFonts w:ascii="Times New Roman" w:hAnsi="Times New Roman"/>
        </w:rPr>
        <w:t>б) подписывает документ о приемке работы (в случае надлежащего выполнения работ);</w:t>
      </w:r>
    </w:p>
    <w:p w:rsidR="00716DC5" w:rsidRPr="0093201F" w:rsidRDefault="00716DC5" w:rsidP="00716DC5">
      <w:pPr>
        <w:spacing w:after="0" w:line="240" w:lineRule="auto"/>
        <w:ind w:firstLine="709"/>
        <w:jc w:val="both"/>
        <w:rPr>
          <w:rFonts w:ascii="Times New Roman" w:hAnsi="Times New Roman"/>
        </w:rPr>
      </w:pPr>
      <w:r w:rsidRPr="0093201F">
        <w:rPr>
          <w:rFonts w:ascii="Times New Roman" w:hAnsi="Times New Roman"/>
        </w:rPr>
        <w:t>в) формирует мотивированный отказ от подписания документа о приемке работ с указанием причин такого отказа (в случае ненадлежащего выполнения работ)</w:t>
      </w:r>
      <w:r w:rsidR="00670BFB" w:rsidRPr="0093201F">
        <w:rPr>
          <w:rFonts w:ascii="Times New Roman" w:hAnsi="Times New Roman"/>
        </w:rPr>
        <w:t>.</w:t>
      </w:r>
    </w:p>
    <w:p w:rsidR="00716DC5" w:rsidRPr="0093201F" w:rsidRDefault="00716DC5" w:rsidP="00716DC5">
      <w:pPr>
        <w:spacing w:after="0" w:line="240" w:lineRule="auto"/>
        <w:ind w:firstLine="709"/>
        <w:jc w:val="both"/>
        <w:rPr>
          <w:rFonts w:ascii="Times New Roman" w:hAnsi="Times New Roman"/>
        </w:rPr>
      </w:pPr>
      <w:r w:rsidRPr="0093201F">
        <w:rPr>
          <w:rFonts w:ascii="Times New Roman" w:hAnsi="Times New Roman"/>
        </w:rPr>
        <w:t>6.</w:t>
      </w:r>
      <w:r w:rsidR="00670BFB" w:rsidRPr="0093201F">
        <w:rPr>
          <w:rFonts w:ascii="Times New Roman" w:hAnsi="Times New Roman"/>
        </w:rPr>
        <w:t>7</w:t>
      </w:r>
      <w:r w:rsidRPr="0093201F">
        <w:rPr>
          <w:rFonts w:ascii="Times New Roman" w:hAnsi="Times New Roman"/>
        </w:rPr>
        <w:t>. Датой приемки работ считается дата документа о приемке таких работ, подписанного Заказчиком.</w:t>
      </w:r>
    </w:p>
    <w:p w:rsidR="00716DC5" w:rsidRPr="0093201F" w:rsidRDefault="00716DC5" w:rsidP="00716DC5">
      <w:pPr>
        <w:spacing w:after="0" w:line="240" w:lineRule="auto"/>
        <w:ind w:firstLine="709"/>
        <w:jc w:val="both"/>
        <w:rPr>
          <w:rFonts w:ascii="Times New Roman" w:hAnsi="Times New Roman"/>
        </w:rPr>
      </w:pPr>
      <w:r w:rsidRPr="0093201F">
        <w:rPr>
          <w:rFonts w:ascii="Times New Roman" w:hAnsi="Times New Roman"/>
        </w:rPr>
        <w:t>6.</w:t>
      </w:r>
      <w:r w:rsidR="00670BFB" w:rsidRPr="0093201F">
        <w:rPr>
          <w:rFonts w:ascii="Times New Roman" w:hAnsi="Times New Roman"/>
        </w:rPr>
        <w:t>8</w:t>
      </w:r>
      <w:r w:rsidRPr="0093201F">
        <w:rPr>
          <w:rFonts w:ascii="Times New Roman" w:hAnsi="Times New Roman"/>
        </w:rPr>
        <w:t xml:space="preserve">. Для проверки выполненных Подрядчиком работ в части их соответствия условиям </w:t>
      </w:r>
      <w:r w:rsidR="000327DA" w:rsidRPr="0093201F">
        <w:rPr>
          <w:rFonts w:ascii="Times New Roman" w:hAnsi="Times New Roman"/>
        </w:rPr>
        <w:t>договор</w:t>
      </w:r>
      <w:r w:rsidRPr="0093201F">
        <w:rPr>
          <w:rFonts w:ascii="Times New Roman" w:hAnsi="Times New Roman"/>
        </w:rPr>
        <w:t xml:space="preserve">а Заказчик обязан провести экспертизу. </w:t>
      </w:r>
    </w:p>
    <w:p w:rsidR="00716DC5" w:rsidRPr="0093201F" w:rsidRDefault="00716DC5" w:rsidP="00716DC5">
      <w:pPr>
        <w:spacing w:after="0" w:line="240" w:lineRule="auto"/>
        <w:ind w:firstLine="709"/>
        <w:jc w:val="both"/>
        <w:rPr>
          <w:rFonts w:ascii="Times New Roman" w:hAnsi="Times New Roman"/>
          <w:color w:val="FF0000"/>
        </w:rPr>
      </w:pPr>
      <w:r w:rsidRPr="0093201F">
        <w:rPr>
          <w:rFonts w:ascii="Times New Roman" w:hAnsi="Times New Roman"/>
        </w:rPr>
        <w:lastRenderedPageBreak/>
        <w:t xml:space="preserve">Экспертиза результатов выполненных работ, предусмотренных </w:t>
      </w:r>
      <w:r w:rsidR="00475C81" w:rsidRPr="0093201F">
        <w:rPr>
          <w:rFonts w:ascii="Times New Roman" w:hAnsi="Times New Roman"/>
        </w:rPr>
        <w:t>договором</w:t>
      </w:r>
      <w:r w:rsidRPr="0093201F">
        <w:rPr>
          <w:rFonts w:ascii="Times New Roman" w:hAnsi="Times New Roman"/>
        </w:rPr>
        <w:t xml:space="preserve">, может проводиться Заказчиком своими силами или к ее проведению могут привлекаться эксперты, экспертные организации. </w:t>
      </w:r>
    </w:p>
    <w:p w:rsidR="00716DC5" w:rsidRPr="0093201F" w:rsidRDefault="00716DC5" w:rsidP="00670BFB">
      <w:pPr>
        <w:spacing w:after="0" w:line="240" w:lineRule="auto"/>
        <w:ind w:firstLine="709"/>
        <w:jc w:val="both"/>
        <w:rPr>
          <w:rFonts w:ascii="Times New Roman" w:hAnsi="Times New Roman"/>
          <w:color w:val="000000"/>
        </w:rPr>
      </w:pPr>
      <w:r w:rsidRPr="0093201F">
        <w:rPr>
          <w:rFonts w:ascii="Times New Roman" w:hAnsi="Times New Roman"/>
        </w:rPr>
        <w:t>6</w:t>
      </w:r>
      <w:r w:rsidR="00670BFB" w:rsidRPr="0093201F">
        <w:rPr>
          <w:rFonts w:ascii="Times New Roman" w:hAnsi="Times New Roman"/>
        </w:rPr>
        <w:t>.9</w:t>
      </w:r>
      <w:r w:rsidRPr="0093201F">
        <w:rPr>
          <w:rFonts w:ascii="Times New Roman" w:hAnsi="Times New Roman"/>
        </w:rPr>
        <w:t>. Подрядчик</w:t>
      </w:r>
      <w:r w:rsidRPr="0093201F">
        <w:rPr>
          <w:rFonts w:ascii="Times New Roman" w:hAnsi="Times New Roman"/>
          <w:color w:val="000000"/>
        </w:rPr>
        <w:t xml:space="preserve"> обязан одновременно при направлении документа о приемке работ направить Заказчику следующие документы (оформленные в соответствии с ч.1, ч.2 ст.9 Федерального закона от 06.12.2011 №402-ФЗ «О бухгалтерском учете»):</w:t>
      </w:r>
    </w:p>
    <w:p w:rsidR="00716DC5" w:rsidRPr="0093201F" w:rsidRDefault="00716DC5" w:rsidP="00716DC5">
      <w:pPr>
        <w:pStyle w:val="afff"/>
        <w:numPr>
          <w:ilvl w:val="0"/>
          <w:numId w:val="7"/>
        </w:numPr>
        <w:shd w:val="clear" w:color="auto" w:fill="FFFFFF"/>
        <w:tabs>
          <w:tab w:val="left" w:pos="993"/>
        </w:tabs>
        <w:ind w:left="0" w:firstLine="709"/>
        <w:jc w:val="both"/>
        <w:rPr>
          <w:rFonts w:ascii="Times New Roman" w:hAnsi="Times New Roman"/>
          <w:color w:val="000000"/>
          <w:sz w:val="22"/>
          <w:szCs w:val="22"/>
        </w:rPr>
      </w:pPr>
      <w:r w:rsidRPr="0093201F">
        <w:rPr>
          <w:rFonts w:ascii="Times New Roman" w:hAnsi="Times New Roman"/>
          <w:color w:val="000000"/>
          <w:sz w:val="22"/>
          <w:szCs w:val="22"/>
        </w:rPr>
        <w:t>сертификаты соответствия (по требованию Заказчика или если его предоставление является обязательным);</w:t>
      </w:r>
    </w:p>
    <w:p w:rsidR="00716DC5" w:rsidRPr="0093201F" w:rsidRDefault="00716DC5" w:rsidP="00716DC5">
      <w:pPr>
        <w:pStyle w:val="afff"/>
        <w:numPr>
          <w:ilvl w:val="0"/>
          <w:numId w:val="7"/>
        </w:numPr>
        <w:shd w:val="clear" w:color="auto" w:fill="FFFFFF"/>
        <w:tabs>
          <w:tab w:val="left" w:pos="993"/>
        </w:tabs>
        <w:ind w:left="0" w:firstLine="709"/>
        <w:jc w:val="both"/>
        <w:rPr>
          <w:rFonts w:ascii="Times New Roman" w:hAnsi="Times New Roman"/>
          <w:color w:val="000000"/>
          <w:sz w:val="22"/>
          <w:szCs w:val="22"/>
        </w:rPr>
      </w:pPr>
      <w:r w:rsidRPr="0093201F">
        <w:rPr>
          <w:rFonts w:ascii="Times New Roman" w:hAnsi="Times New Roman"/>
          <w:color w:val="000000"/>
          <w:sz w:val="22"/>
          <w:szCs w:val="22"/>
        </w:rPr>
        <w:t>санитарно-эпидемиологическое заключение (по требованию Заказчика или если его предоставление является обязательным);</w:t>
      </w:r>
    </w:p>
    <w:p w:rsidR="00716DC5" w:rsidRPr="0093201F" w:rsidRDefault="00716DC5" w:rsidP="00716DC5">
      <w:pPr>
        <w:pStyle w:val="afff"/>
        <w:numPr>
          <w:ilvl w:val="0"/>
          <w:numId w:val="7"/>
        </w:numPr>
        <w:shd w:val="clear" w:color="auto" w:fill="FFFFFF"/>
        <w:tabs>
          <w:tab w:val="left" w:pos="993"/>
        </w:tabs>
        <w:ind w:left="0" w:firstLine="709"/>
        <w:jc w:val="both"/>
        <w:rPr>
          <w:rFonts w:ascii="Times New Roman" w:hAnsi="Times New Roman"/>
          <w:color w:val="000000"/>
          <w:sz w:val="22"/>
          <w:szCs w:val="22"/>
        </w:rPr>
      </w:pPr>
      <w:r w:rsidRPr="0093201F">
        <w:rPr>
          <w:rFonts w:ascii="Times New Roman" w:hAnsi="Times New Roman"/>
          <w:color w:val="000000"/>
          <w:sz w:val="22"/>
          <w:szCs w:val="22"/>
        </w:rPr>
        <w:t>универсальный передаточный документ (счет-фактуру) (по требованию Заказчика или если его предоставление является обязательным);</w:t>
      </w:r>
    </w:p>
    <w:p w:rsidR="00716DC5" w:rsidRPr="0093201F" w:rsidRDefault="00716DC5" w:rsidP="00716DC5">
      <w:pPr>
        <w:pStyle w:val="afff"/>
        <w:numPr>
          <w:ilvl w:val="0"/>
          <w:numId w:val="7"/>
        </w:numPr>
        <w:shd w:val="clear" w:color="auto" w:fill="FFFFFF"/>
        <w:tabs>
          <w:tab w:val="left" w:pos="993"/>
        </w:tabs>
        <w:ind w:left="0" w:firstLine="709"/>
        <w:jc w:val="both"/>
        <w:rPr>
          <w:rFonts w:ascii="Times New Roman" w:hAnsi="Times New Roman"/>
          <w:color w:val="000000"/>
          <w:sz w:val="22"/>
          <w:szCs w:val="22"/>
        </w:rPr>
      </w:pPr>
      <w:r w:rsidRPr="0093201F">
        <w:rPr>
          <w:rFonts w:ascii="Times New Roman" w:hAnsi="Times New Roman"/>
          <w:color w:val="000000"/>
          <w:sz w:val="22"/>
          <w:szCs w:val="22"/>
        </w:rPr>
        <w:t>акта (актов) о приемке выполненных работ по форме КС-2, содержащего (содержащих) все обязательные реквизиты, установленные частью 2 статьи 9 Федерального закона «О бухгалтерском учете».</w:t>
      </w:r>
    </w:p>
    <w:p w:rsidR="00716DC5" w:rsidRPr="0093201F" w:rsidRDefault="00716DC5" w:rsidP="00716DC5">
      <w:pPr>
        <w:tabs>
          <w:tab w:val="left" w:pos="11507"/>
          <w:tab w:val="left" w:pos="12544"/>
        </w:tabs>
        <w:spacing w:after="0" w:line="240" w:lineRule="auto"/>
        <w:ind w:firstLine="709"/>
        <w:jc w:val="both"/>
        <w:rPr>
          <w:rFonts w:ascii="Times New Roman" w:hAnsi="Times New Roman"/>
        </w:rPr>
      </w:pPr>
      <w:r w:rsidRPr="0093201F">
        <w:rPr>
          <w:rFonts w:ascii="Times New Roman" w:hAnsi="Times New Roman"/>
        </w:rPr>
        <w:t>С документом о приёмке работ Подрядчик обязан  направить Заказчику справку стоимости выполненных работ по форме № КС-3, исполнительную документацию (при необходимости), оформленную в надлежащем  порядке (акты на скрытые работы, исполнительные схемы, паспорта, сертификаты, удостоверяющие количество и качество применённых строительных материалов и конструкций, по проведению внутреннего контроля качества произведённых работ, в том числе вырубок, ведомость объемов  работ, положительные результаты  лабораторных испытаний асфальтобетонной смеси и материалов и т.д.) на объект.</w:t>
      </w:r>
    </w:p>
    <w:p w:rsidR="00716DC5" w:rsidRPr="0093201F" w:rsidRDefault="00716DC5" w:rsidP="00716DC5">
      <w:pPr>
        <w:shd w:val="clear" w:color="auto" w:fill="FFFFFF"/>
        <w:spacing w:after="0" w:line="240" w:lineRule="auto"/>
        <w:ind w:firstLine="709"/>
        <w:jc w:val="both"/>
        <w:rPr>
          <w:rFonts w:ascii="Times New Roman" w:hAnsi="Times New Roman"/>
          <w:color w:val="000000"/>
        </w:rPr>
      </w:pPr>
      <w:r w:rsidRPr="0093201F">
        <w:rPr>
          <w:rFonts w:ascii="Times New Roman" w:hAnsi="Times New Roman"/>
          <w:color w:val="000000"/>
        </w:rPr>
        <w:t>При необходимости накладные и другие документы на выполненные работы передаются одновременно с окончанием выполненных работ.</w:t>
      </w:r>
    </w:p>
    <w:p w:rsidR="00716DC5" w:rsidRPr="0093201F" w:rsidRDefault="00716DC5" w:rsidP="00716DC5">
      <w:pPr>
        <w:pStyle w:val="Standard0"/>
        <w:tabs>
          <w:tab w:val="left" w:pos="709"/>
          <w:tab w:val="left" w:pos="6804"/>
        </w:tabs>
        <w:ind w:firstLine="675"/>
        <w:jc w:val="both"/>
        <w:rPr>
          <w:rFonts w:ascii="Times New Roman" w:hAnsi="Times New Roman" w:cs="Times New Roman"/>
        </w:rPr>
      </w:pPr>
      <w:r w:rsidRPr="0093201F">
        <w:rPr>
          <w:rFonts w:ascii="Times New Roman" w:hAnsi="Times New Roman" w:cs="Times New Roman"/>
          <w:color w:val="000000"/>
        </w:rPr>
        <w:t>6.1</w:t>
      </w:r>
      <w:r w:rsidR="00670BFB" w:rsidRPr="0093201F">
        <w:rPr>
          <w:rFonts w:ascii="Times New Roman" w:hAnsi="Times New Roman" w:cs="Times New Roman"/>
          <w:color w:val="000000"/>
        </w:rPr>
        <w:t>0</w:t>
      </w:r>
      <w:r w:rsidRPr="0093201F">
        <w:rPr>
          <w:rFonts w:ascii="Times New Roman" w:hAnsi="Times New Roman" w:cs="Times New Roman"/>
          <w:color w:val="000000"/>
        </w:rPr>
        <w:t xml:space="preserve">. Действия, связанные с </w:t>
      </w:r>
      <w:r w:rsidRPr="0093201F">
        <w:rPr>
          <w:rFonts w:ascii="Times New Roman" w:hAnsi="Times New Roman" w:cs="Times New Roman"/>
        </w:rPr>
        <w:t xml:space="preserve">электронным документооборотом при приемке выполненных работ, не урегулированные настоящим </w:t>
      </w:r>
      <w:r w:rsidR="000327DA" w:rsidRPr="0093201F">
        <w:rPr>
          <w:rFonts w:ascii="Times New Roman" w:hAnsi="Times New Roman" w:cs="Times New Roman"/>
        </w:rPr>
        <w:t>договор</w:t>
      </w:r>
      <w:r w:rsidRPr="0093201F">
        <w:rPr>
          <w:rFonts w:ascii="Times New Roman" w:hAnsi="Times New Roman" w:cs="Times New Roman"/>
        </w:rPr>
        <w:t>ом, регулируются положениями ст.94 Федерального закона.</w:t>
      </w:r>
    </w:p>
    <w:p w:rsidR="00716DC5" w:rsidRPr="0093201F" w:rsidRDefault="00716DC5" w:rsidP="00716DC5">
      <w:pPr>
        <w:pStyle w:val="Standard0"/>
        <w:tabs>
          <w:tab w:val="left" w:pos="709"/>
          <w:tab w:val="left" w:pos="6804"/>
        </w:tabs>
        <w:spacing w:line="0" w:lineRule="atLeast"/>
        <w:ind w:left="45" w:firstLine="675"/>
        <w:jc w:val="both"/>
        <w:rPr>
          <w:rFonts w:ascii="Times New Roman" w:hAnsi="Times New Roman" w:cs="Times New Roman"/>
        </w:rPr>
      </w:pPr>
    </w:p>
    <w:p w:rsidR="00716DC5" w:rsidRPr="0093201F" w:rsidRDefault="00716DC5" w:rsidP="00716DC5">
      <w:pPr>
        <w:spacing w:after="0" w:line="0" w:lineRule="atLeast"/>
        <w:jc w:val="center"/>
        <w:rPr>
          <w:rFonts w:ascii="Times New Roman" w:hAnsi="Times New Roman"/>
          <w:b/>
          <w:caps/>
        </w:rPr>
      </w:pPr>
      <w:r w:rsidRPr="0093201F">
        <w:rPr>
          <w:rFonts w:ascii="Times New Roman" w:hAnsi="Times New Roman"/>
          <w:b/>
          <w:caps/>
        </w:rPr>
        <w:t>7. Гарантия качества работ</w:t>
      </w:r>
    </w:p>
    <w:p w:rsidR="00716DC5" w:rsidRPr="0093201F" w:rsidRDefault="00716DC5" w:rsidP="00716DC5">
      <w:pPr>
        <w:pStyle w:val="2"/>
        <w:tabs>
          <w:tab w:val="clear" w:pos="360"/>
        </w:tabs>
        <w:spacing w:after="0"/>
        <w:ind w:left="0" w:firstLine="709"/>
        <w:rPr>
          <w:color w:val="000000"/>
          <w:sz w:val="22"/>
          <w:szCs w:val="22"/>
        </w:rPr>
      </w:pPr>
      <w:r w:rsidRPr="0093201F">
        <w:rPr>
          <w:color w:val="000000"/>
          <w:sz w:val="22"/>
          <w:szCs w:val="22"/>
        </w:rPr>
        <w:t xml:space="preserve">7.1. Качество выполненной работы должно соответствовать требованиям, указанным в Приложении № 1 к </w:t>
      </w:r>
      <w:r w:rsidR="00475C81" w:rsidRPr="0093201F">
        <w:rPr>
          <w:color w:val="000000"/>
          <w:sz w:val="22"/>
          <w:szCs w:val="22"/>
        </w:rPr>
        <w:t>договору</w:t>
      </w:r>
      <w:r w:rsidRPr="0093201F">
        <w:rPr>
          <w:color w:val="000000"/>
          <w:sz w:val="22"/>
          <w:szCs w:val="22"/>
        </w:rPr>
        <w:t>.</w:t>
      </w:r>
    </w:p>
    <w:p w:rsidR="00716DC5" w:rsidRPr="0093201F" w:rsidRDefault="00716DC5" w:rsidP="00716DC5">
      <w:pPr>
        <w:pStyle w:val="Warning"/>
        <w:spacing w:before="0" w:after="0" w:line="240" w:lineRule="auto"/>
        <w:ind w:firstLine="709"/>
        <w:rPr>
          <w:bCs/>
          <w:i w:val="0"/>
          <w:iCs w:val="0"/>
          <w:color w:val="000000"/>
        </w:rPr>
      </w:pPr>
      <w:r w:rsidRPr="0093201F">
        <w:rPr>
          <w:bCs/>
          <w:i w:val="0"/>
          <w:iCs w:val="0"/>
          <w:color w:val="000000"/>
        </w:rPr>
        <w:t xml:space="preserve">7.2. Гарантийный срок, установленный на результат работы </w:t>
      </w:r>
      <w:r w:rsidRPr="0093201F">
        <w:rPr>
          <w:b/>
          <w:bCs/>
          <w:i w:val="0"/>
          <w:iCs w:val="0"/>
          <w:color w:val="000000"/>
        </w:rPr>
        <w:t>3 (три) год</w:t>
      </w:r>
      <w:r w:rsidRPr="0093201F">
        <w:rPr>
          <w:bCs/>
          <w:i w:val="0"/>
          <w:iCs w:val="0"/>
          <w:color w:val="000000"/>
        </w:rPr>
        <w:t xml:space="preserve">а с момента подписания Заказчиком документа о приемке выполненных работ. Заказчик вправе предъявить требования, связанные с недостатками результата работы, обнаруженными в течение этого срока. </w:t>
      </w:r>
    </w:p>
    <w:p w:rsidR="00716DC5" w:rsidRPr="0093201F" w:rsidRDefault="00716DC5" w:rsidP="00716DC5">
      <w:pPr>
        <w:pStyle w:val="Style12"/>
        <w:ind w:firstLine="709"/>
        <w:jc w:val="both"/>
        <w:rPr>
          <w:bCs/>
          <w:color w:val="000000"/>
          <w:sz w:val="22"/>
          <w:szCs w:val="22"/>
        </w:rPr>
      </w:pPr>
      <w:r w:rsidRPr="0093201F">
        <w:rPr>
          <w:bCs/>
          <w:color w:val="000000"/>
          <w:sz w:val="22"/>
          <w:szCs w:val="22"/>
        </w:rPr>
        <w:t xml:space="preserve">Срок предоставления гарантий качества на материалы и оборудование: в соответствии со сроками, установленными их производителями.    </w:t>
      </w:r>
    </w:p>
    <w:p w:rsidR="00716DC5" w:rsidRPr="0093201F" w:rsidRDefault="00716DC5" w:rsidP="00716DC5">
      <w:pPr>
        <w:pStyle w:val="3"/>
        <w:tabs>
          <w:tab w:val="clear" w:pos="360"/>
        </w:tabs>
        <w:spacing w:before="0" w:after="0"/>
        <w:ind w:left="0" w:firstLine="709"/>
        <w:rPr>
          <w:rFonts w:ascii="Times New Roman" w:hAnsi="Times New Roman"/>
          <w:bCs/>
          <w:color w:val="000000"/>
          <w:sz w:val="22"/>
          <w:szCs w:val="22"/>
        </w:rPr>
      </w:pPr>
      <w:r w:rsidRPr="0093201F">
        <w:rPr>
          <w:rFonts w:ascii="Times New Roman" w:hAnsi="Times New Roman"/>
          <w:bCs/>
          <w:color w:val="000000"/>
          <w:sz w:val="22"/>
          <w:szCs w:val="22"/>
        </w:rPr>
        <w:t xml:space="preserve">Объем предоставления гарантий качества работ – 100%. </w:t>
      </w:r>
    </w:p>
    <w:p w:rsidR="00716DC5" w:rsidRPr="0093201F" w:rsidRDefault="00716DC5" w:rsidP="00716DC5">
      <w:pPr>
        <w:pStyle w:val="3"/>
        <w:tabs>
          <w:tab w:val="clear" w:pos="360"/>
        </w:tabs>
        <w:spacing w:before="0" w:after="0"/>
        <w:ind w:left="0" w:firstLine="709"/>
        <w:rPr>
          <w:rFonts w:ascii="Times New Roman" w:hAnsi="Times New Roman"/>
          <w:color w:val="000000"/>
          <w:sz w:val="22"/>
          <w:szCs w:val="22"/>
        </w:rPr>
      </w:pPr>
      <w:r w:rsidRPr="0093201F">
        <w:rPr>
          <w:rFonts w:ascii="Times New Roman" w:hAnsi="Times New Roman"/>
          <w:color w:val="000000"/>
          <w:sz w:val="22"/>
          <w:szCs w:val="22"/>
        </w:rPr>
        <w:t xml:space="preserve">7.3. Гарантийный срок исчисляется с момента, когда по условиям </w:t>
      </w:r>
      <w:r w:rsidR="00475C81" w:rsidRPr="0093201F">
        <w:rPr>
          <w:rFonts w:ascii="Times New Roman" w:hAnsi="Times New Roman"/>
          <w:color w:val="000000"/>
          <w:sz w:val="22"/>
          <w:szCs w:val="22"/>
        </w:rPr>
        <w:t>договора</w:t>
      </w:r>
      <w:r w:rsidRPr="0093201F">
        <w:rPr>
          <w:rFonts w:ascii="Times New Roman" w:hAnsi="Times New Roman"/>
          <w:color w:val="000000"/>
          <w:sz w:val="22"/>
          <w:szCs w:val="22"/>
        </w:rPr>
        <w:t xml:space="preserve"> результат выполненной работы принят или должен быть принят Заказчиком.</w:t>
      </w:r>
    </w:p>
    <w:p w:rsidR="00716DC5" w:rsidRPr="0093201F" w:rsidRDefault="00716DC5" w:rsidP="00716DC5">
      <w:pPr>
        <w:pStyle w:val="3"/>
        <w:tabs>
          <w:tab w:val="clear" w:pos="360"/>
        </w:tabs>
        <w:spacing w:before="0" w:after="0"/>
        <w:ind w:left="0" w:firstLine="709"/>
        <w:rPr>
          <w:rFonts w:ascii="Times New Roman" w:hAnsi="Times New Roman"/>
          <w:color w:val="000000"/>
          <w:sz w:val="22"/>
          <w:szCs w:val="22"/>
        </w:rPr>
      </w:pPr>
      <w:r w:rsidRPr="0093201F">
        <w:rPr>
          <w:rFonts w:ascii="Times New Roman" w:hAnsi="Times New Roman"/>
          <w:color w:val="000000"/>
          <w:sz w:val="22"/>
          <w:szCs w:val="22"/>
        </w:rPr>
        <w:t xml:space="preserve">7.4. Гарантийный </w:t>
      </w:r>
      <w:proofErr w:type="gramStart"/>
      <w:r w:rsidRPr="0093201F">
        <w:rPr>
          <w:rFonts w:ascii="Times New Roman" w:hAnsi="Times New Roman"/>
          <w:color w:val="000000"/>
          <w:sz w:val="22"/>
          <w:szCs w:val="22"/>
        </w:rPr>
        <w:t>срок  продлевается</w:t>
      </w:r>
      <w:proofErr w:type="gramEnd"/>
      <w:r w:rsidRPr="0093201F">
        <w:rPr>
          <w:rFonts w:ascii="Times New Roman" w:hAnsi="Times New Roman"/>
          <w:color w:val="000000"/>
          <w:sz w:val="22"/>
          <w:szCs w:val="22"/>
        </w:rPr>
        <w:t xml:space="preserve"> на период, в течение которого Заказчик не мог пользоваться результатом работы из-за обнаруженных в нем недостатков, при условии, что Подрядчик был письменно извещен Заказчиком об обнаружении недостатков в срок, предусмотренный </w:t>
      </w:r>
      <w:r w:rsidR="000327DA" w:rsidRPr="0093201F">
        <w:rPr>
          <w:rFonts w:ascii="Times New Roman" w:hAnsi="Times New Roman"/>
          <w:color w:val="000000"/>
          <w:sz w:val="22"/>
          <w:szCs w:val="22"/>
        </w:rPr>
        <w:t>Договор</w:t>
      </w:r>
      <w:r w:rsidRPr="0093201F">
        <w:rPr>
          <w:rFonts w:ascii="Times New Roman" w:hAnsi="Times New Roman"/>
          <w:color w:val="000000"/>
          <w:sz w:val="22"/>
          <w:szCs w:val="22"/>
        </w:rPr>
        <w:t>ом.</w:t>
      </w:r>
    </w:p>
    <w:p w:rsidR="00716DC5" w:rsidRPr="0093201F" w:rsidRDefault="00716DC5" w:rsidP="00716DC5">
      <w:pPr>
        <w:pStyle w:val="3"/>
        <w:tabs>
          <w:tab w:val="clear" w:pos="360"/>
        </w:tabs>
        <w:spacing w:before="0" w:after="0"/>
        <w:ind w:left="0" w:firstLine="709"/>
        <w:rPr>
          <w:rFonts w:ascii="Times New Roman" w:hAnsi="Times New Roman"/>
          <w:color w:val="000000"/>
          <w:sz w:val="22"/>
          <w:szCs w:val="22"/>
        </w:rPr>
      </w:pPr>
      <w:bookmarkStart w:id="0" w:name="_ref_21267939"/>
      <w:r w:rsidRPr="0093201F">
        <w:rPr>
          <w:rFonts w:ascii="Times New Roman" w:hAnsi="Times New Roman"/>
          <w:color w:val="000000"/>
          <w:sz w:val="22"/>
          <w:szCs w:val="22"/>
        </w:rPr>
        <w:t>7.5. Гарантия качества распространяется на все, что составляет результат работы.</w:t>
      </w:r>
      <w:bookmarkEnd w:id="0"/>
    </w:p>
    <w:p w:rsidR="00716DC5" w:rsidRPr="0093201F" w:rsidRDefault="00716DC5" w:rsidP="00716DC5">
      <w:pPr>
        <w:pStyle w:val="2"/>
        <w:tabs>
          <w:tab w:val="clear" w:pos="360"/>
        </w:tabs>
        <w:spacing w:after="0"/>
        <w:ind w:left="0" w:firstLine="709"/>
        <w:rPr>
          <w:color w:val="000000"/>
          <w:sz w:val="22"/>
          <w:szCs w:val="22"/>
        </w:rPr>
      </w:pPr>
      <w:r w:rsidRPr="0093201F">
        <w:rPr>
          <w:color w:val="000000"/>
          <w:sz w:val="22"/>
          <w:szCs w:val="22"/>
        </w:rPr>
        <w:t xml:space="preserve">7.6. В случае предъявления Заказчиком требования о безвозмездном устранении недостатков выполненной работы согласно п. 1 ст. 723 ГК РФ они должны быть устранены Подрядчиком в срок </w:t>
      </w:r>
      <w:r w:rsidRPr="0093201F">
        <w:rPr>
          <w:iCs/>
          <w:color w:val="000000"/>
          <w:sz w:val="22"/>
          <w:szCs w:val="22"/>
        </w:rPr>
        <w:t xml:space="preserve">30 (тридцать) календарных дней </w:t>
      </w:r>
      <w:r w:rsidRPr="0093201F">
        <w:rPr>
          <w:color w:val="000000"/>
          <w:sz w:val="22"/>
          <w:szCs w:val="22"/>
        </w:rPr>
        <w:t>с момента получения этого требования.</w:t>
      </w:r>
    </w:p>
    <w:p w:rsidR="00716DC5" w:rsidRPr="0093201F" w:rsidRDefault="00716DC5" w:rsidP="00716DC5">
      <w:pPr>
        <w:spacing w:after="0" w:line="240" w:lineRule="auto"/>
        <w:ind w:firstLine="709"/>
        <w:jc w:val="both"/>
        <w:rPr>
          <w:rFonts w:ascii="Times New Roman" w:hAnsi="Times New Roman"/>
          <w:color w:val="000000"/>
        </w:rPr>
      </w:pPr>
      <w:r w:rsidRPr="0093201F">
        <w:rPr>
          <w:rFonts w:ascii="Times New Roman" w:hAnsi="Times New Roman"/>
          <w:color w:val="000000"/>
        </w:rPr>
        <w:t xml:space="preserve">7.7. Расходы, связанные с исполнением гарантийных обязательств по настоящему </w:t>
      </w:r>
      <w:r w:rsidR="00475C81" w:rsidRPr="0093201F">
        <w:rPr>
          <w:rFonts w:ascii="Times New Roman" w:hAnsi="Times New Roman"/>
          <w:color w:val="000000"/>
        </w:rPr>
        <w:t>договору</w:t>
      </w:r>
      <w:r w:rsidRPr="0093201F">
        <w:rPr>
          <w:rFonts w:ascii="Times New Roman" w:hAnsi="Times New Roman"/>
          <w:color w:val="000000"/>
        </w:rPr>
        <w:t>, несет Подрядчик.</w:t>
      </w:r>
    </w:p>
    <w:p w:rsidR="00716DC5" w:rsidRPr="0093201F" w:rsidRDefault="00716DC5" w:rsidP="00716DC5">
      <w:pPr>
        <w:widowControl w:val="0"/>
        <w:tabs>
          <w:tab w:val="left" w:pos="709"/>
          <w:tab w:val="left" w:pos="1418"/>
        </w:tabs>
        <w:spacing w:after="0" w:line="240" w:lineRule="auto"/>
        <w:ind w:firstLine="720"/>
        <w:jc w:val="both"/>
        <w:rPr>
          <w:rFonts w:ascii="Times New Roman" w:hAnsi="Times New Roman"/>
        </w:rPr>
      </w:pPr>
      <w:r w:rsidRPr="0093201F">
        <w:rPr>
          <w:rFonts w:ascii="Times New Roman" w:hAnsi="Times New Roman"/>
        </w:rPr>
        <w:t xml:space="preserve">7.8. Если в течение гарантийного срока, указанного в пункте 7.2. </w:t>
      </w:r>
      <w:r w:rsidR="00475C81" w:rsidRPr="0093201F">
        <w:rPr>
          <w:rFonts w:ascii="Times New Roman" w:hAnsi="Times New Roman"/>
        </w:rPr>
        <w:t>договора</w:t>
      </w:r>
      <w:r w:rsidRPr="0093201F">
        <w:rPr>
          <w:rFonts w:ascii="Times New Roman" w:hAnsi="Times New Roman"/>
        </w:rPr>
        <w:t xml:space="preserve">, будут обнаружены недостатки (дефекты) работ, Заказчик уведомляет об этом Подрядчика в порядке, предусмотренном </w:t>
      </w:r>
      <w:r w:rsidR="00475C81" w:rsidRPr="0093201F">
        <w:rPr>
          <w:rFonts w:ascii="Times New Roman" w:hAnsi="Times New Roman"/>
        </w:rPr>
        <w:t>договором</w:t>
      </w:r>
      <w:r w:rsidRPr="0093201F">
        <w:rPr>
          <w:rFonts w:ascii="Times New Roman" w:hAnsi="Times New Roman"/>
        </w:rPr>
        <w:t xml:space="preserve"> для направления уведомлений.</w:t>
      </w:r>
    </w:p>
    <w:p w:rsidR="00716DC5" w:rsidRPr="0093201F" w:rsidRDefault="00716DC5" w:rsidP="00716DC5">
      <w:pPr>
        <w:widowControl w:val="0"/>
        <w:tabs>
          <w:tab w:val="left" w:pos="709"/>
          <w:tab w:val="left" w:pos="1418"/>
        </w:tabs>
        <w:spacing w:after="0" w:line="240" w:lineRule="auto"/>
        <w:ind w:firstLine="720"/>
        <w:jc w:val="both"/>
        <w:rPr>
          <w:rFonts w:ascii="Times New Roman" w:hAnsi="Times New Roman"/>
        </w:rPr>
      </w:pPr>
      <w:r w:rsidRPr="0093201F">
        <w:rPr>
          <w:rFonts w:ascii="Times New Roman" w:hAnsi="Times New Roman"/>
        </w:rPr>
        <w:t>7.9. Не позднее 5 (пяти) календарных дней со дня получения Подрядчиком уведомления о выявленных недостатках (дефектах) работ Стороны составляют акт с указанием недостатков, причин их возникновения, порядка и сроков их устранения.</w:t>
      </w:r>
    </w:p>
    <w:p w:rsidR="00716DC5" w:rsidRPr="0093201F" w:rsidRDefault="00716DC5" w:rsidP="00716DC5">
      <w:pPr>
        <w:widowControl w:val="0"/>
        <w:tabs>
          <w:tab w:val="left" w:pos="709"/>
          <w:tab w:val="left" w:pos="1418"/>
        </w:tabs>
        <w:spacing w:after="0" w:line="240" w:lineRule="auto"/>
        <w:ind w:firstLine="720"/>
        <w:jc w:val="both"/>
        <w:rPr>
          <w:rFonts w:ascii="Times New Roman" w:hAnsi="Times New Roman"/>
        </w:rPr>
      </w:pPr>
      <w:r w:rsidRPr="0093201F">
        <w:rPr>
          <w:rFonts w:ascii="Times New Roman" w:hAnsi="Times New Roman"/>
        </w:rPr>
        <w:t>7.10. В случае уклонения Подрядчика от составления акта выявленных недостатков (дефектов) работ в установленный срок Заказчик вправе составить его без участия Подрядчика.</w:t>
      </w:r>
    </w:p>
    <w:p w:rsidR="00716DC5" w:rsidRPr="0093201F" w:rsidRDefault="00716DC5" w:rsidP="00716DC5">
      <w:pPr>
        <w:widowControl w:val="0"/>
        <w:tabs>
          <w:tab w:val="left" w:pos="709"/>
          <w:tab w:val="left" w:pos="1418"/>
        </w:tabs>
        <w:spacing w:after="0" w:line="240" w:lineRule="auto"/>
        <w:ind w:firstLine="720"/>
        <w:jc w:val="both"/>
        <w:rPr>
          <w:rFonts w:ascii="Times New Roman" w:hAnsi="Times New Roman"/>
        </w:rPr>
      </w:pPr>
      <w:r w:rsidRPr="0093201F">
        <w:rPr>
          <w:rFonts w:ascii="Times New Roman" w:hAnsi="Times New Roman"/>
        </w:rPr>
        <w:t xml:space="preserve">7.11. Если иной срок не будет согласован Сторонами дополнительно, Подрядчик обязуется устранить выявленные недостатки (дефекты) работ в сроки, указанные Заказчиком в акте о выявленных недостатках выполненных работ. </w:t>
      </w:r>
    </w:p>
    <w:p w:rsidR="00716DC5" w:rsidRPr="0093201F" w:rsidRDefault="00716DC5" w:rsidP="00716DC5">
      <w:pPr>
        <w:widowControl w:val="0"/>
        <w:tabs>
          <w:tab w:val="left" w:pos="709"/>
          <w:tab w:val="left" w:pos="1418"/>
        </w:tabs>
        <w:spacing w:after="0" w:line="240" w:lineRule="auto"/>
        <w:ind w:firstLine="720"/>
        <w:jc w:val="both"/>
        <w:rPr>
          <w:rFonts w:ascii="Times New Roman" w:hAnsi="Times New Roman"/>
        </w:rPr>
      </w:pPr>
      <w:r w:rsidRPr="0093201F">
        <w:rPr>
          <w:rFonts w:ascii="Times New Roman" w:hAnsi="Times New Roman"/>
        </w:rPr>
        <w:lastRenderedPageBreak/>
        <w:t xml:space="preserve">7.12. В случае отказа Подрядчика от устранения выявленных недостатков (дефектов) работ или в случае </w:t>
      </w:r>
      <w:proofErr w:type="spellStart"/>
      <w:r w:rsidRPr="0093201F">
        <w:rPr>
          <w:rFonts w:ascii="Times New Roman" w:hAnsi="Times New Roman"/>
        </w:rPr>
        <w:t>неустранения</w:t>
      </w:r>
      <w:proofErr w:type="spellEnd"/>
      <w:r w:rsidRPr="0093201F">
        <w:rPr>
          <w:rFonts w:ascii="Times New Roman" w:hAnsi="Times New Roman"/>
        </w:rPr>
        <w:t xml:space="preserve"> недостатков (дефектов) работ в установленный срок Заказчик вправе привлечь третьих лиц с возмещением расходов на устранение недостатков (дефектов) работ за счет Подрядчика.</w:t>
      </w:r>
    </w:p>
    <w:p w:rsidR="00716DC5" w:rsidRPr="0093201F" w:rsidRDefault="00716DC5" w:rsidP="00716DC5">
      <w:pPr>
        <w:widowControl w:val="0"/>
        <w:tabs>
          <w:tab w:val="left" w:pos="709"/>
          <w:tab w:val="left" w:pos="1418"/>
        </w:tabs>
        <w:spacing w:after="0" w:line="240" w:lineRule="auto"/>
        <w:ind w:firstLine="720"/>
        <w:jc w:val="both"/>
        <w:rPr>
          <w:rFonts w:ascii="Times New Roman" w:hAnsi="Times New Roman"/>
        </w:rPr>
      </w:pPr>
      <w:r w:rsidRPr="0093201F">
        <w:rPr>
          <w:rFonts w:ascii="Times New Roman" w:hAnsi="Times New Roman"/>
        </w:rPr>
        <w:t>7.13.  Течение гарантийного срока прерывается на все время, на протяжении которого Объект не мог эксплуатироваться вследствие недостатков (дефектов) работ, за которые отвечает Подрядчик.</w:t>
      </w:r>
    </w:p>
    <w:p w:rsidR="00716DC5" w:rsidRPr="0093201F" w:rsidRDefault="00716DC5" w:rsidP="00716DC5">
      <w:pPr>
        <w:widowControl w:val="0"/>
        <w:tabs>
          <w:tab w:val="left" w:pos="709"/>
          <w:tab w:val="left" w:pos="1418"/>
        </w:tabs>
        <w:spacing w:after="0" w:line="240" w:lineRule="auto"/>
        <w:ind w:firstLine="720"/>
        <w:jc w:val="both"/>
        <w:rPr>
          <w:rFonts w:ascii="Times New Roman" w:hAnsi="Times New Roman"/>
        </w:rPr>
      </w:pPr>
    </w:p>
    <w:p w:rsidR="00716DC5" w:rsidRPr="0093201F" w:rsidRDefault="00716DC5" w:rsidP="00716DC5">
      <w:pPr>
        <w:pStyle w:val="35"/>
        <w:spacing w:after="0"/>
        <w:ind w:left="0" w:firstLine="540"/>
        <w:jc w:val="center"/>
        <w:rPr>
          <w:b/>
          <w:bCs/>
          <w:sz w:val="22"/>
          <w:szCs w:val="22"/>
        </w:rPr>
      </w:pPr>
      <w:r w:rsidRPr="0093201F">
        <w:rPr>
          <w:b/>
          <w:bCs/>
          <w:sz w:val="22"/>
          <w:szCs w:val="22"/>
        </w:rPr>
        <w:t>8. ОТВЕТСТВЕННОСТЬ СТОРОН.</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8.1. Стороны несут ответственность за неисполнение или ненадлежащее исполнение настоящего </w:t>
      </w:r>
      <w:r w:rsidR="00475C81" w:rsidRPr="0093201F">
        <w:rPr>
          <w:rFonts w:ascii="Times New Roman" w:eastAsia="Calibri" w:hAnsi="Times New Roman"/>
          <w:color w:val="000000"/>
        </w:rPr>
        <w:t>договора</w:t>
      </w:r>
      <w:r w:rsidRPr="0093201F">
        <w:rPr>
          <w:rFonts w:ascii="Times New Roman" w:eastAsia="Calibri" w:hAnsi="Times New Roman"/>
          <w:color w:val="000000"/>
        </w:rPr>
        <w:t xml:space="preserve"> в соответствии с законодательством Российской Федерации и условиями настоящего </w:t>
      </w:r>
      <w:r w:rsidR="00475C81" w:rsidRPr="0093201F">
        <w:rPr>
          <w:rFonts w:ascii="Times New Roman" w:eastAsia="Calibri" w:hAnsi="Times New Roman"/>
          <w:color w:val="000000"/>
        </w:rPr>
        <w:t>договора</w:t>
      </w:r>
      <w:r w:rsidRPr="0093201F">
        <w:rPr>
          <w:rFonts w:ascii="Times New Roman" w:eastAsia="Calibri" w:hAnsi="Times New Roman"/>
          <w:color w:val="000000"/>
        </w:rPr>
        <w:t>.</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8.2. В случае неисполнения Подрядчиком условий настоящего </w:t>
      </w:r>
      <w:r w:rsidR="00475C81" w:rsidRPr="0093201F">
        <w:rPr>
          <w:rFonts w:ascii="Times New Roman" w:eastAsia="Calibri" w:hAnsi="Times New Roman"/>
          <w:color w:val="000000"/>
        </w:rPr>
        <w:t>договора</w:t>
      </w:r>
      <w:r w:rsidRPr="0093201F">
        <w:rPr>
          <w:rFonts w:ascii="Times New Roman" w:eastAsia="Calibri" w:hAnsi="Times New Roman"/>
          <w:color w:val="000000"/>
        </w:rPr>
        <w:t xml:space="preserve"> Заказчик вправе обратиться в суд с требованием о расторжении настоящего </w:t>
      </w:r>
      <w:r w:rsidR="00475C81" w:rsidRPr="0093201F">
        <w:rPr>
          <w:rFonts w:ascii="Times New Roman" w:eastAsia="Calibri" w:hAnsi="Times New Roman"/>
          <w:color w:val="000000"/>
        </w:rPr>
        <w:t>договора</w:t>
      </w:r>
      <w:r w:rsidRPr="0093201F">
        <w:rPr>
          <w:rFonts w:ascii="Times New Roman" w:eastAsia="Calibri" w:hAnsi="Times New Roman"/>
          <w:color w:val="000000"/>
        </w:rPr>
        <w:t>.</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8.3. В случае полного (частичного) неисполнения условий настоящего </w:t>
      </w:r>
      <w:r w:rsidR="00475C81" w:rsidRPr="0093201F">
        <w:rPr>
          <w:rFonts w:ascii="Times New Roman" w:eastAsia="Calibri" w:hAnsi="Times New Roman"/>
          <w:color w:val="000000"/>
        </w:rPr>
        <w:t>договора</w:t>
      </w:r>
      <w:r w:rsidRPr="0093201F">
        <w:rPr>
          <w:rFonts w:ascii="Times New Roman" w:eastAsia="Calibri" w:hAnsi="Times New Roman"/>
          <w:color w:val="000000"/>
        </w:rPr>
        <w:t xml:space="preserve"> одной из Сторон эта сторона обязана возместить другой стороне причиненные убытки.</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8.4. Стороны не несут ответственность за полное или частичное неисполнение предусмотренных </w:t>
      </w:r>
      <w:r w:rsidR="00475C81" w:rsidRPr="0093201F">
        <w:rPr>
          <w:rFonts w:ascii="Times New Roman" w:eastAsia="Calibri" w:hAnsi="Times New Roman"/>
          <w:color w:val="000000"/>
        </w:rPr>
        <w:t>договором</w:t>
      </w:r>
      <w:r w:rsidRPr="0093201F">
        <w:rPr>
          <w:rFonts w:ascii="Times New Roman" w:eastAsia="Calibri" w:hAnsi="Times New Roman"/>
          <w:color w:val="000000"/>
        </w:rPr>
        <w:t xml:space="preserve"> обязательств, если такое неисполнение связано с обстоятельствами непреодолимой силы, то есть чрезвычайных и непредотвратимых при данных условиях обстоятельств (форс-мажор).</w:t>
      </w:r>
    </w:p>
    <w:p w:rsidR="00716DC5" w:rsidRPr="0093201F" w:rsidRDefault="00716DC5" w:rsidP="00716DC5">
      <w:pPr>
        <w:pStyle w:val="1"/>
        <w:keepNext w:val="0"/>
        <w:widowControl w:val="0"/>
        <w:tabs>
          <w:tab w:val="clear" w:pos="360"/>
          <w:tab w:val="left" w:pos="0"/>
        </w:tabs>
        <w:spacing w:before="0" w:after="0"/>
        <w:ind w:left="0" w:firstLine="709"/>
        <w:rPr>
          <w:b w:val="0"/>
          <w:bCs/>
          <w:i/>
          <w:color w:val="000000"/>
          <w:sz w:val="22"/>
          <w:szCs w:val="22"/>
        </w:rPr>
      </w:pPr>
      <w:r w:rsidRPr="0093201F">
        <w:rPr>
          <w:b w:val="0"/>
          <w:bCs/>
          <w:color w:val="000000"/>
          <w:sz w:val="22"/>
          <w:szCs w:val="22"/>
        </w:rPr>
        <w:t xml:space="preserve">8.5. Ответственность Заказчика: </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8.5.1. В случае просрочки исполнения Заказчиком обязательств, предусмотренных </w:t>
      </w:r>
      <w:r w:rsidR="000327DA" w:rsidRPr="0093201F">
        <w:rPr>
          <w:rFonts w:ascii="Times New Roman" w:eastAsia="Calibri" w:hAnsi="Times New Roman"/>
          <w:color w:val="000000"/>
        </w:rPr>
        <w:t>Договор</w:t>
      </w:r>
      <w:r w:rsidRPr="0093201F">
        <w:rPr>
          <w:rFonts w:ascii="Times New Roman" w:eastAsia="Calibri" w:hAnsi="Times New Roman"/>
          <w:color w:val="000000"/>
        </w:rPr>
        <w:t xml:space="preserve">ом, а также в иных случаях неисполнения или ненадлежащего исполнения Заказчиком обязательств, предусмотренных </w:t>
      </w:r>
      <w:r w:rsidR="00475C81" w:rsidRPr="0093201F">
        <w:rPr>
          <w:rFonts w:ascii="Times New Roman" w:eastAsia="Calibri" w:hAnsi="Times New Roman"/>
          <w:color w:val="000000"/>
        </w:rPr>
        <w:t>договором</w:t>
      </w:r>
      <w:r w:rsidRPr="0093201F">
        <w:rPr>
          <w:rFonts w:ascii="Times New Roman" w:eastAsia="Calibri" w:hAnsi="Times New Roman"/>
          <w:color w:val="000000"/>
        </w:rPr>
        <w:t>, Подрядчик вправе потребовать уплаты неустоек (штрафов, пеней).</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8.5.2. Пеня начисляется за каждый день просрочки исполнения обязательства, предусмотренного </w:t>
      </w:r>
      <w:r w:rsidR="00475C81" w:rsidRPr="0093201F">
        <w:rPr>
          <w:rFonts w:ascii="Times New Roman" w:eastAsia="Calibri" w:hAnsi="Times New Roman"/>
          <w:color w:val="000000"/>
        </w:rPr>
        <w:t>договором</w:t>
      </w:r>
      <w:r w:rsidRPr="0093201F">
        <w:rPr>
          <w:rFonts w:ascii="Times New Roman" w:eastAsia="Calibri" w:hAnsi="Times New Roman"/>
          <w:color w:val="000000"/>
        </w:rPr>
        <w:t xml:space="preserve">, начиная со дня, следующего после дня истечения установленного </w:t>
      </w:r>
      <w:r w:rsidR="00475C81" w:rsidRPr="0093201F">
        <w:rPr>
          <w:rFonts w:ascii="Times New Roman" w:eastAsia="Calibri" w:hAnsi="Times New Roman"/>
          <w:color w:val="000000"/>
        </w:rPr>
        <w:t>договором</w:t>
      </w:r>
      <w:r w:rsidRPr="0093201F">
        <w:rPr>
          <w:rFonts w:ascii="Times New Roman" w:eastAsia="Calibri" w:hAnsi="Times New Roman"/>
          <w:color w:val="000000"/>
        </w:rPr>
        <w:t xml:space="preserve"> срока исполнения обязательства. Такая пеня устанавливается </w:t>
      </w:r>
      <w:r w:rsidR="00475C81" w:rsidRPr="0093201F">
        <w:rPr>
          <w:rFonts w:ascii="Times New Roman" w:eastAsia="Calibri" w:hAnsi="Times New Roman"/>
          <w:color w:val="000000"/>
        </w:rPr>
        <w:t>договором</w:t>
      </w:r>
      <w:r w:rsidRPr="0093201F">
        <w:rPr>
          <w:rFonts w:ascii="Times New Roman" w:eastAsia="Calibri" w:hAnsi="Times New Roman"/>
          <w:color w:val="000000"/>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8.5.3. Штрафы начисляются за ненадлежащее исполнение Заказчиком обязательств, предусмотренных </w:t>
      </w:r>
      <w:r w:rsidR="00475C81" w:rsidRPr="0093201F">
        <w:rPr>
          <w:rFonts w:ascii="Times New Roman" w:eastAsia="Calibri" w:hAnsi="Times New Roman"/>
          <w:color w:val="000000"/>
        </w:rPr>
        <w:t>договором</w:t>
      </w:r>
      <w:r w:rsidRPr="0093201F">
        <w:rPr>
          <w:rFonts w:ascii="Times New Roman" w:eastAsia="Calibri" w:hAnsi="Times New Roman"/>
          <w:color w:val="000000"/>
        </w:rPr>
        <w:t xml:space="preserve">, за исключением просрочки исполнения обязательств, предусмотренных </w:t>
      </w:r>
      <w:r w:rsidR="00475C81" w:rsidRPr="0093201F">
        <w:rPr>
          <w:rFonts w:ascii="Times New Roman" w:eastAsia="Calibri" w:hAnsi="Times New Roman"/>
          <w:color w:val="000000"/>
        </w:rPr>
        <w:t>договором</w:t>
      </w:r>
      <w:r w:rsidRPr="0093201F">
        <w:rPr>
          <w:rFonts w:ascii="Times New Roman" w:eastAsia="Calibri" w:hAnsi="Times New Roman"/>
          <w:color w:val="000000"/>
        </w:rPr>
        <w:t>.</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8.5.3.1. За каждый факт неисполнения Заказчиком обязательств, предусмотренных </w:t>
      </w:r>
      <w:r w:rsidR="00475C81" w:rsidRPr="0093201F">
        <w:rPr>
          <w:rFonts w:ascii="Times New Roman" w:eastAsia="Calibri" w:hAnsi="Times New Roman"/>
          <w:color w:val="000000"/>
        </w:rPr>
        <w:t>договором</w:t>
      </w:r>
      <w:r w:rsidRPr="0093201F">
        <w:rPr>
          <w:rFonts w:ascii="Times New Roman" w:eastAsia="Calibri" w:hAnsi="Times New Roman"/>
          <w:color w:val="000000"/>
        </w:rPr>
        <w:t xml:space="preserve">, за исключением просрочки исполнения обязательств, предусмотренных </w:t>
      </w:r>
      <w:r w:rsidR="00475C81" w:rsidRPr="0093201F">
        <w:rPr>
          <w:rFonts w:ascii="Times New Roman" w:eastAsia="Calibri" w:hAnsi="Times New Roman"/>
          <w:color w:val="000000"/>
        </w:rPr>
        <w:t>договором</w:t>
      </w:r>
      <w:r w:rsidRPr="0093201F">
        <w:rPr>
          <w:rFonts w:ascii="Times New Roman" w:eastAsia="Calibri" w:hAnsi="Times New Roman"/>
          <w:color w:val="000000"/>
        </w:rPr>
        <w:t xml:space="preserve">,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475C81" w:rsidRPr="0093201F">
        <w:rPr>
          <w:rFonts w:ascii="Times New Roman" w:eastAsia="Calibri" w:hAnsi="Times New Roman"/>
          <w:color w:val="000000"/>
        </w:rPr>
        <w:t>договором</w:t>
      </w:r>
      <w:r w:rsidRPr="0093201F">
        <w:rPr>
          <w:rFonts w:ascii="Times New Roman" w:eastAsia="Calibri" w:hAnsi="Times New Roman"/>
          <w:color w:val="000000"/>
        </w:rPr>
        <w:t xml:space="preserve">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а) 1000 рублей, если цена </w:t>
      </w:r>
      <w:r w:rsidR="000327DA" w:rsidRPr="0093201F">
        <w:rPr>
          <w:rFonts w:ascii="Times New Roman" w:eastAsia="Calibri" w:hAnsi="Times New Roman"/>
          <w:color w:val="000000"/>
        </w:rPr>
        <w:t>договор</w:t>
      </w:r>
      <w:r w:rsidRPr="0093201F">
        <w:rPr>
          <w:rFonts w:ascii="Times New Roman" w:eastAsia="Calibri" w:hAnsi="Times New Roman"/>
          <w:color w:val="000000"/>
        </w:rPr>
        <w:t>а не превышает 3 млн.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б) 5000 рублей, если цена </w:t>
      </w:r>
      <w:r w:rsidR="000327DA" w:rsidRPr="0093201F">
        <w:rPr>
          <w:rFonts w:ascii="Times New Roman" w:eastAsia="Calibri" w:hAnsi="Times New Roman"/>
          <w:color w:val="000000"/>
        </w:rPr>
        <w:t>договор</w:t>
      </w:r>
      <w:r w:rsidRPr="0093201F">
        <w:rPr>
          <w:rFonts w:ascii="Times New Roman" w:eastAsia="Calibri" w:hAnsi="Times New Roman"/>
          <w:color w:val="000000"/>
        </w:rPr>
        <w:t>а составляет от 3 млн. рублей до 50 млн.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в) 10000 рублей, если цена </w:t>
      </w:r>
      <w:r w:rsidR="000327DA" w:rsidRPr="0093201F">
        <w:rPr>
          <w:rFonts w:ascii="Times New Roman" w:eastAsia="Calibri" w:hAnsi="Times New Roman"/>
          <w:color w:val="000000"/>
        </w:rPr>
        <w:t>договор</w:t>
      </w:r>
      <w:r w:rsidRPr="0093201F">
        <w:rPr>
          <w:rFonts w:ascii="Times New Roman" w:eastAsia="Calibri" w:hAnsi="Times New Roman"/>
          <w:color w:val="000000"/>
        </w:rPr>
        <w:t>а составляет от 50 млн. рублей до 100 млн.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г) 100000 рублей, если цена </w:t>
      </w:r>
      <w:r w:rsidR="000327DA" w:rsidRPr="0093201F">
        <w:rPr>
          <w:rFonts w:ascii="Times New Roman" w:eastAsia="Calibri" w:hAnsi="Times New Roman"/>
          <w:color w:val="000000"/>
        </w:rPr>
        <w:t>договор</w:t>
      </w:r>
      <w:r w:rsidRPr="0093201F">
        <w:rPr>
          <w:rFonts w:ascii="Times New Roman" w:eastAsia="Calibri" w:hAnsi="Times New Roman"/>
          <w:color w:val="000000"/>
        </w:rPr>
        <w:t>а превышает 100 млн. рублей.</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8.5.3.2. Общая сумма начисленных штрафов за ненадлежащее исполнение Заказчиком обязательств, предусмотренных </w:t>
      </w:r>
      <w:r w:rsidR="00475C81" w:rsidRPr="0093201F">
        <w:rPr>
          <w:rFonts w:ascii="Times New Roman" w:eastAsia="Calibri" w:hAnsi="Times New Roman"/>
          <w:color w:val="000000"/>
        </w:rPr>
        <w:t>договором</w:t>
      </w:r>
      <w:r w:rsidRPr="0093201F">
        <w:rPr>
          <w:rFonts w:ascii="Times New Roman" w:eastAsia="Calibri" w:hAnsi="Times New Roman"/>
          <w:color w:val="000000"/>
        </w:rPr>
        <w:t xml:space="preserve">, не может превышать цену </w:t>
      </w:r>
      <w:r w:rsidR="00475C81" w:rsidRPr="0093201F">
        <w:rPr>
          <w:rFonts w:ascii="Times New Roman" w:eastAsia="Calibri" w:hAnsi="Times New Roman"/>
          <w:color w:val="000000"/>
        </w:rPr>
        <w:t>договора</w:t>
      </w:r>
      <w:r w:rsidRPr="0093201F">
        <w:rPr>
          <w:rFonts w:ascii="Times New Roman" w:eastAsia="Calibri" w:hAnsi="Times New Roman"/>
          <w:color w:val="000000"/>
        </w:rPr>
        <w:t>.</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8.5.4. Заказчик производит оплату неустоек (штрафов, пеней) в порядке и сроки, указанные в письменном требовании </w:t>
      </w:r>
      <w:bookmarkStart w:id="1" w:name="_Hlk16850968"/>
      <w:r w:rsidRPr="0093201F">
        <w:rPr>
          <w:rFonts w:ascii="Times New Roman" w:eastAsia="Calibri" w:hAnsi="Times New Roman"/>
          <w:color w:val="000000"/>
        </w:rPr>
        <w:t>Подрядчика</w:t>
      </w:r>
      <w:bookmarkEnd w:id="1"/>
      <w:r w:rsidRPr="0093201F">
        <w:rPr>
          <w:rFonts w:ascii="Times New Roman" w:eastAsia="Calibri" w:hAnsi="Times New Roman"/>
          <w:color w:val="000000"/>
        </w:rPr>
        <w:t>. Срок оплаты неустоек (штрафов, пеней), указанный в письменном требовании Подрядчика, не может быть менее 3 (трех) рабочих дней с даты предъявления требования об их уплате.</w:t>
      </w:r>
    </w:p>
    <w:p w:rsidR="00716DC5" w:rsidRPr="0093201F" w:rsidRDefault="00716DC5" w:rsidP="00716DC5">
      <w:pPr>
        <w:pStyle w:val="1"/>
        <w:keepNext w:val="0"/>
        <w:widowControl w:val="0"/>
        <w:tabs>
          <w:tab w:val="clear" w:pos="360"/>
          <w:tab w:val="left" w:pos="0"/>
        </w:tabs>
        <w:spacing w:before="0" w:after="0"/>
        <w:ind w:left="0" w:firstLine="709"/>
        <w:rPr>
          <w:b w:val="0"/>
          <w:bCs/>
          <w:color w:val="000000"/>
          <w:sz w:val="22"/>
          <w:szCs w:val="22"/>
        </w:rPr>
      </w:pPr>
      <w:r w:rsidRPr="0093201F">
        <w:rPr>
          <w:b w:val="0"/>
          <w:bCs/>
          <w:color w:val="000000"/>
          <w:sz w:val="22"/>
          <w:szCs w:val="22"/>
        </w:rPr>
        <w:t>8.6. Ответственность Подрядчика:</w:t>
      </w:r>
    </w:p>
    <w:p w:rsidR="00716DC5" w:rsidRPr="0093201F" w:rsidRDefault="00716DC5" w:rsidP="00716DC5">
      <w:pPr>
        <w:spacing w:after="0" w:line="240" w:lineRule="auto"/>
        <w:ind w:firstLine="709"/>
        <w:jc w:val="both"/>
        <w:rPr>
          <w:rFonts w:ascii="Times New Roman" w:hAnsi="Times New Roman"/>
          <w:b/>
          <w:bCs/>
          <w:color w:val="000000"/>
        </w:rPr>
      </w:pPr>
      <w:r w:rsidRPr="0093201F">
        <w:rPr>
          <w:rFonts w:ascii="Times New Roman" w:eastAsia="Calibri" w:hAnsi="Times New Roman"/>
          <w:color w:val="000000"/>
        </w:rPr>
        <w:t xml:space="preserve">8.6.1. В случае просрочки исполнения Подрядчиком обязательств (в том числе гарантийного обязательства), предусмотренных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 xml:space="preserve">, а также в иных случаях неисполнения или ненадлежащего исполнения Подрядчиком обязательств, предусмотренных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 Заказчик направляет Подрядчику требование об уплате неустоек (штрафов, пеней).</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8.6.2. Пеня начисляется за каждый день просрочки исполнения Подрядчиком обязательства, предусмотренного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 xml:space="preserve">, начиная со дня, следующего после дня истечения установленного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 xml:space="preserve"> срока исполнения обязательства, и устанавливается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 xml:space="preserve"> в размере одной трехсотой </w:t>
      </w:r>
      <w:r w:rsidRPr="0093201F">
        <w:rPr>
          <w:rFonts w:ascii="Times New Roman" w:eastAsia="Calibri" w:hAnsi="Times New Roman"/>
          <w:color w:val="000000"/>
        </w:rPr>
        <w:lastRenderedPageBreak/>
        <w:t xml:space="preserve">действующей на дату уплаты пени ключевой ставки Центрального банка Российской Федерации от цены </w:t>
      </w:r>
      <w:r w:rsidR="007220CA" w:rsidRPr="0093201F">
        <w:rPr>
          <w:rFonts w:ascii="Times New Roman" w:eastAsia="Calibri" w:hAnsi="Times New Roman"/>
          <w:color w:val="000000"/>
        </w:rPr>
        <w:t>договора</w:t>
      </w:r>
      <w:r w:rsidRPr="0093201F">
        <w:rPr>
          <w:rFonts w:ascii="Times New Roman" w:eastAsia="Calibri" w:hAnsi="Times New Roman"/>
          <w:color w:val="000000"/>
        </w:rPr>
        <w:t xml:space="preserve">, уменьшенной на сумму, пропорциональную объему обязательств, предусмотренных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 xml:space="preserve"> и фактически исполненных Подрядчиком.</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8.6.3. Штрафы начисляются за неисполнение или ненадлежащее исполнение Подрядчиком обязательств, предусмотренных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 xml:space="preserve">, за исключением просрочки исполнения обязательств (в том числе гарантийного обязательства), предусмотренных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8.6.3.1. За каждый факт неисполнения или ненадлежащего исполнения Подрядчиком обязательств, предусмотренных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 xml:space="preserve">, за исключением просрочки обязательств (в том числе гарантийного обязательства), предусмотренных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 xml:space="preserve">, размер штрафа устанавливается в соответствии с Правилами, и составляет (за исключением случаев, предусмотренных пунктами 4 - 8 Правил: </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а) 10 процентов цены </w:t>
      </w:r>
      <w:r w:rsidR="007220CA" w:rsidRPr="0093201F">
        <w:rPr>
          <w:rFonts w:ascii="Times New Roman" w:eastAsia="Calibri" w:hAnsi="Times New Roman"/>
          <w:color w:val="000000"/>
        </w:rPr>
        <w:t>договора</w:t>
      </w:r>
      <w:r w:rsidRPr="0093201F">
        <w:rPr>
          <w:rFonts w:ascii="Times New Roman" w:eastAsia="Calibri" w:hAnsi="Times New Roman"/>
          <w:color w:val="000000"/>
        </w:rPr>
        <w:t xml:space="preserve"> (этапа) в случае, если цена </w:t>
      </w:r>
      <w:r w:rsidR="007220CA" w:rsidRPr="0093201F">
        <w:rPr>
          <w:rFonts w:ascii="Times New Roman" w:eastAsia="Calibri" w:hAnsi="Times New Roman"/>
          <w:color w:val="000000"/>
        </w:rPr>
        <w:t>договора</w:t>
      </w:r>
      <w:r w:rsidRPr="0093201F">
        <w:rPr>
          <w:rFonts w:ascii="Times New Roman" w:eastAsia="Calibri" w:hAnsi="Times New Roman"/>
          <w:color w:val="000000"/>
        </w:rPr>
        <w:t xml:space="preserve"> (этапа) не превышает 3 млн. рублей;</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б) 5 процентов цены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 xml:space="preserve">(этапа) в случае,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(этапа) составляет от 3 млн. рублей до 50 млн.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в) 1 процент цены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 xml:space="preserve">(этапа) в случае,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(этапа) составляет от 50 млн. рублей до 100 млн.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г) 0,5 процента цены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 xml:space="preserve">(этапа) в случае,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(этапа) составляет от 100 млн. рублей до 500 млн.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д) 0,4 процента цены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 xml:space="preserve">(этапа) в случае,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(этапа) составляет от 500 млн. рублей до 1 млрд.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е) 0,3 процента цены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 xml:space="preserve">(этапа) в случае,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(этапа) составляет от 1 млрд. рублей до 2 млрд.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ж) 0,25 процента цены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 xml:space="preserve">(этапа) в случае,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(этапа) составляет от 2 млрд. рублей до 5 млрд.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з) 0,2 процента цены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 xml:space="preserve">(этапа) в случае,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(этапа) составляет от 5 млрд. рублей до 10 млрд.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и) 0,1 процента цены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 xml:space="preserve">(этапа) в случае,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(этапа) превышает 10 млрд. рублей.</w:t>
      </w:r>
    </w:p>
    <w:p w:rsidR="00716DC5" w:rsidRPr="0093201F" w:rsidRDefault="00716DC5" w:rsidP="00716DC5">
      <w:pPr>
        <w:autoSpaceDE w:val="0"/>
        <w:autoSpaceDN w:val="0"/>
        <w:adjustRightInd w:val="0"/>
        <w:spacing w:after="0" w:line="240" w:lineRule="auto"/>
        <w:ind w:firstLine="709"/>
        <w:jc w:val="both"/>
        <w:rPr>
          <w:rFonts w:ascii="Times New Roman" w:hAnsi="Times New Roman"/>
        </w:rPr>
      </w:pPr>
      <w:r w:rsidRPr="0093201F">
        <w:rPr>
          <w:rFonts w:ascii="Times New Roman" w:hAnsi="Times New Roman"/>
        </w:rPr>
        <w:t>8.6.3.</w:t>
      </w:r>
      <w:proofErr w:type="gramStart"/>
      <w:r w:rsidRPr="0093201F">
        <w:rPr>
          <w:rFonts w:ascii="Times New Roman" w:hAnsi="Times New Roman"/>
        </w:rPr>
        <w:t>2.За</w:t>
      </w:r>
      <w:proofErr w:type="gramEnd"/>
      <w:r w:rsidRPr="0093201F">
        <w:rPr>
          <w:rFonts w:ascii="Times New Roman" w:hAnsi="Times New Roman"/>
        </w:rPr>
        <w:t xml:space="preserve"> каждый факт неисполнения или ненадлежащего исполнения Исполнителем обязательств, предусмотренных </w:t>
      </w:r>
      <w:r w:rsidR="007220CA" w:rsidRPr="0093201F">
        <w:rPr>
          <w:rFonts w:ascii="Times New Roman" w:eastAsia="Calibri" w:hAnsi="Times New Roman"/>
          <w:color w:val="000000"/>
        </w:rPr>
        <w:t>договором</w:t>
      </w:r>
      <w:r w:rsidRPr="0093201F">
        <w:rPr>
          <w:rFonts w:ascii="Times New Roman" w:hAnsi="Times New Roman"/>
        </w:rPr>
        <w:t xml:space="preserve">, заключенным по результатам определения поставщика (подрядчика, исполнителя), за исключением просрочки исполнения обязательств (в том числе гарантийного обязательства), предусмотренных </w:t>
      </w:r>
      <w:r w:rsidR="007220CA" w:rsidRPr="0093201F">
        <w:rPr>
          <w:rFonts w:ascii="Times New Roman" w:hAnsi="Times New Roman"/>
        </w:rPr>
        <w:t>договором</w:t>
      </w:r>
      <w:r w:rsidRPr="0093201F">
        <w:rPr>
          <w:rFonts w:ascii="Times New Roman" w:hAnsi="Times New Roman"/>
        </w:rPr>
        <w:t xml:space="preserve">, размер штрафа устанавливается в размере 1 процента цены </w:t>
      </w:r>
      <w:r w:rsidR="007220CA" w:rsidRPr="0093201F">
        <w:rPr>
          <w:rFonts w:ascii="Times New Roman" w:hAnsi="Times New Roman"/>
        </w:rPr>
        <w:t>договора</w:t>
      </w:r>
      <w:r w:rsidRPr="0093201F">
        <w:rPr>
          <w:rFonts w:ascii="Times New Roman" w:hAnsi="Times New Roman"/>
        </w:rPr>
        <w:t xml:space="preserve"> (этапа), но не более 5 тыс. рублей и не  менее 1 тыс. рублей.</w:t>
      </w:r>
    </w:p>
    <w:p w:rsidR="00716DC5" w:rsidRPr="0093201F" w:rsidRDefault="00716DC5" w:rsidP="00716DC5">
      <w:pPr>
        <w:spacing w:after="0" w:line="240" w:lineRule="auto"/>
        <w:ind w:firstLine="709"/>
        <w:jc w:val="both"/>
        <w:rPr>
          <w:rFonts w:ascii="Times New Roman" w:eastAsia="Calibri" w:hAnsi="Times New Roman"/>
          <w:i/>
          <w:color w:val="000000"/>
        </w:rPr>
      </w:pPr>
      <w:r w:rsidRPr="0093201F">
        <w:rPr>
          <w:rFonts w:ascii="Times New Roman" w:eastAsia="Calibri" w:hAnsi="Times New Roman"/>
          <w:color w:val="000000"/>
        </w:rPr>
        <w:t xml:space="preserve">8.6.3.3. </w:t>
      </w:r>
      <w:r w:rsidRPr="0093201F">
        <w:rPr>
          <w:rFonts w:ascii="Times New Roman" w:hAnsi="Times New Roman"/>
          <w:color w:val="000000"/>
        </w:rPr>
        <w:t xml:space="preserve">За каждый факт неисполнения или ненадлежащего исполнения Подрядчиком обязательства, предусмотренного </w:t>
      </w:r>
      <w:r w:rsidR="007220CA" w:rsidRPr="0093201F">
        <w:rPr>
          <w:rFonts w:ascii="Times New Roman" w:hAnsi="Times New Roman"/>
          <w:color w:val="000000"/>
        </w:rPr>
        <w:t>договором</w:t>
      </w:r>
      <w:r w:rsidRPr="0093201F">
        <w:rPr>
          <w:rFonts w:ascii="Times New Roman" w:hAnsi="Times New Roman"/>
          <w:color w:val="000000"/>
        </w:rPr>
        <w:t>, которое не имеет стоимостного выражения, Подрядчик уплачивает заказчику штраф. Размер штрафа определяется в соответствии с Правилами и составляет:</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1000 рублей,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не превышает 3 млн. рублей;</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5000 рублей,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составляет от 3 млн. рублей до 50 млн.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10000 рублей,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составляет от 50 млн. рублей до 100 млн.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100000 рублей,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превышает 100 млн. рублей.</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8.6.3.4. За каждый факт неисполнения или ненадлежащего исполнения Подрядчиком обязательств, предусмотренных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 xml:space="preserve">,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 xml:space="preserve">,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 и устанавливается в порядке:</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а) в случае,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 xml:space="preserve">не превышает начальную (максимальную) цену </w:t>
      </w:r>
      <w:r w:rsidR="007220CA" w:rsidRPr="0093201F">
        <w:rPr>
          <w:rFonts w:ascii="Times New Roman" w:eastAsia="Calibri" w:hAnsi="Times New Roman"/>
          <w:color w:val="000000"/>
        </w:rPr>
        <w:t>договора</w:t>
      </w:r>
      <w:r w:rsidRPr="0093201F">
        <w:rPr>
          <w:rFonts w:ascii="Times New Roman" w:eastAsia="Calibri" w:hAnsi="Times New Roman"/>
          <w:color w:val="000000"/>
        </w:rPr>
        <w:t>:</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10 процентов начальной (максимальной) цены </w:t>
      </w:r>
      <w:r w:rsidR="007220CA" w:rsidRPr="0093201F">
        <w:rPr>
          <w:rFonts w:ascii="Times New Roman" w:eastAsia="Calibri" w:hAnsi="Times New Roman"/>
          <w:color w:val="000000"/>
        </w:rPr>
        <w:t>договора</w:t>
      </w:r>
      <w:r w:rsidRPr="0093201F">
        <w:rPr>
          <w:rFonts w:ascii="Times New Roman" w:eastAsia="Calibri" w:hAnsi="Times New Roman"/>
          <w:color w:val="000000"/>
        </w:rPr>
        <w:t xml:space="preserve">,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не превышает 3 млн. рублей;</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5 процентов начальной (максимальной) цены </w:t>
      </w:r>
      <w:r w:rsidR="007220CA" w:rsidRPr="0093201F">
        <w:rPr>
          <w:rFonts w:ascii="Times New Roman" w:eastAsia="Calibri" w:hAnsi="Times New Roman"/>
          <w:color w:val="000000"/>
        </w:rPr>
        <w:t>договора</w:t>
      </w:r>
      <w:r w:rsidRPr="0093201F">
        <w:rPr>
          <w:rFonts w:ascii="Times New Roman" w:eastAsia="Calibri" w:hAnsi="Times New Roman"/>
          <w:color w:val="000000"/>
        </w:rPr>
        <w:t xml:space="preserve">,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составляет от 3 млн. рублей до 50 млн.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1 процент начальной (максимальной) цены </w:t>
      </w:r>
      <w:r w:rsidR="007220CA" w:rsidRPr="0093201F">
        <w:rPr>
          <w:rFonts w:ascii="Times New Roman" w:eastAsia="Calibri" w:hAnsi="Times New Roman"/>
          <w:color w:val="000000"/>
        </w:rPr>
        <w:t>договора</w:t>
      </w:r>
      <w:r w:rsidRPr="0093201F">
        <w:rPr>
          <w:rFonts w:ascii="Times New Roman" w:eastAsia="Calibri" w:hAnsi="Times New Roman"/>
          <w:color w:val="000000"/>
        </w:rPr>
        <w:t xml:space="preserve">,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составляет от 50 млн. рублей до 100 млн.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б) в случае,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 xml:space="preserve">превышает начальную (максимальную) цену </w:t>
      </w:r>
      <w:proofErr w:type="gramStart"/>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w:t>
      </w:r>
      <w:proofErr w:type="gramEnd"/>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10 процентов цены </w:t>
      </w:r>
      <w:r w:rsidR="007220CA" w:rsidRPr="0093201F">
        <w:rPr>
          <w:rFonts w:ascii="Times New Roman" w:eastAsia="Calibri" w:hAnsi="Times New Roman"/>
          <w:color w:val="000000"/>
        </w:rPr>
        <w:t>договора</w:t>
      </w:r>
      <w:r w:rsidRPr="0093201F">
        <w:rPr>
          <w:rFonts w:ascii="Times New Roman" w:eastAsia="Calibri" w:hAnsi="Times New Roman"/>
          <w:color w:val="000000"/>
        </w:rPr>
        <w:t xml:space="preserve">,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не превышает 3 млн. рублей;</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5 процентов цены </w:t>
      </w:r>
      <w:r w:rsidR="007220CA" w:rsidRPr="0093201F">
        <w:rPr>
          <w:rFonts w:ascii="Times New Roman" w:eastAsia="Calibri" w:hAnsi="Times New Roman"/>
          <w:color w:val="000000"/>
        </w:rPr>
        <w:t>договора</w:t>
      </w:r>
      <w:r w:rsidRPr="0093201F">
        <w:rPr>
          <w:rFonts w:ascii="Times New Roman" w:eastAsia="Calibri" w:hAnsi="Times New Roman"/>
          <w:color w:val="000000"/>
        </w:rPr>
        <w:t xml:space="preserve">,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составляет от 3 млн. рублей до 50 млн.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lastRenderedPageBreak/>
        <w:t xml:space="preserve">1 процент цены </w:t>
      </w:r>
      <w:r w:rsidR="007220CA" w:rsidRPr="0093201F">
        <w:rPr>
          <w:rFonts w:ascii="Times New Roman" w:eastAsia="Calibri" w:hAnsi="Times New Roman"/>
          <w:color w:val="000000"/>
        </w:rPr>
        <w:t>договора</w:t>
      </w:r>
      <w:r w:rsidRPr="0093201F">
        <w:rPr>
          <w:rFonts w:ascii="Times New Roman" w:eastAsia="Calibri" w:hAnsi="Times New Roman"/>
          <w:color w:val="000000"/>
        </w:rPr>
        <w:t xml:space="preserve">, если цена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составляет от 50 млн. рублей до 100 млн. рублей (включительно).</w:t>
      </w:r>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8.6.3.5. Общая сумма начисленных штрафов за неисполнение или ненадлежащее исполнение Подрядчиком обязательств, предусмотренных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 xml:space="preserve">, не может превышать цену </w:t>
      </w:r>
      <w:proofErr w:type="gramStart"/>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w:t>
      </w:r>
      <w:proofErr w:type="gramEnd"/>
    </w:p>
    <w:p w:rsidR="00716DC5" w:rsidRPr="0093201F" w:rsidRDefault="00716DC5" w:rsidP="00716DC5">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8.6.4. За каждый день просрочки исполнения Подрядчиком обязательства, начисляется пеня в размере, определенном в порядке, установленном в пункте 8.6.2 </w:t>
      </w:r>
      <w:proofErr w:type="gramStart"/>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w:t>
      </w:r>
      <w:proofErr w:type="gramEnd"/>
    </w:p>
    <w:p w:rsidR="00716DC5" w:rsidRPr="0093201F" w:rsidRDefault="00716DC5" w:rsidP="00716DC5">
      <w:pPr>
        <w:spacing w:after="0" w:line="240" w:lineRule="auto"/>
        <w:ind w:firstLine="709"/>
        <w:jc w:val="both"/>
        <w:rPr>
          <w:rFonts w:ascii="Times New Roman" w:hAnsi="Times New Roman"/>
          <w:b/>
          <w:bCs/>
          <w:color w:val="000000"/>
        </w:rPr>
      </w:pPr>
    </w:p>
    <w:p w:rsidR="00716DC5" w:rsidRPr="0093201F" w:rsidRDefault="00716DC5" w:rsidP="00716DC5">
      <w:pPr>
        <w:pStyle w:val="Style12"/>
        <w:spacing w:line="0" w:lineRule="atLeast"/>
        <w:jc w:val="center"/>
        <w:rPr>
          <w:b/>
          <w:sz w:val="22"/>
          <w:szCs w:val="22"/>
        </w:rPr>
      </w:pPr>
      <w:r w:rsidRPr="0093201F">
        <w:rPr>
          <w:b/>
          <w:sz w:val="22"/>
          <w:szCs w:val="22"/>
        </w:rPr>
        <w:t>9. ТЕРРИТОРИЯ, НА КОТОРОЙ ВЫПОЛНЯЮТСЯ РАБОТЫ</w:t>
      </w:r>
    </w:p>
    <w:p w:rsidR="00716DC5" w:rsidRPr="0093201F" w:rsidRDefault="00716DC5" w:rsidP="00716DC5">
      <w:pPr>
        <w:pStyle w:val="Style12"/>
        <w:spacing w:line="0" w:lineRule="atLeast"/>
        <w:ind w:firstLine="540"/>
        <w:jc w:val="both"/>
        <w:rPr>
          <w:sz w:val="22"/>
          <w:szCs w:val="22"/>
        </w:rPr>
      </w:pPr>
      <w:r w:rsidRPr="0093201F">
        <w:rPr>
          <w:sz w:val="22"/>
          <w:szCs w:val="22"/>
        </w:rPr>
        <w:t>9.1. Подрядчик несет ответственность за сохранность Объекта, на котором выполняются работы.</w:t>
      </w:r>
    </w:p>
    <w:p w:rsidR="00716DC5" w:rsidRPr="0093201F" w:rsidRDefault="00716DC5" w:rsidP="00716DC5">
      <w:pPr>
        <w:pStyle w:val="Style12"/>
        <w:spacing w:line="0" w:lineRule="atLeast"/>
        <w:ind w:firstLine="540"/>
        <w:jc w:val="both"/>
        <w:rPr>
          <w:sz w:val="22"/>
          <w:szCs w:val="22"/>
        </w:rPr>
      </w:pPr>
      <w:r w:rsidRPr="0093201F">
        <w:rPr>
          <w:sz w:val="22"/>
          <w:szCs w:val="22"/>
        </w:rPr>
        <w:t>9.2. В случае нанесения ущерба Объекту, на котором выполняются работы в период работ Подрядчик обязан произвести его ремонт (восстановление) за свой счет.</w:t>
      </w:r>
    </w:p>
    <w:p w:rsidR="00716DC5" w:rsidRPr="0093201F" w:rsidRDefault="00716DC5" w:rsidP="00716DC5">
      <w:pPr>
        <w:tabs>
          <w:tab w:val="left" w:pos="74"/>
        </w:tabs>
        <w:spacing w:after="0" w:line="0" w:lineRule="atLeast"/>
        <w:ind w:firstLine="567"/>
        <w:jc w:val="both"/>
        <w:rPr>
          <w:rFonts w:ascii="Times New Roman" w:hAnsi="Times New Roman"/>
        </w:rPr>
      </w:pPr>
      <w:r w:rsidRPr="0093201F">
        <w:rPr>
          <w:rFonts w:ascii="Times New Roman" w:hAnsi="Times New Roman"/>
        </w:rPr>
        <w:t>9.3. Подрядчик обязуется производить работы, осуществляя уборку территории, на которой выполняются работы.</w:t>
      </w:r>
    </w:p>
    <w:p w:rsidR="00716DC5" w:rsidRPr="0093201F" w:rsidRDefault="00716DC5" w:rsidP="00716DC5">
      <w:pPr>
        <w:tabs>
          <w:tab w:val="left" w:pos="74"/>
        </w:tabs>
        <w:spacing w:after="0" w:line="0" w:lineRule="atLeast"/>
        <w:ind w:firstLine="567"/>
        <w:jc w:val="both"/>
        <w:rPr>
          <w:rFonts w:ascii="Times New Roman" w:hAnsi="Times New Roman"/>
        </w:rPr>
      </w:pPr>
      <w:r w:rsidRPr="0093201F">
        <w:rPr>
          <w:rFonts w:ascii="Times New Roman" w:hAnsi="Times New Roman"/>
        </w:rPr>
        <w:t xml:space="preserve"> 9.4. Подрядчик обязуется в 3 (трех) - </w:t>
      </w:r>
      <w:proofErr w:type="spellStart"/>
      <w:r w:rsidRPr="0093201F">
        <w:rPr>
          <w:rFonts w:ascii="Times New Roman" w:hAnsi="Times New Roman"/>
        </w:rPr>
        <w:t>дневный</w:t>
      </w:r>
      <w:proofErr w:type="spellEnd"/>
      <w:r w:rsidRPr="0093201F">
        <w:rPr>
          <w:rFonts w:ascii="Times New Roman" w:hAnsi="Times New Roman"/>
        </w:rPr>
        <w:t xml:space="preserve"> срок до подписания акта о приемке выполненных работ вывезти принадлежащие ему оборудование, инвентарь, инструменты, материалы, временные сооружения и другое имущество, а также очистить от мусора территорию, на которой выполнялись работы. </w:t>
      </w:r>
    </w:p>
    <w:p w:rsidR="00716DC5" w:rsidRPr="0093201F" w:rsidRDefault="00716DC5" w:rsidP="00716DC5">
      <w:pPr>
        <w:pStyle w:val="Style12"/>
        <w:spacing w:line="0" w:lineRule="atLeast"/>
        <w:jc w:val="both"/>
        <w:rPr>
          <w:sz w:val="22"/>
          <w:szCs w:val="22"/>
        </w:rPr>
      </w:pPr>
    </w:p>
    <w:p w:rsidR="00716DC5" w:rsidRPr="0093201F" w:rsidRDefault="00716DC5" w:rsidP="00716DC5">
      <w:pPr>
        <w:pStyle w:val="Style12"/>
        <w:spacing w:line="0" w:lineRule="atLeast"/>
        <w:jc w:val="center"/>
        <w:rPr>
          <w:b/>
          <w:sz w:val="22"/>
          <w:szCs w:val="22"/>
        </w:rPr>
      </w:pPr>
      <w:r w:rsidRPr="0093201F">
        <w:rPr>
          <w:b/>
          <w:sz w:val="22"/>
          <w:szCs w:val="22"/>
        </w:rPr>
        <w:t>10. СКРЫТЫЕ РАБОТЫ</w:t>
      </w:r>
    </w:p>
    <w:p w:rsidR="00716DC5" w:rsidRPr="0093201F" w:rsidRDefault="00716DC5" w:rsidP="00716DC5">
      <w:pPr>
        <w:pStyle w:val="Style12"/>
        <w:spacing w:line="0" w:lineRule="atLeast"/>
        <w:ind w:firstLine="540"/>
        <w:jc w:val="both"/>
        <w:rPr>
          <w:sz w:val="22"/>
          <w:szCs w:val="22"/>
        </w:rPr>
      </w:pPr>
      <w:r w:rsidRPr="0093201F">
        <w:rPr>
          <w:sz w:val="22"/>
          <w:szCs w:val="22"/>
        </w:rPr>
        <w:t>10.1. Скрытые работы в соответствии с локальным ресурсным сметным расчетом должны приниматься Заказчиком. Подрядчик приступает к выполнению последующих работ только после приемки (освидетельствования) скрытых работ и составления соответствующих актов. Подрядчик в письменном виде не менее чем за сутки до проведения промежуточной приемки выполненных скрытых работ, уведомляет Заказчика.</w:t>
      </w:r>
    </w:p>
    <w:p w:rsidR="00716DC5" w:rsidRPr="0093201F" w:rsidRDefault="00716DC5" w:rsidP="00716DC5">
      <w:pPr>
        <w:pStyle w:val="Style12"/>
        <w:spacing w:line="0" w:lineRule="atLeast"/>
        <w:ind w:firstLine="540"/>
        <w:jc w:val="both"/>
        <w:rPr>
          <w:sz w:val="22"/>
          <w:szCs w:val="22"/>
        </w:rPr>
      </w:pPr>
      <w:r w:rsidRPr="0093201F">
        <w:rPr>
          <w:sz w:val="22"/>
          <w:szCs w:val="22"/>
        </w:rPr>
        <w:t>10.2. В случае, если представителем Заказчика направлены письменные замечания по выполненным работам, подлежащим приёмке, то после устранения замечаний работы не должны сдаваться Подрядчиком без письменного разрешения Заказчика.</w:t>
      </w:r>
    </w:p>
    <w:p w:rsidR="00716DC5" w:rsidRPr="0093201F" w:rsidRDefault="00716DC5" w:rsidP="00716DC5">
      <w:pPr>
        <w:pStyle w:val="Style12"/>
        <w:spacing w:line="0" w:lineRule="atLeast"/>
        <w:ind w:firstLine="540"/>
        <w:jc w:val="both"/>
        <w:rPr>
          <w:sz w:val="22"/>
          <w:szCs w:val="22"/>
        </w:rPr>
      </w:pPr>
      <w:r w:rsidRPr="0093201F">
        <w:rPr>
          <w:sz w:val="22"/>
          <w:szCs w:val="22"/>
        </w:rPr>
        <w:t>Если скрытые работы выполнены без предупреждения представителя Заказчика, представитель Заказчика не был информирован об этом или информирован с опозданием, то Подрядчик за свой счет обязуется открыть любую часть скрытых работ, не прошедших приемку представителем Заказчика, согласно его указанию, а затем восстановить ее.</w:t>
      </w:r>
    </w:p>
    <w:p w:rsidR="00716DC5" w:rsidRPr="0093201F" w:rsidRDefault="00716DC5" w:rsidP="00716DC5">
      <w:pPr>
        <w:pStyle w:val="Style12"/>
        <w:spacing w:line="0" w:lineRule="atLeast"/>
        <w:ind w:firstLine="540"/>
        <w:jc w:val="both"/>
        <w:rPr>
          <w:sz w:val="22"/>
          <w:szCs w:val="22"/>
        </w:rPr>
      </w:pPr>
      <w:r w:rsidRPr="0093201F">
        <w:rPr>
          <w:sz w:val="22"/>
          <w:szCs w:val="22"/>
        </w:rPr>
        <w:t>10.3. Приемку скрытых работ после проверки правильности их выполнения в натуре и ознакомления с исполнительной производственно-технической документацией следует оформлять соответственно актом.</w:t>
      </w:r>
    </w:p>
    <w:p w:rsidR="00716DC5" w:rsidRPr="0093201F" w:rsidRDefault="00716DC5" w:rsidP="00716DC5">
      <w:pPr>
        <w:pStyle w:val="Style12"/>
        <w:spacing w:line="0" w:lineRule="atLeast"/>
        <w:ind w:firstLine="540"/>
        <w:jc w:val="both"/>
        <w:rPr>
          <w:sz w:val="22"/>
          <w:szCs w:val="22"/>
        </w:rPr>
      </w:pPr>
      <w:r w:rsidRPr="0093201F">
        <w:rPr>
          <w:sz w:val="22"/>
          <w:szCs w:val="22"/>
        </w:rPr>
        <w:t>Готовность принимаемых ответственных конструкций, скрытых работ и систем подтверждается подписанием представителем Заказчика и Подрядчиком актов освидетельствования конструкций и скрытых работ, актов испытаний и приемки каждой системы в отдельности.</w:t>
      </w:r>
    </w:p>
    <w:p w:rsidR="00716DC5" w:rsidRPr="0093201F" w:rsidRDefault="00716DC5" w:rsidP="00716DC5">
      <w:pPr>
        <w:pStyle w:val="Style12"/>
        <w:spacing w:line="0" w:lineRule="atLeast"/>
        <w:ind w:firstLine="540"/>
        <w:jc w:val="both"/>
        <w:rPr>
          <w:sz w:val="22"/>
          <w:szCs w:val="22"/>
        </w:rPr>
      </w:pPr>
      <w:r w:rsidRPr="0093201F">
        <w:rPr>
          <w:sz w:val="22"/>
          <w:szCs w:val="22"/>
        </w:rPr>
        <w:t>10.4. Акты приемки скрытых работ составляются в 3 (трех) экземплярах.</w:t>
      </w:r>
    </w:p>
    <w:p w:rsidR="00716DC5" w:rsidRPr="0093201F" w:rsidRDefault="00716DC5" w:rsidP="00716DC5">
      <w:pPr>
        <w:pStyle w:val="Style12"/>
        <w:spacing w:line="0" w:lineRule="atLeast"/>
        <w:ind w:firstLine="540"/>
        <w:jc w:val="both"/>
        <w:rPr>
          <w:sz w:val="22"/>
          <w:szCs w:val="22"/>
        </w:rPr>
      </w:pPr>
      <w:r w:rsidRPr="0093201F">
        <w:rPr>
          <w:sz w:val="22"/>
          <w:szCs w:val="22"/>
        </w:rPr>
        <w:t>10.5. Каждому акту приемки скрытых работ присваивается номер, акт регистрируется в делопроизводстве Заказчика.</w:t>
      </w:r>
    </w:p>
    <w:p w:rsidR="00716DC5" w:rsidRPr="0093201F" w:rsidRDefault="00716DC5" w:rsidP="00716DC5">
      <w:pPr>
        <w:pStyle w:val="Style12"/>
        <w:spacing w:line="0" w:lineRule="atLeast"/>
        <w:ind w:firstLine="540"/>
        <w:jc w:val="both"/>
        <w:rPr>
          <w:sz w:val="22"/>
          <w:szCs w:val="22"/>
        </w:rPr>
      </w:pPr>
      <w:r w:rsidRPr="0093201F">
        <w:rPr>
          <w:sz w:val="22"/>
          <w:szCs w:val="22"/>
        </w:rPr>
        <w:t>10.6. Освидетельствование скрытых работ и составление актов в случаях, когда последующие работы представляется начать после длительного перерыва, следует производить непосредственно перед производством последующих работ.</w:t>
      </w:r>
    </w:p>
    <w:p w:rsidR="00716DC5" w:rsidRPr="0093201F" w:rsidRDefault="00716DC5" w:rsidP="00716DC5">
      <w:pPr>
        <w:pStyle w:val="Style12"/>
        <w:spacing w:line="0" w:lineRule="atLeast"/>
        <w:rPr>
          <w:sz w:val="22"/>
          <w:szCs w:val="22"/>
        </w:rPr>
      </w:pPr>
    </w:p>
    <w:p w:rsidR="00716DC5" w:rsidRPr="0093201F" w:rsidRDefault="00716DC5" w:rsidP="00716DC5">
      <w:pPr>
        <w:pStyle w:val="Style12"/>
        <w:numPr>
          <w:ilvl w:val="0"/>
          <w:numId w:val="5"/>
        </w:numPr>
        <w:spacing w:line="0" w:lineRule="atLeast"/>
        <w:jc w:val="center"/>
        <w:rPr>
          <w:b/>
          <w:sz w:val="22"/>
          <w:szCs w:val="22"/>
        </w:rPr>
      </w:pPr>
      <w:r w:rsidRPr="0093201F">
        <w:rPr>
          <w:b/>
          <w:sz w:val="22"/>
          <w:szCs w:val="22"/>
        </w:rPr>
        <w:t>РАСПРЕДЕЛЕНИЕ РИСКОВ</w:t>
      </w:r>
    </w:p>
    <w:p w:rsidR="00716DC5" w:rsidRPr="0093201F" w:rsidRDefault="00716DC5" w:rsidP="00716DC5">
      <w:pPr>
        <w:pStyle w:val="Style12"/>
        <w:spacing w:line="0" w:lineRule="atLeast"/>
        <w:ind w:firstLine="540"/>
        <w:jc w:val="both"/>
        <w:rPr>
          <w:sz w:val="22"/>
          <w:szCs w:val="22"/>
        </w:rPr>
      </w:pPr>
      <w:r w:rsidRPr="0093201F">
        <w:rPr>
          <w:sz w:val="22"/>
          <w:szCs w:val="22"/>
        </w:rPr>
        <w:t>11.1. До приемки результатов работ, риск случайной гибели или случайного повреждения результата выполненных работ несёт Подрядчик.</w:t>
      </w:r>
    </w:p>
    <w:p w:rsidR="00716DC5" w:rsidRPr="0093201F" w:rsidRDefault="00716DC5" w:rsidP="00716DC5">
      <w:pPr>
        <w:pStyle w:val="Style12"/>
        <w:spacing w:line="0" w:lineRule="atLeast"/>
        <w:ind w:firstLine="540"/>
        <w:jc w:val="both"/>
        <w:rPr>
          <w:sz w:val="22"/>
          <w:szCs w:val="22"/>
        </w:rPr>
      </w:pPr>
      <w:r w:rsidRPr="0093201F">
        <w:rPr>
          <w:sz w:val="22"/>
          <w:szCs w:val="22"/>
        </w:rPr>
        <w:t xml:space="preserve">11.2. Риск случайной гибели или случайного повреждения материалов, оборудования или иного, используемого для исполнения </w:t>
      </w:r>
      <w:r w:rsidR="007220CA" w:rsidRPr="0093201F">
        <w:rPr>
          <w:rFonts w:eastAsia="Calibri"/>
          <w:color w:val="000000"/>
        </w:rPr>
        <w:t xml:space="preserve">договора </w:t>
      </w:r>
      <w:r w:rsidRPr="0093201F">
        <w:rPr>
          <w:sz w:val="22"/>
          <w:szCs w:val="22"/>
        </w:rPr>
        <w:t>имущества, переданного Заказчиком Подрядчику, несёт Подрядчик.</w:t>
      </w:r>
    </w:p>
    <w:p w:rsidR="00716DC5" w:rsidRPr="0093201F" w:rsidRDefault="00716DC5" w:rsidP="00716DC5">
      <w:pPr>
        <w:pStyle w:val="Style12"/>
        <w:spacing w:line="0" w:lineRule="atLeast"/>
        <w:ind w:firstLine="540"/>
        <w:jc w:val="both"/>
        <w:rPr>
          <w:sz w:val="22"/>
          <w:szCs w:val="22"/>
        </w:rPr>
      </w:pPr>
      <w:r w:rsidRPr="0093201F">
        <w:rPr>
          <w:sz w:val="22"/>
          <w:szCs w:val="22"/>
        </w:rPr>
        <w:t>11.3. После сдачи результатов работ, риск случайной гибели или случайного повреждения результата выполненных работ несет Заказчик.</w:t>
      </w:r>
    </w:p>
    <w:p w:rsidR="00716DC5" w:rsidRPr="0093201F" w:rsidRDefault="00716DC5" w:rsidP="00716DC5">
      <w:pPr>
        <w:pStyle w:val="Style12"/>
        <w:spacing w:line="0" w:lineRule="atLeast"/>
        <w:ind w:firstLine="540"/>
        <w:jc w:val="both"/>
        <w:rPr>
          <w:sz w:val="22"/>
          <w:szCs w:val="22"/>
        </w:rPr>
      </w:pPr>
    </w:p>
    <w:p w:rsidR="00716DC5" w:rsidRPr="0093201F" w:rsidRDefault="00716DC5" w:rsidP="00716DC5">
      <w:pPr>
        <w:pStyle w:val="Style12"/>
        <w:numPr>
          <w:ilvl w:val="0"/>
          <w:numId w:val="5"/>
        </w:numPr>
        <w:spacing w:line="0" w:lineRule="atLeast"/>
        <w:jc w:val="center"/>
        <w:rPr>
          <w:b/>
          <w:sz w:val="22"/>
          <w:szCs w:val="22"/>
        </w:rPr>
      </w:pPr>
      <w:r w:rsidRPr="0093201F">
        <w:rPr>
          <w:b/>
          <w:sz w:val="22"/>
          <w:szCs w:val="22"/>
        </w:rPr>
        <w:t>ОБСТОЯТЕЛЬСТВА НЕПРЕОДОЛИМОЙ СИЛЫ</w:t>
      </w:r>
    </w:p>
    <w:p w:rsidR="00716DC5" w:rsidRPr="0093201F" w:rsidRDefault="00716DC5" w:rsidP="00716DC5">
      <w:pPr>
        <w:pStyle w:val="Style12"/>
        <w:spacing w:line="0" w:lineRule="atLeast"/>
        <w:ind w:firstLine="540"/>
        <w:jc w:val="both"/>
        <w:rPr>
          <w:sz w:val="22"/>
          <w:szCs w:val="22"/>
        </w:rPr>
      </w:pPr>
      <w:r w:rsidRPr="0093201F">
        <w:rPr>
          <w:sz w:val="22"/>
          <w:szCs w:val="22"/>
        </w:rPr>
        <w:t xml:space="preserve">12.1. Стороны освобождаются от ответственности за частичное или полное неисполнение обязательств по настоящему </w:t>
      </w:r>
      <w:r w:rsidR="000327DA" w:rsidRPr="0093201F">
        <w:rPr>
          <w:sz w:val="22"/>
          <w:szCs w:val="22"/>
        </w:rPr>
        <w:t>договор</w:t>
      </w:r>
      <w:r w:rsidRPr="0093201F">
        <w:rPr>
          <w:sz w:val="22"/>
          <w:szCs w:val="22"/>
        </w:rPr>
        <w:t xml:space="preserve">у, если оно явилось следствием обстоятельств непреодолимой силы, на время действия этих обстоятельств, если эти обстоятельства негативно и непосредственно повлияли на исполнение настоящего </w:t>
      </w:r>
      <w:r w:rsidR="000327DA" w:rsidRPr="0093201F">
        <w:rPr>
          <w:sz w:val="22"/>
          <w:szCs w:val="22"/>
        </w:rPr>
        <w:t>договор</w:t>
      </w:r>
      <w:r w:rsidRPr="0093201F">
        <w:rPr>
          <w:sz w:val="22"/>
          <w:szCs w:val="22"/>
        </w:rPr>
        <w:t>а.</w:t>
      </w:r>
    </w:p>
    <w:p w:rsidR="00716DC5" w:rsidRPr="0093201F" w:rsidRDefault="00716DC5" w:rsidP="00716DC5">
      <w:pPr>
        <w:pStyle w:val="Style12"/>
        <w:spacing w:line="0" w:lineRule="atLeast"/>
        <w:ind w:firstLine="540"/>
        <w:jc w:val="both"/>
        <w:rPr>
          <w:sz w:val="22"/>
          <w:szCs w:val="22"/>
        </w:rPr>
      </w:pPr>
      <w:r w:rsidRPr="0093201F">
        <w:rPr>
          <w:sz w:val="22"/>
          <w:szCs w:val="22"/>
        </w:rPr>
        <w:t xml:space="preserve">12.2. Если в результате обстоятельств непреодолимой силы результатам работ был нанесен </w:t>
      </w:r>
      <w:r w:rsidRPr="0093201F">
        <w:rPr>
          <w:sz w:val="22"/>
          <w:szCs w:val="22"/>
        </w:rPr>
        <w:lastRenderedPageBreak/>
        <w:t xml:space="preserve">значительный, по мнению одной из сторон, ущерб, то эта сторона в установленном законом порядке обязана уведомить об этом другую в 2 (двух) - </w:t>
      </w:r>
      <w:proofErr w:type="spellStart"/>
      <w:r w:rsidRPr="0093201F">
        <w:rPr>
          <w:sz w:val="22"/>
          <w:szCs w:val="22"/>
        </w:rPr>
        <w:t>дневный</w:t>
      </w:r>
      <w:proofErr w:type="spellEnd"/>
      <w:r w:rsidRPr="0093201F">
        <w:rPr>
          <w:sz w:val="22"/>
          <w:szCs w:val="22"/>
        </w:rPr>
        <w:t xml:space="preserve"> срок. Далее стороны обязаны обсудить целесообразность дальнейшего продолжения работ и принять дополнительное соглашение с указанием порядка ведения работ, которое с момента его подписания становится неотъемлемой частью настоящего </w:t>
      </w:r>
      <w:r w:rsidR="007220CA" w:rsidRPr="0093201F">
        <w:rPr>
          <w:rFonts w:eastAsia="Calibri"/>
          <w:color w:val="000000"/>
        </w:rPr>
        <w:t>договора</w:t>
      </w:r>
      <w:r w:rsidRPr="0093201F">
        <w:rPr>
          <w:sz w:val="22"/>
          <w:szCs w:val="22"/>
        </w:rPr>
        <w:t xml:space="preserve">, либо инициировать процедуру расторжения </w:t>
      </w:r>
      <w:r w:rsidR="007220CA" w:rsidRPr="0093201F">
        <w:rPr>
          <w:rFonts w:eastAsia="Calibri"/>
          <w:color w:val="000000"/>
        </w:rPr>
        <w:t>договора</w:t>
      </w:r>
      <w:r w:rsidRPr="0093201F">
        <w:rPr>
          <w:sz w:val="22"/>
          <w:szCs w:val="22"/>
        </w:rPr>
        <w:t>.</w:t>
      </w:r>
    </w:p>
    <w:p w:rsidR="00716DC5" w:rsidRPr="0093201F" w:rsidRDefault="00716DC5" w:rsidP="00716DC5">
      <w:pPr>
        <w:pStyle w:val="Style12"/>
        <w:spacing w:line="0" w:lineRule="atLeast"/>
        <w:ind w:firstLine="540"/>
        <w:rPr>
          <w:sz w:val="22"/>
          <w:szCs w:val="22"/>
        </w:rPr>
      </w:pPr>
    </w:p>
    <w:p w:rsidR="00716DC5" w:rsidRPr="0093201F" w:rsidRDefault="00716DC5" w:rsidP="00716DC5">
      <w:pPr>
        <w:pStyle w:val="Style12"/>
        <w:spacing w:line="0" w:lineRule="atLeast"/>
        <w:ind w:left="540"/>
        <w:jc w:val="center"/>
        <w:rPr>
          <w:b/>
          <w:sz w:val="22"/>
          <w:szCs w:val="22"/>
        </w:rPr>
      </w:pPr>
      <w:r w:rsidRPr="0093201F">
        <w:rPr>
          <w:b/>
          <w:sz w:val="22"/>
          <w:szCs w:val="22"/>
        </w:rPr>
        <w:t xml:space="preserve">13. СРОК ДЕЙСТВИЯ </w:t>
      </w:r>
      <w:r w:rsidR="00C97FFE" w:rsidRPr="0093201F">
        <w:rPr>
          <w:rFonts w:eastAsia="Calibri"/>
          <w:b/>
          <w:color w:val="000000"/>
          <w:sz w:val="22"/>
        </w:rPr>
        <w:t>ДОГОВОРА</w:t>
      </w:r>
    </w:p>
    <w:p w:rsidR="00716DC5" w:rsidRPr="0093201F" w:rsidRDefault="00716DC5" w:rsidP="00716DC5">
      <w:pPr>
        <w:pStyle w:val="affd"/>
        <w:ind w:firstLine="567"/>
        <w:jc w:val="both"/>
        <w:rPr>
          <w:rFonts w:ascii="Times New Roman" w:hAnsi="Times New Roman"/>
          <w:lang w:eastAsia="ar-SA"/>
        </w:rPr>
      </w:pPr>
      <w:r w:rsidRPr="0093201F">
        <w:rPr>
          <w:rFonts w:ascii="Times New Roman" w:hAnsi="Times New Roman"/>
        </w:rPr>
        <w:t xml:space="preserve">13.1. </w:t>
      </w:r>
      <w:r w:rsidR="007220CA" w:rsidRPr="0093201F">
        <w:rPr>
          <w:rFonts w:ascii="Times New Roman" w:eastAsia="Calibri" w:hAnsi="Times New Roman"/>
          <w:color w:val="000000"/>
        </w:rPr>
        <w:t xml:space="preserve">Договор </w:t>
      </w:r>
      <w:r w:rsidRPr="0093201F">
        <w:rPr>
          <w:rFonts w:ascii="Times New Roman" w:hAnsi="Times New Roman"/>
          <w:lang w:eastAsia="ar-SA"/>
        </w:rPr>
        <w:t xml:space="preserve">считается заключенным в день размещения </w:t>
      </w:r>
      <w:r w:rsidR="007220CA" w:rsidRPr="0093201F">
        <w:rPr>
          <w:rFonts w:ascii="Times New Roman" w:eastAsia="Calibri" w:hAnsi="Times New Roman"/>
          <w:color w:val="000000"/>
        </w:rPr>
        <w:t>договора</w:t>
      </w:r>
      <w:r w:rsidRPr="0093201F">
        <w:rPr>
          <w:rFonts w:ascii="Times New Roman" w:hAnsi="Times New Roman"/>
          <w:lang w:eastAsia="ar-SA"/>
        </w:rPr>
        <w:t xml:space="preserve">, подписанного усиленной электронной подписью лица, имеющего право действовать от имени Заказчика, в единой информационной системе. </w:t>
      </w:r>
    </w:p>
    <w:p w:rsidR="00716DC5" w:rsidRPr="0093201F" w:rsidRDefault="00716DC5" w:rsidP="00716DC5">
      <w:pPr>
        <w:pStyle w:val="affd"/>
        <w:ind w:firstLine="567"/>
        <w:jc w:val="both"/>
        <w:rPr>
          <w:rFonts w:ascii="Times New Roman" w:hAnsi="Times New Roman"/>
          <w:color w:val="C00000"/>
          <w:lang w:eastAsia="ar-SA"/>
        </w:rPr>
      </w:pPr>
      <w:r w:rsidRPr="0093201F">
        <w:rPr>
          <w:rFonts w:ascii="Times New Roman" w:hAnsi="Times New Roman"/>
          <w:lang w:eastAsia="ar-SA"/>
        </w:rPr>
        <w:t xml:space="preserve">Срок исполнения </w:t>
      </w:r>
      <w:r w:rsidR="007220CA" w:rsidRPr="0093201F">
        <w:rPr>
          <w:rFonts w:ascii="Times New Roman" w:eastAsia="Calibri" w:hAnsi="Times New Roman"/>
          <w:color w:val="000000"/>
        </w:rPr>
        <w:t xml:space="preserve">договора </w:t>
      </w:r>
      <w:r w:rsidRPr="0093201F">
        <w:rPr>
          <w:rFonts w:ascii="Times New Roman" w:hAnsi="Times New Roman"/>
          <w:lang w:eastAsia="ar-SA"/>
        </w:rPr>
        <w:t xml:space="preserve">установлен </w:t>
      </w:r>
      <w:r w:rsidR="00D508E8">
        <w:rPr>
          <w:rFonts w:ascii="Times New Roman" w:hAnsi="Times New Roman"/>
          <w:lang w:eastAsia="ar-SA"/>
        </w:rPr>
        <w:t>09</w:t>
      </w:r>
      <w:r w:rsidRPr="0093201F">
        <w:rPr>
          <w:rFonts w:ascii="Times New Roman" w:hAnsi="Times New Roman"/>
          <w:lang w:eastAsia="ar-SA"/>
        </w:rPr>
        <w:t>.</w:t>
      </w:r>
      <w:r w:rsidR="00197006">
        <w:rPr>
          <w:rFonts w:ascii="Times New Roman" w:hAnsi="Times New Roman"/>
          <w:lang w:eastAsia="ar-SA"/>
        </w:rPr>
        <w:t>12</w:t>
      </w:r>
      <w:r w:rsidRPr="0093201F">
        <w:rPr>
          <w:rFonts w:ascii="Times New Roman" w:hAnsi="Times New Roman"/>
          <w:lang w:eastAsia="ar-SA"/>
        </w:rPr>
        <w:t xml:space="preserve">.2026г. и </w:t>
      </w:r>
      <w:r w:rsidRPr="0093201F">
        <w:rPr>
          <w:rFonts w:ascii="Times New Roman" w:hAnsi="Times New Roman"/>
        </w:rPr>
        <w:t xml:space="preserve">включает срок выполнения подрядчиком работ (предусмотренных </w:t>
      </w:r>
      <w:r w:rsidR="007220CA" w:rsidRPr="0093201F">
        <w:rPr>
          <w:rFonts w:ascii="Times New Roman" w:eastAsia="Calibri" w:hAnsi="Times New Roman"/>
          <w:color w:val="000000"/>
        </w:rPr>
        <w:t>договором</w:t>
      </w:r>
      <w:r w:rsidRPr="0093201F">
        <w:rPr>
          <w:rFonts w:ascii="Times New Roman" w:hAnsi="Times New Roman"/>
        </w:rPr>
        <w:t>) в полном объеме, срок приемки (с оформлением документа о приемке) и оплаты заказчиком таких работ</w:t>
      </w:r>
      <w:r w:rsidRPr="0093201F">
        <w:rPr>
          <w:rFonts w:ascii="Times New Roman" w:hAnsi="Times New Roman"/>
          <w:color w:val="C00000"/>
        </w:rPr>
        <w:t>.</w:t>
      </w:r>
    </w:p>
    <w:p w:rsidR="00716DC5" w:rsidRPr="0093201F" w:rsidRDefault="00716DC5" w:rsidP="00716DC5">
      <w:pPr>
        <w:pStyle w:val="Style12"/>
        <w:spacing w:line="0" w:lineRule="atLeast"/>
        <w:ind w:firstLine="540"/>
        <w:jc w:val="both"/>
        <w:rPr>
          <w:sz w:val="22"/>
          <w:szCs w:val="22"/>
        </w:rPr>
      </w:pPr>
      <w:r w:rsidRPr="0093201F">
        <w:rPr>
          <w:sz w:val="22"/>
          <w:szCs w:val="22"/>
        </w:rPr>
        <w:t xml:space="preserve">13.2. Настоящий </w:t>
      </w:r>
      <w:r w:rsidR="007220CA" w:rsidRPr="0093201F">
        <w:rPr>
          <w:rFonts w:eastAsia="Calibri"/>
          <w:color w:val="000000"/>
        </w:rPr>
        <w:t xml:space="preserve">договор </w:t>
      </w:r>
      <w:r w:rsidRPr="0093201F">
        <w:rPr>
          <w:sz w:val="22"/>
          <w:szCs w:val="22"/>
        </w:rPr>
        <w:t xml:space="preserve">прекращает свое действие в случаях и порядке, предусмотренных настоящим </w:t>
      </w:r>
      <w:r w:rsidR="000327DA" w:rsidRPr="0093201F">
        <w:rPr>
          <w:sz w:val="22"/>
          <w:szCs w:val="22"/>
        </w:rPr>
        <w:t>договор</w:t>
      </w:r>
      <w:r w:rsidRPr="0093201F">
        <w:rPr>
          <w:sz w:val="22"/>
          <w:szCs w:val="22"/>
        </w:rPr>
        <w:t>ом или законодательством Российской Федерации.</w:t>
      </w:r>
    </w:p>
    <w:p w:rsidR="00716DC5" w:rsidRPr="0093201F" w:rsidRDefault="00716DC5" w:rsidP="00716DC5">
      <w:pPr>
        <w:pStyle w:val="Style12"/>
        <w:spacing w:line="0" w:lineRule="atLeast"/>
        <w:ind w:firstLine="540"/>
        <w:jc w:val="both"/>
        <w:rPr>
          <w:sz w:val="22"/>
          <w:szCs w:val="22"/>
        </w:rPr>
      </w:pPr>
    </w:p>
    <w:p w:rsidR="00716DC5" w:rsidRPr="0093201F" w:rsidRDefault="00716DC5" w:rsidP="008E3A16">
      <w:pPr>
        <w:pStyle w:val="Style8"/>
        <w:widowControl/>
        <w:tabs>
          <w:tab w:val="left" w:pos="960"/>
        </w:tabs>
        <w:ind w:firstLine="540"/>
        <w:jc w:val="center"/>
        <w:rPr>
          <w:rStyle w:val="FontStyle24"/>
        </w:rPr>
      </w:pPr>
      <w:r w:rsidRPr="0093201F">
        <w:rPr>
          <w:rStyle w:val="FontStyle24"/>
        </w:rPr>
        <w:t xml:space="preserve">14. ПОРЯДОК ИЗМЕНЕНИЯ И РАСТОРЖЕНИЯ </w:t>
      </w:r>
      <w:r w:rsidR="00C97FFE" w:rsidRPr="0093201F">
        <w:rPr>
          <w:rFonts w:eastAsia="Calibri"/>
          <w:b/>
          <w:color w:val="000000"/>
          <w:sz w:val="22"/>
          <w:szCs w:val="22"/>
        </w:rPr>
        <w:t>ДОГОВОРА</w:t>
      </w:r>
    </w:p>
    <w:p w:rsidR="008E3A16" w:rsidRPr="0093201F" w:rsidRDefault="00BE1152" w:rsidP="008E3A16">
      <w:pPr>
        <w:shd w:val="clear" w:color="auto" w:fill="FFFFFF"/>
        <w:spacing w:after="0" w:line="240" w:lineRule="auto"/>
        <w:ind w:firstLine="567"/>
        <w:jc w:val="both"/>
        <w:rPr>
          <w:rFonts w:ascii="Times New Roman" w:eastAsia="Calibri" w:hAnsi="Times New Roman"/>
        </w:rPr>
      </w:pPr>
      <w:r w:rsidRPr="0093201F">
        <w:rPr>
          <w:rFonts w:ascii="Times New Roman" w:hAnsi="Times New Roman"/>
          <w:bCs/>
          <w:color w:val="000000"/>
        </w:rPr>
        <w:t>14.1</w:t>
      </w:r>
      <w:r w:rsidR="00716DC5" w:rsidRPr="0093201F">
        <w:rPr>
          <w:rFonts w:ascii="Times New Roman" w:hAnsi="Times New Roman"/>
          <w:bCs/>
          <w:color w:val="000000"/>
        </w:rPr>
        <w:t xml:space="preserve">. </w:t>
      </w:r>
      <w:r w:rsidR="008E3A16" w:rsidRPr="0093201F">
        <w:rPr>
          <w:rFonts w:ascii="Times New Roman" w:eastAsia="Calibri" w:hAnsi="Times New Roman"/>
        </w:rPr>
        <w:t>Внесение изменений в договор производится в порядке и случаях, предусмотренных действующим законодательством</w:t>
      </w:r>
      <w:r w:rsidR="008E3A16" w:rsidRPr="0093201F">
        <w:rPr>
          <w:rFonts w:ascii="Times New Roman" w:eastAsia="Calibri" w:hAnsi="Times New Roman"/>
          <w:bCs/>
        </w:rPr>
        <w:t xml:space="preserve"> Российской Федерации</w:t>
      </w:r>
      <w:r w:rsidR="008E3A16" w:rsidRPr="0093201F">
        <w:rPr>
          <w:rFonts w:ascii="Times New Roman" w:eastAsia="Calibri" w:hAnsi="Times New Roman"/>
        </w:rPr>
        <w:t xml:space="preserve">. </w:t>
      </w:r>
    </w:p>
    <w:p w:rsidR="008E3A16" w:rsidRPr="0093201F" w:rsidRDefault="00BE1152" w:rsidP="008E3A16">
      <w:pPr>
        <w:spacing w:after="0" w:line="240" w:lineRule="auto"/>
        <w:ind w:firstLine="567"/>
        <w:jc w:val="both"/>
        <w:rPr>
          <w:rFonts w:ascii="Times New Roman" w:eastAsia="Calibri" w:hAnsi="Times New Roman"/>
        </w:rPr>
      </w:pPr>
      <w:r w:rsidRPr="0093201F">
        <w:rPr>
          <w:rFonts w:ascii="Times New Roman" w:eastAsia="Calibri" w:hAnsi="Times New Roman"/>
        </w:rPr>
        <w:t>14.1.</w:t>
      </w:r>
      <w:proofErr w:type="gramStart"/>
      <w:r w:rsidRPr="0093201F">
        <w:rPr>
          <w:rFonts w:ascii="Times New Roman" w:eastAsia="Calibri" w:hAnsi="Times New Roman"/>
        </w:rPr>
        <w:t>1.</w:t>
      </w:r>
      <w:r w:rsidR="008E3A16" w:rsidRPr="0093201F">
        <w:rPr>
          <w:rFonts w:ascii="Times New Roman" w:eastAsia="Calibri" w:hAnsi="Times New Roman"/>
        </w:rPr>
        <w:t>Изменение</w:t>
      </w:r>
      <w:proofErr w:type="gramEnd"/>
      <w:r w:rsidR="008E3A16" w:rsidRPr="0093201F">
        <w:rPr>
          <w:rFonts w:ascii="Times New Roman" w:eastAsia="Calibri" w:hAnsi="Times New Roman"/>
        </w:rPr>
        <w:t xml:space="preserve"> существенных условий договора при его исполнении допускается, по соглашению сторон в случаях предусмотренных Положением о закупках товаров, работ, услуг для нужд </w:t>
      </w:r>
      <w:r w:rsidR="00662C67">
        <w:rPr>
          <w:rFonts w:ascii="Times New Roman" w:hAnsi="Times New Roman"/>
          <w:b/>
          <w:color w:val="000000"/>
          <w:shd w:val="clear" w:color="auto" w:fill="FFFFFF"/>
        </w:rPr>
        <w:t>ГАУСО «</w:t>
      </w:r>
      <w:proofErr w:type="spellStart"/>
      <w:r w:rsidR="00662C67">
        <w:rPr>
          <w:rFonts w:ascii="Times New Roman" w:hAnsi="Times New Roman"/>
          <w:b/>
          <w:color w:val="000000"/>
          <w:shd w:val="clear" w:color="auto" w:fill="FFFFFF"/>
        </w:rPr>
        <w:t>Кольчугинский</w:t>
      </w:r>
      <w:proofErr w:type="spellEnd"/>
      <w:r w:rsidR="00662C67">
        <w:rPr>
          <w:rFonts w:ascii="Times New Roman" w:hAnsi="Times New Roman"/>
          <w:b/>
          <w:color w:val="000000"/>
          <w:shd w:val="clear" w:color="auto" w:fill="FFFFFF"/>
        </w:rPr>
        <w:t xml:space="preserve"> дом милосердия</w:t>
      </w:r>
      <w:r w:rsidR="008E3A16" w:rsidRPr="0093201F">
        <w:rPr>
          <w:rFonts w:ascii="Times New Roman" w:hAnsi="Times New Roman"/>
          <w:b/>
          <w:color w:val="000000"/>
          <w:shd w:val="clear" w:color="auto" w:fill="FFFFFF"/>
        </w:rPr>
        <w:t>»</w:t>
      </w:r>
      <w:r w:rsidR="008E3A16" w:rsidRPr="0093201F">
        <w:rPr>
          <w:rFonts w:ascii="Times New Roman" w:hAnsi="Times New Roman"/>
          <w:color w:val="000000"/>
          <w:shd w:val="clear" w:color="auto" w:fill="FFFFFF"/>
        </w:rPr>
        <w:t>.</w:t>
      </w:r>
    </w:p>
    <w:p w:rsidR="00716DC5" w:rsidRPr="0093201F" w:rsidRDefault="00716DC5" w:rsidP="008E3A16">
      <w:pPr>
        <w:spacing w:after="0" w:line="240" w:lineRule="auto"/>
        <w:ind w:firstLine="709"/>
        <w:jc w:val="both"/>
        <w:rPr>
          <w:rFonts w:ascii="Times New Roman" w:eastAsia="Calibri" w:hAnsi="Times New Roman"/>
          <w:color w:val="000000"/>
        </w:rPr>
      </w:pPr>
      <w:r w:rsidRPr="0093201F">
        <w:rPr>
          <w:rFonts w:ascii="Times New Roman" w:eastAsia="Calibri" w:hAnsi="Times New Roman"/>
          <w:color w:val="000000"/>
        </w:rPr>
        <w:t xml:space="preserve">14.1.2. Все изменения и дополнения к </w:t>
      </w:r>
      <w:r w:rsidR="007220CA" w:rsidRPr="0093201F">
        <w:rPr>
          <w:rFonts w:ascii="Times New Roman" w:eastAsia="Calibri" w:hAnsi="Times New Roman"/>
          <w:color w:val="000000"/>
        </w:rPr>
        <w:t xml:space="preserve">договору </w:t>
      </w:r>
      <w:r w:rsidRPr="0093201F">
        <w:rPr>
          <w:rFonts w:ascii="Times New Roman" w:eastAsia="Calibri" w:hAnsi="Times New Roman"/>
          <w:color w:val="000000"/>
        </w:rPr>
        <w:t xml:space="preserve">оформляются дополнительным соглашением к такому </w:t>
      </w:r>
      <w:r w:rsidR="007220CA" w:rsidRPr="0093201F">
        <w:rPr>
          <w:rFonts w:ascii="Times New Roman" w:eastAsia="Calibri" w:hAnsi="Times New Roman"/>
          <w:color w:val="000000"/>
        </w:rPr>
        <w:t>договору</w:t>
      </w:r>
      <w:r w:rsidRPr="0093201F">
        <w:rPr>
          <w:rFonts w:ascii="Times New Roman" w:eastAsia="Calibri" w:hAnsi="Times New Roman"/>
          <w:color w:val="000000"/>
        </w:rPr>
        <w:t xml:space="preserve">, которое </w:t>
      </w:r>
      <w:r w:rsidRPr="0093201F">
        <w:rPr>
          <w:rFonts w:ascii="Times New Roman" w:hAnsi="Times New Roman"/>
          <w:color w:val="000000"/>
        </w:rPr>
        <w:t>является его неотъемлемой частью.</w:t>
      </w:r>
    </w:p>
    <w:p w:rsidR="00716DC5" w:rsidRPr="0093201F" w:rsidRDefault="00716DC5" w:rsidP="008E3A16">
      <w:pPr>
        <w:tabs>
          <w:tab w:val="left" w:pos="284"/>
          <w:tab w:val="left" w:pos="709"/>
        </w:tabs>
        <w:spacing w:after="0" w:line="240" w:lineRule="auto"/>
        <w:ind w:firstLine="709"/>
        <w:jc w:val="both"/>
        <w:rPr>
          <w:rFonts w:ascii="Times New Roman" w:hAnsi="Times New Roman"/>
          <w:color w:val="000000"/>
        </w:rPr>
      </w:pPr>
      <w:r w:rsidRPr="0093201F">
        <w:rPr>
          <w:rFonts w:ascii="Times New Roman" w:hAnsi="Times New Roman"/>
          <w:color w:val="000000"/>
        </w:rPr>
        <w:t xml:space="preserve">14.1.3. Стороны обязуются незамедлительно извещать друг друга в письменной форме об изменениях юридического, фактического адресов, банковских реквизитов и других существенных обстоятельствах, которые отражаются посредством заключения дополнительного соглашения к </w:t>
      </w:r>
      <w:r w:rsidR="007220CA" w:rsidRPr="0093201F">
        <w:rPr>
          <w:rFonts w:ascii="Times New Roman" w:eastAsia="Calibri" w:hAnsi="Times New Roman"/>
          <w:color w:val="000000"/>
        </w:rPr>
        <w:t>договору</w:t>
      </w:r>
      <w:r w:rsidRPr="0093201F">
        <w:rPr>
          <w:rFonts w:ascii="Times New Roman" w:hAnsi="Times New Roman"/>
          <w:color w:val="000000"/>
        </w:rPr>
        <w:t>.</w:t>
      </w:r>
    </w:p>
    <w:p w:rsidR="00716DC5" w:rsidRPr="0093201F" w:rsidRDefault="00716DC5" w:rsidP="00716DC5">
      <w:pPr>
        <w:tabs>
          <w:tab w:val="left" w:pos="284"/>
          <w:tab w:val="left" w:pos="709"/>
        </w:tabs>
        <w:spacing w:after="0" w:line="240" w:lineRule="auto"/>
        <w:ind w:firstLine="709"/>
        <w:jc w:val="both"/>
        <w:rPr>
          <w:rFonts w:ascii="Times New Roman" w:eastAsia="Calibri" w:hAnsi="Times New Roman"/>
          <w:color w:val="000000"/>
        </w:rPr>
      </w:pPr>
      <w:bookmarkStart w:id="2" w:name="Par0"/>
      <w:bookmarkEnd w:id="2"/>
      <w:r w:rsidRPr="0093201F">
        <w:rPr>
          <w:rFonts w:ascii="Times New Roman" w:eastAsia="Calibri" w:hAnsi="Times New Roman"/>
          <w:color w:val="000000"/>
        </w:rPr>
        <w:t xml:space="preserve">14.1.4.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объема выполняемых работ, предусмотренных </w:t>
      </w:r>
      <w:r w:rsidR="007220CA" w:rsidRPr="0093201F">
        <w:rPr>
          <w:rFonts w:ascii="Times New Roman" w:eastAsia="Calibri" w:hAnsi="Times New Roman"/>
          <w:color w:val="000000"/>
        </w:rPr>
        <w:t>договором</w:t>
      </w:r>
      <w:r w:rsidRPr="0093201F">
        <w:rPr>
          <w:rFonts w:ascii="Times New Roman" w:eastAsia="Calibri" w:hAnsi="Times New Roman"/>
          <w:color w:val="000000"/>
        </w:rPr>
        <w:t>.</w:t>
      </w:r>
    </w:p>
    <w:p w:rsidR="00716DC5" w:rsidRPr="0093201F" w:rsidRDefault="00716DC5" w:rsidP="00716DC5">
      <w:pPr>
        <w:autoSpaceDE w:val="0"/>
        <w:autoSpaceDN w:val="0"/>
        <w:adjustRightInd w:val="0"/>
        <w:spacing w:after="0" w:line="240" w:lineRule="auto"/>
        <w:ind w:firstLine="709"/>
        <w:jc w:val="both"/>
        <w:rPr>
          <w:rFonts w:ascii="Times New Roman" w:eastAsia="Calibri" w:hAnsi="Times New Roman"/>
          <w:i/>
          <w:color w:val="000000"/>
        </w:rPr>
      </w:pPr>
      <w:r w:rsidRPr="0093201F">
        <w:rPr>
          <w:rFonts w:ascii="Times New Roman" w:hAnsi="Times New Roman"/>
          <w:bCs/>
          <w:color w:val="000000"/>
        </w:rPr>
        <w:t xml:space="preserve">14.2. Расторжение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 xml:space="preserve">допускается по соглашению сторон, по решению суда, в случае одностороннего отказа стороны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 xml:space="preserve">от исполнения </w:t>
      </w:r>
      <w:r w:rsidR="007220CA" w:rsidRPr="0093201F">
        <w:rPr>
          <w:rFonts w:ascii="Times New Roman" w:eastAsia="Calibri" w:hAnsi="Times New Roman"/>
          <w:color w:val="000000"/>
        </w:rPr>
        <w:t xml:space="preserve">договора </w:t>
      </w:r>
      <w:r w:rsidRPr="0093201F">
        <w:rPr>
          <w:rFonts w:ascii="Times New Roman" w:eastAsia="Calibri" w:hAnsi="Times New Roman"/>
          <w:color w:val="000000"/>
        </w:rPr>
        <w:t xml:space="preserve">в соответствии с </w:t>
      </w:r>
      <w:r w:rsidRPr="0093201F">
        <w:rPr>
          <w:rFonts w:ascii="Times New Roman" w:hAnsi="Times New Roman"/>
          <w:color w:val="000000"/>
        </w:rPr>
        <w:t xml:space="preserve">ГК РФ. </w:t>
      </w:r>
    </w:p>
    <w:p w:rsidR="00716DC5" w:rsidRPr="0093201F" w:rsidRDefault="00716DC5" w:rsidP="00716DC5">
      <w:pPr>
        <w:tabs>
          <w:tab w:val="left" w:pos="284"/>
          <w:tab w:val="left" w:pos="709"/>
        </w:tabs>
        <w:spacing w:after="0" w:line="240" w:lineRule="auto"/>
        <w:ind w:firstLine="709"/>
        <w:jc w:val="both"/>
        <w:rPr>
          <w:rFonts w:ascii="Times New Roman" w:eastAsia="Calibri" w:hAnsi="Times New Roman"/>
          <w:i/>
          <w:color w:val="000000"/>
        </w:rPr>
      </w:pPr>
      <w:r w:rsidRPr="0093201F">
        <w:rPr>
          <w:rFonts w:ascii="Times New Roman" w:hAnsi="Times New Roman"/>
          <w:bCs/>
          <w:color w:val="000000"/>
        </w:rPr>
        <w:t xml:space="preserve">14.2.2. Расторжение </w:t>
      </w:r>
      <w:r w:rsidR="007220CA" w:rsidRPr="0093201F">
        <w:rPr>
          <w:rFonts w:ascii="Times New Roman" w:eastAsia="Calibri" w:hAnsi="Times New Roman"/>
          <w:color w:val="000000"/>
        </w:rPr>
        <w:t xml:space="preserve">договора </w:t>
      </w:r>
      <w:r w:rsidRPr="0093201F">
        <w:rPr>
          <w:rFonts w:ascii="Times New Roman" w:hAnsi="Times New Roman"/>
          <w:bCs/>
          <w:color w:val="000000"/>
        </w:rPr>
        <w:t>по решению суда.</w:t>
      </w:r>
    </w:p>
    <w:p w:rsidR="00716DC5" w:rsidRPr="0093201F" w:rsidRDefault="00716DC5" w:rsidP="00716DC5">
      <w:pPr>
        <w:tabs>
          <w:tab w:val="left" w:pos="284"/>
          <w:tab w:val="left" w:pos="709"/>
        </w:tabs>
        <w:spacing w:after="0" w:line="240" w:lineRule="auto"/>
        <w:ind w:firstLine="709"/>
        <w:jc w:val="both"/>
        <w:rPr>
          <w:rFonts w:ascii="Times New Roman" w:hAnsi="Times New Roman"/>
          <w:color w:val="000000"/>
        </w:rPr>
      </w:pPr>
      <w:r w:rsidRPr="0093201F">
        <w:rPr>
          <w:rFonts w:ascii="Times New Roman" w:hAnsi="Times New Roman"/>
          <w:color w:val="000000"/>
        </w:rPr>
        <w:t xml:space="preserve">14.2.2.1. Стороны должны принять меры по досудебному урегулированию любых споров, разногласий и требований, возникающие в рамках </w:t>
      </w:r>
      <w:r w:rsidR="007220CA" w:rsidRPr="0093201F">
        <w:rPr>
          <w:rFonts w:ascii="Times New Roman" w:eastAsia="Calibri" w:hAnsi="Times New Roman"/>
          <w:color w:val="000000"/>
        </w:rPr>
        <w:t>договора</w:t>
      </w:r>
      <w:r w:rsidRPr="0093201F">
        <w:rPr>
          <w:rFonts w:ascii="Times New Roman" w:hAnsi="Times New Roman"/>
          <w:color w:val="000000"/>
        </w:rPr>
        <w:t>.</w:t>
      </w:r>
    </w:p>
    <w:p w:rsidR="00716DC5" w:rsidRPr="0093201F" w:rsidRDefault="00716DC5" w:rsidP="00716DC5">
      <w:pPr>
        <w:tabs>
          <w:tab w:val="left" w:pos="284"/>
          <w:tab w:val="left" w:pos="709"/>
        </w:tabs>
        <w:autoSpaceDE w:val="0"/>
        <w:autoSpaceDN w:val="0"/>
        <w:adjustRightInd w:val="0"/>
        <w:spacing w:after="0" w:line="240" w:lineRule="auto"/>
        <w:ind w:firstLine="709"/>
        <w:contextualSpacing/>
        <w:jc w:val="both"/>
        <w:rPr>
          <w:rFonts w:ascii="Times New Roman" w:hAnsi="Times New Roman"/>
          <w:color w:val="000000"/>
        </w:rPr>
      </w:pPr>
      <w:r w:rsidRPr="0093201F">
        <w:rPr>
          <w:rFonts w:ascii="Times New Roman" w:hAnsi="Times New Roman"/>
          <w:color w:val="000000"/>
        </w:rPr>
        <w:t xml:space="preserve">14.2.3. Расторжение </w:t>
      </w:r>
      <w:r w:rsidR="007220CA" w:rsidRPr="0093201F">
        <w:rPr>
          <w:rFonts w:ascii="Times New Roman" w:eastAsia="Calibri" w:hAnsi="Times New Roman"/>
          <w:color w:val="000000"/>
        </w:rPr>
        <w:t xml:space="preserve">договора </w:t>
      </w:r>
      <w:r w:rsidRPr="0093201F">
        <w:rPr>
          <w:rFonts w:ascii="Times New Roman" w:hAnsi="Times New Roman"/>
          <w:color w:val="000000"/>
        </w:rPr>
        <w:t xml:space="preserve">в случае одностороннего отказа стороны от исполнения </w:t>
      </w:r>
      <w:r w:rsidR="007220CA" w:rsidRPr="0093201F">
        <w:rPr>
          <w:rFonts w:ascii="Times New Roman" w:eastAsia="Calibri" w:hAnsi="Times New Roman"/>
          <w:color w:val="000000"/>
        </w:rPr>
        <w:t>договора</w:t>
      </w:r>
      <w:r w:rsidRPr="0093201F">
        <w:rPr>
          <w:rFonts w:ascii="Times New Roman" w:hAnsi="Times New Roman"/>
          <w:color w:val="000000"/>
        </w:rPr>
        <w:t>.</w:t>
      </w:r>
    </w:p>
    <w:p w:rsidR="00670BFB" w:rsidRPr="0093201F" w:rsidRDefault="00716DC5" w:rsidP="00716DC5">
      <w:pPr>
        <w:tabs>
          <w:tab w:val="left" w:pos="284"/>
          <w:tab w:val="left" w:pos="709"/>
        </w:tabs>
        <w:autoSpaceDE w:val="0"/>
        <w:autoSpaceDN w:val="0"/>
        <w:adjustRightInd w:val="0"/>
        <w:spacing w:after="0" w:line="240" w:lineRule="auto"/>
        <w:ind w:firstLine="709"/>
        <w:contextualSpacing/>
        <w:jc w:val="both"/>
        <w:rPr>
          <w:rFonts w:ascii="Times New Roman" w:hAnsi="Times New Roman"/>
          <w:color w:val="000000"/>
        </w:rPr>
      </w:pPr>
      <w:r w:rsidRPr="0093201F">
        <w:rPr>
          <w:rFonts w:ascii="Times New Roman" w:hAnsi="Times New Roman"/>
          <w:color w:val="000000"/>
        </w:rPr>
        <w:t xml:space="preserve">1) Расторжение </w:t>
      </w:r>
      <w:r w:rsidR="007220CA" w:rsidRPr="0093201F">
        <w:rPr>
          <w:rFonts w:ascii="Times New Roman" w:eastAsia="Calibri" w:hAnsi="Times New Roman"/>
          <w:color w:val="000000"/>
        </w:rPr>
        <w:t>договора</w:t>
      </w:r>
      <w:r w:rsidRPr="0093201F">
        <w:rPr>
          <w:rFonts w:ascii="Times New Roman" w:hAnsi="Times New Roman"/>
          <w:color w:val="000000"/>
        </w:rPr>
        <w:t xml:space="preserve">, в случае принятия стороной решения об одностороннем отказе от исполнения </w:t>
      </w:r>
      <w:r w:rsidR="007220CA" w:rsidRPr="0093201F">
        <w:rPr>
          <w:rFonts w:ascii="Times New Roman" w:eastAsia="Calibri" w:hAnsi="Times New Roman"/>
          <w:color w:val="000000"/>
        </w:rPr>
        <w:t>договора</w:t>
      </w:r>
      <w:r w:rsidR="00670BFB" w:rsidRPr="0093201F">
        <w:rPr>
          <w:rFonts w:ascii="Times New Roman" w:hAnsi="Times New Roman"/>
          <w:color w:val="000000"/>
        </w:rPr>
        <w:t>.</w:t>
      </w:r>
    </w:p>
    <w:p w:rsidR="00716DC5" w:rsidRPr="0093201F" w:rsidRDefault="00716DC5" w:rsidP="00716DC5">
      <w:pPr>
        <w:tabs>
          <w:tab w:val="left" w:pos="284"/>
          <w:tab w:val="left" w:pos="709"/>
        </w:tabs>
        <w:autoSpaceDE w:val="0"/>
        <w:autoSpaceDN w:val="0"/>
        <w:adjustRightInd w:val="0"/>
        <w:spacing w:after="0" w:line="240" w:lineRule="auto"/>
        <w:ind w:firstLine="709"/>
        <w:contextualSpacing/>
        <w:jc w:val="both"/>
        <w:rPr>
          <w:rFonts w:ascii="Times New Roman" w:hAnsi="Times New Roman"/>
          <w:color w:val="000000"/>
        </w:rPr>
      </w:pPr>
      <w:r w:rsidRPr="0093201F">
        <w:rPr>
          <w:rFonts w:ascii="Times New Roman" w:hAnsi="Times New Roman"/>
          <w:color w:val="000000"/>
        </w:rPr>
        <w:t xml:space="preserve">2) Сторона должна при осуществлении права на односторонний отказ от исполнения </w:t>
      </w:r>
      <w:r w:rsidR="007220CA" w:rsidRPr="0093201F">
        <w:rPr>
          <w:rFonts w:ascii="Times New Roman" w:eastAsia="Calibri" w:hAnsi="Times New Roman"/>
          <w:color w:val="000000"/>
        </w:rPr>
        <w:t xml:space="preserve">договора </w:t>
      </w:r>
      <w:r w:rsidRPr="0093201F">
        <w:rPr>
          <w:rFonts w:ascii="Times New Roman" w:hAnsi="Times New Roman"/>
          <w:color w:val="000000"/>
        </w:rPr>
        <w:t xml:space="preserve">действовать добросовестно и разумно в пределах, предусмотренных законодательством Российской Федерации и </w:t>
      </w:r>
      <w:r w:rsidR="007220CA" w:rsidRPr="0093201F">
        <w:rPr>
          <w:rFonts w:ascii="Times New Roman" w:eastAsia="Calibri" w:hAnsi="Times New Roman"/>
          <w:color w:val="000000"/>
        </w:rPr>
        <w:t>договора</w:t>
      </w:r>
      <w:r w:rsidRPr="0093201F">
        <w:rPr>
          <w:rFonts w:ascii="Times New Roman" w:hAnsi="Times New Roman"/>
          <w:color w:val="000000"/>
        </w:rPr>
        <w:t>.</w:t>
      </w:r>
    </w:p>
    <w:p w:rsidR="00716DC5" w:rsidRPr="0093201F" w:rsidRDefault="00716DC5" w:rsidP="00716DC5">
      <w:pPr>
        <w:tabs>
          <w:tab w:val="left" w:pos="284"/>
          <w:tab w:val="left" w:pos="709"/>
        </w:tabs>
        <w:autoSpaceDE w:val="0"/>
        <w:autoSpaceDN w:val="0"/>
        <w:adjustRightInd w:val="0"/>
        <w:spacing w:after="0" w:line="240" w:lineRule="auto"/>
        <w:ind w:firstLine="709"/>
        <w:contextualSpacing/>
        <w:jc w:val="both"/>
        <w:rPr>
          <w:rFonts w:ascii="Times New Roman" w:hAnsi="Times New Roman"/>
          <w:color w:val="000000"/>
        </w:rPr>
      </w:pPr>
      <w:r w:rsidRPr="0093201F">
        <w:rPr>
          <w:rFonts w:ascii="Times New Roman" w:hAnsi="Times New Roman"/>
          <w:color w:val="000000"/>
        </w:rPr>
        <w:t xml:space="preserve">3) При расторжении </w:t>
      </w:r>
      <w:r w:rsidR="007220CA" w:rsidRPr="0093201F">
        <w:rPr>
          <w:rFonts w:ascii="Times New Roman" w:eastAsia="Calibri" w:hAnsi="Times New Roman"/>
          <w:color w:val="000000"/>
        </w:rPr>
        <w:t xml:space="preserve">договора </w:t>
      </w:r>
      <w:r w:rsidRPr="0093201F">
        <w:rPr>
          <w:rFonts w:ascii="Times New Roman" w:hAnsi="Times New Roman"/>
          <w:color w:val="000000"/>
        </w:rPr>
        <w:t xml:space="preserve">в связи с односторонним отказом стороны от исполнения </w:t>
      </w:r>
      <w:r w:rsidR="007220CA" w:rsidRPr="0093201F">
        <w:rPr>
          <w:rFonts w:ascii="Times New Roman" w:eastAsia="Calibri" w:hAnsi="Times New Roman"/>
          <w:color w:val="000000"/>
        </w:rPr>
        <w:t xml:space="preserve">договора </w:t>
      </w:r>
      <w:r w:rsidRPr="0093201F">
        <w:rPr>
          <w:rFonts w:ascii="Times New Roman" w:hAnsi="Times New Roman"/>
          <w:color w:val="000000"/>
        </w:rPr>
        <w:t xml:space="preserve">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7220CA" w:rsidRPr="0093201F">
        <w:rPr>
          <w:rFonts w:ascii="Times New Roman" w:eastAsia="Calibri" w:hAnsi="Times New Roman"/>
          <w:color w:val="000000"/>
        </w:rPr>
        <w:t>договора</w:t>
      </w:r>
      <w:r w:rsidRPr="0093201F">
        <w:rPr>
          <w:rFonts w:ascii="Times New Roman" w:hAnsi="Times New Roman"/>
          <w:color w:val="000000"/>
        </w:rPr>
        <w:t>.</w:t>
      </w:r>
    </w:p>
    <w:p w:rsidR="00716DC5" w:rsidRPr="0093201F" w:rsidRDefault="00716DC5" w:rsidP="00716DC5">
      <w:pPr>
        <w:pStyle w:val="1"/>
        <w:tabs>
          <w:tab w:val="clear" w:pos="360"/>
        </w:tabs>
        <w:spacing w:before="0" w:after="0"/>
        <w:ind w:left="0" w:firstLine="709"/>
        <w:rPr>
          <w:color w:val="000000"/>
          <w:szCs w:val="24"/>
        </w:rPr>
      </w:pPr>
    </w:p>
    <w:p w:rsidR="00716DC5" w:rsidRPr="0093201F" w:rsidRDefault="00662C67" w:rsidP="00716DC5">
      <w:pPr>
        <w:pStyle w:val="Style12"/>
        <w:spacing w:line="0" w:lineRule="atLeast"/>
        <w:ind w:firstLine="540"/>
        <w:jc w:val="center"/>
        <w:rPr>
          <w:b/>
          <w:sz w:val="22"/>
          <w:szCs w:val="22"/>
        </w:rPr>
      </w:pPr>
      <w:r>
        <w:rPr>
          <w:b/>
          <w:sz w:val="22"/>
          <w:szCs w:val="22"/>
        </w:rPr>
        <w:t>15</w:t>
      </w:r>
      <w:r w:rsidR="00716DC5" w:rsidRPr="0093201F">
        <w:rPr>
          <w:b/>
          <w:sz w:val="22"/>
          <w:szCs w:val="22"/>
        </w:rPr>
        <w:t>. ПРОЧИЕ УСЛОВИЯ</w:t>
      </w:r>
    </w:p>
    <w:p w:rsidR="00716DC5" w:rsidRPr="0093201F" w:rsidRDefault="00662C67" w:rsidP="00716DC5">
      <w:pPr>
        <w:pStyle w:val="Style12"/>
        <w:spacing w:line="0" w:lineRule="atLeast"/>
        <w:ind w:firstLine="540"/>
        <w:jc w:val="both"/>
        <w:rPr>
          <w:sz w:val="22"/>
          <w:szCs w:val="22"/>
        </w:rPr>
      </w:pPr>
      <w:r>
        <w:rPr>
          <w:sz w:val="22"/>
          <w:szCs w:val="22"/>
        </w:rPr>
        <w:t>15</w:t>
      </w:r>
      <w:r w:rsidR="00716DC5" w:rsidRPr="0093201F">
        <w:rPr>
          <w:sz w:val="22"/>
          <w:szCs w:val="22"/>
        </w:rPr>
        <w:t xml:space="preserve">.1. Спорные вопросы, возникающие в ходе исполнения настоящего </w:t>
      </w:r>
      <w:r w:rsidR="00AA736C" w:rsidRPr="0093201F">
        <w:rPr>
          <w:sz w:val="22"/>
          <w:szCs w:val="22"/>
        </w:rPr>
        <w:t>договора</w:t>
      </w:r>
      <w:r w:rsidR="00716DC5" w:rsidRPr="0093201F">
        <w:rPr>
          <w:sz w:val="22"/>
          <w:szCs w:val="22"/>
        </w:rPr>
        <w:t>, разрешаются сторонами путем переговоров. В случае невозможности урегулирования спора мирным путем, спорные вопросы передаются на рассмотрение в арбитражный суд по месту нахождения Заказчика в установленном действующим законодательством Российской Федерации порядке.</w:t>
      </w:r>
    </w:p>
    <w:p w:rsidR="00716DC5" w:rsidRPr="0093201F" w:rsidRDefault="00662C67" w:rsidP="00716DC5">
      <w:pPr>
        <w:pStyle w:val="Style12"/>
        <w:spacing w:line="0" w:lineRule="atLeast"/>
        <w:ind w:firstLine="540"/>
        <w:jc w:val="both"/>
        <w:rPr>
          <w:sz w:val="22"/>
          <w:szCs w:val="22"/>
        </w:rPr>
      </w:pPr>
      <w:r>
        <w:rPr>
          <w:sz w:val="22"/>
          <w:szCs w:val="22"/>
        </w:rPr>
        <w:t>15</w:t>
      </w:r>
      <w:r w:rsidR="00716DC5" w:rsidRPr="0093201F">
        <w:rPr>
          <w:sz w:val="22"/>
          <w:szCs w:val="22"/>
        </w:rPr>
        <w:t xml:space="preserve">.2. При возникновении между Заказчиком и Подрядчиком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w:t>
      </w:r>
      <w:r w:rsidR="00AA736C" w:rsidRPr="0093201F">
        <w:rPr>
          <w:sz w:val="22"/>
          <w:szCs w:val="22"/>
        </w:rPr>
        <w:t xml:space="preserve">договора </w:t>
      </w:r>
      <w:r w:rsidR="00716DC5" w:rsidRPr="0093201F">
        <w:rPr>
          <w:sz w:val="22"/>
          <w:szCs w:val="22"/>
        </w:rPr>
        <w:t xml:space="preserve">может быть назначена экспертиза. Расходы на экспертизу несет сторона, требовавшая назначения экспертизы. В случае установления нарушений Подрядчиком условий </w:t>
      </w:r>
      <w:r w:rsidR="00AA736C" w:rsidRPr="0093201F">
        <w:rPr>
          <w:sz w:val="22"/>
          <w:szCs w:val="22"/>
        </w:rPr>
        <w:t xml:space="preserve">договора </w:t>
      </w:r>
      <w:r w:rsidR="00716DC5" w:rsidRPr="0093201F">
        <w:rPr>
          <w:sz w:val="22"/>
          <w:szCs w:val="22"/>
        </w:rPr>
        <w:t xml:space="preserve">или причинной связи между действиями Подрядчика и обнаруженными </w:t>
      </w:r>
      <w:r w:rsidR="00716DC5" w:rsidRPr="0093201F">
        <w:rPr>
          <w:sz w:val="22"/>
          <w:szCs w:val="22"/>
        </w:rPr>
        <w:lastRenderedPageBreak/>
        <w:t>недостатками, расходы на экспертизу, назначенную Заказчиком, несет Подрядчик. В случае если экспертиза назначена по соглашению между сторонами, расходы несут обе стороны поровну.</w:t>
      </w:r>
    </w:p>
    <w:p w:rsidR="00716DC5" w:rsidRPr="0093201F" w:rsidRDefault="00662C67" w:rsidP="00716DC5">
      <w:pPr>
        <w:pStyle w:val="Style12"/>
        <w:spacing w:line="0" w:lineRule="atLeast"/>
        <w:ind w:firstLine="540"/>
        <w:jc w:val="both"/>
        <w:rPr>
          <w:sz w:val="22"/>
          <w:szCs w:val="22"/>
        </w:rPr>
      </w:pPr>
      <w:r>
        <w:rPr>
          <w:sz w:val="22"/>
          <w:szCs w:val="22"/>
        </w:rPr>
        <w:t xml:space="preserve"> 15</w:t>
      </w:r>
      <w:r w:rsidR="00716DC5" w:rsidRPr="0093201F">
        <w:rPr>
          <w:sz w:val="22"/>
          <w:szCs w:val="22"/>
        </w:rPr>
        <w:t xml:space="preserve">.3. Отношения сторон неурегулированные настоящим </w:t>
      </w:r>
      <w:r w:rsidR="00AA736C" w:rsidRPr="0093201F">
        <w:rPr>
          <w:sz w:val="22"/>
          <w:szCs w:val="22"/>
        </w:rPr>
        <w:t xml:space="preserve">договором </w:t>
      </w:r>
      <w:r w:rsidR="00716DC5" w:rsidRPr="0093201F">
        <w:rPr>
          <w:sz w:val="22"/>
          <w:szCs w:val="22"/>
        </w:rPr>
        <w:t>регулируются законодательством Российской Федерации.</w:t>
      </w:r>
    </w:p>
    <w:p w:rsidR="00716DC5" w:rsidRPr="0093201F" w:rsidRDefault="00662C67" w:rsidP="00716DC5">
      <w:pPr>
        <w:pStyle w:val="Style12"/>
        <w:spacing w:line="0" w:lineRule="atLeast"/>
        <w:ind w:firstLine="540"/>
        <w:jc w:val="both"/>
        <w:rPr>
          <w:sz w:val="22"/>
          <w:szCs w:val="22"/>
        </w:rPr>
      </w:pPr>
      <w:r>
        <w:rPr>
          <w:sz w:val="22"/>
          <w:szCs w:val="22"/>
        </w:rPr>
        <w:t xml:space="preserve"> 15</w:t>
      </w:r>
      <w:r w:rsidR="00716DC5" w:rsidRPr="0093201F">
        <w:rPr>
          <w:sz w:val="22"/>
          <w:szCs w:val="22"/>
        </w:rPr>
        <w:t xml:space="preserve">.4. Стороны обязуются не разглашать, не передавать и не делать каким-либо еще способом доступными третьим организациям и лицам сведения, содержащиеся в документах, оформляющих совместную деятельность сторон в рамках настоящего </w:t>
      </w:r>
      <w:r w:rsidR="00AA736C" w:rsidRPr="0093201F">
        <w:rPr>
          <w:sz w:val="22"/>
          <w:szCs w:val="22"/>
        </w:rPr>
        <w:t>договора</w:t>
      </w:r>
      <w:r w:rsidR="00716DC5" w:rsidRPr="0093201F">
        <w:rPr>
          <w:sz w:val="22"/>
          <w:szCs w:val="22"/>
        </w:rPr>
        <w:t>, иначе как с письменного согласия сторон. Подрядчик не вправе публиковать рекламу, касающуюся результатов работ, в средствах массовой информации (СМИ) и в сети Интернет без письменного разрешения Заказчика.</w:t>
      </w:r>
    </w:p>
    <w:p w:rsidR="00716DC5" w:rsidRPr="0093201F" w:rsidRDefault="00662C67" w:rsidP="00716DC5">
      <w:pPr>
        <w:pStyle w:val="Style12"/>
        <w:spacing w:line="0" w:lineRule="atLeast"/>
        <w:ind w:firstLine="540"/>
        <w:jc w:val="both"/>
        <w:rPr>
          <w:sz w:val="22"/>
          <w:szCs w:val="22"/>
        </w:rPr>
      </w:pPr>
      <w:r>
        <w:rPr>
          <w:sz w:val="22"/>
          <w:szCs w:val="22"/>
        </w:rPr>
        <w:t xml:space="preserve"> 15</w:t>
      </w:r>
      <w:r w:rsidR="00716DC5" w:rsidRPr="0093201F">
        <w:rPr>
          <w:sz w:val="22"/>
          <w:szCs w:val="22"/>
        </w:rPr>
        <w:t xml:space="preserve">.5. Все приложения к настоящему </w:t>
      </w:r>
      <w:r w:rsidR="00AA736C" w:rsidRPr="0093201F">
        <w:rPr>
          <w:sz w:val="22"/>
          <w:szCs w:val="22"/>
        </w:rPr>
        <w:t xml:space="preserve">договору </w:t>
      </w:r>
      <w:r w:rsidR="00716DC5" w:rsidRPr="0093201F">
        <w:rPr>
          <w:sz w:val="22"/>
          <w:szCs w:val="22"/>
        </w:rPr>
        <w:t>являются его неотъемлемой частью.</w:t>
      </w:r>
    </w:p>
    <w:p w:rsidR="00716DC5" w:rsidRPr="0093201F" w:rsidRDefault="00716DC5" w:rsidP="00716DC5">
      <w:pPr>
        <w:pStyle w:val="Style12"/>
        <w:spacing w:line="0" w:lineRule="atLeast"/>
        <w:ind w:firstLine="540"/>
        <w:jc w:val="center"/>
        <w:rPr>
          <w:sz w:val="22"/>
          <w:szCs w:val="22"/>
        </w:rPr>
      </w:pPr>
    </w:p>
    <w:p w:rsidR="00716DC5" w:rsidRPr="0093201F" w:rsidRDefault="00662C67" w:rsidP="00716DC5">
      <w:pPr>
        <w:pStyle w:val="Style12"/>
        <w:ind w:firstLine="540"/>
        <w:jc w:val="center"/>
        <w:rPr>
          <w:b/>
          <w:sz w:val="22"/>
          <w:szCs w:val="22"/>
        </w:rPr>
      </w:pPr>
      <w:r>
        <w:rPr>
          <w:b/>
          <w:sz w:val="22"/>
          <w:szCs w:val="22"/>
        </w:rPr>
        <w:t>16</w:t>
      </w:r>
      <w:r w:rsidR="00716DC5" w:rsidRPr="0093201F">
        <w:rPr>
          <w:b/>
          <w:sz w:val="22"/>
          <w:szCs w:val="22"/>
        </w:rPr>
        <w:t>. ЗАКЛЮЧИТЕЛЬНЫЕ ПОЛОЖЕНИЯ</w:t>
      </w:r>
    </w:p>
    <w:p w:rsidR="00716DC5" w:rsidRPr="0093201F" w:rsidRDefault="00662C67" w:rsidP="008E3A16">
      <w:pPr>
        <w:pStyle w:val="Style12"/>
        <w:ind w:firstLine="540"/>
        <w:jc w:val="both"/>
        <w:rPr>
          <w:rFonts w:eastAsia="Calibri"/>
          <w:bCs/>
          <w:sz w:val="22"/>
          <w:szCs w:val="22"/>
        </w:rPr>
      </w:pPr>
      <w:r>
        <w:rPr>
          <w:sz w:val="22"/>
          <w:szCs w:val="22"/>
        </w:rPr>
        <w:t>16</w:t>
      </w:r>
      <w:r w:rsidR="00716DC5" w:rsidRPr="0093201F">
        <w:rPr>
          <w:sz w:val="22"/>
          <w:szCs w:val="22"/>
        </w:rPr>
        <w:t xml:space="preserve">.1. </w:t>
      </w:r>
      <w:r w:rsidR="008E3A16" w:rsidRPr="0093201F">
        <w:rPr>
          <w:rFonts w:eastAsia="Calibri"/>
          <w:bCs/>
          <w:sz w:val="22"/>
          <w:szCs w:val="22"/>
        </w:rPr>
        <w:t xml:space="preserve">Договор вступает в силу и становится обязательным для сторон с момента </w:t>
      </w:r>
      <w:r w:rsidR="00D508E8">
        <w:rPr>
          <w:rFonts w:eastAsia="Calibri"/>
          <w:bCs/>
          <w:sz w:val="22"/>
          <w:szCs w:val="22"/>
        </w:rPr>
        <w:t>его заключения и действует до 09</w:t>
      </w:r>
      <w:r w:rsidR="008E3A16" w:rsidRPr="0093201F">
        <w:rPr>
          <w:rFonts w:eastAsia="Calibri"/>
          <w:bCs/>
          <w:sz w:val="22"/>
          <w:szCs w:val="22"/>
        </w:rPr>
        <w:t>.</w:t>
      </w:r>
      <w:r w:rsidR="00197006">
        <w:rPr>
          <w:rFonts w:eastAsia="Calibri"/>
          <w:bCs/>
          <w:sz w:val="22"/>
          <w:szCs w:val="22"/>
        </w:rPr>
        <w:t>12</w:t>
      </w:r>
      <w:r w:rsidR="008E3A16" w:rsidRPr="0093201F">
        <w:rPr>
          <w:rFonts w:eastAsia="Calibri"/>
          <w:bCs/>
          <w:sz w:val="22"/>
          <w:szCs w:val="22"/>
        </w:rPr>
        <w:t>.202</w:t>
      </w:r>
      <w:r w:rsidR="001E3E5D" w:rsidRPr="0093201F">
        <w:rPr>
          <w:rFonts w:eastAsia="Calibri"/>
          <w:bCs/>
          <w:sz w:val="22"/>
          <w:szCs w:val="22"/>
        </w:rPr>
        <w:t>6</w:t>
      </w:r>
      <w:r w:rsidR="008E3A16" w:rsidRPr="0093201F">
        <w:rPr>
          <w:rFonts w:eastAsia="Calibri"/>
          <w:bCs/>
          <w:sz w:val="22"/>
          <w:szCs w:val="22"/>
        </w:rPr>
        <w:t>, а в части оплаты и гарантийных обязательств - до полного исполнения договора каждой из сторон. Окончание срока действия договора не освобождает стороны от ответственности за его нарушение</w:t>
      </w:r>
      <w:r w:rsidR="00716DC5" w:rsidRPr="0093201F">
        <w:rPr>
          <w:sz w:val="22"/>
          <w:szCs w:val="22"/>
        </w:rPr>
        <w:t>.</w:t>
      </w:r>
    </w:p>
    <w:p w:rsidR="00716DC5" w:rsidRPr="0093201F" w:rsidRDefault="00662C67" w:rsidP="00716DC5">
      <w:pPr>
        <w:pStyle w:val="Style12"/>
        <w:ind w:firstLine="540"/>
        <w:jc w:val="both"/>
        <w:rPr>
          <w:sz w:val="22"/>
          <w:szCs w:val="22"/>
        </w:rPr>
      </w:pPr>
      <w:r>
        <w:rPr>
          <w:sz w:val="22"/>
          <w:szCs w:val="22"/>
        </w:rPr>
        <w:t>16</w:t>
      </w:r>
      <w:r w:rsidR="00716DC5" w:rsidRPr="0093201F">
        <w:rPr>
          <w:sz w:val="22"/>
          <w:szCs w:val="22"/>
        </w:rPr>
        <w:t xml:space="preserve">.2. </w:t>
      </w:r>
      <w:r w:rsidR="008E3A16" w:rsidRPr="0093201F">
        <w:rPr>
          <w:rFonts w:eastAsia="Calibri"/>
          <w:bCs/>
          <w:sz w:val="22"/>
          <w:szCs w:val="22"/>
        </w:rPr>
        <w:t>Настоящий договор заключен в электронной форме и хранится на электронной торговой площадке.</w:t>
      </w:r>
    </w:p>
    <w:p w:rsidR="00716DC5" w:rsidRPr="0093201F" w:rsidRDefault="00662C67" w:rsidP="00716DC5">
      <w:pPr>
        <w:pStyle w:val="Style12"/>
        <w:ind w:firstLine="540"/>
        <w:jc w:val="both"/>
        <w:rPr>
          <w:sz w:val="22"/>
          <w:szCs w:val="22"/>
        </w:rPr>
      </w:pPr>
      <w:r>
        <w:rPr>
          <w:sz w:val="22"/>
          <w:szCs w:val="22"/>
        </w:rPr>
        <w:t>16</w:t>
      </w:r>
      <w:r w:rsidR="00716DC5" w:rsidRPr="0093201F">
        <w:rPr>
          <w:sz w:val="22"/>
          <w:szCs w:val="22"/>
        </w:rPr>
        <w:t xml:space="preserve">.3. Споры, которые могут возникнуть при исполнении настоящего </w:t>
      </w:r>
      <w:r w:rsidR="000327DA" w:rsidRPr="0093201F">
        <w:rPr>
          <w:sz w:val="22"/>
          <w:szCs w:val="22"/>
        </w:rPr>
        <w:t>договор</w:t>
      </w:r>
      <w:r w:rsidR="00716DC5" w:rsidRPr="0093201F">
        <w:rPr>
          <w:sz w:val="22"/>
          <w:szCs w:val="22"/>
        </w:rPr>
        <w:t>а разрешаются путем переговоров, а при не достижении согласия рассматриваются в Арбитражном суде Владимирской области.</w:t>
      </w:r>
    </w:p>
    <w:p w:rsidR="00716DC5" w:rsidRPr="0093201F" w:rsidRDefault="00662C67" w:rsidP="00716DC5">
      <w:pPr>
        <w:pStyle w:val="Style12"/>
        <w:ind w:firstLine="540"/>
        <w:jc w:val="both"/>
        <w:rPr>
          <w:sz w:val="22"/>
          <w:szCs w:val="22"/>
        </w:rPr>
      </w:pPr>
      <w:r>
        <w:rPr>
          <w:sz w:val="22"/>
          <w:szCs w:val="22"/>
        </w:rPr>
        <w:t>16</w:t>
      </w:r>
      <w:r w:rsidR="00716DC5" w:rsidRPr="0093201F">
        <w:rPr>
          <w:sz w:val="22"/>
          <w:szCs w:val="22"/>
        </w:rPr>
        <w:t xml:space="preserve">.4. Срок </w:t>
      </w:r>
      <w:r w:rsidR="00716DC5" w:rsidRPr="0093201F">
        <w:rPr>
          <w:color w:val="000000"/>
          <w:sz w:val="22"/>
          <w:szCs w:val="22"/>
        </w:rPr>
        <w:t xml:space="preserve">рассмотрения претензии не может превышать 3 (трех) дней. </w:t>
      </w:r>
      <w:r w:rsidR="00716DC5" w:rsidRPr="0093201F">
        <w:rPr>
          <w:sz w:val="22"/>
          <w:szCs w:val="22"/>
        </w:rPr>
        <w:t>Претензионный порядок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в сфере закупок,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w:t>
      </w:r>
    </w:p>
    <w:p w:rsidR="00716DC5" w:rsidRPr="0093201F" w:rsidRDefault="00662C67" w:rsidP="00716DC5">
      <w:pPr>
        <w:pStyle w:val="Style12"/>
        <w:ind w:firstLine="540"/>
        <w:jc w:val="both"/>
        <w:rPr>
          <w:sz w:val="22"/>
          <w:szCs w:val="22"/>
        </w:rPr>
      </w:pPr>
      <w:r>
        <w:rPr>
          <w:sz w:val="22"/>
          <w:szCs w:val="22"/>
        </w:rPr>
        <w:t>16</w:t>
      </w:r>
      <w:r w:rsidR="00716DC5" w:rsidRPr="0093201F">
        <w:rPr>
          <w:sz w:val="22"/>
          <w:szCs w:val="22"/>
        </w:rPr>
        <w:t xml:space="preserve">.5. Во всем ином, не урегулированном в настоящем </w:t>
      </w:r>
      <w:r w:rsidR="001E3E5D" w:rsidRPr="0093201F">
        <w:rPr>
          <w:sz w:val="22"/>
          <w:szCs w:val="22"/>
        </w:rPr>
        <w:t xml:space="preserve">договоре, </w:t>
      </w:r>
      <w:r w:rsidR="00716DC5" w:rsidRPr="0093201F">
        <w:rPr>
          <w:sz w:val="22"/>
          <w:szCs w:val="22"/>
        </w:rPr>
        <w:t>стороны руководствуются действующим законодательством.</w:t>
      </w:r>
    </w:p>
    <w:p w:rsidR="008E3A16" w:rsidRPr="0093201F" w:rsidRDefault="00662C67" w:rsidP="008E3A16">
      <w:pPr>
        <w:spacing w:after="0" w:line="240" w:lineRule="auto"/>
        <w:ind w:firstLine="567"/>
        <w:jc w:val="both"/>
        <w:outlineLvl w:val="1"/>
        <w:rPr>
          <w:rFonts w:ascii="Times New Roman" w:eastAsia="Calibri" w:hAnsi="Times New Roman"/>
          <w:bCs/>
        </w:rPr>
      </w:pPr>
      <w:r>
        <w:rPr>
          <w:rFonts w:ascii="Times New Roman" w:eastAsia="Calibri" w:hAnsi="Times New Roman"/>
        </w:rPr>
        <w:t>16</w:t>
      </w:r>
      <w:r w:rsidR="001E3E5D" w:rsidRPr="0093201F">
        <w:rPr>
          <w:rFonts w:ascii="Times New Roman" w:eastAsia="Calibri" w:hAnsi="Times New Roman"/>
        </w:rPr>
        <w:t xml:space="preserve">.6. </w:t>
      </w:r>
      <w:r w:rsidR="008E3A16" w:rsidRPr="0093201F">
        <w:rPr>
          <w:rFonts w:ascii="Times New Roman" w:eastAsia="Calibri" w:hAnsi="Times New Roman"/>
        </w:rPr>
        <w:t>С момента заключения Договора Подрядчик обязан:</w:t>
      </w:r>
    </w:p>
    <w:p w:rsidR="008E3A16" w:rsidRPr="0093201F" w:rsidRDefault="008E3A16" w:rsidP="008E3A16">
      <w:pPr>
        <w:shd w:val="clear" w:color="auto" w:fill="FFFFFF"/>
        <w:spacing w:after="0" w:line="240" w:lineRule="auto"/>
        <w:ind w:firstLine="567"/>
        <w:jc w:val="both"/>
        <w:rPr>
          <w:rFonts w:ascii="Times New Roman" w:eastAsia="Calibri" w:hAnsi="Times New Roman"/>
        </w:rPr>
      </w:pPr>
      <w:r w:rsidRPr="0093201F">
        <w:rPr>
          <w:rFonts w:ascii="Times New Roman" w:eastAsia="Calibri" w:hAnsi="Times New Roman"/>
        </w:rPr>
        <w:t>- обеспечить постоянно действующую работу собственных средств связи (телефон, факс, электронная почта), указанных в разделе реквизиты договора;</w:t>
      </w:r>
    </w:p>
    <w:p w:rsidR="008E3A16" w:rsidRPr="0093201F" w:rsidRDefault="008E3A16" w:rsidP="008E3A16">
      <w:pPr>
        <w:shd w:val="clear" w:color="auto" w:fill="FFFFFF"/>
        <w:spacing w:after="0" w:line="240" w:lineRule="auto"/>
        <w:ind w:firstLine="567"/>
        <w:jc w:val="both"/>
        <w:rPr>
          <w:rFonts w:ascii="Times New Roman" w:eastAsia="Calibri" w:hAnsi="Times New Roman"/>
        </w:rPr>
      </w:pPr>
      <w:r w:rsidRPr="0093201F">
        <w:rPr>
          <w:rFonts w:ascii="Times New Roman" w:eastAsia="Calibri" w:hAnsi="Times New Roman"/>
        </w:rPr>
        <w:t xml:space="preserve">- ежедневную проверку </w:t>
      </w:r>
      <w:r w:rsidR="001E3E5D" w:rsidRPr="0093201F">
        <w:rPr>
          <w:rFonts w:ascii="Times New Roman" w:eastAsia="Calibri" w:hAnsi="Times New Roman"/>
        </w:rPr>
        <w:t>почты,</w:t>
      </w:r>
      <w:r w:rsidRPr="0093201F">
        <w:rPr>
          <w:rFonts w:ascii="Times New Roman" w:eastAsia="Calibri" w:hAnsi="Times New Roman"/>
        </w:rPr>
        <w:t xml:space="preserve"> приходящей на Почтовый адрес, указанный в разделе «Подрядчик» реквизиты договора;</w:t>
      </w:r>
    </w:p>
    <w:p w:rsidR="008E3A16" w:rsidRPr="0093201F" w:rsidRDefault="008E3A16" w:rsidP="008E3A16">
      <w:pPr>
        <w:shd w:val="clear" w:color="auto" w:fill="FFFFFF"/>
        <w:spacing w:after="0" w:line="240" w:lineRule="auto"/>
        <w:ind w:firstLine="567"/>
        <w:jc w:val="both"/>
        <w:rPr>
          <w:rFonts w:ascii="Times New Roman" w:eastAsia="Calibri" w:hAnsi="Times New Roman"/>
        </w:rPr>
      </w:pPr>
      <w:r w:rsidRPr="0093201F">
        <w:rPr>
          <w:rFonts w:ascii="Times New Roman" w:eastAsia="Calibri" w:hAnsi="Times New Roman"/>
        </w:rPr>
        <w:t>- иным образом обеспечить прием и получение корреспонденции от Заказчика.</w:t>
      </w:r>
    </w:p>
    <w:p w:rsidR="00716DC5" w:rsidRPr="0093201F" w:rsidRDefault="00662C67" w:rsidP="00716DC5">
      <w:pPr>
        <w:spacing w:after="0" w:line="0" w:lineRule="atLeast"/>
        <w:jc w:val="both"/>
        <w:rPr>
          <w:rFonts w:ascii="Times New Roman" w:hAnsi="Times New Roman"/>
        </w:rPr>
      </w:pPr>
      <w:r>
        <w:rPr>
          <w:rFonts w:ascii="Times New Roman" w:hAnsi="Times New Roman"/>
        </w:rPr>
        <w:t xml:space="preserve">        16</w:t>
      </w:r>
      <w:r w:rsidR="00716DC5" w:rsidRPr="0093201F">
        <w:rPr>
          <w:rFonts w:ascii="Times New Roman" w:hAnsi="Times New Roman"/>
        </w:rPr>
        <w:t>.</w:t>
      </w:r>
      <w:r w:rsidR="001E3E5D" w:rsidRPr="0093201F">
        <w:rPr>
          <w:rFonts w:ascii="Times New Roman" w:hAnsi="Times New Roman"/>
        </w:rPr>
        <w:t>7</w:t>
      </w:r>
      <w:r w:rsidR="00716DC5" w:rsidRPr="0093201F">
        <w:rPr>
          <w:rFonts w:ascii="Times New Roman" w:hAnsi="Times New Roman"/>
        </w:rPr>
        <w:t xml:space="preserve">.К настоящему </w:t>
      </w:r>
      <w:r w:rsidR="000327DA" w:rsidRPr="0093201F">
        <w:rPr>
          <w:rFonts w:ascii="Times New Roman" w:hAnsi="Times New Roman"/>
        </w:rPr>
        <w:t>договор</w:t>
      </w:r>
      <w:r w:rsidR="00716DC5" w:rsidRPr="0093201F">
        <w:rPr>
          <w:rFonts w:ascii="Times New Roman" w:hAnsi="Times New Roman"/>
        </w:rPr>
        <w:t>у прилагаются:</w:t>
      </w:r>
    </w:p>
    <w:p w:rsidR="00716DC5" w:rsidRPr="0093201F" w:rsidRDefault="00716DC5" w:rsidP="00716DC5">
      <w:pPr>
        <w:widowControl w:val="0"/>
        <w:autoSpaceDE w:val="0"/>
        <w:autoSpaceDN w:val="0"/>
        <w:adjustRightInd w:val="0"/>
        <w:spacing w:after="0" w:line="240" w:lineRule="auto"/>
        <w:jc w:val="both"/>
        <w:rPr>
          <w:rFonts w:ascii="Times New Roman" w:hAnsi="Times New Roman"/>
        </w:rPr>
      </w:pPr>
      <w:r w:rsidRPr="0093201F">
        <w:rPr>
          <w:rFonts w:ascii="Times New Roman" w:hAnsi="Times New Roman"/>
        </w:rPr>
        <w:t xml:space="preserve">         Приложение № 1- «Ведомость объемов работ на </w:t>
      </w:r>
      <w:r w:rsidR="00D508E8">
        <w:rPr>
          <w:rFonts w:ascii="Times New Roman" w:hAnsi="Times New Roman"/>
          <w:sz w:val="20"/>
          <w:szCs w:val="20"/>
        </w:rPr>
        <w:t>установку</w:t>
      </w:r>
      <w:r w:rsidR="000C376A" w:rsidRPr="0093201F">
        <w:rPr>
          <w:rFonts w:ascii="Times New Roman" w:hAnsi="Times New Roman"/>
          <w:sz w:val="20"/>
          <w:szCs w:val="20"/>
        </w:rPr>
        <w:t xml:space="preserve"> системы автоматической пожарной сигнализации (АПС) и системы оповещения и управления эвакуацией </w:t>
      </w:r>
      <w:r w:rsidR="00D508E8">
        <w:rPr>
          <w:rFonts w:ascii="Times New Roman" w:hAnsi="Times New Roman"/>
          <w:sz w:val="20"/>
          <w:szCs w:val="20"/>
        </w:rPr>
        <w:t xml:space="preserve">людей </w:t>
      </w:r>
      <w:r w:rsidR="000C376A" w:rsidRPr="0093201F">
        <w:rPr>
          <w:rFonts w:ascii="Times New Roman" w:hAnsi="Times New Roman"/>
          <w:sz w:val="20"/>
          <w:szCs w:val="20"/>
        </w:rPr>
        <w:t>при пожаре (СОУЭ)</w:t>
      </w:r>
      <w:r w:rsidRPr="0093201F">
        <w:rPr>
          <w:rFonts w:ascii="Times New Roman" w:hAnsi="Times New Roman"/>
        </w:rPr>
        <w:t>.»;</w:t>
      </w:r>
    </w:p>
    <w:p w:rsidR="00716DC5" w:rsidRPr="0093201F" w:rsidRDefault="00716DC5" w:rsidP="00716DC5">
      <w:pPr>
        <w:widowControl w:val="0"/>
        <w:autoSpaceDE w:val="0"/>
        <w:autoSpaceDN w:val="0"/>
        <w:adjustRightInd w:val="0"/>
        <w:spacing w:after="0" w:line="240" w:lineRule="auto"/>
        <w:jc w:val="both"/>
        <w:rPr>
          <w:rFonts w:ascii="Times New Roman" w:hAnsi="Times New Roman"/>
        </w:rPr>
      </w:pPr>
      <w:r w:rsidRPr="0093201F">
        <w:rPr>
          <w:rFonts w:ascii="Times New Roman" w:hAnsi="Times New Roman"/>
        </w:rPr>
        <w:t xml:space="preserve">        Приложение № 2– «Локальная смета на </w:t>
      </w:r>
      <w:r w:rsidR="00D508E8">
        <w:rPr>
          <w:rFonts w:ascii="Times New Roman" w:hAnsi="Times New Roman"/>
          <w:sz w:val="20"/>
          <w:szCs w:val="20"/>
        </w:rPr>
        <w:t>установку</w:t>
      </w:r>
      <w:r w:rsidR="000C376A" w:rsidRPr="0093201F">
        <w:rPr>
          <w:rFonts w:ascii="Times New Roman" w:hAnsi="Times New Roman"/>
          <w:sz w:val="20"/>
          <w:szCs w:val="20"/>
        </w:rPr>
        <w:t xml:space="preserve"> системы автоматической пожарной сигнализации (АПС) и системы оповещения и управления эвакуацией </w:t>
      </w:r>
      <w:r w:rsidR="00D508E8">
        <w:rPr>
          <w:rFonts w:ascii="Times New Roman" w:hAnsi="Times New Roman"/>
          <w:sz w:val="20"/>
          <w:szCs w:val="20"/>
        </w:rPr>
        <w:t xml:space="preserve">людей </w:t>
      </w:r>
      <w:r w:rsidR="000C376A" w:rsidRPr="0093201F">
        <w:rPr>
          <w:rFonts w:ascii="Times New Roman" w:hAnsi="Times New Roman"/>
          <w:sz w:val="20"/>
          <w:szCs w:val="20"/>
        </w:rPr>
        <w:t>при пожаре (СОУЭ)</w:t>
      </w:r>
      <w:r w:rsidRPr="0093201F">
        <w:rPr>
          <w:rFonts w:ascii="Times New Roman" w:hAnsi="Times New Roman"/>
        </w:rPr>
        <w:t>.»;</w:t>
      </w:r>
    </w:p>
    <w:p w:rsidR="00716DC5" w:rsidRPr="0093201F" w:rsidRDefault="00716DC5" w:rsidP="00716DC5">
      <w:pPr>
        <w:widowControl w:val="0"/>
        <w:autoSpaceDE w:val="0"/>
        <w:autoSpaceDN w:val="0"/>
        <w:adjustRightInd w:val="0"/>
        <w:spacing w:after="0" w:line="240" w:lineRule="auto"/>
        <w:jc w:val="both"/>
        <w:rPr>
          <w:rFonts w:ascii="Times New Roman" w:hAnsi="Times New Roman"/>
        </w:rPr>
      </w:pPr>
      <w:r w:rsidRPr="0093201F">
        <w:rPr>
          <w:rFonts w:ascii="Times New Roman" w:hAnsi="Times New Roman"/>
        </w:rPr>
        <w:t xml:space="preserve">        Приложение № 3– «Рабочая документация на </w:t>
      </w:r>
      <w:r w:rsidR="00D508E8">
        <w:rPr>
          <w:rFonts w:ascii="Times New Roman" w:hAnsi="Times New Roman"/>
          <w:sz w:val="20"/>
          <w:szCs w:val="20"/>
        </w:rPr>
        <w:t>установку</w:t>
      </w:r>
      <w:r w:rsidR="000C376A" w:rsidRPr="0093201F">
        <w:rPr>
          <w:rFonts w:ascii="Times New Roman" w:hAnsi="Times New Roman"/>
          <w:sz w:val="20"/>
          <w:szCs w:val="20"/>
        </w:rPr>
        <w:t xml:space="preserve"> системы автоматической пожарной сигнализации (АПС) и системы оповещения и управления эвакуацией </w:t>
      </w:r>
      <w:r w:rsidR="00D508E8">
        <w:rPr>
          <w:rFonts w:ascii="Times New Roman" w:hAnsi="Times New Roman"/>
          <w:sz w:val="20"/>
          <w:szCs w:val="20"/>
        </w:rPr>
        <w:t xml:space="preserve">людей </w:t>
      </w:r>
      <w:r w:rsidR="000C376A" w:rsidRPr="0093201F">
        <w:rPr>
          <w:rFonts w:ascii="Times New Roman" w:hAnsi="Times New Roman"/>
          <w:sz w:val="20"/>
          <w:szCs w:val="20"/>
        </w:rPr>
        <w:t>при пожаре (СОУЭ)</w:t>
      </w:r>
      <w:r w:rsidRPr="0093201F">
        <w:rPr>
          <w:rFonts w:ascii="Times New Roman" w:hAnsi="Times New Roman"/>
        </w:rPr>
        <w:t>.»;</w:t>
      </w:r>
    </w:p>
    <w:p w:rsidR="00716DC5" w:rsidRPr="0093201F" w:rsidRDefault="00716DC5" w:rsidP="00716DC5">
      <w:pPr>
        <w:widowControl w:val="0"/>
        <w:autoSpaceDE w:val="0"/>
        <w:autoSpaceDN w:val="0"/>
        <w:adjustRightInd w:val="0"/>
        <w:spacing w:after="0" w:line="240" w:lineRule="auto"/>
        <w:jc w:val="both"/>
        <w:rPr>
          <w:rFonts w:ascii="Times New Roman" w:hAnsi="Times New Roman"/>
        </w:rPr>
      </w:pPr>
      <w:r w:rsidRPr="0093201F">
        <w:rPr>
          <w:rFonts w:ascii="Times New Roman" w:hAnsi="Times New Roman"/>
        </w:rPr>
        <w:t xml:space="preserve">        Приложение № 4 – «Протокол согласования (ведомость) цены </w:t>
      </w:r>
      <w:r w:rsidR="000327DA" w:rsidRPr="0093201F">
        <w:rPr>
          <w:rFonts w:ascii="Times New Roman" w:hAnsi="Times New Roman"/>
        </w:rPr>
        <w:t xml:space="preserve">договора </w:t>
      </w:r>
      <w:r w:rsidRPr="0093201F">
        <w:rPr>
          <w:rFonts w:ascii="Times New Roman" w:hAnsi="Times New Roman"/>
        </w:rPr>
        <w:t xml:space="preserve">по </w:t>
      </w:r>
      <w:r w:rsidR="00D508E8">
        <w:rPr>
          <w:rFonts w:ascii="Times New Roman" w:hAnsi="Times New Roman"/>
          <w:sz w:val="20"/>
          <w:szCs w:val="20"/>
        </w:rPr>
        <w:t>установке</w:t>
      </w:r>
      <w:r w:rsidR="000C376A" w:rsidRPr="0093201F">
        <w:rPr>
          <w:rFonts w:ascii="Times New Roman" w:hAnsi="Times New Roman"/>
          <w:sz w:val="20"/>
          <w:szCs w:val="20"/>
        </w:rPr>
        <w:t xml:space="preserve"> системы автоматической пожарной сигнализации (АПС) и системы оповещения и управления эвакуацией </w:t>
      </w:r>
      <w:r w:rsidR="00D508E8">
        <w:rPr>
          <w:rFonts w:ascii="Times New Roman" w:hAnsi="Times New Roman"/>
          <w:sz w:val="20"/>
          <w:szCs w:val="20"/>
        </w:rPr>
        <w:t xml:space="preserve">людей </w:t>
      </w:r>
      <w:r w:rsidR="000C376A" w:rsidRPr="0093201F">
        <w:rPr>
          <w:rFonts w:ascii="Times New Roman" w:hAnsi="Times New Roman"/>
          <w:sz w:val="20"/>
          <w:szCs w:val="20"/>
        </w:rPr>
        <w:t>при пожаре (СОУЭ)</w:t>
      </w:r>
      <w:r w:rsidRPr="0093201F">
        <w:rPr>
          <w:rFonts w:ascii="Times New Roman" w:hAnsi="Times New Roman"/>
        </w:rPr>
        <w:t>».</w:t>
      </w:r>
    </w:p>
    <w:p w:rsidR="00716DC5" w:rsidRPr="0093201F" w:rsidRDefault="00716DC5" w:rsidP="00716DC5">
      <w:pPr>
        <w:pStyle w:val="Style12"/>
        <w:spacing w:line="0" w:lineRule="atLeast"/>
        <w:ind w:firstLine="426"/>
        <w:jc w:val="both"/>
        <w:rPr>
          <w:sz w:val="22"/>
          <w:szCs w:val="22"/>
        </w:rPr>
      </w:pPr>
      <w:r w:rsidRPr="0093201F">
        <w:rPr>
          <w:sz w:val="22"/>
          <w:szCs w:val="22"/>
        </w:rPr>
        <w:t xml:space="preserve">Приложения № 1, № 2, № 3, № 4 являются неотъемлемой частью настоящего </w:t>
      </w:r>
      <w:r w:rsidR="000327DA" w:rsidRPr="0093201F">
        <w:rPr>
          <w:sz w:val="22"/>
          <w:szCs w:val="22"/>
        </w:rPr>
        <w:t>договор</w:t>
      </w:r>
      <w:r w:rsidRPr="0093201F">
        <w:rPr>
          <w:sz w:val="22"/>
          <w:szCs w:val="22"/>
        </w:rPr>
        <w:t>а.</w:t>
      </w:r>
    </w:p>
    <w:p w:rsidR="00716DC5" w:rsidRPr="0093201F" w:rsidRDefault="00716DC5" w:rsidP="00716DC5">
      <w:pPr>
        <w:pStyle w:val="Style12"/>
        <w:spacing w:line="0" w:lineRule="atLeast"/>
        <w:jc w:val="both"/>
        <w:rPr>
          <w:sz w:val="22"/>
          <w:szCs w:val="22"/>
        </w:rPr>
      </w:pPr>
    </w:p>
    <w:p w:rsidR="00716DC5" w:rsidRPr="0093201F" w:rsidRDefault="00662C67" w:rsidP="00716DC5">
      <w:pPr>
        <w:pStyle w:val="Style8"/>
        <w:widowControl/>
        <w:tabs>
          <w:tab w:val="left" w:pos="3402"/>
          <w:tab w:val="left" w:leader="underscore" w:pos="4915"/>
        </w:tabs>
        <w:spacing w:line="0" w:lineRule="atLeast"/>
        <w:jc w:val="center"/>
        <w:rPr>
          <w:b/>
          <w:sz w:val="22"/>
          <w:szCs w:val="22"/>
        </w:rPr>
      </w:pPr>
      <w:r>
        <w:rPr>
          <w:b/>
          <w:sz w:val="22"/>
          <w:szCs w:val="22"/>
        </w:rPr>
        <w:t>17</w:t>
      </w:r>
      <w:r w:rsidR="00716DC5" w:rsidRPr="0093201F">
        <w:rPr>
          <w:b/>
          <w:sz w:val="22"/>
          <w:szCs w:val="22"/>
        </w:rPr>
        <w:t xml:space="preserve">. ЮРИДИЧЕСКИЕ АДРЕСА, БАНКОВСКИЕ РЕКВИЗИТЫ И ПОДПИСИ СТОРОН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4682"/>
      </w:tblGrid>
      <w:tr w:rsidR="00716DC5" w:rsidRPr="0093201F" w:rsidTr="00716DC5">
        <w:trPr>
          <w:trHeight w:val="1125"/>
        </w:trPr>
        <w:tc>
          <w:tcPr>
            <w:tcW w:w="4678" w:type="dxa"/>
            <w:tcBorders>
              <w:top w:val="single" w:sz="4" w:space="0" w:color="auto"/>
            </w:tcBorders>
          </w:tcPr>
          <w:p w:rsidR="00716DC5" w:rsidRPr="00D508E8" w:rsidRDefault="00716DC5" w:rsidP="00716DC5">
            <w:pPr>
              <w:spacing w:after="0" w:line="0" w:lineRule="atLeast"/>
              <w:jc w:val="both"/>
              <w:rPr>
                <w:rFonts w:ascii="Times New Roman" w:hAnsi="Times New Roman"/>
                <w:i/>
                <w:iCs/>
                <w:u w:val="single"/>
              </w:rPr>
            </w:pPr>
            <w:r w:rsidRPr="00D508E8">
              <w:rPr>
                <w:rFonts w:ascii="Times New Roman" w:hAnsi="Times New Roman"/>
                <w:i/>
                <w:iCs/>
                <w:u w:val="single"/>
              </w:rPr>
              <w:t>Заказчик:</w:t>
            </w:r>
          </w:p>
          <w:p w:rsidR="00D508E8" w:rsidRPr="00D508E8" w:rsidRDefault="00D508E8" w:rsidP="00D508E8">
            <w:pPr>
              <w:pStyle w:val="Standard0"/>
              <w:rPr>
                <w:rFonts w:ascii="Times New Roman" w:hAnsi="Times New Roman" w:cs="Times New Roman"/>
              </w:rPr>
            </w:pPr>
            <w:r w:rsidRPr="00D508E8">
              <w:rPr>
                <w:rFonts w:ascii="Times New Roman" w:hAnsi="Times New Roman" w:cs="Times New Roman"/>
                <w:b/>
              </w:rPr>
              <w:t xml:space="preserve">Государственное </w:t>
            </w:r>
            <w:r w:rsidRPr="00D508E8">
              <w:rPr>
                <w:rFonts w:ascii="Times New Roman" w:hAnsi="Times New Roman" w:cs="Times New Roman"/>
                <w:b/>
                <w:bCs/>
                <w:color w:val="000000"/>
              </w:rPr>
              <w:t>автономное учреждение социального обслуживания Владимирской области "</w:t>
            </w:r>
            <w:proofErr w:type="spellStart"/>
            <w:r w:rsidRPr="00D508E8">
              <w:rPr>
                <w:rFonts w:ascii="Times New Roman" w:hAnsi="Times New Roman" w:cs="Times New Roman"/>
                <w:b/>
                <w:bCs/>
                <w:color w:val="000000"/>
              </w:rPr>
              <w:t>Кольчугинский</w:t>
            </w:r>
            <w:proofErr w:type="spellEnd"/>
            <w:r w:rsidRPr="00D508E8">
              <w:rPr>
                <w:rFonts w:ascii="Times New Roman" w:hAnsi="Times New Roman" w:cs="Times New Roman"/>
                <w:b/>
                <w:bCs/>
                <w:color w:val="000000"/>
              </w:rPr>
              <w:t xml:space="preserve"> дом-интернат милосердия для престарелых и инвалидов"</w:t>
            </w:r>
          </w:p>
          <w:p w:rsidR="00D508E8" w:rsidRPr="00D508E8" w:rsidRDefault="00D508E8" w:rsidP="00D508E8">
            <w:pPr>
              <w:pStyle w:val="Standard0"/>
              <w:tabs>
                <w:tab w:val="left" w:pos="1037"/>
              </w:tabs>
              <w:rPr>
                <w:rFonts w:ascii="Times New Roman" w:hAnsi="Times New Roman" w:cs="Times New Roman"/>
              </w:rPr>
            </w:pPr>
            <w:r w:rsidRPr="00D508E8">
              <w:rPr>
                <w:rFonts w:ascii="Times New Roman" w:hAnsi="Times New Roman" w:cs="Times New Roman"/>
              </w:rPr>
              <w:t xml:space="preserve">Юридический адрес: 601787, Владимирская область, </w:t>
            </w:r>
            <w:proofErr w:type="spellStart"/>
            <w:r w:rsidRPr="00D508E8">
              <w:rPr>
                <w:rFonts w:ascii="Times New Roman" w:hAnsi="Times New Roman" w:cs="Times New Roman"/>
              </w:rPr>
              <w:t>г.Кольчугино</w:t>
            </w:r>
            <w:proofErr w:type="spellEnd"/>
            <w:r w:rsidRPr="00D508E8">
              <w:rPr>
                <w:rFonts w:ascii="Times New Roman" w:hAnsi="Times New Roman" w:cs="Times New Roman"/>
              </w:rPr>
              <w:t>, ул. Веденеева, д.12</w:t>
            </w:r>
          </w:p>
          <w:p w:rsidR="00D508E8" w:rsidRPr="00D508E8" w:rsidRDefault="00D508E8" w:rsidP="00D508E8">
            <w:pPr>
              <w:pStyle w:val="Normalunindented"/>
              <w:spacing w:before="0" w:after="0" w:line="240" w:lineRule="auto"/>
              <w:jc w:val="left"/>
            </w:pPr>
            <w:r w:rsidRPr="00D508E8">
              <w:t>Телефон: 8-49245-2-66-55.</w:t>
            </w:r>
          </w:p>
          <w:p w:rsidR="00D508E8" w:rsidRPr="00D508E8" w:rsidRDefault="00D508E8" w:rsidP="00D508E8">
            <w:pPr>
              <w:pStyle w:val="Normalunindented"/>
              <w:spacing w:before="0" w:after="0" w:line="240" w:lineRule="auto"/>
              <w:jc w:val="left"/>
            </w:pPr>
            <w:r w:rsidRPr="00D508E8">
              <w:t xml:space="preserve">Электронная почта    </w:t>
            </w:r>
            <w:proofErr w:type="spellStart"/>
            <w:r w:rsidRPr="00D508E8">
              <w:rPr>
                <w:color w:val="0000FF"/>
                <w:u w:val="single"/>
                <w:lang w:val="en-US"/>
              </w:rPr>
              <w:t>dm</w:t>
            </w:r>
            <w:proofErr w:type="spellEnd"/>
            <w:r w:rsidRPr="00D508E8">
              <w:rPr>
                <w:color w:val="0000FF"/>
                <w:u w:val="single"/>
              </w:rPr>
              <w:t>_</w:t>
            </w:r>
            <w:proofErr w:type="spellStart"/>
            <w:r w:rsidRPr="00D508E8">
              <w:rPr>
                <w:color w:val="0000FF"/>
                <w:u w:val="single"/>
                <w:lang w:val="en-US"/>
              </w:rPr>
              <w:t>kolch</w:t>
            </w:r>
            <w:proofErr w:type="spellEnd"/>
            <w:r w:rsidRPr="00D508E8">
              <w:rPr>
                <w:color w:val="0000FF"/>
                <w:u w:val="single"/>
              </w:rPr>
              <w:t>@</w:t>
            </w:r>
            <w:proofErr w:type="spellStart"/>
            <w:r w:rsidRPr="00D508E8">
              <w:rPr>
                <w:color w:val="0000FF"/>
                <w:u w:val="single"/>
                <w:lang w:val="en-US"/>
              </w:rPr>
              <w:t>uszn</w:t>
            </w:r>
            <w:proofErr w:type="spellEnd"/>
            <w:r w:rsidRPr="00D508E8">
              <w:rPr>
                <w:color w:val="0000FF"/>
                <w:u w:val="single"/>
              </w:rPr>
              <w:t>.</w:t>
            </w:r>
            <w:proofErr w:type="spellStart"/>
            <w:r w:rsidRPr="00D508E8">
              <w:rPr>
                <w:color w:val="0000FF"/>
                <w:u w:val="single"/>
                <w:lang w:val="en-US"/>
              </w:rPr>
              <w:t>avo</w:t>
            </w:r>
            <w:proofErr w:type="spellEnd"/>
            <w:r w:rsidRPr="00D508E8">
              <w:rPr>
                <w:color w:val="0000FF"/>
                <w:u w:val="single"/>
              </w:rPr>
              <w:t>.</w:t>
            </w:r>
            <w:proofErr w:type="spellStart"/>
            <w:r w:rsidRPr="00D508E8">
              <w:rPr>
                <w:color w:val="0000FF"/>
                <w:u w:val="single"/>
                <w:lang w:val="en-US"/>
              </w:rPr>
              <w:t>ru</w:t>
            </w:r>
            <w:proofErr w:type="spellEnd"/>
          </w:p>
          <w:p w:rsidR="00D508E8" w:rsidRPr="00D508E8" w:rsidRDefault="00D508E8" w:rsidP="00D508E8">
            <w:pPr>
              <w:pStyle w:val="Normalunindented"/>
              <w:spacing w:before="0" w:after="0" w:line="240" w:lineRule="auto"/>
              <w:jc w:val="left"/>
            </w:pPr>
            <w:r w:rsidRPr="00D508E8">
              <w:t xml:space="preserve">ОГРН </w:t>
            </w:r>
            <w:r w:rsidRPr="00D508E8">
              <w:rPr>
                <w:color w:val="000000"/>
              </w:rPr>
              <w:t>10333004001342</w:t>
            </w:r>
          </w:p>
          <w:p w:rsidR="00D508E8" w:rsidRPr="00D508E8" w:rsidRDefault="00D508E8" w:rsidP="00D508E8">
            <w:pPr>
              <w:pStyle w:val="Normalunindented"/>
              <w:spacing w:before="0" w:after="0" w:line="240" w:lineRule="auto"/>
              <w:jc w:val="left"/>
            </w:pPr>
            <w:r w:rsidRPr="00D508E8">
              <w:t xml:space="preserve">ИНН </w:t>
            </w:r>
            <w:r w:rsidRPr="00D508E8">
              <w:rPr>
                <w:color w:val="000000"/>
              </w:rPr>
              <w:t xml:space="preserve">3306006870 </w:t>
            </w:r>
            <w:r w:rsidRPr="00D508E8">
              <w:t>КПП 330601001</w:t>
            </w:r>
          </w:p>
          <w:p w:rsidR="00D508E8" w:rsidRPr="00D508E8" w:rsidRDefault="00D508E8" w:rsidP="00D508E8">
            <w:pPr>
              <w:pStyle w:val="Normalunindented"/>
              <w:spacing w:before="0" w:after="0" w:line="240" w:lineRule="auto"/>
              <w:jc w:val="left"/>
            </w:pPr>
            <w:r w:rsidRPr="00D508E8">
              <w:t xml:space="preserve">Л/счет </w:t>
            </w:r>
            <w:r w:rsidRPr="00D508E8">
              <w:rPr>
                <w:color w:val="000000"/>
              </w:rPr>
              <w:t>902</w:t>
            </w:r>
            <w:r w:rsidRPr="00D508E8">
              <w:rPr>
                <w:color w:val="000000"/>
                <w:lang w:val="en-US"/>
              </w:rPr>
              <w:t>U</w:t>
            </w:r>
            <w:r w:rsidRPr="00D508E8">
              <w:rPr>
                <w:color w:val="000000"/>
              </w:rPr>
              <w:t xml:space="preserve">3933000   </w:t>
            </w:r>
          </w:p>
          <w:p w:rsidR="00D508E8" w:rsidRPr="00D508E8" w:rsidRDefault="00D508E8" w:rsidP="00D508E8">
            <w:pPr>
              <w:pStyle w:val="Normalunindented"/>
              <w:spacing w:before="0" w:after="0" w:line="240" w:lineRule="auto"/>
              <w:jc w:val="left"/>
            </w:pPr>
            <w:r w:rsidRPr="00D508E8">
              <w:lastRenderedPageBreak/>
              <w:t xml:space="preserve">Расчетный счет </w:t>
            </w:r>
            <w:r w:rsidRPr="00D508E8">
              <w:rPr>
                <w:color w:val="000000"/>
              </w:rPr>
              <w:t>03224643170000003201</w:t>
            </w:r>
          </w:p>
          <w:p w:rsidR="00D508E8" w:rsidRPr="00D508E8" w:rsidRDefault="00D508E8" w:rsidP="00D508E8">
            <w:pPr>
              <w:pStyle w:val="Normalunindented"/>
              <w:spacing w:before="0" w:after="0" w:line="240" w:lineRule="auto"/>
              <w:jc w:val="left"/>
            </w:pPr>
            <w:r w:rsidRPr="00D508E8">
              <w:t>ВОЛГО-ВЯТСКОЕ ГУ БАНКА РОССИИ//УФК по Нижегородской области г. Нижний Новгород</w:t>
            </w:r>
          </w:p>
          <w:p w:rsidR="00D508E8" w:rsidRPr="00D508E8" w:rsidRDefault="00D508E8" w:rsidP="00D508E8">
            <w:pPr>
              <w:pStyle w:val="Normalunindented"/>
              <w:spacing w:before="0" w:after="0" w:line="240" w:lineRule="auto"/>
              <w:jc w:val="left"/>
            </w:pPr>
            <w:r w:rsidRPr="00D508E8">
              <w:t>К/счет 40102810745370000024</w:t>
            </w:r>
          </w:p>
          <w:p w:rsidR="00D508E8" w:rsidRPr="00D508E8" w:rsidRDefault="00D508E8" w:rsidP="00D508E8">
            <w:pPr>
              <w:keepNext/>
              <w:rPr>
                <w:rFonts w:ascii="Times New Roman" w:hAnsi="Times New Roman"/>
              </w:rPr>
            </w:pPr>
            <w:r w:rsidRPr="00D508E8">
              <w:rPr>
                <w:rFonts w:ascii="Times New Roman" w:hAnsi="Times New Roman"/>
              </w:rPr>
              <w:t>БИК 012202102</w:t>
            </w:r>
          </w:p>
          <w:p w:rsidR="00716DC5" w:rsidRPr="00D508E8" w:rsidRDefault="00716DC5" w:rsidP="00716DC5">
            <w:pPr>
              <w:spacing w:after="0" w:line="240" w:lineRule="atLeast"/>
              <w:rPr>
                <w:rFonts w:ascii="Times New Roman" w:hAnsi="Times New Roman"/>
                <w:bCs/>
              </w:rPr>
            </w:pPr>
          </w:p>
          <w:p w:rsidR="00716DC5" w:rsidRPr="00D508E8" w:rsidRDefault="001A5329" w:rsidP="00716DC5">
            <w:pPr>
              <w:spacing w:after="0" w:line="240" w:lineRule="atLeast"/>
              <w:rPr>
                <w:rFonts w:ascii="Times New Roman" w:hAnsi="Times New Roman"/>
              </w:rPr>
            </w:pPr>
            <w:r w:rsidRPr="00D508E8">
              <w:rPr>
                <w:rFonts w:ascii="Times New Roman" w:hAnsi="Times New Roman"/>
              </w:rPr>
              <w:t>____________________ /С.В. Янина</w:t>
            </w:r>
            <w:r w:rsidR="00716DC5" w:rsidRPr="00D508E8">
              <w:rPr>
                <w:rFonts w:ascii="Times New Roman" w:hAnsi="Times New Roman"/>
              </w:rPr>
              <w:t xml:space="preserve">/   </w:t>
            </w:r>
          </w:p>
          <w:p w:rsidR="00716DC5" w:rsidRPr="00D508E8" w:rsidRDefault="00716DC5" w:rsidP="00716DC5">
            <w:pPr>
              <w:spacing w:after="0" w:line="0" w:lineRule="atLeast"/>
              <w:rPr>
                <w:rFonts w:ascii="Times New Roman" w:hAnsi="Times New Roman"/>
              </w:rPr>
            </w:pPr>
            <w:proofErr w:type="spellStart"/>
            <w:r w:rsidRPr="00D508E8">
              <w:rPr>
                <w:rFonts w:ascii="Times New Roman" w:hAnsi="Times New Roman"/>
                <w:vertAlign w:val="superscript"/>
              </w:rPr>
              <w:t>м.п</w:t>
            </w:r>
            <w:proofErr w:type="spellEnd"/>
            <w:r w:rsidRPr="00D508E8">
              <w:rPr>
                <w:rFonts w:ascii="Times New Roman" w:hAnsi="Times New Roman"/>
                <w:vertAlign w:val="superscript"/>
              </w:rPr>
              <w:t>.</w:t>
            </w:r>
            <w:r w:rsidRPr="00D508E8">
              <w:rPr>
                <w:rFonts w:ascii="Times New Roman" w:hAnsi="Times New Roman"/>
              </w:rPr>
              <w:t xml:space="preserve">                подпись</w:t>
            </w:r>
          </w:p>
        </w:tc>
        <w:tc>
          <w:tcPr>
            <w:tcW w:w="4682" w:type="dxa"/>
            <w:tcBorders>
              <w:top w:val="single" w:sz="4" w:space="0" w:color="auto"/>
              <w:bottom w:val="single" w:sz="4" w:space="0" w:color="auto"/>
              <w:right w:val="single" w:sz="4" w:space="0" w:color="auto"/>
            </w:tcBorders>
          </w:tcPr>
          <w:p w:rsidR="00716DC5" w:rsidRPr="0093201F" w:rsidRDefault="00716DC5" w:rsidP="00716DC5">
            <w:pPr>
              <w:spacing w:after="0" w:line="0" w:lineRule="atLeast"/>
              <w:jc w:val="both"/>
              <w:rPr>
                <w:rFonts w:ascii="Times New Roman" w:hAnsi="Times New Roman"/>
              </w:rPr>
            </w:pPr>
            <w:r w:rsidRPr="0093201F">
              <w:rPr>
                <w:rFonts w:ascii="Times New Roman" w:hAnsi="Times New Roman"/>
                <w:i/>
                <w:iCs/>
                <w:u w:val="single"/>
              </w:rPr>
              <w:lastRenderedPageBreak/>
              <w:t>Подрядчик:</w:t>
            </w: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0" w:lineRule="atLeast"/>
              <w:jc w:val="both"/>
              <w:rPr>
                <w:rFonts w:ascii="Times New Roman" w:hAnsi="Times New Roman"/>
              </w:rPr>
            </w:pPr>
          </w:p>
          <w:p w:rsidR="00716DC5" w:rsidRPr="0093201F" w:rsidRDefault="00716DC5" w:rsidP="00716DC5">
            <w:pPr>
              <w:spacing w:after="0" w:line="240" w:lineRule="auto"/>
              <w:jc w:val="both"/>
              <w:rPr>
                <w:rFonts w:ascii="Times New Roman" w:hAnsi="Times New Roman"/>
                <w:vertAlign w:val="superscript"/>
              </w:rPr>
            </w:pPr>
            <w:r w:rsidRPr="0093201F">
              <w:rPr>
                <w:rFonts w:ascii="Times New Roman" w:hAnsi="Times New Roman"/>
              </w:rPr>
              <w:t>______________________/ __________  /</w:t>
            </w:r>
          </w:p>
          <w:p w:rsidR="00716DC5" w:rsidRPr="0093201F" w:rsidRDefault="00716DC5" w:rsidP="00716DC5">
            <w:pPr>
              <w:spacing w:after="0" w:line="0" w:lineRule="atLeast"/>
              <w:jc w:val="both"/>
              <w:rPr>
                <w:rFonts w:ascii="Times New Roman" w:hAnsi="Times New Roman"/>
                <w:vertAlign w:val="superscript"/>
              </w:rPr>
            </w:pPr>
            <w:proofErr w:type="spellStart"/>
            <w:r w:rsidRPr="0093201F">
              <w:rPr>
                <w:rFonts w:ascii="Times New Roman" w:hAnsi="Times New Roman"/>
                <w:vertAlign w:val="superscript"/>
              </w:rPr>
              <w:t>м.п</w:t>
            </w:r>
            <w:proofErr w:type="spellEnd"/>
            <w:r w:rsidRPr="0093201F">
              <w:rPr>
                <w:rFonts w:ascii="Times New Roman" w:hAnsi="Times New Roman"/>
                <w:vertAlign w:val="superscript"/>
              </w:rPr>
              <w:t xml:space="preserve">. </w:t>
            </w:r>
            <w:r w:rsidRPr="0093201F">
              <w:rPr>
                <w:rFonts w:ascii="Times New Roman" w:hAnsi="Times New Roman"/>
              </w:rPr>
              <w:t xml:space="preserve">             подпись</w:t>
            </w:r>
          </w:p>
        </w:tc>
      </w:tr>
    </w:tbl>
    <w:p w:rsidR="00716DC5" w:rsidRPr="0093201F" w:rsidRDefault="00716DC5" w:rsidP="00716DC5">
      <w:pPr>
        <w:tabs>
          <w:tab w:val="right" w:pos="9355"/>
        </w:tabs>
        <w:spacing w:after="0" w:line="0" w:lineRule="atLeast"/>
        <w:jc w:val="right"/>
        <w:rPr>
          <w:rFonts w:ascii="Times New Roman" w:hAnsi="Times New Roman"/>
        </w:rPr>
      </w:pPr>
    </w:p>
    <w:p w:rsidR="00716DC5" w:rsidRPr="0093201F" w:rsidRDefault="00716DC5" w:rsidP="00716DC5">
      <w:pPr>
        <w:tabs>
          <w:tab w:val="left" w:pos="6330"/>
          <w:tab w:val="right" w:pos="9355"/>
        </w:tabs>
        <w:spacing w:after="0" w:line="0" w:lineRule="atLeast"/>
        <w:rPr>
          <w:rFonts w:ascii="Times New Roman" w:hAnsi="Times New Roman"/>
        </w:rPr>
      </w:pPr>
      <w:r w:rsidRPr="0093201F">
        <w:rPr>
          <w:rFonts w:ascii="Times New Roman" w:hAnsi="Times New Roman"/>
        </w:rPr>
        <w:tab/>
      </w:r>
    </w:p>
    <w:p w:rsidR="00716DC5" w:rsidRPr="0093201F" w:rsidRDefault="00716DC5" w:rsidP="00716DC5">
      <w:pPr>
        <w:tabs>
          <w:tab w:val="left" w:pos="6330"/>
          <w:tab w:val="right" w:pos="9355"/>
        </w:tabs>
        <w:spacing w:after="0" w:line="0" w:lineRule="atLeast"/>
        <w:jc w:val="right"/>
        <w:rPr>
          <w:rFonts w:ascii="Times New Roman" w:hAnsi="Times New Roman"/>
        </w:rPr>
      </w:pPr>
      <w:r w:rsidRPr="0093201F">
        <w:rPr>
          <w:rFonts w:ascii="Times New Roman" w:hAnsi="Times New Roman"/>
        </w:rPr>
        <w:t xml:space="preserve">Приложение № 1 к </w:t>
      </w:r>
      <w:r w:rsidR="000327DA" w:rsidRPr="0093201F">
        <w:rPr>
          <w:rFonts w:ascii="Times New Roman" w:hAnsi="Times New Roman"/>
        </w:rPr>
        <w:t>договор</w:t>
      </w:r>
      <w:r w:rsidRPr="0093201F">
        <w:rPr>
          <w:rFonts w:ascii="Times New Roman" w:hAnsi="Times New Roman"/>
        </w:rPr>
        <w:t xml:space="preserve">у </w:t>
      </w:r>
    </w:p>
    <w:p w:rsidR="00716DC5" w:rsidRPr="0093201F" w:rsidRDefault="00716DC5" w:rsidP="00716DC5">
      <w:pPr>
        <w:pStyle w:val="Style12"/>
        <w:spacing w:line="0" w:lineRule="atLeast"/>
        <w:ind w:firstLine="540"/>
        <w:jc w:val="right"/>
      </w:pPr>
      <w:r w:rsidRPr="0093201F">
        <w:t>№ ________ от ______ 2026г</w:t>
      </w:r>
    </w:p>
    <w:tbl>
      <w:tblPr>
        <w:tblW w:w="16937" w:type="dxa"/>
        <w:tblInd w:w="-567" w:type="dxa"/>
        <w:tblLayout w:type="fixed"/>
        <w:tblLook w:val="04A0" w:firstRow="1" w:lastRow="0" w:firstColumn="1" w:lastColumn="0" w:noHBand="0" w:noVBand="1"/>
      </w:tblPr>
      <w:tblGrid>
        <w:gridCol w:w="640"/>
        <w:gridCol w:w="6164"/>
        <w:gridCol w:w="880"/>
        <w:gridCol w:w="1388"/>
        <w:gridCol w:w="1385"/>
        <w:gridCol w:w="1320"/>
        <w:gridCol w:w="1320"/>
        <w:gridCol w:w="960"/>
        <w:gridCol w:w="960"/>
        <w:gridCol w:w="960"/>
        <w:gridCol w:w="960"/>
      </w:tblGrid>
      <w:tr w:rsidR="00033827" w:rsidRPr="0093201F" w:rsidTr="00197006">
        <w:trPr>
          <w:trHeight w:val="780"/>
        </w:trPr>
        <w:tc>
          <w:tcPr>
            <w:tcW w:w="10457" w:type="dxa"/>
            <w:gridSpan w:val="5"/>
            <w:tcBorders>
              <w:top w:val="nil"/>
              <w:left w:val="nil"/>
              <w:bottom w:val="nil"/>
              <w:right w:val="nil"/>
            </w:tcBorders>
            <w:shd w:val="clear" w:color="auto" w:fill="auto"/>
            <w:noWrap/>
            <w:vAlign w:val="bottom"/>
          </w:tcPr>
          <w:p w:rsidR="001A5329" w:rsidRPr="0093201F" w:rsidRDefault="001A5329" w:rsidP="00033827">
            <w:pPr>
              <w:spacing w:after="0" w:line="240" w:lineRule="auto"/>
              <w:jc w:val="center"/>
              <w:rPr>
                <w:rFonts w:ascii="Times New Roman" w:hAnsi="Times New Roman"/>
                <w:b/>
                <w:bCs/>
                <w:sz w:val="20"/>
                <w:szCs w:val="20"/>
              </w:rPr>
            </w:pPr>
          </w:p>
        </w:tc>
        <w:tc>
          <w:tcPr>
            <w:tcW w:w="1320" w:type="dxa"/>
            <w:tcBorders>
              <w:top w:val="nil"/>
              <w:left w:val="nil"/>
              <w:bottom w:val="nil"/>
              <w:right w:val="nil"/>
            </w:tcBorders>
            <w:shd w:val="clear" w:color="auto" w:fill="auto"/>
            <w:noWrap/>
            <w:vAlign w:val="bottom"/>
          </w:tcPr>
          <w:p w:rsidR="00033827" w:rsidRPr="0093201F" w:rsidRDefault="00033827" w:rsidP="00033827">
            <w:pPr>
              <w:spacing w:after="0" w:line="240" w:lineRule="auto"/>
              <w:jc w:val="center"/>
              <w:rPr>
                <w:rFonts w:ascii="Times New Roman" w:hAnsi="Times New Roman"/>
                <w:b/>
                <w:bCs/>
                <w:sz w:val="20"/>
                <w:szCs w:val="20"/>
              </w:rPr>
            </w:pPr>
          </w:p>
        </w:tc>
        <w:tc>
          <w:tcPr>
            <w:tcW w:w="1320" w:type="dxa"/>
            <w:tcBorders>
              <w:top w:val="nil"/>
              <w:left w:val="nil"/>
              <w:bottom w:val="nil"/>
              <w:right w:val="nil"/>
            </w:tcBorders>
            <w:shd w:val="clear" w:color="auto" w:fill="auto"/>
            <w:noWrap/>
            <w:vAlign w:val="bottom"/>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r>
      <w:tr w:rsidR="00033827" w:rsidRPr="0093201F" w:rsidTr="00197006">
        <w:trPr>
          <w:trHeight w:val="300"/>
        </w:trPr>
        <w:tc>
          <w:tcPr>
            <w:tcW w:w="640" w:type="dxa"/>
            <w:tcBorders>
              <w:top w:val="nil"/>
              <w:left w:val="nil"/>
              <w:bottom w:val="nil"/>
              <w:right w:val="nil"/>
            </w:tcBorders>
            <w:shd w:val="clear" w:color="auto" w:fill="auto"/>
            <w:noWrap/>
            <w:vAlign w:val="bottom"/>
          </w:tcPr>
          <w:p w:rsidR="00033827" w:rsidRPr="0093201F" w:rsidRDefault="00033827" w:rsidP="00033827">
            <w:pPr>
              <w:spacing w:after="0" w:line="240" w:lineRule="auto"/>
              <w:rPr>
                <w:rFonts w:ascii="Times New Roman" w:hAnsi="Times New Roman"/>
                <w:sz w:val="20"/>
                <w:szCs w:val="20"/>
              </w:rPr>
            </w:pPr>
          </w:p>
        </w:tc>
        <w:tc>
          <w:tcPr>
            <w:tcW w:w="8432" w:type="dxa"/>
            <w:gridSpan w:val="3"/>
            <w:tcBorders>
              <w:top w:val="nil"/>
              <w:left w:val="nil"/>
              <w:bottom w:val="nil"/>
              <w:right w:val="nil"/>
            </w:tcBorders>
            <w:shd w:val="clear" w:color="auto" w:fill="auto"/>
            <w:noWrap/>
            <w:vAlign w:val="bottom"/>
          </w:tcPr>
          <w:p w:rsidR="00033827" w:rsidRPr="0093201F" w:rsidRDefault="00033827" w:rsidP="00033827">
            <w:pPr>
              <w:spacing w:after="0" w:line="240" w:lineRule="auto"/>
              <w:rPr>
                <w:rFonts w:ascii="Times New Roman" w:hAnsi="Times New Roman"/>
                <w:sz w:val="20"/>
                <w:szCs w:val="20"/>
              </w:rPr>
            </w:pPr>
          </w:p>
        </w:tc>
        <w:tc>
          <w:tcPr>
            <w:tcW w:w="1385" w:type="dxa"/>
            <w:tcBorders>
              <w:top w:val="nil"/>
              <w:left w:val="nil"/>
              <w:bottom w:val="nil"/>
              <w:right w:val="nil"/>
            </w:tcBorders>
            <w:shd w:val="clear" w:color="auto" w:fill="auto"/>
            <w:noWrap/>
            <w:vAlign w:val="bottom"/>
          </w:tcPr>
          <w:p w:rsidR="00033827" w:rsidRPr="0093201F" w:rsidRDefault="00033827" w:rsidP="00033827">
            <w:pPr>
              <w:spacing w:after="0" w:line="240" w:lineRule="auto"/>
              <w:jc w:val="center"/>
              <w:rPr>
                <w:rFonts w:ascii="Times New Roman" w:hAnsi="Times New Roman"/>
                <w:sz w:val="20"/>
                <w:szCs w:val="20"/>
              </w:rPr>
            </w:pPr>
          </w:p>
        </w:tc>
        <w:tc>
          <w:tcPr>
            <w:tcW w:w="1320" w:type="dxa"/>
            <w:tcBorders>
              <w:top w:val="nil"/>
              <w:left w:val="nil"/>
              <w:bottom w:val="nil"/>
              <w:right w:val="nil"/>
            </w:tcBorders>
            <w:shd w:val="clear" w:color="auto" w:fill="auto"/>
            <w:noWrap/>
            <w:vAlign w:val="bottom"/>
          </w:tcPr>
          <w:p w:rsidR="00033827" w:rsidRPr="0093201F" w:rsidRDefault="00033827" w:rsidP="00033827">
            <w:pPr>
              <w:spacing w:after="0" w:line="240" w:lineRule="auto"/>
              <w:rPr>
                <w:rFonts w:ascii="Times New Roman" w:hAnsi="Times New Roman"/>
                <w:sz w:val="20"/>
                <w:szCs w:val="20"/>
              </w:rPr>
            </w:pPr>
          </w:p>
        </w:tc>
        <w:tc>
          <w:tcPr>
            <w:tcW w:w="132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r>
      <w:tr w:rsidR="00033827" w:rsidRPr="0093201F" w:rsidTr="001A5329">
        <w:trPr>
          <w:trHeight w:val="225"/>
        </w:trPr>
        <w:tc>
          <w:tcPr>
            <w:tcW w:w="10457" w:type="dxa"/>
            <w:gridSpan w:val="5"/>
            <w:tcBorders>
              <w:top w:val="nil"/>
              <w:left w:val="nil"/>
              <w:bottom w:val="nil"/>
              <w:right w:val="nil"/>
            </w:tcBorders>
            <w:shd w:val="clear" w:color="auto" w:fill="auto"/>
            <w:noWrap/>
            <w:vAlign w:val="bottom"/>
          </w:tcPr>
          <w:p w:rsidR="001A5329" w:rsidRDefault="001A5329" w:rsidP="001A5329">
            <w:pPr>
              <w:tabs>
                <w:tab w:val="right" w:pos="9355"/>
              </w:tabs>
              <w:spacing w:after="0" w:line="0" w:lineRule="atLeast"/>
              <w:jc w:val="right"/>
              <w:rPr>
                <w:rFonts w:ascii="Times New Roman" w:hAnsi="Times New Roman"/>
              </w:rPr>
            </w:pPr>
            <w:bookmarkStart w:id="3" w:name="_GoBack"/>
            <w:bookmarkEnd w:id="3"/>
          </w:p>
          <w:p w:rsidR="001A5329" w:rsidRDefault="001A5329" w:rsidP="001A5329">
            <w:pPr>
              <w:tabs>
                <w:tab w:val="right" w:pos="9355"/>
              </w:tabs>
              <w:spacing w:after="0" w:line="0" w:lineRule="atLeast"/>
              <w:jc w:val="right"/>
              <w:rPr>
                <w:rFonts w:ascii="Times New Roman" w:hAnsi="Times New Roman"/>
              </w:rPr>
            </w:pPr>
          </w:p>
          <w:p w:rsidR="001A5329" w:rsidRDefault="001A5329" w:rsidP="001A5329">
            <w:pPr>
              <w:tabs>
                <w:tab w:val="right" w:pos="9355"/>
              </w:tabs>
              <w:spacing w:after="0" w:line="0" w:lineRule="atLeast"/>
              <w:jc w:val="right"/>
              <w:rPr>
                <w:rFonts w:ascii="Times New Roman" w:hAnsi="Times New Roman"/>
              </w:rPr>
            </w:pPr>
          </w:p>
          <w:p w:rsidR="001A5329" w:rsidRDefault="001A5329" w:rsidP="001A5329">
            <w:pPr>
              <w:tabs>
                <w:tab w:val="right" w:pos="9355"/>
              </w:tabs>
              <w:spacing w:after="0" w:line="0" w:lineRule="atLeast"/>
              <w:jc w:val="right"/>
              <w:rPr>
                <w:rFonts w:ascii="Times New Roman" w:hAnsi="Times New Roman"/>
              </w:rPr>
            </w:pPr>
          </w:p>
          <w:p w:rsidR="001A5329" w:rsidRPr="0093201F" w:rsidRDefault="001A5329" w:rsidP="001A5329">
            <w:pPr>
              <w:tabs>
                <w:tab w:val="right" w:pos="9355"/>
              </w:tabs>
              <w:spacing w:after="0" w:line="0" w:lineRule="atLeast"/>
              <w:jc w:val="right"/>
              <w:rPr>
                <w:rFonts w:ascii="Times New Roman" w:hAnsi="Times New Roman"/>
              </w:rPr>
            </w:pPr>
          </w:p>
          <w:p w:rsidR="001A5329" w:rsidRPr="0093201F" w:rsidRDefault="001A5329" w:rsidP="001A5329">
            <w:pPr>
              <w:tabs>
                <w:tab w:val="right" w:pos="9355"/>
              </w:tabs>
              <w:spacing w:after="0" w:line="0" w:lineRule="atLeast"/>
              <w:jc w:val="center"/>
              <w:rPr>
                <w:rFonts w:ascii="Times New Roman" w:hAnsi="Times New Roman"/>
              </w:rPr>
            </w:pPr>
            <w:r w:rsidRPr="0093201F">
              <w:rPr>
                <w:rFonts w:ascii="Times New Roman" w:hAnsi="Times New Roman"/>
                <w:b/>
                <w:bCs/>
                <w:sz w:val="16"/>
                <w:szCs w:val="16"/>
              </w:rPr>
              <w:t>ЛОКАЛЬНЫЙ СМЕТНЫЙ РАСЧЕТ (СМЕТА) № 1</w:t>
            </w:r>
          </w:p>
          <w:p w:rsidR="00033827" w:rsidRPr="0093201F" w:rsidRDefault="00033827" w:rsidP="00C61E93">
            <w:pPr>
              <w:spacing w:after="0" w:line="240" w:lineRule="auto"/>
              <w:jc w:val="center"/>
              <w:rPr>
                <w:rFonts w:ascii="Times New Roman" w:hAnsi="Times New Roman"/>
                <w:color w:val="000000"/>
                <w:sz w:val="20"/>
                <w:szCs w:val="20"/>
              </w:rPr>
            </w:pPr>
          </w:p>
        </w:tc>
        <w:tc>
          <w:tcPr>
            <w:tcW w:w="1320" w:type="dxa"/>
            <w:tcBorders>
              <w:top w:val="nil"/>
              <w:left w:val="nil"/>
              <w:bottom w:val="nil"/>
              <w:right w:val="nil"/>
            </w:tcBorders>
            <w:shd w:val="clear" w:color="auto" w:fill="auto"/>
            <w:noWrap/>
            <w:vAlign w:val="bottom"/>
          </w:tcPr>
          <w:p w:rsidR="00033827" w:rsidRPr="0093201F" w:rsidRDefault="00033827" w:rsidP="00033827">
            <w:pPr>
              <w:spacing w:after="0" w:line="240" w:lineRule="auto"/>
              <w:jc w:val="center"/>
              <w:rPr>
                <w:rFonts w:ascii="Times New Roman" w:hAnsi="Times New Roman"/>
                <w:color w:val="000000"/>
                <w:sz w:val="20"/>
                <w:szCs w:val="20"/>
              </w:rPr>
            </w:pPr>
          </w:p>
        </w:tc>
        <w:tc>
          <w:tcPr>
            <w:tcW w:w="132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r>
      <w:tr w:rsidR="00033827" w:rsidRPr="0093201F" w:rsidTr="001A5329">
        <w:trPr>
          <w:trHeight w:val="225"/>
        </w:trPr>
        <w:tc>
          <w:tcPr>
            <w:tcW w:w="10457" w:type="dxa"/>
            <w:gridSpan w:val="5"/>
            <w:tcBorders>
              <w:top w:val="nil"/>
              <w:left w:val="nil"/>
              <w:bottom w:val="nil"/>
              <w:right w:val="nil"/>
            </w:tcBorders>
            <w:shd w:val="clear" w:color="auto" w:fill="auto"/>
            <w:noWrap/>
          </w:tcPr>
          <w:p w:rsidR="00033827" w:rsidRPr="0093201F" w:rsidRDefault="00033827" w:rsidP="00033827">
            <w:pPr>
              <w:spacing w:after="0" w:line="240" w:lineRule="auto"/>
              <w:jc w:val="center"/>
              <w:rPr>
                <w:rFonts w:ascii="Times New Roman" w:hAnsi="Times New Roman"/>
                <w:i/>
                <w:iCs/>
                <w:color w:val="000000"/>
                <w:sz w:val="20"/>
                <w:szCs w:val="20"/>
              </w:rPr>
            </w:pPr>
          </w:p>
        </w:tc>
        <w:tc>
          <w:tcPr>
            <w:tcW w:w="1320" w:type="dxa"/>
            <w:tcBorders>
              <w:top w:val="nil"/>
              <w:left w:val="nil"/>
              <w:bottom w:val="nil"/>
              <w:right w:val="nil"/>
            </w:tcBorders>
            <w:shd w:val="clear" w:color="auto" w:fill="auto"/>
            <w:noWrap/>
            <w:vAlign w:val="bottom"/>
          </w:tcPr>
          <w:p w:rsidR="00033827" w:rsidRPr="0093201F" w:rsidRDefault="00033827" w:rsidP="00033827">
            <w:pPr>
              <w:spacing w:after="0" w:line="240" w:lineRule="auto"/>
              <w:jc w:val="center"/>
              <w:rPr>
                <w:rFonts w:ascii="Times New Roman" w:hAnsi="Times New Roman"/>
                <w:i/>
                <w:iCs/>
                <w:color w:val="000000"/>
                <w:sz w:val="20"/>
                <w:szCs w:val="20"/>
              </w:rPr>
            </w:pPr>
          </w:p>
        </w:tc>
        <w:tc>
          <w:tcPr>
            <w:tcW w:w="132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r>
      <w:tr w:rsidR="00033827" w:rsidRPr="0093201F" w:rsidTr="001A5329">
        <w:trPr>
          <w:trHeight w:val="225"/>
        </w:trPr>
        <w:tc>
          <w:tcPr>
            <w:tcW w:w="640" w:type="dxa"/>
            <w:tcBorders>
              <w:top w:val="nil"/>
              <w:left w:val="nil"/>
              <w:bottom w:val="nil"/>
              <w:right w:val="nil"/>
            </w:tcBorders>
            <w:shd w:val="clear" w:color="auto" w:fill="auto"/>
            <w:noWrap/>
            <w:vAlign w:val="bottom"/>
          </w:tcPr>
          <w:p w:rsidR="00033827" w:rsidRPr="0093201F" w:rsidRDefault="00033827" w:rsidP="00033827">
            <w:pPr>
              <w:spacing w:after="0" w:line="240" w:lineRule="auto"/>
              <w:rPr>
                <w:rFonts w:ascii="Times New Roman" w:hAnsi="Times New Roman"/>
                <w:sz w:val="20"/>
                <w:szCs w:val="20"/>
              </w:rPr>
            </w:pPr>
          </w:p>
        </w:tc>
        <w:tc>
          <w:tcPr>
            <w:tcW w:w="6164" w:type="dxa"/>
            <w:tcBorders>
              <w:top w:val="nil"/>
              <w:left w:val="nil"/>
              <w:bottom w:val="nil"/>
              <w:right w:val="nil"/>
            </w:tcBorders>
            <w:shd w:val="clear" w:color="auto" w:fill="auto"/>
            <w:noWrap/>
            <w:vAlign w:val="bottom"/>
          </w:tcPr>
          <w:p w:rsidR="00033827" w:rsidRPr="0093201F" w:rsidRDefault="00033827" w:rsidP="00033827">
            <w:pPr>
              <w:spacing w:after="0" w:line="240" w:lineRule="auto"/>
              <w:rPr>
                <w:rFonts w:ascii="Times New Roman" w:hAnsi="Times New Roman"/>
                <w:sz w:val="20"/>
                <w:szCs w:val="20"/>
              </w:rPr>
            </w:pPr>
          </w:p>
        </w:tc>
        <w:tc>
          <w:tcPr>
            <w:tcW w:w="88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1388"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1385"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1320" w:type="dxa"/>
            <w:tcBorders>
              <w:top w:val="nil"/>
              <w:left w:val="nil"/>
              <w:bottom w:val="nil"/>
              <w:right w:val="nil"/>
            </w:tcBorders>
            <w:shd w:val="clear" w:color="auto" w:fill="auto"/>
            <w:noWrap/>
            <w:vAlign w:val="bottom"/>
          </w:tcPr>
          <w:p w:rsidR="00033827" w:rsidRPr="0093201F" w:rsidRDefault="00033827" w:rsidP="00033827">
            <w:pPr>
              <w:spacing w:after="0" w:line="240" w:lineRule="auto"/>
              <w:rPr>
                <w:rFonts w:ascii="Times New Roman" w:hAnsi="Times New Roman"/>
                <w:sz w:val="20"/>
                <w:szCs w:val="20"/>
              </w:rPr>
            </w:pPr>
          </w:p>
        </w:tc>
        <w:tc>
          <w:tcPr>
            <w:tcW w:w="132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033827" w:rsidRPr="0093201F" w:rsidRDefault="00033827" w:rsidP="00033827">
            <w:pPr>
              <w:spacing w:after="0" w:line="240" w:lineRule="auto"/>
              <w:rPr>
                <w:rFonts w:ascii="Times New Roman" w:hAnsi="Times New Roman"/>
                <w:sz w:val="20"/>
                <w:szCs w:val="20"/>
              </w:rPr>
            </w:pPr>
          </w:p>
        </w:tc>
      </w:tr>
    </w:tbl>
    <w:p w:rsidR="00C61E93" w:rsidRDefault="00C61E93"/>
    <w:p w:rsidR="001A5329" w:rsidRDefault="001A5329"/>
    <w:p w:rsidR="001A5329" w:rsidRDefault="001A5329"/>
    <w:p w:rsidR="001A5329" w:rsidRDefault="001A5329"/>
    <w:p w:rsidR="001A5329" w:rsidRDefault="001A5329"/>
    <w:p w:rsidR="001A5329" w:rsidRDefault="001A5329"/>
    <w:p w:rsidR="001A5329" w:rsidRDefault="001A5329"/>
    <w:p w:rsidR="001A5329" w:rsidRDefault="001A5329"/>
    <w:p w:rsidR="001A5329" w:rsidRDefault="001A5329"/>
    <w:p w:rsidR="001A5329" w:rsidRDefault="001A5329"/>
    <w:p w:rsidR="001A5329" w:rsidRDefault="001A5329"/>
    <w:p w:rsidR="001A5329" w:rsidRDefault="001A5329"/>
    <w:p w:rsidR="001A5329" w:rsidRDefault="001A5329"/>
    <w:p w:rsidR="001A5329" w:rsidRDefault="001A5329"/>
    <w:p w:rsidR="001A5329" w:rsidRDefault="001A5329"/>
    <w:p w:rsidR="001A5329" w:rsidRPr="0093201F" w:rsidRDefault="001A5329">
      <w:pPr>
        <w:sectPr w:rsidR="001A5329" w:rsidRPr="0093201F" w:rsidSect="00716DC5">
          <w:pgSz w:w="11906" w:h="16838"/>
          <w:pgMar w:top="426" w:right="850" w:bottom="1134" w:left="1560" w:header="708" w:footer="708" w:gutter="0"/>
          <w:cols w:space="708"/>
          <w:docGrid w:linePitch="360"/>
        </w:sectPr>
      </w:pPr>
    </w:p>
    <w:p w:rsidR="00716DC5" w:rsidRPr="0093201F" w:rsidRDefault="00716DC5" w:rsidP="00716DC5">
      <w:pPr>
        <w:tabs>
          <w:tab w:val="right" w:pos="9355"/>
        </w:tabs>
        <w:spacing w:after="0" w:line="0" w:lineRule="atLeast"/>
        <w:jc w:val="right"/>
        <w:rPr>
          <w:rFonts w:ascii="Times New Roman" w:hAnsi="Times New Roman"/>
        </w:rPr>
      </w:pPr>
    </w:p>
    <w:p w:rsidR="00716DC5" w:rsidRPr="0093201F" w:rsidRDefault="00716DC5" w:rsidP="00716DC5">
      <w:pPr>
        <w:pStyle w:val="Style12"/>
        <w:tabs>
          <w:tab w:val="left" w:pos="1215"/>
        </w:tabs>
        <w:spacing w:line="0" w:lineRule="atLeast"/>
        <w:ind w:firstLine="540"/>
        <w:rPr>
          <w:sz w:val="22"/>
          <w:szCs w:val="22"/>
        </w:rPr>
      </w:pPr>
    </w:p>
    <w:p w:rsidR="00716DC5" w:rsidRPr="0093201F" w:rsidRDefault="00716DC5" w:rsidP="00716DC5">
      <w:pPr>
        <w:pStyle w:val="Style12"/>
        <w:spacing w:line="0" w:lineRule="atLeast"/>
        <w:ind w:firstLine="540"/>
        <w:jc w:val="center"/>
        <w:rPr>
          <w:sz w:val="22"/>
          <w:szCs w:val="22"/>
        </w:rPr>
      </w:pPr>
    </w:p>
    <w:p w:rsidR="00033827" w:rsidRPr="0093201F" w:rsidRDefault="00033827">
      <w:pPr>
        <w:spacing w:after="160" w:line="259" w:lineRule="auto"/>
      </w:pPr>
      <w:r w:rsidRPr="0093201F">
        <w:br w:type="page"/>
      </w:r>
    </w:p>
    <w:p w:rsidR="00033827" w:rsidRPr="0093201F" w:rsidRDefault="00033827" w:rsidP="00033827">
      <w:pPr>
        <w:spacing w:after="160" w:line="259" w:lineRule="auto"/>
        <w:sectPr w:rsidR="00033827" w:rsidRPr="0093201F" w:rsidSect="001A6154">
          <w:pgSz w:w="16838" w:h="11906" w:orient="landscape"/>
          <w:pgMar w:top="425" w:right="425" w:bottom="425" w:left="425" w:header="709" w:footer="709" w:gutter="0"/>
          <w:cols w:space="708"/>
          <w:docGrid w:linePitch="360"/>
        </w:sectPr>
      </w:pPr>
    </w:p>
    <w:p w:rsidR="00033827" w:rsidRPr="0093201F" w:rsidRDefault="00033827" w:rsidP="00033827">
      <w:pPr>
        <w:tabs>
          <w:tab w:val="right" w:pos="9355"/>
        </w:tabs>
        <w:spacing w:after="0" w:line="0" w:lineRule="atLeast"/>
        <w:jc w:val="right"/>
        <w:rPr>
          <w:rFonts w:ascii="Times New Roman" w:hAnsi="Times New Roman"/>
        </w:rPr>
      </w:pPr>
      <w:r w:rsidRPr="0093201F">
        <w:rPr>
          <w:rFonts w:ascii="Times New Roman" w:hAnsi="Times New Roman"/>
        </w:rPr>
        <w:lastRenderedPageBreak/>
        <w:t xml:space="preserve">Приложение № 3 к </w:t>
      </w:r>
      <w:r w:rsidR="000327DA" w:rsidRPr="0093201F">
        <w:rPr>
          <w:rFonts w:ascii="Times New Roman" w:hAnsi="Times New Roman"/>
        </w:rPr>
        <w:t>договор</w:t>
      </w:r>
      <w:r w:rsidRPr="0093201F">
        <w:rPr>
          <w:rFonts w:ascii="Times New Roman" w:hAnsi="Times New Roman"/>
        </w:rPr>
        <w:t xml:space="preserve">у </w:t>
      </w:r>
    </w:p>
    <w:p w:rsidR="00033827" w:rsidRPr="0093201F" w:rsidRDefault="00033827" w:rsidP="00033827">
      <w:pPr>
        <w:tabs>
          <w:tab w:val="right" w:pos="9355"/>
        </w:tabs>
        <w:spacing w:after="0" w:line="0" w:lineRule="atLeast"/>
        <w:jc w:val="right"/>
        <w:rPr>
          <w:rFonts w:ascii="Times New Roman" w:hAnsi="Times New Roman"/>
        </w:rPr>
      </w:pPr>
      <w:r w:rsidRPr="0093201F">
        <w:rPr>
          <w:rFonts w:ascii="Times New Roman" w:hAnsi="Times New Roman"/>
        </w:rPr>
        <w:t>№ _____ от _________ 2026г.</w:t>
      </w:r>
    </w:p>
    <w:p w:rsidR="00033827" w:rsidRPr="0093201F" w:rsidRDefault="00033827" w:rsidP="00033827">
      <w:pPr>
        <w:tabs>
          <w:tab w:val="right" w:pos="9355"/>
        </w:tabs>
        <w:spacing w:after="0" w:line="0" w:lineRule="atLeast"/>
        <w:jc w:val="right"/>
        <w:rPr>
          <w:rFonts w:ascii="Times New Roman" w:hAnsi="Times New Roman"/>
        </w:rPr>
      </w:pPr>
    </w:p>
    <w:p w:rsidR="00033827" w:rsidRPr="0093201F" w:rsidRDefault="00033827" w:rsidP="00033827">
      <w:pPr>
        <w:tabs>
          <w:tab w:val="right" w:pos="9355"/>
        </w:tabs>
        <w:spacing w:after="0" w:line="0" w:lineRule="atLeast"/>
        <w:jc w:val="right"/>
        <w:rPr>
          <w:rFonts w:ascii="Times New Roman" w:hAnsi="Times New Roman"/>
        </w:rPr>
      </w:pPr>
    </w:p>
    <w:tbl>
      <w:tblPr>
        <w:tblW w:w="0" w:type="auto"/>
        <w:tblCellSpacing w:w="0" w:type="dxa"/>
        <w:tblCellMar>
          <w:left w:w="0" w:type="dxa"/>
          <w:right w:w="0" w:type="dxa"/>
        </w:tblCellMar>
        <w:tblLook w:val="04A0" w:firstRow="1" w:lastRow="0" w:firstColumn="1" w:lastColumn="0" w:noHBand="0" w:noVBand="1"/>
      </w:tblPr>
      <w:tblGrid>
        <w:gridCol w:w="9915"/>
        <w:gridCol w:w="6"/>
      </w:tblGrid>
      <w:tr w:rsidR="00033827" w:rsidRPr="0093201F" w:rsidTr="00033827">
        <w:trPr>
          <w:trHeight w:val="229"/>
          <w:tblCellSpacing w:w="0" w:type="dxa"/>
        </w:trPr>
        <w:tc>
          <w:tcPr>
            <w:tcW w:w="0" w:type="auto"/>
            <w:vAlign w:val="center"/>
            <w:hideMark/>
          </w:tcPr>
          <w:p w:rsidR="00033827" w:rsidRPr="00D508E8" w:rsidRDefault="00033827" w:rsidP="00D508E8">
            <w:pPr>
              <w:spacing w:after="0" w:line="240" w:lineRule="auto"/>
              <w:jc w:val="both"/>
              <w:rPr>
                <w:rFonts w:ascii="Times New Roman" w:hAnsi="Times New Roman"/>
                <w:i/>
                <w:sz w:val="24"/>
                <w:szCs w:val="24"/>
              </w:rPr>
            </w:pPr>
            <w:r w:rsidRPr="00D508E8">
              <w:rPr>
                <w:rFonts w:ascii="Times New Roman" w:hAnsi="Times New Roman"/>
                <w:i/>
                <w:color w:val="000000"/>
                <w:sz w:val="24"/>
                <w:szCs w:val="24"/>
              </w:rPr>
              <w:t xml:space="preserve">Рабочая документация </w:t>
            </w:r>
            <w:r w:rsidRPr="00D508E8">
              <w:rPr>
                <w:rFonts w:ascii="Times New Roman" w:hAnsi="Times New Roman"/>
                <w:i/>
                <w:sz w:val="24"/>
                <w:szCs w:val="24"/>
              </w:rPr>
              <w:t xml:space="preserve">на </w:t>
            </w:r>
            <w:r w:rsidR="00D508E8" w:rsidRPr="00D508E8">
              <w:rPr>
                <w:rFonts w:ascii="Times New Roman" w:hAnsi="Times New Roman"/>
                <w:i/>
              </w:rPr>
              <w:t xml:space="preserve">установку </w:t>
            </w:r>
            <w:r w:rsidR="00D508E8" w:rsidRPr="00D508E8">
              <w:rPr>
                <w:rFonts w:ascii="Times New Roman" w:hAnsi="Times New Roman"/>
                <w:i/>
                <w:szCs w:val="16"/>
              </w:rPr>
              <w:t xml:space="preserve">систем автоматической пожарной сигнализации (АПС) и системы оповещения и управления эвакуацией людей при пожаре (СОУЭ) в помещениях </w:t>
            </w:r>
            <w:r w:rsidR="00D508E8" w:rsidRPr="00D508E8">
              <w:rPr>
                <w:rFonts w:ascii="Times New Roman" w:hAnsi="Times New Roman"/>
                <w:i/>
              </w:rPr>
              <w:t>Государственное автономное учреждение социального обслуживания Владимирской области «</w:t>
            </w:r>
            <w:proofErr w:type="spellStart"/>
            <w:r w:rsidR="00D508E8" w:rsidRPr="00D508E8">
              <w:rPr>
                <w:rFonts w:ascii="Times New Roman" w:hAnsi="Times New Roman"/>
                <w:i/>
              </w:rPr>
              <w:t>Кольчугинский</w:t>
            </w:r>
            <w:proofErr w:type="spellEnd"/>
            <w:r w:rsidR="00D508E8" w:rsidRPr="00D508E8">
              <w:rPr>
                <w:rFonts w:ascii="Times New Roman" w:hAnsi="Times New Roman"/>
                <w:i/>
              </w:rPr>
              <w:t xml:space="preserve"> дом-интернат милосердия для престарелых и инвалидов» (ГАУСО «</w:t>
            </w:r>
            <w:proofErr w:type="spellStart"/>
            <w:r w:rsidR="00D508E8" w:rsidRPr="00D508E8">
              <w:rPr>
                <w:rFonts w:ascii="Times New Roman" w:hAnsi="Times New Roman"/>
                <w:i/>
              </w:rPr>
              <w:t>Кольчугинский</w:t>
            </w:r>
            <w:proofErr w:type="spellEnd"/>
            <w:r w:rsidR="00D508E8" w:rsidRPr="00D508E8">
              <w:rPr>
                <w:rFonts w:ascii="Times New Roman" w:hAnsi="Times New Roman"/>
                <w:i/>
              </w:rPr>
              <w:t xml:space="preserve"> дом милосердия»)</w:t>
            </w:r>
            <w:r w:rsidR="00F072C0">
              <w:rPr>
                <w:rFonts w:ascii="Times New Roman" w:hAnsi="Times New Roman"/>
                <w:i/>
              </w:rPr>
              <w:t>,</w:t>
            </w:r>
            <w:r w:rsidR="00D508E8" w:rsidRPr="00D508E8">
              <w:rPr>
                <w:rFonts w:ascii="Times New Roman" w:hAnsi="Times New Roman"/>
                <w:i/>
              </w:rPr>
              <w:t xml:space="preserve">   </w:t>
            </w:r>
            <w:r w:rsidR="00F072C0" w:rsidRPr="00F072C0">
              <w:rPr>
                <w:rFonts w:ascii="Times New Roman" w:hAnsi="Times New Roman"/>
                <w:i/>
              </w:rPr>
              <w:t>расположенного по адресу: Владимирская область, г. Кольчугино, ул. Веденеева, д. 12,</w:t>
            </w:r>
            <w:r w:rsidR="00F072C0">
              <w:rPr>
                <w:rFonts w:ascii="Times New Roman" w:hAnsi="Times New Roman"/>
              </w:rPr>
              <w:t xml:space="preserve"> </w:t>
            </w:r>
            <w:r w:rsidRPr="00D508E8">
              <w:rPr>
                <w:rFonts w:ascii="Times New Roman" w:hAnsi="Times New Roman"/>
                <w:i/>
                <w:color w:val="000000"/>
                <w:sz w:val="24"/>
                <w:szCs w:val="24"/>
              </w:rPr>
              <w:t>размещена в единой информационной системе в сфере закупок в составе документов закупки.</w:t>
            </w:r>
          </w:p>
        </w:tc>
        <w:tc>
          <w:tcPr>
            <w:tcW w:w="0" w:type="auto"/>
            <w:vAlign w:val="center"/>
            <w:hideMark/>
          </w:tcPr>
          <w:p w:rsidR="00033827" w:rsidRPr="0093201F" w:rsidRDefault="00033827" w:rsidP="00033827">
            <w:pPr>
              <w:spacing w:after="0" w:line="240" w:lineRule="auto"/>
              <w:jc w:val="both"/>
              <w:rPr>
                <w:rFonts w:ascii="Times New Roman" w:hAnsi="Times New Roman"/>
                <w:i/>
                <w:sz w:val="24"/>
                <w:szCs w:val="24"/>
              </w:rPr>
            </w:pPr>
          </w:p>
        </w:tc>
      </w:tr>
    </w:tbl>
    <w:p w:rsidR="00033827" w:rsidRPr="0093201F" w:rsidRDefault="00033827" w:rsidP="00033827">
      <w:pPr>
        <w:tabs>
          <w:tab w:val="right" w:pos="9355"/>
        </w:tabs>
        <w:spacing w:after="0" w:line="0" w:lineRule="atLeast"/>
        <w:jc w:val="right"/>
        <w:rPr>
          <w:rFonts w:ascii="Times New Roman" w:hAnsi="Times New Roman"/>
        </w:rPr>
      </w:pPr>
    </w:p>
    <w:p w:rsidR="00033827" w:rsidRPr="0093201F" w:rsidRDefault="00033827" w:rsidP="00033827">
      <w:pPr>
        <w:tabs>
          <w:tab w:val="right" w:pos="9355"/>
        </w:tabs>
        <w:spacing w:after="0" w:line="0" w:lineRule="atLeast"/>
        <w:jc w:val="right"/>
        <w:rPr>
          <w:rFonts w:ascii="Times New Roman" w:hAnsi="Times New Roman"/>
        </w:rPr>
      </w:pPr>
    </w:p>
    <w:p w:rsidR="00033827" w:rsidRPr="0093201F" w:rsidRDefault="00033827" w:rsidP="00033827">
      <w:pPr>
        <w:tabs>
          <w:tab w:val="right" w:pos="9355"/>
        </w:tabs>
        <w:spacing w:after="0" w:line="0" w:lineRule="atLeast"/>
        <w:jc w:val="right"/>
        <w:rPr>
          <w:rFonts w:ascii="Times New Roman" w:hAnsi="Times New Roman"/>
        </w:rPr>
      </w:pPr>
      <w:r w:rsidRPr="0093201F">
        <w:rPr>
          <w:rFonts w:ascii="Times New Roman" w:hAnsi="Times New Roman"/>
        </w:rPr>
        <w:t xml:space="preserve">Приложение № 4 к </w:t>
      </w:r>
      <w:r w:rsidR="000327DA" w:rsidRPr="0093201F">
        <w:rPr>
          <w:rFonts w:ascii="Times New Roman" w:hAnsi="Times New Roman"/>
        </w:rPr>
        <w:t>договор</w:t>
      </w:r>
      <w:r w:rsidRPr="0093201F">
        <w:rPr>
          <w:rFonts w:ascii="Times New Roman" w:hAnsi="Times New Roman"/>
        </w:rPr>
        <w:t xml:space="preserve">у </w:t>
      </w:r>
    </w:p>
    <w:p w:rsidR="00033827" w:rsidRPr="0093201F" w:rsidRDefault="00033827" w:rsidP="00033827">
      <w:pPr>
        <w:tabs>
          <w:tab w:val="right" w:pos="9355"/>
        </w:tabs>
        <w:spacing w:after="0" w:line="0" w:lineRule="atLeast"/>
        <w:jc w:val="right"/>
        <w:rPr>
          <w:rFonts w:ascii="Times New Roman" w:hAnsi="Times New Roman"/>
        </w:rPr>
      </w:pPr>
      <w:r w:rsidRPr="0093201F">
        <w:rPr>
          <w:rFonts w:ascii="Times New Roman" w:hAnsi="Times New Roman"/>
        </w:rPr>
        <w:t>№ _____ от _________ 2026г.</w:t>
      </w:r>
    </w:p>
    <w:p w:rsidR="00033827" w:rsidRPr="0093201F" w:rsidRDefault="00033827" w:rsidP="00033827">
      <w:pPr>
        <w:spacing w:after="0" w:line="240" w:lineRule="auto"/>
        <w:ind w:right="-81"/>
        <w:jc w:val="right"/>
        <w:rPr>
          <w:rFonts w:ascii="Times New Roman" w:hAnsi="Times New Roman"/>
        </w:rPr>
      </w:pPr>
    </w:p>
    <w:p w:rsidR="00033827" w:rsidRPr="0093201F" w:rsidRDefault="00033827" w:rsidP="00033827">
      <w:pPr>
        <w:pStyle w:val="ConsPlusNonformat"/>
        <w:widowControl/>
        <w:jc w:val="center"/>
        <w:rPr>
          <w:rFonts w:ascii="Times New Roman" w:hAnsi="Times New Roman" w:cs="Times New Roman"/>
          <w:b/>
          <w:sz w:val="22"/>
          <w:szCs w:val="22"/>
        </w:rPr>
      </w:pPr>
      <w:r w:rsidRPr="0093201F">
        <w:rPr>
          <w:rFonts w:ascii="Times New Roman" w:hAnsi="Times New Roman" w:cs="Times New Roman"/>
          <w:b/>
          <w:sz w:val="22"/>
          <w:szCs w:val="22"/>
        </w:rPr>
        <w:t>ПРОТОКОЛ</w:t>
      </w:r>
    </w:p>
    <w:p w:rsidR="00033827" w:rsidRPr="0093201F" w:rsidRDefault="00033827" w:rsidP="00033827">
      <w:pPr>
        <w:pStyle w:val="ConsPlusNonformat"/>
        <w:widowControl/>
        <w:jc w:val="center"/>
        <w:rPr>
          <w:rFonts w:ascii="Times New Roman" w:hAnsi="Times New Roman" w:cs="Times New Roman"/>
          <w:sz w:val="22"/>
          <w:szCs w:val="22"/>
        </w:rPr>
      </w:pPr>
      <w:r w:rsidRPr="0093201F">
        <w:rPr>
          <w:rFonts w:ascii="Times New Roman" w:hAnsi="Times New Roman" w:cs="Times New Roman"/>
          <w:sz w:val="22"/>
          <w:szCs w:val="22"/>
        </w:rPr>
        <w:t>СОГЛАСОВАНИЯ (ВЕДОМОСТЬ) ЦЕНЫ</w:t>
      </w:r>
      <w:r w:rsidR="000327DA" w:rsidRPr="0093201F">
        <w:rPr>
          <w:rFonts w:ascii="Times New Roman" w:hAnsi="Times New Roman" w:cs="Times New Roman"/>
          <w:sz w:val="22"/>
          <w:szCs w:val="22"/>
        </w:rPr>
        <w:t xml:space="preserve"> ДОГОВОРА</w:t>
      </w:r>
    </w:p>
    <w:p w:rsidR="00033827" w:rsidRPr="0093201F" w:rsidRDefault="00033827" w:rsidP="00033827">
      <w:pPr>
        <w:tabs>
          <w:tab w:val="left" w:pos="810"/>
          <w:tab w:val="center" w:pos="5922"/>
        </w:tabs>
        <w:spacing w:after="0" w:line="240" w:lineRule="auto"/>
        <w:jc w:val="center"/>
        <w:rPr>
          <w:rFonts w:ascii="Times New Roman" w:hAnsi="Times New Roman"/>
          <w:b/>
        </w:rPr>
      </w:pPr>
      <w:r w:rsidRPr="0093201F">
        <w:rPr>
          <w:rFonts w:ascii="Times New Roman" w:hAnsi="Times New Roman"/>
        </w:rPr>
        <w:t xml:space="preserve">на </w:t>
      </w:r>
      <w:r w:rsidR="00D508E8">
        <w:rPr>
          <w:rFonts w:ascii="Times New Roman" w:hAnsi="Times New Roman"/>
        </w:rPr>
        <w:t>установку</w:t>
      </w:r>
      <w:r w:rsidR="00D508E8" w:rsidRPr="0093201F">
        <w:rPr>
          <w:rFonts w:ascii="Times New Roman" w:hAnsi="Times New Roman"/>
        </w:rPr>
        <w:t xml:space="preserve"> </w:t>
      </w:r>
      <w:r w:rsidR="00D508E8">
        <w:rPr>
          <w:rFonts w:ascii="Times New Roman" w:hAnsi="Times New Roman"/>
          <w:szCs w:val="16"/>
        </w:rPr>
        <w:t xml:space="preserve">систем </w:t>
      </w:r>
      <w:r w:rsidR="00D508E8" w:rsidRPr="0093201F">
        <w:rPr>
          <w:rFonts w:ascii="Times New Roman" w:hAnsi="Times New Roman"/>
          <w:szCs w:val="16"/>
        </w:rPr>
        <w:t xml:space="preserve">автоматической пожарной сигнализации (АПС) и системы оповещения и управления эвакуацией </w:t>
      </w:r>
      <w:r w:rsidR="00D508E8">
        <w:rPr>
          <w:rFonts w:ascii="Times New Roman" w:hAnsi="Times New Roman"/>
          <w:szCs w:val="16"/>
        </w:rPr>
        <w:t xml:space="preserve">людей </w:t>
      </w:r>
      <w:r w:rsidR="00D508E8" w:rsidRPr="0093201F">
        <w:rPr>
          <w:rFonts w:ascii="Times New Roman" w:hAnsi="Times New Roman"/>
          <w:szCs w:val="16"/>
        </w:rPr>
        <w:t xml:space="preserve">при пожаре (СОУЭ) </w:t>
      </w:r>
      <w:r w:rsidR="00D508E8">
        <w:rPr>
          <w:rFonts w:ascii="Times New Roman" w:hAnsi="Times New Roman"/>
          <w:szCs w:val="16"/>
        </w:rPr>
        <w:t xml:space="preserve">в помещениях </w:t>
      </w:r>
      <w:r w:rsidR="00D508E8" w:rsidRPr="001A5329">
        <w:rPr>
          <w:rFonts w:ascii="Times New Roman" w:hAnsi="Times New Roman"/>
        </w:rPr>
        <w:t>Государственное автономное учреждение социального обслуживания Владимирской области «</w:t>
      </w:r>
      <w:proofErr w:type="spellStart"/>
      <w:r w:rsidR="00D508E8" w:rsidRPr="001A5329">
        <w:rPr>
          <w:rFonts w:ascii="Times New Roman" w:hAnsi="Times New Roman"/>
        </w:rPr>
        <w:t>Кольчугинский</w:t>
      </w:r>
      <w:proofErr w:type="spellEnd"/>
      <w:r w:rsidR="00D508E8" w:rsidRPr="001A5329">
        <w:rPr>
          <w:rFonts w:ascii="Times New Roman" w:hAnsi="Times New Roman"/>
        </w:rPr>
        <w:t xml:space="preserve"> дом-интернат милосердия для престарелых и инвалидов» (ГАУСО </w:t>
      </w:r>
      <w:r w:rsidR="00D508E8">
        <w:rPr>
          <w:rFonts w:ascii="Times New Roman" w:hAnsi="Times New Roman"/>
        </w:rPr>
        <w:t>«</w:t>
      </w:r>
      <w:proofErr w:type="spellStart"/>
      <w:r w:rsidR="00D508E8">
        <w:rPr>
          <w:rFonts w:ascii="Times New Roman" w:hAnsi="Times New Roman"/>
        </w:rPr>
        <w:t>Кольчугинский</w:t>
      </w:r>
      <w:proofErr w:type="spellEnd"/>
      <w:r w:rsidR="00D508E8">
        <w:rPr>
          <w:rFonts w:ascii="Times New Roman" w:hAnsi="Times New Roman"/>
        </w:rPr>
        <w:t xml:space="preserve"> дом милосердия»)</w:t>
      </w:r>
      <w:r w:rsidR="00F072C0">
        <w:rPr>
          <w:rFonts w:ascii="Times New Roman" w:hAnsi="Times New Roman"/>
        </w:rPr>
        <w:t>, расположенного по адресу: Владимирская область, г. Кольчугино, ул. Веденеева, д. 12</w:t>
      </w:r>
    </w:p>
    <w:tbl>
      <w:tblPr>
        <w:tblpPr w:leftFromText="180" w:rightFromText="180" w:vertAnchor="text" w:horzAnchor="margin" w:tblpXSpec="center" w:tblpY="510"/>
        <w:tblW w:w="10702" w:type="dxa"/>
        <w:tblLayout w:type="fixed"/>
        <w:tblCellMar>
          <w:left w:w="70" w:type="dxa"/>
          <w:right w:w="70" w:type="dxa"/>
        </w:tblCellMar>
        <w:tblLook w:val="0000" w:firstRow="0" w:lastRow="0" w:firstColumn="0" w:lastColumn="0" w:noHBand="0" w:noVBand="0"/>
      </w:tblPr>
      <w:tblGrid>
        <w:gridCol w:w="637"/>
        <w:gridCol w:w="1418"/>
        <w:gridCol w:w="2126"/>
        <w:gridCol w:w="1559"/>
        <w:gridCol w:w="1134"/>
        <w:gridCol w:w="1134"/>
        <w:gridCol w:w="1134"/>
        <w:gridCol w:w="1560"/>
      </w:tblGrid>
      <w:tr w:rsidR="00033827" w:rsidRPr="0093201F" w:rsidTr="00033827">
        <w:trPr>
          <w:cantSplit/>
          <w:trHeight w:val="240"/>
        </w:trPr>
        <w:tc>
          <w:tcPr>
            <w:tcW w:w="637" w:type="dxa"/>
            <w:vMerge w:val="restart"/>
            <w:tcBorders>
              <w:top w:val="single" w:sz="6" w:space="0" w:color="auto"/>
              <w:left w:val="single" w:sz="6" w:space="0" w:color="auto"/>
              <w:bottom w:val="nil"/>
              <w:right w:val="single" w:sz="6" w:space="0" w:color="auto"/>
            </w:tcBorders>
          </w:tcPr>
          <w:p w:rsidR="00033827" w:rsidRPr="0093201F" w:rsidRDefault="00033827" w:rsidP="00033827">
            <w:pPr>
              <w:pStyle w:val="ConsPlusCell"/>
              <w:widowControl/>
              <w:ind w:hanging="900"/>
              <w:jc w:val="center"/>
              <w:rPr>
                <w:rFonts w:ascii="Times New Roman" w:hAnsi="Times New Roman" w:cs="Times New Roman"/>
                <w:sz w:val="22"/>
                <w:szCs w:val="22"/>
              </w:rPr>
            </w:pPr>
            <w:r w:rsidRPr="0093201F">
              <w:rPr>
                <w:rFonts w:ascii="Times New Roman" w:hAnsi="Times New Roman" w:cs="Times New Roman"/>
                <w:sz w:val="22"/>
                <w:szCs w:val="22"/>
              </w:rPr>
              <w:t xml:space="preserve">              N</w:t>
            </w:r>
          </w:p>
          <w:p w:rsidR="00033827" w:rsidRPr="0093201F" w:rsidRDefault="00033827" w:rsidP="00033827">
            <w:pPr>
              <w:pStyle w:val="ConsPlusCell"/>
              <w:widowControl/>
              <w:ind w:left="-323"/>
              <w:jc w:val="center"/>
              <w:rPr>
                <w:rFonts w:ascii="Times New Roman" w:hAnsi="Times New Roman" w:cs="Times New Roman"/>
                <w:sz w:val="22"/>
                <w:szCs w:val="22"/>
              </w:rPr>
            </w:pPr>
            <w:r w:rsidRPr="0093201F">
              <w:rPr>
                <w:rFonts w:ascii="Times New Roman" w:hAnsi="Times New Roman" w:cs="Times New Roman"/>
                <w:sz w:val="22"/>
                <w:szCs w:val="22"/>
              </w:rPr>
              <w:t>п/п</w:t>
            </w:r>
          </w:p>
        </w:tc>
        <w:tc>
          <w:tcPr>
            <w:tcW w:w="1418" w:type="dxa"/>
            <w:vMerge w:val="restart"/>
            <w:tcBorders>
              <w:top w:val="single" w:sz="6" w:space="0" w:color="auto"/>
              <w:left w:val="single" w:sz="6" w:space="0" w:color="auto"/>
              <w:bottom w:val="nil"/>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 xml:space="preserve">Номера  </w:t>
            </w:r>
            <w:r w:rsidRPr="0093201F">
              <w:rPr>
                <w:rFonts w:ascii="Times New Roman" w:hAnsi="Times New Roman" w:cs="Times New Roman"/>
                <w:sz w:val="22"/>
                <w:szCs w:val="22"/>
              </w:rPr>
              <w:br/>
              <w:t xml:space="preserve">сметных  </w:t>
            </w:r>
            <w:r w:rsidRPr="0093201F">
              <w:rPr>
                <w:rFonts w:ascii="Times New Roman" w:hAnsi="Times New Roman" w:cs="Times New Roman"/>
                <w:sz w:val="22"/>
                <w:szCs w:val="22"/>
              </w:rPr>
              <w:br/>
              <w:t xml:space="preserve">расчетов </w:t>
            </w:r>
            <w:r w:rsidRPr="0093201F">
              <w:rPr>
                <w:rFonts w:ascii="Times New Roman" w:hAnsi="Times New Roman" w:cs="Times New Roman"/>
                <w:sz w:val="22"/>
                <w:szCs w:val="22"/>
              </w:rPr>
              <w:br/>
              <w:t xml:space="preserve">(смет)  </w:t>
            </w:r>
            <w:r w:rsidRPr="0093201F">
              <w:rPr>
                <w:rFonts w:ascii="Times New Roman" w:hAnsi="Times New Roman" w:cs="Times New Roman"/>
                <w:sz w:val="22"/>
                <w:szCs w:val="22"/>
              </w:rPr>
              <w:br/>
              <w:t xml:space="preserve">или иных </w:t>
            </w:r>
            <w:r w:rsidRPr="0093201F">
              <w:rPr>
                <w:rFonts w:ascii="Times New Roman" w:hAnsi="Times New Roman" w:cs="Times New Roman"/>
                <w:sz w:val="22"/>
                <w:szCs w:val="22"/>
              </w:rPr>
              <w:br/>
              <w:t>документов</w:t>
            </w:r>
          </w:p>
        </w:tc>
        <w:tc>
          <w:tcPr>
            <w:tcW w:w="2126" w:type="dxa"/>
            <w:vMerge w:val="restart"/>
            <w:tcBorders>
              <w:top w:val="single" w:sz="6" w:space="0" w:color="auto"/>
              <w:left w:val="single" w:sz="6" w:space="0" w:color="auto"/>
              <w:bottom w:val="nil"/>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Наименование</w:t>
            </w:r>
            <w:r w:rsidRPr="0093201F">
              <w:rPr>
                <w:rFonts w:ascii="Times New Roman" w:hAnsi="Times New Roman" w:cs="Times New Roman"/>
                <w:sz w:val="22"/>
                <w:szCs w:val="22"/>
              </w:rPr>
              <w:br/>
              <w:t xml:space="preserve">объектов,  </w:t>
            </w:r>
            <w:r w:rsidRPr="0093201F">
              <w:rPr>
                <w:rFonts w:ascii="Times New Roman" w:hAnsi="Times New Roman" w:cs="Times New Roman"/>
                <w:sz w:val="22"/>
                <w:szCs w:val="22"/>
              </w:rPr>
              <w:br/>
              <w:t xml:space="preserve">работ и   </w:t>
            </w:r>
            <w:r w:rsidRPr="0093201F">
              <w:rPr>
                <w:rFonts w:ascii="Times New Roman" w:hAnsi="Times New Roman" w:cs="Times New Roman"/>
                <w:sz w:val="22"/>
                <w:szCs w:val="22"/>
              </w:rPr>
              <w:br/>
              <w:t>затрат</w:t>
            </w:r>
          </w:p>
        </w:tc>
        <w:tc>
          <w:tcPr>
            <w:tcW w:w="4961" w:type="dxa"/>
            <w:gridSpan w:val="4"/>
            <w:tcBorders>
              <w:top w:val="single" w:sz="6" w:space="0" w:color="auto"/>
              <w:left w:val="single" w:sz="6" w:space="0" w:color="auto"/>
              <w:bottom w:val="single" w:sz="6" w:space="0" w:color="auto"/>
              <w:right w:val="single" w:sz="6" w:space="0" w:color="auto"/>
            </w:tcBorders>
          </w:tcPr>
          <w:p w:rsidR="00033827" w:rsidRPr="0093201F" w:rsidRDefault="00033827" w:rsidP="000327DA">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Стоимость, включаемая в цену</w:t>
            </w:r>
            <w:r w:rsidR="000327DA" w:rsidRPr="0093201F">
              <w:rPr>
                <w:rFonts w:ascii="Times New Roman" w:hAnsi="Times New Roman" w:cs="Times New Roman"/>
                <w:sz w:val="22"/>
                <w:szCs w:val="22"/>
              </w:rPr>
              <w:t xml:space="preserve"> договора</w:t>
            </w:r>
          </w:p>
        </w:tc>
        <w:tc>
          <w:tcPr>
            <w:tcW w:w="1560" w:type="dxa"/>
            <w:vMerge w:val="restart"/>
            <w:tcBorders>
              <w:top w:val="single" w:sz="6" w:space="0" w:color="auto"/>
              <w:left w:val="single" w:sz="6" w:space="0" w:color="auto"/>
              <w:bottom w:val="nil"/>
              <w:right w:val="single" w:sz="6" w:space="0" w:color="auto"/>
            </w:tcBorders>
          </w:tcPr>
          <w:p w:rsidR="00033827" w:rsidRPr="0093201F" w:rsidRDefault="00033827" w:rsidP="000327DA">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 xml:space="preserve">Всего    </w:t>
            </w:r>
            <w:r w:rsidRPr="0093201F">
              <w:rPr>
                <w:rFonts w:ascii="Times New Roman" w:hAnsi="Times New Roman" w:cs="Times New Roman"/>
                <w:sz w:val="22"/>
                <w:szCs w:val="22"/>
              </w:rPr>
              <w:br/>
              <w:t xml:space="preserve">цена </w:t>
            </w:r>
            <w:r w:rsidR="000327DA" w:rsidRPr="0093201F">
              <w:rPr>
                <w:rFonts w:ascii="Times New Roman" w:hAnsi="Times New Roman" w:cs="Times New Roman"/>
                <w:sz w:val="22"/>
                <w:szCs w:val="22"/>
              </w:rPr>
              <w:t>договора</w:t>
            </w:r>
            <w:r w:rsidR="00D508E8">
              <w:rPr>
                <w:rFonts w:ascii="Times New Roman" w:hAnsi="Times New Roman" w:cs="Times New Roman"/>
                <w:sz w:val="22"/>
                <w:szCs w:val="22"/>
              </w:rPr>
              <w:t xml:space="preserve"> </w:t>
            </w:r>
            <w:r w:rsidRPr="0093201F">
              <w:rPr>
                <w:rFonts w:ascii="Times New Roman" w:hAnsi="Times New Roman" w:cs="Times New Roman"/>
                <w:sz w:val="22"/>
                <w:szCs w:val="22"/>
              </w:rPr>
              <w:t>на строительную продукцию</w:t>
            </w:r>
          </w:p>
        </w:tc>
      </w:tr>
      <w:tr w:rsidR="00033827" w:rsidRPr="0093201F" w:rsidTr="00033827">
        <w:trPr>
          <w:cantSplit/>
          <w:trHeight w:val="360"/>
        </w:trPr>
        <w:tc>
          <w:tcPr>
            <w:tcW w:w="637" w:type="dxa"/>
            <w:vMerge/>
            <w:tcBorders>
              <w:top w:val="nil"/>
              <w:left w:val="single" w:sz="6" w:space="0" w:color="auto"/>
              <w:bottom w:val="nil"/>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p>
        </w:tc>
        <w:tc>
          <w:tcPr>
            <w:tcW w:w="1418" w:type="dxa"/>
            <w:vMerge/>
            <w:tcBorders>
              <w:top w:val="nil"/>
              <w:left w:val="single" w:sz="6" w:space="0" w:color="auto"/>
              <w:bottom w:val="nil"/>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p>
        </w:tc>
        <w:tc>
          <w:tcPr>
            <w:tcW w:w="2126" w:type="dxa"/>
            <w:vMerge/>
            <w:tcBorders>
              <w:top w:val="nil"/>
              <w:left w:val="single" w:sz="6" w:space="0" w:color="auto"/>
              <w:bottom w:val="nil"/>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p>
        </w:tc>
        <w:tc>
          <w:tcPr>
            <w:tcW w:w="3827" w:type="dxa"/>
            <w:gridSpan w:val="3"/>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подрядных работ, в том числе</w:t>
            </w:r>
          </w:p>
        </w:tc>
        <w:tc>
          <w:tcPr>
            <w:tcW w:w="1134" w:type="dxa"/>
            <w:vMerge w:val="restart"/>
            <w:tcBorders>
              <w:top w:val="single" w:sz="6" w:space="0" w:color="auto"/>
              <w:left w:val="single" w:sz="6" w:space="0" w:color="auto"/>
              <w:bottom w:val="nil"/>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 xml:space="preserve">других </w:t>
            </w:r>
            <w:r w:rsidRPr="0093201F">
              <w:rPr>
                <w:rFonts w:ascii="Times New Roman" w:hAnsi="Times New Roman" w:cs="Times New Roman"/>
                <w:sz w:val="22"/>
                <w:szCs w:val="22"/>
              </w:rPr>
              <w:br/>
              <w:t xml:space="preserve">затрат </w:t>
            </w:r>
            <w:r w:rsidRPr="0093201F">
              <w:rPr>
                <w:rFonts w:ascii="Times New Roman" w:hAnsi="Times New Roman" w:cs="Times New Roman"/>
                <w:sz w:val="22"/>
                <w:szCs w:val="22"/>
              </w:rPr>
              <w:br/>
              <w:t xml:space="preserve">и работ </w:t>
            </w:r>
            <w:r w:rsidRPr="0093201F">
              <w:rPr>
                <w:rFonts w:ascii="Times New Roman" w:hAnsi="Times New Roman" w:cs="Times New Roman"/>
                <w:sz w:val="22"/>
                <w:szCs w:val="22"/>
              </w:rPr>
              <w:br/>
              <w:t xml:space="preserve">по    </w:t>
            </w:r>
            <w:r w:rsidRPr="0093201F">
              <w:rPr>
                <w:rFonts w:ascii="Times New Roman" w:hAnsi="Times New Roman" w:cs="Times New Roman"/>
                <w:sz w:val="22"/>
                <w:szCs w:val="22"/>
              </w:rPr>
              <w:br/>
            </w:r>
            <w:r w:rsidR="000327DA" w:rsidRPr="0093201F">
              <w:rPr>
                <w:rFonts w:ascii="Times New Roman" w:hAnsi="Times New Roman" w:cs="Times New Roman"/>
                <w:sz w:val="22"/>
                <w:szCs w:val="22"/>
              </w:rPr>
              <w:t>договор</w:t>
            </w:r>
            <w:r w:rsidRPr="0093201F">
              <w:rPr>
                <w:rFonts w:ascii="Times New Roman" w:hAnsi="Times New Roman" w:cs="Times New Roman"/>
                <w:sz w:val="22"/>
                <w:szCs w:val="22"/>
              </w:rPr>
              <w:t>у</w:t>
            </w:r>
          </w:p>
        </w:tc>
        <w:tc>
          <w:tcPr>
            <w:tcW w:w="1560" w:type="dxa"/>
            <w:vMerge/>
            <w:tcBorders>
              <w:top w:val="nil"/>
              <w:left w:val="single" w:sz="6" w:space="0" w:color="auto"/>
              <w:bottom w:val="nil"/>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p>
        </w:tc>
      </w:tr>
      <w:tr w:rsidR="00033827" w:rsidRPr="0093201F" w:rsidTr="00033827">
        <w:trPr>
          <w:cantSplit/>
          <w:trHeight w:val="480"/>
        </w:trPr>
        <w:tc>
          <w:tcPr>
            <w:tcW w:w="637" w:type="dxa"/>
            <w:vMerge/>
            <w:tcBorders>
              <w:top w:val="nil"/>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p>
        </w:tc>
        <w:tc>
          <w:tcPr>
            <w:tcW w:w="1418" w:type="dxa"/>
            <w:vMerge/>
            <w:tcBorders>
              <w:top w:val="nil"/>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p>
        </w:tc>
        <w:tc>
          <w:tcPr>
            <w:tcW w:w="2126" w:type="dxa"/>
            <w:vMerge/>
            <w:tcBorders>
              <w:top w:val="nil"/>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p>
        </w:tc>
        <w:tc>
          <w:tcPr>
            <w:tcW w:w="1559"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строительно-</w:t>
            </w:r>
            <w:r w:rsidRPr="0093201F">
              <w:rPr>
                <w:rFonts w:ascii="Times New Roman" w:hAnsi="Times New Roman" w:cs="Times New Roman"/>
                <w:sz w:val="22"/>
                <w:szCs w:val="22"/>
              </w:rPr>
              <w:br/>
              <w:t>монтажных</w:t>
            </w: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оборудования</w:t>
            </w: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прочих</w:t>
            </w:r>
            <w:r w:rsidRPr="0093201F">
              <w:rPr>
                <w:rFonts w:ascii="Times New Roman" w:hAnsi="Times New Roman" w:cs="Times New Roman"/>
                <w:sz w:val="22"/>
                <w:szCs w:val="22"/>
              </w:rPr>
              <w:br/>
              <w:t>затрат</w:t>
            </w:r>
          </w:p>
        </w:tc>
        <w:tc>
          <w:tcPr>
            <w:tcW w:w="1134" w:type="dxa"/>
            <w:vMerge/>
            <w:tcBorders>
              <w:top w:val="nil"/>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p>
        </w:tc>
        <w:tc>
          <w:tcPr>
            <w:tcW w:w="1560" w:type="dxa"/>
            <w:vMerge/>
            <w:tcBorders>
              <w:top w:val="nil"/>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p>
        </w:tc>
      </w:tr>
      <w:tr w:rsidR="00033827" w:rsidRPr="0093201F" w:rsidTr="00033827">
        <w:trPr>
          <w:cantSplit/>
          <w:trHeight w:val="240"/>
        </w:trPr>
        <w:tc>
          <w:tcPr>
            <w:tcW w:w="637"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1</w:t>
            </w:r>
          </w:p>
        </w:tc>
        <w:tc>
          <w:tcPr>
            <w:tcW w:w="1418"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2</w:t>
            </w:r>
          </w:p>
        </w:tc>
        <w:tc>
          <w:tcPr>
            <w:tcW w:w="2126"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3</w:t>
            </w:r>
          </w:p>
        </w:tc>
        <w:tc>
          <w:tcPr>
            <w:tcW w:w="1559"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4</w:t>
            </w: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5</w:t>
            </w: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6</w:t>
            </w: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7</w:t>
            </w:r>
          </w:p>
        </w:tc>
        <w:tc>
          <w:tcPr>
            <w:tcW w:w="1560"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jc w:val="center"/>
              <w:rPr>
                <w:rFonts w:ascii="Times New Roman" w:hAnsi="Times New Roman" w:cs="Times New Roman"/>
                <w:sz w:val="22"/>
                <w:szCs w:val="22"/>
              </w:rPr>
            </w:pPr>
            <w:r w:rsidRPr="0093201F">
              <w:rPr>
                <w:rFonts w:ascii="Times New Roman" w:hAnsi="Times New Roman" w:cs="Times New Roman"/>
                <w:sz w:val="22"/>
                <w:szCs w:val="22"/>
              </w:rPr>
              <w:t>8</w:t>
            </w:r>
          </w:p>
        </w:tc>
      </w:tr>
      <w:tr w:rsidR="00033827" w:rsidRPr="0093201F" w:rsidTr="00033827">
        <w:trPr>
          <w:cantSplit/>
          <w:trHeight w:val="2009"/>
        </w:trPr>
        <w:tc>
          <w:tcPr>
            <w:tcW w:w="637"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418"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jc w:val="both"/>
              <w:rPr>
                <w:rFonts w:ascii="Times New Roman" w:hAnsi="Times New Roman" w:cs="Times New Roman"/>
                <w:sz w:val="22"/>
                <w:szCs w:val="22"/>
              </w:rPr>
            </w:pPr>
            <w:r w:rsidRPr="0093201F">
              <w:rPr>
                <w:rFonts w:ascii="Times New Roman" w:hAnsi="Times New Roman" w:cs="Times New Roman"/>
                <w:sz w:val="22"/>
                <w:szCs w:val="22"/>
              </w:rPr>
              <w:t>Локальная смета</w:t>
            </w:r>
          </w:p>
        </w:tc>
        <w:tc>
          <w:tcPr>
            <w:tcW w:w="2126" w:type="dxa"/>
            <w:tcBorders>
              <w:top w:val="single" w:sz="6" w:space="0" w:color="auto"/>
              <w:left w:val="single" w:sz="6" w:space="0" w:color="auto"/>
              <w:bottom w:val="single" w:sz="6" w:space="0" w:color="auto"/>
              <w:right w:val="single" w:sz="6" w:space="0" w:color="auto"/>
            </w:tcBorders>
          </w:tcPr>
          <w:p w:rsidR="00033827" w:rsidRPr="0093201F" w:rsidRDefault="00D508E8" w:rsidP="00033827">
            <w:pPr>
              <w:tabs>
                <w:tab w:val="left" w:pos="810"/>
                <w:tab w:val="center" w:pos="5922"/>
              </w:tabs>
              <w:spacing w:after="0" w:line="240" w:lineRule="auto"/>
              <w:rPr>
                <w:rFonts w:ascii="Times New Roman" w:hAnsi="Times New Roman"/>
              </w:rPr>
            </w:pPr>
            <w:r>
              <w:rPr>
                <w:rFonts w:ascii="Times New Roman" w:hAnsi="Times New Roman"/>
              </w:rPr>
              <w:t>Установка</w:t>
            </w:r>
            <w:r w:rsidRPr="0093201F">
              <w:rPr>
                <w:rFonts w:ascii="Times New Roman" w:hAnsi="Times New Roman"/>
              </w:rPr>
              <w:t xml:space="preserve"> </w:t>
            </w:r>
            <w:r>
              <w:rPr>
                <w:rFonts w:ascii="Times New Roman" w:hAnsi="Times New Roman"/>
                <w:szCs w:val="16"/>
              </w:rPr>
              <w:t xml:space="preserve">систем </w:t>
            </w:r>
            <w:r w:rsidRPr="0093201F">
              <w:rPr>
                <w:rFonts w:ascii="Times New Roman" w:hAnsi="Times New Roman"/>
                <w:szCs w:val="16"/>
              </w:rPr>
              <w:t xml:space="preserve">автоматической пожарной сигнализации (АПС) и системы оповещения и управления эвакуацией </w:t>
            </w:r>
            <w:r>
              <w:rPr>
                <w:rFonts w:ascii="Times New Roman" w:hAnsi="Times New Roman"/>
                <w:szCs w:val="16"/>
              </w:rPr>
              <w:t xml:space="preserve">людей </w:t>
            </w:r>
            <w:r w:rsidRPr="0093201F">
              <w:rPr>
                <w:rFonts w:ascii="Times New Roman" w:hAnsi="Times New Roman"/>
                <w:szCs w:val="16"/>
              </w:rPr>
              <w:t>при пожаре (СОУЭ)</w:t>
            </w:r>
          </w:p>
        </w:tc>
        <w:tc>
          <w:tcPr>
            <w:tcW w:w="1559"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560"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r>
      <w:tr w:rsidR="00033827" w:rsidRPr="0093201F" w:rsidTr="00033827">
        <w:trPr>
          <w:cantSplit/>
          <w:trHeight w:val="240"/>
        </w:trPr>
        <w:tc>
          <w:tcPr>
            <w:tcW w:w="637"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418"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2126"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r w:rsidRPr="0093201F">
              <w:rPr>
                <w:rFonts w:ascii="Times New Roman" w:hAnsi="Times New Roman" w:cs="Times New Roman"/>
                <w:sz w:val="22"/>
                <w:szCs w:val="22"/>
              </w:rPr>
              <w:t>НДС 22%</w:t>
            </w:r>
          </w:p>
        </w:tc>
        <w:tc>
          <w:tcPr>
            <w:tcW w:w="1559"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560"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r>
      <w:tr w:rsidR="00033827" w:rsidRPr="0093201F" w:rsidTr="00033827">
        <w:trPr>
          <w:cantSplit/>
          <w:trHeight w:val="240"/>
        </w:trPr>
        <w:tc>
          <w:tcPr>
            <w:tcW w:w="637"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418"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2126"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r w:rsidRPr="0093201F">
              <w:rPr>
                <w:rFonts w:ascii="Times New Roman" w:hAnsi="Times New Roman" w:cs="Times New Roman"/>
                <w:sz w:val="22"/>
                <w:szCs w:val="22"/>
              </w:rPr>
              <w:t xml:space="preserve">Итого цена  </w:t>
            </w:r>
            <w:r w:rsidRPr="0093201F">
              <w:rPr>
                <w:rFonts w:ascii="Times New Roman" w:hAnsi="Times New Roman" w:cs="Times New Roman"/>
                <w:sz w:val="22"/>
                <w:szCs w:val="22"/>
              </w:rPr>
              <w:br/>
              <w:t xml:space="preserve">работ:      </w:t>
            </w:r>
          </w:p>
        </w:tc>
        <w:tc>
          <w:tcPr>
            <w:tcW w:w="1559"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560"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r>
      <w:tr w:rsidR="00033827" w:rsidRPr="0093201F" w:rsidTr="00033827">
        <w:trPr>
          <w:cantSplit/>
          <w:trHeight w:val="360"/>
        </w:trPr>
        <w:tc>
          <w:tcPr>
            <w:tcW w:w="637"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418"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2126"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r w:rsidRPr="0093201F">
              <w:rPr>
                <w:rFonts w:ascii="Times New Roman" w:hAnsi="Times New Roman" w:cs="Times New Roman"/>
                <w:sz w:val="22"/>
                <w:szCs w:val="22"/>
              </w:rPr>
              <w:t xml:space="preserve">Коэффициент понижения по итогам </w:t>
            </w:r>
          </w:p>
        </w:tc>
        <w:tc>
          <w:tcPr>
            <w:tcW w:w="1559"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560"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b/>
                <w:sz w:val="22"/>
                <w:szCs w:val="22"/>
              </w:rPr>
            </w:pPr>
          </w:p>
        </w:tc>
      </w:tr>
      <w:tr w:rsidR="00033827" w:rsidRPr="0093201F" w:rsidTr="00033827">
        <w:trPr>
          <w:cantSplit/>
          <w:trHeight w:val="348"/>
        </w:trPr>
        <w:tc>
          <w:tcPr>
            <w:tcW w:w="637"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418"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2126"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r w:rsidRPr="0093201F">
              <w:rPr>
                <w:rFonts w:ascii="Times New Roman" w:hAnsi="Times New Roman" w:cs="Times New Roman"/>
                <w:sz w:val="22"/>
                <w:szCs w:val="22"/>
              </w:rPr>
              <w:t>Стоимость работ после понижающего коэффициента.</w:t>
            </w:r>
          </w:p>
        </w:tc>
        <w:tc>
          <w:tcPr>
            <w:tcW w:w="1559"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sz w:val="22"/>
                <w:szCs w:val="22"/>
              </w:rPr>
            </w:pPr>
          </w:p>
        </w:tc>
        <w:tc>
          <w:tcPr>
            <w:tcW w:w="1560" w:type="dxa"/>
            <w:tcBorders>
              <w:top w:val="single" w:sz="6" w:space="0" w:color="auto"/>
              <w:left w:val="single" w:sz="6" w:space="0" w:color="auto"/>
              <w:bottom w:val="single" w:sz="6" w:space="0" w:color="auto"/>
              <w:right w:val="single" w:sz="6" w:space="0" w:color="auto"/>
            </w:tcBorders>
          </w:tcPr>
          <w:p w:rsidR="00033827" w:rsidRPr="0093201F" w:rsidRDefault="00033827" w:rsidP="00033827">
            <w:pPr>
              <w:pStyle w:val="ConsPlusCell"/>
              <w:widowControl/>
              <w:rPr>
                <w:rFonts w:ascii="Times New Roman" w:hAnsi="Times New Roman" w:cs="Times New Roman"/>
                <w:b/>
                <w:sz w:val="22"/>
                <w:szCs w:val="22"/>
              </w:rPr>
            </w:pPr>
          </w:p>
        </w:tc>
      </w:tr>
    </w:tbl>
    <w:p w:rsidR="00033827" w:rsidRPr="0093201F" w:rsidRDefault="00033827" w:rsidP="00033827">
      <w:pPr>
        <w:pStyle w:val="ConsPlusNonformat"/>
        <w:widowControl/>
        <w:jc w:val="center"/>
        <w:rPr>
          <w:rFonts w:ascii="Times New Roman" w:hAnsi="Times New Roman" w:cs="Times New Roman"/>
          <w:sz w:val="22"/>
          <w:szCs w:val="22"/>
        </w:rPr>
      </w:pPr>
      <w:r w:rsidRPr="0093201F">
        <w:rPr>
          <w:rFonts w:ascii="Times New Roman" w:hAnsi="Times New Roman" w:cs="Times New Roman"/>
          <w:sz w:val="22"/>
          <w:szCs w:val="22"/>
        </w:rPr>
        <w:t>руб.</w:t>
      </w:r>
    </w:p>
    <w:p w:rsidR="00033827" w:rsidRPr="0093201F" w:rsidRDefault="00033827" w:rsidP="00033827">
      <w:pPr>
        <w:pStyle w:val="ConsPlusNonformat"/>
        <w:widowControl/>
        <w:jc w:val="center"/>
        <w:rPr>
          <w:rFonts w:ascii="Times New Roman" w:hAnsi="Times New Roman" w:cs="Times New Roman"/>
          <w:sz w:val="22"/>
          <w:szCs w:val="22"/>
        </w:rPr>
      </w:pPr>
    </w:p>
    <w:p w:rsidR="00033827" w:rsidRPr="0093201F" w:rsidRDefault="00033827" w:rsidP="00033827">
      <w:pPr>
        <w:tabs>
          <w:tab w:val="center" w:pos="4748"/>
          <w:tab w:val="left" w:pos="7743"/>
        </w:tabs>
        <w:snapToGrid w:val="0"/>
        <w:spacing w:after="60"/>
        <w:jc w:val="center"/>
        <w:rPr>
          <w:rFonts w:ascii="Times New Roman" w:hAnsi="Times New Roman"/>
          <w:b/>
        </w:rPr>
      </w:pPr>
    </w:p>
    <w:tbl>
      <w:tblPr>
        <w:tblpPr w:leftFromText="180" w:rightFromText="180" w:vertAnchor="text" w:horzAnchor="margin" w:tblpX="-318" w:tblpY="115"/>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8"/>
        <w:gridCol w:w="5449"/>
      </w:tblGrid>
      <w:tr w:rsidR="00033827" w:rsidRPr="000A0890" w:rsidTr="00033827">
        <w:trPr>
          <w:trHeight w:val="1790"/>
        </w:trPr>
        <w:tc>
          <w:tcPr>
            <w:tcW w:w="5178" w:type="dxa"/>
          </w:tcPr>
          <w:p w:rsidR="00033827" w:rsidRPr="0093201F" w:rsidRDefault="00033827" w:rsidP="00033827">
            <w:pPr>
              <w:spacing w:after="0"/>
              <w:jc w:val="both"/>
              <w:rPr>
                <w:rFonts w:ascii="Times New Roman" w:hAnsi="Times New Roman"/>
                <w:iCs/>
                <w:u w:val="single"/>
              </w:rPr>
            </w:pPr>
            <w:r w:rsidRPr="0093201F">
              <w:rPr>
                <w:rFonts w:ascii="Times New Roman" w:hAnsi="Times New Roman"/>
                <w:iCs/>
                <w:u w:val="single"/>
              </w:rPr>
              <w:t>Заказчик:</w:t>
            </w:r>
          </w:p>
          <w:p w:rsidR="00D508E8" w:rsidRPr="00F072C0" w:rsidRDefault="00D508E8" w:rsidP="00D508E8">
            <w:pPr>
              <w:pStyle w:val="Standard0"/>
              <w:rPr>
                <w:rFonts w:ascii="Times New Roman" w:hAnsi="Times New Roman" w:cs="Times New Roman"/>
                <w:sz w:val="20"/>
                <w:szCs w:val="20"/>
              </w:rPr>
            </w:pPr>
            <w:r w:rsidRPr="00F072C0">
              <w:rPr>
                <w:rFonts w:ascii="Times New Roman" w:hAnsi="Times New Roman" w:cs="Times New Roman"/>
                <w:b/>
                <w:sz w:val="20"/>
                <w:szCs w:val="20"/>
              </w:rPr>
              <w:t xml:space="preserve">Государственное </w:t>
            </w:r>
            <w:r w:rsidRPr="00F072C0">
              <w:rPr>
                <w:rFonts w:ascii="Times New Roman" w:hAnsi="Times New Roman" w:cs="Times New Roman"/>
                <w:b/>
                <w:bCs/>
                <w:color w:val="000000"/>
                <w:sz w:val="20"/>
                <w:szCs w:val="20"/>
              </w:rPr>
              <w:t>автономное учреждение социального обслуживания Владимирской области "</w:t>
            </w:r>
            <w:proofErr w:type="spellStart"/>
            <w:r w:rsidRPr="00F072C0">
              <w:rPr>
                <w:rFonts w:ascii="Times New Roman" w:hAnsi="Times New Roman" w:cs="Times New Roman"/>
                <w:b/>
                <w:bCs/>
                <w:color w:val="000000"/>
                <w:sz w:val="20"/>
                <w:szCs w:val="20"/>
              </w:rPr>
              <w:t>Кольчугинский</w:t>
            </w:r>
            <w:proofErr w:type="spellEnd"/>
            <w:r w:rsidRPr="00F072C0">
              <w:rPr>
                <w:rFonts w:ascii="Times New Roman" w:hAnsi="Times New Roman" w:cs="Times New Roman"/>
                <w:b/>
                <w:bCs/>
                <w:color w:val="000000"/>
                <w:sz w:val="20"/>
                <w:szCs w:val="20"/>
              </w:rPr>
              <w:t xml:space="preserve"> дом-интернат милосердия для престарелых и инвалидов"</w:t>
            </w:r>
          </w:p>
          <w:p w:rsidR="00033827" w:rsidRDefault="00F072C0" w:rsidP="00F072C0">
            <w:pPr>
              <w:spacing w:after="0"/>
              <w:rPr>
                <w:rFonts w:ascii="Times New Roman" w:hAnsi="Times New Roman"/>
              </w:rPr>
            </w:pPr>
            <w:r>
              <w:rPr>
                <w:rFonts w:ascii="Times New Roman" w:hAnsi="Times New Roman"/>
              </w:rPr>
              <w:t>М.П.__________________ /С.В. Янина/</w:t>
            </w:r>
          </w:p>
          <w:p w:rsidR="00F072C0" w:rsidRPr="00F072C0" w:rsidRDefault="00F072C0" w:rsidP="00F072C0">
            <w:pPr>
              <w:spacing w:after="0"/>
              <w:rPr>
                <w:rFonts w:ascii="Times New Roman" w:hAnsi="Times New Roman"/>
                <w:sz w:val="16"/>
                <w:szCs w:val="16"/>
              </w:rPr>
            </w:pPr>
          </w:p>
          <w:p w:rsidR="00F072C0" w:rsidRPr="0093201F" w:rsidRDefault="00F072C0" w:rsidP="00033827">
            <w:pPr>
              <w:spacing w:after="0"/>
              <w:jc w:val="center"/>
              <w:rPr>
                <w:rFonts w:ascii="Times New Roman" w:hAnsi="Times New Roman"/>
              </w:rPr>
            </w:pPr>
          </w:p>
        </w:tc>
        <w:tc>
          <w:tcPr>
            <w:tcW w:w="5449" w:type="dxa"/>
          </w:tcPr>
          <w:p w:rsidR="00033827" w:rsidRPr="0093201F" w:rsidRDefault="00033827" w:rsidP="00033827">
            <w:pPr>
              <w:spacing w:after="0"/>
              <w:jc w:val="both"/>
              <w:rPr>
                <w:rFonts w:ascii="Times New Roman" w:hAnsi="Times New Roman"/>
              </w:rPr>
            </w:pPr>
            <w:r w:rsidRPr="0093201F">
              <w:rPr>
                <w:rFonts w:ascii="Times New Roman" w:hAnsi="Times New Roman"/>
                <w:iCs/>
                <w:u w:val="single"/>
              </w:rPr>
              <w:t>Подрядчик:</w:t>
            </w:r>
          </w:p>
          <w:p w:rsidR="00033827" w:rsidRPr="0093201F" w:rsidRDefault="00033827" w:rsidP="00033827">
            <w:pPr>
              <w:spacing w:after="0"/>
              <w:jc w:val="both"/>
              <w:rPr>
                <w:rFonts w:ascii="Times New Roman" w:hAnsi="Times New Roman"/>
                <w:bCs/>
              </w:rPr>
            </w:pPr>
          </w:p>
          <w:p w:rsidR="00033827" w:rsidRPr="0093201F" w:rsidRDefault="00033827" w:rsidP="00033827">
            <w:pPr>
              <w:spacing w:after="0"/>
              <w:jc w:val="both"/>
              <w:rPr>
                <w:rFonts w:ascii="Times New Roman" w:hAnsi="Times New Roman"/>
                <w:bCs/>
              </w:rPr>
            </w:pPr>
          </w:p>
          <w:p w:rsidR="00033827" w:rsidRPr="0093201F" w:rsidRDefault="00033827" w:rsidP="00033827">
            <w:pPr>
              <w:spacing w:after="0"/>
              <w:jc w:val="both"/>
              <w:rPr>
                <w:rFonts w:ascii="Times New Roman" w:hAnsi="Times New Roman"/>
              </w:rPr>
            </w:pPr>
          </w:p>
          <w:p w:rsidR="00033827" w:rsidRPr="0093201F" w:rsidRDefault="00033827" w:rsidP="00033827">
            <w:pPr>
              <w:spacing w:after="0"/>
              <w:jc w:val="both"/>
              <w:rPr>
                <w:rFonts w:ascii="Times New Roman" w:hAnsi="Times New Roman"/>
              </w:rPr>
            </w:pPr>
            <w:r w:rsidRPr="0093201F">
              <w:rPr>
                <w:rFonts w:ascii="Times New Roman" w:hAnsi="Times New Roman"/>
              </w:rPr>
              <w:t>М.П.__________________ /____________ /</w:t>
            </w:r>
          </w:p>
          <w:p w:rsidR="00033827" w:rsidRPr="000A0890" w:rsidRDefault="00033827" w:rsidP="00033827">
            <w:pPr>
              <w:spacing w:after="0"/>
              <w:jc w:val="both"/>
              <w:rPr>
                <w:rFonts w:ascii="Times New Roman" w:hAnsi="Times New Roman"/>
              </w:rPr>
            </w:pPr>
            <w:r w:rsidRPr="0093201F">
              <w:rPr>
                <w:rFonts w:ascii="Times New Roman" w:hAnsi="Times New Roman"/>
                <w:vertAlign w:val="superscript"/>
              </w:rPr>
              <w:t>подпись</w:t>
            </w:r>
          </w:p>
        </w:tc>
      </w:tr>
    </w:tbl>
    <w:p w:rsidR="00033827" w:rsidRPr="000A0890" w:rsidRDefault="00033827" w:rsidP="00033827">
      <w:pPr>
        <w:tabs>
          <w:tab w:val="center" w:pos="4748"/>
          <w:tab w:val="left" w:pos="7743"/>
        </w:tabs>
        <w:snapToGrid w:val="0"/>
        <w:spacing w:after="60"/>
        <w:ind w:left="-540"/>
        <w:jc w:val="center"/>
        <w:rPr>
          <w:rFonts w:ascii="Times New Roman" w:hAnsi="Times New Roman"/>
          <w:b/>
        </w:rPr>
      </w:pPr>
    </w:p>
    <w:p w:rsidR="00C1540C" w:rsidRDefault="00C1540C" w:rsidP="00033827">
      <w:pPr>
        <w:spacing w:after="160" w:line="259" w:lineRule="auto"/>
      </w:pPr>
    </w:p>
    <w:sectPr w:rsidR="00C1540C" w:rsidSect="00033827">
      <w:pgSz w:w="11906" w:h="16838"/>
      <w:pgMar w:top="851" w:right="567"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Futuris">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9396F"/>
    <w:multiLevelType w:val="hybridMultilevel"/>
    <w:tmpl w:val="A7FAAE9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150148"/>
    <w:multiLevelType w:val="multilevel"/>
    <w:tmpl w:val="9116690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2" w15:restartNumberingAfterBreak="0">
    <w:nsid w:val="13A42C13"/>
    <w:multiLevelType w:val="multilevel"/>
    <w:tmpl w:val="0E701E26"/>
    <w:lvl w:ilvl="0">
      <w:start w:val="5"/>
      <w:numFmt w:val="decimal"/>
      <w:lvlText w:val="%1."/>
      <w:lvlJc w:val="left"/>
      <w:pPr>
        <w:tabs>
          <w:tab w:val="num" w:pos="495"/>
        </w:tabs>
        <w:ind w:left="495" w:hanging="495"/>
      </w:pPr>
      <w:rPr>
        <w:rFonts w:cs="Times New Roman" w:hint="default"/>
      </w:rPr>
    </w:lvl>
    <w:lvl w:ilvl="1">
      <w:start w:val="4"/>
      <w:numFmt w:val="decimal"/>
      <w:lvlText w:val="%1.%2."/>
      <w:lvlJc w:val="left"/>
      <w:pPr>
        <w:tabs>
          <w:tab w:val="num" w:pos="495"/>
        </w:tabs>
        <w:ind w:left="495" w:hanging="495"/>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304C044D"/>
    <w:multiLevelType w:val="multilevel"/>
    <w:tmpl w:val="36B046CA"/>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420"/>
        </w:tabs>
        <w:ind w:left="342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580"/>
        </w:tabs>
        <w:ind w:left="5580" w:hanging="108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4" w15:restartNumberingAfterBreak="0">
    <w:nsid w:val="310B3A84"/>
    <w:multiLevelType w:val="hybridMultilevel"/>
    <w:tmpl w:val="2728B670"/>
    <w:lvl w:ilvl="0" w:tplc="69D822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D0C03CC"/>
    <w:multiLevelType w:val="hybridMultilevel"/>
    <w:tmpl w:val="9BAA5906"/>
    <w:lvl w:ilvl="0" w:tplc="DD16168C">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55CC2BEC"/>
    <w:multiLevelType w:val="hybridMultilevel"/>
    <w:tmpl w:val="CD5E3780"/>
    <w:lvl w:ilvl="0" w:tplc="E82216FA">
      <w:start w:val="1"/>
      <w:numFmt w:val="bullet"/>
      <w:lvlText w:val=""/>
      <w:lvlJc w:val="left"/>
      <w:pPr>
        <w:ind w:left="284" w:firstLine="76"/>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DAC4851"/>
    <w:multiLevelType w:val="multilevel"/>
    <w:tmpl w:val="1870FDDC"/>
    <w:lvl w:ilvl="0">
      <w:start w:val="15"/>
      <w:numFmt w:val="decimal"/>
      <w:lvlText w:val="%1."/>
      <w:lvlJc w:val="left"/>
      <w:pPr>
        <w:ind w:left="660" w:hanging="660"/>
      </w:pPr>
      <w:rPr>
        <w:rFonts w:hint="default"/>
      </w:rPr>
    </w:lvl>
    <w:lvl w:ilvl="1">
      <w:start w:val="2"/>
      <w:numFmt w:val="decimal"/>
      <w:lvlText w:val="%1.%2."/>
      <w:lvlJc w:val="left"/>
      <w:pPr>
        <w:ind w:left="1046" w:hanging="660"/>
      </w:pPr>
      <w:rPr>
        <w:rFonts w:hint="default"/>
      </w:rPr>
    </w:lvl>
    <w:lvl w:ilvl="2">
      <w:start w:val="3"/>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num w:numId="1">
    <w:abstractNumId w:val="5"/>
  </w:num>
  <w:num w:numId="2">
    <w:abstractNumId w:val="2"/>
  </w:num>
  <w:num w:numId="3">
    <w:abstractNumId w:val="1"/>
  </w:num>
  <w:num w:numId="4">
    <w:abstractNumId w:val="3"/>
  </w:num>
  <w:num w:numId="5">
    <w:abstractNumId w:val="0"/>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DC5"/>
    <w:rsid w:val="000327DA"/>
    <w:rsid w:val="00033827"/>
    <w:rsid w:val="000C376A"/>
    <w:rsid w:val="00190273"/>
    <w:rsid w:val="00197006"/>
    <w:rsid w:val="001A5329"/>
    <w:rsid w:val="001A6154"/>
    <w:rsid w:val="001C5BDE"/>
    <w:rsid w:val="001D46D2"/>
    <w:rsid w:val="001E3E5D"/>
    <w:rsid w:val="0025425F"/>
    <w:rsid w:val="00277406"/>
    <w:rsid w:val="0037033B"/>
    <w:rsid w:val="003D3D0D"/>
    <w:rsid w:val="00475C81"/>
    <w:rsid w:val="005677E9"/>
    <w:rsid w:val="006112F9"/>
    <w:rsid w:val="0061292A"/>
    <w:rsid w:val="00662C67"/>
    <w:rsid w:val="00670BFB"/>
    <w:rsid w:val="006B19C6"/>
    <w:rsid w:val="006D024D"/>
    <w:rsid w:val="006E4F5E"/>
    <w:rsid w:val="00716DC5"/>
    <w:rsid w:val="007220CA"/>
    <w:rsid w:val="00766F13"/>
    <w:rsid w:val="008458BD"/>
    <w:rsid w:val="00877419"/>
    <w:rsid w:val="008C21A2"/>
    <w:rsid w:val="008E3A16"/>
    <w:rsid w:val="0093201F"/>
    <w:rsid w:val="00946DB1"/>
    <w:rsid w:val="00A47C62"/>
    <w:rsid w:val="00AA736C"/>
    <w:rsid w:val="00BA3FDF"/>
    <w:rsid w:val="00BB7083"/>
    <w:rsid w:val="00BE1152"/>
    <w:rsid w:val="00C1540C"/>
    <w:rsid w:val="00C61E93"/>
    <w:rsid w:val="00C97FFE"/>
    <w:rsid w:val="00CE38C7"/>
    <w:rsid w:val="00CE614D"/>
    <w:rsid w:val="00D06469"/>
    <w:rsid w:val="00D508E8"/>
    <w:rsid w:val="00D63D07"/>
    <w:rsid w:val="00DB1220"/>
    <w:rsid w:val="00DF0B2A"/>
    <w:rsid w:val="00E147A7"/>
    <w:rsid w:val="00E70786"/>
    <w:rsid w:val="00EE57C2"/>
    <w:rsid w:val="00F072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A6DDB"/>
  <w15:docId w15:val="{921705BF-4F81-4E13-8797-65FAE3906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6DC5"/>
    <w:pPr>
      <w:spacing w:after="200" w:line="276" w:lineRule="auto"/>
    </w:pPr>
    <w:rPr>
      <w:rFonts w:ascii="Calibri" w:eastAsia="Times New Roman" w:hAnsi="Calibri" w:cs="Times New Roman"/>
      <w:lang w:eastAsia="ru-RU"/>
    </w:rPr>
  </w:style>
  <w:style w:type="paragraph" w:styleId="1">
    <w:name w:val="heading 1"/>
    <w:aliases w:val="Document Header1,H1"/>
    <w:basedOn w:val="a"/>
    <w:next w:val="a"/>
    <w:link w:val="11"/>
    <w:uiPriority w:val="99"/>
    <w:qFormat/>
    <w:rsid w:val="00716DC5"/>
    <w:pPr>
      <w:keepNext/>
      <w:tabs>
        <w:tab w:val="num" w:pos="360"/>
        <w:tab w:val="num" w:pos="6012"/>
      </w:tabs>
      <w:spacing w:before="240" w:after="60" w:line="240" w:lineRule="auto"/>
      <w:ind w:left="6012" w:hanging="432"/>
      <w:jc w:val="both"/>
      <w:outlineLvl w:val="0"/>
    </w:pPr>
    <w:rPr>
      <w:rFonts w:ascii="Times New Roman" w:hAnsi="Times New Roman"/>
      <w:b/>
      <w:kern w:val="28"/>
      <w:sz w:val="24"/>
      <w:szCs w:val="20"/>
    </w:rPr>
  </w:style>
  <w:style w:type="paragraph" w:styleId="2">
    <w:name w:val="heading 2"/>
    <w:basedOn w:val="a"/>
    <w:next w:val="a"/>
    <w:link w:val="20"/>
    <w:uiPriority w:val="99"/>
    <w:qFormat/>
    <w:rsid w:val="00716DC5"/>
    <w:pPr>
      <w:keepNext/>
      <w:tabs>
        <w:tab w:val="num" w:pos="360"/>
        <w:tab w:val="num" w:pos="576"/>
        <w:tab w:val="num" w:pos="643"/>
      </w:tabs>
      <w:spacing w:after="60" w:line="240" w:lineRule="auto"/>
      <w:ind w:left="576" w:hanging="576"/>
      <w:jc w:val="both"/>
      <w:outlineLvl w:val="1"/>
    </w:pPr>
    <w:rPr>
      <w:rFonts w:ascii="Times New Roman" w:hAnsi="Times New Roman"/>
      <w:sz w:val="24"/>
      <w:szCs w:val="20"/>
    </w:rPr>
  </w:style>
  <w:style w:type="paragraph" w:styleId="3">
    <w:name w:val="heading 3"/>
    <w:basedOn w:val="a"/>
    <w:next w:val="a"/>
    <w:link w:val="31"/>
    <w:uiPriority w:val="99"/>
    <w:qFormat/>
    <w:rsid w:val="00716DC5"/>
    <w:pPr>
      <w:keepNext/>
      <w:tabs>
        <w:tab w:val="num" w:pos="360"/>
        <w:tab w:val="num" w:pos="643"/>
        <w:tab w:val="num" w:pos="720"/>
      </w:tabs>
      <w:spacing w:before="240" w:after="60" w:line="240" w:lineRule="auto"/>
      <w:ind w:left="720" w:hanging="720"/>
      <w:jc w:val="both"/>
      <w:outlineLvl w:val="2"/>
    </w:pPr>
    <w:rPr>
      <w:rFonts w:ascii="Arial" w:hAnsi="Arial"/>
      <w:sz w:val="24"/>
      <w:szCs w:val="20"/>
    </w:rPr>
  </w:style>
  <w:style w:type="paragraph" w:styleId="4">
    <w:name w:val="heading 4"/>
    <w:basedOn w:val="a"/>
    <w:next w:val="a"/>
    <w:link w:val="40"/>
    <w:uiPriority w:val="99"/>
    <w:qFormat/>
    <w:rsid w:val="00716DC5"/>
    <w:pPr>
      <w:keepNext/>
      <w:tabs>
        <w:tab w:val="num" w:pos="360"/>
        <w:tab w:val="num" w:pos="643"/>
        <w:tab w:val="num" w:pos="864"/>
      </w:tabs>
      <w:spacing w:before="240" w:after="60" w:line="240" w:lineRule="auto"/>
      <w:ind w:left="864" w:hanging="864"/>
      <w:jc w:val="both"/>
      <w:outlineLvl w:val="3"/>
    </w:pPr>
    <w:rPr>
      <w:rFonts w:ascii="Arial" w:hAnsi="Arial"/>
      <w:b/>
      <w:sz w:val="24"/>
      <w:szCs w:val="20"/>
    </w:rPr>
  </w:style>
  <w:style w:type="paragraph" w:styleId="5">
    <w:name w:val="heading 5"/>
    <w:basedOn w:val="a"/>
    <w:next w:val="a"/>
    <w:link w:val="50"/>
    <w:uiPriority w:val="99"/>
    <w:qFormat/>
    <w:rsid w:val="00716DC5"/>
    <w:pPr>
      <w:tabs>
        <w:tab w:val="num" w:pos="360"/>
        <w:tab w:val="num" w:pos="643"/>
        <w:tab w:val="num" w:pos="1008"/>
      </w:tabs>
      <w:spacing w:before="240" w:after="60" w:line="240" w:lineRule="auto"/>
      <w:ind w:left="1008" w:hanging="1008"/>
      <w:jc w:val="both"/>
      <w:outlineLvl w:val="4"/>
    </w:pPr>
    <w:rPr>
      <w:rFonts w:ascii="Times New Roman" w:hAnsi="Times New Roman"/>
      <w:sz w:val="20"/>
      <w:szCs w:val="20"/>
    </w:rPr>
  </w:style>
  <w:style w:type="paragraph" w:styleId="6">
    <w:name w:val="heading 6"/>
    <w:basedOn w:val="a"/>
    <w:next w:val="a"/>
    <w:link w:val="60"/>
    <w:uiPriority w:val="99"/>
    <w:qFormat/>
    <w:rsid w:val="00716DC5"/>
    <w:pPr>
      <w:tabs>
        <w:tab w:val="num" w:pos="360"/>
        <w:tab w:val="num" w:pos="643"/>
        <w:tab w:val="num" w:pos="1152"/>
      </w:tabs>
      <w:spacing w:before="240" w:after="60" w:line="240" w:lineRule="auto"/>
      <w:ind w:left="1152" w:hanging="1152"/>
      <w:jc w:val="both"/>
      <w:outlineLvl w:val="5"/>
    </w:pPr>
    <w:rPr>
      <w:rFonts w:ascii="Times New Roman" w:hAnsi="Times New Roman"/>
      <w:i/>
      <w:sz w:val="20"/>
      <w:szCs w:val="20"/>
    </w:rPr>
  </w:style>
  <w:style w:type="paragraph" w:styleId="7">
    <w:name w:val="heading 7"/>
    <w:basedOn w:val="a"/>
    <w:next w:val="a"/>
    <w:link w:val="70"/>
    <w:uiPriority w:val="99"/>
    <w:qFormat/>
    <w:rsid w:val="00716DC5"/>
    <w:pPr>
      <w:tabs>
        <w:tab w:val="num" w:pos="360"/>
        <w:tab w:val="num" w:pos="643"/>
        <w:tab w:val="num" w:pos="1296"/>
      </w:tabs>
      <w:spacing w:before="240" w:after="60" w:line="240" w:lineRule="auto"/>
      <w:ind w:left="1296" w:hanging="1296"/>
      <w:jc w:val="both"/>
      <w:outlineLvl w:val="6"/>
    </w:pPr>
    <w:rPr>
      <w:rFonts w:ascii="Arial" w:hAnsi="Arial"/>
      <w:sz w:val="20"/>
      <w:szCs w:val="20"/>
    </w:rPr>
  </w:style>
  <w:style w:type="paragraph" w:styleId="8">
    <w:name w:val="heading 8"/>
    <w:basedOn w:val="a"/>
    <w:next w:val="a"/>
    <w:link w:val="80"/>
    <w:uiPriority w:val="99"/>
    <w:qFormat/>
    <w:rsid w:val="00716DC5"/>
    <w:pPr>
      <w:tabs>
        <w:tab w:val="num" w:pos="360"/>
        <w:tab w:val="num" w:pos="643"/>
        <w:tab w:val="num" w:pos="1440"/>
      </w:tabs>
      <w:spacing w:before="240" w:after="60" w:line="240" w:lineRule="auto"/>
      <w:ind w:left="1440" w:hanging="1440"/>
      <w:jc w:val="both"/>
      <w:outlineLvl w:val="7"/>
    </w:pPr>
    <w:rPr>
      <w:rFonts w:ascii="Arial" w:hAnsi="Arial"/>
      <w:i/>
      <w:sz w:val="20"/>
      <w:szCs w:val="20"/>
    </w:rPr>
  </w:style>
  <w:style w:type="paragraph" w:styleId="9">
    <w:name w:val="heading 9"/>
    <w:aliases w:val="1) список с цифрами,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9"/>
    <w:qFormat/>
    <w:rsid w:val="00716DC5"/>
    <w:pPr>
      <w:tabs>
        <w:tab w:val="num" w:pos="360"/>
        <w:tab w:val="num" w:pos="643"/>
        <w:tab w:val="num" w:pos="1584"/>
      </w:tabs>
      <w:spacing w:before="240" w:after="60" w:line="240" w:lineRule="auto"/>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Document Header1 Знак1,H1 Знак1"/>
    <w:link w:val="1"/>
    <w:uiPriority w:val="99"/>
    <w:locked/>
    <w:rsid w:val="00716DC5"/>
    <w:rPr>
      <w:rFonts w:ascii="Times New Roman" w:eastAsia="Times New Roman" w:hAnsi="Times New Roman" w:cs="Times New Roman"/>
      <w:b/>
      <w:kern w:val="28"/>
      <w:sz w:val="24"/>
      <w:szCs w:val="20"/>
      <w:lang w:eastAsia="ru-RU"/>
    </w:rPr>
  </w:style>
  <w:style w:type="character" w:customStyle="1" w:styleId="20">
    <w:name w:val="Заголовок 2 Знак"/>
    <w:basedOn w:val="a0"/>
    <w:link w:val="2"/>
    <w:uiPriority w:val="99"/>
    <w:rsid w:val="00716DC5"/>
    <w:rPr>
      <w:rFonts w:ascii="Times New Roman" w:eastAsia="Times New Roman" w:hAnsi="Times New Roman" w:cs="Times New Roman"/>
      <w:sz w:val="24"/>
      <w:szCs w:val="20"/>
      <w:lang w:eastAsia="ru-RU"/>
    </w:rPr>
  </w:style>
  <w:style w:type="character" w:customStyle="1" w:styleId="31">
    <w:name w:val="Заголовок 3 Знак1"/>
    <w:link w:val="3"/>
    <w:uiPriority w:val="99"/>
    <w:locked/>
    <w:rsid w:val="00716DC5"/>
    <w:rPr>
      <w:rFonts w:ascii="Arial" w:eastAsia="Times New Roman" w:hAnsi="Arial" w:cs="Times New Roman"/>
      <w:sz w:val="24"/>
      <w:szCs w:val="20"/>
      <w:lang w:eastAsia="ru-RU"/>
    </w:rPr>
  </w:style>
  <w:style w:type="character" w:customStyle="1" w:styleId="40">
    <w:name w:val="Заголовок 4 Знак"/>
    <w:basedOn w:val="a0"/>
    <w:link w:val="4"/>
    <w:uiPriority w:val="99"/>
    <w:rsid w:val="00716DC5"/>
    <w:rPr>
      <w:rFonts w:ascii="Arial" w:eastAsia="Times New Roman" w:hAnsi="Arial" w:cs="Times New Roman"/>
      <w:b/>
      <w:sz w:val="24"/>
      <w:szCs w:val="20"/>
      <w:lang w:eastAsia="ru-RU"/>
    </w:rPr>
  </w:style>
  <w:style w:type="character" w:customStyle="1" w:styleId="50">
    <w:name w:val="Заголовок 5 Знак"/>
    <w:basedOn w:val="a0"/>
    <w:link w:val="5"/>
    <w:uiPriority w:val="99"/>
    <w:rsid w:val="00716DC5"/>
    <w:rPr>
      <w:rFonts w:ascii="Times New Roman" w:eastAsia="Times New Roman" w:hAnsi="Times New Roman" w:cs="Times New Roman"/>
      <w:sz w:val="20"/>
      <w:szCs w:val="20"/>
      <w:lang w:eastAsia="ru-RU"/>
    </w:rPr>
  </w:style>
  <w:style w:type="character" w:customStyle="1" w:styleId="60">
    <w:name w:val="Заголовок 6 Знак"/>
    <w:basedOn w:val="a0"/>
    <w:link w:val="6"/>
    <w:uiPriority w:val="99"/>
    <w:rsid w:val="00716DC5"/>
    <w:rPr>
      <w:rFonts w:ascii="Times New Roman" w:eastAsia="Times New Roman" w:hAnsi="Times New Roman" w:cs="Times New Roman"/>
      <w:i/>
      <w:sz w:val="20"/>
      <w:szCs w:val="20"/>
      <w:lang w:eastAsia="ru-RU"/>
    </w:rPr>
  </w:style>
  <w:style w:type="character" w:customStyle="1" w:styleId="70">
    <w:name w:val="Заголовок 7 Знак"/>
    <w:basedOn w:val="a0"/>
    <w:link w:val="7"/>
    <w:uiPriority w:val="99"/>
    <w:rsid w:val="00716DC5"/>
    <w:rPr>
      <w:rFonts w:ascii="Arial" w:eastAsia="Times New Roman" w:hAnsi="Arial" w:cs="Times New Roman"/>
      <w:sz w:val="20"/>
      <w:szCs w:val="20"/>
      <w:lang w:eastAsia="ru-RU"/>
    </w:rPr>
  </w:style>
  <w:style w:type="character" w:customStyle="1" w:styleId="80">
    <w:name w:val="Заголовок 8 Знак"/>
    <w:basedOn w:val="a0"/>
    <w:link w:val="8"/>
    <w:uiPriority w:val="99"/>
    <w:rsid w:val="00716DC5"/>
    <w:rPr>
      <w:rFonts w:ascii="Arial" w:eastAsia="Times New Roman" w:hAnsi="Arial" w:cs="Times New Roman"/>
      <w:i/>
      <w:sz w:val="20"/>
      <w:szCs w:val="20"/>
      <w:lang w:eastAsia="ru-RU"/>
    </w:rPr>
  </w:style>
  <w:style w:type="character" w:customStyle="1" w:styleId="90">
    <w:name w:val="Заголовок 9 Знак"/>
    <w:aliases w:val="1) список с цифрами Знак1,1.1.1.1 Текст подпункта после пункта Знак1,текст Знак1,текст1 Знак1,текст2 Знак1,текст11 Знак1,текст3 Знак1,текст4 Знак1,текст12 Знак1,текст5 Знак1,текст13 Знак1,текст6 Знак1,текст14 Знак1,текст7 Знак1"/>
    <w:basedOn w:val="a0"/>
    <w:link w:val="9"/>
    <w:uiPriority w:val="99"/>
    <w:rsid w:val="00716DC5"/>
    <w:rPr>
      <w:rFonts w:ascii="Arial" w:eastAsia="Times New Roman" w:hAnsi="Arial" w:cs="Times New Roman"/>
      <w:b/>
      <w:i/>
      <w:sz w:val="18"/>
      <w:szCs w:val="20"/>
      <w:lang w:eastAsia="ru-RU"/>
    </w:rPr>
  </w:style>
  <w:style w:type="character" w:customStyle="1" w:styleId="10">
    <w:name w:val="Заголовок 1 Знак"/>
    <w:aliases w:val="Document Header1 Знак,H1 Знак,H1 Знак Знак"/>
    <w:basedOn w:val="a0"/>
    <w:uiPriority w:val="99"/>
    <w:rsid w:val="00716DC5"/>
    <w:rPr>
      <w:rFonts w:asciiTheme="majorHAnsi" w:eastAsiaTheme="majorEastAsia" w:hAnsiTheme="majorHAnsi" w:cstheme="majorBidi"/>
      <w:color w:val="2E74B5" w:themeColor="accent1" w:themeShade="BF"/>
      <w:sz w:val="32"/>
      <w:szCs w:val="32"/>
      <w:lang w:eastAsia="ru-RU"/>
    </w:rPr>
  </w:style>
  <w:style w:type="character" w:customStyle="1" w:styleId="30">
    <w:name w:val="Заголовок 3 Знак"/>
    <w:basedOn w:val="a0"/>
    <w:uiPriority w:val="99"/>
    <w:rsid w:val="00716DC5"/>
    <w:rPr>
      <w:rFonts w:asciiTheme="majorHAnsi" w:eastAsiaTheme="majorEastAsia" w:hAnsiTheme="majorHAnsi" w:cstheme="majorBidi"/>
      <w:color w:val="1F4D78" w:themeColor="accent1" w:themeShade="7F"/>
      <w:sz w:val="24"/>
      <w:szCs w:val="24"/>
      <w:lang w:eastAsia="ru-RU"/>
    </w:rPr>
  </w:style>
  <w:style w:type="paragraph" w:styleId="a3">
    <w:name w:val="List Bullet"/>
    <w:basedOn w:val="a"/>
    <w:autoRedefine/>
    <w:uiPriority w:val="99"/>
    <w:rsid w:val="00716DC5"/>
    <w:pPr>
      <w:widowControl w:val="0"/>
      <w:tabs>
        <w:tab w:val="num" w:pos="900"/>
      </w:tabs>
      <w:spacing w:after="0" w:line="240" w:lineRule="auto"/>
      <w:jc w:val="both"/>
    </w:pPr>
    <w:rPr>
      <w:rFonts w:ascii="Times New Roman" w:hAnsi="Times New Roman"/>
      <w:color w:val="FF0000"/>
      <w:sz w:val="24"/>
      <w:szCs w:val="24"/>
    </w:rPr>
  </w:style>
  <w:style w:type="paragraph" w:styleId="HTML">
    <w:name w:val="HTML Preformatted"/>
    <w:basedOn w:val="a"/>
    <w:link w:val="HTML1"/>
    <w:uiPriority w:val="99"/>
    <w:rsid w:val="00716D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1">
    <w:name w:val="Стандартный HTML Знак1"/>
    <w:link w:val="HTML"/>
    <w:uiPriority w:val="99"/>
    <w:locked/>
    <w:rsid w:val="00716DC5"/>
    <w:rPr>
      <w:rFonts w:ascii="Courier New" w:eastAsia="Times New Roman" w:hAnsi="Courier New" w:cs="Times New Roman"/>
      <w:sz w:val="20"/>
      <w:szCs w:val="20"/>
      <w:lang w:eastAsia="ru-RU"/>
    </w:rPr>
  </w:style>
  <w:style w:type="character" w:customStyle="1" w:styleId="HTML0">
    <w:name w:val="Стандартный HTML Знак"/>
    <w:basedOn w:val="a0"/>
    <w:uiPriority w:val="99"/>
    <w:rsid w:val="00716DC5"/>
    <w:rPr>
      <w:rFonts w:ascii="Consolas" w:eastAsia="Times New Roman" w:hAnsi="Consolas" w:cs="Times New Roman"/>
      <w:sz w:val="20"/>
      <w:szCs w:val="20"/>
      <w:lang w:eastAsia="ru-RU"/>
    </w:rPr>
  </w:style>
  <w:style w:type="paragraph" w:styleId="a4">
    <w:name w:val="footnote text"/>
    <w:basedOn w:val="a"/>
    <w:link w:val="12"/>
    <w:uiPriority w:val="99"/>
    <w:rsid w:val="00716DC5"/>
    <w:pPr>
      <w:widowControl w:val="0"/>
      <w:autoSpaceDE w:val="0"/>
      <w:autoSpaceDN w:val="0"/>
      <w:adjustRightInd w:val="0"/>
      <w:spacing w:after="0" w:line="240" w:lineRule="auto"/>
    </w:pPr>
    <w:rPr>
      <w:rFonts w:ascii="Times New Roman" w:hAnsi="Times New Roman"/>
      <w:sz w:val="20"/>
      <w:szCs w:val="20"/>
    </w:rPr>
  </w:style>
  <w:style w:type="character" w:customStyle="1" w:styleId="12">
    <w:name w:val="Текст сноски Знак1"/>
    <w:link w:val="a4"/>
    <w:uiPriority w:val="99"/>
    <w:locked/>
    <w:rsid w:val="00716DC5"/>
    <w:rPr>
      <w:rFonts w:ascii="Times New Roman" w:eastAsia="Times New Roman" w:hAnsi="Times New Roman" w:cs="Times New Roman"/>
      <w:sz w:val="20"/>
      <w:szCs w:val="20"/>
      <w:lang w:eastAsia="ru-RU"/>
    </w:rPr>
  </w:style>
  <w:style w:type="character" w:customStyle="1" w:styleId="a5">
    <w:name w:val="Текст сноски Знак"/>
    <w:basedOn w:val="a0"/>
    <w:uiPriority w:val="99"/>
    <w:rsid w:val="00716DC5"/>
    <w:rPr>
      <w:rFonts w:ascii="Calibri" w:eastAsia="Times New Roman" w:hAnsi="Calibri" w:cs="Times New Roman"/>
      <w:sz w:val="20"/>
      <w:szCs w:val="20"/>
      <w:lang w:eastAsia="ru-RU"/>
    </w:rPr>
  </w:style>
  <w:style w:type="paragraph" w:styleId="21">
    <w:name w:val="List 2"/>
    <w:basedOn w:val="a"/>
    <w:uiPriority w:val="99"/>
    <w:rsid w:val="00716DC5"/>
    <w:pPr>
      <w:tabs>
        <w:tab w:val="num" w:pos="720"/>
        <w:tab w:val="num" w:pos="1209"/>
      </w:tabs>
      <w:spacing w:after="0" w:line="240" w:lineRule="auto"/>
      <w:ind w:left="566" w:hanging="283"/>
    </w:pPr>
    <w:rPr>
      <w:rFonts w:ascii="Times New Roman" w:hAnsi="Times New Roman"/>
      <w:sz w:val="20"/>
      <w:szCs w:val="20"/>
    </w:rPr>
  </w:style>
  <w:style w:type="paragraph" w:styleId="a6">
    <w:name w:val="footer"/>
    <w:basedOn w:val="a"/>
    <w:link w:val="a7"/>
    <w:uiPriority w:val="99"/>
    <w:rsid w:val="00716DC5"/>
    <w:pPr>
      <w:widowControl w:val="0"/>
      <w:tabs>
        <w:tab w:val="center" w:pos="4677"/>
        <w:tab w:val="right" w:pos="9355"/>
      </w:tabs>
      <w:autoSpaceDE w:val="0"/>
      <w:autoSpaceDN w:val="0"/>
      <w:adjustRightInd w:val="0"/>
      <w:spacing w:after="0" w:line="240" w:lineRule="auto"/>
    </w:pPr>
    <w:rPr>
      <w:rFonts w:ascii="Times New Roman" w:hAnsi="Times New Roman"/>
      <w:sz w:val="20"/>
      <w:szCs w:val="20"/>
    </w:rPr>
  </w:style>
  <w:style w:type="character" w:customStyle="1" w:styleId="a7">
    <w:name w:val="Нижний колонтитул Знак"/>
    <w:basedOn w:val="a0"/>
    <w:link w:val="a6"/>
    <w:uiPriority w:val="99"/>
    <w:rsid w:val="00716DC5"/>
    <w:rPr>
      <w:rFonts w:ascii="Times New Roman" w:eastAsia="Times New Roman" w:hAnsi="Times New Roman" w:cs="Times New Roman"/>
      <w:sz w:val="20"/>
      <w:szCs w:val="20"/>
      <w:lang w:eastAsia="ru-RU"/>
    </w:rPr>
  </w:style>
  <w:style w:type="character" w:styleId="a8">
    <w:name w:val="FollowedHyperlink"/>
    <w:uiPriority w:val="99"/>
    <w:rsid w:val="00716DC5"/>
    <w:rPr>
      <w:rFonts w:ascii="Times New Roman" w:hAnsi="Times New Roman" w:cs="Times New Roman"/>
      <w:color w:val="800080"/>
      <w:u w:val="single"/>
    </w:rPr>
  </w:style>
  <w:style w:type="paragraph" w:styleId="a9">
    <w:name w:val="List"/>
    <w:basedOn w:val="a"/>
    <w:uiPriority w:val="99"/>
    <w:rsid w:val="00716DC5"/>
    <w:pPr>
      <w:widowControl w:val="0"/>
      <w:autoSpaceDE w:val="0"/>
      <w:autoSpaceDN w:val="0"/>
      <w:adjustRightInd w:val="0"/>
      <w:spacing w:after="0" w:line="240" w:lineRule="auto"/>
      <w:ind w:left="283" w:hanging="283"/>
    </w:pPr>
    <w:rPr>
      <w:rFonts w:ascii="Times New Roman" w:hAnsi="Times New Roman"/>
      <w:sz w:val="20"/>
      <w:szCs w:val="20"/>
    </w:rPr>
  </w:style>
  <w:style w:type="paragraph" w:styleId="32">
    <w:name w:val="toc 3"/>
    <w:basedOn w:val="a"/>
    <w:next w:val="a"/>
    <w:autoRedefine/>
    <w:uiPriority w:val="99"/>
    <w:rsid w:val="00716DC5"/>
    <w:pPr>
      <w:keepNext/>
      <w:keepLines/>
      <w:widowControl w:val="0"/>
      <w:suppressLineNumbers/>
      <w:tabs>
        <w:tab w:val="right" w:leader="dot" w:pos="8780"/>
      </w:tabs>
      <w:suppressAutoHyphens/>
      <w:spacing w:before="100" w:after="100" w:line="240" w:lineRule="auto"/>
      <w:jc w:val="both"/>
    </w:pPr>
    <w:rPr>
      <w:rFonts w:ascii="Times New Roman" w:hAnsi="Times New Roman"/>
      <w:sz w:val="24"/>
      <w:szCs w:val="24"/>
    </w:rPr>
  </w:style>
  <w:style w:type="paragraph" w:styleId="aa">
    <w:name w:val="Normal (Web)"/>
    <w:basedOn w:val="a"/>
    <w:link w:val="ab"/>
    <w:uiPriority w:val="99"/>
    <w:rsid w:val="00716DC5"/>
    <w:pPr>
      <w:spacing w:before="100" w:beforeAutospacing="1" w:after="100" w:afterAutospacing="1" w:line="240" w:lineRule="auto"/>
    </w:pPr>
    <w:rPr>
      <w:rFonts w:ascii="Times New Roman" w:hAnsi="Times New Roman"/>
      <w:sz w:val="24"/>
      <w:szCs w:val="24"/>
    </w:rPr>
  </w:style>
  <w:style w:type="character" w:customStyle="1" w:styleId="ab">
    <w:name w:val="Обычный (веб) Знак"/>
    <w:link w:val="aa"/>
    <w:uiPriority w:val="99"/>
    <w:locked/>
    <w:rsid w:val="00716DC5"/>
    <w:rPr>
      <w:rFonts w:ascii="Times New Roman" w:eastAsia="Times New Roman" w:hAnsi="Times New Roman" w:cs="Times New Roman"/>
      <w:sz w:val="24"/>
      <w:szCs w:val="24"/>
      <w:lang w:eastAsia="ru-RU"/>
    </w:rPr>
  </w:style>
  <w:style w:type="paragraph" w:styleId="ac">
    <w:name w:val="header"/>
    <w:basedOn w:val="a"/>
    <w:link w:val="ad"/>
    <w:uiPriority w:val="99"/>
    <w:rsid w:val="00716DC5"/>
    <w:pPr>
      <w:tabs>
        <w:tab w:val="center" w:pos="4677"/>
        <w:tab w:val="right" w:pos="9355"/>
      </w:tabs>
      <w:spacing w:after="0" w:line="240" w:lineRule="auto"/>
    </w:pPr>
    <w:rPr>
      <w:rFonts w:ascii="Times New Roman" w:hAnsi="Times New Roman"/>
      <w:sz w:val="24"/>
      <w:szCs w:val="24"/>
    </w:rPr>
  </w:style>
  <w:style w:type="character" w:customStyle="1" w:styleId="ad">
    <w:name w:val="Верхний колонтитул Знак"/>
    <w:basedOn w:val="a0"/>
    <w:link w:val="ac"/>
    <w:uiPriority w:val="99"/>
    <w:rsid w:val="00716DC5"/>
    <w:rPr>
      <w:rFonts w:ascii="Times New Roman" w:eastAsia="Times New Roman" w:hAnsi="Times New Roman" w:cs="Times New Roman"/>
      <w:sz w:val="24"/>
      <w:szCs w:val="24"/>
      <w:lang w:eastAsia="ru-RU"/>
    </w:rPr>
  </w:style>
  <w:style w:type="paragraph" w:styleId="22">
    <w:name w:val="List Bullet 2"/>
    <w:basedOn w:val="a"/>
    <w:autoRedefine/>
    <w:uiPriority w:val="99"/>
    <w:rsid w:val="00716DC5"/>
    <w:pPr>
      <w:tabs>
        <w:tab w:val="num" w:pos="643"/>
        <w:tab w:val="num" w:pos="1260"/>
      </w:tabs>
      <w:spacing w:after="60" w:line="240" w:lineRule="auto"/>
      <w:ind w:left="643" w:hanging="360"/>
      <w:jc w:val="both"/>
    </w:pPr>
    <w:rPr>
      <w:rFonts w:ascii="Times New Roman" w:hAnsi="Times New Roman"/>
      <w:sz w:val="24"/>
      <w:szCs w:val="20"/>
    </w:rPr>
  </w:style>
  <w:style w:type="paragraph" w:styleId="41">
    <w:name w:val="List Bullet 4"/>
    <w:basedOn w:val="a"/>
    <w:autoRedefine/>
    <w:uiPriority w:val="99"/>
    <w:rsid w:val="00716DC5"/>
    <w:pPr>
      <w:widowControl w:val="0"/>
      <w:tabs>
        <w:tab w:val="num" w:pos="1389"/>
      </w:tabs>
      <w:autoSpaceDE w:val="0"/>
      <w:autoSpaceDN w:val="0"/>
      <w:adjustRightInd w:val="0"/>
      <w:spacing w:after="0" w:line="240" w:lineRule="auto"/>
      <w:ind w:left="1389" w:hanging="360"/>
    </w:pPr>
    <w:rPr>
      <w:rFonts w:ascii="Times New Roman" w:hAnsi="Times New Roman"/>
      <w:sz w:val="20"/>
      <w:szCs w:val="20"/>
    </w:rPr>
  </w:style>
  <w:style w:type="paragraph" w:styleId="42">
    <w:name w:val="List Number 4"/>
    <w:basedOn w:val="a"/>
    <w:uiPriority w:val="99"/>
    <w:rsid w:val="00716DC5"/>
    <w:pPr>
      <w:widowControl w:val="0"/>
      <w:tabs>
        <w:tab w:val="num" w:pos="1209"/>
      </w:tabs>
      <w:autoSpaceDE w:val="0"/>
      <w:autoSpaceDN w:val="0"/>
      <w:adjustRightInd w:val="0"/>
      <w:spacing w:after="0" w:line="240" w:lineRule="auto"/>
      <w:ind w:left="1209" w:hanging="360"/>
    </w:pPr>
    <w:rPr>
      <w:rFonts w:ascii="Times New Roman" w:hAnsi="Times New Roman"/>
      <w:sz w:val="20"/>
      <w:szCs w:val="20"/>
    </w:rPr>
  </w:style>
  <w:style w:type="paragraph" w:styleId="ae">
    <w:name w:val="Title"/>
    <w:aliases w:val="Знак Знак13 Знак Знак,Знак Знак13 Знак Знак Знак,Знак Знак13 Знак Знак Знак Знак Знак Знак Знак,Знак Знак13 Знак Знак Знак Знак Знак Знак"/>
    <w:basedOn w:val="a"/>
    <w:link w:val="af"/>
    <w:uiPriority w:val="99"/>
    <w:qFormat/>
    <w:rsid w:val="00716DC5"/>
    <w:pPr>
      <w:spacing w:before="240" w:after="60" w:line="240" w:lineRule="auto"/>
      <w:jc w:val="center"/>
      <w:outlineLvl w:val="0"/>
    </w:pPr>
    <w:rPr>
      <w:rFonts w:ascii="Arial" w:hAnsi="Arial"/>
      <w:b/>
      <w:kern w:val="28"/>
      <w:sz w:val="32"/>
      <w:szCs w:val="20"/>
    </w:rPr>
  </w:style>
  <w:style w:type="character" w:customStyle="1" w:styleId="af">
    <w:name w:val="Заголовок Знак"/>
    <w:aliases w:val="Знак Знак13 Знак Знак Знак1,Знак Знак13 Знак Знак Знак Знак,Знак Знак13 Знак Знак Знак Знак Знак Знак Знак Знак,Знак Знак13 Знак Знак Знак Знак Знак Знак Знак1"/>
    <w:link w:val="ae"/>
    <w:uiPriority w:val="99"/>
    <w:rsid w:val="00716DC5"/>
    <w:rPr>
      <w:rFonts w:ascii="Arial" w:eastAsia="Times New Roman" w:hAnsi="Arial" w:cs="Times New Roman"/>
      <w:b/>
      <w:kern w:val="28"/>
      <w:sz w:val="32"/>
      <w:szCs w:val="20"/>
      <w:lang w:eastAsia="ru-RU"/>
    </w:rPr>
  </w:style>
  <w:style w:type="character" w:customStyle="1" w:styleId="af0">
    <w:name w:val="Название Знак"/>
    <w:basedOn w:val="a0"/>
    <w:uiPriority w:val="99"/>
    <w:rsid w:val="00716DC5"/>
    <w:rPr>
      <w:rFonts w:asciiTheme="majorHAnsi" w:eastAsiaTheme="majorEastAsia" w:hAnsiTheme="majorHAnsi" w:cstheme="majorBidi"/>
      <w:spacing w:val="-10"/>
      <w:kern w:val="28"/>
      <w:sz w:val="56"/>
      <w:szCs w:val="56"/>
      <w:lang w:eastAsia="ru-RU"/>
    </w:rPr>
  </w:style>
  <w:style w:type="character" w:customStyle="1" w:styleId="TitleChar">
    <w:name w:val="Title Char"/>
    <w:uiPriority w:val="99"/>
    <w:locked/>
    <w:rsid w:val="00716DC5"/>
    <w:rPr>
      <w:rFonts w:ascii="Arial" w:hAnsi="Arial" w:cs="Times New Roman"/>
      <w:b/>
      <w:kern w:val="28"/>
      <w:sz w:val="20"/>
      <w:szCs w:val="20"/>
    </w:rPr>
  </w:style>
  <w:style w:type="paragraph" w:styleId="33">
    <w:name w:val="Body Text 3"/>
    <w:aliases w:val="Знак"/>
    <w:basedOn w:val="a"/>
    <w:link w:val="310"/>
    <w:uiPriority w:val="99"/>
    <w:rsid w:val="00716DC5"/>
    <w:pPr>
      <w:widowControl w:val="0"/>
      <w:autoSpaceDE w:val="0"/>
      <w:autoSpaceDN w:val="0"/>
      <w:adjustRightInd w:val="0"/>
      <w:spacing w:after="120" w:line="240" w:lineRule="auto"/>
    </w:pPr>
    <w:rPr>
      <w:rFonts w:ascii="Times New Roman" w:hAnsi="Times New Roman"/>
      <w:sz w:val="16"/>
      <w:szCs w:val="16"/>
    </w:rPr>
  </w:style>
  <w:style w:type="character" w:customStyle="1" w:styleId="310">
    <w:name w:val="Основной текст 3 Знак1"/>
    <w:aliases w:val="Знак Знак1"/>
    <w:link w:val="33"/>
    <w:uiPriority w:val="99"/>
    <w:locked/>
    <w:rsid w:val="00716DC5"/>
    <w:rPr>
      <w:rFonts w:ascii="Times New Roman" w:eastAsia="Times New Roman" w:hAnsi="Times New Roman" w:cs="Times New Roman"/>
      <w:sz w:val="16"/>
      <w:szCs w:val="16"/>
      <w:lang w:eastAsia="ru-RU"/>
    </w:rPr>
  </w:style>
  <w:style w:type="character" w:customStyle="1" w:styleId="34">
    <w:name w:val="Основной текст 3 Знак"/>
    <w:basedOn w:val="a0"/>
    <w:uiPriority w:val="99"/>
    <w:rsid w:val="00716DC5"/>
    <w:rPr>
      <w:rFonts w:ascii="Calibri" w:eastAsia="Times New Roman" w:hAnsi="Calibri" w:cs="Times New Roman"/>
      <w:sz w:val="16"/>
      <w:szCs w:val="16"/>
      <w:lang w:eastAsia="ru-RU"/>
    </w:rPr>
  </w:style>
  <w:style w:type="paragraph" w:styleId="23">
    <w:name w:val="Body Text 2"/>
    <w:basedOn w:val="a"/>
    <w:link w:val="24"/>
    <w:uiPriority w:val="99"/>
    <w:rsid w:val="00716DC5"/>
    <w:pPr>
      <w:tabs>
        <w:tab w:val="left" w:pos="7088"/>
      </w:tabs>
      <w:suppressAutoHyphens/>
      <w:spacing w:after="0" w:line="240" w:lineRule="auto"/>
      <w:ind w:firstLine="851"/>
      <w:jc w:val="both"/>
    </w:pPr>
    <w:rPr>
      <w:rFonts w:ascii="Times New Roman" w:hAnsi="Times New Roman"/>
      <w:sz w:val="28"/>
      <w:szCs w:val="20"/>
      <w:lang w:eastAsia="ar-SA"/>
    </w:rPr>
  </w:style>
  <w:style w:type="character" w:customStyle="1" w:styleId="24">
    <w:name w:val="Основной текст 2 Знак"/>
    <w:basedOn w:val="a0"/>
    <w:link w:val="23"/>
    <w:uiPriority w:val="99"/>
    <w:rsid w:val="00716DC5"/>
    <w:rPr>
      <w:rFonts w:ascii="Times New Roman" w:eastAsia="Times New Roman" w:hAnsi="Times New Roman" w:cs="Times New Roman"/>
      <w:sz w:val="28"/>
      <w:szCs w:val="20"/>
      <w:lang w:eastAsia="ar-SA"/>
    </w:rPr>
  </w:style>
  <w:style w:type="paragraph" w:styleId="af1">
    <w:name w:val="Body Text Indent"/>
    <w:aliases w:val=" Знак,Знак7, Знак7"/>
    <w:basedOn w:val="a"/>
    <w:link w:val="13"/>
    <w:uiPriority w:val="99"/>
    <w:rsid w:val="00716DC5"/>
    <w:pPr>
      <w:widowControl w:val="0"/>
      <w:autoSpaceDE w:val="0"/>
      <w:autoSpaceDN w:val="0"/>
      <w:adjustRightInd w:val="0"/>
      <w:spacing w:after="120" w:line="240" w:lineRule="auto"/>
      <w:ind w:left="283"/>
    </w:pPr>
    <w:rPr>
      <w:rFonts w:ascii="Times New Roman" w:hAnsi="Times New Roman"/>
      <w:sz w:val="20"/>
      <w:szCs w:val="20"/>
    </w:rPr>
  </w:style>
  <w:style w:type="character" w:customStyle="1" w:styleId="13">
    <w:name w:val="Основной текст с отступом Знак1"/>
    <w:aliases w:val=" Знак Знак,Знак7 Знак, Знак7 Знак"/>
    <w:link w:val="af1"/>
    <w:uiPriority w:val="99"/>
    <w:locked/>
    <w:rsid w:val="00716DC5"/>
    <w:rPr>
      <w:rFonts w:ascii="Times New Roman" w:eastAsia="Times New Roman" w:hAnsi="Times New Roman" w:cs="Times New Roman"/>
      <w:sz w:val="20"/>
      <w:szCs w:val="20"/>
      <w:lang w:eastAsia="ru-RU"/>
    </w:rPr>
  </w:style>
  <w:style w:type="character" w:customStyle="1" w:styleId="af2">
    <w:name w:val="Основной текст с отступом Знак"/>
    <w:basedOn w:val="a0"/>
    <w:uiPriority w:val="99"/>
    <w:rsid w:val="00716DC5"/>
    <w:rPr>
      <w:rFonts w:ascii="Calibri" w:eastAsia="Times New Roman" w:hAnsi="Calibri" w:cs="Times New Roman"/>
      <w:lang w:eastAsia="ru-RU"/>
    </w:rPr>
  </w:style>
  <w:style w:type="character" w:customStyle="1" w:styleId="BodyTextIndent3Char">
    <w:name w:val="Body Text Indent 3 Char"/>
    <w:aliases w:val="Знак3 Знак Char"/>
    <w:uiPriority w:val="99"/>
    <w:locked/>
    <w:rsid w:val="00716DC5"/>
    <w:rPr>
      <w:rFonts w:ascii="Times New Roman" w:hAnsi="Times New Roman"/>
      <w:sz w:val="16"/>
    </w:rPr>
  </w:style>
  <w:style w:type="paragraph" w:styleId="af3">
    <w:name w:val="Body Text"/>
    <w:aliases w:val="Знак1,Çàã1,BO,ID,body indent,andrad,EHPT,Body Text2 Знак Знак Знак,Знак Знак Знак Знак Знак,Body Text2 Знак,Знак Знак Знак,Знак Знак,Основной текст Знак Знак Знак Знак Знак,Основной текст Зн,Знак2,Знак Знак16"/>
    <w:basedOn w:val="a"/>
    <w:link w:val="14"/>
    <w:uiPriority w:val="99"/>
    <w:rsid w:val="00716DC5"/>
    <w:pPr>
      <w:spacing w:after="160" w:line="240" w:lineRule="exact"/>
    </w:pPr>
    <w:rPr>
      <w:rFonts w:ascii="Verdana" w:hAnsi="Verdana"/>
      <w:sz w:val="24"/>
      <w:szCs w:val="24"/>
      <w:lang w:val="en-US"/>
    </w:rPr>
  </w:style>
  <w:style w:type="character" w:customStyle="1" w:styleId="14">
    <w:name w:val="Основной текст Знак1"/>
    <w:aliases w:val="Знак1 Знак,Çàã1 Знак,BO Знак,ID Знак,body indent Знак,andrad Знак,EHPT Знак,Body Text2 Знак Знак Знак Знак,Знак Знак Знак Знак Знак Знак,Body Text2 Знак Знак,Знак Знак Знак Знак,Знак Знак Знак1,Основной текст Зн Знак,Знак2 Знак"/>
    <w:link w:val="af3"/>
    <w:uiPriority w:val="99"/>
    <w:locked/>
    <w:rsid w:val="00716DC5"/>
    <w:rPr>
      <w:rFonts w:ascii="Verdana" w:eastAsia="Times New Roman" w:hAnsi="Verdana" w:cs="Times New Roman"/>
      <w:sz w:val="24"/>
      <w:szCs w:val="24"/>
      <w:lang w:val="en-US" w:eastAsia="ru-RU"/>
    </w:rPr>
  </w:style>
  <w:style w:type="character" w:customStyle="1" w:styleId="af4">
    <w:name w:val="Основной текст Знак"/>
    <w:basedOn w:val="a0"/>
    <w:uiPriority w:val="99"/>
    <w:semiHidden/>
    <w:rsid w:val="00716DC5"/>
    <w:rPr>
      <w:rFonts w:ascii="Calibri" w:eastAsia="Times New Roman" w:hAnsi="Calibri" w:cs="Times New Roman"/>
      <w:lang w:eastAsia="ru-RU"/>
    </w:rPr>
  </w:style>
  <w:style w:type="character" w:customStyle="1" w:styleId="BodyTextChar">
    <w:name w:val="Body Text Char"/>
    <w:aliases w:val="Знак1 Char,Çàã1 Char,BO Char,ID Char,body indent Char,andrad Char,EHPT Char,Body Text2 Знак Знак Знак Char,Знак Знак Знак Знак Знак Char,Body Text2 Знак Char,Знак Знак Знак Char,Знак Знак Char,Основной текст Знак Знак Знак Знак Знак Char"/>
    <w:uiPriority w:val="99"/>
    <w:locked/>
    <w:rsid w:val="00716DC5"/>
    <w:rPr>
      <w:rFonts w:ascii="Verdana" w:hAnsi="Verdana" w:cs="Times New Roman"/>
      <w:sz w:val="24"/>
      <w:lang w:val="en-US" w:eastAsia="en-US"/>
    </w:rPr>
  </w:style>
  <w:style w:type="character" w:customStyle="1" w:styleId="af5">
    <w:name w:val="Текст выноски Знак"/>
    <w:aliases w:val="Знак3 Знак1"/>
    <w:link w:val="af6"/>
    <w:uiPriority w:val="99"/>
    <w:semiHidden/>
    <w:rsid w:val="00716DC5"/>
    <w:rPr>
      <w:rFonts w:ascii="Tahoma" w:eastAsia="Times New Roman" w:hAnsi="Tahoma" w:cs="Tahoma"/>
      <w:sz w:val="16"/>
      <w:szCs w:val="16"/>
      <w:lang w:eastAsia="ru-RU"/>
    </w:rPr>
  </w:style>
  <w:style w:type="paragraph" w:styleId="af6">
    <w:name w:val="Balloon Text"/>
    <w:aliases w:val="Знак3"/>
    <w:basedOn w:val="a"/>
    <w:link w:val="af5"/>
    <w:uiPriority w:val="99"/>
    <w:semiHidden/>
    <w:rsid w:val="00716DC5"/>
    <w:pPr>
      <w:snapToGrid w:val="0"/>
      <w:spacing w:after="0" w:line="240" w:lineRule="auto"/>
    </w:pPr>
    <w:rPr>
      <w:rFonts w:ascii="Tahoma" w:hAnsi="Tahoma" w:cs="Tahoma"/>
      <w:sz w:val="16"/>
      <w:szCs w:val="16"/>
    </w:rPr>
  </w:style>
  <w:style w:type="character" w:customStyle="1" w:styleId="15">
    <w:name w:val="Текст выноски Знак1"/>
    <w:basedOn w:val="a0"/>
    <w:uiPriority w:val="99"/>
    <w:semiHidden/>
    <w:rsid w:val="00716DC5"/>
    <w:rPr>
      <w:rFonts w:ascii="Segoe UI" w:eastAsia="Times New Roman" w:hAnsi="Segoe UI" w:cs="Segoe UI"/>
      <w:sz w:val="18"/>
      <w:szCs w:val="18"/>
      <w:lang w:eastAsia="ru-RU"/>
    </w:rPr>
  </w:style>
  <w:style w:type="paragraph" w:styleId="af7">
    <w:name w:val="Date"/>
    <w:basedOn w:val="a"/>
    <w:next w:val="a"/>
    <w:link w:val="af8"/>
    <w:uiPriority w:val="99"/>
    <w:rsid w:val="00716DC5"/>
    <w:pPr>
      <w:spacing w:after="60" w:line="240" w:lineRule="auto"/>
      <w:jc w:val="both"/>
    </w:pPr>
    <w:rPr>
      <w:rFonts w:ascii="Times New Roman" w:hAnsi="Times New Roman"/>
      <w:sz w:val="24"/>
      <w:szCs w:val="20"/>
    </w:rPr>
  </w:style>
  <w:style w:type="character" w:customStyle="1" w:styleId="af8">
    <w:name w:val="Дата Знак"/>
    <w:basedOn w:val="a0"/>
    <w:link w:val="af7"/>
    <w:uiPriority w:val="99"/>
    <w:rsid w:val="00716DC5"/>
    <w:rPr>
      <w:rFonts w:ascii="Times New Roman" w:eastAsia="Times New Roman" w:hAnsi="Times New Roman" w:cs="Times New Roman"/>
      <w:sz w:val="24"/>
      <w:szCs w:val="20"/>
      <w:lang w:eastAsia="ru-RU"/>
    </w:rPr>
  </w:style>
  <w:style w:type="paragraph" w:styleId="af9">
    <w:name w:val="Subtitle"/>
    <w:basedOn w:val="a"/>
    <w:link w:val="afa"/>
    <w:uiPriority w:val="99"/>
    <w:qFormat/>
    <w:rsid w:val="00716DC5"/>
    <w:pPr>
      <w:spacing w:after="60" w:line="240" w:lineRule="auto"/>
      <w:jc w:val="center"/>
      <w:outlineLvl w:val="1"/>
    </w:pPr>
    <w:rPr>
      <w:rFonts w:ascii="Arial" w:hAnsi="Arial"/>
      <w:sz w:val="24"/>
      <w:szCs w:val="20"/>
    </w:rPr>
  </w:style>
  <w:style w:type="character" w:customStyle="1" w:styleId="afa">
    <w:name w:val="Подзаголовок Знак"/>
    <w:basedOn w:val="a0"/>
    <w:link w:val="af9"/>
    <w:uiPriority w:val="99"/>
    <w:rsid w:val="00716DC5"/>
    <w:rPr>
      <w:rFonts w:ascii="Arial" w:eastAsia="Times New Roman" w:hAnsi="Arial" w:cs="Times New Roman"/>
      <w:sz w:val="24"/>
      <w:szCs w:val="20"/>
      <w:lang w:eastAsia="ru-RU"/>
    </w:rPr>
  </w:style>
  <w:style w:type="paragraph" w:styleId="35">
    <w:name w:val="Body Text Indent 3"/>
    <w:aliases w:val="Знак3 Знак"/>
    <w:basedOn w:val="a"/>
    <w:link w:val="36"/>
    <w:uiPriority w:val="99"/>
    <w:rsid w:val="00716DC5"/>
    <w:pPr>
      <w:spacing w:after="120" w:line="240" w:lineRule="auto"/>
      <w:ind w:left="283"/>
    </w:pPr>
    <w:rPr>
      <w:rFonts w:ascii="Times New Roman" w:hAnsi="Times New Roman"/>
      <w:sz w:val="16"/>
      <w:szCs w:val="16"/>
    </w:rPr>
  </w:style>
  <w:style w:type="character" w:customStyle="1" w:styleId="36">
    <w:name w:val="Основной текст с отступом 3 Знак"/>
    <w:aliases w:val="Знак3 Знак Знак"/>
    <w:basedOn w:val="a0"/>
    <w:link w:val="35"/>
    <w:uiPriority w:val="99"/>
    <w:rsid w:val="00716DC5"/>
    <w:rPr>
      <w:rFonts w:ascii="Times New Roman" w:eastAsia="Times New Roman" w:hAnsi="Times New Roman" w:cs="Times New Roman"/>
      <w:sz w:val="16"/>
      <w:szCs w:val="16"/>
      <w:lang w:eastAsia="ru-RU"/>
    </w:rPr>
  </w:style>
  <w:style w:type="paragraph" w:styleId="afb">
    <w:name w:val="Plain Text"/>
    <w:aliases w:val="Знак4"/>
    <w:basedOn w:val="a"/>
    <w:link w:val="afc"/>
    <w:uiPriority w:val="99"/>
    <w:rsid w:val="00716DC5"/>
    <w:pPr>
      <w:widowControl w:val="0"/>
      <w:autoSpaceDE w:val="0"/>
      <w:autoSpaceDN w:val="0"/>
      <w:adjustRightInd w:val="0"/>
      <w:spacing w:after="0" w:line="240" w:lineRule="auto"/>
    </w:pPr>
    <w:rPr>
      <w:rFonts w:ascii="Courier New" w:hAnsi="Courier New"/>
      <w:sz w:val="20"/>
      <w:szCs w:val="20"/>
    </w:rPr>
  </w:style>
  <w:style w:type="character" w:customStyle="1" w:styleId="afc">
    <w:name w:val="Текст Знак"/>
    <w:aliases w:val="Знак4 Знак"/>
    <w:basedOn w:val="a0"/>
    <w:link w:val="afb"/>
    <w:uiPriority w:val="99"/>
    <w:rsid w:val="00716DC5"/>
    <w:rPr>
      <w:rFonts w:ascii="Courier New" w:eastAsia="Times New Roman" w:hAnsi="Courier New" w:cs="Times New Roman"/>
      <w:sz w:val="20"/>
      <w:szCs w:val="20"/>
      <w:lang w:eastAsia="ru-RU"/>
    </w:rPr>
  </w:style>
  <w:style w:type="paragraph" w:styleId="25">
    <w:name w:val="Body Text Indent 2"/>
    <w:aliases w:val="Знак Знак17,Знак5,Знак Знак6,Основной текст Знак Знак Знак,Знак Знак171,Знак41"/>
    <w:basedOn w:val="a"/>
    <w:link w:val="26"/>
    <w:uiPriority w:val="99"/>
    <w:rsid w:val="00716DC5"/>
    <w:pPr>
      <w:widowControl w:val="0"/>
      <w:autoSpaceDE w:val="0"/>
      <w:autoSpaceDN w:val="0"/>
      <w:adjustRightInd w:val="0"/>
      <w:spacing w:after="120" w:line="480" w:lineRule="auto"/>
      <w:ind w:left="283"/>
    </w:pPr>
    <w:rPr>
      <w:sz w:val="20"/>
      <w:szCs w:val="20"/>
    </w:rPr>
  </w:style>
  <w:style w:type="character" w:customStyle="1" w:styleId="26">
    <w:name w:val="Основной текст с отступом 2 Знак"/>
    <w:aliases w:val="Знак Знак17 Знак,Знак5 Знак,Знак Знак6 Знак,Основной текст Знак Знак Знак Знак,Знак Знак171 Знак,Знак41 Знак"/>
    <w:basedOn w:val="a0"/>
    <w:link w:val="25"/>
    <w:uiPriority w:val="99"/>
    <w:rsid w:val="00716DC5"/>
    <w:rPr>
      <w:rFonts w:ascii="Calibri" w:eastAsia="Times New Roman" w:hAnsi="Calibri" w:cs="Times New Roman"/>
      <w:sz w:val="20"/>
      <w:szCs w:val="20"/>
      <w:lang w:eastAsia="ru-RU"/>
    </w:rPr>
  </w:style>
  <w:style w:type="character" w:customStyle="1" w:styleId="BodyTextIndent2Char2">
    <w:name w:val="Body Text Indent 2 Char2"/>
    <w:aliases w:val="Знак Char2"/>
    <w:uiPriority w:val="99"/>
    <w:locked/>
    <w:rsid w:val="00716DC5"/>
    <w:rPr>
      <w:sz w:val="20"/>
    </w:rPr>
  </w:style>
  <w:style w:type="paragraph" w:customStyle="1" w:styleId="NoSpacing1">
    <w:name w:val="No Spacing1"/>
    <w:rsid w:val="00716DC5"/>
    <w:pPr>
      <w:spacing w:after="0" w:line="240" w:lineRule="auto"/>
    </w:pPr>
    <w:rPr>
      <w:rFonts w:ascii="Calibri" w:eastAsia="Times New Roman" w:hAnsi="Calibri" w:cs="Times New Roman"/>
      <w:lang w:eastAsia="ru-RU"/>
    </w:rPr>
  </w:style>
  <w:style w:type="paragraph" w:customStyle="1" w:styleId="ListParagraph1">
    <w:name w:val="List Paragraph1"/>
    <w:basedOn w:val="a"/>
    <w:uiPriority w:val="99"/>
    <w:rsid w:val="00716DC5"/>
    <w:pPr>
      <w:ind w:left="720"/>
      <w:contextualSpacing/>
    </w:pPr>
    <w:rPr>
      <w:lang w:eastAsia="en-US"/>
    </w:rPr>
  </w:style>
  <w:style w:type="paragraph" w:customStyle="1" w:styleId="311">
    <w:name w:val="Основной текст с отступом 31"/>
    <w:basedOn w:val="a"/>
    <w:uiPriority w:val="99"/>
    <w:rsid w:val="00716DC5"/>
    <w:pPr>
      <w:suppressAutoHyphens/>
      <w:spacing w:after="0" w:line="240" w:lineRule="auto"/>
      <w:ind w:left="426"/>
    </w:pPr>
    <w:rPr>
      <w:rFonts w:ascii="Times New Roman" w:hAnsi="Times New Roman"/>
      <w:sz w:val="24"/>
      <w:szCs w:val="24"/>
      <w:lang w:eastAsia="ar-SA"/>
    </w:rPr>
  </w:style>
  <w:style w:type="paragraph" w:customStyle="1" w:styleId="afd">
    <w:name w:val="Раздел"/>
    <w:basedOn w:val="a"/>
    <w:uiPriority w:val="99"/>
    <w:rsid w:val="00716DC5"/>
    <w:pPr>
      <w:tabs>
        <w:tab w:val="num" w:pos="1800"/>
      </w:tabs>
      <w:spacing w:before="120" w:after="120" w:line="240" w:lineRule="auto"/>
      <w:ind w:left="1080" w:hanging="720"/>
      <w:jc w:val="center"/>
    </w:pPr>
    <w:rPr>
      <w:rFonts w:ascii="Arial Narrow" w:hAnsi="Arial Narrow"/>
      <w:b/>
      <w:sz w:val="28"/>
      <w:szCs w:val="20"/>
    </w:rPr>
  </w:style>
  <w:style w:type="paragraph" w:customStyle="1" w:styleId="afe">
    <w:name w:val="Часть"/>
    <w:basedOn w:val="a"/>
    <w:uiPriority w:val="99"/>
    <w:rsid w:val="00716DC5"/>
    <w:pPr>
      <w:tabs>
        <w:tab w:val="num" w:pos="1209"/>
        <w:tab w:val="num" w:pos="1440"/>
        <w:tab w:val="num" w:pos="2520"/>
      </w:tabs>
      <w:spacing w:after="60" w:line="240" w:lineRule="auto"/>
      <w:ind w:left="1080" w:hanging="720"/>
      <w:jc w:val="center"/>
    </w:pPr>
    <w:rPr>
      <w:rFonts w:ascii="Arial" w:hAnsi="Arial"/>
      <w:b/>
      <w:caps/>
      <w:sz w:val="32"/>
      <w:szCs w:val="20"/>
    </w:rPr>
  </w:style>
  <w:style w:type="paragraph" w:customStyle="1" w:styleId="aff">
    <w:name w:val="Тендерные данные"/>
    <w:basedOn w:val="a"/>
    <w:uiPriority w:val="99"/>
    <w:rsid w:val="00716DC5"/>
    <w:pPr>
      <w:tabs>
        <w:tab w:val="num" w:pos="900"/>
        <w:tab w:val="num" w:pos="1209"/>
        <w:tab w:val="left" w:pos="1985"/>
      </w:tabs>
      <w:spacing w:before="120" w:after="60" w:line="240" w:lineRule="auto"/>
      <w:ind w:left="1209" w:hanging="540"/>
      <w:jc w:val="both"/>
    </w:pPr>
    <w:rPr>
      <w:rFonts w:ascii="Times New Roman" w:hAnsi="Times New Roman"/>
      <w:b/>
      <w:sz w:val="24"/>
      <w:szCs w:val="20"/>
    </w:rPr>
  </w:style>
  <w:style w:type="paragraph" w:customStyle="1" w:styleId="Web">
    <w:name w:val="Обычный (Web) Знак"/>
    <w:basedOn w:val="a"/>
    <w:link w:val="Web2"/>
    <w:uiPriority w:val="99"/>
    <w:rsid w:val="00716DC5"/>
    <w:pPr>
      <w:spacing w:before="100" w:beforeAutospacing="1" w:after="100" w:afterAutospacing="1" w:line="240" w:lineRule="auto"/>
    </w:pPr>
    <w:rPr>
      <w:rFonts w:ascii="Times New Roman" w:hAnsi="Times New Roman"/>
      <w:sz w:val="24"/>
      <w:szCs w:val="24"/>
    </w:rPr>
  </w:style>
  <w:style w:type="character" w:customStyle="1" w:styleId="Web2">
    <w:name w:val="Обычный (Web) Знак Знак2"/>
    <w:link w:val="Web"/>
    <w:uiPriority w:val="99"/>
    <w:locked/>
    <w:rsid w:val="00716DC5"/>
    <w:rPr>
      <w:rFonts w:ascii="Times New Roman" w:eastAsia="Times New Roman" w:hAnsi="Times New Roman" w:cs="Times New Roman"/>
      <w:sz w:val="24"/>
      <w:szCs w:val="24"/>
      <w:lang w:eastAsia="ru-RU"/>
    </w:rPr>
  </w:style>
  <w:style w:type="paragraph" w:customStyle="1" w:styleId="ConsTitle">
    <w:name w:val="ConsTitle"/>
    <w:uiPriority w:val="99"/>
    <w:rsid w:val="00716DC5"/>
    <w:pPr>
      <w:widowControl w:val="0"/>
      <w:snapToGrid w:val="0"/>
      <w:spacing w:after="0" w:line="240" w:lineRule="auto"/>
      <w:ind w:right="19772"/>
    </w:pPr>
    <w:rPr>
      <w:rFonts w:ascii="Arial" w:eastAsia="Times New Roman" w:hAnsi="Arial" w:cs="Times New Roman"/>
      <w:b/>
      <w:sz w:val="16"/>
      <w:szCs w:val="20"/>
      <w:lang w:eastAsia="ru-RU"/>
    </w:rPr>
  </w:style>
  <w:style w:type="character" w:customStyle="1" w:styleId="ConsPlusNormal">
    <w:name w:val="ConsPlusNormal Знак"/>
    <w:link w:val="ConsPlusNormal0"/>
    <w:locked/>
    <w:rsid w:val="00716DC5"/>
    <w:rPr>
      <w:rFonts w:ascii="Arial" w:hAnsi="Arial" w:cs="Arial"/>
      <w:lang w:eastAsia="ru-RU"/>
    </w:rPr>
  </w:style>
  <w:style w:type="paragraph" w:customStyle="1" w:styleId="ConsPlusNormal0">
    <w:name w:val="ConsPlusNormal"/>
    <w:link w:val="ConsPlusNormal"/>
    <w:rsid w:val="00716DC5"/>
    <w:pPr>
      <w:widowControl w:val="0"/>
      <w:autoSpaceDE w:val="0"/>
      <w:autoSpaceDN w:val="0"/>
      <w:adjustRightInd w:val="0"/>
      <w:spacing w:after="0" w:line="240" w:lineRule="auto"/>
      <w:ind w:firstLine="720"/>
    </w:pPr>
    <w:rPr>
      <w:rFonts w:ascii="Arial" w:hAnsi="Arial" w:cs="Arial"/>
      <w:lang w:eastAsia="ru-RU"/>
    </w:rPr>
  </w:style>
  <w:style w:type="paragraph" w:customStyle="1" w:styleId="aff0">
    <w:name w:val="Спис_заголовок"/>
    <w:basedOn w:val="a"/>
    <w:next w:val="a9"/>
    <w:uiPriority w:val="99"/>
    <w:rsid w:val="00716DC5"/>
    <w:pPr>
      <w:keepNext/>
      <w:keepLines/>
      <w:tabs>
        <w:tab w:val="left" w:pos="0"/>
        <w:tab w:val="num" w:pos="360"/>
      </w:tabs>
      <w:spacing w:before="60" w:after="60" w:line="240" w:lineRule="auto"/>
      <w:jc w:val="both"/>
    </w:pPr>
    <w:rPr>
      <w:rFonts w:ascii="Times New Roman" w:hAnsi="Times New Roman"/>
      <w:sz w:val="24"/>
      <w:szCs w:val="20"/>
    </w:rPr>
  </w:style>
  <w:style w:type="paragraph" w:customStyle="1" w:styleId="16">
    <w:name w:val="Номер1"/>
    <w:basedOn w:val="a9"/>
    <w:uiPriority w:val="99"/>
    <w:rsid w:val="00716DC5"/>
    <w:pPr>
      <w:widowControl/>
      <w:tabs>
        <w:tab w:val="left" w:pos="357"/>
        <w:tab w:val="num" w:pos="720"/>
      </w:tabs>
      <w:autoSpaceDE/>
      <w:autoSpaceDN/>
      <w:adjustRightInd/>
      <w:spacing w:before="40" w:after="40"/>
      <w:ind w:left="360" w:hanging="360"/>
      <w:jc w:val="both"/>
    </w:pPr>
    <w:rPr>
      <w:sz w:val="24"/>
    </w:rPr>
  </w:style>
  <w:style w:type="paragraph" w:customStyle="1" w:styleId="27">
    <w:name w:val="Номер2"/>
    <w:basedOn w:val="a"/>
    <w:uiPriority w:val="99"/>
    <w:rsid w:val="00716DC5"/>
    <w:pPr>
      <w:tabs>
        <w:tab w:val="left" w:pos="851"/>
        <w:tab w:val="left" w:pos="964"/>
        <w:tab w:val="num" w:pos="1077"/>
        <w:tab w:val="num" w:pos="1209"/>
        <w:tab w:val="num" w:pos="1440"/>
        <w:tab w:val="num" w:pos="6147"/>
      </w:tabs>
      <w:spacing w:before="40" w:after="40" w:line="240" w:lineRule="auto"/>
      <w:ind w:left="850" w:hanging="493"/>
      <w:jc w:val="both"/>
    </w:pPr>
    <w:rPr>
      <w:rFonts w:ascii="Times New Roman" w:hAnsi="Times New Roman"/>
      <w:sz w:val="24"/>
      <w:szCs w:val="20"/>
    </w:rPr>
  </w:style>
  <w:style w:type="character" w:customStyle="1" w:styleId="ConsNormal">
    <w:name w:val="ConsNormal Знак"/>
    <w:link w:val="ConsNormal0"/>
    <w:uiPriority w:val="99"/>
    <w:locked/>
    <w:rsid w:val="00716DC5"/>
    <w:rPr>
      <w:rFonts w:ascii="Arial" w:hAnsi="Arial" w:cs="Arial"/>
      <w:lang w:eastAsia="ru-RU"/>
    </w:rPr>
  </w:style>
  <w:style w:type="paragraph" w:customStyle="1" w:styleId="ConsNormal0">
    <w:name w:val="ConsNormal"/>
    <w:link w:val="ConsNormal"/>
    <w:uiPriority w:val="99"/>
    <w:rsid w:val="00716DC5"/>
    <w:pPr>
      <w:widowControl w:val="0"/>
      <w:tabs>
        <w:tab w:val="num" w:pos="1209"/>
        <w:tab w:val="num" w:pos="2160"/>
        <w:tab w:val="num" w:pos="6300"/>
      </w:tabs>
      <w:autoSpaceDE w:val="0"/>
      <w:autoSpaceDN w:val="0"/>
      <w:adjustRightInd w:val="0"/>
      <w:spacing w:after="0" w:line="240" w:lineRule="auto"/>
      <w:ind w:left="6300" w:firstLine="720"/>
    </w:pPr>
    <w:rPr>
      <w:rFonts w:ascii="Arial" w:hAnsi="Arial" w:cs="Arial"/>
      <w:lang w:eastAsia="ru-RU"/>
    </w:rPr>
  </w:style>
  <w:style w:type="character" w:customStyle="1" w:styleId="ConsNonformat">
    <w:name w:val="ConsNonformat Знак"/>
    <w:link w:val="ConsNonformat0"/>
    <w:locked/>
    <w:rsid w:val="00716DC5"/>
    <w:rPr>
      <w:rFonts w:ascii="Courier New" w:hAnsi="Courier New" w:cs="Courier New"/>
      <w:lang w:eastAsia="ru-RU"/>
    </w:rPr>
  </w:style>
  <w:style w:type="paragraph" w:customStyle="1" w:styleId="ConsNonformat0">
    <w:name w:val="ConsNonformat"/>
    <w:link w:val="ConsNonformat"/>
    <w:rsid w:val="00716DC5"/>
    <w:pPr>
      <w:widowControl w:val="0"/>
      <w:autoSpaceDE w:val="0"/>
      <w:autoSpaceDN w:val="0"/>
      <w:adjustRightInd w:val="0"/>
      <w:spacing w:after="0" w:line="240" w:lineRule="auto"/>
    </w:pPr>
    <w:rPr>
      <w:rFonts w:ascii="Courier New" w:hAnsi="Courier New" w:cs="Courier New"/>
      <w:lang w:eastAsia="ru-RU"/>
    </w:rPr>
  </w:style>
  <w:style w:type="paragraph" w:customStyle="1" w:styleId="font0">
    <w:name w:val="font0"/>
    <w:basedOn w:val="a"/>
    <w:uiPriority w:val="99"/>
    <w:rsid w:val="00716DC5"/>
    <w:pPr>
      <w:spacing w:before="100" w:beforeAutospacing="1" w:after="100" w:afterAutospacing="1" w:line="240" w:lineRule="auto"/>
    </w:pPr>
    <w:rPr>
      <w:rFonts w:ascii="Arial" w:hAnsi="Arial"/>
      <w:sz w:val="20"/>
      <w:szCs w:val="20"/>
    </w:rPr>
  </w:style>
  <w:style w:type="paragraph" w:customStyle="1" w:styleId="font5">
    <w:name w:val="font5"/>
    <w:basedOn w:val="a"/>
    <w:rsid w:val="00716DC5"/>
    <w:pPr>
      <w:spacing w:before="100" w:beforeAutospacing="1" w:after="100" w:afterAutospacing="1" w:line="240" w:lineRule="auto"/>
    </w:pPr>
    <w:rPr>
      <w:rFonts w:ascii="Times New Roman" w:hAnsi="Times New Roman"/>
      <w:sz w:val="20"/>
      <w:szCs w:val="20"/>
    </w:rPr>
  </w:style>
  <w:style w:type="paragraph" w:customStyle="1" w:styleId="xl24">
    <w:name w:val="xl24"/>
    <w:basedOn w:val="a"/>
    <w:uiPriority w:val="99"/>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5">
    <w:name w:val="xl25"/>
    <w:basedOn w:val="a"/>
    <w:uiPriority w:val="99"/>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26">
    <w:name w:val="xl26"/>
    <w:basedOn w:val="a"/>
    <w:uiPriority w:val="99"/>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27">
    <w:name w:val="xl27"/>
    <w:basedOn w:val="a"/>
    <w:uiPriority w:val="99"/>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8">
    <w:name w:val="xl28"/>
    <w:basedOn w:val="a"/>
    <w:uiPriority w:val="99"/>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sz w:val="24"/>
      <w:szCs w:val="24"/>
    </w:rPr>
  </w:style>
  <w:style w:type="paragraph" w:customStyle="1" w:styleId="xl29">
    <w:name w:val="xl29"/>
    <w:basedOn w:val="a"/>
    <w:uiPriority w:val="99"/>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30">
    <w:name w:val="xl30"/>
    <w:basedOn w:val="a"/>
    <w:uiPriority w:val="99"/>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1">
    <w:name w:val="xl31"/>
    <w:basedOn w:val="a"/>
    <w:uiPriority w:val="99"/>
    <w:rsid w:val="00716DC5"/>
    <w:pPr>
      <w:spacing w:before="100" w:beforeAutospacing="1" w:after="100" w:afterAutospacing="1" w:line="240" w:lineRule="auto"/>
    </w:pPr>
    <w:rPr>
      <w:rFonts w:ascii="Times New Roman" w:hAnsi="Times New Roman"/>
      <w:sz w:val="24"/>
      <w:szCs w:val="24"/>
    </w:rPr>
  </w:style>
  <w:style w:type="paragraph" w:customStyle="1" w:styleId="xl32">
    <w:name w:val="xl32"/>
    <w:basedOn w:val="a"/>
    <w:uiPriority w:val="99"/>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3">
    <w:name w:val="xl33"/>
    <w:basedOn w:val="a"/>
    <w:uiPriority w:val="99"/>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34">
    <w:name w:val="xl34"/>
    <w:basedOn w:val="a"/>
    <w:uiPriority w:val="99"/>
    <w:rsid w:val="00716DC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35">
    <w:name w:val="xl35"/>
    <w:basedOn w:val="a"/>
    <w:uiPriority w:val="99"/>
    <w:rsid w:val="00716DC5"/>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36">
    <w:name w:val="xl36"/>
    <w:basedOn w:val="a"/>
    <w:uiPriority w:val="99"/>
    <w:rsid w:val="00716DC5"/>
    <w:pPr>
      <w:pBdr>
        <w:top w:val="single" w:sz="4" w:space="0" w:color="auto"/>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37">
    <w:name w:val="xl37"/>
    <w:basedOn w:val="a"/>
    <w:uiPriority w:val="99"/>
    <w:rsid w:val="00716DC5"/>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38">
    <w:name w:val="xl38"/>
    <w:basedOn w:val="a"/>
    <w:uiPriority w:val="99"/>
    <w:rsid w:val="00716DC5"/>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39">
    <w:name w:val="xl39"/>
    <w:basedOn w:val="a"/>
    <w:uiPriority w:val="99"/>
    <w:rsid w:val="00716DC5"/>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40">
    <w:name w:val="xl40"/>
    <w:basedOn w:val="a"/>
    <w:uiPriority w:val="99"/>
    <w:rsid w:val="00716DC5"/>
    <w:pPr>
      <w:pBdr>
        <w:top w:val="single" w:sz="4" w:space="0" w:color="auto"/>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41">
    <w:name w:val="xl41"/>
    <w:basedOn w:val="a"/>
    <w:uiPriority w:val="99"/>
    <w:rsid w:val="00716DC5"/>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42">
    <w:name w:val="xl42"/>
    <w:basedOn w:val="a"/>
    <w:uiPriority w:val="99"/>
    <w:rsid w:val="00716DC5"/>
    <w:pPr>
      <w:pBdr>
        <w:top w:val="single" w:sz="4" w:space="0" w:color="auto"/>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43">
    <w:name w:val="xl43"/>
    <w:basedOn w:val="a"/>
    <w:uiPriority w:val="99"/>
    <w:rsid w:val="00716DC5"/>
    <w:pPr>
      <w:spacing w:before="100" w:beforeAutospacing="1" w:after="100" w:afterAutospacing="1" w:line="240" w:lineRule="auto"/>
      <w:jc w:val="center"/>
    </w:pPr>
    <w:rPr>
      <w:rFonts w:ascii="Times New Roman" w:hAnsi="Times New Roman"/>
      <w:sz w:val="24"/>
      <w:szCs w:val="24"/>
    </w:rPr>
  </w:style>
  <w:style w:type="paragraph" w:customStyle="1" w:styleId="xl44">
    <w:name w:val="xl44"/>
    <w:basedOn w:val="a"/>
    <w:uiPriority w:val="99"/>
    <w:rsid w:val="00716DC5"/>
    <w:pPr>
      <w:spacing w:before="100" w:beforeAutospacing="1" w:after="100" w:afterAutospacing="1" w:line="240" w:lineRule="auto"/>
    </w:pPr>
    <w:rPr>
      <w:rFonts w:ascii="Times New Roman" w:hAnsi="Times New Roman"/>
      <w:sz w:val="24"/>
      <w:szCs w:val="24"/>
    </w:rPr>
  </w:style>
  <w:style w:type="paragraph" w:customStyle="1" w:styleId="xl45">
    <w:name w:val="xl45"/>
    <w:basedOn w:val="a"/>
    <w:uiPriority w:val="99"/>
    <w:rsid w:val="00716DC5"/>
    <w:pPr>
      <w:spacing w:before="100" w:beforeAutospacing="1" w:after="100" w:afterAutospacing="1" w:line="240" w:lineRule="auto"/>
      <w:jc w:val="center"/>
    </w:pPr>
    <w:rPr>
      <w:rFonts w:ascii="Times New Roman" w:hAnsi="Times New Roman"/>
      <w:sz w:val="24"/>
      <w:szCs w:val="24"/>
    </w:rPr>
  </w:style>
  <w:style w:type="paragraph" w:customStyle="1" w:styleId="xl46">
    <w:name w:val="xl46"/>
    <w:basedOn w:val="a"/>
    <w:uiPriority w:val="99"/>
    <w:rsid w:val="00716DC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47">
    <w:name w:val="xl47"/>
    <w:basedOn w:val="a"/>
    <w:uiPriority w:val="99"/>
    <w:rsid w:val="00716DC5"/>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48">
    <w:name w:val="xl48"/>
    <w:basedOn w:val="a"/>
    <w:uiPriority w:val="99"/>
    <w:rsid w:val="00716DC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49">
    <w:name w:val="xl49"/>
    <w:basedOn w:val="a"/>
    <w:uiPriority w:val="99"/>
    <w:rsid w:val="00716DC5"/>
    <w:pPr>
      <w:spacing w:before="100" w:beforeAutospacing="1" w:after="100" w:afterAutospacing="1" w:line="240" w:lineRule="auto"/>
      <w:jc w:val="center"/>
    </w:pPr>
    <w:rPr>
      <w:rFonts w:ascii="Times New Roman" w:hAnsi="Times New Roman"/>
      <w:b/>
      <w:bCs/>
      <w:sz w:val="28"/>
      <w:szCs w:val="28"/>
    </w:rPr>
  </w:style>
  <w:style w:type="paragraph" w:customStyle="1" w:styleId="1H1">
    <w:name w:val="Заголовок 1.Раздел Договора.H1.&quot;Алмаз&quot;"/>
    <w:next w:val="a"/>
    <w:uiPriority w:val="99"/>
    <w:rsid w:val="00716DC5"/>
    <w:pPr>
      <w:keepNext/>
      <w:tabs>
        <w:tab w:val="left" w:pos="-1701"/>
        <w:tab w:val="num" w:pos="720"/>
      </w:tabs>
      <w:suppressAutoHyphens/>
      <w:spacing w:before="360" w:after="960" w:line="240" w:lineRule="auto"/>
      <w:ind w:hanging="567"/>
      <w:outlineLvl w:val="0"/>
    </w:pPr>
    <w:rPr>
      <w:rFonts w:ascii="Arial" w:eastAsia="Times New Roman" w:hAnsi="Arial" w:cs="Times New Roman"/>
      <w:b/>
      <w:caps/>
      <w:kern w:val="28"/>
      <w:sz w:val="32"/>
      <w:szCs w:val="20"/>
      <w:lang w:eastAsia="ru-RU"/>
    </w:rPr>
  </w:style>
  <w:style w:type="paragraph" w:customStyle="1" w:styleId="2H2">
    <w:name w:val="Заголовок 2.H2.&quot;Изумруд&quot;"/>
    <w:basedOn w:val="1H1"/>
    <w:next w:val="a"/>
    <w:uiPriority w:val="99"/>
    <w:rsid w:val="00716DC5"/>
    <w:pPr>
      <w:tabs>
        <w:tab w:val="clear" w:pos="720"/>
        <w:tab w:val="num" w:pos="360"/>
        <w:tab w:val="num" w:pos="1440"/>
      </w:tabs>
      <w:spacing w:after="240"/>
      <w:ind w:left="283"/>
      <w:outlineLvl w:val="1"/>
    </w:pPr>
    <w:rPr>
      <w:rFonts w:ascii="Arial Narrow" w:hAnsi="Arial Narrow"/>
      <w:caps w:val="0"/>
      <w:smallCaps/>
      <w:sz w:val="30"/>
    </w:rPr>
  </w:style>
  <w:style w:type="paragraph" w:customStyle="1" w:styleId="3H3">
    <w:name w:val="Заголовок 3.H3.&quot;Сапфир&quot;"/>
    <w:basedOn w:val="a"/>
    <w:next w:val="a"/>
    <w:uiPriority w:val="99"/>
    <w:rsid w:val="00716DC5"/>
    <w:pPr>
      <w:keepNext/>
      <w:tabs>
        <w:tab w:val="num" w:pos="2160"/>
      </w:tabs>
      <w:suppressAutoHyphens/>
      <w:spacing w:before="480" w:after="120" w:line="240" w:lineRule="auto"/>
      <w:ind w:left="2160" w:hanging="180"/>
      <w:outlineLvl w:val="2"/>
    </w:pPr>
    <w:rPr>
      <w:rFonts w:ascii="Arial Narrow" w:hAnsi="Arial Narrow"/>
      <w:b/>
      <w:smallCaps/>
      <w:sz w:val="24"/>
      <w:szCs w:val="20"/>
    </w:rPr>
  </w:style>
  <w:style w:type="paragraph" w:customStyle="1" w:styleId="6H6">
    <w:name w:val="Заголовок 6.H6"/>
    <w:basedOn w:val="a"/>
    <w:next w:val="a"/>
    <w:uiPriority w:val="99"/>
    <w:rsid w:val="00716DC5"/>
    <w:pPr>
      <w:tabs>
        <w:tab w:val="num" w:pos="4320"/>
      </w:tabs>
      <w:spacing w:before="240" w:after="60" w:line="240" w:lineRule="auto"/>
      <w:ind w:left="4320" w:hanging="180"/>
      <w:jc w:val="both"/>
      <w:outlineLvl w:val="5"/>
    </w:pPr>
    <w:rPr>
      <w:rFonts w:ascii="PetersburgCTT" w:hAnsi="PetersburgCTT"/>
      <w:i/>
      <w:szCs w:val="20"/>
    </w:rPr>
  </w:style>
  <w:style w:type="paragraph" w:customStyle="1" w:styleId="ConsPlusNonformat">
    <w:name w:val="ConsPlusNonformat"/>
    <w:uiPriority w:val="99"/>
    <w:rsid w:val="00716D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eb1">
    <w:name w:val="Обычный (Web) Знак1"/>
    <w:link w:val="Web0"/>
    <w:uiPriority w:val="99"/>
    <w:locked/>
    <w:rsid w:val="00716DC5"/>
    <w:rPr>
      <w:rFonts w:cs="Times New Roman"/>
      <w:sz w:val="24"/>
      <w:szCs w:val="24"/>
    </w:rPr>
  </w:style>
  <w:style w:type="paragraph" w:customStyle="1" w:styleId="Web0">
    <w:name w:val="Обычный (Web)"/>
    <w:basedOn w:val="a"/>
    <w:link w:val="Web1"/>
    <w:uiPriority w:val="99"/>
    <w:rsid w:val="00716DC5"/>
    <w:pPr>
      <w:spacing w:before="100" w:beforeAutospacing="1" w:after="100" w:afterAutospacing="1" w:line="240" w:lineRule="auto"/>
    </w:pPr>
    <w:rPr>
      <w:rFonts w:asciiTheme="minorHAnsi" w:eastAsiaTheme="minorHAnsi" w:hAnsiTheme="minorHAnsi"/>
      <w:sz w:val="24"/>
      <w:szCs w:val="24"/>
      <w:lang w:eastAsia="en-US"/>
    </w:rPr>
  </w:style>
  <w:style w:type="paragraph" w:customStyle="1" w:styleId="111">
    <w:name w:val="Знак Знак111"/>
    <w:basedOn w:val="a"/>
    <w:uiPriority w:val="99"/>
    <w:rsid w:val="00716DC5"/>
    <w:pPr>
      <w:spacing w:before="100" w:beforeAutospacing="1" w:after="100" w:afterAutospacing="1" w:line="240" w:lineRule="auto"/>
    </w:pPr>
    <w:rPr>
      <w:rFonts w:ascii="Tahoma" w:hAnsi="Tahoma"/>
      <w:sz w:val="20"/>
      <w:szCs w:val="20"/>
      <w:lang w:val="en-US" w:eastAsia="en-US"/>
    </w:rPr>
  </w:style>
  <w:style w:type="paragraph" w:customStyle="1" w:styleId="17">
    <w:name w:val="Знак Знак Знак Знак Знак Знак1 Знак Знак Знак Знак Знак Знак Знак"/>
    <w:basedOn w:val="a"/>
    <w:uiPriority w:val="99"/>
    <w:rsid w:val="00716DC5"/>
    <w:pPr>
      <w:spacing w:after="160" w:line="240" w:lineRule="exact"/>
    </w:pPr>
    <w:rPr>
      <w:rFonts w:ascii="Verdana" w:hAnsi="Verdana"/>
      <w:sz w:val="24"/>
      <w:szCs w:val="24"/>
      <w:lang w:val="en-US" w:eastAsia="en-US"/>
    </w:rPr>
  </w:style>
  <w:style w:type="paragraph" w:customStyle="1" w:styleId="18">
    <w:name w:val="Знак1 Знак Знак Знак"/>
    <w:basedOn w:val="a"/>
    <w:uiPriority w:val="99"/>
    <w:rsid w:val="00716DC5"/>
    <w:pPr>
      <w:spacing w:after="160" w:line="240" w:lineRule="exact"/>
    </w:pPr>
    <w:rPr>
      <w:rFonts w:ascii="Verdana" w:hAnsi="Verdana"/>
      <w:sz w:val="24"/>
      <w:szCs w:val="24"/>
      <w:lang w:val="en-US" w:eastAsia="en-US"/>
    </w:rPr>
  </w:style>
  <w:style w:type="paragraph" w:customStyle="1" w:styleId="19">
    <w:name w:val="Знак Знак1 Знак"/>
    <w:basedOn w:val="a"/>
    <w:uiPriority w:val="99"/>
    <w:rsid w:val="00716DC5"/>
    <w:pPr>
      <w:spacing w:before="100" w:beforeAutospacing="1" w:after="100" w:afterAutospacing="1" w:line="240" w:lineRule="auto"/>
    </w:pPr>
    <w:rPr>
      <w:rFonts w:ascii="Tahoma" w:hAnsi="Tahoma"/>
      <w:sz w:val="20"/>
      <w:szCs w:val="20"/>
      <w:lang w:val="en-US" w:eastAsia="en-US"/>
    </w:rPr>
  </w:style>
  <w:style w:type="paragraph" w:customStyle="1" w:styleId="1a">
    <w:name w:val="заголовок 1"/>
    <w:basedOn w:val="a"/>
    <w:next w:val="a"/>
    <w:uiPriority w:val="99"/>
    <w:rsid w:val="00716DC5"/>
    <w:pPr>
      <w:keepNext/>
      <w:widowControl w:val="0"/>
      <w:spacing w:after="0" w:line="240" w:lineRule="auto"/>
      <w:jc w:val="center"/>
    </w:pPr>
    <w:rPr>
      <w:rFonts w:ascii="Times New Roman" w:hAnsi="Times New Roman"/>
      <w:b/>
      <w:sz w:val="24"/>
      <w:szCs w:val="20"/>
    </w:rPr>
  </w:style>
  <w:style w:type="paragraph" w:customStyle="1" w:styleId="1b">
    <w:name w:val="Знак Знак Знак Знак Знак Знак1 Знак"/>
    <w:basedOn w:val="a"/>
    <w:uiPriority w:val="99"/>
    <w:rsid w:val="00716DC5"/>
    <w:pPr>
      <w:spacing w:after="160" w:line="240" w:lineRule="exact"/>
    </w:pPr>
    <w:rPr>
      <w:rFonts w:ascii="Verdana" w:hAnsi="Verdana"/>
      <w:sz w:val="24"/>
      <w:szCs w:val="24"/>
      <w:lang w:val="en-US" w:eastAsia="en-US"/>
    </w:rPr>
  </w:style>
  <w:style w:type="paragraph" w:customStyle="1" w:styleId="1c">
    <w:name w:val="Знак1 Знак Знак Знак Знак Знак Знак"/>
    <w:basedOn w:val="a"/>
    <w:uiPriority w:val="99"/>
    <w:rsid w:val="00716DC5"/>
    <w:pPr>
      <w:spacing w:after="160" w:line="240" w:lineRule="exact"/>
    </w:pPr>
    <w:rPr>
      <w:rFonts w:ascii="Verdana" w:hAnsi="Verdana"/>
      <w:sz w:val="24"/>
      <w:szCs w:val="24"/>
      <w:lang w:val="en-US" w:eastAsia="en-US"/>
    </w:rPr>
  </w:style>
  <w:style w:type="paragraph" w:customStyle="1" w:styleId="110">
    <w:name w:val="Знак Знак Знак Знак Знак Знак11"/>
    <w:basedOn w:val="a"/>
    <w:uiPriority w:val="99"/>
    <w:rsid w:val="00716DC5"/>
    <w:pPr>
      <w:spacing w:after="160" w:line="240" w:lineRule="exact"/>
    </w:pPr>
    <w:rPr>
      <w:rFonts w:ascii="Verdana" w:hAnsi="Verdana"/>
      <w:sz w:val="24"/>
      <w:szCs w:val="24"/>
      <w:lang w:val="en-US" w:eastAsia="en-US"/>
    </w:rPr>
  </w:style>
  <w:style w:type="paragraph" w:customStyle="1" w:styleId="1d">
    <w:name w:val="Знак Знак Знак Знак Знак Знак1 Знак Знак Знак"/>
    <w:basedOn w:val="a"/>
    <w:uiPriority w:val="99"/>
    <w:rsid w:val="00716DC5"/>
    <w:pPr>
      <w:spacing w:after="160" w:line="240" w:lineRule="exact"/>
    </w:pPr>
    <w:rPr>
      <w:rFonts w:ascii="Verdana" w:hAnsi="Verdana"/>
      <w:sz w:val="24"/>
      <w:szCs w:val="24"/>
      <w:lang w:val="en-US" w:eastAsia="en-US"/>
    </w:rPr>
  </w:style>
  <w:style w:type="paragraph" w:customStyle="1" w:styleId="1e">
    <w:name w:val="Знак Знак Знак Знак Знак Знак1 Знак Знак Знак Знак Знак Знак Знак Знак Знак"/>
    <w:basedOn w:val="a"/>
    <w:uiPriority w:val="99"/>
    <w:rsid w:val="00716DC5"/>
    <w:pPr>
      <w:spacing w:after="160" w:line="240" w:lineRule="exact"/>
    </w:pPr>
    <w:rPr>
      <w:rFonts w:ascii="Verdana" w:hAnsi="Verdana"/>
      <w:sz w:val="24"/>
      <w:szCs w:val="24"/>
      <w:lang w:val="en-US" w:eastAsia="en-US"/>
    </w:rPr>
  </w:style>
  <w:style w:type="paragraph" w:customStyle="1" w:styleId="210">
    <w:name w:val="Знак Знак Знак21"/>
    <w:basedOn w:val="a"/>
    <w:uiPriority w:val="99"/>
    <w:rsid w:val="00716DC5"/>
    <w:pPr>
      <w:spacing w:after="160" w:line="240" w:lineRule="exact"/>
    </w:pPr>
    <w:rPr>
      <w:rFonts w:ascii="Verdana" w:hAnsi="Verdana"/>
      <w:sz w:val="24"/>
      <w:szCs w:val="24"/>
      <w:lang w:val="en-US" w:eastAsia="en-US"/>
    </w:rPr>
  </w:style>
  <w:style w:type="paragraph" w:customStyle="1" w:styleId="1f">
    <w:name w:val="Знак Знак Знак Знак Знак Знак1 Знак Знак Знак Знак"/>
    <w:basedOn w:val="a"/>
    <w:uiPriority w:val="99"/>
    <w:rsid w:val="00716DC5"/>
    <w:pPr>
      <w:spacing w:after="160" w:line="240" w:lineRule="exact"/>
    </w:pPr>
    <w:rPr>
      <w:rFonts w:ascii="Verdana" w:hAnsi="Verdana"/>
      <w:sz w:val="24"/>
      <w:szCs w:val="24"/>
      <w:lang w:val="en-US" w:eastAsia="en-US"/>
    </w:rPr>
  </w:style>
  <w:style w:type="paragraph" w:customStyle="1" w:styleId="Iauiue">
    <w:name w:val="Iau?iue"/>
    <w:uiPriority w:val="99"/>
    <w:rsid w:val="00716DC5"/>
    <w:pPr>
      <w:spacing w:after="0" w:line="240" w:lineRule="auto"/>
    </w:pPr>
    <w:rPr>
      <w:rFonts w:ascii="Times New Roman" w:eastAsia="Times New Roman" w:hAnsi="Times New Roman" w:cs="Times New Roman"/>
      <w:sz w:val="26"/>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16DC5"/>
    <w:pPr>
      <w:spacing w:before="100" w:beforeAutospacing="1" w:after="100" w:afterAutospacing="1" w:line="240" w:lineRule="auto"/>
    </w:pPr>
    <w:rPr>
      <w:rFonts w:ascii="Tahoma" w:hAnsi="Tahoma"/>
      <w:sz w:val="20"/>
      <w:szCs w:val="20"/>
      <w:lang w:val="en-US" w:eastAsia="en-US"/>
    </w:rPr>
  </w:style>
  <w:style w:type="paragraph" w:customStyle="1" w:styleId="1f0">
    <w:name w:val="Заголовок1"/>
    <w:basedOn w:val="a"/>
    <w:next w:val="a"/>
    <w:uiPriority w:val="99"/>
    <w:rsid w:val="00716DC5"/>
    <w:pPr>
      <w:keepNext/>
      <w:widowControl w:val="0"/>
      <w:suppressAutoHyphens/>
      <w:autoSpaceDE w:val="0"/>
      <w:spacing w:before="240" w:after="120" w:line="240" w:lineRule="auto"/>
    </w:pPr>
    <w:rPr>
      <w:rFonts w:ascii="Arial" w:hAnsi="Arial" w:cs="Tahoma"/>
      <w:sz w:val="28"/>
      <w:szCs w:val="28"/>
      <w:lang w:eastAsia="ar-SA"/>
    </w:rPr>
  </w:style>
  <w:style w:type="paragraph" w:customStyle="1" w:styleId="211">
    <w:name w:val="Основной текст с отступом 21"/>
    <w:basedOn w:val="a"/>
    <w:rsid w:val="00716DC5"/>
    <w:pPr>
      <w:widowControl w:val="0"/>
      <w:suppressAutoHyphens/>
      <w:autoSpaceDE w:val="0"/>
      <w:spacing w:after="120" w:line="480" w:lineRule="auto"/>
      <w:ind w:left="283"/>
    </w:pPr>
    <w:rPr>
      <w:rFonts w:ascii="Times New Roman" w:hAnsi="Times New Roman"/>
      <w:sz w:val="20"/>
      <w:szCs w:val="20"/>
      <w:lang w:eastAsia="ar-SA"/>
    </w:rPr>
  </w:style>
  <w:style w:type="paragraph" w:customStyle="1" w:styleId="312">
    <w:name w:val="Основной текст 31"/>
    <w:basedOn w:val="a"/>
    <w:uiPriority w:val="99"/>
    <w:rsid w:val="00716DC5"/>
    <w:pPr>
      <w:widowControl w:val="0"/>
      <w:suppressAutoHyphens/>
      <w:autoSpaceDE w:val="0"/>
      <w:spacing w:after="120" w:line="240" w:lineRule="auto"/>
    </w:pPr>
    <w:rPr>
      <w:rFonts w:ascii="Times New Roman" w:hAnsi="Times New Roman"/>
      <w:sz w:val="16"/>
      <w:szCs w:val="16"/>
      <w:lang w:eastAsia="ar-SA"/>
    </w:rPr>
  </w:style>
  <w:style w:type="paragraph" w:customStyle="1" w:styleId="212">
    <w:name w:val="Основной текст 21"/>
    <w:basedOn w:val="a"/>
    <w:uiPriority w:val="99"/>
    <w:rsid w:val="00716DC5"/>
    <w:pPr>
      <w:suppressAutoHyphens/>
      <w:spacing w:after="120" w:line="480" w:lineRule="auto"/>
    </w:pPr>
    <w:rPr>
      <w:rFonts w:ascii="Times New Roman" w:hAnsi="Times New Roman"/>
      <w:sz w:val="24"/>
      <w:szCs w:val="24"/>
      <w:lang w:eastAsia="ar-SA"/>
    </w:rPr>
  </w:style>
  <w:style w:type="paragraph" w:customStyle="1" w:styleId="Style24">
    <w:name w:val="Style24"/>
    <w:basedOn w:val="a"/>
    <w:uiPriority w:val="99"/>
    <w:rsid w:val="00716DC5"/>
    <w:pPr>
      <w:widowControl w:val="0"/>
      <w:autoSpaceDE w:val="0"/>
      <w:autoSpaceDN w:val="0"/>
      <w:adjustRightInd w:val="0"/>
      <w:spacing w:after="0" w:line="275" w:lineRule="exact"/>
      <w:jc w:val="center"/>
    </w:pPr>
    <w:rPr>
      <w:rFonts w:ascii="Arial Narrow" w:hAnsi="Arial Narrow"/>
      <w:sz w:val="24"/>
      <w:szCs w:val="24"/>
    </w:rPr>
  </w:style>
  <w:style w:type="paragraph" w:customStyle="1" w:styleId="Style6">
    <w:name w:val="Style6"/>
    <w:basedOn w:val="a"/>
    <w:uiPriority w:val="99"/>
    <w:rsid w:val="00716DC5"/>
    <w:pPr>
      <w:widowControl w:val="0"/>
      <w:autoSpaceDE w:val="0"/>
      <w:autoSpaceDN w:val="0"/>
      <w:adjustRightInd w:val="0"/>
      <w:spacing w:after="0" w:line="259" w:lineRule="exact"/>
    </w:pPr>
    <w:rPr>
      <w:rFonts w:ascii="Arial" w:hAnsi="Arial" w:cs="Arial"/>
      <w:sz w:val="24"/>
      <w:szCs w:val="24"/>
    </w:rPr>
  </w:style>
  <w:style w:type="paragraph" w:customStyle="1" w:styleId="Style17">
    <w:name w:val="Style17"/>
    <w:basedOn w:val="a"/>
    <w:uiPriority w:val="99"/>
    <w:rsid w:val="00716DC5"/>
    <w:pPr>
      <w:widowControl w:val="0"/>
      <w:autoSpaceDE w:val="0"/>
      <w:autoSpaceDN w:val="0"/>
      <w:adjustRightInd w:val="0"/>
      <w:spacing w:after="0" w:line="278" w:lineRule="exact"/>
      <w:jc w:val="both"/>
    </w:pPr>
    <w:rPr>
      <w:rFonts w:ascii="Arial Narrow" w:hAnsi="Arial Narrow"/>
      <w:sz w:val="24"/>
      <w:szCs w:val="24"/>
    </w:rPr>
  </w:style>
  <w:style w:type="paragraph" w:customStyle="1" w:styleId="Style28">
    <w:name w:val="Style28"/>
    <w:basedOn w:val="a"/>
    <w:uiPriority w:val="99"/>
    <w:rsid w:val="00716DC5"/>
    <w:pPr>
      <w:widowControl w:val="0"/>
      <w:autoSpaceDE w:val="0"/>
      <w:autoSpaceDN w:val="0"/>
      <w:adjustRightInd w:val="0"/>
      <w:spacing w:after="0" w:line="276" w:lineRule="exact"/>
      <w:jc w:val="center"/>
    </w:pPr>
    <w:rPr>
      <w:rFonts w:ascii="Arial Narrow" w:hAnsi="Arial Narrow"/>
      <w:sz w:val="24"/>
      <w:szCs w:val="24"/>
    </w:rPr>
  </w:style>
  <w:style w:type="paragraph" w:customStyle="1" w:styleId="112">
    <w:name w:val="заголовок 11"/>
    <w:basedOn w:val="a"/>
    <w:next w:val="a"/>
    <w:uiPriority w:val="99"/>
    <w:rsid w:val="00716DC5"/>
    <w:pPr>
      <w:keepNext/>
      <w:snapToGrid w:val="0"/>
      <w:spacing w:after="0" w:line="240" w:lineRule="auto"/>
      <w:jc w:val="center"/>
    </w:pPr>
    <w:rPr>
      <w:rFonts w:ascii="Times New Roman" w:hAnsi="Times New Roman"/>
      <w:sz w:val="24"/>
      <w:szCs w:val="20"/>
    </w:rPr>
  </w:style>
  <w:style w:type="paragraph" w:customStyle="1" w:styleId="1f1">
    <w:name w:val="Знак Знак Знак Знак Знак Знак Знак Знак Знак1 Знак"/>
    <w:basedOn w:val="a"/>
    <w:uiPriority w:val="99"/>
    <w:rsid w:val="00716DC5"/>
    <w:pPr>
      <w:spacing w:before="100" w:beforeAutospacing="1" w:after="100" w:afterAutospacing="1" w:line="240" w:lineRule="auto"/>
    </w:pPr>
    <w:rPr>
      <w:rFonts w:ascii="Tahoma" w:hAnsi="Tahoma"/>
      <w:sz w:val="20"/>
      <w:szCs w:val="20"/>
      <w:lang w:val="en-US" w:eastAsia="en-US"/>
    </w:rPr>
  </w:style>
  <w:style w:type="paragraph" w:customStyle="1" w:styleId="CharChar">
    <w:name w:val="Char Char"/>
    <w:basedOn w:val="a"/>
    <w:uiPriority w:val="99"/>
    <w:rsid w:val="00716DC5"/>
    <w:pPr>
      <w:spacing w:after="160" w:line="240" w:lineRule="exact"/>
    </w:pPr>
    <w:rPr>
      <w:rFonts w:ascii="Verdana" w:hAnsi="Verdana"/>
      <w:sz w:val="20"/>
      <w:szCs w:val="20"/>
      <w:lang w:val="en-US" w:eastAsia="en-US"/>
    </w:rPr>
  </w:style>
  <w:style w:type="paragraph" w:customStyle="1" w:styleId="font7">
    <w:name w:val="font7"/>
    <w:basedOn w:val="a"/>
    <w:rsid w:val="00716DC5"/>
    <w:pPr>
      <w:spacing w:before="100" w:beforeAutospacing="1" w:after="100" w:afterAutospacing="1" w:line="240" w:lineRule="auto"/>
    </w:pPr>
    <w:rPr>
      <w:rFonts w:ascii="Arial" w:hAnsi="Arial" w:cs="Arial"/>
      <w:sz w:val="20"/>
      <w:szCs w:val="20"/>
    </w:rPr>
  </w:style>
  <w:style w:type="paragraph" w:customStyle="1" w:styleId="113">
    <w:name w:val="Знак Знак Знак Знак11"/>
    <w:basedOn w:val="a"/>
    <w:uiPriority w:val="99"/>
    <w:rsid w:val="00716DC5"/>
    <w:pPr>
      <w:spacing w:before="100" w:beforeAutospacing="1" w:after="100" w:afterAutospacing="1" w:line="240" w:lineRule="auto"/>
    </w:pPr>
    <w:rPr>
      <w:rFonts w:ascii="Tahoma" w:hAnsi="Tahoma"/>
      <w:sz w:val="20"/>
      <w:szCs w:val="20"/>
      <w:lang w:val="en-US" w:eastAsia="en-US"/>
    </w:rPr>
  </w:style>
  <w:style w:type="paragraph" w:customStyle="1" w:styleId="114">
    <w:name w:val="Знак Знак Знак Знак Знак Знак1 Знак Знак Знак Знак Знак Знак Знак1"/>
    <w:basedOn w:val="a"/>
    <w:uiPriority w:val="99"/>
    <w:rsid w:val="00716DC5"/>
    <w:pPr>
      <w:spacing w:after="160" w:line="240" w:lineRule="exact"/>
    </w:pPr>
    <w:rPr>
      <w:rFonts w:ascii="Verdana" w:hAnsi="Verdana"/>
      <w:sz w:val="24"/>
      <w:szCs w:val="24"/>
      <w:lang w:val="en-US" w:eastAsia="en-US"/>
    </w:rPr>
  </w:style>
  <w:style w:type="paragraph" w:customStyle="1" w:styleId="115">
    <w:name w:val="Знак Знак1 Знак1"/>
    <w:basedOn w:val="a"/>
    <w:uiPriority w:val="99"/>
    <w:rsid w:val="00716DC5"/>
    <w:pPr>
      <w:spacing w:before="100" w:beforeAutospacing="1" w:after="100" w:afterAutospacing="1" w:line="240" w:lineRule="auto"/>
    </w:pPr>
    <w:rPr>
      <w:rFonts w:ascii="Tahoma" w:hAnsi="Tahoma"/>
      <w:sz w:val="20"/>
      <w:szCs w:val="20"/>
      <w:lang w:val="en-US" w:eastAsia="en-US"/>
    </w:rPr>
  </w:style>
  <w:style w:type="paragraph" w:customStyle="1" w:styleId="116">
    <w:name w:val="Знак Знак Знак Знак Знак Знак1 Знак1"/>
    <w:basedOn w:val="a"/>
    <w:uiPriority w:val="99"/>
    <w:rsid w:val="00716DC5"/>
    <w:pPr>
      <w:spacing w:after="160" w:line="240" w:lineRule="exact"/>
    </w:pPr>
    <w:rPr>
      <w:rFonts w:ascii="Verdana" w:hAnsi="Verdana"/>
      <w:sz w:val="24"/>
      <w:szCs w:val="24"/>
      <w:lang w:val="en-US" w:eastAsia="en-US"/>
    </w:rPr>
  </w:style>
  <w:style w:type="paragraph" w:customStyle="1" w:styleId="117">
    <w:name w:val="Знак1 Знак Знак Знак Знак Знак Знак1"/>
    <w:basedOn w:val="a"/>
    <w:uiPriority w:val="99"/>
    <w:rsid w:val="00716DC5"/>
    <w:pPr>
      <w:spacing w:after="160" w:line="240" w:lineRule="exact"/>
    </w:pPr>
    <w:rPr>
      <w:rFonts w:ascii="Verdana" w:hAnsi="Verdana"/>
      <w:sz w:val="24"/>
      <w:szCs w:val="24"/>
      <w:lang w:val="en-US" w:eastAsia="en-US"/>
    </w:rPr>
  </w:style>
  <w:style w:type="paragraph" w:customStyle="1" w:styleId="118">
    <w:name w:val="Знак Знак Знак Знак Знак Знак1 Знак Знак Знак1"/>
    <w:basedOn w:val="a"/>
    <w:uiPriority w:val="99"/>
    <w:rsid w:val="00716DC5"/>
    <w:pPr>
      <w:spacing w:after="160" w:line="240" w:lineRule="exact"/>
    </w:pPr>
    <w:rPr>
      <w:rFonts w:ascii="Verdana" w:hAnsi="Verdana"/>
      <w:sz w:val="24"/>
      <w:szCs w:val="24"/>
      <w:lang w:val="en-US" w:eastAsia="en-US"/>
    </w:rPr>
  </w:style>
  <w:style w:type="paragraph" w:customStyle="1" w:styleId="119">
    <w:name w:val="Знак1 Знак Знак Знак1"/>
    <w:basedOn w:val="a"/>
    <w:uiPriority w:val="99"/>
    <w:rsid w:val="00716DC5"/>
    <w:pPr>
      <w:spacing w:after="160" w:line="240" w:lineRule="exact"/>
    </w:pPr>
    <w:rPr>
      <w:rFonts w:ascii="Verdana" w:hAnsi="Verdana"/>
      <w:sz w:val="24"/>
      <w:szCs w:val="24"/>
      <w:lang w:val="en-US" w:eastAsia="en-US"/>
    </w:rPr>
  </w:style>
  <w:style w:type="paragraph" w:customStyle="1" w:styleId="11a">
    <w:name w:val="Знак Знак Знак Знак Знак Знак1 Знак Знак Знак Знак Знак Знак Знак Знак Знак1"/>
    <w:basedOn w:val="a"/>
    <w:uiPriority w:val="99"/>
    <w:rsid w:val="00716DC5"/>
    <w:pPr>
      <w:spacing w:after="160" w:line="240" w:lineRule="exact"/>
    </w:pPr>
    <w:rPr>
      <w:rFonts w:ascii="Verdana" w:hAnsi="Verdana"/>
      <w:sz w:val="24"/>
      <w:szCs w:val="24"/>
      <w:lang w:val="en-US" w:eastAsia="en-US"/>
    </w:rPr>
  </w:style>
  <w:style w:type="paragraph" w:customStyle="1" w:styleId="11b">
    <w:name w:val="Знак Знак Знак Знак Знак Знак1 Знак Знак Знак Знак1"/>
    <w:basedOn w:val="a"/>
    <w:uiPriority w:val="99"/>
    <w:rsid w:val="00716DC5"/>
    <w:pPr>
      <w:spacing w:after="160" w:line="240" w:lineRule="exact"/>
    </w:pPr>
    <w:rPr>
      <w:rFonts w:ascii="Verdana" w:hAnsi="Verdana"/>
      <w:sz w:val="24"/>
      <w:szCs w:val="24"/>
      <w:lang w:val="en-US" w:eastAsia="en-US"/>
    </w:rPr>
  </w:style>
  <w:style w:type="paragraph" w:customStyle="1" w:styleId="11c">
    <w:name w:val="Знак Знак Знак Знак Знак Знак Знак Знак Знак1 Знак1"/>
    <w:basedOn w:val="a"/>
    <w:uiPriority w:val="99"/>
    <w:rsid w:val="00716DC5"/>
    <w:pPr>
      <w:spacing w:before="100" w:beforeAutospacing="1" w:after="100" w:afterAutospacing="1" w:line="240" w:lineRule="auto"/>
    </w:pPr>
    <w:rPr>
      <w:rFonts w:ascii="Tahoma" w:hAnsi="Tahoma"/>
      <w:sz w:val="20"/>
      <w:szCs w:val="20"/>
      <w:lang w:val="en-US" w:eastAsia="en-US"/>
    </w:rPr>
  </w:style>
  <w:style w:type="paragraph" w:customStyle="1" w:styleId="CharChar1">
    <w:name w:val="Char Char1"/>
    <w:basedOn w:val="a"/>
    <w:uiPriority w:val="99"/>
    <w:rsid w:val="00716DC5"/>
    <w:pPr>
      <w:spacing w:after="160" w:line="240" w:lineRule="exact"/>
    </w:pPr>
    <w:rPr>
      <w:rFonts w:ascii="Verdana" w:hAnsi="Verdana"/>
      <w:sz w:val="20"/>
      <w:szCs w:val="20"/>
      <w:lang w:val="en-US" w:eastAsia="en-US"/>
    </w:rPr>
  </w:style>
  <w:style w:type="paragraph" w:customStyle="1" w:styleId="ConsPlusCell">
    <w:name w:val="ConsPlusCell"/>
    <w:uiPriority w:val="99"/>
    <w:rsid w:val="00716DC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f2">
    <w:name w:val="Знак Знак Знак1 Знак"/>
    <w:basedOn w:val="a"/>
    <w:uiPriority w:val="99"/>
    <w:rsid w:val="00716DC5"/>
    <w:pPr>
      <w:spacing w:after="160" w:line="240" w:lineRule="exact"/>
    </w:pPr>
    <w:rPr>
      <w:rFonts w:ascii="Verdana" w:hAnsi="Verdana"/>
      <w:sz w:val="24"/>
      <w:szCs w:val="24"/>
      <w:lang w:val="en-US" w:eastAsia="en-US"/>
    </w:rPr>
  </w:style>
  <w:style w:type="character" w:customStyle="1" w:styleId="Standard">
    <w:name w:val="Standard Знак"/>
    <w:link w:val="Standard0"/>
    <w:uiPriority w:val="99"/>
    <w:locked/>
    <w:rsid w:val="00716DC5"/>
    <w:rPr>
      <w:rFonts w:ascii="Lucida Sans Unicode" w:hAnsi="Lucida Sans Unicode" w:cs="Lucida Sans Unicode"/>
      <w:lang w:eastAsia="ru-RU"/>
    </w:rPr>
  </w:style>
  <w:style w:type="paragraph" w:customStyle="1" w:styleId="Standard0">
    <w:name w:val="Standard"/>
    <w:link w:val="Standard"/>
    <w:rsid w:val="00716DC5"/>
    <w:pPr>
      <w:widowControl w:val="0"/>
      <w:suppressAutoHyphens/>
      <w:autoSpaceDN w:val="0"/>
      <w:spacing w:after="0" w:line="240" w:lineRule="auto"/>
    </w:pPr>
    <w:rPr>
      <w:rFonts w:ascii="Lucida Sans Unicode" w:hAnsi="Lucida Sans Unicode" w:cs="Lucida Sans Unicode"/>
      <w:lang w:eastAsia="ru-RU"/>
    </w:rPr>
  </w:style>
  <w:style w:type="paragraph" w:customStyle="1" w:styleId="2-11">
    <w:name w:val="содержание2-11"/>
    <w:basedOn w:val="a"/>
    <w:uiPriority w:val="99"/>
    <w:rsid w:val="00716DC5"/>
    <w:pPr>
      <w:spacing w:after="60" w:line="240" w:lineRule="auto"/>
      <w:jc w:val="both"/>
    </w:pPr>
    <w:rPr>
      <w:rFonts w:ascii="Times New Roman" w:hAnsi="Times New Roman"/>
      <w:sz w:val="24"/>
      <w:szCs w:val="24"/>
    </w:rPr>
  </w:style>
  <w:style w:type="paragraph" w:customStyle="1" w:styleId="1f3">
    <w:name w:val="Знак1 Знак Знак Знак Знак Знак"/>
    <w:basedOn w:val="a"/>
    <w:uiPriority w:val="99"/>
    <w:rsid w:val="00716DC5"/>
    <w:pPr>
      <w:spacing w:after="160" w:line="240" w:lineRule="exact"/>
    </w:pPr>
    <w:rPr>
      <w:rFonts w:ascii="Verdana" w:hAnsi="Verdana"/>
      <w:sz w:val="24"/>
      <w:szCs w:val="24"/>
      <w:lang w:val="en-US" w:eastAsia="en-US"/>
    </w:rPr>
  </w:style>
  <w:style w:type="paragraph" w:customStyle="1" w:styleId="CharChar3">
    <w:name w:val="Char Char3"/>
    <w:basedOn w:val="a"/>
    <w:uiPriority w:val="99"/>
    <w:rsid w:val="00716DC5"/>
    <w:pPr>
      <w:spacing w:after="160" w:line="240" w:lineRule="exact"/>
    </w:pPr>
    <w:rPr>
      <w:rFonts w:ascii="Verdana" w:hAnsi="Verdana" w:cs="Verdana"/>
      <w:sz w:val="20"/>
      <w:szCs w:val="20"/>
      <w:lang w:val="en-US" w:eastAsia="en-US"/>
    </w:rPr>
  </w:style>
  <w:style w:type="character" w:customStyle="1" w:styleId="aff1">
    <w:name w:val="Обычный без отступа Знак"/>
    <w:link w:val="aff2"/>
    <w:uiPriority w:val="99"/>
    <w:locked/>
    <w:rsid w:val="00716DC5"/>
    <w:rPr>
      <w:rFonts w:cs="Times New Roman"/>
      <w:sz w:val="24"/>
      <w:szCs w:val="24"/>
    </w:rPr>
  </w:style>
  <w:style w:type="paragraph" w:customStyle="1" w:styleId="aff2">
    <w:name w:val="Обычный без отступа"/>
    <w:basedOn w:val="a"/>
    <w:next w:val="a"/>
    <w:link w:val="aff1"/>
    <w:uiPriority w:val="99"/>
    <w:rsid w:val="00716DC5"/>
    <w:pPr>
      <w:spacing w:after="0" w:line="240" w:lineRule="auto"/>
      <w:jc w:val="both"/>
    </w:pPr>
    <w:rPr>
      <w:rFonts w:asciiTheme="minorHAnsi" w:eastAsiaTheme="minorHAnsi" w:hAnsiTheme="minorHAnsi"/>
      <w:sz w:val="24"/>
      <w:szCs w:val="24"/>
      <w:lang w:eastAsia="en-US"/>
    </w:rPr>
  </w:style>
  <w:style w:type="paragraph" w:customStyle="1" w:styleId="xl63">
    <w:name w:val="xl63"/>
    <w:basedOn w:val="a"/>
    <w:rsid w:val="00716DC5"/>
    <w:pPr>
      <w:spacing w:before="100" w:beforeAutospacing="1" w:after="100" w:afterAutospacing="1" w:line="240" w:lineRule="auto"/>
      <w:jc w:val="center"/>
    </w:pPr>
    <w:rPr>
      <w:rFonts w:ascii="Times New Roman" w:hAnsi="Times New Roman"/>
      <w:sz w:val="18"/>
      <w:szCs w:val="18"/>
    </w:rPr>
  </w:style>
  <w:style w:type="paragraph" w:customStyle="1" w:styleId="xl64">
    <w:name w:val="xl64"/>
    <w:basedOn w:val="a"/>
    <w:rsid w:val="00716DC5"/>
    <w:pPr>
      <w:spacing w:before="100" w:beforeAutospacing="1" w:after="100" w:afterAutospacing="1" w:line="240" w:lineRule="auto"/>
      <w:jc w:val="center"/>
    </w:pPr>
    <w:rPr>
      <w:rFonts w:ascii="Times New Roman" w:hAnsi="Times New Roman"/>
      <w:b/>
      <w:bCs/>
      <w:sz w:val="24"/>
      <w:szCs w:val="24"/>
    </w:rPr>
  </w:style>
  <w:style w:type="paragraph" w:customStyle="1" w:styleId="xl65">
    <w:name w:val="xl65"/>
    <w:basedOn w:val="a"/>
    <w:rsid w:val="00716DC5"/>
    <w:pPr>
      <w:spacing w:before="100" w:beforeAutospacing="1" w:after="100" w:afterAutospacing="1" w:line="240" w:lineRule="auto"/>
      <w:jc w:val="center"/>
    </w:pPr>
    <w:rPr>
      <w:rFonts w:ascii="Times New Roman" w:hAnsi="Times New Roman"/>
    </w:rPr>
  </w:style>
  <w:style w:type="paragraph" w:customStyle="1" w:styleId="xl66">
    <w:name w:val="xl66"/>
    <w:basedOn w:val="a"/>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7">
    <w:name w:val="xl67"/>
    <w:basedOn w:val="a"/>
    <w:rsid w:val="00716DC5"/>
    <w:pPr>
      <w:spacing w:before="100" w:beforeAutospacing="1" w:after="100" w:afterAutospacing="1" w:line="240" w:lineRule="auto"/>
      <w:jc w:val="right"/>
    </w:pPr>
    <w:rPr>
      <w:rFonts w:ascii="Times New Roman" w:hAnsi="Times New Roman"/>
      <w:sz w:val="16"/>
      <w:szCs w:val="16"/>
    </w:rPr>
  </w:style>
  <w:style w:type="paragraph" w:customStyle="1" w:styleId="xl68">
    <w:name w:val="xl68"/>
    <w:basedOn w:val="a"/>
    <w:rsid w:val="00716DC5"/>
    <w:pPr>
      <w:spacing w:before="100" w:beforeAutospacing="1" w:after="100" w:afterAutospacing="1" w:line="240" w:lineRule="auto"/>
      <w:jc w:val="right"/>
    </w:pPr>
    <w:rPr>
      <w:rFonts w:ascii="Times New Roman" w:hAnsi="Times New Roman"/>
      <w:sz w:val="24"/>
      <w:szCs w:val="24"/>
    </w:rPr>
  </w:style>
  <w:style w:type="paragraph" w:customStyle="1" w:styleId="xl69">
    <w:name w:val="xl69"/>
    <w:basedOn w:val="a"/>
    <w:rsid w:val="00716DC5"/>
    <w:pPr>
      <w:spacing w:before="100" w:beforeAutospacing="1" w:after="100" w:afterAutospacing="1" w:line="240" w:lineRule="auto"/>
    </w:pPr>
    <w:rPr>
      <w:rFonts w:ascii="Times New Roman" w:hAnsi="Times New Roman"/>
      <w:sz w:val="24"/>
      <w:szCs w:val="24"/>
    </w:rPr>
  </w:style>
  <w:style w:type="paragraph" w:customStyle="1" w:styleId="xl70">
    <w:name w:val="xl70"/>
    <w:basedOn w:val="a"/>
    <w:rsid w:val="00716DC5"/>
    <w:pPr>
      <w:spacing w:before="100" w:beforeAutospacing="1" w:after="100" w:afterAutospacing="1" w:line="240" w:lineRule="auto"/>
    </w:pPr>
    <w:rPr>
      <w:rFonts w:ascii="Times New Roman" w:hAnsi="Times New Roman"/>
      <w:sz w:val="18"/>
      <w:szCs w:val="18"/>
    </w:rPr>
  </w:style>
  <w:style w:type="paragraph" w:customStyle="1" w:styleId="xl71">
    <w:name w:val="xl71"/>
    <w:basedOn w:val="a"/>
    <w:rsid w:val="00716DC5"/>
    <w:pPr>
      <w:spacing w:before="100" w:beforeAutospacing="1" w:after="100" w:afterAutospacing="1" w:line="240" w:lineRule="auto"/>
      <w:jc w:val="center"/>
    </w:pPr>
    <w:rPr>
      <w:rFonts w:ascii="Times New Roman" w:hAnsi="Times New Roman"/>
      <w:sz w:val="24"/>
      <w:szCs w:val="24"/>
    </w:rPr>
  </w:style>
  <w:style w:type="paragraph" w:customStyle="1" w:styleId="xl72">
    <w:name w:val="xl72"/>
    <w:basedOn w:val="a"/>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a"/>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4">
    <w:name w:val="xl74"/>
    <w:basedOn w:val="a"/>
    <w:rsid w:val="00716DC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5">
    <w:name w:val="xl75"/>
    <w:basedOn w:val="a"/>
    <w:rsid w:val="00716DC5"/>
    <w:pPr>
      <w:spacing w:before="100" w:beforeAutospacing="1" w:after="100" w:afterAutospacing="1" w:line="240" w:lineRule="auto"/>
      <w:jc w:val="center"/>
    </w:pPr>
    <w:rPr>
      <w:rFonts w:ascii="Times New Roman" w:hAnsi="Times New Roman"/>
      <w:sz w:val="24"/>
      <w:szCs w:val="24"/>
    </w:rPr>
  </w:style>
  <w:style w:type="paragraph" w:customStyle="1" w:styleId="xl76">
    <w:name w:val="xl76"/>
    <w:basedOn w:val="a"/>
    <w:rsid w:val="00716DC5"/>
    <w:pPr>
      <w:spacing w:before="100" w:beforeAutospacing="1" w:after="100" w:afterAutospacing="1" w:line="240" w:lineRule="auto"/>
    </w:pPr>
    <w:rPr>
      <w:rFonts w:ascii="Times New Roman" w:hAnsi="Times New Roman"/>
      <w:sz w:val="24"/>
      <w:szCs w:val="24"/>
    </w:rPr>
  </w:style>
  <w:style w:type="paragraph" w:customStyle="1" w:styleId="xl77">
    <w:name w:val="xl77"/>
    <w:basedOn w:val="a"/>
    <w:rsid w:val="00716DC5"/>
    <w:pPr>
      <w:spacing w:before="100" w:beforeAutospacing="1" w:after="100" w:afterAutospacing="1" w:line="240" w:lineRule="auto"/>
    </w:pPr>
    <w:rPr>
      <w:rFonts w:ascii="Times New Roman" w:hAnsi="Times New Roman"/>
      <w:sz w:val="24"/>
      <w:szCs w:val="24"/>
    </w:rPr>
  </w:style>
  <w:style w:type="paragraph" w:customStyle="1" w:styleId="xl78">
    <w:name w:val="xl78"/>
    <w:basedOn w:val="a"/>
    <w:rsid w:val="00716DC5"/>
    <w:pP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716DC5"/>
    <w:pPr>
      <w:spacing w:before="100" w:beforeAutospacing="1" w:after="100" w:afterAutospacing="1" w:line="240" w:lineRule="auto"/>
    </w:pPr>
    <w:rPr>
      <w:rFonts w:ascii="Times New Roman" w:hAnsi="Times New Roman"/>
    </w:rPr>
  </w:style>
  <w:style w:type="paragraph" w:customStyle="1" w:styleId="xl80">
    <w:name w:val="xl80"/>
    <w:basedOn w:val="a"/>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1">
    <w:name w:val="xl81"/>
    <w:basedOn w:val="a"/>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82">
    <w:name w:val="xl82"/>
    <w:basedOn w:val="a"/>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3">
    <w:name w:val="xl83"/>
    <w:basedOn w:val="a"/>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84">
    <w:name w:val="xl84"/>
    <w:basedOn w:val="a"/>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85">
    <w:name w:val="xl85"/>
    <w:basedOn w:val="a"/>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6">
    <w:name w:val="xl86"/>
    <w:basedOn w:val="a"/>
    <w:rsid w:val="00716DC5"/>
    <w:pPr>
      <w:spacing w:before="100" w:beforeAutospacing="1" w:after="100" w:afterAutospacing="1" w:line="240" w:lineRule="auto"/>
      <w:jc w:val="center"/>
    </w:pPr>
    <w:rPr>
      <w:rFonts w:ascii="Times New Roman" w:hAnsi="Times New Roman"/>
      <w:i/>
      <w:iCs/>
      <w:sz w:val="24"/>
      <w:szCs w:val="24"/>
    </w:rPr>
  </w:style>
  <w:style w:type="paragraph" w:customStyle="1" w:styleId="xl87">
    <w:name w:val="xl87"/>
    <w:basedOn w:val="a"/>
    <w:rsid w:val="00716DC5"/>
    <w:pP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716DC5"/>
    <w:pPr>
      <w:spacing w:before="100" w:beforeAutospacing="1" w:after="100" w:afterAutospacing="1" w:line="240" w:lineRule="auto"/>
      <w:jc w:val="center"/>
    </w:pPr>
    <w:rPr>
      <w:rFonts w:ascii="Times New Roman" w:hAnsi="Times New Roman"/>
      <w:sz w:val="24"/>
      <w:szCs w:val="24"/>
    </w:rPr>
  </w:style>
  <w:style w:type="paragraph" w:customStyle="1" w:styleId="xl89">
    <w:name w:val="xl89"/>
    <w:basedOn w:val="a"/>
    <w:rsid w:val="00716DC5"/>
    <w:pPr>
      <w:spacing w:before="100" w:beforeAutospacing="1" w:after="100" w:afterAutospacing="1" w:line="240" w:lineRule="auto"/>
      <w:jc w:val="right"/>
    </w:pPr>
    <w:rPr>
      <w:rFonts w:ascii="Times New Roman" w:hAnsi="Times New Roman"/>
      <w:sz w:val="24"/>
      <w:szCs w:val="24"/>
    </w:rPr>
  </w:style>
  <w:style w:type="paragraph" w:customStyle="1" w:styleId="xl90">
    <w:name w:val="xl90"/>
    <w:basedOn w:val="a"/>
    <w:rsid w:val="00716DC5"/>
    <w:pPr>
      <w:spacing w:before="100" w:beforeAutospacing="1" w:after="100" w:afterAutospacing="1" w:line="240" w:lineRule="auto"/>
      <w:jc w:val="center"/>
    </w:pPr>
    <w:rPr>
      <w:rFonts w:ascii="Times New Roman" w:hAnsi="Times New Roman"/>
      <w:b/>
      <w:bCs/>
    </w:rPr>
  </w:style>
  <w:style w:type="paragraph" w:customStyle="1" w:styleId="xl123">
    <w:name w:val="xl123"/>
    <w:basedOn w:val="a"/>
    <w:rsid w:val="00716DC5"/>
    <w:pPr>
      <w:spacing w:before="100" w:beforeAutospacing="1" w:after="100" w:afterAutospacing="1" w:line="240" w:lineRule="auto"/>
    </w:pPr>
    <w:rPr>
      <w:rFonts w:ascii="Times New Roman" w:hAnsi="Times New Roman"/>
      <w:sz w:val="24"/>
      <w:szCs w:val="24"/>
    </w:rPr>
  </w:style>
  <w:style w:type="paragraph" w:customStyle="1" w:styleId="xl91">
    <w:name w:val="xl91"/>
    <w:basedOn w:val="a"/>
    <w:rsid w:val="00716DC5"/>
    <w:pPr>
      <w:spacing w:before="100" w:beforeAutospacing="1" w:after="100" w:afterAutospacing="1" w:line="240" w:lineRule="auto"/>
      <w:jc w:val="right"/>
    </w:pPr>
    <w:rPr>
      <w:rFonts w:ascii="Times New Roman" w:hAnsi="Times New Roman"/>
      <w:sz w:val="24"/>
      <w:szCs w:val="24"/>
    </w:rPr>
  </w:style>
  <w:style w:type="paragraph" w:customStyle="1" w:styleId="xl92">
    <w:name w:val="xl92"/>
    <w:basedOn w:val="a"/>
    <w:rsid w:val="00716DC5"/>
    <w:pPr>
      <w:spacing w:before="100" w:beforeAutospacing="1" w:after="100" w:afterAutospacing="1" w:line="240" w:lineRule="auto"/>
      <w:jc w:val="center"/>
    </w:pPr>
    <w:rPr>
      <w:rFonts w:ascii="Times New Roman" w:hAnsi="Times New Roman"/>
      <w:b/>
      <w:bCs/>
    </w:rPr>
  </w:style>
  <w:style w:type="paragraph" w:customStyle="1" w:styleId="xl93">
    <w:name w:val="xl93"/>
    <w:basedOn w:val="a"/>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94">
    <w:name w:val="xl94"/>
    <w:basedOn w:val="a"/>
    <w:rsid w:val="00716DC5"/>
    <w:pPr>
      <w:spacing w:before="100" w:beforeAutospacing="1" w:after="100" w:afterAutospacing="1" w:line="240" w:lineRule="auto"/>
      <w:jc w:val="center"/>
    </w:pPr>
    <w:rPr>
      <w:rFonts w:ascii="Times New Roman" w:hAnsi="Times New Roman"/>
      <w:sz w:val="24"/>
      <w:szCs w:val="24"/>
    </w:rPr>
  </w:style>
  <w:style w:type="paragraph" w:customStyle="1" w:styleId="xl95">
    <w:name w:val="xl95"/>
    <w:basedOn w:val="a"/>
    <w:rsid w:val="00716DC5"/>
    <w:pPr>
      <w:spacing w:before="100" w:beforeAutospacing="1" w:after="100" w:afterAutospacing="1" w:line="240" w:lineRule="auto"/>
    </w:pPr>
    <w:rPr>
      <w:rFonts w:ascii="Times New Roman" w:hAnsi="Times New Roman"/>
      <w:sz w:val="24"/>
      <w:szCs w:val="24"/>
    </w:rPr>
  </w:style>
  <w:style w:type="paragraph" w:customStyle="1" w:styleId="xl96">
    <w:name w:val="xl96"/>
    <w:basedOn w:val="a"/>
    <w:rsid w:val="00716DC5"/>
    <w:pPr>
      <w:spacing w:before="100" w:beforeAutospacing="1" w:after="100" w:afterAutospacing="1" w:line="240" w:lineRule="auto"/>
      <w:jc w:val="center"/>
    </w:pPr>
    <w:rPr>
      <w:rFonts w:ascii="Times New Roman" w:hAnsi="Times New Roman"/>
      <w:i/>
      <w:iCs/>
      <w:sz w:val="24"/>
      <w:szCs w:val="24"/>
    </w:rPr>
  </w:style>
  <w:style w:type="paragraph" w:customStyle="1" w:styleId="xl58">
    <w:name w:val="xl58"/>
    <w:basedOn w:val="a"/>
    <w:uiPriority w:val="99"/>
    <w:rsid w:val="00716DC5"/>
    <w:pPr>
      <w:spacing w:before="100" w:beforeAutospacing="1" w:after="100" w:afterAutospacing="1" w:line="240" w:lineRule="auto"/>
      <w:jc w:val="center"/>
    </w:pPr>
    <w:rPr>
      <w:rFonts w:ascii="Arial" w:hAnsi="Arial" w:cs="Arial"/>
      <w:b/>
      <w:bCs/>
      <w:color w:val="000000"/>
      <w:sz w:val="24"/>
      <w:szCs w:val="24"/>
    </w:rPr>
  </w:style>
  <w:style w:type="paragraph" w:customStyle="1" w:styleId="xl55">
    <w:name w:val="xl55"/>
    <w:basedOn w:val="a"/>
    <w:uiPriority w:val="99"/>
    <w:rsid w:val="00716DC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hAnsi="Arial" w:cs="Arial"/>
      <w:b/>
      <w:bCs/>
      <w:sz w:val="24"/>
      <w:szCs w:val="24"/>
    </w:rPr>
  </w:style>
  <w:style w:type="paragraph" w:customStyle="1" w:styleId="xl59">
    <w:name w:val="xl59"/>
    <w:basedOn w:val="a"/>
    <w:uiPriority w:val="99"/>
    <w:rsid w:val="00716DC5"/>
    <w:pPr>
      <w:spacing w:before="100" w:beforeAutospacing="1" w:after="100" w:afterAutospacing="1" w:line="240" w:lineRule="auto"/>
      <w:jc w:val="right"/>
    </w:pPr>
    <w:rPr>
      <w:rFonts w:ascii="Arial" w:hAnsi="Arial" w:cs="Arial"/>
      <w:sz w:val="24"/>
      <w:szCs w:val="24"/>
    </w:rPr>
  </w:style>
  <w:style w:type="character" w:customStyle="1" w:styleId="aff3">
    <w:name w:val="Текст ТД Знак"/>
    <w:link w:val="aff4"/>
    <w:uiPriority w:val="99"/>
    <w:locked/>
    <w:rsid w:val="00716DC5"/>
    <w:rPr>
      <w:rFonts w:cs="Times New Roman"/>
      <w:sz w:val="24"/>
      <w:szCs w:val="24"/>
    </w:rPr>
  </w:style>
  <w:style w:type="paragraph" w:customStyle="1" w:styleId="aff4">
    <w:name w:val="Текст ТД"/>
    <w:basedOn w:val="a"/>
    <w:link w:val="aff3"/>
    <w:uiPriority w:val="99"/>
    <w:rsid w:val="00716DC5"/>
    <w:pPr>
      <w:tabs>
        <w:tab w:val="num" w:pos="643"/>
      </w:tabs>
      <w:autoSpaceDE w:val="0"/>
      <w:autoSpaceDN w:val="0"/>
      <w:adjustRightInd w:val="0"/>
      <w:spacing w:line="240" w:lineRule="auto"/>
      <w:jc w:val="both"/>
    </w:pPr>
    <w:rPr>
      <w:rFonts w:asciiTheme="minorHAnsi" w:eastAsiaTheme="minorHAnsi" w:hAnsiTheme="minorHAnsi"/>
      <w:sz w:val="24"/>
      <w:szCs w:val="24"/>
      <w:lang w:eastAsia="en-US"/>
    </w:rPr>
  </w:style>
  <w:style w:type="paragraph" w:customStyle="1" w:styleId="aff5">
    <w:name w:val="текст договора"/>
    <w:basedOn w:val="a"/>
    <w:uiPriority w:val="99"/>
    <w:rsid w:val="00716DC5"/>
    <w:pPr>
      <w:spacing w:after="60"/>
      <w:jc w:val="both"/>
    </w:pPr>
    <w:rPr>
      <w:rFonts w:ascii="Futuris" w:hAnsi="Futuris" w:cs="Futuris"/>
      <w:lang w:eastAsia="en-US"/>
    </w:rPr>
  </w:style>
  <w:style w:type="paragraph" w:customStyle="1" w:styleId="Style9">
    <w:name w:val="Style9"/>
    <w:basedOn w:val="a"/>
    <w:rsid w:val="00716DC5"/>
    <w:pPr>
      <w:widowControl w:val="0"/>
      <w:autoSpaceDE w:val="0"/>
      <w:autoSpaceDN w:val="0"/>
      <w:adjustRightInd w:val="0"/>
      <w:spacing w:after="0" w:line="240" w:lineRule="auto"/>
    </w:pPr>
    <w:rPr>
      <w:rFonts w:ascii="Trebuchet MS" w:hAnsi="Trebuchet MS"/>
      <w:sz w:val="24"/>
      <w:szCs w:val="24"/>
    </w:rPr>
  </w:style>
  <w:style w:type="paragraph" w:customStyle="1" w:styleId="ConsPlusTitle">
    <w:name w:val="ConsPlusTitle"/>
    <w:uiPriority w:val="99"/>
    <w:rsid w:val="00716DC5"/>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customStyle="1" w:styleId="aff6">
    <w:name w:val="Приложение Знак"/>
    <w:aliases w:val="1) список с цифрами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текст15 Знак"/>
    <w:link w:val="aff7"/>
    <w:uiPriority w:val="99"/>
    <w:locked/>
    <w:rsid w:val="00716DC5"/>
    <w:rPr>
      <w:rFonts w:cs="Times New Roman"/>
      <w:sz w:val="24"/>
      <w:szCs w:val="24"/>
    </w:rPr>
  </w:style>
  <w:style w:type="paragraph" w:customStyle="1" w:styleId="aff7">
    <w:name w:val="Приложение"/>
    <w:basedOn w:val="aff4"/>
    <w:link w:val="aff6"/>
    <w:uiPriority w:val="99"/>
    <w:rsid w:val="00716DC5"/>
    <w:pPr>
      <w:tabs>
        <w:tab w:val="clear" w:pos="643"/>
      </w:tabs>
      <w:ind w:left="8080"/>
      <w:jc w:val="right"/>
    </w:pPr>
  </w:style>
  <w:style w:type="paragraph" w:customStyle="1" w:styleId="Style7">
    <w:name w:val="Style7"/>
    <w:basedOn w:val="a"/>
    <w:uiPriority w:val="99"/>
    <w:rsid w:val="00716DC5"/>
    <w:pPr>
      <w:widowControl w:val="0"/>
      <w:autoSpaceDE w:val="0"/>
      <w:autoSpaceDN w:val="0"/>
      <w:adjustRightInd w:val="0"/>
      <w:spacing w:after="0" w:line="278" w:lineRule="exact"/>
      <w:ind w:firstLine="696"/>
      <w:jc w:val="both"/>
    </w:pPr>
    <w:rPr>
      <w:rFonts w:ascii="Arial" w:hAnsi="Arial"/>
      <w:sz w:val="24"/>
      <w:szCs w:val="24"/>
    </w:rPr>
  </w:style>
  <w:style w:type="paragraph" w:customStyle="1" w:styleId="Style21">
    <w:name w:val="Style21"/>
    <w:basedOn w:val="a"/>
    <w:uiPriority w:val="99"/>
    <w:rsid w:val="00716DC5"/>
    <w:pPr>
      <w:widowControl w:val="0"/>
      <w:autoSpaceDE w:val="0"/>
      <w:autoSpaceDN w:val="0"/>
      <w:adjustRightInd w:val="0"/>
      <w:spacing w:after="0" w:line="302" w:lineRule="exact"/>
      <w:ind w:firstLine="278"/>
    </w:pPr>
    <w:rPr>
      <w:rFonts w:ascii="Trebuchet MS" w:hAnsi="Trebuchet MS"/>
      <w:sz w:val="24"/>
      <w:szCs w:val="24"/>
    </w:rPr>
  </w:style>
  <w:style w:type="paragraph" w:customStyle="1" w:styleId="Style18">
    <w:name w:val="Style18"/>
    <w:basedOn w:val="a"/>
    <w:uiPriority w:val="99"/>
    <w:rsid w:val="00716DC5"/>
    <w:pPr>
      <w:widowControl w:val="0"/>
      <w:autoSpaceDE w:val="0"/>
      <w:autoSpaceDN w:val="0"/>
      <w:adjustRightInd w:val="0"/>
      <w:spacing w:after="0" w:line="250" w:lineRule="exact"/>
      <w:ind w:hanging="355"/>
      <w:jc w:val="both"/>
    </w:pPr>
    <w:rPr>
      <w:rFonts w:ascii="Trebuchet MS" w:hAnsi="Trebuchet MS"/>
      <w:sz w:val="24"/>
      <w:szCs w:val="24"/>
    </w:rPr>
  </w:style>
  <w:style w:type="paragraph" w:customStyle="1" w:styleId="Style4">
    <w:name w:val="Style4"/>
    <w:basedOn w:val="a"/>
    <w:uiPriority w:val="99"/>
    <w:rsid w:val="00716DC5"/>
    <w:pPr>
      <w:widowControl w:val="0"/>
      <w:autoSpaceDE w:val="0"/>
      <w:autoSpaceDN w:val="0"/>
      <w:adjustRightInd w:val="0"/>
      <w:spacing w:after="0" w:line="317" w:lineRule="exact"/>
      <w:jc w:val="center"/>
    </w:pPr>
    <w:rPr>
      <w:rFonts w:ascii="Times New Roman" w:hAnsi="Times New Roman"/>
      <w:sz w:val="24"/>
      <w:szCs w:val="24"/>
    </w:rPr>
  </w:style>
  <w:style w:type="paragraph" w:customStyle="1" w:styleId="Style8">
    <w:name w:val="Style8"/>
    <w:basedOn w:val="a"/>
    <w:uiPriority w:val="99"/>
    <w:rsid w:val="00716DC5"/>
    <w:pPr>
      <w:widowControl w:val="0"/>
      <w:autoSpaceDE w:val="0"/>
      <w:autoSpaceDN w:val="0"/>
      <w:adjustRightInd w:val="0"/>
      <w:spacing w:after="0" w:line="240" w:lineRule="auto"/>
    </w:pPr>
    <w:rPr>
      <w:rFonts w:ascii="Times New Roman" w:hAnsi="Times New Roman"/>
      <w:sz w:val="24"/>
      <w:szCs w:val="24"/>
    </w:rPr>
  </w:style>
  <w:style w:type="paragraph" w:customStyle="1" w:styleId="Style10">
    <w:name w:val="Style10"/>
    <w:basedOn w:val="a"/>
    <w:uiPriority w:val="99"/>
    <w:rsid w:val="00716DC5"/>
    <w:pPr>
      <w:widowControl w:val="0"/>
      <w:autoSpaceDE w:val="0"/>
      <w:autoSpaceDN w:val="0"/>
      <w:adjustRightInd w:val="0"/>
      <w:spacing w:after="0" w:line="229" w:lineRule="exact"/>
    </w:pPr>
    <w:rPr>
      <w:rFonts w:ascii="Times New Roman" w:hAnsi="Times New Roman"/>
      <w:sz w:val="24"/>
      <w:szCs w:val="24"/>
    </w:rPr>
  </w:style>
  <w:style w:type="paragraph" w:customStyle="1" w:styleId="Style12">
    <w:name w:val="Style12"/>
    <w:basedOn w:val="a"/>
    <w:uiPriority w:val="99"/>
    <w:rsid w:val="00716DC5"/>
    <w:pPr>
      <w:widowControl w:val="0"/>
      <w:autoSpaceDE w:val="0"/>
      <w:autoSpaceDN w:val="0"/>
      <w:adjustRightInd w:val="0"/>
      <w:spacing w:after="0" w:line="240" w:lineRule="auto"/>
    </w:pPr>
    <w:rPr>
      <w:rFonts w:ascii="Times New Roman" w:hAnsi="Times New Roman"/>
      <w:sz w:val="24"/>
      <w:szCs w:val="24"/>
    </w:rPr>
  </w:style>
  <w:style w:type="character" w:styleId="aff8">
    <w:name w:val="page number"/>
    <w:uiPriority w:val="99"/>
    <w:rsid w:val="00716DC5"/>
    <w:rPr>
      <w:rFonts w:ascii="Times New Roman" w:hAnsi="Times New Roman" w:cs="Times New Roman"/>
    </w:rPr>
  </w:style>
  <w:style w:type="character" w:customStyle="1" w:styleId="SubtleEmphasis1">
    <w:name w:val="Subtle Emphasis1"/>
    <w:uiPriority w:val="99"/>
    <w:rsid w:val="00716DC5"/>
    <w:rPr>
      <w:rFonts w:cs="Times New Roman"/>
      <w:i/>
      <w:color w:val="808080"/>
    </w:rPr>
  </w:style>
  <w:style w:type="character" w:customStyle="1" w:styleId="1f4">
    <w:name w:val="Знак1 Знак Знак"/>
    <w:uiPriority w:val="99"/>
    <w:locked/>
    <w:rsid w:val="00716DC5"/>
    <w:rPr>
      <w:rFonts w:ascii="Times New Roman" w:hAnsi="Times New Roman" w:cs="Times New Roman"/>
      <w:sz w:val="24"/>
      <w:lang w:val="ru-RU" w:eastAsia="ru-RU" w:bidi="ar-SA"/>
    </w:rPr>
  </w:style>
  <w:style w:type="character" w:customStyle="1" w:styleId="aff9">
    <w:name w:val="Основной шрифт"/>
    <w:uiPriority w:val="99"/>
    <w:rsid w:val="00716DC5"/>
  </w:style>
  <w:style w:type="character" w:customStyle="1" w:styleId="Web3">
    <w:name w:val="Обычный (Web) Знак Знак"/>
    <w:uiPriority w:val="99"/>
    <w:rsid w:val="00716DC5"/>
    <w:rPr>
      <w:rFonts w:ascii="Times New Roman" w:hAnsi="Times New Roman" w:cs="Times New Roman"/>
      <w:sz w:val="24"/>
      <w:szCs w:val="24"/>
      <w:lang w:val="ru-RU" w:eastAsia="ru-RU" w:bidi="ar-SA"/>
    </w:rPr>
  </w:style>
  <w:style w:type="character" w:customStyle="1" w:styleId="Web10">
    <w:name w:val="Обычный (Web) Знак Знак1"/>
    <w:uiPriority w:val="99"/>
    <w:rsid w:val="00716DC5"/>
    <w:rPr>
      <w:rFonts w:ascii="Times New Roman" w:hAnsi="Times New Roman" w:cs="Times New Roman"/>
      <w:sz w:val="24"/>
      <w:szCs w:val="24"/>
      <w:lang w:val="ru-RU" w:eastAsia="ru-RU" w:bidi="ar-SA"/>
    </w:rPr>
  </w:style>
  <w:style w:type="character" w:customStyle="1" w:styleId="Web4">
    <w:name w:val="Обычный (Web) Знак Знак Знак"/>
    <w:uiPriority w:val="99"/>
    <w:rsid w:val="00716DC5"/>
    <w:rPr>
      <w:rFonts w:ascii="Times New Roman" w:hAnsi="Times New Roman" w:cs="Times New Roman"/>
      <w:sz w:val="24"/>
      <w:szCs w:val="24"/>
      <w:lang w:val="ru-RU" w:eastAsia="ru-RU" w:bidi="ar-SA"/>
    </w:rPr>
  </w:style>
  <w:style w:type="character" w:customStyle="1" w:styleId="37">
    <w:name w:val="Знак Знак Знак3"/>
    <w:uiPriority w:val="99"/>
    <w:locked/>
    <w:rsid w:val="00716DC5"/>
    <w:rPr>
      <w:rFonts w:ascii="Times New Roman" w:hAnsi="Times New Roman" w:cs="Times New Roman"/>
      <w:lang w:val="ru-RU" w:eastAsia="ru-RU" w:bidi="ar-SA"/>
    </w:rPr>
  </w:style>
  <w:style w:type="character" w:customStyle="1" w:styleId="FontStyle42">
    <w:name w:val="Font Style42"/>
    <w:uiPriority w:val="99"/>
    <w:rsid w:val="00716DC5"/>
    <w:rPr>
      <w:rFonts w:ascii="Tahoma" w:hAnsi="Tahoma" w:cs="Tahoma"/>
      <w:sz w:val="14"/>
      <w:szCs w:val="14"/>
    </w:rPr>
  </w:style>
  <w:style w:type="character" w:customStyle="1" w:styleId="FontStyle14">
    <w:name w:val="Font Style14"/>
    <w:uiPriority w:val="99"/>
    <w:rsid w:val="00716DC5"/>
    <w:rPr>
      <w:rFonts w:ascii="Arial" w:hAnsi="Arial" w:cs="Arial"/>
      <w:sz w:val="18"/>
      <w:szCs w:val="18"/>
    </w:rPr>
  </w:style>
  <w:style w:type="character" w:customStyle="1" w:styleId="FontStyle41">
    <w:name w:val="Font Style41"/>
    <w:uiPriority w:val="99"/>
    <w:rsid w:val="00716DC5"/>
    <w:rPr>
      <w:rFonts w:ascii="Tahoma" w:hAnsi="Tahoma" w:cs="Tahoma"/>
      <w:b/>
      <w:bCs/>
      <w:sz w:val="16"/>
      <w:szCs w:val="16"/>
    </w:rPr>
  </w:style>
  <w:style w:type="character" w:customStyle="1" w:styleId="ConsNonformat1">
    <w:name w:val="ConsNonformat Знак Знак"/>
    <w:uiPriority w:val="99"/>
    <w:rsid w:val="00716DC5"/>
    <w:rPr>
      <w:rFonts w:ascii="Courier New" w:hAnsi="Courier New" w:cs="Courier New"/>
      <w:lang w:val="ru-RU" w:eastAsia="ru-RU" w:bidi="ar-SA"/>
    </w:rPr>
  </w:style>
  <w:style w:type="character" w:customStyle="1" w:styleId="11d">
    <w:name w:val="Знак Знак Знак11"/>
    <w:uiPriority w:val="99"/>
    <w:rsid w:val="00716DC5"/>
    <w:rPr>
      <w:rFonts w:ascii="Times New Roman" w:hAnsi="Times New Roman" w:cs="Times New Roman"/>
      <w:sz w:val="16"/>
      <w:szCs w:val="16"/>
      <w:lang w:val="ru-RU" w:eastAsia="ru-RU" w:bidi="ar-SA"/>
    </w:rPr>
  </w:style>
  <w:style w:type="character" w:customStyle="1" w:styleId="313">
    <w:name w:val="Знак Знак31"/>
    <w:uiPriority w:val="99"/>
    <w:rsid w:val="00716DC5"/>
    <w:rPr>
      <w:rFonts w:ascii="Arial" w:hAnsi="Arial" w:cs="Times New Roman"/>
      <w:sz w:val="24"/>
      <w:lang w:val="ru-RU" w:eastAsia="ru-RU" w:bidi="ar-SA"/>
    </w:rPr>
  </w:style>
  <w:style w:type="character" w:customStyle="1" w:styleId="FontStyle25">
    <w:name w:val="Font Style25"/>
    <w:rsid w:val="00716DC5"/>
    <w:rPr>
      <w:rFonts w:ascii="Times New Roman" w:hAnsi="Times New Roman" w:cs="Times New Roman"/>
      <w:sz w:val="22"/>
      <w:szCs w:val="22"/>
    </w:rPr>
  </w:style>
  <w:style w:type="character" w:customStyle="1" w:styleId="grame">
    <w:name w:val="grame"/>
    <w:uiPriority w:val="99"/>
    <w:rsid w:val="00716DC5"/>
    <w:rPr>
      <w:rFonts w:ascii="Times New Roman" w:hAnsi="Times New Roman" w:cs="Times New Roman"/>
    </w:rPr>
  </w:style>
  <w:style w:type="character" w:customStyle="1" w:styleId="FontStyle24">
    <w:name w:val="Font Style24"/>
    <w:rsid w:val="00716DC5"/>
    <w:rPr>
      <w:rFonts w:ascii="Times New Roman" w:hAnsi="Times New Roman" w:cs="Times New Roman"/>
      <w:b/>
      <w:bCs/>
      <w:sz w:val="22"/>
      <w:szCs w:val="22"/>
    </w:rPr>
  </w:style>
  <w:style w:type="character" w:customStyle="1" w:styleId="FontStyle26">
    <w:name w:val="Font Style26"/>
    <w:uiPriority w:val="99"/>
    <w:rsid w:val="00716DC5"/>
    <w:rPr>
      <w:rFonts w:ascii="Times New Roman" w:hAnsi="Times New Roman" w:cs="Times New Roman"/>
      <w:b/>
      <w:bCs/>
      <w:sz w:val="22"/>
      <w:szCs w:val="22"/>
    </w:rPr>
  </w:style>
  <w:style w:type="character" w:customStyle="1" w:styleId="FontStyle27">
    <w:name w:val="Font Style27"/>
    <w:uiPriority w:val="99"/>
    <w:rsid w:val="00716DC5"/>
    <w:rPr>
      <w:rFonts w:ascii="Times New Roman" w:hAnsi="Times New Roman" w:cs="Times New Roman"/>
      <w:i/>
      <w:iCs/>
      <w:sz w:val="22"/>
      <w:szCs w:val="22"/>
    </w:rPr>
  </w:style>
  <w:style w:type="character" w:customStyle="1" w:styleId="320">
    <w:name w:val="Знак Знак Знак32"/>
    <w:uiPriority w:val="99"/>
    <w:rsid w:val="00716DC5"/>
    <w:rPr>
      <w:rFonts w:ascii="Times New Roman" w:hAnsi="Times New Roman" w:cs="Times New Roman"/>
      <w:sz w:val="24"/>
      <w:lang w:val="ru-RU" w:eastAsia="ru-RU" w:bidi="ar-SA"/>
    </w:rPr>
  </w:style>
  <w:style w:type="character" w:customStyle="1" w:styleId="330">
    <w:name w:val="Знак Знак Знак33"/>
    <w:uiPriority w:val="99"/>
    <w:rsid w:val="00716DC5"/>
    <w:rPr>
      <w:rFonts w:ascii="Times New Roman" w:hAnsi="Times New Roman" w:cs="Times New Roman"/>
      <w:sz w:val="24"/>
      <w:lang w:val="ru-RU" w:eastAsia="ru-RU" w:bidi="ar-SA"/>
    </w:rPr>
  </w:style>
  <w:style w:type="character" w:customStyle="1" w:styleId="p1">
    <w:name w:val="p1"/>
    <w:uiPriority w:val="99"/>
    <w:rsid w:val="00716DC5"/>
    <w:rPr>
      <w:rFonts w:cs="Times New Roman"/>
    </w:rPr>
  </w:style>
  <w:style w:type="paragraph" w:customStyle="1" w:styleId="28">
    <w:name w:val="Стиль2"/>
    <w:basedOn w:val="29"/>
    <w:uiPriority w:val="99"/>
    <w:rsid w:val="00716DC5"/>
    <w:pPr>
      <w:keepNext/>
      <w:keepLines/>
      <w:widowControl w:val="0"/>
      <w:suppressLineNumbers/>
      <w:tabs>
        <w:tab w:val="num" w:pos="576"/>
      </w:tabs>
      <w:suppressAutoHyphens/>
      <w:spacing w:after="60" w:line="240" w:lineRule="auto"/>
      <w:ind w:left="576" w:hanging="576"/>
      <w:jc w:val="both"/>
    </w:pPr>
    <w:rPr>
      <w:rFonts w:ascii="Times New Roman" w:hAnsi="Times New Roman"/>
      <w:b/>
      <w:sz w:val="24"/>
      <w:szCs w:val="20"/>
    </w:rPr>
  </w:style>
  <w:style w:type="paragraph" w:styleId="29">
    <w:name w:val="List Number 2"/>
    <w:basedOn w:val="a"/>
    <w:uiPriority w:val="99"/>
    <w:rsid w:val="00716DC5"/>
    <w:pPr>
      <w:tabs>
        <w:tab w:val="num" w:pos="360"/>
        <w:tab w:val="num" w:pos="720"/>
      </w:tabs>
      <w:ind w:left="720" w:hanging="720"/>
    </w:pPr>
  </w:style>
  <w:style w:type="paragraph" w:customStyle="1" w:styleId="38">
    <w:name w:val="Стиль3"/>
    <w:basedOn w:val="25"/>
    <w:uiPriority w:val="99"/>
    <w:rsid w:val="00716DC5"/>
    <w:pPr>
      <w:tabs>
        <w:tab w:val="num" w:pos="1307"/>
      </w:tabs>
      <w:autoSpaceDE/>
      <w:autoSpaceDN/>
      <w:spacing w:after="0" w:line="240" w:lineRule="auto"/>
      <w:ind w:left="1080"/>
      <w:jc w:val="both"/>
      <w:textAlignment w:val="baseline"/>
    </w:pPr>
    <w:rPr>
      <w:rFonts w:ascii="Times New Roman" w:hAnsi="Times New Roman"/>
    </w:rPr>
  </w:style>
  <w:style w:type="paragraph" w:customStyle="1" w:styleId="39">
    <w:name w:val="Стиль3 Знак Знак"/>
    <w:basedOn w:val="25"/>
    <w:link w:val="3a"/>
    <w:uiPriority w:val="99"/>
    <w:rsid w:val="00716DC5"/>
    <w:pPr>
      <w:tabs>
        <w:tab w:val="num" w:pos="227"/>
      </w:tabs>
      <w:autoSpaceDE/>
      <w:autoSpaceDN/>
      <w:spacing w:after="0" w:line="240" w:lineRule="auto"/>
      <w:ind w:left="0"/>
      <w:jc w:val="both"/>
      <w:textAlignment w:val="baseline"/>
    </w:pPr>
    <w:rPr>
      <w:sz w:val="24"/>
    </w:rPr>
  </w:style>
  <w:style w:type="character" w:customStyle="1" w:styleId="3a">
    <w:name w:val="Стиль3 Знак Знак Знак"/>
    <w:link w:val="39"/>
    <w:uiPriority w:val="99"/>
    <w:locked/>
    <w:rsid w:val="00716DC5"/>
    <w:rPr>
      <w:rFonts w:ascii="Calibri" w:eastAsia="Times New Roman" w:hAnsi="Calibri" w:cs="Times New Roman"/>
      <w:sz w:val="24"/>
      <w:szCs w:val="20"/>
      <w:lang w:eastAsia="ru-RU"/>
    </w:rPr>
  </w:style>
  <w:style w:type="paragraph" w:customStyle="1" w:styleId="3b">
    <w:name w:val="3"/>
    <w:basedOn w:val="a"/>
    <w:uiPriority w:val="99"/>
    <w:rsid w:val="00716DC5"/>
    <w:pPr>
      <w:spacing w:after="0" w:line="240" w:lineRule="auto"/>
      <w:jc w:val="both"/>
    </w:pPr>
    <w:rPr>
      <w:rFonts w:ascii="Times New Roman" w:hAnsi="Times New Roman"/>
      <w:sz w:val="24"/>
      <w:szCs w:val="24"/>
    </w:rPr>
  </w:style>
  <w:style w:type="paragraph" w:customStyle="1" w:styleId="02statia1">
    <w:name w:val="02statia1"/>
    <w:basedOn w:val="a"/>
    <w:uiPriority w:val="99"/>
    <w:rsid w:val="00716DC5"/>
    <w:pPr>
      <w:keepNext/>
      <w:spacing w:before="280" w:after="0" w:line="320" w:lineRule="atLeast"/>
      <w:ind w:left="1134" w:right="851" w:hanging="578"/>
      <w:outlineLvl w:val="2"/>
    </w:pPr>
    <w:rPr>
      <w:rFonts w:ascii="GaramondNarrowC" w:hAnsi="GaramondNarrowC"/>
      <w:b/>
      <w:sz w:val="24"/>
      <w:szCs w:val="24"/>
    </w:rPr>
  </w:style>
  <w:style w:type="character" w:styleId="affa">
    <w:name w:val="Strong"/>
    <w:uiPriority w:val="99"/>
    <w:qFormat/>
    <w:rsid w:val="00716DC5"/>
    <w:rPr>
      <w:rFonts w:cs="Times New Roman"/>
      <w:b/>
      <w:bCs/>
    </w:rPr>
  </w:style>
  <w:style w:type="character" w:customStyle="1" w:styleId="udar">
    <w:name w:val="udar"/>
    <w:uiPriority w:val="99"/>
    <w:rsid w:val="00716DC5"/>
    <w:rPr>
      <w:rFonts w:cs="Times New Roman"/>
    </w:rPr>
  </w:style>
  <w:style w:type="character" w:customStyle="1" w:styleId="src21">
    <w:name w:val="src21"/>
    <w:rsid w:val="00716DC5"/>
    <w:rPr>
      <w:rFonts w:cs="Times New Roman"/>
      <w:i/>
      <w:iCs/>
      <w:color w:val="939756"/>
      <w:sz w:val="10"/>
      <w:szCs w:val="10"/>
    </w:rPr>
  </w:style>
  <w:style w:type="character" w:styleId="affb">
    <w:name w:val="Emphasis"/>
    <w:uiPriority w:val="99"/>
    <w:qFormat/>
    <w:rsid w:val="00716DC5"/>
    <w:rPr>
      <w:rFonts w:cs="Times New Roman"/>
      <w:i/>
      <w:iCs/>
    </w:rPr>
  </w:style>
  <w:style w:type="character" w:customStyle="1" w:styleId="iceouttxt53">
    <w:name w:val="iceouttxt53"/>
    <w:uiPriority w:val="99"/>
    <w:rsid w:val="00716DC5"/>
    <w:rPr>
      <w:rFonts w:ascii="Arial" w:hAnsi="Arial"/>
      <w:color w:val="auto"/>
      <w:sz w:val="17"/>
    </w:rPr>
  </w:style>
  <w:style w:type="character" w:styleId="affc">
    <w:name w:val="Subtle Emphasis"/>
    <w:uiPriority w:val="99"/>
    <w:qFormat/>
    <w:rsid w:val="00716DC5"/>
    <w:rPr>
      <w:rFonts w:cs="Times New Roman"/>
      <w:i/>
      <w:color w:val="808080"/>
    </w:rPr>
  </w:style>
  <w:style w:type="paragraph" w:styleId="affd">
    <w:name w:val="No Spacing"/>
    <w:link w:val="affe"/>
    <w:qFormat/>
    <w:rsid w:val="00716DC5"/>
    <w:pPr>
      <w:spacing w:after="0" w:line="240" w:lineRule="auto"/>
    </w:pPr>
    <w:rPr>
      <w:rFonts w:ascii="Calibri" w:eastAsia="Times New Roman" w:hAnsi="Calibri" w:cs="Times New Roman"/>
      <w:lang w:eastAsia="ru-RU"/>
    </w:rPr>
  </w:style>
  <w:style w:type="character" w:customStyle="1" w:styleId="affe">
    <w:name w:val="Без интервала Знак"/>
    <w:link w:val="affd"/>
    <w:locked/>
    <w:rsid w:val="00716DC5"/>
    <w:rPr>
      <w:rFonts w:ascii="Calibri" w:eastAsia="Times New Roman" w:hAnsi="Calibri" w:cs="Times New Roman"/>
      <w:lang w:eastAsia="ru-RU"/>
    </w:rPr>
  </w:style>
  <w:style w:type="character" w:customStyle="1" w:styleId="price9">
    <w:name w:val="price9"/>
    <w:uiPriority w:val="99"/>
    <w:rsid w:val="00716DC5"/>
    <w:rPr>
      <w:rFonts w:ascii="Trebuchet MS" w:hAnsi="Trebuchet MS" w:cs="Times New Roman"/>
      <w:color w:val="999999"/>
      <w:sz w:val="10"/>
      <w:szCs w:val="10"/>
    </w:rPr>
  </w:style>
  <w:style w:type="character" w:customStyle="1" w:styleId="b-serp-urlitem1">
    <w:name w:val="b-serp-url__item1"/>
    <w:uiPriority w:val="99"/>
    <w:rsid w:val="00716DC5"/>
    <w:rPr>
      <w:rFonts w:cs="Times New Roman"/>
    </w:rPr>
  </w:style>
  <w:style w:type="paragraph" w:styleId="afff">
    <w:name w:val="List Paragraph"/>
    <w:aliases w:val="Абзац списка литеральный,it_List1,Bullet List,FooterText,numbered,Paragraphe de liste1,lp1,Bullet 1,Use Case List Paragraph,Абзац основного текста,Bullet Number,Индексы,Num Bullet 1,Таблицы,Подпись рисунка,Маркированный список_уровень1,UL"/>
    <w:basedOn w:val="a"/>
    <w:link w:val="afff0"/>
    <w:uiPriority w:val="99"/>
    <w:qFormat/>
    <w:rsid w:val="00716DC5"/>
    <w:pPr>
      <w:spacing w:after="0" w:line="240" w:lineRule="auto"/>
      <w:ind w:left="720"/>
      <w:contextualSpacing/>
      <w:jc w:val="center"/>
    </w:pPr>
    <w:rPr>
      <w:sz w:val="20"/>
      <w:szCs w:val="20"/>
    </w:rPr>
  </w:style>
  <w:style w:type="character" w:customStyle="1" w:styleId="afff0">
    <w:name w:val="Абзац списка Знак"/>
    <w:aliases w:val="Абзац списка литеральный Знак,it_List1 Знак,Bullet List Знак,FooterText Знак,numbered Знак,Paragraphe de liste1 Знак,lp1 Знак,Bullet 1 Знак,Use Case List Paragraph Знак,Абзац основного текста Знак,Bullet Number Знак,Индексы Знак"/>
    <w:link w:val="afff"/>
    <w:uiPriority w:val="99"/>
    <w:locked/>
    <w:rsid w:val="00716DC5"/>
    <w:rPr>
      <w:rFonts w:ascii="Calibri" w:eastAsia="Times New Roman" w:hAnsi="Calibri" w:cs="Times New Roman"/>
      <w:sz w:val="20"/>
      <w:szCs w:val="20"/>
      <w:lang w:eastAsia="ru-RU"/>
    </w:rPr>
  </w:style>
  <w:style w:type="character" w:customStyle="1" w:styleId="highlighthighlightactive">
    <w:name w:val="highlight highlight_active"/>
    <w:uiPriority w:val="99"/>
    <w:rsid w:val="00716DC5"/>
    <w:rPr>
      <w:rFonts w:cs="Times New Roman"/>
    </w:rPr>
  </w:style>
  <w:style w:type="paragraph" w:customStyle="1" w:styleId="western">
    <w:name w:val="western"/>
    <w:basedOn w:val="a"/>
    <w:uiPriority w:val="99"/>
    <w:rsid w:val="00716DC5"/>
    <w:pPr>
      <w:spacing w:before="100" w:beforeAutospacing="1" w:after="100" w:afterAutospacing="1" w:line="240" w:lineRule="auto"/>
    </w:pPr>
    <w:rPr>
      <w:rFonts w:ascii="Times New Roman" w:hAnsi="Times New Roman"/>
      <w:sz w:val="24"/>
      <w:szCs w:val="24"/>
    </w:rPr>
  </w:style>
  <w:style w:type="character" w:customStyle="1" w:styleId="ConsPlusNormal1">
    <w:name w:val="ConsPlusNormal Знак Знак"/>
    <w:locked/>
    <w:rsid w:val="00716DC5"/>
    <w:rPr>
      <w:rFonts w:ascii="Arial" w:hAnsi="Arial"/>
      <w:lang w:val="ru-RU" w:eastAsia="ru-RU"/>
    </w:rPr>
  </w:style>
  <w:style w:type="character" w:customStyle="1" w:styleId="410">
    <w:name w:val="Знак Знак41"/>
    <w:uiPriority w:val="99"/>
    <w:locked/>
    <w:rsid w:val="00716DC5"/>
    <w:rPr>
      <w:rFonts w:ascii="Arial" w:hAnsi="Arial" w:cs="Arial"/>
      <w:sz w:val="24"/>
      <w:szCs w:val="24"/>
      <w:lang w:val="ru-RU" w:eastAsia="ru-RU"/>
    </w:rPr>
  </w:style>
  <w:style w:type="character" w:customStyle="1" w:styleId="r">
    <w:name w:val="r"/>
    <w:uiPriority w:val="99"/>
    <w:rsid w:val="00716DC5"/>
    <w:rPr>
      <w:rFonts w:cs="Times New Roman"/>
    </w:rPr>
  </w:style>
  <w:style w:type="character" w:customStyle="1" w:styleId="epm">
    <w:name w:val="epm"/>
    <w:uiPriority w:val="99"/>
    <w:rsid w:val="00716DC5"/>
    <w:rPr>
      <w:rFonts w:cs="Times New Roman"/>
    </w:rPr>
  </w:style>
  <w:style w:type="character" w:customStyle="1" w:styleId="f">
    <w:name w:val="f"/>
    <w:uiPriority w:val="99"/>
    <w:rsid w:val="00716DC5"/>
    <w:rPr>
      <w:rFonts w:cs="Times New Roman"/>
    </w:rPr>
  </w:style>
  <w:style w:type="character" w:styleId="afff1">
    <w:name w:val="Hyperlink"/>
    <w:uiPriority w:val="99"/>
    <w:rsid w:val="00716DC5"/>
    <w:rPr>
      <w:rFonts w:cs="Times New Roman"/>
      <w:color w:val="0000FF"/>
      <w:u w:val="single"/>
    </w:rPr>
  </w:style>
  <w:style w:type="character" w:customStyle="1" w:styleId="120">
    <w:name w:val="Знак Знак Знак12"/>
    <w:aliases w:val="Çàã1 Знак1,BO Знак1,ID Знак1,body indent Знак1,andrad Знак1,EHPT Знак1,Body Text2 Знак Знак Знак Знак1,Знак Знак Знак Знак Знак Знак2,Body Text2 Знак Знак1,Знак1 Знак1,Знак Знак Знак Знак2,Знак Знак12"/>
    <w:uiPriority w:val="99"/>
    <w:locked/>
    <w:rsid w:val="00716DC5"/>
    <w:rPr>
      <w:sz w:val="16"/>
      <w:lang w:val="ru-RU" w:eastAsia="ru-RU"/>
    </w:rPr>
  </w:style>
  <w:style w:type="paragraph" w:customStyle="1" w:styleId="1f5">
    <w:name w:val="МСЗ 1.Заголовок"/>
    <w:basedOn w:val="a"/>
    <w:autoRedefine/>
    <w:rsid w:val="00716DC5"/>
    <w:pPr>
      <w:autoSpaceDE w:val="0"/>
      <w:autoSpaceDN w:val="0"/>
      <w:adjustRightInd w:val="0"/>
      <w:spacing w:before="240" w:after="0" w:line="240" w:lineRule="auto"/>
      <w:ind w:left="720" w:hanging="360"/>
      <w:jc w:val="center"/>
    </w:pPr>
    <w:rPr>
      <w:rFonts w:ascii="Times New Roman" w:hAnsi="Times New Roman"/>
      <w:b/>
      <w:bCs/>
      <w:sz w:val="24"/>
      <w:szCs w:val="24"/>
    </w:rPr>
  </w:style>
  <w:style w:type="character" w:customStyle="1" w:styleId="213">
    <w:name w:val="Основной текст с отступом 2 Знак1"/>
    <w:aliases w:val="Знак Знак32,Знак Знак2,Знак Знак3"/>
    <w:uiPriority w:val="99"/>
    <w:locked/>
    <w:rsid w:val="00716DC5"/>
    <w:rPr>
      <w:rFonts w:cs="Times New Roman"/>
      <w:sz w:val="24"/>
      <w:lang w:val="ru-RU" w:eastAsia="ru-RU" w:bidi="ar-SA"/>
    </w:rPr>
  </w:style>
  <w:style w:type="paragraph" w:customStyle="1" w:styleId="p7">
    <w:name w:val="p7"/>
    <w:basedOn w:val="a"/>
    <w:uiPriority w:val="99"/>
    <w:rsid w:val="00716DC5"/>
    <w:pPr>
      <w:spacing w:before="100" w:beforeAutospacing="1" w:after="100" w:afterAutospacing="1" w:line="240" w:lineRule="auto"/>
    </w:pPr>
    <w:rPr>
      <w:rFonts w:ascii="Times New Roman" w:hAnsi="Times New Roman"/>
      <w:sz w:val="24"/>
      <w:szCs w:val="24"/>
    </w:rPr>
  </w:style>
  <w:style w:type="paragraph" w:customStyle="1" w:styleId="Default">
    <w:name w:val="Default"/>
    <w:uiPriority w:val="99"/>
    <w:rsid w:val="00716DC5"/>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1f6">
    <w:name w:val="Без интервала1"/>
    <w:rsid w:val="00716DC5"/>
    <w:pPr>
      <w:spacing w:after="0" w:line="240" w:lineRule="auto"/>
    </w:pPr>
    <w:rPr>
      <w:rFonts w:ascii="Calibri" w:eastAsia="Times New Roman" w:hAnsi="Calibri" w:cs="Calibri"/>
      <w:lang w:eastAsia="ru-RU"/>
    </w:rPr>
  </w:style>
  <w:style w:type="paragraph" w:customStyle="1" w:styleId="p4">
    <w:name w:val="p4"/>
    <w:basedOn w:val="a"/>
    <w:uiPriority w:val="99"/>
    <w:rsid w:val="00716DC5"/>
    <w:pPr>
      <w:spacing w:before="100" w:beforeAutospacing="1" w:after="100" w:afterAutospacing="1" w:line="240" w:lineRule="auto"/>
    </w:pPr>
    <w:rPr>
      <w:rFonts w:ascii="Times New Roman" w:hAnsi="Times New Roman"/>
      <w:sz w:val="24"/>
      <w:szCs w:val="24"/>
    </w:rPr>
  </w:style>
  <w:style w:type="paragraph" w:customStyle="1" w:styleId="NoSpacing2">
    <w:name w:val="No Spacing2"/>
    <w:uiPriority w:val="99"/>
    <w:rsid w:val="00716DC5"/>
    <w:pPr>
      <w:spacing w:after="0" w:line="240" w:lineRule="auto"/>
    </w:pPr>
    <w:rPr>
      <w:rFonts w:ascii="Calibri" w:eastAsia="Times New Roman" w:hAnsi="Calibri" w:cs="Calibri"/>
      <w:lang w:eastAsia="ru-RU"/>
    </w:rPr>
  </w:style>
  <w:style w:type="paragraph" w:customStyle="1" w:styleId="1f7">
    <w:name w:val="Обычный1"/>
    <w:uiPriority w:val="99"/>
    <w:rsid w:val="00716DC5"/>
    <w:pPr>
      <w:spacing w:after="0" w:line="276" w:lineRule="auto"/>
    </w:pPr>
    <w:rPr>
      <w:rFonts w:ascii="Arial" w:eastAsia="Times New Roman" w:hAnsi="Arial" w:cs="Arial"/>
      <w:color w:val="000000"/>
      <w:szCs w:val="20"/>
      <w:lang w:eastAsia="ru-RU"/>
    </w:rPr>
  </w:style>
  <w:style w:type="paragraph" w:customStyle="1" w:styleId="2a">
    <w:name w:val="Без интервала2"/>
    <w:rsid w:val="00716DC5"/>
    <w:pPr>
      <w:suppressAutoHyphens/>
      <w:spacing w:after="0" w:line="240" w:lineRule="auto"/>
    </w:pPr>
    <w:rPr>
      <w:rFonts w:ascii="Calibri" w:eastAsia="Times New Roman" w:hAnsi="Calibri" w:cs="Calibri"/>
      <w:lang w:eastAsia="zh-CN"/>
    </w:rPr>
  </w:style>
  <w:style w:type="paragraph" w:customStyle="1" w:styleId="1f8">
    <w:name w:val="Абзац списка1"/>
    <w:basedOn w:val="a"/>
    <w:uiPriority w:val="99"/>
    <w:rsid w:val="00716DC5"/>
    <w:pPr>
      <w:ind w:left="720"/>
    </w:pPr>
    <w:rPr>
      <w:rFonts w:cs="Calibri"/>
      <w:lang w:eastAsia="en-US"/>
    </w:rPr>
  </w:style>
  <w:style w:type="character" w:customStyle="1" w:styleId="230">
    <w:name w:val="Заголовок 2 Знак3"/>
    <w:aliases w:val="Заголовок 2 Знак Знак2"/>
    <w:locked/>
    <w:rsid w:val="00716DC5"/>
    <w:rPr>
      <w:rFonts w:ascii="Cambria" w:hAnsi="Cambria" w:cs="Times New Roman"/>
      <w:b/>
      <w:bCs/>
      <w:color w:val="365F91"/>
      <w:sz w:val="28"/>
      <w:szCs w:val="28"/>
    </w:rPr>
  </w:style>
  <w:style w:type="paragraph" w:customStyle="1" w:styleId="3c">
    <w:name w:val="Без интервала3"/>
    <w:rsid w:val="00716DC5"/>
    <w:pPr>
      <w:spacing w:after="0" w:line="240" w:lineRule="auto"/>
    </w:pPr>
    <w:rPr>
      <w:rFonts w:ascii="Calibri" w:eastAsia="Calibri" w:hAnsi="Calibri" w:cs="Times New Roman"/>
      <w:lang w:eastAsia="ru-RU"/>
    </w:rPr>
  </w:style>
  <w:style w:type="character" w:customStyle="1" w:styleId="okpdspan">
    <w:name w:val="okpd_span"/>
    <w:basedOn w:val="a0"/>
    <w:rsid w:val="00716DC5"/>
  </w:style>
  <w:style w:type="character" w:customStyle="1" w:styleId="apple-converted-space">
    <w:name w:val="apple-converted-space"/>
    <w:basedOn w:val="a0"/>
    <w:rsid w:val="00716DC5"/>
  </w:style>
  <w:style w:type="paragraph" w:customStyle="1" w:styleId="Warning">
    <w:name w:val="Warning"/>
    <w:basedOn w:val="a"/>
    <w:next w:val="a"/>
    <w:uiPriority w:val="99"/>
    <w:rsid w:val="00716DC5"/>
    <w:pPr>
      <w:spacing w:before="120" w:after="120"/>
      <w:ind w:firstLine="708"/>
      <w:jc w:val="both"/>
    </w:pPr>
    <w:rPr>
      <w:rFonts w:ascii="Times New Roman" w:hAnsi="Times New Roman"/>
      <w:i/>
      <w:iCs/>
      <w:color w:val="E36C0A"/>
    </w:rPr>
  </w:style>
  <w:style w:type="character" w:customStyle="1" w:styleId="iceouttxt31">
    <w:name w:val="iceouttxt31"/>
    <w:uiPriority w:val="99"/>
    <w:rsid w:val="00716DC5"/>
    <w:rPr>
      <w:rFonts w:ascii="Arial" w:hAnsi="Arial" w:cs="Arial"/>
      <w:color w:val="666666"/>
      <w:sz w:val="11"/>
      <w:szCs w:val="11"/>
    </w:rPr>
  </w:style>
  <w:style w:type="character" w:customStyle="1" w:styleId="214">
    <w:name w:val="Заголовок 2 Знак1"/>
    <w:uiPriority w:val="99"/>
    <w:locked/>
    <w:rsid w:val="00716DC5"/>
    <w:rPr>
      <w:rFonts w:ascii="Times New Roman" w:eastAsia="Times New Roman" w:hAnsi="Times New Roman" w:cs="Times New Roman"/>
      <w:sz w:val="24"/>
      <w:szCs w:val="24"/>
    </w:rPr>
  </w:style>
  <w:style w:type="paragraph" w:customStyle="1" w:styleId="11e">
    <w:name w:val="Знак Знак Знак1 Знак1"/>
    <w:basedOn w:val="a"/>
    <w:uiPriority w:val="99"/>
    <w:rsid w:val="00716DC5"/>
    <w:pPr>
      <w:spacing w:after="160" w:line="240" w:lineRule="exact"/>
      <w:jc w:val="both"/>
    </w:pPr>
    <w:rPr>
      <w:rFonts w:ascii="Verdana" w:hAnsi="Verdana"/>
      <w:sz w:val="24"/>
      <w:szCs w:val="24"/>
      <w:lang w:val="en-US" w:eastAsia="en-US"/>
    </w:rPr>
  </w:style>
  <w:style w:type="character" w:customStyle="1" w:styleId="rserrmark">
    <w:name w:val="rs_err_mark"/>
    <w:uiPriority w:val="99"/>
    <w:rsid w:val="00716DC5"/>
    <w:rPr>
      <w:rFonts w:cs="Times New Roman"/>
    </w:rPr>
  </w:style>
  <w:style w:type="paragraph" w:customStyle="1" w:styleId="CharChar5">
    <w:name w:val="Char Char5"/>
    <w:basedOn w:val="a"/>
    <w:uiPriority w:val="99"/>
    <w:rsid w:val="00716DC5"/>
    <w:pPr>
      <w:spacing w:after="160" w:line="240" w:lineRule="exact"/>
      <w:jc w:val="both"/>
    </w:pPr>
    <w:rPr>
      <w:rFonts w:ascii="Verdana" w:hAnsi="Verdana"/>
      <w:sz w:val="20"/>
      <w:szCs w:val="20"/>
      <w:lang w:val="en-US" w:eastAsia="en-US"/>
    </w:rPr>
  </w:style>
  <w:style w:type="character" w:customStyle="1" w:styleId="iceouttxt56">
    <w:name w:val="iceouttxt56"/>
    <w:uiPriority w:val="99"/>
    <w:rsid w:val="00716DC5"/>
    <w:rPr>
      <w:rFonts w:ascii="Arial" w:hAnsi="Arial" w:cs="Arial"/>
      <w:color w:val="666666"/>
      <w:sz w:val="17"/>
      <w:szCs w:val="17"/>
    </w:rPr>
  </w:style>
  <w:style w:type="paragraph" w:customStyle="1" w:styleId="CharChar12">
    <w:name w:val="Char Char12"/>
    <w:basedOn w:val="a"/>
    <w:uiPriority w:val="99"/>
    <w:rsid w:val="00716DC5"/>
    <w:pPr>
      <w:spacing w:after="160" w:line="240" w:lineRule="exact"/>
      <w:jc w:val="both"/>
    </w:pPr>
    <w:rPr>
      <w:rFonts w:ascii="Verdana" w:hAnsi="Verdana" w:cs="Verdana"/>
      <w:sz w:val="20"/>
      <w:szCs w:val="20"/>
      <w:lang w:val="en-US" w:eastAsia="en-US"/>
    </w:rPr>
  </w:style>
  <w:style w:type="paragraph" w:customStyle="1" w:styleId="afff2">
    <w:name w:val="Таблица текст"/>
    <w:basedOn w:val="a"/>
    <w:uiPriority w:val="99"/>
    <w:rsid w:val="00716DC5"/>
    <w:pPr>
      <w:spacing w:before="40" w:after="40" w:line="240" w:lineRule="auto"/>
      <w:ind w:left="57" w:right="57"/>
      <w:jc w:val="both"/>
    </w:pPr>
    <w:rPr>
      <w:rFonts w:ascii="Times New Roman" w:hAnsi="Times New Roman"/>
    </w:rPr>
  </w:style>
  <w:style w:type="character" w:customStyle="1" w:styleId="1f9">
    <w:name w:val="Нижний колонтитул Знак1"/>
    <w:uiPriority w:val="99"/>
    <w:locked/>
    <w:rsid w:val="00716DC5"/>
    <w:rPr>
      <w:rFonts w:ascii="Times New Roman" w:eastAsia="Times New Roman" w:hAnsi="Times New Roman" w:cs="Times New Roman"/>
      <w:sz w:val="20"/>
      <w:szCs w:val="20"/>
    </w:rPr>
  </w:style>
  <w:style w:type="paragraph" w:customStyle="1" w:styleId="1fa">
    <w:name w:val="Знак Знак Знак Знак Знак Знак1"/>
    <w:basedOn w:val="a"/>
    <w:uiPriority w:val="99"/>
    <w:rsid w:val="00716DC5"/>
    <w:pPr>
      <w:spacing w:after="160" w:line="240" w:lineRule="exact"/>
      <w:jc w:val="both"/>
    </w:pPr>
    <w:rPr>
      <w:rFonts w:ascii="Verdana" w:hAnsi="Verdana" w:cs="Verdana"/>
      <w:sz w:val="24"/>
      <w:szCs w:val="24"/>
      <w:lang w:val="en-US" w:eastAsia="en-US"/>
    </w:rPr>
  </w:style>
  <w:style w:type="paragraph" w:customStyle="1" w:styleId="2b">
    <w:name w:val="Знак Знак Знак2"/>
    <w:basedOn w:val="a"/>
    <w:uiPriority w:val="99"/>
    <w:rsid w:val="00716DC5"/>
    <w:pPr>
      <w:spacing w:after="160" w:line="240" w:lineRule="exact"/>
      <w:jc w:val="both"/>
    </w:pPr>
    <w:rPr>
      <w:rFonts w:ascii="Verdana" w:hAnsi="Verdana" w:cs="Verdana"/>
      <w:sz w:val="24"/>
      <w:szCs w:val="24"/>
      <w:lang w:val="en-US" w:eastAsia="en-US"/>
    </w:rPr>
  </w:style>
  <w:style w:type="paragraph" w:customStyle="1" w:styleId="1fb">
    <w:name w:val="Знак Знак Знак Знак1"/>
    <w:basedOn w:val="a"/>
    <w:uiPriority w:val="99"/>
    <w:rsid w:val="00716DC5"/>
    <w:pPr>
      <w:spacing w:before="100" w:beforeAutospacing="1" w:after="100" w:afterAutospacing="1" w:line="240" w:lineRule="auto"/>
      <w:jc w:val="both"/>
    </w:pPr>
    <w:rPr>
      <w:rFonts w:ascii="Tahoma" w:hAnsi="Tahoma" w:cs="Tahoma"/>
      <w:sz w:val="20"/>
      <w:szCs w:val="20"/>
      <w:lang w:val="en-US" w:eastAsia="en-US"/>
    </w:rPr>
  </w:style>
  <w:style w:type="paragraph" w:customStyle="1" w:styleId="11f">
    <w:name w:val="Знак Знак11"/>
    <w:basedOn w:val="a"/>
    <w:uiPriority w:val="99"/>
    <w:rsid w:val="00716DC5"/>
    <w:pPr>
      <w:spacing w:before="100" w:beforeAutospacing="1" w:after="100" w:afterAutospacing="1" w:line="240" w:lineRule="auto"/>
      <w:jc w:val="both"/>
    </w:pPr>
    <w:rPr>
      <w:rFonts w:ascii="Tahoma" w:hAnsi="Tahoma" w:cs="Tahoma"/>
      <w:sz w:val="20"/>
      <w:szCs w:val="20"/>
      <w:lang w:val="en-US" w:eastAsia="en-US"/>
    </w:rPr>
  </w:style>
  <w:style w:type="paragraph" w:customStyle="1" w:styleId="xl53">
    <w:name w:val="xl53"/>
    <w:basedOn w:val="a"/>
    <w:uiPriority w:val="99"/>
    <w:rsid w:val="00716DC5"/>
    <w:pPr>
      <w:spacing w:before="100" w:beforeAutospacing="1" w:after="100" w:afterAutospacing="1" w:line="240" w:lineRule="auto"/>
      <w:jc w:val="center"/>
    </w:pPr>
    <w:rPr>
      <w:rFonts w:ascii="Arial" w:hAnsi="Arial" w:cs="Arial"/>
      <w:sz w:val="24"/>
      <w:szCs w:val="24"/>
    </w:rPr>
  </w:style>
  <w:style w:type="paragraph" w:customStyle="1" w:styleId="CharChar2">
    <w:name w:val="Char Char2"/>
    <w:basedOn w:val="a"/>
    <w:uiPriority w:val="99"/>
    <w:rsid w:val="00716DC5"/>
    <w:pPr>
      <w:spacing w:after="160" w:line="240" w:lineRule="exact"/>
      <w:jc w:val="both"/>
    </w:pPr>
    <w:rPr>
      <w:rFonts w:ascii="Verdana" w:hAnsi="Verdana" w:cs="Verdana"/>
      <w:sz w:val="20"/>
      <w:szCs w:val="20"/>
      <w:lang w:val="en-US" w:eastAsia="en-US"/>
    </w:rPr>
  </w:style>
  <w:style w:type="character" w:customStyle="1" w:styleId="43">
    <w:name w:val="Знак Знак Знак4"/>
    <w:uiPriority w:val="99"/>
    <w:locked/>
    <w:rsid w:val="00716DC5"/>
    <w:rPr>
      <w:sz w:val="24"/>
      <w:lang w:val="ru-RU" w:eastAsia="ru-RU"/>
    </w:rPr>
  </w:style>
  <w:style w:type="paragraph" w:customStyle="1" w:styleId="CharChar13">
    <w:name w:val="Char Char13"/>
    <w:basedOn w:val="a"/>
    <w:uiPriority w:val="99"/>
    <w:rsid w:val="00716DC5"/>
    <w:pPr>
      <w:spacing w:after="160" w:line="240" w:lineRule="exact"/>
      <w:jc w:val="both"/>
    </w:pPr>
    <w:rPr>
      <w:rFonts w:ascii="Verdana" w:hAnsi="Verdana" w:cs="Verdana"/>
      <w:sz w:val="20"/>
      <w:szCs w:val="20"/>
      <w:lang w:val="en-US" w:eastAsia="en-US"/>
    </w:rPr>
  </w:style>
  <w:style w:type="character" w:customStyle="1" w:styleId="iceouttxt4">
    <w:name w:val="iceouttxt4"/>
    <w:uiPriority w:val="99"/>
    <w:rsid w:val="00716DC5"/>
    <w:rPr>
      <w:rFonts w:ascii="Arial" w:hAnsi="Arial" w:cs="Arial"/>
      <w:color w:val="666666"/>
      <w:sz w:val="17"/>
      <w:szCs w:val="17"/>
    </w:rPr>
  </w:style>
  <w:style w:type="character" w:customStyle="1" w:styleId="314">
    <w:name w:val="Знак Знак Знак31"/>
    <w:uiPriority w:val="99"/>
    <w:locked/>
    <w:rsid w:val="00716DC5"/>
    <w:rPr>
      <w:rFonts w:cs="Times New Roman"/>
      <w:sz w:val="24"/>
      <w:szCs w:val="24"/>
      <w:lang w:val="ru-RU" w:eastAsia="ru-RU"/>
    </w:rPr>
  </w:style>
  <w:style w:type="character" w:customStyle="1" w:styleId="130">
    <w:name w:val="Знак Знак13"/>
    <w:uiPriority w:val="99"/>
    <w:locked/>
    <w:rsid w:val="00716DC5"/>
    <w:rPr>
      <w:rFonts w:ascii="Arial" w:hAnsi="Arial" w:cs="Arial"/>
      <w:b/>
      <w:bCs/>
      <w:kern w:val="28"/>
      <w:sz w:val="32"/>
      <w:szCs w:val="32"/>
      <w:lang w:val="ru-RU" w:eastAsia="ru-RU"/>
    </w:rPr>
  </w:style>
  <w:style w:type="character" w:customStyle="1" w:styleId="44">
    <w:name w:val="Знак Знак4"/>
    <w:uiPriority w:val="99"/>
    <w:locked/>
    <w:rsid w:val="00716DC5"/>
    <w:rPr>
      <w:rFonts w:ascii="Arial" w:hAnsi="Arial" w:cs="Arial"/>
      <w:sz w:val="24"/>
      <w:szCs w:val="24"/>
      <w:lang w:val="ru-RU" w:eastAsia="ru-RU"/>
    </w:rPr>
  </w:style>
  <w:style w:type="character" w:customStyle="1" w:styleId="1fc">
    <w:name w:val="Подзаголовок Знак1"/>
    <w:uiPriority w:val="99"/>
    <w:locked/>
    <w:rsid w:val="00716DC5"/>
    <w:rPr>
      <w:rFonts w:ascii="Arial" w:hAnsi="Arial" w:cs="Arial"/>
      <w:sz w:val="24"/>
      <w:szCs w:val="24"/>
      <w:lang w:val="ru-RU" w:eastAsia="ru-RU"/>
    </w:rPr>
  </w:style>
  <w:style w:type="character" w:customStyle="1" w:styleId="122">
    <w:name w:val="Знак Знак122"/>
    <w:uiPriority w:val="99"/>
    <w:locked/>
    <w:rsid w:val="00716DC5"/>
    <w:rPr>
      <w:rFonts w:ascii="Cambria" w:hAnsi="Cambria" w:cs="Cambria"/>
      <w:b/>
      <w:bCs/>
      <w:kern w:val="32"/>
      <w:sz w:val="32"/>
      <w:szCs w:val="32"/>
    </w:rPr>
  </w:style>
  <w:style w:type="character" w:customStyle="1" w:styleId="81">
    <w:name w:val="Знак Знак8"/>
    <w:uiPriority w:val="99"/>
    <w:locked/>
    <w:rsid w:val="00716DC5"/>
    <w:rPr>
      <w:rFonts w:ascii="Times New Roman" w:hAnsi="Times New Roman" w:cs="Times New Roman"/>
      <w:sz w:val="24"/>
      <w:szCs w:val="24"/>
    </w:rPr>
  </w:style>
  <w:style w:type="character" w:customStyle="1" w:styleId="51">
    <w:name w:val="Знак Знак5"/>
    <w:uiPriority w:val="99"/>
    <w:locked/>
    <w:rsid w:val="00716DC5"/>
    <w:rPr>
      <w:rFonts w:ascii="Times New Roman" w:hAnsi="Times New Roman" w:cs="Times New Roman"/>
      <w:b/>
      <w:bCs/>
      <w:sz w:val="24"/>
      <w:szCs w:val="24"/>
    </w:rPr>
  </w:style>
  <w:style w:type="paragraph" w:customStyle="1" w:styleId="1fd">
    <w:name w:val="Маркер1"/>
    <w:basedOn w:val="a"/>
    <w:uiPriority w:val="99"/>
    <w:rsid w:val="00716DC5"/>
    <w:pPr>
      <w:tabs>
        <w:tab w:val="num" w:pos="360"/>
      </w:tabs>
      <w:spacing w:before="120" w:after="0" w:line="300" w:lineRule="atLeast"/>
      <w:jc w:val="both"/>
    </w:pPr>
    <w:rPr>
      <w:rFonts w:ascii="Times New Roman" w:hAnsi="Times New Roman"/>
      <w:sz w:val="24"/>
      <w:szCs w:val="24"/>
      <w:lang w:eastAsia="en-US"/>
    </w:rPr>
  </w:style>
  <w:style w:type="paragraph" w:customStyle="1" w:styleId="afff3">
    <w:name w:val="Таблицы (моноширинный)"/>
    <w:basedOn w:val="a"/>
    <w:next w:val="a"/>
    <w:uiPriority w:val="99"/>
    <w:rsid w:val="00716DC5"/>
    <w:pPr>
      <w:widowControl w:val="0"/>
      <w:snapToGrid w:val="0"/>
      <w:spacing w:after="0" w:line="240" w:lineRule="auto"/>
      <w:jc w:val="both"/>
    </w:pPr>
    <w:rPr>
      <w:rFonts w:ascii="Courier New" w:hAnsi="Courier New" w:cs="Courier New"/>
      <w:sz w:val="20"/>
      <w:szCs w:val="20"/>
    </w:rPr>
  </w:style>
  <w:style w:type="paragraph" w:styleId="2c">
    <w:name w:val="envelope return"/>
    <w:basedOn w:val="a"/>
    <w:uiPriority w:val="99"/>
    <w:rsid w:val="00716DC5"/>
    <w:pPr>
      <w:spacing w:after="60" w:line="240" w:lineRule="auto"/>
      <w:jc w:val="both"/>
    </w:pPr>
    <w:rPr>
      <w:rFonts w:ascii="Arial" w:hAnsi="Arial" w:cs="Arial"/>
      <w:sz w:val="20"/>
      <w:szCs w:val="20"/>
    </w:rPr>
  </w:style>
  <w:style w:type="character" w:customStyle="1" w:styleId="215">
    <w:name w:val="Знак Знак21"/>
    <w:uiPriority w:val="99"/>
    <w:locked/>
    <w:rsid w:val="00716DC5"/>
    <w:rPr>
      <w:rFonts w:ascii="Times New Roman" w:hAnsi="Times New Roman" w:cs="Times New Roman"/>
    </w:rPr>
  </w:style>
  <w:style w:type="character" w:customStyle="1" w:styleId="140">
    <w:name w:val="Знак Знак14"/>
    <w:uiPriority w:val="99"/>
    <w:locked/>
    <w:rsid w:val="00716DC5"/>
    <w:rPr>
      <w:rFonts w:ascii="Times New Roman" w:hAnsi="Times New Roman" w:cs="Times New Roman"/>
      <w:sz w:val="24"/>
      <w:szCs w:val="24"/>
    </w:rPr>
  </w:style>
  <w:style w:type="character" w:customStyle="1" w:styleId="iceouttxt6">
    <w:name w:val="iceouttxt6"/>
    <w:rsid w:val="00716DC5"/>
    <w:rPr>
      <w:rFonts w:ascii="Arial" w:hAnsi="Arial" w:cs="Arial" w:hint="default"/>
      <w:color w:val="666666"/>
      <w:sz w:val="17"/>
      <w:szCs w:val="17"/>
    </w:rPr>
  </w:style>
  <w:style w:type="paragraph" w:customStyle="1" w:styleId="msonormal0">
    <w:name w:val="msonormal"/>
    <w:basedOn w:val="a"/>
    <w:rsid w:val="00716DC5"/>
    <w:pPr>
      <w:spacing w:before="100" w:beforeAutospacing="1" w:after="100" w:afterAutospacing="1" w:line="240" w:lineRule="auto"/>
    </w:pPr>
    <w:rPr>
      <w:rFonts w:ascii="Times New Roman" w:hAnsi="Times New Roman"/>
      <w:sz w:val="24"/>
      <w:szCs w:val="24"/>
    </w:rPr>
  </w:style>
  <w:style w:type="paragraph" w:customStyle="1" w:styleId="xl97">
    <w:name w:val="xl97"/>
    <w:basedOn w:val="a"/>
    <w:rsid w:val="00716DC5"/>
    <w:pPr>
      <w:spacing w:before="100" w:beforeAutospacing="1" w:after="100" w:afterAutospacing="1" w:line="240" w:lineRule="auto"/>
      <w:jc w:val="right"/>
    </w:pPr>
    <w:rPr>
      <w:rFonts w:ascii="Arial" w:hAnsi="Arial" w:cs="Arial"/>
      <w:sz w:val="16"/>
      <w:szCs w:val="16"/>
    </w:rPr>
  </w:style>
  <w:style w:type="paragraph" w:customStyle="1" w:styleId="xl98">
    <w:name w:val="xl98"/>
    <w:basedOn w:val="a"/>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99">
    <w:name w:val="xl99"/>
    <w:basedOn w:val="a"/>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100">
    <w:name w:val="xl100"/>
    <w:basedOn w:val="a"/>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101">
    <w:name w:val="xl101"/>
    <w:basedOn w:val="a"/>
    <w:rsid w:val="00716DC5"/>
    <w:pPr>
      <w:pBdr>
        <w:top w:val="single" w:sz="4" w:space="0" w:color="auto"/>
        <w:left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02">
    <w:name w:val="xl102"/>
    <w:basedOn w:val="a"/>
    <w:rsid w:val="00716DC5"/>
    <w:pPr>
      <w:pBdr>
        <w:top w:val="single" w:sz="4" w:space="0" w:color="auto"/>
      </w:pBdr>
      <w:spacing w:before="100" w:beforeAutospacing="1" w:after="100" w:afterAutospacing="1" w:line="240" w:lineRule="auto"/>
      <w:textAlignment w:val="top"/>
    </w:pPr>
    <w:rPr>
      <w:rFonts w:ascii="Arial" w:hAnsi="Arial" w:cs="Arial"/>
      <w:b/>
      <w:bCs/>
      <w:sz w:val="16"/>
      <w:szCs w:val="16"/>
    </w:rPr>
  </w:style>
  <w:style w:type="paragraph" w:customStyle="1" w:styleId="xl103">
    <w:name w:val="xl103"/>
    <w:basedOn w:val="a"/>
    <w:rsid w:val="00716DC5"/>
    <w:pPr>
      <w:pBdr>
        <w:top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04">
    <w:name w:val="xl104"/>
    <w:basedOn w:val="a"/>
    <w:rsid w:val="00716DC5"/>
    <w:pPr>
      <w:pBdr>
        <w:top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05">
    <w:name w:val="xl105"/>
    <w:basedOn w:val="a"/>
    <w:rsid w:val="00716DC5"/>
    <w:pPr>
      <w:pBdr>
        <w:top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06">
    <w:name w:val="xl106"/>
    <w:basedOn w:val="a"/>
    <w:rsid w:val="00716DC5"/>
    <w:pPr>
      <w:pBdr>
        <w:top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07">
    <w:name w:val="xl107"/>
    <w:basedOn w:val="a"/>
    <w:rsid w:val="00716DC5"/>
    <w:pPr>
      <w:pBdr>
        <w:top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08">
    <w:name w:val="xl108"/>
    <w:basedOn w:val="a"/>
    <w:rsid w:val="00716DC5"/>
    <w:pPr>
      <w:pBdr>
        <w:top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09">
    <w:name w:val="xl109"/>
    <w:basedOn w:val="a"/>
    <w:rsid w:val="00716DC5"/>
    <w:pPr>
      <w:pBdr>
        <w:top w:val="single" w:sz="4" w:space="0" w:color="auto"/>
        <w:right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10">
    <w:name w:val="xl110"/>
    <w:basedOn w:val="a"/>
    <w:rsid w:val="00716DC5"/>
    <w:pPr>
      <w:spacing w:before="100" w:beforeAutospacing="1" w:after="100" w:afterAutospacing="1" w:line="240" w:lineRule="auto"/>
      <w:textAlignment w:val="top"/>
    </w:pPr>
    <w:rPr>
      <w:rFonts w:ascii="Arial" w:hAnsi="Arial" w:cs="Arial"/>
      <w:b/>
      <w:bCs/>
      <w:sz w:val="16"/>
      <w:szCs w:val="16"/>
    </w:rPr>
  </w:style>
  <w:style w:type="paragraph" w:customStyle="1" w:styleId="xl111">
    <w:name w:val="xl111"/>
    <w:basedOn w:val="a"/>
    <w:rsid w:val="00716DC5"/>
    <w:pPr>
      <w:pBdr>
        <w:left w:val="single" w:sz="4" w:space="0" w:color="auto"/>
      </w:pBdr>
      <w:spacing w:before="100" w:beforeAutospacing="1" w:after="100" w:afterAutospacing="1" w:line="240" w:lineRule="auto"/>
    </w:pPr>
    <w:rPr>
      <w:rFonts w:ascii="Arial" w:hAnsi="Arial" w:cs="Arial"/>
      <w:sz w:val="16"/>
      <w:szCs w:val="16"/>
    </w:rPr>
  </w:style>
  <w:style w:type="paragraph" w:customStyle="1" w:styleId="xl112">
    <w:name w:val="xl112"/>
    <w:basedOn w:val="a"/>
    <w:rsid w:val="00716DC5"/>
    <w:pPr>
      <w:spacing w:before="100" w:beforeAutospacing="1" w:after="100" w:afterAutospacing="1" w:line="240" w:lineRule="auto"/>
      <w:jc w:val="right"/>
      <w:textAlignment w:val="top"/>
    </w:pPr>
    <w:rPr>
      <w:rFonts w:ascii="Arial" w:hAnsi="Arial" w:cs="Arial"/>
      <w:sz w:val="16"/>
      <w:szCs w:val="16"/>
    </w:rPr>
  </w:style>
  <w:style w:type="paragraph" w:customStyle="1" w:styleId="xl113">
    <w:name w:val="xl113"/>
    <w:basedOn w:val="a"/>
    <w:rsid w:val="00716DC5"/>
    <w:pPr>
      <w:pBdr>
        <w:top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14">
    <w:name w:val="xl114"/>
    <w:basedOn w:val="a"/>
    <w:rsid w:val="00716DC5"/>
    <w:pPr>
      <w:pBdr>
        <w:top w:val="single" w:sz="4" w:space="0" w:color="auto"/>
        <w:right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15">
    <w:name w:val="xl115"/>
    <w:basedOn w:val="a"/>
    <w:rsid w:val="00716DC5"/>
    <w:pPr>
      <w:pBdr>
        <w:left w:val="single" w:sz="4" w:space="0" w:color="auto"/>
      </w:pBdr>
      <w:spacing w:before="100" w:beforeAutospacing="1" w:after="100" w:afterAutospacing="1" w:line="240" w:lineRule="auto"/>
      <w:jc w:val="right"/>
      <w:textAlignment w:val="top"/>
    </w:pPr>
    <w:rPr>
      <w:rFonts w:ascii="Arial" w:hAnsi="Arial" w:cs="Arial"/>
      <w:sz w:val="16"/>
      <w:szCs w:val="16"/>
    </w:rPr>
  </w:style>
  <w:style w:type="paragraph" w:customStyle="1" w:styleId="xl116">
    <w:name w:val="xl116"/>
    <w:basedOn w:val="a"/>
    <w:rsid w:val="00716DC5"/>
    <w:pPr>
      <w:spacing w:before="100" w:beforeAutospacing="1" w:after="100" w:afterAutospacing="1" w:line="240" w:lineRule="auto"/>
      <w:jc w:val="right"/>
      <w:textAlignment w:val="top"/>
    </w:pPr>
    <w:rPr>
      <w:rFonts w:ascii="Arial" w:hAnsi="Arial" w:cs="Arial"/>
      <w:sz w:val="16"/>
      <w:szCs w:val="16"/>
    </w:rPr>
  </w:style>
  <w:style w:type="paragraph" w:customStyle="1" w:styleId="xl117">
    <w:name w:val="xl117"/>
    <w:basedOn w:val="a"/>
    <w:rsid w:val="00716DC5"/>
    <w:pPr>
      <w:spacing w:before="100" w:beforeAutospacing="1" w:after="100" w:afterAutospacing="1" w:line="240" w:lineRule="auto"/>
      <w:jc w:val="center"/>
      <w:textAlignment w:val="top"/>
    </w:pPr>
    <w:rPr>
      <w:rFonts w:ascii="Arial" w:hAnsi="Arial" w:cs="Arial"/>
      <w:sz w:val="16"/>
      <w:szCs w:val="16"/>
    </w:rPr>
  </w:style>
  <w:style w:type="paragraph" w:customStyle="1" w:styleId="xl118">
    <w:name w:val="xl118"/>
    <w:basedOn w:val="a"/>
    <w:rsid w:val="00716DC5"/>
    <w:pPr>
      <w:spacing w:before="100" w:beforeAutospacing="1" w:after="100" w:afterAutospacing="1" w:line="240" w:lineRule="auto"/>
      <w:jc w:val="center"/>
      <w:textAlignment w:val="top"/>
    </w:pPr>
    <w:rPr>
      <w:rFonts w:ascii="Arial" w:hAnsi="Arial" w:cs="Arial"/>
      <w:sz w:val="16"/>
      <w:szCs w:val="16"/>
    </w:rPr>
  </w:style>
  <w:style w:type="paragraph" w:customStyle="1" w:styleId="xl119">
    <w:name w:val="xl119"/>
    <w:basedOn w:val="a"/>
    <w:rsid w:val="00716DC5"/>
    <w:pPr>
      <w:spacing w:before="100" w:beforeAutospacing="1" w:after="100" w:afterAutospacing="1" w:line="240" w:lineRule="auto"/>
      <w:jc w:val="right"/>
      <w:textAlignment w:val="top"/>
    </w:pPr>
    <w:rPr>
      <w:rFonts w:ascii="Arial" w:hAnsi="Arial" w:cs="Arial"/>
      <w:sz w:val="16"/>
      <w:szCs w:val="16"/>
    </w:rPr>
  </w:style>
  <w:style w:type="paragraph" w:customStyle="1" w:styleId="xl120">
    <w:name w:val="xl120"/>
    <w:basedOn w:val="a"/>
    <w:rsid w:val="00716DC5"/>
    <w:pPr>
      <w:pBdr>
        <w:right w:val="single" w:sz="4" w:space="0" w:color="auto"/>
      </w:pBdr>
      <w:spacing w:before="100" w:beforeAutospacing="1" w:after="100" w:afterAutospacing="1" w:line="240" w:lineRule="auto"/>
      <w:jc w:val="right"/>
      <w:textAlignment w:val="top"/>
    </w:pPr>
    <w:rPr>
      <w:rFonts w:ascii="Arial" w:hAnsi="Arial" w:cs="Arial"/>
      <w:sz w:val="16"/>
      <w:szCs w:val="16"/>
    </w:rPr>
  </w:style>
  <w:style w:type="paragraph" w:customStyle="1" w:styleId="xl121">
    <w:name w:val="xl121"/>
    <w:basedOn w:val="a"/>
    <w:rsid w:val="00716DC5"/>
    <w:pPr>
      <w:spacing w:before="100" w:beforeAutospacing="1" w:after="100" w:afterAutospacing="1" w:line="240" w:lineRule="auto"/>
      <w:jc w:val="center"/>
      <w:textAlignment w:val="top"/>
    </w:pPr>
    <w:rPr>
      <w:rFonts w:ascii="Arial" w:hAnsi="Arial" w:cs="Arial"/>
      <w:sz w:val="16"/>
      <w:szCs w:val="16"/>
    </w:rPr>
  </w:style>
  <w:style w:type="paragraph" w:customStyle="1" w:styleId="xl122">
    <w:name w:val="xl122"/>
    <w:basedOn w:val="a"/>
    <w:rsid w:val="00716DC5"/>
    <w:pPr>
      <w:pBdr>
        <w:left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24">
    <w:name w:val="xl124"/>
    <w:basedOn w:val="a"/>
    <w:rsid w:val="00716DC5"/>
    <w:pPr>
      <w:pBdr>
        <w:top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25">
    <w:name w:val="xl125"/>
    <w:basedOn w:val="a"/>
    <w:rsid w:val="00716DC5"/>
    <w:pPr>
      <w:pBdr>
        <w:right w:val="single" w:sz="4" w:space="0" w:color="auto"/>
      </w:pBdr>
      <w:spacing w:before="100" w:beforeAutospacing="1" w:after="100" w:afterAutospacing="1" w:line="240" w:lineRule="auto"/>
      <w:jc w:val="right"/>
      <w:textAlignment w:val="top"/>
    </w:pPr>
    <w:rPr>
      <w:rFonts w:ascii="Arial" w:hAnsi="Arial" w:cs="Arial"/>
      <w:sz w:val="16"/>
      <w:szCs w:val="16"/>
    </w:rPr>
  </w:style>
  <w:style w:type="paragraph" w:customStyle="1" w:styleId="xl126">
    <w:name w:val="xl126"/>
    <w:basedOn w:val="a"/>
    <w:rsid w:val="00716DC5"/>
    <w:pPr>
      <w:pBdr>
        <w:top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27">
    <w:name w:val="xl127"/>
    <w:basedOn w:val="a"/>
    <w:rsid w:val="00716DC5"/>
    <w:pPr>
      <w:pBdr>
        <w:top w:val="single" w:sz="4" w:space="0" w:color="auto"/>
        <w:right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28">
    <w:name w:val="xl128"/>
    <w:basedOn w:val="a"/>
    <w:rsid w:val="00716DC5"/>
    <w:pPr>
      <w:pBdr>
        <w:top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29">
    <w:name w:val="xl129"/>
    <w:basedOn w:val="a"/>
    <w:rsid w:val="00716DC5"/>
    <w:pPr>
      <w:pBdr>
        <w:top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30">
    <w:name w:val="xl130"/>
    <w:basedOn w:val="a"/>
    <w:rsid w:val="00716DC5"/>
    <w:pPr>
      <w:pBdr>
        <w:left w:val="single" w:sz="4" w:space="0" w:color="auto"/>
      </w:pBdr>
      <w:spacing w:before="100" w:beforeAutospacing="1" w:after="100" w:afterAutospacing="1" w:line="240" w:lineRule="auto"/>
      <w:textAlignment w:val="center"/>
    </w:pPr>
    <w:rPr>
      <w:rFonts w:ascii="Arial" w:hAnsi="Arial" w:cs="Arial"/>
      <w:sz w:val="16"/>
      <w:szCs w:val="16"/>
    </w:rPr>
  </w:style>
  <w:style w:type="paragraph" w:customStyle="1" w:styleId="xl131">
    <w:name w:val="xl131"/>
    <w:basedOn w:val="a"/>
    <w:rsid w:val="00716DC5"/>
    <w:pPr>
      <w:spacing w:before="100" w:beforeAutospacing="1" w:after="100" w:afterAutospacing="1" w:line="240" w:lineRule="auto"/>
      <w:jc w:val="center"/>
      <w:textAlignment w:val="top"/>
    </w:pPr>
    <w:rPr>
      <w:rFonts w:ascii="Arial" w:hAnsi="Arial" w:cs="Arial"/>
      <w:sz w:val="16"/>
      <w:szCs w:val="16"/>
    </w:rPr>
  </w:style>
  <w:style w:type="paragraph" w:customStyle="1" w:styleId="xl132">
    <w:name w:val="xl132"/>
    <w:basedOn w:val="a"/>
    <w:rsid w:val="00716DC5"/>
    <w:pPr>
      <w:spacing w:before="100" w:beforeAutospacing="1" w:after="100" w:afterAutospacing="1" w:line="240" w:lineRule="auto"/>
      <w:jc w:val="center"/>
      <w:textAlignment w:val="top"/>
    </w:pPr>
    <w:rPr>
      <w:rFonts w:ascii="Arial" w:hAnsi="Arial" w:cs="Arial"/>
      <w:sz w:val="16"/>
      <w:szCs w:val="16"/>
    </w:rPr>
  </w:style>
  <w:style w:type="paragraph" w:customStyle="1" w:styleId="xl133">
    <w:name w:val="xl133"/>
    <w:basedOn w:val="a"/>
    <w:rsid w:val="00716DC5"/>
    <w:pPr>
      <w:pBdr>
        <w:top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34">
    <w:name w:val="xl134"/>
    <w:basedOn w:val="a"/>
    <w:rsid w:val="00716DC5"/>
    <w:pPr>
      <w:pBdr>
        <w:top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35">
    <w:name w:val="xl135"/>
    <w:basedOn w:val="a"/>
    <w:rsid w:val="00716DC5"/>
    <w:pPr>
      <w:pBdr>
        <w:top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36">
    <w:name w:val="xl136"/>
    <w:basedOn w:val="a"/>
    <w:rsid w:val="00716DC5"/>
    <w:pPr>
      <w:pBdr>
        <w:top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37">
    <w:name w:val="xl137"/>
    <w:basedOn w:val="a"/>
    <w:rsid w:val="00716DC5"/>
    <w:pPr>
      <w:pBdr>
        <w:left w:val="single" w:sz="4" w:space="0" w:color="auto"/>
      </w:pBdr>
      <w:spacing w:before="100" w:beforeAutospacing="1" w:after="100" w:afterAutospacing="1" w:line="240" w:lineRule="auto"/>
      <w:jc w:val="center"/>
      <w:textAlignment w:val="top"/>
    </w:pPr>
    <w:rPr>
      <w:rFonts w:ascii="Arial" w:hAnsi="Arial" w:cs="Arial"/>
      <w:sz w:val="16"/>
      <w:szCs w:val="16"/>
    </w:rPr>
  </w:style>
  <w:style w:type="paragraph" w:customStyle="1" w:styleId="xl138">
    <w:name w:val="xl138"/>
    <w:basedOn w:val="a"/>
    <w:rsid w:val="00716DC5"/>
    <w:pPr>
      <w:pBdr>
        <w:left w:val="single" w:sz="4" w:space="0" w:color="auto"/>
        <w:bottom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39">
    <w:name w:val="xl139"/>
    <w:basedOn w:val="a"/>
    <w:rsid w:val="00716DC5"/>
    <w:pPr>
      <w:pBdr>
        <w:bottom w:val="single" w:sz="4" w:space="0" w:color="auto"/>
      </w:pBdr>
      <w:spacing w:before="100" w:beforeAutospacing="1" w:after="100" w:afterAutospacing="1" w:line="240" w:lineRule="auto"/>
      <w:textAlignment w:val="top"/>
    </w:pPr>
    <w:rPr>
      <w:rFonts w:ascii="Arial" w:hAnsi="Arial" w:cs="Arial"/>
      <w:b/>
      <w:bCs/>
      <w:sz w:val="16"/>
      <w:szCs w:val="16"/>
    </w:rPr>
  </w:style>
  <w:style w:type="paragraph" w:customStyle="1" w:styleId="xl140">
    <w:name w:val="xl140"/>
    <w:basedOn w:val="a"/>
    <w:rsid w:val="00716DC5"/>
    <w:pPr>
      <w:pBdr>
        <w:bottom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41">
    <w:name w:val="xl141"/>
    <w:basedOn w:val="a"/>
    <w:rsid w:val="00716DC5"/>
    <w:pPr>
      <w:pBdr>
        <w:bottom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42">
    <w:name w:val="xl142"/>
    <w:basedOn w:val="a"/>
    <w:rsid w:val="00716DC5"/>
    <w:pPr>
      <w:pBdr>
        <w:bottom w:val="single" w:sz="4" w:space="0" w:color="auto"/>
      </w:pBdr>
      <w:spacing w:before="100" w:beforeAutospacing="1" w:after="100" w:afterAutospacing="1" w:line="240" w:lineRule="auto"/>
      <w:jc w:val="center"/>
      <w:textAlignment w:val="top"/>
    </w:pPr>
    <w:rPr>
      <w:rFonts w:ascii="Arial" w:hAnsi="Arial" w:cs="Arial"/>
      <w:sz w:val="16"/>
      <w:szCs w:val="16"/>
    </w:rPr>
  </w:style>
  <w:style w:type="paragraph" w:customStyle="1" w:styleId="xl143">
    <w:name w:val="xl143"/>
    <w:basedOn w:val="a"/>
    <w:rsid w:val="00716DC5"/>
    <w:pPr>
      <w:pBdr>
        <w:bottom w:val="single" w:sz="4" w:space="0" w:color="auto"/>
      </w:pBdr>
      <w:spacing w:before="100" w:beforeAutospacing="1" w:after="100" w:afterAutospacing="1" w:line="240" w:lineRule="auto"/>
      <w:textAlignment w:val="top"/>
    </w:pPr>
    <w:rPr>
      <w:rFonts w:ascii="Arial" w:hAnsi="Arial" w:cs="Arial"/>
      <w:b/>
      <w:bCs/>
      <w:sz w:val="16"/>
      <w:szCs w:val="16"/>
    </w:rPr>
  </w:style>
  <w:style w:type="paragraph" w:customStyle="1" w:styleId="xl144">
    <w:name w:val="xl144"/>
    <w:basedOn w:val="a"/>
    <w:rsid w:val="00716DC5"/>
    <w:pPr>
      <w:pBdr>
        <w:bottom w:val="single" w:sz="4" w:space="0" w:color="auto"/>
        <w:right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45">
    <w:name w:val="xl145"/>
    <w:basedOn w:val="a"/>
    <w:rsid w:val="00716DC5"/>
    <w:pPr>
      <w:spacing w:before="100" w:beforeAutospacing="1" w:after="100" w:afterAutospacing="1" w:line="240" w:lineRule="auto"/>
      <w:jc w:val="right"/>
      <w:textAlignment w:val="top"/>
    </w:pPr>
    <w:rPr>
      <w:rFonts w:ascii="Arial" w:hAnsi="Arial" w:cs="Arial"/>
      <w:b/>
      <w:bCs/>
      <w:sz w:val="16"/>
      <w:szCs w:val="16"/>
    </w:rPr>
  </w:style>
  <w:style w:type="paragraph" w:customStyle="1" w:styleId="xl146">
    <w:name w:val="xl146"/>
    <w:basedOn w:val="a"/>
    <w:rsid w:val="00716DC5"/>
    <w:pPr>
      <w:spacing w:before="100" w:beforeAutospacing="1" w:after="100" w:afterAutospacing="1" w:line="240" w:lineRule="auto"/>
      <w:textAlignment w:val="top"/>
    </w:pPr>
    <w:rPr>
      <w:rFonts w:ascii="Arial" w:hAnsi="Arial" w:cs="Arial"/>
      <w:b/>
      <w:bCs/>
      <w:sz w:val="16"/>
      <w:szCs w:val="16"/>
    </w:rPr>
  </w:style>
  <w:style w:type="paragraph" w:customStyle="1" w:styleId="xl147">
    <w:name w:val="xl147"/>
    <w:basedOn w:val="a"/>
    <w:rsid w:val="00716DC5"/>
    <w:pPr>
      <w:pBdr>
        <w:right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48">
    <w:name w:val="xl148"/>
    <w:basedOn w:val="a"/>
    <w:rsid w:val="00716DC5"/>
    <w:pPr>
      <w:pBdr>
        <w:right w:val="single" w:sz="4" w:space="0" w:color="auto"/>
      </w:pBdr>
      <w:spacing w:before="100" w:beforeAutospacing="1" w:after="100" w:afterAutospacing="1" w:line="240" w:lineRule="auto"/>
      <w:jc w:val="right"/>
      <w:textAlignment w:val="top"/>
    </w:pPr>
    <w:rPr>
      <w:rFonts w:ascii="Arial" w:hAnsi="Arial" w:cs="Arial"/>
      <w:sz w:val="16"/>
      <w:szCs w:val="16"/>
    </w:rPr>
  </w:style>
  <w:style w:type="paragraph" w:customStyle="1" w:styleId="xl149">
    <w:name w:val="xl149"/>
    <w:basedOn w:val="a"/>
    <w:rsid w:val="00716DC5"/>
    <w:pPr>
      <w:pBdr>
        <w:right w:val="single" w:sz="4" w:space="0" w:color="auto"/>
      </w:pBdr>
      <w:spacing w:before="100" w:beforeAutospacing="1" w:after="100" w:afterAutospacing="1" w:line="240" w:lineRule="auto"/>
      <w:jc w:val="right"/>
      <w:textAlignment w:val="top"/>
    </w:pPr>
    <w:rPr>
      <w:rFonts w:ascii="Arial" w:hAnsi="Arial" w:cs="Arial"/>
      <w:sz w:val="16"/>
      <w:szCs w:val="16"/>
    </w:rPr>
  </w:style>
  <w:style w:type="paragraph" w:customStyle="1" w:styleId="xl150">
    <w:name w:val="xl150"/>
    <w:basedOn w:val="a"/>
    <w:rsid w:val="00716DC5"/>
    <w:pPr>
      <w:pBdr>
        <w:right w:val="single" w:sz="4" w:space="0" w:color="auto"/>
      </w:pBdr>
      <w:spacing w:before="100" w:beforeAutospacing="1" w:after="100" w:afterAutospacing="1" w:line="240" w:lineRule="auto"/>
      <w:jc w:val="right"/>
      <w:textAlignment w:val="top"/>
    </w:pPr>
    <w:rPr>
      <w:rFonts w:ascii="Arial" w:hAnsi="Arial" w:cs="Arial"/>
      <w:sz w:val="16"/>
      <w:szCs w:val="16"/>
    </w:rPr>
  </w:style>
  <w:style w:type="paragraph" w:customStyle="1" w:styleId="xl151">
    <w:name w:val="xl151"/>
    <w:basedOn w:val="a"/>
    <w:rsid w:val="00716DC5"/>
    <w:pPr>
      <w:pBdr>
        <w:right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52">
    <w:name w:val="xl152"/>
    <w:basedOn w:val="a"/>
    <w:rsid w:val="00716DC5"/>
    <w:pPr>
      <w:spacing w:before="100" w:beforeAutospacing="1" w:after="100" w:afterAutospacing="1" w:line="240" w:lineRule="auto"/>
      <w:jc w:val="center"/>
      <w:textAlignment w:val="top"/>
    </w:pPr>
    <w:rPr>
      <w:rFonts w:ascii="Arial" w:hAnsi="Arial" w:cs="Arial"/>
      <w:sz w:val="16"/>
      <w:szCs w:val="16"/>
    </w:rPr>
  </w:style>
  <w:style w:type="paragraph" w:customStyle="1" w:styleId="xl153">
    <w:name w:val="xl153"/>
    <w:basedOn w:val="a"/>
    <w:rsid w:val="00716DC5"/>
    <w:pPr>
      <w:spacing w:before="100" w:beforeAutospacing="1" w:after="100" w:afterAutospacing="1" w:line="240" w:lineRule="auto"/>
      <w:textAlignment w:val="top"/>
    </w:pPr>
    <w:rPr>
      <w:rFonts w:ascii="Arial" w:hAnsi="Arial" w:cs="Arial"/>
      <w:i/>
      <w:iCs/>
      <w:color w:val="7F7F7F"/>
      <w:sz w:val="16"/>
      <w:szCs w:val="16"/>
    </w:rPr>
  </w:style>
  <w:style w:type="paragraph" w:customStyle="1" w:styleId="xl154">
    <w:name w:val="xl154"/>
    <w:basedOn w:val="a"/>
    <w:rsid w:val="00716DC5"/>
    <w:pPr>
      <w:pBdr>
        <w:top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55">
    <w:name w:val="xl155"/>
    <w:basedOn w:val="a"/>
    <w:rsid w:val="00716DC5"/>
    <w:pPr>
      <w:pBdr>
        <w:left w:val="single" w:sz="4" w:space="0" w:color="auto"/>
        <w:bottom w:val="single" w:sz="4" w:space="0" w:color="auto"/>
      </w:pBdr>
      <w:spacing w:before="100" w:beforeAutospacing="1" w:after="100" w:afterAutospacing="1" w:line="240" w:lineRule="auto"/>
    </w:pPr>
    <w:rPr>
      <w:rFonts w:ascii="Arial" w:hAnsi="Arial" w:cs="Arial"/>
      <w:sz w:val="16"/>
      <w:szCs w:val="16"/>
    </w:rPr>
  </w:style>
  <w:style w:type="paragraph" w:customStyle="1" w:styleId="xl156">
    <w:name w:val="xl156"/>
    <w:basedOn w:val="a"/>
    <w:rsid w:val="00716DC5"/>
    <w:pPr>
      <w:pBdr>
        <w:bottom w:val="single" w:sz="4" w:space="0" w:color="auto"/>
      </w:pBdr>
      <w:spacing w:before="100" w:beforeAutospacing="1" w:after="100" w:afterAutospacing="1" w:line="240" w:lineRule="auto"/>
      <w:textAlignment w:val="top"/>
    </w:pPr>
    <w:rPr>
      <w:rFonts w:ascii="Arial" w:hAnsi="Arial" w:cs="Arial"/>
      <w:sz w:val="16"/>
      <w:szCs w:val="16"/>
    </w:rPr>
  </w:style>
  <w:style w:type="paragraph" w:customStyle="1" w:styleId="xl157">
    <w:name w:val="xl157"/>
    <w:basedOn w:val="a"/>
    <w:rsid w:val="00716DC5"/>
    <w:pPr>
      <w:pBdr>
        <w:bottom w:val="single" w:sz="4" w:space="0" w:color="auto"/>
      </w:pBdr>
      <w:spacing w:before="100" w:beforeAutospacing="1" w:after="100" w:afterAutospacing="1" w:line="240" w:lineRule="auto"/>
      <w:textAlignment w:val="top"/>
    </w:pPr>
    <w:rPr>
      <w:rFonts w:ascii="Arial" w:hAnsi="Arial" w:cs="Arial"/>
      <w:sz w:val="16"/>
      <w:szCs w:val="16"/>
    </w:rPr>
  </w:style>
  <w:style w:type="paragraph" w:customStyle="1" w:styleId="xl158">
    <w:name w:val="xl158"/>
    <w:basedOn w:val="a"/>
    <w:rsid w:val="00716DC5"/>
    <w:pPr>
      <w:pBdr>
        <w:bottom w:val="single" w:sz="4" w:space="0" w:color="auto"/>
        <w:right w:val="single" w:sz="4" w:space="0" w:color="auto"/>
      </w:pBdr>
      <w:spacing w:before="100" w:beforeAutospacing="1" w:after="100" w:afterAutospacing="1" w:line="240" w:lineRule="auto"/>
      <w:textAlignment w:val="top"/>
    </w:pPr>
    <w:rPr>
      <w:rFonts w:ascii="Arial" w:hAnsi="Arial" w:cs="Arial"/>
      <w:sz w:val="16"/>
      <w:szCs w:val="16"/>
    </w:rPr>
  </w:style>
  <w:style w:type="paragraph" w:customStyle="1" w:styleId="xl159">
    <w:name w:val="xl159"/>
    <w:basedOn w:val="a"/>
    <w:rsid w:val="00716DC5"/>
    <w:pPr>
      <w:spacing w:before="100" w:beforeAutospacing="1" w:after="100" w:afterAutospacing="1" w:line="240" w:lineRule="auto"/>
      <w:textAlignment w:val="center"/>
    </w:pPr>
    <w:rPr>
      <w:rFonts w:ascii="Arial" w:hAnsi="Arial" w:cs="Arial"/>
      <w:sz w:val="16"/>
      <w:szCs w:val="16"/>
    </w:rPr>
  </w:style>
  <w:style w:type="paragraph" w:customStyle="1" w:styleId="xl160">
    <w:name w:val="xl160"/>
    <w:basedOn w:val="a"/>
    <w:rsid w:val="00716DC5"/>
    <w:pPr>
      <w:pBdr>
        <w:bottom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61">
    <w:name w:val="xl161"/>
    <w:basedOn w:val="a"/>
    <w:rsid w:val="00716DC5"/>
    <w:pPr>
      <w:pBdr>
        <w:bottom w:val="single" w:sz="4" w:space="0" w:color="auto"/>
      </w:pBdr>
      <w:spacing w:before="100" w:beforeAutospacing="1" w:after="100" w:afterAutospacing="1" w:line="240" w:lineRule="auto"/>
      <w:jc w:val="center"/>
      <w:textAlignment w:val="top"/>
    </w:pPr>
    <w:rPr>
      <w:rFonts w:ascii="Arial" w:hAnsi="Arial" w:cs="Arial"/>
      <w:b/>
      <w:bCs/>
      <w:sz w:val="16"/>
      <w:szCs w:val="16"/>
    </w:rPr>
  </w:style>
  <w:style w:type="paragraph" w:customStyle="1" w:styleId="xl162">
    <w:name w:val="xl162"/>
    <w:basedOn w:val="a"/>
    <w:rsid w:val="00716DC5"/>
    <w:pPr>
      <w:pBdr>
        <w:bottom w:val="single" w:sz="4" w:space="0" w:color="auto"/>
      </w:pBdr>
      <w:spacing w:before="100" w:beforeAutospacing="1" w:after="100" w:afterAutospacing="1" w:line="240" w:lineRule="auto"/>
      <w:textAlignment w:val="center"/>
    </w:pPr>
    <w:rPr>
      <w:rFonts w:ascii="Arial" w:hAnsi="Arial" w:cs="Arial"/>
      <w:sz w:val="16"/>
      <w:szCs w:val="16"/>
    </w:rPr>
  </w:style>
  <w:style w:type="paragraph" w:customStyle="1" w:styleId="xl163">
    <w:name w:val="xl163"/>
    <w:basedOn w:val="a"/>
    <w:rsid w:val="00716DC5"/>
    <w:pPr>
      <w:pBdr>
        <w:bottom w:val="single" w:sz="4" w:space="0" w:color="auto"/>
      </w:pBdr>
      <w:spacing w:before="100" w:beforeAutospacing="1" w:after="100" w:afterAutospacing="1" w:line="240" w:lineRule="auto"/>
    </w:pPr>
    <w:rPr>
      <w:rFonts w:ascii="Arial" w:hAnsi="Arial" w:cs="Arial"/>
      <w:sz w:val="16"/>
      <w:szCs w:val="16"/>
    </w:rPr>
  </w:style>
  <w:style w:type="paragraph" w:customStyle="1" w:styleId="xl164">
    <w:name w:val="xl164"/>
    <w:basedOn w:val="a"/>
    <w:rsid w:val="00716DC5"/>
    <w:pPr>
      <w:pBdr>
        <w:bottom w:val="single" w:sz="4" w:space="0" w:color="auto"/>
        <w:right w:val="single" w:sz="4" w:space="0" w:color="auto"/>
      </w:pBdr>
      <w:spacing w:before="100" w:beforeAutospacing="1" w:after="100" w:afterAutospacing="1" w:line="240" w:lineRule="auto"/>
      <w:jc w:val="right"/>
      <w:textAlignment w:val="top"/>
    </w:pPr>
    <w:rPr>
      <w:rFonts w:ascii="Arial" w:hAnsi="Arial" w:cs="Arial"/>
      <w:b/>
      <w:bCs/>
      <w:sz w:val="16"/>
      <w:szCs w:val="16"/>
    </w:rPr>
  </w:style>
  <w:style w:type="paragraph" w:customStyle="1" w:styleId="xl165">
    <w:name w:val="xl165"/>
    <w:basedOn w:val="a"/>
    <w:rsid w:val="00716DC5"/>
    <w:pPr>
      <w:spacing w:before="100" w:beforeAutospacing="1" w:after="100" w:afterAutospacing="1" w:line="240" w:lineRule="auto"/>
      <w:jc w:val="right"/>
      <w:textAlignment w:val="top"/>
    </w:pPr>
    <w:rPr>
      <w:rFonts w:ascii="Arial" w:hAnsi="Arial" w:cs="Arial"/>
      <w:b/>
      <w:bCs/>
      <w:sz w:val="16"/>
      <w:szCs w:val="16"/>
    </w:rPr>
  </w:style>
  <w:style w:type="paragraph" w:customStyle="1" w:styleId="xl166">
    <w:name w:val="xl166"/>
    <w:basedOn w:val="a"/>
    <w:rsid w:val="00716DC5"/>
    <w:pPr>
      <w:spacing w:before="100" w:beforeAutospacing="1" w:after="100" w:afterAutospacing="1" w:line="240" w:lineRule="auto"/>
      <w:jc w:val="right"/>
      <w:textAlignment w:val="top"/>
    </w:pPr>
    <w:rPr>
      <w:rFonts w:ascii="Arial" w:hAnsi="Arial" w:cs="Arial"/>
      <w:b/>
      <w:bCs/>
      <w:sz w:val="16"/>
      <w:szCs w:val="16"/>
    </w:rPr>
  </w:style>
  <w:style w:type="paragraph" w:customStyle="1" w:styleId="xl167">
    <w:name w:val="xl167"/>
    <w:basedOn w:val="a"/>
    <w:rsid w:val="00716DC5"/>
    <w:pPr>
      <w:spacing w:before="100" w:beforeAutospacing="1" w:after="100" w:afterAutospacing="1" w:line="240" w:lineRule="auto"/>
      <w:jc w:val="center"/>
      <w:textAlignment w:val="top"/>
    </w:pPr>
    <w:rPr>
      <w:rFonts w:ascii="Arial" w:hAnsi="Arial" w:cs="Arial"/>
      <w:b/>
      <w:bCs/>
      <w:sz w:val="16"/>
      <w:szCs w:val="16"/>
    </w:rPr>
  </w:style>
  <w:style w:type="paragraph" w:customStyle="1" w:styleId="xl168">
    <w:name w:val="xl168"/>
    <w:basedOn w:val="a"/>
    <w:rsid w:val="00716DC5"/>
    <w:pPr>
      <w:spacing w:before="100" w:beforeAutospacing="1" w:after="100" w:afterAutospacing="1" w:line="240" w:lineRule="auto"/>
      <w:jc w:val="right"/>
      <w:textAlignment w:val="top"/>
    </w:pPr>
    <w:rPr>
      <w:rFonts w:ascii="Arial" w:hAnsi="Arial" w:cs="Arial"/>
      <w:b/>
      <w:bCs/>
      <w:sz w:val="16"/>
      <w:szCs w:val="16"/>
    </w:rPr>
  </w:style>
  <w:style w:type="paragraph" w:customStyle="1" w:styleId="xl169">
    <w:name w:val="xl169"/>
    <w:basedOn w:val="a"/>
    <w:rsid w:val="00716DC5"/>
    <w:pPr>
      <w:spacing w:before="100" w:beforeAutospacing="1" w:after="100" w:afterAutospacing="1" w:line="240" w:lineRule="auto"/>
      <w:jc w:val="right"/>
      <w:textAlignment w:val="top"/>
    </w:pPr>
    <w:rPr>
      <w:rFonts w:ascii="Arial" w:hAnsi="Arial" w:cs="Arial"/>
      <w:sz w:val="16"/>
      <w:szCs w:val="16"/>
    </w:rPr>
  </w:style>
  <w:style w:type="paragraph" w:customStyle="1" w:styleId="xl170">
    <w:name w:val="xl170"/>
    <w:basedOn w:val="a"/>
    <w:rsid w:val="00716DC5"/>
    <w:pPr>
      <w:spacing w:before="100" w:beforeAutospacing="1" w:after="100" w:afterAutospacing="1" w:line="240" w:lineRule="auto"/>
      <w:textAlignment w:val="top"/>
    </w:pPr>
    <w:rPr>
      <w:rFonts w:ascii="Arial" w:hAnsi="Arial" w:cs="Arial"/>
      <w:sz w:val="16"/>
      <w:szCs w:val="16"/>
    </w:rPr>
  </w:style>
  <w:style w:type="paragraph" w:customStyle="1" w:styleId="xl171">
    <w:name w:val="xl171"/>
    <w:basedOn w:val="a"/>
    <w:rsid w:val="00716DC5"/>
    <w:pPr>
      <w:pBdr>
        <w:top w:val="single" w:sz="4" w:space="0" w:color="auto"/>
      </w:pBdr>
      <w:spacing w:before="100" w:beforeAutospacing="1" w:after="100" w:afterAutospacing="1" w:line="240" w:lineRule="auto"/>
      <w:jc w:val="center"/>
      <w:textAlignment w:val="top"/>
    </w:pPr>
    <w:rPr>
      <w:rFonts w:ascii="Arial" w:hAnsi="Arial" w:cs="Arial"/>
      <w:i/>
      <w:iCs/>
      <w:sz w:val="16"/>
      <w:szCs w:val="16"/>
    </w:rPr>
  </w:style>
  <w:style w:type="paragraph" w:customStyle="1" w:styleId="xl172">
    <w:name w:val="xl172"/>
    <w:basedOn w:val="a"/>
    <w:rsid w:val="00716DC5"/>
    <w:pPr>
      <w:pBdr>
        <w:bottom w:val="single" w:sz="4" w:space="0" w:color="auto"/>
      </w:pBdr>
      <w:spacing w:before="100" w:beforeAutospacing="1" w:after="100" w:afterAutospacing="1" w:line="240" w:lineRule="auto"/>
      <w:textAlignment w:val="top"/>
    </w:pPr>
    <w:rPr>
      <w:rFonts w:ascii="Arial" w:hAnsi="Arial" w:cs="Arial"/>
      <w:sz w:val="16"/>
      <w:szCs w:val="16"/>
    </w:rPr>
  </w:style>
  <w:style w:type="paragraph" w:customStyle="1" w:styleId="xl173">
    <w:name w:val="xl173"/>
    <w:basedOn w:val="a"/>
    <w:rsid w:val="00716DC5"/>
    <w:pPr>
      <w:pBdr>
        <w:bottom w:val="single" w:sz="4" w:space="0" w:color="auto"/>
      </w:pBdr>
      <w:spacing w:before="100" w:beforeAutospacing="1" w:after="100" w:afterAutospacing="1" w:line="240" w:lineRule="auto"/>
      <w:jc w:val="right"/>
      <w:textAlignment w:val="top"/>
    </w:pPr>
    <w:rPr>
      <w:rFonts w:ascii="Arial" w:hAnsi="Arial" w:cs="Arial"/>
      <w:sz w:val="16"/>
      <w:szCs w:val="16"/>
    </w:rPr>
  </w:style>
  <w:style w:type="paragraph" w:customStyle="1" w:styleId="xl174">
    <w:name w:val="xl174"/>
    <w:basedOn w:val="a"/>
    <w:rsid w:val="00716DC5"/>
    <w:pPr>
      <w:spacing w:before="100" w:beforeAutospacing="1" w:after="100" w:afterAutospacing="1" w:line="240" w:lineRule="auto"/>
      <w:textAlignment w:val="top"/>
    </w:pPr>
    <w:rPr>
      <w:rFonts w:ascii="Arial" w:hAnsi="Arial" w:cs="Arial"/>
      <w:sz w:val="16"/>
      <w:szCs w:val="16"/>
    </w:rPr>
  </w:style>
  <w:style w:type="paragraph" w:customStyle="1" w:styleId="xl175">
    <w:name w:val="xl175"/>
    <w:basedOn w:val="a"/>
    <w:rsid w:val="00716DC5"/>
    <w:pPr>
      <w:pBdr>
        <w:top w:val="single" w:sz="4" w:space="0" w:color="auto"/>
      </w:pBdr>
      <w:spacing w:before="100" w:beforeAutospacing="1" w:after="100" w:afterAutospacing="1" w:line="240" w:lineRule="auto"/>
      <w:textAlignment w:val="top"/>
    </w:pPr>
    <w:rPr>
      <w:rFonts w:ascii="Arial" w:hAnsi="Arial" w:cs="Arial"/>
      <w:b/>
      <w:bCs/>
      <w:sz w:val="16"/>
      <w:szCs w:val="16"/>
    </w:rPr>
  </w:style>
  <w:style w:type="paragraph" w:customStyle="1" w:styleId="xl176">
    <w:name w:val="xl176"/>
    <w:basedOn w:val="a"/>
    <w:rsid w:val="00716DC5"/>
    <w:pPr>
      <w:pBdr>
        <w:right w:val="single" w:sz="4" w:space="0" w:color="auto"/>
      </w:pBdr>
      <w:spacing w:before="100" w:beforeAutospacing="1" w:after="100" w:afterAutospacing="1" w:line="240" w:lineRule="auto"/>
      <w:textAlignment w:val="top"/>
    </w:pPr>
    <w:rPr>
      <w:rFonts w:ascii="Arial" w:hAnsi="Arial" w:cs="Arial"/>
      <w:sz w:val="16"/>
      <w:szCs w:val="16"/>
    </w:rPr>
  </w:style>
  <w:style w:type="paragraph" w:customStyle="1" w:styleId="xl177">
    <w:name w:val="xl177"/>
    <w:basedOn w:val="a"/>
    <w:rsid w:val="00716DC5"/>
    <w:pPr>
      <w:spacing w:before="100" w:beforeAutospacing="1" w:after="100" w:afterAutospacing="1" w:line="240" w:lineRule="auto"/>
      <w:textAlignment w:val="top"/>
    </w:pPr>
    <w:rPr>
      <w:rFonts w:ascii="Arial" w:hAnsi="Arial" w:cs="Arial"/>
      <w:sz w:val="16"/>
      <w:szCs w:val="16"/>
    </w:rPr>
  </w:style>
  <w:style w:type="paragraph" w:customStyle="1" w:styleId="xl178">
    <w:name w:val="xl178"/>
    <w:basedOn w:val="a"/>
    <w:rsid w:val="00716DC5"/>
    <w:pPr>
      <w:spacing w:before="100" w:beforeAutospacing="1" w:after="100" w:afterAutospacing="1" w:line="240" w:lineRule="auto"/>
      <w:textAlignment w:val="top"/>
    </w:pPr>
    <w:rPr>
      <w:rFonts w:ascii="Arial" w:hAnsi="Arial" w:cs="Arial"/>
      <w:sz w:val="16"/>
      <w:szCs w:val="16"/>
    </w:rPr>
  </w:style>
  <w:style w:type="paragraph" w:customStyle="1" w:styleId="xl179">
    <w:name w:val="xl179"/>
    <w:basedOn w:val="a"/>
    <w:rsid w:val="00716DC5"/>
    <w:pPr>
      <w:pBdr>
        <w:right w:val="single" w:sz="4" w:space="0" w:color="auto"/>
      </w:pBdr>
      <w:spacing w:before="100" w:beforeAutospacing="1" w:after="100" w:afterAutospacing="1" w:line="240" w:lineRule="auto"/>
      <w:textAlignment w:val="top"/>
    </w:pPr>
    <w:rPr>
      <w:rFonts w:ascii="Arial" w:hAnsi="Arial" w:cs="Arial"/>
      <w:sz w:val="16"/>
      <w:szCs w:val="16"/>
    </w:rPr>
  </w:style>
  <w:style w:type="paragraph" w:customStyle="1" w:styleId="xl180">
    <w:name w:val="xl180"/>
    <w:basedOn w:val="a"/>
    <w:rsid w:val="00716DC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hAnsi="Arial" w:cs="Arial"/>
      <w:b/>
      <w:bCs/>
      <w:sz w:val="16"/>
      <w:szCs w:val="16"/>
    </w:rPr>
  </w:style>
  <w:style w:type="paragraph" w:customStyle="1" w:styleId="xl181">
    <w:name w:val="xl181"/>
    <w:basedOn w:val="a"/>
    <w:rsid w:val="00716DC5"/>
    <w:pPr>
      <w:pBdr>
        <w:top w:val="single" w:sz="4" w:space="0" w:color="auto"/>
        <w:bottom w:val="single" w:sz="4" w:space="0" w:color="auto"/>
      </w:pBdr>
      <w:spacing w:before="100" w:beforeAutospacing="1" w:after="100" w:afterAutospacing="1" w:line="240" w:lineRule="auto"/>
      <w:textAlignment w:val="center"/>
    </w:pPr>
    <w:rPr>
      <w:rFonts w:ascii="Arial" w:hAnsi="Arial" w:cs="Arial"/>
      <w:b/>
      <w:bCs/>
      <w:sz w:val="16"/>
      <w:szCs w:val="16"/>
    </w:rPr>
  </w:style>
  <w:style w:type="paragraph" w:customStyle="1" w:styleId="xl182">
    <w:name w:val="xl182"/>
    <w:basedOn w:val="a"/>
    <w:rsid w:val="00716DC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16"/>
      <w:szCs w:val="16"/>
    </w:rPr>
  </w:style>
  <w:style w:type="paragraph" w:customStyle="1" w:styleId="xl183">
    <w:name w:val="xl183"/>
    <w:basedOn w:val="a"/>
    <w:rsid w:val="00716DC5"/>
    <w:pPr>
      <w:pBdr>
        <w:top w:val="single" w:sz="4" w:space="0" w:color="auto"/>
        <w:lef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184">
    <w:name w:val="xl184"/>
    <w:basedOn w:val="a"/>
    <w:rsid w:val="00716DC5"/>
    <w:pPr>
      <w:pBdr>
        <w:top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185">
    <w:name w:val="xl185"/>
    <w:basedOn w:val="a"/>
    <w:rsid w:val="00716DC5"/>
    <w:pPr>
      <w:pBdr>
        <w:top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186">
    <w:name w:val="xl186"/>
    <w:basedOn w:val="a"/>
    <w:rsid w:val="00716DC5"/>
    <w:pPr>
      <w:pBdr>
        <w:left w:val="single" w:sz="4" w:space="0" w:color="auto"/>
        <w:bottom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187">
    <w:name w:val="xl187"/>
    <w:basedOn w:val="a"/>
    <w:rsid w:val="00716DC5"/>
    <w:pPr>
      <w:pBdr>
        <w:bottom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188">
    <w:name w:val="xl188"/>
    <w:basedOn w:val="a"/>
    <w:rsid w:val="00716DC5"/>
    <w:pPr>
      <w:pBdr>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189">
    <w:name w:val="xl189"/>
    <w:basedOn w:val="a"/>
    <w:rsid w:val="00716DC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190">
    <w:name w:val="xl190"/>
    <w:basedOn w:val="a"/>
    <w:rsid w:val="00716DC5"/>
    <w:pPr>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191">
    <w:name w:val="xl191"/>
    <w:basedOn w:val="a"/>
    <w:rsid w:val="00716DC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192">
    <w:name w:val="xl192"/>
    <w:basedOn w:val="a"/>
    <w:rsid w:val="00716DC5"/>
    <w:pPr>
      <w:pBdr>
        <w:top w:val="single" w:sz="4" w:space="0" w:color="auto"/>
      </w:pBdr>
      <w:spacing w:before="100" w:beforeAutospacing="1" w:after="100" w:afterAutospacing="1" w:line="240" w:lineRule="auto"/>
      <w:jc w:val="center"/>
    </w:pPr>
    <w:rPr>
      <w:rFonts w:ascii="Arial" w:hAnsi="Arial" w:cs="Arial"/>
      <w:i/>
      <w:iCs/>
      <w:sz w:val="16"/>
      <w:szCs w:val="16"/>
    </w:rPr>
  </w:style>
  <w:style w:type="paragraph" w:customStyle="1" w:styleId="xl193">
    <w:name w:val="xl193"/>
    <w:basedOn w:val="a"/>
    <w:rsid w:val="00716DC5"/>
    <w:pPr>
      <w:pBdr>
        <w:bottom w:val="single" w:sz="4" w:space="0" w:color="auto"/>
      </w:pBdr>
      <w:spacing w:before="100" w:beforeAutospacing="1" w:after="100" w:afterAutospacing="1" w:line="240" w:lineRule="auto"/>
    </w:pPr>
    <w:rPr>
      <w:rFonts w:ascii="Arial" w:hAnsi="Arial" w:cs="Arial"/>
      <w:sz w:val="16"/>
      <w:szCs w:val="16"/>
    </w:rPr>
  </w:style>
  <w:style w:type="paragraph" w:customStyle="1" w:styleId="xl194">
    <w:name w:val="xl194"/>
    <w:basedOn w:val="a"/>
    <w:rsid w:val="00716D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195">
    <w:name w:val="xl195"/>
    <w:basedOn w:val="a"/>
    <w:rsid w:val="00716DC5"/>
    <w:pPr>
      <w:pBdr>
        <w:lef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196">
    <w:name w:val="xl196"/>
    <w:basedOn w:val="a"/>
    <w:rsid w:val="00716DC5"/>
    <w:pPr>
      <w:spacing w:before="100" w:beforeAutospacing="1" w:after="100" w:afterAutospacing="1" w:line="240" w:lineRule="auto"/>
      <w:jc w:val="center"/>
      <w:textAlignment w:val="center"/>
    </w:pPr>
    <w:rPr>
      <w:rFonts w:ascii="Arial" w:hAnsi="Arial" w:cs="Arial"/>
      <w:sz w:val="16"/>
      <w:szCs w:val="16"/>
    </w:rPr>
  </w:style>
  <w:style w:type="paragraph" w:customStyle="1" w:styleId="xl197">
    <w:name w:val="xl197"/>
    <w:basedOn w:val="a"/>
    <w:rsid w:val="00716DC5"/>
    <w:pPr>
      <w:pBdr>
        <w:righ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198">
    <w:name w:val="xl198"/>
    <w:basedOn w:val="a"/>
    <w:rsid w:val="00716DC5"/>
    <w:pPr>
      <w:pBdr>
        <w:top w:val="single" w:sz="4" w:space="0" w:color="auto"/>
      </w:pBdr>
      <w:spacing w:before="100" w:beforeAutospacing="1" w:after="100" w:afterAutospacing="1" w:line="240" w:lineRule="auto"/>
      <w:jc w:val="center"/>
      <w:textAlignment w:val="top"/>
    </w:pPr>
    <w:rPr>
      <w:rFonts w:ascii="Arial" w:hAnsi="Arial" w:cs="Arial"/>
      <w:i/>
      <w:iCs/>
      <w:sz w:val="16"/>
      <w:szCs w:val="16"/>
    </w:rPr>
  </w:style>
  <w:style w:type="paragraph" w:customStyle="1" w:styleId="xl199">
    <w:name w:val="xl199"/>
    <w:basedOn w:val="a"/>
    <w:rsid w:val="00716DC5"/>
    <w:pPr>
      <w:pBdr>
        <w:bottom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200">
    <w:name w:val="xl200"/>
    <w:basedOn w:val="a"/>
    <w:rsid w:val="00716DC5"/>
    <w:pPr>
      <w:pBdr>
        <w:bottom w:val="single" w:sz="4" w:space="0" w:color="auto"/>
      </w:pBdr>
      <w:spacing w:before="100" w:beforeAutospacing="1" w:after="100" w:afterAutospacing="1" w:line="240" w:lineRule="auto"/>
    </w:pPr>
    <w:rPr>
      <w:rFonts w:ascii="Arial" w:hAnsi="Arial" w:cs="Arial"/>
      <w:sz w:val="16"/>
      <w:szCs w:val="16"/>
    </w:rPr>
  </w:style>
  <w:style w:type="paragraph" w:customStyle="1" w:styleId="xl201">
    <w:name w:val="xl201"/>
    <w:basedOn w:val="a"/>
    <w:rsid w:val="00716DC5"/>
    <w:pPr>
      <w:pBdr>
        <w:top w:val="single" w:sz="4" w:space="0" w:color="auto"/>
        <w:bottom w:val="single" w:sz="4" w:space="0" w:color="auto"/>
      </w:pBdr>
      <w:spacing w:before="100" w:beforeAutospacing="1" w:after="100" w:afterAutospacing="1" w:line="240" w:lineRule="auto"/>
    </w:pPr>
    <w:rPr>
      <w:rFonts w:ascii="Arial" w:hAnsi="Arial" w:cs="Arial"/>
      <w:sz w:val="16"/>
      <w:szCs w:val="16"/>
    </w:rPr>
  </w:style>
  <w:style w:type="paragraph" w:customStyle="1" w:styleId="xl202">
    <w:name w:val="xl202"/>
    <w:basedOn w:val="a"/>
    <w:rsid w:val="00716DC5"/>
    <w:pPr>
      <w:spacing w:before="100" w:beforeAutospacing="1" w:after="100" w:afterAutospacing="1" w:line="240" w:lineRule="auto"/>
      <w:textAlignment w:val="top"/>
    </w:pPr>
    <w:rPr>
      <w:rFonts w:ascii="Arial" w:hAnsi="Arial" w:cs="Arial"/>
      <w:sz w:val="16"/>
      <w:szCs w:val="16"/>
    </w:rPr>
  </w:style>
  <w:style w:type="paragraph" w:customStyle="1" w:styleId="xl203">
    <w:name w:val="xl203"/>
    <w:basedOn w:val="a"/>
    <w:rsid w:val="00716DC5"/>
    <w:pPr>
      <w:pBdr>
        <w:bottom w:val="single" w:sz="4" w:space="0" w:color="auto"/>
      </w:pBdr>
      <w:spacing w:before="100" w:beforeAutospacing="1" w:after="100" w:afterAutospacing="1" w:line="240" w:lineRule="auto"/>
      <w:jc w:val="right"/>
    </w:pPr>
    <w:rPr>
      <w:rFonts w:ascii="Arial" w:hAnsi="Arial" w:cs="Arial"/>
      <w:sz w:val="16"/>
      <w:szCs w:val="16"/>
    </w:rPr>
  </w:style>
  <w:style w:type="paragraph" w:customStyle="1" w:styleId="xl204">
    <w:name w:val="xl204"/>
    <w:basedOn w:val="a"/>
    <w:rsid w:val="00716DC5"/>
    <w:pPr>
      <w:pBdr>
        <w:top w:val="single" w:sz="4" w:space="0" w:color="auto"/>
      </w:pBdr>
      <w:spacing w:before="100" w:beforeAutospacing="1" w:after="100" w:afterAutospacing="1" w:line="240" w:lineRule="auto"/>
    </w:pPr>
    <w:rPr>
      <w:rFonts w:ascii="Arial" w:hAnsi="Arial" w:cs="Arial"/>
      <w:sz w:val="16"/>
      <w:szCs w:val="16"/>
    </w:rPr>
  </w:style>
  <w:style w:type="paragraph" w:customStyle="1" w:styleId="xl205">
    <w:name w:val="xl205"/>
    <w:basedOn w:val="a"/>
    <w:rsid w:val="00716DC5"/>
    <w:pPr>
      <w:pBdr>
        <w:top w:val="single" w:sz="4" w:space="0" w:color="auto"/>
      </w:pBdr>
      <w:spacing w:before="100" w:beforeAutospacing="1" w:after="100" w:afterAutospacing="1" w:line="240" w:lineRule="auto"/>
      <w:jc w:val="right"/>
    </w:pPr>
    <w:rPr>
      <w:rFonts w:ascii="Arial" w:hAnsi="Arial" w:cs="Arial"/>
      <w:sz w:val="16"/>
      <w:szCs w:val="16"/>
    </w:rPr>
  </w:style>
  <w:style w:type="paragraph" w:customStyle="1" w:styleId="xl206">
    <w:name w:val="xl206"/>
    <w:basedOn w:val="a"/>
    <w:rsid w:val="00716DC5"/>
    <w:pPr>
      <w:pBdr>
        <w:bottom w:val="single" w:sz="4" w:space="0" w:color="auto"/>
      </w:pBdr>
      <w:spacing w:before="100" w:beforeAutospacing="1" w:after="100" w:afterAutospacing="1" w:line="240" w:lineRule="auto"/>
    </w:pPr>
    <w:rPr>
      <w:rFonts w:ascii="Arial" w:hAnsi="Arial" w:cs="Arial"/>
      <w:sz w:val="16"/>
      <w:szCs w:val="16"/>
    </w:rPr>
  </w:style>
  <w:style w:type="paragraph" w:customStyle="1" w:styleId="xl207">
    <w:name w:val="xl207"/>
    <w:basedOn w:val="a"/>
    <w:rsid w:val="00716DC5"/>
    <w:pPr>
      <w:spacing w:before="100" w:beforeAutospacing="1" w:after="100" w:afterAutospacing="1" w:line="240" w:lineRule="auto"/>
      <w:jc w:val="center"/>
      <w:textAlignment w:val="top"/>
    </w:pPr>
    <w:rPr>
      <w:rFonts w:ascii="Arial" w:hAnsi="Arial" w:cs="Arial"/>
      <w:b/>
      <w:bCs/>
      <w:sz w:val="16"/>
      <w:szCs w:val="16"/>
    </w:rPr>
  </w:style>
  <w:style w:type="paragraph" w:customStyle="1" w:styleId="Normalunindented">
    <w:name w:val="Normal unindented"/>
    <w:qFormat/>
    <w:rsid w:val="00D508E8"/>
    <w:pPr>
      <w:spacing w:before="120" w:after="120" w:line="276" w:lineRule="auto"/>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62355">
      <w:bodyDiv w:val="1"/>
      <w:marLeft w:val="0"/>
      <w:marRight w:val="0"/>
      <w:marTop w:val="0"/>
      <w:marBottom w:val="0"/>
      <w:divBdr>
        <w:top w:val="none" w:sz="0" w:space="0" w:color="auto"/>
        <w:left w:val="none" w:sz="0" w:space="0" w:color="auto"/>
        <w:bottom w:val="none" w:sz="0" w:space="0" w:color="auto"/>
        <w:right w:val="none" w:sz="0" w:space="0" w:color="auto"/>
      </w:divBdr>
    </w:div>
    <w:div w:id="584800018">
      <w:bodyDiv w:val="1"/>
      <w:marLeft w:val="0"/>
      <w:marRight w:val="0"/>
      <w:marTop w:val="0"/>
      <w:marBottom w:val="0"/>
      <w:divBdr>
        <w:top w:val="none" w:sz="0" w:space="0" w:color="auto"/>
        <w:left w:val="none" w:sz="0" w:space="0" w:color="auto"/>
        <w:bottom w:val="none" w:sz="0" w:space="0" w:color="auto"/>
        <w:right w:val="none" w:sz="0" w:space="0" w:color="auto"/>
      </w:divBdr>
    </w:div>
    <w:div w:id="797801119">
      <w:bodyDiv w:val="1"/>
      <w:marLeft w:val="0"/>
      <w:marRight w:val="0"/>
      <w:marTop w:val="0"/>
      <w:marBottom w:val="0"/>
      <w:divBdr>
        <w:top w:val="none" w:sz="0" w:space="0" w:color="auto"/>
        <w:left w:val="none" w:sz="0" w:space="0" w:color="auto"/>
        <w:bottom w:val="none" w:sz="0" w:space="0" w:color="auto"/>
        <w:right w:val="none" w:sz="0" w:space="0" w:color="auto"/>
      </w:divBdr>
    </w:div>
    <w:div w:id="1236352533">
      <w:bodyDiv w:val="1"/>
      <w:marLeft w:val="0"/>
      <w:marRight w:val="0"/>
      <w:marTop w:val="0"/>
      <w:marBottom w:val="0"/>
      <w:divBdr>
        <w:top w:val="none" w:sz="0" w:space="0" w:color="auto"/>
        <w:left w:val="none" w:sz="0" w:space="0" w:color="auto"/>
        <w:bottom w:val="none" w:sz="0" w:space="0" w:color="auto"/>
        <w:right w:val="none" w:sz="0" w:space="0" w:color="auto"/>
      </w:divBdr>
    </w:div>
    <w:div w:id="1244338086">
      <w:bodyDiv w:val="1"/>
      <w:marLeft w:val="0"/>
      <w:marRight w:val="0"/>
      <w:marTop w:val="0"/>
      <w:marBottom w:val="0"/>
      <w:divBdr>
        <w:top w:val="none" w:sz="0" w:space="0" w:color="auto"/>
        <w:left w:val="none" w:sz="0" w:space="0" w:color="auto"/>
        <w:bottom w:val="none" w:sz="0" w:space="0" w:color="auto"/>
        <w:right w:val="none" w:sz="0" w:space="0" w:color="auto"/>
      </w:divBdr>
    </w:div>
    <w:div w:id="143347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5F15D-F587-48E2-9191-53026680B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6358</Words>
  <Characters>36241</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Alla</cp:lastModifiedBy>
  <cp:revision>15</cp:revision>
  <cp:lastPrinted>2026-04-06T10:03:00Z</cp:lastPrinted>
  <dcterms:created xsi:type="dcterms:W3CDTF">2026-04-06T08:55:00Z</dcterms:created>
  <dcterms:modified xsi:type="dcterms:W3CDTF">2026-10-20T06:11:00Z</dcterms:modified>
</cp:coreProperties>
</file>