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91326B" w:rsidRDefault="00D36516" w:rsidP="00B23245">
      <w:pPr>
        <w:keepNext/>
        <w:outlineLvl w:val="0"/>
        <w:rPr>
          <w:b/>
          <w:bCs/>
          <w:caps/>
          <w:shadow/>
          <w:kern w:val="28"/>
          <w:sz w:val="22"/>
          <w:szCs w:val="22"/>
        </w:rPr>
      </w:pPr>
      <w:bookmarkStart w:id="0" w:name="_Toc324406839"/>
      <w:bookmarkStart w:id="1" w:name="_Toc165869651"/>
      <w:r w:rsidRPr="00D36516">
        <w:rPr>
          <w:b/>
          <w:bCs/>
          <w:caps/>
          <w:shadow/>
          <w:color w:val="FF0000"/>
          <w:kern w:val="28"/>
          <w:sz w:val="22"/>
          <w:szCs w:val="22"/>
        </w:rPr>
        <w:t>ПРОЕКТ ДОГОВОРА</w:t>
      </w:r>
      <w:r>
        <w:rPr>
          <w:b/>
          <w:bCs/>
          <w:caps/>
          <w:shadow/>
          <w:kern w:val="28"/>
          <w:sz w:val="22"/>
          <w:szCs w:val="22"/>
        </w:rPr>
        <w:t xml:space="preserve">             </w:t>
      </w:r>
      <w:r w:rsidR="00B23245">
        <w:rPr>
          <w:b/>
          <w:bCs/>
          <w:caps/>
          <w:shadow/>
          <w:kern w:val="28"/>
          <w:sz w:val="22"/>
          <w:szCs w:val="22"/>
        </w:rPr>
        <w:t xml:space="preserve">        </w:t>
      </w:r>
      <w:r w:rsidR="009C6236">
        <w:rPr>
          <w:b/>
          <w:bCs/>
          <w:caps/>
          <w:shadow/>
          <w:kern w:val="28"/>
          <w:sz w:val="22"/>
          <w:szCs w:val="22"/>
        </w:rPr>
        <w:t xml:space="preserve">      договор №  </w:t>
      </w:r>
      <w:r>
        <w:rPr>
          <w:b/>
          <w:bCs/>
          <w:caps/>
          <w:shadow/>
          <w:kern w:val="28"/>
          <w:sz w:val="22"/>
          <w:szCs w:val="22"/>
        </w:rPr>
        <w:t>71</w:t>
      </w:r>
      <w:r w:rsidR="000F6145">
        <w:rPr>
          <w:b/>
          <w:bCs/>
          <w:caps/>
          <w:shadow/>
          <w:kern w:val="28"/>
          <w:sz w:val="22"/>
          <w:szCs w:val="22"/>
        </w:rPr>
        <w:t>/</w:t>
      </w:r>
      <w:proofErr w:type="gramStart"/>
      <w:r w:rsidR="000F6145">
        <w:rPr>
          <w:b/>
          <w:bCs/>
          <w:caps/>
          <w:shadow/>
          <w:kern w:val="28"/>
          <w:sz w:val="22"/>
          <w:szCs w:val="22"/>
        </w:rPr>
        <w:t>ВЛ</w:t>
      </w:r>
      <w:proofErr w:type="gramEnd"/>
      <w:r w:rsidR="00D42141">
        <w:rPr>
          <w:b/>
          <w:bCs/>
          <w:caps/>
          <w:shadow/>
          <w:kern w:val="28"/>
          <w:sz w:val="22"/>
          <w:szCs w:val="22"/>
        </w:rPr>
        <w:t xml:space="preserve">       </w:t>
      </w:r>
      <w:r w:rsidR="00907F72">
        <w:rPr>
          <w:b/>
          <w:bCs/>
          <w:caps/>
          <w:shadow/>
          <w:kern w:val="28"/>
          <w:sz w:val="22"/>
          <w:szCs w:val="22"/>
        </w:rPr>
        <w:t xml:space="preserve">            </w:t>
      </w:r>
      <w:r>
        <w:rPr>
          <w:b/>
          <w:bCs/>
          <w:caps/>
          <w:shadow/>
          <w:kern w:val="28"/>
          <w:sz w:val="22"/>
          <w:szCs w:val="22"/>
        </w:rPr>
        <w:t xml:space="preserve">                                       </w:t>
      </w:r>
      <w:r w:rsidRPr="00D36516">
        <w:rPr>
          <w:b/>
          <w:bCs/>
          <w:caps/>
          <w:shadow/>
          <w:color w:val="FF0000"/>
          <w:kern w:val="28"/>
          <w:sz w:val="22"/>
          <w:szCs w:val="22"/>
        </w:rPr>
        <w:t>223ФЗ</w:t>
      </w:r>
    </w:p>
    <w:p w:rsidR="00D42141" w:rsidRPr="0091326B" w:rsidRDefault="00D42141" w:rsidP="00D42141">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sidR="000F6145">
        <w:rPr>
          <w:sz w:val="22"/>
          <w:szCs w:val="22"/>
        </w:rPr>
        <w:t xml:space="preserve">                         </w:t>
      </w:r>
      <w:r w:rsidRPr="0091326B">
        <w:rPr>
          <w:sz w:val="22"/>
          <w:szCs w:val="22"/>
        </w:rPr>
        <w:tab/>
      </w:r>
      <w:r w:rsidRPr="0091326B">
        <w:rPr>
          <w:sz w:val="22"/>
          <w:szCs w:val="22"/>
        </w:rPr>
        <w:tab/>
      </w:r>
      <w:r w:rsidR="00907F72">
        <w:rPr>
          <w:sz w:val="22"/>
          <w:szCs w:val="22"/>
        </w:rPr>
        <w:t xml:space="preserve">       </w:t>
      </w:r>
      <w:r w:rsidR="00D36516">
        <w:rPr>
          <w:b/>
          <w:sz w:val="22"/>
          <w:szCs w:val="22"/>
        </w:rPr>
        <w:t xml:space="preserve">«      </w:t>
      </w:r>
      <w:r w:rsidR="009C6236" w:rsidRPr="00B23245">
        <w:rPr>
          <w:b/>
          <w:sz w:val="22"/>
          <w:szCs w:val="22"/>
        </w:rPr>
        <w:t>»</w:t>
      </w:r>
      <w:r w:rsidR="00B23245" w:rsidRPr="00B23245">
        <w:rPr>
          <w:b/>
          <w:sz w:val="22"/>
          <w:szCs w:val="22"/>
        </w:rPr>
        <w:t xml:space="preserve"> октября</w:t>
      </w:r>
      <w:r w:rsidRPr="00BC4DC4">
        <w:rPr>
          <w:b/>
          <w:sz w:val="22"/>
          <w:szCs w:val="22"/>
        </w:rPr>
        <w:t xml:space="preserve"> 202</w:t>
      </w:r>
      <w:r w:rsidR="00907F72">
        <w:rPr>
          <w:b/>
          <w:sz w:val="22"/>
          <w:szCs w:val="22"/>
        </w:rPr>
        <w:t>6</w:t>
      </w:r>
      <w:r w:rsidRPr="00BC4DC4">
        <w:rPr>
          <w:b/>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Государственное бюджетное учреждение социального обслуживания Владимирской области «</w:t>
      </w:r>
      <w:r w:rsidRPr="00D160EC">
        <w:rPr>
          <w:b/>
          <w:i/>
          <w:sz w:val="22"/>
          <w:szCs w:val="22"/>
        </w:rPr>
        <w:t>«</w:t>
      </w:r>
      <w:proofErr w:type="spellStart"/>
      <w:r>
        <w:rPr>
          <w:b/>
          <w:sz w:val="22"/>
          <w:szCs w:val="22"/>
        </w:rPr>
        <w:t>Камешковский</w:t>
      </w:r>
      <w:proofErr w:type="spellEnd"/>
      <w:r>
        <w:rPr>
          <w:b/>
          <w:sz w:val="22"/>
          <w:szCs w:val="22"/>
        </w:rPr>
        <w:t xml:space="preserve">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действующего на основании Устава,</w:t>
      </w:r>
      <w:r w:rsidRPr="00701B5A">
        <w:t xml:space="preserve"> </w:t>
      </w:r>
      <w:r w:rsidRPr="00701B5A">
        <w:rPr>
          <w:sz w:val="22"/>
          <w:szCs w:val="22"/>
        </w:rPr>
        <w:t>в рамках Федерального закона № 223-ФЗ от 18.07.2011 г.</w:t>
      </w:r>
      <w:r>
        <w:rPr>
          <w:sz w:val="22"/>
          <w:szCs w:val="22"/>
        </w:rPr>
        <w:t xml:space="preserve">, </w:t>
      </w:r>
      <w:r w:rsidRPr="0091326B">
        <w:rPr>
          <w:sz w:val="22"/>
          <w:szCs w:val="22"/>
        </w:rPr>
        <w:t>заключили настоящий договор о нижеследующем:</w:t>
      </w: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1. ПРЕДМЕТ ДОГОВОРА</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B91F13" w:rsidRPr="00B91F13">
        <w:rPr>
          <w:b/>
          <w:bCs/>
          <w:iCs/>
          <w:sz w:val="22"/>
          <w:szCs w:val="22"/>
        </w:rPr>
        <w:t>мягкий инвентарь</w:t>
      </w:r>
      <w:r w:rsidR="00205F9A" w:rsidRPr="00205F9A">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Pr="0091326B" w:rsidRDefault="00D42141" w:rsidP="00D42141">
      <w:pPr>
        <w:autoSpaceDE/>
        <w:autoSpaceDN/>
        <w:adjustRightInd/>
        <w:ind w:firstLine="540"/>
        <w:jc w:val="both"/>
        <w:rPr>
          <w:b/>
          <w:bCs/>
          <w:smallCaps/>
          <w:sz w:val="24"/>
          <w:szCs w:val="24"/>
        </w:rPr>
      </w:pPr>
      <w:r w:rsidRPr="0091326B">
        <w:rPr>
          <w:sz w:val="22"/>
          <w:szCs w:val="22"/>
        </w:rPr>
        <w:t xml:space="preserve">1.2.  Настоящий договор, на поставку </w:t>
      </w:r>
      <w:r w:rsidR="00B91F13">
        <w:rPr>
          <w:sz w:val="22"/>
          <w:szCs w:val="22"/>
        </w:rPr>
        <w:t>мягкого инвентаря,</w:t>
      </w:r>
      <w:r w:rsidRPr="0091326B">
        <w:rPr>
          <w:b/>
          <w:sz w:val="22"/>
          <w:szCs w:val="22"/>
        </w:rPr>
        <w:t xml:space="preserve"> </w:t>
      </w:r>
      <w:r w:rsidRPr="0091326B">
        <w:rPr>
          <w:sz w:val="22"/>
          <w:szCs w:val="22"/>
        </w:rPr>
        <w:t xml:space="preserve">для нужд ГБУСОВО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w:t>
      </w:r>
      <w:proofErr w:type="gramStart"/>
      <w:r w:rsidR="00B23245">
        <w:rPr>
          <w:bCs/>
          <w:iCs/>
          <w:sz w:val="22"/>
          <w:szCs w:val="22"/>
        </w:rPr>
        <w:t xml:space="preserve"> </w:t>
      </w:r>
      <w:r w:rsidRPr="0091326B">
        <w:rPr>
          <w:bCs/>
          <w:iCs/>
          <w:sz w:val="22"/>
          <w:szCs w:val="22"/>
        </w:rPr>
        <w:t>,</w:t>
      </w:r>
      <w:proofErr w:type="gramEnd"/>
      <w:r w:rsidRPr="0091326B">
        <w:rPr>
          <w:bCs/>
          <w:iCs/>
          <w:sz w:val="22"/>
          <w:szCs w:val="22"/>
        </w:rPr>
        <w:t xml:space="preserve">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proofErr w:type="gramStart"/>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а также расходы, связанные с  погрузкой Товара,  вывозом Товара ненадлежащего качества, предусмотренных  условиями договора и его</w:t>
      </w:r>
      <w:proofErr w:type="gramEnd"/>
      <w:r w:rsidRPr="0091326B">
        <w:rPr>
          <w:sz w:val="22"/>
          <w:szCs w:val="22"/>
        </w:rPr>
        <w:t xml:space="preserve">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lastRenderedPageBreak/>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lastRenderedPageBreak/>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lastRenderedPageBreak/>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lastRenderedPageBreak/>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E418D0" w:rsidRDefault="00D42141" w:rsidP="00D42141">
      <w:pPr>
        <w:widowControl/>
        <w:numPr>
          <w:ilvl w:val="1"/>
          <w:numId w:val="0"/>
        </w:numPr>
        <w:autoSpaceDE/>
        <w:autoSpaceDN/>
        <w:adjustRightInd/>
        <w:ind w:firstLine="709"/>
        <w:jc w:val="both"/>
        <w:outlineLvl w:val="1"/>
        <w:rPr>
          <w:b/>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D36516" w:rsidRPr="00D36516">
        <w:rPr>
          <w:b/>
          <w:bCs/>
          <w:iCs/>
          <w:sz w:val="22"/>
          <w:szCs w:val="22"/>
        </w:rPr>
        <w:t>23</w:t>
      </w:r>
      <w:r>
        <w:rPr>
          <w:b/>
          <w:bCs/>
          <w:iCs/>
          <w:sz w:val="22"/>
          <w:szCs w:val="22"/>
        </w:rPr>
        <w:t>.</w:t>
      </w:r>
      <w:r w:rsidR="00B23245">
        <w:rPr>
          <w:b/>
          <w:bCs/>
          <w:iCs/>
          <w:sz w:val="22"/>
          <w:szCs w:val="22"/>
        </w:rPr>
        <w:t>10</w:t>
      </w:r>
      <w:r>
        <w:rPr>
          <w:b/>
          <w:bCs/>
          <w:iCs/>
          <w:sz w:val="22"/>
          <w:szCs w:val="22"/>
        </w:rPr>
        <w:t>.202</w:t>
      </w:r>
      <w:r w:rsidR="00907F72">
        <w:rPr>
          <w:b/>
          <w:bCs/>
          <w:iCs/>
          <w:sz w:val="22"/>
          <w:szCs w:val="22"/>
        </w:rPr>
        <w:t>6</w:t>
      </w:r>
      <w:r w:rsidR="00B91F13">
        <w:rPr>
          <w:b/>
          <w:bCs/>
          <w:iCs/>
          <w:sz w:val="22"/>
          <w:szCs w:val="22"/>
        </w:rPr>
        <w:t xml:space="preserve"> </w:t>
      </w:r>
      <w:r>
        <w:rPr>
          <w:b/>
          <w:bCs/>
          <w:iCs/>
          <w:sz w:val="22"/>
          <w:szCs w:val="22"/>
        </w:rPr>
        <w:t>г.</w:t>
      </w:r>
      <w:r w:rsidRPr="0091326B">
        <w:rPr>
          <w:bCs/>
          <w:iCs/>
          <w:sz w:val="22"/>
          <w:szCs w:val="22"/>
        </w:rPr>
        <w:t xml:space="preserve"> </w:t>
      </w:r>
      <w:proofErr w:type="gramStart"/>
      <w:r w:rsidRPr="00B12FC9">
        <w:rPr>
          <w:b/>
          <w:bCs/>
          <w:iCs/>
          <w:sz w:val="22"/>
          <w:szCs w:val="22"/>
        </w:rPr>
        <w:t>до</w:t>
      </w:r>
      <w:proofErr w:type="gramEnd"/>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B12FC9">
        <w:rPr>
          <w:b/>
          <w:bCs/>
          <w:iCs/>
          <w:sz w:val="22"/>
          <w:szCs w:val="22"/>
        </w:rPr>
        <w:t xml:space="preserve"> </w:t>
      </w:r>
      <w:bookmarkEnd w:id="31"/>
      <w:r w:rsidR="00D36516">
        <w:rPr>
          <w:b/>
          <w:bCs/>
          <w:iCs/>
          <w:sz w:val="22"/>
          <w:szCs w:val="22"/>
        </w:rPr>
        <w:t>06</w:t>
      </w:r>
      <w:r w:rsidR="00325764">
        <w:rPr>
          <w:b/>
          <w:bCs/>
          <w:iCs/>
          <w:sz w:val="22"/>
          <w:szCs w:val="22"/>
        </w:rPr>
        <w:t>.</w:t>
      </w:r>
      <w:r w:rsidR="00B23245">
        <w:rPr>
          <w:b/>
          <w:bCs/>
          <w:iCs/>
          <w:sz w:val="22"/>
          <w:szCs w:val="22"/>
        </w:rPr>
        <w:t>1</w:t>
      </w:r>
      <w:r w:rsidR="00D36516">
        <w:rPr>
          <w:b/>
          <w:bCs/>
          <w:iCs/>
          <w:sz w:val="22"/>
          <w:szCs w:val="22"/>
        </w:rPr>
        <w:t>1</w:t>
      </w:r>
      <w:r w:rsidRPr="00B12FC9">
        <w:rPr>
          <w:b/>
          <w:bCs/>
          <w:iCs/>
          <w:sz w:val="22"/>
          <w:szCs w:val="22"/>
        </w:rPr>
        <w:t>.2</w:t>
      </w:r>
      <w:r>
        <w:rPr>
          <w:b/>
          <w:bCs/>
          <w:iCs/>
          <w:sz w:val="22"/>
          <w:szCs w:val="22"/>
        </w:rPr>
        <w:t>02</w:t>
      </w:r>
      <w:r w:rsidR="00907F72">
        <w:rPr>
          <w:b/>
          <w:bCs/>
          <w:iCs/>
          <w:sz w:val="22"/>
          <w:szCs w:val="22"/>
        </w:rPr>
        <w:t>6</w:t>
      </w:r>
      <w:r w:rsidR="00E418D0">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26223A">
        <w:trPr>
          <w:trHeight w:val="4173"/>
        </w:trPr>
        <w:tc>
          <w:tcPr>
            <w:tcW w:w="5067" w:type="dxa"/>
          </w:tcPr>
          <w:p w:rsidR="00907F72" w:rsidRPr="00F97C17" w:rsidRDefault="00D42141" w:rsidP="00907F72">
            <w:pPr>
              <w:widowControl/>
              <w:autoSpaceDE/>
              <w:autoSpaceDN/>
              <w:adjustRightInd/>
              <w:rPr>
                <w:sz w:val="18"/>
                <w:szCs w:val="18"/>
                <w:lang w:eastAsia="ar-SA"/>
              </w:rPr>
            </w:pPr>
            <w:r w:rsidRPr="0091326B">
              <w:rPr>
                <w:b/>
                <w:bCs/>
                <w:u w:val="single"/>
              </w:rPr>
              <w:t xml:space="preserve">Заказчик: </w:t>
            </w:r>
            <w:r w:rsidRPr="0091326B">
              <w:rPr>
                <w:b/>
                <w:bCs/>
                <w:u w:val="single"/>
              </w:rPr>
              <w:br/>
            </w:r>
            <w:r w:rsidR="00907F72" w:rsidRPr="00F97C17">
              <w:rPr>
                <w:sz w:val="18"/>
                <w:szCs w:val="18"/>
                <w:lang w:eastAsia="ar-SA"/>
              </w:rPr>
              <w:t xml:space="preserve">Наименование: </w:t>
            </w:r>
            <w:r w:rsidR="00907F72" w:rsidRPr="00F97C17">
              <w:rPr>
                <w:b/>
                <w:sz w:val="18"/>
                <w:szCs w:val="18"/>
                <w:lang w:eastAsia="ar-SA"/>
              </w:rPr>
              <w:t>Государственное бюджетное учреждение социального обслуживания  Владимирской области «</w:t>
            </w:r>
            <w:proofErr w:type="spellStart"/>
            <w:r w:rsidR="00907F72" w:rsidRPr="00F97C17">
              <w:rPr>
                <w:b/>
                <w:sz w:val="18"/>
                <w:szCs w:val="18"/>
                <w:lang w:eastAsia="ar-SA"/>
              </w:rPr>
              <w:t>Камешковский</w:t>
            </w:r>
            <w:proofErr w:type="spellEnd"/>
            <w:r w:rsidR="00907F72" w:rsidRPr="00F97C17">
              <w:rPr>
                <w:b/>
                <w:sz w:val="18"/>
                <w:szCs w:val="18"/>
                <w:lang w:eastAsia="ar-SA"/>
              </w:rPr>
              <w:t xml:space="preserve"> комплексный центр социального обслуживания населения»</w:t>
            </w:r>
            <w:r w:rsidR="00907F72" w:rsidRPr="00F97C17">
              <w:rPr>
                <w:sz w:val="18"/>
                <w:szCs w:val="18"/>
                <w:lang w:eastAsia="ar-SA"/>
              </w:rPr>
              <w:t xml:space="preserve">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Телефон/факс: 8 (49248) 2-11-45</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00EE21C2">
              <w:rPr>
                <w:sz w:val="18"/>
                <w:szCs w:val="18"/>
                <w:lang w:eastAsia="ar-SA"/>
              </w:rPr>
              <w:br/>
              <w:t>ОКЦ № 1</w:t>
            </w:r>
            <w:proofErr w:type="gramStart"/>
            <w:r w:rsidR="00EE21C2">
              <w:rPr>
                <w:sz w:val="18"/>
                <w:szCs w:val="18"/>
                <w:lang w:eastAsia="ar-SA"/>
              </w:rPr>
              <w:t xml:space="preserve"> В</w:t>
            </w:r>
            <w:proofErr w:type="gramEnd"/>
            <w:r w:rsidR="00EE21C2">
              <w:rPr>
                <w:sz w:val="18"/>
                <w:szCs w:val="18"/>
                <w:lang w:eastAsia="ar-SA"/>
              </w:rPr>
              <w:t xml:space="preserve"> </w:t>
            </w:r>
            <w:proofErr w:type="spellStart"/>
            <w:r w:rsidR="00EE21C2">
              <w:rPr>
                <w:sz w:val="18"/>
                <w:szCs w:val="18"/>
                <w:lang w:eastAsia="ar-SA"/>
              </w:rPr>
              <w:t>В</w:t>
            </w:r>
            <w:proofErr w:type="spellEnd"/>
            <w:r w:rsidRPr="00F97C17">
              <w:rPr>
                <w:sz w:val="18"/>
                <w:szCs w:val="18"/>
                <w:lang w:eastAsia="ar-SA"/>
              </w:rPr>
              <w:t xml:space="preserve"> ГУ БАНКА РОССИИ//УФК по Нижегородской области г. Нижний Новгород, </w:t>
            </w:r>
          </w:p>
          <w:p w:rsidR="00907F72" w:rsidRPr="00F97C17" w:rsidRDefault="00907F72" w:rsidP="00907F72">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907F72" w:rsidRPr="00F97C17" w:rsidRDefault="00907F72" w:rsidP="00907F72">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91326B" w:rsidRDefault="00D42141" w:rsidP="0026223A">
            <w:pPr>
              <w:widowControl/>
              <w:autoSpaceDE/>
              <w:autoSpaceDN/>
              <w:adjustRightInd/>
              <w:jc w:val="both"/>
              <w:rPr>
                <w:b/>
                <w:bCs/>
                <w:u w:val="single"/>
              </w:rPr>
            </w:pPr>
          </w:p>
          <w:p w:rsidR="00D42141" w:rsidRPr="004365AF" w:rsidRDefault="00D42141" w:rsidP="0026223A">
            <w:pPr>
              <w:widowControl/>
              <w:autoSpaceDE/>
              <w:autoSpaceDN/>
              <w:adjustRightInd/>
              <w:jc w:val="both"/>
              <w:rPr>
                <w:b/>
                <w:bCs/>
              </w:rPr>
            </w:pPr>
          </w:p>
          <w:p w:rsidR="00D42141" w:rsidRPr="0091326B" w:rsidRDefault="00D42141" w:rsidP="0026223A">
            <w:pPr>
              <w:widowControl/>
              <w:autoSpaceDE/>
              <w:autoSpaceDN/>
              <w:adjustRightInd/>
              <w:jc w:val="both"/>
              <w:rPr>
                <w:b/>
                <w:bCs/>
              </w:rPr>
            </w:pPr>
          </w:p>
        </w:tc>
        <w:tc>
          <w:tcPr>
            <w:tcW w:w="5069" w:type="dxa"/>
          </w:tcPr>
          <w:p w:rsidR="00D42141" w:rsidRPr="0091326B" w:rsidRDefault="00D42141" w:rsidP="0026223A">
            <w:pPr>
              <w:widowControl/>
              <w:autoSpaceDE/>
              <w:autoSpaceDN/>
              <w:adjustRightInd/>
              <w:jc w:val="both"/>
              <w:rPr>
                <w:u w:val="single"/>
              </w:rPr>
            </w:pPr>
            <w:r w:rsidRPr="0091326B">
              <w:rPr>
                <w:b/>
                <w:bCs/>
                <w:u w:val="single"/>
              </w:rPr>
              <w:t>Поставщик</w:t>
            </w:r>
            <w:r w:rsidRPr="0091326B">
              <w:rPr>
                <w:b/>
                <w:bCs/>
                <w:u w:val="single"/>
                <w:lang w:val="de-DE"/>
              </w:rPr>
              <w:t xml:space="preserve">: </w:t>
            </w:r>
          </w:p>
          <w:p w:rsidR="00D42141" w:rsidRPr="0091326B" w:rsidRDefault="00D42141" w:rsidP="0026223A">
            <w:pPr>
              <w:widowControl/>
              <w:autoSpaceDE/>
              <w:autoSpaceDN/>
              <w:adjustRightInd/>
              <w:jc w:val="both"/>
              <w:rPr>
                <w:highlight w:val="yellow"/>
              </w:rPr>
            </w:pPr>
          </w:p>
          <w:p w:rsidR="00D42141" w:rsidRPr="0091326B" w:rsidRDefault="00D42141" w:rsidP="0026223A">
            <w:pPr>
              <w:widowControl/>
              <w:autoSpaceDE/>
              <w:autoSpaceDN/>
              <w:adjustRightInd/>
              <w:rPr>
                <w:highlight w:val="yellow"/>
              </w:rPr>
            </w:pPr>
          </w:p>
        </w:tc>
      </w:tr>
    </w:tbl>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rsidR="00907F72">
        <w:t xml:space="preserve">            </w:t>
      </w:r>
      <w:r w:rsidRPr="0091326B">
        <w:t xml:space="preserve"> Поставщик _________</w:t>
      </w:r>
    </w:p>
    <w:p w:rsidR="00D42141" w:rsidRPr="0091326B" w:rsidRDefault="00D42141" w:rsidP="00D42141">
      <w:pPr>
        <w:widowControl/>
        <w:autoSpaceDE/>
        <w:autoSpaceDN/>
        <w:adjustRightInd/>
        <w:ind w:firstLine="708"/>
        <w:jc w:val="both"/>
        <w:rPr>
          <w:sz w:val="22"/>
          <w:szCs w:val="22"/>
        </w:rPr>
      </w:pPr>
      <w:r w:rsidRPr="0091326B">
        <w:rPr>
          <w:sz w:val="22"/>
          <w:szCs w:val="22"/>
        </w:rPr>
        <w:t xml:space="preserve">М.П.                                                                 </w:t>
      </w:r>
      <w:r w:rsidR="00907F72">
        <w:rPr>
          <w:sz w:val="22"/>
          <w:szCs w:val="22"/>
        </w:rPr>
        <w:t xml:space="preserve">                      </w:t>
      </w:r>
      <w:r w:rsidRPr="0091326B">
        <w:rPr>
          <w:sz w:val="22"/>
          <w:szCs w:val="22"/>
        </w:rPr>
        <w:t xml:space="preserve">     М.П.</w:t>
      </w:r>
    </w:p>
    <w:p w:rsidR="00D42141" w:rsidRPr="0091326B" w:rsidRDefault="00D42141" w:rsidP="00D42141">
      <w:pPr>
        <w:widowControl/>
        <w:autoSpaceDE/>
        <w:autoSpaceDN/>
        <w:adjustRightInd/>
        <w:jc w:val="both"/>
        <w:rPr>
          <w:sz w:val="22"/>
          <w:szCs w:val="22"/>
        </w:rPr>
        <w:sectPr w:rsidR="00D42141" w:rsidRPr="0091326B" w:rsidSect="00AD6292">
          <w:footerReference w:type="first" r:id="rId10"/>
          <w:pgSz w:w="11907" w:h="16839" w:code="9"/>
          <w:pgMar w:top="567" w:right="851" w:bottom="284" w:left="1134" w:header="720" w:footer="720" w:gutter="0"/>
          <w:pgNumType w:start="1"/>
          <w:cols w:space="720"/>
          <w:docGrid w:linePitch="299"/>
        </w:sectPr>
      </w:pPr>
    </w:p>
    <w:bookmarkEnd w:id="1"/>
    <w:p w:rsidR="00D42141" w:rsidRPr="00BC4DC4" w:rsidRDefault="005F0906" w:rsidP="005F0906">
      <w:pPr>
        <w:widowControl/>
        <w:autoSpaceDE/>
        <w:autoSpaceDN/>
        <w:adjustRightInd/>
        <w:jc w:val="center"/>
        <w:rPr>
          <w:b/>
          <w:sz w:val="22"/>
          <w:szCs w:val="22"/>
          <w:lang w:eastAsia="ar-SA"/>
        </w:rPr>
      </w:pPr>
      <w:r>
        <w:rPr>
          <w:sz w:val="22"/>
          <w:szCs w:val="22"/>
          <w:lang w:eastAsia="ar-SA"/>
        </w:rPr>
        <w:lastRenderedPageBreak/>
        <w:t xml:space="preserve">                                                                                                                       </w:t>
      </w:r>
      <w:r w:rsidR="00EF09FB">
        <w:rPr>
          <w:sz w:val="22"/>
          <w:szCs w:val="22"/>
          <w:lang w:eastAsia="ar-SA"/>
        </w:rPr>
        <w:t xml:space="preserve">                                           </w:t>
      </w:r>
      <w:r>
        <w:rPr>
          <w:sz w:val="22"/>
          <w:szCs w:val="22"/>
          <w:lang w:eastAsia="ar-SA"/>
        </w:rPr>
        <w:t xml:space="preserve">            </w:t>
      </w:r>
      <w:r w:rsidR="00EF09FB">
        <w:rPr>
          <w:sz w:val="22"/>
          <w:szCs w:val="22"/>
          <w:lang w:eastAsia="ar-SA"/>
        </w:rPr>
        <w:t xml:space="preserve">                        </w:t>
      </w:r>
      <w:r>
        <w:rPr>
          <w:sz w:val="22"/>
          <w:szCs w:val="22"/>
          <w:lang w:eastAsia="ar-SA"/>
        </w:rPr>
        <w:t xml:space="preserve">   </w:t>
      </w:r>
      <w:r w:rsidR="00D42141" w:rsidRPr="00BC4DC4">
        <w:rPr>
          <w:b/>
          <w:sz w:val="22"/>
          <w:szCs w:val="22"/>
          <w:lang w:eastAsia="ar-SA"/>
        </w:rPr>
        <w:t>Приложение № 1 к Договору</w:t>
      </w:r>
    </w:p>
    <w:p w:rsidR="00D42141" w:rsidRPr="00114B39" w:rsidRDefault="00EF09FB" w:rsidP="00EF09FB">
      <w:pPr>
        <w:widowControl/>
        <w:autoSpaceDE/>
        <w:autoSpaceDN/>
        <w:adjustRightInd/>
        <w:jc w:val="center"/>
        <w:rPr>
          <w:b/>
          <w:sz w:val="22"/>
          <w:szCs w:val="22"/>
          <w:lang w:eastAsia="ar-SA"/>
        </w:rPr>
      </w:pPr>
      <w:r w:rsidRPr="00114B39">
        <w:rPr>
          <w:b/>
          <w:sz w:val="22"/>
          <w:szCs w:val="22"/>
          <w:lang w:eastAsia="ar-SA"/>
        </w:rPr>
        <w:t xml:space="preserve">                                                                                                                                                                                                 </w:t>
      </w:r>
      <w:r w:rsidR="002F1A07" w:rsidRPr="00114B39">
        <w:rPr>
          <w:b/>
          <w:sz w:val="22"/>
          <w:szCs w:val="22"/>
          <w:lang w:eastAsia="ar-SA"/>
        </w:rPr>
        <w:t xml:space="preserve">  </w:t>
      </w:r>
      <w:r w:rsidRPr="00114B39">
        <w:rPr>
          <w:b/>
          <w:sz w:val="22"/>
          <w:szCs w:val="22"/>
          <w:lang w:eastAsia="ar-SA"/>
        </w:rPr>
        <w:t xml:space="preserve">    </w:t>
      </w:r>
      <w:r w:rsidR="00D36516">
        <w:rPr>
          <w:b/>
          <w:sz w:val="22"/>
          <w:szCs w:val="22"/>
          <w:lang w:eastAsia="ar-SA"/>
        </w:rPr>
        <w:t>71</w:t>
      </w:r>
      <w:r w:rsidR="00D42141" w:rsidRPr="00114B39">
        <w:rPr>
          <w:b/>
          <w:sz w:val="22"/>
          <w:szCs w:val="22"/>
          <w:lang w:eastAsia="ar-SA"/>
        </w:rPr>
        <w:t>/</w:t>
      </w:r>
      <w:proofErr w:type="gramStart"/>
      <w:r w:rsidR="00D42141" w:rsidRPr="00114B39">
        <w:rPr>
          <w:b/>
          <w:sz w:val="22"/>
          <w:szCs w:val="22"/>
          <w:lang w:eastAsia="ar-SA"/>
        </w:rPr>
        <w:t>ВЛ</w:t>
      </w:r>
      <w:proofErr w:type="gramEnd"/>
      <w:r w:rsidR="008545C0" w:rsidRPr="00114B39">
        <w:rPr>
          <w:b/>
          <w:sz w:val="22"/>
          <w:szCs w:val="22"/>
          <w:lang w:eastAsia="ar-SA"/>
        </w:rPr>
        <w:t xml:space="preserve"> </w:t>
      </w:r>
      <w:r w:rsidR="0099334A" w:rsidRPr="00114B39">
        <w:rPr>
          <w:b/>
          <w:sz w:val="22"/>
          <w:szCs w:val="22"/>
          <w:lang w:eastAsia="ar-SA"/>
        </w:rPr>
        <w:t>от</w:t>
      </w:r>
      <w:r w:rsidR="00B23245">
        <w:rPr>
          <w:b/>
          <w:sz w:val="22"/>
          <w:szCs w:val="22"/>
          <w:lang w:eastAsia="ar-SA"/>
        </w:rPr>
        <w:t xml:space="preserve"> </w:t>
      </w:r>
      <w:r w:rsidR="00D36516">
        <w:rPr>
          <w:b/>
          <w:sz w:val="22"/>
          <w:szCs w:val="22"/>
          <w:lang w:eastAsia="ar-SA"/>
        </w:rPr>
        <w:t xml:space="preserve">     </w:t>
      </w:r>
      <w:r w:rsidR="00B23245">
        <w:rPr>
          <w:b/>
          <w:sz w:val="22"/>
          <w:szCs w:val="22"/>
          <w:lang w:eastAsia="ar-SA"/>
        </w:rPr>
        <w:t xml:space="preserve"> октября</w:t>
      </w:r>
      <w:r w:rsidR="0099334A" w:rsidRPr="00114B39">
        <w:rPr>
          <w:b/>
          <w:sz w:val="22"/>
          <w:szCs w:val="22"/>
          <w:lang w:eastAsia="ar-SA"/>
        </w:rPr>
        <w:t xml:space="preserve"> </w:t>
      </w:r>
      <w:r w:rsidR="00D42141" w:rsidRPr="00114B39">
        <w:rPr>
          <w:b/>
          <w:sz w:val="22"/>
          <w:szCs w:val="22"/>
          <w:lang w:eastAsia="ar-SA"/>
        </w:rPr>
        <w:t>202</w:t>
      </w:r>
      <w:r w:rsidR="00907F72" w:rsidRPr="00114B39">
        <w:rPr>
          <w:b/>
          <w:sz w:val="22"/>
          <w:szCs w:val="22"/>
          <w:lang w:eastAsia="ar-SA"/>
        </w:rPr>
        <w:t>6</w:t>
      </w:r>
      <w:r w:rsidR="00D42141" w:rsidRPr="00114B39">
        <w:rPr>
          <w:b/>
          <w:sz w:val="22"/>
          <w:szCs w:val="22"/>
          <w:lang w:eastAsia="ar-SA"/>
        </w:rPr>
        <w:t xml:space="preserve"> г.</w:t>
      </w:r>
    </w:p>
    <w:p w:rsidR="009C6236" w:rsidRDefault="002F1A07" w:rsidP="00114B39">
      <w:pPr>
        <w:widowControl/>
        <w:autoSpaceDE/>
        <w:autoSpaceDN/>
        <w:adjustRightInd/>
        <w:ind w:firstLine="720"/>
        <w:jc w:val="center"/>
        <w:rPr>
          <w:b/>
          <w:sz w:val="22"/>
          <w:szCs w:val="22"/>
        </w:rPr>
      </w:pPr>
      <w:r w:rsidRPr="00114B39">
        <w:rPr>
          <w:b/>
          <w:sz w:val="22"/>
          <w:szCs w:val="22"/>
        </w:rPr>
        <w:t>СПЕЦИФИКАЦИЯ</w:t>
      </w:r>
    </w:p>
    <w:p w:rsidR="00D36516" w:rsidRPr="00D36516" w:rsidRDefault="00D36516" w:rsidP="00D36516">
      <w:pPr>
        <w:rPr>
          <w:sz w:val="22"/>
          <w:szCs w:val="22"/>
        </w:rPr>
      </w:pPr>
    </w:p>
    <w:tbl>
      <w:tblPr>
        <w:tblW w:w="15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1"/>
        <w:gridCol w:w="1134"/>
        <w:gridCol w:w="850"/>
        <w:gridCol w:w="1022"/>
        <w:gridCol w:w="1246"/>
        <w:gridCol w:w="4253"/>
        <w:gridCol w:w="2126"/>
        <w:gridCol w:w="2552"/>
      </w:tblGrid>
      <w:tr w:rsidR="00D36516" w:rsidRPr="00D36516" w:rsidTr="004E44C5">
        <w:tc>
          <w:tcPr>
            <w:tcW w:w="567" w:type="dxa"/>
            <w:vAlign w:val="center"/>
          </w:tcPr>
          <w:p w:rsidR="00D36516" w:rsidRPr="00D36516" w:rsidRDefault="00D36516" w:rsidP="00D36516">
            <w:pPr>
              <w:widowControl/>
              <w:autoSpaceDE/>
              <w:autoSpaceDN/>
              <w:adjustRightInd/>
              <w:rPr>
                <w:b/>
                <w:sz w:val="18"/>
                <w:szCs w:val="18"/>
              </w:rPr>
            </w:pPr>
            <w:r w:rsidRPr="00D36516">
              <w:rPr>
                <w:b/>
                <w:sz w:val="18"/>
                <w:szCs w:val="18"/>
              </w:rPr>
              <w:t xml:space="preserve">№ </w:t>
            </w:r>
            <w:proofErr w:type="gramStart"/>
            <w:r w:rsidRPr="00D36516">
              <w:rPr>
                <w:b/>
                <w:sz w:val="18"/>
                <w:szCs w:val="18"/>
              </w:rPr>
              <w:t>п</w:t>
            </w:r>
            <w:proofErr w:type="gramEnd"/>
            <w:r w:rsidRPr="00D36516">
              <w:rPr>
                <w:b/>
                <w:sz w:val="18"/>
                <w:szCs w:val="18"/>
              </w:rPr>
              <w:t>/п</w:t>
            </w:r>
          </w:p>
        </w:tc>
        <w:tc>
          <w:tcPr>
            <w:tcW w:w="1701" w:type="dxa"/>
            <w:vAlign w:val="center"/>
          </w:tcPr>
          <w:p w:rsidR="00D36516" w:rsidRPr="00D36516" w:rsidRDefault="00D36516" w:rsidP="00D36516">
            <w:pPr>
              <w:widowControl/>
              <w:autoSpaceDE/>
              <w:autoSpaceDN/>
              <w:adjustRightInd/>
              <w:rPr>
                <w:b/>
                <w:sz w:val="18"/>
                <w:szCs w:val="18"/>
              </w:rPr>
            </w:pPr>
            <w:r w:rsidRPr="00D36516">
              <w:rPr>
                <w:b/>
                <w:sz w:val="18"/>
                <w:szCs w:val="18"/>
              </w:rPr>
              <w:t>Наименование товара</w:t>
            </w:r>
          </w:p>
        </w:tc>
        <w:tc>
          <w:tcPr>
            <w:tcW w:w="1134" w:type="dxa"/>
            <w:vAlign w:val="center"/>
          </w:tcPr>
          <w:p w:rsidR="00D36516" w:rsidRPr="00D36516" w:rsidRDefault="00D36516" w:rsidP="00D36516">
            <w:pPr>
              <w:widowControl/>
              <w:autoSpaceDE/>
              <w:autoSpaceDN/>
              <w:adjustRightInd/>
              <w:jc w:val="center"/>
              <w:rPr>
                <w:b/>
                <w:sz w:val="18"/>
                <w:szCs w:val="18"/>
              </w:rPr>
            </w:pPr>
            <w:r w:rsidRPr="00D36516">
              <w:rPr>
                <w:b/>
                <w:sz w:val="18"/>
                <w:szCs w:val="18"/>
              </w:rPr>
              <w:t>Ед.</w:t>
            </w:r>
          </w:p>
          <w:p w:rsidR="00D36516" w:rsidRPr="00D36516" w:rsidRDefault="00D36516" w:rsidP="00D36516">
            <w:pPr>
              <w:widowControl/>
              <w:autoSpaceDE/>
              <w:autoSpaceDN/>
              <w:adjustRightInd/>
              <w:jc w:val="center"/>
              <w:rPr>
                <w:b/>
                <w:sz w:val="18"/>
                <w:szCs w:val="18"/>
              </w:rPr>
            </w:pPr>
            <w:r w:rsidRPr="00D36516">
              <w:rPr>
                <w:b/>
                <w:sz w:val="18"/>
                <w:szCs w:val="18"/>
              </w:rPr>
              <w:t>измерения</w:t>
            </w:r>
          </w:p>
        </w:tc>
        <w:tc>
          <w:tcPr>
            <w:tcW w:w="850" w:type="dxa"/>
            <w:vAlign w:val="center"/>
          </w:tcPr>
          <w:p w:rsidR="00D36516" w:rsidRPr="00D36516" w:rsidRDefault="00D36516" w:rsidP="00D36516">
            <w:pPr>
              <w:widowControl/>
              <w:autoSpaceDE/>
              <w:autoSpaceDN/>
              <w:adjustRightInd/>
              <w:jc w:val="center"/>
              <w:rPr>
                <w:b/>
                <w:sz w:val="18"/>
                <w:szCs w:val="18"/>
              </w:rPr>
            </w:pPr>
            <w:r w:rsidRPr="00D36516">
              <w:rPr>
                <w:b/>
                <w:sz w:val="18"/>
                <w:szCs w:val="18"/>
              </w:rPr>
              <w:t>Количество</w:t>
            </w:r>
          </w:p>
        </w:tc>
        <w:tc>
          <w:tcPr>
            <w:tcW w:w="1022" w:type="dxa"/>
            <w:vAlign w:val="center"/>
          </w:tcPr>
          <w:p w:rsidR="00D36516" w:rsidRPr="00D36516" w:rsidRDefault="00D36516" w:rsidP="00D36516">
            <w:pPr>
              <w:widowControl/>
              <w:autoSpaceDE/>
              <w:autoSpaceDN/>
              <w:adjustRightInd/>
              <w:jc w:val="center"/>
              <w:rPr>
                <w:b/>
                <w:sz w:val="18"/>
                <w:szCs w:val="18"/>
              </w:rPr>
            </w:pPr>
            <w:r w:rsidRPr="00D36516">
              <w:rPr>
                <w:b/>
                <w:sz w:val="18"/>
                <w:szCs w:val="18"/>
              </w:rPr>
              <w:t>Цена за ед.</w:t>
            </w:r>
          </w:p>
          <w:p w:rsidR="00D36516" w:rsidRPr="00D36516" w:rsidRDefault="00D36516" w:rsidP="00D36516">
            <w:pPr>
              <w:widowControl/>
              <w:autoSpaceDE/>
              <w:autoSpaceDN/>
              <w:adjustRightInd/>
              <w:jc w:val="center"/>
              <w:rPr>
                <w:b/>
                <w:sz w:val="18"/>
                <w:szCs w:val="18"/>
              </w:rPr>
            </w:pPr>
            <w:r w:rsidRPr="00D36516">
              <w:rPr>
                <w:b/>
                <w:sz w:val="18"/>
                <w:szCs w:val="18"/>
              </w:rPr>
              <w:t>руб.</w:t>
            </w:r>
          </w:p>
        </w:tc>
        <w:tc>
          <w:tcPr>
            <w:tcW w:w="1246" w:type="dxa"/>
            <w:vAlign w:val="center"/>
          </w:tcPr>
          <w:p w:rsidR="00D36516" w:rsidRPr="00D36516" w:rsidRDefault="00D36516" w:rsidP="00D36516">
            <w:pPr>
              <w:widowControl/>
              <w:autoSpaceDE/>
              <w:autoSpaceDN/>
              <w:adjustRightInd/>
              <w:ind w:firstLine="2"/>
              <w:jc w:val="center"/>
              <w:rPr>
                <w:b/>
                <w:sz w:val="18"/>
                <w:szCs w:val="18"/>
              </w:rPr>
            </w:pPr>
            <w:r w:rsidRPr="00D36516">
              <w:rPr>
                <w:b/>
                <w:sz w:val="18"/>
                <w:szCs w:val="18"/>
              </w:rPr>
              <w:t>Сумма</w:t>
            </w:r>
          </w:p>
          <w:p w:rsidR="00D36516" w:rsidRPr="00D36516" w:rsidRDefault="00D36516" w:rsidP="00D36516">
            <w:pPr>
              <w:widowControl/>
              <w:autoSpaceDE/>
              <w:autoSpaceDN/>
              <w:adjustRightInd/>
              <w:jc w:val="center"/>
              <w:rPr>
                <w:b/>
                <w:sz w:val="18"/>
                <w:szCs w:val="18"/>
              </w:rPr>
            </w:pPr>
            <w:r w:rsidRPr="00D36516">
              <w:rPr>
                <w:b/>
                <w:sz w:val="18"/>
                <w:szCs w:val="18"/>
              </w:rPr>
              <w:t>руб.</w:t>
            </w:r>
          </w:p>
        </w:tc>
        <w:tc>
          <w:tcPr>
            <w:tcW w:w="4253" w:type="dxa"/>
            <w:vAlign w:val="center"/>
          </w:tcPr>
          <w:p w:rsidR="00D36516" w:rsidRPr="00D36516" w:rsidRDefault="00D36516" w:rsidP="00D36516">
            <w:pPr>
              <w:widowControl/>
              <w:autoSpaceDE/>
              <w:autoSpaceDN/>
              <w:adjustRightInd/>
              <w:jc w:val="center"/>
              <w:rPr>
                <w:b/>
                <w:sz w:val="18"/>
                <w:szCs w:val="18"/>
              </w:rPr>
            </w:pPr>
            <w:r w:rsidRPr="00D36516">
              <w:rPr>
                <w:b/>
                <w:sz w:val="18"/>
                <w:szCs w:val="18"/>
              </w:rPr>
              <w:t>Технические характеристики</w:t>
            </w:r>
          </w:p>
          <w:p w:rsidR="00D36516" w:rsidRPr="00D36516" w:rsidRDefault="00D36516" w:rsidP="00D36516">
            <w:pPr>
              <w:widowControl/>
              <w:autoSpaceDE/>
              <w:autoSpaceDN/>
              <w:adjustRightInd/>
              <w:ind w:firstLine="4"/>
              <w:jc w:val="center"/>
              <w:rPr>
                <w:b/>
                <w:sz w:val="18"/>
                <w:szCs w:val="18"/>
              </w:rPr>
            </w:pPr>
            <w:r w:rsidRPr="00D36516">
              <w:rPr>
                <w:b/>
                <w:sz w:val="18"/>
                <w:szCs w:val="18"/>
              </w:rPr>
              <w:t>товара</w:t>
            </w:r>
          </w:p>
        </w:tc>
        <w:tc>
          <w:tcPr>
            <w:tcW w:w="2126" w:type="dxa"/>
            <w:vAlign w:val="center"/>
          </w:tcPr>
          <w:p w:rsidR="00D36516" w:rsidRPr="00D36516" w:rsidRDefault="00D36516" w:rsidP="00D36516">
            <w:pPr>
              <w:widowControl/>
              <w:autoSpaceDE/>
              <w:autoSpaceDN/>
              <w:adjustRightInd/>
              <w:ind w:hanging="5"/>
              <w:jc w:val="center"/>
              <w:rPr>
                <w:b/>
                <w:sz w:val="18"/>
                <w:szCs w:val="18"/>
              </w:rPr>
            </w:pPr>
            <w:r w:rsidRPr="00D36516">
              <w:rPr>
                <w:b/>
                <w:sz w:val="18"/>
                <w:szCs w:val="18"/>
              </w:rPr>
              <w:t>Срок предоставления гарантии качества</w:t>
            </w:r>
          </w:p>
        </w:tc>
        <w:tc>
          <w:tcPr>
            <w:tcW w:w="2552" w:type="dxa"/>
            <w:vAlign w:val="center"/>
          </w:tcPr>
          <w:p w:rsidR="00D36516" w:rsidRPr="00D36516" w:rsidRDefault="00D36516" w:rsidP="00D36516">
            <w:pPr>
              <w:widowControl/>
              <w:autoSpaceDE/>
              <w:autoSpaceDN/>
              <w:adjustRightInd/>
              <w:rPr>
                <w:b/>
                <w:sz w:val="18"/>
                <w:szCs w:val="18"/>
              </w:rPr>
            </w:pPr>
            <w:r w:rsidRPr="00D36516">
              <w:rPr>
                <w:b/>
                <w:sz w:val="18"/>
                <w:szCs w:val="18"/>
              </w:rPr>
              <w:t>Документы, предоставляемые поставщиком при поставке товара</w:t>
            </w:r>
          </w:p>
        </w:tc>
      </w:tr>
      <w:tr w:rsidR="00D36516" w:rsidRPr="00D36516" w:rsidTr="004E44C5">
        <w:trPr>
          <w:trHeight w:val="2805"/>
        </w:trPr>
        <w:tc>
          <w:tcPr>
            <w:tcW w:w="567" w:type="dxa"/>
            <w:vAlign w:val="center"/>
          </w:tcPr>
          <w:p w:rsidR="00D36516" w:rsidRPr="00D36516" w:rsidRDefault="00D36516" w:rsidP="00D36516">
            <w:pPr>
              <w:widowControl/>
              <w:autoSpaceDE/>
              <w:autoSpaceDN/>
              <w:adjustRightInd/>
              <w:ind w:firstLine="30"/>
              <w:jc w:val="center"/>
              <w:rPr>
                <w:b/>
              </w:rPr>
            </w:pPr>
            <w:r w:rsidRPr="00D36516">
              <w:rPr>
                <w:b/>
              </w:rPr>
              <w:t>1.</w:t>
            </w:r>
          </w:p>
        </w:tc>
        <w:tc>
          <w:tcPr>
            <w:tcW w:w="1701" w:type="dxa"/>
            <w:vAlign w:val="center"/>
          </w:tcPr>
          <w:p w:rsidR="00D36516" w:rsidRPr="00D36516" w:rsidRDefault="00D36516" w:rsidP="00D36516">
            <w:pPr>
              <w:widowControl/>
              <w:autoSpaceDE/>
              <w:autoSpaceDN/>
              <w:adjustRightInd/>
              <w:ind w:firstLine="28"/>
              <w:jc w:val="center"/>
              <w:rPr>
                <w:b/>
                <w:sz w:val="22"/>
                <w:szCs w:val="22"/>
              </w:rPr>
            </w:pPr>
            <w:r w:rsidRPr="00D36516">
              <w:rPr>
                <w:b/>
                <w:sz w:val="22"/>
                <w:szCs w:val="22"/>
              </w:rPr>
              <w:t>Куртка зимняя женская на синтепоне</w:t>
            </w:r>
          </w:p>
          <w:p w:rsidR="00D36516" w:rsidRPr="00D36516" w:rsidRDefault="00D36516" w:rsidP="00D36516">
            <w:pPr>
              <w:widowControl/>
              <w:autoSpaceDE/>
              <w:autoSpaceDN/>
              <w:adjustRightInd/>
              <w:ind w:firstLine="28"/>
              <w:jc w:val="center"/>
              <w:rPr>
                <w:sz w:val="22"/>
                <w:szCs w:val="22"/>
              </w:rPr>
            </w:pPr>
            <w:r w:rsidRPr="00D36516">
              <w:rPr>
                <w:sz w:val="22"/>
                <w:szCs w:val="22"/>
              </w:rPr>
              <w:t>14.13.31.120</w:t>
            </w:r>
          </w:p>
        </w:tc>
        <w:tc>
          <w:tcPr>
            <w:tcW w:w="1134" w:type="dxa"/>
            <w:vAlign w:val="center"/>
          </w:tcPr>
          <w:p w:rsidR="00D36516" w:rsidRPr="00D36516" w:rsidRDefault="00D36516" w:rsidP="00D36516">
            <w:pPr>
              <w:widowControl/>
              <w:autoSpaceDE/>
              <w:autoSpaceDN/>
              <w:adjustRightInd/>
              <w:rPr>
                <w:sz w:val="22"/>
                <w:szCs w:val="22"/>
              </w:rPr>
            </w:pPr>
            <w:r w:rsidRPr="00D36516">
              <w:rPr>
                <w:sz w:val="22"/>
                <w:szCs w:val="22"/>
              </w:rPr>
              <w:t>Шт.</w:t>
            </w:r>
          </w:p>
        </w:tc>
        <w:tc>
          <w:tcPr>
            <w:tcW w:w="850" w:type="dxa"/>
            <w:vAlign w:val="center"/>
          </w:tcPr>
          <w:p w:rsidR="00D36516" w:rsidRPr="00D36516" w:rsidRDefault="00D36516" w:rsidP="00D36516">
            <w:pPr>
              <w:widowControl/>
              <w:autoSpaceDE/>
              <w:autoSpaceDN/>
              <w:adjustRightInd/>
              <w:ind w:hanging="114"/>
              <w:rPr>
                <w:sz w:val="22"/>
                <w:szCs w:val="22"/>
              </w:rPr>
            </w:pPr>
            <w:r w:rsidRPr="00D36516">
              <w:rPr>
                <w:sz w:val="22"/>
                <w:szCs w:val="22"/>
              </w:rPr>
              <w:t xml:space="preserve">      2</w:t>
            </w:r>
          </w:p>
        </w:tc>
        <w:tc>
          <w:tcPr>
            <w:tcW w:w="1022" w:type="dxa"/>
            <w:vAlign w:val="center"/>
          </w:tcPr>
          <w:p w:rsidR="00D36516" w:rsidRPr="00D36516" w:rsidRDefault="00D36516" w:rsidP="00D36516">
            <w:pPr>
              <w:widowControl/>
              <w:autoSpaceDE/>
              <w:autoSpaceDN/>
              <w:adjustRightInd/>
              <w:rPr>
                <w:sz w:val="22"/>
                <w:szCs w:val="22"/>
              </w:rPr>
            </w:pPr>
          </w:p>
        </w:tc>
        <w:tc>
          <w:tcPr>
            <w:tcW w:w="1246" w:type="dxa"/>
            <w:vAlign w:val="center"/>
          </w:tcPr>
          <w:p w:rsidR="00D36516" w:rsidRPr="00D36516" w:rsidRDefault="00D36516" w:rsidP="00D36516">
            <w:pPr>
              <w:widowControl/>
              <w:autoSpaceDE/>
              <w:autoSpaceDN/>
              <w:adjustRightInd/>
              <w:rPr>
                <w:sz w:val="22"/>
                <w:szCs w:val="22"/>
              </w:rPr>
            </w:pPr>
          </w:p>
        </w:tc>
        <w:tc>
          <w:tcPr>
            <w:tcW w:w="4253" w:type="dxa"/>
            <w:vAlign w:val="center"/>
          </w:tcPr>
          <w:p w:rsidR="00D36516" w:rsidRPr="00D36516" w:rsidRDefault="00D36516" w:rsidP="00D36516">
            <w:pPr>
              <w:widowControl/>
              <w:autoSpaceDE/>
              <w:autoSpaceDN/>
              <w:adjustRightInd/>
              <w:rPr>
                <w:b/>
                <w:bCs/>
                <w:sz w:val="22"/>
                <w:szCs w:val="22"/>
              </w:rPr>
            </w:pPr>
            <w:r w:rsidRPr="00D36516">
              <w:rPr>
                <w:b/>
                <w:bCs/>
                <w:sz w:val="22"/>
                <w:szCs w:val="22"/>
              </w:rPr>
              <w:t>ГОСТ 25295-2003</w:t>
            </w:r>
          </w:p>
          <w:p w:rsidR="00D36516" w:rsidRPr="00D36516" w:rsidRDefault="00D36516" w:rsidP="00D36516">
            <w:pPr>
              <w:widowControl/>
              <w:autoSpaceDE/>
              <w:autoSpaceDN/>
              <w:adjustRightInd/>
              <w:rPr>
                <w:b/>
                <w:bCs/>
                <w:sz w:val="22"/>
                <w:szCs w:val="22"/>
              </w:rPr>
            </w:pPr>
            <w:proofErr w:type="gramStart"/>
            <w:r w:rsidRPr="00D36516">
              <w:rPr>
                <w:b/>
                <w:bCs/>
                <w:sz w:val="22"/>
                <w:szCs w:val="22"/>
              </w:rPr>
              <w:t>Ткань-</w:t>
            </w:r>
            <w:r w:rsidRPr="00D36516">
              <w:rPr>
                <w:bCs/>
                <w:sz w:val="22"/>
                <w:szCs w:val="22"/>
              </w:rPr>
              <w:t>плащевая</w:t>
            </w:r>
            <w:proofErr w:type="gramEnd"/>
          </w:p>
          <w:p w:rsidR="00D36516" w:rsidRPr="00D36516" w:rsidRDefault="00D36516" w:rsidP="00D36516">
            <w:pPr>
              <w:widowControl/>
              <w:autoSpaceDE/>
              <w:autoSpaceDN/>
              <w:adjustRightInd/>
              <w:rPr>
                <w:b/>
                <w:bCs/>
                <w:sz w:val="22"/>
                <w:szCs w:val="22"/>
              </w:rPr>
            </w:pPr>
            <w:r w:rsidRPr="00D36516">
              <w:rPr>
                <w:b/>
                <w:bCs/>
                <w:sz w:val="22"/>
                <w:szCs w:val="22"/>
              </w:rPr>
              <w:t xml:space="preserve">- </w:t>
            </w:r>
            <w:r w:rsidRPr="00D36516">
              <w:rPr>
                <w:bCs/>
                <w:sz w:val="22"/>
                <w:szCs w:val="22"/>
              </w:rPr>
              <w:t>застежка</w:t>
            </w:r>
            <w:r w:rsidRPr="00D36516">
              <w:rPr>
                <w:b/>
                <w:bCs/>
                <w:sz w:val="22"/>
                <w:szCs w:val="22"/>
              </w:rPr>
              <w:t xml:space="preserve"> </w:t>
            </w:r>
            <w:proofErr w:type="gramStart"/>
            <w:r w:rsidRPr="00D36516">
              <w:rPr>
                <w:b/>
                <w:bCs/>
                <w:sz w:val="22"/>
                <w:szCs w:val="22"/>
              </w:rPr>
              <w:t>–</w:t>
            </w:r>
            <w:r w:rsidRPr="00D36516">
              <w:rPr>
                <w:bCs/>
                <w:sz w:val="22"/>
                <w:szCs w:val="22"/>
              </w:rPr>
              <w:t>н</w:t>
            </w:r>
            <w:proofErr w:type="gramEnd"/>
            <w:r w:rsidRPr="00D36516">
              <w:rPr>
                <w:bCs/>
                <w:sz w:val="22"/>
                <w:szCs w:val="22"/>
              </w:rPr>
              <w:t>а молнии,</w:t>
            </w:r>
            <w:r w:rsidRPr="00D36516">
              <w:rPr>
                <w:b/>
                <w:bCs/>
                <w:sz w:val="22"/>
                <w:szCs w:val="22"/>
              </w:rPr>
              <w:t xml:space="preserve"> </w:t>
            </w:r>
          </w:p>
          <w:p w:rsidR="00D36516" w:rsidRPr="00D36516" w:rsidRDefault="00D36516" w:rsidP="00D36516">
            <w:pPr>
              <w:widowControl/>
              <w:autoSpaceDE/>
              <w:autoSpaceDN/>
              <w:adjustRightInd/>
              <w:rPr>
                <w:bCs/>
                <w:sz w:val="22"/>
                <w:szCs w:val="22"/>
              </w:rPr>
            </w:pPr>
            <w:r w:rsidRPr="00D36516">
              <w:rPr>
                <w:bCs/>
                <w:sz w:val="22"/>
                <w:szCs w:val="22"/>
              </w:rPr>
              <w:t>- ветрозащитный клапан на кнопках,     - отстегивающийся капюшон на молнии, - регулировка ширины рукава кнопкой</w:t>
            </w:r>
          </w:p>
          <w:p w:rsidR="00D36516" w:rsidRPr="00D36516" w:rsidRDefault="00D36516" w:rsidP="00D36516">
            <w:pPr>
              <w:widowControl/>
              <w:autoSpaceDE/>
              <w:autoSpaceDN/>
              <w:adjustRightInd/>
              <w:rPr>
                <w:b/>
                <w:bCs/>
                <w:sz w:val="22"/>
                <w:szCs w:val="22"/>
              </w:rPr>
            </w:pPr>
            <w:r w:rsidRPr="00D36516">
              <w:rPr>
                <w:bCs/>
                <w:sz w:val="22"/>
                <w:szCs w:val="22"/>
              </w:rPr>
              <w:t xml:space="preserve">- карманы в боковых швах на молнии, </w:t>
            </w:r>
            <w:proofErr w:type="spellStart"/>
            <w:r w:rsidRPr="00D36516">
              <w:rPr>
                <w:bCs/>
                <w:sz w:val="22"/>
                <w:szCs w:val="22"/>
              </w:rPr>
              <w:t>кулиска</w:t>
            </w:r>
            <w:proofErr w:type="spellEnd"/>
            <w:r w:rsidRPr="00D36516">
              <w:rPr>
                <w:bCs/>
                <w:sz w:val="22"/>
                <w:szCs w:val="22"/>
              </w:rPr>
              <w:t>.</w:t>
            </w:r>
          </w:p>
          <w:p w:rsidR="00D36516" w:rsidRPr="00D36516" w:rsidRDefault="00D36516" w:rsidP="00D36516">
            <w:pPr>
              <w:widowControl/>
              <w:autoSpaceDE/>
              <w:autoSpaceDN/>
              <w:adjustRightInd/>
              <w:rPr>
                <w:b/>
                <w:bCs/>
                <w:sz w:val="22"/>
                <w:szCs w:val="22"/>
              </w:rPr>
            </w:pPr>
            <w:r w:rsidRPr="00D36516">
              <w:rPr>
                <w:b/>
                <w:bCs/>
                <w:sz w:val="22"/>
                <w:szCs w:val="22"/>
              </w:rPr>
              <w:t>Цвет; синий, зеленый, серый, бордовый</w:t>
            </w:r>
          </w:p>
          <w:p w:rsidR="00D36516" w:rsidRPr="00D36516" w:rsidRDefault="00D36516" w:rsidP="00D36516">
            <w:pPr>
              <w:widowControl/>
              <w:autoSpaceDE/>
              <w:autoSpaceDN/>
              <w:adjustRightInd/>
              <w:rPr>
                <w:b/>
                <w:bCs/>
                <w:sz w:val="22"/>
                <w:szCs w:val="22"/>
              </w:rPr>
            </w:pPr>
            <w:r w:rsidRPr="00D36516">
              <w:rPr>
                <w:b/>
                <w:bCs/>
                <w:sz w:val="22"/>
                <w:szCs w:val="22"/>
              </w:rPr>
              <w:t>На синтепоне.</w:t>
            </w:r>
          </w:p>
          <w:p w:rsidR="00D36516" w:rsidRPr="00D36516" w:rsidRDefault="00D36516" w:rsidP="00D36516">
            <w:pPr>
              <w:widowControl/>
              <w:autoSpaceDE/>
              <w:autoSpaceDN/>
              <w:adjustRightInd/>
              <w:rPr>
                <w:b/>
                <w:bCs/>
                <w:sz w:val="22"/>
                <w:szCs w:val="22"/>
              </w:rPr>
            </w:pPr>
            <w:r w:rsidRPr="00D36516">
              <w:rPr>
                <w:b/>
                <w:bCs/>
                <w:sz w:val="22"/>
                <w:szCs w:val="22"/>
              </w:rPr>
              <w:t xml:space="preserve"> Размеры; </w:t>
            </w:r>
          </w:p>
          <w:p w:rsidR="00D36516" w:rsidRPr="00D36516" w:rsidRDefault="00D36516" w:rsidP="00D36516">
            <w:pPr>
              <w:widowControl/>
              <w:autoSpaceDE/>
              <w:autoSpaceDN/>
              <w:adjustRightInd/>
              <w:rPr>
                <w:b/>
                <w:bCs/>
                <w:sz w:val="22"/>
                <w:szCs w:val="22"/>
              </w:rPr>
            </w:pPr>
            <w:r w:rsidRPr="00D36516">
              <w:rPr>
                <w:b/>
                <w:bCs/>
                <w:sz w:val="22"/>
                <w:szCs w:val="22"/>
              </w:rPr>
              <w:t xml:space="preserve">52 </w:t>
            </w:r>
            <w:proofErr w:type="gramStart"/>
            <w:r w:rsidRPr="00D36516">
              <w:rPr>
                <w:b/>
                <w:bCs/>
                <w:sz w:val="22"/>
                <w:szCs w:val="22"/>
              </w:rPr>
              <w:t>р-</w:t>
            </w:r>
            <w:proofErr w:type="gramEnd"/>
            <w:r w:rsidRPr="00D36516">
              <w:rPr>
                <w:b/>
                <w:bCs/>
                <w:sz w:val="22"/>
                <w:szCs w:val="22"/>
              </w:rPr>
              <w:t xml:space="preserve"> р - 1 шт.</w:t>
            </w:r>
          </w:p>
          <w:p w:rsidR="00D36516" w:rsidRPr="00D36516" w:rsidRDefault="00D36516" w:rsidP="00D36516">
            <w:pPr>
              <w:widowControl/>
              <w:autoSpaceDE/>
              <w:autoSpaceDN/>
              <w:adjustRightInd/>
              <w:rPr>
                <w:b/>
                <w:bCs/>
                <w:sz w:val="22"/>
                <w:szCs w:val="22"/>
              </w:rPr>
            </w:pPr>
            <w:r w:rsidRPr="00D36516">
              <w:rPr>
                <w:b/>
                <w:bCs/>
                <w:sz w:val="22"/>
                <w:szCs w:val="22"/>
              </w:rPr>
              <w:t>56 р-р – 1 шт.</w:t>
            </w:r>
          </w:p>
          <w:p w:rsidR="00D36516" w:rsidRPr="00D36516" w:rsidRDefault="00D36516" w:rsidP="00D36516">
            <w:pPr>
              <w:widowControl/>
              <w:autoSpaceDE/>
              <w:autoSpaceDN/>
              <w:adjustRightInd/>
              <w:rPr>
                <w:sz w:val="22"/>
                <w:szCs w:val="22"/>
              </w:rPr>
            </w:pPr>
          </w:p>
          <w:p w:rsidR="00D36516" w:rsidRPr="00D36516" w:rsidRDefault="00D36516" w:rsidP="00D36516">
            <w:pPr>
              <w:rPr>
                <w:sz w:val="22"/>
                <w:szCs w:val="22"/>
              </w:rPr>
            </w:pPr>
            <w:r w:rsidRPr="00D36516">
              <w:rPr>
                <w:noProof/>
                <w:sz w:val="22"/>
                <w:szCs w:val="22"/>
              </w:rPr>
              <w:drawing>
                <wp:inline distT="0" distB="0" distL="0" distR="0" wp14:anchorId="77A2CC8B" wp14:editId="3B8DE263">
                  <wp:extent cx="1298575" cy="1646532"/>
                  <wp:effectExtent l="0" t="0" r="0" b="0"/>
                  <wp:docPr id="14" name="Рисунок 14" descr="C:\Users\V\AppData\Local\Packages\Microsoft.Windows.Photos_8wekyb3d8bbwe\TempState\ShareServiceTempFolder\курточ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ppData\Local\Packages\Microsoft.Windows.Photos_8wekyb3d8bbwe\TempState\ShareServiceTempFolder\курточка.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8242" cy="1747547"/>
                          </a:xfrm>
                          <a:prstGeom prst="rect">
                            <a:avLst/>
                          </a:prstGeom>
                          <a:noFill/>
                          <a:ln>
                            <a:noFill/>
                          </a:ln>
                        </pic:spPr>
                      </pic:pic>
                    </a:graphicData>
                  </a:graphic>
                </wp:inline>
              </w:drawing>
            </w:r>
          </w:p>
        </w:tc>
        <w:tc>
          <w:tcPr>
            <w:tcW w:w="2126" w:type="dxa"/>
            <w:vAlign w:val="center"/>
          </w:tcPr>
          <w:p w:rsidR="00D36516" w:rsidRPr="00D36516" w:rsidRDefault="00D36516" w:rsidP="00D36516">
            <w:pPr>
              <w:widowControl/>
              <w:autoSpaceDE/>
              <w:autoSpaceDN/>
              <w:adjustRightInd/>
              <w:spacing w:before="100" w:beforeAutospacing="1" w:after="100" w:afterAutospacing="1"/>
              <w:rPr>
                <w:noProof/>
                <w:sz w:val="18"/>
                <w:szCs w:val="18"/>
              </w:rPr>
            </w:pPr>
          </w:p>
        </w:tc>
        <w:tc>
          <w:tcPr>
            <w:tcW w:w="2552" w:type="dxa"/>
            <w:vAlign w:val="center"/>
          </w:tcPr>
          <w:p w:rsidR="00D36516" w:rsidRPr="00D36516" w:rsidRDefault="00D36516" w:rsidP="00D36516">
            <w:pPr>
              <w:autoSpaceDE/>
              <w:autoSpaceDN/>
              <w:adjustRightInd/>
              <w:jc w:val="both"/>
              <w:rPr>
                <w:sz w:val="18"/>
                <w:szCs w:val="18"/>
              </w:rPr>
            </w:pPr>
          </w:p>
        </w:tc>
      </w:tr>
      <w:tr w:rsidR="00D36516" w:rsidRPr="00D36516" w:rsidTr="004E44C5">
        <w:trPr>
          <w:trHeight w:val="2805"/>
        </w:trPr>
        <w:tc>
          <w:tcPr>
            <w:tcW w:w="567" w:type="dxa"/>
            <w:vAlign w:val="center"/>
          </w:tcPr>
          <w:p w:rsidR="00D36516" w:rsidRPr="00D36516" w:rsidRDefault="00D36516" w:rsidP="00D36516">
            <w:pPr>
              <w:widowControl/>
              <w:autoSpaceDE/>
              <w:autoSpaceDN/>
              <w:adjustRightInd/>
              <w:ind w:firstLine="30"/>
              <w:jc w:val="center"/>
              <w:rPr>
                <w:b/>
              </w:rPr>
            </w:pPr>
            <w:r w:rsidRPr="00D36516">
              <w:rPr>
                <w:b/>
              </w:rPr>
              <w:lastRenderedPageBreak/>
              <w:t>2.</w:t>
            </w:r>
          </w:p>
        </w:tc>
        <w:tc>
          <w:tcPr>
            <w:tcW w:w="1701" w:type="dxa"/>
            <w:vAlign w:val="center"/>
          </w:tcPr>
          <w:p w:rsidR="00D36516" w:rsidRPr="00D36516" w:rsidRDefault="00D36516" w:rsidP="00D36516">
            <w:pPr>
              <w:widowControl/>
              <w:autoSpaceDE/>
              <w:autoSpaceDN/>
              <w:adjustRightInd/>
              <w:ind w:firstLine="28"/>
              <w:jc w:val="center"/>
              <w:rPr>
                <w:b/>
                <w:sz w:val="22"/>
                <w:szCs w:val="22"/>
              </w:rPr>
            </w:pPr>
            <w:r w:rsidRPr="00D36516">
              <w:rPr>
                <w:b/>
                <w:sz w:val="22"/>
                <w:szCs w:val="22"/>
              </w:rPr>
              <w:t>Сапоги женские (зимние с мехом)</w:t>
            </w:r>
          </w:p>
          <w:p w:rsidR="00D36516" w:rsidRPr="00D36516" w:rsidRDefault="00D36516" w:rsidP="00D36516">
            <w:pPr>
              <w:widowControl/>
              <w:autoSpaceDE/>
              <w:autoSpaceDN/>
              <w:adjustRightInd/>
              <w:ind w:firstLine="28"/>
              <w:jc w:val="center"/>
            </w:pPr>
            <w:r w:rsidRPr="00D36516">
              <w:t>15.20.13.140</w:t>
            </w:r>
          </w:p>
        </w:tc>
        <w:tc>
          <w:tcPr>
            <w:tcW w:w="1134" w:type="dxa"/>
            <w:vAlign w:val="center"/>
          </w:tcPr>
          <w:p w:rsidR="00D36516" w:rsidRPr="00D36516" w:rsidRDefault="00D36516" w:rsidP="00D36516">
            <w:pPr>
              <w:widowControl/>
              <w:autoSpaceDE/>
              <w:autoSpaceDN/>
              <w:adjustRightInd/>
              <w:rPr>
                <w:sz w:val="22"/>
                <w:szCs w:val="22"/>
              </w:rPr>
            </w:pPr>
            <w:r w:rsidRPr="00D36516">
              <w:rPr>
                <w:sz w:val="22"/>
                <w:szCs w:val="22"/>
              </w:rPr>
              <w:t>Пара</w:t>
            </w:r>
          </w:p>
        </w:tc>
        <w:tc>
          <w:tcPr>
            <w:tcW w:w="850" w:type="dxa"/>
            <w:vAlign w:val="center"/>
          </w:tcPr>
          <w:p w:rsidR="00D36516" w:rsidRPr="00D36516" w:rsidRDefault="00D36516" w:rsidP="00D36516">
            <w:pPr>
              <w:widowControl/>
              <w:autoSpaceDE/>
              <w:autoSpaceDN/>
              <w:adjustRightInd/>
              <w:ind w:hanging="114"/>
              <w:jc w:val="center"/>
              <w:rPr>
                <w:sz w:val="22"/>
                <w:szCs w:val="22"/>
              </w:rPr>
            </w:pPr>
            <w:r w:rsidRPr="00D36516">
              <w:rPr>
                <w:sz w:val="22"/>
                <w:szCs w:val="22"/>
              </w:rPr>
              <w:t>2</w:t>
            </w:r>
          </w:p>
        </w:tc>
        <w:tc>
          <w:tcPr>
            <w:tcW w:w="1022" w:type="dxa"/>
            <w:vAlign w:val="center"/>
          </w:tcPr>
          <w:p w:rsidR="00D36516" w:rsidRPr="00D36516" w:rsidRDefault="00D36516" w:rsidP="00D36516">
            <w:pPr>
              <w:widowControl/>
              <w:autoSpaceDE/>
              <w:autoSpaceDN/>
              <w:adjustRightInd/>
              <w:rPr>
                <w:sz w:val="22"/>
                <w:szCs w:val="22"/>
              </w:rPr>
            </w:pPr>
          </w:p>
        </w:tc>
        <w:tc>
          <w:tcPr>
            <w:tcW w:w="1246" w:type="dxa"/>
            <w:vAlign w:val="center"/>
          </w:tcPr>
          <w:p w:rsidR="00D36516" w:rsidRPr="00D36516" w:rsidRDefault="00D36516" w:rsidP="00D36516">
            <w:pPr>
              <w:widowControl/>
              <w:autoSpaceDE/>
              <w:autoSpaceDN/>
              <w:adjustRightInd/>
              <w:rPr>
                <w:sz w:val="22"/>
                <w:szCs w:val="22"/>
              </w:rPr>
            </w:pPr>
          </w:p>
        </w:tc>
        <w:tc>
          <w:tcPr>
            <w:tcW w:w="4253" w:type="dxa"/>
            <w:vAlign w:val="center"/>
          </w:tcPr>
          <w:p w:rsidR="00D36516" w:rsidRPr="00D36516" w:rsidRDefault="00D36516" w:rsidP="00D36516">
            <w:pPr>
              <w:widowControl/>
              <w:autoSpaceDE/>
              <w:autoSpaceDN/>
              <w:adjustRightInd/>
              <w:rPr>
                <w:b/>
                <w:bCs/>
                <w:sz w:val="22"/>
                <w:szCs w:val="22"/>
              </w:rPr>
            </w:pPr>
            <w:r w:rsidRPr="00D36516">
              <w:rPr>
                <w:b/>
                <w:bCs/>
                <w:sz w:val="22"/>
                <w:szCs w:val="22"/>
              </w:rPr>
              <w:t xml:space="preserve">Материал: </w:t>
            </w:r>
          </w:p>
          <w:p w:rsidR="00D36516" w:rsidRPr="00D36516" w:rsidRDefault="00D36516" w:rsidP="00D36516">
            <w:pPr>
              <w:widowControl/>
              <w:autoSpaceDE/>
              <w:autoSpaceDN/>
              <w:adjustRightInd/>
              <w:rPr>
                <w:bCs/>
                <w:sz w:val="22"/>
                <w:szCs w:val="22"/>
              </w:rPr>
            </w:pPr>
            <w:r w:rsidRPr="00D36516">
              <w:rPr>
                <w:b/>
                <w:bCs/>
                <w:sz w:val="22"/>
                <w:szCs w:val="22"/>
              </w:rPr>
              <w:t xml:space="preserve">- </w:t>
            </w:r>
            <w:r w:rsidRPr="00D36516">
              <w:rPr>
                <w:bCs/>
                <w:sz w:val="22"/>
                <w:szCs w:val="22"/>
              </w:rPr>
              <w:t xml:space="preserve">кожа натуральная </w:t>
            </w:r>
          </w:p>
          <w:p w:rsidR="00D36516" w:rsidRPr="00D36516" w:rsidRDefault="00D36516" w:rsidP="00D36516">
            <w:pPr>
              <w:widowControl/>
              <w:autoSpaceDE/>
              <w:autoSpaceDN/>
              <w:adjustRightInd/>
              <w:rPr>
                <w:b/>
                <w:bCs/>
                <w:sz w:val="22"/>
                <w:szCs w:val="22"/>
              </w:rPr>
            </w:pPr>
            <w:r w:rsidRPr="00D36516">
              <w:rPr>
                <w:b/>
                <w:bCs/>
                <w:sz w:val="22"/>
                <w:szCs w:val="22"/>
              </w:rPr>
              <w:t xml:space="preserve">Мех </w:t>
            </w:r>
            <w:r w:rsidRPr="00D36516">
              <w:rPr>
                <w:bCs/>
                <w:sz w:val="22"/>
                <w:szCs w:val="22"/>
              </w:rPr>
              <w:t>– натуральный или искусственный</w:t>
            </w:r>
          </w:p>
          <w:p w:rsidR="00D36516" w:rsidRPr="00D36516" w:rsidRDefault="00D36516" w:rsidP="00D36516">
            <w:pPr>
              <w:widowControl/>
              <w:autoSpaceDE/>
              <w:autoSpaceDN/>
              <w:adjustRightInd/>
              <w:rPr>
                <w:bCs/>
                <w:sz w:val="22"/>
                <w:szCs w:val="22"/>
              </w:rPr>
            </w:pPr>
            <w:r w:rsidRPr="00D36516">
              <w:rPr>
                <w:b/>
                <w:bCs/>
                <w:sz w:val="22"/>
                <w:szCs w:val="22"/>
              </w:rPr>
              <w:t>Подошв</w:t>
            </w:r>
            <w:proofErr w:type="gramStart"/>
            <w:r w:rsidRPr="00D36516">
              <w:rPr>
                <w:b/>
                <w:bCs/>
                <w:sz w:val="22"/>
                <w:szCs w:val="22"/>
              </w:rPr>
              <w:t>а-</w:t>
            </w:r>
            <w:proofErr w:type="gramEnd"/>
            <w:r w:rsidRPr="00D36516">
              <w:rPr>
                <w:b/>
                <w:bCs/>
                <w:sz w:val="22"/>
                <w:szCs w:val="22"/>
              </w:rPr>
              <w:t xml:space="preserve"> (</w:t>
            </w:r>
            <w:r w:rsidRPr="00D36516">
              <w:rPr>
                <w:bCs/>
                <w:sz w:val="22"/>
                <w:szCs w:val="22"/>
              </w:rPr>
              <w:t>резина, термоэластопласт,), прошитая</w:t>
            </w:r>
          </w:p>
          <w:p w:rsidR="00D36516" w:rsidRPr="00D36516" w:rsidRDefault="00D36516" w:rsidP="00D36516">
            <w:pPr>
              <w:widowControl/>
              <w:autoSpaceDE/>
              <w:autoSpaceDN/>
              <w:adjustRightInd/>
              <w:rPr>
                <w:b/>
                <w:bCs/>
                <w:sz w:val="22"/>
                <w:szCs w:val="22"/>
              </w:rPr>
            </w:pPr>
            <w:r w:rsidRPr="00D36516">
              <w:rPr>
                <w:b/>
                <w:bCs/>
                <w:sz w:val="22"/>
                <w:szCs w:val="22"/>
              </w:rPr>
              <w:t xml:space="preserve">- Полнота – </w:t>
            </w:r>
            <w:r w:rsidRPr="00D36516">
              <w:rPr>
                <w:bCs/>
                <w:sz w:val="22"/>
                <w:szCs w:val="22"/>
              </w:rPr>
              <w:t xml:space="preserve"> </w:t>
            </w:r>
            <w:r w:rsidRPr="00D36516">
              <w:rPr>
                <w:b/>
                <w:bCs/>
                <w:sz w:val="22"/>
                <w:szCs w:val="22"/>
                <w:lang w:val="en-US"/>
              </w:rPr>
              <w:t>R</w:t>
            </w:r>
            <w:r w:rsidRPr="00D36516">
              <w:rPr>
                <w:b/>
                <w:bCs/>
                <w:sz w:val="22"/>
                <w:szCs w:val="22"/>
              </w:rPr>
              <w:t xml:space="preserve"> (средняя)</w:t>
            </w:r>
          </w:p>
          <w:p w:rsidR="00D36516" w:rsidRPr="00D36516" w:rsidRDefault="00D36516" w:rsidP="00D36516">
            <w:pPr>
              <w:widowControl/>
              <w:autoSpaceDE/>
              <w:autoSpaceDN/>
              <w:adjustRightInd/>
              <w:rPr>
                <w:bCs/>
                <w:sz w:val="22"/>
                <w:szCs w:val="22"/>
              </w:rPr>
            </w:pPr>
            <w:r w:rsidRPr="00D36516">
              <w:rPr>
                <w:b/>
                <w:bCs/>
                <w:sz w:val="22"/>
                <w:szCs w:val="22"/>
              </w:rPr>
              <w:t>Каблук</w:t>
            </w:r>
            <w:r w:rsidRPr="00D36516">
              <w:rPr>
                <w:bCs/>
                <w:sz w:val="22"/>
                <w:szCs w:val="22"/>
              </w:rPr>
              <w:t xml:space="preserve"> – без каблука (сплошная подошва, платформа)</w:t>
            </w:r>
          </w:p>
          <w:p w:rsidR="00D36516" w:rsidRPr="00D36516" w:rsidRDefault="00D36516" w:rsidP="00D36516">
            <w:pPr>
              <w:widowControl/>
              <w:autoSpaceDE/>
              <w:autoSpaceDN/>
              <w:adjustRightInd/>
              <w:rPr>
                <w:bCs/>
                <w:sz w:val="22"/>
                <w:szCs w:val="22"/>
              </w:rPr>
            </w:pPr>
            <w:r w:rsidRPr="00D36516">
              <w:rPr>
                <w:b/>
                <w:bCs/>
                <w:sz w:val="22"/>
                <w:szCs w:val="22"/>
              </w:rPr>
              <w:t>Вид застежки</w:t>
            </w:r>
            <w:r w:rsidRPr="00D36516">
              <w:rPr>
                <w:bCs/>
                <w:sz w:val="22"/>
                <w:szCs w:val="22"/>
              </w:rPr>
              <w:t xml:space="preserve"> – на молнии</w:t>
            </w:r>
          </w:p>
          <w:p w:rsidR="00D36516" w:rsidRPr="00D36516" w:rsidRDefault="00D36516" w:rsidP="00D36516">
            <w:pPr>
              <w:widowControl/>
              <w:autoSpaceDE/>
              <w:autoSpaceDN/>
              <w:adjustRightInd/>
              <w:rPr>
                <w:bCs/>
                <w:sz w:val="22"/>
                <w:szCs w:val="22"/>
              </w:rPr>
            </w:pPr>
            <w:r w:rsidRPr="00D36516">
              <w:rPr>
                <w:b/>
                <w:bCs/>
                <w:sz w:val="22"/>
                <w:szCs w:val="22"/>
              </w:rPr>
              <w:t>Длина</w:t>
            </w:r>
            <w:r w:rsidRPr="00D36516">
              <w:rPr>
                <w:bCs/>
                <w:sz w:val="22"/>
                <w:szCs w:val="22"/>
              </w:rPr>
              <w:t xml:space="preserve"> – ниже колен</w:t>
            </w:r>
          </w:p>
          <w:p w:rsidR="00D36516" w:rsidRPr="00D36516" w:rsidRDefault="00D36516" w:rsidP="00D36516">
            <w:pPr>
              <w:widowControl/>
              <w:autoSpaceDE/>
              <w:autoSpaceDN/>
              <w:adjustRightInd/>
              <w:rPr>
                <w:bCs/>
                <w:color w:val="FF0000"/>
                <w:sz w:val="22"/>
                <w:szCs w:val="22"/>
              </w:rPr>
            </w:pPr>
            <w:r w:rsidRPr="00D36516">
              <w:rPr>
                <w:b/>
                <w:bCs/>
                <w:color w:val="FF0000"/>
                <w:sz w:val="22"/>
                <w:szCs w:val="22"/>
              </w:rPr>
              <w:t>Страна производителя;</w:t>
            </w:r>
            <w:r w:rsidRPr="00D36516">
              <w:rPr>
                <w:bCs/>
                <w:color w:val="FF0000"/>
                <w:sz w:val="22"/>
                <w:szCs w:val="22"/>
              </w:rPr>
              <w:t xml:space="preserve"> РОССИЯ!!!!!</w:t>
            </w:r>
          </w:p>
          <w:p w:rsidR="00D36516" w:rsidRPr="00D36516" w:rsidRDefault="00D36516" w:rsidP="00D36516">
            <w:pPr>
              <w:widowControl/>
              <w:autoSpaceDE/>
              <w:autoSpaceDN/>
              <w:adjustRightInd/>
              <w:rPr>
                <w:b/>
                <w:bCs/>
                <w:sz w:val="22"/>
                <w:szCs w:val="22"/>
              </w:rPr>
            </w:pPr>
            <w:r w:rsidRPr="00D36516">
              <w:rPr>
                <w:b/>
                <w:bCs/>
                <w:sz w:val="22"/>
                <w:szCs w:val="22"/>
              </w:rPr>
              <w:t>Российский размер;</w:t>
            </w:r>
          </w:p>
          <w:p w:rsidR="00D36516" w:rsidRPr="00D36516" w:rsidRDefault="00D36516" w:rsidP="00D36516">
            <w:pPr>
              <w:widowControl/>
              <w:autoSpaceDE/>
              <w:autoSpaceDN/>
              <w:adjustRightInd/>
              <w:rPr>
                <w:b/>
                <w:bCs/>
                <w:sz w:val="22"/>
                <w:szCs w:val="22"/>
              </w:rPr>
            </w:pPr>
            <w:r w:rsidRPr="00D36516">
              <w:rPr>
                <w:b/>
                <w:bCs/>
                <w:sz w:val="22"/>
                <w:szCs w:val="22"/>
              </w:rPr>
              <w:t>36 р-р - 1 пара</w:t>
            </w:r>
          </w:p>
          <w:p w:rsidR="00D36516" w:rsidRPr="00D36516" w:rsidRDefault="00D36516" w:rsidP="00D36516">
            <w:pPr>
              <w:widowControl/>
              <w:autoSpaceDE/>
              <w:autoSpaceDN/>
              <w:adjustRightInd/>
              <w:rPr>
                <w:b/>
                <w:bCs/>
                <w:sz w:val="22"/>
                <w:szCs w:val="22"/>
              </w:rPr>
            </w:pPr>
            <w:r w:rsidRPr="00D36516">
              <w:rPr>
                <w:b/>
                <w:bCs/>
                <w:sz w:val="22"/>
                <w:szCs w:val="22"/>
              </w:rPr>
              <w:t>40 р-р - 1 пара</w:t>
            </w:r>
          </w:p>
          <w:p w:rsidR="00D36516" w:rsidRPr="00D36516" w:rsidRDefault="00D36516" w:rsidP="00D36516">
            <w:pPr>
              <w:widowControl/>
              <w:autoSpaceDE/>
              <w:autoSpaceDN/>
              <w:adjustRightInd/>
              <w:rPr>
                <w:b/>
                <w:bCs/>
                <w:sz w:val="22"/>
                <w:szCs w:val="22"/>
              </w:rPr>
            </w:pPr>
            <w:r w:rsidRPr="00D36516">
              <w:rPr>
                <w:b/>
                <w:bCs/>
                <w:sz w:val="22"/>
                <w:szCs w:val="22"/>
              </w:rPr>
              <w:t>Образец;</w:t>
            </w:r>
          </w:p>
          <w:p w:rsidR="00D36516" w:rsidRPr="00D36516" w:rsidRDefault="00D36516" w:rsidP="00D36516">
            <w:pPr>
              <w:widowControl/>
              <w:autoSpaceDE/>
              <w:autoSpaceDN/>
              <w:adjustRightInd/>
              <w:rPr>
                <w:b/>
                <w:bCs/>
                <w:sz w:val="22"/>
                <w:szCs w:val="22"/>
              </w:rPr>
            </w:pPr>
          </w:p>
          <w:p w:rsidR="00D36516" w:rsidRPr="00D36516" w:rsidRDefault="00D36516" w:rsidP="00D36516">
            <w:pPr>
              <w:widowControl/>
              <w:autoSpaceDE/>
              <w:autoSpaceDN/>
              <w:adjustRightInd/>
              <w:rPr>
                <w:bCs/>
                <w:sz w:val="22"/>
                <w:szCs w:val="22"/>
              </w:rPr>
            </w:pPr>
            <w:r w:rsidRPr="00D36516">
              <w:rPr>
                <w:b/>
                <w:bCs/>
                <w:noProof/>
                <w:sz w:val="22"/>
                <w:szCs w:val="22"/>
              </w:rPr>
              <w:drawing>
                <wp:inline distT="0" distB="0" distL="0" distR="0" wp14:anchorId="4D32CD66" wp14:editId="30FEAF4D">
                  <wp:extent cx="732790" cy="922333"/>
                  <wp:effectExtent l="0" t="0" r="0" b="0"/>
                  <wp:docPr id="15" name="Рисунок 15" descr="C:\Users\V\Desktop\фото на влад закупки\сапоги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esktop\фото на влад закупки\сапоги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1331" cy="1147055"/>
                          </a:xfrm>
                          <a:prstGeom prst="rect">
                            <a:avLst/>
                          </a:prstGeom>
                          <a:noFill/>
                          <a:ln>
                            <a:noFill/>
                          </a:ln>
                        </pic:spPr>
                      </pic:pic>
                    </a:graphicData>
                  </a:graphic>
                </wp:inline>
              </w:drawing>
            </w:r>
          </w:p>
          <w:p w:rsidR="00D36516" w:rsidRPr="00D36516" w:rsidRDefault="00D36516" w:rsidP="00D36516">
            <w:pPr>
              <w:widowControl/>
              <w:autoSpaceDE/>
              <w:autoSpaceDN/>
              <w:adjustRightInd/>
              <w:rPr>
                <w:b/>
                <w:bCs/>
                <w:sz w:val="22"/>
                <w:szCs w:val="22"/>
              </w:rPr>
            </w:pPr>
            <w:r w:rsidRPr="00D36516">
              <w:rPr>
                <w:b/>
                <w:bCs/>
                <w:noProof/>
                <w:sz w:val="22"/>
                <w:szCs w:val="22"/>
              </w:rPr>
              <w:drawing>
                <wp:inline distT="0" distB="0" distL="0" distR="0" wp14:anchorId="3597F05E" wp14:editId="20ED265C">
                  <wp:extent cx="569343" cy="752554"/>
                  <wp:effectExtent l="0" t="0" r="0" b="0"/>
                  <wp:docPr id="16" name="Рисунок 16" descr="C:\Users\V\Desktop\фото на влад закупки\сапоги зимние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Desktop\фото на влад закупки\сапоги зимние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1859" cy="821970"/>
                          </a:xfrm>
                          <a:prstGeom prst="rect">
                            <a:avLst/>
                          </a:prstGeom>
                          <a:noFill/>
                          <a:ln>
                            <a:noFill/>
                          </a:ln>
                        </pic:spPr>
                      </pic:pic>
                    </a:graphicData>
                  </a:graphic>
                </wp:inline>
              </w:drawing>
            </w:r>
          </w:p>
        </w:tc>
        <w:tc>
          <w:tcPr>
            <w:tcW w:w="2126" w:type="dxa"/>
            <w:vAlign w:val="center"/>
          </w:tcPr>
          <w:p w:rsidR="00D36516" w:rsidRPr="00D36516" w:rsidRDefault="00D36516" w:rsidP="00D36516">
            <w:pPr>
              <w:widowControl/>
              <w:autoSpaceDE/>
              <w:autoSpaceDN/>
              <w:adjustRightInd/>
              <w:spacing w:before="100" w:beforeAutospacing="1" w:after="100" w:afterAutospacing="1"/>
              <w:rPr>
                <w:sz w:val="22"/>
                <w:szCs w:val="22"/>
              </w:rPr>
            </w:pPr>
          </w:p>
          <w:p w:rsidR="00D36516" w:rsidRPr="00D36516" w:rsidRDefault="00D36516" w:rsidP="00D36516">
            <w:pPr>
              <w:widowControl/>
              <w:autoSpaceDE/>
              <w:autoSpaceDN/>
              <w:adjustRightInd/>
              <w:spacing w:before="100" w:beforeAutospacing="1" w:after="100" w:afterAutospacing="1"/>
              <w:rPr>
                <w:noProof/>
                <w:sz w:val="22"/>
                <w:szCs w:val="22"/>
              </w:rPr>
            </w:pPr>
            <w:r w:rsidRPr="00D36516">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D36516" w:rsidRPr="00D36516" w:rsidRDefault="00D36516" w:rsidP="00D36516">
            <w:pPr>
              <w:rPr>
                <w:sz w:val="22"/>
                <w:szCs w:val="22"/>
              </w:rPr>
            </w:pPr>
            <w:r w:rsidRPr="00D36516">
              <w:rPr>
                <w:sz w:val="22"/>
                <w:szCs w:val="22"/>
              </w:rPr>
              <w:t xml:space="preserve">- Копия удостоверения о качестве (безопасности) продукции на каждую партию товара; </w:t>
            </w:r>
          </w:p>
          <w:p w:rsidR="00D36516" w:rsidRPr="00D36516" w:rsidRDefault="00D36516" w:rsidP="00D36516">
            <w:pPr>
              <w:rPr>
                <w:sz w:val="22"/>
                <w:szCs w:val="22"/>
              </w:rPr>
            </w:pPr>
            <w:r w:rsidRPr="00D36516">
              <w:rPr>
                <w:sz w:val="22"/>
                <w:szCs w:val="22"/>
              </w:rPr>
              <w:t>- Товарная накладная;</w:t>
            </w:r>
          </w:p>
          <w:p w:rsidR="00D36516" w:rsidRPr="00D36516" w:rsidRDefault="00D36516" w:rsidP="00D36516">
            <w:pPr>
              <w:rPr>
                <w:sz w:val="22"/>
                <w:szCs w:val="22"/>
              </w:rPr>
            </w:pPr>
            <w:r w:rsidRPr="00D36516">
              <w:rPr>
                <w:sz w:val="22"/>
                <w:szCs w:val="22"/>
              </w:rPr>
              <w:t>- Счет;</w:t>
            </w:r>
          </w:p>
          <w:p w:rsidR="00D36516" w:rsidRPr="00D36516" w:rsidRDefault="00D36516" w:rsidP="00D36516">
            <w:pPr>
              <w:rPr>
                <w:sz w:val="22"/>
                <w:szCs w:val="22"/>
              </w:rPr>
            </w:pPr>
            <w:r w:rsidRPr="00D36516">
              <w:rPr>
                <w:sz w:val="22"/>
                <w:szCs w:val="22"/>
              </w:rPr>
              <w:t>- Счет-фактура</w:t>
            </w:r>
          </w:p>
        </w:tc>
      </w:tr>
      <w:tr w:rsidR="00D36516" w:rsidRPr="00D36516" w:rsidTr="004E44C5">
        <w:trPr>
          <w:trHeight w:val="2805"/>
        </w:trPr>
        <w:tc>
          <w:tcPr>
            <w:tcW w:w="567" w:type="dxa"/>
            <w:vAlign w:val="center"/>
          </w:tcPr>
          <w:p w:rsidR="00D36516" w:rsidRPr="00D36516" w:rsidRDefault="00D36516" w:rsidP="00D36516">
            <w:pPr>
              <w:widowControl/>
              <w:autoSpaceDE/>
              <w:autoSpaceDN/>
              <w:adjustRightInd/>
              <w:ind w:firstLine="30"/>
              <w:jc w:val="center"/>
              <w:rPr>
                <w:b/>
              </w:rPr>
            </w:pPr>
            <w:r w:rsidRPr="00D36516">
              <w:rPr>
                <w:b/>
              </w:rPr>
              <w:lastRenderedPageBreak/>
              <w:t>3.</w:t>
            </w:r>
          </w:p>
        </w:tc>
        <w:tc>
          <w:tcPr>
            <w:tcW w:w="1701" w:type="dxa"/>
            <w:vAlign w:val="center"/>
          </w:tcPr>
          <w:p w:rsidR="00D36516" w:rsidRPr="00D36516" w:rsidRDefault="00D36516" w:rsidP="00D36516">
            <w:pPr>
              <w:widowControl/>
              <w:autoSpaceDE/>
              <w:autoSpaceDN/>
              <w:adjustRightInd/>
              <w:ind w:firstLine="28"/>
              <w:jc w:val="center"/>
              <w:rPr>
                <w:b/>
              </w:rPr>
            </w:pPr>
            <w:r w:rsidRPr="00D36516">
              <w:rPr>
                <w:b/>
              </w:rPr>
              <w:t>Сапоги резиновые женские (литые, с утеплителем)</w:t>
            </w:r>
          </w:p>
          <w:p w:rsidR="00D36516" w:rsidRPr="00D36516" w:rsidRDefault="00D36516" w:rsidP="00D36516">
            <w:pPr>
              <w:widowControl/>
              <w:autoSpaceDE/>
              <w:autoSpaceDN/>
              <w:adjustRightInd/>
              <w:ind w:firstLine="28"/>
              <w:jc w:val="center"/>
            </w:pPr>
            <w:r w:rsidRPr="00D36516">
              <w:t>15.20.11.110</w:t>
            </w:r>
          </w:p>
        </w:tc>
        <w:tc>
          <w:tcPr>
            <w:tcW w:w="1134" w:type="dxa"/>
            <w:vAlign w:val="center"/>
          </w:tcPr>
          <w:p w:rsidR="00D36516" w:rsidRPr="00D36516" w:rsidRDefault="00D36516" w:rsidP="00D36516">
            <w:pPr>
              <w:widowControl/>
              <w:autoSpaceDE/>
              <w:autoSpaceDN/>
              <w:adjustRightInd/>
              <w:rPr>
                <w:sz w:val="22"/>
                <w:szCs w:val="22"/>
              </w:rPr>
            </w:pPr>
            <w:r w:rsidRPr="00D36516">
              <w:rPr>
                <w:sz w:val="22"/>
                <w:szCs w:val="22"/>
              </w:rPr>
              <w:t>Пара</w:t>
            </w:r>
          </w:p>
        </w:tc>
        <w:tc>
          <w:tcPr>
            <w:tcW w:w="850" w:type="dxa"/>
            <w:vAlign w:val="center"/>
          </w:tcPr>
          <w:p w:rsidR="00D36516" w:rsidRPr="00D36516" w:rsidRDefault="00D36516" w:rsidP="00D36516">
            <w:pPr>
              <w:widowControl/>
              <w:autoSpaceDE/>
              <w:autoSpaceDN/>
              <w:adjustRightInd/>
              <w:ind w:hanging="114"/>
              <w:jc w:val="center"/>
              <w:rPr>
                <w:sz w:val="22"/>
                <w:szCs w:val="22"/>
              </w:rPr>
            </w:pPr>
            <w:r w:rsidRPr="00D36516">
              <w:rPr>
                <w:sz w:val="22"/>
                <w:szCs w:val="22"/>
              </w:rPr>
              <w:t>3</w:t>
            </w:r>
          </w:p>
        </w:tc>
        <w:tc>
          <w:tcPr>
            <w:tcW w:w="1022" w:type="dxa"/>
            <w:vAlign w:val="center"/>
          </w:tcPr>
          <w:p w:rsidR="00D36516" w:rsidRPr="00D36516" w:rsidRDefault="00D36516" w:rsidP="00D36516">
            <w:pPr>
              <w:widowControl/>
              <w:autoSpaceDE/>
              <w:autoSpaceDN/>
              <w:adjustRightInd/>
              <w:rPr>
                <w:sz w:val="22"/>
                <w:szCs w:val="22"/>
              </w:rPr>
            </w:pPr>
          </w:p>
        </w:tc>
        <w:tc>
          <w:tcPr>
            <w:tcW w:w="1246" w:type="dxa"/>
            <w:vAlign w:val="center"/>
          </w:tcPr>
          <w:p w:rsidR="00D36516" w:rsidRPr="00D36516" w:rsidRDefault="00D36516" w:rsidP="00D36516">
            <w:pPr>
              <w:widowControl/>
              <w:autoSpaceDE/>
              <w:autoSpaceDN/>
              <w:adjustRightInd/>
              <w:rPr>
                <w:sz w:val="22"/>
                <w:szCs w:val="22"/>
              </w:rPr>
            </w:pPr>
            <w:bookmarkStart w:id="35" w:name="_GoBack"/>
            <w:bookmarkEnd w:id="35"/>
          </w:p>
        </w:tc>
        <w:tc>
          <w:tcPr>
            <w:tcW w:w="4253" w:type="dxa"/>
            <w:vAlign w:val="center"/>
          </w:tcPr>
          <w:p w:rsidR="00D36516" w:rsidRPr="00D36516" w:rsidRDefault="00D36516" w:rsidP="00D36516">
            <w:pPr>
              <w:widowControl/>
              <w:autoSpaceDE/>
              <w:autoSpaceDN/>
              <w:adjustRightInd/>
              <w:rPr>
                <w:b/>
                <w:bCs/>
                <w:sz w:val="22"/>
                <w:szCs w:val="22"/>
              </w:rPr>
            </w:pPr>
            <w:r w:rsidRPr="00D36516">
              <w:rPr>
                <w:b/>
                <w:bCs/>
                <w:noProof/>
                <w:sz w:val="22"/>
                <w:szCs w:val="22"/>
              </w:rPr>
              <w:drawing>
                <wp:inline distT="0" distB="0" distL="0" distR="0" wp14:anchorId="44E55397" wp14:editId="2CC49C3A">
                  <wp:extent cx="1146776" cy="1061049"/>
                  <wp:effectExtent l="0" t="0" r="0" b="0"/>
                  <wp:docPr id="17" name="Рисунок 17" descr="C:\Users\V\Desktop\фото на влад закупки\резиновые литы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esktop\фото на влад закупки\резиновые литые.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508" cy="1128344"/>
                          </a:xfrm>
                          <a:prstGeom prst="rect">
                            <a:avLst/>
                          </a:prstGeom>
                          <a:noFill/>
                          <a:ln>
                            <a:noFill/>
                          </a:ln>
                        </pic:spPr>
                      </pic:pic>
                    </a:graphicData>
                  </a:graphic>
                </wp:inline>
              </w:drawing>
            </w:r>
          </w:p>
          <w:p w:rsidR="00D36516" w:rsidRPr="00D36516" w:rsidRDefault="00D36516" w:rsidP="00D36516">
            <w:pPr>
              <w:widowControl/>
              <w:autoSpaceDE/>
              <w:autoSpaceDN/>
              <w:adjustRightInd/>
              <w:rPr>
                <w:b/>
                <w:bCs/>
                <w:sz w:val="22"/>
                <w:szCs w:val="22"/>
              </w:rPr>
            </w:pPr>
            <w:r w:rsidRPr="00D36516">
              <w:rPr>
                <w:b/>
                <w:bCs/>
                <w:noProof/>
                <w:sz w:val="22"/>
                <w:szCs w:val="22"/>
              </w:rPr>
              <w:drawing>
                <wp:inline distT="0" distB="0" distL="0" distR="0" wp14:anchorId="0DAA24C8" wp14:editId="5351B99D">
                  <wp:extent cx="1250315" cy="974785"/>
                  <wp:effectExtent l="0" t="0" r="0" b="0"/>
                  <wp:docPr id="18" name="Рисунок 18" descr="C:\Users\V\Desktop\фото на влад закупки\Снимок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Desktop\фото на влад закупки\Снимок 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6327" cy="1002861"/>
                          </a:xfrm>
                          <a:prstGeom prst="rect">
                            <a:avLst/>
                          </a:prstGeom>
                          <a:noFill/>
                          <a:ln>
                            <a:noFill/>
                          </a:ln>
                        </pic:spPr>
                      </pic:pic>
                    </a:graphicData>
                  </a:graphic>
                </wp:inline>
              </w:drawing>
            </w:r>
          </w:p>
          <w:p w:rsidR="00D36516" w:rsidRPr="00D36516" w:rsidRDefault="00D36516" w:rsidP="00D36516">
            <w:pPr>
              <w:widowControl/>
              <w:autoSpaceDE/>
              <w:autoSpaceDN/>
              <w:adjustRightInd/>
              <w:rPr>
                <w:bCs/>
                <w:sz w:val="22"/>
                <w:szCs w:val="22"/>
              </w:rPr>
            </w:pPr>
            <w:r w:rsidRPr="00D36516">
              <w:rPr>
                <w:b/>
                <w:bCs/>
                <w:sz w:val="22"/>
                <w:szCs w:val="22"/>
              </w:rPr>
              <w:t xml:space="preserve">Материал – </w:t>
            </w:r>
            <w:r w:rsidRPr="00D36516">
              <w:rPr>
                <w:bCs/>
                <w:sz w:val="22"/>
                <w:szCs w:val="22"/>
              </w:rPr>
              <w:t>искусственный мех</w:t>
            </w:r>
          </w:p>
          <w:p w:rsidR="00D36516" w:rsidRPr="00D36516" w:rsidRDefault="00D36516" w:rsidP="00D36516">
            <w:pPr>
              <w:widowControl/>
              <w:autoSpaceDE/>
              <w:autoSpaceDN/>
              <w:adjustRightInd/>
              <w:rPr>
                <w:b/>
                <w:bCs/>
                <w:sz w:val="22"/>
                <w:szCs w:val="22"/>
              </w:rPr>
            </w:pPr>
            <w:r w:rsidRPr="00D36516">
              <w:rPr>
                <w:bCs/>
                <w:sz w:val="22"/>
                <w:szCs w:val="22"/>
              </w:rPr>
              <w:t xml:space="preserve">Вид каблука – без </w:t>
            </w:r>
            <w:r w:rsidRPr="00D36516">
              <w:rPr>
                <w:b/>
                <w:bCs/>
                <w:sz w:val="22"/>
                <w:szCs w:val="22"/>
              </w:rPr>
              <w:t>каблука</w:t>
            </w:r>
          </w:p>
          <w:p w:rsidR="00D36516" w:rsidRPr="00D36516" w:rsidRDefault="00D36516" w:rsidP="00D36516">
            <w:pPr>
              <w:widowControl/>
              <w:autoSpaceDE/>
              <w:autoSpaceDN/>
              <w:adjustRightInd/>
              <w:rPr>
                <w:bCs/>
                <w:sz w:val="22"/>
                <w:szCs w:val="22"/>
              </w:rPr>
            </w:pPr>
            <w:r w:rsidRPr="00D36516">
              <w:rPr>
                <w:b/>
                <w:bCs/>
                <w:sz w:val="22"/>
                <w:szCs w:val="22"/>
              </w:rPr>
              <w:t xml:space="preserve">Материал подошвы - </w:t>
            </w:r>
            <w:r w:rsidRPr="00D36516">
              <w:rPr>
                <w:bCs/>
                <w:sz w:val="22"/>
                <w:szCs w:val="22"/>
                <w:lang w:val="en-US"/>
              </w:rPr>
              <w:t>EVA</w:t>
            </w:r>
          </w:p>
          <w:p w:rsidR="00D36516" w:rsidRPr="00D36516" w:rsidRDefault="00D36516" w:rsidP="00D36516">
            <w:pPr>
              <w:widowControl/>
              <w:autoSpaceDE/>
              <w:autoSpaceDN/>
              <w:adjustRightInd/>
              <w:rPr>
                <w:bCs/>
                <w:sz w:val="22"/>
                <w:szCs w:val="22"/>
              </w:rPr>
            </w:pPr>
            <w:r w:rsidRPr="00D36516">
              <w:rPr>
                <w:b/>
                <w:bCs/>
                <w:sz w:val="22"/>
                <w:szCs w:val="22"/>
              </w:rPr>
              <w:t xml:space="preserve">Полнота – </w:t>
            </w:r>
            <w:r w:rsidRPr="00D36516">
              <w:rPr>
                <w:bCs/>
                <w:sz w:val="22"/>
                <w:szCs w:val="22"/>
              </w:rPr>
              <w:t>средняя</w:t>
            </w:r>
          </w:p>
          <w:p w:rsidR="00D36516" w:rsidRPr="00D36516" w:rsidRDefault="00D36516" w:rsidP="00D36516">
            <w:pPr>
              <w:widowControl/>
              <w:autoSpaceDE/>
              <w:autoSpaceDN/>
              <w:adjustRightInd/>
              <w:rPr>
                <w:b/>
                <w:bCs/>
                <w:sz w:val="22"/>
                <w:szCs w:val="22"/>
              </w:rPr>
            </w:pPr>
            <w:r w:rsidRPr="00D36516">
              <w:rPr>
                <w:b/>
                <w:bCs/>
                <w:sz w:val="22"/>
                <w:szCs w:val="22"/>
              </w:rPr>
              <w:t>Российский размер:</w:t>
            </w:r>
          </w:p>
          <w:p w:rsidR="00D36516" w:rsidRPr="00D36516" w:rsidRDefault="00D36516" w:rsidP="00D36516">
            <w:pPr>
              <w:widowControl/>
              <w:autoSpaceDE/>
              <w:autoSpaceDN/>
              <w:adjustRightInd/>
              <w:rPr>
                <w:bCs/>
                <w:sz w:val="22"/>
                <w:szCs w:val="22"/>
              </w:rPr>
            </w:pPr>
            <w:r w:rsidRPr="00D36516">
              <w:rPr>
                <w:bCs/>
                <w:sz w:val="22"/>
                <w:szCs w:val="22"/>
              </w:rPr>
              <w:t>36 р-р – 1 пара</w:t>
            </w:r>
          </w:p>
          <w:p w:rsidR="00D36516" w:rsidRPr="00D36516" w:rsidRDefault="00D36516" w:rsidP="00D36516">
            <w:pPr>
              <w:widowControl/>
              <w:autoSpaceDE/>
              <w:autoSpaceDN/>
              <w:adjustRightInd/>
              <w:rPr>
                <w:bCs/>
                <w:sz w:val="22"/>
                <w:szCs w:val="22"/>
              </w:rPr>
            </w:pPr>
            <w:r w:rsidRPr="00D36516">
              <w:rPr>
                <w:bCs/>
                <w:sz w:val="22"/>
                <w:szCs w:val="22"/>
              </w:rPr>
              <w:t>37 р-р – 1 пара</w:t>
            </w:r>
          </w:p>
          <w:p w:rsidR="00D36516" w:rsidRPr="00D36516" w:rsidRDefault="00D36516" w:rsidP="00D36516">
            <w:pPr>
              <w:widowControl/>
              <w:autoSpaceDE/>
              <w:autoSpaceDN/>
              <w:adjustRightInd/>
              <w:rPr>
                <w:bCs/>
                <w:sz w:val="22"/>
                <w:szCs w:val="22"/>
              </w:rPr>
            </w:pPr>
            <w:r w:rsidRPr="00D36516">
              <w:rPr>
                <w:bCs/>
                <w:sz w:val="22"/>
                <w:szCs w:val="22"/>
              </w:rPr>
              <w:t>40 р-р – 1 пара</w:t>
            </w:r>
          </w:p>
          <w:p w:rsidR="00D36516" w:rsidRPr="00D36516" w:rsidRDefault="00D36516" w:rsidP="00D36516">
            <w:pPr>
              <w:widowControl/>
              <w:autoSpaceDE/>
              <w:autoSpaceDN/>
              <w:adjustRightInd/>
              <w:rPr>
                <w:b/>
                <w:bCs/>
                <w:sz w:val="22"/>
                <w:szCs w:val="22"/>
              </w:rPr>
            </w:pPr>
            <w:r w:rsidRPr="00D36516">
              <w:rPr>
                <w:b/>
                <w:bCs/>
                <w:sz w:val="22"/>
                <w:szCs w:val="22"/>
              </w:rPr>
              <w:t xml:space="preserve">Длина - </w:t>
            </w:r>
            <w:proofErr w:type="gramStart"/>
            <w:r w:rsidRPr="00D36516">
              <w:rPr>
                <w:bCs/>
                <w:sz w:val="22"/>
                <w:szCs w:val="22"/>
              </w:rPr>
              <w:t>низкие</w:t>
            </w:r>
            <w:proofErr w:type="gramEnd"/>
          </w:p>
        </w:tc>
        <w:tc>
          <w:tcPr>
            <w:tcW w:w="2126" w:type="dxa"/>
            <w:vAlign w:val="center"/>
          </w:tcPr>
          <w:p w:rsidR="00D36516" w:rsidRPr="00D36516" w:rsidRDefault="00D36516" w:rsidP="00D36516">
            <w:pPr>
              <w:widowControl/>
              <w:autoSpaceDE/>
              <w:autoSpaceDN/>
              <w:adjustRightInd/>
              <w:spacing w:before="100" w:beforeAutospacing="1" w:after="100" w:afterAutospacing="1"/>
              <w:rPr>
                <w:b/>
                <w:bCs/>
                <w:i/>
                <w:sz w:val="22"/>
                <w:szCs w:val="22"/>
              </w:rPr>
            </w:pPr>
            <w:r w:rsidRPr="00D36516">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D36516" w:rsidRPr="00D36516" w:rsidRDefault="00D36516" w:rsidP="00D36516">
            <w:pPr>
              <w:rPr>
                <w:sz w:val="22"/>
                <w:szCs w:val="22"/>
              </w:rPr>
            </w:pPr>
            <w:r w:rsidRPr="00D36516">
              <w:rPr>
                <w:sz w:val="22"/>
                <w:szCs w:val="22"/>
              </w:rPr>
              <w:t xml:space="preserve">Копия удостоверения о качестве (безопасности) продукции на каждую партию товара; </w:t>
            </w:r>
          </w:p>
          <w:p w:rsidR="00D36516" w:rsidRPr="00D36516" w:rsidRDefault="00D36516" w:rsidP="00D36516">
            <w:pPr>
              <w:rPr>
                <w:sz w:val="22"/>
                <w:szCs w:val="22"/>
              </w:rPr>
            </w:pPr>
            <w:r w:rsidRPr="00D36516">
              <w:rPr>
                <w:sz w:val="22"/>
                <w:szCs w:val="22"/>
              </w:rPr>
              <w:t>- Товарная накладная;</w:t>
            </w:r>
          </w:p>
          <w:p w:rsidR="00D36516" w:rsidRPr="00D36516" w:rsidRDefault="00D36516" w:rsidP="00D36516">
            <w:pPr>
              <w:rPr>
                <w:sz w:val="22"/>
                <w:szCs w:val="22"/>
              </w:rPr>
            </w:pPr>
            <w:r w:rsidRPr="00D36516">
              <w:rPr>
                <w:sz w:val="22"/>
                <w:szCs w:val="22"/>
              </w:rPr>
              <w:t>- Счет;</w:t>
            </w:r>
          </w:p>
          <w:p w:rsidR="00D36516" w:rsidRPr="00D36516" w:rsidRDefault="00D36516" w:rsidP="00D36516">
            <w:pPr>
              <w:rPr>
                <w:sz w:val="22"/>
                <w:szCs w:val="22"/>
              </w:rPr>
            </w:pPr>
            <w:r w:rsidRPr="00D36516">
              <w:rPr>
                <w:sz w:val="22"/>
                <w:szCs w:val="22"/>
              </w:rPr>
              <w:t>- Счет-фактура</w:t>
            </w:r>
          </w:p>
        </w:tc>
      </w:tr>
      <w:tr w:rsidR="00D36516" w:rsidRPr="00D36516" w:rsidTr="004E44C5">
        <w:trPr>
          <w:trHeight w:val="649"/>
        </w:trPr>
        <w:tc>
          <w:tcPr>
            <w:tcW w:w="5274" w:type="dxa"/>
            <w:gridSpan w:val="5"/>
            <w:vAlign w:val="center"/>
          </w:tcPr>
          <w:p w:rsidR="00D36516" w:rsidRPr="00D36516" w:rsidRDefault="00D36516" w:rsidP="00D36516">
            <w:pPr>
              <w:widowControl/>
              <w:autoSpaceDE/>
              <w:autoSpaceDN/>
              <w:adjustRightInd/>
              <w:rPr>
                <w:b/>
              </w:rPr>
            </w:pPr>
            <w:r w:rsidRPr="00D36516">
              <w:rPr>
                <w:b/>
              </w:rPr>
              <w:t xml:space="preserve">                                                                                          ИТОГО;</w:t>
            </w:r>
          </w:p>
        </w:tc>
        <w:tc>
          <w:tcPr>
            <w:tcW w:w="1246" w:type="dxa"/>
            <w:vAlign w:val="center"/>
          </w:tcPr>
          <w:p w:rsidR="00D36516" w:rsidRPr="00D36516" w:rsidRDefault="00D36516" w:rsidP="00D36516">
            <w:pPr>
              <w:widowControl/>
              <w:autoSpaceDE/>
              <w:autoSpaceDN/>
              <w:adjustRightInd/>
              <w:rPr>
                <w:b/>
              </w:rPr>
            </w:pPr>
          </w:p>
          <w:p w:rsidR="00D36516" w:rsidRPr="00D36516" w:rsidRDefault="00D36516" w:rsidP="00D36516">
            <w:pPr>
              <w:widowControl/>
              <w:autoSpaceDE/>
              <w:autoSpaceDN/>
              <w:adjustRightInd/>
              <w:rPr>
                <w:b/>
              </w:rPr>
            </w:pPr>
          </w:p>
        </w:tc>
        <w:tc>
          <w:tcPr>
            <w:tcW w:w="4253" w:type="dxa"/>
            <w:vAlign w:val="center"/>
          </w:tcPr>
          <w:p w:rsidR="00D36516" w:rsidRPr="00D36516" w:rsidRDefault="00D36516" w:rsidP="00D36516">
            <w:pPr>
              <w:widowControl/>
              <w:autoSpaceDE/>
              <w:autoSpaceDN/>
              <w:adjustRightInd/>
              <w:rPr>
                <w:b/>
                <w:bCs/>
                <w:noProof/>
                <w:sz w:val="22"/>
                <w:szCs w:val="22"/>
              </w:rPr>
            </w:pPr>
          </w:p>
        </w:tc>
        <w:tc>
          <w:tcPr>
            <w:tcW w:w="2126" w:type="dxa"/>
            <w:vAlign w:val="center"/>
          </w:tcPr>
          <w:p w:rsidR="00D36516" w:rsidRPr="00D36516" w:rsidRDefault="00D36516" w:rsidP="00D36516">
            <w:pPr>
              <w:widowControl/>
              <w:autoSpaceDE/>
              <w:autoSpaceDN/>
              <w:adjustRightInd/>
              <w:spacing w:before="100" w:beforeAutospacing="1" w:after="100" w:afterAutospacing="1"/>
              <w:rPr>
                <w:b/>
                <w:bCs/>
                <w:i/>
                <w:sz w:val="22"/>
                <w:szCs w:val="22"/>
              </w:rPr>
            </w:pPr>
          </w:p>
        </w:tc>
        <w:tc>
          <w:tcPr>
            <w:tcW w:w="2552" w:type="dxa"/>
            <w:vAlign w:val="center"/>
          </w:tcPr>
          <w:p w:rsidR="00D36516" w:rsidRPr="00D36516" w:rsidRDefault="00D36516" w:rsidP="00D36516">
            <w:pPr>
              <w:rPr>
                <w:sz w:val="22"/>
                <w:szCs w:val="22"/>
              </w:rPr>
            </w:pPr>
          </w:p>
        </w:tc>
      </w:tr>
    </w:tbl>
    <w:p w:rsidR="009C6236" w:rsidRPr="00114B39" w:rsidRDefault="009C6236" w:rsidP="009C6236">
      <w:pPr>
        <w:tabs>
          <w:tab w:val="left" w:pos="1340"/>
        </w:tabs>
        <w:rPr>
          <w:b/>
          <w:sz w:val="24"/>
          <w:szCs w:val="24"/>
        </w:rPr>
      </w:pPr>
      <w:r w:rsidRPr="00114B39">
        <w:rPr>
          <w:b/>
          <w:sz w:val="22"/>
          <w:szCs w:val="22"/>
        </w:rPr>
        <w:t xml:space="preserve">      </w:t>
      </w:r>
      <w:r w:rsidRPr="00114B39">
        <w:rPr>
          <w:b/>
          <w:sz w:val="24"/>
          <w:szCs w:val="24"/>
        </w:rPr>
        <w:t>Всего;</w:t>
      </w:r>
    </w:p>
    <w:p w:rsidR="009C6236" w:rsidRPr="00114B39" w:rsidRDefault="009C6236" w:rsidP="009C6236">
      <w:pPr>
        <w:tabs>
          <w:tab w:val="left" w:pos="1340"/>
        </w:tabs>
        <w:rPr>
          <w:b/>
          <w:sz w:val="22"/>
          <w:szCs w:val="22"/>
        </w:rPr>
      </w:pPr>
    </w:p>
    <w:p w:rsidR="009C6236" w:rsidRPr="00114B39" w:rsidRDefault="00907F72" w:rsidP="009C6236">
      <w:pPr>
        <w:widowControl/>
        <w:autoSpaceDE/>
        <w:autoSpaceDN/>
        <w:adjustRightInd/>
        <w:jc w:val="both"/>
        <w:rPr>
          <w:sz w:val="22"/>
          <w:szCs w:val="22"/>
        </w:rPr>
      </w:pPr>
      <w:r w:rsidRPr="00114B39">
        <w:rPr>
          <w:b/>
          <w:sz w:val="22"/>
          <w:szCs w:val="22"/>
        </w:rPr>
        <w:t xml:space="preserve">    </w:t>
      </w:r>
      <w:r w:rsidR="009C6236" w:rsidRPr="00114B39">
        <w:rPr>
          <w:b/>
          <w:sz w:val="22"/>
          <w:szCs w:val="22"/>
        </w:rPr>
        <w:t xml:space="preserve">               </w:t>
      </w:r>
      <w:r w:rsidRPr="00114B39">
        <w:rPr>
          <w:b/>
          <w:sz w:val="22"/>
          <w:szCs w:val="22"/>
        </w:rPr>
        <w:t xml:space="preserve">  </w:t>
      </w:r>
      <w:r w:rsidR="009C6236" w:rsidRPr="00114B39">
        <w:rPr>
          <w:sz w:val="22"/>
          <w:szCs w:val="22"/>
        </w:rPr>
        <w:t xml:space="preserve">Заказчик _________________ </w:t>
      </w:r>
      <w:proofErr w:type="spellStart"/>
      <w:r w:rsidR="009C6236" w:rsidRPr="00114B39">
        <w:rPr>
          <w:sz w:val="22"/>
          <w:szCs w:val="22"/>
        </w:rPr>
        <w:t>Н.А.Кучина</w:t>
      </w:r>
      <w:proofErr w:type="spellEnd"/>
      <w:r w:rsidR="009C6236" w:rsidRPr="00114B39">
        <w:rPr>
          <w:sz w:val="22"/>
          <w:szCs w:val="22"/>
        </w:rPr>
        <w:t xml:space="preserve">                                                            </w:t>
      </w:r>
      <w:r w:rsidR="00114B39">
        <w:rPr>
          <w:sz w:val="22"/>
          <w:szCs w:val="22"/>
        </w:rPr>
        <w:t xml:space="preserve">               </w:t>
      </w:r>
      <w:r w:rsidR="009C6236" w:rsidRPr="00114B39">
        <w:rPr>
          <w:sz w:val="22"/>
          <w:szCs w:val="22"/>
        </w:rPr>
        <w:t xml:space="preserve">      Поставщик _________________</w:t>
      </w:r>
    </w:p>
    <w:p w:rsidR="009C6236" w:rsidRPr="00114B39" w:rsidRDefault="009C6236" w:rsidP="009C6236">
      <w:pPr>
        <w:widowControl/>
        <w:autoSpaceDE/>
        <w:autoSpaceDN/>
        <w:adjustRightInd/>
        <w:ind w:firstLine="708"/>
        <w:jc w:val="both"/>
        <w:rPr>
          <w:sz w:val="22"/>
          <w:szCs w:val="22"/>
        </w:rPr>
      </w:pPr>
      <w:r w:rsidRPr="00114B39">
        <w:rPr>
          <w:sz w:val="22"/>
          <w:szCs w:val="22"/>
        </w:rPr>
        <w:t xml:space="preserve">                   М.П.                                                                                                                                                           </w:t>
      </w:r>
      <w:r w:rsidR="00114B39">
        <w:rPr>
          <w:sz w:val="22"/>
          <w:szCs w:val="22"/>
        </w:rPr>
        <w:t xml:space="preserve">  </w:t>
      </w:r>
      <w:r w:rsidRPr="00114B39">
        <w:rPr>
          <w:sz w:val="22"/>
          <w:szCs w:val="22"/>
        </w:rPr>
        <w:t xml:space="preserve">  М.П.</w:t>
      </w:r>
    </w:p>
    <w:p w:rsidR="009C6236" w:rsidRDefault="009C6236" w:rsidP="00907F72">
      <w:pPr>
        <w:rPr>
          <w:b/>
          <w:sz w:val="18"/>
          <w:szCs w:val="18"/>
        </w:rPr>
      </w:pPr>
      <w:r>
        <w:rPr>
          <w:b/>
          <w:sz w:val="18"/>
          <w:szCs w:val="18"/>
        </w:rPr>
        <w:t xml:space="preserve">          </w:t>
      </w:r>
    </w:p>
    <w:p w:rsidR="00D36516" w:rsidRDefault="00D36516" w:rsidP="00907F72">
      <w:pPr>
        <w:rPr>
          <w:b/>
          <w:sz w:val="18"/>
          <w:szCs w:val="18"/>
        </w:rPr>
      </w:pPr>
    </w:p>
    <w:p w:rsidR="00D36516" w:rsidRDefault="00D36516" w:rsidP="00907F72">
      <w:pPr>
        <w:rPr>
          <w:b/>
          <w:sz w:val="18"/>
          <w:szCs w:val="18"/>
        </w:rPr>
      </w:pPr>
    </w:p>
    <w:p w:rsidR="00D36516" w:rsidRDefault="00D36516" w:rsidP="00907F72">
      <w:pPr>
        <w:rPr>
          <w:b/>
          <w:sz w:val="18"/>
          <w:szCs w:val="18"/>
        </w:rPr>
      </w:pPr>
    </w:p>
    <w:p w:rsidR="00D36516" w:rsidRDefault="00D36516" w:rsidP="00907F72">
      <w:pPr>
        <w:rPr>
          <w:b/>
          <w:sz w:val="18"/>
          <w:szCs w:val="18"/>
        </w:rPr>
      </w:pPr>
    </w:p>
    <w:p w:rsidR="00D36516" w:rsidRDefault="00D36516" w:rsidP="00907F72">
      <w:pPr>
        <w:rPr>
          <w:b/>
          <w:sz w:val="18"/>
          <w:szCs w:val="18"/>
        </w:rPr>
      </w:pPr>
    </w:p>
    <w:p w:rsidR="00D36516" w:rsidRDefault="00D36516" w:rsidP="00907F72">
      <w:pPr>
        <w:rPr>
          <w:b/>
          <w:sz w:val="18"/>
          <w:szCs w:val="18"/>
        </w:rPr>
      </w:pPr>
    </w:p>
    <w:p w:rsidR="00D36516" w:rsidRDefault="00D36516" w:rsidP="00907F72">
      <w:pPr>
        <w:rPr>
          <w:b/>
          <w:sz w:val="18"/>
          <w:szCs w:val="18"/>
        </w:rPr>
      </w:pPr>
    </w:p>
    <w:p w:rsidR="00D36516" w:rsidRPr="009C6236" w:rsidRDefault="00D36516" w:rsidP="00907F72">
      <w:pPr>
        <w:rPr>
          <w:b/>
          <w:sz w:val="18"/>
          <w:szCs w:val="18"/>
        </w:rPr>
      </w:pPr>
    </w:p>
    <w:p w:rsidR="00114B39" w:rsidRDefault="002F1A07" w:rsidP="002F1A07">
      <w:pPr>
        <w:rPr>
          <w:b/>
        </w:rPr>
      </w:pPr>
      <w:r>
        <w:rPr>
          <w:b/>
        </w:rPr>
        <w:t xml:space="preserve">                                                                                                                                                                                               </w:t>
      </w:r>
      <w:r w:rsidR="00B23245">
        <w:rPr>
          <w:b/>
        </w:rPr>
        <w:t xml:space="preserve">                               </w:t>
      </w:r>
    </w:p>
    <w:p w:rsidR="002F1A07" w:rsidRPr="00114B39" w:rsidRDefault="002F1A07" w:rsidP="009C6236">
      <w:pPr>
        <w:rPr>
          <w:b/>
          <w:sz w:val="22"/>
          <w:szCs w:val="22"/>
        </w:rPr>
      </w:pPr>
      <w:r w:rsidRPr="00114B39">
        <w:rPr>
          <w:b/>
          <w:sz w:val="22"/>
          <w:szCs w:val="22"/>
        </w:rPr>
        <w:lastRenderedPageBreak/>
        <w:t xml:space="preserve">                                  </w:t>
      </w:r>
      <w:r w:rsidR="009C6236" w:rsidRPr="00114B39">
        <w:rPr>
          <w:b/>
          <w:sz w:val="22"/>
          <w:szCs w:val="22"/>
        </w:rPr>
        <w:t xml:space="preserve">                                                                                                                                               </w:t>
      </w:r>
      <w:r w:rsidR="00114B39">
        <w:rPr>
          <w:b/>
          <w:sz w:val="22"/>
          <w:szCs w:val="22"/>
        </w:rPr>
        <w:t xml:space="preserve">                    </w:t>
      </w:r>
      <w:r w:rsidR="00D36516">
        <w:rPr>
          <w:b/>
          <w:sz w:val="22"/>
          <w:szCs w:val="22"/>
        </w:rPr>
        <w:t xml:space="preserve">                       </w:t>
      </w:r>
      <w:r w:rsidR="009C6236" w:rsidRPr="00114B39">
        <w:rPr>
          <w:b/>
          <w:sz w:val="22"/>
          <w:szCs w:val="22"/>
        </w:rPr>
        <w:t xml:space="preserve"> </w:t>
      </w:r>
      <w:r w:rsidRPr="00114B39">
        <w:rPr>
          <w:b/>
          <w:sz w:val="22"/>
          <w:szCs w:val="22"/>
        </w:rPr>
        <w:t>Приложение №</w:t>
      </w:r>
      <w:r w:rsidR="00114B39">
        <w:rPr>
          <w:b/>
          <w:sz w:val="22"/>
          <w:szCs w:val="22"/>
        </w:rPr>
        <w:t xml:space="preserve"> </w:t>
      </w:r>
      <w:r w:rsidRPr="00114B39">
        <w:rPr>
          <w:b/>
          <w:sz w:val="22"/>
          <w:szCs w:val="22"/>
        </w:rPr>
        <w:t xml:space="preserve">2 к договору </w:t>
      </w:r>
    </w:p>
    <w:p w:rsidR="002F1A07" w:rsidRPr="00623AD9" w:rsidRDefault="00907F72" w:rsidP="009C6236">
      <w:pPr>
        <w:ind w:left="7080"/>
        <w:rPr>
          <w:b/>
          <w:bCs/>
        </w:rPr>
      </w:pPr>
      <w:r w:rsidRPr="00114B39">
        <w:rPr>
          <w:b/>
          <w:sz w:val="22"/>
          <w:szCs w:val="22"/>
        </w:rPr>
        <w:t xml:space="preserve"> </w:t>
      </w:r>
      <w:r w:rsidR="009C6236" w:rsidRPr="00114B39">
        <w:rPr>
          <w:b/>
          <w:sz w:val="22"/>
          <w:szCs w:val="22"/>
        </w:rPr>
        <w:t xml:space="preserve">                                </w:t>
      </w:r>
      <w:r w:rsidRPr="00114B39">
        <w:rPr>
          <w:b/>
          <w:sz w:val="22"/>
          <w:szCs w:val="22"/>
        </w:rPr>
        <w:t xml:space="preserve">                                                           № </w:t>
      </w:r>
      <w:r w:rsidR="00D36516">
        <w:rPr>
          <w:b/>
          <w:sz w:val="22"/>
          <w:szCs w:val="22"/>
        </w:rPr>
        <w:t>71</w:t>
      </w:r>
      <w:r w:rsidR="002F1A07" w:rsidRPr="00114B39">
        <w:rPr>
          <w:b/>
          <w:sz w:val="22"/>
          <w:szCs w:val="22"/>
        </w:rPr>
        <w:t>/</w:t>
      </w:r>
      <w:proofErr w:type="gramStart"/>
      <w:r w:rsidR="002F1A07" w:rsidRPr="00114B39">
        <w:rPr>
          <w:b/>
          <w:sz w:val="22"/>
          <w:szCs w:val="22"/>
        </w:rPr>
        <w:t>ВЛ</w:t>
      </w:r>
      <w:proofErr w:type="gramEnd"/>
      <w:r w:rsidR="002F1A07" w:rsidRPr="00114B39">
        <w:rPr>
          <w:b/>
          <w:sz w:val="22"/>
          <w:szCs w:val="22"/>
        </w:rPr>
        <w:t xml:space="preserve"> от</w:t>
      </w:r>
      <w:r w:rsidR="00B23245">
        <w:rPr>
          <w:b/>
          <w:sz w:val="22"/>
          <w:szCs w:val="22"/>
        </w:rPr>
        <w:t xml:space="preserve"> </w:t>
      </w:r>
      <w:r w:rsidR="00D36516">
        <w:rPr>
          <w:b/>
          <w:sz w:val="22"/>
          <w:szCs w:val="22"/>
        </w:rPr>
        <w:t xml:space="preserve">                 </w:t>
      </w:r>
      <w:r w:rsidR="00B23245">
        <w:rPr>
          <w:b/>
          <w:sz w:val="22"/>
          <w:szCs w:val="22"/>
        </w:rPr>
        <w:t xml:space="preserve"> октября</w:t>
      </w:r>
      <w:r w:rsidR="002F1A07" w:rsidRPr="00114B39">
        <w:rPr>
          <w:b/>
          <w:sz w:val="22"/>
          <w:szCs w:val="22"/>
        </w:rPr>
        <w:t xml:space="preserve"> 202</w:t>
      </w:r>
      <w:r w:rsidRPr="00114B39">
        <w:rPr>
          <w:b/>
          <w:sz w:val="22"/>
          <w:szCs w:val="22"/>
        </w:rPr>
        <w:t>6</w:t>
      </w:r>
      <w:r w:rsidR="002F1A07" w:rsidRPr="00114B39">
        <w:rPr>
          <w:b/>
          <w:sz w:val="22"/>
          <w:szCs w:val="22"/>
        </w:rPr>
        <w:t xml:space="preserve"> г.</w:t>
      </w:r>
      <w:r w:rsidR="002F1A07">
        <w:rPr>
          <w:b/>
        </w:rPr>
        <w:t xml:space="preserve"> </w:t>
      </w:r>
    </w:p>
    <w:p w:rsidR="00623AD9" w:rsidRDefault="00623AD9" w:rsidP="009C6236">
      <w:pPr>
        <w:rPr>
          <w:b/>
          <w:sz w:val="28"/>
          <w:szCs w:val="28"/>
        </w:rPr>
      </w:pPr>
    </w:p>
    <w:p w:rsidR="002F1A07" w:rsidRPr="00114B39" w:rsidRDefault="002F1A07" w:rsidP="00623AD9">
      <w:pPr>
        <w:rPr>
          <w:b/>
          <w:sz w:val="22"/>
          <w:szCs w:val="22"/>
        </w:rPr>
      </w:pPr>
    </w:p>
    <w:p w:rsidR="002F1A07" w:rsidRPr="00114B39" w:rsidRDefault="002F1A07" w:rsidP="002F1A07">
      <w:pPr>
        <w:jc w:val="center"/>
        <w:rPr>
          <w:b/>
          <w:bCs/>
          <w:sz w:val="22"/>
          <w:szCs w:val="22"/>
        </w:rPr>
      </w:pPr>
      <w:r w:rsidRPr="00114B39">
        <w:rPr>
          <w:b/>
          <w:bCs/>
          <w:sz w:val="22"/>
          <w:szCs w:val="22"/>
        </w:rPr>
        <w:t>КАЛЕНДАРНЫЙ ПЛАН</w:t>
      </w:r>
    </w:p>
    <w:p w:rsidR="002F1A07" w:rsidRDefault="002F1A07" w:rsidP="002F1A07">
      <w:pPr>
        <w:jc w:val="center"/>
        <w:rPr>
          <w:b/>
          <w:bCs/>
          <w:sz w:val="22"/>
          <w:szCs w:val="22"/>
        </w:rPr>
      </w:pPr>
      <w:r w:rsidRPr="00114B39">
        <w:rPr>
          <w:b/>
          <w:bCs/>
          <w:sz w:val="22"/>
          <w:szCs w:val="22"/>
        </w:rPr>
        <w:t>выполнения поставки по Договору</w:t>
      </w:r>
    </w:p>
    <w:p w:rsidR="00D36516" w:rsidRPr="00D36516" w:rsidRDefault="00D36516" w:rsidP="00D36516">
      <w:pPr>
        <w:jc w:val="center"/>
        <w:rPr>
          <w:b/>
          <w:bCs/>
        </w:rPr>
      </w:pPr>
    </w:p>
    <w:tbl>
      <w:tblPr>
        <w:tblW w:w="14068" w:type="dxa"/>
        <w:tblInd w:w="534" w:type="dxa"/>
        <w:tblLayout w:type="fixed"/>
        <w:tblLook w:val="0000" w:firstRow="0" w:lastRow="0" w:firstColumn="0" w:lastColumn="0" w:noHBand="0" w:noVBand="0"/>
      </w:tblPr>
      <w:tblGrid>
        <w:gridCol w:w="567"/>
        <w:gridCol w:w="1736"/>
        <w:gridCol w:w="709"/>
        <w:gridCol w:w="2835"/>
        <w:gridCol w:w="2552"/>
        <w:gridCol w:w="3118"/>
        <w:gridCol w:w="2551"/>
      </w:tblGrid>
      <w:tr w:rsidR="00D36516" w:rsidRPr="00D36516" w:rsidTr="004E44C5">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r w:rsidRPr="00D36516">
              <w:t>№</w:t>
            </w:r>
          </w:p>
          <w:p w:rsidR="00D36516" w:rsidRPr="00D36516" w:rsidRDefault="00D36516" w:rsidP="00D36516">
            <w:pPr>
              <w:jc w:val="center"/>
            </w:pPr>
            <w:proofErr w:type="gramStart"/>
            <w:r w:rsidRPr="00D36516">
              <w:t>п</w:t>
            </w:r>
            <w:proofErr w:type="gramEnd"/>
            <w:r w:rsidRPr="00D36516">
              <w:t>/п</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p>
          <w:p w:rsidR="00D36516" w:rsidRPr="00D36516" w:rsidRDefault="00D36516" w:rsidP="00D36516">
            <w:pPr>
              <w:jc w:val="center"/>
            </w:pPr>
            <w:r w:rsidRPr="00D36516">
              <w:t>Наименование товара</w:t>
            </w:r>
          </w:p>
          <w:p w:rsidR="00D36516" w:rsidRPr="00D36516" w:rsidRDefault="00D36516" w:rsidP="00D36516">
            <w:pPr>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6516" w:rsidRPr="00D36516" w:rsidRDefault="00D36516" w:rsidP="00D36516">
            <w:pPr>
              <w:jc w:val="center"/>
            </w:pPr>
          </w:p>
          <w:p w:rsidR="00D36516" w:rsidRPr="00D36516" w:rsidRDefault="00D36516" w:rsidP="00D36516">
            <w:pPr>
              <w:jc w:val="center"/>
            </w:pPr>
            <w:proofErr w:type="spellStart"/>
            <w:proofErr w:type="gramStart"/>
            <w:r w:rsidRPr="00D36516">
              <w:t>Ед</w:t>
            </w:r>
            <w:proofErr w:type="spellEnd"/>
            <w:proofErr w:type="gramEnd"/>
            <w:r w:rsidRPr="00D36516">
              <w:t>, изм.</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r w:rsidRPr="00D36516">
              <w:t>Срок поставки Товара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r w:rsidRPr="00D36516">
              <w:t>Требования к размерам и упаковке Товара</w:t>
            </w:r>
          </w:p>
          <w:p w:rsidR="00D36516" w:rsidRPr="00D36516" w:rsidRDefault="00D36516" w:rsidP="00D36516">
            <w:pPr>
              <w:jc w:val="center"/>
            </w:pP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r w:rsidRPr="00D36516">
              <w:t>Место и условия поставки Товара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jc w:val="center"/>
            </w:pPr>
            <w:r w:rsidRPr="00D36516">
              <w:t>Документы, предоставляемые Поставщиком Заказчику при поставке Товара</w:t>
            </w:r>
          </w:p>
        </w:tc>
      </w:tr>
      <w:tr w:rsidR="00D36516" w:rsidRPr="00D36516" w:rsidTr="004E44C5">
        <w:trPr>
          <w:trHeight w:val="722"/>
        </w:trPr>
        <w:tc>
          <w:tcPr>
            <w:tcW w:w="567" w:type="dxa"/>
            <w:tcBorders>
              <w:top w:val="single" w:sz="4" w:space="0" w:color="000000"/>
              <w:left w:val="single" w:sz="4" w:space="0" w:color="000000"/>
              <w:right w:val="single" w:sz="4" w:space="0" w:color="000000"/>
            </w:tcBorders>
            <w:shd w:val="clear" w:color="auto" w:fill="auto"/>
            <w:vAlign w:val="center"/>
          </w:tcPr>
          <w:p w:rsidR="00D36516" w:rsidRPr="00D36516" w:rsidRDefault="00D36516" w:rsidP="00D36516"/>
          <w:p w:rsidR="00D36516" w:rsidRPr="00D36516" w:rsidRDefault="00D36516" w:rsidP="00D36516">
            <w:pPr>
              <w:ind w:left="220"/>
              <w:jc w:val="center"/>
            </w:pPr>
            <w:r w:rsidRPr="00D36516">
              <w:t>1</w:t>
            </w:r>
          </w:p>
          <w:p w:rsidR="00D36516" w:rsidRPr="00D36516" w:rsidRDefault="00D36516" w:rsidP="00D36516">
            <w:pPr>
              <w:ind w:left="220"/>
              <w:jc w:val="center"/>
            </w:pPr>
          </w:p>
        </w:tc>
        <w:tc>
          <w:tcPr>
            <w:tcW w:w="1736" w:type="dxa"/>
            <w:tcBorders>
              <w:top w:val="single" w:sz="4" w:space="0" w:color="000000"/>
              <w:left w:val="single" w:sz="4" w:space="0" w:color="000000"/>
              <w:right w:val="single" w:sz="4" w:space="0" w:color="000000"/>
            </w:tcBorders>
            <w:shd w:val="clear" w:color="auto" w:fill="auto"/>
            <w:vAlign w:val="center"/>
          </w:tcPr>
          <w:p w:rsidR="00D36516" w:rsidRPr="00D36516" w:rsidRDefault="00D36516" w:rsidP="00D36516">
            <w:pPr>
              <w:widowControl/>
              <w:autoSpaceDE/>
              <w:autoSpaceDN/>
              <w:adjustRightInd/>
              <w:ind w:firstLine="28"/>
              <w:jc w:val="center"/>
              <w:rPr>
                <w:b/>
                <w:sz w:val="22"/>
                <w:szCs w:val="22"/>
              </w:rPr>
            </w:pPr>
            <w:r w:rsidRPr="00D36516">
              <w:rPr>
                <w:b/>
                <w:sz w:val="22"/>
                <w:szCs w:val="22"/>
              </w:rPr>
              <w:t>Куртка зимняя женская на синтепоне</w:t>
            </w:r>
          </w:p>
          <w:p w:rsidR="00D36516" w:rsidRPr="00D36516" w:rsidRDefault="00D36516" w:rsidP="00D36516">
            <w:pPr>
              <w:widowControl/>
              <w:autoSpaceDE/>
              <w:autoSpaceDN/>
              <w:adjustRightInd/>
              <w:ind w:firstLine="28"/>
              <w:jc w:val="center"/>
            </w:pPr>
            <w:r w:rsidRPr="00D36516">
              <w:rPr>
                <w:sz w:val="22"/>
                <w:szCs w:val="22"/>
              </w:rPr>
              <w:t>14.13.31.120</w:t>
            </w:r>
          </w:p>
        </w:tc>
        <w:tc>
          <w:tcPr>
            <w:tcW w:w="709" w:type="dxa"/>
            <w:tcBorders>
              <w:top w:val="single" w:sz="4" w:space="0" w:color="000000"/>
              <w:left w:val="single" w:sz="4" w:space="0" w:color="000000"/>
              <w:right w:val="single" w:sz="4" w:space="0" w:color="000000"/>
            </w:tcBorders>
            <w:shd w:val="clear" w:color="auto" w:fill="auto"/>
          </w:tcPr>
          <w:p w:rsidR="00D36516" w:rsidRPr="00D36516" w:rsidRDefault="00D36516" w:rsidP="00D36516">
            <w:pPr>
              <w:jc w:val="center"/>
              <w:rPr>
                <w:color w:val="000000"/>
              </w:rPr>
            </w:pPr>
          </w:p>
          <w:p w:rsidR="00D36516" w:rsidRPr="00D36516" w:rsidRDefault="00D36516" w:rsidP="00D36516">
            <w:pPr>
              <w:jc w:val="center"/>
            </w:pPr>
            <w:r w:rsidRPr="00D36516">
              <w:rPr>
                <w:color w:val="000000"/>
              </w:rPr>
              <w:t>Шт.</w:t>
            </w:r>
          </w:p>
        </w:tc>
        <w:tc>
          <w:tcPr>
            <w:tcW w:w="2835" w:type="dxa"/>
            <w:vMerge w:val="restart"/>
            <w:tcBorders>
              <w:top w:val="single" w:sz="4" w:space="0" w:color="000000"/>
              <w:left w:val="single" w:sz="4" w:space="0" w:color="000000"/>
              <w:right w:val="single" w:sz="4" w:space="0" w:color="000000"/>
            </w:tcBorders>
            <w:shd w:val="clear" w:color="auto" w:fill="auto"/>
          </w:tcPr>
          <w:p w:rsidR="00D36516" w:rsidRPr="00D36516" w:rsidRDefault="00D36516" w:rsidP="00D36516">
            <w:r w:rsidRPr="00D36516">
              <w:rPr>
                <w:b/>
              </w:rPr>
              <w:t xml:space="preserve">Поставка товара в период действия договора осуществляется </w:t>
            </w:r>
            <w:r w:rsidRPr="00D36516">
              <w:t xml:space="preserve">с 23.10.2026 года по 06.11.2026 года в рабочие дни с 8.00 до 12.00 и с 13.00 </w:t>
            </w:r>
            <w:proofErr w:type="gramStart"/>
            <w:r w:rsidRPr="00D36516">
              <w:t>до</w:t>
            </w:r>
            <w:proofErr w:type="gramEnd"/>
            <w:r w:rsidRPr="00D36516">
              <w:t xml:space="preserve"> 16.00 </w:t>
            </w:r>
            <w:proofErr w:type="gramStart"/>
            <w:r w:rsidRPr="00D36516">
              <w:t>по</w:t>
            </w:r>
            <w:proofErr w:type="gramEnd"/>
            <w:r w:rsidRPr="00D36516">
              <w:t xml:space="preserve"> заявке заказчика   </w:t>
            </w:r>
          </w:p>
        </w:tc>
        <w:tc>
          <w:tcPr>
            <w:tcW w:w="2552" w:type="dxa"/>
            <w:vMerge w:val="restart"/>
            <w:tcBorders>
              <w:top w:val="single" w:sz="4" w:space="0" w:color="000000"/>
              <w:left w:val="single" w:sz="4" w:space="0" w:color="000000"/>
              <w:right w:val="single" w:sz="4" w:space="0" w:color="000000"/>
            </w:tcBorders>
            <w:shd w:val="clear" w:color="auto" w:fill="FFFFFF"/>
          </w:tcPr>
          <w:p w:rsidR="00D36516" w:rsidRPr="00D36516" w:rsidRDefault="00D36516" w:rsidP="00D36516">
            <w:r w:rsidRPr="00D36516">
              <w:t xml:space="preserve">Доставка до склада Заказчика, транспортом Поставщика, разгрузка на склад Заказчика силами и средствами Поставщика. </w:t>
            </w:r>
          </w:p>
          <w:p w:rsidR="00D36516" w:rsidRPr="00D36516" w:rsidRDefault="00D36516" w:rsidP="00D36516"/>
          <w:p w:rsidR="00D36516" w:rsidRPr="00D36516" w:rsidRDefault="00D36516" w:rsidP="00D36516">
            <w:r w:rsidRPr="00D36516">
              <w:t>Товар должен быть упакован в тару, обеспечивающую его сохранность при перевозке и хранении.</w:t>
            </w:r>
          </w:p>
        </w:tc>
        <w:tc>
          <w:tcPr>
            <w:tcW w:w="3118" w:type="dxa"/>
            <w:vMerge w:val="restart"/>
            <w:tcBorders>
              <w:top w:val="single" w:sz="4" w:space="0" w:color="000000"/>
              <w:left w:val="single" w:sz="4" w:space="0" w:color="000000"/>
              <w:right w:val="single" w:sz="4" w:space="0" w:color="000000"/>
            </w:tcBorders>
            <w:shd w:val="clear" w:color="auto" w:fill="auto"/>
          </w:tcPr>
          <w:p w:rsidR="00D36516" w:rsidRPr="00D36516" w:rsidRDefault="00D36516" w:rsidP="00D36516">
            <w:r w:rsidRPr="00D36516">
              <w:t>Государственное бюджетное учреждение социального обслуживания  Владимирской области «</w:t>
            </w:r>
            <w:proofErr w:type="spellStart"/>
            <w:r w:rsidRPr="00D36516">
              <w:t>Камешковский</w:t>
            </w:r>
            <w:proofErr w:type="spellEnd"/>
            <w:r w:rsidRPr="00D36516">
              <w:t xml:space="preserve"> комплексный центр социального обслуживания населения» Владимирская область, </w:t>
            </w:r>
            <w:proofErr w:type="spellStart"/>
            <w:r w:rsidRPr="00D36516">
              <w:t>Камешковский</w:t>
            </w:r>
            <w:proofErr w:type="spellEnd"/>
            <w:r w:rsidRPr="00D36516">
              <w:t xml:space="preserve"> р-он, г. Камешково, ул. Свердлова, д. 11</w:t>
            </w:r>
          </w:p>
          <w:p w:rsidR="00D36516" w:rsidRPr="00D36516" w:rsidRDefault="00D36516" w:rsidP="00D36516">
            <w:proofErr w:type="gramStart"/>
            <w:r w:rsidRPr="00D36516">
              <w:t xml:space="preserve">Телефон: 8 49 ((248) 2-10-20 </w:t>
            </w:r>
            <w:proofErr w:type="gramEnd"/>
          </w:p>
        </w:tc>
        <w:tc>
          <w:tcPr>
            <w:tcW w:w="2551" w:type="dxa"/>
            <w:vMerge w:val="restart"/>
            <w:tcBorders>
              <w:top w:val="single" w:sz="4" w:space="0" w:color="000000"/>
              <w:left w:val="single" w:sz="4" w:space="0" w:color="000000"/>
              <w:right w:val="single" w:sz="4" w:space="0" w:color="000000"/>
            </w:tcBorders>
            <w:shd w:val="clear" w:color="auto" w:fill="auto"/>
          </w:tcPr>
          <w:p w:rsidR="00D36516" w:rsidRPr="00D36516" w:rsidRDefault="00D36516" w:rsidP="00D36516">
            <w:r w:rsidRPr="00D36516">
              <w:t xml:space="preserve">- Копию удостоверения о качестве (безопасности) продукции на каждую партию товара; </w:t>
            </w:r>
          </w:p>
          <w:p w:rsidR="00D36516" w:rsidRPr="00D36516" w:rsidRDefault="00D36516" w:rsidP="00D36516">
            <w:r w:rsidRPr="00D36516">
              <w:t>- Товарная накладная;</w:t>
            </w:r>
          </w:p>
          <w:p w:rsidR="00D36516" w:rsidRPr="00D36516" w:rsidRDefault="00D36516" w:rsidP="00D36516">
            <w:r w:rsidRPr="00D36516">
              <w:t>- Счет;</w:t>
            </w:r>
          </w:p>
          <w:p w:rsidR="00D36516" w:rsidRPr="00D36516" w:rsidRDefault="00D36516" w:rsidP="00D36516">
            <w:r w:rsidRPr="00D36516">
              <w:t>- Счет-фактура  </w:t>
            </w:r>
          </w:p>
          <w:p w:rsidR="00D36516" w:rsidRPr="00D36516" w:rsidRDefault="00D36516" w:rsidP="00D36516"/>
          <w:p w:rsidR="00D36516" w:rsidRPr="00D36516" w:rsidRDefault="00D36516" w:rsidP="00D36516"/>
        </w:tc>
      </w:tr>
      <w:tr w:rsidR="00D36516" w:rsidRPr="00D36516" w:rsidTr="004E44C5">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ind w:left="220"/>
              <w:jc w:val="center"/>
            </w:pPr>
            <w:r w:rsidRPr="00D36516">
              <w:t>2</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widowControl/>
              <w:autoSpaceDE/>
              <w:autoSpaceDN/>
              <w:adjustRightInd/>
              <w:ind w:firstLine="28"/>
              <w:jc w:val="center"/>
              <w:rPr>
                <w:b/>
                <w:sz w:val="22"/>
                <w:szCs w:val="22"/>
              </w:rPr>
            </w:pPr>
            <w:r w:rsidRPr="00D36516">
              <w:rPr>
                <w:b/>
                <w:sz w:val="22"/>
                <w:szCs w:val="22"/>
              </w:rPr>
              <w:t>Сапоги женские (зимние с мехом)</w:t>
            </w:r>
          </w:p>
          <w:p w:rsidR="00D36516" w:rsidRPr="00D36516" w:rsidRDefault="00D36516" w:rsidP="00D36516">
            <w:pPr>
              <w:widowControl/>
              <w:autoSpaceDE/>
              <w:autoSpaceDN/>
              <w:adjustRightInd/>
              <w:ind w:firstLine="28"/>
              <w:jc w:val="center"/>
            </w:pPr>
            <w:r w:rsidRPr="00D36516">
              <w:t>15.20.13.140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6516" w:rsidRPr="00D36516" w:rsidRDefault="00D36516" w:rsidP="00D36516">
            <w:pPr>
              <w:jc w:val="center"/>
              <w:rPr>
                <w:color w:val="000000"/>
              </w:rPr>
            </w:pPr>
            <w:r w:rsidRPr="00D36516">
              <w:rPr>
                <w:color w:val="000000"/>
              </w:rPr>
              <w:t>Шт.</w:t>
            </w:r>
          </w:p>
        </w:tc>
        <w:tc>
          <w:tcPr>
            <w:tcW w:w="2835" w:type="dxa"/>
            <w:vMerge/>
            <w:tcBorders>
              <w:left w:val="single" w:sz="4" w:space="0" w:color="000000"/>
              <w:right w:val="single" w:sz="4" w:space="0" w:color="000000"/>
            </w:tcBorders>
            <w:shd w:val="clear" w:color="auto" w:fill="auto"/>
          </w:tcPr>
          <w:p w:rsidR="00D36516" w:rsidRPr="00D36516" w:rsidRDefault="00D36516" w:rsidP="00D36516">
            <w:pPr>
              <w:rPr>
                <w:b/>
              </w:rPr>
            </w:pPr>
          </w:p>
        </w:tc>
        <w:tc>
          <w:tcPr>
            <w:tcW w:w="2552" w:type="dxa"/>
            <w:vMerge/>
            <w:tcBorders>
              <w:left w:val="single" w:sz="4" w:space="0" w:color="000000"/>
              <w:right w:val="single" w:sz="4" w:space="0" w:color="000000"/>
            </w:tcBorders>
            <w:shd w:val="clear" w:color="auto" w:fill="FFFFFF"/>
          </w:tcPr>
          <w:p w:rsidR="00D36516" w:rsidRPr="00D36516" w:rsidRDefault="00D36516" w:rsidP="00D36516"/>
        </w:tc>
        <w:tc>
          <w:tcPr>
            <w:tcW w:w="3118" w:type="dxa"/>
            <w:vMerge/>
            <w:tcBorders>
              <w:left w:val="single" w:sz="4" w:space="0" w:color="000000"/>
              <w:right w:val="single" w:sz="4" w:space="0" w:color="000000"/>
            </w:tcBorders>
            <w:shd w:val="clear" w:color="auto" w:fill="auto"/>
          </w:tcPr>
          <w:p w:rsidR="00D36516" w:rsidRPr="00D36516" w:rsidRDefault="00D36516" w:rsidP="00D36516"/>
        </w:tc>
        <w:tc>
          <w:tcPr>
            <w:tcW w:w="2551" w:type="dxa"/>
            <w:vMerge/>
            <w:tcBorders>
              <w:left w:val="single" w:sz="4" w:space="0" w:color="000000"/>
              <w:right w:val="single" w:sz="4" w:space="0" w:color="000000"/>
            </w:tcBorders>
            <w:shd w:val="clear" w:color="auto" w:fill="auto"/>
          </w:tcPr>
          <w:p w:rsidR="00D36516" w:rsidRPr="00D36516" w:rsidRDefault="00D36516" w:rsidP="00D36516"/>
        </w:tc>
      </w:tr>
      <w:tr w:rsidR="00D36516" w:rsidRPr="00D36516" w:rsidTr="004E44C5">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ind w:left="220"/>
              <w:jc w:val="center"/>
            </w:pPr>
            <w:r w:rsidRPr="00D36516">
              <w:t>3</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516" w:rsidRPr="00D36516" w:rsidRDefault="00D36516" w:rsidP="00D36516">
            <w:pPr>
              <w:widowControl/>
              <w:autoSpaceDE/>
              <w:autoSpaceDN/>
              <w:adjustRightInd/>
              <w:ind w:firstLine="28"/>
              <w:jc w:val="center"/>
              <w:rPr>
                <w:b/>
              </w:rPr>
            </w:pPr>
            <w:r w:rsidRPr="00D36516">
              <w:rPr>
                <w:b/>
              </w:rPr>
              <w:t>Сапоги резиновые женские (литые, с утеплителем)</w:t>
            </w:r>
          </w:p>
          <w:p w:rsidR="00D36516" w:rsidRPr="00D36516" w:rsidRDefault="00D36516" w:rsidP="00D36516">
            <w:pPr>
              <w:widowControl/>
              <w:autoSpaceDE/>
              <w:autoSpaceDN/>
              <w:adjustRightInd/>
              <w:ind w:firstLine="28"/>
              <w:jc w:val="center"/>
            </w:pPr>
            <w:r w:rsidRPr="00D36516">
              <w:t>15.20.11.110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6516" w:rsidRPr="00D36516" w:rsidRDefault="00D36516" w:rsidP="00D36516">
            <w:pPr>
              <w:jc w:val="center"/>
              <w:rPr>
                <w:color w:val="000000"/>
              </w:rPr>
            </w:pPr>
            <w:r w:rsidRPr="00D36516">
              <w:rPr>
                <w:color w:val="000000"/>
              </w:rPr>
              <w:t>Шт.</w:t>
            </w:r>
          </w:p>
        </w:tc>
        <w:tc>
          <w:tcPr>
            <w:tcW w:w="2835" w:type="dxa"/>
            <w:vMerge/>
            <w:tcBorders>
              <w:left w:val="single" w:sz="4" w:space="0" w:color="000000"/>
              <w:bottom w:val="single" w:sz="4" w:space="0" w:color="auto"/>
              <w:right w:val="single" w:sz="4" w:space="0" w:color="000000"/>
            </w:tcBorders>
            <w:shd w:val="clear" w:color="auto" w:fill="auto"/>
          </w:tcPr>
          <w:p w:rsidR="00D36516" w:rsidRPr="00D36516" w:rsidRDefault="00D36516" w:rsidP="00D36516">
            <w:pPr>
              <w:rPr>
                <w:b/>
              </w:rPr>
            </w:pPr>
          </w:p>
        </w:tc>
        <w:tc>
          <w:tcPr>
            <w:tcW w:w="2552" w:type="dxa"/>
            <w:vMerge/>
            <w:tcBorders>
              <w:left w:val="single" w:sz="4" w:space="0" w:color="000000"/>
              <w:bottom w:val="single" w:sz="4" w:space="0" w:color="auto"/>
              <w:right w:val="single" w:sz="4" w:space="0" w:color="000000"/>
            </w:tcBorders>
            <w:shd w:val="clear" w:color="auto" w:fill="FFFFFF"/>
          </w:tcPr>
          <w:p w:rsidR="00D36516" w:rsidRPr="00D36516" w:rsidRDefault="00D36516" w:rsidP="00D36516"/>
        </w:tc>
        <w:tc>
          <w:tcPr>
            <w:tcW w:w="3118" w:type="dxa"/>
            <w:vMerge/>
            <w:tcBorders>
              <w:left w:val="single" w:sz="4" w:space="0" w:color="000000"/>
              <w:bottom w:val="single" w:sz="4" w:space="0" w:color="auto"/>
              <w:right w:val="single" w:sz="4" w:space="0" w:color="000000"/>
            </w:tcBorders>
            <w:shd w:val="clear" w:color="auto" w:fill="auto"/>
          </w:tcPr>
          <w:p w:rsidR="00D36516" w:rsidRPr="00D36516" w:rsidRDefault="00D36516" w:rsidP="00D36516"/>
        </w:tc>
        <w:tc>
          <w:tcPr>
            <w:tcW w:w="2551" w:type="dxa"/>
            <w:vMerge/>
            <w:tcBorders>
              <w:left w:val="single" w:sz="4" w:space="0" w:color="000000"/>
              <w:bottom w:val="single" w:sz="4" w:space="0" w:color="auto"/>
              <w:right w:val="single" w:sz="4" w:space="0" w:color="000000"/>
            </w:tcBorders>
            <w:shd w:val="clear" w:color="auto" w:fill="auto"/>
          </w:tcPr>
          <w:p w:rsidR="00D36516" w:rsidRPr="00D36516" w:rsidRDefault="00D36516" w:rsidP="00D36516"/>
        </w:tc>
      </w:tr>
    </w:tbl>
    <w:p w:rsidR="00D36516" w:rsidRPr="00D36516" w:rsidRDefault="00D36516" w:rsidP="00D36516">
      <w:pPr>
        <w:rPr>
          <w:b/>
          <w:sz w:val="28"/>
          <w:szCs w:val="28"/>
        </w:rPr>
      </w:pPr>
    </w:p>
    <w:p w:rsidR="00B23245" w:rsidRPr="00B23245" w:rsidRDefault="00B23245" w:rsidP="002F1A07">
      <w:pPr>
        <w:jc w:val="center"/>
        <w:rPr>
          <w:b/>
          <w:bCs/>
          <w:sz w:val="18"/>
          <w:szCs w:val="18"/>
        </w:rPr>
      </w:pPr>
    </w:p>
    <w:p w:rsidR="009C6236" w:rsidRPr="00B23245" w:rsidRDefault="009C6236" w:rsidP="009C6236">
      <w:pPr>
        <w:jc w:val="right"/>
        <w:rPr>
          <w:b/>
          <w:sz w:val="18"/>
          <w:szCs w:val="18"/>
        </w:rPr>
      </w:pPr>
    </w:p>
    <w:p w:rsidR="00114B39" w:rsidRPr="00B23245" w:rsidRDefault="00114B39" w:rsidP="00114B39">
      <w:pPr>
        <w:widowControl/>
        <w:autoSpaceDE/>
        <w:autoSpaceDN/>
        <w:adjustRightInd/>
        <w:jc w:val="both"/>
        <w:rPr>
          <w:sz w:val="18"/>
          <w:szCs w:val="18"/>
        </w:rPr>
      </w:pPr>
    </w:p>
    <w:p w:rsidR="00114B39" w:rsidRPr="00B23245" w:rsidRDefault="00114B39" w:rsidP="00114B39">
      <w:pPr>
        <w:widowControl/>
        <w:autoSpaceDE/>
        <w:autoSpaceDN/>
        <w:adjustRightInd/>
        <w:jc w:val="both"/>
        <w:rPr>
          <w:sz w:val="18"/>
          <w:szCs w:val="18"/>
        </w:rPr>
      </w:pPr>
      <w:r w:rsidRPr="00B23245">
        <w:rPr>
          <w:sz w:val="18"/>
          <w:szCs w:val="18"/>
        </w:rPr>
        <w:t xml:space="preserve">       Заказчик _________________ </w:t>
      </w:r>
      <w:proofErr w:type="spellStart"/>
      <w:r w:rsidRPr="00B23245">
        <w:rPr>
          <w:sz w:val="18"/>
          <w:szCs w:val="18"/>
        </w:rPr>
        <w:t>Н.А.Кучина</w:t>
      </w:r>
      <w:proofErr w:type="spellEnd"/>
      <w:r w:rsidRPr="00B23245">
        <w:rPr>
          <w:sz w:val="18"/>
          <w:szCs w:val="18"/>
        </w:rPr>
        <w:t xml:space="preserve">                                                                                                                                  Поставщик _________________</w:t>
      </w:r>
    </w:p>
    <w:p w:rsidR="00114B39" w:rsidRPr="00B23245" w:rsidRDefault="00114B39" w:rsidP="00114B39">
      <w:pPr>
        <w:widowControl/>
        <w:autoSpaceDE/>
        <w:autoSpaceDN/>
        <w:adjustRightInd/>
        <w:ind w:firstLine="708"/>
        <w:jc w:val="both"/>
        <w:rPr>
          <w:sz w:val="18"/>
          <w:szCs w:val="18"/>
        </w:rPr>
      </w:pPr>
      <w:r w:rsidRPr="00B23245">
        <w:rPr>
          <w:sz w:val="18"/>
          <w:szCs w:val="18"/>
        </w:rPr>
        <w:t xml:space="preserve">                 М.П.                                                                                                                                                         </w:t>
      </w:r>
      <w:r w:rsidR="00D36516">
        <w:rPr>
          <w:sz w:val="18"/>
          <w:szCs w:val="18"/>
        </w:rPr>
        <w:t xml:space="preserve">                                  </w:t>
      </w:r>
      <w:r w:rsidRPr="00B23245">
        <w:rPr>
          <w:sz w:val="18"/>
          <w:szCs w:val="18"/>
        </w:rPr>
        <w:t xml:space="preserve">   М.П.</w:t>
      </w:r>
    </w:p>
    <w:p w:rsidR="009C6236" w:rsidRPr="00B23245" w:rsidRDefault="009C6236" w:rsidP="009C6236">
      <w:pPr>
        <w:rPr>
          <w:b/>
          <w:sz w:val="18"/>
          <w:szCs w:val="18"/>
        </w:rPr>
      </w:pPr>
    </w:p>
    <w:sectPr w:rsidR="009C6236" w:rsidRPr="00B23245" w:rsidSect="00114B39">
      <w:headerReference w:type="even" r:id="rId16"/>
      <w:footerReference w:type="even" r:id="rId17"/>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4CA" w:rsidRDefault="005C24CA" w:rsidP="002D4FF9">
      <w:r>
        <w:separator/>
      </w:r>
    </w:p>
  </w:endnote>
  <w:endnote w:type="continuationSeparator" w:id="0">
    <w:p w:rsidR="005C24CA" w:rsidRDefault="005C24CA"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26B" w:rsidRDefault="00D42141">
    <w:pPr>
      <w:pStyle w:val="a6"/>
    </w:pPr>
    <w:r>
      <w:t xml:space="preserve">страница </w:t>
    </w:r>
    <w:r w:rsidR="003D75E6">
      <w:fldChar w:fldCharType="begin"/>
    </w:r>
    <w:r>
      <w:instrText xml:space="preserve"> PAGE \* MERGEFORMAT </w:instrText>
    </w:r>
    <w:r w:rsidR="003D75E6">
      <w:fldChar w:fldCharType="separate"/>
    </w:r>
    <w:r w:rsidR="00114B39">
      <w:rPr>
        <w:noProof/>
      </w:rPr>
      <w:t>- 1 -</w:t>
    </w:r>
    <w:r w:rsidR="003D75E6">
      <w:fldChar w:fldCharType="end"/>
    </w:r>
    <w:r>
      <w:t xml:space="preserve"> из </w:t>
    </w:r>
    <w:r w:rsidR="003D75E6">
      <w:fldChar w:fldCharType="begin"/>
    </w:r>
    <w:r>
      <w:instrText xml:space="preserve"> SECTIONPAGES </w:instrText>
    </w:r>
    <w:r w:rsidR="003D75E6">
      <w:fldChar w:fldCharType="separate"/>
    </w:r>
    <w:r w:rsidR="00114B39">
      <w:rPr>
        <w:noProof/>
      </w:rPr>
      <w:t>1</w:t>
    </w:r>
    <w:r w:rsidR="003D75E6">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A41" w:rsidRDefault="003D75E6" w:rsidP="00AA2A41">
    <w:pPr>
      <w:pStyle w:val="a6"/>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AA2A41" w:rsidRDefault="005C24C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4CA" w:rsidRDefault="005C24CA" w:rsidP="002D4FF9">
      <w:r>
        <w:separator/>
      </w:r>
    </w:p>
  </w:footnote>
  <w:footnote w:type="continuationSeparator" w:id="0">
    <w:p w:rsidR="005C24CA" w:rsidRDefault="005C24CA"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3C9" w:rsidRDefault="003D75E6" w:rsidP="001B35EF">
    <w:pPr>
      <w:pStyle w:val="a3"/>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F143C9" w:rsidRDefault="005C24C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42141"/>
    <w:rsid w:val="000351FF"/>
    <w:rsid w:val="0005520C"/>
    <w:rsid w:val="000F3E87"/>
    <w:rsid w:val="000F6145"/>
    <w:rsid w:val="001031D3"/>
    <w:rsid w:val="00114B39"/>
    <w:rsid w:val="00205F9A"/>
    <w:rsid w:val="00211C74"/>
    <w:rsid w:val="00217E50"/>
    <w:rsid w:val="00253C90"/>
    <w:rsid w:val="00261B8D"/>
    <w:rsid w:val="002C2E2D"/>
    <w:rsid w:val="002D4FF9"/>
    <w:rsid w:val="002E0508"/>
    <w:rsid w:val="002F1A07"/>
    <w:rsid w:val="00325764"/>
    <w:rsid w:val="003B42D7"/>
    <w:rsid w:val="003D75E6"/>
    <w:rsid w:val="003F7236"/>
    <w:rsid w:val="00470E2C"/>
    <w:rsid w:val="004969FA"/>
    <w:rsid w:val="0054775F"/>
    <w:rsid w:val="00576174"/>
    <w:rsid w:val="005C24CA"/>
    <w:rsid w:val="005F0906"/>
    <w:rsid w:val="00623AD9"/>
    <w:rsid w:val="00673AC5"/>
    <w:rsid w:val="007A074A"/>
    <w:rsid w:val="007E3286"/>
    <w:rsid w:val="007F32FD"/>
    <w:rsid w:val="00802349"/>
    <w:rsid w:val="0082282C"/>
    <w:rsid w:val="008545C0"/>
    <w:rsid w:val="008B46B4"/>
    <w:rsid w:val="008C11C5"/>
    <w:rsid w:val="00907F72"/>
    <w:rsid w:val="0099334A"/>
    <w:rsid w:val="009C6236"/>
    <w:rsid w:val="00B23245"/>
    <w:rsid w:val="00B3605D"/>
    <w:rsid w:val="00B476D2"/>
    <w:rsid w:val="00B91F13"/>
    <w:rsid w:val="00BC217F"/>
    <w:rsid w:val="00BC4DC4"/>
    <w:rsid w:val="00C80672"/>
    <w:rsid w:val="00C958F1"/>
    <w:rsid w:val="00CD62E2"/>
    <w:rsid w:val="00D36516"/>
    <w:rsid w:val="00D37EAA"/>
    <w:rsid w:val="00D42141"/>
    <w:rsid w:val="00D75E1E"/>
    <w:rsid w:val="00DA342F"/>
    <w:rsid w:val="00DB1645"/>
    <w:rsid w:val="00E00810"/>
    <w:rsid w:val="00E4160B"/>
    <w:rsid w:val="00E418D0"/>
    <w:rsid w:val="00E47333"/>
    <w:rsid w:val="00E725C7"/>
    <w:rsid w:val="00EC762F"/>
    <w:rsid w:val="00EE0042"/>
    <w:rsid w:val="00EE21C2"/>
    <w:rsid w:val="00EE47EF"/>
    <w:rsid w:val="00EF09FB"/>
    <w:rsid w:val="00EF608B"/>
    <w:rsid w:val="00F14C64"/>
    <w:rsid w:val="00F328C1"/>
    <w:rsid w:val="00F370C0"/>
    <w:rsid w:val="00FD16F8"/>
    <w:rsid w:val="00FE45BC"/>
    <w:rsid w:val="00FF5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E418D0"/>
    <w:rPr>
      <w:rFonts w:ascii="Segoe UI" w:hAnsi="Segoe UI" w:cs="Segoe UI"/>
      <w:sz w:val="18"/>
      <w:szCs w:val="18"/>
    </w:rPr>
  </w:style>
  <w:style w:type="character" w:customStyle="1" w:styleId="a9">
    <w:name w:val="Текст выноски Знак"/>
    <w:basedOn w:val="a0"/>
    <w:link w:val="a8"/>
    <w:uiPriority w:val="99"/>
    <w:semiHidden/>
    <w:rsid w:val="00E418D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1581A-4498-4EF9-B37F-8DE48B647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9</Pages>
  <Words>3894</Words>
  <Characters>22201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28</cp:revision>
  <cp:lastPrinted>2023-02-09T05:46:00Z</cp:lastPrinted>
  <dcterms:created xsi:type="dcterms:W3CDTF">2021-12-21T11:28:00Z</dcterms:created>
  <dcterms:modified xsi:type="dcterms:W3CDTF">2026-10-16T10:13:00Z</dcterms:modified>
</cp:coreProperties>
</file>