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0DA2" w:rsidRDefault="00BC0DA2" w:rsidP="00DE561E">
      <w:pPr>
        <w:widowControl/>
        <w:autoSpaceDE/>
        <w:autoSpaceDN/>
        <w:adjustRightInd/>
        <w:rPr>
          <w:b/>
          <w:sz w:val="24"/>
          <w:szCs w:val="24"/>
        </w:rPr>
      </w:pPr>
    </w:p>
    <w:p w:rsidR="00B4672D" w:rsidRPr="00DE561E" w:rsidRDefault="006A163A" w:rsidP="008B4C15">
      <w:pPr>
        <w:widowControl/>
        <w:autoSpaceDE/>
        <w:autoSpaceDN/>
        <w:adjustRightInd/>
        <w:ind w:firstLine="567"/>
        <w:jc w:val="center"/>
        <w:rPr>
          <w:b/>
          <w:sz w:val="24"/>
          <w:szCs w:val="24"/>
        </w:rPr>
      </w:pPr>
      <w:r w:rsidRPr="00DE561E">
        <w:rPr>
          <w:b/>
          <w:sz w:val="24"/>
          <w:szCs w:val="24"/>
        </w:rPr>
        <w:t xml:space="preserve">Запрос </w:t>
      </w:r>
    </w:p>
    <w:p w:rsidR="00B4672D" w:rsidRPr="00DE561E" w:rsidRDefault="006A163A" w:rsidP="008B4C15">
      <w:pPr>
        <w:widowControl/>
        <w:autoSpaceDE/>
        <w:autoSpaceDN/>
        <w:adjustRightInd/>
        <w:ind w:firstLine="567"/>
        <w:jc w:val="center"/>
        <w:rPr>
          <w:b/>
          <w:sz w:val="24"/>
          <w:szCs w:val="24"/>
        </w:rPr>
      </w:pPr>
      <w:r w:rsidRPr="00DE561E">
        <w:rPr>
          <w:b/>
          <w:sz w:val="24"/>
          <w:szCs w:val="24"/>
        </w:rPr>
        <w:t>о предоставлении ценовой информации</w:t>
      </w:r>
    </w:p>
    <w:p w:rsidR="008F5451" w:rsidRPr="00DE561E" w:rsidRDefault="0049407F" w:rsidP="008B4C15">
      <w:pPr>
        <w:widowControl/>
        <w:autoSpaceDE/>
        <w:autoSpaceDN/>
        <w:adjustRightInd/>
        <w:ind w:firstLine="567"/>
        <w:jc w:val="center"/>
        <w:rPr>
          <w:b/>
          <w:sz w:val="24"/>
          <w:szCs w:val="24"/>
        </w:rPr>
      </w:pPr>
      <w:r w:rsidRPr="00DE561E">
        <w:rPr>
          <w:b/>
          <w:sz w:val="24"/>
          <w:szCs w:val="24"/>
        </w:rPr>
        <w:t>в целях анализа рынка</w:t>
      </w:r>
    </w:p>
    <w:p w:rsidR="00917F84" w:rsidRPr="00BC0DA2" w:rsidRDefault="00917F84" w:rsidP="008B4C15">
      <w:pPr>
        <w:widowControl/>
        <w:autoSpaceDE/>
        <w:autoSpaceDN/>
        <w:adjustRightInd/>
        <w:ind w:firstLine="567"/>
        <w:jc w:val="center"/>
        <w:rPr>
          <w:b/>
          <w:sz w:val="22"/>
          <w:szCs w:val="22"/>
        </w:rPr>
      </w:pPr>
    </w:p>
    <w:p w:rsidR="006A163A" w:rsidRPr="00DE561E" w:rsidRDefault="00F52F64" w:rsidP="006559DB">
      <w:pPr>
        <w:widowControl/>
        <w:autoSpaceDE/>
        <w:autoSpaceDN/>
        <w:adjustRightInd/>
        <w:ind w:firstLine="567"/>
        <w:jc w:val="both"/>
        <w:rPr>
          <w:color w:val="000000"/>
          <w:sz w:val="24"/>
          <w:szCs w:val="24"/>
        </w:rPr>
      </w:pPr>
      <w:r w:rsidRPr="00DE561E">
        <w:rPr>
          <w:sz w:val="24"/>
          <w:szCs w:val="24"/>
        </w:rPr>
        <w:t xml:space="preserve">1. </w:t>
      </w:r>
      <w:proofErr w:type="gramStart"/>
      <w:r w:rsidR="006A163A" w:rsidRPr="00DE561E">
        <w:rPr>
          <w:sz w:val="24"/>
          <w:szCs w:val="24"/>
        </w:rPr>
        <w:t>Заказчик</w:t>
      </w:r>
      <w:r w:rsidR="00C75149" w:rsidRPr="00DE561E">
        <w:rPr>
          <w:sz w:val="24"/>
          <w:szCs w:val="24"/>
        </w:rPr>
        <w:t xml:space="preserve"> </w:t>
      </w:r>
      <w:r w:rsidR="00BA2233" w:rsidRPr="00DE561E">
        <w:rPr>
          <w:sz w:val="24"/>
          <w:szCs w:val="24"/>
        </w:rPr>
        <w:t xml:space="preserve">– </w:t>
      </w:r>
      <w:r w:rsidR="00BC0DA2" w:rsidRPr="00DE561E">
        <w:rPr>
          <w:sz w:val="24"/>
          <w:szCs w:val="24"/>
        </w:rPr>
        <w:t xml:space="preserve">Государственное </w:t>
      </w:r>
      <w:r w:rsidR="00241E5D" w:rsidRPr="00DE561E">
        <w:rPr>
          <w:sz w:val="24"/>
          <w:szCs w:val="24"/>
        </w:rPr>
        <w:t>бюджетное профессиональное образовательное</w:t>
      </w:r>
      <w:r w:rsidR="00BC0DA2" w:rsidRPr="00DE561E">
        <w:rPr>
          <w:sz w:val="24"/>
          <w:szCs w:val="24"/>
        </w:rPr>
        <w:t xml:space="preserve"> учреждение Владимирской области «</w:t>
      </w:r>
      <w:r w:rsidR="00241E5D" w:rsidRPr="00DE561E">
        <w:rPr>
          <w:sz w:val="24"/>
          <w:szCs w:val="24"/>
        </w:rPr>
        <w:t>Владимирский педагогический колледж</w:t>
      </w:r>
      <w:r w:rsidR="00BC0DA2" w:rsidRPr="00DE561E">
        <w:rPr>
          <w:sz w:val="24"/>
          <w:szCs w:val="24"/>
        </w:rPr>
        <w:t>»</w:t>
      </w:r>
      <w:r w:rsidR="00BA2233" w:rsidRPr="00DE561E">
        <w:rPr>
          <w:sz w:val="24"/>
          <w:szCs w:val="24"/>
        </w:rPr>
        <w:t>, ИНН 33</w:t>
      </w:r>
      <w:r w:rsidR="00241E5D" w:rsidRPr="00DE561E">
        <w:rPr>
          <w:sz w:val="24"/>
          <w:szCs w:val="24"/>
        </w:rPr>
        <w:t>28101372</w:t>
      </w:r>
      <w:r w:rsidR="00BA2233" w:rsidRPr="00DE561E">
        <w:rPr>
          <w:sz w:val="24"/>
          <w:szCs w:val="24"/>
        </w:rPr>
        <w:t xml:space="preserve">, адрес: </w:t>
      </w:r>
      <w:r w:rsidR="00241E5D" w:rsidRPr="00DE561E">
        <w:rPr>
          <w:sz w:val="24"/>
          <w:szCs w:val="24"/>
        </w:rPr>
        <w:t>600009</w:t>
      </w:r>
      <w:r w:rsidR="00BC0DA2" w:rsidRPr="00DE561E">
        <w:rPr>
          <w:sz w:val="24"/>
          <w:szCs w:val="24"/>
        </w:rPr>
        <w:t>,</w:t>
      </w:r>
      <w:r w:rsidR="00BA2233" w:rsidRPr="00DE561E">
        <w:rPr>
          <w:sz w:val="24"/>
          <w:szCs w:val="24"/>
        </w:rPr>
        <w:t xml:space="preserve"> </w:t>
      </w:r>
      <w:r w:rsidR="00241E5D" w:rsidRPr="00DE561E">
        <w:rPr>
          <w:sz w:val="24"/>
          <w:szCs w:val="24"/>
        </w:rPr>
        <w:t>Владимирская обл., г. Владимир</w:t>
      </w:r>
      <w:r w:rsidR="00BC0DA2" w:rsidRPr="00DE561E">
        <w:rPr>
          <w:sz w:val="24"/>
          <w:szCs w:val="24"/>
        </w:rPr>
        <w:t>, ул.</w:t>
      </w:r>
      <w:r w:rsidR="00241E5D" w:rsidRPr="00DE561E">
        <w:rPr>
          <w:sz w:val="24"/>
          <w:szCs w:val="24"/>
        </w:rPr>
        <w:t xml:space="preserve"> Полины Осипенко</w:t>
      </w:r>
      <w:r w:rsidR="00BA2233" w:rsidRPr="00DE561E">
        <w:rPr>
          <w:sz w:val="24"/>
          <w:szCs w:val="24"/>
        </w:rPr>
        <w:t xml:space="preserve">, </w:t>
      </w:r>
      <w:r w:rsidR="00241E5D" w:rsidRPr="00DE561E">
        <w:rPr>
          <w:sz w:val="24"/>
          <w:szCs w:val="24"/>
        </w:rPr>
        <w:t>д.13</w:t>
      </w:r>
      <w:r w:rsidR="00BC0DA2" w:rsidRPr="00DE561E">
        <w:rPr>
          <w:sz w:val="24"/>
          <w:szCs w:val="24"/>
        </w:rPr>
        <w:t>,</w:t>
      </w:r>
      <w:r w:rsidR="00BA2233" w:rsidRPr="00DE561E">
        <w:rPr>
          <w:sz w:val="24"/>
          <w:szCs w:val="24"/>
        </w:rPr>
        <w:t xml:space="preserve">   проводит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DE561E">
        <w:rPr>
          <w:b/>
          <w:sz w:val="24"/>
          <w:szCs w:val="24"/>
          <w:u w:val="single"/>
        </w:rPr>
        <w:t xml:space="preserve">с намерением заключить </w:t>
      </w:r>
      <w:r w:rsidR="006559DB" w:rsidRPr="00DE561E">
        <w:rPr>
          <w:b/>
          <w:sz w:val="24"/>
          <w:szCs w:val="24"/>
          <w:u w:val="single"/>
        </w:rPr>
        <w:t>контракт</w:t>
      </w:r>
      <w:r w:rsidR="00D8148D" w:rsidRPr="00DE561E">
        <w:rPr>
          <w:b/>
          <w:sz w:val="24"/>
          <w:szCs w:val="24"/>
          <w:u w:val="single"/>
        </w:rPr>
        <w:t xml:space="preserve"> </w:t>
      </w:r>
      <w:r w:rsidR="00BA2233" w:rsidRPr="00DE561E">
        <w:rPr>
          <w:sz w:val="24"/>
          <w:szCs w:val="24"/>
        </w:rPr>
        <w:t xml:space="preserve">с </w:t>
      </w:r>
      <w:r w:rsidR="00496675" w:rsidRPr="00DE561E">
        <w:rPr>
          <w:sz w:val="24"/>
          <w:szCs w:val="24"/>
        </w:rPr>
        <w:t>у</w:t>
      </w:r>
      <w:r w:rsidR="00BA2233" w:rsidRPr="00DE561E">
        <w:rPr>
          <w:sz w:val="24"/>
          <w:szCs w:val="24"/>
        </w:rPr>
        <w:t>частником процедуры, предложившим такую наименьшую цену, и приглашает юридических лиц и индивидуальных</w:t>
      </w:r>
      <w:proofErr w:type="gramEnd"/>
      <w:r w:rsidR="00BA2233" w:rsidRPr="00DE561E">
        <w:rPr>
          <w:sz w:val="24"/>
          <w:szCs w:val="24"/>
        </w:rPr>
        <w:t xml:space="preserve"> предпринимателей (далее — Участники) подавать свои предложения о цене товара:</w:t>
      </w:r>
      <w:r w:rsidR="00183DCE" w:rsidRPr="00DE561E">
        <w:rPr>
          <w:sz w:val="24"/>
          <w:szCs w:val="24"/>
        </w:rPr>
        <w:t xml:space="preserve"> </w:t>
      </w:r>
      <w:r w:rsidR="00241E5D" w:rsidRPr="00DE561E">
        <w:rPr>
          <w:b/>
          <w:sz w:val="24"/>
          <w:szCs w:val="24"/>
        </w:rPr>
        <w:t>ММГ Макет учебный Автомата Калашникова (АК74М)</w:t>
      </w:r>
      <w:r w:rsidR="00F83FB4">
        <w:rPr>
          <w:b/>
          <w:sz w:val="24"/>
          <w:szCs w:val="24"/>
        </w:rPr>
        <w:t xml:space="preserve">, </w:t>
      </w:r>
      <w:r w:rsidR="00F83FB4" w:rsidRPr="00F83FB4">
        <w:rPr>
          <w:b/>
          <w:sz w:val="22"/>
          <w:szCs w:val="22"/>
        </w:rPr>
        <w:t>ММГ Магазин для АК-74 5,45x39 на 30 патронов (пластиковый, черный)</w:t>
      </w:r>
      <w:r w:rsidR="00F83FB4">
        <w:rPr>
          <w:b/>
          <w:sz w:val="22"/>
          <w:szCs w:val="22"/>
        </w:rPr>
        <w:t>.</w:t>
      </w:r>
      <w:r w:rsidR="00F6143C" w:rsidRPr="00DE561E">
        <w:rPr>
          <w:b/>
          <w:sz w:val="24"/>
          <w:szCs w:val="24"/>
        </w:rPr>
        <w:t xml:space="preserve"> </w:t>
      </w:r>
      <w:r w:rsidR="00183DCE" w:rsidRPr="00DE561E">
        <w:rPr>
          <w:sz w:val="24"/>
          <w:szCs w:val="24"/>
        </w:rPr>
        <w:t xml:space="preserve"> </w:t>
      </w:r>
      <w:r w:rsidR="00C4677A" w:rsidRPr="00DE561E">
        <w:rPr>
          <w:sz w:val="24"/>
          <w:szCs w:val="24"/>
        </w:rPr>
        <w:t xml:space="preserve">Количество, требования к качеству, функциональным характеристикам (потребительским свойствам) представлены в  </w:t>
      </w:r>
      <w:r w:rsidR="006559DB" w:rsidRPr="00DE561E">
        <w:rPr>
          <w:sz w:val="24"/>
          <w:szCs w:val="24"/>
        </w:rPr>
        <w:t>Приложении № 2 к настоящему запросу о предоставлении ценовой информации</w:t>
      </w:r>
      <w:r w:rsidR="006559DB" w:rsidRPr="00DE561E">
        <w:rPr>
          <w:color w:val="000000"/>
          <w:sz w:val="24"/>
          <w:szCs w:val="24"/>
        </w:rPr>
        <w:t>.</w:t>
      </w:r>
    </w:p>
    <w:p w:rsidR="00F3329F" w:rsidRPr="00DE561E" w:rsidRDefault="006A163A" w:rsidP="008B4C15">
      <w:pPr>
        <w:ind w:firstLine="567"/>
        <w:jc w:val="both"/>
        <w:rPr>
          <w:sz w:val="24"/>
          <w:szCs w:val="24"/>
        </w:rPr>
      </w:pPr>
      <w:r w:rsidRPr="00DE561E">
        <w:rPr>
          <w:sz w:val="24"/>
          <w:szCs w:val="24"/>
        </w:rPr>
        <w:t xml:space="preserve">2. </w:t>
      </w:r>
      <w:r w:rsidR="005E5B38" w:rsidRPr="00DE561E">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DE561E">
        <w:rPr>
          <w:sz w:val="24"/>
          <w:szCs w:val="24"/>
        </w:rPr>
        <w:t xml:space="preserve"> и разгрузку</w:t>
      </w:r>
      <w:r w:rsidR="005E5B38" w:rsidRPr="00DE561E">
        <w:rPr>
          <w:sz w:val="24"/>
          <w:szCs w:val="24"/>
        </w:rPr>
        <w:t>,</w:t>
      </w:r>
      <w:r w:rsidR="00183DCE" w:rsidRPr="00DE561E">
        <w:rPr>
          <w:sz w:val="24"/>
          <w:szCs w:val="24"/>
        </w:rPr>
        <w:t xml:space="preserve"> </w:t>
      </w:r>
      <w:r w:rsidR="005E5B38" w:rsidRPr="00DE561E">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6559DB" w:rsidRPr="00DE561E" w:rsidRDefault="006559DB" w:rsidP="006559DB">
      <w:pPr>
        <w:ind w:firstLine="567"/>
        <w:jc w:val="both"/>
        <w:rPr>
          <w:b/>
          <w:i/>
          <w:sz w:val="24"/>
          <w:szCs w:val="24"/>
          <w:u w:val="single"/>
        </w:rPr>
      </w:pPr>
      <w:r w:rsidRPr="00DE561E">
        <w:rPr>
          <w:b/>
          <w:i/>
          <w:sz w:val="24"/>
          <w:szCs w:val="24"/>
        </w:rPr>
        <w:t>Цена контракта не должна превышать</w:t>
      </w:r>
      <w:r w:rsidR="00241E5D" w:rsidRPr="00DE561E">
        <w:rPr>
          <w:b/>
          <w:i/>
          <w:sz w:val="24"/>
          <w:szCs w:val="24"/>
        </w:rPr>
        <w:t>:</w:t>
      </w:r>
      <w:r w:rsidRPr="00DE561E">
        <w:rPr>
          <w:b/>
          <w:i/>
          <w:sz w:val="24"/>
          <w:szCs w:val="24"/>
        </w:rPr>
        <w:t xml:space="preserve">  </w:t>
      </w:r>
      <w:r w:rsidR="00241E5D" w:rsidRPr="00DE561E">
        <w:rPr>
          <w:b/>
          <w:i/>
          <w:sz w:val="24"/>
          <w:szCs w:val="24"/>
        </w:rPr>
        <w:t>Цена договора будет сформирована на основе поданной ценовой информации.</w:t>
      </w:r>
    </w:p>
    <w:p w:rsidR="00D97C11" w:rsidRPr="00DE561E" w:rsidRDefault="00D97C11" w:rsidP="008B4C15">
      <w:pPr>
        <w:ind w:firstLine="567"/>
        <w:jc w:val="both"/>
        <w:rPr>
          <w:sz w:val="24"/>
          <w:szCs w:val="24"/>
        </w:rPr>
      </w:pPr>
      <w:r w:rsidRPr="00DE561E">
        <w:rPr>
          <w:sz w:val="24"/>
          <w:szCs w:val="24"/>
        </w:rPr>
        <w:t xml:space="preserve">3. </w:t>
      </w:r>
      <w:r w:rsidR="00923746" w:rsidRPr="00DE561E">
        <w:rPr>
          <w:sz w:val="24"/>
          <w:szCs w:val="24"/>
        </w:rPr>
        <w:t xml:space="preserve">Доставка товара </w:t>
      </w:r>
      <w:r w:rsidR="00E33810" w:rsidRPr="00DE561E">
        <w:rPr>
          <w:sz w:val="24"/>
          <w:szCs w:val="24"/>
        </w:rPr>
        <w:t>осуществляется силами и за счет средств Участника</w:t>
      </w:r>
      <w:r w:rsidR="00F34A07" w:rsidRPr="00DE561E">
        <w:rPr>
          <w:sz w:val="24"/>
          <w:szCs w:val="24"/>
        </w:rPr>
        <w:t>.</w:t>
      </w:r>
    </w:p>
    <w:p w:rsidR="00D97C11" w:rsidRPr="00DE561E" w:rsidRDefault="00D97C11" w:rsidP="008B4C15">
      <w:pPr>
        <w:widowControl/>
        <w:tabs>
          <w:tab w:val="left" w:pos="360"/>
        </w:tabs>
        <w:autoSpaceDE/>
        <w:autoSpaceDN/>
        <w:adjustRightInd/>
        <w:ind w:firstLine="567"/>
        <w:jc w:val="both"/>
        <w:rPr>
          <w:b/>
          <w:i/>
          <w:sz w:val="24"/>
          <w:szCs w:val="24"/>
        </w:rPr>
      </w:pPr>
      <w:r w:rsidRPr="00DE561E">
        <w:rPr>
          <w:sz w:val="24"/>
          <w:szCs w:val="24"/>
        </w:rPr>
        <w:t xml:space="preserve">Предполагаемые сроки заключения договора: </w:t>
      </w:r>
      <w:r w:rsidR="00BA27B2" w:rsidRPr="00DE561E">
        <w:rPr>
          <w:b/>
          <w:i/>
          <w:sz w:val="24"/>
          <w:szCs w:val="24"/>
          <w:u w:val="single"/>
        </w:rPr>
        <w:t>октябрь</w:t>
      </w:r>
      <w:r w:rsidR="00BA2233" w:rsidRPr="00DE561E">
        <w:rPr>
          <w:b/>
          <w:i/>
          <w:sz w:val="24"/>
          <w:szCs w:val="24"/>
          <w:u w:val="single"/>
        </w:rPr>
        <w:t xml:space="preserve"> 202</w:t>
      </w:r>
      <w:r w:rsidR="00957F0D" w:rsidRPr="00DE561E">
        <w:rPr>
          <w:b/>
          <w:i/>
          <w:sz w:val="24"/>
          <w:szCs w:val="24"/>
          <w:u w:val="single"/>
        </w:rPr>
        <w:t xml:space="preserve">6 </w:t>
      </w:r>
      <w:r w:rsidR="00BA2233" w:rsidRPr="00DE561E">
        <w:rPr>
          <w:b/>
          <w:i/>
          <w:sz w:val="24"/>
          <w:szCs w:val="24"/>
          <w:u w:val="single"/>
        </w:rPr>
        <w:t>года.</w:t>
      </w:r>
    </w:p>
    <w:p w:rsidR="00D97C11" w:rsidRPr="00DE561E" w:rsidRDefault="00D97C11" w:rsidP="008B4C15">
      <w:pPr>
        <w:widowControl/>
        <w:tabs>
          <w:tab w:val="left" w:pos="360"/>
        </w:tabs>
        <w:autoSpaceDE/>
        <w:autoSpaceDN/>
        <w:adjustRightInd/>
        <w:ind w:firstLine="567"/>
        <w:jc w:val="both"/>
        <w:rPr>
          <w:b/>
          <w:bCs/>
          <w:i/>
          <w:sz w:val="24"/>
          <w:szCs w:val="24"/>
        </w:rPr>
      </w:pPr>
      <w:r w:rsidRPr="00DE561E">
        <w:rPr>
          <w:sz w:val="24"/>
          <w:szCs w:val="24"/>
        </w:rPr>
        <w:t>Предполагаемые сроки поставки товара</w:t>
      </w:r>
      <w:r w:rsidR="00623D52" w:rsidRPr="00DE561E">
        <w:rPr>
          <w:sz w:val="24"/>
          <w:szCs w:val="24"/>
        </w:rPr>
        <w:t xml:space="preserve"> и оказания услуг</w:t>
      </w:r>
      <w:r w:rsidRPr="00DE561E">
        <w:rPr>
          <w:sz w:val="24"/>
          <w:szCs w:val="24"/>
        </w:rPr>
        <w:t xml:space="preserve">: </w:t>
      </w:r>
      <w:r w:rsidR="00514D2C" w:rsidRPr="00DE561E">
        <w:rPr>
          <w:b/>
          <w:i/>
          <w:sz w:val="24"/>
          <w:szCs w:val="24"/>
        </w:rPr>
        <w:t xml:space="preserve">в течение </w:t>
      </w:r>
      <w:r w:rsidR="00BA27B2" w:rsidRPr="00DE561E">
        <w:rPr>
          <w:b/>
          <w:i/>
          <w:sz w:val="24"/>
          <w:szCs w:val="24"/>
        </w:rPr>
        <w:t>1</w:t>
      </w:r>
      <w:r w:rsidR="005F796E" w:rsidRPr="00DE561E">
        <w:rPr>
          <w:b/>
          <w:i/>
          <w:sz w:val="24"/>
          <w:szCs w:val="24"/>
        </w:rPr>
        <w:t>0</w:t>
      </w:r>
      <w:r w:rsidR="00A14C68" w:rsidRPr="00DE561E">
        <w:rPr>
          <w:b/>
          <w:i/>
          <w:sz w:val="24"/>
          <w:szCs w:val="24"/>
        </w:rPr>
        <w:t xml:space="preserve">  </w:t>
      </w:r>
      <w:r w:rsidR="00957F0D" w:rsidRPr="00DE561E">
        <w:rPr>
          <w:b/>
          <w:i/>
          <w:sz w:val="24"/>
          <w:szCs w:val="24"/>
        </w:rPr>
        <w:t xml:space="preserve">рабочих </w:t>
      </w:r>
      <w:r w:rsidR="00931D7B" w:rsidRPr="00DE561E">
        <w:rPr>
          <w:b/>
          <w:i/>
          <w:sz w:val="24"/>
          <w:szCs w:val="24"/>
        </w:rPr>
        <w:t>дней</w:t>
      </w:r>
      <w:r w:rsidR="00514D2C" w:rsidRPr="00DE561E">
        <w:rPr>
          <w:b/>
          <w:i/>
          <w:sz w:val="24"/>
          <w:szCs w:val="24"/>
        </w:rPr>
        <w:t xml:space="preserve"> </w:t>
      </w:r>
      <w:proofErr w:type="gramStart"/>
      <w:r w:rsidR="00514D2C" w:rsidRPr="00DE561E">
        <w:rPr>
          <w:b/>
          <w:i/>
          <w:sz w:val="24"/>
          <w:szCs w:val="24"/>
        </w:rPr>
        <w:t>с</w:t>
      </w:r>
      <w:proofErr w:type="gramEnd"/>
      <w:r w:rsidR="00514D2C" w:rsidRPr="00DE561E">
        <w:rPr>
          <w:b/>
          <w:i/>
          <w:sz w:val="24"/>
          <w:szCs w:val="24"/>
        </w:rPr>
        <w:t xml:space="preserve"> даты заключения </w:t>
      </w:r>
      <w:r w:rsidR="006559DB" w:rsidRPr="00DE561E">
        <w:rPr>
          <w:b/>
          <w:i/>
          <w:sz w:val="24"/>
          <w:szCs w:val="24"/>
        </w:rPr>
        <w:t xml:space="preserve">контракта. </w:t>
      </w:r>
    </w:p>
    <w:p w:rsidR="00C32FF6" w:rsidRPr="00DE561E" w:rsidRDefault="00B629F8" w:rsidP="008B4C15">
      <w:pPr>
        <w:tabs>
          <w:tab w:val="left" w:pos="1134"/>
        </w:tabs>
        <w:ind w:right="-1" w:firstLine="567"/>
        <w:jc w:val="both"/>
        <w:rPr>
          <w:i/>
          <w:sz w:val="24"/>
          <w:szCs w:val="24"/>
        </w:rPr>
      </w:pPr>
      <w:r w:rsidRPr="00DE561E">
        <w:rPr>
          <w:sz w:val="24"/>
          <w:szCs w:val="24"/>
        </w:rPr>
        <w:t>4</w:t>
      </w:r>
      <w:r w:rsidR="006A163A" w:rsidRPr="00DE561E">
        <w:rPr>
          <w:sz w:val="24"/>
          <w:szCs w:val="24"/>
        </w:rPr>
        <w:t>. Порядок оплаты</w:t>
      </w:r>
      <w:r w:rsidR="00B25B04" w:rsidRPr="00DE561E">
        <w:rPr>
          <w:sz w:val="24"/>
          <w:szCs w:val="24"/>
        </w:rPr>
        <w:t>:</w:t>
      </w:r>
      <w:r w:rsidR="00183DCE" w:rsidRPr="00DE561E">
        <w:rPr>
          <w:sz w:val="24"/>
          <w:szCs w:val="24"/>
        </w:rPr>
        <w:t xml:space="preserve"> </w:t>
      </w:r>
      <w:r w:rsidR="00483555" w:rsidRPr="00DE561E">
        <w:rPr>
          <w:b/>
          <w:i/>
          <w:sz w:val="24"/>
          <w:szCs w:val="24"/>
        </w:rPr>
        <w:t>в течение</w:t>
      </w:r>
      <w:r w:rsidR="00BC0DA2" w:rsidRPr="00DE561E">
        <w:rPr>
          <w:b/>
          <w:i/>
          <w:sz w:val="24"/>
          <w:szCs w:val="24"/>
        </w:rPr>
        <w:t xml:space="preserve"> </w:t>
      </w:r>
      <w:r w:rsidR="00241E5D" w:rsidRPr="00DE561E">
        <w:rPr>
          <w:b/>
          <w:i/>
          <w:sz w:val="24"/>
          <w:szCs w:val="24"/>
        </w:rPr>
        <w:t>7</w:t>
      </w:r>
      <w:r w:rsidR="00496675" w:rsidRPr="00DE561E">
        <w:rPr>
          <w:b/>
          <w:i/>
          <w:sz w:val="24"/>
          <w:szCs w:val="24"/>
        </w:rPr>
        <w:t xml:space="preserve"> рабочих</w:t>
      </w:r>
      <w:r w:rsidR="00183DCE" w:rsidRPr="00DE561E">
        <w:rPr>
          <w:b/>
          <w:i/>
          <w:sz w:val="24"/>
          <w:szCs w:val="24"/>
        </w:rPr>
        <w:t xml:space="preserve"> </w:t>
      </w:r>
      <w:r w:rsidR="00483555" w:rsidRPr="00DE561E">
        <w:rPr>
          <w:b/>
          <w:i/>
          <w:sz w:val="24"/>
          <w:szCs w:val="24"/>
        </w:rPr>
        <w:t xml:space="preserve">дней </w:t>
      </w:r>
      <w:proofErr w:type="gramStart"/>
      <w:r w:rsidR="00483555" w:rsidRPr="00DE561E">
        <w:rPr>
          <w:b/>
          <w:i/>
          <w:sz w:val="24"/>
          <w:szCs w:val="24"/>
        </w:rPr>
        <w:t>с даты подписания</w:t>
      </w:r>
      <w:proofErr w:type="gramEnd"/>
      <w:r w:rsidR="00483555" w:rsidRPr="00DE561E">
        <w:rPr>
          <w:b/>
          <w:i/>
          <w:sz w:val="24"/>
          <w:szCs w:val="24"/>
        </w:rPr>
        <w:t xml:space="preserve"> </w:t>
      </w:r>
      <w:r w:rsidR="00C1380F" w:rsidRPr="00DE561E">
        <w:rPr>
          <w:b/>
          <w:i/>
          <w:sz w:val="24"/>
          <w:szCs w:val="24"/>
        </w:rPr>
        <w:t>заказчиком</w:t>
      </w:r>
      <w:r w:rsidR="00183DCE" w:rsidRPr="00DE561E">
        <w:rPr>
          <w:b/>
          <w:i/>
          <w:sz w:val="24"/>
          <w:szCs w:val="24"/>
        </w:rPr>
        <w:t xml:space="preserve"> </w:t>
      </w:r>
      <w:r w:rsidR="005E11B4" w:rsidRPr="00DE561E">
        <w:rPr>
          <w:b/>
          <w:i/>
          <w:sz w:val="24"/>
          <w:szCs w:val="24"/>
        </w:rPr>
        <w:t>документов о приемке</w:t>
      </w:r>
      <w:r w:rsidR="00483555" w:rsidRPr="00DE561E">
        <w:rPr>
          <w:b/>
          <w:i/>
          <w:sz w:val="24"/>
          <w:szCs w:val="24"/>
        </w:rPr>
        <w:t>.</w:t>
      </w:r>
    </w:p>
    <w:p w:rsidR="006A163A" w:rsidRPr="00DE561E" w:rsidRDefault="00B629F8" w:rsidP="008B4C15">
      <w:pPr>
        <w:widowControl/>
        <w:autoSpaceDE/>
        <w:autoSpaceDN/>
        <w:adjustRightInd/>
        <w:ind w:firstLine="567"/>
        <w:jc w:val="both"/>
        <w:rPr>
          <w:color w:val="000000"/>
          <w:sz w:val="24"/>
          <w:szCs w:val="24"/>
        </w:rPr>
      </w:pPr>
      <w:r w:rsidRPr="00DE561E">
        <w:rPr>
          <w:sz w:val="24"/>
          <w:szCs w:val="24"/>
        </w:rPr>
        <w:t>5</w:t>
      </w:r>
      <w:r w:rsidR="006A163A" w:rsidRPr="00DE561E">
        <w:rPr>
          <w:sz w:val="24"/>
          <w:szCs w:val="24"/>
        </w:rPr>
        <w:t xml:space="preserve">. Предложение </w:t>
      </w:r>
      <w:r w:rsidR="00B37694" w:rsidRPr="00DE561E">
        <w:rPr>
          <w:sz w:val="24"/>
          <w:szCs w:val="24"/>
        </w:rPr>
        <w:t>рекомендуется</w:t>
      </w:r>
      <w:r w:rsidR="00183DCE" w:rsidRPr="00DE561E">
        <w:rPr>
          <w:sz w:val="24"/>
          <w:szCs w:val="24"/>
        </w:rPr>
        <w:t xml:space="preserve"> </w:t>
      </w:r>
      <w:r w:rsidR="00B37694" w:rsidRPr="00DE561E">
        <w:rPr>
          <w:sz w:val="24"/>
          <w:szCs w:val="24"/>
        </w:rPr>
        <w:t>направлять</w:t>
      </w:r>
      <w:r w:rsidR="006A163A" w:rsidRPr="00DE561E">
        <w:rPr>
          <w:sz w:val="24"/>
          <w:szCs w:val="24"/>
        </w:rPr>
        <w:t xml:space="preserve"> по форме, приведенной в </w:t>
      </w:r>
      <w:r w:rsidR="00BD4CAF" w:rsidRPr="00DE561E">
        <w:rPr>
          <w:b/>
          <w:i/>
          <w:sz w:val="24"/>
          <w:szCs w:val="24"/>
        </w:rPr>
        <w:t>П</w:t>
      </w:r>
      <w:r w:rsidR="006A163A" w:rsidRPr="00DE561E">
        <w:rPr>
          <w:b/>
          <w:i/>
          <w:sz w:val="24"/>
          <w:szCs w:val="24"/>
        </w:rPr>
        <w:t>риложении№</w:t>
      </w:r>
      <w:r w:rsidR="00C1380F" w:rsidRPr="00DE561E">
        <w:rPr>
          <w:b/>
          <w:i/>
          <w:sz w:val="24"/>
          <w:szCs w:val="24"/>
        </w:rPr>
        <w:t>1</w:t>
      </w:r>
      <w:r w:rsidR="006A163A" w:rsidRPr="00DE561E">
        <w:rPr>
          <w:sz w:val="24"/>
          <w:szCs w:val="24"/>
        </w:rPr>
        <w:t xml:space="preserve"> к настоящему запросу о предоставлении ценовой информации</w:t>
      </w:r>
      <w:r w:rsidR="006A163A" w:rsidRPr="00DE561E">
        <w:rPr>
          <w:color w:val="000000"/>
          <w:sz w:val="24"/>
          <w:szCs w:val="24"/>
        </w:rPr>
        <w:t>.</w:t>
      </w:r>
    </w:p>
    <w:p w:rsidR="006A163A" w:rsidRPr="00DE561E" w:rsidRDefault="006A163A" w:rsidP="008B4C15">
      <w:pPr>
        <w:widowControl/>
        <w:autoSpaceDE/>
        <w:autoSpaceDN/>
        <w:adjustRightInd/>
        <w:ind w:firstLine="567"/>
        <w:jc w:val="both"/>
        <w:rPr>
          <w:sz w:val="24"/>
          <w:szCs w:val="24"/>
        </w:rPr>
      </w:pPr>
      <w:r w:rsidRPr="00DE561E">
        <w:rPr>
          <w:sz w:val="24"/>
          <w:szCs w:val="24"/>
        </w:rPr>
        <w:t>Предложение должно быть</w:t>
      </w:r>
      <w:r w:rsidR="00C178F7" w:rsidRPr="00DE561E">
        <w:rPr>
          <w:sz w:val="24"/>
          <w:szCs w:val="24"/>
        </w:rPr>
        <w:t xml:space="preserve"> подписано лицом</w:t>
      </w:r>
      <w:r w:rsidR="009D281A" w:rsidRPr="00DE561E">
        <w:rPr>
          <w:sz w:val="24"/>
          <w:szCs w:val="24"/>
        </w:rPr>
        <w:t>,</w:t>
      </w:r>
      <w:r w:rsidR="00D57E25" w:rsidRPr="00DE561E">
        <w:rPr>
          <w:sz w:val="24"/>
          <w:szCs w:val="24"/>
        </w:rPr>
        <w:t xml:space="preserve"> имеющим право</w:t>
      </w:r>
      <w:r w:rsidR="00C178F7" w:rsidRPr="00DE561E">
        <w:rPr>
          <w:sz w:val="24"/>
          <w:szCs w:val="24"/>
        </w:rPr>
        <w:t>,</w:t>
      </w:r>
      <w:r w:rsidRPr="00DE561E">
        <w:rPr>
          <w:sz w:val="24"/>
          <w:szCs w:val="24"/>
        </w:rPr>
        <w:t xml:space="preserve"> в соответствии с законодательством Российс</w:t>
      </w:r>
      <w:r w:rsidR="00D57E25" w:rsidRPr="00DE561E">
        <w:rPr>
          <w:sz w:val="24"/>
          <w:szCs w:val="24"/>
        </w:rPr>
        <w:t>кой Федерации</w:t>
      </w:r>
      <w:r w:rsidR="00C178F7" w:rsidRPr="00DE561E">
        <w:rPr>
          <w:sz w:val="24"/>
          <w:szCs w:val="24"/>
        </w:rPr>
        <w:t>,</w:t>
      </w:r>
      <w:r w:rsidRPr="00DE561E">
        <w:rPr>
          <w:sz w:val="24"/>
          <w:szCs w:val="24"/>
        </w:rPr>
        <w:t xml:space="preserve"> действовать от лица </w:t>
      </w:r>
      <w:r w:rsidR="00D57E25" w:rsidRPr="00DE561E">
        <w:rPr>
          <w:sz w:val="24"/>
          <w:szCs w:val="24"/>
        </w:rPr>
        <w:t>Участн</w:t>
      </w:r>
      <w:r w:rsidRPr="00DE561E">
        <w:rPr>
          <w:sz w:val="24"/>
          <w:szCs w:val="24"/>
        </w:rPr>
        <w:t xml:space="preserve">ика без доверенности или надлежащим </w:t>
      </w:r>
      <w:proofErr w:type="gramStart"/>
      <w:r w:rsidR="009D281A" w:rsidRPr="00DE561E">
        <w:rPr>
          <w:sz w:val="24"/>
          <w:szCs w:val="24"/>
        </w:rPr>
        <w:t>образом</w:t>
      </w:r>
      <w:proofErr w:type="gramEnd"/>
      <w:r w:rsidRPr="00DE561E">
        <w:rPr>
          <w:sz w:val="24"/>
          <w:szCs w:val="24"/>
        </w:rPr>
        <w:t xml:space="preserve"> уполномоченным им лицом на о</w:t>
      </w:r>
      <w:r w:rsidR="00CA767B" w:rsidRPr="00DE561E">
        <w:rPr>
          <w:sz w:val="24"/>
          <w:szCs w:val="24"/>
        </w:rPr>
        <w:t>сновании доверенности (далее — У</w:t>
      </w:r>
      <w:r w:rsidRPr="00DE561E">
        <w:rPr>
          <w:sz w:val="24"/>
          <w:szCs w:val="24"/>
        </w:rPr>
        <w:t xml:space="preserve">полномоченное лицо). В последнем случае оригинал доверенности прикладывается к предложению. </w:t>
      </w:r>
    </w:p>
    <w:p w:rsidR="006A163A" w:rsidRPr="00DE561E" w:rsidRDefault="006A163A" w:rsidP="008B4C15">
      <w:pPr>
        <w:widowControl/>
        <w:autoSpaceDE/>
        <w:autoSpaceDN/>
        <w:adjustRightInd/>
        <w:ind w:firstLine="567"/>
        <w:jc w:val="both"/>
        <w:rPr>
          <w:sz w:val="24"/>
          <w:szCs w:val="24"/>
        </w:rPr>
      </w:pPr>
      <w:r w:rsidRPr="00DE561E">
        <w:rPr>
          <w:sz w:val="24"/>
          <w:szCs w:val="24"/>
        </w:rPr>
        <w:t>Предложение также должно быть скреплено печатью Участника</w:t>
      </w:r>
      <w:r w:rsidR="00D57E25" w:rsidRPr="00DE561E">
        <w:rPr>
          <w:sz w:val="24"/>
          <w:szCs w:val="24"/>
        </w:rPr>
        <w:t xml:space="preserve"> (при наличии)</w:t>
      </w:r>
      <w:r w:rsidRPr="00DE561E">
        <w:rPr>
          <w:sz w:val="24"/>
          <w:szCs w:val="24"/>
        </w:rPr>
        <w:t>.</w:t>
      </w:r>
    </w:p>
    <w:p w:rsidR="006A163A" w:rsidRPr="00DE561E" w:rsidRDefault="00B629F8" w:rsidP="008B4C15">
      <w:pPr>
        <w:ind w:firstLine="567"/>
        <w:jc w:val="both"/>
        <w:rPr>
          <w:sz w:val="24"/>
          <w:szCs w:val="24"/>
        </w:rPr>
      </w:pPr>
      <w:r w:rsidRPr="00DE561E">
        <w:rPr>
          <w:sz w:val="24"/>
          <w:szCs w:val="24"/>
        </w:rPr>
        <w:t>6</w:t>
      </w:r>
      <w:r w:rsidR="006A163A" w:rsidRPr="00DE561E">
        <w:rPr>
          <w:sz w:val="24"/>
          <w:szCs w:val="24"/>
        </w:rPr>
        <w:t xml:space="preserve">. Из </w:t>
      </w:r>
      <w:r w:rsidR="00621716" w:rsidRPr="00DE561E">
        <w:rPr>
          <w:sz w:val="24"/>
          <w:szCs w:val="24"/>
        </w:rPr>
        <w:t>предложения участника</w:t>
      </w:r>
      <w:r w:rsidR="006A163A" w:rsidRPr="00DE561E">
        <w:rPr>
          <w:sz w:val="24"/>
          <w:szCs w:val="24"/>
        </w:rPr>
        <w:t xml:space="preserve"> должн</w:t>
      </w:r>
      <w:r w:rsidR="00621716" w:rsidRPr="00DE561E">
        <w:rPr>
          <w:sz w:val="24"/>
          <w:szCs w:val="24"/>
        </w:rPr>
        <w:t>ы</w:t>
      </w:r>
      <w:r w:rsidR="006A163A" w:rsidRPr="00DE561E">
        <w:rPr>
          <w:sz w:val="24"/>
          <w:szCs w:val="24"/>
        </w:rPr>
        <w:t xml:space="preserve"> однозначно определяться цена единицы </w:t>
      </w:r>
      <w:r w:rsidR="00496675" w:rsidRPr="00DE561E">
        <w:rPr>
          <w:b/>
          <w:i/>
          <w:sz w:val="24"/>
          <w:szCs w:val="24"/>
        </w:rPr>
        <w:t>товара</w:t>
      </w:r>
      <w:r w:rsidR="00183DCE" w:rsidRPr="00DE561E">
        <w:rPr>
          <w:b/>
          <w:i/>
          <w:sz w:val="24"/>
          <w:szCs w:val="24"/>
        </w:rPr>
        <w:t xml:space="preserve"> </w:t>
      </w:r>
      <w:r w:rsidR="006A163A" w:rsidRPr="00DE561E">
        <w:rPr>
          <w:sz w:val="24"/>
          <w:szCs w:val="24"/>
        </w:rPr>
        <w:t xml:space="preserve">и общая цена </w:t>
      </w:r>
      <w:r w:rsidR="00DC3EE9" w:rsidRPr="00DE561E">
        <w:rPr>
          <w:sz w:val="24"/>
          <w:szCs w:val="24"/>
        </w:rPr>
        <w:t>договора</w:t>
      </w:r>
      <w:r w:rsidR="006A163A" w:rsidRPr="00DE561E">
        <w:rPr>
          <w:sz w:val="24"/>
          <w:szCs w:val="24"/>
        </w:rPr>
        <w:t xml:space="preserve"> на условиях, указанных в запросе, срок действия предлагаемой цены.</w:t>
      </w:r>
    </w:p>
    <w:p w:rsidR="000B1E4F" w:rsidRPr="00DE561E" w:rsidRDefault="00B629F8" w:rsidP="008B4C15">
      <w:pPr>
        <w:widowControl/>
        <w:autoSpaceDE/>
        <w:autoSpaceDN/>
        <w:adjustRightInd/>
        <w:ind w:firstLine="567"/>
        <w:jc w:val="both"/>
        <w:rPr>
          <w:sz w:val="24"/>
          <w:szCs w:val="24"/>
        </w:rPr>
      </w:pPr>
      <w:r w:rsidRPr="00DE561E">
        <w:rPr>
          <w:sz w:val="24"/>
          <w:szCs w:val="24"/>
        </w:rPr>
        <w:t>7</w:t>
      </w:r>
      <w:r w:rsidR="006A163A" w:rsidRPr="00DE561E">
        <w:rPr>
          <w:sz w:val="24"/>
          <w:szCs w:val="24"/>
        </w:rPr>
        <w:t xml:space="preserve">. </w:t>
      </w:r>
      <w:r w:rsidR="000B1E4F" w:rsidRPr="00DE561E">
        <w:rPr>
          <w:sz w:val="24"/>
          <w:szCs w:val="24"/>
        </w:rPr>
        <w:t xml:space="preserve">Предложение должно быть подано Участником </w:t>
      </w:r>
      <w:r w:rsidR="000B1E4F" w:rsidRPr="00DE561E">
        <w:rPr>
          <w:sz w:val="24"/>
          <w:szCs w:val="24"/>
          <w:u w:val="single"/>
        </w:rPr>
        <w:br/>
      </w:r>
      <w:r w:rsidR="000B1E4F" w:rsidRPr="00DE561E">
        <w:rPr>
          <w:sz w:val="24"/>
          <w:szCs w:val="24"/>
        </w:rPr>
        <w:t xml:space="preserve">в форме электронного документа на электронную площадку </w:t>
      </w:r>
      <w:proofErr w:type="spellStart"/>
      <w:r w:rsidR="000B1E4F" w:rsidRPr="00DE561E">
        <w:rPr>
          <w:b/>
          <w:i/>
          <w:sz w:val="24"/>
          <w:szCs w:val="24"/>
          <w:lang w:val="en-US"/>
        </w:rPr>
        <w:t>VladZakupki</w:t>
      </w:r>
      <w:proofErr w:type="spellEnd"/>
      <w:r w:rsidR="000B1E4F" w:rsidRPr="00DE561E">
        <w:rPr>
          <w:b/>
          <w:i/>
          <w:sz w:val="24"/>
          <w:szCs w:val="24"/>
        </w:rPr>
        <w:t>»</w:t>
      </w:r>
      <w:r w:rsidR="00183DCE" w:rsidRPr="00DE561E">
        <w:rPr>
          <w:b/>
          <w:i/>
          <w:sz w:val="24"/>
          <w:szCs w:val="24"/>
        </w:rPr>
        <w:t xml:space="preserve"> </w:t>
      </w:r>
      <w:r w:rsidR="000B1E4F" w:rsidRPr="00DE561E">
        <w:rPr>
          <w:b/>
          <w:i/>
          <w:sz w:val="24"/>
          <w:szCs w:val="24"/>
        </w:rPr>
        <w:t xml:space="preserve">(адрес сайта в сети Интернет: </w:t>
      </w:r>
      <w:r w:rsidR="000A62DF" w:rsidRPr="00DE561E">
        <w:rPr>
          <w:b/>
          <w:i/>
          <w:sz w:val="24"/>
          <w:szCs w:val="24"/>
        </w:rPr>
        <w:t>http://vladzakupki.ru</w:t>
      </w:r>
      <w:r w:rsidR="000B1E4F" w:rsidRPr="00DE561E">
        <w:rPr>
          <w:b/>
          <w:i/>
          <w:sz w:val="24"/>
          <w:szCs w:val="24"/>
        </w:rPr>
        <w:t>)</w:t>
      </w:r>
      <w:r w:rsidR="000B1E4F" w:rsidRPr="00DE561E">
        <w:rPr>
          <w:sz w:val="24"/>
          <w:szCs w:val="24"/>
        </w:rPr>
        <w:t xml:space="preserve">. При подаче заявки Участник </w:t>
      </w:r>
      <w:r w:rsidR="000B1E4F" w:rsidRPr="00DE561E">
        <w:rPr>
          <w:b/>
          <w:sz w:val="24"/>
          <w:szCs w:val="24"/>
        </w:rPr>
        <w:t>обязан указать</w:t>
      </w:r>
      <w:r w:rsidR="00183DCE" w:rsidRPr="00DE561E">
        <w:rPr>
          <w:b/>
          <w:sz w:val="24"/>
          <w:szCs w:val="24"/>
        </w:rPr>
        <w:t xml:space="preserve"> </w:t>
      </w:r>
      <w:r w:rsidR="000B1E4F" w:rsidRPr="00DE561E">
        <w:rPr>
          <w:b/>
          <w:sz w:val="24"/>
          <w:szCs w:val="24"/>
        </w:rPr>
        <w:t>номер извещения</w:t>
      </w:r>
      <w:r w:rsidR="00B37694" w:rsidRPr="00DE561E">
        <w:rPr>
          <w:b/>
          <w:sz w:val="24"/>
          <w:szCs w:val="24"/>
        </w:rPr>
        <w:t>, указанный на вышеуказанном сайте</w:t>
      </w:r>
      <w:r w:rsidR="000B1E4F" w:rsidRPr="00DE561E">
        <w:rPr>
          <w:sz w:val="24"/>
          <w:szCs w:val="24"/>
        </w:rPr>
        <w:t>.</w:t>
      </w:r>
    </w:p>
    <w:p w:rsidR="00BA2233" w:rsidRPr="00DE561E" w:rsidRDefault="00942C64" w:rsidP="00BA2233">
      <w:pPr>
        <w:widowControl/>
        <w:rPr>
          <w:b/>
          <w:i/>
          <w:sz w:val="24"/>
          <w:szCs w:val="24"/>
        </w:rPr>
      </w:pPr>
      <w:r w:rsidRPr="00DE561E">
        <w:rPr>
          <w:sz w:val="24"/>
          <w:szCs w:val="24"/>
        </w:rPr>
        <w:t>Срок подачи ценовой информации</w:t>
      </w:r>
      <w:proofErr w:type="gramStart"/>
      <w:r w:rsidRPr="00DE561E">
        <w:rPr>
          <w:sz w:val="24"/>
          <w:szCs w:val="24"/>
        </w:rPr>
        <w:t>:</w:t>
      </w:r>
      <w:r w:rsidR="00D16FC7" w:rsidRPr="00DE561E">
        <w:rPr>
          <w:b/>
          <w:sz w:val="24"/>
          <w:szCs w:val="24"/>
        </w:rPr>
        <w:t xml:space="preserve">: </w:t>
      </w:r>
      <w:proofErr w:type="gramEnd"/>
      <w:r w:rsidR="00BA2233" w:rsidRPr="00DE561E">
        <w:rPr>
          <w:b/>
          <w:i/>
          <w:sz w:val="24"/>
          <w:szCs w:val="24"/>
        </w:rPr>
        <w:t xml:space="preserve">с  </w:t>
      </w:r>
      <w:r w:rsidR="00012462">
        <w:rPr>
          <w:b/>
          <w:i/>
          <w:sz w:val="24"/>
          <w:szCs w:val="24"/>
        </w:rPr>
        <w:t>16</w:t>
      </w:r>
      <w:r w:rsidR="00E5533B" w:rsidRPr="00DE561E">
        <w:rPr>
          <w:b/>
          <w:i/>
          <w:sz w:val="24"/>
          <w:szCs w:val="24"/>
        </w:rPr>
        <w:t xml:space="preserve"> .</w:t>
      </w:r>
      <w:r w:rsidR="00BA27B2" w:rsidRPr="00DE561E">
        <w:rPr>
          <w:b/>
          <w:i/>
          <w:sz w:val="24"/>
          <w:szCs w:val="24"/>
        </w:rPr>
        <w:t>10</w:t>
      </w:r>
      <w:r w:rsidR="00BA2233" w:rsidRPr="00DE561E">
        <w:rPr>
          <w:b/>
          <w:i/>
          <w:sz w:val="24"/>
          <w:szCs w:val="24"/>
        </w:rPr>
        <w:t>.202</w:t>
      </w:r>
      <w:r w:rsidR="00957F0D" w:rsidRPr="00DE561E">
        <w:rPr>
          <w:b/>
          <w:i/>
          <w:sz w:val="24"/>
          <w:szCs w:val="24"/>
        </w:rPr>
        <w:t>6</w:t>
      </w:r>
      <w:r w:rsidR="00BA2233" w:rsidRPr="00DE561E">
        <w:rPr>
          <w:b/>
          <w:i/>
          <w:sz w:val="24"/>
          <w:szCs w:val="24"/>
        </w:rPr>
        <w:t xml:space="preserve">  г.    </w:t>
      </w:r>
    </w:p>
    <w:p w:rsidR="00BA2233" w:rsidRPr="00DE561E" w:rsidRDefault="00241E5D" w:rsidP="00BA2233">
      <w:pPr>
        <w:widowControl/>
        <w:ind w:left="142" w:firstLine="2835"/>
        <w:rPr>
          <w:b/>
          <w:i/>
          <w:sz w:val="24"/>
          <w:szCs w:val="24"/>
        </w:rPr>
      </w:pPr>
      <w:r w:rsidRPr="00DE561E">
        <w:rPr>
          <w:b/>
          <w:i/>
          <w:sz w:val="24"/>
          <w:szCs w:val="24"/>
        </w:rPr>
        <w:t xml:space="preserve">         </w:t>
      </w:r>
      <w:r w:rsidR="00A246E3" w:rsidRPr="00DE561E">
        <w:rPr>
          <w:b/>
          <w:i/>
          <w:sz w:val="24"/>
          <w:szCs w:val="24"/>
        </w:rPr>
        <w:t xml:space="preserve">до </w:t>
      </w:r>
      <w:r w:rsidR="00F63180" w:rsidRPr="00DE561E">
        <w:rPr>
          <w:b/>
          <w:i/>
          <w:sz w:val="24"/>
          <w:szCs w:val="24"/>
        </w:rPr>
        <w:t xml:space="preserve"> </w:t>
      </w:r>
      <w:r w:rsidR="00012462">
        <w:rPr>
          <w:b/>
          <w:i/>
          <w:sz w:val="24"/>
          <w:szCs w:val="24"/>
        </w:rPr>
        <w:t>23</w:t>
      </w:r>
      <w:bookmarkStart w:id="0" w:name="_GoBack"/>
      <w:bookmarkEnd w:id="0"/>
      <w:r w:rsidR="003025BB" w:rsidRPr="00DE561E">
        <w:rPr>
          <w:b/>
          <w:i/>
          <w:sz w:val="24"/>
          <w:szCs w:val="24"/>
        </w:rPr>
        <w:t>.</w:t>
      </w:r>
      <w:r w:rsidR="00BA27B2" w:rsidRPr="00DE561E">
        <w:rPr>
          <w:b/>
          <w:i/>
          <w:sz w:val="24"/>
          <w:szCs w:val="24"/>
        </w:rPr>
        <w:t>10</w:t>
      </w:r>
      <w:r w:rsidR="00BA2233" w:rsidRPr="00DE561E">
        <w:rPr>
          <w:b/>
          <w:i/>
          <w:sz w:val="24"/>
          <w:szCs w:val="24"/>
        </w:rPr>
        <w:t>.202</w:t>
      </w:r>
      <w:r w:rsidR="00957F0D" w:rsidRPr="00DE561E">
        <w:rPr>
          <w:b/>
          <w:i/>
          <w:sz w:val="24"/>
          <w:szCs w:val="24"/>
        </w:rPr>
        <w:t>6</w:t>
      </w:r>
      <w:r w:rsidR="00BA2233" w:rsidRPr="00DE561E">
        <w:rPr>
          <w:b/>
          <w:i/>
          <w:sz w:val="24"/>
          <w:szCs w:val="24"/>
        </w:rPr>
        <w:t xml:space="preserve"> г. </w:t>
      </w:r>
      <w:r w:rsidR="003025BB" w:rsidRPr="00DE561E">
        <w:rPr>
          <w:b/>
          <w:i/>
          <w:sz w:val="24"/>
          <w:szCs w:val="24"/>
        </w:rPr>
        <w:t>10</w:t>
      </w:r>
      <w:r w:rsidR="00BA27B2" w:rsidRPr="00DE561E">
        <w:rPr>
          <w:b/>
          <w:i/>
          <w:sz w:val="24"/>
          <w:szCs w:val="24"/>
        </w:rPr>
        <w:t xml:space="preserve"> </w:t>
      </w:r>
      <w:r w:rsidR="00BA2233" w:rsidRPr="00DE561E">
        <w:rPr>
          <w:b/>
          <w:i/>
          <w:sz w:val="24"/>
          <w:szCs w:val="24"/>
        </w:rPr>
        <w:t>ч. 00  мин.</w:t>
      </w:r>
    </w:p>
    <w:p w:rsidR="00BC0DA2" w:rsidRPr="00DE561E" w:rsidRDefault="00BC0DA2" w:rsidP="00BC0DA2">
      <w:pPr>
        <w:widowControl/>
        <w:autoSpaceDE/>
        <w:autoSpaceDN/>
        <w:adjustRightInd/>
        <w:ind w:left="142" w:firstLine="539"/>
        <w:jc w:val="both"/>
        <w:rPr>
          <w:sz w:val="24"/>
          <w:szCs w:val="24"/>
        </w:rPr>
      </w:pPr>
      <w:r w:rsidRPr="00DE561E">
        <w:rPr>
          <w:sz w:val="24"/>
          <w:szCs w:val="24"/>
        </w:rPr>
        <w:t xml:space="preserve">8. Данная процедура запроса предоставления ценовой информации не является торгами. Заказчик проводит указанную процедуру в целях анализа рынка, получения информации о рыночных ценах товаров (работ, услуг) и определения наименьшей цены предложения с намерением заключить контракт с Участником, предложившим такую наименьшую цену. Вместе с тем Заказчик оставляет за собой право не заключать контракт с таким Участником, если предлагаемая им цена будет превышать цены (цену), сложившиеся на рынке идентичных товаров (работ, услуг). </w:t>
      </w:r>
    </w:p>
    <w:p w:rsidR="00D8148D" w:rsidRPr="00DE561E" w:rsidRDefault="00D8148D" w:rsidP="00D8148D">
      <w:pPr>
        <w:widowControl/>
        <w:autoSpaceDE/>
        <w:autoSpaceDN/>
        <w:adjustRightInd/>
        <w:ind w:firstLine="567"/>
        <w:jc w:val="both"/>
        <w:rPr>
          <w:sz w:val="24"/>
          <w:szCs w:val="24"/>
        </w:rPr>
      </w:pPr>
      <w:r w:rsidRPr="00DE561E">
        <w:rPr>
          <w:sz w:val="24"/>
          <w:szCs w:val="24"/>
        </w:rPr>
        <w:t>9. Условия рассмотрения ценовых предложений Участников и их оценка.</w:t>
      </w:r>
    </w:p>
    <w:p w:rsidR="00D8148D" w:rsidRPr="00DE561E" w:rsidRDefault="00D8148D" w:rsidP="00D8148D">
      <w:pPr>
        <w:ind w:firstLine="567"/>
        <w:jc w:val="both"/>
        <w:rPr>
          <w:sz w:val="24"/>
          <w:szCs w:val="24"/>
        </w:rPr>
      </w:pPr>
      <w:r w:rsidRPr="00DE561E">
        <w:rPr>
          <w:sz w:val="24"/>
          <w:szCs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rsidR="00D8148D" w:rsidRPr="00DE561E" w:rsidRDefault="00D8148D" w:rsidP="00D8148D">
      <w:pPr>
        <w:ind w:firstLine="567"/>
        <w:jc w:val="both"/>
        <w:rPr>
          <w:bCs/>
          <w:sz w:val="24"/>
          <w:szCs w:val="24"/>
        </w:rPr>
      </w:pPr>
      <w:r w:rsidRPr="00DE561E">
        <w:rPr>
          <w:b/>
          <w:sz w:val="24"/>
          <w:szCs w:val="24"/>
        </w:rPr>
        <w:t xml:space="preserve">1)единые требования </w:t>
      </w:r>
      <w:r w:rsidRPr="00DE561E">
        <w:rPr>
          <w:b/>
          <w:bCs/>
          <w:sz w:val="24"/>
          <w:szCs w:val="24"/>
        </w:rPr>
        <w:t>к участникам закупк</w:t>
      </w:r>
      <w:proofErr w:type="gramStart"/>
      <w:r w:rsidRPr="00DE561E">
        <w:rPr>
          <w:b/>
          <w:bCs/>
          <w:sz w:val="24"/>
          <w:szCs w:val="24"/>
        </w:rPr>
        <w:t>и</w:t>
      </w:r>
      <w:r w:rsidRPr="00DE561E">
        <w:rPr>
          <w:bCs/>
          <w:sz w:val="24"/>
          <w:szCs w:val="24"/>
        </w:rPr>
        <w:t>(</w:t>
      </w:r>
      <w:proofErr w:type="gramEnd"/>
      <w:r w:rsidRPr="00DE561E">
        <w:rPr>
          <w:bCs/>
          <w:sz w:val="24"/>
          <w:szCs w:val="24"/>
        </w:rPr>
        <w:t>декларируются участником)</w:t>
      </w:r>
      <w:r w:rsidRPr="00DE561E">
        <w:rPr>
          <w:b/>
          <w:bCs/>
          <w:sz w:val="24"/>
          <w:szCs w:val="24"/>
        </w:rPr>
        <w:t>:</w:t>
      </w:r>
    </w:p>
    <w:p w:rsidR="00D8148D" w:rsidRPr="00DE561E" w:rsidRDefault="00D8148D" w:rsidP="00D8148D">
      <w:pPr>
        <w:widowControl/>
        <w:ind w:firstLine="567"/>
        <w:jc w:val="both"/>
        <w:rPr>
          <w:bCs/>
          <w:sz w:val="24"/>
          <w:szCs w:val="24"/>
        </w:rPr>
      </w:pPr>
      <w:r w:rsidRPr="00DE561E">
        <w:rPr>
          <w:bCs/>
          <w:sz w:val="24"/>
          <w:szCs w:val="24"/>
        </w:rPr>
        <w:lastRenderedPageBreak/>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DE561E">
        <w:rPr>
          <w:bCs/>
          <w:sz w:val="24"/>
          <w:szCs w:val="24"/>
        </w:rPr>
        <w:t>являющихся</w:t>
      </w:r>
      <w:proofErr w:type="gramEnd"/>
      <w:r w:rsidRPr="00DE561E">
        <w:rPr>
          <w:bCs/>
          <w:sz w:val="24"/>
          <w:szCs w:val="24"/>
        </w:rPr>
        <w:t xml:space="preserve"> объектом закупки;</w:t>
      </w:r>
    </w:p>
    <w:p w:rsidR="00D8148D" w:rsidRPr="00DE561E" w:rsidRDefault="00D8148D" w:rsidP="00D8148D">
      <w:pPr>
        <w:widowControl/>
        <w:ind w:firstLine="567"/>
        <w:jc w:val="both"/>
        <w:rPr>
          <w:bCs/>
          <w:sz w:val="24"/>
          <w:szCs w:val="24"/>
        </w:rPr>
      </w:pPr>
      <w:r w:rsidRPr="00DE561E">
        <w:rPr>
          <w:bCs/>
          <w:sz w:val="24"/>
          <w:szCs w:val="24"/>
        </w:rPr>
        <w:t>-</w:t>
      </w:r>
      <w:proofErr w:type="spellStart"/>
      <w:r w:rsidRPr="00DE561E">
        <w:rPr>
          <w:bCs/>
          <w:sz w:val="24"/>
          <w:szCs w:val="24"/>
        </w:rPr>
        <w:t>непроведение</w:t>
      </w:r>
      <w:proofErr w:type="spellEnd"/>
      <w:r w:rsidRPr="00DE561E">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D8148D" w:rsidRPr="00DE561E" w:rsidRDefault="00D8148D" w:rsidP="00D8148D">
      <w:pPr>
        <w:widowControl/>
        <w:ind w:firstLine="567"/>
        <w:jc w:val="both"/>
        <w:rPr>
          <w:bCs/>
          <w:sz w:val="24"/>
          <w:szCs w:val="24"/>
        </w:rPr>
      </w:pPr>
      <w:r w:rsidRPr="00DE561E">
        <w:rPr>
          <w:bCs/>
          <w:sz w:val="24"/>
          <w:szCs w:val="24"/>
        </w:rPr>
        <w:t>-</w:t>
      </w:r>
      <w:proofErr w:type="spellStart"/>
      <w:r w:rsidRPr="00DE561E">
        <w:rPr>
          <w:bCs/>
          <w:sz w:val="24"/>
          <w:szCs w:val="24"/>
        </w:rPr>
        <w:t>неприостановление</w:t>
      </w:r>
      <w:proofErr w:type="spellEnd"/>
      <w:r w:rsidRPr="00DE561E">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D8148D" w:rsidRPr="00DE561E" w:rsidRDefault="00D8148D" w:rsidP="00D8148D">
      <w:pPr>
        <w:widowControl/>
        <w:ind w:firstLine="567"/>
        <w:jc w:val="both"/>
        <w:rPr>
          <w:bCs/>
          <w:sz w:val="24"/>
          <w:szCs w:val="24"/>
        </w:rPr>
      </w:pPr>
      <w:proofErr w:type="gramStart"/>
      <w:r w:rsidRPr="00DE561E">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00957F0D" w:rsidRPr="00DE561E">
        <w:rPr>
          <w:bCs/>
          <w:sz w:val="24"/>
          <w:szCs w:val="24"/>
        </w:rPr>
        <w:t xml:space="preserve"> </w:t>
      </w:r>
      <w:proofErr w:type="gramStart"/>
      <w:r w:rsidRPr="00DE561E">
        <w:rPr>
          <w:bCs/>
          <w:sz w:val="24"/>
          <w:szCs w:val="24"/>
        </w:rPr>
        <w:t>заявителя</w:t>
      </w:r>
      <w:r w:rsidR="00957F0D" w:rsidRPr="00DE561E">
        <w:rPr>
          <w:bCs/>
          <w:sz w:val="24"/>
          <w:szCs w:val="24"/>
        </w:rPr>
        <w:t xml:space="preserve"> </w:t>
      </w:r>
      <w:r w:rsidRPr="00DE561E">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DE561E">
        <w:rPr>
          <w:bCs/>
          <w:sz w:val="24"/>
          <w:szCs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DE561E">
        <w:rPr>
          <w:bCs/>
          <w:sz w:val="24"/>
          <w:szCs w:val="24"/>
        </w:rPr>
        <w:t>указанных</w:t>
      </w:r>
      <w:proofErr w:type="gramEnd"/>
      <w:r w:rsidRPr="00DE561E">
        <w:rPr>
          <w:bCs/>
          <w:sz w:val="24"/>
          <w:szCs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D8148D" w:rsidRPr="00DE561E" w:rsidRDefault="00D8148D" w:rsidP="00D8148D">
      <w:pPr>
        <w:widowControl/>
        <w:ind w:firstLine="567"/>
        <w:jc w:val="both"/>
        <w:rPr>
          <w:bCs/>
          <w:sz w:val="24"/>
          <w:szCs w:val="24"/>
        </w:rPr>
      </w:pPr>
      <w:proofErr w:type="gramStart"/>
      <w:r w:rsidRPr="00DE561E">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DE561E">
          <w:rPr>
            <w:bCs/>
            <w:sz w:val="24"/>
            <w:szCs w:val="24"/>
          </w:rPr>
          <w:t>статьями 289</w:t>
        </w:r>
      </w:hyperlink>
      <w:r w:rsidRPr="00DE561E">
        <w:rPr>
          <w:bCs/>
          <w:sz w:val="24"/>
          <w:szCs w:val="24"/>
        </w:rPr>
        <w:t xml:space="preserve">, 290, </w:t>
      </w:r>
      <w:hyperlink r:id="rId10" w:history="1">
        <w:r w:rsidRPr="00DE561E">
          <w:rPr>
            <w:bCs/>
            <w:sz w:val="24"/>
            <w:szCs w:val="24"/>
          </w:rPr>
          <w:t>291</w:t>
        </w:r>
      </w:hyperlink>
      <w:r w:rsidRPr="00DE561E">
        <w:rPr>
          <w:bCs/>
          <w:sz w:val="24"/>
          <w:szCs w:val="24"/>
        </w:rPr>
        <w:t xml:space="preserve">, </w:t>
      </w:r>
      <w:hyperlink r:id="rId11" w:history="1">
        <w:r w:rsidRPr="00DE561E">
          <w:rPr>
            <w:bCs/>
            <w:sz w:val="24"/>
            <w:szCs w:val="24"/>
          </w:rPr>
          <w:t>291.1</w:t>
        </w:r>
      </w:hyperlink>
      <w:r w:rsidRPr="00DE561E">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Pr="00DE561E">
        <w:rPr>
          <w:bCs/>
          <w:sz w:val="24"/>
          <w:szCs w:val="24"/>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D8148D" w:rsidRPr="00DE561E" w:rsidRDefault="00D8148D" w:rsidP="00D8148D">
      <w:pPr>
        <w:widowControl/>
        <w:ind w:firstLine="567"/>
        <w:jc w:val="both"/>
        <w:rPr>
          <w:bCs/>
          <w:sz w:val="24"/>
          <w:szCs w:val="24"/>
        </w:rPr>
      </w:pPr>
      <w:r w:rsidRPr="00DE561E">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8148D" w:rsidRPr="00DE561E" w:rsidRDefault="00D8148D" w:rsidP="00D8148D">
      <w:pPr>
        <w:widowControl/>
        <w:ind w:firstLine="567"/>
        <w:jc w:val="both"/>
        <w:rPr>
          <w:bCs/>
          <w:i/>
          <w:sz w:val="24"/>
          <w:szCs w:val="24"/>
        </w:rPr>
      </w:pPr>
      <w:r w:rsidRPr="00DE561E">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w:t>
      </w:r>
      <w:proofErr w:type="gramStart"/>
      <w:r w:rsidRPr="00DE561E">
        <w:rPr>
          <w:bCs/>
          <w:sz w:val="24"/>
          <w:szCs w:val="24"/>
        </w:rPr>
        <w:t>а</w:t>
      </w:r>
      <w:r w:rsidRPr="00DE561E">
        <w:rPr>
          <w:bCs/>
          <w:i/>
          <w:sz w:val="24"/>
          <w:szCs w:val="24"/>
        </w:rPr>
        <w:t>(</w:t>
      </w:r>
      <w:proofErr w:type="gramEnd"/>
      <w:r w:rsidRPr="00DE561E">
        <w:rPr>
          <w:bCs/>
          <w:i/>
          <w:sz w:val="24"/>
          <w:szCs w:val="24"/>
        </w:rPr>
        <w:t>предоставляется, если данное требование относится к предмету закупки);</w:t>
      </w:r>
    </w:p>
    <w:p w:rsidR="00D8148D" w:rsidRPr="00DE561E" w:rsidRDefault="00D8148D" w:rsidP="00D8148D">
      <w:pPr>
        <w:widowControl/>
        <w:ind w:firstLine="567"/>
        <w:jc w:val="both"/>
        <w:rPr>
          <w:bCs/>
          <w:sz w:val="24"/>
          <w:szCs w:val="24"/>
        </w:rPr>
      </w:pPr>
      <w:proofErr w:type="gramStart"/>
      <w:r w:rsidRPr="00DE561E">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sidRPr="00DE561E">
        <w:rPr>
          <w:bCs/>
          <w:sz w:val="24"/>
          <w:szCs w:val="24"/>
        </w:rPr>
        <w:t xml:space="preserve"> </w:t>
      </w:r>
      <w:proofErr w:type="gramStart"/>
      <w:r w:rsidRPr="00DE561E">
        <w:rPr>
          <w:bCs/>
          <w:sz w:val="24"/>
          <w:szCs w:val="24"/>
        </w:rPr>
        <w:t xml:space="preserve">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E561E">
        <w:rPr>
          <w:bCs/>
          <w:sz w:val="24"/>
          <w:szCs w:val="24"/>
        </w:rPr>
        <w:t>неполнородными</w:t>
      </w:r>
      <w:proofErr w:type="spellEnd"/>
      <w:r w:rsidRPr="00DE561E">
        <w:rPr>
          <w:bCs/>
          <w:sz w:val="24"/>
          <w:szCs w:val="24"/>
        </w:rPr>
        <w:t xml:space="preserve"> (имеющими общих отца или мать) братьями и сестрами), усыновителями или усыновленными указанных физических лиц.</w:t>
      </w:r>
      <w:proofErr w:type="gramEnd"/>
      <w:r w:rsidRPr="00DE561E">
        <w:rPr>
          <w:bCs/>
          <w:sz w:val="24"/>
          <w:szCs w:val="24"/>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w:t>
      </w:r>
      <w:r w:rsidRPr="00DE561E">
        <w:rPr>
          <w:bCs/>
          <w:sz w:val="24"/>
          <w:szCs w:val="24"/>
        </w:rPr>
        <w:lastRenderedPageBreak/>
        <w:t>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8148D" w:rsidRPr="00DE561E" w:rsidRDefault="00D8148D" w:rsidP="00D8148D">
      <w:pPr>
        <w:widowControl/>
        <w:ind w:firstLine="567"/>
        <w:jc w:val="both"/>
        <w:rPr>
          <w:bCs/>
          <w:sz w:val="24"/>
          <w:szCs w:val="24"/>
        </w:rPr>
      </w:pPr>
      <w:proofErr w:type="gramStart"/>
      <w:r w:rsidRPr="00DE561E">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Pr="00DE561E">
        <w:rPr>
          <w:bCs/>
          <w:sz w:val="24"/>
          <w:szCs w:val="24"/>
        </w:rPr>
        <w:t xml:space="preserve"> (складочном) </w:t>
      </w:r>
      <w:proofErr w:type="gramStart"/>
      <w:r w:rsidRPr="00DE561E">
        <w:rPr>
          <w:bCs/>
          <w:sz w:val="24"/>
          <w:szCs w:val="24"/>
        </w:rPr>
        <w:t>капитале</w:t>
      </w:r>
      <w:proofErr w:type="gramEnd"/>
      <w:r w:rsidRPr="00DE561E">
        <w:rPr>
          <w:bCs/>
          <w:sz w:val="24"/>
          <w:szCs w:val="24"/>
        </w:rPr>
        <w:t xml:space="preserve"> хозяйственного товарищества или общества;</w:t>
      </w:r>
    </w:p>
    <w:p w:rsidR="00D8148D" w:rsidRPr="00DE561E" w:rsidRDefault="00D8148D" w:rsidP="00D8148D">
      <w:pPr>
        <w:widowControl/>
        <w:ind w:firstLine="567"/>
        <w:jc w:val="both"/>
        <w:rPr>
          <w:bCs/>
          <w:sz w:val="24"/>
          <w:szCs w:val="24"/>
        </w:rPr>
      </w:pPr>
      <w:r w:rsidRPr="00DE561E">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D8148D" w:rsidRPr="00DE561E" w:rsidRDefault="00D8148D" w:rsidP="00D8148D">
      <w:pPr>
        <w:ind w:firstLine="567"/>
        <w:jc w:val="both"/>
        <w:rPr>
          <w:b/>
          <w:sz w:val="24"/>
          <w:szCs w:val="24"/>
        </w:rPr>
      </w:pPr>
      <w:r w:rsidRPr="00DE561E">
        <w:rPr>
          <w:b/>
          <w:sz w:val="24"/>
          <w:szCs w:val="24"/>
        </w:rPr>
        <w:t>2)</w:t>
      </w:r>
      <w:r w:rsidRPr="00DE561E">
        <w:rPr>
          <w:sz w:val="24"/>
          <w:szCs w:val="24"/>
        </w:rPr>
        <w:t xml:space="preserve"> отсутствие у Участника случаев </w:t>
      </w:r>
      <w:r w:rsidRPr="00DE561E">
        <w:rPr>
          <w:b/>
          <w:sz w:val="24"/>
          <w:szCs w:val="24"/>
        </w:rPr>
        <w:t>поставок некачественного товара (некачественного выполнения работ, некачественного оказания услуг),</w:t>
      </w:r>
      <w:r w:rsidRPr="00DE561E">
        <w:rPr>
          <w:sz w:val="24"/>
          <w:szCs w:val="24"/>
        </w:rPr>
        <w:t xml:space="preserve"> подтвержденных результатом независимой экспертизы, </w:t>
      </w:r>
      <w:r w:rsidRPr="00DE561E">
        <w:rPr>
          <w:b/>
          <w:sz w:val="24"/>
          <w:szCs w:val="24"/>
        </w:rPr>
        <w:t xml:space="preserve">и (или) просрочки  поставок товара (выполнения работ, оказания услуг). </w:t>
      </w:r>
    </w:p>
    <w:p w:rsidR="00D8148D" w:rsidRPr="00DE561E" w:rsidRDefault="00D8148D" w:rsidP="00D8148D">
      <w:pPr>
        <w:ind w:firstLine="567"/>
        <w:jc w:val="both"/>
        <w:rPr>
          <w:sz w:val="24"/>
          <w:szCs w:val="24"/>
        </w:rPr>
      </w:pPr>
      <w:r w:rsidRPr="00DE561E">
        <w:rPr>
          <w:b/>
          <w:sz w:val="24"/>
          <w:szCs w:val="24"/>
        </w:rPr>
        <w:t xml:space="preserve">(При проверке Заказчиком Факты ненадлежащего исполнения и (или) просрочки исполнения могут подтверждаться </w:t>
      </w:r>
      <w:r w:rsidRPr="00DE561E">
        <w:rPr>
          <w:sz w:val="24"/>
          <w:szCs w:val="24"/>
        </w:rPr>
        <w:t>сведениями из реестров контрактов (договоров</w:t>
      </w:r>
      <w:proofErr w:type="gramStart"/>
      <w:r w:rsidRPr="00DE561E">
        <w:rPr>
          <w:sz w:val="24"/>
          <w:szCs w:val="24"/>
        </w:rPr>
        <w:t>)О</w:t>
      </w:r>
      <w:proofErr w:type="gramEnd"/>
      <w:r w:rsidRPr="00DE561E">
        <w:rPr>
          <w:sz w:val="24"/>
          <w:szCs w:val="24"/>
        </w:rPr>
        <w:t>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rsidR="00D8148D" w:rsidRPr="00DE561E" w:rsidRDefault="00D8148D" w:rsidP="00D8148D">
      <w:pPr>
        <w:ind w:firstLine="567"/>
        <w:jc w:val="both"/>
        <w:rPr>
          <w:sz w:val="24"/>
          <w:szCs w:val="24"/>
        </w:rPr>
      </w:pPr>
      <w:r w:rsidRPr="00DE561E">
        <w:rPr>
          <w:b/>
          <w:sz w:val="24"/>
          <w:szCs w:val="24"/>
        </w:rPr>
        <w:t>3) отсутствие сведений об Участнике в реестрах недобросовестных поставщиков</w:t>
      </w:r>
      <w:r w:rsidRPr="00DE561E">
        <w:rPr>
          <w:sz w:val="24"/>
          <w:szCs w:val="24"/>
        </w:rPr>
        <w:t xml:space="preserve">  (подрядчиков, исполнителей) на Официальном сайте единой информационной системы в сфере закупок;</w:t>
      </w:r>
    </w:p>
    <w:p w:rsidR="00D8148D" w:rsidRPr="00DE561E" w:rsidRDefault="00D8148D" w:rsidP="00D8148D">
      <w:pPr>
        <w:widowControl/>
        <w:ind w:firstLine="567"/>
        <w:jc w:val="both"/>
        <w:rPr>
          <w:sz w:val="24"/>
          <w:szCs w:val="24"/>
        </w:rPr>
      </w:pPr>
      <w:proofErr w:type="gramStart"/>
      <w:r w:rsidRPr="00DE561E">
        <w:rPr>
          <w:b/>
          <w:sz w:val="24"/>
          <w:szCs w:val="24"/>
        </w:rPr>
        <w:t>4)участник закупки</w:t>
      </w:r>
      <w:r w:rsidRPr="00DE561E">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DE561E">
        <w:rPr>
          <w:b/>
          <w:sz w:val="24"/>
          <w:szCs w:val="24"/>
        </w:rPr>
        <w:t>обязан представить Заказчику обоснование предлагаемых цены контракта, суммы цен единиц товара</w:t>
      </w:r>
      <w:r w:rsidRPr="00DE561E">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rsidRPr="00DE561E">
        <w:rPr>
          <w:sz w:val="24"/>
          <w:szCs w:val="24"/>
        </w:rPr>
        <w:t xml:space="preserve">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rsidRPr="00DE561E">
        <w:rPr>
          <w:sz w:val="24"/>
          <w:szCs w:val="24"/>
        </w:rPr>
        <w:t>предлагаемым</w:t>
      </w:r>
      <w:proofErr w:type="gramEnd"/>
      <w:r w:rsidRPr="00DE561E">
        <w:rPr>
          <w:sz w:val="24"/>
          <w:szCs w:val="24"/>
        </w:rPr>
        <w:t xml:space="preserve"> цене, сумме цен единиц товара;</w:t>
      </w:r>
    </w:p>
    <w:p w:rsidR="00D8148D" w:rsidRPr="00DE561E" w:rsidRDefault="00D8148D" w:rsidP="00D8148D">
      <w:pPr>
        <w:ind w:firstLine="567"/>
        <w:jc w:val="both"/>
        <w:rPr>
          <w:color w:val="000000"/>
          <w:sz w:val="24"/>
          <w:szCs w:val="24"/>
        </w:rPr>
      </w:pPr>
      <w:r w:rsidRPr="00DE561E">
        <w:rPr>
          <w:b/>
          <w:sz w:val="24"/>
          <w:szCs w:val="24"/>
        </w:rPr>
        <w:t>5)</w:t>
      </w:r>
      <w:r w:rsidRPr="00DE561E">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не требуется </w:t>
      </w:r>
      <w:r w:rsidRPr="00DE561E">
        <w:rPr>
          <w:bCs/>
          <w:i/>
          <w:sz w:val="24"/>
          <w:szCs w:val="24"/>
        </w:rPr>
        <w:t>(предоставляется, если данное требование относится к предмету закупки)</w:t>
      </w:r>
      <w:r w:rsidRPr="00DE561E">
        <w:rPr>
          <w:color w:val="000000"/>
          <w:sz w:val="24"/>
          <w:szCs w:val="24"/>
        </w:rPr>
        <w:t>;</w:t>
      </w:r>
    </w:p>
    <w:p w:rsidR="00D8148D" w:rsidRPr="00DE561E" w:rsidRDefault="00D8148D" w:rsidP="00D8148D">
      <w:pPr>
        <w:ind w:firstLine="567"/>
        <w:jc w:val="both"/>
        <w:rPr>
          <w:color w:val="000000"/>
          <w:sz w:val="24"/>
          <w:szCs w:val="24"/>
        </w:rPr>
      </w:pPr>
      <w:r w:rsidRPr="00DE561E">
        <w:rPr>
          <w:b/>
          <w:color w:val="000000"/>
          <w:sz w:val="24"/>
          <w:szCs w:val="24"/>
        </w:rPr>
        <w:t>6)  документы, подтверждающие происхождение товара</w:t>
      </w:r>
      <w:r w:rsidRPr="00DE561E">
        <w:rPr>
          <w:color w:val="000000"/>
          <w:sz w:val="24"/>
          <w:szCs w:val="24"/>
        </w:rPr>
        <w:t>: не требуетс</w:t>
      </w:r>
      <w:proofErr w:type="gramStart"/>
      <w:r w:rsidRPr="00DE561E">
        <w:rPr>
          <w:color w:val="000000"/>
          <w:sz w:val="24"/>
          <w:szCs w:val="24"/>
        </w:rPr>
        <w:t>я</w:t>
      </w:r>
      <w:r w:rsidRPr="00DE561E">
        <w:rPr>
          <w:bCs/>
          <w:i/>
          <w:sz w:val="24"/>
          <w:szCs w:val="24"/>
        </w:rPr>
        <w:t>(</w:t>
      </w:r>
      <w:proofErr w:type="gramEnd"/>
      <w:r w:rsidRPr="00DE561E">
        <w:rPr>
          <w:bCs/>
          <w:i/>
          <w:sz w:val="24"/>
          <w:szCs w:val="24"/>
        </w:rPr>
        <w:t>предоставляется, если данное требование относится к предмету закупки)</w:t>
      </w:r>
      <w:r w:rsidRPr="00DE561E">
        <w:rPr>
          <w:color w:val="000000"/>
          <w:sz w:val="24"/>
          <w:szCs w:val="24"/>
        </w:rPr>
        <w:t>.</w:t>
      </w:r>
    </w:p>
    <w:p w:rsidR="00D8148D" w:rsidRPr="00DE561E" w:rsidRDefault="00D8148D" w:rsidP="00D8148D">
      <w:pPr>
        <w:ind w:firstLine="567"/>
        <w:jc w:val="both"/>
        <w:rPr>
          <w:sz w:val="24"/>
          <w:szCs w:val="24"/>
        </w:rPr>
      </w:pPr>
      <w:proofErr w:type="gramStart"/>
      <w:r w:rsidRPr="00DE561E">
        <w:rPr>
          <w:sz w:val="24"/>
          <w:szCs w:val="24"/>
        </w:rPr>
        <w:t xml:space="preserve">Если Участник не соответствует требованиям, указанным в пп.1-6 п. 9 настоящего Запроса цен, </w:t>
      </w:r>
      <w:r w:rsidRPr="00DE561E">
        <w:rPr>
          <w:b/>
          <w:sz w:val="24"/>
          <w:szCs w:val="24"/>
        </w:rPr>
        <w:t>ценовое предложение не принимается в расчет и к сравнению цен, заявка не допускается</w:t>
      </w:r>
      <w:r w:rsidRPr="00DE561E">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roofErr w:type="gramEnd"/>
    </w:p>
    <w:p w:rsidR="00D8148D" w:rsidRPr="00DE561E" w:rsidRDefault="00D8148D" w:rsidP="00D8148D">
      <w:pPr>
        <w:ind w:firstLine="567"/>
        <w:jc w:val="both"/>
        <w:rPr>
          <w:sz w:val="24"/>
          <w:szCs w:val="24"/>
        </w:rPr>
      </w:pPr>
      <w:r w:rsidRPr="00DE561E">
        <w:rPr>
          <w:sz w:val="24"/>
          <w:szCs w:val="24"/>
        </w:rPr>
        <w:t>В случае если Заказчиком принимается решение о выборе победителя среди участников:</w:t>
      </w:r>
    </w:p>
    <w:p w:rsidR="00D8148D" w:rsidRPr="00DE561E" w:rsidRDefault="00D8148D" w:rsidP="00D8148D">
      <w:pPr>
        <w:ind w:firstLine="567"/>
        <w:jc w:val="both"/>
        <w:rPr>
          <w:sz w:val="24"/>
          <w:szCs w:val="24"/>
        </w:rPr>
      </w:pPr>
      <w:r w:rsidRPr="00DE561E">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D8148D" w:rsidRPr="00DE561E" w:rsidRDefault="00D8148D" w:rsidP="00D8148D">
      <w:pPr>
        <w:ind w:firstLine="567"/>
        <w:jc w:val="both"/>
        <w:rPr>
          <w:sz w:val="24"/>
          <w:szCs w:val="24"/>
        </w:rPr>
      </w:pPr>
      <w:r w:rsidRPr="00DE561E">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D8148D" w:rsidRPr="00DE561E" w:rsidRDefault="00D8148D" w:rsidP="00D8148D">
      <w:pPr>
        <w:ind w:firstLine="567"/>
        <w:jc w:val="both"/>
        <w:rPr>
          <w:sz w:val="24"/>
          <w:szCs w:val="24"/>
        </w:rPr>
      </w:pPr>
      <w:r w:rsidRPr="00DE561E">
        <w:rPr>
          <w:sz w:val="24"/>
          <w:szCs w:val="24"/>
        </w:rPr>
        <w:t xml:space="preserve">В случае если в результате анализа рынка поданы несколько одинаковых ценовых предложений, и они допущены к сравнению, </w:t>
      </w:r>
      <w:proofErr w:type="spellStart"/>
      <w:r w:rsidRPr="00DE561E">
        <w:rPr>
          <w:sz w:val="24"/>
          <w:szCs w:val="24"/>
        </w:rPr>
        <w:t>топри</w:t>
      </w:r>
      <w:proofErr w:type="spellEnd"/>
      <w:r w:rsidRPr="00DE561E">
        <w:rPr>
          <w:sz w:val="24"/>
          <w:szCs w:val="24"/>
        </w:rPr>
        <w:t xml:space="preserve">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w:t>
      </w:r>
      <w:proofErr w:type="gramStart"/>
      <w:r w:rsidRPr="00DE561E">
        <w:rPr>
          <w:sz w:val="24"/>
          <w:szCs w:val="24"/>
        </w:rPr>
        <w:t>,</w:t>
      </w:r>
      <w:proofErr w:type="gramEnd"/>
      <w:r w:rsidRPr="00DE561E">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w:t>
      </w:r>
      <w:r w:rsidRPr="00DE561E">
        <w:rPr>
          <w:sz w:val="24"/>
          <w:szCs w:val="24"/>
        </w:rPr>
        <w:lastRenderedPageBreak/>
        <w:t xml:space="preserve">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D8148D" w:rsidRPr="00DE561E" w:rsidRDefault="00D8148D" w:rsidP="00D8148D">
      <w:pPr>
        <w:ind w:firstLine="567"/>
        <w:jc w:val="both"/>
        <w:rPr>
          <w:sz w:val="24"/>
          <w:szCs w:val="24"/>
        </w:rPr>
      </w:pPr>
      <w:r w:rsidRPr="00DE561E">
        <w:rPr>
          <w:sz w:val="24"/>
          <w:szCs w:val="24"/>
        </w:rPr>
        <w:t>Решение о завершении процедуры анализа рынка без заключения договора принимается в случае, если:</w:t>
      </w:r>
    </w:p>
    <w:p w:rsidR="00D8148D" w:rsidRPr="00DE561E" w:rsidRDefault="00D8148D" w:rsidP="00D8148D">
      <w:pPr>
        <w:ind w:firstLine="567"/>
        <w:jc w:val="both"/>
        <w:rPr>
          <w:sz w:val="24"/>
          <w:szCs w:val="24"/>
        </w:rPr>
      </w:pPr>
      <w:r w:rsidRPr="00DE561E">
        <w:rPr>
          <w:sz w:val="24"/>
          <w:szCs w:val="24"/>
        </w:rPr>
        <w:t>- не подано ни одного ценного предложения от Участников;</w:t>
      </w:r>
    </w:p>
    <w:p w:rsidR="00D8148D" w:rsidRPr="00DE561E" w:rsidRDefault="00D8148D" w:rsidP="00D8148D">
      <w:pPr>
        <w:ind w:firstLine="567"/>
        <w:jc w:val="both"/>
        <w:rPr>
          <w:sz w:val="24"/>
          <w:szCs w:val="24"/>
        </w:rPr>
      </w:pPr>
      <w:r w:rsidRPr="00DE561E">
        <w:rPr>
          <w:sz w:val="24"/>
          <w:szCs w:val="24"/>
        </w:rPr>
        <w:t>- из поданных ценовых предложений Участников в расчет и к сравнению цен не принято ни одного предложения.</w:t>
      </w:r>
    </w:p>
    <w:p w:rsidR="00D8148D" w:rsidRPr="00DE561E" w:rsidRDefault="00D8148D" w:rsidP="00D8148D">
      <w:pPr>
        <w:ind w:firstLine="567"/>
        <w:jc w:val="both"/>
        <w:rPr>
          <w:sz w:val="24"/>
          <w:szCs w:val="24"/>
        </w:rPr>
      </w:pPr>
      <w:r w:rsidRPr="00DE561E">
        <w:rPr>
          <w:sz w:val="24"/>
          <w:szCs w:val="24"/>
        </w:rPr>
        <w:t>По результатам проведения публичной процедуры анализа рынка, Заказчик принимает решение о заключении контракта (договора</w:t>
      </w:r>
      <w:proofErr w:type="gramStart"/>
      <w:r w:rsidRPr="00DE561E">
        <w:rPr>
          <w:sz w:val="24"/>
          <w:szCs w:val="24"/>
        </w:rPr>
        <w:t>)и</w:t>
      </w:r>
      <w:proofErr w:type="gramEnd"/>
      <w:r w:rsidRPr="00DE561E">
        <w:rPr>
          <w:sz w:val="24"/>
          <w:szCs w:val="24"/>
        </w:rPr>
        <w:t>ли о завершении процедуры запроса цен без заключения договора.</w:t>
      </w:r>
    </w:p>
    <w:p w:rsidR="00D8148D" w:rsidRPr="00DE561E" w:rsidRDefault="00D8148D" w:rsidP="00D8148D">
      <w:pPr>
        <w:ind w:firstLine="567"/>
        <w:jc w:val="both"/>
        <w:rPr>
          <w:sz w:val="24"/>
          <w:szCs w:val="24"/>
        </w:rPr>
      </w:pPr>
      <w:r w:rsidRPr="00DE561E">
        <w:rPr>
          <w:sz w:val="24"/>
          <w:szCs w:val="24"/>
        </w:rPr>
        <w:t xml:space="preserve">Решение Заказчика оформляется соответствующим протоколом. </w:t>
      </w:r>
    </w:p>
    <w:p w:rsidR="00D8148D" w:rsidRPr="00DE561E" w:rsidRDefault="00D8148D" w:rsidP="00D8148D">
      <w:pPr>
        <w:ind w:firstLine="567"/>
        <w:jc w:val="both"/>
        <w:rPr>
          <w:sz w:val="24"/>
          <w:szCs w:val="24"/>
        </w:rPr>
      </w:pPr>
      <w:r w:rsidRPr="00DE561E">
        <w:rPr>
          <w:sz w:val="24"/>
          <w:szCs w:val="24"/>
        </w:rPr>
        <w:t>В протоколе указывается обоснование принятия решений:</w:t>
      </w:r>
    </w:p>
    <w:p w:rsidR="00D8148D" w:rsidRPr="00DE561E" w:rsidRDefault="00D8148D" w:rsidP="00D8148D">
      <w:pPr>
        <w:pStyle w:val="af0"/>
        <w:numPr>
          <w:ilvl w:val="0"/>
          <w:numId w:val="11"/>
        </w:numPr>
        <w:ind w:left="0" w:firstLine="567"/>
        <w:jc w:val="both"/>
        <w:rPr>
          <w:sz w:val="24"/>
          <w:szCs w:val="24"/>
        </w:rPr>
      </w:pPr>
      <w:r w:rsidRPr="00DE561E">
        <w:rPr>
          <w:sz w:val="24"/>
          <w:szCs w:val="24"/>
        </w:rPr>
        <w:t>по допуску или не допуску участников к оценке ценовых предложений;</w:t>
      </w:r>
    </w:p>
    <w:p w:rsidR="00D8148D" w:rsidRPr="00DE561E" w:rsidRDefault="00D8148D" w:rsidP="00D8148D">
      <w:pPr>
        <w:pStyle w:val="af0"/>
        <w:numPr>
          <w:ilvl w:val="0"/>
          <w:numId w:val="11"/>
        </w:numPr>
        <w:ind w:left="0" w:firstLine="567"/>
        <w:jc w:val="both"/>
        <w:rPr>
          <w:sz w:val="24"/>
          <w:szCs w:val="24"/>
        </w:rPr>
      </w:pPr>
      <w:r w:rsidRPr="00DE561E">
        <w:rPr>
          <w:sz w:val="24"/>
          <w:szCs w:val="24"/>
        </w:rPr>
        <w:t xml:space="preserve">по выбору Участника, с которым будет заключен контракт или обоснование решения о завершении процедуры запроса цен без заключения договора, если Заказчик принял такое решение. </w:t>
      </w:r>
    </w:p>
    <w:p w:rsidR="00D8148D" w:rsidRPr="00DE561E" w:rsidRDefault="00D8148D" w:rsidP="00BC0DA2">
      <w:pPr>
        <w:widowControl/>
        <w:autoSpaceDE/>
        <w:autoSpaceDN/>
        <w:adjustRightInd/>
        <w:ind w:left="142" w:firstLine="539"/>
        <w:jc w:val="both"/>
        <w:rPr>
          <w:sz w:val="24"/>
          <w:szCs w:val="24"/>
        </w:rPr>
      </w:pPr>
    </w:p>
    <w:p w:rsidR="00D8148D" w:rsidRPr="00DE561E" w:rsidRDefault="00D8148D" w:rsidP="00BC0DA2">
      <w:pPr>
        <w:widowControl/>
        <w:autoSpaceDE/>
        <w:autoSpaceDN/>
        <w:adjustRightInd/>
        <w:ind w:left="142" w:firstLine="539"/>
        <w:jc w:val="both"/>
        <w:rPr>
          <w:sz w:val="24"/>
          <w:szCs w:val="24"/>
        </w:rPr>
      </w:pPr>
    </w:p>
    <w:p w:rsidR="00BC0DA2" w:rsidRPr="00DE561E" w:rsidRDefault="00BC0DA2" w:rsidP="00BC0DA2">
      <w:pPr>
        <w:widowControl/>
        <w:rPr>
          <w:sz w:val="24"/>
          <w:szCs w:val="24"/>
        </w:rPr>
      </w:pPr>
      <w:r w:rsidRPr="00DE561E">
        <w:rPr>
          <w:b/>
          <w:sz w:val="24"/>
          <w:szCs w:val="24"/>
        </w:rPr>
        <w:t xml:space="preserve">            Ответст</w:t>
      </w:r>
      <w:r w:rsidR="00C42B1E" w:rsidRPr="00DE561E">
        <w:rPr>
          <w:b/>
          <w:sz w:val="24"/>
          <w:szCs w:val="24"/>
        </w:rPr>
        <w:t>венный:  Панкова Анна Валерьевна</w:t>
      </w:r>
      <w:r w:rsidRPr="00DE561E">
        <w:rPr>
          <w:b/>
          <w:sz w:val="24"/>
          <w:szCs w:val="24"/>
        </w:rPr>
        <w:t xml:space="preserve"> </w:t>
      </w:r>
      <w:r w:rsidRPr="00DE561E">
        <w:rPr>
          <w:i/>
          <w:color w:val="FF0000"/>
          <w:sz w:val="24"/>
          <w:szCs w:val="24"/>
          <w:u w:val="single"/>
        </w:rPr>
        <w:t xml:space="preserve"> </w:t>
      </w:r>
      <w:r w:rsidRPr="00DE561E">
        <w:rPr>
          <w:i/>
          <w:sz w:val="24"/>
          <w:szCs w:val="24"/>
          <w:u w:val="single"/>
        </w:rPr>
        <w:t>тел.</w:t>
      </w:r>
      <w:proofErr w:type="gramStart"/>
      <w:r w:rsidR="00A14C68" w:rsidRPr="00DE561E">
        <w:rPr>
          <w:i/>
          <w:sz w:val="24"/>
          <w:szCs w:val="24"/>
          <w:u w:val="single"/>
        </w:rPr>
        <w:t>(</w:t>
      </w:r>
      <w:r w:rsidR="00C42B1E" w:rsidRPr="00DE561E">
        <w:rPr>
          <w:i/>
          <w:sz w:val="24"/>
          <w:szCs w:val="24"/>
          <w:u w:val="single"/>
        </w:rPr>
        <w:t xml:space="preserve"> </w:t>
      </w:r>
      <w:proofErr w:type="gramEnd"/>
      <w:r w:rsidR="00C42B1E" w:rsidRPr="00DE561E">
        <w:rPr>
          <w:i/>
          <w:sz w:val="24"/>
          <w:szCs w:val="24"/>
          <w:u w:val="single"/>
        </w:rPr>
        <w:t>8 4922</w:t>
      </w:r>
      <w:r w:rsidR="00A14C68" w:rsidRPr="00DE561E">
        <w:rPr>
          <w:i/>
          <w:sz w:val="24"/>
          <w:szCs w:val="24"/>
          <w:u w:val="single"/>
        </w:rPr>
        <w:t>)</w:t>
      </w:r>
      <w:r w:rsidR="00C42B1E" w:rsidRPr="00DE561E">
        <w:rPr>
          <w:i/>
          <w:sz w:val="24"/>
          <w:szCs w:val="24"/>
          <w:u w:val="single"/>
        </w:rPr>
        <w:t>53</w:t>
      </w:r>
      <w:r w:rsidR="00A14C68" w:rsidRPr="00DE561E">
        <w:rPr>
          <w:i/>
          <w:sz w:val="24"/>
          <w:szCs w:val="24"/>
          <w:u w:val="single"/>
        </w:rPr>
        <w:t>-</w:t>
      </w:r>
      <w:r w:rsidR="00C42B1E" w:rsidRPr="00DE561E">
        <w:rPr>
          <w:i/>
          <w:sz w:val="24"/>
          <w:szCs w:val="24"/>
          <w:u w:val="single"/>
        </w:rPr>
        <w:t>52</w:t>
      </w:r>
      <w:r w:rsidR="00A14C68" w:rsidRPr="00DE561E">
        <w:rPr>
          <w:i/>
          <w:sz w:val="24"/>
          <w:szCs w:val="24"/>
          <w:u w:val="single"/>
        </w:rPr>
        <w:t>-</w:t>
      </w:r>
      <w:r w:rsidR="00C42B1E" w:rsidRPr="00DE561E">
        <w:rPr>
          <w:i/>
          <w:sz w:val="24"/>
          <w:szCs w:val="24"/>
          <w:u w:val="single"/>
        </w:rPr>
        <w:t>21</w:t>
      </w:r>
    </w:p>
    <w:p w:rsidR="00BC0DA2" w:rsidRPr="00DE561E" w:rsidRDefault="00BC0DA2" w:rsidP="00BC0DA2">
      <w:pPr>
        <w:widowControl/>
        <w:autoSpaceDE/>
        <w:autoSpaceDN/>
        <w:adjustRightInd/>
        <w:ind w:left="142" w:firstLine="539"/>
        <w:rPr>
          <w:sz w:val="24"/>
          <w:szCs w:val="24"/>
        </w:rPr>
      </w:pPr>
      <w:r w:rsidRPr="00DE561E">
        <w:rPr>
          <w:sz w:val="24"/>
          <w:szCs w:val="24"/>
        </w:rPr>
        <w:t>Приложения:</w:t>
      </w:r>
    </w:p>
    <w:p w:rsidR="00BC0DA2" w:rsidRPr="00DE561E" w:rsidRDefault="00BC0DA2" w:rsidP="00BC0DA2">
      <w:pPr>
        <w:widowControl/>
        <w:numPr>
          <w:ilvl w:val="0"/>
          <w:numId w:val="1"/>
        </w:numPr>
        <w:autoSpaceDE/>
        <w:autoSpaceDN/>
        <w:adjustRightInd/>
        <w:ind w:firstLine="539"/>
        <w:rPr>
          <w:sz w:val="24"/>
          <w:szCs w:val="24"/>
        </w:rPr>
      </w:pPr>
      <w:r w:rsidRPr="00DE561E">
        <w:rPr>
          <w:sz w:val="24"/>
          <w:szCs w:val="24"/>
        </w:rPr>
        <w:t xml:space="preserve">Форма Предложения (на </w:t>
      </w:r>
      <w:smartTag w:uri="urn:schemas-microsoft-com:office:smarttags" w:element="metricconverter">
        <w:smartTagPr>
          <w:attr w:name="ProductID" w:val="1 л"/>
        </w:smartTagPr>
        <w:r w:rsidRPr="00DE561E">
          <w:rPr>
            <w:sz w:val="24"/>
            <w:szCs w:val="24"/>
          </w:rPr>
          <w:t>1 л</w:t>
        </w:r>
      </w:smartTag>
      <w:r w:rsidRPr="00DE561E">
        <w:rPr>
          <w:sz w:val="24"/>
          <w:szCs w:val="24"/>
        </w:rPr>
        <w:t>.).</w:t>
      </w:r>
    </w:p>
    <w:p w:rsidR="00BC0DA2" w:rsidRPr="00DE561E" w:rsidRDefault="00BC0DA2" w:rsidP="00BC0DA2">
      <w:pPr>
        <w:widowControl/>
        <w:numPr>
          <w:ilvl w:val="0"/>
          <w:numId w:val="1"/>
        </w:numPr>
        <w:autoSpaceDE/>
        <w:autoSpaceDN/>
        <w:adjustRightInd/>
        <w:ind w:firstLine="539"/>
        <w:rPr>
          <w:sz w:val="24"/>
          <w:szCs w:val="24"/>
        </w:rPr>
      </w:pPr>
      <w:r w:rsidRPr="00DE561E">
        <w:rPr>
          <w:sz w:val="24"/>
          <w:szCs w:val="24"/>
        </w:rPr>
        <w:t>Спецификация.</w:t>
      </w:r>
    </w:p>
    <w:p w:rsidR="00BC0DA2" w:rsidRPr="00DE561E" w:rsidRDefault="00BC0DA2" w:rsidP="00BC0DA2">
      <w:pPr>
        <w:widowControl/>
        <w:autoSpaceDE/>
        <w:autoSpaceDN/>
        <w:adjustRightInd/>
        <w:ind w:left="1259"/>
        <w:rPr>
          <w:sz w:val="24"/>
          <w:szCs w:val="24"/>
        </w:rPr>
      </w:pPr>
    </w:p>
    <w:p w:rsidR="00D8148D" w:rsidRPr="00DE561E" w:rsidRDefault="00D8148D" w:rsidP="00BC0DA2">
      <w:pPr>
        <w:widowControl/>
        <w:autoSpaceDE/>
        <w:autoSpaceDN/>
        <w:adjustRightInd/>
        <w:ind w:left="1259"/>
        <w:rPr>
          <w:sz w:val="24"/>
          <w:szCs w:val="24"/>
        </w:rPr>
      </w:pPr>
    </w:p>
    <w:p w:rsidR="00D8148D" w:rsidRPr="00DE561E" w:rsidRDefault="00D8148D" w:rsidP="00BC0DA2">
      <w:pPr>
        <w:widowControl/>
        <w:autoSpaceDE/>
        <w:autoSpaceDN/>
        <w:adjustRightInd/>
        <w:ind w:left="1259"/>
        <w:rPr>
          <w:sz w:val="24"/>
          <w:szCs w:val="24"/>
        </w:rPr>
      </w:pPr>
    </w:p>
    <w:p w:rsidR="00A14C68" w:rsidRPr="00DE561E" w:rsidRDefault="00A14C68" w:rsidP="00BC0DA2">
      <w:pPr>
        <w:widowControl/>
        <w:autoSpaceDE/>
        <w:autoSpaceDN/>
        <w:adjustRightInd/>
        <w:ind w:left="1259"/>
        <w:rPr>
          <w:sz w:val="24"/>
          <w:szCs w:val="24"/>
        </w:rPr>
      </w:pPr>
    </w:p>
    <w:p w:rsidR="00BC0DA2" w:rsidRPr="00DE561E" w:rsidRDefault="00BC0DA2" w:rsidP="00BC0DA2">
      <w:pPr>
        <w:widowControl/>
        <w:autoSpaceDE/>
        <w:autoSpaceDN/>
        <w:adjustRightInd/>
        <w:spacing w:after="160"/>
        <w:ind w:firstLine="567"/>
        <w:rPr>
          <w:sz w:val="24"/>
          <w:szCs w:val="24"/>
        </w:rPr>
      </w:pPr>
      <w:r w:rsidRPr="00DE561E">
        <w:rPr>
          <w:sz w:val="24"/>
          <w:szCs w:val="24"/>
        </w:rPr>
        <w:t>С уважением,</w:t>
      </w:r>
    </w:p>
    <w:tbl>
      <w:tblPr>
        <w:tblW w:w="22157" w:type="dxa"/>
        <w:tblLayout w:type="fixed"/>
        <w:tblLook w:val="01E0" w:firstRow="1" w:lastRow="1" w:firstColumn="1" w:lastColumn="1" w:noHBand="0" w:noVBand="0"/>
      </w:tblPr>
      <w:tblGrid>
        <w:gridCol w:w="11736"/>
        <w:gridCol w:w="5868"/>
        <w:gridCol w:w="4553"/>
      </w:tblGrid>
      <w:tr w:rsidR="00BC0DA2" w:rsidRPr="00DE561E" w:rsidTr="00D8148D">
        <w:tc>
          <w:tcPr>
            <w:tcW w:w="11736" w:type="dxa"/>
          </w:tcPr>
          <w:p w:rsidR="00BC0DA2" w:rsidRPr="00DE561E" w:rsidRDefault="00C42B1E" w:rsidP="00D8148D">
            <w:pPr>
              <w:widowControl/>
              <w:autoSpaceDE/>
              <w:autoSpaceDN/>
              <w:adjustRightInd/>
              <w:ind w:right="493" w:firstLine="539"/>
              <w:rPr>
                <w:sz w:val="24"/>
                <w:szCs w:val="24"/>
              </w:rPr>
            </w:pPr>
            <w:proofErr w:type="spellStart"/>
            <w:r w:rsidRPr="00DE561E">
              <w:rPr>
                <w:sz w:val="24"/>
                <w:szCs w:val="24"/>
              </w:rPr>
              <w:t>И.о</w:t>
            </w:r>
            <w:proofErr w:type="gramStart"/>
            <w:r w:rsidRPr="00DE561E">
              <w:rPr>
                <w:sz w:val="24"/>
                <w:szCs w:val="24"/>
              </w:rPr>
              <w:t>.д</w:t>
            </w:r>
            <w:proofErr w:type="gramEnd"/>
            <w:r w:rsidR="00BC0DA2" w:rsidRPr="00DE561E">
              <w:rPr>
                <w:sz w:val="24"/>
                <w:szCs w:val="24"/>
              </w:rPr>
              <w:t>иректор</w:t>
            </w:r>
            <w:r w:rsidRPr="00DE561E">
              <w:rPr>
                <w:sz w:val="24"/>
                <w:szCs w:val="24"/>
              </w:rPr>
              <w:t>а</w:t>
            </w:r>
            <w:proofErr w:type="spellEnd"/>
            <w:r w:rsidR="00BC0DA2" w:rsidRPr="00DE561E">
              <w:rPr>
                <w:sz w:val="24"/>
                <w:szCs w:val="24"/>
              </w:rPr>
              <w:t xml:space="preserve">                                        _____________________        </w:t>
            </w:r>
            <w:r w:rsidRPr="00DE561E">
              <w:rPr>
                <w:sz w:val="24"/>
                <w:szCs w:val="24"/>
              </w:rPr>
              <w:t xml:space="preserve">                   В.А. </w:t>
            </w:r>
            <w:proofErr w:type="spellStart"/>
            <w:r w:rsidRPr="00DE561E">
              <w:rPr>
                <w:sz w:val="24"/>
                <w:szCs w:val="24"/>
              </w:rPr>
              <w:t>Силькунова</w:t>
            </w:r>
            <w:proofErr w:type="spellEnd"/>
          </w:p>
          <w:p w:rsidR="00BC0DA2" w:rsidRPr="00DE561E" w:rsidRDefault="00BC0DA2" w:rsidP="00BC0DA2">
            <w:pPr>
              <w:widowControl/>
              <w:autoSpaceDE/>
              <w:autoSpaceDN/>
              <w:adjustRightInd/>
              <w:spacing w:line="360" w:lineRule="auto"/>
              <w:ind w:right="494" w:firstLine="539"/>
              <w:rPr>
                <w:i/>
                <w:sz w:val="24"/>
                <w:szCs w:val="24"/>
              </w:rPr>
            </w:pPr>
            <w:r w:rsidRPr="00DE561E">
              <w:rPr>
                <w:sz w:val="24"/>
                <w:szCs w:val="24"/>
              </w:rPr>
              <w:t xml:space="preserve">                                                                                 </w:t>
            </w:r>
            <w:r w:rsidRPr="00DE561E">
              <w:rPr>
                <w:i/>
                <w:sz w:val="24"/>
                <w:szCs w:val="24"/>
              </w:rPr>
              <w:t xml:space="preserve">(подпись)                                                           </w:t>
            </w:r>
          </w:p>
        </w:tc>
        <w:tc>
          <w:tcPr>
            <w:tcW w:w="5868" w:type="dxa"/>
          </w:tcPr>
          <w:p w:rsidR="00BC0DA2" w:rsidRPr="00DE561E" w:rsidRDefault="00BC0DA2" w:rsidP="00D8148D">
            <w:pPr>
              <w:widowControl/>
              <w:autoSpaceDE/>
              <w:autoSpaceDN/>
              <w:adjustRightInd/>
              <w:spacing w:line="360" w:lineRule="auto"/>
              <w:ind w:right="494" w:firstLine="539"/>
              <w:rPr>
                <w:sz w:val="24"/>
                <w:szCs w:val="24"/>
              </w:rPr>
            </w:pPr>
            <w:r w:rsidRPr="00DE561E">
              <w:rPr>
                <w:sz w:val="24"/>
                <w:szCs w:val="24"/>
              </w:rPr>
              <w:t xml:space="preserve">     </w:t>
            </w:r>
          </w:p>
        </w:tc>
        <w:tc>
          <w:tcPr>
            <w:tcW w:w="4553" w:type="dxa"/>
          </w:tcPr>
          <w:p w:rsidR="00BC0DA2" w:rsidRPr="00DE561E" w:rsidRDefault="00BC0DA2" w:rsidP="00D8148D">
            <w:pPr>
              <w:widowControl/>
              <w:autoSpaceDE/>
              <w:autoSpaceDN/>
              <w:adjustRightInd/>
              <w:spacing w:line="360" w:lineRule="auto"/>
              <w:ind w:firstLine="539"/>
              <w:jc w:val="center"/>
              <w:rPr>
                <w:sz w:val="24"/>
                <w:szCs w:val="24"/>
              </w:rPr>
            </w:pPr>
          </w:p>
        </w:tc>
      </w:tr>
    </w:tbl>
    <w:p w:rsidR="000B1E4F" w:rsidRDefault="000B1E4F" w:rsidP="001308F4">
      <w:pPr>
        <w:jc w:val="right"/>
        <w:rPr>
          <w:sz w:val="24"/>
          <w:szCs w:val="24"/>
        </w:rPr>
      </w:pPr>
    </w:p>
    <w:p w:rsidR="00BC0DA2" w:rsidRPr="004856F6" w:rsidRDefault="00BC0DA2" w:rsidP="001308F4">
      <w:pPr>
        <w:jc w:val="right"/>
        <w:rPr>
          <w:sz w:val="24"/>
          <w:szCs w:val="24"/>
        </w:rPr>
      </w:pPr>
    </w:p>
    <w:p w:rsidR="00532D48" w:rsidRPr="004856F6" w:rsidRDefault="00532D48" w:rsidP="001308F4">
      <w:pPr>
        <w:jc w:val="right"/>
        <w:rPr>
          <w:sz w:val="24"/>
          <w:szCs w:val="24"/>
        </w:rPr>
      </w:pPr>
    </w:p>
    <w:p w:rsidR="00532D48" w:rsidRDefault="00532D48" w:rsidP="001308F4">
      <w:pPr>
        <w:jc w:val="right"/>
        <w:rPr>
          <w:sz w:val="24"/>
          <w:szCs w:val="24"/>
        </w:rPr>
      </w:pPr>
    </w:p>
    <w:p w:rsidR="00BC0DA2" w:rsidRDefault="00BC0DA2"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Pr="004856F6" w:rsidRDefault="00D8148D" w:rsidP="008A1C32">
      <w:pPr>
        <w:rPr>
          <w:sz w:val="24"/>
          <w:szCs w:val="24"/>
        </w:rPr>
      </w:pPr>
    </w:p>
    <w:p w:rsidR="00532D48" w:rsidRDefault="00532D48" w:rsidP="001308F4">
      <w:pPr>
        <w:jc w:val="right"/>
        <w:rPr>
          <w:sz w:val="24"/>
          <w:szCs w:val="24"/>
        </w:rPr>
      </w:pPr>
    </w:p>
    <w:p w:rsidR="00D8148D" w:rsidRDefault="00D8148D" w:rsidP="00DE561E">
      <w:pPr>
        <w:rPr>
          <w:sz w:val="24"/>
          <w:szCs w:val="24"/>
        </w:rPr>
      </w:pPr>
    </w:p>
    <w:p w:rsidR="00D8148D" w:rsidRDefault="00D8148D"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proofErr w:type="gramStart"/>
      <w:r w:rsidRPr="004856F6">
        <w:rPr>
          <w:i/>
          <w:sz w:val="24"/>
          <w:szCs w:val="24"/>
          <w:highlight w:val="yellow"/>
          <w:u w:val="single"/>
        </w:rPr>
        <w:t>)</w:t>
      </w:r>
      <w:r w:rsidRPr="004856F6">
        <w:rPr>
          <w:sz w:val="24"/>
          <w:szCs w:val="24"/>
        </w:rPr>
        <w:t>п</w:t>
      </w:r>
      <w:proofErr w:type="gramEnd"/>
      <w:r w:rsidRPr="004856F6">
        <w:rPr>
          <w:sz w:val="24"/>
          <w:szCs w:val="24"/>
        </w:rPr>
        <w:t>редлагает следующ</w:t>
      </w:r>
      <w:r w:rsidR="009D281A">
        <w:rPr>
          <w:sz w:val="24"/>
          <w:szCs w:val="24"/>
        </w:rPr>
        <w:t>ую</w:t>
      </w:r>
      <w:r w:rsidRPr="004856F6">
        <w:rPr>
          <w:sz w:val="24"/>
          <w:szCs w:val="24"/>
        </w:rPr>
        <w:t xml:space="preserve"> цен</w:t>
      </w:r>
      <w:r w:rsidR="009D281A">
        <w:rPr>
          <w:sz w:val="24"/>
          <w:szCs w:val="24"/>
        </w:rPr>
        <w:t>у</w:t>
      </w:r>
      <w:r w:rsidR="00183DCE">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поставить това</w:t>
      </w:r>
      <w:proofErr w:type="gramStart"/>
      <w:r w:rsidR="00201BDB" w:rsidRPr="004856F6">
        <w:rPr>
          <w:sz w:val="24"/>
          <w:szCs w:val="24"/>
        </w:rPr>
        <w:t>р</w:t>
      </w:r>
      <w:r w:rsidR="009D281A" w:rsidRPr="009D281A">
        <w:rPr>
          <w:sz w:val="24"/>
          <w:szCs w:val="24"/>
        </w:rPr>
        <w:t>(</w:t>
      </w:r>
      <w:proofErr w:type="gramEnd"/>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D8148D"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6A163A" w:rsidRPr="004856F6" w:rsidRDefault="006A163A" w:rsidP="006A163A">
      <w:pPr>
        <w:tabs>
          <w:tab w:val="left" w:pos="3491"/>
        </w:tabs>
        <w:rPr>
          <w:sz w:val="24"/>
          <w:szCs w:val="24"/>
        </w:rPr>
      </w:pPr>
    </w:p>
    <w:p w:rsidR="00BC0DA2" w:rsidRDefault="00BC0DA2" w:rsidP="00DC0860">
      <w:pPr>
        <w:tabs>
          <w:tab w:val="left" w:pos="3491"/>
        </w:tabs>
        <w:rPr>
          <w:sz w:val="24"/>
          <w:szCs w:val="24"/>
        </w:rPr>
      </w:pPr>
    </w:p>
    <w:p w:rsidR="00BC0DA2" w:rsidRDefault="00BC0DA2" w:rsidP="00DC0860">
      <w:pPr>
        <w:tabs>
          <w:tab w:val="left" w:pos="3491"/>
        </w:tabs>
        <w:rPr>
          <w:sz w:val="24"/>
          <w:szCs w:val="24"/>
        </w:rPr>
      </w:pPr>
    </w:p>
    <w:p w:rsidR="00BC0DA2" w:rsidRDefault="00BC0DA2" w:rsidP="00DC0860">
      <w:pPr>
        <w:tabs>
          <w:tab w:val="left" w:pos="3491"/>
        </w:tabs>
        <w:rPr>
          <w:sz w:val="24"/>
          <w:szCs w:val="24"/>
        </w:rPr>
      </w:pPr>
    </w:p>
    <w:p w:rsidR="00BC0DA2" w:rsidRDefault="00BC0DA2" w:rsidP="00BC0DA2">
      <w:pPr>
        <w:jc w:val="center"/>
        <w:rPr>
          <w:b/>
          <w:sz w:val="22"/>
        </w:rPr>
      </w:pPr>
      <w:r>
        <w:rPr>
          <w:b/>
          <w:sz w:val="22"/>
        </w:rPr>
        <w:br w:type="page"/>
      </w:r>
    </w:p>
    <w:p w:rsidR="00D8148D" w:rsidRDefault="00D8148D" w:rsidP="00BC0DA2">
      <w:pPr>
        <w:jc w:val="right"/>
        <w:rPr>
          <w:b/>
          <w:sz w:val="28"/>
          <w:szCs w:val="28"/>
        </w:rPr>
      </w:pPr>
    </w:p>
    <w:p w:rsidR="00D8148D" w:rsidRDefault="00D8148D" w:rsidP="00E56549">
      <w:pPr>
        <w:rPr>
          <w:b/>
          <w:sz w:val="28"/>
          <w:szCs w:val="28"/>
        </w:rPr>
      </w:pPr>
    </w:p>
    <w:p w:rsidR="00BC0DA2" w:rsidRPr="00D8148D" w:rsidRDefault="00C42B1E" w:rsidP="00C42B1E">
      <w:pPr>
        <w:jc w:val="center"/>
        <w:rPr>
          <w:b/>
          <w:sz w:val="24"/>
          <w:szCs w:val="24"/>
        </w:rPr>
      </w:pPr>
      <w:r>
        <w:rPr>
          <w:b/>
          <w:sz w:val="24"/>
          <w:szCs w:val="24"/>
        </w:rPr>
        <w:t xml:space="preserve">                                                                                                                 </w:t>
      </w:r>
      <w:r w:rsidR="00BC0DA2" w:rsidRPr="00D8148D">
        <w:rPr>
          <w:b/>
          <w:sz w:val="24"/>
          <w:szCs w:val="24"/>
        </w:rPr>
        <w:t>Приложение №2</w:t>
      </w:r>
    </w:p>
    <w:p w:rsidR="00BC0DA2" w:rsidRDefault="00BC0DA2" w:rsidP="00BC0DA2">
      <w:pPr>
        <w:rPr>
          <w:sz w:val="22"/>
          <w:szCs w:val="22"/>
        </w:rPr>
      </w:pPr>
    </w:p>
    <w:p w:rsidR="006559DB" w:rsidRDefault="006559DB" w:rsidP="006559DB">
      <w:pPr>
        <w:ind w:firstLine="567"/>
        <w:jc w:val="center"/>
        <w:rPr>
          <w:b/>
          <w:bCs/>
          <w:kern w:val="28"/>
          <w:sz w:val="22"/>
          <w:szCs w:val="22"/>
        </w:rPr>
      </w:pPr>
      <w:r w:rsidRPr="00A14C68">
        <w:rPr>
          <w:b/>
          <w:bCs/>
          <w:kern w:val="28"/>
          <w:sz w:val="22"/>
          <w:szCs w:val="22"/>
        </w:rPr>
        <w:t>Спецификация</w:t>
      </w:r>
    </w:p>
    <w:p w:rsidR="00BC0DA2" w:rsidRPr="00493A1E" w:rsidRDefault="006559DB" w:rsidP="00493A1E">
      <w:pPr>
        <w:spacing w:before="120" w:after="120"/>
        <w:ind w:firstLine="567"/>
        <w:jc w:val="center"/>
        <w:outlineLvl w:val="0"/>
        <w:rPr>
          <w:sz w:val="22"/>
          <w:szCs w:val="22"/>
        </w:rPr>
      </w:pPr>
      <w:r w:rsidRPr="00A14C68">
        <w:rPr>
          <w:sz w:val="22"/>
          <w:szCs w:val="22"/>
        </w:rPr>
        <w:t>Поставщик обязуется по заданию Зака</w:t>
      </w:r>
      <w:r>
        <w:rPr>
          <w:sz w:val="22"/>
          <w:szCs w:val="22"/>
        </w:rPr>
        <w:t>зчика поставить следующий Товар:</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391"/>
        <w:gridCol w:w="2127"/>
        <w:gridCol w:w="568"/>
        <w:gridCol w:w="1133"/>
        <w:gridCol w:w="4393"/>
        <w:gridCol w:w="1525"/>
      </w:tblGrid>
      <w:tr w:rsidR="00DE561E" w:rsidRPr="0005648B" w:rsidTr="00DE561E">
        <w:trPr>
          <w:trHeight w:val="508"/>
          <w:jc w:val="center"/>
        </w:trPr>
        <w:tc>
          <w:tcPr>
            <w:tcW w:w="193" w:type="pct"/>
            <w:tcBorders>
              <w:top w:val="single" w:sz="2" w:space="0" w:color="auto"/>
              <w:left w:val="single" w:sz="2" w:space="0" w:color="auto"/>
              <w:bottom w:val="single" w:sz="4" w:space="0" w:color="auto"/>
              <w:right w:val="single" w:sz="2" w:space="0" w:color="auto"/>
            </w:tcBorders>
            <w:vAlign w:val="center"/>
          </w:tcPr>
          <w:p w:rsidR="00C42B1E" w:rsidRPr="0005648B" w:rsidRDefault="00C42B1E" w:rsidP="00957F0D">
            <w:pPr>
              <w:pStyle w:val="Normalunindented"/>
              <w:ind w:left="-105"/>
            </w:pPr>
            <w:r w:rsidRPr="0005648B">
              <w:t>№</w:t>
            </w:r>
          </w:p>
        </w:tc>
        <w:tc>
          <w:tcPr>
            <w:tcW w:w="1049" w:type="pct"/>
            <w:tcBorders>
              <w:top w:val="single" w:sz="2" w:space="0" w:color="auto"/>
              <w:left w:val="single" w:sz="2" w:space="0" w:color="auto"/>
              <w:bottom w:val="single" w:sz="4" w:space="0" w:color="auto"/>
              <w:right w:val="single" w:sz="2" w:space="0" w:color="auto"/>
            </w:tcBorders>
            <w:vAlign w:val="center"/>
          </w:tcPr>
          <w:p w:rsidR="00C42B1E" w:rsidRPr="0005648B" w:rsidRDefault="00C42B1E" w:rsidP="00957F0D">
            <w:pPr>
              <w:jc w:val="center"/>
              <w:rPr>
                <w:sz w:val="24"/>
                <w:szCs w:val="24"/>
              </w:rPr>
            </w:pPr>
            <w:r w:rsidRPr="0005648B">
              <w:rPr>
                <w:sz w:val="24"/>
                <w:szCs w:val="24"/>
              </w:rPr>
              <w:t>Наименование Товара</w:t>
            </w:r>
          </w:p>
        </w:tc>
        <w:tc>
          <w:tcPr>
            <w:tcW w:w="280" w:type="pct"/>
            <w:tcBorders>
              <w:top w:val="single" w:sz="2" w:space="0" w:color="auto"/>
              <w:left w:val="single" w:sz="2" w:space="0" w:color="auto"/>
              <w:bottom w:val="single" w:sz="4" w:space="0" w:color="auto"/>
              <w:right w:val="single" w:sz="2" w:space="0" w:color="auto"/>
            </w:tcBorders>
            <w:vAlign w:val="center"/>
          </w:tcPr>
          <w:p w:rsidR="00C42B1E" w:rsidRPr="0005648B" w:rsidRDefault="00C42B1E" w:rsidP="00957F0D">
            <w:pPr>
              <w:keepNext/>
              <w:ind w:right="-49"/>
              <w:jc w:val="center"/>
              <w:rPr>
                <w:sz w:val="24"/>
                <w:szCs w:val="24"/>
              </w:rPr>
            </w:pPr>
            <w:r w:rsidRPr="0005648B">
              <w:rPr>
                <w:sz w:val="24"/>
                <w:szCs w:val="24"/>
              </w:rPr>
              <w:t>Ед. изм.</w:t>
            </w:r>
          </w:p>
        </w:tc>
        <w:tc>
          <w:tcPr>
            <w:tcW w:w="559" w:type="pct"/>
            <w:tcBorders>
              <w:top w:val="single" w:sz="2" w:space="0" w:color="auto"/>
              <w:left w:val="single" w:sz="2" w:space="0" w:color="auto"/>
              <w:bottom w:val="single" w:sz="4" w:space="0" w:color="auto"/>
              <w:right w:val="single" w:sz="2" w:space="0" w:color="auto"/>
            </w:tcBorders>
            <w:vAlign w:val="center"/>
          </w:tcPr>
          <w:p w:rsidR="00C42B1E" w:rsidRPr="0005648B" w:rsidRDefault="00C42B1E" w:rsidP="00957F0D">
            <w:pPr>
              <w:keepNext/>
              <w:jc w:val="center"/>
              <w:rPr>
                <w:sz w:val="24"/>
                <w:szCs w:val="24"/>
              </w:rPr>
            </w:pPr>
            <w:r w:rsidRPr="0005648B">
              <w:rPr>
                <w:sz w:val="24"/>
                <w:szCs w:val="24"/>
              </w:rPr>
              <w:t>Количество</w:t>
            </w:r>
          </w:p>
        </w:tc>
        <w:tc>
          <w:tcPr>
            <w:tcW w:w="2167" w:type="pct"/>
            <w:tcBorders>
              <w:top w:val="single" w:sz="2" w:space="0" w:color="auto"/>
              <w:left w:val="single" w:sz="2" w:space="0" w:color="auto"/>
              <w:bottom w:val="single" w:sz="4" w:space="0" w:color="auto"/>
              <w:right w:val="single" w:sz="2" w:space="0" w:color="auto"/>
            </w:tcBorders>
            <w:vAlign w:val="center"/>
          </w:tcPr>
          <w:p w:rsidR="00C42B1E" w:rsidRPr="00C42B1E" w:rsidRDefault="00C42B1E" w:rsidP="00957F0D">
            <w:pPr>
              <w:tabs>
                <w:tab w:val="left" w:pos="-1620"/>
              </w:tabs>
              <w:jc w:val="center"/>
              <w:rPr>
                <w:bCs/>
                <w:sz w:val="22"/>
                <w:szCs w:val="22"/>
              </w:rPr>
            </w:pPr>
            <w:r w:rsidRPr="00C42B1E">
              <w:rPr>
                <w:bCs/>
                <w:sz w:val="22"/>
                <w:szCs w:val="22"/>
              </w:rPr>
              <w:t>Требования к качеству, функциональным характеристикам (потребительские свойства) Товара</w:t>
            </w:r>
          </w:p>
        </w:tc>
        <w:tc>
          <w:tcPr>
            <w:tcW w:w="752" w:type="pct"/>
            <w:tcBorders>
              <w:top w:val="single" w:sz="2" w:space="0" w:color="auto"/>
              <w:left w:val="single" w:sz="2" w:space="0" w:color="auto"/>
              <w:bottom w:val="single" w:sz="4" w:space="0" w:color="auto"/>
              <w:right w:val="single" w:sz="2" w:space="0" w:color="auto"/>
            </w:tcBorders>
          </w:tcPr>
          <w:p w:rsidR="00C42B1E" w:rsidRDefault="00C42B1E" w:rsidP="00957F0D">
            <w:pPr>
              <w:tabs>
                <w:tab w:val="left" w:pos="-1620"/>
              </w:tabs>
              <w:jc w:val="center"/>
              <w:rPr>
                <w:bCs/>
                <w:sz w:val="22"/>
                <w:szCs w:val="22"/>
              </w:rPr>
            </w:pPr>
            <w:r>
              <w:rPr>
                <w:bCs/>
                <w:sz w:val="22"/>
                <w:szCs w:val="22"/>
              </w:rPr>
              <w:t xml:space="preserve"> </w:t>
            </w:r>
          </w:p>
          <w:p w:rsidR="00C42B1E" w:rsidRPr="00C42B1E" w:rsidRDefault="00C42B1E" w:rsidP="00DE561E">
            <w:pPr>
              <w:tabs>
                <w:tab w:val="left" w:pos="-1620"/>
              </w:tabs>
              <w:rPr>
                <w:bCs/>
                <w:sz w:val="22"/>
                <w:szCs w:val="22"/>
              </w:rPr>
            </w:pPr>
            <w:r>
              <w:rPr>
                <w:bCs/>
                <w:sz w:val="22"/>
                <w:szCs w:val="22"/>
              </w:rPr>
              <w:t>Адрес поставки</w:t>
            </w:r>
          </w:p>
        </w:tc>
      </w:tr>
      <w:tr w:rsidR="00DE561E" w:rsidRPr="00850173" w:rsidTr="00DE561E">
        <w:trPr>
          <w:trHeight w:val="3536"/>
          <w:jc w:val="center"/>
        </w:trPr>
        <w:tc>
          <w:tcPr>
            <w:tcW w:w="193" w:type="pct"/>
            <w:tcBorders>
              <w:top w:val="single" w:sz="4" w:space="0" w:color="auto"/>
              <w:left w:val="single" w:sz="4" w:space="0" w:color="auto"/>
              <w:bottom w:val="single" w:sz="4" w:space="0" w:color="auto"/>
              <w:right w:val="single" w:sz="4" w:space="0" w:color="auto"/>
            </w:tcBorders>
            <w:vAlign w:val="center"/>
          </w:tcPr>
          <w:p w:rsidR="00C42B1E" w:rsidRDefault="00C42B1E" w:rsidP="00957F0D">
            <w:pPr>
              <w:jc w:val="center"/>
              <w:rPr>
                <w:sz w:val="24"/>
                <w:szCs w:val="24"/>
              </w:rPr>
            </w:pPr>
            <w:r>
              <w:rPr>
                <w:sz w:val="24"/>
                <w:szCs w:val="24"/>
              </w:rPr>
              <w:t>1</w:t>
            </w:r>
          </w:p>
        </w:tc>
        <w:tc>
          <w:tcPr>
            <w:tcW w:w="1049" w:type="pct"/>
            <w:tcBorders>
              <w:top w:val="single" w:sz="4" w:space="0" w:color="auto"/>
              <w:left w:val="single" w:sz="4" w:space="0" w:color="auto"/>
              <w:bottom w:val="single" w:sz="4" w:space="0" w:color="auto"/>
              <w:right w:val="single" w:sz="4" w:space="0" w:color="auto"/>
            </w:tcBorders>
            <w:vAlign w:val="center"/>
          </w:tcPr>
          <w:p w:rsidR="00C42B1E" w:rsidRPr="00C42B1E" w:rsidRDefault="00C42B1E" w:rsidP="00957F0D">
            <w:pPr>
              <w:jc w:val="center"/>
              <w:rPr>
                <w:sz w:val="22"/>
                <w:szCs w:val="22"/>
              </w:rPr>
            </w:pPr>
          </w:p>
          <w:p w:rsidR="00C42B1E" w:rsidRPr="00DE561E" w:rsidRDefault="00C42B1E" w:rsidP="00C42B1E">
            <w:pPr>
              <w:tabs>
                <w:tab w:val="left" w:pos="4260"/>
              </w:tabs>
              <w:jc w:val="center"/>
              <w:rPr>
                <w:b/>
                <w:sz w:val="22"/>
                <w:szCs w:val="22"/>
              </w:rPr>
            </w:pPr>
            <w:r w:rsidRPr="00DE561E">
              <w:rPr>
                <w:b/>
                <w:sz w:val="22"/>
                <w:szCs w:val="22"/>
              </w:rPr>
              <w:t xml:space="preserve">Макет </w:t>
            </w:r>
            <w:proofErr w:type="gramStart"/>
            <w:r w:rsidRPr="00DE561E">
              <w:rPr>
                <w:b/>
                <w:sz w:val="22"/>
                <w:szCs w:val="22"/>
              </w:rPr>
              <w:t>масс-габаритный</w:t>
            </w:r>
            <w:proofErr w:type="gramEnd"/>
            <w:r w:rsidRPr="00DE561E">
              <w:rPr>
                <w:b/>
                <w:sz w:val="22"/>
                <w:szCs w:val="22"/>
              </w:rPr>
              <w:t xml:space="preserve"> Автомата Калашникова ММГ АК-74М</w:t>
            </w:r>
          </w:p>
          <w:p w:rsidR="00C42B1E" w:rsidRPr="007D26D2" w:rsidRDefault="00C42B1E" w:rsidP="00C42B1E">
            <w:pPr>
              <w:tabs>
                <w:tab w:val="left" w:pos="4260"/>
              </w:tabs>
              <w:jc w:val="center"/>
              <w:rPr>
                <w:b/>
                <w:sz w:val="24"/>
                <w:szCs w:val="24"/>
              </w:rPr>
            </w:pPr>
            <w:r w:rsidRPr="007D26D2">
              <w:rPr>
                <w:b/>
                <w:noProof/>
                <w:sz w:val="24"/>
                <w:szCs w:val="24"/>
              </w:rPr>
              <w:drawing>
                <wp:inline distT="0" distB="0" distL="0" distR="0" wp14:anchorId="1D332474" wp14:editId="4E0A4A22">
                  <wp:extent cx="1221153" cy="682408"/>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221295" cy="682487"/>
                          </a:xfrm>
                          <a:prstGeom prst="rect">
                            <a:avLst/>
                          </a:prstGeom>
                        </pic:spPr>
                      </pic:pic>
                    </a:graphicData>
                  </a:graphic>
                </wp:inline>
              </w:drawing>
            </w:r>
          </w:p>
          <w:p w:rsidR="00C42B1E" w:rsidRPr="00C17ACA" w:rsidRDefault="00C42B1E" w:rsidP="00BA27B2">
            <w:pPr>
              <w:widowControl/>
              <w:jc w:val="center"/>
              <w:rPr>
                <w:sz w:val="22"/>
                <w:szCs w:val="22"/>
                <w:lang w:val="en-US"/>
              </w:rPr>
            </w:pPr>
          </w:p>
        </w:tc>
        <w:tc>
          <w:tcPr>
            <w:tcW w:w="280" w:type="pct"/>
            <w:tcBorders>
              <w:top w:val="single" w:sz="4" w:space="0" w:color="auto"/>
              <w:left w:val="single" w:sz="4" w:space="0" w:color="auto"/>
              <w:bottom w:val="single" w:sz="4" w:space="0" w:color="auto"/>
              <w:right w:val="single" w:sz="4" w:space="0" w:color="auto"/>
            </w:tcBorders>
            <w:vAlign w:val="center"/>
          </w:tcPr>
          <w:p w:rsidR="00C42B1E" w:rsidRPr="00BF4C81" w:rsidRDefault="00C42B1E" w:rsidP="00957F0D">
            <w:pPr>
              <w:jc w:val="center"/>
              <w:rPr>
                <w:bCs/>
                <w:sz w:val="22"/>
                <w:szCs w:val="22"/>
              </w:rPr>
            </w:pPr>
            <w:r>
              <w:rPr>
                <w:bCs/>
                <w:sz w:val="22"/>
                <w:szCs w:val="22"/>
              </w:rPr>
              <w:t>шт.</w:t>
            </w:r>
          </w:p>
        </w:tc>
        <w:tc>
          <w:tcPr>
            <w:tcW w:w="559" w:type="pct"/>
            <w:tcBorders>
              <w:top w:val="single" w:sz="4" w:space="0" w:color="auto"/>
              <w:left w:val="single" w:sz="4" w:space="0" w:color="auto"/>
              <w:bottom w:val="single" w:sz="4" w:space="0" w:color="auto"/>
              <w:right w:val="single" w:sz="4" w:space="0" w:color="auto"/>
            </w:tcBorders>
            <w:vAlign w:val="center"/>
          </w:tcPr>
          <w:p w:rsidR="00C42B1E" w:rsidRPr="00BF4C81" w:rsidRDefault="00C42B1E" w:rsidP="00957F0D">
            <w:pPr>
              <w:jc w:val="center"/>
              <w:rPr>
                <w:bCs/>
                <w:sz w:val="22"/>
                <w:szCs w:val="22"/>
              </w:rPr>
            </w:pPr>
            <w:r>
              <w:rPr>
                <w:bCs/>
                <w:sz w:val="22"/>
                <w:szCs w:val="22"/>
              </w:rPr>
              <w:t>1</w:t>
            </w:r>
          </w:p>
        </w:tc>
        <w:tc>
          <w:tcPr>
            <w:tcW w:w="2167" w:type="pct"/>
            <w:tcBorders>
              <w:top w:val="single" w:sz="4" w:space="0" w:color="auto"/>
              <w:left w:val="single" w:sz="4" w:space="0" w:color="auto"/>
              <w:bottom w:val="single" w:sz="4" w:space="0" w:color="auto"/>
              <w:right w:val="single" w:sz="4" w:space="0" w:color="auto"/>
            </w:tcBorders>
            <w:vAlign w:val="center"/>
          </w:tcPr>
          <w:p w:rsidR="00C42B1E" w:rsidRPr="00C42B1E" w:rsidRDefault="00C42B1E" w:rsidP="00C42B1E">
            <w:pPr>
              <w:shd w:val="clear" w:color="auto" w:fill="FFFFFF"/>
              <w:rPr>
                <w:sz w:val="22"/>
                <w:szCs w:val="22"/>
              </w:rPr>
            </w:pPr>
            <w:r w:rsidRPr="00C42B1E">
              <w:rPr>
                <w:sz w:val="22"/>
                <w:szCs w:val="22"/>
              </w:rPr>
              <w:t>Вид учебного пособия: Наглядное пособие для демонстрации и обучения</w:t>
            </w:r>
          </w:p>
          <w:p w:rsidR="00C42B1E" w:rsidRPr="00C42B1E" w:rsidRDefault="00C42B1E" w:rsidP="00C42B1E">
            <w:pPr>
              <w:shd w:val="clear" w:color="auto" w:fill="FFFFFF"/>
              <w:rPr>
                <w:sz w:val="22"/>
                <w:szCs w:val="22"/>
              </w:rPr>
            </w:pPr>
            <w:r w:rsidRPr="00C42B1E">
              <w:rPr>
                <w:sz w:val="22"/>
                <w:szCs w:val="22"/>
              </w:rPr>
              <w:t>Возможность разборки / сборки: Да</w:t>
            </w:r>
          </w:p>
          <w:p w:rsidR="00C42B1E" w:rsidRPr="00C42B1E" w:rsidRDefault="00C42B1E" w:rsidP="00C42B1E">
            <w:pPr>
              <w:shd w:val="clear" w:color="auto" w:fill="FFFFFF"/>
              <w:rPr>
                <w:sz w:val="22"/>
                <w:szCs w:val="22"/>
              </w:rPr>
            </w:pPr>
            <w:r w:rsidRPr="00C42B1E">
              <w:rPr>
                <w:sz w:val="22"/>
                <w:szCs w:val="22"/>
              </w:rPr>
              <w:t xml:space="preserve">Комплект поставки: </w:t>
            </w:r>
            <w:proofErr w:type="gramStart"/>
            <w:r w:rsidRPr="00C42B1E">
              <w:rPr>
                <w:sz w:val="22"/>
                <w:szCs w:val="22"/>
              </w:rPr>
              <w:t>Автомат, макет магазина, паспорт (инструкция), коробка (упаковка), погонный ремень, пенал, копия сертификата</w:t>
            </w:r>
            <w:proofErr w:type="gramEnd"/>
          </w:p>
          <w:p w:rsidR="00C42B1E" w:rsidRPr="00C42B1E" w:rsidRDefault="00C42B1E" w:rsidP="00C42B1E">
            <w:pPr>
              <w:shd w:val="clear" w:color="auto" w:fill="FFFFFF"/>
              <w:rPr>
                <w:sz w:val="22"/>
                <w:szCs w:val="22"/>
              </w:rPr>
            </w:pPr>
            <w:r w:rsidRPr="00C42B1E">
              <w:rPr>
                <w:sz w:val="22"/>
                <w:szCs w:val="22"/>
              </w:rPr>
              <w:t>Материал корпуса: Сталь</w:t>
            </w:r>
          </w:p>
          <w:p w:rsidR="00C42B1E" w:rsidRPr="00C42B1E" w:rsidRDefault="00C42B1E" w:rsidP="00C42B1E">
            <w:pPr>
              <w:shd w:val="clear" w:color="auto" w:fill="FFFFFF"/>
              <w:rPr>
                <w:sz w:val="22"/>
                <w:szCs w:val="22"/>
              </w:rPr>
            </w:pPr>
            <w:r w:rsidRPr="00C42B1E">
              <w:rPr>
                <w:sz w:val="22"/>
                <w:szCs w:val="22"/>
              </w:rPr>
              <w:t>Прототип: Автомат Калашников</w:t>
            </w:r>
            <w:r w:rsidR="00DE561E">
              <w:rPr>
                <w:sz w:val="22"/>
                <w:szCs w:val="22"/>
              </w:rPr>
              <w:t xml:space="preserve">а АК-74М </w:t>
            </w:r>
          </w:p>
          <w:p w:rsidR="00C42B1E" w:rsidRPr="00C42B1E" w:rsidRDefault="00C42B1E" w:rsidP="00C42B1E">
            <w:pPr>
              <w:shd w:val="clear" w:color="auto" w:fill="FFFFFF"/>
              <w:rPr>
                <w:sz w:val="22"/>
                <w:szCs w:val="22"/>
              </w:rPr>
            </w:pPr>
            <w:r w:rsidRPr="00C42B1E">
              <w:rPr>
                <w:sz w:val="22"/>
                <w:szCs w:val="22"/>
              </w:rPr>
              <w:t>Размер: 945 х 195х 70 Миллиметр</w:t>
            </w:r>
          </w:p>
          <w:p w:rsidR="00C42B1E" w:rsidRPr="00C42B1E" w:rsidRDefault="00C42B1E" w:rsidP="00C42B1E">
            <w:pPr>
              <w:shd w:val="clear" w:color="auto" w:fill="FFFFFF"/>
              <w:rPr>
                <w:sz w:val="22"/>
                <w:szCs w:val="22"/>
              </w:rPr>
            </w:pPr>
            <w:r w:rsidRPr="00C42B1E">
              <w:rPr>
                <w:sz w:val="22"/>
                <w:szCs w:val="22"/>
              </w:rPr>
              <w:t>Количество зарядов: 30 Штука</w:t>
            </w:r>
          </w:p>
          <w:p w:rsidR="00C42B1E" w:rsidRPr="00C42B1E" w:rsidRDefault="00C42B1E" w:rsidP="00C42B1E">
            <w:pPr>
              <w:ind w:left="-27"/>
              <w:jc w:val="both"/>
              <w:rPr>
                <w:sz w:val="22"/>
                <w:szCs w:val="22"/>
              </w:rPr>
            </w:pPr>
            <w:r w:rsidRPr="00C42B1E">
              <w:rPr>
                <w:sz w:val="22"/>
                <w:szCs w:val="22"/>
              </w:rPr>
              <w:t>Калибр: 5.45 Миллиметр</w:t>
            </w:r>
          </w:p>
        </w:tc>
        <w:tc>
          <w:tcPr>
            <w:tcW w:w="752" w:type="pct"/>
            <w:tcBorders>
              <w:top w:val="single" w:sz="4" w:space="0" w:color="auto"/>
              <w:left w:val="single" w:sz="4" w:space="0" w:color="auto"/>
              <w:bottom w:val="single" w:sz="4" w:space="0" w:color="auto"/>
              <w:right w:val="single" w:sz="4" w:space="0" w:color="auto"/>
            </w:tcBorders>
          </w:tcPr>
          <w:p w:rsidR="00DE561E" w:rsidRDefault="00DE561E" w:rsidP="00C42B1E">
            <w:pPr>
              <w:shd w:val="clear" w:color="auto" w:fill="FFFFFF"/>
              <w:rPr>
                <w:sz w:val="22"/>
                <w:szCs w:val="22"/>
              </w:rPr>
            </w:pPr>
          </w:p>
          <w:p w:rsidR="00C42B1E" w:rsidRPr="00C42B1E" w:rsidRDefault="00DE561E" w:rsidP="00C42B1E">
            <w:pPr>
              <w:shd w:val="clear" w:color="auto" w:fill="FFFFFF"/>
              <w:rPr>
                <w:sz w:val="22"/>
                <w:szCs w:val="22"/>
              </w:rPr>
            </w:pPr>
            <w:r>
              <w:rPr>
                <w:sz w:val="22"/>
                <w:szCs w:val="22"/>
              </w:rPr>
              <w:t>г</w:t>
            </w:r>
            <w:r w:rsidR="00C42B1E">
              <w:rPr>
                <w:sz w:val="22"/>
                <w:szCs w:val="22"/>
              </w:rPr>
              <w:t>. Владимир, ул. Полины Осипенко, д.13</w:t>
            </w:r>
          </w:p>
        </w:tc>
      </w:tr>
      <w:tr w:rsidR="00DE561E" w:rsidRPr="00850173" w:rsidTr="00F83FB4">
        <w:trPr>
          <w:trHeight w:val="2198"/>
          <w:jc w:val="center"/>
        </w:trPr>
        <w:tc>
          <w:tcPr>
            <w:tcW w:w="193" w:type="pct"/>
            <w:tcBorders>
              <w:top w:val="single" w:sz="4" w:space="0" w:color="auto"/>
              <w:left w:val="single" w:sz="4" w:space="0" w:color="auto"/>
              <w:bottom w:val="single" w:sz="4" w:space="0" w:color="auto"/>
              <w:right w:val="single" w:sz="4" w:space="0" w:color="auto"/>
            </w:tcBorders>
            <w:vAlign w:val="center"/>
          </w:tcPr>
          <w:p w:rsidR="00DE561E" w:rsidRDefault="00DE561E" w:rsidP="00F83FB4">
            <w:pPr>
              <w:rPr>
                <w:sz w:val="24"/>
                <w:szCs w:val="24"/>
              </w:rPr>
            </w:pPr>
            <w:r>
              <w:rPr>
                <w:sz w:val="24"/>
                <w:szCs w:val="24"/>
              </w:rPr>
              <w:t>2</w:t>
            </w:r>
          </w:p>
        </w:tc>
        <w:tc>
          <w:tcPr>
            <w:tcW w:w="1049" w:type="pct"/>
            <w:tcBorders>
              <w:top w:val="single" w:sz="4" w:space="0" w:color="auto"/>
              <w:left w:val="single" w:sz="4" w:space="0" w:color="auto"/>
              <w:bottom w:val="single" w:sz="4" w:space="0" w:color="auto"/>
              <w:right w:val="single" w:sz="4" w:space="0" w:color="auto"/>
            </w:tcBorders>
            <w:vAlign w:val="center"/>
          </w:tcPr>
          <w:p w:rsidR="00DE561E" w:rsidRPr="00F83FB4" w:rsidRDefault="00DE561E" w:rsidP="00F83FB4">
            <w:pPr>
              <w:rPr>
                <w:b/>
                <w:sz w:val="22"/>
                <w:szCs w:val="22"/>
              </w:rPr>
            </w:pPr>
            <w:r w:rsidRPr="00F83FB4">
              <w:rPr>
                <w:b/>
                <w:sz w:val="22"/>
                <w:szCs w:val="22"/>
              </w:rPr>
              <w:t>ММГ Магазин для АК-74 5,45x39 на 30 патронов (пластиковый, черный)</w:t>
            </w:r>
          </w:p>
        </w:tc>
        <w:tc>
          <w:tcPr>
            <w:tcW w:w="280" w:type="pct"/>
            <w:tcBorders>
              <w:top w:val="single" w:sz="4" w:space="0" w:color="auto"/>
              <w:left w:val="single" w:sz="4" w:space="0" w:color="auto"/>
              <w:bottom w:val="single" w:sz="4" w:space="0" w:color="auto"/>
              <w:right w:val="single" w:sz="4" w:space="0" w:color="auto"/>
            </w:tcBorders>
            <w:vAlign w:val="center"/>
          </w:tcPr>
          <w:p w:rsidR="00DE561E" w:rsidRDefault="00F83FB4" w:rsidP="00957F0D">
            <w:pPr>
              <w:jc w:val="center"/>
              <w:rPr>
                <w:bCs/>
                <w:sz w:val="22"/>
                <w:szCs w:val="22"/>
              </w:rPr>
            </w:pPr>
            <w:r>
              <w:rPr>
                <w:bCs/>
                <w:sz w:val="22"/>
                <w:szCs w:val="22"/>
              </w:rPr>
              <w:t>шт.</w:t>
            </w:r>
          </w:p>
        </w:tc>
        <w:tc>
          <w:tcPr>
            <w:tcW w:w="559" w:type="pct"/>
            <w:tcBorders>
              <w:top w:val="single" w:sz="4" w:space="0" w:color="auto"/>
              <w:left w:val="single" w:sz="4" w:space="0" w:color="auto"/>
              <w:bottom w:val="single" w:sz="4" w:space="0" w:color="auto"/>
              <w:right w:val="single" w:sz="4" w:space="0" w:color="auto"/>
            </w:tcBorders>
            <w:vAlign w:val="center"/>
          </w:tcPr>
          <w:p w:rsidR="00DE561E" w:rsidRDefault="00F83FB4" w:rsidP="00957F0D">
            <w:pPr>
              <w:jc w:val="center"/>
              <w:rPr>
                <w:bCs/>
                <w:sz w:val="22"/>
                <w:szCs w:val="22"/>
              </w:rPr>
            </w:pPr>
            <w:r>
              <w:rPr>
                <w:bCs/>
                <w:sz w:val="22"/>
                <w:szCs w:val="22"/>
              </w:rPr>
              <w:t>1</w:t>
            </w:r>
          </w:p>
        </w:tc>
        <w:tc>
          <w:tcPr>
            <w:tcW w:w="2167" w:type="pct"/>
            <w:tcBorders>
              <w:top w:val="single" w:sz="4" w:space="0" w:color="auto"/>
              <w:left w:val="single" w:sz="4" w:space="0" w:color="auto"/>
              <w:bottom w:val="single" w:sz="4" w:space="0" w:color="auto"/>
              <w:right w:val="single" w:sz="4" w:space="0" w:color="auto"/>
            </w:tcBorders>
            <w:vAlign w:val="center"/>
          </w:tcPr>
          <w:p w:rsidR="00F83FB4" w:rsidRPr="00C42B1E" w:rsidRDefault="00F83FB4" w:rsidP="00F83FB4">
            <w:pPr>
              <w:shd w:val="clear" w:color="auto" w:fill="FFFFFF"/>
              <w:rPr>
                <w:sz w:val="22"/>
                <w:szCs w:val="22"/>
              </w:rPr>
            </w:pPr>
            <w:r w:rsidRPr="00C42B1E">
              <w:rPr>
                <w:sz w:val="22"/>
                <w:szCs w:val="22"/>
              </w:rPr>
              <w:t>Вид учебного пособия: Наглядное пособие для демонстрации и обучения</w:t>
            </w:r>
          </w:p>
          <w:p w:rsidR="00DE561E" w:rsidRPr="00DE561E" w:rsidRDefault="00DE561E" w:rsidP="00DE561E">
            <w:pPr>
              <w:shd w:val="clear" w:color="auto" w:fill="FFFFFF"/>
              <w:rPr>
                <w:sz w:val="22"/>
                <w:szCs w:val="22"/>
              </w:rPr>
            </w:pPr>
            <w:r w:rsidRPr="00DE561E">
              <w:rPr>
                <w:sz w:val="22"/>
                <w:szCs w:val="22"/>
              </w:rPr>
              <w:t>Тип магазина – механический.</w:t>
            </w:r>
          </w:p>
          <w:p w:rsidR="00DE561E" w:rsidRPr="00DE561E" w:rsidRDefault="00DE561E" w:rsidP="00DE561E">
            <w:pPr>
              <w:shd w:val="clear" w:color="auto" w:fill="FFFFFF"/>
              <w:rPr>
                <w:sz w:val="22"/>
                <w:szCs w:val="22"/>
              </w:rPr>
            </w:pPr>
            <w:r w:rsidRPr="00DE561E">
              <w:rPr>
                <w:sz w:val="22"/>
                <w:szCs w:val="22"/>
              </w:rPr>
              <w:t>Для АК-74.</w:t>
            </w:r>
          </w:p>
          <w:p w:rsidR="00DE561E" w:rsidRPr="00DE561E" w:rsidRDefault="00DE561E" w:rsidP="00DE561E">
            <w:pPr>
              <w:shd w:val="clear" w:color="auto" w:fill="FFFFFF"/>
              <w:rPr>
                <w:sz w:val="22"/>
                <w:szCs w:val="22"/>
              </w:rPr>
            </w:pPr>
            <w:r w:rsidRPr="00DE561E">
              <w:rPr>
                <w:sz w:val="22"/>
                <w:szCs w:val="22"/>
              </w:rPr>
              <w:t>Калибр – 5,45x39 мм.</w:t>
            </w:r>
          </w:p>
          <w:p w:rsidR="00DE561E" w:rsidRPr="00DE561E" w:rsidRDefault="00DE561E" w:rsidP="00DE561E">
            <w:pPr>
              <w:shd w:val="clear" w:color="auto" w:fill="FFFFFF"/>
              <w:rPr>
                <w:sz w:val="22"/>
                <w:szCs w:val="22"/>
              </w:rPr>
            </w:pPr>
            <w:r w:rsidRPr="00DE561E">
              <w:rPr>
                <w:sz w:val="22"/>
                <w:szCs w:val="22"/>
              </w:rPr>
              <w:t>Материал – пластик.</w:t>
            </w:r>
          </w:p>
          <w:p w:rsidR="00DE561E" w:rsidRPr="00C42B1E" w:rsidRDefault="00DE561E" w:rsidP="00DE561E">
            <w:pPr>
              <w:shd w:val="clear" w:color="auto" w:fill="FFFFFF"/>
              <w:rPr>
                <w:sz w:val="22"/>
                <w:szCs w:val="22"/>
              </w:rPr>
            </w:pPr>
            <w:r w:rsidRPr="00DE561E">
              <w:rPr>
                <w:sz w:val="22"/>
                <w:szCs w:val="22"/>
              </w:rPr>
              <w:t>Вместимость – 30 патронов</w:t>
            </w:r>
          </w:p>
        </w:tc>
        <w:tc>
          <w:tcPr>
            <w:tcW w:w="752" w:type="pct"/>
            <w:tcBorders>
              <w:top w:val="single" w:sz="4" w:space="0" w:color="auto"/>
              <w:left w:val="single" w:sz="4" w:space="0" w:color="auto"/>
              <w:bottom w:val="single" w:sz="4" w:space="0" w:color="auto"/>
              <w:right w:val="single" w:sz="4" w:space="0" w:color="auto"/>
            </w:tcBorders>
          </w:tcPr>
          <w:p w:rsidR="00F83FB4" w:rsidRDefault="00F83FB4" w:rsidP="00C42B1E">
            <w:pPr>
              <w:shd w:val="clear" w:color="auto" w:fill="FFFFFF"/>
              <w:rPr>
                <w:sz w:val="22"/>
                <w:szCs w:val="22"/>
              </w:rPr>
            </w:pPr>
          </w:p>
          <w:p w:rsidR="00DE561E" w:rsidRDefault="00F83FB4" w:rsidP="00C42B1E">
            <w:pPr>
              <w:shd w:val="clear" w:color="auto" w:fill="FFFFFF"/>
              <w:rPr>
                <w:sz w:val="22"/>
                <w:szCs w:val="22"/>
              </w:rPr>
            </w:pPr>
            <w:r>
              <w:rPr>
                <w:sz w:val="22"/>
                <w:szCs w:val="22"/>
              </w:rPr>
              <w:t>г. Владимир, ул. Полины Осипенко, д.13</w:t>
            </w:r>
          </w:p>
        </w:tc>
      </w:tr>
    </w:tbl>
    <w:p w:rsidR="00BC0DA2" w:rsidRDefault="00BC0DA2" w:rsidP="00BC0DA2">
      <w:pPr>
        <w:rPr>
          <w:sz w:val="22"/>
        </w:rPr>
      </w:pPr>
    </w:p>
    <w:p w:rsidR="00493A1E" w:rsidRDefault="00493A1E" w:rsidP="00493A1E">
      <w:pPr>
        <w:rPr>
          <w:sz w:val="24"/>
          <w:szCs w:val="24"/>
        </w:rPr>
      </w:pPr>
      <w:r w:rsidRPr="006030F8">
        <w:rPr>
          <w:sz w:val="24"/>
          <w:szCs w:val="24"/>
        </w:rPr>
        <w:t>Гарантийный срок на Товар должен составлять не менее 12 месяцев</w:t>
      </w:r>
      <w:r w:rsidR="00C17ACA">
        <w:rPr>
          <w:sz w:val="24"/>
          <w:szCs w:val="24"/>
        </w:rPr>
        <w:t xml:space="preserve"> </w:t>
      </w:r>
      <w:proofErr w:type="gramStart"/>
      <w:r w:rsidR="00C17ACA">
        <w:rPr>
          <w:sz w:val="24"/>
          <w:szCs w:val="24"/>
        </w:rPr>
        <w:t>с даты поставки</w:t>
      </w:r>
      <w:proofErr w:type="gramEnd"/>
      <w:r w:rsidR="00C17ACA">
        <w:rPr>
          <w:sz w:val="24"/>
          <w:szCs w:val="24"/>
        </w:rPr>
        <w:t xml:space="preserve"> Товара. </w:t>
      </w:r>
    </w:p>
    <w:p w:rsidR="00493A1E" w:rsidRPr="00C75149" w:rsidRDefault="00493A1E" w:rsidP="00493A1E">
      <w:pPr>
        <w:rPr>
          <w:sz w:val="24"/>
          <w:szCs w:val="24"/>
        </w:rPr>
      </w:pPr>
      <w:r w:rsidRPr="00D602E4">
        <w:rPr>
          <w:sz w:val="24"/>
          <w:szCs w:val="24"/>
        </w:rPr>
        <w:t xml:space="preserve"> </w:t>
      </w:r>
    </w:p>
    <w:p w:rsidR="00BC0DA2" w:rsidRPr="004856F6" w:rsidRDefault="00BC0DA2" w:rsidP="00493A1E">
      <w:pPr>
        <w:tabs>
          <w:tab w:val="left" w:pos="3491"/>
        </w:tabs>
        <w:rPr>
          <w:sz w:val="24"/>
          <w:szCs w:val="24"/>
        </w:rPr>
      </w:pPr>
    </w:p>
    <w:sectPr w:rsidR="00BC0DA2" w:rsidRPr="004856F6" w:rsidSect="00BC0DA2">
      <w:headerReference w:type="even" r:id="rId13"/>
      <w:footerReference w:type="even" r:id="rId14"/>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19FB" w:rsidRDefault="00B119FB">
      <w:r>
        <w:separator/>
      </w:r>
    </w:p>
  </w:endnote>
  <w:endnote w:type="continuationSeparator" w:id="0">
    <w:p w:rsidR="00B119FB" w:rsidRDefault="00B119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27B2" w:rsidRDefault="00BA27B2"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BA27B2" w:rsidRDefault="00BA27B2">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19FB" w:rsidRDefault="00B119FB">
      <w:r>
        <w:separator/>
      </w:r>
    </w:p>
  </w:footnote>
  <w:footnote w:type="continuationSeparator" w:id="0">
    <w:p w:rsidR="00B119FB" w:rsidRDefault="00B119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27B2" w:rsidRDefault="00BA27B2"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BA27B2" w:rsidRDefault="00BA27B2">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nsid w:val="0ABE5D08"/>
    <w:multiLevelType w:val="multilevel"/>
    <w:tmpl w:val="9D02E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E122C6D"/>
    <w:multiLevelType w:val="multilevel"/>
    <w:tmpl w:val="16309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2">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4">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6">
    <w:nsid w:val="523031D8"/>
    <w:multiLevelType w:val="multilevel"/>
    <w:tmpl w:val="B840D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8">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771D6A0B"/>
    <w:multiLevelType w:val="hybridMultilevel"/>
    <w:tmpl w:val="F26E26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1"/>
  </w:num>
  <w:num w:numId="2">
    <w:abstractNumId w:val="13"/>
  </w:num>
  <w:num w:numId="3">
    <w:abstractNumId w:val="15"/>
  </w:num>
  <w:num w:numId="4">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14"/>
  </w:num>
  <w:num w:numId="7">
    <w:abstractNumId w:val="9"/>
  </w:num>
  <w:num w:numId="8">
    <w:abstractNumId w:val="18"/>
  </w:num>
  <w:num w:numId="9">
    <w:abstractNumId w:val="4"/>
  </w:num>
  <w:num w:numId="10">
    <w:abstractNumId w:val="20"/>
  </w:num>
  <w:num w:numId="11">
    <w:abstractNumId w:val="22"/>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19"/>
  </w:num>
  <w:num w:numId="17">
    <w:abstractNumId w:val="8"/>
  </w:num>
  <w:num w:numId="18">
    <w:abstractNumId w:val="5"/>
  </w:num>
  <w:num w:numId="19">
    <w:abstractNumId w:val="21"/>
  </w:num>
  <w:num w:numId="20">
    <w:abstractNumId w:val="16"/>
  </w:num>
  <w:num w:numId="21">
    <w:abstractNumId w:val="10"/>
  </w:num>
  <w:num w:numId="22">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F15EAF"/>
    <w:rsid w:val="0000041D"/>
    <w:rsid w:val="00000984"/>
    <w:rsid w:val="00005627"/>
    <w:rsid w:val="00012462"/>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4F1E"/>
    <w:rsid w:val="00065A4B"/>
    <w:rsid w:val="0006603A"/>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5978"/>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D01C6"/>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0F7C9F"/>
    <w:rsid w:val="00102A75"/>
    <w:rsid w:val="00106B91"/>
    <w:rsid w:val="00113CBC"/>
    <w:rsid w:val="00120CC1"/>
    <w:rsid w:val="00122B7F"/>
    <w:rsid w:val="001235B8"/>
    <w:rsid w:val="00124012"/>
    <w:rsid w:val="00127DC0"/>
    <w:rsid w:val="001308F4"/>
    <w:rsid w:val="001359CB"/>
    <w:rsid w:val="00141FB9"/>
    <w:rsid w:val="00142299"/>
    <w:rsid w:val="0014372A"/>
    <w:rsid w:val="00146145"/>
    <w:rsid w:val="00146D62"/>
    <w:rsid w:val="00147AD0"/>
    <w:rsid w:val="00150BDB"/>
    <w:rsid w:val="00152039"/>
    <w:rsid w:val="00152AEA"/>
    <w:rsid w:val="001536AD"/>
    <w:rsid w:val="001548D8"/>
    <w:rsid w:val="00155551"/>
    <w:rsid w:val="00155DEF"/>
    <w:rsid w:val="00162736"/>
    <w:rsid w:val="00162C78"/>
    <w:rsid w:val="00163A26"/>
    <w:rsid w:val="001645B4"/>
    <w:rsid w:val="00166C98"/>
    <w:rsid w:val="0017054A"/>
    <w:rsid w:val="00173083"/>
    <w:rsid w:val="00174AAD"/>
    <w:rsid w:val="00176061"/>
    <w:rsid w:val="00177711"/>
    <w:rsid w:val="00177D5F"/>
    <w:rsid w:val="00181626"/>
    <w:rsid w:val="00183DCE"/>
    <w:rsid w:val="00184714"/>
    <w:rsid w:val="001866FF"/>
    <w:rsid w:val="00186995"/>
    <w:rsid w:val="00191C69"/>
    <w:rsid w:val="00193DEA"/>
    <w:rsid w:val="001964A2"/>
    <w:rsid w:val="00196F5A"/>
    <w:rsid w:val="001A1545"/>
    <w:rsid w:val="001A22FD"/>
    <w:rsid w:val="001A44E2"/>
    <w:rsid w:val="001A61F7"/>
    <w:rsid w:val="001A65D8"/>
    <w:rsid w:val="001A795E"/>
    <w:rsid w:val="001A7D76"/>
    <w:rsid w:val="001B1F6D"/>
    <w:rsid w:val="001B35EF"/>
    <w:rsid w:val="001B3A92"/>
    <w:rsid w:val="001C0E4B"/>
    <w:rsid w:val="001C479B"/>
    <w:rsid w:val="001C47EA"/>
    <w:rsid w:val="001C785F"/>
    <w:rsid w:val="001D02F8"/>
    <w:rsid w:val="001D099A"/>
    <w:rsid w:val="001D279E"/>
    <w:rsid w:val="001D2A93"/>
    <w:rsid w:val="001D52BF"/>
    <w:rsid w:val="001D5C6C"/>
    <w:rsid w:val="001D7BF9"/>
    <w:rsid w:val="001E3946"/>
    <w:rsid w:val="001E3F95"/>
    <w:rsid w:val="001E41EC"/>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4C81"/>
    <w:rsid w:val="00226A8F"/>
    <w:rsid w:val="0023007D"/>
    <w:rsid w:val="00235B90"/>
    <w:rsid w:val="00236756"/>
    <w:rsid w:val="00237DA8"/>
    <w:rsid w:val="002402AC"/>
    <w:rsid w:val="00241E5D"/>
    <w:rsid w:val="00243EED"/>
    <w:rsid w:val="0024458D"/>
    <w:rsid w:val="00246722"/>
    <w:rsid w:val="00247B05"/>
    <w:rsid w:val="00251825"/>
    <w:rsid w:val="00252A74"/>
    <w:rsid w:val="00254839"/>
    <w:rsid w:val="00256007"/>
    <w:rsid w:val="00256EA7"/>
    <w:rsid w:val="0026505A"/>
    <w:rsid w:val="002651DC"/>
    <w:rsid w:val="00265B13"/>
    <w:rsid w:val="00267C96"/>
    <w:rsid w:val="00271688"/>
    <w:rsid w:val="00271762"/>
    <w:rsid w:val="00277F37"/>
    <w:rsid w:val="00281E79"/>
    <w:rsid w:val="00283282"/>
    <w:rsid w:val="002850BC"/>
    <w:rsid w:val="00287DF6"/>
    <w:rsid w:val="00290467"/>
    <w:rsid w:val="002906A9"/>
    <w:rsid w:val="00295D2D"/>
    <w:rsid w:val="002979D8"/>
    <w:rsid w:val="002A15C6"/>
    <w:rsid w:val="002A32F1"/>
    <w:rsid w:val="002A49B0"/>
    <w:rsid w:val="002A6699"/>
    <w:rsid w:val="002B027F"/>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11B5"/>
    <w:rsid w:val="002F473B"/>
    <w:rsid w:val="002F5420"/>
    <w:rsid w:val="002F5D0F"/>
    <w:rsid w:val="003001DE"/>
    <w:rsid w:val="003024A2"/>
    <w:rsid w:val="003025BB"/>
    <w:rsid w:val="0030393C"/>
    <w:rsid w:val="0030624C"/>
    <w:rsid w:val="00312944"/>
    <w:rsid w:val="0031397C"/>
    <w:rsid w:val="003160CD"/>
    <w:rsid w:val="0032073F"/>
    <w:rsid w:val="0032095F"/>
    <w:rsid w:val="0032167D"/>
    <w:rsid w:val="00322368"/>
    <w:rsid w:val="00327994"/>
    <w:rsid w:val="003306C8"/>
    <w:rsid w:val="0033186C"/>
    <w:rsid w:val="00331958"/>
    <w:rsid w:val="003319B5"/>
    <w:rsid w:val="0033316D"/>
    <w:rsid w:val="00334BB9"/>
    <w:rsid w:val="00334E62"/>
    <w:rsid w:val="003360F8"/>
    <w:rsid w:val="00336CCD"/>
    <w:rsid w:val="00337007"/>
    <w:rsid w:val="00337AAC"/>
    <w:rsid w:val="003427EB"/>
    <w:rsid w:val="00345425"/>
    <w:rsid w:val="0034636B"/>
    <w:rsid w:val="00346AEA"/>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2E4D"/>
    <w:rsid w:val="00385CBF"/>
    <w:rsid w:val="00385F1D"/>
    <w:rsid w:val="00390460"/>
    <w:rsid w:val="003908F3"/>
    <w:rsid w:val="003938CB"/>
    <w:rsid w:val="00394659"/>
    <w:rsid w:val="00395A95"/>
    <w:rsid w:val="003A0469"/>
    <w:rsid w:val="003A1543"/>
    <w:rsid w:val="003A1579"/>
    <w:rsid w:val="003A7F7E"/>
    <w:rsid w:val="003B46D2"/>
    <w:rsid w:val="003B5222"/>
    <w:rsid w:val="003B7636"/>
    <w:rsid w:val="003C491C"/>
    <w:rsid w:val="003C4AE3"/>
    <w:rsid w:val="003D016C"/>
    <w:rsid w:val="003D37A6"/>
    <w:rsid w:val="003D547D"/>
    <w:rsid w:val="003E0289"/>
    <w:rsid w:val="003E06EA"/>
    <w:rsid w:val="003E0CC0"/>
    <w:rsid w:val="003E0ECD"/>
    <w:rsid w:val="003E1B4F"/>
    <w:rsid w:val="003E2F5A"/>
    <w:rsid w:val="003E3FCA"/>
    <w:rsid w:val="003E4AD1"/>
    <w:rsid w:val="003E791E"/>
    <w:rsid w:val="003F0928"/>
    <w:rsid w:val="003F231D"/>
    <w:rsid w:val="003F2A0A"/>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5F74"/>
    <w:rsid w:val="00427927"/>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67375"/>
    <w:rsid w:val="00470F58"/>
    <w:rsid w:val="004710CB"/>
    <w:rsid w:val="00471804"/>
    <w:rsid w:val="0047241B"/>
    <w:rsid w:val="00472D8F"/>
    <w:rsid w:val="00477A78"/>
    <w:rsid w:val="004801AA"/>
    <w:rsid w:val="00480E58"/>
    <w:rsid w:val="0048126B"/>
    <w:rsid w:val="00482101"/>
    <w:rsid w:val="00483555"/>
    <w:rsid w:val="004856F6"/>
    <w:rsid w:val="004866A3"/>
    <w:rsid w:val="00490DC9"/>
    <w:rsid w:val="00491ACB"/>
    <w:rsid w:val="00492040"/>
    <w:rsid w:val="00492F7E"/>
    <w:rsid w:val="0049306F"/>
    <w:rsid w:val="00493A1E"/>
    <w:rsid w:val="0049407F"/>
    <w:rsid w:val="004948B9"/>
    <w:rsid w:val="004952C0"/>
    <w:rsid w:val="00496675"/>
    <w:rsid w:val="00496D4B"/>
    <w:rsid w:val="004A18AC"/>
    <w:rsid w:val="004A1F49"/>
    <w:rsid w:val="004A4809"/>
    <w:rsid w:val="004A6A36"/>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E734A"/>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30185"/>
    <w:rsid w:val="005305E8"/>
    <w:rsid w:val="00531359"/>
    <w:rsid w:val="00531C59"/>
    <w:rsid w:val="0053271C"/>
    <w:rsid w:val="00532D48"/>
    <w:rsid w:val="005362C6"/>
    <w:rsid w:val="00543E64"/>
    <w:rsid w:val="0054507B"/>
    <w:rsid w:val="0054553E"/>
    <w:rsid w:val="00546B72"/>
    <w:rsid w:val="00546D7A"/>
    <w:rsid w:val="0055404F"/>
    <w:rsid w:val="00555329"/>
    <w:rsid w:val="0055593C"/>
    <w:rsid w:val="005575E1"/>
    <w:rsid w:val="00557837"/>
    <w:rsid w:val="005610C1"/>
    <w:rsid w:val="00562AEF"/>
    <w:rsid w:val="00567442"/>
    <w:rsid w:val="00570A3D"/>
    <w:rsid w:val="0057233D"/>
    <w:rsid w:val="005725C3"/>
    <w:rsid w:val="00573AE3"/>
    <w:rsid w:val="0057503C"/>
    <w:rsid w:val="00575106"/>
    <w:rsid w:val="00575471"/>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2937"/>
    <w:rsid w:val="005D2C92"/>
    <w:rsid w:val="005D3525"/>
    <w:rsid w:val="005D3ABF"/>
    <w:rsid w:val="005D4518"/>
    <w:rsid w:val="005D4896"/>
    <w:rsid w:val="005D52E1"/>
    <w:rsid w:val="005D54D8"/>
    <w:rsid w:val="005D663F"/>
    <w:rsid w:val="005E0D64"/>
    <w:rsid w:val="005E11B4"/>
    <w:rsid w:val="005E1BD7"/>
    <w:rsid w:val="005E21D0"/>
    <w:rsid w:val="005E3353"/>
    <w:rsid w:val="005E5B38"/>
    <w:rsid w:val="005E66C5"/>
    <w:rsid w:val="005F0CB7"/>
    <w:rsid w:val="005F3A96"/>
    <w:rsid w:val="005F5CCF"/>
    <w:rsid w:val="005F73AB"/>
    <w:rsid w:val="005F796E"/>
    <w:rsid w:val="005F7C23"/>
    <w:rsid w:val="00603662"/>
    <w:rsid w:val="006047E5"/>
    <w:rsid w:val="00606180"/>
    <w:rsid w:val="0061106F"/>
    <w:rsid w:val="00612B8C"/>
    <w:rsid w:val="00612F9D"/>
    <w:rsid w:val="00615AE1"/>
    <w:rsid w:val="006160EA"/>
    <w:rsid w:val="00620D83"/>
    <w:rsid w:val="00621716"/>
    <w:rsid w:val="00621DDA"/>
    <w:rsid w:val="00623D52"/>
    <w:rsid w:val="00624F2E"/>
    <w:rsid w:val="00625462"/>
    <w:rsid w:val="006258B6"/>
    <w:rsid w:val="00625EEB"/>
    <w:rsid w:val="00626AFB"/>
    <w:rsid w:val="006271BA"/>
    <w:rsid w:val="00630A95"/>
    <w:rsid w:val="00631B4F"/>
    <w:rsid w:val="00633BB2"/>
    <w:rsid w:val="0063775B"/>
    <w:rsid w:val="00640117"/>
    <w:rsid w:val="00640742"/>
    <w:rsid w:val="00641F63"/>
    <w:rsid w:val="00645860"/>
    <w:rsid w:val="0065136C"/>
    <w:rsid w:val="006514FA"/>
    <w:rsid w:val="00654110"/>
    <w:rsid w:val="006559DB"/>
    <w:rsid w:val="00656B09"/>
    <w:rsid w:val="00657035"/>
    <w:rsid w:val="00662E6F"/>
    <w:rsid w:val="00665C1C"/>
    <w:rsid w:val="00672EDA"/>
    <w:rsid w:val="00674581"/>
    <w:rsid w:val="006760BF"/>
    <w:rsid w:val="006829AE"/>
    <w:rsid w:val="00682FE0"/>
    <w:rsid w:val="006836A1"/>
    <w:rsid w:val="00686B59"/>
    <w:rsid w:val="00686DB4"/>
    <w:rsid w:val="0069097A"/>
    <w:rsid w:val="00693161"/>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1CD7"/>
    <w:rsid w:val="006E2FEB"/>
    <w:rsid w:val="006E5389"/>
    <w:rsid w:val="006E7857"/>
    <w:rsid w:val="006F3AE4"/>
    <w:rsid w:val="006F422A"/>
    <w:rsid w:val="006F47F3"/>
    <w:rsid w:val="006F5AF9"/>
    <w:rsid w:val="006F5F0F"/>
    <w:rsid w:val="006F6132"/>
    <w:rsid w:val="006F72BF"/>
    <w:rsid w:val="006F7877"/>
    <w:rsid w:val="00707B59"/>
    <w:rsid w:val="007119A9"/>
    <w:rsid w:val="00711DB1"/>
    <w:rsid w:val="00713274"/>
    <w:rsid w:val="007170C1"/>
    <w:rsid w:val="007179C1"/>
    <w:rsid w:val="007213C3"/>
    <w:rsid w:val="007238F6"/>
    <w:rsid w:val="00723DC7"/>
    <w:rsid w:val="00725AF7"/>
    <w:rsid w:val="007272C7"/>
    <w:rsid w:val="00727874"/>
    <w:rsid w:val="00730DFD"/>
    <w:rsid w:val="00730E96"/>
    <w:rsid w:val="00733033"/>
    <w:rsid w:val="00736A62"/>
    <w:rsid w:val="007425E3"/>
    <w:rsid w:val="00744076"/>
    <w:rsid w:val="00750274"/>
    <w:rsid w:val="0075159C"/>
    <w:rsid w:val="00753649"/>
    <w:rsid w:val="00755B50"/>
    <w:rsid w:val="00761A46"/>
    <w:rsid w:val="00765921"/>
    <w:rsid w:val="00767BD2"/>
    <w:rsid w:val="00771F57"/>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5190"/>
    <w:rsid w:val="007F0231"/>
    <w:rsid w:val="007F1CE6"/>
    <w:rsid w:val="007F3AF1"/>
    <w:rsid w:val="007F474A"/>
    <w:rsid w:val="007F552E"/>
    <w:rsid w:val="007F58DB"/>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0173"/>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5ADE"/>
    <w:rsid w:val="008969A1"/>
    <w:rsid w:val="008A1C32"/>
    <w:rsid w:val="008A23DC"/>
    <w:rsid w:val="008A26A1"/>
    <w:rsid w:val="008A3F70"/>
    <w:rsid w:val="008A5DED"/>
    <w:rsid w:val="008A6183"/>
    <w:rsid w:val="008A63D0"/>
    <w:rsid w:val="008A771F"/>
    <w:rsid w:val="008B1A15"/>
    <w:rsid w:val="008B1E09"/>
    <w:rsid w:val="008B4C15"/>
    <w:rsid w:val="008B5AD2"/>
    <w:rsid w:val="008B7CCE"/>
    <w:rsid w:val="008C7403"/>
    <w:rsid w:val="008D10D7"/>
    <w:rsid w:val="008D1644"/>
    <w:rsid w:val="008D1B3E"/>
    <w:rsid w:val="008D3561"/>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0304"/>
    <w:rsid w:val="00921C04"/>
    <w:rsid w:val="009233A8"/>
    <w:rsid w:val="00923746"/>
    <w:rsid w:val="00925F67"/>
    <w:rsid w:val="00926285"/>
    <w:rsid w:val="00927CEC"/>
    <w:rsid w:val="009313DE"/>
    <w:rsid w:val="009316DD"/>
    <w:rsid w:val="00931D7B"/>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3626"/>
    <w:rsid w:val="009568FE"/>
    <w:rsid w:val="00957F0D"/>
    <w:rsid w:val="00960783"/>
    <w:rsid w:val="00962C9F"/>
    <w:rsid w:val="00963B4B"/>
    <w:rsid w:val="00966378"/>
    <w:rsid w:val="009673AF"/>
    <w:rsid w:val="00967E05"/>
    <w:rsid w:val="0097116A"/>
    <w:rsid w:val="009713D2"/>
    <w:rsid w:val="009737E4"/>
    <w:rsid w:val="00973EE4"/>
    <w:rsid w:val="00974ACC"/>
    <w:rsid w:val="00974B41"/>
    <w:rsid w:val="00975951"/>
    <w:rsid w:val="009771E6"/>
    <w:rsid w:val="00977DCB"/>
    <w:rsid w:val="009816E6"/>
    <w:rsid w:val="00991379"/>
    <w:rsid w:val="00991A3D"/>
    <w:rsid w:val="00992F5A"/>
    <w:rsid w:val="00992F5E"/>
    <w:rsid w:val="0099632E"/>
    <w:rsid w:val="00997C83"/>
    <w:rsid w:val="00997DAC"/>
    <w:rsid w:val="009A279E"/>
    <w:rsid w:val="009A29DA"/>
    <w:rsid w:val="009A2B33"/>
    <w:rsid w:val="009A5779"/>
    <w:rsid w:val="009A685B"/>
    <w:rsid w:val="009B1550"/>
    <w:rsid w:val="009B20D1"/>
    <w:rsid w:val="009B6B55"/>
    <w:rsid w:val="009B7617"/>
    <w:rsid w:val="009B78AC"/>
    <w:rsid w:val="009C0D8C"/>
    <w:rsid w:val="009C329A"/>
    <w:rsid w:val="009C3596"/>
    <w:rsid w:val="009C55FE"/>
    <w:rsid w:val="009D05ED"/>
    <w:rsid w:val="009D281A"/>
    <w:rsid w:val="009D4FC5"/>
    <w:rsid w:val="009D65AB"/>
    <w:rsid w:val="009E03B1"/>
    <w:rsid w:val="009E0B15"/>
    <w:rsid w:val="009E0B74"/>
    <w:rsid w:val="009E1E3D"/>
    <w:rsid w:val="009E1E9A"/>
    <w:rsid w:val="009E37F9"/>
    <w:rsid w:val="009E4C4A"/>
    <w:rsid w:val="009E551B"/>
    <w:rsid w:val="009E645A"/>
    <w:rsid w:val="009F05CA"/>
    <w:rsid w:val="009F299B"/>
    <w:rsid w:val="009F2C31"/>
    <w:rsid w:val="009F43E5"/>
    <w:rsid w:val="009F6ACF"/>
    <w:rsid w:val="00A01036"/>
    <w:rsid w:val="00A031DF"/>
    <w:rsid w:val="00A04319"/>
    <w:rsid w:val="00A05355"/>
    <w:rsid w:val="00A05392"/>
    <w:rsid w:val="00A12524"/>
    <w:rsid w:val="00A13469"/>
    <w:rsid w:val="00A13850"/>
    <w:rsid w:val="00A14C68"/>
    <w:rsid w:val="00A16D8A"/>
    <w:rsid w:val="00A23015"/>
    <w:rsid w:val="00A2382E"/>
    <w:rsid w:val="00A23B80"/>
    <w:rsid w:val="00A246E3"/>
    <w:rsid w:val="00A2576D"/>
    <w:rsid w:val="00A26C9E"/>
    <w:rsid w:val="00A30558"/>
    <w:rsid w:val="00A31A1C"/>
    <w:rsid w:val="00A339C4"/>
    <w:rsid w:val="00A344D1"/>
    <w:rsid w:val="00A3572D"/>
    <w:rsid w:val="00A35BC9"/>
    <w:rsid w:val="00A36A06"/>
    <w:rsid w:val="00A371B4"/>
    <w:rsid w:val="00A3793D"/>
    <w:rsid w:val="00A37BA8"/>
    <w:rsid w:val="00A40F73"/>
    <w:rsid w:val="00A42CE4"/>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2086"/>
    <w:rsid w:val="00A83D6A"/>
    <w:rsid w:val="00A84F4B"/>
    <w:rsid w:val="00A8553F"/>
    <w:rsid w:val="00A8701D"/>
    <w:rsid w:val="00A876EF"/>
    <w:rsid w:val="00A939FD"/>
    <w:rsid w:val="00A9620B"/>
    <w:rsid w:val="00AA0C39"/>
    <w:rsid w:val="00AA13DF"/>
    <w:rsid w:val="00AA17C2"/>
    <w:rsid w:val="00AA2A41"/>
    <w:rsid w:val="00AA2D9A"/>
    <w:rsid w:val="00AA787B"/>
    <w:rsid w:val="00AB16F7"/>
    <w:rsid w:val="00AB1C3B"/>
    <w:rsid w:val="00AB1FBB"/>
    <w:rsid w:val="00AB6A6F"/>
    <w:rsid w:val="00AB7F52"/>
    <w:rsid w:val="00AC3CAD"/>
    <w:rsid w:val="00AD04AF"/>
    <w:rsid w:val="00AD284F"/>
    <w:rsid w:val="00AD3ADC"/>
    <w:rsid w:val="00AE143B"/>
    <w:rsid w:val="00AE1E1F"/>
    <w:rsid w:val="00AE3420"/>
    <w:rsid w:val="00AE3D02"/>
    <w:rsid w:val="00AE7DBE"/>
    <w:rsid w:val="00AF50DA"/>
    <w:rsid w:val="00AF54F8"/>
    <w:rsid w:val="00B01C46"/>
    <w:rsid w:val="00B02042"/>
    <w:rsid w:val="00B02F4C"/>
    <w:rsid w:val="00B0519F"/>
    <w:rsid w:val="00B100A9"/>
    <w:rsid w:val="00B119FB"/>
    <w:rsid w:val="00B130D8"/>
    <w:rsid w:val="00B1386E"/>
    <w:rsid w:val="00B14DD4"/>
    <w:rsid w:val="00B21D3D"/>
    <w:rsid w:val="00B25B04"/>
    <w:rsid w:val="00B27360"/>
    <w:rsid w:val="00B30617"/>
    <w:rsid w:val="00B30C04"/>
    <w:rsid w:val="00B3130D"/>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7C2C"/>
    <w:rsid w:val="00B626C5"/>
    <w:rsid w:val="00B629F8"/>
    <w:rsid w:val="00B64AAE"/>
    <w:rsid w:val="00B64F2C"/>
    <w:rsid w:val="00B67655"/>
    <w:rsid w:val="00B72072"/>
    <w:rsid w:val="00B7482E"/>
    <w:rsid w:val="00B74917"/>
    <w:rsid w:val="00B75F17"/>
    <w:rsid w:val="00B7639A"/>
    <w:rsid w:val="00B767FD"/>
    <w:rsid w:val="00B80459"/>
    <w:rsid w:val="00B81EB9"/>
    <w:rsid w:val="00B82D06"/>
    <w:rsid w:val="00B82D55"/>
    <w:rsid w:val="00B83153"/>
    <w:rsid w:val="00B836E9"/>
    <w:rsid w:val="00B85030"/>
    <w:rsid w:val="00B85320"/>
    <w:rsid w:val="00B855FE"/>
    <w:rsid w:val="00B90038"/>
    <w:rsid w:val="00B905DD"/>
    <w:rsid w:val="00B90B52"/>
    <w:rsid w:val="00B9428A"/>
    <w:rsid w:val="00B94574"/>
    <w:rsid w:val="00BA2233"/>
    <w:rsid w:val="00BA2456"/>
    <w:rsid w:val="00BA27B2"/>
    <w:rsid w:val="00BA568E"/>
    <w:rsid w:val="00BA641E"/>
    <w:rsid w:val="00BB3DF2"/>
    <w:rsid w:val="00BB4E21"/>
    <w:rsid w:val="00BB64C1"/>
    <w:rsid w:val="00BB7094"/>
    <w:rsid w:val="00BC03EC"/>
    <w:rsid w:val="00BC0DA2"/>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5466"/>
    <w:rsid w:val="00BE7A4A"/>
    <w:rsid w:val="00BF1A01"/>
    <w:rsid w:val="00BF22C4"/>
    <w:rsid w:val="00BF3548"/>
    <w:rsid w:val="00BF4E64"/>
    <w:rsid w:val="00BF754F"/>
    <w:rsid w:val="00BF7719"/>
    <w:rsid w:val="00C0020A"/>
    <w:rsid w:val="00C01C45"/>
    <w:rsid w:val="00C032B2"/>
    <w:rsid w:val="00C06FF6"/>
    <w:rsid w:val="00C1380F"/>
    <w:rsid w:val="00C1389C"/>
    <w:rsid w:val="00C13DB6"/>
    <w:rsid w:val="00C14900"/>
    <w:rsid w:val="00C178F7"/>
    <w:rsid w:val="00C17ACA"/>
    <w:rsid w:val="00C17D5F"/>
    <w:rsid w:val="00C2034E"/>
    <w:rsid w:val="00C22287"/>
    <w:rsid w:val="00C23E5E"/>
    <w:rsid w:val="00C23FF7"/>
    <w:rsid w:val="00C26B27"/>
    <w:rsid w:val="00C278A0"/>
    <w:rsid w:val="00C30D30"/>
    <w:rsid w:val="00C3102A"/>
    <w:rsid w:val="00C32FF6"/>
    <w:rsid w:val="00C34970"/>
    <w:rsid w:val="00C40FFA"/>
    <w:rsid w:val="00C42B1E"/>
    <w:rsid w:val="00C45046"/>
    <w:rsid w:val="00C45C8D"/>
    <w:rsid w:val="00C4677A"/>
    <w:rsid w:val="00C46E7E"/>
    <w:rsid w:val="00C52736"/>
    <w:rsid w:val="00C53B41"/>
    <w:rsid w:val="00C5447A"/>
    <w:rsid w:val="00C55906"/>
    <w:rsid w:val="00C637BA"/>
    <w:rsid w:val="00C7179A"/>
    <w:rsid w:val="00C7240A"/>
    <w:rsid w:val="00C72A62"/>
    <w:rsid w:val="00C75149"/>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229C"/>
    <w:rsid w:val="00CB7447"/>
    <w:rsid w:val="00CB798F"/>
    <w:rsid w:val="00CC0451"/>
    <w:rsid w:val="00CC0E89"/>
    <w:rsid w:val="00CC1AA6"/>
    <w:rsid w:val="00CC7073"/>
    <w:rsid w:val="00CC775C"/>
    <w:rsid w:val="00CC77ED"/>
    <w:rsid w:val="00CD1F22"/>
    <w:rsid w:val="00CD3B13"/>
    <w:rsid w:val="00CD4A78"/>
    <w:rsid w:val="00CD6071"/>
    <w:rsid w:val="00CD6B86"/>
    <w:rsid w:val="00CE52EE"/>
    <w:rsid w:val="00CE6F44"/>
    <w:rsid w:val="00CE77C1"/>
    <w:rsid w:val="00CF0356"/>
    <w:rsid w:val="00CF0E3C"/>
    <w:rsid w:val="00CF1548"/>
    <w:rsid w:val="00CF16C7"/>
    <w:rsid w:val="00CF42EB"/>
    <w:rsid w:val="00CF473A"/>
    <w:rsid w:val="00CF4C3C"/>
    <w:rsid w:val="00CF5D63"/>
    <w:rsid w:val="00CF7569"/>
    <w:rsid w:val="00D00F4E"/>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4D9"/>
    <w:rsid w:val="00D22647"/>
    <w:rsid w:val="00D22F89"/>
    <w:rsid w:val="00D246EC"/>
    <w:rsid w:val="00D24A0A"/>
    <w:rsid w:val="00D256DD"/>
    <w:rsid w:val="00D260F3"/>
    <w:rsid w:val="00D27B88"/>
    <w:rsid w:val="00D27D0A"/>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8F8"/>
    <w:rsid w:val="00D80B34"/>
    <w:rsid w:val="00D811E9"/>
    <w:rsid w:val="00D8148D"/>
    <w:rsid w:val="00D83057"/>
    <w:rsid w:val="00D84A4C"/>
    <w:rsid w:val="00D85A44"/>
    <w:rsid w:val="00D9080A"/>
    <w:rsid w:val="00D926E9"/>
    <w:rsid w:val="00D966EC"/>
    <w:rsid w:val="00D97AEB"/>
    <w:rsid w:val="00D97C11"/>
    <w:rsid w:val="00DA1678"/>
    <w:rsid w:val="00DA33F4"/>
    <w:rsid w:val="00DA41B6"/>
    <w:rsid w:val="00DA5218"/>
    <w:rsid w:val="00DA7E4D"/>
    <w:rsid w:val="00DB0745"/>
    <w:rsid w:val="00DB2356"/>
    <w:rsid w:val="00DB3DF2"/>
    <w:rsid w:val="00DB6E25"/>
    <w:rsid w:val="00DB75DC"/>
    <w:rsid w:val="00DB76BF"/>
    <w:rsid w:val="00DC0860"/>
    <w:rsid w:val="00DC1197"/>
    <w:rsid w:val="00DC1289"/>
    <w:rsid w:val="00DC1ED6"/>
    <w:rsid w:val="00DC3EE9"/>
    <w:rsid w:val="00DD10A9"/>
    <w:rsid w:val="00DD311F"/>
    <w:rsid w:val="00DD3C4C"/>
    <w:rsid w:val="00DE0D04"/>
    <w:rsid w:val="00DE4849"/>
    <w:rsid w:val="00DE561E"/>
    <w:rsid w:val="00DE6267"/>
    <w:rsid w:val="00DE7818"/>
    <w:rsid w:val="00DF2C6C"/>
    <w:rsid w:val="00DF5ECD"/>
    <w:rsid w:val="00DF65C9"/>
    <w:rsid w:val="00DF67CA"/>
    <w:rsid w:val="00E00603"/>
    <w:rsid w:val="00E01934"/>
    <w:rsid w:val="00E0204D"/>
    <w:rsid w:val="00E03227"/>
    <w:rsid w:val="00E057A5"/>
    <w:rsid w:val="00E114F1"/>
    <w:rsid w:val="00E11F2A"/>
    <w:rsid w:val="00E12153"/>
    <w:rsid w:val="00E135BB"/>
    <w:rsid w:val="00E15050"/>
    <w:rsid w:val="00E154DB"/>
    <w:rsid w:val="00E1769A"/>
    <w:rsid w:val="00E20B86"/>
    <w:rsid w:val="00E212FD"/>
    <w:rsid w:val="00E24E63"/>
    <w:rsid w:val="00E261CB"/>
    <w:rsid w:val="00E27E55"/>
    <w:rsid w:val="00E303CE"/>
    <w:rsid w:val="00E31589"/>
    <w:rsid w:val="00E31975"/>
    <w:rsid w:val="00E31F9C"/>
    <w:rsid w:val="00E33810"/>
    <w:rsid w:val="00E42D0C"/>
    <w:rsid w:val="00E461A2"/>
    <w:rsid w:val="00E5051C"/>
    <w:rsid w:val="00E51F7B"/>
    <w:rsid w:val="00E54587"/>
    <w:rsid w:val="00E5533B"/>
    <w:rsid w:val="00E55829"/>
    <w:rsid w:val="00E56549"/>
    <w:rsid w:val="00E60751"/>
    <w:rsid w:val="00E62863"/>
    <w:rsid w:val="00E62D44"/>
    <w:rsid w:val="00E6630C"/>
    <w:rsid w:val="00E703C2"/>
    <w:rsid w:val="00E73139"/>
    <w:rsid w:val="00E7365B"/>
    <w:rsid w:val="00E7391F"/>
    <w:rsid w:val="00E73C59"/>
    <w:rsid w:val="00E761FD"/>
    <w:rsid w:val="00E76861"/>
    <w:rsid w:val="00E8322C"/>
    <w:rsid w:val="00E84DD8"/>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5AFA"/>
    <w:rsid w:val="00EB710D"/>
    <w:rsid w:val="00EB797B"/>
    <w:rsid w:val="00EC3C3E"/>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0A2A"/>
    <w:rsid w:val="00F011E5"/>
    <w:rsid w:val="00F047F4"/>
    <w:rsid w:val="00F05365"/>
    <w:rsid w:val="00F05869"/>
    <w:rsid w:val="00F0710E"/>
    <w:rsid w:val="00F13818"/>
    <w:rsid w:val="00F13C5F"/>
    <w:rsid w:val="00F143C9"/>
    <w:rsid w:val="00F1591D"/>
    <w:rsid w:val="00F15BCC"/>
    <w:rsid w:val="00F15EAF"/>
    <w:rsid w:val="00F17FAC"/>
    <w:rsid w:val="00F22AE5"/>
    <w:rsid w:val="00F25F68"/>
    <w:rsid w:val="00F3020F"/>
    <w:rsid w:val="00F30AEA"/>
    <w:rsid w:val="00F31D82"/>
    <w:rsid w:val="00F3329F"/>
    <w:rsid w:val="00F34A07"/>
    <w:rsid w:val="00F35F72"/>
    <w:rsid w:val="00F36919"/>
    <w:rsid w:val="00F37663"/>
    <w:rsid w:val="00F52F64"/>
    <w:rsid w:val="00F543A5"/>
    <w:rsid w:val="00F547FC"/>
    <w:rsid w:val="00F54E61"/>
    <w:rsid w:val="00F5625B"/>
    <w:rsid w:val="00F607C1"/>
    <w:rsid w:val="00F6143C"/>
    <w:rsid w:val="00F61B1C"/>
    <w:rsid w:val="00F63180"/>
    <w:rsid w:val="00F64157"/>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3B10"/>
    <w:rsid w:val="00F83FB4"/>
    <w:rsid w:val="00F84378"/>
    <w:rsid w:val="00F84782"/>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802"/>
    <w:rsid w:val="00FC193C"/>
    <w:rsid w:val="00FC299D"/>
    <w:rsid w:val="00FC2B96"/>
    <w:rsid w:val="00FC5304"/>
    <w:rsid w:val="00FC5D87"/>
    <w:rsid w:val="00FC75FE"/>
    <w:rsid w:val="00FC7F3C"/>
    <w:rsid w:val="00FC7F3E"/>
    <w:rsid w:val="00FD1427"/>
    <w:rsid w:val="00FD2FE8"/>
    <w:rsid w:val="00FD4D6B"/>
    <w:rsid w:val="00FD666C"/>
    <w:rsid w:val="00FD6B25"/>
    <w:rsid w:val="00FD78AC"/>
    <w:rsid w:val="00FE0B1A"/>
    <w:rsid w:val="00FE2DDA"/>
    <w:rsid w:val="00FE765F"/>
    <w:rsid w:val="00FE7E8C"/>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character" w:customStyle="1" w:styleId="tsbody500medium">
    <w:name w:val="tsbody500medium"/>
    <w:basedOn w:val="a1"/>
    <w:rsid w:val="00F63180"/>
  </w:style>
  <w:style w:type="character" w:customStyle="1" w:styleId="tsbodym">
    <w:name w:val="tsbodym"/>
    <w:basedOn w:val="a1"/>
    <w:rsid w:val="00F63180"/>
  </w:style>
  <w:style w:type="character" w:customStyle="1" w:styleId="v0m27">
    <w:name w:val="v0m_27"/>
    <w:basedOn w:val="a1"/>
    <w:rsid w:val="00F63180"/>
  </w:style>
  <w:style w:type="paragraph" w:styleId="afb">
    <w:name w:val="Normal (Web)"/>
    <w:basedOn w:val="a"/>
    <w:link w:val="afc"/>
    <w:unhideWhenUsed/>
    <w:rsid w:val="008A1C32"/>
    <w:pPr>
      <w:widowControl/>
      <w:autoSpaceDE/>
      <w:autoSpaceDN/>
      <w:adjustRightInd/>
      <w:spacing w:before="100" w:beforeAutospacing="1" w:after="100" w:afterAutospacing="1"/>
    </w:pPr>
    <w:rPr>
      <w:sz w:val="24"/>
      <w:szCs w:val="24"/>
    </w:rPr>
  </w:style>
  <w:style w:type="character" w:customStyle="1" w:styleId="afc">
    <w:name w:val="Обычный (веб) Знак"/>
    <w:basedOn w:val="a1"/>
    <w:link w:val="afb"/>
    <w:rsid w:val="008A1C32"/>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FBA21565AF8DEFBF7962AAE295B5DE28C2E38070800BF98870EA9D54C1161EB3578B231D6EB72E1D15D208DC85EFA450BC3554585186d2lAK" TargetMode="External"/><Relationship Id="rId4" Type="http://schemas.microsoft.com/office/2007/relationships/stylesWithEffects" Target="stylesWithEffect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550C9C-EE4E-482D-9F20-1A5309E3EF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90</TotalTime>
  <Pages>6</Pages>
  <Words>2491</Words>
  <Characters>14204</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16662</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ВЛПК</cp:lastModifiedBy>
  <cp:revision>6</cp:revision>
  <cp:lastPrinted>2026-02-10T13:29:00Z</cp:lastPrinted>
  <dcterms:created xsi:type="dcterms:W3CDTF">2026-10-14T12:12:00Z</dcterms:created>
  <dcterms:modified xsi:type="dcterms:W3CDTF">2026-10-15T11:23:00Z</dcterms:modified>
</cp:coreProperties>
</file>