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CA3ED" w14:textId="77777777" w:rsidR="00CB2A1D" w:rsidRDefault="007125AF">
      <w:pPr>
        <w:widowControl/>
        <w:jc w:val="center"/>
        <w:rPr>
          <w:b/>
          <w:sz w:val="24"/>
        </w:rPr>
      </w:pPr>
      <w:r>
        <w:rPr>
          <w:b/>
          <w:sz w:val="24"/>
        </w:rPr>
        <w:t>Запрос</w:t>
      </w:r>
    </w:p>
    <w:p w14:paraId="68A98234" w14:textId="77777777" w:rsidR="00CB2A1D" w:rsidRDefault="007125AF">
      <w:pPr>
        <w:widowControl/>
        <w:ind w:left="142"/>
        <w:jc w:val="center"/>
        <w:rPr>
          <w:b/>
          <w:sz w:val="24"/>
        </w:rPr>
      </w:pPr>
      <w:r>
        <w:rPr>
          <w:b/>
          <w:sz w:val="24"/>
        </w:rPr>
        <w:t xml:space="preserve">цен в целях заключения контракта </w:t>
      </w:r>
    </w:p>
    <w:p w14:paraId="49F4ED31" w14:textId="77777777" w:rsidR="00CB2A1D" w:rsidRDefault="00CB2A1D">
      <w:pPr>
        <w:widowControl/>
        <w:ind w:left="142"/>
        <w:jc w:val="center"/>
        <w:rPr>
          <w:sz w:val="24"/>
        </w:rPr>
      </w:pPr>
    </w:p>
    <w:p w14:paraId="543C44A5" w14:textId="0BEAFE28" w:rsidR="00CB2A1D" w:rsidRDefault="007125AF">
      <w:pPr>
        <w:ind w:firstLine="539"/>
        <w:jc w:val="both"/>
        <w:rPr>
          <w:sz w:val="24"/>
        </w:rPr>
      </w:pPr>
      <w:r>
        <w:rPr>
          <w:b/>
          <w:sz w:val="24"/>
        </w:rPr>
        <w:t>1</w:t>
      </w:r>
      <w:r>
        <w:rPr>
          <w:i/>
          <w:sz w:val="24"/>
        </w:rPr>
        <w:t xml:space="preserve">. </w:t>
      </w:r>
      <w:r>
        <w:rPr>
          <w:sz w:val="24"/>
        </w:rPr>
        <w:t xml:space="preserve">Заказчик – </w:t>
      </w:r>
      <w:r>
        <w:rPr>
          <w:b/>
          <w:i/>
          <w:sz w:val="24"/>
        </w:rPr>
        <w:t>«Государственное бюджетное учреждение социального обслуживания Владимирской области "Дом-интернат для престарелых и инвалидов "Пансионат пос. Садовый (ГБУСОВО «Пансионат пос. Садовый)»</w:t>
      </w:r>
      <w:r>
        <w:rPr>
          <w:sz w:val="24"/>
        </w:rPr>
        <w:t xml:space="preserve">, ИНН 3325007572, адрес: </w:t>
      </w:r>
      <w:r>
        <w:rPr>
          <w:b/>
          <w:i/>
          <w:sz w:val="24"/>
        </w:rPr>
        <w:t>Владимирская область, Суздальский район, пос. Садовый, ул. Владимирская, д.2</w:t>
      </w:r>
      <w:r>
        <w:rPr>
          <w:b/>
          <w:sz w:val="24"/>
        </w:rPr>
        <w:t xml:space="preserve"> </w:t>
      </w:r>
      <w:r>
        <w:rPr>
          <w:sz w:val="24"/>
        </w:rPr>
        <w:t xml:space="preserve">проводит запрос ценовой информации в целях анализа рынка, получения информации о рыночных ценах товаров и определения наименьшей цены предложения </w:t>
      </w:r>
      <w:r>
        <w:rPr>
          <w:b/>
          <w:sz w:val="24"/>
          <w:u w:val="single"/>
        </w:rPr>
        <w:t>с намерением заключить договор</w:t>
      </w:r>
      <w:r>
        <w:rPr>
          <w:sz w:val="24"/>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на поставку </w:t>
      </w:r>
      <w:r>
        <w:rPr>
          <w:b/>
          <w:i/>
          <w:sz w:val="24"/>
        </w:rPr>
        <w:t>лекарственных средств</w:t>
      </w:r>
      <w:r w:rsidR="00AD6B68">
        <w:rPr>
          <w:b/>
          <w:i/>
          <w:sz w:val="24"/>
        </w:rPr>
        <w:t xml:space="preserve"> и медицинских товаров</w:t>
      </w:r>
      <w:r w:rsidR="00393DDE">
        <w:rPr>
          <w:b/>
          <w:i/>
          <w:sz w:val="24"/>
        </w:rPr>
        <w:t xml:space="preserve"> </w:t>
      </w:r>
      <w:r>
        <w:rPr>
          <w:sz w:val="24"/>
        </w:rPr>
        <w:t>для нужд ГБУСОВО «Пансионат пос. Садовый». Количество, требования к качеству, функциональным характеристикам (потребительским свойствам) представлены в Проекте Договора.</w:t>
      </w:r>
    </w:p>
    <w:p w14:paraId="27225199" w14:textId="77777777" w:rsidR="00CB2A1D" w:rsidRDefault="00CB2A1D">
      <w:pPr>
        <w:ind w:firstLine="539"/>
        <w:jc w:val="both"/>
        <w:rPr>
          <w:sz w:val="24"/>
        </w:rPr>
      </w:pPr>
    </w:p>
    <w:p w14:paraId="6AA12462" w14:textId="77777777" w:rsidR="00CB2A1D" w:rsidRDefault="007125AF">
      <w:pPr>
        <w:ind w:firstLine="567"/>
        <w:jc w:val="both"/>
        <w:rPr>
          <w:sz w:val="24"/>
        </w:rPr>
      </w:pPr>
      <w:r>
        <w:rPr>
          <w:sz w:val="24"/>
        </w:rP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и разгрузку, страхование, сборку, оформление сертификатов, паспортов и иные расходы Участника, а также все скидки, предлагаемые Участником.</w:t>
      </w:r>
    </w:p>
    <w:p w14:paraId="42FDC095" w14:textId="1A3812AF" w:rsidR="00CB2A1D" w:rsidRDefault="007125AF">
      <w:pPr>
        <w:ind w:firstLine="567"/>
        <w:jc w:val="both"/>
        <w:rPr>
          <w:b/>
          <w:i/>
          <w:sz w:val="24"/>
          <w:u w:val="single"/>
        </w:rPr>
      </w:pPr>
      <w:r>
        <w:rPr>
          <w:b/>
          <w:i/>
          <w:sz w:val="24"/>
          <w:u w:val="single"/>
        </w:rPr>
        <w:t xml:space="preserve">Цена договора не должна превышать </w:t>
      </w:r>
      <w:r w:rsidR="004E4C6F">
        <w:rPr>
          <w:b/>
          <w:i/>
          <w:sz w:val="24"/>
          <w:u w:val="single"/>
        </w:rPr>
        <w:t>86268,66</w:t>
      </w:r>
      <w:r>
        <w:rPr>
          <w:b/>
          <w:i/>
          <w:sz w:val="24"/>
          <w:u w:val="single"/>
        </w:rPr>
        <w:t xml:space="preserve"> (</w:t>
      </w:r>
      <w:r w:rsidR="004E4C6F" w:rsidRPr="004E4C6F">
        <w:rPr>
          <w:b/>
          <w:i/>
          <w:sz w:val="24"/>
          <w:u w:val="single"/>
        </w:rPr>
        <w:t>восемьдесят шесть тысяч двести шестьдесят восемь рублей шестьдесят шесть копеек</w:t>
      </w:r>
      <w:r>
        <w:rPr>
          <w:b/>
          <w:i/>
          <w:sz w:val="24"/>
          <w:u w:val="single"/>
        </w:rPr>
        <w:t>).</w:t>
      </w:r>
      <w:r w:rsidR="007F2360">
        <w:rPr>
          <w:b/>
          <w:i/>
          <w:sz w:val="24"/>
          <w:u w:val="single"/>
        </w:rPr>
        <w:t xml:space="preserve"> </w:t>
      </w:r>
      <w:r w:rsidR="007F2360" w:rsidRPr="007F2360">
        <w:rPr>
          <w:b/>
          <w:i/>
          <w:color w:val="EE0000"/>
          <w:sz w:val="24"/>
          <w:u w:val="single"/>
        </w:rPr>
        <w:t>Наименование лекарственных средств дол</w:t>
      </w:r>
      <w:r w:rsidR="005230FF">
        <w:rPr>
          <w:b/>
          <w:i/>
          <w:color w:val="EE0000"/>
          <w:sz w:val="24"/>
          <w:u w:val="single"/>
        </w:rPr>
        <w:t>ж</w:t>
      </w:r>
      <w:r w:rsidR="007F2360" w:rsidRPr="007F2360">
        <w:rPr>
          <w:b/>
          <w:i/>
          <w:color w:val="EE0000"/>
          <w:sz w:val="24"/>
          <w:u w:val="single"/>
        </w:rPr>
        <w:t>но оставаться неизменным.</w:t>
      </w:r>
    </w:p>
    <w:p w14:paraId="1BD1ED12" w14:textId="77777777" w:rsidR="00CB2A1D" w:rsidRDefault="007125AF">
      <w:pPr>
        <w:ind w:firstLine="567"/>
        <w:jc w:val="both"/>
        <w:rPr>
          <w:sz w:val="24"/>
        </w:rPr>
      </w:pPr>
      <w:r>
        <w:rPr>
          <w:sz w:val="24"/>
        </w:rPr>
        <w:t>3. Доставка товара осуществляется силами и за счет средств Участника.</w:t>
      </w:r>
    </w:p>
    <w:p w14:paraId="5F809651" w14:textId="19134CA1" w:rsidR="00CB2A1D" w:rsidRDefault="007125AF">
      <w:pPr>
        <w:widowControl/>
        <w:tabs>
          <w:tab w:val="left" w:pos="360"/>
        </w:tabs>
        <w:ind w:firstLine="567"/>
        <w:jc w:val="both"/>
        <w:rPr>
          <w:b/>
          <w:i/>
          <w:sz w:val="24"/>
        </w:rPr>
      </w:pPr>
      <w:r>
        <w:rPr>
          <w:sz w:val="24"/>
        </w:rPr>
        <w:t xml:space="preserve">Предполагаемые сроки заключения договора: </w:t>
      </w:r>
      <w:r w:rsidR="0039674A">
        <w:rPr>
          <w:b/>
          <w:i/>
          <w:sz w:val="24"/>
          <w:u w:val="single"/>
        </w:rPr>
        <w:t>октябрь</w:t>
      </w:r>
      <w:r>
        <w:rPr>
          <w:b/>
          <w:i/>
          <w:sz w:val="24"/>
          <w:u w:val="single"/>
        </w:rPr>
        <w:t xml:space="preserve"> 202</w:t>
      </w:r>
      <w:r w:rsidR="00CC1D9A">
        <w:rPr>
          <w:b/>
          <w:i/>
          <w:sz w:val="24"/>
          <w:u w:val="single"/>
        </w:rPr>
        <w:t>6</w:t>
      </w:r>
      <w:r>
        <w:rPr>
          <w:b/>
          <w:i/>
          <w:sz w:val="24"/>
          <w:u w:val="single"/>
        </w:rPr>
        <w:t xml:space="preserve"> года.</w:t>
      </w:r>
    </w:p>
    <w:p w14:paraId="631385E7" w14:textId="77777777" w:rsidR="00CB2A1D" w:rsidRDefault="007125AF">
      <w:pPr>
        <w:widowControl/>
        <w:tabs>
          <w:tab w:val="left" w:pos="360"/>
        </w:tabs>
        <w:ind w:firstLine="567"/>
        <w:jc w:val="both"/>
        <w:rPr>
          <w:b/>
          <w:i/>
          <w:sz w:val="24"/>
        </w:rPr>
      </w:pPr>
      <w:r>
        <w:rPr>
          <w:b/>
          <w:i/>
          <w:sz w:val="24"/>
        </w:rPr>
        <w:t xml:space="preserve">Заключение договора возможно </w:t>
      </w:r>
      <w:proofErr w:type="gramStart"/>
      <w:r>
        <w:rPr>
          <w:b/>
          <w:i/>
          <w:sz w:val="24"/>
        </w:rPr>
        <w:t>в форме электронного документа</w:t>
      </w:r>
      <w:proofErr w:type="gramEnd"/>
      <w:r>
        <w:rPr>
          <w:b/>
          <w:i/>
          <w:sz w:val="24"/>
        </w:rPr>
        <w:t xml:space="preserve">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w:t>
      </w:r>
      <w:proofErr w:type="spellStart"/>
      <w:proofErr w:type="gramStart"/>
      <w:r>
        <w:rPr>
          <w:b/>
          <w:i/>
          <w:sz w:val="24"/>
        </w:rPr>
        <w:t>площадки«</w:t>
      </w:r>
      <w:proofErr w:type="gramEnd"/>
      <w:r>
        <w:rPr>
          <w:b/>
          <w:i/>
          <w:sz w:val="24"/>
        </w:rPr>
        <w:t>VladZakupki</w:t>
      </w:r>
      <w:proofErr w:type="spellEnd"/>
      <w:r>
        <w:rPr>
          <w:b/>
          <w:i/>
          <w:sz w:val="24"/>
        </w:rPr>
        <w:t>» или в простой письменной форме.</w:t>
      </w:r>
    </w:p>
    <w:p w14:paraId="7F04DF02" w14:textId="7B073CF9" w:rsidR="00CB2A1D" w:rsidRDefault="007125AF">
      <w:pPr>
        <w:widowControl/>
        <w:tabs>
          <w:tab w:val="left" w:pos="360"/>
        </w:tabs>
        <w:ind w:firstLine="567"/>
        <w:jc w:val="both"/>
        <w:rPr>
          <w:b/>
          <w:i/>
          <w:sz w:val="24"/>
        </w:rPr>
      </w:pPr>
      <w:r>
        <w:rPr>
          <w:sz w:val="24"/>
        </w:rPr>
        <w:t xml:space="preserve">Предполагаемые сроки поставки товара и оказания услуг: </w:t>
      </w:r>
      <w:r>
        <w:rPr>
          <w:b/>
          <w:i/>
          <w:sz w:val="24"/>
        </w:rPr>
        <w:t xml:space="preserve">с даты заключения договора по </w:t>
      </w:r>
      <w:r w:rsidR="00CB65D3">
        <w:rPr>
          <w:b/>
          <w:i/>
          <w:sz w:val="24"/>
        </w:rPr>
        <w:t>28</w:t>
      </w:r>
      <w:r w:rsidR="00AF23A3">
        <w:rPr>
          <w:b/>
          <w:i/>
          <w:sz w:val="24"/>
        </w:rPr>
        <w:t>.</w:t>
      </w:r>
      <w:r w:rsidR="00CB65D3">
        <w:rPr>
          <w:b/>
          <w:i/>
          <w:sz w:val="24"/>
        </w:rPr>
        <w:t>09.</w:t>
      </w:r>
      <w:r w:rsidR="00CC1D9A">
        <w:rPr>
          <w:b/>
          <w:i/>
          <w:sz w:val="24"/>
        </w:rPr>
        <w:t>2026</w:t>
      </w:r>
      <w:r>
        <w:rPr>
          <w:b/>
          <w:i/>
          <w:sz w:val="24"/>
        </w:rPr>
        <w:t xml:space="preserve"> г.</w:t>
      </w:r>
    </w:p>
    <w:p w14:paraId="78EC45BC" w14:textId="77777777" w:rsidR="00CB2A1D" w:rsidRDefault="007125AF">
      <w:pPr>
        <w:tabs>
          <w:tab w:val="left" w:pos="1134"/>
        </w:tabs>
        <w:ind w:right="-1" w:firstLine="567"/>
        <w:jc w:val="both"/>
        <w:rPr>
          <w:i/>
          <w:sz w:val="24"/>
        </w:rPr>
      </w:pPr>
      <w:r>
        <w:rPr>
          <w:sz w:val="24"/>
        </w:rPr>
        <w:t xml:space="preserve">4. Порядок оплаты: </w:t>
      </w:r>
      <w:r>
        <w:rPr>
          <w:b/>
          <w:i/>
          <w:sz w:val="24"/>
        </w:rPr>
        <w:t xml:space="preserve">в течение </w:t>
      </w:r>
      <w:r>
        <w:rPr>
          <w:b/>
          <w:i/>
          <w:sz w:val="24"/>
          <w:u w:val="single"/>
        </w:rPr>
        <w:t>7 рабочих дней</w:t>
      </w:r>
      <w:r>
        <w:rPr>
          <w:b/>
          <w:i/>
          <w:sz w:val="24"/>
        </w:rPr>
        <w:t xml:space="preserve"> с даты подписания заказчиком документов о приемке.</w:t>
      </w:r>
    </w:p>
    <w:p w14:paraId="1B3C40CC" w14:textId="77777777" w:rsidR="00CB2A1D" w:rsidRDefault="007125AF">
      <w:pPr>
        <w:widowControl/>
        <w:ind w:firstLine="567"/>
        <w:jc w:val="both"/>
        <w:rPr>
          <w:sz w:val="24"/>
        </w:rPr>
      </w:pPr>
      <w:r>
        <w:rPr>
          <w:sz w:val="24"/>
        </w:rPr>
        <w:t xml:space="preserve">5. Предложение рекомендуется направлять по форме, приведенной в </w:t>
      </w:r>
      <w:r>
        <w:rPr>
          <w:b/>
          <w:i/>
          <w:sz w:val="24"/>
        </w:rPr>
        <w:t>Приложении № 1</w:t>
      </w:r>
      <w:r>
        <w:rPr>
          <w:sz w:val="24"/>
        </w:rPr>
        <w:t xml:space="preserve"> к настоящему запросу о предоставлении ценовой информации.</w:t>
      </w:r>
    </w:p>
    <w:p w14:paraId="718EA38E" w14:textId="77777777" w:rsidR="00CB2A1D" w:rsidRDefault="007125AF">
      <w:pPr>
        <w:widowControl/>
        <w:ind w:firstLine="567"/>
        <w:jc w:val="both"/>
        <w:rPr>
          <w:sz w:val="24"/>
        </w:rPr>
      </w:pPr>
      <w:r>
        <w:rPr>
          <w:sz w:val="24"/>
        </w:rP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14:paraId="08256970" w14:textId="77777777" w:rsidR="00CB2A1D" w:rsidRDefault="007125AF">
      <w:pPr>
        <w:widowControl/>
        <w:ind w:firstLine="567"/>
        <w:jc w:val="both"/>
        <w:rPr>
          <w:sz w:val="24"/>
        </w:rPr>
      </w:pPr>
      <w:r>
        <w:rPr>
          <w:sz w:val="24"/>
        </w:rPr>
        <w:t>Предложение также должно быть скреплено печатью Участника (при наличии).</w:t>
      </w:r>
    </w:p>
    <w:p w14:paraId="1E4AA211" w14:textId="77777777" w:rsidR="00CB2A1D" w:rsidRDefault="007125AF">
      <w:pPr>
        <w:ind w:firstLine="567"/>
        <w:jc w:val="both"/>
        <w:rPr>
          <w:sz w:val="24"/>
        </w:rPr>
      </w:pPr>
      <w:r>
        <w:rPr>
          <w:sz w:val="24"/>
        </w:rPr>
        <w:t xml:space="preserve">6. Из предложения участника должны однозначно определяться цена единицы </w:t>
      </w:r>
      <w:r>
        <w:rPr>
          <w:b/>
          <w:i/>
          <w:sz w:val="24"/>
        </w:rPr>
        <w:t xml:space="preserve">товара </w:t>
      </w:r>
      <w:r>
        <w:rPr>
          <w:sz w:val="24"/>
        </w:rPr>
        <w:t>и общая цена договора на условиях, указанных в запросе, срок действия предлагаемой цены.</w:t>
      </w:r>
    </w:p>
    <w:p w14:paraId="30381861" w14:textId="77777777" w:rsidR="00CB2A1D" w:rsidRDefault="007125AF">
      <w:pPr>
        <w:widowControl/>
        <w:ind w:firstLine="567"/>
        <w:jc w:val="both"/>
        <w:rPr>
          <w:sz w:val="24"/>
        </w:rPr>
      </w:pPr>
      <w:r>
        <w:rPr>
          <w:sz w:val="24"/>
        </w:rPr>
        <w:t xml:space="preserve">7. Предложение должно быть подано Участником </w:t>
      </w:r>
      <w:r>
        <w:rPr>
          <w:sz w:val="24"/>
          <w:u w:val="single"/>
        </w:rPr>
        <w:br/>
      </w:r>
      <w:r>
        <w:rPr>
          <w:sz w:val="24"/>
        </w:rPr>
        <w:t xml:space="preserve">в форме электронного документа на электронную площадку </w:t>
      </w:r>
      <w:proofErr w:type="spellStart"/>
      <w:r>
        <w:rPr>
          <w:b/>
          <w:i/>
          <w:sz w:val="24"/>
        </w:rPr>
        <w:t>VladZakupki</w:t>
      </w:r>
      <w:proofErr w:type="spellEnd"/>
      <w:r>
        <w:rPr>
          <w:b/>
          <w:i/>
          <w:sz w:val="24"/>
        </w:rPr>
        <w:t>» (адрес сайта в сети Интернет: http://vladzakupki.ru)</w:t>
      </w:r>
      <w:r>
        <w:rPr>
          <w:sz w:val="24"/>
        </w:rPr>
        <w:t xml:space="preserve">. При подаче заявки Участник </w:t>
      </w:r>
      <w:r>
        <w:rPr>
          <w:b/>
          <w:sz w:val="24"/>
        </w:rPr>
        <w:t>обязан указать номер извещения, указанный на вышеуказанном сайте</w:t>
      </w:r>
      <w:r>
        <w:rPr>
          <w:sz w:val="24"/>
        </w:rPr>
        <w:t>.</w:t>
      </w:r>
    </w:p>
    <w:p w14:paraId="730C0F89" w14:textId="2E0E2062" w:rsidR="00CB2A1D" w:rsidRDefault="007125AF">
      <w:pPr>
        <w:widowControl/>
        <w:ind w:firstLine="567"/>
        <w:rPr>
          <w:b/>
          <w:i/>
          <w:sz w:val="24"/>
          <w:u w:val="single"/>
        </w:rPr>
      </w:pPr>
      <w:r>
        <w:rPr>
          <w:sz w:val="24"/>
        </w:rPr>
        <w:t>Срок подачи ценовой информации:</w:t>
      </w:r>
      <w:r>
        <w:rPr>
          <w:b/>
          <w:sz w:val="24"/>
        </w:rPr>
        <w:t xml:space="preserve"> </w:t>
      </w:r>
      <w:r>
        <w:rPr>
          <w:b/>
          <w:i/>
          <w:sz w:val="24"/>
          <w:u w:val="single"/>
        </w:rPr>
        <w:t xml:space="preserve">с    </w:t>
      </w:r>
      <w:proofErr w:type="gramStart"/>
      <w:r w:rsidR="00B368DC">
        <w:rPr>
          <w:b/>
          <w:i/>
          <w:sz w:val="24"/>
          <w:u w:val="single"/>
        </w:rPr>
        <w:t>15.10</w:t>
      </w:r>
      <w:r w:rsidR="00CC1D9A">
        <w:rPr>
          <w:b/>
          <w:i/>
          <w:sz w:val="24"/>
          <w:u w:val="single"/>
        </w:rPr>
        <w:t>.2026</w:t>
      </w:r>
      <w:r>
        <w:rPr>
          <w:b/>
          <w:i/>
          <w:sz w:val="24"/>
          <w:u w:val="single"/>
        </w:rPr>
        <w:t xml:space="preserve">  г.</w:t>
      </w:r>
      <w:proofErr w:type="gramEnd"/>
      <w:r>
        <w:rPr>
          <w:b/>
          <w:i/>
          <w:sz w:val="24"/>
          <w:u w:val="single"/>
        </w:rPr>
        <w:t xml:space="preserve">    </w:t>
      </w:r>
    </w:p>
    <w:p w14:paraId="30BCF3DB" w14:textId="0B78F9EA" w:rsidR="00CB2A1D" w:rsidRDefault="007125AF">
      <w:pPr>
        <w:widowControl/>
        <w:ind w:firstLine="567"/>
        <w:rPr>
          <w:b/>
          <w:i/>
          <w:sz w:val="24"/>
          <w:u w:val="single"/>
        </w:rPr>
      </w:pPr>
      <w:r>
        <w:rPr>
          <w:sz w:val="24"/>
        </w:rPr>
        <w:t xml:space="preserve">                                                             </w:t>
      </w:r>
      <w:proofErr w:type="gramStart"/>
      <w:r>
        <w:rPr>
          <w:b/>
          <w:i/>
          <w:sz w:val="24"/>
          <w:u w:val="single"/>
        </w:rPr>
        <w:t xml:space="preserve">до  </w:t>
      </w:r>
      <w:r w:rsidR="00B368DC">
        <w:rPr>
          <w:b/>
          <w:i/>
          <w:sz w:val="24"/>
          <w:u w:val="single"/>
        </w:rPr>
        <w:t>19</w:t>
      </w:r>
      <w:r w:rsidR="00CC1D9A">
        <w:rPr>
          <w:b/>
          <w:i/>
          <w:sz w:val="24"/>
          <w:u w:val="single"/>
        </w:rPr>
        <w:t>.</w:t>
      </w:r>
      <w:r w:rsidR="00B368DC">
        <w:rPr>
          <w:b/>
          <w:i/>
          <w:sz w:val="24"/>
          <w:u w:val="single"/>
        </w:rPr>
        <w:t>10.</w:t>
      </w:r>
      <w:r w:rsidR="00CC1D9A">
        <w:rPr>
          <w:b/>
          <w:i/>
          <w:sz w:val="24"/>
          <w:u w:val="single"/>
        </w:rPr>
        <w:t>2026</w:t>
      </w:r>
      <w:proofErr w:type="gramEnd"/>
      <w:r>
        <w:rPr>
          <w:b/>
          <w:i/>
          <w:sz w:val="24"/>
          <w:u w:val="single"/>
        </w:rPr>
        <w:t xml:space="preserve"> г.09-00 по МСК </w:t>
      </w:r>
    </w:p>
    <w:p w14:paraId="5BE3E06A" w14:textId="77777777" w:rsidR="00CB2A1D" w:rsidRDefault="007125AF">
      <w:pPr>
        <w:widowControl/>
        <w:ind w:firstLine="567"/>
        <w:jc w:val="both"/>
        <w:rPr>
          <w:b/>
          <w:sz w:val="24"/>
        </w:rPr>
      </w:pPr>
      <w:r>
        <w:rPr>
          <w:sz w:val="24"/>
        </w:rPr>
        <w:t>8</w:t>
      </w:r>
      <w:r>
        <w:rPr>
          <w:b/>
          <w:sz w:val="24"/>
        </w:rPr>
        <w:t xml:space="preserve"> Данная процедура является запросом ценовых предложений в соответствии со ст. </w:t>
      </w:r>
      <w:proofErr w:type="gramStart"/>
      <w:r>
        <w:rPr>
          <w:b/>
          <w:sz w:val="24"/>
        </w:rPr>
        <w:t>3.6  Федерального</w:t>
      </w:r>
      <w:proofErr w:type="gramEnd"/>
      <w:r>
        <w:rPr>
          <w:b/>
          <w:sz w:val="24"/>
        </w:rPr>
        <w:t xml:space="preserve"> закона от 18.07.2011 № 223-</w:t>
      </w:r>
      <w:proofErr w:type="gramStart"/>
      <w:r>
        <w:rPr>
          <w:b/>
          <w:sz w:val="24"/>
        </w:rPr>
        <w:t>ФЗ  закупках</w:t>
      </w:r>
      <w:proofErr w:type="gramEnd"/>
      <w:r>
        <w:rPr>
          <w:b/>
          <w:sz w:val="24"/>
        </w:rPr>
        <w:t xml:space="preserve"> товаров, работ, услуг отдельными видами юридических лиц» и может закончиться подписанием договора в случае принятия Заказчиком такого решения. </w:t>
      </w:r>
    </w:p>
    <w:p w14:paraId="502523C4" w14:textId="77777777" w:rsidR="00CB2A1D" w:rsidRDefault="007125AF">
      <w:pPr>
        <w:widowControl/>
        <w:ind w:firstLine="567"/>
        <w:rPr>
          <w:sz w:val="24"/>
        </w:rPr>
      </w:pPr>
      <w:r>
        <w:rPr>
          <w:sz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sz w:val="24"/>
          <w:u w:val="single"/>
        </w:rPr>
        <w:t>с намерением заключить договор</w:t>
      </w:r>
      <w:r>
        <w:rPr>
          <w:sz w:val="24"/>
        </w:rPr>
        <w:t xml:space="preserve"> с Участником:</w:t>
      </w:r>
    </w:p>
    <w:p w14:paraId="3BD9E734" w14:textId="77777777" w:rsidR="00CB2A1D" w:rsidRDefault="00CB2A1D">
      <w:pPr>
        <w:ind w:firstLine="567"/>
        <w:jc w:val="both"/>
        <w:rPr>
          <w:sz w:val="24"/>
        </w:rPr>
      </w:pPr>
    </w:p>
    <w:p w14:paraId="318776EE" w14:textId="77777777" w:rsidR="00CB2A1D" w:rsidRDefault="007125AF">
      <w:pPr>
        <w:ind w:firstLine="567"/>
        <w:jc w:val="both"/>
        <w:rPr>
          <w:sz w:val="24"/>
        </w:rPr>
      </w:pPr>
      <w:r>
        <w:rPr>
          <w:sz w:val="24"/>
        </w:rPr>
        <w:lastRenderedPageBreak/>
        <w:t>1) предложившим наименьшую цену;</w:t>
      </w:r>
    </w:p>
    <w:p w14:paraId="34EA556A" w14:textId="77777777" w:rsidR="00CB2A1D" w:rsidRDefault="007125AF">
      <w:pPr>
        <w:ind w:firstLine="567"/>
        <w:jc w:val="both"/>
        <w:rPr>
          <w:sz w:val="24"/>
        </w:rPr>
      </w:pPr>
      <w:r>
        <w:rPr>
          <w:sz w:val="24"/>
        </w:rPr>
        <w:t xml:space="preserve">2) лучшие </w:t>
      </w:r>
      <w:proofErr w:type="spellStart"/>
      <w:r>
        <w:rPr>
          <w:sz w:val="24"/>
        </w:rPr>
        <w:t>нестоимостные</w:t>
      </w:r>
      <w:proofErr w:type="spellEnd"/>
      <w:r>
        <w:rPr>
          <w:sz w:val="24"/>
        </w:rPr>
        <w:t xml:space="preserve"> условия;</w:t>
      </w:r>
    </w:p>
    <w:p w14:paraId="1CDB8BE4" w14:textId="77777777" w:rsidR="00CB2A1D" w:rsidRDefault="007125AF">
      <w:pPr>
        <w:ind w:firstLine="567"/>
        <w:jc w:val="both"/>
        <w:rPr>
          <w:sz w:val="24"/>
        </w:rPr>
      </w:pPr>
      <w:r>
        <w:rPr>
          <w:sz w:val="24"/>
        </w:rPr>
        <w:t xml:space="preserve">3) лучшие по совокупности условия, </w:t>
      </w:r>
      <w:r>
        <w:rPr>
          <w:b/>
          <w:sz w:val="24"/>
        </w:rPr>
        <w:t>или принимает решение о завершении процедуры запроса цен без заключения договора.</w:t>
      </w:r>
    </w:p>
    <w:p w14:paraId="2D926F23" w14:textId="77777777" w:rsidR="00CB2A1D" w:rsidRDefault="007125AF">
      <w:pPr>
        <w:widowControl/>
        <w:ind w:firstLine="567"/>
        <w:jc w:val="both"/>
        <w:rPr>
          <w:sz w:val="24"/>
        </w:rPr>
      </w:pPr>
      <w:r>
        <w:rPr>
          <w:sz w:val="24"/>
        </w:rPr>
        <w:t>9. Условия рассмотрения ценовых предложений Участников и их оценка.</w:t>
      </w:r>
    </w:p>
    <w:p w14:paraId="65BE6C3A" w14:textId="77777777" w:rsidR="00CB2A1D" w:rsidRDefault="00CB2A1D">
      <w:pPr>
        <w:widowControl/>
        <w:ind w:firstLine="567"/>
        <w:jc w:val="both"/>
        <w:rPr>
          <w:sz w:val="24"/>
        </w:rPr>
      </w:pPr>
    </w:p>
    <w:p w14:paraId="554AD718" w14:textId="77777777" w:rsidR="00CB2A1D" w:rsidRDefault="007125AF">
      <w:pPr>
        <w:widowControl/>
        <w:ind w:firstLine="567"/>
        <w:jc w:val="both"/>
        <w:rPr>
          <w:sz w:val="24"/>
        </w:rPr>
      </w:pPr>
      <w:r>
        <w:rPr>
          <w:sz w:val="24"/>
        </w:rPr>
        <w:t>ТРЕБОВАНИЯ ДЛЯ СОБЛЮДЕНИЯ МЕР ПО ПРЕДОСТАВЛЕНИЮ НАЦИОНАЛЬНОГО РЕЖИМА ПОСТАНОВЛЕНИЕ № 1875 от 23.12.2024 г. Приложение № 2 не применяется.</w:t>
      </w:r>
    </w:p>
    <w:p w14:paraId="332A8E62" w14:textId="77777777" w:rsidR="00CB2A1D" w:rsidRDefault="00CB2A1D">
      <w:pPr>
        <w:widowControl/>
        <w:ind w:firstLine="567"/>
        <w:jc w:val="both"/>
        <w:rPr>
          <w:sz w:val="24"/>
        </w:rPr>
      </w:pPr>
    </w:p>
    <w:p w14:paraId="02A51734" w14:textId="77777777" w:rsidR="00CB2A1D" w:rsidRDefault="007125AF">
      <w:pPr>
        <w:ind w:firstLine="567"/>
        <w:jc w:val="both"/>
        <w:rPr>
          <w:sz w:val="24"/>
        </w:rPr>
      </w:pPr>
      <w:r>
        <w:rPr>
          <w:sz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1277D1F4" w14:textId="77777777" w:rsidR="00CB2A1D" w:rsidRDefault="007125AF">
      <w:pPr>
        <w:ind w:firstLine="567"/>
        <w:jc w:val="both"/>
        <w:rPr>
          <w:sz w:val="24"/>
        </w:rPr>
      </w:pPr>
      <w:r>
        <w:rPr>
          <w:b/>
          <w:sz w:val="24"/>
        </w:rPr>
        <w:t xml:space="preserve">1) единые требования к участникам закупки </w:t>
      </w:r>
      <w:r>
        <w:rPr>
          <w:sz w:val="24"/>
        </w:rPr>
        <w:t>(декларируются участником)</w:t>
      </w:r>
      <w:r>
        <w:rPr>
          <w:b/>
          <w:sz w:val="24"/>
        </w:rPr>
        <w:t>:</w:t>
      </w:r>
    </w:p>
    <w:p w14:paraId="19BE29A1" w14:textId="77777777" w:rsidR="00CB2A1D" w:rsidRDefault="007125AF">
      <w:pPr>
        <w:widowControl/>
        <w:ind w:firstLine="567"/>
        <w:jc w:val="both"/>
        <w:rPr>
          <w:sz w:val="24"/>
        </w:rPr>
      </w:pPr>
      <w:r>
        <w:rPr>
          <w:sz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F4FC182" w14:textId="77777777" w:rsidR="00CB2A1D" w:rsidRDefault="007125AF">
      <w:pPr>
        <w:widowControl/>
        <w:ind w:firstLine="567"/>
        <w:jc w:val="both"/>
        <w:rPr>
          <w:sz w:val="24"/>
        </w:rPr>
      </w:pPr>
      <w:r>
        <w:rPr>
          <w:sz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1BF5EA9" w14:textId="77777777" w:rsidR="00CB2A1D" w:rsidRDefault="007125AF">
      <w:pPr>
        <w:widowControl/>
        <w:ind w:firstLine="567"/>
        <w:jc w:val="both"/>
        <w:rPr>
          <w:sz w:val="24"/>
        </w:rPr>
      </w:pPr>
      <w:r>
        <w:rPr>
          <w:sz w:val="24"/>
        </w:rPr>
        <w:t>-</w:t>
      </w:r>
      <w:proofErr w:type="spellStart"/>
      <w:r>
        <w:rPr>
          <w:sz w:val="24"/>
        </w:rPr>
        <w:t>неприостановление</w:t>
      </w:r>
      <w:proofErr w:type="spellEnd"/>
      <w:r>
        <w:rPr>
          <w:sz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459F4958" w14:textId="77777777" w:rsidR="00CB2A1D" w:rsidRDefault="007125AF">
      <w:pPr>
        <w:widowControl/>
        <w:ind w:firstLine="567"/>
        <w:jc w:val="both"/>
        <w:rPr>
          <w:sz w:val="24"/>
        </w:rPr>
      </w:pPr>
      <w:r>
        <w:rPr>
          <w:sz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proofErr w:type="spellStart"/>
      <w:r>
        <w:rPr>
          <w:sz w:val="24"/>
        </w:rPr>
        <w:t>обязанностизаявителяпо</w:t>
      </w:r>
      <w:proofErr w:type="spellEnd"/>
      <w:r>
        <w:rPr>
          <w:sz w:val="24"/>
        </w:rPr>
        <w:t xml:space="preserve">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ACD878B" w14:textId="77777777" w:rsidR="00CB2A1D" w:rsidRDefault="007125AF">
      <w:pPr>
        <w:widowControl/>
        <w:ind w:firstLine="567"/>
        <w:jc w:val="both"/>
        <w:rPr>
          <w:sz w:val="24"/>
        </w:rPr>
      </w:pPr>
      <w:r>
        <w:rPr>
          <w:sz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6" w:history="1">
        <w:r w:rsidR="00CB2A1D">
          <w:rPr>
            <w:sz w:val="24"/>
          </w:rPr>
          <w:t>статьями 289</w:t>
        </w:r>
      </w:hyperlink>
      <w:r>
        <w:rPr>
          <w:sz w:val="24"/>
        </w:rPr>
        <w:t xml:space="preserve">, 290, </w:t>
      </w:r>
      <w:hyperlink r:id="rId7" w:history="1">
        <w:r w:rsidR="00CB2A1D">
          <w:rPr>
            <w:sz w:val="24"/>
          </w:rPr>
          <w:t>291</w:t>
        </w:r>
      </w:hyperlink>
      <w:r>
        <w:rPr>
          <w:sz w:val="24"/>
        </w:rPr>
        <w:t xml:space="preserve">, </w:t>
      </w:r>
      <w:hyperlink r:id="rId8" w:history="1">
        <w:r w:rsidR="00CB2A1D">
          <w:rPr>
            <w:sz w:val="24"/>
          </w:rPr>
          <w:t>291.1</w:t>
        </w:r>
      </w:hyperlink>
      <w:r>
        <w:rPr>
          <w:sz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9D5996B" w14:textId="77777777" w:rsidR="00CB2A1D" w:rsidRDefault="007125AF">
      <w:pPr>
        <w:widowControl/>
        <w:ind w:firstLine="567"/>
        <w:jc w:val="both"/>
        <w:rPr>
          <w:sz w:val="24"/>
        </w:rPr>
      </w:pPr>
      <w:r>
        <w:rPr>
          <w:sz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26B6101" w14:textId="77777777" w:rsidR="00CB2A1D" w:rsidRDefault="007125AF">
      <w:pPr>
        <w:widowControl/>
        <w:ind w:firstLine="567"/>
        <w:jc w:val="both"/>
        <w:rPr>
          <w:i/>
          <w:sz w:val="24"/>
        </w:rPr>
      </w:pPr>
      <w:r>
        <w:rPr>
          <w:sz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w:t>
      </w:r>
      <w:proofErr w:type="gramStart"/>
      <w:r>
        <w:rPr>
          <w:sz w:val="24"/>
        </w:rPr>
        <w:t>фильма</w:t>
      </w:r>
      <w:r>
        <w:rPr>
          <w:i/>
          <w:sz w:val="24"/>
        </w:rPr>
        <w:t>(</w:t>
      </w:r>
      <w:proofErr w:type="gramEnd"/>
      <w:r>
        <w:rPr>
          <w:i/>
          <w:sz w:val="24"/>
        </w:rPr>
        <w:t>предоставляется, если данное требование относится к предмету закупки);</w:t>
      </w:r>
    </w:p>
    <w:p w14:paraId="4C7559F9" w14:textId="77777777" w:rsidR="00CB2A1D" w:rsidRDefault="007125AF">
      <w:pPr>
        <w:widowControl/>
        <w:ind w:firstLine="567"/>
        <w:jc w:val="both"/>
        <w:rPr>
          <w:sz w:val="24"/>
        </w:rPr>
      </w:pPr>
      <w:r>
        <w:rPr>
          <w:sz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w:t>
      </w:r>
      <w:r>
        <w:rPr>
          <w:sz w:val="24"/>
        </w:rPr>
        <w:lastRenderedPageBreak/>
        <w:t>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D0993E7" w14:textId="77777777" w:rsidR="00CB2A1D" w:rsidRDefault="007125AF">
      <w:pPr>
        <w:widowControl/>
        <w:ind w:firstLine="567"/>
        <w:jc w:val="both"/>
        <w:rPr>
          <w:sz w:val="24"/>
        </w:rPr>
      </w:pPr>
      <w:r>
        <w:rPr>
          <w:sz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037BD4B8" w14:textId="77777777" w:rsidR="00CB2A1D" w:rsidRDefault="007125AF">
      <w:pPr>
        <w:widowControl/>
        <w:ind w:firstLine="567"/>
        <w:jc w:val="both"/>
        <w:rPr>
          <w:sz w:val="24"/>
        </w:rPr>
      </w:pPr>
      <w:r>
        <w:rPr>
          <w:sz w:val="24"/>
        </w:rPr>
        <w:t>- отсутствие у участника закупки ограничений для участия в закупках, установленных законодательством Российской Федерации.</w:t>
      </w:r>
    </w:p>
    <w:p w14:paraId="409C5B7A" w14:textId="77777777" w:rsidR="00CB2A1D" w:rsidRDefault="007125AF">
      <w:pPr>
        <w:ind w:firstLine="567"/>
        <w:jc w:val="both"/>
        <w:rPr>
          <w:b/>
          <w:sz w:val="24"/>
        </w:rPr>
      </w:pPr>
      <w:r>
        <w:rPr>
          <w:b/>
          <w:sz w:val="24"/>
        </w:rPr>
        <w:t>2)</w:t>
      </w:r>
      <w:r>
        <w:rPr>
          <w:sz w:val="24"/>
        </w:rPr>
        <w:t xml:space="preserve"> отсутствие у Участника случаев </w:t>
      </w:r>
      <w:r>
        <w:rPr>
          <w:b/>
          <w:sz w:val="24"/>
        </w:rPr>
        <w:t>поставок некачественного товара (некачественного выполнения работ, некачественного оказания услуг),</w:t>
      </w:r>
      <w:r>
        <w:rPr>
          <w:sz w:val="24"/>
        </w:rPr>
        <w:t xml:space="preserve"> подтвержденных результатом независимой экспертизы, </w:t>
      </w:r>
      <w:r>
        <w:rPr>
          <w:b/>
          <w:sz w:val="24"/>
        </w:rPr>
        <w:t xml:space="preserve">и (или) </w:t>
      </w:r>
      <w:proofErr w:type="gramStart"/>
      <w:r>
        <w:rPr>
          <w:b/>
          <w:sz w:val="24"/>
        </w:rPr>
        <w:t>просрочки  поставок</w:t>
      </w:r>
      <w:proofErr w:type="gramEnd"/>
      <w:r>
        <w:rPr>
          <w:b/>
          <w:sz w:val="24"/>
        </w:rPr>
        <w:t xml:space="preserve"> товара (выполнения работ, оказания услуг). </w:t>
      </w:r>
    </w:p>
    <w:p w14:paraId="496E3FD8" w14:textId="77777777" w:rsidR="00CB2A1D" w:rsidRDefault="007125AF">
      <w:pPr>
        <w:ind w:firstLine="567"/>
        <w:jc w:val="both"/>
        <w:rPr>
          <w:sz w:val="24"/>
        </w:rPr>
      </w:pPr>
      <w:r>
        <w:rPr>
          <w:b/>
          <w:sz w:val="24"/>
        </w:rPr>
        <w:t xml:space="preserve">(При проверке Заказчиком Факты ненадлежащего исполнения и (или) просрочки исполнения могут подтверждаться </w:t>
      </w:r>
      <w:r>
        <w:rPr>
          <w:sz w:val="24"/>
        </w:rPr>
        <w:t xml:space="preserve">сведениями из реестров контрактов (договоров)Официального сайта единой информационной системы в сфере закупок, информацией от государственных, муниципальных учреждений, а </w:t>
      </w:r>
      <w:proofErr w:type="gramStart"/>
      <w:r>
        <w:rPr>
          <w:sz w:val="24"/>
        </w:rPr>
        <w:t>так же</w:t>
      </w:r>
      <w:proofErr w:type="gramEnd"/>
      <w:r>
        <w:rPr>
          <w:sz w:val="24"/>
        </w:rPr>
        <w:t xml:space="preserve"> иных юридических и физических лиц, являющимися контрагентами участника закупки, чьё предложение рассматривается);</w:t>
      </w:r>
    </w:p>
    <w:p w14:paraId="25942A38" w14:textId="77777777" w:rsidR="00CB2A1D" w:rsidRDefault="007125AF">
      <w:pPr>
        <w:ind w:firstLine="567"/>
        <w:jc w:val="both"/>
        <w:rPr>
          <w:sz w:val="24"/>
        </w:rPr>
      </w:pPr>
      <w:r>
        <w:rPr>
          <w:b/>
          <w:sz w:val="24"/>
        </w:rPr>
        <w:t xml:space="preserve">3) отсутствие сведений об Участнике в реестрах недобросовестных </w:t>
      </w:r>
      <w:proofErr w:type="gramStart"/>
      <w:r>
        <w:rPr>
          <w:b/>
          <w:sz w:val="24"/>
        </w:rPr>
        <w:t>поставщиков</w:t>
      </w:r>
      <w:r>
        <w:rPr>
          <w:sz w:val="24"/>
        </w:rPr>
        <w:t xml:space="preserve">  (</w:t>
      </w:r>
      <w:proofErr w:type="gramEnd"/>
      <w:r>
        <w:rPr>
          <w:sz w:val="24"/>
        </w:rPr>
        <w:t>подрядчиков, исполнителей) на Официальном сайте единой информационной системы в сфере закупок;</w:t>
      </w:r>
    </w:p>
    <w:p w14:paraId="40247DA3" w14:textId="77777777" w:rsidR="00CB2A1D" w:rsidRDefault="007125AF">
      <w:pPr>
        <w:widowControl/>
        <w:ind w:firstLine="567"/>
        <w:jc w:val="both"/>
        <w:rPr>
          <w:sz w:val="24"/>
        </w:rPr>
      </w:pPr>
      <w:r>
        <w:rPr>
          <w:b/>
          <w:sz w:val="24"/>
        </w:rPr>
        <w:t>4) участник закупки</w:t>
      </w:r>
      <w:r>
        <w:rPr>
          <w:sz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rPr>
        <w:t>обязан представить Заказчику обоснование предлагаемых цены контракта, суммы цен единиц товара</w:t>
      </w:r>
      <w:r>
        <w:rPr>
          <w:sz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52F4A124" w14:textId="77777777" w:rsidR="00CB2A1D" w:rsidRDefault="007125AF">
      <w:pPr>
        <w:ind w:firstLine="567"/>
        <w:jc w:val="both"/>
        <w:rPr>
          <w:sz w:val="24"/>
        </w:rPr>
      </w:pPr>
      <w:r>
        <w:rPr>
          <w:b/>
          <w:sz w:val="24"/>
        </w:rPr>
        <w:t>5)</w:t>
      </w:r>
      <w:r>
        <w:rPr>
          <w:sz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не требуется </w:t>
      </w:r>
      <w:r>
        <w:rPr>
          <w:i/>
          <w:sz w:val="24"/>
        </w:rPr>
        <w:t>(предоставляется, если данное требование относится к предмету закупки)</w:t>
      </w:r>
      <w:r>
        <w:rPr>
          <w:sz w:val="24"/>
        </w:rPr>
        <w:t>;</w:t>
      </w:r>
    </w:p>
    <w:p w14:paraId="0DD6D47F" w14:textId="77777777" w:rsidR="00CB2A1D" w:rsidRDefault="007125AF">
      <w:pPr>
        <w:ind w:firstLine="567"/>
        <w:jc w:val="both"/>
        <w:rPr>
          <w:sz w:val="24"/>
        </w:rPr>
      </w:pPr>
      <w:r>
        <w:rPr>
          <w:b/>
          <w:sz w:val="24"/>
        </w:rPr>
        <w:t>6)  документы, подтверждающие происхождение товара</w:t>
      </w:r>
      <w:r>
        <w:rPr>
          <w:sz w:val="24"/>
        </w:rPr>
        <w:t xml:space="preserve">: ________________ </w:t>
      </w:r>
      <w:r>
        <w:rPr>
          <w:i/>
          <w:sz w:val="24"/>
        </w:rPr>
        <w:t>(предоставляется, если данное требование относится к предмету закупки)</w:t>
      </w:r>
      <w:r>
        <w:rPr>
          <w:sz w:val="24"/>
        </w:rPr>
        <w:t>.</w:t>
      </w:r>
    </w:p>
    <w:p w14:paraId="05A2CDA1" w14:textId="77777777" w:rsidR="00CB2A1D" w:rsidRDefault="00CB2A1D">
      <w:pPr>
        <w:ind w:firstLine="567"/>
        <w:jc w:val="both"/>
        <w:rPr>
          <w:sz w:val="24"/>
        </w:rPr>
      </w:pPr>
    </w:p>
    <w:p w14:paraId="51B74386" w14:textId="77777777" w:rsidR="00CB2A1D" w:rsidRDefault="007125AF">
      <w:pPr>
        <w:ind w:firstLine="567"/>
        <w:jc w:val="both"/>
        <w:rPr>
          <w:sz w:val="24"/>
        </w:rPr>
      </w:pPr>
      <w:r>
        <w:rPr>
          <w:sz w:val="24"/>
        </w:rPr>
        <w:t xml:space="preserve">Если Участник не соответствует требованиям, указанным в пп.1-6 п. 9 настоящего Запроса цен, </w:t>
      </w:r>
      <w:r>
        <w:rPr>
          <w:b/>
          <w:sz w:val="24"/>
        </w:rPr>
        <w:t>ценовое предложение не принимается в расчет и к сравнению цен, заявка не допускается</w:t>
      </w:r>
      <w:r>
        <w:rPr>
          <w:sz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7EA641B2" w14:textId="77777777" w:rsidR="00CB2A1D" w:rsidRDefault="007125AF">
      <w:pPr>
        <w:ind w:firstLine="567"/>
        <w:jc w:val="both"/>
        <w:rPr>
          <w:sz w:val="24"/>
        </w:rPr>
      </w:pPr>
      <w:r>
        <w:rPr>
          <w:sz w:val="24"/>
        </w:rPr>
        <w:t>В случае если Заказчиком принимается решение о выборе победителя среди участников:</w:t>
      </w:r>
    </w:p>
    <w:p w14:paraId="4B333795" w14:textId="77777777" w:rsidR="00CB2A1D" w:rsidRDefault="007125AF">
      <w:pPr>
        <w:ind w:firstLine="567"/>
        <w:jc w:val="both"/>
        <w:rPr>
          <w:sz w:val="24"/>
        </w:rPr>
      </w:pPr>
      <w:r>
        <w:rPr>
          <w:sz w:val="24"/>
        </w:rPr>
        <w:t xml:space="preserve">- имеющих факт нарушения сроков исполнения контракта (договора), выбор победителя должен </w:t>
      </w:r>
      <w:r>
        <w:rPr>
          <w:sz w:val="24"/>
        </w:rPr>
        <w:lastRenderedPageBreak/>
        <w:t>осуществляется в пользу минимального размера нарушения такого срока;</w:t>
      </w:r>
    </w:p>
    <w:p w14:paraId="06E83AF4" w14:textId="77777777" w:rsidR="00CB2A1D" w:rsidRDefault="007125AF">
      <w:pPr>
        <w:ind w:firstLine="567"/>
        <w:jc w:val="both"/>
        <w:rPr>
          <w:sz w:val="24"/>
        </w:rPr>
      </w:pPr>
      <w:r>
        <w:rPr>
          <w:sz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162A64BB" w14:textId="77777777" w:rsidR="00CB2A1D" w:rsidRDefault="007125AF">
      <w:pPr>
        <w:ind w:firstLine="567"/>
        <w:jc w:val="both"/>
        <w:rPr>
          <w:sz w:val="24"/>
        </w:rPr>
      </w:pPr>
      <w:r>
        <w:rPr>
          <w:sz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Pr>
          <w:sz w:val="24"/>
        </w:rPr>
        <w:t>является  субъектами</w:t>
      </w:r>
      <w:proofErr w:type="gramEnd"/>
      <w:r>
        <w:rPr>
          <w:sz w:val="24"/>
        </w:rPr>
        <w:t xml:space="preserve">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73671559" w14:textId="77777777" w:rsidR="00CB2A1D" w:rsidRDefault="007125AF">
      <w:pPr>
        <w:ind w:firstLine="567"/>
        <w:jc w:val="both"/>
        <w:rPr>
          <w:sz w:val="24"/>
        </w:rPr>
      </w:pPr>
      <w:r>
        <w:rPr>
          <w:sz w:val="24"/>
        </w:rPr>
        <w:t>Решение о завершении процедуры анализа рынка без заключения договора принимается в случае, если:</w:t>
      </w:r>
    </w:p>
    <w:p w14:paraId="54AAF91B" w14:textId="77777777" w:rsidR="00CB2A1D" w:rsidRDefault="007125AF">
      <w:pPr>
        <w:ind w:firstLine="567"/>
        <w:jc w:val="both"/>
        <w:rPr>
          <w:sz w:val="24"/>
        </w:rPr>
      </w:pPr>
      <w:r>
        <w:rPr>
          <w:sz w:val="24"/>
        </w:rPr>
        <w:t>- не подано ни одного ценного предложения от Участников;</w:t>
      </w:r>
    </w:p>
    <w:p w14:paraId="3E2371BA" w14:textId="77777777" w:rsidR="00CB2A1D" w:rsidRDefault="007125AF">
      <w:pPr>
        <w:ind w:firstLine="567"/>
        <w:jc w:val="both"/>
        <w:rPr>
          <w:sz w:val="24"/>
        </w:rPr>
      </w:pPr>
      <w:r>
        <w:rPr>
          <w:sz w:val="24"/>
        </w:rPr>
        <w:t>- из поданных ценовых предложений Участников в расчет и к сравнению цен не принято ни одного предложения.</w:t>
      </w:r>
    </w:p>
    <w:p w14:paraId="70CEBC24" w14:textId="77777777" w:rsidR="00CB2A1D" w:rsidRDefault="007125AF">
      <w:pPr>
        <w:ind w:firstLine="567"/>
        <w:jc w:val="both"/>
        <w:rPr>
          <w:sz w:val="24"/>
        </w:rPr>
      </w:pPr>
      <w:r>
        <w:rPr>
          <w:sz w:val="24"/>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14:paraId="4614AD89" w14:textId="77777777" w:rsidR="00CB2A1D" w:rsidRDefault="007125AF">
      <w:pPr>
        <w:ind w:firstLine="567"/>
        <w:jc w:val="both"/>
        <w:rPr>
          <w:sz w:val="24"/>
        </w:rPr>
      </w:pPr>
      <w:r>
        <w:rPr>
          <w:sz w:val="24"/>
        </w:rPr>
        <w:t xml:space="preserve">Решение Заказчика оформляется соответствующим протоколом. </w:t>
      </w:r>
    </w:p>
    <w:p w14:paraId="22522F5F" w14:textId="77777777" w:rsidR="00CB2A1D" w:rsidRDefault="007125AF">
      <w:pPr>
        <w:ind w:firstLine="567"/>
        <w:jc w:val="both"/>
        <w:rPr>
          <w:sz w:val="24"/>
        </w:rPr>
      </w:pPr>
      <w:r>
        <w:rPr>
          <w:sz w:val="24"/>
        </w:rPr>
        <w:t>В протоколе указывается обоснование принятия решений:</w:t>
      </w:r>
    </w:p>
    <w:p w14:paraId="45F017BE" w14:textId="77777777" w:rsidR="00CB2A1D" w:rsidRDefault="007125AF">
      <w:pPr>
        <w:pStyle w:val="a3"/>
        <w:numPr>
          <w:ilvl w:val="0"/>
          <w:numId w:val="1"/>
        </w:numPr>
        <w:ind w:left="0" w:firstLine="567"/>
        <w:jc w:val="both"/>
        <w:rPr>
          <w:sz w:val="24"/>
        </w:rPr>
      </w:pPr>
      <w:r>
        <w:rPr>
          <w:sz w:val="24"/>
        </w:rPr>
        <w:t>по допуску или не допуску участников к оценке ценовых предложений;</w:t>
      </w:r>
    </w:p>
    <w:p w14:paraId="26CBB1C3" w14:textId="77777777" w:rsidR="00CB2A1D" w:rsidRDefault="007125AF">
      <w:pPr>
        <w:pStyle w:val="a3"/>
        <w:numPr>
          <w:ilvl w:val="0"/>
          <w:numId w:val="1"/>
        </w:numPr>
        <w:ind w:left="0" w:firstLine="567"/>
        <w:jc w:val="both"/>
        <w:rPr>
          <w:sz w:val="24"/>
        </w:rPr>
      </w:pPr>
      <w:r>
        <w:rPr>
          <w:sz w:val="24"/>
        </w:rPr>
        <w:t xml:space="preserve">по выбору Участника, с которым будет заключен контракт или обоснование решения о завершении процедуры запроса цен без заключения договора, если Заказчик принял такое решение. </w:t>
      </w:r>
    </w:p>
    <w:p w14:paraId="6F6F423B" w14:textId="77777777" w:rsidR="00CB2A1D" w:rsidRDefault="00CB2A1D">
      <w:pPr>
        <w:ind w:firstLine="567"/>
        <w:jc w:val="both"/>
        <w:rPr>
          <w:sz w:val="24"/>
        </w:rPr>
      </w:pPr>
    </w:p>
    <w:p w14:paraId="1A4CBAB6" w14:textId="77777777" w:rsidR="00CB2A1D" w:rsidRDefault="007125AF">
      <w:pPr>
        <w:ind w:firstLine="567"/>
        <w:jc w:val="both"/>
        <w:rPr>
          <w:b/>
          <w:sz w:val="24"/>
        </w:rPr>
      </w:pPr>
      <w:r>
        <w:rPr>
          <w:sz w:val="24"/>
        </w:rPr>
        <w:t>Ответственный(</w:t>
      </w:r>
      <w:proofErr w:type="spellStart"/>
      <w:r>
        <w:rPr>
          <w:sz w:val="24"/>
        </w:rPr>
        <w:t>ые</w:t>
      </w:r>
      <w:proofErr w:type="spellEnd"/>
      <w:r>
        <w:rPr>
          <w:sz w:val="24"/>
        </w:rPr>
        <w:t>):</w:t>
      </w:r>
      <w:r>
        <w:rPr>
          <w:b/>
          <w:sz w:val="24"/>
        </w:rPr>
        <w:t xml:space="preserve"> </w:t>
      </w:r>
    </w:p>
    <w:p w14:paraId="0CA3938A" w14:textId="499030A8" w:rsidR="00CB2A1D" w:rsidRDefault="007125AF">
      <w:pPr>
        <w:pStyle w:val="a3"/>
        <w:numPr>
          <w:ilvl w:val="1"/>
          <w:numId w:val="1"/>
        </w:numPr>
        <w:jc w:val="both"/>
        <w:rPr>
          <w:sz w:val="24"/>
        </w:rPr>
      </w:pPr>
      <w:r>
        <w:rPr>
          <w:sz w:val="24"/>
        </w:rPr>
        <w:t xml:space="preserve">По процедуре проведения и оценке предложений – </w:t>
      </w:r>
      <w:r>
        <w:rPr>
          <w:i/>
          <w:sz w:val="24"/>
        </w:rPr>
        <w:t>(Муравьева Юлия Андреевна.)</w:t>
      </w:r>
      <w:r>
        <w:rPr>
          <w:b/>
          <w:sz w:val="24"/>
        </w:rPr>
        <w:t xml:space="preserve"> </w:t>
      </w:r>
      <w:r>
        <w:rPr>
          <w:i/>
          <w:color w:val="FF0000"/>
          <w:sz w:val="24"/>
          <w:u w:val="single"/>
        </w:rPr>
        <w:t xml:space="preserve"> тел.8(49231)621</w:t>
      </w:r>
      <w:r w:rsidR="007F2360">
        <w:rPr>
          <w:i/>
          <w:color w:val="FF0000"/>
          <w:sz w:val="24"/>
          <w:u w:val="single"/>
        </w:rPr>
        <w:t>88</w:t>
      </w:r>
    </w:p>
    <w:p w14:paraId="7A5FCA2E" w14:textId="31ACCCC4" w:rsidR="00CB2A1D" w:rsidRDefault="007125AF">
      <w:pPr>
        <w:pStyle w:val="a3"/>
        <w:numPr>
          <w:ilvl w:val="1"/>
          <w:numId w:val="1"/>
        </w:numPr>
        <w:jc w:val="both"/>
        <w:rPr>
          <w:sz w:val="24"/>
        </w:rPr>
      </w:pPr>
      <w:r>
        <w:rPr>
          <w:sz w:val="24"/>
        </w:rPr>
        <w:t xml:space="preserve">По техническому заданию и исполнению договора – </w:t>
      </w:r>
      <w:r>
        <w:rPr>
          <w:i/>
          <w:sz w:val="24"/>
        </w:rPr>
        <w:t>(Муравьева Юлия Андреевна.)</w:t>
      </w:r>
      <w:r>
        <w:rPr>
          <w:b/>
          <w:sz w:val="24"/>
        </w:rPr>
        <w:t xml:space="preserve"> </w:t>
      </w:r>
      <w:r>
        <w:rPr>
          <w:i/>
          <w:color w:val="FF0000"/>
          <w:sz w:val="24"/>
          <w:u w:val="single"/>
        </w:rPr>
        <w:t xml:space="preserve"> тел.8(49231)621</w:t>
      </w:r>
      <w:r w:rsidR="007F2360">
        <w:rPr>
          <w:i/>
          <w:color w:val="FF0000"/>
          <w:sz w:val="24"/>
          <w:u w:val="single"/>
        </w:rPr>
        <w:t>88</w:t>
      </w:r>
    </w:p>
    <w:p w14:paraId="47DC37A1" w14:textId="77777777" w:rsidR="00CB2A1D" w:rsidRDefault="00CB2A1D">
      <w:pPr>
        <w:widowControl/>
        <w:ind w:firstLine="567"/>
        <w:rPr>
          <w:b/>
          <w:i/>
          <w:sz w:val="24"/>
        </w:rPr>
      </w:pPr>
    </w:p>
    <w:p w14:paraId="664EEB23" w14:textId="77777777" w:rsidR="00CB2A1D" w:rsidRDefault="007125AF">
      <w:pPr>
        <w:widowControl/>
        <w:ind w:firstLine="567"/>
        <w:rPr>
          <w:sz w:val="24"/>
        </w:rPr>
      </w:pPr>
      <w:r>
        <w:rPr>
          <w:sz w:val="24"/>
        </w:rPr>
        <w:t>Приложения:</w:t>
      </w:r>
    </w:p>
    <w:p w14:paraId="7C9F7AC6" w14:textId="77777777" w:rsidR="00CB2A1D" w:rsidRDefault="007125AF">
      <w:pPr>
        <w:widowControl/>
        <w:numPr>
          <w:ilvl w:val="0"/>
          <w:numId w:val="2"/>
        </w:numPr>
        <w:ind w:left="0" w:firstLine="567"/>
        <w:rPr>
          <w:sz w:val="24"/>
        </w:rPr>
      </w:pPr>
      <w:r>
        <w:rPr>
          <w:sz w:val="24"/>
        </w:rPr>
        <w:t>Форма Предложения (Приложение № 1).</w:t>
      </w:r>
    </w:p>
    <w:p w14:paraId="0D35EEB3" w14:textId="77777777" w:rsidR="00CB2A1D" w:rsidRDefault="007125AF">
      <w:pPr>
        <w:widowControl/>
        <w:numPr>
          <w:ilvl w:val="0"/>
          <w:numId w:val="2"/>
        </w:numPr>
        <w:ind w:left="0" w:firstLine="567"/>
        <w:rPr>
          <w:sz w:val="24"/>
        </w:rPr>
      </w:pPr>
      <w:r>
        <w:rPr>
          <w:sz w:val="24"/>
        </w:rPr>
        <w:t>ПРОЕКТ договора (Приложение № 2).</w:t>
      </w:r>
    </w:p>
    <w:p w14:paraId="69130ABD" w14:textId="77777777" w:rsidR="00CB2A1D" w:rsidRDefault="00CB2A1D">
      <w:pPr>
        <w:widowControl/>
        <w:ind w:firstLine="567"/>
        <w:rPr>
          <w:sz w:val="24"/>
        </w:rPr>
      </w:pPr>
    </w:p>
    <w:tbl>
      <w:tblPr>
        <w:tblW w:w="0" w:type="auto"/>
        <w:tblLayout w:type="fixed"/>
        <w:tblLook w:val="04A0" w:firstRow="1" w:lastRow="0" w:firstColumn="1" w:lastColumn="0" w:noHBand="0" w:noVBand="1"/>
      </w:tblPr>
      <w:tblGrid>
        <w:gridCol w:w="11562"/>
      </w:tblGrid>
      <w:tr w:rsidR="00CB2A1D" w14:paraId="55C778A5" w14:textId="77777777">
        <w:trPr>
          <w:trHeight w:val="923"/>
        </w:trPr>
        <w:tc>
          <w:tcPr>
            <w:tcW w:w="11562" w:type="dxa"/>
          </w:tcPr>
          <w:p w14:paraId="1A8FD9F7" w14:textId="77777777" w:rsidR="00CB2A1D" w:rsidRDefault="007125AF">
            <w:pPr>
              <w:widowControl/>
              <w:ind w:right="493" w:firstLine="539"/>
              <w:rPr>
                <w:i/>
                <w:sz w:val="24"/>
              </w:rPr>
            </w:pPr>
            <w:r>
              <w:rPr>
                <w:sz w:val="24"/>
              </w:rPr>
              <w:t>Руководитель Заказчика                 _____________________Разумова Ольга Андреевна</w:t>
            </w:r>
          </w:p>
          <w:p w14:paraId="1BA9A263" w14:textId="77777777" w:rsidR="00CB2A1D" w:rsidRDefault="007125AF">
            <w:pPr>
              <w:widowControl/>
              <w:spacing w:line="360" w:lineRule="auto"/>
              <w:ind w:right="494" w:firstLine="539"/>
              <w:rPr>
                <w:i/>
                <w:sz w:val="24"/>
              </w:rPr>
            </w:pPr>
            <w:r>
              <w:rPr>
                <w:i/>
                <w:sz w:val="24"/>
              </w:rPr>
              <w:t>(</w:t>
            </w:r>
            <w:proofErr w:type="gramStart"/>
            <w:r>
              <w:rPr>
                <w:i/>
                <w:sz w:val="24"/>
              </w:rPr>
              <w:t xml:space="preserve">подпись)   </w:t>
            </w:r>
            <w:proofErr w:type="gramEnd"/>
            <w:r>
              <w:rPr>
                <w:i/>
                <w:sz w:val="24"/>
              </w:rPr>
              <w:t xml:space="preserve">                                                     </w:t>
            </w:r>
            <w:proofErr w:type="gramStart"/>
            <w:r>
              <w:rPr>
                <w:i/>
                <w:sz w:val="24"/>
              </w:rPr>
              <w:t xml:space="preserve">   (</w:t>
            </w:r>
            <w:proofErr w:type="gramEnd"/>
            <w:r>
              <w:rPr>
                <w:i/>
                <w:sz w:val="24"/>
              </w:rPr>
              <w:t>Ф.И.О.)</w:t>
            </w:r>
          </w:p>
        </w:tc>
      </w:tr>
    </w:tbl>
    <w:p w14:paraId="606C331F" w14:textId="77777777" w:rsidR="00CB2A1D" w:rsidRDefault="00CB2A1D">
      <w:pPr>
        <w:ind w:firstLine="539"/>
        <w:jc w:val="both"/>
        <w:rPr>
          <w:b/>
          <w:sz w:val="24"/>
        </w:rPr>
      </w:pPr>
    </w:p>
    <w:p w14:paraId="31F21CA8" w14:textId="77777777" w:rsidR="00CB2A1D" w:rsidRDefault="007125AF">
      <w:pPr>
        <w:widowControl/>
        <w:spacing w:after="160" w:line="264" w:lineRule="auto"/>
        <w:rPr>
          <w:i/>
          <w:sz w:val="24"/>
        </w:rPr>
      </w:pPr>
      <w:r>
        <w:rPr>
          <w:i/>
          <w:sz w:val="24"/>
        </w:rPr>
        <w:br w:type="page"/>
      </w:r>
    </w:p>
    <w:p w14:paraId="30421E31" w14:textId="77777777" w:rsidR="00CB2A1D" w:rsidRDefault="00CB2A1D">
      <w:pPr>
        <w:jc w:val="center"/>
        <w:rPr>
          <w:i/>
          <w:sz w:val="24"/>
        </w:rPr>
      </w:pPr>
    </w:p>
    <w:p w14:paraId="738D0A60" w14:textId="77777777" w:rsidR="00CB2A1D" w:rsidRDefault="007125AF">
      <w:pPr>
        <w:jc w:val="right"/>
        <w:rPr>
          <w:b/>
          <w:sz w:val="28"/>
        </w:rPr>
      </w:pPr>
      <w:r>
        <w:rPr>
          <w:b/>
          <w:sz w:val="28"/>
        </w:rPr>
        <w:t>Приложение №1</w:t>
      </w:r>
    </w:p>
    <w:p w14:paraId="04D3F725" w14:textId="77777777" w:rsidR="00CB2A1D" w:rsidRDefault="00CB2A1D">
      <w:pPr>
        <w:jc w:val="right"/>
        <w:rPr>
          <w:sz w:val="22"/>
        </w:rPr>
      </w:pPr>
    </w:p>
    <w:p w14:paraId="52BCFA11" w14:textId="77777777" w:rsidR="00CB2A1D" w:rsidRDefault="00CB2A1D">
      <w:pPr>
        <w:jc w:val="center"/>
        <w:rPr>
          <w:i/>
          <w:sz w:val="22"/>
        </w:rPr>
      </w:pPr>
    </w:p>
    <w:p w14:paraId="36D23DC9" w14:textId="77777777" w:rsidR="00CB2A1D" w:rsidRDefault="007125AF">
      <w:pPr>
        <w:jc w:val="right"/>
        <w:rPr>
          <w:i/>
          <w:sz w:val="22"/>
        </w:rPr>
      </w:pPr>
      <w:r>
        <w:rPr>
          <w:i/>
          <w:sz w:val="22"/>
        </w:rPr>
        <w:t>Форма предложения:</w:t>
      </w:r>
    </w:p>
    <w:p w14:paraId="3A99192B" w14:textId="77777777" w:rsidR="00CB2A1D" w:rsidRDefault="00CB2A1D">
      <w:pPr>
        <w:jc w:val="center"/>
        <w:rPr>
          <w:i/>
          <w:sz w:val="22"/>
        </w:rPr>
      </w:pPr>
    </w:p>
    <w:p w14:paraId="1E675599" w14:textId="77777777" w:rsidR="00CB2A1D" w:rsidRDefault="007125AF">
      <w:pPr>
        <w:rPr>
          <w:i/>
          <w:sz w:val="22"/>
        </w:rPr>
      </w:pPr>
      <w:r>
        <w:rPr>
          <w:i/>
          <w:sz w:val="22"/>
        </w:rPr>
        <w:t xml:space="preserve">Заполняется на бланке участника.  </w:t>
      </w:r>
    </w:p>
    <w:p w14:paraId="7D4B934A" w14:textId="77777777" w:rsidR="00CB2A1D" w:rsidRDefault="00CB2A1D">
      <w:pPr>
        <w:tabs>
          <w:tab w:val="left" w:pos="3491"/>
        </w:tabs>
        <w:rPr>
          <w:sz w:val="24"/>
        </w:rPr>
      </w:pPr>
    </w:p>
    <w:p w14:paraId="575E6D60" w14:textId="77777777" w:rsidR="00CB2A1D" w:rsidRDefault="007125AF">
      <w:pPr>
        <w:widowControl/>
        <w:spacing w:after="120"/>
        <w:ind w:left="5668"/>
        <w:rPr>
          <w:sz w:val="24"/>
        </w:rPr>
      </w:pPr>
      <w:r>
        <w:rPr>
          <w:sz w:val="24"/>
        </w:rPr>
        <w:t xml:space="preserve">Руководителю Заказчика </w:t>
      </w:r>
    </w:p>
    <w:p w14:paraId="5C96E081" w14:textId="77777777" w:rsidR="00CB2A1D" w:rsidRDefault="007125AF">
      <w:pPr>
        <w:widowControl/>
        <w:ind w:left="5668"/>
        <w:rPr>
          <w:sz w:val="24"/>
        </w:rPr>
      </w:pPr>
      <w:r>
        <w:rPr>
          <w:sz w:val="24"/>
        </w:rPr>
        <w:t>___________________________</w:t>
      </w:r>
    </w:p>
    <w:p w14:paraId="232F8C88" w14:textId="77777777" w:rsidR="00CB2A1D" w:rsidRDefault="007125AF">
      <w:pPr>
        <w:widowControl/>
        <w:ind w:left="5668"/>
        <w:rPr>
          <w:i/>
          <w:sz w:val="18"/>
        </w:rPr>
      </w:pPr>
      <w:r>
        <w:rPr>
          <w:i/>
          <w:sz w:val="18"/>
        </w:rPr>
        <w:t xml:space="preserve">            (наименование заказчика)</w:t>
      </w:r>
    </w:p>
    <w:p w14:paraId="722F04CF" w14:textId="77777777" w:rsidR="00CB2A1D" w:rsidRDefault="007125AF">
      <w:pPr>
        <w:widowControl/>
        <w:spacing w:after="120"/>
        <w:ind w:left="5668"/>
        <w:rPr>
          <w:b/>
          <w:sz w:val="24"/>
        </w:rPr>
      </w:pPr>
      <w:r>
        <w:rPr>
          <w:b/>
          <w:sz w:val="24"/>
          <w:highlight w:val="yellow"/>
        </w:rPr>
        <w:t>Извещение №_______________</w:t>
      </w:r>
    </w:p>
    <w:p w14:paraId="10D87D60" w14:textId="77777777" w:rsidR="00CB2A1D" w:rsidRDefault="007125AF">
      <w:pPr>
        <w:widowControl/>
        <w:spacing w:after="120"/>
        <w:ind w:left="5668"/>
      </w:pPr>
      <w:r>
        <w:rPr>
          <w:highlight w:val="yellow"/>
        </w:rPr>
        <w:t>(обязательное поле для заполнения)</w:t>
      </w:r>
    </w:p>
    <w:p w14:paraId="5C4E8F3C" w14:textId="77777777" w:rsidR="00CB2A1D" w:rsidRDefault="007125AF">
      <w:pPr>
        <w:ind w:firstLine="708"/>
        <w:jc w:val="both"/>
        <w:rPr>
          <w:sz w:val="24"/>
        </w:rPr>
      </w:pPr>
      <w:r>
        <w:rPr>
          <w:sz w:val="24"/>
        </w:rPr>
        <w:t xml:space="preserve"> Компания </w:t>
      </w:r>
      <w:r>
        <w:rPr>
          <w:i/>
          <w:sz w:val="24"/>
          <w:u w:val="single"/>
        </w:rPr>
        <w:t xml:space="preserve">(Наименование и почтовый адрес) </w:t>
      </w:r>
      <w:r>
        <w:rPr>
          <w:sz w:val="24"/>
        </w:rPr>
        <w:t>предлагает   следующие цены на товар (работу, услугу), предполагаемый (ую) Вами для закупки:</w:t>
      </w:r>
    </w:p>
    <w:p w14:paraId="4CD9D5F3" w14:textId="77777777" w:rsidR="00CB2A1D" w:rsidRDefault="00CB2A1D">
      <w:pPr>
        <w:ind w:firstLine="708"/>
        <w:jc w:val="both"/>
        <w:rPr>
          <w:sz w:val="24"/>
        </w:rPr>
      </w:pPr>
    </w:p>
    <w:p w14:paraId="5BF1AD5B" w14:textId="77777777" w:rsidR="00CB2A1D" w:rsidRDefault="007125AF">
      <w:pPr>
        <w:widowControl/>
        <w:spacing w:line="360" w:lineRule="auto"/>
        <w:jc w:val="center"/>
        <w:rPr>
          <w:color w:val="FF0000"/>
          <w:sz w:val="22"/>
        </w:rPr>
      </w:pPr>
      <w:r>
        <w:rPr>
          <w:color w:val="FF0000"/>
          <w:sz w:val="22"/>
          <w:highlight w:val="green"/>
        </w:rPr>
        <w:t>____________________</w:t>
      </w:r>
      <w:proofErr w:type="gramStart"/>
      <w:r>
        <w:rPr>
          <w:color w:val="FF0000"/>
          <w:sz w:val="22"/>
          <w:highlight w:val="green"/>
        </w:rPr>
        <w:t>_(</w:t>
      </w:r>
      <w:proofErr w:type="gramEnd"/>
      <w:r>
        <w:rPr>
          <w:i/>
          <w:color w:val="FF0000"/>
          <w:sz w:val="22"/>
          <w:highlight w:val="green"/>
          <w:u w:val="single"/>
        </w:rPr>
        <w:t>сумма прописью</w:t>
      </w:r>
      <w:r>
        <w:rPr>
          <w:color w:val="FF0000"/>
          <w:sz w:val="22"/>
          <w:highlight w:val="green"/>
        </w:rPr>
        <w:t>) руб.</w:t>
      </w:r>
    </w:p>
    <w:p w14:paraId="61947358" w14:textId="77777777" w:rsidR="00CB2A1D" w:rsidRDefault="007125AF">
      <w:pPr>
        <w:widowControl/>
        <w:ind w:firstLine="708"/>
        <w:jc w:val="both"/>
        <w:rPr>
          <w:sz w:val="22"/>
        </w:rPr>
      </w:pPr>
      <w:r>
        <w:rPr>
          <w:sz w:val="22"/>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оформление сертификатов, паспортов и т.д., а также все скидки, предлагаемые поставщиком.</w:t>
      </w:r>
    </w:p>
    <w:p w14:paraId="1719D767" w14:textId="77777777" w:rsidR="00CB2A1D" w:rsidRDefault="007125AF">
      <w:pPr>
        <w:widowControl/>
        <w:ind w:firstLine="708"/>
        <w:rPr>
          <w:sz w:val="24"/>
        </w:rPr>
      </w:pPr>
      <w:r>
        <w:rPr>
          <w:sz w:val="22"/>
        </w:rPr>
        <w:t>Цены действительны до «___</w:t>
      </w:r>
      <w:proofErr w:type="gramStart"/>
      <w:r>
        <w:rPr>
          <w:sz w:val="22"/>
        </w:rPr>
        <w:t>_»_</w:t>
      </w:r>
      <w:proofErr w:type="gramEnd"/>
      <w:r>
        <w:rPr>
          <w:sz w:val="22"/>
        </w:rPr>
        <w:t>_______ 20___г.</w:t>
      </w:r>
      <w:r>
        <w:rPr>
          <w:sz w:val="24"/>
        </w:rPr>
        <w:t xml:space="preserve"> </w:t>
      </w:r>
    </w:p>
    <w:p w14:paraId="55695B7D" w14:textId="77777777" w:rsidR="00CB2A1D" w:rsidRDefault="00CB2A1D">
      <w:pPr>
        <w:widowControl/>
        <w:ind w:firstLine="708"/>
        <w:rPr>
          <w:sz w:val="24"/>
        </w:rPr>
      </w:pPr>
    </w:p>
    <w:p w14:paraId="45E7B8C8" w14:textId="77777777" w:rsidR="00CB2A1D" w:rsidRDefault="007125AF">
      <w:pPr>
        <w:widowControl/>
        <w:ind w:firstLine="708"/>
        <w:jc w:val="both"/>
        <w:rPr>
          <w:sz w:val="22"/>
        </w:rPr>
      </w:pPr>
      <w:r>
        <w:rPr>
          <w:sz w:val="24"/>
        </w:rPr>
        <w:t>В случае если наше ценовое предложение будет признано лучшим, согласны поставить товар (выполнить работу, оказать услугу) в указанные Вами сроки.</w:t>
      </w:r>
    </w:p>
    <w:p w14:paraId="65A8997C" w14:textId="77777777" w:rsidR="00CB2A1D" w:rsidRDefault="00CB2A1D">
      <w:pPr>
        <w:widowControl/>
        <w:spacing w:line="360" w:lineRule="auto"/>
        <w:ind w:left="6372" w:firstLine="708"/>
        <w:jc w:val="center"/>
        <w:rPr>
          <w:sz w:val="22"/>
        </w:rPr>
      </w:pPr>
    </w:p>
    <w:p w14:paraId="1015192B" w14:textId="77777777" w:rsidR="00CB2A1D" w:rsidRDefault="007125AF">
      <w:pPr>
        <w:widowControl/>
        <w:spacing w:line="360" w:lineRule="auto"/>
        <w:ind w:left="6372" w:firstLine="708"/>
        <w:jc w:val="center"/>
        <w:rPr>
          <w:sz w:val="16"/>
        </w:rPr>
      </w:pPr>
      <w:r>
        <w:rPr>
          <w:sz w:val="22"/>
        </w:rPr>
        <w:t>Подпись ________________</w:t>
      </w:r>
      <w:r>
        <w:rPr>
          <w:sz w:val="22"/>
        </w:rPr>
        <w:tab/>
      </w:r>
      <w:r>
        <w:rPr>
          <w:sz w:val="22"/>
        </w:rPr>
        <w:tab/>
      </w:r>
      <w:r>
        <w:rPr>
          <w:sz w:val="22"/>
        </w:rPr>
        <w:tab/>
      </w:r>
      <w:r>
        <w:rPr>
          <w:sz w:val="16"/>
        </w:rPr>
        <w:t>(Ф.И.О. директора)</w:t>
      </w:r>
    </w:p>
    <w:p w14:paraId="14734869" w14:textId="77777777" w:rsidR="00CB2A1D" w:rsidRDefault="007125AF">
      <w:pPr>
        <w:widowControl/>
        <w:spacing w:line="360" w:lineRule="auto"/>
        <w:ind w:left="7788" w:firstLine="708"/>
      </w:pPr>
      <w:r>
        <w:t>М.П.</w:t>
      </w:r>
    </w:p>
    <w:p w14:paraId="25ADAA0E" w14:textId="77777777" w:rsidR="00CB2A1D" w:rsidRDefault="007125AF">
      <w:pPr>
        <w:widowControl/>
        <w:rPr>
          <w:sz w:val="16"/>
        </w:rPr>
      </w:pPr>
      <w:r>
        <w:rPr>
          <w:sz w:val="16"/>
        </w:rPr>
        <w:t>Контакты:</w:t>
      </w:r>
    </w:p>
    <w:p w14:paraId="1261A09F" w14:textId="77777777" w:rsidR="00CB2A1D" w:rsidRDefault="007125AF">
      <w:pPr>
        <w:widowControl/>
        <w:rPr>
          <w:sz w:val="16"/>
        </w:rPr>
      </w:pPr>
      <w:r>
        <w:rPr>
          <w:sz w:val="16"/>
        </w:rPr>
        <w:t>Должность, ФИО</w:t>
      </w:r>
    </w:p>
    <w:p w14:paraId="465BBCD1" w14:textId="77777777" w:rsidR="00CB2A1D" w:rsidRDefault="007125AF">
      <w:pPr>
        <w:widowControl/>
        <w:rPr>
          <w:sz w:val="16"/>
        </w:rPr>
      </w:pPr>
      <w:r>
        <w:rPr>
          <w:sz w:val="16"/>
        </w:rPr>
        <w:t>Тел. рабочий, мобильный</w:t>
      </w:r>
    </w:p>
    <w:p w14:paraId="48677B96" w14:textId="77777777" w:rsidR="00CB2A1D" w:rsidRDefault="007125AF">
      <w:pPr>
        <w:widowControl/>
        <w:rPr>
          <w:sz w:val="16"/>
        </w:rPr>
      </w:pPr>
      <w:proofErr w:type="spellStart"/>
      <w:r>
        <w:rPr>
          <w:sz w:val="16"/>
        </w:rPr>
        <w:t>Email</w:t>
      </w:r>
      <w:proofErr w:type="spellEnd"/>
      <w:r>
        <w:rPr>
          <w:sz w:val="16"/>
        </w:rPr>
        <w:t>:</w:t>
      </w:r>
    </w:p>
    <w:p w14:paraId="44FD0548" w14:textId="77777777" w:rsidR="00CB2A1D" w:rsidRDefault="00CB2A1D">
      <w:pPr>
        <w:tabs>
          <w:tab w:val="left" w:pos="3491"/>
        </w:tabs>
        <w:rPr>
          <w:sz w:val="24"/>
        </w:rPr>
      </w:pPr>
    </w:p>
    <w:p w14:paraId="39C06230" w14:textId="77777777" w:rsidR="00CB2A1D" w:rsidRDefault="00CB2A1D">
      <w:pPr>
        <w:tabs>
          <w:tab w:val="left" w:pos="3491"/>
        </w:tabs>
        <w:rPr>
          <w:b/>
          <w:sz w:val="22"/>
        </w:rPr>
      </w:pPr>
    </w:p>
    <w:p w14:paraId="2483ACC5" w14:textId="77777777" w:rsidR="00CB2A1D" w:rsidRDefault="007125AF">
      <w:pPr>
        <w:widowControl/>
        <w:spacing w:after="160" w:line="264" w:lineRule="auto"/>
        <w:rPr>
          <w:b/>
          <w:sz w:val="24"/>
        </w:rPr>
      </w:pPr>
      <w:r>
        <w:rPr>
          <w:b/>
          <w:sz w:val="24"/>
        </w:rPr>
        <w:br w:type="page"/>
      </w:r>
    </w:p>
    <w:p w14:paraId="6A87D988" w14:textId="77777777" w:rsidR="00CB2A1D" w:rsidRDefault="00CB2A1D">
      <w:pPr>
        <w:jc w:val="right"/>
        <w:rPr>
          <w:b/>
          <w:sz w:val="24"/>
        </w:rPr>
      </w:pPr>
    </w:p>
    <w:p w14:paraId="78B119AF" w14:textId="77777777" w:rsidR="00CB2A1D" w:rsidRDefault="00CB2A1D">
      <w:pPr>
        <w:jc w:val="right"/>
        <w:rPr>
          <w:b/>
          <w:sz w:val="24"/>
        </w:rPr>
      </w:pPr>
    </w:p>
    <w:p w14:paraId="3D334244" w14:textId="77777777" w:rsidR="00CB2A1D" w:rsidRDefault="007125AF">
      <w:pPr>
        <w:jc w:val="right"/>
        <w:rPr>
          <w:sz w:val="24"/>
        </w:rPr>
      </w:pPr>
      <w:r>
        <w:rPr>
          <w:sz w:val="24"/>
        </w:rPr>
        <w:t>Приложение № 2 к запросу</w:t>
      </w:r>
    </w:p>
    <w:p w14:paraId="7281EF8F" w14:textId="77777777" w:rsidR="00CB2A1D" w:rsidRDefault="00CB2A1D">
      <w:pPr>
        <w:jc w:val="center"/>
        <w:rPr>
          <w:b/>
          <w:sz w:val="24"/>
        </w:rPr>
      </w:pPr>
    </w:p>
    <w:p w14:paraId="7DD03E60" w14:textId="77777777" w:rsidR="00CB2A1D" w:rsidRDefault="007125AF">
      <w:pPr>
        <w:keepNext/>
        <w:jc w:val="center"/>
        <w:outlineLvl w:val="0"/>
        <w:rPr>
          <w:b/>
          <w:caps/>
          <w:sz w:val="24"/>
        </w:rPr>
      </w:pPr>
      <w:r>
        <w:rPr>
          <w:b/>
          <w:caps/>
          <w:sz w:val="24"/>
        </w:rPr>
        <w:t>пРОЕКТ договорА № ___</w:t>
      </w:r>
    </w:p>
    <w:p w14:paraId="38F5EBC7" w14:textId="77777777" w:rsidR="00CB2A1D" w:rsidRDefault="007125AF">
      <w:pPr>
        <w:keepNext/>
        <w:widowControl/>
        <w:jc w:val="center"/>
        <w:outlineLvl w:val="0"/>
        <w:rPr>
          <w:b/>
          <w:sz w:val="24"/>
        </w:rPr>
      </w:pPr>
      <w:r>
        <w:rPr>
          <w:b/>
          <w:caps/>
          <w:sz w:val="24"/>
        </w:rPr>
        <w:t xml:space="preserve"> на поставку Товаров </w:t>
      </w:r>
    </w:p>
    <w:p w14:paraId="4D62F15B" w14:textId="77777777" w:rsidR="00CB2A1D" w:rsidRDefault="00CB2A1D">
      <w:pPr>
        <w:jc w:val="center"/>
        <w:outlineLvl w:val="0"/>
        <w:rPr>
          <w:b/>
          <w:caps/>
          <w:sz w:val="24"/>
        </w:rPr>
      </w:pPr>
    </w:p>
    <w:p w14:paraId="67D21582" w14:textId="77777777" w:rsidR="00CB2A1D" w:rsidRDefault="007125AF">
      <w:pPr>
        <w:ind w:firstLine="567"/>
        <w:jc w:val="both"/>
        <w:rPr>
          <w:sz w:val="24"/>
        </w:rPr>
      </w:pPr>
      <w:r>
        <w:rPr>
          <w:sz w:val="24"/>
        </w:rPr>
        <w:t>п. Садовый</w:t>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_____________ 2025 года</w:t>
      </w:r>
    </w:p>
    <w:p w14:paraId="01901A2F" w14:textId="77777777" w:rsidR="00CB2A1D" w:rsidRDefault="00CB2A1D">
      <w:pPr>
        <w:widowControl/>
        <w:jc w:val="both"/>
        <w:rPr>
          <w:sz w:val="24"/>
        </w:rPr>
      </w:pPr>
    </w:p>
    <w:p w14:paraId="10493D84" w14:textId="77777777" w:rsidR="00CB2A1D" w:rsidRDefault="007125AF">
      <w:pPr>
        <w:pStyle w:val="ConsPlusNormal"/>
        <w:ind w:firstLine="648"/>
        <w:jc w:val="both"/>
        <w:rPr>
          <w:b w:val="0"/>
          <w:sz w:val="24"/>
        </w:rPr>
      </w:pPr>
      <w:r>
        <w:rPr>
          <w:b w:val="0"/>
          <w:sz w:val="24"/>
        </w:rPr>
        <w:t>Государственное бюджетное учреждение социального обслуживания Владимирской области "Дом-интернат для престарелых и инвалидов "Пансионат пос. Садовый (ГБУСОВО «Пансионат пос. Садовый», далее именуемый "Заказчик", в лице Директора Разумовой Ольги Андреевны, действующего на основании Устава с одной стороны, и _________________, в лице _________________, действующий(его) на основании Устава, именуемый в дальнейшем «Поставщик», с другой стороны, вместе именуемые «Стороны», с соблюдением требований Гражданского кодекса Российской Федерации, на основании Федерального закона от 18.07.2011 г. №-223 ФЗ «О закупках товаров, работ, услуг отдельными видами юридических лиц», заключили настоящий договор (далее – Договор) о нижеследующем:</w:t>
      </w:r>
    </w:p>
    <w:p w14:paraId="64C9AC85" w14:textId="77777777" w:rsidR="00CB2A1D" w:rsidRDefault="00CB2A1D">
      <w:pPr>
        <w:pStyle w:val="ConsPlusNormal"/>
        <w:spacing w:before="57" w:after="57"/>
        <w:rPr>
          <w:sz w:val="24"/>
        </w:rPr>
      </w:pPr>
    </w:p>
    <w:p w14:paraId="27EC5F2B" w14:textId="77777777" w:rsidR="00CB2A1D" w:rsidRDefault="007125AF">
      <w:pPr>
        <w:pStyle w:val="10"/>
        <w:keepNext w:val="0"/>
        <w:keepLines w:val="0"/>
        <w:numPr>
          <w:ilvl w:val="0"/>
          <w:numId w:val="3"/>
        </w:numPr>
        <w:spacing w:before="57" w:after="57"/>
        <w:jc w:val="center"/>
        <w:rPr>
          <w:rFonts w:ascii="Times New Roman" w:hAnsi="Times New Roman"/>
          <w:color w:val="000000"/>
          <w:sz w:val="24"/>
        </w:rPr>
      </w:pPr>
      <w:r>
        <w:rPr>
          <w:rFonts w:ascii="Times New Roman" w:hAnsi="Times New Roman"/>
          <w:color w:val="000000"/>
          <w:sz w:val="24"/>
        </w:rPr>
        <w:t>Предмет Договора.</w:t>
      </w:r>
    </w:p>
    <w:p w14:paraId="320BC58B" w14:textId="77777777" w:rsidR="00CB2A1D" w:rsidRDefault="007125AF">
      <w:pPr>
        <w:pStyle w:val="23"/>
        <w:tabs>
          <w:tab w:val="left" w:pos="142"/>
          <w:tab w:val="left" w:pos="567"/>
        </w:tabs>
        <w:spacing w:before="120" w:after="57"/>
        <w:ind w:firstLine="567"/>
        <w:jc w:val="both"/>
        <w:rPr>
          <w:b/>
          <w:color w:val="FF0000"/>
        </w:rPr>
      </w:pPr>
      <w: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Pr>
          <w:b/>
          <w:i/>
        </w:rPr>
        <w:t>_____________________</w:t>
      </w:r>
      <w:proofErr w:type="gramStart"/>
      <w:r>
        <w:rPr>
          <w:b/>
          <w:i/>
        </w:rPr>
        <w:t>_</w:t>
      </w:r>
      <w:r>
        <w:t>(</w:t>
      </w:r>
      <w:proofErr w:type="gramEnd"/>
      <w: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08A645EF" w14:textId="77777777" w:rsidR="00CB2A1D" w:rsidRDefault="007125AF">
      <w:pPr>
        <w:pStyle w:val="23"/>
        <w:tabs>
          <w:tab w:val="left" w:pos="142"/>
          <w:tab w:val="left" w:pos="567"/>
        </w:tabs>
        <w:spacing w:before="57" w:after="57"/>
        <w:ind w:firstLine="567"/>
        <w:jc w:val="both"/>
      </w:pPr>
      <w:r>
        <w:t>1.2. Заказчик обязуется принять и оплатить Товар в сроки, в порядке и на условиях, оговоренных в настоящем Договоре.</w:t>
      </w:r>
    </w:p>
    <w:p w14:paraId="6DD58C88" w14:textId="77777777" w:rsidR="00CB2A1D" w:rsidRDefault="00CB2A1D">
      <w:pPr>
        <w:pStyle w:val="23"/>
        <w:tabs>
          <w:tab w:val="left" w:pos="142"/>
          <w:tab w:val="left" w:pos="567"/>
        </w:tabs>
        <w:spacing w:before="57" w:after="57"/>
        <w:ind w:firstLine="0"/>
      </w:pPr>
    </w:p>
    <w:p w14:paraId="347D2BC7" w14:textId="77777777" w:rsidR="00CB2A1D" w:rsidRDefault="007125AF">
      <w:pPr>
        <w:pStyle w:val="23"/>
        <w:tabs>
          <w:tab w:val="clear" w:pos="0"/>
          <w:tab w:val="left" w:pos="1134"/>
        </w:tabs>
        <w:spacing w:before="57" w:after="57"/>
        <w:ind w:firstLine="0"/>
        <w:jc w:val="center"/>
        <w:rPr>
          <w:b/>
        </w:rPr>
      </w:pPr>
      <w:r>
        <w:rPr>
          <w:b/>
        </w:rPr>
        <w:t>2. Цена Договора и порядок расчетов.</w:t>
      </w:r>
    </w:p>
    <w:p w14:paraId="41053A33" w14:textId="77777777" w:rsidR="00CB2A1D" w:rsidRDefault="007125AF">
      <w:pPr>
        <w:pStyle w:val="23"/>
        <w:tabs>
          <w:tab w:val="clear" w:pos="0"/>
          <w:tab w:val="left" w:pos="1134"/>
        </w:tabs>
        <w:spacing w:before="120" w:after="57"/>
        <w:ind w:firstLine="567"/>
        <w:jc w:val="both"/>
      </w:pPr>
      <w:r>
        <w:t xml:space="preserve">2.1. Цена Договора составляет </w:t>
      </w:r>
      <w:r>
        <w:rPr>
          <w:b/>
        </w:rPr>
        <w:t>_________________</w:t>
      </w:r>
      <w:r>
        <w:rPr>
          <w:i/>
          <w:color w:val="FF0000"/>
        </w:rPr>
        <w:t xml:space="preserve"> </w:t>
      </w:r>
      <w:r>
        <w:t>(_______________) рублей и включает НДС/без учета НДС.</w:t>
      </w:r>
    </w:p>
    <w:p w14:paraId="00968641" w14:textId="77777777" w:rsidR="00CB2A1D" w:rsidRDefault="007125AF">
      <w:pPr>
        <w:ind w:firstLine="567"/>
        <w:jc w:val="both"/>
        <w:rPr>
          <w:sz w:val="24"/>
        </w:rPr>
      </w:pPr>
      <w:r>
        <w:rPr>
          <w:sz w:val="24"/>
        </w:rPr>
        <w:t>2.1.1. При этом цены за единицу измерения каждой позиции Товара устанавливаются согласно Приложению № 1.</w:t>
      </w:r>
    </w:p>
    <w:p w14:paraId="29A92948" w14:textId="77777777" w:rsidR="00CB2A1D" w:rsidRDefault="007125AF">
      <w:pPr>
        <w:pStyle w:val="23"/>
        <w:tabs>
          <w:tab w:val="clear" w:pos="0"/>
          <w:tab w:val="left" w:pos="1134"/>
        </w:tabs>
        <w:spacing w:before="57" w:after="57"/>
        <w:ind w:firstLine="567"/>
        <w:jc w:val="both"/>
      </w:pPr>
      <w:r>
        <w:t>2.2. Источник финансирования: средства бюджетных учреждений (внебюджетные средства).</w:t>
      </w:r>
    </w:p>
    <w:p w14:paraId="59A17570" w14:textId="77777777" w:rsidR="00CB2A1D" w:rsidRDefault="007125AF">
      <w:pPr>
        <w:pStyle w:val="23"/>
        <w:tabs>
          <w:tab w:val="left" w:pos="540"/>
        </w:tabs>
        <w:ind w:firstLine="567"/>
        <w:jc w:val="both"/>
      </w:pPr>
      <w:r>
        <w:t xml:space="preserve">2.3. 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7-ми (семи) рабочих дней с даты подписания обеими сторонами товарно-транспортных накладных, счетов-фактур. </w:t>
      </w:r>
    </w:p>
    <w:p w14:paraId="22233D91" w14:textId="77777777" w:rsidR="00CB2A1D" w:rsidRDefault="007125AF">
      <w:pPr>
        <w:pStyle w:val="23"/>
        <w:tabs>
          <w:tab w:val="left" w:pos="540"/>
        </w:tabs>
        <w:ind w:firstLine="567"/>
        <w:jc w:val="both"/>
      </w:pPr>
      <w:r>
        <w:t>Счет-фактура должна содержать обязательные сведения, установленные Налоговым кодексом РФ и иными нормативными правовыми актами РФ.</w:t>
      </w:r>
    </w:p>
    <w:p w14:paraId="3CFDA6D0" w14:textId="77777777" w:rsidR="00CB2A1D" w:rsidRDefault="007125AF">
      <w:pPr>
        <w:pStyle w:val="2"/>
        <w:spacing w:before="0" w:after="0"/>
        <w:ind w:firstLine="540"/>
        <w:jc w:val="both"/>
        <w:rPr>
          <w:rFonts w:ascii="Times New Roman" w:hAnsi="Times New Roman"/>
          <w:b w:val="0"/>
          <w:i w:val="0"/>
          <w:sz w:val="24"/>
        </w:rPr>
      </w:pPr>
      <w:r>
        <w:rPr>
          <w:rFonts w:ascii="Times New Roman" w:hAnsi="Times New Roman"/>
          <w:b w:val="0"/>
          <w:i w:val="0"/>
          <w:sz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69F549CF" w14:textId="77777777" w:rsidR="00CB2A1D" w:rsidRDefault="007125AF">
      <w:pPr>
        <w:pStyle w:val="2"/>
        <w:spacing w:before="0" w:after="0"/>
        <w:ind w:firstLine="540"/>
        <w:jc w:val="both"/>
        <w:rPr>
          <w:rFonts w:ascii="Times New Roman" w:hAnsi="Times New Roman"/>
          <w:b w:val="0"/>
          <w:i w:val="0"/>
          <w:sz w:val="24"/>
        </w:rPr>
      </w:pPr>
      <w:r>
        <w:rPr>
          <w:rFonts w:ascii="Times New Roman" w:hAnsi="Times New Roman"/>
          <w:b w:val="0"/>
          <w:i w:val="0"/>
          <w:sz w:val="24"/>
        </w:rPr>
        <w:t>2.5. 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021D78A6" w14:textId="77777777" w:rsidR="00CB2A1D" w:rsidRDefault="00CB2A1D">
      <w:pPr>
        <w:pStyle w:val="23"/>
        <w:tabs>
          <w:tab w:val="clear" w:pos="0"/>
          <w:tab w:val="left" w:pos="1134"/>
        </w:tabs>
        <w:spacing w:before="57" w:after="57"/>
        <w:ind w:left="142" w:firstLine="0"/>
        <w:jc w:val="center"/>
      </w:pPr>
    </w:p>
    <w:p w14:paraId="3FAA21BE" w14:textId="77777777" w:rsidR="00CB2A1D" w:rsidRDefault="007125AF">
      <w:pPr>
        <w:pStyle w:val="23"/>
        <w:tabs>
          <w:tab w:val="clear" w:pos="0"/>
          <w:tab w:val="left" w:pos="1134"/>
        </w:tabs>
        <w:spacing w:before="57" w:after="57"/>
        <w:ind w:left="142" w:firstLine="0"/>
        <w:jc w:val="center"/>
        <w:rPr>
          <w:b/>
        </w:rPr>
      </w:pPr>
      <w:r>
        <w:rPr>
          <w:b/>
        </w:rPr>
        <w:t>3. Качество, ассортимент и упаковка поставляемого Товара.</w:t>
      </w:r>
    </w:p>
    <w:p w14:paraId="7CDD3AA8" w14:textId="77777777" w:rsidR="00CB2A1D" w:rsidRDefault="007125AF">
      <w:pPr>
        <w:pStyle w:val="23"/>
        <w:tabs>
          <w:tab w:val="clear" w:pos="0"/>
          <w:tab w:val="left" w:pos="1134"/>
        </w:tabs>
        <w:spacing w:before="120" w:after="57"/>
        <w:ind w:firstLine="567"/>
        <w:jc w:val="both"/>
      </w:pPr>
      <w:r>
        <w:t>3.1. Поставщик гарантирует качество и безопасность поставляемого Товара в соответствии с действующими государственными стандартами, техническими условиями и требованиями, утвержденными на данный вид Товара с предоставлением сертификатов, ветеринарных свидетельств обязательных для данного вида Товаров в соответствии с законодательством Российской Федерации.</w:t>
      </w:r>
    </w:p>
    <w:p w14:paraId="4E203E8F" w14:textId="61A6FE8C" w:rsidR="00CB2A1D" w:rsidRDefault="007125AF">
      <w:pPr>
        <w:pStyle w:val="23"/>
        <w:tabs>
          <w:tab w:val="clear" w:pos="0"/>
          <w:tab w:val="left" w:pos="1134"/>
        </w:tabs>
        <w:spacing w:before="57" w:after="57"/>
        <w:ind w:firstLine="567"/>
        <w:jc w:val="both"/>
      </w:pPr>
      <w:r>
        <w:t xml:space="preserve">3.2. 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w:t>
      </w:r>
      <w:r>
        <w:lastRenderedPageBreak/>
        <w:t>стандартам и т.п.), и требованиям, указанным в Приложении № </w:t>
      </w:r>
      <w:r>
        <w:rPr>
          <w:sz w:val="20"/>
        </w:rPr>
        <w:fldChar w:fldCharType="begin"/>
      </w:r>
      <w:r>
        <w:instrText>REF 9bea3472-61df-4a00-899c-08434d2d22aa \n \h</w:instrText>
      </w:r>
      <w:r>
        <w:rPr>
          <w:sz w:val="20"/>
        </w:rPr>
        <w:fldChar w:fldCharType="separate"/>
      </w:r>
      <w:r w:rsidR="00DF6608">
        <w:rPr>
          <w:b/>
          <w:bCs/>
          <w:sz w:val="20"/>
        </w:rPr>
        <w:t>Ошибка! Источник ссылки не найден.</w:t>
      </w:r>
      <w:r>
        <w:rPr>
          <w:sz w:val="20"/>
        </w:rPr>
        <w:fldChar w:fldCharType="end"/>
      </w:r>
      <w:r>
        <w:t xml:space="preserve"> к Договору («Спецификация»). Поставляемые продукты принимаются при наличии документов, удостоверяющих их качество и безопасность, документов с указанием даты выработки, сроков годности и условий хранения продукции. </w:t>
      </w:r>
    </w:p>
    <w:p w14:paraId="460CD3C8" w14:textId="77777777" w:rsidR="00CB2A1D" w:rsidRDefault="007125AF">
      <w:pPr>
        <w:pStyle w:val="23"/>
        <w:tabs>
          <w:tab w:val="clear" w:pos="0"/>
          <w:tab w:val="left" w:pos="1134"/>
        </w:tabs>
        <w:spacing w:before="57" w:after="57"/>
        <w:ind w:firstLine="567"/>
        <w:jc w:val="both"/>
      </w:pPr>
      <w:r>
        <w:t>3.3. Заказчик вправе в одностороннем порядке отказаться от приемки Товара, поставленного с несоответствующим остаточным сроком годности, с соблюдением порядка, установленного п.5.6 настоящего Договора.</w:t>
      </w:r>
    </w:p>
    <w:p w14:paraId="752585B5" w14:textId="77777777" w:rsidR="00CB2A1D" w:rsidRDefault="007125AF">
      <w:pPr>
        <w:pStyle w:val="23"/>
        <w:tabs>
          <w:tab w:val="clear" w:pos="0"/>
          <w:tab w:val="left" w:pos="1134"/>
        </w:tabs>
        <w:spacing w:before="57" w:after="57"/>
        <w:ind w:firstLine="567"/>
        <w:jc w:val="both"/>
      </w:pPr>
      <w:r>
        <w:t>3.4. В случае поставки товара с несоответствующим остаточным сроком годности Поставщик обязан в 3-х дневный срок поставить Товар с остаточным сроком годности, установленным настоящим Договором.</w:t>
      </w:r>
    </w:p>
    <w:p w14:paraId="3B8759BB" w14:textId="77777777" w:rsidR="00CB2A1D" w:rsidRDefault="007125AF">
      <w:pPr>
        <w:pStyle w:val="23"/>
        <w:tabs>
          <w:tab w:val="clear" w:pos="0"/>
          <w:tab w:val="left" w:pos="1134"/>
        </w:tabs>
        <w:spacing w:before="57" w:after="57"/>
        <w:ind w:firstLine="567"/>
        <w:jc w:val="both"/>
      </w:pPr>
      <w:r>
        <w:t xml:space="preserve">3.5. В случае если Заказчик не мог использовать Товар по причине обнаружения недостатков, Заказчик уведомляет Поставщика об обнаруженных недостатках Товара в течение 1-го рабочего дня с даты обнаружения, а Поставщик обязан в течение 1 рабочего дня поставить качественный Товар с остаточным сроком годности, установленным настоящим Договором. </w:t>
      </w:r>
    </w:p>
    <w:p w14:paraId="528A20D7" w14:textId="77777777" w:rsidR="00CB2A1D" w:rsidRDefault="007125AF">
      <w:pPr>
        <w:pStyle w:val="23"/>
        <w:tabs>
          <w:tab w:val="clear" w:pos="0"/>
          <w:tab w:val="left" w:pos="1134"/>
        </w:tabs>
        <w:spacing w:before="57" w:after="57"/>
        <w:ind w:firstLine="567"/>
        <w:jc w:val="both"/>
      </w:pPr>
      <w:r>
        <w:t>3.6. В случае обнаружения каких-либо нарушений, несоответствий либо отклонений от условий и требований к качеству Товара, указанных в Спецификации (Приложение № 1), являющейся неотъемлемой частью данного Договора, выявленных при хранении и (или) использовании Товара, Заказчик уведомляет Поставщика о выявленных нарушениях, несоответствиях либо отклонениях в порядке, установленном настоящим Договором.</w:t>
      </w:r>
    </w:p>
    <w:p w14:paraId="181AC401" w14:textId="77777777" w:rsidR="00CB2A1D" w:rsidRDefault="007125AF">
      <w:pPr>
        <w:pStyle w:val="23"/>
        <w:tabs>
          <w:tab w:val="clear" w:pos="0"/>
          <w:tab w:val="left" w:pos="1134"/>
        </w:tabs>
        <w:spacing w:before="57" w:after="57"/>
        <w:ind w:firstLine="567"/>
        <w:jc w:val="both"/>
      </w:pPr>
      <w:r>
        <w:t>3.7. Тара и упаковка Товара должны соответствовать действующим государственным стандартам, техническим условиям и требованиям, утвержденным на данный вид тары и упаковки Товара в соответствии с законодательством Российской Федерации. Требования к таре и упаковке указываются в календарном плане (Приложение № 2), являющейся неотъемлемой частью данного Договора.</w:t>
      </w:r>
    </w:p>
    <w:p w14:paraId="55DE236B" w14:textId="77777777" w:rsidR="00CB2A1D" w:rsidRDefault="007125AF">
      <w:pPr>
        <w:pStyle w:val="23"/>
        <w:tabs>
          <w:tab w:val="clear" w:pos="0"/>
          <w:tab w:val="left" w:pos="1134"/>
        </w:tabs>
        <w:ind w:firstLine="567"/>
        <w:jc w:val="both"/>
      </w:pPr>
      <w:r>
        <w:t xml:space="preserve">3.8. В случае обнаружения Заказчиком несоответствий либо отклонений от условий и требований к качеству тары и упаковки Товара, указанных в календарном плане (Приложение № 2), Заказчик вправе в одностороннем порядке отказать Поставщику в приемке Товара при соблюдении порядка, установленного п.5.6. настоящего Договора. </w:t>
      </w:r>
    </w:p>
    <w:p w14:paraId="46019D88" w14:textId="77777777" w:rsidR="00CB2A1D" w:rsidRDefault="007125AF">
      <w:pPr>
        <w:pStyle w:val="23"/>
        <w:tabs>
          <w:tab w:val="clear" w:pos="0"/>
          <w:tab w:val="left" w:pos="1134"/>
        </w:tabs>
        <w:ind w:firstLine="567"/>
        <w:jc w:val="both"/>
      </w:pPr>
      <w:r>
        <w:t xml:space="preserve">3.9. В целях проведения экспертизы Товара независимыми экспертами/экспертными организациями Заказчик обеспечивает наличие количества Товара для отбора первичных проб и контрольных проб Товара согласно нормативной документации.   </w:t>
      </w:r>
    </w:p>
    <w:p w14:paraId="47054631" w14:textId="77777777" w:rsidR="00CB2A1D" w:rsidRDefault="00CB2A1D">
      <w:pPr>
        <w:pStyle w:val="23"/>
        <w:tabs>
          <w:tab w:val="clear" w:pos="0"/>
          <w:tab w:val="left" w:pos="1134"/>
        </w:tabs>
        <w:spacing w:before="57" w:after="57"/>
        <w:ind w:left="142" w:firstLine="0"/>
      </w:pPr>
    </w:p>
    <w:p w14:paraId="3062B333" w14:textId="77777777" w:rsidR="00CB2A1D" w:rsidRDefault="007125AF">
      <w:pPr>
        <w:pStyle w:val="23"/>
        <w:tabs>
          <w:tab w:val="clear" w:pos="0"/>
          <w:tab w:val="left" w:pos="1134"/>
        </w:tabs>
        <w:spacing w:before="57" w:after="57"/>
        <w:ind w:left="142" w:firstLine="0"/>
        <w:jc w:val="center"/>
        <w:rPr>
          <w:b/>
        </w:rPr>
      </w:pPr>
      <w:r>
        <w:rPr>
          <w:b/>
        </w:rPr>
        <w:t>4. Порядок, сроки и условия поставки Товара.</w:t>
      </w:r>
    </w:p>
    <w:p w14:paraId="5581667F" w14:textId="77777777" w:rsidR="00CB2A1D" w:rsidRDefault="007125AF">
      <w:pPr>
        <w:pStyle w:val="Normalunindented"/>
        <w:spacing w:before="0" w:after="0" w:line="240" w:lineRule="auto"/>
        <w:ind w:firstLine="539"/>
        <w:rPr>
          <w:sz w:val="24"/>
        </w:rPr>
      </w:pPr>
      <w:r>
        <w:t>4</w:t>
      </w:r>
      <w:r>
        <w:rPr>
          <w:sz w:val="24"/>
        </w:rPr>
        <w:t xml:space="preserve">.1. Поставка Товара осуществляется транспортом Поставщика по адресу Заказчика: </w:t>
      </w:r>
      <w:r>
        <w:rPr>
          <w:b/>
          <w:sz w:val="24"/>
        </w:rPr>
        <w:t>Владимирская область, Суздальский район, пос. Садовый, ул. Владимирская, д.2</w:t>
      </w:r>
    </w:p>
    <w:p w14:paraId="6045EE1A" w14:textId="65A96653" w:rsidR="00CB2A1D" w:rsidRDefault="007125AF">
      <w:pPr>
        <w:pStyle w:val="23"/>
        <w:tabs>
          <w:tab w:val="clear" w:pos="0"/>
          <w:tab w:val="left" w:pos="1134"/>
        </w:tabs>
        <w:ind w:firstLine="539"/>
        <w:jc w:val="both"/>
      </w:pPr>
      <w:r>
        <w:t>4.1.1. При поставке товара Поставщик (лиц</w:t>
      </w:r>
      <w:r w:rsidR="00DD6891">
        <w:t xml:space="preserve">о, </w:t>
      </w:r>
      <w:r>
        <w:t>доставляющее Товар от имени Поставщика по доверенности) обязан остановить транспортное средство у ворот перед въездом на территорию учреждения для проверки соответствия доставляемого товара товарно-транспортной накладной.</w:t>
      </w:r>
    </w:p>
    <w:p w14:paraId="75CC3EB9" w14:textId="77777777" w:rsidR="00CB2A1D" w:rsidRDefault="007125AF">
      <w:pPr>
        <w:ind w:firstLine="539"/>
        <w:jc w:val="both"/>
        <w:rPr>
          <w:sz w:val="24"/>
        </w:rPr>
      </w:pPr>
      <w:r>
        <w:rPr>
          <w:sz w:val="24"/>
        </w:rPr>
        <w:t>4.1.2. При несоответствии Товара товарно-транспортной накладной товар считается не поставленным и не принимается в порядке, предусмотренном п. 5.6. настоящего Договора.</w:t>
      </w:r>
    </w:p>
    <w:p w14:paraId="378F32E6" w14:textId="77777777" w:rsidR="00CB2A1D" w:rsidRDefault="007125AF">
      <w:pPr>
        <w:pStyle w:val="23"/>
        <w:tabs>
          <w:tab w:val="clear" w:pos="0"/>
          <w:tab w:val="left" w:pos="1134"/>
        </w:tabs>
        <w:ind w:firstLine="539"/>
        <w:jc w:val="both"/>
      </w:pPr>
      <w:r>
        <w:t>4.2. Поставка и разгрузка Товара осуществляется силами Поставщика и за счет средств Поставщика.</w:t>
      </w:r>
    </w:p>
    <w:p w14:paraId="0BA0666B" w14:textId="77777777" w:rsidR="00CB2A1D" w:rsidRDefault="007125AF">
      <w:pPr>
        <w:pStyle w:val="23"/>
        <w:tabs>
          <w:tab w:val="clear" w:pos="0"/>
          <w:tab w:val="left" w:pos="1134"/>
        </w:tabs>
        <w:ind w:firstLine="539"/>
        <w:jc w:val="both"/>
      </w:pPr>
      <w:r>
        <w:t>4.3. Поставка продукции должна быть осуществлена в соответствии с объемами Товара, датами и временем, указанными в Спецификации (Приложение №1), в Календарном плане (Приложение № 2), которые являются неотъемлемой частью настоящего Договора. График может быть скорректирован в соответствии с заявкой Заказчика.</w:t>
      </w:r>
    </w:p>
    <w:p w14:paraId="2385C794" w14:textId="77777777" w:rsidR="00CB2A1D" w:rsidRDefault="007125AF">
      <w:pPr>
        <w:pStyle w:val="23"/>
        <w:tabs>
          <w:tab w:val="clear" w:pos="0"/>
          <w:tab w:val="left" w:pos="1134"/>
        </w:tabs>
        <w:ind w:firstLine="539"/>
        <w:jc w:val="both"/>
      </w:pPr>
      <w:r>
        <w:t xml:space="preserve">4.4. При поставке каждой партии Товара Поставщик обязан предоставить Заказчику копии достоверных документов, подтверждающих качество и безопасность поставляемых Товаров: </w:t>
      </w:r>
    </w:p>
    <w:p w14:paraId="5E462ECA" w14:textId="77777777" w:rsidR="00CB2A1D" w:rsidRDefault="007125AF">
      <w:pPr>
        <w:pStyle w:val="23"/>
        <w:tabs>
          <w:tab w:val="clear" w:pos="0"/>
          <w:tab w:val="left" w:pos="1134"/>
        </w:tabs>
        <w:ind w:firstLine="539"/>
        <w:jc w:val="both"/>
      </w:pPr>
      <w:r>
        <w:t xml:space="preserve">- копии сертификата или декларации о соответствии Товара. Копия декларации о соответствии (или сертификата о соответствии) должна быть заверена подписью уполномоченного лица Поставщика и печатью Поставщика.     </w:t>
      </w:r>
    </w:p>
    <w:p w14:paraId="457DD3CC" w14:textId="77777777" w:rsidR="00CB2A1D" w:rsidRDefault="007125AF">
      <w:pPr>
        <w:ind w:firstLine="539"/>
        <w:jc w:val="both"/>
        <w:rPr>
          <w:sz w:val="24"/>
        </w:rPr>
      </w:pPr>
      <w:r>
        <w:rPr>
          <w:sz w:val="24"/>
        </w:rPr>
        <w:t xml:space="preserve">4.4.1 Заказчик проверяет наличие доверенности у представителя Поставщика (с полномочиями на передачу товара; на право принимать обратно товар, который Заказчик отказывается принимать; </w:t>
      </w:r>
      <w:r>
        <w:rPr>
          <w:sz w:val="24"/>
        </w:rPr>
        <w:lastRenderedPageBreak/>
        <w:t>подписания актов о выявленных несоответствиях условиям Договора).</w:t>
      </w:r>
    </w:p>
    <w:p w14:paraId="07331FD7" w14:textId="77777777" w:rsidR="00CB2A1D" w:rsidRDefault="007125AF">
      <w:pPr>
        <w:pStyle w:val="23"/>
        <w:tabs>
          <w:tab w:val="clear" w:pos="0"/>
          <w:tab w:val="left" w:pos="1134"/>
        </w:tabs>
        <w:spacing w:before="57" w:after="57"/>
        <w:ind w:firstLine="539"/>
        <w:jc w:val="both"/>
      </w:pPr>
      <w:r>
        <w:t xml:space="preserve">4.4.2. Заказчик вправе в одностороннем порядке отказаться от приемки Товара при </w:t>
      </w:r>
      <w:proofErr w:type="gramStart"/>
      <w:r>
        <w:t>не предоставлении</w:t>
      </w:r>
      <w:proofErr w:type="gramEnd"/>
      <w:r>
        <w:t xml:space="preserve"> </w:t>
      </w:r>
      <w:proofErr w:type="gramStart"/>
      <w:r>
        <w:t>Поставщиком  надлежаще</w:t>
      </w:r>
      <w:proofErr w:type="gramEnd"/>
      <w:r>
        <w:t xml:space="preserve"> оформленных и достоверных документов, удостоверяющих качество и безопасность поставляемого Товара, с соблюдением порядка, установленного п.5.6. настоящего Договора. </w:t>
      </w:r>
    </w:p>
    <w:p w14:paraId="4F592FB4" w14:textId="77777777" w:rsidR="00CB2A1D" w:rsidRDefault="007125AF">
      <w:pPr>
        <w:ind w:firstLine="539"/>
        <w:jc w:val="both"/>
        <w:rPr>
          <w:sz w:val="24"/>
        </w:rPr>
      </w:pPr>
      <w:r>
        <w:rPr>
          <w:sz w:val="24"/>
        </w:rPr>
        <w:t>4.4.3. Поставщик несет гражданскую, административную, уголовную ответственность, предусмотренную действующим законодательством РФ, за предоставление недостоверных документов, указанных в настоящем пункте Договора.</w:t>
      </w:r>
    </w:p>
    <w:p w14:paraId="2B87F9DD" w14:textId="77777777" w:rsidR="00CB2A1D" w:rsidRDefault="007125AF">
      <w:pPr>
        <w:pStyle w:val="23"/>
        <w:tabs>
          <w:tab w:val="clear" w:pos="0"/>
          <w:tab w:val="left" w:pos="1134"/>
        </w:tabs>
        <w:ind w:firstLine="539"/>
        <w:jc w:val="both"/>
      </w:pPr>
      <w:r>
        <w:t>4.5. Заказчик подает Поставщику заявку на поставку Товара, не менее чем за 1 день до даты поставки. Заявка подается в письменной форме с использованием средств факсимильной связи либо посредством электронной почты Заказчика и Поставщика, указанных в разделе 13 настоящего Договора.</w:t>
      </w:r>
    </w:p>
    <w:p w14:paraId="1A89553A" w14:textId="77777777" w:rsidR="00CB2A1D" w:rsidRDefault="007125AF">
      <w:pPr>
        <w:pStyle w:val="23"/>
        <w:tabs>
          <w:tab w:val="clear" w:pos="0"/>
          <w:tab w:val="left" w:pos="1134"/>
        </w:tabs>
        <w:ind w:firstLine="539"/>
        <w:jc w:val="both"/>
      </w:pPr>
      <w:r>
        <w:t xml:space="preserve">4.5.1. Поставщик обязан за 1 день письменно известить Заказчика о готовности поставить Товар.  </w:t>
      </w:r>
    </w:p>
    <w:p w14:paraId="21973F8E" w14:textId="77777777" w:rsidR="00CB2A1D" w:rsidRDefault="007125AF">
      <w:pPr>
        <w:pStyle w:val="23"/>
        <w:tabs>
          <w:tab w:val="clear" w:pos="0"/>
          <w:tab w:val="left" w:pos="1134"/>
        </w:tabs>
        <w:ind w:firstLine="539"/>
        <w:jc w:val="both"/>
      </w:pPr>
      <w:r>
        <w:t xml:space="preserve">4.6. Товар, не считается поставленным при нарушении Поставщиком требований к Товару и поставке Товара, устанавливаемых в разделах 3 и 4 Договора, до устранения этих нарушений в установленный Заказчиком срок. </w:t>
      </w:r>
    </w:p>
    <w:p w14:paraId="426DE7E1" w14:textId="77777777" w:rsidR="00CB2A1D" w:rsidRDefault="007125AF">
      <w:pPr>
        <w:pStyle w:val="2"/>
        <w:spacing w:before="0" w:after="0"/>
        <w:ind w:firstLine="539"/>
        <w:jc w:val="both"/>
        <w:rPr>
          <w:rFonts w:ascii="Times New Roman" w:hAnsi="Times New Roman"/>
          <w:b w:val="0"/>
          <w:i w:val="0"/>
          <w:sz w:val="24"/>
        </w:rPr>
      </w:pPr>
      <w:r>
        <w:rPr>
          <w:rFonts w:ascii="Times New Roman" w:hAnsi="Times New Roman"/>
          <w:b w:val="0"/>
          <w:i w:val="0"/>
          <w:sz w:val="24"/>
        </w:rPr>
        <w:t xml:space="preserve">4.7. Если Поставщик не поставляет Товар своевременно или поставляет Товар не в полном объеме, так что поставка к сроку становится явно невозможной, Заказчик оформляет коллегиальное заключение (акт) о выявленном факте просрочки. </w:t>
      </w:r>
    </w:p>
    <w:p w14:paraId="0D656C8C" w14:textId="77777777" w:rsidR="00CB2A1D" w:rsidRDefault="007125AF">
      <w:pPr>
        <w:pStyle w:val="2"/>
        <w:spacing w:before="0" w:after="0"/>
        <w:ind w:firstLine="539"/>
        <w:jc w:val="both"/>
        <w:rPr>
          <w:rFonts w:ascii="Times New Roman" w:hAnsi="Times New Roman"/>
          <w:b w:val="0"/>
          <w:i w:val="0"/>
          <w:sz w:val="24"/>
        </w:rPr>
      </w:pPr>
      <w:r>
        <w:rPr>
          <w:rFonts w:ascii="Times New Roman" w:hAnsi="Times New Roman"/>
          <w:b w:val="0"/>
          <w:i w:val="0"/>
          <w:sz w:val="24"/>
        </w:rPr>
        <w:t xml:space="preserve">4.7.1. Заказчик вправе отказаться от исполнения Договора и потребовать возмещения убытков при неоднократном нарушении сроков поставки Товара, в т.ч. при нарушении графика поставки (как суточного, так и почасового). </w:t>
      </w:r>
    </w:p>
    <w:p w14:paraId="0701E71E" w14:textId="77777777" w:rsidR="00CB2A1D" w:rsidRDefault="007125AF">
      <w:pPr>
        <w:ind w:firstLine="539"/>
        <w:jc w:val="both"/>
        <w:rPr>
          <w:sz w:val="24"/>
        </w:rPr>
      </w:pPr>
      <w:r>
        <w:rPr>
          <w:sz w:val="24"/>
        </w:rPr>
        <w:t>4.8. Если во время поставки товара станет очевидным, что она не будет выполнена надлежащим образом, Заказчик вправе выставить претензию и назначить Поставщику срок для устранения недостатков и в случае неисполнения Поставщиком в назначенный срок этого требования отказаться от Договора.</w:t>
      </w:r>
    </w:p>
    <w:p w14:paraId="6F0C1C79" w14:textId="77777777" w:rsidR="00CB2A1D" w:rsidRDefault="007125AF">
      <w:pPr>
        <w:pStyle w:val="23"/>
        <w:tabs>
          <w:tab w:val="clear" w:pos="0"/>
          <w:tab w:val="left" w:pos="1134"/>
        </w:tabs>
        <w:ind w:firstLine="539"/>
        <w:jc w:val="both"/>
      </w:pPr>
      <w:r>
        <w:t xml:space="preserve">4.9. Датой поставки Товара считается дата подписания Заказчиком товарно-транспортных накладных на поставленную продукцию, которая подписывается сторонами в день поставки Товара. При этом подписание товарно-транспортной накладной Товара свидетельствует о переходе права собственности на поставляемый Товар, но не означает отсутствие у Заказчика претензий по качеству полученного Товара. </w:t>
      </w:r>
    </w:p>
    <w:p w14:paraId="3EAD3F19" w14:textId="77777777" w:rsidR="00CB2A1D" w:rsidRDefault="007125AF">
      <w:pPr>
        <w:pStyle w:val="10"/>
        <w:keepNext w:val="0"/>
        <w:spacing w:before="240"/>
        <w:ind w:firstLine="539"/>
        <w:jc w:val="center"/>
        <w:rPr>
          <w:rFonts w:ascii="Times New Roman" w:hAnsi="Times New Roman"/>
          <w:color w:val="000000"/>
          <w:sz w:val="24"/>
        </w:rPr>
      </w:pPr>
      <w:r>
        <w:rPr>
          <w:rFonts w:ascii="Times New Roman" w:hAnsi="Times New Roman"/>
          <w:color w:val="000000"/>
          <w:sz w:val="24"/>
        </w:rPr>
        <w:t>5. Порядок приемки поставляемого Товара.</w:t>
      </w:r>
    </w:p>
    <w:p w14:paraId="175A86B7" w14:textId="77777777" w:rsidR="00CB2A1D" w:rsidRDefault="007125AF">
      <w:pPr>
        <w:pStyle w:val="2"/>
        <w:spacing w:before="0" w:after="0"/>
        <w:ind w:firstLine="539"/>
        <w:jc w:val="both"/>
        <w:rPr>
          <w:rFonts w:ascii="Times New Roman" w:hAnsi="Times New Roman"/>
          <w:b w:val="0"/>
          <w:i w:val="0"/>
          <w:sz w:val="24"/>
        </w:rPr>
      </w:pPr>
      <w:r>
        <w:rPr>
          <w:rFonts w:ascii="Times New Roman" w:hAnsi="Times New Roman"/>
          <w:b w:val="0"/>
          <w:i w:val="0"/>
          <w:sz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06EECBC9" w14:textId="77777777" w:rsidR="00CB2A1D" w:rsidRDefault="007125AF">
      <w:pPr>
        <w:pStyle w:val="2"/>
        <w:spacing w:before="0" w:after="0"/>
        <w:ind w:firstLine="539"/>
        <w:jc w:val="both"/>
        <w:rPr>
          <w:rFonts w:ascii="Times New Roman" w:hAnsi="Times New Roman"/>
          <w:b w:val="0"/>
          <w:i w:val="0"/>
          <w:sz w:val="24"/>
        </w:rPr>
      </w:pPr>
      <w:r>
        <w:rPr>
          <w:rFonts w:ascii="Times New Roman" w:hAnsi="Times New Roman"/>
          <w:b w:val="0"/>
          <w:i w:val="0"/>
          <w:sz w:val="24"/>
        </w:rPr>
        <w:t xml:space="preserve">5.2. Приемка товара осуществляется </w:t>
      </w:r>
      <w:proofErr w:type="gramStart"/>
      <w:r>
        <w:rPr>
          <w:rFonts w:ascii="Times New Roman" w:hAnsi="Times New Roman"/>
          <w:b w:val="0"/>
          <w:i w:val="0"/>
          <w:sz w:val="24"/>
        </w:rPr>
        <w:t>по адресу</w:t>
      </w:r>
      <w:proofErr w:type="gramEnd"/>
      <w:r>
        <w:rPr>
          <w:rFonts w:ascii="Times New Roman" w:hAnsi="Times New Roman"/>
          <w:b w:val="0"/>
          <w:i w:val="0"/>
          <w:sz w:val="24"/>
        </w:rPr>
        <w:t xml:space="preserve"> указанному в заявке Заказчика. </w:t>
      </w:r>
    </w:p>
    <w:p w14:paraId="120CA56E" w14:textId="77777777" w:rsidR="00CB2A1D" w:rsidRDefault="007125AF">
      <w:pPr>
        <w:pStyle w:val="2"/>
        <w:spacing w:before="0" w:after="0"/>
        <w:ind w:firstLine="539"/>
        <w:jc w:val="both"/>
        <w:rPr>
          <w:rFonts w:ascii="Times New Roman" w:hAnsi="Times New Roman"/>
          <w:b w:val="0"/>
          <w:sz w:val="24"/>
        </w:rPr>
      </w:pPr>
      <w:r>
        <w:rPr>
          <w:rFonts w:ascii="Times New Roman" w:hAnsi="Times New Roman"/>
          <w:b w:val="0"/>
          <w:i w:val="0"/>
          <w:sz w:val="24"/>
        </w:rPr>
        <w:t>5.3. Со стороны Заказчика приемку Товара будут осуществлять представитель Заказчика</w:t>
      </w:r>
      <w:r>
        <w:rPr>
          <w:rFonts w:ascii="Times New Roman" w:hAnsi="Times New Roman"/>
          <w:b w:val="0"/>
          <w:sz w:val="24"/>
        </w:rPr>
        <w:t xml:space="preserve">, </w:t>
      </w:r>
      <w:r>
        <w:rPr>
          <w:rFonts w:ascii="Times New Roman" w:hAnsi="Times New Roman"/>
          <w:b w:val="0"/>
          <w:i w:val="0"/>
          <w:sz w:val="24"/>
        </w:rPr>
        <w:t>действующий на основании соответствующего документа (доверенности, приказа, должностной инструкции и т.д.)</w:t>
      </w:r>
      <w:r>
        <w:rPr>
          <w:rFonts w:ascii="Times New Roman" w:hAnsi="Times New Roman"/>
          <w:b w:val="0"/>
          <w:sz w:val="24"/>
        </w:rPr>
        <w:t>.</w:t>
      </w:r>
    </w:p>
    <w:p w14:paraId="0A332469" w14:textId="77777777" w:rsidR="00CB2A1D" w:rsidRDefault="007125AF">
      <w:pPr>
        <w:ind w:firstLine="539"/>
        <w:jc w:val="both"/>
        <w:rPr>
          <w:sz w:val="24"/>
        </w:rPr>
      </w:pPr>
      <w:r>
        <w:rPr>
          <w:sz w:val="24"/>
        </w:rPr>
        <w:t xml:space="preserve">5.4. При поставке Товара Заказчик обязан осмотреть его и совершить все необходимые действия, обеспечивающие принятие товара. Заказчик вправе осуществлять иные действия для всесторонней оценки (проверки) соответствия Товара условиям настоящего Договора, в том числе фото-, видеосъемку, аудиозапись, привлекать свидетелей сторонних организаций (третьих лиц) при приемке Товара. </w:t>
      </w:r>
    </w:p>
    <w:p w14:paraId="67089381" w14:textId="77777777" w:rsidR="00CB2A1D" w:rsidRDefault="007125AF">
      <w:pPr>
        <w:ind w:firstLine="539"/>
        <w:jc w:val="both"/>
        <w:rPr>
          <w:sz w:val="24"/>
        </w:rPr>
      </w:pPr>
      <w:r>
        <w:rPr>
          <w:sz w:val="24"/>
        </w:rPr>
        <w:t xml:space="preserve">5.5.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4F0FA104" w14:textId="77777777" w:rsidR="00CB2A1D" w:rsidRDefault="007125AF">
      <w:pPr>
        <w:ind w:firstLine="539"/>
        <w:jc w:val="both"/>
        <w:rPr>
          <w:sz w:val="24"/>
        </w:rPr>
      </w:pPr>
      <w:r>
        <w:rPr>
          <w:sz w:val="24"/>
        </w:rPr>
        <w:t xml:space="preserve">5.6. При обнаружении в ходе приёмки (по результатам внешнего осмотра) явных недостатков и/или несоответствий поставляемого Товара (в том числе по количеству, качеству, ассортименту, остаточному сроку годности Товара) и/или сопроводительной документации к Товару условиям настоящего Договора составляется акт о недостатках/несоответствиях, подписываемый представителями Сторон. Заказчик вправе отказаться от переданного Поставщиком Товара, при этом обеспечивает его сохранность (ответственное хранение), о чем незамедлительно (в течение 1 дня) направляет Поставщику уведомление, в </w:t>
      </w:r>
      <w:proofErr w:type="gramStart"/>
      <w:r>
        <w:rPr>
          <w:sz w:val="24"/>
        </w:rPr>
        <w:t>котором  сообщает</w:t>
      </w:r>
      <w:proofErr w:type="gramEnd"/>
      <w:r>
        <w:rPr>
          <w:sz w:val="24"/>
        </w:rPr>
        <w:t>:</w:t>
      </w:r>
    </w:p>
    <w:p w14:paraId="25A0F889" w14:textId="77777777" w:rsidR="00CB2A1D" w:rsidRDefault="007125AF">
      <w:pPr>
        <w:ind w:firstLine="539"/>
        <w:jc w:val="both"/>
        <w:rPr>
          <w:sz w:val="24"/>
        </w:rPr>
      </w:pPr>
      <w:r>
        <w:rPr>
          <w:sz w:val="24"/>
        </w:rPr>
        <w:t>- об отказе от Товара с указанием наименования, количества поставленного Товара, не соответствующего условиям настоящего Договора;</w:t>
      </w:r>
    </w:p>
    <w:p w14:paraId="2B6B70B2" w14:textId="77777777" w:rsidR="00CB2A1D" w:rsidRDefault="007125AF">
      <w:pPr>
        <w:ind w:firstLine="539"/>
        <w:jc w:val="both"/>
        <w:rPr>
          <w:sz w:val="24"/>
        </w:rPr>
      </w:pPr>
      <w:r>
        <w:rPr>
          <w:sz w:val="24"/>
        </w:rPr>
        <w:lastRenderedPageBreak/>
        <w:t>-   о передаче Товара на ответственное хранение;</w:t>
      </w:r>
    </w:p>
    <w:p w14:paraId="53CF16BC" w14:textId="77777777" w:rsidR="00CB2A1D" w:rsidRDefault="007125AF">
      <w:pPr>
        <w:ind w:firstLine="539"/>
        <w:jc w:val="both"/>
        <w:rPr>
          <w:sz w:val="24"/>
        </w:rPr>
      </w:pPr>
      <w:r>
        <w:rPr>
          <w:sz w:val="24"/>
        </w:rPr>
        <w:t xml:space="preserve">-  срок, в течение которого Поставщик обязан поставить новый Товар, соответствующий условиям настоящего Договора с указанием его наименования и количества, взамен Товара, принятого на ответственное хранение; </w:t>
      </w:r>
    </w:p>
    <w:p w14:paraId="4AA7FB5E" w14:textId="77777777" w:rsidR="00CB2A1D" w:rsidRDefault="007125AF">
      <w:pPr>
        <w:ind w:firstLine="539"/>
        <w:jc w:val="both"/>
        <w:rPr>
          <w:sz w:val="24"/>
        </w:rPr>
      </w:pPr>
      <w:r>
        <w:rPr>
          <w:sz w:val="24"/>
        </w:rPr>
        <w:t>- срок, в течение которого Поставщик обязан вывезти Товар, принятый Заказчиком на ответственное хранение.</w:t>
      </w:r>
    </w:p>
    <w:p w14:paraId="29633385" w14:textId="77777777" w:rsidR="00CB2A1D" w:rsidRDefault="007125AF">
      <w:pPr>
        <w:ind w:firstLine="539"/>
        <w:jc w:val="both"/>
        <w:rPr>
          <w:sz w:val="24"/>
        </w:rPr>
      </w:pPr>
      <w:r>
        <w:rPr>
          <w:sz w:val="24"/>
        </w:rPr>
        <w:t xml:space="preserve">5.6.1. Поставщик обязан вывезти Товар, принятый Заказчиком на ответственное хранение, в срок, установленный в уведомлении Заказчика. </w:t>
      </w:r>
    </w:p>
    <w:p w14:paraId="5DBC3E25" w14:textId="77777777" w:rsidR="00CB2A1D" w:rsidRDefault="007125AF">
      <w:pPr>
        <w:ind w:firstLine="539"/>
        <w:jc w:val="both"/>
        <w:rPr>
          <w:sz w:val="24"/>
        </w:rPr>
      </w:pPr>
      <w:r>
        <w:rPr>
          <w:sz w:val="24"/>
        </w:rPr>
        <w:t>5.6.2. Необходимые расходы, понесенные Заказчиком в связи с принятием Товара на ответственное хранение и/или его возвратом Поставщику, подлежат возмещению Поставщиком.</w:t>
      </w:r>
    </w:p>
    <w:p w14:paraId="19A90090" w14:textId="77777777" w:rsidR="00CB2A1D" w:rsidRDefault="007125AF">
      <w:pPr>
        <w:ind w:firstLine="539"/>
        <w:jc w:val="both"/>
        <w:rPr>
          <w:sz w:val="24"/>
        </w:rPr>
      </w:pPr>
      <w:r>
        <w:rPr>
          <w:sz w:val="24"/>
        </w:rPr>
        <w:t>5.6.3. Заказчик вправе не отказывать в приемке поставленного Товара в случае выявления несоответствия Товара условиям настоящего Договора, если выявленное несоответствие не препятствует приемке этого Товара и устранено Поставщиком.</w:t>
      </w:r>
    </w:p>
    <w:p w14:paraId="0387561B" w14:textId="77777777" w:rsidR="00CB2A1D" w:rsidRDefault="007125AF">
      <w:pPr>
        <w:ind w:firstLine="539"/>
        <w:jc w:val="both"/>
        <w:rPr>
          <w:sz w:val="24"/>
        </w:rPr>
      </w:pPr>
      <w:r>
        <w:rPr>
          <w:sz w:val="24"/>
        </w:rPr>
        <w:t>5.6.4. В акте о недостатках/несоответствиях должны быть указаны:</w:t>
      </w:r>
    </w:p>
    <w:p w14:paraId="79FEE95A" w14:textId="77777777" w:rsidR="00CB2A1D" w:rsidRDefault="007125AF">
      <w:pPr>
        <w:ind w:firstLine="539"/>
        <w:jc w:val="both"/>
        <w:rPr>
          <w:sz w:val="24"/>
        </w:rPr>
      </w:pPr>
      <w:r>
        <w:rPr>
          <w:sz w:val="24"/>
        </w:rPr>
        <w:t>-   перечень выявленных недостатков;</w:t>
      </w:r>
    </w:p>
    <w:p w14:paraId="434B0D98" w14:textId="77777777" w:rsidR="00CB2A1D" w:rsidRDefault="007125AF">
      <w:pPr>
        <w:ind w:firstLine="539"/>
        <w:jc w:val="both"/>
        <w:rPr>
          <w:sz w:val="24"/>
        </w:rPr>
      </w:pPr>
      <w:r>
        <w:rPr>
          <w:sz w:val="24"/>
        </w:rPr>
        <w:t>- срок, до которого Поставщик обязан поставить новый Товар, соответствующий условиям настоящего Договора, с указанием его наименования и количества взамен поставленного Товара с недостатками;</w:t>
      </w:r>
    </w:p>
    <w:p w14:paraId="31554946" w14:textId="77777777" w:rsidR="00CB2A1D" w:rsidRDefault="007125AF">
      <w:pPr>
        <w:ind w:firstLine="539"/>
        <w:jc w:val="both"/>
        <w:rPr>
          <w:sz w:val="24"/>
        </w:rPr>
      </w:pPr>
      <w:r>
        <w:rPr>
          <w:sz w:val="24"/>
        </w:rPr>
        <w:t xml:space="preserve">-  при отсутствии и несоответствии сопроводительной документации к Товару – срок, до которого Поставщик обязан представить соответствующую документацию на Товар;  </w:t>
      </w:r>
    </w:p>
    <w:p w14:paraId="2FE8E017" w14:textId="77777777" w:rsidR="00CB2A1D" w:rsidRDefault="007125AF">
      <w:pPr>
        <w:ind w:firstLine="539"/>
        <w:jc w:val="both"/>
        <w:rPr>
          <w:sz w:val="24"/>
        </w:rPr>
      </w:pPr>
      <w:r>
        <w:rPr>
          <w:sz w:val="24"/>
        </w:rPr>
        <w:t>- при нарушении количества, ассортимента поставляемого Товара – срок, до которого Поставщик обязан довезти недопоставленный Товар.</w:t>
      </w:r>
    </w:p>
    <w:p w14:paraId="13E9AE25" w14:textId="77777777" w:rsidR="00CB2A1D" w:rsidRDefault="007125AF">
      <w:pPr>
        <w:ind w:firstLine="539"/>
        <w:jc w:val="both"/>
        <w:rPr>
          <w:sz w:val="24"/>
        </w:rPr>
      </w:pPr>
      <w:r>
        <w:rPr>
          <w:sz w:val="24"/>
        </w:rPr>
        <w:t>При отказе от подписания акта о недостатках/несоответствиях либо при отсутствии у представителя Поставщика полномочий на его подписание, акт о недостатках/несоответствиях должен быть подписан представителем Заказчика с указанием причин, по которым акт не подписан представителем Поставщика.</w:t>
      </w:r>
    </w:p>
    <w:p w14:paraId="06CA887A" w14:textId="77777777" w:rsidR="00CB2A1D" w:rsidRDefault="007125AF">
      <w:pPr>
        <w:ind w:firstLine="539"/>
        <w:jc w:val="both"/>
        <w:rPr>
          <w:sz w:val="24"/>
        </w:rPr>
      </w:pPr>
      <w:r>
        <w:rPr>
          <w:sz w:val="24"/>
        </w:rPr>
        <w:t>5.6.5. Акт о выявленных недостатках и/или несоответствиях Товара Заказчик в течение 1 дня</w:t>
      </w:r>
      <w:r>
        <w:rPr>
          <w:b/>
          <w:sz w:val="24"/>
        </w:rPr>
        <w:t xml:space="preserve"> </w:t>
      </w:r>
      <w:r>
        <w:rPr>
          <w:sz w:val="24"/>
        </w:rPr>
        <w:t xml:space="preserve">передает/направляет Поставщику любым из перечисленных способом: факсом или по </w:t>
      </w:r>
      <w:proofErr w:type="spellStart"/>
      <w:r>
        <w:rPr>
          <w:sz w:val="24"/>
        </w:rPr>
        <w:t>e-mail</w:t>
      </w:r>
      <w:proofErr w:type="spellEnd"/>
      <w:r>
        <w:rPr>
          <w:sz w:val="24"/>
        </w:rPr>
        <w:t xml:space="preserve"> или по адресу Поставщика, указанным в настоящем Договоре, или лично представителю Поставщика, в т.ч водителю Поставщика, что является надлежащим уведомлением Поставщика. </w:t>
      </w:r>
    </w:p>
    <w:p w14:paraId="22E26B4A" w14:textId="77777777" w:rsidR="00CB2A1D" w:rsidRDefault="007125AF">
      <w:pPr>
        <w:ind w:firstLine="539"/>
        <w:jc w:val="both"/>
        <w:rPr>
          <w:sz w:val="24"/>
        </w:rPr>
      </w:pPr>
      <w:r>
        <w:rPr>
          <w:sz w:val="24"/>
        </w:rPr>
        <w:t>5.6.6. Акт о выявленных недостатках и/или несоответствиях Товара считается доставленным Поставщику и в тех случаях, если он отказался от его получения или он к нему поступил, но по обстоятельствам, зависящим от него, не был ему вручен или он не ознакомился с ним.</w:t>
      </w:r>
    </w:p>
    <w:p w14:paraId="633ACDD9" w14:textId="77777777" w:rsidR="00CB2A1D" w:rsidRDefault="007125AF">
      <w:pPr>
        <w:ind w:firstLine="539"/>
        <w:jc w:val="both"/>
        <w:rPr>
          <w:sz w:val="24"/>
        </w:rPr>
      </w:pPr>
      <w:r>
        <w:rPr>
          <w:sz w:val="24"/>
        </w:rPr>
        <w:t xml:space="preserve">5.6.7. Составленный и направленный Поставщику Акт о выявленных недостатках и/или несоответствиях Товара является мотивированным отказом от подписания документа о приемке Товара. </w:t>
      </w:r>
    </w:p>
    <w:p w14:paraId="61F7E11C" w14:textId="77777777" w:rsidR="00CB2A1D" w:rsidRDefault="007125AF">
      <w:pPr>
        <w:ind w:firstLine="539"/>
        <w:jc w:val="both"/>
        <w:rPr>
          <w:sz w:val="24"/>
        </w:rPr>
      </w:pPr>
      <w:r>
        <w:rPr>
          <w:sz w:val="24"/>
        </w:rPr>
        <w:t>5.7. Заказчик вправе предъявить претензии Поставщику по качеству (скрытые недостатки, т.е. недостатки, которые не могли быть обнаружены в момент приемки Товара), срокам годности поставленного Товара, маркировке Товара и сопроводительной документации на него, если они обнаружены в течение срока годности Товара.</w:t>
      </w:r>
    </w:p>
    <w:p w14:paraId="7D83E2DC" w14:textId="77777777" w:rsidR="00CB2A1D" w:rsidRDefault="007125AF">
      <w:pPr>
        <w:pStyle w:val="2"/>
        <w:keepNext w:val="0"/>
        <w:spacing w:before="0" w:after="0"/>
        <w:ind w:firstLine="539"/>
        <w:jc w:val="both"/>
        <w:rPr>
          <w:rFonts w:ascii="Times New Roman" w:hAnsi="Times New Roman"/>
          <w:b w:val="0"/>
          <w:i w:val="0"/>
          <w:sz w:val="24"/>
        </w:rPr>
      </w:pPr>
      <w:r>
        <w:rPr>
          <w:rFonts w:ascii="Times New Roman" w:hAnsi="Times New Roman"/>
          <w:b w:val="0"/>
          <w:i w:val="0"/>
          <w:sz w:val="24"/>
        </w:rPr>
        <w:t>5.8. Риск случайной гибели или случайного повреждения Товара до момента его приемки (до подписания товарно-транспортных накладных, актов приемки-передачи Товара) Заказчиком несет Поставщик. При просрочке передачи либо приемки Товара, риски случайной гибели либо случайного повреждения Товара несет сторона, допустившая просрочку.</w:t>
      </w:r>
    </w:p>
    <w:p w14:paraId="47A2FD25" w14:textId="77777777" w:rsidR="00CB2A1D" w:rsidRDefault="00CB2A1D">
      <w:pPr>
        <w:pStyle w:val="23"/>
        <w:tabs>
          <w:tab w:val="clear" w:pos="0"/>
          <w:tab w:val="left" w:pos="1134"/>
        </w:tabs>
        <w:ind w:firstLine="0"/>
      </w:pPr>
    </w:p>
    <w:p w14:paraId="52D64B95" w14:textId="77777777" w:rsidR="00CB2A1D" w:rsidRDefault="007125AF">
      <w:pPr>
        <w:pStyle w:val="23"/>
        <w:tabs>
          <w:tab w:val="clear" w:pos="0"/>
          <w:tab w:val="left" w:pos="1134"/>
        </w:tabs>
        <w:ind w:firstLine="0"/>
        <w:jc w:val="center"/>
        <w:rPr>
          <w:b/>
        </w:rPr>
      </w:pPr>
      <w:r>
        <w:rPr>
          <w:b/>
        </w:rPr>
        <w:t>6. Права и обязанности сторон.</w:t>
      </w:r>
    </w:p>
    <w:p w14:paraId="021E767D" w14:textId="77777777" w:rsidR="00CB2A1D" w:rsidRDefault="007125AF">
      <w:pPr>
        <w:pStyle w:val="23"/>
        <w:tabs>
          <w:tab w:val="clear" w:pos="0"/>
          <w:tab w:val="left" w:pos="1134"/>
        </w:tabs>
        <w:ind w:firstLine="567"/>
        <w:jc w:val="both"/>
      </w:pPr>
      <w:r>
        <w:t>6.1. Поставщик обязан:</w:t>
      </w:r>
    </w:p>
    <w:p w14:paraId="65B44757" w14:textId="77777777" w:rsidR="00CB2A1D" w:rsidRDefault="007125AF">
      <w:pPr>
        <w:pStyle w:val="23"/>
        <w:tabs>
          <w:tab w:val="clear" w:pos="0"/>
          <w:tab w:val="left" w:pos="1134"/>
        </w:tabs>
        <w:ind w:firstLine="567"/>
        <w:jc w:val="both"/>
      </w:pPr>
      <w:r>
        <w:t>6.1.1. Поставить Заказчику Товар надлежащего качества и в надлежащей упаковке в соответствии с требованиями настоящего договора.</w:t>
      </w:r>
    </w:p>
    <w:p w14:paraId="5021BBB5" w14:textId="77777777" w:rsidR="00CB2A1D" w:rsidRDefault="007125AF">
      <w:pPr>
        <w:ind w:firstLine="567"/>
        <w:jc w:val="both"/>
        <w:rPr>
          <w:sz w:val="24"/>
        </w:rPr>
      </w:pPr>
      <w:r>
        <w:rPr>
          <w:sz w:val="24"/>
        </w:rPr>
        <w:t xml:space="preserve">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w:t>
      </w:r>
      <w:proofErr w:type="gramStart"/>
      <w:r>
        <w:rPr>
          <w:sz w:val="24"/>
        </w:rPr>
        <w:t>ограничиваясь,  принимать</w:t>
      </w:r>
      <w:proofErr w:type="gramEnd"/>
      <w:r>
        <w:rPr>
          <w:sz w:val="24"/>
        </w:rPr>
        <w:t xml:space="preserve"> обратно товар, который Заказчик отказывается принимать; подписания актов о выявленных несоответствиях условиям Договора.</w:t>
      </w:r>
    </w:p>
    <w:p w14:paraId="392AFD33" w14:textId="77777777" w:rsidR="00CB2A1D" w:rsidRDefault="007125AF">
      <w:pPr>
        <w:pStyle w:val="23"/>
        <w:tabs>
          <w:tab w:val="clear" w:pos="0"/>
          <w:tab w:val="left" w:pos="1134"/>
        </w:tabs>
        <w:ind w:firstLine="567"/>
        <w:jc w:val="both"/>
      </w:pPr>
      <w:r>
        <w:t>6.1.3. Одновременно с поставкой Товара передать Заказчику всю необходимую документацию в соответствии с условиями настоящего Договора.</w:t>
      </w:r>
    </w:p>
    <w:p w14:paraId="41405D54" w14:textId="77777777" w:rsidR="00CB2A1D" w:rsidRDefault="007125AF">
      <w:pPr>
        <w:pStyle w:val="23"/>
        <w:tabs>
          <w:tab w:val="clear" w:pos="0"/>
          <w:tab w:val="left" w:pos="1134"/>
        </w:tabs>
        <w:ind w:firstLine="567"/>
        <w:jc w:val="both"/>
      </w:pPr>
      <w:r>
        <w:lastRenderedPageBreak/>
        <w:t>6.1.4. Передать Заказчику Товар свободным от прав третьих лиц.</w:t>
      </w:r>
    </w:p>
    <w:p w14:paraId="5D492426" w14:textId="77777777" w:rsidR="00CB2A1D" w:rsidRDefault="007125AF">
      <w:pPr>
        <w:pStyle w:val="23"/>
        <w:tabs>
          <w:tab w:val="clear" w:pos="0"/>
          <w:tab w:val="left" w:pos="1134"/>
        </w:tabs>
        <w:ind w:firstLine="567"/>
        <w:jc w:val="both"/>
      </w:pPr>
      <w:r>
        <w:t>6.1.5. При обнаружении нарушений, недостатков, несоответствий в упаковке Товара либо в самом Товаре, в течение 3-х дней после получения уведомления от Заказчика заменить несоответствующий, некачественный Товар на Товар, соответствующий условиям и требованиям Договора.</w:t>
      </w:r>
    </w:p>
    <w:p w14:paraId="59FCAE54" w14:textId="77777777" w:rsidR="00CB2A1D" w:rsidRDefault="007125AF">
      <w:pPr>
        <w:pStyle w:val="23"/>
        <w:tabs>
          <w:tab w:val="clear" w:pos="0"/>
          <w:tab w:val="left" w:pos="1134"/>
        </w:tabs>
        <w:ind w:firstLine="567"/>
        <w:jc w:val="both"/>
      </w:pPr>
      <w:r>
        <w:t>6.1.6. При наступлении гарантийных случаев устранять недостатки в соответствии с условиями настоящего Договора и в рамках своих гарантийных обязательств.</w:t>
      </w:r>
    </w:p>
    <w:p w14:paraId="4DB8B544" w14:textId="77777777" w:rsidR="00CB2A1D" w:rsidRDefault="007125AF">
      <w:pPr>
        <w:pStyle w:val="23"/>
        <w:tabs>
          <w:tab w:val="clear" w:pos="0"/>
          <w:tab w:val="left" w:pos="1134"/>
        </w:tabs>
        <w:ind w:firstLine="567"/>
        <w:jc w:val="both"/>
      </w:pPr>
      <w:r>
        <w:t>6.1.7. Извещать Заказчика обо всех обстоятельствах, затрудняющих или делающих невозможным исполнение своих обязательств по настоящему Договору в течение 1-го календарного дня с момента их возникновения.</w:t>
      </w:r>
    </w:p>
    <w:p w14:paraId="420EC8FF" w14:textId="77777777" w:rsidR="00CB2A1D" w:rsidRDefault="007125AF">
      <w:pPr>
        <w:pStyle w:val="23"/>
        <w:tabs>
          <w:tab w:val="clear" w:pos="0"/>
          <w:tab w:val="left" w:pos="1134"/>
        </w:tabs>
        <w:ind w:firstLine="567"/>
        <w:jc w:val="both"/>
      </w:pPr>
      <w:r>
        <w:t>6.1.8. Выполнять иные обязанности, предусмотренные настоящим Договором.</w:t>
      </w:r>
    </w:p>
    <w:p w14:paraId="4C41A991" w14:textId="77777777" w:rsidR="00CB2A1D" w:rsidRDefault="007125AF">
      <w:pPr>
        <w:pStyle w:val="23"/>
        <w:tabs>
          <w:tab w:val="clear" w:pos="0"/>
          <w:tab w:val="left" w:pos="1134"/>
        </w:tabs>
        <w:ind w:firstLine="567"/>
        <w:jc w:val="both"/>
      </w:pPr>
      <w:r>
        <w:t>6.2. Поставщик вправе:</w:t>
      </w:r>
    </w:p>
    <w:p w14:paraId="0E12EBBB" w14:textId="77777777" w:rsidR="00CB2A1D" w:rsidRDefault="007125AF">
      <w:pPr>
        <w:pStyle w:val="23"/>
        <w:tabs>
          <w:tab w:val="clear" w:pos="0"/>
          <w:tab w:val="left" w:pos="1134"/>
        </w:tabs>
        <w:ind w:firstLine="567"/>
        <w:jc w:val="both"/>
      </w:pPr>
      <w:r>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06EA266D" w14:textId="77777777" w:rsidR="00CB2A1D" w:rsidRDefault="007125AF">
      <w:pPr>
        <w:pStyle w:val="23"/>
        <w:tabs>
          <w:tab w:val="clear" w:pos="0"/>
          <w:tab w:val="left" w:pos="1134"/>
        </w:tabs>
        <w:ind w:firstLine="567"/>
        <w:jc w:val="both"/>
      </w:pPr>
      <w:r>
        <w:t>6.3. Заказчик обязан:</w:t>
      </w:r>
    </w:p>
    <w:p w14:paraId="5FD0CDA1" w14:textId="77777777" w:rsidR="00CB2A1D" w:rsidRDefault="007125AF">
      <w:pPr>
        <w:pStyle w:val="23"/>
        <w:tabs>
          <w:tab w:val="clear" w:pos="0"/>
          <w:tab w:val="left" w:pos="1134"/>
        </w:tabs>
        <w:ind w:firstLine="567"/>
        <w:jc w:val="both"/>
      </w:pPr>
      <w:r>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686D95DE" w14:textId="77777777" w:rsidR="00CB2A1D" w:rsidRDefault="007125AF">
      <w:pPr>
        <w:pStyle w:val="23"/>
        <w:tabs>
          <w:tab w:val="clear" w:pos="0"/>
          <w:tab w:val="left" w:pos="1134"/>
        </w:tabs>
        <w:ind w:firstLine="567"/>
        <w:jc w:val="both"/>
      </w:pPr>
      <w:r>
        <w:t>6.3.2. Произвести оплату Товара на условиях, предусмотренных настоящим Договором.</w:t>
      </w:r>
    </w:p>
    <w:p w14:paraId="4F1B5391" w14:textId="77777777" w:rsidR="00CB2A1D" w:rsidRDefault="007125AF">
      <w:pPr>
        <w:pStyle w:val="23"/>
        <w:tabs>
          <w:tab w:val="clear" w:pos="0"/>
          <w:tab w:val="left" w:pos="1134"/>
        </w:tabs>
        <w:ind w:firstLine="567"/>
        <w:jc w:val="both"/>
      </w:pPr>
      <w:r>
        <w:t>6.4. Заказчик вправе:</w:t>
      </w:r>
    </w:p>
    <w:p w14:paraId="6661CD6C" w14:textId="77777777" w:rsidR="00CB2A1D" w:rsidRDefault="007125AF">
      <w:pPr>
        <w:pStyle w:val="23"/>
        <w:tabs>
          <w:tab w:val="clear" w:pos="0"/>
          <w:tab w:val="left" w:pos="1134"/>
        </w:tabs>
        <w:ind w:firstLine="567"/>
        <w:jc w:val="both"/>
      </w:pPr>
      <w:r>
        <w:t>6.4.1. Требовать передачи Товара Поставщиком в сроки и на условиях, установленных настоящим Договором.</w:t>
      </w:r>
    </w:p>
    <w:p w14:paraId="511289B7" w14:textId="77777777" w:rsidR="00CB2A1D" w:rsidRDefault="007125AF">
      <w:pPr>
        <w:pStyle w:val="23"/>
        <w:tabs>
          <w:tab w:val="clear" w:pos="0"/>
          <w:tab w:val="left" w:pos="1134"/>
        </w:tabs>
        <w:ind w:firstLine="567"/>
        <w:jc w:val="both"/>
      </w:pPr>
      <w:r>
        <w:t>6.4.2. Уведомлять Поставщика о выявленных недостатках при приемке, хранении Товара либо при наступлении гарантийных случаев.</w:t>
      </w:r>
    </w:p>
    <w:p w14:paraId="4F3A1762" w14:textId="77777777" w:rsidR="00CB2A1D" w:rsidRDefault="007125AF">
      <w:pPr>
        <w:pStyle w:val="23"/>
        <w:tabs>
          <w:tab w:val="clear" w:pos="0"/>
          <w:tab w:val="left" w:pos="1134"/>
        </w:tabs>
        <w:ind w:firstLine="567"/>
        <w:jc w:val="both"/>
      </w:pPr>
      <w:r>
        <w:t>6.4.3. Требовать оплаты пени, штрафов, неустоек на условиях, предусмотренных настоящим Договором.</w:t>
      </w:r>
    </w:p>
    <w:p w14:paraId="029FE5A5" w14:textId="77777777" w:rsidR="00CB2A1D" w:rsidRDefault="007125AF">
      <w:pPr>
        <w:pStyle w:val="23"/>
        <w:tabs>
          <w:tab w:val="clear" w:pos="0"/>
          <w:tab w:val="left" w:pos="1134"/>
        </w:tabs>
        <w:ind w:firstLine="567"/>
        <w:jc w:val="both"/>
      </w:pPr>
      <w:r>
        <w:t xml:space="preserve">6.4.4. Запрашивать у Поставщика любую относящуюся к предмету Договора документацию и информацию.  </w:t>
      </w:r>
    </w:p>
    <w:p w14:paraId="4B3992A7" w14:textId="77777777" w:rsidR="00CB2A1D" w:rsidRDefault="00CB2A1D">
      <w:pPr>
        <w:pStyle w:val="23"/>
        <w:tabs>
          <w:tab w:val="clear" w:pos="0"/>
          <w:tab w:val="left" w:pos="1134"/>
        </w:tabs>
        <w:ind w:firstLine="0"/>
      </w:pPr>
    </w:p>
    <w:p w14:paraId="7ABBF4D9" w14:textId="77777777" w:rsidR="00CB2A1D" w:rsidRDefault="007125AF">
      <w:pPr>
        <w:pStyle w:val="23"/>
        <w:tabs>
          <w:tab w:val="clear" w:pos="0"/>
          <w:tab w:val="left" w:pos="1134"/>
        </w:tabs>
        <w:ind w:firstLine="0"/>
        <w:jc w:val="center"/>
        <w:rPr>
          <w:b/>
        </w:rPr>
      </w:pPr>
      <w:r>
        <w:rPr>
          <w:b/>
        </w:rPr>
        <w:t>7. Ответственность сторон</w:t>
      </w:r>
    </w:p>
    <w:p w14:paraId="17AD140F" w14:textId="77777777" w:rsidR="00CB2A1D" w:rsidRDefault="007125AF">
      <w:pPr>
        <w:pStyle w:val="210"/>
        <w:spacing w:after="0"/>
        <w:ind w:left="0" w:firstLine="539"/>
        <w:jc w:val="both"/>
      </w:pPr>
      <w:bookmarkStart w:id="0" w:name="_ref_22379448"/>
      <w:r>
        <w:rPr>
          <w:color w:val="FF0000"/>
        </w:rPr>
        <w:tab/>
      </w:r>
      <w:r>
        <w:rPr>
          <w:color w:val="000000" w:themeColor="text1"/>
        </w:rPr>
        <w:t>7</w:t>
      </w:r>
      <w:r>
        <w:t>.1.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bookmarkEnd w:id="0"/>
    </w:p>
    <w:p w14:paraId="65E7343A" w14:textId="77777777" w:rsidR="00CB2A1D" w:rsidRDefault="007125AF">
      <w:pPr>
        <w:pStyle w:val="Warning"/>
        <w:spacing w:before="0" w:after="0" w:line="240" w:lineRule="auto"/>
        <w:ind w:firstLine="539"/>
        <w:jc w:val="both"/>
        <w:rPr>
          <w:i w:val="0"/>
          <w:color w:val="000000"/>
          <w:sz w:val="24"/>
        </w:rPr>
      </w:pPr>
      <w:r>
        <w:rPr>
          <w:i w:val="0"/>
          <w:color w:val="000000"/>
          <w:sz w:val="24"/>
        </w:rPr>
        <w:tab/>
        <w:t xml:space="preserve">7.2.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71CB786C" w14:textId="77777777" w:rsidR="00CB2A1D" w:rsidRDefault="007125AF">
      <w:pPr>
        <w:ind w:firstLine="539"/>
        <w:jc w:val="both"/>
        <w:rPr>
          <w:sz w:val="24"/>
        </w:rPr>
      </w:pPr>
      <w:r>
        <w:rPr>
          <w:sz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25D7C1E5" w14:textId="77777777" w:rsidR="00CB2A1D" w:rsidRDefault="007125AF">
      <w:pPr>
        <w:ind w:firstLine="539"/>
        <w:jc w:val="both"/>
        <w:rPr>
          <w:sz w:val="24"/>
        </w:rPr>
      </w:pPr>
      <w:r>
        <w:rPr>
          <w:sz w:val="24"/>
        </w:rPr>
        <w:t>7.3.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3 процентов от цены Договора (этапа), что составляет ______________ рублей.</w:t>
      </w:r>
      <w:r>
        <w:t xml:space="preserve"> </w:t>
      </w:r>
      <w:r>
        <w:rPr>
          <w:sz w:val="24"/>
        </w:rPr>
        <w:t>Размер штрафа устанавливается в виде фиксированной суммы.</w:t>
      </w:r>
    </w:p>
    <w:p w14:paraId="61362F01" w14:textId="77777777" w:rsidR="00CB2A1D" w:rsidRDefault="007125AF">
      <w:pPr>
        <w:ind w:firstLine="539"/>
        <w:jc w:val="both"/>
        <w:rPr>
          <w:sz w:val="24"/>
        </w:rPr>
      </w:pPr>
      <w:r>
        <w:rPr>
          <w:sz w:val="24"/>
        </w:rPr>
        <w:t>7.4.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76B617C5" w14:textId="77777777" w:rsidR="00CB2A1D" w:rsidRDefault="007125AF">
      <w:pPr>
        <w:ind w:firstLine="539"/>
        <w:jc w:val="both"/>
        <w:rPr>
          <w:sz w:val="24"/>
        </w:rPr>
      </w:pPr>
      <w:r>
        <w:rPr>
          <w:sz w:val="24"/>
        </w:rPr>
        <w:t xml:space="preserve">7.5. В 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42BADBAC" w14:textId="77777777" w:rsidR="00CB2A1D" w:rsidRDefault="007125AF">
      <w:pPr>
        <w:ind w:firstLine="539"/>
        <w:jc w:val="both"/>
        <w:rPr>
          <w:sz w:val="24"/>
        </w:rPr>
      </w:pPr>
      <w:r>
        <w:rPr>
          <w:sz w:val="24"/>
        </w:rPr>
        <w:t xml:space="preserve">7.6. За каждый факт неисполнения заказчиком обязательств, предусмотренных Договором, за </w:t>
      </w:r>
      <w:r>
        <w:rPr>
          <w:sz w:val="24"/>
        </w:rPr>
        <w:lastRenderedPageBreak/>
        <w:t xml:space="preserve">исключением просрочки исполнения обязательств, предусмотренных Договором, Поставщик вправе потребовать </w:t>
      </w:r>
      <w:proofErr w:type="gramStart"/>
      <w:r>
        <w:rPr>
          <w:sz w:val="24"/>
        </w:rPr>
        <w:t>уплаты  штрафа</w:t>
      </w:r>
      <w:proofErr w:type="gramEnd"/>
      <w:r>
        <w:rPr>
          <w:sz w:val="24"/>
        </w:rPr>
        <w:t xml:space="preserve"> в размере 1000,00 (одна тысяча) рублей. Размер штрафа устанавливается в виде фиксированной суммы.</w:t>
      </w:r>
    </w:p>
    <w:p w14:paraId="158A401C" w14:textId="77777777" w:rsidR="00CB2A1D" w:rsidRDefault="007125AF">
      <w:pPr>
        <w:ind w:firstLine="539"/>
        <w:jc w:val="both"/>
        <w:rPr>
          <w:sz w:val="24"/>
        </w:rPr>
      </w:pPr>
      <w:r>
        <w:rPr>
          <w:sz w:val="24"/>
        </w:rPr>
        <w:t>7.7.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73CA37DA" w14:textId="77777777" w:rsidR="00CB2A1D" w:rsidRDefault="007125AF">
      <w:pPr>
        <w:ind w:firstLine="539"/>
        <w:jc w:val="both"/>
        <w:rPr>
          <w:sz w:val="24"/>
        </w:rPr>
      </w:pPr>
      <w:r>
        <w:rPr>
          <w:sz w:val="24"/>
        </w:rPr>
        <w:t>7.8.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FCDA38D" w14:textId="77777777" w:rsidR="00CB2A1D" w:rsidRDefault="007125AF">
      <w:pPr>
        <w:pStyle w:val="2"/>
        <w:spacing w:before="0" w:after="0"/>
        <w:ind w:firstLine="539"/>
        <w:jc w:val="both"/>
        <w:rPr>
          <w:rFonts w:ascii="Times New Roman" w:hAnsi="Times New Roman"/>
          <w:b w:val="0"/>
          <w:i w:val="0"/>
          <w:sz w:val="24"/>
        </w:rPr>
      </w:pPr>
      <w:r>
        <w:rPr>
          <w:rFonts w:ascii="Times New Roman" w:hAnsi="Times New Roman"/>
          <w:b w:val="0"/>
          <w:i w:val="0"/>
          <w:sz w:val="24"/>
        </w:rPr>
        <w:t xml:space="preserve">7.9.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w:t>
      </w:r>
      <w:proofErr w:type="gramStart"/>
      <w:r>
        <w:rPr>
          <w:rFonts w:ascii="Times New Roman" w:hAnsi="Times New Roman"/>
          <w:b w:val="0"/>
          <w:i w:val="0"/>
          <w:sz w:val="24"/>
        </w:rPr>
        <w:t>деятельности,  несет</w:t>
      </w:r>
      <w:proofErr w:type="gramEnd"/>
      <w:r>
        <w:rPr>
          <w:rFonts w:ascii="Times New Roman" w:hAnsi="Times New Roman"/>
          <w:b w:val="0"/>
          <w:i w:val="0"/>
          <w:sz w:val="24"/>
        </w:rPr>
        <w:t xml:space="preserve">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7F082DB6" w14:textId="77777777" w:rsidR="00CB2A1D" w:rsidRDefault="007125AF">
      <w:pPr>
        <w:ind w:firstLine="539"/>
        <w:jc w:val="both"/>
        <w:rPr>
          <w:sz w:val="24"/>
        </w:rPr>
      </w:pPr>
      <w:r>
        <w:rPr>
          <w:sz w:val="24"/>
        </w:rPr>
        <w:t>7.10.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14:paraId="77CEA8FB" w14:textId="77777777" w:rsidR="00CB2A1D" w:rsidRDefault="007125AF">
      <w:pPr>
        <w:pStyle w:val="210"/>
        <w:spacing w:after="0"/>
        <w:ind w:left="0" w:firstLine="539"/>
        <w:jc w:val="both"/>
      </w:pPr>
      <w:r>
        <w:t xml:space="preserve"> 7.11. При наступлении указанных в п.8.2. обстоятельств, сторона должна без промедления, но не позднее 2-х календарных дней с момента их наступления, известить о них в письменном виде другую сторону. Извещение должно содержать данные о характере обстоятельств, а также по возможности оценку их влияния на возможность исполнения стороной своих обязательств по настоящему Договору. При прекращении указанных обстоятельств, сторона незамедлительно уведомляет об этом в письменном виде другую сторону и сообщает срок, с которого сторона возобновляет выполнение своих обязательств по настоящему Договору. Не уведомление или </w:t>
      </w:r>
      <w:proofErr w:type="gramStart"/>
      <w:r>
        <w:t>несвоевременное  уведомление</w:t>
      </w:r>
      <w:proofErr w:type="gramEnd"/>
      <w:r>
        <w:t xml:space="preserve"> лишает </w:t>
      </w:r>
      <w:proofErr w:type="gramStart"/>
      <w:r>
        <w:t>стороны  права</w:t>
      </w:r>
      <w:proofErr w:type="gramEnd"/>
      <w:r>
        <w:t xml:space="preserve"> ссылаться на любое вышеуказанное обстоятельство, как на основание, освобождающее от ответственности за неисполнение обязательств.</w:t>
      </w:r>
    </w:p>
    <w:p w14:paraId="4E35ADC7" w14:textId="77777777" w:rsidR="00CB2A1D" w:rsidRDefault="007125AF">
      <w:pPr>
        <w:pStyle w:val="210"/>
        <w:spacing w:after="0"/>
        <w:ind w:left="0" w:firstLine="539"/>
        <w:jc w:val="both"/>
      </w:pPr>
      <w:r>
        <w:t>7.12. Заказчик освобождается от уплаты пени, предусмотренной пунктом 7.5. настоящего Договора, если просрочка произошла по причине несвоевременного поступления средств из бюджета.</w:t>
      </w:r>
    </w:p>
    <w:p w14:paraId="7C588A39" w14:textId="77777777" w:rsidR="00CB2A1D" w:rsidRDefault="007125AF">
      <w:pPr>
        <w:ind w:firstLine="539"/>
        <w:jc w:val="both"/>
        <w:rPr>
          <w:sz w:val="24"/>
        </w:rPr>
      </w:pPr>
      <w:r>
        <w:rPr>
          <w:sz w:val="24"/>
        </w:rPr>
        <w:t>7.13. В случае поставки Товара ненадлежащего качества и (или) не комплектного Товара и (или) недопоставки Товара, Заказчик вправе по своему выбору потребовать от Поставщика:</w:t>
      </w:r>
    </w:p>
    <w:p w14:paraId="6BBBB23A" w14:textId="77777777" w:rsidR="00CB2A1D" w:rsidRDefault="007125AF">
      <w:pPr>
        <w:ind w:firstLine="539"/>
        <w:jc w:val="both"/>
        <w:rPr>
          <w:sz w:val="24"/>
        </w:rPr>
      </w:pPr>
      <w:r>
        <w:rPr>
          <w:sz w:val="24"/>
        </w:rPr>
        <w:t>- безвозмездного устранения недостатков Товара в 3-дневный срок или разумный срок, установленный заказчиком;</w:t>
      </w:r>
    </w:p>
    <w:p w14:paraId="1AB14F49" w14:textId="77777777" w:rsidR="00CB2A1D" w:rsidRDefault="007125AF">
      <w:pPr>
        <w:ind w:firstLine="539"/>
        <w:jc w:val="both"/>
        <w:rPr>
          <w:sz w:val="24"/>
        </w:rPr>
      </w:pPr>
      <w:r>
        <w:rPr>
          <w:sz w:val="24"/>
        </w:rPr>
        <w:t>- потребовать замены Товара ненадлежащего качества Товаром, соответствующим настоящему Договору в 3-дневный срок или разумный срок, установленный заказчиком;</w:t>
      </w:r>
    </w:p>
    <w:p w14:paraId="1F3B72DF" w14:textId="77777777" w:rsidR="00CB2A1D" w:rsidRDefault="007125AF">
      <w:pPr>
        <w:ind w:firstLine="539"/>
        <w:jc w:val="both"/>
        <w:rPr>
          <w:sz w:val="24"/>
        </w:rPr>
      </w:pPr>
      <w:r>
        <w:rPr>
          <w:sz w:val="24"/>
        </w:rPr>
        <w:t>- возмещения своих расходов на устранение недостатков Товара.</w:t>
      </w:r>
    </w:p>
    <w:p w14:paraId="46B29633" w14:textId="77777777" w:rsidR="00CB2A1D" w:rsidRDefault="007125AF">
      <w:pPr>
        <w:ind w:firstLine="539"/>
        <w:jc w:val="both"/>
        <w:rPr>
          <w:sz w:val="24"/>
        </w:rPr>
      </w:pPr>
      <w:r>
        <w:rPr>
          <w:sz w:val="24"/>
        </w:rPr>
        <w:t>7.14. В случае если Поставщик не выполнил в установленный срок требования Заказчика о допоставке Товара и (или) замене недоброкачественных Товаров и (или) о доукомплектовании Товаров Заказчик вправе:</w:t>
      </w:r>
    </w:p>
    <w:p w14:paraId="4C38FD6A" w14:textId="77777777" w:rsidR="00CB2A1D" w:rsidRDefault="007125AF">
      <w:pPr>
        <w:ind w:firstLine="539"/>
        <w:jc w:val="both"/>
        <w:rPr>
          <w:sz w:val="24"/>
        </w:rPr>
      </w:pPr>
      <w:r>
        <w:rPr>
          <w:sz w:val="24"/>
        </w:rPr>
        <w:t xml:space="preserve"> - приобрести не поставленные Товары у других лиц с отнесением на Поставщика всех необходимых и разумных расходов на их приобретение, а </w:t>
      </w:r>
      <w:proofErr w:type="gramStart"/>
      <w:r>
        <w:rPr>
          <w:sz w:val="24"/>
        </w:rPr>
        <w:t>так же</w:t>
      </w:r>
      <w:proofErr w:type="gramEnd"/>
      <w:r>
        <w:rPr>
          <w:sz w:val="24"/>
        </w:rPr>
        <w:t xml:space="preserve"> своих убытков.</w:t>
      </w:r>
    </w:p>
    <w:p w14:paraId="415EB203" w14:textId="77777777" w:rsidR="00CB2A1D" w:rsidRDefault="007125AF">
      <w:pPr>
        <w:ind w:firstLine="539"/>
        <w:jc w:val="both"/>
        <w:rPr>
          <w:sz w:val="24"/>
        </w:rPr>
      </w:pPr>
      <w:r>
        <w:rPr>
          <w:sz w:val="24"/>
        </w:rPr>
        <w:t>- отказаться от исполнения Договора в одностороннем порядке и потребовать возврата уплаченной за Товар денежной суммы.</w:t>
      </w:r>
    </w:p>
    <w:p w14:paraId="68DFE325" w14:textId="77777777" w:rsidR="00CB2A1D" w:rsidRDefault="007125AF">
      <w:pPr>
        <w:ind w:firstLine="539"/>
        <w:jc w:val="both"/>
        <w:rPr>
          <w:sz w:val="24"/>
        </w:rPr>
      </w:pPr>
      <w:r>
        <w:rPr>
          <w:sz w:val="24"/>
        </w:rPr>
        <w:t>7.15.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w:t>
      </w:r>
    </w:p>
    <w:p w14:paraId="7019FC46" w14:textId="77777777" w:rsidR="00CB2A1D" w:rsidRDefault="007125AF">
      <w:pPr>
        <w:ind w:firstLine="539"/>
        <w:jc w:val="both"/>
        <w:rPr>
          <w:sz w:val="24"/>
        </w:rPr>
      </w:pPr>
      <w:r>
        <w:rPr>
          <w:sz w:val="24"/>
        </w:rPr>
        <w:t>- потребовать замены Товара ненадлежащего качества Товаром, соответствующим настоящему Договору в 3-дневный срок или разумный срок, установленный Заказчиком;</w:t>
      </w:r>
    </w:p>
    <w:p w14:paraId="2FEFF09B" w14:textId="77777777" w:rsidR="00CB2A1D" w:rsidRDefault="007125AF">
      <w:pPr>
        <w:ind w:firstLine="539"/>
        <w:jc w:val="both"/>
        <w:rPr>
          <w:sz w:val="24"/>
        </w:rPr>
      </w:pPr>
      <w:r>
        <w:rPr>
          <w:sz w:val="24"/>
        </w:rPr>
        <w:t xml:space="preserve">- приобрести не поставленные Товары у других лиц с отнесением на Поставщика всех необходимых и разумных расходов на их приобретение, а </w:t>
      </w:r>
      <w:proofErr w:type="gramStart"/>
      <w:r>
        <w:rPr>
          <w:sz w:val="24"/>
        </w:rPr>
        <w:t>так же</w:t>
      </w:r>
      <w:proofErr w:type="gramEnd"/>
      <w:r>
        <w:rPr>
          <w:sz w:val="24"/>
        </w:rPr>
        <w:t xml:space="preserve"> своих убытков;</w:t>
      </w:r>
    </w:p>
    <w:p w14:paraId="22EE48CC" w14:textId="77777777" w:rsidR="00CB2A1D" w:rsidRDefault="007125AF">
      <w:pPr>
        <w:ind w:firstLine="539"/>
        <w:jc w:val="both"/>
        <w:rPr>
          <w:sz w:val="24"/>
        </w:rPr>
      </w:pPr>
      <w:r>
        <w:rPr>
          <w:sz w:val="24"/>
        </w:rPr>
        <w:lastRenderedPageBreak/>
        <w:t>- отказаться от исполнения Договора в одностороннем порядке и потребовать возврата уплаченной за Товар денежной суммы.</w:t>
      </w:r>
    </w:p>
    <w:p w14:paraId="2A6B6F76" w14:textId="77777777" w:rsidR="00CB2A1D" w:rsidRDefault="007125AF">
      <w:pPr>
        <w:ind w:firstLine="539"/>
        <w:jc w:val="both"/>
        <w:rPr>
          <w:sz w:val="24"/>
        </w:rPr>
      </w:pPr>
      <w:r>
        <w:rPr>
          <w:sz w:val="24"/>
        </w:rPr>
        <w:t xml:space="preserve">7.16. В случае ненадлежащего качества части Товаров, Заказчик вправе осуществить в отношении этой части Товаров права, предусмотренные </w:t>
      </w:r>
      <w:proofErr w:type="spellStart"/>
      <w:r>
        <w:rPr>
          <w:sz w:val="24"/>
        </w:rPr>
        <w:t>п.п</w:t>
      </w:r>
      <w:proofErr w:type="spellEnd"/>
      <w:r>
        <w:rPr>
          <w:sz w:val="24"/>
        </w:rPr>
        <w:t>. 7.13., 7.14. и 7.15. настоящего Договора.</w:t>
      </w:r>
    </w:p>
    <w:p w14:paraId="769FC1EE" w14:textId="77777777" w:rsidR="00CB2A1D" w:rsidRDefault="007125AF">
      <w:pPr>
        <w:ind w:firstLine="539"/>
        <w:jc w:val="both"/>
        <w:rPr>
          <w:sz w:val="24"/>
        </w:rPr>
      </w:pPr>
      <w:r>
        <w:rPr>
          <w:sz w:val="24"/>
        </w:rPr>
        <w:t>7.17. Заказчик вправе отказаться от оплаты Товара, не соответствующего требованиям, установленным законодательством для определения качества Товара или настоящим Договором.</w:t>
      </w:r>
    </w:p>
    <w:p w14:paraId="69DFACE9" w14:textId="77777777" w:rsidR="00CB2A1D" w:rsidRDefault="007125AF">
      <w:pPr>
        <w:pStyle w:val="3"/>
        <w:keepNext w:val="0"/>
        <w:spacing w:before="0" w:after="0"/>
        <w:ind w:firstLine="539"/>
        <w:jc w:val="both"/>
        <w:rPr>
          <w:rFonts w:ascii="Times New Roman" w:hAnsi="Times New Roman"/>
          <w:b w:val="0"/>
          <w:sz w:val="24"/>
        </w:rPr>
      </w:pPr>
      <w:bookmarkStart w:id="1" w:name="_ref_22749626"/>
      <w:r>
        <w:rPr>
          <w:rFonts w:ascii="Times New Roman" w:hAnsi="Times New Roman"/>
          <w:b w:val="0"/>
          <w:sz w:val="24"/>
        </w:rPr>
        <w:t xml:space="preserve">7.18. В случае нарушения Поставщиком любого из сроков поставки Товара более чем на 3 </w:t>
      </w:r>
      <w:proofErr w:type="gramStart"/>
      <w:r>
        <w:rPr>
          <w:rFonts w:ascii="Times New Roman" w:hAnsi="Times New Roman"/>
          <w:b w:val="0"/>
          <w:sz w:val="24"/>
        </w:rPr>
        <w:t>дня  или</w:t>
      </w:r>
      <w:proofErr w:type="gramEnd"/>
      <w:r>
        <w:rPr>
          <w:rFonts w:ascii="Times New Roman" w:hAnsi="Times New Roman"/>
          <w:b w:val="0"/>
          <w:sz w:val="24"/>
        </w:rPr>
        <w:t xml:space="preserve"> более 1 раза в период действия Договора Заказчик вправе расторгнуть Договор одностороннем порядке и направить Поставщику требования о взыскании убытков. </w:t>
      </w:r>
    </w:p>
    <w:p w14:paraId="44F964C0" w14:textId="77777777" w:rsidR="00CB2A1D" w:rsidRDefault="007125AF">
      <w:pPr>
        <w:pStyle w:val="3"/>
        <w:keepNext w:val="0"/>
        <w:spacing w:before="0" w:after="0"/>
        <w:ind w:firstLine="539"/>
        <w:jc w:val="both"/>
        <w:rPr>
          <w:rFonts w:ascii="Times New Roman" w:hAnsi="Times New Roman"/>
          <w:b w:val="0"/>
          <w:sz w:val="24"/>
        </w:rPr>
      </w:pPr>
      <w:r>
        <w:rPr>
          <w:rFonts w:ascii="Times New Roman" w:hAnsi="Times New Roman"/>
          <w:b w:val="0"/>
          <w:sz w:val="24"/>
        </w:rPr>
        <w:t>7.19. Указанные в пункте 7.18. настоящего Договора нарушения признается сторонами существенными (ст. 450.1 ГК РФ).</w:t>
      </w:r>
      <w:bookmarkEnd w:id="1"/>
    </w:p>
    <w:p w14:paraId="2E9AE820" w14:textId="77777777" w:rsidR="00CB2A1D" w:rsidRDefault="007125AF">
      <w:pPr>
        <w:ind w:firstLine="539"/>
        <w:jc w:val="both"/>
        <w:rPr>
          <w:sz w:val="24"/>
        </w:rPr>
      </w:pPr>
      <w:r>
        <w:rPr>
          <w:sz w:val="24"/>
        </w:rPr>
        <w:t xml:space="preserve">7.20. Заказчик имеет право произвести оплату по Договору за поставленный Товар за вычетом </w:t>
      </w:r>
      <w:proofErr w:type="gramStart"/>
      <w:r>
        <w:rPr>
          <w:sz w:val="24"/>
        </w:rPr>
        <w:t>сумм</w:t>
      </w:r>
      <w:proofErr w:type="gramEnd"/>
      <w:r>
        <w:rPr>
          <w:sz w:val="24"/>
        </w:rPr>
        <w:t xml:space="preserve"> начисленных пени, штрафов, а </w:t>
      </w:r>
      <w:proofErr w:type="gramStart"/>
      <w:r>
        <w:rPr>
          <w:sz w:val="24"/>
        </w:rPr>
        <w:t>так же</w:t>
      </w:r>
      <w:proofErr w:type="gramEnd"/>
      <w:r>
        <w:rPr>
          <w:sz w:val="24"/>
        </w:rPr>
        <w:t xml:space="preserve"> стоимости экспертизы качества Товара.</w:t>
      </w:r>
    </w:p>
    <w:p w14:paraId="07C7ED51" w14:textId="77777777" w:rsidR="00CB2A1D" w:rsidRDefault="00CB2A1D">
      <w:pPr>
        <w:ind w:firstLine="539"/>
        <w:jc w:val="both"/>
        <w:rPr>
          <w:sz w:val="24"/>
        </w:rPr>
      </w:pPr>
    </w:p>
    <w:p w14:paraId="1BE8002A" w14:textId="77777777" w:rsidR="00CB2A1D" w:rsidRDefault="007125AF">
      <w:pPr>
        <w:pStyle w:val="10"/>
        <w:keepNext w:val="0"/>
        <w:spacing w:before="0"/>
        <w:jc w:val="center"/>
        <w:rPr>
          <w:rFonts w:ascii="Times New Roman" w:hAnsi="Times New Roman"/>
          <w:color w:val="000000"/>
          <w:sz w:val="24"/>
        </w:rPr>
      </w:pPr>
      <w:r>
        <w:rPr>
          <w:rFonts w:ascii="Times New Roman" w:hAnsi="Times New Roman"/>
          <w:color w:val="000000"/>
          <w:sz w:val="24"/>
        </w:rPr>
        <w:t>8. Форс-мажорные обстоятельства</w:t>
      </w:r>
    </w:p>
    <w:p w14:paraId="2E5B0687" w14:textId="77777777" w:rsidR="00CB2A1D" w:rsidRDefault="007125AF">
      <w:pPr>
        <w:pStyle w:val="23"/>
        <w:tabs>
          <w:tab w:val="clear" w:pos="0"/>
          <w:tab w:val="left" w:pos="1134"/>
        </w:tabs>
        <w:ind w:firstLine="539"/>
        <w:jc w:val="both"/>
      </w:pPr>
      <w:r>
        <w:t>8.1.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75163684" w14:textId="77777777" w:rsidR="00CB2A1D" w:rsidRDefault="007125AF">
      <w:pPr>
        <w:pStyle w:val="23"/>
        <w:tabs>
          <w:tab w:val="clear" w:pos="0"/>
          <w:tab w:val="left" w:pos="1134"/>
        </w:tabs>
        <w:ind w:firstLine="539"/>
        <w:jc w:val="both"/>
      </w:pPr>
      <w:r>
        <w:t>8.2.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0365F1C" w14:textId="77777777" w:rsidR="00CB2A1D" w:rsidRDefault="007125AF">
      <w:pPr>
        <w:pStyle w:val="23"/>
        <w:tabs>
          <w:tab w:val="clear" w:pos="0"/>
          <w:tab w:val="left" w:pos="1134"/>
        </w:tabs>
        <w:ind w:firstLine="539"/>
        <w:jc w:val="both"/>
      </w:pPr>
      <w:r>
        <w:t>8.3.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70EBAA6F" w14:textId="77777777" w:rsidR="00CB2A1D" w:rsidRDefault="007125AF">
      <w:pPr>
        <w:pStyle w:val="23"/>
        <w:tabs>
          <w:tab w:val="clear" w:pos="0"/>
          <w:tab w:val="left" w:pos="1134"/>
        </w:tabs>
        <w:ind w:firstLine="539"/>
        <w:jc w:val="both"/>
      </w:pPr>
      <w:r>
        <w:t>8.4.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1BF64882" w14:textId="77777777" w:rsidR="00CB2A1D" w:rsidRDefault="00CB2A1D">
      <w:pPr>
        <w:pStyle w:val="23"/>
        <w:tabs>
          <w:tab w:val="clear" w:pos="0"/>
          <w:tab w:val="left" w:pos="1134"/>
        </w:tabs>
        <w:ind w:firstLine="539"/>
        <w:jc w:val="both"/>
      </w:pPr>
    </w:p>
    <w:p w14:paraId="52485128" w14:textId="77777777" w:rsidR="00CB2A1D" w:rsidRDefault="007125AF">
      <w:pPr>
        <w:pStyle w:val="Standard"/>
        <w:spacing w:line="252" w:lineRule="auto"/>
        <w:jc w:val="center"/>
        <w:rPr>
          <w:rFonts w:ascii="Times New Roman" w:hAnsi="Times New Roman"/>
          <w:b/>
        </w:rPr>
      </w:pPr>
      <w:r>
        <w:rPr>
          <w:rFonts w:ascii="Times New Roman" w:hAnsi="Times New Roman"/>
          <w:b/>
        </w:rPr>
        <w:t>9. Антикоррупционная оговорка</w:t>
      </w:r>
    </w:p>
    <w:p w14:paraId="3B5E52A2" w14:textId="77777777" w:rsidR="00CB2A1D" w:rsidRDefault="007125AF">
      <w:pPr>
        <w:pStyle w:val="Standard"/>
        <w:spacing w:line="252" w:lineRule="auto"/>
        <w:ind w:firstLine="567"/>
        <w:jc w:val="both"/>
        <w:rPr>
          <w:rFonts w:ascii="Times New Roman" w:hAnsi="Times New Roman"/>
        </w:rPr>
      </w:pPr>
      <w:r>
        <w:rPr>
          <w:rFonts w:ascii="Times New Roman" w:hAnsi="Times New Roman"/>
        </w:rPr>
        <w:t xml:space="preserve"> 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целей с целью получить какие-либо неправомерные преимущества или иные неправомерные цели.</w:t>
      </w:r>
    </w:p>
    <w:p w14:paraId="2C94E84B" w14:textId="77777777" w:rsidR="00CB2A1D" w:rsidRDefault="007125AF">
      <w:pPr>
        <w:pStyle w:val="Standard"/>
        <w:spacing w:line="252" w:lineRule="auto"/>
        <w:ind w:firstLine="567"/>
        <w:jc w:val="both"/>
        <w:rPr>
          <w:rFonts w:ascii="Times New Roman" w:hAnsi="Times New Roman"/>
        </w:rPr>
      </w:pPr>
      <w:r>
        <w:rPr>
          <w:rFonts w:ascii="Times New Roman" w:hAnsi="Times New Roman"/>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7A05E1C" w14:textId="77777777" w:rsidR="00CB2A1D" w:rsidRDefault="007125AF">
      <w:pPr>
        <w:pStyle w:val="Standard"/>
        <w:spacing w:line="252" w:lineRule="auto"/>
        <w:ind w:firstLine="567"/>
        <w:jc w:val="both"/>
        <w:rPr>
          <w:rFonts w:ascii="Times New Roman" w:hAnsi="Times New Roman"/>
        </w:rPr>
      </w:pPr>
      <w:r>
        <w:rPr>
          <w:rFonts w:ascii="Times New Roman" w:hAnsi="Times New Roman"/>
        </w:rPr>
        <w:t xml:space="preserve">9.3 В случае возникновения у стороны обоснованных подозрений, что произошло или может произойти нарушение каких-либо положение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полагать, что произошло или может произойти нарушение каких-либо положений </w:t>
      </w:r>
      <w:r>
        <w:rPr>
          <w:rFonts w:ascii="Times New Roman" w:hAnsi="Times New Roman"/>
        </w:rPr>
        <w:lastRenderedPageBreak/>
        <w:t>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0E474259" w14:textId="77777777" w:rsidR="00CB2A1D" w:rsidRDefault="007125AF">
      <w:pPr>
        <w:pStyle w:val="Standard"/>
        <w:spacing w:line="252" w:lineRule="auto"/>
        <w:ind w:firstLine="567"/>
        <w:jc w:val="both"/>
        <w:rPr>
          <w:rFonts w:ascii="Times New Roman" w:hAnsi="Times New Roman"/>
        </w:rPr>
      </w:pPr>
      <w:r>
        <w:rPr>
          <w:rFonts w:ascii="Times New Roman" w:hAnsi="Times New Roman"/>
        </w:rPr>
        <w:t>9.4 В случае нарушения одной стороной обязательств воздерживаться от запрещенных в настоящем разделе договора действий и/или неполучения другой стороной в установленный настоящим контрактом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5EC91291" w14:textId="77777777" w:rsidR="00CB2A1D" w:rsidRDefault="00CB2A1D">
      <w:pPr>
        <w:pStyle w:val="23"/>
        <w:tabs>
          <w:tab w:val="clear" w:pos="0"/>
          <w:tab w:val="left" w:pos="1134"/>
        </w:tabs>
        <w:ind w:firstLine="539"/>
        <w:jc w:val="both"/>
      </w:pPr>
    </w:p>
    <w:p w14:paraId="62DA3464" w14:textId="77777777" w:rsidR="00CB2A1D" w:rsidRDefault="007125AF">
      <w:pPr>
        <w:pStyle w:val="23"/>
        <w:tabs>
          <w:tab w:val="clear" w:pos="0"/>
          <w:tab w:val="left" w:pos="1134"/>
        </w:tabs>
        <w:spacing w:after="60"/>
        <w:ind w:firstLine="539"/>
        <w:jc w:val="center"/>
        <w:rPr>
          <w:b/>
        </w:rPr>
      </w:pPr>
      <w:r>
        <w:rPr>
          <w:b/>
        </w:rPr>
        <w:t>10. Разрешение споров.</w:t>
      </w:r>
    </w:p>
    <w:p w14:paraId="6818D9DC" w14:textId="77777777" w:rsidR="00CB2A1D" w:rsidRDefault="007125AF">
      <w:pPr>
        <w:pStyle w:val="23"/>
        <w:tabs>
          <w:tab w:val="clear" w:pos="0"/>
          <w:tab w:val="left" w:pos="1134"/>
        </w:tabs>
        <w:ind w:firstLine="539"/>
        <w:jc w:val="both"/>
      </w:pPr>
      <w:r>
        <w:t>10.1.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C6ABE97" w14:textId="77777777" w:rsidR="00CB2A1D" w:rsidRDefault="007125AF">
      <w:pPr>
        <w:pStyle w:val="23"/>
        <w:tabs>
          <w:tab w:val="clear" w:pos="0"/>
          <w:tab w:val="left" w:pos="1134"/>
        </w:tabs>
        <w:ind w:firstLine="539"/>
        <w:jc w:val="both"/>
      </w:pPr>
      <w:r>
        <w:t>10.2. Полученные претензии подлежат рассмотрению Стороной, получившей претензию, в течение 5 рабочих дней со дня получения претензии.</w:t>
      </w:r>
    </w:p>
    <w:p w14:paraId="461E6F63" w14:textId="77777777" w:rsidR="00CB2A1D" w:rsidRDefault="007125AF">
      <w:pPr>
        <w:pStyle w:val="23"/>
        <w:tabs>
          <w:tab w:val="clear" w:pos="0"/>
          <w:tab w:val="left" w:pos="1134"/>
        </w:tabs>
        <w:ind w:firstLine="539"/>
        <w:jc w:val="both"/>
      </w:pPr>
      <w:r>
        <w:t>10.3.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18A3FC37" w14:textId="77777777" w:rsidR="00CB2A1D" w:rsidRDefault="007125AF">
      <w:pPr>
        <w:pStyle w:val="23"/>
        <w:tabs>
          <w:tab w:val="clear" w:pos="0"/>
          <w:tab w:val="left" w:pos="1134"/>
        </w:tabs>
        <w:ind w:firstLine="539"/>
        <w:jc w:val="both"/>
      </w:pPr>
      <w:r>
        <w:t>10.4. К правоотношениям Сторон по настоящему Договору применяется гражданское право.</w:t>
      </w:r>
    </w:p>
    <w:p w14:paraId="660F75E3" w14:textId="77777777" w:rsidR="00CB2A1D" w:rsidRDefault="00CB2A1D">
      <w:pPr>
        <w:pStyle w:val="23"/>
        <w:tabs>
          <w:tab w:val="clear" w:pos="0"/>
          <w:tab w:val="left" w:pos="1134"/>
        </w:tabs>
        <w:ind w:firstLine="539"/>
        <w:jc w:val="both"/>
        <w:rPr>
          <w:b/>
        </w:rPr>
      </w:pPr>
    </w:p>
    <w:p w14:paraId="7A2A703C" w14:textId="77777777" w:rsidR="00CB2A1D" w:rsidRDefault="007125AF">
      <w:pPr>
        <w:tabs>
          <w:tab w:val="left" w:pos="682"/>
        </w:tabs>
        <w:ind w:firstLine="539"/>
        <w:jc w:val="center"/>
        <w:rPr>
          <w:b/>
          <w:sz w:val="24"/>
        </w:rPr>
      </w:pPr>
      <w:r>
        <w:rPr>
          <w:b/>
          <w:sz w:val="24"/>
        </w:rPr>
        <w:t>11. Изменение Договора.</w:t>
      </w:r>
    </w:p>
    <w:p w14:paraId="4920A7C8" w14:textId="77777777" w:rsidR="00CB2A1D" w:rsidRDefault="007125AF">
      <w:pPr>
        <w:ind w:firstLine="539"/>
        <w:jc w:val="both"/>
        <w:rPr>
          <w:sz w:val="24"/>
        </w:rPr>
      </w:pPr>
      <w:r>
        <w:rPr>
          <w:sz w:val="24"/>
        </w:rPr>
        <w:t>11.1.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04D17269" w14:textId="77777777" w:rsidR="00CB2A1D" w:rsidRDefault="007125AF">
      <w:pPr>
        <w:ind w:firstLine="539"/>
        <w:jc w:val="both"/>
        <w:rPr>
          <w:sz w:val="24"/>
        </w:rPr>
      </w:pPr>
      <w:r>
        <w:rPr>
          <w:sz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721ED5F2" w14:textId="77777777" w:rsidR="00CB2A1D" w:rsidRDefault="007125AF">
      <w:pPr>
        <w:ind w:firstLine="539"/>
        <w:jc w:val="both"/>
        <w:rPr>
          <w:sz w:val="24"/>
        </w:rPr>
      </w:pPr>
      <w:r>
        <w:rPr>
          <w:sz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2402A0C6" w14:textId="77777777" w:rsidR="00CB2A1D" w:rsidRDefault="007125AF">
      <w:pPr>
        <w:ind w:firstLine="539"/>
        <w:jc w:val="both"/>
        <w:rPr>
          <w:sz w:val="24"/>
        </w:rPr>
      </w:pPr>
      <w:r>
        <w:rPr>
          <w:sz w:val="24"/>
        </w:rPr>
        <w:t>3) изменение в соответствии с законодательством Российской Федерации регулируемых цен (тарифов) на Товары, работы, услуги;</w:t>
      </w:r>
    </w:p>
    <w:p w14:paraId="13DE8926" w14:textId="77777777" w:rsidR="00CB2A1D" w:rsidRDefault="007125AF">
      <w:pPr>
        <w:ind w:firstLine="539"/>
        <w:jc w:val="both"/>
        <w:rPr>
          <w:sz w:val="24"/>
        </w:rPr>
      </w:pPr>
      <w:r>
        <w:rPr>
          <w:sz w:val="24"/>
        </w:rPr>
        <w:t>4) в случаях, предусмотренных</w:t>
      </w:r>
      <w:r>
        <w:rPr>
          <w:rStyle w:val="apple-converted-space0"/>
          <w:sz w:val="24"/>
        </w:rPr>
        <w:t> </w:t>
      </w:r>
      <w:r>
        <w:rPr>
          <w:sz w:val="24"/>
        </w:rPr>
        <w:t>пунктом 6 статьи 161</w:t>
      </w:r>
      <w:r>
        <w:rPr>
          <w:rStyle w:val="apple-converted-space0"/>
          <w:sz w:val="24"/>
        </w:rPr>
        <w:t> </w:t>
      </w:r>
      <w:r>
        <w:rPr>
          <w:sz w:val="24"/>
        </w:rPr>
        <w:t>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w:t>
      </w:r>
    </w:p>
    <w:p w14:paraId="5B4039A4" w14:textId="77777777" w:rsidR="00CB2A1D" w:rsidRDefault="007125AF">
      <w:pPr>
        <w:ind w:firstLine="539"/>
        <w:jc w:val="both"/>
        <w:rPr>
          <w:sz w:val="24"/>
        </w:rPr>
      </w:pPr>
      <w:r>
        <w:rPr>
          <w:sz w:val="24"/>
        </w:rPr>
        <w:t xml:space="preserve">11.2.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w:t>
      </w:r>
    </w:p>
    <w:p w14:paraId="49F02351" w14:textId="77777777" w:rsidR="00CB2A1D" w:rsidRDefault="007125AF">
      <w:pPr>
        <w:pStyle w:val="10"/>
        <w:keepNext w:val="0"/>
        <w:spacing w:before="0"/>
        <w:ind w:firstLine="539"/>
        <w:jc w:val="center"/>
        <w:rPr>
          <w:rFonts w:ascii="Times New Roman" w:hAnsi="Times New Roman"/>
          <w:color w:val="000000"/>
          <w:sz w:val="24"/>
        </w:rPr>
      </w:pPr>
      <w:r>
        <w:rPr>
          <w:rFonts w:ascii="Times New Roman" w:hAnsi="Times New Roman"/>
          <w:color w:val="000000"/>
          <w:sz w:val="24"/>
        </w:rPr>
        <w:t>12. Заключительные положения</w:t>
      </w:r>
    </w:p>
    <w:p w14:paraId="1C87B2FE" w14:textId="77777777" w:rsidR="00CB2A1D" w:rsidRDefault="007125AF">
      <w:pPr>
        <w:pStyle w:val="23"/>
        <w:tabs>
          <w:tab w:val="clear" w:pos="0"/>
          <w:tab w:val="left" w:pos="1134"/>
        </w:tabs>
        <w:ind w:firstLine="539"/>
        <w:jc w:val="both"/>
      </w:pPr>
      <w:r>
        <w:t>12.1.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1CEA8893" w14:textId="77777777" w:rsidR="00CB2A1D" w:rsidRDefault="007125AF">
      <w:pPr>
        <w:pStyle w:val="23"/>
        <w:tabs>
          <w:tab w:val="clear" w:pos="0"/>
          <w:tab w:val="left" w:pos="1134"/>
        </w:tabs>
        <w:ind w:firstLine="539"/>
        <w:jc w:val="both"/>
      </w:pPr>
      <w:r>
        <w:t>12.2. Стороны Договора не имеют права передавать свои права и обязательства по Договору третьим лицам.</w:t>
      </w:r>
    </w:p>
    <w:p w14:paraId="6C86421F" w14:textId="77777777" w:rsidR="00CB2A1D" w:rsidRDefault="007125AF">
      <w:pPr>
        <w:pStyle w:val="23"/>
        <w:tabs>
          <w:tab w:val="clear" w:pos="0"/>
          <w:tab w:val="left" w:pos="1134"/>
        </w:tabs>
        <w:ind w:firstLine="539"/>
        <w:jc w:val="both"/>
      </w:pPr>
      <w:r>
        <w:t xml:space="preserve">12.3. Любые изменения и дополнения к настоящему Договору должны быть оформлены </w:t>
      </w:r>
      <w:r>
        <w:lastRenderedPageBreak/>
        <w:t>Сторонами в письменном виде, подписаны уполномоченными на то лицами и скреплены печатями (при наличии печати).</w:t>
      </w:r>
    </w:p>
    <w:p w14:paraId="75A38D7A" w14:textId="77777777" w:rsidR="00CB2A1D" w:rsidRDefault="007125AF">
      <w:pPr>
        <w:jc w:val="both"/>
        <w:rPr>
          <w:sz w:val="24"/>
        </w:rPr>
      </w:pPr>
      <w:r>
        <w:rPr>
          <w:sz w:val="24"/>
        </w:rPr>
        <w:t xml:space="preserve">        12.4.  С момента заключения Договора Поставщик обязан:</w:t>
      </w:r>
    </w:p>
    <w:p w14:paraId="1E778905" w14:textId="77777777" w:rsidR="00CB2A1D" w:rsidRDefault="007125AF">
      <w:pPr>
        <w:ind w:left="74" w:firstLine="635"/>
        <w:jc w:val="both"/>
        <w:rPr>
          <w:sz w:val="24"/>
        </w:rPr>
      </w:pPr>
      <w:r>
        <w:rPr>
          <w:sz w:val="24"/>
        </w:rPr>
        <w:t>- обеспечить постоянно действующую работу собственных средств связи (телефон, факс, электронная почта), указанных в разделе 13 «Поставщик» настоящего Договора;</w:t>
      </w:r>
    </w:p>
    <w:p w14:paraId="6AD0367E" w14:textId="77777777" w:rsidR="00CB2A1D" w:rsidRDefault="007125AF">
      <w:pPr>
        <w:ind w:left="74" w:firstLine="635"/>
        <w:jc w:val="both"/>
        <w:rPr>
          <w:sz w:val="24"/>
        </w:rPr>
      </w:pPr>
      <w:r>
        <w:rPr>
          <w:sz w:val="24"/>
        </w:rPr>
        <w:t xml:space="preserve">- ежедневную проверку </w:t>
      </w:r>
      <w:proofErr w:type="gramStart"/>
      <w:r>
        <w:rPr>
          <w:sz w:val="24"/>
        </w:rPr>
        <w:t>почты</w:t>
      </w:r>
      <w:proofErr w:type="gramEnd"/>
      <w:r>
        <w:rPr>
          <w:sz w:val="24"/>
        </w:rPr>
        <w:t xml:space="preserve"> приходящей на Почтовый адрес, указанный в разделе 13 «Поставщик» настоящего Договора;</w:t>
      </w:r>
    </w:p>
    <w:p w14:paraId="50C76A05" w14:textId="77777777" w:rsidR="00CB2A1D" w:rsidRDefault="007125AF">
      <w:pPr>
        <w:ind w:left="74" w:firstLine="635"/>
        <w:jc w:val="both"/>
        <w:rPr>
          <w:sz w:val="24"/>
        </w:rPr>
      </w:pPr>
      <w:r>
        <w:rPr>
          <w:sz w:val="24"/>
        </w:rPr>
        <w:t>- иным образом обеспечить прием и получение заявок Заказчика на поставку Товара в соответствии с условиями Договора.</w:t>
      </w:r>
    </w:p>
    <w:p w14:paraId="0D3B318A" w14:textId="77777777" w:rsidR="00CB2A1D" w:rsidRDefault="007125AF">
      <w:pPr>
        <w:ind w:left="75" w:firstLine="492"/>
        <w:jc w:val="both"/>
        <w:rPr>
          <w:sz w:val="24"/>
        </w:rPr>
      </w:pPr>
      <w:r>
        <w:rPr>
          <w:sz w:val="24"/>
        </w:rPr>
        <w:t xml:space="preserve">  12.5. Заявка на поставку товара, направляется Поставщику с использованием факсимильной</w:t>
      </w:r>
      <w:r>
        <w:rPr>
          <w:rStyle w:val="apple-converted-space0"/>
          <w:sz w:val="24"/>
        </w:rPr>
        <w:t> </w:t>
      </w:r>
      <w:r>
        <w:rPr>
          <w:sz w:val="24"/>
        </w:rPr>
        <w:t>связи</w:t>
      </w:r>
      <w:r>
        <w:rPr>
          <w:rStyle w:val="apple-converted-space0"/>
          <w:sz w:val="24"/>
        </w:rPr>
        <w:t> </w:t>
      </w:r>
      <w:r>
        <w:rPr>
          <w:sz w:val="24"/>
        </w:rPr>
        <w:t>или по электронной</w:t>
      </w:r>
      <w:r>
        <w:rPr>
          <w:rStyle w:val="apple-converted-space0"/>
          <w:sz w:val="24"/>
        </w:rPr>
        <w:t> </w:t>
      </w:r>
      <w:r>
        <w:rPr>
          <w:sz w:val="24"/>
        </w:rPr>
        <w:t>почте, по реквизитам Поставщика, указанным в разделе 13 «Поставщик» настоящего договора. Заявка, направленная Поставщику с использованием средств связи (факс, электронная почта</w:t>
      </w:r>
      <w:proofErr w:type="gramStart"/>
      <w:r>
        <w:rPr>
          <w:sz w:val="24"/>
        </w:rPr>
        <w:t>),  имеет</w:t>
      </w:r>
      <w:proofErr w:type="gramEnd"/>
      <w:r>
        <w:rPr>
          <w:sz w:val="24"/>
        </w:rPr>
        <w:t xml:space="preserve"> для сторон одинаковую юридическую силу.</w:t>
      </w:r>
    </w:p>
    <w:p w14:paraId="32E827F1" w14:textId="77777777" w:rsidR="00CB2A1D" w:rsidRDefault="007125AF">
      <w:pPr>
        <w:ind w:left="75" w:firstLine="492"/>
        <w:jc w:val="both"/>
        <w:rPr>
          <w:sz w:val="24"/>
        </w:rPr>
      </w:pPr>
      <w:r>
        <w:rPr>
          <w:sz w:val="24"/>
        </w:rPr>
        <w:t xml:space="preserve">   12.6. Стороны договорились, что письменные обращения Заказчика (заявки, письма, претензии и т.д.) считаются полученными Поставщиком по истечению 1 дня с момента отправления их Заказчиком по реквизитам, указанным в разделе 13 «Поставщик» настоящего Договора.</w:t>
      </w:r>
    </w:p>
    <w:p w14:paraId="0F5113DB" w14:textId="77777777" w:rsidR="00CB2A1D" w:rsidRDefault="007125AF">
      <w:pPr>
        <w:pStyle w:val="2"/>
        <w:keepNext w:val="0"/>
        <w:spacing w:before="0" w:after="0"/>
        <w:ind w:firstLine="709"/>
        <w:jc w:val="both"/>
        <w:rPr>
          <w:rFonts w:ascii="Times New Roman" w:hAnsi="Times New Roman"/>
          <w:b w:val="0"/>
          <w:i w:val="0"/>
          <w:sz w:val="24"/>
        </w:rPr>
      </w:pPr>
      <w:r>
        <w:rPr>
          <w:rFonts w:ascii="Times New Roman" w:hAnsi="Times New Roman"/>
          <w:b w:val="0"/>
          <w:i w:val="0"/>
          <w:sz w:val="24"/>
        </w:rPr>
        <w:t>12.7. Перечень приложений к Договору:</w:t>
      </w:r>
    </w:p>
    <w:p w14:paraId="34738117" w14:textId="77777777" w:rsidR="00CB2A1D" w:rsidRDefault="007125AF">
      <w:pPr>
        <w:rPr>
          <w:sz w:val="24"/>
        </w:rPr>
      </w:pPr>
      <w:r>
        <w:rPr>
          <w:sz w:val="24"/>
        </w:rPr>
        <w:t>- Приложение № 1</w:t>
      </w:r>
    </w:p>
    <w:p w14:paraId="4E2C229A" w14:textId="77777777" w:rsidR="00CB2A1D" w:rsidRDefault="007125AF">
      <w:pPr>
        <w:rPr>
          <w:sz w:val="24"/>
        </w:rPr>
      </w:pPr>
      <w:r>
        <w:rPr>
          <w:sz w:val="24"/>
        </w:rPr>
        <w:t>- Приложение № 2</w:t>
      </w:r>
    </w:p>
    <w:p w14:paraId="0E384038" w14:textId="77777777" w:rsidR="00CB2A1D" w:rsidRDefault="007125AF">
      <w:pPr>
        <w:widowControl/>
        <w:jc w:val="center"/>
        <w:rPr>
          <w:b/>
          <w:sz w:val="24"/>
        </w:rPr>
      </w:pPr>
      <w:r>
        <w:rPr>
          <w:b/>
          <w:sz w:val="24"/>
        </w:rPr>
        <w:t>13. Адреса и реквизиты сторон</w:t>
      </w:r>
    </w:p>
    <w:p w14:paraId="1F0468C1" w14:textId="77777777" w:rsidR="00CB2A1D" w:rsidRDefault="00CB2A1D"/>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1"/>
        <w:gridCol w:w="5285"/>
      </w:tblGrid>
      <w:tr w:rsidR="00CB2A1D" w14:paraId="7953D086" w14:textId="77777777">
        <w:trPr>
          <w:trHeight w:val="107"/>
        </w:trPr>
        <w:tc>
          <w:tcPr>
            <w:tcW w:w="5181" w:type="dxa"/>
            <w:tcBorders>
              <w:top w:val="single" w:sz="4" w:space="0" w:color="000000"/>
              <w:left w:val="single" w:sz="4" w:space="0" w:color="000000"/>
              <w:bottom w:val="single" w:sz="4" w:space="0" w:color="000000"/>
              <w:right w:val="single" w:sz="4" w:space="0" w:color="000000"/>
            </w:tcBorders>
          </w:tcPr>
          <w:p w14:paraId="073387BD" w14:textId="77777777" w:rsidR="00CB2A1D" w:rsidRDefault="007125AF">
            <w:pPr>
              <w:pStyle w:val="Normalunindented"/>
              <w:keepNext/>
              <w:spacing w:before="0" w:after="0" w:line="240" w:lineRule="auto"/>
              <w:rPr>
                <w:b/>
                <w:sz w:val="24"/>
              </w:rPr>
            </w:pPr>
            <w:r>
              <w:rPr>
                <w:b/>
                <w:sz w:val="24"/>
              </w:rPr>
              <w:t>Заказчик</w:t>
            </w:r>
          </w:p>
        </w:tc>
        <w:tc>
          <w:tcPr>
            <w:tcW w:w="5285" w:type="dxa"/>
            <w:tcBorders>
              <w:top w:val="single" w:sz="4" w:space="0" w:color="000000"/>
              <w:left w:val="single" w:sz="4" w:space="0" w:color="000000"/>
              <w:bottom w:val="single" w:sz="4" w:space="0" w:color="000000"/>
              <w:right w:val="single" w:sz="4" w:space="0" w:color="000000"/>
            </w:tcBorders>
          </w:tcPr>
          <w:p w14:paraId="5EEB060C" w14:textId="77777777" w:rsidR="00CB2A1D" w:rsidRDefault="007125AF">
            <w:pPr>
              <w:pStyle w:val="Normalunindented"/>
              <w:keepNext/>
              <w:spacing w:before="0" w:after="0" w:line="240" w:lineRule="auto"/>
              <w:jc w:val="center"/>
              <w:rPr>
                <w:b/>
                <w:sz w:val="24"/>
              </w:rPr>
            </w:pPr>
            <w:r>
              <w:rPr>
                <w:b/>
                <w:sz w:val="24"/>
              </w:rPr>
              <w:t>Поставщик</w:t>
            </w:r>
          </w:p>
        </w:tc>
      </w:tr>
      <w:tr w:rsidR="00CB2A1D" w14:paraId="5DC43948" w14:textId="77777777">
        <w:trPr>
          <w:trHeight w:val="6859"/>
        </w:trPr>
        <w:tc>
          <w:tcPr>
            <w:tcW w:w="5181" w:type="dxa"/>
            <w:tcBorders>
              <w:top w:val="single" w:sz="4" w:space="0" w:color="000000"/>
              <w:left w:val="single" w:sz="4" w:space="0" w:color="000000"/>
              <w:bottom w:val="single" w:sz="4" w:space="0" w:color="000000"/>
              <w:right w:val="single" w:sz="4" w:space="0" w:color="000000"/>
            </w:tcBorders>
          </w:tcPr>
          <w:p w14:paraId="03476D33" w14:textId="77777777" w:rsidR="00CC1D9A" w:rsidRDefault="00CC1D9A" w:rsidP="00CC1D9A">
            <w:pPr>
              <w:adjustRightInd w:val="0"/>
              <w:snapToGrid w:val="0"/>
            </w:pPr>
            <w:r>
              <w:t>ГОСУДАРСТВЕННОЕ БЮДЖЕТНОЕ УЧРЕЖДЕНИЕ СОЦИАЛЬНОГО ОБСЛУЖИВАНИЯ ВЛАДИМИРСКОЙ ОБЛАСТИ «ДОМ-ИНТЕРНАТ ДЛЯ ПРЕСТАРЕЛЫХ И ИНВАЛИДОВ «ПАНСИОНАТ ПОС.САДОВЫЙ»</w:t>
            </w:r>
          </w:p>
          <w:p w14:paraId="6634F738" w14:textId="77777777" w:rsidR="00CC1D9A" w:rsidRDefault="00CC1D9A" w:rsidP="00CC1D9A">
            <w:pPr>
              <w:adjustRightInd w:val="0"/>
              <w:snapToGrid w:val="0"/>
            </w:pPr>
            <w:r>
              <w:t>Сокращенное: ГБУСОВО «Пансионат пос. Садовый»</w:t>
            </w:r>
          </w:p>
          <w:p w14:paraId="18FD1A4E" w14:textId="77777777" w:rsidR="00CC1D9A" w:rsidRDefault="00CC1D9A" w:rsidP="00CC1D9A">
            <w:pPr>
              <w:adjustRightInd w:val="0"/>
              <w:snapToGrid w:val="0"/>
            </w:pPr>
            <w:r>
              <w:t>Адрес: 601271 Владимирская область, Суздальский район, пос. Садовый, ул. Владимирская, дом 2, тел.: (49231) 6-21-84 / 6-21-80</w:t>
            </w:r>
          </w:p>
          <w:p w14:paraId="40E6EF96" w14:textId="77777777" w:rsidR="00CC1D9A" w:rsidRPr="00CC1D9A" w:rsidRDefault="00CC1D9A" w:rsidP="00CC1D9A">
            <w:pPr>
              <w:adjustRightInd w:val="0"/>
              <w:snapToGrid w:val="0"/>
              <w:rPr>
                <w:lang w:val="en-US"/>
              </w:rPr>
            </w:pPr>
            <w:r w:rsidRPr="007E1442">
              <w:rPr>
                <w:lang w:val="en-US"/>
              </w:rPr>
              <w:t>e-mail: pansionat17@gmail.com</w:t>
            </w:r>
          </w:p>
          <w:p w14:paraId="768231BE" w14:textId="77777777" w:rsidR="00CC1D9A" w:rsidRPr="00CC1D9A" w:rsidRDefault="00CC1D9A" w:rsidP="00CC1D9A">
            <w:pPr>
              <w:adjustRightInd w:val="0"/>
              <w:snapToGrid w:val="0"/>
              <w:rPr>
                <w:lang w:val="en-US"/>
              </w:rPr>
            </w:pPr>
            <w:r>
              <w:t>Реквизиты</w:t>
            </w:r>
            <w:r w:rsidRPr="007E1442">
              <w:rPr>
                <w:lang w:val="en-US"/>
              </w:rPr>
              <w:t>:</w:t>
            </w:r>
          </w:p>
          <w:p w14:paraId="7BBB4792" w14:textId="77777777" w:rsidR="00CC1D9A" w:rsidRDefault="00CC1D9A" w:rsidP="00CC1D9A">
            <w:pPr>
              <w:adjustRightInd w:val="0"/>
              <w:snapToGrid w:val="0"/>
            </w:pPr>
            <w:r>
              <w:t>ОКПО 10486937</w:t>
            </w:r>
          </w:p>
          <w:p w14:paraId="5AB5AE7D" w14:textId="77777777" w:rsidR="00CC1D9A" w:rsidRDefault="00CC1D9A" w:rsidP="00CC1D9A">
            <w:pPr>
              <w:adjustRightInd w:val="0"/>
              <w:snapToGrid w:val="0"/>
            </w:pPr>
            <w:r>
              <w:t>ОГРН 1133340001266</w:t>
            </w:r>
          </w:p>
          <w:p w14:paraId="06F3D465" w14:textId="77777777" w:rsidR="00CC1D9A" w:rsidRDefault="00CC1D9A" w:rsidP="00CC1D9A">
            <w:pPr>
              <w:adjustRightInd w:val="0"/>
              <w:snapToGrid w:val="0"/>
            </w:pPr>
            <w:r>
              <w:t>ИНН 3325007572</w:t>
            </w:r>
          </w:p>
          <w:p w14:paraId="5327D825" w14:textId="77777777" w:rsidR="00CC1D9A" w:rsidRDefault="00CC1D9A" w:rsidP="00CC1D9A">
            <w:pPr>
              <w:adjustRightInd w:val="0"/>
              <w:snapToGrid w:val="0"/>
            </w:pPr>
            <w:r>
              <w:t>КПП 332501001</w:t>
            </w:r>
          </w:p>
          <w:p w14:paraId="3A9BD8C9" w14:textId="77777777" w:rsidR="00CC1D9A" w:rsidRDefault="00CC1D9A" w:rsidP="00CC1D9A">
            <w:pPr>
              <w:adjustRightInd w:val="0"/>
              <w:snapToGrid w:val="0"/>
            </w:pPr>
            <w:r>
              <w:t>ОКАТО 17254000086</w:t>
            </w:r>
          </w:p>
          <w:p w14:paraId="07D86C97" w14:textId="77777777" w:rsidR="00CC1D9A" w:rsidRDefault="00CC1D9A" w:rsidP="00CC1D9A">
            <w:pPr>
              <w:adjustRightInd w:val="0"/>
              <w:snapToGrid w:val="0"/>
            </w:pPr>
            <w:r>
              <w:t>ОКТМО 17654436</w:t>
            </w:r>
          </w:p>
          <w:p w14:paraId="14CAA0F8" w14:textId="77777777" w:rsidR="00CC1D9A" w:rsidRDefault="00CC1D9A" w:rsidP="00CC1D9A">
            <w:pPr>
              <w:adjustRightInd w:val="0"/>
              <w:snapToGrid w:val="0"/>
            </w:pPr>
            <w:r>
              <w:t xml:space="preserve">КБК 00000000000000000244 </w:t>
            </w:r>
          </w:p>
          <w:p w14:paraId="3C8E01D7" w14:textId="77777777" w:rsidR="00CC1D9A" w:rsidRDefault="00CC1D9A" w:rsidP="00CC1D9A">
            <w:pPr>
              <w:adjustRightInd w:val="0"/>
              <w:snapToGrid w:val="0"/>
            </w:pPr>
            <w:r>
              <w:t>ОКВЭД 87.9</w:t>
            </w:r>
          </w:p>
          <w:p w14:paraId="2EE97457" w14:textId="77777777" w:rsidR="00CC1D9A" w:rsidRDefault="00CC1D9A" w:rsidP="00CC1D9A">
            <w:pPr>
              <w:adjustRightInd w:val="0"/>
              <w:snapToGrid w:val="0"/>
            </w:pPr>
            <w:r>
              <w:t xml:space="preserve">ПОЛУЧАТЕЛЬ: МФ ВО (ГБУСОВО "ПАНСИОНАТ </w:t>
            </w:r>
            <w:proofErr w:type="spellStart"/>
            <w:r>
              <w:t>ПОС.САДОВЫЙ"л</w:t>
            </w:r>
            <w:proofErr w:type="spellEnd"/>
            <w:r>
              <w:t>/с 802Щ0702000)</w:t>
            </w:r>
          </w:p>
          <w:p w14:paraId="4D210246" w14:textId="77777777" w:rsidR="00CC1D9A" w:rsidRDefault="00CC1D9A" w:rsidP="00CC1D9A">
            <w:pPr>
              <w:adjustRightInd w:val="0"/>
              <w:snapToGrid w:val="0"/>
            </w:pPr>
            <w:r>
              <w:t>НАИМЕНОВАНИЕ БАНКА: ОКЦ № 1 ВВГУ БАНКА РОССИИ//УФК по Нижегородской области, г. Нижний Новгород</w:t>
            </w:r>
          </w:p>
          <w:p w14:paraId="06611B03" w14:textId="77777777" w:rsidR="00CC1D9A" w:rsidRDefault="00CC1D9A" w:rsidP="00CC1D9A">
            <w:pPr>
              <w:adjustRightInd w:val="0"/>
              <w:snapToGrid w:val="0"/>
            </w:pPr>
            <w:r>
              <w:t>БИК: 012202102</w:t>
            </w:r>
          </w:p>
          <w:p w14:paraId="565604ED" w14:textId="77777777" w:rsidR="00CC1D9A" w:rsidRDefault="00CC1D9A" w:rsidP="00CC1D9A">
            <w:pPr>
              <w:adjustRightInd w:val="0"/>
              <w:snapToGrid w:val="0"/>
            </w:pPr>
            <w:r>
              <w:t>Р/С: 03224643170000003201</w:t>
            </w:r>
          </w:p>
          <w:p w14:paraId="3D07D2D6" w14:textId="77777777" w:rsidR="00CC1D9A" w:rsidRDefault="00CC1D9A" w:rsidP="00CC1D9A">
            <w:pPr>
              <w:adjustRightInd w:val="0"/>
              <w:snapToGrid w:val="0"/>
            </w:pPr>
            <w:r>
              <w:t>Корреспондентский счет: 40102810745370000024</w:t>
            </w:r>
          </w:p>
          <w:p w14:paraId="7030344E" w14:textId="77777777" w:rsidR="00CC1D9A" w:rsidRPr="00C2277B" w:rsidRDefault="00CC1D9A" w:rsidP="00CC1D9A">
            <w:pPr>
              <w:adjustRightInd w:val="0"/>
              <w:snapToGrid w:val="0"/>
            </w:pPr>
            <w:r>
              <w:t>ТОФК по месту обслуживания: 2800 Управление Федерального казначейства по Владимирской области</w:t>
            </w:r>
          </w:p>
          <w:p w14:paraId="04538901" w14:textId="77777777" w:rsidR="00CC1D9A" w:rsidRDefault="00CC1D9A" w:rsidP="00CC1D9A">
            <w:pPr>
              <w:adjustRightInd w:val="0"/>
              <w:snapToGrid w:val="0"/>
            </w:pPr>
          </w:p>
          <w:p w14:paraId="13BB97CC" w14:textId="77777777" w:rsidR="00CC1D9A" w:rsidRDefault="00CC1D9A" w:rsidP="00CC1D9A">
            <w:pPr>
              <w:adjustRightInd w:val="0"/>
              <w:snapToGrid w:val="0"/>
            </w:pPr>
            <w:r>
              <w:t xml:space="preserve">Директор </w:t>
            </w:r>
          </w:p>
          <w:p w14:paraId="1EBB3BF0" w14:textId="77777777" w:rsidR="00CC1D9A" w:rsidRDefault="00CC1D9A" w:rsidP="00CC1D9A">
            <w:pPr>
              <w:adjustRightInd w:val="0"/>
              <w:snapToGrid w:val="0"/>
            </w:pPr>
            <w:r>
              <w:t>______________________ О.А. Разумова</w:t>
            </w:r>
          </w:p>
          <w:p w14:paraId="3EE2FD96" w14:textId="01C76BE3" w:rsidR="00CB2A1D" w:rsidRDefault="00CC1D9A" w:rsidP="00CC1D9A">
            <w:pPr>
              <w:pStyle w:val="Normalunindented"/>
              <w:spacing w:before="0" w:after="0" w:line="240" w:lineRule="auto"/>
              <w:rPr>
                <w:sz w:val="24"/>
              </w:rPr>
            </w:pPr>
            <w:r>
              <w:t>М.П.</w:t>
            </w:r>
          </w:p>
        </w:tc>
        <w:tc>
          <w:tcPr>
            <w:tcW w:w="5285" w:type="dxa"/>
            <w:tcBorders>
              <w:top w:val="single" w:sz="4" w:space="0" w:color="000000"/>
              <w:left w:val="single" w:sz="4" w:space="0" w:color="000000"/>
              <w:bottom w:val="single" w:sz="4" w:space="0" w:color="000000"/>
              <w:right w:val="single" w:sz="4" w:space="0" w:color="000000"/>
            </w:tcBorders>
          </w:tcPr>
          <w:p w14:paraId="252746ED" w14:textId="77777777" w:rsidR="00CB2A1D" w:rsidRDefault="007125AF">
            <w:pPr>
              <w:rPr>
                <w:sz w:val="24"/>
              </w:rPr>
            </w:pPr>
            <w:r>
              <w:rPr>
                <w:sz w:val="24"/>
              </w:rPr>
              <w:t>Наименование:    </w:t>
            </w:r>
          </w:p>
          <w:p w14:paraId="6ED8A6FF" w14:textId="77777777" w:rsidR="00CB2A1D" w:rsidRDefault="00CB2A1D">
            <w:pPr>
              <w:pStyle w:val="Normalunindented"/>
              <w:keepNext/>
              <w:spacing w:before="0" w:after="0" w:line="240" w:lineRule="auto"/>
              <w:jc w:val="left"/>
              <w:rPr>
                <w:b/>
                <w:sz w:val="24"/>
              </w:rPr>
            </w:pPr>
          </w:p>
          <w:p w14:paraId="088B679F" w14:textId="77777777" w:rsidR="00CB2A1D" w:rsidRDefault="00CB2A1D">
            <w:pPr>
              <w:pStyle w:val="Normalunindented"/>
              <w:keepNext/>
              <w:spacing w:before="0" w:after="0" w:line="240" w:lineRule="auto"/>
              <w:jc w:val="left"/>
              <w:rPr>
                <w:b/>
                <w:sz w:val="24"/>
              </w:rPr>
            </w:pPr>
          </w:p>
          <w:p w14:paraId="6712F04A" w14:textId="77777777" w:rsidR="00CB2A1D" w:rsidRDefault="00CB2A1D">
            <w:pPr>
              <w:pStyle w:val="Normalunindented"/>
              <w:keepNext/>
              <w:spacing w:before="0" w:after="0" w:line="240" w:lineRule="auto"/>
              <w:jc w:val="left"/>
              <w:rPr>
                <w:b/>
                <w:sz w:val="24"/>
              </w:rPr>
            </w:pPr>
          </w:p>
          <w:p w14:paraId="5C992331" w14:textId="77777777" w:rsidR="00CB2A1D" w:rsidRDefault="00CB2A1D">
            <w:pPr>
              <w:pStyle w:val="Normalunindented"/>
              <w:keepNext/>
              <w:spacing w:before="0" w:after="0" w:line="240" w:lineRule="auto"/>
              <w:jc w:val="left"/>
              <w:rPr>
                <w:b/>
                <w:sz w:val="24"/>
              </w:rPr>
            </w:pPr>
          </w:p>
          <w:p w14:paraId="79E8069C" w14:textId="77777777" w:rsidR="00CB2A1D" w:rsidRDefault="00CB2A1D">
            <w:pPr>
              <w:pStyle w:val="Normalunindented"/>
              <w:keepNext/>
              <w:spacing w:before="0" w:after="0" w:line="240" w:lineRule="auto"/>
              <w:jc w:val="left"/>
              <w:rPr>
                <w:b/>
                <w:sz w:val="24"/>
              </w:rPr>
            </w:pPr>
          </w:p>
          <w:p w14:paraId="55527985" w14:textId="77777777" w:rsidR="00CB2A1D" w:rsidRDefault="00CB2A1D">
            <w:pPr>
              <w:pStyle w:val="Normalunindented"/>
              <w:keepNext/>
              <w:spacing w:before="0" w:after="0" w:line="240" w:lineRule="auto"/>
              <w:jc w:val="left"/>
              <w:rPr>
                <w:b/>
                <w:sz w:val="24"/>
              </w:rPr>
            </w:pPr>
          </w:p>
          <w:p w14:paraId="580CBE0E" w14:textId="77777777" w:rsidR="00CB2A1D" w:rsidRDefault="00CB2A1D">
            <w:pPr>
              <w:pStyle w:val="Normalunindented"/>
              <w:keepNext/>
              <w:spacing w:before="0" w:after="0" w:line="240" w:lineRule="auto"/>
              <w:jc w:val="left"/>
              <w:rPr>
                <w:b/>
                <w:sz w:val="24"/>
              </w:rPr>
            </w:pPr>
          </w:p>
          <w:p w14:paraId="7BE3F7A6" w14:textId="77777777" w:rsidR="00CB2A1D" w:rsidRDefault="00CB2A1D">
            <w:pPr>
              <w:pStyle w:val="Normalunindented"/>
              <w:keepNext/>
              <w:spacing w:before="0" w:after="0" w:line="240" w:lineRule="auto"/>
              <w:jc w:val="left"/>
              <w:rPr>
                <w:b/>
                <w:sz w:val="24"/>
              </w:rPr>
            </w:pPr>
          </w:p>
          <w:p w14:paraId="73A08FF7" w14:textId="77777777" w:rsidR="00CB2A1D" w:rsidRDefault="00CB2A1D">
            <w:pPr>
              <w:pStyle w:val="Normalunindented"/>
              <w:keepNext/>
              <w:spacing w:before="0" w:after="0" w:line="240" w:lineRule="auto"/>
              <w:jc w:val="left"/>
              <w:rPr>
                <w:b/>
                <w:sz w:val="24"/>
              </w:rPr>
            </w:pPr>
          </w:p>
          <w:p w14:paraId="71BFEFE3" w14:textId="77777777" w:rsidR="00CB2A1D" w:rsidRDefault="00CB2A1D">
            <w:pPr>
              <w:pStyle w:val="Normalunindented"/>
              <w:keepNext/>
              <w:spacing w:before="0" w:after="0" w:line="240" w:lineRule="auto"/>
              <w:jc w:val="left"/>
              <w:rPr>
                <w:b/>
                <w:sz w:val="24"/>
              </w:rPr>
            </w:pPr>
          </w:p>
          <w:p w14:paraId="6B62CCBA" w14:textId="77777777" w:rsidR="00CB2A1D" w:rsidRDefault="00CB2A1D">
            <w:pPr>
              <w:pStyle w:val="Normalunindented"/>
              <w:keepNext/>
              <w:spacing w:before="0" w:after="0" w:line="240" w:lineRule="auto"/>
              <w:jc w:val="left"/>
              <w:rPr>
                <w:b/>
                <w:sz w:val="24"/>
              </w:rPr>
            </w:pPr>
          </w:p>
          <w:p w14:paraId="4854DFC0" w14:textId="77777777" w:rsidR="00CB2A1D" w:rsidRDefault="00CB2A1D">
            <w:pPr>
              <w:pStyle w:val="Normalunindented"/>
              <w:keepNext/>
              <w:spacing w:before="0" w:after="0" w:line="240" w:lineRule="auto"/>
              <w:jc w:val="left"/>
              <w:rPr>
                <w:b/>
                <w:sz w:val="24"/>
              </w:rPr>
            </w:pPr>
          </w:p>
          <w:p w14:paraId="7B189D0B" w14:textId="77777777" w:rsidR="00CB2A1D" w:rsidRDefault="00CB2A1D">
            <w:pPr>
              <w:pStyle w:val="Normalunindented"/>
              <w:keepNext/>
              <w:spacing w:before="0" w:after="0" w:line="240" w:lineRule="auto"/>
              <w:jc w:val="left"/>
              <w:rPr>
                <w:b/>
                <w:sz w:val="24"/>
              </w:rPr>
            </w:pPr>
          </w:p>
          <w:p w14:paraId="7A4D9618" w14:textId="77777777" w:rsidR="00CB2A1D" w:rsidRDefault="00CB2A1D">
            <w:pPr>
              <w:pStyle w:val="Normalunindented"/>
              <w:keepNext/>
              <w:spacing w:before="0" w:after="0" w:line="240" w:lineRule="auto"/>
              <w:jc w:val="left"/>
              <w:rPr>
                <w:b/>
                <w:sz w:val="24"/>
              </w:rPr>
            </w:pPr>
          </w:p>
          <w:p w14:paraId="0D841487" w14:textId="77777777" w:rsidR="00CB2A1D" w:rsidRDefault="00CB2A1D">
            <w:pPr>
              <w:pStyle w:val="Normalunindented"/>
              <w:keepNext/>
              <w:spacing w:before="0" w:after="0" w:line="240" w:lineRule="auto"/>
              <w:jc w:val="left"/>
              <w:rPr>
                <w:b/>
                <w:sz w:val="24"/>
              </w:rPr>
            </w:pPr>
          </w:p>
          <w:p w14:paraId="1F14319F" w14:textId="77777777" w:rsidR="00CB2A1D" w:rsidRDefault="00CB2A1D">
            <w:pPr>
              <w:pStyle w:val="Normalunindented"/>
              <w:keepNext/>
              <w:spacing w:before="0" w:after="0" w:line="240" w:lineRule="auto"/>
              <w:jc w:val="left"/>
              <w:rPr>
                <w:b/>
                <w:sz w:val="24"/>
              </w:rPr>
            </w:pPr>
          </w:p>
          <w:p w14:paraId="64C06B8A" w14:textId="77777777" w:rsidR="00CB2A1D" w:rsidRDefault="00CB2A1D">
            <w:pPr>
              <w:pStyle w:val="Normalunindented"/>
              <w:keepNext/>
              <w:spacing w:before="0" w:after="0" w:line="240" w:lineRule="auto"/>
              <w:jc w:val="left"/>
              <w:rPr>
                <w:b/>
                <w:sz w:val="24"/>
              </w:rPr>
            </w:pPr>
          </w:p>
          <w:p w14:paraId="44EA719D" w14:textId="77777777" w:rsidR="00CB2A1D" w:rsidRDefault="00CB2A1D">
            <w:pPr>
              <w:pStyle w:val="Normalunindented"/>
              <w:keepNext/>
              <w:spacing w:before="0" w:after="0" w:line="240" w:lineRule="auto"/>
              <w:jc w:val="left"/>
              <w:rPr>
                <w:b/>
                <w:sz w:val="24"/>
              </w:rPr>
            </w:pPr>
          </w:p>
          <w:p w14:paraId="71155DC3" w14:textId="77777777" w:rsidR="00CB2A1D" w:rsidRDefault="00CB2A1D">
            <w:pPr>
              <w:pStyle w:val="Normalunindented"/>
              <w:keepNext/>
              <w:spacing w:before="0" w:after="0" w:line="240" w:lineRule="auto"/>
              <w:jc w:val="left"/>
              <w:rPr>
                <w:b/>
                <w:sz w:val="24"/>
              </w:rPr>
            </w:pPr>
          </w:p>
          <w:p w14:paraId="5BBAF7DA" w14:textId="77777777" w:rsidR="00CB2A1D" w:rsidRDefault="00CB2A1D">
            <w:pPr>
              <w:pStyle w:val="Normalunindented"/>
              <w:keepNext/>
              <w:spacing w:before="0" w:after="0" w:line="240" w:lineRule="auto"/>
              <w:jc w:val="left"/>
              <w:rPr>
                <w:sz w:val="24"/>
              </w:rPr>
            </w:pPr>
          </w:p>
          <w:p w14:paraId="2EC34355" w14:textId="77777777" w:rsidR="00CB2A1D" w:rsidRDefault="007125AF">
            <w:pPr>
              <w:pStyle w:val="Normalunindented"/>
              <w:keepNext/>
              <w:spacing w:before="0" w:after="0" w:line="240" w:lineRule="auto"/>
              <w:jc w:val="left"/>
              <w:rPr>
                <w:sz w:val="24"/>
              </w:rPr>
            </w:pPr>
            <w:r>
              <w:rPr>
                <w:sz w:val="24"/>
              </w:rPr>
              <w:t>Поставщик</w:t>
            </w:r>
          </w:p>
          <w:p w14:paraId="13FAE541" w14:textId="77777777" w:rsidR="00CB2A1D" w:rsidRDefault="00CB2A1D">
            <w:pPr>
              <w:pStyle w:val="Normalunindented"/>
              <w:keepNext/>
              <w:spacing w:before="0" w:after="0" w:line="240" w:lineRule="auto"/>
              <w:jc w:val="left"/>
              <w:rPr>
                <w:b/>
                <w:sz w:val="24"/>
              </w:rPr>
            </w:pPr>
          </w:p>
          <w:p w14:paraId="1B39AC22" w14:textId="77777777" w:rsidR="00CB2A1D" w:rsidRDefault="007125AF">
            <w:pPr>
              <w:pStyle w:val="Normalunindented"/>
              <w:keepNext/>
              <w:spacing w:before="0" w:after="0" w:line="240" w:lineRule="auto"/>
              <w:jc w:val="left"/>
              <w:rPr>
                <w:b/>
                <w:sz w:val="24"/>
              </w:rPr>
            </w:pPr>
            <w:r>
              <w:rPr>
                <w:b/>
                <w:sz w:val="24"/>
              </w:rPr>
              <w:t>________________________</w:t>
            </w:r>
          </w:p>
          <w:p w14:paraId="0E8D4CB3" w14:textId="77777777" w:rsidR="00CB2A1D" w:rsidRDefault="007125AF">
            <w:pPr>
              <w:pStyle w:val="Normalunindented"/>
              <w:keepNext/>
              <w:spacing w:before="0" w:after="0" w:line="240" w:lineRule="auto"/>
              <w:jc w:val="left"/>
              <w:rPr>
                <w:sz w:val="24"/>
              </w:rPr>
            </w:pPr>
            <w:r>
              <w:rPr>
                <w:sz w:val="24"/>
              </w:rPr>
              <w:t>М.П.</w:t>
            </w:r>
          </w:p>
        </w:tc>
      </w:tr>
    </w:tbl>
    <w:p w14:paraId="4BD65938" w14:textId="77777777" w:rsidR="00CB2A1D" w:rsidRDefault="007125AF">
      <w:pPr>
        <w:rPr>
          <w:b/>
          <w:sz w:val="24"/>
        </w:rPr>
      </w:pPr>
      <w:r>
        <w:rPr>
          <w:sz w:val="24"/>
        </w:rPr>
        <w:tab/>
      </w:r>
    </w:p>
    <w:p w14:paraId="79299FEB" w14:textId="77777777" w:rsidR="00CB2A1D" w:rsidRDefault="00CB2A1D">
      <w:pPr>
        <w:sectPr w:rsidR="00CB2A1D">
          <w:pgSz w:w="11906" w:h="16838"/>
          <w:pgMar w:top="720" w:right="720" w:bottom="720" w:left="720" w:header="709" w:footer="709" w:gutter="0"/>
          <w:pgNumType w:start="1"/>
          <w:cols w:space="720"/>
        </w:sectPr>
      </w:pPr>
    </w:p>
    <w:p w14:paraId="4CE8EDC3" w14:textId="77777777" w:rsidR="00CB2A1D" w:rsidRDefault="007125AF">
      <w:pPr>
        <w:jc w:val="right"/>
      </w:pPr>
      <w:r>
        <w:lastRenderedPageBreak/>
        <w:t>Приложение №1 к договору</w:t>
      </w:r>
    </w:p>
    <w:p w14:paraId="1EF62131" w14:textId="786F5353" w:rsidR="00CB2A1D" w:rsidRDefault="007125AF">
      <w:pPr>
        <w:jc w:val="right"/>
      </w:pPr>
      <w:bookmarkStart w:id="2" w:name="_Hlk155958964"/>
      <w:r>
        <w:t>№ ___ от «____» ___________ 202</w:t>
      </w:r>
      <w:r w:rsidR="006C1AF3">
        <w:t>6</w:t>
      </w:r>
      <w:r>
        <w:t xml:space="preserve"> г.</w:t>
      </w:r>
      <w:bookmarkEnd w:id="2"/>
    </w:p>
    <w:p w14:paraId="636415FD" w14:textId="77777777" w:rsidR="00CB2A1D" w:rsidRDefault="007125AF">
      <w:pPr>
        <w:ind w:firstLine="567"/>
        <w:jc w:val="center"/>
        <w:rPr>
          <w:rFonts w:ascii="Cambria" w:hAnsi="Cambria"/>
          <w:b/>
          <w:sz w:val="32"/>
        </w:rPr>
      </w:pPr>
      <w:r>
        <w:rPr>
          <w:rFonts w:ascii="Cambria" w:hAnsi="Cambria"/>
          <w:b/>
          <w:sz w:val="32"/>
        </w:rPr>
        <w:t>Спецификация</w:t>
      </w:r>
    </w:p>
    <w:p w14:paraId="11AC65CD" w14:textId="77777777" w:rsidR="00CB2A1D" w:rsidRDefault="007125AF">
      <w:pPr>
        <w:spacing w:before="120" w:after="120" w:line="276" w:lineRule="auto"/>
        <w:jc w:val="both"/>
        <w:outlineLvl w:val="0"/>
      </w:pPr>
      <w:bookmarkStart w:id="3" w:name="_ref_31214292"/>
      <w:r>
        <w:t>Поставщик обязуется по заданию Заказчика поставить следующий Товар, и передать в установленные сроки Заказчику:</w:t>
      </w:r>
      <w:bookmarkEnd w:id="3"/>
    </w:p>
    <w:p w14:paraId="1DCA299D" w14:textId="77777777" w:rsidR="00CB2A1D" w:rsidRDefault="00CB2A1D">
      <w:pPr>
        <w:jc w:val="both"/>
        <w:rPr>
          <w:sz w:val="22"/>
        </w:rPr>
      </w:pPr>
    </w:p>
    <w:tbl>
      <w:tblPr>
        <w:tblStyle w:val="af1"/>
        <w:tblW w:w="15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5524"/>
        <w:gridCol w:w="1276"/>
        <w:gridCol w:w="1559"/>
        <w:gridCol w:w="1418"/>
        <w:gridCol w:w="2011"/>
        <w:gridCol w:w="1214"/>
        <w:gridCol w:w="1913"/>
      </w:tblGrid>
      <w:tr w:rsidR="00CB2A1D" w:rsidRPr="0071136C" w14:paraId="4A50EF63" w14:textId="77777777" w:rsidTr="00DD6891">
        <w:trPr>
          <w:trHeight w:val="813"/>
        </w:trPr>
        <w:tc>
          <w:tcPr>
            <w:tcW w:w="708" w:type="dxa"/>
          </w:tcPr>
          <w:p w14:paraId="6FAB3217" w14:textId="77777777" w:rsidR="00CB2A1D" w:rsidRPr="0071136C" w:rsidRDefault="007125AF">
            <w:pPr>
              <w:rPr>
                <w:b/>
                <w:szCs w:val="18"/>
              </w:rPr>
            </w:pPr>
            <w:r w:rsidRPr="0071136C">
              <w:rPr>
                <w:b/>
                <w:szCs w:val="18"/>
              </w:rPr>
              <w:t>№ п/п</w:t>
            </w:r>
          </w:p>
        </w:tc>
        <w:tc>
          <w:tcPr>
            <w:tcW w:w="5524" w:type="dxa"/>
            <w:tcBorders>
              <w:bottom w:val="single" w:sz="4" w:space="0" w:color="auto"/>
            </w:tcBorders>
          </w:tcPr>
          <w:p w14:paraId="15AD9631" w14:textId="77777777" w:rsidR="00CB2A1D" w:rsidRPr="0071136C" w:rsidRDefault="007125AF">
            <w:pPr>
              <w:rPr>
                <w:b/>
                <w:szCs w:val="18"/>
              </w:rPr>
            </w:pPr>
            <w:r w:rsidRPr="0071136C">
              <w:rPr>
                <w:b/>
                <w:szCs w:val="18"/>
              </w:rPr>
              <w:t>Наименование</w:t>
            </w:r>
          </w:p>
        </w:tc>
        <w:tc>
          <w:tcPr>
            <w:tcW w:w="1276" w:type="dxa"/>
          </w:tcPr>
          <w:p w14:paraId="3F6796C4" w14:textId="77777777" w:rsidR="00CB2A1D" w:rsidRPr="0071136C" w:rsidRDefault="007125AF">
            <w:pPr>
              <w:jc w:val="center"/>
              <w:rPr>
                <w:b/>
                <w:szCs w:val="18"/>
              </w:rPr>
            </w:pPr>
            <w:r w:rsidRPr="0071136C">
              <w:rPr>
                <w:b/>
                <w:szCs w:val="18"/>
              </w:rPr>
              <w:t>ОКПД 2</w:t>
            </w:r>
          </w:p>
        </w:tc>
        <w:tc>
          <w:tcPr>
            <w:tcW w:w="1559" w:type="dxa"/>
          </w:tcPr>
          <w:p w14:paraId="040FA331" w14:textId="77777777" w:rsidR="00CB2A1D" w:rsidRPr="0071136C" w:rsidRDefault="007125AF">
            <w:pPr>
              <w:rPr>
                <w:b/>
                <w:szCs w:val="18"/>
              </w:rPr>
            </w:pPr>
            <w:proofErr w:type="spellStart"/>
            <w:r w:rsidRPr="0071136C">
              <w:rPr>
                <w:b/>
                <w:szCs w:val="18"/>
              </w:rPr>
              <w:t>Ед.изм</w:t>
            </w:r>
            <w:proofErr w:type="spellEnd"/>
            <w:r w:rsidRPr="0071136C">
              <w:rPr>
                <w:b/>
                <w:szCs w:val="18"/>
              </w:rPr>
              <w:t>.</w:t>
            </w:r>
          </w:p>
        </w:tc>
        <w:tc>
          <w:tcPr>
            <w:tcW w:w="1418" w:type="dxa"/>
          </w:tcPr>
          <w:p w14:paraId="66F434F0" w14:textId="77777777" w:rsidR="00CB2A1D" w:rsidRPr="0071136C" w:rsidRDefault="007125AF" w:rsidP="00DD6891">
            <w:pPr>
              <w:jc w:val="center"/>
              <w:rPr>
                <w:b/>
                <w:szCs w:val="18"/>
              </w:rPr>
            </w:pPr>
            <w:r w:rsidRPr="0071136C">
              <w:rPr>
                <w:b/>
                <w:szCs w:val="18"/>
              </w:rPr>
              <w:t>Количество</w:t>
            </w:r>
          </w:p>
        </w:tc>
        <w:tc>
          <w:tcPr>
            <w:tcW w:w="2011" w:type="dxa"/>
          </w:tcPr>
          <w:p w14:paraId="419FC67C" w14:textId="77777777" w:rsidR="00CB2A1D" w:rsidRPr="0071136C" w:rsidRDefault="007125AF">
            <w:pPr>
              <w:rPr>
                <w:b/>
                <w:szCs w:val="18"/>
              </w:rPr>
            </w:pPr>
            <w:r w:rsidRPr="0071136C">
              <w:rPr>
                <w:b/>
                <w:szCs w:val="18"/>
              </w:rPr>
              <w:t>Цена за ед. изм.</w:t>
            </w:r>
          </w:p>
        </w:tc>
        <w:tc>
          <w:tcPr>
            <w:tcW w:w="1214" w:type="dxa"/>
          </w:tcPr>
          <w:p w14:paraId="298E6115" w14:textId="77777777" w:rsidR="00CB2A1D" w:rsidRPr="0071136C" w:rsidRDefault="007125AF">
            <w:pPr>
              <w:rPr>
                <w:b/>
                <w:szCs w:val="18"/>
              </w:rPr>
            </w:pPr>
            <w:r w:rsidRPr="0071136C">
              <w:rPr>
                <w:b/>
                <w:szCs w:val="18"/>
              </w:rPr>
              <w:t>Сумма</w:t>
            </w:r>
          </w:p>
          <w:p w14:paraId="562F3AE5" w14:textId="77777777" w:rsidR="00CB2A1D" w:rsidRPr="0071136C" w:rsidRDefault="007125AF">
            <w:pPr>
              <w:rPr>
                <w:b/>
                <w:szCs w:val="18"/>
              </w:rPr>
            </w:pPr>
            <w:r w:rsidRPr="0071136C">
              <w:rPr>
                <w:b/>
                <w:szCs w:val="18"/>
              </w:rPr>
              <w:t>(руб.)</w:t>
            </w:r>
          </w:p>
        </w:tc>
        <w:tc>
          <w:tcPr>
            <w:tcW w:w="1913" w:type="dxa"/>
          </w:tcPr>
          <w:p w14:paraId="6CF33BFB" w14:textId="77777777" w:rsidR="00CB2A1D" w:rsidRPr="0071136C" w:rsidRDefault="007125AF">
            <w:pPr>
              <w:rPr>
                <w:b/>
                <w:szCs w:val="18"/>
              </w:rPr>
            </w:pPr>
            <w:r w:rsidRPr="0071136C">
              <w:rPr>
                <w:b/>
                <w:szCs w:val="18"/>
              </w:rPr>
              <w:t xml:space="preserve">Остаточный срок хранения </w:t>
            </w:r>
          </w:p>
        </w:tc>
      </w:tr>
      <w:tr w:rsidR="00DD6891" w:rsidRPr="0071136C" w14:paraId="0FAC4D89" w14:textId="77777777" w:rsidTr="00DD6891">
        <w:trPr>
          <w:trHeight w:val="298"/>
        </w:trPr>
        <w:tc>
          <w:tcPr>
            <w:tcW w:w="708" w:type="dxa"/>
            <w:vAlign w:val="bottom"/>
          </w:tcPr>
          <w:p w14:paraId="164B85A8" w14:textId="0C201BD7" w:rsidR="00DD6891" w:rsidRPr="0071136C" w:rsidRDefault="00DD6891" w:rsidP="00AD6B68">
            <w:pPr>
              <w:rPr>
                <w:szCs w:val="18"/>
              </w:rPr>
            </w:pPr>
            <w:r>
              <w:rPr>
                <w:szCs w:val="18"/>
              </w:rPr>
              <w:t>1</w:t>
            </w:r>
          </w:p>
        </w:tc>
        <w:tc>
          <w:tcPr>
            <w:tcW w:w="5524" w:type="dxa"/>
            <w:tcBorders>
              <w:top w:val="single" w:sz="4" w:space="0" w:color="auto"/>
              <w:left w:val="nil"/>
              <w:bottom w:val="single" w:sz="4" w:space="0" w:color="auto"/>
              <w:right w:val="nil"/>
            </w:tcBorders>
            <w:vAlign w:val="bottom"/>
          </w:tcPr>
          <w:p w14:paraId="6A53310E" w14:textId="6FDF5CC9" w:rsidR="00DD6891" w:rsidRPr="00455B50" w:rsidRDefault="00DD6891" w:rsidP="00DD6891">
            <w:pPr>
              <w:rPr>
                <w:bCs/>
                <w:sz w:val="24"/>
                <w:szCs w:val="24"/>
              </w:rPr>
            </w:pPr>
            <w:r w:rsidRPr="00455B50">
              <w:rPr>
                <w:sz w:val="24"/>
                <w:szCs w:val="24"/>
              </w:rPr>
              <w:t xml:space="preserve">Амброксол </w:t>
            </w:r>
            <w:proofErr w:type="spellStart"/>
            <w:r w:rsidRPr="00455B50">
              <w:rPr>
                <w:sz w:val="24"/>
                <w:szCs w:val="24"/>
              </w:rPr>
              <w:t>таб</w:t>
            </w:r>
            <w:proofErr w:type="spellEnd"/>
            <w:r w:rsidRPr="00455B50">
              <w:rPr>
                <w:sz w:val="24"/>
                <w:szCs w:val="24"/>
              </w:rPr>
              <w:t xml:space="preserve"> 30 мг №20</w:t>
            </w:r>
          </w:p>
        </w:tc>
        <w:tc>
          <w:tcPr>
            <w:tcW w:w="1276" w:type="dxa"/>
          </w:tcPr>
          <w:p w14:paraId="148DDAAD" w14:textId="68DF04FE" w:rsidR="00DD6891" w:rsidRPr="00455B50" w:rsidRDefault="00DD6891" w:rsidP="00DD6891">
            <w:pPr>
              <w:rPr>
                <w:sz w:val="24"/>
                <w:szCs w:val="24"/>
              </w:rPr>
            </w:pPr>
            <w:r w:rsidRPr="00455B50">
              <w:rPr>
                <w:sz w:val="24"/>
                <w:szCs w:val="24"/>
              </w:rPr>
              <w:t>21.20.10</w:t>
            </w:r>
          </w:p>
        </w:tc>
        <w:tc>
          <w:tcPr>
            <w:tcW w:w="1559" w:type="dxa"/>
          </w:tcPr>
          <w:p w14:paraId="210AEA9A" w14:textId="61483815" w:rsidR="00DD6891" w:rsidRPr="00455B50" w:rsidRDefault="00DD6891" w:rsidP="00DD6891">
            <w:pPr>
              <w:rPr>
                <w:bCs/>
                <w:sz w:val="24"/>
                <w:szCs w:val="24"/>
              </w:rPr>
            </w:pPr>
            <w:proofErr w:type="spellStart"/>
            <w:r w:rsidRPr="00455B50">
              <w:rPr>
                <w:sz w:val="24"/>
                <w:szCs w:val="24"/>
              </w:rPr>
              <w:t>уп</w:t>
            </w:r>
            <w:proofErr w:type="spellEnd"/>
          </w:p>
        </w:tc>
        <w:tc>
          <w:tcPr>
            <w:tcW w:w="1418" w:type="dxa"/>
          </w:tcPr>
          <w:p w14:paraId="3AD6E1EC" w14:textId="72E00D02" w:rsidR="00DD6891" w:rsidRPr="00455B50" w:rsidRDefault="00DD6891" w:rsidP="00DD6891">
            <w:pPr>
              <w:jc w:val="center"/>
              <w:rPr>
                <w:bCs/>
                <w:sz w:val="24"/>
                <w:szCs w:val="24"/>
              </w:rPr>
            </w:pPr>
            <w:r w:rsidRPr="00455B50">
              <w:rPr>
                <w:sz w:val="24"/>
                <w:szCs w:val="24"/>
              </w:rPr>
              <w:t>15</w:t>
            </w:r>
          </w:p>
        </w:tc>
        <w:tc>
          <w:tcPr>
            <w:tcW w:w="2011" w:type="dxa"/>
          </w:tcPr>
          <w:p w14:paraId="60A5FB9D" w14:textId="77777777" w:rsidR="00DD6891" w:rsidRPr="00455B50" w:rsidRDefault="00DD6891" w:rsidP="00DD6891">
            <w:pPr>
              <w:rPr>
                <w:b/>
                <w:sz w:val="24"/>
                <w:szCs w:val="24"/>
              </w:rPr>
            </w:pPr>
          </w:p>
        </w:tc>
        <w:tc>
          <w:tcPr>
            <w:tcW w:w="1214" w:type="dxa"/>
          </w:tcPr>
          <w:p w14:paraId="5AB2B0EB" w14:textId="77777777" w:rsidR="00DD6891" w:rsidRPr="00455B50" w:rsidRDefault="00DD6891" w:rsidP="00DD6891">
            <w:pPr>
              <w:rPr>
                <w:b/>
                <w:sz w:val="24"/>
                <w:szCs w:val="24"/>
              </w:rPr>
            </w:pPr>
          </w:p>
        </w:tc>
        <w:tc>
          <w:tcPr>
            <w:tcW w:w="1913" w:type="dxa"/>
          </w:tcPr>
          <w:p w14:paraId="1439FD04" w14:textId="22951618" w:rsidR="00DD6891" w:rsidRPr="00455B50" w:rsidRDefault="00DD6891" w:rsidP="00DD6891">
            <w:pPr>
              <w:rPr>
                <w:sz w:val="24"/>
                <w:szCs w:val="24"/>
              </w:rPr>
            </w:pPr>
            <w:r w:rsidRPr="00455B50">
              <w:rPr>
                <w:sz w:val="24"/>
                <w:szCs w:val="24"/>
              </w:rPr>
              <w:t xml:space="preserve">Не менее 6 </w:t>
            </w:r>
            <w:proofErr w:type="spellStart"/>
            <w:r w:rsidRPr="00455B50">
              <w:rPr>
                <w:sz w:val="24"/>
                <w:szCs w:val="24"/>
              </w:rPr>
              <w:t>мес</w:t>
            </w:r>
            <w:proofErr w:type="spellEnd"/>
          </w:p>
        </w:tc>
      </w:tr>
      <w:tr w:rsidR="00DD6891" w:rsidRPr="0071136C" w14:paraId="07FB07F7" w14:textId="77777777" w:rsidTr="00DD6891">
        <w:trPr>
          <w:trHeight w:val="278"/>
        </w:trPr>
        <w:tc>
          <w:tcPr>
            <w:tcW w:w="708" w:type="dxa"/>
            <w:vAlign w:val="bottom"/>
          </w:tcPr>
          <w:p w14:paraId="3A1B5C0B" w14:textId="60B5DF8B" w:rsidR="00DD6891" w:rsidRPr="0071136C" w:rsidRDefault="00DD6891" w:rsidP="00DD6891">
            <w:pPr>
              <w:rPr>
                <w:b/>
                <w:szCs w:val="18"/>
              </w:rPr>
            </w:pPr>
            <w:r w:rsidRPr="0071136C">
              <w:rPr>
                <w:szCs w:val="18"/>
              </w:rPr>
              <w:t>2</w:t>
            </w:r>
          </w:p>
        </w:tc>
        <w:tc>
          <w:tcPr>
            <w:tcW w:w="5524" w:type="dxa"/>
            <w:tcBorders>
              <w:top w:val="single" w:sz="4" w:space="0" w:color="auto"/>
              <w:left w:val="nil"/>
              <w:bottom w:val="single" w:sz="4" w:space="0" w:color="auto"/>
              <w:right w:val="nil"/>
            </w:tcBorders>
            <w:vAlign w:val="bottom"/>
          </w:tcPr>
          <w:p w14:paraId="46A6F2A7" w14:textId="66F78B4B" w:rsidR="00DD6891" w:rsidRPr="00455B50" w:rsidRDefault="00DD6891" w:rsidP="00DD6891">
            <w:pPr>
              <w:rPr>
                <w:bCs/>
                <w:sz w:val="24"/>
                <w:szCs w:val="24"/>
              </w:rPr>
            </w:pPr>
            <w:r w:rsidRPr="00455B50">
              <w:rPr>
                <w:sz w:val="24"/>
                <w:szCs w:val="24"/>
              </w:rPr>
              <w:t xml:space="preserve">Амитриптилин </w:t>
            </w:r>
            <w:proofErr w:type="spellStart"/>
            <w:r w:rsidRPr="00455B50">
              <w:rPr>
                <w:sz w:val="24"/>
                <w:szCs w:val="24"/>
              </w:rPr>
              <w:t>таб</w:t>
            </w:r>
            <w:proofErr w:type="spellEnd"/>
            <w:r w:rsidRPr="00455B50">
              <w:rPr>
                <w:sz w:val="24"/>
                <w:szCs w:val="24"/>
              </w:rPr>
              <w:t xml:space="preserve"> 25 мг №50</w:t>
            </w:r>
          </w:p>
        </w:tc>
        <w:tc>
          <w:tcPr>
            <w:tcW w:w="1276" w:type="dxa"/>
          </w:tcPr>
          <w:p w14:paraId="0DB7D6A6" w14:textId="0983E7FB" w:rsidR="00DD6891" w:rsidRPr="00455B50" w:rsidRDefault="00DD6891" w:rsidP="00DD6891">
            <w:pPr>
              <w:rPr>
                <w:b/>
                <w:sz w:val="24"/>
                <w:szCs w:val="24"/>
              </w:rPr>
            </w:pPr>
            <w:r w:rsidRPr="00455B50">
              <w:rPr>
                <w:sz w:val="24"/>
                <w:szCs w:val="24"/>
              </w:rPr>
              <w:t>21.20.10</w:t>
            </w:r>
          </w:p>
        </w:tc>
        <w:tc>
          <w:tcPr>
            <w:tcW w:w="1559" w:type="dxa"/>
          </w:tcPr>
          <w:p w14:paraId="60B259F2" w14:textId="4F12F761" w:rsidR="00DD6891" w:rsidRPr="00455B50" w:rsidRDefault="00DD6891" w:rsidP="00DD6891">
            <w:pPr>
              <w:rPr>
                <w:bCs/>
                <w:sz w:val="24"/>
                <w:szCs w:val="24"/>
              </w:rPr>
            </w:pPr>
            <w:proofErr w:type="spellStart"/>
            <w:r w:rsidRPr="00455B50">
              <w:rPr>
                <w:sz w:val="24"/>
                <w:szCs w:val="24"/>
              </w:rPr>
              <w:t>шт</w:t>
            </w:r>
            <w:proofErr w:type="spellEnd"/>
          </w:p>
        </w:tc>
        <w:tc>
          <w:tcPr>
            <w:tcW w:w="1418" w:type="dxa"/>
          </w:tcPr>
          <w:p w14:paraId="3531893C" w14:textId="36EA2BF8" w:rsidR="00DD6891" w:rsidRPr="00455B50" w:rsidRDefault="00DD6891" w:rsidP="00DD6891">
            <w:pPr>
              <w:jc w:val="center"/>
              <w:rPr>
                <w:bCs/>
                <w:sz w:val="24"/>
                <w:szCs w:val="24"/>
              </w:rPr>
            </w:pPr>
            <w:r w:rsidRPr="00455B50">
              <w:rPr>
                <w:sz w:val="24"/>
                <w:szCs w:val="24"/>
              </w:rPr>
              <w:t>10</w:t>
            </w:r>
          </w:p>
        </w:tc>
        <w:tc>
          <w:tcPr>
            <w:tcW w:w="2011" w:type="dxa"/>
          </w:tcPr>
          <w:p w14:paraId="486A80FD" w14:textId="77777777" w:rsidR="00DD6891" w:rsidRPr="00455B50" w:rsidRDefault="00DD6891" w:rsidP="00DD6891">
            <w:pPr>
              <w:rPr>
                <w:b/>
                <w:sz w:val="24"/>
                <w:szCs w:val="24"/>
              </w:rPr>
            </w:pPr>
          </w:p>
        </w:tc>
        <w:tc>
          <w:tcPr>
            <w:tcW w:w="1214" w:type="dxa"/>
          </w:tcPr>
          <w:p w14:paraId="38E33A9C" w14:textId="77777777" w:rsidR="00DD6891" w:rsidRPr="00455B50" w:rsidRDefault="00DD6891" w:rsidP="00DD6891">
            <w:pPr>
              <w:rPr>
                <w:b/>
                <w:sz w:val="24"/>
                <w:szCs w:val="24"/>
              </w:rPr>
            </w:pPr>
          </w:p>
        </w:tc>
        <w:tc>
          <w:tcPr>
            <w:tcW w:w="1913" w:type="dxa"/>
          </w:tcPr>
          <w:p w14:paraId="004C3E34" w14:textId="01824493" w:rsidR="00DD6891" w:rsidRPr="00455B50" w:rsidRDefault="00DD6891" w:rsidP="00DD6891">
            <w:pPr>
              <w:rPr>
                <w:sz w:val="24"/>
                <w:szCs w:val="24"/>
              </w:rPr>
            </w:pPr>
            <w:r w:rsidRPr="00455B50">
              <w:rPr>
                <w:sz w:val="24"/>
                <w:szCs w:val="24"/>
              </w:rPr>
              <w:t xml:space="preserve">Не менее 6 </w:t>
            </w:r>
            <w:proofErr w:type="spellStart"/>
            <w:r w:rsidRPr="00455B50">
              <w:rPr>
                <w:sz w:val="24"/>
                <w:szCs w:val="24"/>
              </w:rPr>
              <w:t>мес</w:t>
            </w:r>
            <w:proofErr w:type="spellEnd"/>
          </w:p>
        </w:tc>
      </w:tr>
      <w:tr w:rsidR="00DD6891" w:rsidRPr="0071136C" w14:paraId="75EBBDE1" w14:textId="77777777" w:rsidTr="00DD6891">
        <w:trPr>
          <w:trHeight w:val="298"/>
        </w:trPr>
        <w:tc>
          <w:tcPr>
            <w:tcW w:w="708" w:type="dxa"/>
            <w:vAlign w:val="bottom"/>
          </w:tcPr>
          <w:p w14:paraId="559017E3" w14:textId="23AA2816" w:rsidR="00DD6891" w:rsidRPr="0028604C" w:rsidRDefault="00DD6891" w:rsidP="00DD6891">
            <w:pPr>
              <w:rPr>
                <w:bCs/>
                <w:szCs w:val="18"/>
              </w:rPr>
            </w:pPr>
            <w:r w:rsidRPr="0028604C">
              <w:rPr>
                <w:bCs/>
                <w:szCs w:val="18"/>
              </w:rPr>
              <w:t>3</w:t>
            </w:r>
          </w:p>
        </w:tc>
        <w:tc>
          <w:tcPr>
            <w:tcW w:w="5524" w:type="dxa"/>
            <w:tcBorders>
              <w:top w:val="single" w:sz="4" w:space="0" w:color="auto"/>
              <w:left w:val="nil"/>
              <w:bottom w:val="single" w:sz="4" w:space="0" w:color="auto"/>
              <w:right w:val="nil"/>
            </w:tcBorders>
            <w:vAlign w:val="bottom"/>
          </w:tcPr>
          <w:p w14:paraId="13F1400D" w14:textId="41A7BB40" w:rsidR="00DD6891" w:rsidRPr="00455B50" w:rsidRDefault="00DD6891" w:rsidP="00DD6891">
            <w:pPr>
              <w:rPr>
                <w:b/>
                <w:sz w:val="24"/>
                <w:szCs w:val="24"/>
              </w:rPr>
            </w:pPr>
            <w:r w:rsidRPr="00455B50">
              <w:rPr>
                <w:sz w:val="24"/>
                <w:szCs w:val="24"/>
              </w:rPr>
              <w:t xml:space="preserve">Амлодипин </w:t>
            </w:r>
            <w:proofErr w:type="spellStart"/>
            <w:r w:rsidRPr="00455B50">
              <w:rPr>
                <w:sz w:val="24"/>
                <w:szCs w:val="24"/>
              </w:rPr>
              <w:t>таб</w:t>
            </w:r>
            <w:proofErr w:type="spellEnd"/>
            <w:r w:rsidRPr="00455B50">
              <w:rPr>
                <w:sz w:val="24"/>
                <w:szCs w:val="24"/>
              </w:rPr>
              <w:t xml:space="preserve"> 10 мг №90</w:t>
            </w:r>
          </w:p>
        </w:tc>
        <w:tc>
          <w:tcPr>
            <w:tcW w:w="1276" w:type="dxa"/>
          </w:tcPr>
          <w:p w14:paraId="2932EB5F" w14:textId="29513E15" w:rsidR="00DD6891" w:rsidRPr="00455B50" w:rsidRDefault="00DD6891" w:rsidP="00DD6891">
            <w:pPr>
              <w:rPr>
                <w:sz w:val="24"/>
                <w:szCs w:val="24"/>
              </w:rPr>
            </w:pPr>
            <w:r w:rsidRPr="00455B50">
              <w:rPr>
                <w:sz w:val="24"/>
                <w:szCs w:val="24"/>
              </w:rPr>
              <w:t>21.20.10</w:t>
            </w:r>
          </w:p>
        </w:tc>
        <w:tc>
          <w:tcPr>
            <w:tcW w:w="1559" w:type="dxa"/>
          </w:tcPr>
          <w:p w14:paraId="217C5B47" w14:textId="66271D96" w:rsidR="00DD6891" w:rsidRPr="00455B50" w:rsidRDefault="00DD6891" w:rsidP="00DD6891">
            <w:pPr>
              <w:rPr>
                <w:b/>
                <w:sz w:val="24"/>
                <w:szCs w:val="24"/>
              </w:rPr>
            </w:pPr>
            <w:proofErr w:type="spellStart"/>
            <w:r w:rsidRPr="00455B50">
              <w:rPr>
                <w:sz w:val="24"/>
                <w:szCs w:val="24"/>
              </w:rPr>
              <w:t>уп</w:t>
            </w:r>
            <w:proofErr w:type="spellEnd"/>
          </w:p>
        </w:tc>
        <w:tc>
          <w:tcPr>
            <w:tcW w:w="1418" w:type="dxa"/>
          </w:tcPr>
          <w:p w14:paraId="3AC67C60" w14:textId="7D881B12" w:rsidR="00DD6891" w:rsidRPr="00455B50" w:rsidRDefault="00DD6891" w:rsidP="00DD6891">
            <w:pPr>
              <w:jc w:val="center"/>
              <w:rPr>
                <w:b/>
                <w:sz w:val="24"/>
                <w:szCs w:val="24"/>
              </w:rPr>
            </w:pPr>
            <w:r w:rsidRPr="00455B50">
              <w:rPr>
                <w:sz w:val="24"/>
                <w:szCs w:val="24"/>
              </w:rPr>
              <w:t>10</w:t>
            </w:r>
          </w:p>
        </w:tc>
        <w:tc>
          <w:tcPr>
            <w:tcW w:w="2011" w:type="dxa"/>
          </w:tcPr>
          <w:p w14:paraId="6B9E3096" w14:textId="77777777" w:rsidR="00DD6891" w:rsidRPr="00455B50" w:rsidRDefault="00DD6891" w:rsidP="00DD6891">
            <w:pPr>
              <w:rPr>
                <w:b/>
                <w:sz w:val="24"/>
                <w:szCs w:val="24"/>
              </w:rPr>
            </w:pPr>
          </w:p>
        </w:tc>
        <w:tc>
          <w:tcPr>
            <w:tcW w:w="1214" w:type="dxa"/>
          </w:tcPr>
          <w:p w14:paraId="2EBACFCC" w14:textId="77777777" w:rsidR="00DD6891" w:rsidRPr="00455B50" w:rsidRDefault="00DD6891" w:rsidP="00DD6891">
            <w:pPr>
              <w:rPr>
                <w:b/>
                <w:sz w:val="24"/>
                <w:szCs w:val="24"/>
              </w:rPr>
            </w:pPr>
          </w:p>
        </w:tc>
        <w:tc>
          <w:tcPr>
            <w:tcW w:w="1913" w:type="dxa"/>
          </w:tcPr>
          <w:p w14:paraId="4FC28EC3" w14:textId="3822658C" w:rsidR="00DD6891" w:rsidRPr="00455B50" w:rsidRDefault="00DD6891" w:rsidP="00DD6891">
            <w:pPr>
              <w:rPr>
                <w:b/>
                <w:sz w:val="24"/>
                <w:szCs w:val="24"/>
              </w:rPr>
            </w:pPr>
            <w:r w:rsidRPr="00455B50">
              <w:rPr>
                <w:sz w:val="24"/>
                <w:szCs w:val="24"/>
              </w:rPr>
              <w:t xml:space="preserve">Не менее 6 </w:t>
            </w:r>
            <w:proofErr w:type="spellStart"/>
            <w:r w:rsidRPr="00455B50">
              <w:rPr>
                <w:sz w:val="24"/>
                <w:szCs w:val="24"/>
              </w:rPr>
              <w:t>мес</w:t>
            </w:r>
            <w:proofErr w:type="spellEnd"/>
          </w:p>
        </w:tc>
      </w:tr>
      <w:tr w:rsidR="00DD6891" w:rsidRPr="0071136C" w14:paraId="35CB3256" w14:textId="77777777" w:rsidTr="00DD6891">
        <w:trPr>
          <w:trHeight w:val="252"/>
        </w:trPr>
        <w:tc>
          <w:tcPr>
            <w:tcW w:w="708" w:type="dxa"/>
            <w:vAlign w:val="bottom"/>
          </w:tcPr>
          <w:p w14:paraId="2DE89BAA" w14:textId="499536FE" w:rsidR="00DD6891" w:rsidRPr="0071136C" w:rsidRDefault="00DD6891" w:rsidP="00DD6891">
            <w:pPr>
              <w:rPr>
                <w:b/>
                <w:szCs w:val="18"/>
              </w:rPr>
            </w:pPr>
            <w:r w:rsidRPr="0071136C">
              <w:rPr>
                <w:szCs w:val="18"/>
              </w:rPr>
              <w:t>4</w:t>
            </w:r>
          </w:p>
        </w:tc>
        <w:tc>
          <w:tcPr>
            <w:tcW w:w="5524" w:type="dxa"/>
            <w:tcBorders>
              <w:top w:val="single" w:sz="4" w:space="0" w:color="auto"/>
              <w:left w:val="nil"/>
              <w:bottom w:val="single" w:sz="4" w:space="0" w:color="auto"/>
              <w:right w:val="nil"/>
            </w:tcBorders>
            <w:vAlign w:val="bottom"/>
          </w:tcPr>
          <w:p w14:paraId="4FA8958F" w14:textId="5AC75B84" w:rsidR="00DD6891" w:rsidRPr="00455B50" w:rsidRDefault="00DD6891" w:rsidP="00DD6891">
            <w:pPr>
              <w:rPr>
                <w:bCs/>
                <w:sz w:val="24"/>
                <w:szCs w:val="24"/>
              </w:rPr>
            </w:pPr>
            <w:r w:rsidRPr="00455B50">
              <w:rPr>
                <w:sz w:val="24"/>
                <w:szCs w:val="24"/>
              </w:rPr>
              <w:t xml:space="preserve">Анальгин р-р для в/в и в/м </w:t>
            </w:r>
            <w:proofErr w:type="spellStart"/>
            <w:r w:rsidRPr="00455B50">
              <w:rPr>
                <w:sz w:val="24"/>
                <w:szCs w:val="24"/>
              </w:rPr>
              <w:t>введ</w:t>
            </w:r>
            <w:proofErr w:type="spellEnd"/>
            <w:r w:rsidRPr="00455B50">
              <w:rPr>
                <w:sz w:val="24"/>
                <w:szCs w:val="24"/>
              </w:rPr>
              <w:t xml:space="preserve"> 500 мг/мл 2мл №10</w:t>
            </w:r>
          </w:p>
        </w:tc>
        <w:tc>
          <w:tcPr>
            <w:tcW w:w="1276" w:type="dxa"/>
          </w:tcPr>
          <w:p w14:paraId="117E6FC2" w14:textId="17F3D148" w:rsidR="00DD6891" w:rsidRPr="00455B50" w:rsidRDefault="00DD6891" w:rsidP="00DD6891">
            <w:pPr>
              <w:rPr>
                <w:sz w:val="24"/>
                <w:szCs w:val="24"/>
              </w:rPr>
            </w:pPr>
            <w:r w:rsidRPr="00455B50">
              <w:rPr>
                <w:sz w:val="24"/>
                <w:szCs w:val="24"/>
              </w:rPr>
              <w:t>21.20.10</w:t>
            </w:r>
          </w:p>
        </w:tc>
        <w:tc>
          <w:tcPr>
            <w:tcW w:w="1559" w:type="dxa"/>
          </w:tcPr>
          <w:p w14:paraId="3A923307" w14:textId="72E3D9BB" w:rsidR="00DD6891" w:rsidRPr="00455B50" w:rsidRDefault="00DD6891" w:rsidP="00DD6891">
            <w:pPr>
              <w:rPr>
                <w:b/>
                <w:sz w:val="24"/>
                <w:szCs w:val="24"/>
              </w:rPr>
            </w:pPr>
            <w:proofErr w:type="spellStart"/>
            <w:r w:rsidRPr="00455B50">
              <w:rPr>
                <w:sz w:val="24"/>
                <w:szCs w:val="24"/>
              </w:rPr>
              <w:t>уп</w:t>
            </w:r>
            <w:proofErr w:type="spellEnd"/>
          </w:p>
        </w:tc>
        <w:tc>
          <w:tcPr>
            <w:tcW w:w="1418" w:type="dxa"/>
          </w:tcPr>
          <w:p w14:paraId="15BC6D4F" w14:textId="73F8947F" w:rsidR="00DD6891" w:rsidRPr="00455B50" w:rsidRDefault="00DD6891" w:rsidP="00DD6891">
            <w:pPr>
              <w:jc w:val="center"/>
              <w:rPr>
                <w:b/>
                <w:sz w:val="24"/>
                <w:szCs w:val="24"/>
              </w:rPr>
            </w:pPr>
            <w:r w:rsidRPr="00455B50">
              <w:rPr>
                <w:sz w:val="24"/>
                <w:szCs w:val="24"/>
              </w:rPr>
              <w:t>2</w:t>
            </w:r>
          </w:p>
        </w:tc>
        <w:tc>
          <w:tcPr>
            <w:tcW w:w="2011" w:type="dxa"/>
          </w:tcPr>
          <w:p w14:paraId="78BA3A66" w14:textId="77777777" w:rsidR="00DD6891" w:rsidRPr="00455B50" w:rsidRDefault="00DD6891" w:rsidP="00DD6891">
            <w:pPr>
              <w:rPr>
                <w:b/>
                <w:sz w:val="24"/>
                <w:szCs w:val="24"/>
              </w:rPr>
            </w:pPr>
          </w:p>
        </w:tc>
        <w:tc>
          <w:tcPr>
            <w:tcW w:w="1214" w:type="dxa"/>
          </w:tcPr>
          <w:p w14:paraId="1B5F5EEE" w14:textId="77777777" w:rsidR="00DD6891" w:rsidRPr="00455B50" w:rsidRDefault="00DD6891" w:rsidP="00DD6891">
            <w:pPr>
              <w:rPr>
                <w:b/>
                <w:sz w:val="24"/>
                <w:szCs w:val="24"/>
              </w:rPr>
            </w:pPr>
          </w:p>
        </w:tc>
        <w:tc>
          <w:tcPr>
            <w:tcW w:w="1913" w:type="dxa"/>
          </w:tcPr>
          <w:p w14:paraId="34C99E50" w14:textId="4D5C82A2" w:rsidR="00DD6891" w:rsidRPr="00455B50" w:rsidRDefault="00DD6891" w:rsidP="00DD6891">
            <w:pPr>
              <w:rPr>
                <w:b/>
                <w:sz w:val="24"/>
                <w:szCs w:val="24"/>
              </w:rPr>
            </w:pPr>
            <w:r w:rsidRPr="00455B50">
              <w:rPr>
                <w:sz w:val="24"/>
                <w:szCs w:val="24"/>
              </w:rPr>
              <w:t xml:space="preserve">Не менее 6 </w:t>
            </w:r>
            <w:proofErr w:type="spellStart"/>
            <w:r w:rsidRPr="00455B50">
              <w:rPr>
                <w:sz w:val="24"/>
                <w:szCs w:val="24"/>
              </w:rPr>
              <w:t>мес</w:t>
            </w:r>
            <w:proofErr w:type="spellEnd"/>
          </w:p>
        </w:tc>
      </w:tr>
      <w:tr w:rsidR="00DD6891" w:rsidRPr="0071136C" w14:paraId="401E3744" w14:textId="77777777" w:rsidTr="00DD6891">
        <w:trPr>
          <w:trHeight w:val="252"/>
        </w:trPr>
        <w:tc>
          <w:tcPr>
            <w:tcW w:w="708" w:type="dxa"/>
            <w:vAlign w:val="bottom"/>
          </w:tcPr>
          <w:p w14:paraId="3F13023E" w14:textId="7C6B8736" w:rsidR="00DD6891" w:rsidRPr="0071136C" w:rsidRDefault="00DD6891" w:rsidP="00DD6891">
            <w:pPr>
              <w:rPr>
                <w:szCs w:val="18"/>
              </w:rPr>
            </w:pPr>
            <w:r w:rsidRPr="0071136C">
              <w:rPr>
                <w:szCs w:val="18"/>
              </w:rPr>
              <w:t>5</w:t>
            </w:r>
          </w:p>
        </w:tc>
        <w:tc>
          <w:tcPr>
            <w:tcW w:w="5524" w:type="dxa"/>
            <w:tcBorders>
              <w:top w:val="single" w:sz="4" w:space="0" w:color="auto"/>
              <w:left w:val="nil"/>
              <w:bottom w:val="single" w:sz="4" w:space="0" w:color="auto"/>
              <w:right w:val="nil"/>
            </w:tcBorders>
            <w:vAlign w:val="bottom"/>
          </w:tcPr>
          <w:p w14:paraId="5749E208" w14:textId="2D0ECBEB" w:rsidR="00DD6891" w:rsidRPr="00455B50" w:rsidRDefault="00DD6891" w:rsidP="00DD6891">
            <w:pPr>
              <w:rPr>
                <w:bCs/>
                <w:sz w:val="24"/>
                <w:szCs w:val="24"/>
              </w:rPr>
            </w:pPr>
            <w:proofErr w:type="spellStart"/>
            <w:r w:rsidRPr="00455B50">
              <w:rPr>
                <w:sz w:val="24"/>
                <w:szCs w:val="24"/>
              </w:rPr>
              <w:t>Аторвастатин</w:t>
            </w:r>
            <w:proofErr w:type="spellEnd"/>
            <w:r w:rsidRPr="00455B50">
              <w:rPr>
                <w:sz w:val="24"/>
                <w:szCs w:val="24"/>
              </w:rPr>
              <w:t xml:space="preserve"> </w:t>
            </w:r>
            <w:proofErr w:type="spellStart"/>
            <w:r w:rsidRPr="00455B50">
              <w:rPr>
                <w:sz w:val="24"/>
                <w:szCs w:val="24"/>
              </w:rPr>
              <w:t>Алси</w:t>
            </w:r>
            <w:proofErr w:type="spellEnd"/>
            <w:r w:rsidRPr="00455B50">
              <w:rPr>
                <w:sz w:val="24"/>
                <w:szCs w:val="24"/>
              </w:rPr>
              <w:t xml:space="preserve"> </w:t>
            </w:r>
            <w:proofErr w:type="spellStart"/>
            <w:r w:rsidRPr="00455B50">
              <w:rPr>
                <w:sz w:val="24"/>
                <w:szCs w:val="24"/>
              </w:rPr>
              <w:t>таб</w:t>
            </w:r>
            <w:proofErr w:type="spellEnd"/>
            <w:r w:rsidRPr="00455B50">
              <w:rPr>
                <w:sz w:val="24"/>
                <w:szCs w:val="24"/>
              </w:rPr>
              <w:t xml:space="preserve"> п/</w:t>
            </w:r>
            <w:proofErr w:type="spellStart"/>
            <w:r w:rsidRPr="00455B50">
              <w:rPr>
                <w:sz w:val="24"/>
                <w:szCs w:val="24"/>
              </w:rPr>
              <w:t>пл</w:t>
            </w:r>
            <w:proofErr w:type="spellEnd"/>
            <w:r w:rsidRPr="00455B50">
              <w:rPr>
                <w:sz w:val="24"/>
                <w:szCs w:val="24"/>
              </w:rPr>
              <w:t>/о 20 мг №90</w:t>
            </w:r>
          </w:p>
        </w:tc>
        <w:tc>
          <w:tcPr>
            <w:tcW w:w="1276" w:type="dxa"/>
          </w:tcPr>
          <w:p w14:paraId="4871411F" w14:textId="702B7B97" w:rsidR="00DD6891" w:rsidRPr="00455B50" w:rsidRDefault="00DD6891" w:rsidP="00DD6891">
            <w:pPr>
              <w:rPr>
                <w:sz w:val="24"/>
                <w:szCs w:val="24"/>
              </w:rPr>
            </w:pPr>
            <w:r w:rsidRPr="00455B50">
              <w:rPr>
                <w:sz w:val="24"/>
                <w:szCs w:val="24"/>
              </w:rPr>
              <w:t>21.20.10</w:t>
            </w:r>
          </w:p>
        </w:tc>
        <w:tc>
          <w:tcPr>
            <w:tcW w:w="1559" w:type="dxa"/>
          </w:tcPr>
          <w:p w14:paraId="3BDC1189" w14:textId="60E6B742" w:rsidR="00DD6891" w:rsidRPr="00455B50" w:rsidRDefault="00DD6891" w:rsidP="00DD6891">
            <w:pPr>
              <w:rPr>
                <w:sz w:val="24"/>
                <w:szCs w:val="24"/>
              </w:rPr>
            </w:pPr>
            <w:proofErr w:type="spellStart"/>
            <w:r w:rsidRPr="00455B50">
              <w:rPr>
                <w:sz w:val="24"/>
                <w:szCs w:val="24"/>
              </w:rPr>
              <w:t>шт</w:t>
            </w:r>
            <w:proofErr w:type="spellEnd"/>
          </w:p>
        </w:tc>
        <w:tc>
          <w:tcPr>
            <w:tcW w:w="1418" w:type="dxa"/>
          </w:tcPr>
          <w:p w14:paraId="0499955B" w14:textId="34323063" w:rsidR="00DD6891" w:rsidRPr="00455B50" w:rsidRDefault="00DD6891" w:rsidP="00DD6891">
            <w:pPr>
              <w:jc w:val="center"/>
              <w:rPr>
                <w:sz w:val="24"/>
                <w:szCs w:val="24"/>
              </w:rPr>
            </w:pPr>
            <w:r w:rsidRPr="00455B50">
              <w:rPr>
                <w:sz w:val="24"/>
                <w:szCs w:val="24"/>
              </w:rPr>
              <w:t>10</w:t>
            </w:r>
          </w:p>
        </w:tc>
        <w:tc>
          <w:tcPr>
            <w:tcW w:w="2011" w:type="dxa"/>
          </w:tcPr>
          <w:p w14:paraId="13037CB5" w14:textId="77777777" w:rsidR="00DD6891" w:rsidRPr="00455B50" w:rsidRDefault="00DD6891" w:rsidP="00DD6891">
            <w:pPr>
              <w:rPr>
                <w:b/>
                <w:sz w:val="24"/>
                <w:szCs w:val="24"/>
              </w:rPr>
            </w:pPr>
          </w:p>
        </w:tc>
        <w:tc>
          <w:tcPr>
            <w:tcW w:w="1214" w:type="dxa"/>
          </w:tcPr>
          <w:p w14:paraId="07D3EB86" w14:textId="77777777" w:rsidR="00DD6891" w:rsidRPr="00455B50" w:rsidRDefault="00DD6891" w:rsidP="00DD6891">
            <w:pPr>
              <w:rPr>
                <w:b/>
                <w:sz w:val="24"/>
                <w:szCs w:val="24"/>
              </w:rPr>
            </w:pPr>
          </w:p>
        </w:tc>
        <w:tc>
          <w:tcPr>
            <w:tcW w:w="1913" w:type="dxa"/>
          </w:tcPr>
          <w:p w14:paraId="67FF16E5" w14:textId="710C5059" w:rsidR="00DD6891" w:rsidRPr="00455B50" w:rsidRDefault="00DD6891" w:rsidP="00DD6891">
            <w:pPr>
              <w:rPr>
                <w:sz w:val="24"/>
                <w:szCs w:val="24"/>
              </w:rPr>
            </w:pPr>
            <w:r w:rsidRPr="00455B50">
              <w:rPr>
                <w:sz w:val="24"/>
                <w:szCs w:val="24"/>
              </w:rPr>
              <w:t xml:space="preserve">Не менее 6 </w:t>
            </w:r>
            <w:proofErr w:type="spellStart"/>
            <w:r w:rsidRPr="00455B50">
              <w:rPr>
                <w:sz w:val="24"/>
                <w:szCs w:val="24"/>
              </w:rPr>
              <w:t>мес</w:t>
            </w:r>
            <w:proofErr w:type="spellEnd"/>
          </w:p>
        </w:tc>
      </w:tr>
      <w:tr w:rsidR="00DD6891" w:rsidRPr="0071136C" w14:paraId="69B92EF4" w14:textId="77777777" w:rsidTr="00DD6891">
        <w:trPr>
          <w:trHeight w:val="252"/>
        </w:trPr>
        <w:tc>
          <w:tcPr>
            <w:tcW w:w="708" w:type="dxa"/>
            <w:vAlign w:val="bottom"/>
          </w:tcPr>
          <w:p w14:paraId="7FEA7881" w14:textId="442F13C2" w:rsidR="00DD6891" w:rsidRPr="0071136C" w:rsidRDefault="00DD6891" w:rsidP="00DD6891">
            <w:pPr>
              <w:rPr>
                <w:szCs w:val="18"/>
              </w:rPr>
            </w:pPr>
            <w:r w:rsidRPr="0071136C">
              <w:rPr>
                <w:szCs w:val="18"/>
              </w:rPr>
              <w:t>6</w:t>
            </w:r>
          </w:p>
        </w:tc>
        <w:tc>
          <w:tcPr>
            <w:tcW w:w="5524" w:type="dxa"/>
            <w:tcBorders>
              <w:top w:val="single" w:sz="4" w:space="0" w:color="auto"/>
              <w:left w:val="nil"/>
              <w:bottom w:val="single" w:sz="4" w:space="0" w:color="auto"/>
              <w:right w:val="nil"/>
            </w:tcBorders>
            <w:vAlign w:val="bottom"/>
          </w:tcPr>
          <w:p w14:paraId="611DEF03" w14:textId="2BB1BE9B" w:rsidR="00DD6891" w:rsidRPr="00455B50" w:rsidRDefault="00DD6891" w:rsidP="00DD6891">
            <w:pPr>
              <w:rPr>
                <w:bCs/>
                <w:sz w:val="24"/>
                <w:szCs w:val="24"/>
              </w:rPr>
            </w:pPr>
            <w:proofErr w:type="spellStart"/>
            <w:r w:rsidRPr="00455B50">
              <w:rPr>
                <w:sz w:val="24"/>
                <w:szCs w:val="24"/>
              </w:rPr>
              <w:t>Беродуал</w:t>
            </w:r>
            <w:proofErr w:type="spellEnd"/>
            <w:r w:rsidRPr="00455B50">
              <w:rPr>
                <w:sz w:val="24"/>
                <w:szCs w:val="24"/>
              </w:rPr>
              <w:t xml:space="preserve"> р-р д/</w:t>
            </w:r>
            <w:proofErr w:type="spellStart"/>
            <w:r w:rsidRPr="00455B50">
              <w:rPr>
                <w:sz w:val="24"/>
                <w:szCs w:val="24"/>
              </w:rPr>
              <w:t>инг</w:t>
            </w:r>
            <w:proofErr w:type="spellEnd"/>
            <w:r w:rsidRPr="00455B50">
              <w:rPr>
                <w:sz w:val="24"/>
                <w:szCs w:val="24"/>
              </w:rPr>
              <w:t xml:space="preserve"> 0,25 мг+0,5 мг/мл 20 мл (ф-</w:t>
            </w:r>
            <w:proofErr w:type="gramStart"/>
            <w:r w:rsidRPr="00455B50">
              <w:rPr>
                <w:sz w:val="24"/>
                <w:szCs w:val="24"/>
              </w:rPr>
              <w:t>кап)</w:t>
            </w:r>
            <w:proofErr w:type="spellStart"/>
            <w:r w:rsidRPr="00455B50">
              <w:rPr>
                <w:sz w:val="24"/>
                <w:szCs w:val="24"/>
              </w:rPr>
              <w:t>фл</w:t>
            </w:r>
            <w:proofErr w:type="spellEnd"/>
            <w:proofErr w:type="gramEnd"/>
            <w:r w:rsidRPr="00455B50">
              <w:rPr>
                <w:sz w:val="24"/>
                <w:szCs w:val="24"/>
              </w:rPr>
              <w:t>.</w:t>
            </w:r>
          </w:p>
        </w:tc>
        <w:tc>
          <w:tcPr>
            <w:tcW w:w="1276" w:type="dxa"/>
          </w:tcPr>
          <w:p w14:paraId="5467338F" w14:textId="7FB06682" w:rsidR="00DD6891" w:rsidRPr="00455B50" w:rsidRDefault="00DD6891" w:rsidP="00DD6891">
            <w:pPr>
              <w:rPr>
                <w:sz w:val="24"/>
                <w:szCs w:val="24"/>
              </w:rPr>
            </w:pPr>
            <w:r w:rsidRPr="00455B50">
              <w:rPr>
                <w:sz w:val="24"/>
                <w:szCs w:val="24"/>
              </w:rPr>
              <w:t>21.20.10</w:t>
            </w:r>
          </w:p>
        </w:tc>
        <w:tc>
          <w:tcPr>
            <w:tcW w:w="1559" w:type="dxa"/>
          </w:tcPr>
          <w:p w14:paraId="1631DD41" w14:textId="455E9FDE" w:rsidR="00DD6891" w:rsidRPr="00455B50" w:rsidRDefault="00DD6891" w:rsidP="00DD6891">
            <w:pPr>
              <w:rPr>
                <w:sz w:val="24"/>
                <w:szCs w:val="24"/>
              </w:rPr>
            </w:pPr>
            <w:proofErr w:type="spellStart"/>
            <w:r w:rsidRPr="00455B50">
              <w:rPr>
                <w:sz w:val="24"/>
                <w:szCs w:val="24"/>
              </w:rPr>
              <w:t>уп</w:t>
            </w:r>
            <w:proofErr w:type="spellEnd"/>
          </w:p>
        </w:tc>
        <w:tc>
          <w:tcPr>
            <w:tcW w:w="1418" w:type="dxa"/>
          </w:tcPr>
          <w:p w14:paraId="1201B419" w14:textId="69878DF2" w:rsidR="00DD6891" w:rsidRPr="00455B50" w:rsidRDefault="00DD6891" w:rsidP="00DD6891">
            <w:pPr>
              <w:jc w:val="center"/>
              <w:rPr>
                <w:sz w:val="24"/>
                <w:szCs w:val="24"/>
              </w:rPr>
            </w:pPr>
            <w:r w:rsidRPr="00455B50">
              <w:rPr>
                <w:sz w:val="24"/>
                <w:szCs w:val="24"/>
              </w:rPr>
              <w:t>2</w:t>
            </w:r>
          </w:p>
        </w:tc>
        <w:tc>
          <w:tcPr>
            <w:tcW w:w="2011" w:type="dxa"/>
          </w:tcPr>
          <w:p w14:paraId="6666E05F" w14:textId="77777777" w:rsidR="00DD6891" w:rsidRPr="00455B50" w:rsidRDefault="00DD6891" w:rsidP="00DD6891">
            <w:pPr>
              <w:rPr>
                <w:b/>
                <w:sz w:val="24"/>
                <w:szCs w:val="24"/>
              </w:rPr>
            </w:pPr>
          </w:p>
        </w:tc>
        <w:tc>
          <w:tcPr>
            <w:tcW w:w="1214" w:type="dxa"/>
          </w:tcPr>
          <w:p w14:paraId="13BA8CAF" w14:textId="77777777" w:rsidR="00DD6891" w:rsidRPr="00455B50" w:rsidRDefault="00DD6891" w:rsidP="00DD6891">
            <w:pPr>
              <w:rPr>
                <w:b/>
                <w:sz w:val="24"/>
                <w:szCs w:val="24"/>
              </w:rPr>
            </w:pPr>
          </w:p>
        </w:tc>
        <w:tc>
          <w:tcPr>
            <w:tcW w:w="1913" w:type="dxa"/>
          </w:tcPr>
          <w:p w14:paraId="76B3C5D3" w14:textId="00735BD3" w:rsidR="00DD6891" w:rsidRPr="00455B50" w:rsidRDefault="00DD6891" w:rsidP="00DD6891">
            <w:pPr>
              <w:rPr>
                <w:sz w:val="24"/>
                <w:szCs w:val="24"/>
              </w:rPr>
            </w:pPr>
            <w:r w:rsidRPr="00455B50">
              <w:rPr>
                <w:sz w:val="24"/>
                <w:szCs w:val="24"/>
              </w:rPr>
              <w:t xml:space="preserve">Не менее 6 </w:t>
            </w:r>
            <w:proofErr w:type="spellStart"/>
            <w:r w:rsidRPr="00455B50">
              <w:rPr>
                <w:sz w:val="24"/>
                <w:szCs w:val="24"/>
              </w:rPr>
              <w:t>мес</w:t>
            </w:r>
            <w:proofErr w:type="spellEnd"/>
          </w:p>
        </w:tc>
      </w:tr>
      <w:tr w:rsidR="00DD6891" w:rsidRPr="0071136C" w14:paraId="6A287364" w14:textId="77777777" w:rsidTr="00DD6891">
        <w:trPr>
          <w:trHeight w:val="252"/>
        </w:trPr>
        <w:tc>
          <w:tcPr>
            <w:tcW w:w="708" w:type="dxa"/>
            <w:vAlign w:val="bottom"/>
          </w:tcPr>
          <w:p w14:paraId="7E907E5E" w14:textId="5D15DE1B" w:rsidR="00DD6891" w:rsidRPr="0071136C" w:rsidRDefault="00DD6891" w:rsidP="00DD6891">
            <w:pPr>
              <w:rPr>
                <w:szCs w:val="18"/>
              </w:rPr>
            </w:pPr>
            <w:r w:rsidRPr="0071136C">
              <w:rPr>
                <w:szCs w:val="18"/>
              </w:rPr>
              <w:t>7</w:t>
            </w:r>
          </w:p>
        </w:tc>
        <w:tc>
          <w:tcPr>
            <w:tcW w:w="5524" w:type="dxa"/>
            <w:tcBorders>
              <w:top w:val="single" w:sz="4" w:space="0" w:color="auto"/>
              <w:left w:val="nil"/>
              <w:bottom w:val="single" w:sz="4" w:space="0" w:color="auto"/>
              <w:right w:val="nil"/>
            </w:tcBorders>
            <w:vAlign w:val="bottom"/>
          </w:tcPr>
          <w:p w14:paraId="084CC893" w14:textId="5CE9F7AE" w:rsidR="00DD6891" w:rsidRPr="00455B50" w:rsidRDefault="00DD6891" w:rsidP="00DD6891">
            <w:pPr>
              <w:rPr>
                <w:bCs/>
                <w:sz w:val="24"/>
                <w:szCs w:val="24"/>
              </w:rPr>
            </w:pPr>
            <w:proofErr w:type="spellStart"/>
            <w:r w:rsidRPr="00455B50">
              <w:rPr>
                <w:sz w:val="24"/>
                <w:szCs w:val="24"/>
              </w:rPr>
              <w:t>Бетагистин</w:t>
            </w:r>
            <w:proofErr w:type="spellEnd"/>
            <w:r w:rsidRPr="00455B50">
              <w:rPr>
                <w:sz w:val="24"/>
                <w:szCs w:val="24"/>
              </w:rPr>
              <w:t xml:space="preserve"> 16 мг №30</w:t>
            </w:r>
          </w:p>
        </w:tc>
        <w:tc>
          <w:tcPr>
            <w:tcW w:w="1276" w:type="dxa"/>
          </w:tcPr>
          <w:p w14:paraId="04B75C97" w14:textId="6E11857B" w:rsidR="00DD6891" w:rsidRPr="00455B50" w:rsidRDefault="00DD6891" w:rsidP="00DD6891">
            <w:pPr>
              <w:rPr>
                <w:sz w:val="24"/>
                <w:szCs w:val="24"/>
              </w:rPr>
            </w:pPr>
            <w:r w:rsidRPr="00455B50">
              <w:rPr>
                <w:sz w:val="24"/>
                <w:szCs w:val="24"/>
              </w:rPr>
              <w:t>21.20.10</w:t>
            </w:r>
          </w:p>
        </w:tc>
        <w:tc>
          <w:tcPr>
            <w:tcW w:w="1559" w:type="dxa"/>
          </w:tcPr>
          <w:p w14:paraId="0967AE47" w14:textId="445348FE" w:rsidR="00DD6891" w:rsidRPr="00455B50" w:rsidRDefault="00DD6891" w:rsidP="00DD6891">
            <w:pPr>
              <w:rPr>
                <w:sz w:val="24"/>
                <w:szCs w:val="24"/>
              </w:rPr>
            </w:pPr>
            <w:proofErr w:type="spellStart"/>
            <w:r w:rsidRPr="00455B50">
              <w:rPr>
                <w:sz w:val="24"/>
                <w:szCs w:val="24"/>
              </w:rPr>
              <w:t>шт</w:t>
            </w:r>
            <w:proofErr w:type="spellEnd"/>
          </w:p>
        </w:tc>
        <w:tc>
          <w:tcPr>
            <w:tcW w:w="1418" w:type="dxa"/>
          </w:tcPr>
          <w:p w14:paraId="69958DB7" w14:textId="69F54357" w:rsidR="00DD6891" w:rsidRPr="00455B50" w:rsidRDefault="00DD6891" w:rsidP="00DD6891">
            <w:pPr>
              <w:jc w:val="center"/>
              <w:rPr>
                <w:sz w:val="24"/>
                <w:szCs w:val="24"/>
              </w:rPr>
            </w:pPr>
            <w:r w:rsidRPr="00455B50">
              <w:rPr>
                <w:sz w:val="24"/>
                <w:szCs w:val="24"/>
              </w:rPr>
              <w:t>5</w:t>
            </w:r>
          </w:p>
        </w:tc>
        <w:tc>
          <w:tcPr>
            <w:tcW w:w="2011" w:type="dxa"/>
          </w:tcPr>
          <w:p w14:paraId="296AA0F7" w14:textId="77777777" w:rsidR="00DD6891" w:rsidRPr="00455B50" w:rsidRDefault="00DD6891" w:rsidP="00DD6891">
            <w:pPr>
              <w:rPr>
                <w:b/>
                <w:sz w:val="24"/>
                <w:szCs w:val="24"/>
              </w:rPr>
            </w:pPr>
          </w:p>
        </w:tc>
        <w:tc>
          <w:tcPr>
            <w:tcW w:w="1214" w:type="dxa"/>
          </w:tcPr>
          <w:p w14:paraId="7AADE464" w14:textId="77777777" w:rsidR="00DD6891" w:rsidRPr="00455B50" w:rsidRDefault="00DD6891" w:rsidP="00DD6891">
            <w:pPr>
              <w:rPr>
                <w:b/>
                <w:sz w:val="24"/>
                <w:szCs w:val="24"/>
              </w:rPr>
            </w:pPr>
          </w:p>
        </w:tc>
        <w:tc>
          <w:tcPr>
            <w:tcW w:w="1913" w:type="dxa"/>
          </w:tcPr>
          <w:p w14:paraId="7C1FC729" w14:textId="649659EF" w:rsidR="00DD6891" w:rsidRPr="00455B50" w:rsidRDefault="00DD6891" w:rsidP="00DD6891">
            <w:pPr>
              <w:rPr>
                <w:sz w:val="24"/>
                <w:szCs w:val="24"/>
              </w:rPr>
            </w:pPr>
            <w:r w:rsidRPr="00455B50">
              <w:rPr>
                <w:sz w:val="24"/>
                <w:szCs w:val="24"/>
              </w:rPr>
              <w:t xml:space="preserve">Не менее 6 </w:t>
            </w:r>
            <w:proofErr w:type="spellStart"/>
            <w:r w:rsidRPr="00455B50">
              <w:rPr>
                <w:sz w:val="24"/>
                <w:szCs w:val="24"/>
              </w:rPr>
              <w:t>мес</w:t>
            </w:r>
            <w:proofErr w:type="spellEnd"/>
          </w:p>
        </w:tc>
      </w:tr>
      <w:tr w:rsidR="00DD6891" w:rsidRPr="0071136C" w14:paraId="42C40D53" w14:textId="77777777" w:rsidTr="00DD6891">
        <w:trPr>
          <w:trHeight w:val="252"/>
        </w:trPr>
        <w:tc>
          <w:tcPr>
            <w:tcW w:w="708" w:type="dxa"/>
            <w:vAlign w:val="bottom"/>
          </w:tcPr>
          <w:p w14:paraId="29B4F015" w14:textId="2AF6897A" w:rsidR="00DD6891" w:rsidRPr="0071136C" w:rsidRDefault="00DD6891" w:rsidP="00DD6891">
            <w:pPr>
              <w:rPr>
                <w:szCs w:val="18"/>
              </w:rPr>
            </w:pPr>
            <w:r w:rsidRPr="0071136C">
              <w:rPr>
                <w:szCs w:val="18"/>
              </w:rPr>
              <w:t>8</w:t>
            </w:r>
          </w:p>
        </w:tc>
        <w:tc>
          <w:tcPr>
            <w:tcW w:w="5524" w:type="dxa"/>
            <w:tcBorders>
              <w:top w:val="single" w:sz="4" w:space="0" w:color="auto"/>
              <w:left w:val="nil"/>
              <w:bottom w:val="single" w:sz="4" w:space="0" w:color="auto"/>
              <w:right w:val="nil"/>
            </w:tcBorders>
            <w:vAlign w:val="bottom"/>
          </w:tcPr>
          <w:p w14:paraId="1D6B23B5" w14:textId="16CFB0F8" w:rsidR="00DD6891" w:rsidRPr="00455B50" w:rsidRDefault="00DD6891" w:rsidP="00DD6891">
            <w:pPr>
              <w:rPr>
                <w:bCs/>
                <w:sz w:val="24"/>
                <w:szCs w:val="24"/>
              </w:rPr>
            </w:pPr>
            <w:proofErr w:type="spellStart"/>
            <w:r w:rsidRPr="00455B50">
              <w:rPr>
                <w:sz w:val="24"/>
                <w:szCs w:val="24"/>
              </w:rPr>
              <w:t>Бисопролол</w:t>
            </w:r>
            <w:proofErr w:type="spellEnd"/>
            <w:r w:rsidRPr="00455B50">
              <w:rPr>
                <w:sz w:val="24"/>
                <w:szCs w:val="24"/>
              </w:rPr>
              <w:t xml:space="preserve"> </w:t>
            </w:r>
            <w:proofErr w:type="spellStart"/>
            <w:r w:rsidRPr="00455B50">
              <w:rPr>
                <w:sz w:val="24"/>
                <w:szCs w:val="24"/>
              </w:rPr>
              <w:t>таб</w:t>
            </w:r>
            <w:proofErr w:type="spellEnd"/>
            <w:r w:rsidRPr="00455B50">
              <w:rPr>
                <w:sz w:val="24"/>
                <w:szCs w:val="24"/>
              </w:rPr>
              <w:t xml:space="preserve"> п/</w:t>
            </w:r>
            <w:proofErr w:type="spellStart"/>
            <w:r w:rsidRPr="00455B50">
              <w:rPr>
                <w:sz w:val="24"/>
                <w:szCs w:val="24"/>
              </w:rPr>
              <w:t>пл</w:t>
            </w:r>
            <w:proofErr w:type="spellEnd"/>
            <w:r w:rsidRPr="00455B50">
              <w:rPr>
                <w:sz w:val="24"/>
                <w:szCs w:val="24"/>
              </w:rPr>
              <w:t>/о 5 мг №50</w:t>
            </w:r>
          </w:p>
        </w:tc>
        <w:tc>
          <w:tcPr>
            <w:tcW w:w="1276" w:type="dxa"/>
          </w:tcPr>
          <w:p w14:paraId="32459492" w14:textId="613476F1" w:rsidR="00DD6891" w:rsidRPr="00455B50" w:rsidRDefault="00DD6891" w:rsidP="00DD6891">
            <w:pPr>
              <w:rPr>
                <w:sz w:val="24"/>
                <w:szCs w:val="24"/>
              </w:rPr>
            </w:pPr>
            <w:r w:rsidRPr="00455B50">
              <w:rPr>
                <w:sz w:val="24"/>
                <w:szCs w:val="24"/>
              </w:rPr>
              <w:t>21.20.10</w:t>
            </w:r>
          </w:p>
        </w:tc>
        <w:tc>
          <w:tcPr>
            <w:tcW w:w="1559" w:type="dxa"/>
          </w:tcPr>
          <w:p w14:paraId="32617942" w14:textId="62E66A94" w:rsidR="00DD6891" w:rsidRPr="00455B50" w:rsidRDefault="00DD6891" w:rsidP="00DD6891">
            <w:pPr>
              <w:rPr>
                <w:sz w:val="24"/>
                <w:szCs w:val="24"/>
              </w:rPr>
            </w:pPr>
            <w:proofErr w:type="spellStart"/>
            <w:r w:rsidRPr="00455B50">
              <w:rPr>
                <w:sz w:val="24"/>
                <w:szCs w:val="24"/>
              </w:rPr>
              <w:t>шт</w:t>
            </w:r>
            <w:proofErr w:type="spellEnd"/>
          </w:p>
        </w:tc>
        <w:tc>
          <w:tcPr>
            <w:tcW w:w="1418" w:type="dxa"/>
          </w:tcPr>
          <w:p w14:paraId="6075B91C" w14:textId="1030EBB2" w:rsidR="00DD6891" w:rsidRPr="00455B50" w:rsidRDefault="00DD6891" w:rsidP="00DD6891">
            <w:pPr>
              <w:jc w:val="center"/>
              <w:rPr>
                <w:sz w:val="24"/>
                <w:szCs w:val="24"/>
              </w:rPr>
            </w:pPr>
            <w:r w:rsidRPr="00455B50">
              <w:rPr>
                <w:sz w:val="24"/>
                <w:szCs w:val="24"/>
              </w:rPr>
              <w:t>20</w:t>
            </w:r>
          </w:p>
        </w:tc>
        <w:tc>
          <w:tcPr>
            <w:tcW w:w="2011" w:type="dxa"/>
          </w:tcPr>
          <w:p w14:paraId="1F4B42BD" w14:textId="77777777" w:rsidR="00DD6891" w:rsidRPr="00455B50" w:rsidRDefault="00DD6891" w:rsidP="00DD6891">
            <w:pPr>
              <w:rPr>
                <w:b/>
                <w:sz w:val="24"/>
                <w:szCs w:val="24"/>
              </w:rPr>
            </w:pPr>
          </w:p>
        </w:tc>
        <w:tc>
          <w:tcPr>
            <w:tcW w:w="1214" w:type="dxa"/>
          </w:tcPr>
          <w:p w14:paraId="254BFECA" w14:textId="77777777" w:rsidR="00DD6891" w:rsidRPr="00455B50" w:rsidRDefault="00DD6891" w:rsidP="00DD6891">
            <w:pPr>
              <w:rPr>
                <w:b/>
                <w:sz w:val="24"/>
                <w:szCs w:val="24"/>
              </w:rPr>
            </w:pPr>
          </w:p>
        </w:tc>
        <w:tc>
          <w:tcPr>
            <w:tcW w:w="1913" w:type="dxa"/>
          </w:tcPr>
          <w:p w14:paraId="6F7A52B6" w14:textId="17D382BF" w:rsidR="00DD6891" w:rsidRPr="00455B50" w:rsidRDefault="00DD6891" w:rsidP="00DD6891">
            <w:pPr>
              <w:rPr>
                <w:sz w:val="24"/>
                <w:szCs w:val="24"/>
              </w:rPr>
            </w:pPr>
            <w:r w:rsidRPr="00455B50">
              <w:rPr>
                <w:sz w:val="24"/>
                <w:szCs w:val="24"/>
              </w:rPr>
              <w:t xml:space="preserve">Не менее 6 </w:t>
            </w:r>
            <w:proofErr w:type="spellStart"/>
            <w:r w:rsidRPr="00455B50">
              <w:rPr>
                <w:sz w:val="24"/>
                <w:szCs w:val="24"/>
              </w:rPr>
              <w:t>мес</w:t>
            </w:r>
            <w:proofErr w:type="spellEnd"/>
          </w:p>
        </w:tc>
      </w:tr>
      <w:tr w:rsidR="00DD6891" w:rsidRPr="0071136C" w14:paraId="6FD8B1AB" w14:textId="77777777" w:rsidTr="00DD6891">
        <w:trPr>
          <w:trHeight w:val="252"/>
        </w:trPr>
        <w:tc>
          <w:tcPr>
            <w:tcW w:w="708" w:type="dxa"/>
            <w:vAlign w:val="bottom"/>
          </w:tcPr>
          <w:p w14:paraId="5D9C2956" w14:textId="4F04D4BA" w:rsidR="00DD6891" w:rsidRPr="0071136C" w:rsidRDefault="00DD6891" w:rsidP="00DD6891">
            <w:pPr>
              <w:rPr>
                <w:szCs w:val="18"/>
              </w:rPr>
            </w:pPr>
            <w:r w:rsidRPr="0071136C">
              <w:rPr>
                <w:szCs w:val="18"/>
              </w:rPr>
              <w:t>9</w:t>
            </w:r>
          </w:p>
        </w:tc>
        <w:tc>
          <w:tcPr>
            <w:tcW w:w="5524" w:type="dxa"/>
            <w:tcBorders>
              <w:top w:val="single" w:sz="4" w:space="0" w:color="auto"/>
              <w:left w:val="nil"/>
              <w:bottom w:val="single" w:sz="4" w:space="0" w:color="auto"/>
              <w:right w:val="nil"/>
            </w:tcBorders>
            <w:vAlign w:val="bottom"/>
          </w:tcPr>
          <w:p w14:paraId="4AEAA860" w14:textId="38C4DD01" w:rsidR="00DD6891" w:rsidRPr="00455B50" w:rsidRDefault="00DD6891" w:rsidP="00DD6891">
            <w:pPr>
              <w:rPr>
                <w:bCs/>
                <w:sz w:val="24"/>
                <w:szCs w:val="24"/>
              </w:rPr>
            </w:pPr>
            <w:r w:rsidRPr="00455B50">
              <w:rPr>
                <w:sz w:val="24"/>
                <w:szCs w:val="24"/>
              </w:rPr>
              <w:t>Вазелин мазь д/нар прим 30 г (туба)</w:t>
            </w:r>
          </w:p>
        </w:tc>
        <w:tc>
          <w:tcPr>
            <w:tcW w:w="1276" w:type="dxa"/>
          </w:tcPr>
          <w:p w14:paraId="274A4670" w14:textId="5CEE94AC" w:rsidR="00DD6891" w:rsidRPr="00455B50" w:rsidRDefault="00DD6891" w:rsidP="00DD6891">
            <w:pPr>
              <w:rPr>
                <w:sz w:val="24"/>
                <w:szCs w:val="24"/>
              </w:rPr>
            </w:pPr>
            <w:r w:rsidRPr="00455B50">
              <w:rPr>
                <w:sz w:val="24"/>
                <w:szCs w:val="24"/>
              </w:rPr>
              <w:t>21.20.10</w:t>
            </w:r>
          </w:p>
        </w:tc>
        <w:tc>
          <w:tcPr>
            <w:tcW w:w="1559" w:type="dxa"/>
          </w:tcPr>
          <w:p w14:paraId="677D0F2D" w14:textId="065D0B18" w:rsidR="00DD6891" w:rsidRPr="00455B50" w:rsidRDefault="00DD6891" w:rsidP="00DD6891">
            <w:pPr>
              <w:rPr>
                <w:sz w:val="24"/>
                <w:szCs w:val="24"/>
              </w:rPr>
            </w:pPr>
            <w:proofErr w:type="spellStart"/>
            <w:r w:rsidRPr="00455B50">
              <w:rPr>
                <w:sz w:val="24"/>
                <w:szCs w:val="24"/>
              </w:rPr>
              <w:t>шт</w:t>
            </w:r>
            <w:proofErr w:type="spellEnd"/>
          </w:p>
        </w:tc>
        <w:tc>
          <w:tcPr>
            <w:tcW w:w="1418" w:type="dxa"/>
          </w:tcPr>
          <w:p w14:paraId="43BC1F0B" w14:textId="7B28727F" w:rsidR="00DD6891" w:rsidRPr="00455B50" w:rsidRDefault="00DD6891" w:rsidP="00DD6891">
            <w:pPr>
              <w:jc w:val="center"/>
              <w:rPr>
                <w:sz w:val="24"/>
                <w:szCs w:val="24"/>
              </w:rPr>
            </w:pPr>
            <w:r w:rsidRPr="00455B50">
              <w:rPr>
                <w:sz w:val="24"/>
                <w:szCs w:val="24"/>
              </w:rPr>
              <w:t>2</w:t>
            </w:r>
          </w:p>
        </w:tc>
        <w:tc>
          <w:tcPr>
            <w:tcW w:w="2011" w:type="dxa"/>
          </w:tcPr>
          <w:p w14:paraId="22FFBFD7" w14:textId="77777777" w:rsidR="00DD6891" w:rsidRPr="00455B50" w:rsidRDefault="00DD6891" w:rsidP="00DD6891">
            <w:pPr>
              <w:rPr>
                <w:b/>
                <w:sz w:val="24"/>
                <w:szCs w:val="24"/>
              </w:rPr>
            </w:pPr>
          </w:p>
        </w:tc>
        <w:tc>
          <w:tcPr>
            <w:tcW w:w="1214" w:type="dxa"/>
          </w:tcPr>
          <w:p w14:paraId="486F6296" w14:textId="77777777" w:rsidR="00DD6891" w:rsidRPr="00455B50" w:rsidRDefault="00DD6891" w:rsidP="00DD6891">
            <w:pPr>
              <w:rPr>
                <w:b/>
                <w:sz w:val="24"/>
                <w:szCs w:val="24"/>
              </w:rPr>
            </w:pPr>
          </w:p>
        </w:tc>
        <w:tc>
          <w:tcPr>
            <w:tcW w:w="1913" w:type="dxa"/>
          </w:tcPr>
          <w:p w14:paraId="7425F945" w14:textId="284BA225" w:rsidR="00DD6891" w:rsidRPr="00455B50" w:rsidRDefault="00DD6891" w:rsidP="00DD6891">
            <w:pPr>
              <w:rPr>
                <w:sz w:val="24"/>
                <w:szCs w:val="24"/>
              </w:rPr>
            </w:pPr>
            <w:r w:rsidRPr="00455B50">
              <w:rPr>
                <w:sz w:val="24"/>
                <w:szCs w:val="24"/>
              </w:rPr>
              <w:t xml:space="preserve">Не менее 6 </w:t>
            </w:r>
            <w:proofErr w:type="spellStart"/>
            <w:r w:rsidRPr="00455B50">
              <w:rPr>
                <w:sz w:val="24"/>
                <w:szCs w:val="24"/>
              </w:rPr>
              <w:t>мес</w:t>
            </w:r>
            <w:proofErr w:type="spellEnd"/>
          </w:p>
        </w:tc>
      </w:tr>
      <w:tr w:rsidR="00DD6891" w:rsidRPr="0071136C" w14:paraId="128A2301" w14:textId="77777777" w:rsidTr="00DD6891">
        <w:trPr>
          <w:trHeight w:val="252"/>
        </w:trPr>
        <w:tc>
          <w:tcPr>
            <w:tcW w:w="708" w:type="dxa"/>
            <w:vAlign w:val="bottom"/>
          </w:tcPr>
          <w:p w14:paraId="53C4BF69" w14:textId="0761C162" w:rsidR="00DD6891" w:rsidRPr="0071136C" w:rsidRDefault="00DD6891" w:rsidP="00DD6891">
            <w:pPr>
              <w:rPr>
                <w:szCs w:val="18"/>
              </w:rPr>
            </w:pPr>
            <w:r w:rsidRPr="0071136C">
              <w:rPr>
                <w:szCs w:val="18"/>
              </w:rPr>
              <w:t>10</w:t>
            </w:r>
          </w:p>
        </w:tc>
        <w:tc>
          <w:tcPr>
            <w:tcW w:w="5524" w:type="dxa"/>
            <w:tcBorders>
              <w:top w:val="single" w:sz="4" w:space="0" w:color="auto"/>
              <w:left w:val="nil"/>
              <w:bottom w:val="single" w:sz="4" w:space="0" w:color="auto"/>
              <w:right w:val="nil"/>
            </w:tcBorders>
            <w:vAlign w:val="bottom"/>
          </w:tcPr>
          <w:p w14:paraId="3DEFF430" w14:textId="735F5111" w:rsidR="00DD6891" w:rsidRPr="00455B50" w:rsidRDefault="00DD6891" w:rsidP="00DD6891">
            <w:pPr>
              <w:rPr>
                <w:bCs/>
                <w:sz w:val="24"/>
                <w:szCs w:val="24"/>
              </w:rPr>
            </w:pPr>
            <w:r w:rsidRPr="00455B50">
              <w:rPr>
                <w:sz w:val="24"/>
                <w:szCs w:val="24"/>
              </w:rPr>
              <w:t xml:space="preserve">Вишневского </w:t>
            </w:r>
            <w:proofErr w:type="spellStart"/>
            <w:r w:rsidRPr="00455B50">
              <w:rPr>
                <w:sz w:val="24"/>
                <w:szCs w:val="24"/>
              </w:rPr>
              <w:t>лин</w:t>
            </w:r>
            <w:proofErr w:type="spellEnd"/>
            <w:r w:rsidRPr="00455B50">
              <w:rPr>
                <w:sz w:val="24"/>
                <w:szCs w:val="24"/>
              </w:rPr>
              <w:t>-т бальзам 30 г (туба)</w:t>
            </w:r>
          </w:p>
        </w:tc>
        <w:tc>
          <w:tcPr>
            <w:tcW w:w="1276" w:type="dxa"/>
          </w:tcPr>
          <w:p w14:paraId="3977B57F" w14:textId="6B97C060" w:rsidR="00DD6891" w:rsidRPr="00455B50" w:rsidRDefault="00DD6891" w:rsidP="00DD6891">
            <w:pPr>
              <w:rPr>
                <w:sz w:val="24"/>
                <w:szCs w:val="24"/>
              </w:rPr>
            </w:pPr>
            <w:r w:rsidRPr="00455B50">
              <w:rPr>
                <w:sz w:val="24"/>
                <w:szCs w:val="24"/>
              </w:rPr>
              <w:t>21.20.10</w:t>
            </w:r>
          </w:p>
        </w:tc>
        <w:tc>
          <w:tcPr>
            <w:tcW w:w="1559" w:type="dxa"/>
          </w:tcPr>
          <w:p w14:paraId="407A9DBB" w14:textId="3DA8CF0A" w:rsidR="00DD6891" w:rsidRPr="00455B50" w:rsidRDefault="00DD6891" w:rsidP="00DD6891">
            <w:pPr>
              <w:rPr>
                <w:sz w:val="24"/>
                <w:szCs w:val="24"/>
              </w:rPr>
            </w:pPr>
            <w:proofErr w:type="spellStart"/>
            <w:r w:rsidRPr="00455B50">
              <w:rPr>
                <w:sz w:val="24"/>
                <w:szCs w:val="24"/>
              </w:rPr>
              <w:t>шт</w:t>
            </w:r>
            <w:proofErr w:type="spellEnd"/>
          </w:p>
        </w:tc>
        <w:tc>
          <w:tcPr>
            <w:tcW w:w="1418" w:type="dxa"/>
          </w:tcPr>
          <w:p w14:paraId="3B01EB8C" w14:textId="52AA7301" w:rsidR="00DD6891" w:rsidRPr="00455B50" w:rsidRDefault="00DD6891" w:rsidP="00DD6891">
            <w:pPr>
              <w:jc w:val="center"/>
              <w:rPr>
                <w:sz w:val="24"/>
                <w:szCs w:val="24"/>
              </w:rPr>
            </w:pPr>
            <w:r w:rsidRPr="00455B50">
              <w:rPr>
                <w:sz w:val="24"/>
                <w:szCs w:val="24"/>
              </w:rPr>
              <w:t>2</w:t>
            </w:r>
          </w:p>
        </w:tc>
        <w:tc>
          <w:tcPr>
            <w:tcW w:w="2011" w:type="dxa"/>
          </w:tcPr>
          <w:p w14:paraId="53B620D1" w14:textId="77777777" w:rsidR="00DD6891" w:rsidRPr="00455B50" w:rsidRDefault="00DD6891" w:rsidP="00DD6891">
            <w:pPr>
              <w:rPr>
                <w:b/>
                <w:sz w:val="24"/>
                <w:szCs w:val="24"/>
              </w:rPr>
            </w:pPr>
          </w:p>
        </w:tc>
        <w:tc>
          <w:tcPr>
            <w:tcW w:w="1214" w:type="dxa"/>
          </w:tcPr>
          <w:p w14:paraId="0D15CC4B" w14:textId="77777777" w:rsidR="00DD6891" w:rsidRPr="00455B50" w:rsidRDefault="00DD6891" w:rsidP="00DD6891">
            <w:pPr>
              <w:rPr>
                <w:b/>
                <w:sz w:val="24"/>
                <w:szCs w:val="24"/>
              </w:rPr>
            </w:pPr>
          </w:p>
        </w:tc>
        <w:tc>
          <w:tcPr>
            <w:tcW w:w="1913" w:type="dxa"/>
          </w:tcPr>
          <w:p w14:paraId="184B0EF9" w14:textId="7898273A" w:rsidR="00DD6891" w:rsidRPr="00455B50" w:rsidRDefault="00DD6891" w:rsidP="00DD6891">
            <w:pPr>
              <w:rPr>
                <w:sz w:val="24"/>
                <w:szCs w:val="24"/>
              </w:rPr>
            </w:pPr>
            <w:r w:rsidRPr="00455B50">
              <w:rPr>
                <w:sz w:val="24"/>
                <w:szCs w:val="24"/>
              </w:rPr>
              <w:t xml:space="preserve">Не менее 6 </w:t>
            </w:r>
            <w:proofErr w:type="spellStart"/>
            <w:r w:rsidRPr="00455B50">
              <w:rPr>
                <w:sz w:val="24"/>
                <w:szCs w:val="24"/>
              </w:rPr>
              <w:t>мес</w:t>
            </w:r>
            <w:proofErr w:type="spellEnd"/>
          </w:p>
        </w:tc>
      </w:tr>
      <w:tr w:rsidR="00DD6891" w:rsidRPr="0071136C" w14:paraId="36E9CC62" w14:textId="77777777" w:rsidTr="00DD6891">
        <w:trPr>
          <w:trHeight w:val="252"/>
        </w:trPr>
        <w:tc>
          <w:tcPr>
            <w:tcW w:w="708" w:type="dxa"/>
            <w:vAlign w:val="bottom"/>
          </w:tcPr>
          <w:p w14:paraId="460819A9" w14:textId="4C448FF6" w:rsidR="00DD6891" w:rsidRPr="0071136C" w:rsidRDefault="00DD6891" w:rsidP="00DD6891">
            <w:pPr>
              <w:rPr>
                <w:szCs w:val="18"/>
              </w:rPr>
            </w:pPr>
            <w:r w:rsidRPr="0071136C">
              <w:rPr>
                <w:szCs w:val="18"/>
              </w:rPr>
              <w:t>11</w:t>
            </w:r>
          </w:p>
        </w:tc>
        <w:tc>
          <w:tcPr>
            <w:tcW w:w="5524" w:type="dxa"/>
            <w:tcBorders>
              <w:top w:val="single" w:sz="4" w:space="0" w:color="auto"/>
              <w:left w:val="nil"/>
              <w:bottom w:val="single" w:sz="4" w:space="0" w:color="auto"/>
              <w:right w:val="nil"/>
            </w:tcBorders>
            <w:vAlign w:val="bottom"/>
          </w:tcPr>
          <w:p w14:paraId="3FCD556A" w14:textId="2AB5F3FC" w:rsidR="00DD6891" w:rsidRPr="00455B50" w:rsidRDefault="00DD6891" w:rsidP="00DD6891">
            <w:pPr>
              <w:rPr>
                <w:bCs/>
                <w:sz w:val="24"/>
                <w:szCs w:val="24"/>
              </w:rPr>
            </w:pPr>
            <w:proofErr w:type="spellStart"/>
            <w:r w:rsidRPr="00455B50">
              <w:rPr>
                <w:sz w:val="24"/>
                <w:szCs w:val="24"/>
              </w:rPr>
              <w:t>Дорзопт</w:t>
            </w:r>
            <w:proofErr w:type="spellEnd"/>
            <w:r w:rsidRPr="00455B50">
              <w:rPr>
                <w:sz w:val="24"/>
                <w:szCs w:val="24"/>
              </w:rPr>
              <w:t xml:space="preserve"> плюс капли глаз 20 мг/мл+5 мг/мл</w:t>
            </w:r>
          </w:p>
        </w:tc>
        <w:tc>
          <w:tcPr>
            <w:tcW w:w="1276" w:type="dxa"/>
          </w:tcPr>
          <w:p w14:paraId="4352A85D" w14:textId="6CDED6DB" w:rsidR="00DD6891" w:rsidRPr="00455B50" w:rsidRDefault="00DD6891" w:rsidP="00DD6891">
            <w:pPr>
              <w:rPr>
                <w:sz w:val="24"/>
                <w:szCs w:val="24"/>
              </w:rPr>
            </w:pPr>
            <w:r w:rsidRPr="00455B50">
              <w:rPr>
                <w:sz w:val="24"/>
                <w:szCs w:val="24"/>
              </w:rPr>
              <w:t>21.20.10</w:t>
            </w:r>
          </w:p>
        </w:tc>
        <w:tc>
          <w:tcPr>
            <w:tcW w:w="1559" w:type="dxa"/>
          </w:tcPr>
          <w:p w14:paraId="5511BDFE" w14:textId="0A64C117" w:rsidR="00DD6891" w:rsidRPr="00455B50" w:rsidRDefault="00DD6891" w:rsidP="00DD6891">
            <w:pPr>
              <w:rPr>
                <w:sz w:val="24"/>
                <w:szCs w:val="24"/>
              </w:rPr>
            </w:pPr>
            <w:proofErr w:type="spellStart"/>
            <w:r w:rsidRPr="00455B50">
              <w:rPr>
                <w:sz w:val="24"/>
                <w:szCs w:val="24"/>
              </w:rPr>
              <w:t>уп</w:t>
            </w:r>
            <w:proofErr w:type="spellEnd"/>
          </w:p>
        </w:tc>
        <w:tc>
          <w:tcPr>
            <w:tcW w:w="1418" w:type="dxa"/>
          </w:tcPr>
          <w:p w14:paraId="24B29AAF" w14:textId="6C295DCA" w:rsidR="00DD6891" w:rsidRPr="00455B50" w:rsidRDefault="00DD6891" w:rsidP="00DD6891">
            <w:pPr>
              <w:jc w:val="center"/>
              <w:rPr>
                <w:sz w:val="24"/>
                <w:szCs w:val="24"/>
              </w:rPr>
            </w:pPr>
            <w:r w:rsidRPr="00455B50">
              <w:rPr>
                <w:sz w:val="24"/>
                <w:szCs w:val="24"/>
              </w:rPr>
              <w:t>3</w:t>
            </w:r>
          </w:p>
        </w:tc>
        <w:tc>
          <w:tcPr>
            <w:tcW w:w="2011" w:type="dxa"/>
          </w:tcPr>
          <w:p w14:paraId="72E4E424" w14:textId="77777777" w:rsidR="00DD6891" w:rsidRPr="00455B50" w:rsidRDefault="00DD6891" w:rsidP="00DD6891">
            <w:pPr>
              <w:rPr>
                <w:b/>
                <w:sz w:val="24"/>
                <w:szCs w:val="24"/>
              </w:rPr>
            </w:pPr>
          </w:p>
        </w:tc>
        <w:tc>
          <w:tcPr>
            <w:tcW w:w="1214" w:type="dxa"/>
          </w:tcPr>
          <w:p w14:paraId="52113E99" w14:textId="77777777" w:rsidR="00DD6891" w:rsidRPr="00455B50" w:rsidRDefault="00DD6891" w:rsidP="00DD6891">
            <w:pPr>
              <w:rPr>
                <w:b/>
                <w:sz w:val="24"/>
                <w:szCs w:val="24"/>
              </w:rPr>
            </w:pPr>
          </w:p>
        </w:tc>
        <w:tc>
          <w:tcPr>
            <w:tcW w:w="1913" w:type="dxa"/>
          </w:tcPr>
          <w:p w14:paraId="7A9B67CB" w14:textId="0025C859" w:rsidR="00DD6891" w:rsidRPr="00455B50" w:rsidRDefault="00DD6891" w:rsidP="00DD6891">
            <w:pPr>
              <w:rPr>
                <w:sz w:val="24"/>
                <w:szCs w:val="24"/>
              </w:rPr>
            </w:pPr>
            <w:r w:rsidRPr="00455B50">
              <w:rPr>
                <w:sz w:val="24"/>
                <w:szCs w:val="24"/>
              </w:rPr>
              <w:t xml:space="preserve">Не менее 6 </w:t>
            </w:r>
            <w:proofErr w:type="spellStart"/>
            <w:r w:rsidRPr="00455B50">
              <w:rPr>
                <w:sz w:val="24"/>
                <w:szCs w:val="24"/>
              </w:rPr>
              <w:t>мес</w:t>
            </w:r>
            <w:proofErr w:type="spellEnd"/>
          </w:p>
        </w:tc>
      </w:tr>
      <w:tr w:rsidR="00DD6891" w:rsidRPr="0071136C" w14:paraId="5ABA4138" w14:textId="77777777" w:rsidTr="00DD6891">
        <w:trPr>
          <w:trHeight w:val="274"/>
        </w:trPr>
        <w:tc>
          <w:tcPr>
            <w:tcW w:w="708" w:type="dxa"/>
            <w:vAlign w:val="bottom"/>
          </w:tcPr>
          <w:p w14:paraId="6AB5D86D" w14:textId="7D53B584" w:rsidR="00DD6891" w:rsidRPr="0071136C" w:rsidRDefault="00DD6891" w:rsidP="00DD6891">
            <w:pPr>
              <w:rPr>
                <w:szCs w:val="18"/>
              </w:rPr>
            </w:pPr>
            <w:r w:rsidRPr="0071136C">
              <w:rPr>
                <w:szCs w:val="18"/>
              </w:rPr>
              <w:t>12</w:t>
            </w:r>
          </w:p>
        </w:tc>
        <w:tc>
          <w:tcPr>
            <w:tcW w:w="5524" w:type="dxa"/>
            <w:tcBorders>
              <w:top w:val="single" w:sz="4" w:space="0" w:color="auto"/>
              <w:left w:val="nil"/>
              <w:bottom w:val="single" w:sz="4" w:space="0" w:color="auto"/>
              <w:right w:val="nil"/>
            </w:tcBorders>
            <w:vAlign w:val="bottom"/>
          </w:tcPr>
          <w:p w14:paraId="5D3CC867" w14:textId="215DD94C" w:rsidR="00DD6891" w:rsidRPr="00455B50" w:rsidRDefault="00DD6891" w:rsidP="00DD6891">
            <w:pPr>
              <w:rPr>
                <w:bCs/>
                <w:sz w:val="24"/>
                <w:szCs w:val="24"/>
              </w:rPr>
            </w:pPr>
            <w:proofErr w:type="spellStart"/>
            <w:r w:rsidRPr="00455B50">
              <w:rPr>
                <w:sz w:val="24"/>
                <w:szCs w:val="24"/>
              </w:rPr>
              <w:t>Ингавирин</w:t>
            </w:r>
            <w:proofErr w:type="spellEnd"/>
            <w:r w:rsidRPr="00455B50">
              <w:rPr>
                <w:sz w:val="24"/>
                <w:szCs w:val="24"/>
              </w:rPr>
              <w:t xml:space="preserve"> капс 90 мг №10</w:t>
            </w:r>
          </w:p>
        </w:tc>
        <w:tc>
          <w:tcPr>
            <w:tcW w:w="1276" w:type="dxa"/>
          </w:tcPr>
          <w:p w14:paraId="7FE10C74" w14:textId="6AEC2CC1" w:rsidR="00DD6891" w:rsidRPr="00455B50" w:rsidRDefault="00DD6891" w:rsidP="00DD6891">
            <w:pPr>
              <w:rPr>
                <w:sz w:val="24"/>
                <w:szCs w:val="24"/>
              </w:rPr>
            </w:pPr>
            <w:r w:rsidRPr="00455B50">
              <w:rPr>
                <w:sz w:val="24"/>
                <w:szCs w:val="24"/>
              </w:rPr>
              <w:t>21.20.10</w:t>
            </w:r>
          </w:p>
        </w:tc>
        <w:tc>
          <w:tcPr>
            <w:tcW w:w="1559" w:type="dxa"/>
          </w:tcPr>
          <w:p w14:paraId="77A7B3B3" w14:textId="62F23697" w:rsidR="00DD6891" w:rsidRPr="00455B50" w:rsidRDefault="00DD6891" w:rsidP="00DD6891">
            <w:pPr>
              <w:rPr>
                <w:sz w:val="24"/>
                <w:szCs w:val="24"/>
              </w:rPr>
            </w:pPr>
            <w:proofErr w:type="spellStart"/>
            <w:r w:rsidRPr="00455B50">
              <w:rPr>
                <w:sz w:val="24"/>
                <w:szCs w:val="24"/>
              </w:rPr>
              <w:t>шт</w:t>
            </w:r>
            <w:proofErr w:type="spellEnd"/>
          </w:p>
        </w:tc>
        <w:tc>
          <w:tcPr>
            <w:tcW w:w="1418" w:type="dxa"/>
          </w:tcPr>
          <w:p w14:paraId="77A5DA14" w14:textId="3B2BD10E" w:rsidR="00DD6891" w:rsidRPr="00455B50" w:rsidRDefault="00DD6891" w:rsidP="00DD6891">
            <w:pPr>
              <w:jc w:val="center"/>
              <w:rPr>
                <w:sz w:val="24"/>
                <w:szCs w:val="24"/>
              </w:rPr>
            </w:pPr>
            <w:r w:rsidRPr="00455B50">
              <w:rPr>
                <w:sz w:val="24"/>
                <w:szCs w:val="24"/>
              </w:rPr>
              <w:t>10</w:t>
            </w:r>
          </w:p>
        </w:tc>
        <w:tc>
          <w:tcPr>
            <w:tcW w:w="2011" w:type="dxa"/>
          </w:tcPr>
          <w:p w14:paraId="30AC1B71" w14:textId="77777777" w:rsidR="00DD6891" w:rsidRPr="00455B50" w:rsidRDefault="00DD6891" w:rsidP="00DD6891">
            <w:pPr>
              <w:rPr>
                <w:b/>
                <w:sz w:val="24"/>
                <w:szCs w:val="24"/>
              </w:rPr>
            </w:pPr>
          </w:p>
        </w:tc>
        <w:tc>
          <w:tcPr>
            <w:tcW w:w="1214" w:type="dxa"/>
          </w:tcPr>
          <w:p w14:paraId="55A5805C" w14:textId="77777777" w:rsidR="00DD6891" w:rsidRPr="00455B50" w:rsidRDefault="00DD6891" w:rsidP="00DD6891">
            <w:pPr>
              <w:rPr>
                <w:b/>
                <w:sz w:val="24"/>
                <w:szCs w:val="24"/>
              </w:rPr>
            </w:pPr>
          </w:p>
        </w:tc>
        <w:tc>
          <w:tcPr>
            <w:tcW w:w="1913" w:type="dxa"/>
          </w:tcPr>
          <w:p w14:paraId="493A401C" w14:textId="084106CB" w:rsidR="00DD6891" w:rsidRPr="00455B50" w:rsidRDefault="00DD6891" w:rsidP="00DD6891">
            <w:pPr>
              <w:rPr>
                <w:sz w:val="24"/>
                <w:szCs w:val="24"/>
              </w:rPr>
            </w:pPr>
            <w:r w:rsidRPr="00455B50">
              <w:rPr>
                <w:sz w:val="24"/>
                <w:szCs w:val="24"/>
              </w:rPr>
              <w:t xml:space="preserve">Не менее 6 </w:t>
            </w:r>
            <w:proofErr w:type="spellStart"/>
            <w:r w:rsidRPr="00455B50">
              <w:rPr>
                <w:sz w:val="24"/>
                <w:szCs w:val="24"/>
              </w:rPr>
              <w:t>мес</w:t>
            </w:r>
            <w:proofErr w:type="spellEnd"/>
          </w:p>
        </w:tc>
      </w:tr>
      <w:tr w:rsidR="00DD6891" w:rsidRPr="0071136C" w14:paraId="5D732F5F" w14:textId="77777777" w:rsidTr="00DD6891">
        <w:trPr>
          <w:trHeight w:val="350"/>
        </w:trPr>
        <w:tc>
          <w:tcPr>
            <w:tcW w:w="708" w:type="dxa"/>
            <w:vAlign w:val="bottom"/>
          </w:tcPr>
          <w:p w14:paraId="2D333E63" w14:textId="0F679167" w:rsidR="00DD6891" w:rsidRPr="0071136C" w:rsidRDefault="00DD6891" w:rsidP="00DD6891">
            <w:pPr>
              <w:rPr>
                <w:szCs w:val="18"/>
              </w:rPr>
            </w:pPr>
            <w:r w:rsidRPr="0071136C">
              <w:rPr>
                <w:szCs w:val="18"/>
              </w:rPr>
              <w:t>13</w:t>
            </w:r>
          </w:p>
        </w:tc>
        <w:tc>
          <w:tcPr>
            <w:tcW w:w="5524" w:type="dxa"/>
            <w:tcBorders>
              <w:top w:val="single" w:sz="4" w:space="0" w:color="auto"/>
              <w:left w:val="nil"/>
              <w:bottom w:val="single" w:sz="4" w:space="0" w:color="auto"/>
              <w:right w:val="nil"/>
            </w:tcBorders>
            <w:vAlign w:val="bottom"/>
          </w:tcPr>
          <w:p w14:paraId="21ED338F" w14:textId="28660EC7" w:rsidR="00DD6891" w:rsidRPr="00455B50" w:rsidRDefault="00DD6891" w:rsidP="00DD6891">
            <w:pPr>
              <w:rPr>
                <w:bCs/>
                <w:sz w:val="24"/>
                <w:szCs w:val="24"/>
              </w:rPr>
            </w:pPr>
            <w:r w:rsidRPr="00455B50">
              <w:rPr>
                <w:sz w:val="24"/>
                <w:szCs w:val="24"/>
              </w:rPr>
              <w:t>Индапамид капс 2,5 мг №30</w:t>
            </w:r>
          </w:p>
        </w:tc>
        <w:tc>
          <w:tcPr>
            <w:tcW w:w="1276" w:type="dxa"/>
          </w:tcPr>
          <w:p w14:paraId="23DFB564" w14:textId="017DD164" w:rsidR="00DD6891" w:rsidRPr="00455B50" w:rsidRDefault="00DD6891" w:rsidP="00DD6891">
            <w:pPr>
              <w:rPr>
                <w:sz w:val="24"/>
                <w:szCs w:val="24"/>
              </w:rPr>
            </w:pPr>
            <w:r w:rsidRPr="00455B50">
              <w:rPr>
                <w:sz w:val="24"/>
                <w:szCs w:val="24"/>
              </w:rPr>
              <w:t>21.20.10</w:t>
            </w:r>
          </w:p>
        </w:tc>
        <w:tc>
          <w:tcPr>
            <w:tcW w:w="1559" w:type="dxa"/>
          </w:tcPr>
          <w:p w14:paraId="583E78E5" w14:textId="075694A9" w:rsidR="00DD6891" w:rsidRPr="00455B50" w:rsidRDefault="00DD6891" w:rsidP="00DD6891">
            <w:pPr>
              <w:rPr>
                <w:sz w:val="24"/>
                <w:szCs w:val="24"/>
              </w:rPr>
            </w:pPr>
            <w:proofErr w:type="spellStart"/>
            <w:r w:rsidRPr="00455B50">
              <w:rPr>
                <w:sz w:val="24"/>
                <w:szCs w:val="24"/>
              </w:rPr>
              <w:t>шт</w:t>
            </w:r>
            <w:proofErr w:type="spellEnd"/>
          </w:p>
        </w:tc>
        <w:tc>
          <w:tcPr>
            <w:tcW w:w="1418" w:type="dxa"/>
          </w:tcPr>
          <w:p w14:paraId="6FB0D28A" w14:textId="6591B504" w:rsidR="00DD6891" w:rsidRPr="00455B50" w:rsidRDefault="00DD6891" w:rsidP="00DD6891">
            <w:pPr>
              <w:jc w:val="center"/>
              <w:rPr>
                <w:sz w:val="24"/>
                <w:szCs w:val="24"/>
              </w:rPr>
            </w:pPr>
            <w:r w:rsidRPr="00455B50">
              <w:rPr>
                <w:sz w:val="24"/>
                <w:szCs w:val="24"/>
              </w:rPr>
              <w:t>35</w:t>
            </w:r>
          </w:p>
        </w:tc>
        <w:tc>
          <w:tcPr>
            <w:tcW w:w="2011" w:type="dxa"/>
          </w:tcPr>
          <w:p w14:paraId="6D89E0CE" w14:textId="77777777" w:rsidR="00DD6891" w:rsidRPr="00455B50" w:rsidRDefault="00DD6891" w:rsidP="00DD6891">
            <w:pPr>
              <w:rPr>
                <w:b/>
                <w:sz w:val="24"/>
                <w:szCs w:val="24"/>
              </w:rPr>
            </w:pPr>
          </w:p>
        </w:tc>
        <w:tc>
          <w:tcPr>
            <w:tcW w:w="1214" w:type="dxa"/>
          </w:tcPr>
          <w:p w14:paraId="5D823599" w14:textId="77777777" w:rsidR="00DD6891" w:rsidRPr="00455B50" w:rsidRDefault="00DD6891" w:rsidP="00DD6891">
            <w:pPr>
              <w:rPr>
                <w:b/>
                <w:sz w:val="24"/>
                <w:szCs w:val="24"/>
              </w:rPr>
            </w:pPr>
          </w:p>
        </w:tc>
        <w:tc>
          <w:tcPr>
            <w:tcW w:w="1913" w:type="dxa"/>
          </w:tcPr>
          <w:p w14:paraId="674F04AC" w14:textId="58F1BD10" w:rsidR="00DD6891" w:rsidRPr="00455B50" w:rsidRDefault="00DD6891" w:rsidP="00DD6891">
            <w:pPr>
              <w:rPr>
                <w:sz w:val="24"/>
                <w:szCs w:val="24"/>
              </w:rPr>
            </w:pPr>
            <w:r w:rsidRPr="00455B50">
              <w:rPr>
                <w:sz w:val="24"/>
                <w:szCs w:val="24"/>
              </w:rPr>
              <w:t xml:space="preserve">Не менее 6 </w:t>
            </w:r>
            <w:proofErr w:type="spellStart"/>
            <w:r w:rsidRPr="00455B50">
              <w:rPr>
                <w:sz w:val="24"/>
                <w:szCs w:val="24"/>
              </w:rPr>
              <w:t>мес</w:t>
            </w:r>
            <w:proofErr w:type="spellEnd"/>
          </w:p>
        </w:tc>
      </w:tr>
      <w:tr w:rsidR="00DD6891" w:rsidRPr="0071136C" w14:paraId="01B98219" w14:textId="77777777" w:rsidTr="00DD6891">
        <w:trPr>
          <w:trHeight w:val="274"/>
        </w:trPr>
        <w:tc>
          <w:tcPr>
            <w:tcW w:w="708" w:type="dxa"/>
            <w:vAlign w:val="bottom"/>
          </w:tcPr>
          <w:p w14:paraId="19A4D5BB" w14:textId="1341C70E" w:rsidR="00DD6891" w:rsidRPr="0071136C" w:rsidRDefault="00DD6891" w:rsidP="00DD6891">
            <w:pPr>
              <w:rPr>
                <w:szCs w:val="18"/>
              </w:rPr>
            </w:pPr>
            <w:r w:rsidRPr="0071136C">
              <w:rPr>
                <w:szCs w:val="18"/>
              </w:rPr>
              <w:t>14</w:t>
            </w:r>
          </w:p>
        </w:tc>
        <w:tc>
          <w:tcPr>
            <w:tcW w:w="5524" w:type="dxa"/>
            <w:tcBorders>
              <w:top w:val="single" w:sz="4" w:space="0" w:color="auto"/>
              <w:left w:val="nil"/>
              <w:bottom w:val="single" w:sz="4" w:space="0" w:color="auto"/>
              <w:right w:val="nil"/>
            </w:tcBorders>
            <w:vAlign w:val="bottom"/>
          </w:tcPr>
          <w:p w14:paraId="63A81862" w14:textId="6E51BDC9" w:rsidR="00DD6891" w:rsidRPr="00455B50" w:rsidRDefault="00DD6891" w:rsidP="00DD6891">
            <w:pPr>
              <w:rPr>
                <w:bCs/>
                <w:sz w:val="24"/>
                <w:szCs w:val="24"/>
              </w:rPr>
            </w:pPr>
            <w:r w:rsidRPr="00455B50">
              <w:rPr>
                <w:sz w:val="24"/>
                <w:szCs w:val="24"/>
              </w:rPr>
              <w:t xml:space="preserve">Кеторолак р-р для в/в и в/м </w:t>
            </w:r>
            <w:proofErr w:type="spellStart"/>
            <w:r w:rsidRPr="00455B50">
              <w:rPr>
                <w:sz w:val="24"/>
                <w:szCs w:val="24"/>
              </w:rPr>
              <w:t>введ</w:t>
            </w:r>
            <w:proofErr w:type="spellEnd"/>
            <w:r w:rsidRPr="00455B50">
              <w:rPr>
                <w:sz w:val="24"/>
                <w:szCs w:val="24"/>
              </w:rPr>
              <w:t xml:space="preserve"> 30 мг/мл 1 мл №10 </w:t>
            </w:r>
          </w:p>
        </w:tc>
        <w:tc>
          <w:tcPr>
            <w:tcW w:w="1276" w:type="dxa"/>
          </w:tcPr>
          <w:p w14:paraId="42BC634F" w14:textId="0F7B0ECE" w:rsidR="00DD6891" w:rsidRPr="00455B50" w:rsidRDefault="00DD6891" w:rsidP="00DD6891">
            <w:pPr>
              <w:rPr>
                <w:sz w:val="24"/>
                <w:szCs w:val="24"/>
              </w:rPr>
            </w:pPr>
            <w:r w:rsidRPr="00455B50">
              <w:rPr>
                <w:sz w:val="24"/>
                <w:szCs w:val="24"/>
              </w:rPr>
              <w:t>21.20.10</w:t>
            </w:r>
          </w:p>
        </w:tc>
        <w:tc>
          <w:tcPr>
            <w:tcW w:w="1559" w:type="dxa"/>
          </w:tcPr>
          <w:p w14:paraId="503AA344" w14:textId="34C7E537" w:rsidR="00DD6891" w:rsidRPr="00455B50" w:rsidRDefault="00DD6891" w:rsidP="00DD6891">
            <w:pPr>
              <w:rPr>
                <w:sz w:val="24"/>
                <w:szCs w:val="24"/>
              </w:rPr>
            </w:pPr>
            <w:proofErr w:type="spellStart"/>
            <w:r w:rsidRPr="00455B50">
              <w:rPr>
                <w:sz w:val="24"/>
                <w:szCs w:val="24"/>
              </w:rPr>
              <w:t>уп</w:t>
            </w:r>
            <w:proofErr w:type="spellEnd"/>
          </w:p>
        </w:tc>
        <w:tc>
          <w:tcPr>
            <w:tcW w:w="1418" w:type="dxa"/>
          </w:tcPr>
          <w:p w14:paraId="7496522C" w14:textId="5019D91C" w:rsidR="00DD6891" w:rsidRPr="00455B50" w:rsidRDefault="00DD6891" w:rsidP="00DD6891">
            <w:pPr>
              <w:jc w:val="center"/>
              <w:rPr>
                <w:sz w:val="24"/>
                <w:szCs w:val="24"/>
              </w:rPr>
            </w:pPr>
            <w:r w:rsidRPr="00455B50">
              <w:rPr>
                <w:sz w:val="24"/>
                <w:szCs w:val="24"/>
              </w:rPr>
              <w:t>4</w:t>
            </w:r>
          </w:p>
        </w:tc>
        <w:tc>
          <w:tcPr>
            <w:tcW w:w="2011" w:type="dxa"/>
          </w:tcPr>
          <w:p w14:paraId="45DB6675" w14:textId="77777777" w:rsidR="00DD6891" w:rsidRPr="00455B50" w:rsidRDefault="00DD6891" w:rsidP="00DD6891">
            <w:pPr>
              <w:rPr>
                <w:b/>
                <w:sz w:val="24"/>
                <w:szCs w:val="24"/>
              </w:rPr>
            </w:pPr>
          </w:p>
        </w:tc>
        <w:tc>
          <w:tcPr>
            <w:tcW w:w="1214" w:type="dxa"/>
          </w:tcPr>
          <w:p w14:paraId="0CF675BE" w14:textId="77777777" w:rsidR="00DD6891" w:rsidRPr="00455B50" w:rsidRDefault="00DD6891" w:rsidP="00DD6891">
            <w:pPr>
              <w:rPr>
                <w:b/>
                <w:sz w:val="24"/>
                <w:szCs w:val="24"/>
              </w:rPr>
            </w:pPr>
          </w:p>
        </w:tc>
        <w:tc>
          <w:tcPr>
            <w:tcW w:w="1913" w:type="dxa"/>
          </w:tcPr>
          <w:p w14:paraId="660FA854" w14:textId="08EF2BD6" w:rsidR="00DD6891" w:rsidRPr="00455B50" w:rsidRDefault="00DD6891" w:rsidP="00DD6891">
            <w:pPr>
              <w:rPr>
                <w:sz w:val="24"/>
                <w:szCs w:val="24"/>
              </w:rPr>
            </w:pPr>
            <w:r w:rsidRPr="00455B50">
              <w:rPr>
                <w:sz w:val="24"/>
                <w:szCs w:val="24"/>
              </w:rPr>
              <w:t xml:space="preserve">Не менее 6 </w:t>
            </w:r>
            <w:proofErr w:type="spellStart"/>
            <w:r w:rsidRPr="00455B50">
              <w:rPr>
                <w:sz w:val="24"/>
                <w:szCs w:val="24"/>
              </w:rPr>
              <w:t>мес</w:t>
            </w:r>
            <w:proofErr w:type="spellEnd"/>
          </w:p>
        </w:tc>
      </w:tr>
      <w:tr w:rsidR="00DD6891" w:rsidRPr="0071136C" w14:paraId="1DC0AFB0" w14:textId="77777777" w:rsidTr="00DD6891">
        <w:trPr>
          <w:trHeight w:val="274"/>
        </w:trPr>
        <w:tc>
          <w:tcPr>
            <w:tcW w:w="708" w:type="dxa"/>
            <w:vAlign w:val="bottom"/>
          </w:tcPr>
          <w:p w14:paraId="32E0300E" w14:textId="5D7E251F" w:rsidR="00DD6891" w:rsidRPr="0071136C" w:rsidRDefault="00DD6891" w:rsidP="00DD6891">
            <w:pPr>
              <w:rPr>
                <w:szCs w:val="18"/>
              </w:rPr>
            </w:pPr>
            <w:r w:rsidRPr="0071136C">
              <w:rPr>
                <w:szCs w:val="18"/>
              </w:rPr>
              <w:t>15</w:t>
            </w:r>
          </w:p>
        </w:tc>
        <w:tc>
          <w:tcPr>
            <w:tcW w:w="5524" w:type="dxa"/>
            <w:tcBorders>
              <w:top w:val="single" w:sz="4" w:space="0" w:color="auto"/>
              <w:left w:val="nil"/>
              <w:bottom w:val="single" w:sz="4" w:space="0" w:color="auto"/>
              <w:right w:val="nil"/>
            </w:tcBorders>
            <w:vAlign w:val="bottom"/>
          </w:tcPr>
          <w:p w14:paraId="5DA048C6" w14:textId="50EAAB86" w:rsidR="00DD6891" w:rsidRPr="00455B50" w:rsidRDefault="00DD6891" w:rsidP="00DD6891">
            <w:pPr>
              <w:rPr>
                <w:bCs/>
                <w:sz w:val="24"/>
                <w:szCs w:val="24"/>
              </w:rPr>
            </w:pPr>
            <w:proofErr w:type="spellStart"/>
            <w:r w:rsidRPr="00455B50">
              <w:rPr>
                <w:sz w:val="24"/>
                <w:szCs w:val="24"/>
              </w:rPr>
              <w:t>Латанопрост</w:t>
            </w:r>
            <w:proofErr w:type="spellEnd"/>
            <w:r w:rsidRPr="00455B50">
              <w:rPr>
                <w:sz w:val="24"/>
                <w:szCs w:val="24"/>
              </w:rPr>
              <w:t xml:space="preserve"> Оптик капли </w:t>
            </w:r>
            <w:proofErr w:type="spellStart"/>
            <w:r w:rsidRPr="00455B50">
              <w:rPr>
                <w:sz w:val="24"/>
                <w:szCs w:val="24"/>
              </w:rPr>
              <w:t>глазн</w:t>
            </w:r>
            <w:proofErr w:type="spellEnd"/>
            <w:r w:rsidRPr="00455B50">
              <w:rPr>
                <w:sz w:val="24"/>
                <w:szCs w:val="24"/>
              </w:rPr>
              <w:t xml:space="preserve"> 0,005% 2,5 мл</w:t>
            </w:r>
          </w:p>
        </w:tc>
        <w:tc>
          <w:tcPr>
            <w:tcW w:w="1276" w:type="dxa"/>
          </w:tcPr>
          <w:p w14:paraId="6914BCE7" w14:textId="140B39FF" w:rsidR="00DD6891" w:rsidRPr="00455B50" w:rsidRDefault="00DD6891" w:rsidP="00DD6891">
            <w:pPr>
              <w:rPr>
                <w:sz w:val="24"/>
                <w:szCs w:val="24"/>
              </w:rPr>
            </w:pPr>
            <w:r w:rsidRPr="00455B50">
              <w:rPr>
                <w:sz w:val="24"/>
                <w:szCs w:val="24"/>
              </w:rPr>
              <w:t>21.20.10</w:t>
            </w:r>
          </w:p>
        </w:tc>
        <w:tc>
          <w:tcPr>
            <w:tcW w:w="1559" w:type="dxa"/>
          </w:tcPr>
          <w:p w14:paraId="5B9FD61D" w14:textId="723C6DCB" w:rsidR="00DD6891" w:rsidRPr="00455B50" w:rsidRDefault="00DD6891" w:rsidP="00DD6891">
            <w:pPr>
              <w:rPr>
                <w:sz w:val="24"/>
                <w:szCs w:val="24"/>
              </w:rPr>
            </w:pPr>
            <w:proofErr w:type="spellStart"/>
            <w:r w:rsidRPr="00455B50">
              <w:rPr>
                <w:sz w:val="24"/>
                <w:szCs w:val="24"/>
              </w:rPr>
              <w:t>шт</w:t>
            </w:r>
            <w:proofErr w:type="spellEnd"/>
          </w:p>
        </w:tc>
        <w:tc>
          <w:tcPr>
            <w:tcW w:w="1418" w:type="dxa"/>
          </w:tcPr>
          <w:p w14:paraId="1DE5FB77" w14:textId="585BE3B3" w:rsidR="00DD6891" w:rsidRPr="00455B50" w:rsidRDefault="00DD6891" w:rsidP="00DD6891">
            <w:pPr>
              <w:jc w:val="center"/>
              <w:rPr>
                <w:sz w:val="24"/>
                <w:szCs w:val="24"/>
              </w:rPr>
            </w:pPr>
            <w:r w:rsidRPr="00455B50">
              <w:rPr>
                <w:sz w:val="24"/>
                <w:szCs w:val="24"/>
              </w:rPr>
              <w:t>5</w:t>
            </w:r>
          </w:p>
        </w:tc>
        <w:tc>
          <w:tcPr>
            <w:tcW w:w="2011" w:type="dxa"/>
          </w:tcPr>
          <w:p w14:paraId="1AECD169" w14:textId="77777777" w:rsidR="00DD6891" w:rsidRPr="00455B50" w:rsidRDefault="00DD6891" w:rsidP="00DD6891">
            <w:pPr>
              <w:rPr>
                <w:b/>
                <w:sz w:val="24"/>
                <w:szCs w:val="24"/>
              </w:rPr>
            </w:pPr>
          </w:p>
        </w:tc>
        <w:tc>
          <w:tcPr>
            <w:tcW w:w="1214" w:type="dxa"/>
          </w:tcPr>
          <w:p w14:paraId="0A2A6012" w14:textId="77777777" w:rsidR="00DD6891" w:rsidRPr="00455B50" w:rsidRDefault="00DD6891" w:rsidP="00DD6891">
            <w:pPr>
              <w:rPr>
                <w:b/>
                <w:sz w:val="24"/>
                <w:szCs w:val="24"/>
              </w:rPr>
            </w:pPr>
          </w:p>
        </w:tc>
        <w:tc>
          <w:tcPr>
            <w:tcW w:w="1913" w:type="dxa"/>
          </w:tcPr>
          <w:p w14:paraId="16B44B7D" w14:textId="5A71729A" w:rsidR="00DD6891" w:rsidRPr="00455B50" w:rsidRDefault="00DD6891" w:rsidP="00DD6891">
            <w:pPr>
              <w:rPr>
                <w:sz w:val="24"/>
                <w:szCs w:val="24"/>
              </w:rPr>
            </w:pPr>
            <w:r w:rsidRPr="00455B50">
              <w:rPr>
                <w:sz w:val="24"/>
                <w:szCs w:val="24"/>
              </w:rPr>
              <w:t xml:space="preserve">Не менее 6 </w:t>
            </w:r>
            <w:proofErr w:type="spellStart"/>
            <w:r w:rsidRPr="00455B50">
              <w:rPr>
                <w:sz w:val="24"/>
                <w:szCs w:val="24"/>
              </w:rPr>
              <w:t>мес</w:t>
            </w:r>
            <w:proofErr w:type="spellEnd"/>
          </w:p>
        </w:tc>
      </w:tr>
      <w:tr w:rsidR="00DD6891" w:rsidRPr="0071136C" w14:paraId="62F8AA4B" w14:textId="77777777" w:rsidTr="00DD6891">
        <w:trPr>
          <w:trHeight w:val="274"/>
        </w:trPr>
        <w:tc>
          <w:tcPr>
            <w:tcW w:w="708" w:type="dxa"/>
            <w:vAlign w:val="bottom"/>
          </w:tcPr>
          <w:p w14:paraId="3F59C62D" w14:textId="4B630993" w:rsidR="00DD6891" w:rsidRPr="0071136C" w:rsidRDefault="00DD6891" w:rsidP="00DD6891">
            <w:pPr>
              <w:rPr>
                <w:szCs w:val="18"/>
              </w:rPr>
            </w:pPr>
            <w:r w:rsidRPr="0071136C">
              <w:rPr>
                <w:szCs w:val="18"/>
              </w:rPr>
              <w:t>16</w:t>
            </w:r>
          </w:p>
        </w:tc>
        <w:tc>
          <w:tcPr>
            <w:tcW w:w="5524" w:type="dxa"/>
            <w:tcBorders>
              <w:top w:val="single" w:sz="4" w:space="0" w:color="auto"/>
              <w:left w:val="nil"/>
              <w:bottom w:val="single" w:sz="4" w:space="0" w:color="auto"/>
              <w:right w:val="nil"/>
            </w:tcBorders>
            <w:vAlign w:val="bottom"/>
          </w:tcPr>
          <w:p w14:paraId="721488F5" w14:textId="55C315E9" w:rsidR="00DD6891" w:rsidRPr="00455B50" w:rsidRDefault="00DD6891" w:rsidP="00DD6891">
            <w:pPr>
              <w:rPr>
                <w:bCs/>
                <w:sz w:val="24"/>
                <w:szCs w:val="24"/>
              </w:rPr>
            </w:pPr>
            <w:proofErr w:type="spellStart"/>
            <w:r w:rsidRPr="00455B50">
              <w:rPr>
                <w:sz w:val="24"/>
                <w:szCs w:val="24"/>
              </w:rPr>
              <w:t>Левомеколь</w:t>
            </w:r>
            <w:proofErr w:type="spellEnd"/>
            <w:r w:rsidRPr="00455B50">
              <w:rPr>
                <w:sz w:val="24"/>
                <w:szCs w:val="24"/>
              </w:rPr>
              <w:t xml:space="preserve"> мазь д/</w:t>
            </w:r>
            <w:proofErr w:type="gramStart"/>
            <w:r w:rsidRPr="00455B50">
              <w:rPr>
                <w:sz w:val="24"/>
                <w:szCs w:val="24"/>
              </w:rPr>
              <w:t>нар  прим</w:t>
            </w:r>
            <w:proofErr w:type="gramEnd"/>
            <w:r w:rsidRPr="00455B50">
              <w:rPr>
                <w:sz w:val="24"/>
                <w:szCs w:val="24"/>
              </w:rPr>
              <w:t xml:space="preserve"> 40 г (туба)</w:t>
            </w:r>
          </w:p>
        </w:tc>
        <w:tc>
          <w:tcPr>
            <w:tcW w:w="1276" w:type="dxa"/>
          </w:tcPr>
          <w:p w14:paraId="18D70C54" w14:textId="19CBFAB7" w:rsidR="00DD6891" w:rsidRPr="00455B50" w:rsidRDefault="00DD6891" w:rsidP="00DD6891">
            <w:pPr>
              <w:rPr>
                <w:sz w:val="24"/>
                <w:szCs w:val="24"/>
              </w:rPr>
            </w:pPr>
            <w:r w:rsidRPr="00455B50">
              <w:rPr>
                <w:sz w:val="24"/>
                <w:szCs w:val="24"/>
              </w:rPr>
              <w:t>21.20.10</w:t>
            </w:r>
          </w:p>
        </w:tc>
        <w:tc>
          <w:tcPr>
            <w:tcW w:w="1559" w:type="dxa"/>
          </w:tcPr>
          <w:p w14:paraId="0D00A698" w14:textId="08DB5D09" w:rsidR="00DD6891" w:rsidRPr="00455B50" w:rsidRDefault="00DD6891" w:rsidP="00DD6891">
            <w:pPr>
              <w:rPr>
                <w:sz w:val="24"/>
                <w:szCs w:val="24"/>
              </w:rPr>
            </w:pPr>
            <w:proofErr w:type="spellStart"/>
            <w:r w:rsidRPr="00455B50">
              <w:rPr>
                <w:sz w:val="24"/>
                <w:szCs w:val="24"/>
              </w:rPr>
              <w:t>шт</w:t>
            </w:r>
            <w:proofErr w:type="spellEnd"/>
          </w:p>
        </w:tc>
        <w:tc>
          <w:tcPr>
            <w:tcW w:w="1418" w:type="dxa"/>
          </w:tcPr>
          <w:p w14:paraId="6D03D1E9" w14:textId="734E459D" w:rsidR="00DD6891" w:rsidRPr="00455B50" w:rsidRDefault="00DD6891" w:rsidP="00DD6891">
            <w:pPr>
              <w:jc w:val="center"/>
              <w:rPr>
                <w:sz w:val="24"/>
                <w:szCs w:val="24"/>
              </w:rPr>
            </w:pPr>
            <w:r w:rsidRPr="00455B50">
              <w:rPr>
                <w:sz w:val="24"/>
                <w:szCs w:val="24"/>
              </w:rPr>
              <w:t>5</w:t>
            </w:r>
          </w:p>
        </w:tc>
        <w:tc>
          <w:tcPr>
            <w:tcW w:w="2011" w:type="dxa"/>
          </w:tcPr>
          <w:p w14:paraId="4698B66E" w14:textId="77777777" w:rsidR="00DD6891" w:rsidRPr="00455B50" w:rsidRDefault="00DD6891" w:rsidP="00DD6891">
            <w:pPr>
              <w:rPr>
                <w:b/>
                <w:sz w:val="24"/>
                <w:szCs w:val="24"/>
              </w:rPr>
            </w:pPr>
          </w:p>
        </w:tc>
        <w:tc>
          <w:tcPr>
            <w:tcW w:w="1214" w:type="dxa"/>
          </w:tcPr>
          <w:p w14:paraId="6B9B6B41" w14:textId="77777777" w:rsidR="00DD6891" w:rsidRPr="00455B50" w:rsidRDefault="00DD6891" w:rsidP="00DD6891">
            <w:pPr>
              <w:rPr>
                <w:b/>
                <w:sz w:val="24"/>
                <w:szCs w:val="24"/>
              </w:rPr>
            </w:pPr>
          </w:p>
        </w:tc>
        <w:tc>
          <w:tcPr>
            <w:tcW w:w="1913" w:type="dxa"/>
          </w:tcPr>
          <w:p w14:paraId="446E9FE3" w14:textId="4D46712F" w:rsidR="00DD6891" w:rsidRPr="00455B50" w:rsidRDefault="00DD6891" w:rsidP="00DD6891">
            <w:pPr>
              <w:rPr>
                <w:sz w:val="24"/>
                <w:szCs w:val="24"/>
              </w:rPr>
            </w:pPr>
            <w:r w:rsidRPr="00455B50">
              <w:rPr>
                <w:sz w:val="24"/>
                <w:szCs w:val="24"/>
              </w:rPr>
              <w:t xml:space="preserve">Не менее 6 </w:t>
            </w:r>
            <w:proofErr w:type="spellStart"/>
            <w:r w:rsidRPr="00455B50">
              <w:rPr>
                <w:sz w:val="24"/>
                <w:szCs w:val="24"/>
              </w:rPr>
              <w:t>мес</w:t>
            </w:r>
            <w:proofErr w:type="spellEnd"/>
          </w:p>
        </w:tc>
      </w:tr>
      <w:tr w:rsidR="00DD6891" w:rsidRPr="0071136C" w14:paraId="30D4DB6F" w14:textId="77777777" w:rsidTr="00DD6891">
        <w:trPr>
          <w:trHeight w:val="274"/>
        </w:trPr>
        <w:tc>
          <w:tcPr>
            <w:tcW w:w="708" w:type="dxa"/>
            <w:vAlign w:val="bottom"/>
          </w:tcPr>
          <w:p w14:paraId="00540793" w14:textId="31733B26" w:rsidR="00DD6891" w:rsidRPr="0071136C" w:rsidRDefault="00DD6891" w:rsidP="00DD6891">
            <w:pPr>
              <w:rPr>
                <w:szCs w:val="18"/>
              </w:rPr>
            </w:pPr>
            <w:r w:rsidRPr="0071136C">
              <w:rPr>
                <w:szCs w:val="18"/>
              </w:rPr>
              <w:t>17</w:t>
            </w:r>
          </w:p>
        </w:tc>
        <w:tc>
          <w:tcPr>
            <w:tcW w:w="5524" w:type="dxa"/>
            <w:tcBorders>
              <w:top w:val="single" w:sz="4" w:space="0" w:color="auto"/>
              <w:left w:val="nil"/>
              <w:bottom w:val="single" w:sz="4" w:space="0" w:color="auto"/>
              <w:right w:val="nil"/>
            </w:tcBorders>
            <w:vAlign w:val="bottom"/>
          </w:tcPr>
          <w:p w14:paraId="32B337B8" w14:textId="382C6A81" w:rsidR="00DD6891" w:rsidRPr="00455B50" w:rsidRDefault="00DD6891" w:rsidP="00DD6891">
            <w:pPr>
              <w:rPr>
                <w:bCs/>
                <w:sz w:val="24"/>
                <w:szCs w:val="24"/>
              </w:rPr>
            </w:pPr>
            <w:r w:rsidRPr="00455B50">
              <w:rPr>
                <w:sz w:val="24"/>
                <w:szCs w:val="24"/>
              </w:rPr>
              <w:t xml:space="preserve">Лизиноприл </w:t>
            </w:r>
            <w:proofErr w:type="spellStart"/>
            <w:r w:rsidRPr="00455B50">
              <w:rPr>
                <w:sz w:val="24"/>
                <w:szCs w:val="24"/>
              </w:rPr>
              <w:t>таб</w:t>
            </w:r>
            <w:proofErr w:type="spellEnd"/>
            <w:r w:rsidRPr="00455B50">
              <w:rPr>
                <w:sz w:val="24"/>
                <w:szCs w:val="24"/>
              </w:rPr>
              <w:t xml:space="preserve"> 10 мг №30 </w:t>
            </w:r>
            <w:proofErr w:type="spellStart"/>
            <w:r w:rsidRPr="00455B50">
              <w:rPr>
                <w:sz w:val="24"/>
                <w:szCs w:val="24"/>
              </w:rPr>
              <w:t>таб</w:t>
            </w:r>
            <w:proofErr w:type="spellEnd"/>
            <w:r w:rsidRPr="00455B50">
              <w:rPr>
                <w:sz w:val="24"/>
                <w:szCs w:val="24"/>
              </w:rPr>
              <w:t>, Россия</w:t>
            </w:r>
          </w:p>
        </w:tc>
        <w:tc>
          <w:tcPr>
            <w:tcW w:w="1276" w:type="dxa"/>
          </w:tcPr>
          <w:p w14:paraId="206D52DB" w14:textId="4FB2CC29" w:rsidR="00DD6891" w:rsidRPr="00455B50" w:rsidRDefault="00DD6891" w:rsidP="00DD6891">
            <w:pPr>
              <w:rPr>
                <w:sz w:val="24"/>
                <w:szCs w:val="24"/>
              </w:rPr>
            </w:pPr>
            <w:r w:rsidRPr="00455B50">
              <w:rPr>
                <w:sz w:val="24"/>
                <w:szCs w:val="24"/>
              </w:rPr>
              <w:t>21.20.10</w:t>
            </w:r>
          </w:p>
        </w:tc>
        <w:tc>
          <w:tcPr>
            <w:tcW w:w="1559" w:type="dxa"/>
          </w:tcPr>
          <w:p w14:paraId="1D106896" w14:textId="4D5E8FAC" w:rsidR="00DD6891" w:rsidRPr="00455B50" w:rsidRDefault="00DD6891" w:rsidP="00DD6891">
            <w:pPr>
              <w:rPr>
                <w:sz w:val="24"/>
                <w:szCs w:val="24"/>
              </w:rPr>
            </w:pPr>
            <w:proofErr w:type="spellStart"/>
            <w:r w:rsidRPr="00455B50">
              <w:rPr>
                <w:sz w:val="24"/>
                <w:szCs w:val="24"/>
              </w:rPr>
              <w:t>шт</w:t>
            </w:r>
            <w:proofErr w:type="spellEnd"/>
          </w:p>
        </w:tc>
        <w:tc>
          <w:tcPr>
            <w:tcW w:w="1418" w:type="dxa"/>
          </w:tcPr>
          <w:p w14:paraId="198911D8" w14:textId="2FD88D30" w:rsidR="00DD6891" w:rsidRPr="00455B50" w:rsidRDefault="00DD6891" w:rsidP="00DD6891">
            <w:pPr>
              <w:jc w:val="center"/>
              <w:rPr>
                <w:sz w:val="24"/>
                <w:szCs w:val="24"/>
              </w:rPr>
            </w:pPr>
            <w:r w:rsidRPr="00455B50">
              <w:rPr>
                <w:sz w:val="24"/>
                <w:szCs w:val="24"/>
              </w:rPr>
              <w:t>80</w:t>
            </w:r>
          </w:p>
        </w:tc>
        <w:tc>
          <w:tcPr>
            <w:tcW w:w="2011" w:type="dxa"/>
          </w:tcPr>
          <w:p w14:paraId="3A7E4CA8" w14:textId="77777777" w:rsidR="00DD6891" w:rsidRPr="00455B50" w:rsidRDefault="00DD6891" w:rsidP="00DD6891">
            <w:pPr>
              <w:rPr>
                <w:b/>
                <w:sz w:val="24"/>
                <w:szCs w:val="24"/>
              </w:rPr>
            </w:pPr>
          </w:p>
        </w:tc>
        <w:tc>
          <w:tcPr>
            <w:tcW w:w="1214" w:type="dxa"/>
          </w:tcPr>
          <w:p w14:paraId="1A4FA3EC" w14:textId="77777777" w:rsidR="00DD6891" w:rsidRPr="00455B50" w:rsidRDefault="00DD6891" w:rsidP="00DD6891">
            <w:pPr>
              <w:rPr>
                <w:b/>
                <w:sz w:val="24"/>
                <w:szCs w:val="24"/>
              </w:rPr>
            </w:pPr>
          </w:p>
        </w:tc>
        <w:tc>
          <w:tcPr>
            <w:tcW w:w="1913" w:type="dxa"/>
          </w:tcPr>
          <w:p w14:paraId="7C5054DF" w14:textId="641417A0" w:rsidR="00DD6891" w:rsidRPr="00455B50" w:rsidRDefault="00DD6891" w:rsidP="00DD6891">
            <w:pPr>
              <w:rPr>
                <w:sz w:val="24"/>
                <w:szCs w:val="24"/>
              </w:rPr>
            </w:pPr>
            <w:r w:rsidRPr="00455B50">
              <w:rPr>
                <w:sz w:val="24"/>
                <w:szCs w:val="24"/>
              </w:rPr>
              <w:t xml:space="preserve">Не менее 6 </w:t>
            </w:r>
            <w:proofErr w:type="spellStart"/>
            <w:r w:rsidRPr="00455B50">
              <w:rPr>
                <w:sz w:val="24"/>
                <w:szCs w:val="24"/>
              </w:rPr>
              <w:t>мес</w:t>
            </w:r>
            <w:proofErr w:type="spellEnd"/>
          </w:p>
        </w:tc>
      </w:tr>
      <w:tr w:rsidR="00DD6891" w:rsidRPr="0071136C" w14:paraId="41F59333" w14:textId="77777777" w:rsidTr="00DD6891">
        <w:trPr>
          <w:trHeight w:val="274"/>
        </w:trPr>
        <w:tc>
          <w:tcPr>
            <w:tcW w:w="708" w:type="dxa"/>
            <w:vAlign w:val="bottom"/>
          </w:tcPr>
          <w:p w14:paraId="1C6A9F78" w14:textId="2CB0E61D" w:rsidR="00DD6891" w:rsidRPr="0071136C" w:rsidRDefault="00DD6891" w:rsidP="00DD6891">
            <w:pPr>
              <w:rPr>
                <w:szCs w:val="18"/>
              </w:rPr>
            </w:pPr>
            <w:r w:rsidRPr="0071136C">
              <w:rPr>
                <w:szCs w:val="18"/>
              </w:rPr>
              <w:t>18</w:t>
            </w:r>
          </w:p>
        </w:tc>
        <w:tc>
          <w:tcPr>
            <w:tcW w:w="5524" w:type="dxa"/>
            <w:tcBorders>
              <w:top w:val="single" w:sz="4" w:space="0" w:color="auto"/>
              <w:left w:val="nil"/>
              <w:bottom w:val="single" w:sz="4" w:space="0" w:color="auto"/>
              <w:right w:val="nil"/>
            </w:tcBorders>
            <w:vAlign w:val="bottom"/>
          </w:tcPr>
          <w:p w14:paraId="41748733" w14:textId="1AFEAF0E" w:rsidR="00DD6891" w:rsidRPr="00455B50" w:rsidRDefault="00DD6891" w:rsidP="00DD6891">
            <w:pPr>
              <w:rPr>
                <w:bCs/>
                <w:sz w:val="24"/>
                <w:szCs w:val="24"/>
              </w:rPr>
            </w:pPr>
            <w:proofErr w:type="spellStart"/>
            <w:r w:rsidRPr="00455B50">
              <w:rPr>
                <w:sz w:val="24"/>
                <w:szCs w:val="24"/>
              </w:rPr>
              <w:t>Лориста</w:t>
            </w:r>
            <w:proofErr w:type="spellEnd"/>
            <w:r w:rsidRPr="00455B50">
              <w:rPr>
                <w:sz w:val="24"/>
                <w:szCs w:val="24"/>
              </w:rPr>
              <w:t xml:space="preserve"> </w:t>
            </w:r>
            <w:proofErr w:type="spellStart"/>
            <w:r w:rsidRPr="00455B50">
              <w:rPr>
                <w:sz w:val="24"/>
                <w:szCs w:val="24"/>
              </w:rPr>
              <w:t>таб</w:t>
            </w:r>
            <w:proofErr w:type="spellEnd"/>
            <w:r w:rsidRPr="00455B50">
              <w:rPr>
                <w:sz w:val="24"/>
                <w:szCs w:val="24"/>
              </w:rPr>
              <w:t xml:space="preserve"> п/</w:t>
            </w:r>
            <w:proofErr w:type="spellStart"/>
            <w:r w:rsidRPr="00455B50">
              <w:rPr>
                <w:sz w:val="24"/>
                <w:szCs w:val="24"/>
              </w:rPr>
              <w:t>пл</w:t>
            </w:r>
            <w:proofErr w:type="spellEnd"/>
            <w:r w:rsidRPr="00455B50">
              <w:rPr>
                <w:sz w:val="24"/>
                <w:szCs w:val="24"/>
              </w:rPr>
              <w:t>/о 100 мг №90</w:t>
            </w:r>
          </w:p>
        </w:tc>
        <w:tc>
          <w:tcPr>
            <w:tcW w:w="1276" w:type="dxa"/>
          </w:tcPr>
          <w:p w14:paraId="2E7389BE" w14:textId="0DA9EE7A" w:rsidR="00DD6891" w:rsidRPr="00455B50" w:rsidRDefault="00DD6891" w:rsidP="00DD6891">
            <w:pPr>
              <w:rPr>
                <w:sz w:val="24"/>
                <w:szCs w:val="24"/>
              </w:rPr>
            </w:pPr>
            <w:r w:rsidRPr="00455B50">
              <w:rPr>
                <w:sz w:val="24"/>
                <w:szCs w:val="24"/>
              </w:rPr>
              <w:t>21.20.10</w:t>
            </w:r>
          </w:p>
        </w:tc>
        <w:tc>
          <w:tcPr>
            <w:tcW w:w="1559" w:type="dxa"/>
          </w:tcPr>
          <w:p w14:paraId="21780C2D" w14:textId="7713E1E5" w:rsidR="00DD6891" w:rsidRPr="00455B50" w:rsidRDefault="00DD6891" w:rsidP="00DD6891">
            <w:pPr>
              <w:rPr>
                <w:sz w:val="24"/>
                <w:szCs w:val="24"/>
              </w:rPr>
            </w:pPr>
            <w:proofErr w:type="spellStart"/>
            <w:r w:rsidRPr="00455B50">
              <w:rPr>
                <w:sz w:val="24"/>
                <w:szCs w:val="24"/>
              </w:rPr>
              <w:t>шт</w:t>
            </w:r>
            <w:proofErr w:type="spellEnd"/>
          </w:p>
        </w:tc>
        <w:tc>
          <w:tcPr>
            <w:tcW w:w="1418" w:type="dxa"/>
          </w:tcPr>
          <w:p w14:paraId="1577DF22" w14:textId="0BF96DCF" w:rsidR="00DD6891" w:rsidRPr="00455B50" w:rsidRDefault="00DD6891" w:rsidP="00DD6891">
            <w:pPr>
              <w:jc w:val="center"/>
              <w:rPr>
                <w:sz w:val="24"/>
                <w:szCs w:val="24"/>
              </w:rPr>
            </w:pPr>
            <w:r w:rsidRPr="00455B50">
              <w:rPr>
                <w:sz w:val="24"/>
                <w:szCs w:val="24"/>
              </w:rPr>
              <w:t>6</w:t>
            </w:r>
          </w:p>
        </w:tc>
        <w:tc>
          <w:tcPr>
            <w:tcW w:w="2011" w:type="dxa"/>
          </w:tcPr>
          <w:p w14:paraId="32B7EB73" w14:textId="77777777" w:rsidR="00DD6891" w:rsidRPr="00455B50" w:rsidRDefault="00DD6891" w:rsidP="00DD6891">
            <w:pPr>
              <w:rPr>
                <w:b/>
                <w:sz w:val="24"/>
                <w:szCs w:val="24"/>
              </w:rPr>
            </w:pPr>
          </w:p>
        </w:tc>
        <w:tc>
          <w:tcPr>
            <w:tcW w:w="1214" w:type="dxa"/>
          </w:tcPr>
          <w:p w14:paraId="54D07B49" w14:textId="77777777" w:rsidR="00DD6891" w:rsidRPr="00455B50" w:rsidRDefault="00DD6891" w:rsidP="00DD6891">
            <w:pPr>
              <w:rPr>
                <w:b/>
                <w:sz w:val="24"/>
                <w:szCs w:val="24"/>
              </w:rPr>
            </w:pPr>
          </w:p>
        </w:tc>
        <w:tc>
          <w:tcPr>
            <w:tcW w:w="1913" w:type="dxa"/>
          </w:tcPr>
          <w:p w14:paraId="5D16778F" w14:textId="71DB2F43" w:rsidR="00DD6891" w:rsidRPr="00455B50" w:rsidRDefault="00DD6891" w:rsidP="00DD6891">
            <w:pPr>
              <w:rPr>
                <w:sz w:val="24"/>
                <w:szCs w:val="24"/>
              </w:rPr>
            </w:pPr>
            <w:r w:rsidRPr="00455B50">
              <w:rPr>
                <w:sz w:val="24"/>
                <w:szCs w:val="24"/>
              </w:rPr>
              <w:t xml:space="preserve">Не менее 6 </w:t>
            </w:r>
            <w:proofErr w:type="spellStart"/>
            <w:r w:rsidRPr="00455B50">
              <w:rPr>
                <w:sz w:val="24"/>
                <w:szCs w:val="24"/>
              </w:rPr>
              <w:t>мес</w:t>
            </w:r>
            <w:proofErr w:type="spellEnd"/>
          </w:p>
        </w:tc>
      </w:tr>
      <w:tr w:rsidR="00DD6891" w:rsidRPr="0071136C" w14:paraId="460F0410" w14:textId="77777777" w:rsidTr="00DD6891">
        <w:trPr>
          <w:trHeight w:val="274"/>
        </w:trPr>
        <w:tc>
          <w:tcPr>
            <w:tcW w:w="708" w:type="dxa"/>
            <w:vAlign w:val="bottom"/>
          </w:tcPr>
          <w:p w14:paraId="79A4EF50" w14:textId="1978C10D" w:rsidR="00DD6891" w:rsidRPr="0071136C" w:rsidRDefault="00DD6891" w:rsidP="00DD6891">
            <w:pPr>
              <w:rPr>
                <w:szCs w:val="18"/>
              </w:rPr>
            </w:pPr>
            <w:r w:rsidRPr="0071136C">
              <w:rPr>
                <w:szCs w:val="18"/>
              </w:rPr>
              <w:t>19</w:t>
            </w:r>
          </w:p>
        </w:tc>
        <w:tc>
          <w:tcPr>
            <w:tcW w:w="5524" w:type="dxa"/>
            <w:tcBorders>
              <w:top w:val="single" w:sz="4" w:space="0" w:color="auto"/>
              <w:left w:val="nil"/>
              <w:bottom w:val="single" w:sz="4" w:space="0" w:color="auto"/>
              <w:right w:val="nil"/>
            </w:tcBorders>
            <w:vAlign w:val="bottom"/>
          </w:tcPr>
          <w:p w14:paraId="477DD343" w14:textId="378E7DE9" w:rsidR="00DD6891" w:rsidRPr="00455B50" w:rsidRDefault="00DD6891" w:rsidP="00DD6891">
            <w:pPr>
              <w:rPr>
                <w:bCs/>
                <w:sz w:val="24"/>
                <w:szCs w:val="24"/>
              </w:rPr>
            </w:pPr>
            <w:r w:rsidRPr="00455B50">
              <w:rPr>
                <w:sz w:val="24"/>
                <w:szCs w:val="24"/>
              </w:rPr>
              <w:t xml:space="preserve">Метопролол </w:t>
            </w:r>
            <w:proofErr w:type="spellStart"/>
            <w:r w:rsidRPr="00455B50">
              <w:rPr>
                <w:sz w:val="24"/>
                <w:szCs w:val="24"/>
              </w:rPr>
              <w:t>таб</w:t>
            </w:r>
            <w:proofErr w:type="spellEnd"/>
            <w:r w:rsidRPr="00455B50">
              <w:rPr>
                <w:sz w:val="24"/>
                <w:szCs w:val="24"/>
              </w:rPr>
              <w:t xml:space="preserve"> 50 мг №50</w:t>
            </w:r>
          </w:p>
        </w:tc>
        <w:tc>
          <w:tcPr>
            <w:tcW w:w="1276" w:type="dxa"/>
          </w:tcPr>
          <w:p w14:paraId="411E8D47" w14:textId="4B2E782A" w:rsidR="00DD6891" w:rsidRPr="00455B50" w:rsidRDefault="00DD6891" w:rsidP="00DD6891">
            <w:pPr>
              <w:rPr>
                <w:sz w:val="24"/>
                <w:szCs w:val="24"/>
              </w:rPr>
            </w:pPr>
            <w:r w:rsidRPr="00455B50">
              <w:rPr>
                <w:sz w:val="24"/>
                <w:szCs w:val="24"/>
              </w:rPr>
              <w:t>21.20.10</w:t>
            </w:r>
          </w:p>
        </w:tc>
        <w:tc>
          <w:tcPr>
            <w:tcW w:w="1559" w:type="dxa"/>
          </w:tcPr>
          <w:p w14:paraId="4C1EB1C3" w14:textId="0A0E4168" w:rsidR="00DD6891" w:rsidRPr="00455B50" w:rsidRDefault="00DD6891" w:rsidP="00DD6891">
            <w:pPr>
              <w:rPr>
                <w:sz w:val="24"/>
                <w:szCs w:val="24"/>
              </w:rPr>
            </w:pPr>
            <w:proofErr w:type="spellStart"/>
            <w:r w:rsidRPr="00455B50">
              <w:rPr>
                <w:sz w:val="24"/>
                <w:szCs w:val="24"/>
              </w:rPr>
              <w:t>шт</w:t>
            </w:r>
            <w:proofErr w:type="spellEnd"/>
          </w:p>
        </w:tc>
        <w:tc>
          <w:tcPr>
            <w:tcW w:w="1418" w:type="dxa"/>
          </w:tcPr>
          <w:p w14:paraId="50965EEE" w14:textId="57A80002" w:rsidR="00DD6891" w:rsidRPr="00455B50" w:rsidRDefault="00DD6891" w:rsidP="00DD6891">
            <w:pPr>
              <w:jc w:val="center"/>
              <w:rPr>
                <w:sz w:val="24"/>
                <w:szCs w:val="24"/>
              </w:rPr>
            </w:pPr>
            <w:r w:rsidRPr="00455B50">
              <w:rPr>
                <w:sz w:val="24"/>
                <w:szCs w:val="24"/>
              </w:rPr>
              <w:t>6</w:t>
            </w:r>
          </w:p>
        </w:tc>
        <w:tc>
          <w:tcPr>
            <w:tcW w:w="2011" w:type="dxa"/>
          </w:tcPr>
          <w:p w14:paraId="33C4A92D" w14:textId="77777777" w:rsidR="00DD6891" w:rsidRPr="00455B50" w:rsidRDefault="00DD6891" w:rsidP="00DD6891">
            <w:pPr>
              <w:rPr>
                <w:b/>
                <w:sz w:val="24"/>
                <w:szCs w:val="24"/>
              </w:rPr>
            </w:pPr>
          </w:p>
        </w:tc>
        <w:tc>
          <w:tcPr>
            <w:tcW w:w="1214" w:type="dxa"/>
          </w:tcPr>
          <w:p w14:paraId="1A9AFF96" w14:textId="77777777" w:rsidR="00DD6891" w:rsidRPr="00455B50" w:rsidRDefault="00DD6891" w:rsidP="00DD6891">
            <w:pPr>
              <w:rPr>
                <w:b/>
                <w:sz w:val="24"/>
                <w:szCs w:val="24"/>
              </w:rPr>
            </w:pPr>
          </w:p>
        </w:tc>
        <w:tc>
          <w:tcPr>
            <w:tcW w:w="1913" w:type="dxa"/>
          </w:tcPr>
          <w:p w14:paraId="474BE7F9" w14:textId="00B10AE4" w:rsidR="00DD6891" w:rsidRPr="00455B50" w:rsidRDefault="00DD6891" w:rsidP="00DD6891">
            <w:pPr>
              <w:rPr>
                <w:sz w:val="24"/>
                <w:szCs w:val="24"/>
              </w:rPr>
            </w:pPr>
            <w:r w:rsidRPr="00455B50">
              <w:rPr>
                <w:sz w:val="24"/>
                <w:szCs w:val="24"/>
              </w:rPr>
              <w:t xml:space="preserve">Не менее 6 </w:t>
            </w:r>
            <w:proofErr w:type="spellStart"/>
            <w:r w:rsidRPr="00455B50">
              <w:rPr>
                <w:sz w:val="24"/>
                <w:szCs w:val="24"/>
              </w:rPr>
              <w:t>мес</w:t>
            </w:r>
            <w:proofErr w:type="spellEnd"/>
          </w:p>
        </w:tc>
      </w:tr>
      <w:tr w:rsidR="00DD6891" w:rsidRPr="0071136C" w14:paraId="027BD134" w14:textId="77777777" w:rsidTr="00DD6891">
        <w:trPr>
          <w:trHeight w:val="278"/>
        </w:trPr>
        <w:tc>
          <w:tcPr>
            <w:tcW w:w="708" w:type="dxa"/>
            <w:vAlign w:val="bottom"/>
          </w:tcPr>
          <w:p w14:paraId="44687C08" w14:textId="4892D362" w:rsidR="00DD6891" w:rsidRPr="0071136C" w:rsidRDefault="00DD6891" w:rsidP="00DD6891">
            <w:pPr>
              <w:rPr>
                <w:szCs w:val="18"/>
              </w:rPr>
            </w:pPr>
            <w:r w:rsidRPr="0071136C">
              <w:rPr>
                <w:szCs w:val="18"/>
              </w:rPr>
              <w:t>20</w:t>
            </w:r>
          </w:p>
        </w:tc>
        <w:tc>
          <w:tcPr>
            <w:tcW w:w="5524" w:type="dxa"/>
            <w:tcBorders>
              <w:top w:val="single" w:sz="4" w:space="0" w:color="auto"/>
              <w:left w:val="nil"/>
              <w:bottom w:val="single" w:sz="4" w:space="0" w:color="auto"/>
              <w:right w:val="nil"/>
            </w:tcBorders>
            <w:vAlign w:val="bottom"/>
          </w:tcPr>
          <w:p w14:paraId="776B2914" w14:textId="7081149B" w:rsidR="00DD6891" w:rsidRPr="00455B50" w:rsidRDefault="00DD6891" w:rsidP="00DD6891">
            <w:pPr>
              <w:rPr>
                <w:bCs/>
                <w:sz w:val="24"/>
                <w:szCs w:val="24"/>
              </w:rPr>
            </w:pPr>
            <w:proofErr w:type="spellStart"/>
            <w:r w:rsidRPr="00455B50">
              <w:rPr>
                <w:sz w:val="24"/>
                <w:szCs w:val="24"/>
              </w:rPr>
              <w:t>Мирамед</w:t>
            </w:r>
            <w:proofErr w:type="spellEnd"/>
            <w:r w:rsidRPr="00455B50">
              <w:rPr>
                <w:sz w:val="24"/>
                <w:szCs w:val="24"/>
              </w:rPr>
              <w:t xml:space="preserve"> Эвалар р-р д/мест и </w:t>
            </w:r>
            <w:proofErr w:type="spellStart"/>
            <w:r w:rsidRPr="00455B50">
              <w:rPr>
                <w:sz w:val="24"/>
                <w:szCs w:val="24"/>
              </w:rPr>
              <w:t>нр</w:t>
            </w:r>
            <w:proofErr w:type="spellEnd"/>
            <w:r w:rsidRPr="00455B50">
              <w:rPr>
                <w:sz w:val="24"/>
                <w:szCs w:val="24"/>
              </w:rPr>
              <w:t xml:space="preserve"> прим 0,01% 150 мл</w:t>
            </w:r>
          </w:p>
        </w:tc>
        <w:tc>
          <w:tcPr>
            <w:tcW w:w="1276" w:type="dxa"/>
          </w:tcPr>
          <w:p w14:paraId="6513CCDD" w14:textId="27E4AAC1" w:rsidR="00DD6891" w:rsidRPr="00455B50" w:rsidRDefault="00DD6891" w:rsidP="00DD6891">
            <w:pPr>
              <w:rPr>
                <w:sz w:val="24"/>
                <w:szCs w:val="24"/>
              </w:rPr>
            </w:pPr>
            <w:r w:rsidRPr="00455B50">
              <w:rPr>
                <w:sz w:val="24"/>
                <w:szCs w:val="24"/>
              </w:rPr>
              <w:t>21.20.10</w:t>
            </w:r>
          </w:p>
        </w:tc>
        <w:tc>
          <w:tcPr>
            <w:tcW w:w="1559" w:type="dxa"/>
          </w:tcPr>
          <w:p w14:paraId="43A72A01" w14:textId="137ACB78" w:rsidR="00DD6891" w:rsidRPr="00455B50" w:rsidRDefault="00DD6891" w:rsidP="00DD6891">
            <w:pPr>
              <w:rPr>
                <w:sz w:val="24"/>
                <w:szCs w:val="24"/>
              </w:rPr>
            </w:pPr>
            <w:proofErr w:type="spellStart"/>
            <w:r w:rsidRPr="00455B50">
              <w:rPr>
                <w:sz w:val="24"/>
                <w:szCs w:val="24"/>
              </w:rPr>
              <w:t>шт</w:t>
            </w:r>
            <w:proofErr w:type="spellEnd"/>
          </w:p>
        </w:tc>
        <w:tc>
          <w:tcPr>
            <w:tcW w:w="1418" w:type="dxa"/>
          </w:tcPr>
          <w:p w14:paraId="7F033B88" w14:textId="3FEDBDE5" w:rsidR="00DD6891" w:rsidRPr="00455B50" w:rsidRDefault="00DD6891" w:rsidP="00DD6891">
            <w:pPr>
              <w:jc w:val="center"/>
              <w:rPr>
                <w:sz w:val="24"/>
                <w:szCs w:val="24"/>
              </w:rPr>
            </w:pPr>
            <w:r w:rsidRPr="00455B50">
              <w:rPr>
                <w:sz w:val="24"/>
                <w:szCs w:val="24"/>
              </w:rPr>
              <w:t>3</w:t>
            </w:r>
          </w:p>
        </w:tc>
        <w:tc>
          <w:tcPr>
            <w:tcW w:w="2011" w:type="dxa"/>
          </w:tcPr>
          <w:p w14:paraId="3A0FC213" w14:textId="77777777" w:rsidR="00DD6891" w:rsidRPr="00455B50" w:rsidRDefault="00DD6891" w:rsidP="00DD6891">
            <w:pPr>
              <w:rPr>
                <w:b/>
                <w:sz w:val="24"/>
                <w:szCs w:val="24"/>
              </w:rPr>
            </w:pPr>
          </w:p>
        </w:tc>
        <w:tc>
          <w:tcPr>
            <w:tcW w:w="1214" w:type="dxa"/>
          </w:tcPr>
          <w:p w14:paraId="09951B83" w14:textId="77777777" w:rsidR="00DD6891" w:rsidRPr="00455B50" w:rsidRDefault="00DD6891" w:rsidP="00DD6891">
            <w:pPr>
              <w:rPr>
                <w:b/>
                <w:sz w:val="24"/>
                <w:szCs w:val="24"/>
              </w:rPr>
            </w:pPr>
          </w:p>
        </w:tc>
        <w:tc>
          <w:tcPr>
            <w:tcW w:w="1913" w:type="dxa"/>
          </w:tcPr>
          <w:p w14:paraId="384D2471" w14:textId="22F21EFB" w:rsidR="00DD6891" w:rsidRPr="00455B50" w:rsidRDefault="00DD6891" w:rsidP="00DD6891">
            <w:pPr>
              <w:rPr>
                <w:sz w:val="24"/>
                <w:szCs w:val="24"/>
              </w:rPr>
            </w:pPr>
            <w:r w:rsidRPr="00455B50">
              <w:rPr>
                <w:sz w:val="24"/>
                <w:szCs w:val="24"/>
              </w:rPr>
              <w:t xml:space="preserve">Не менее 6 </w:t>
            </w:r>
            <w:proofErr w:type="spellStart"/>
            <w:r w:rsidRPr="00455B50">
              <w:rPr>
                <w:sz w:val="24"/>
                <w:szCs w:val="24"/>
              </w:rPr>
              <w:t>мес</w:t>
            </w:r>
            <w:proofErr w:type="spellEnd"/>
          </w:p>
        </w:tc>
      </w:tr>
      <w:tr w:rsidR="00DD6891" w:rsidRPr="0071136C" w14:paraId="25E2FF4F" w14:textId="77777777" w:rsidTr="00DD6891">
        <w:trPr>
          <w:trHeight w:val="278"/>
        </w:trPr>
        <w:tc>
          <w:tcPr>
            <w:tcW w:w="708" w:type="dxa"/>
            <w:vAlign w:val="bottom"/>
          </w:tcPr>
          <w:p w14:paraId="460BEC3C" w14:textId="43C43144" w:rsidR="00DD6891" w:rsidRPr="0071136C" w:rsidRDefault="00DD6891" w:rsidP="00DD6891">
            <w:pPr>
              <w:rPr>
                <w:szCs w:val="18"/>
              </w:rPr>
            </w:pPr>
            <w:r w:rsidRPr="0071136C">
              <w:rPr>
                <w:szCs w:val="18"/>
              </w:rPr>
              <w:t>21</w:t>
            </w:r>
          </w:p>
        </w:tc>
        <w:tc>
          <w:tcPr>
            <w:tcW w:w="5524" w:type="dxa"/>
            <w:tcBorders>
              <w:top w:val="single" w:sz="4" w:space="0" w:color="auto"/>
              <w:left w:val="nil"/>
              <w:bottom w:val="single" w:sz="4" w:space="0" w:color="auto"/>
              <w:right w:val="nil"/>
            </w:tcBorders>
            <w:vAlign w:val="bottom"/>
          </w:tcPr>
          <w:p w14:paraId="52728EFD" w14:textId="23006AA8" w:rsidR="00DD6891" w:rsidRPr="00455B50" w:rsidRDefault="00DD6891" w:rsidP="00DD6891">
            <w:pPr>
              <w:rPr>
                <w:bCs/>
                <w:sz w:val="24"/>
                <w:szCs w:val="24"/>
              </w:rPr>
            </w:pPr>
            <w:r w:rsidRPr="00455B50">
              <w:rPr>
                <w:sz w:val="24"/>
                <w:szCs w:val="24"/>
              </w:rPr>
              <w:t>Омепразол капс 20 мг №30</w:t>
            </w:r>
          </w:p>
        </w:tc>
        <w:tc>
          <w:tcPr>
            <w:tcW w:w="1276" w:type="dxa"/>
          </w:tcPr>
          <w:p w14:paraId="0FE46DE8" w14:textId="7D1E2521" w:rsidR="00DD6891" w:rsidRPr="00455B50" w:rsidRDefault="00DD6891" w:rsidP="00DD6891">
            <w:pPr>
              <w:rPr>
                <w:sz w:val="24"/>
                <w:szCs w:val="24"/>
              </w:rPr>
            </w:pPr>
            <w:r w:rsidRPr="00455B50">
              <w:rPr>
                <w:sz w:val="24"/>
                <w:szCs w:val="24"/>
              </w:rPr>
              <w:t>21.20.10</w:t>
            </w:r>
          </w:p>
        </w:tc>
        <w:tc>
          <w:tcPr>
            <w:tcW w:w="1559" w:type="dxa"/>
          </w:tcPr>
          <w:p w14:paraId="495929A2" w14:textId="6AE4E0CE" w:rsidR="00DD6891" w:rsidRPr="00455B50" w:rsidRDefault="00DD6891" w:rsidP="00DD6891">
            <w:pPr>
              <w:rPr>
                <w:sz w:val="24"/>
                <w:szCs w:val="24"/>
              </w:rPr>
            </w:pPr>
            <w:proofErr w:type="spellStart"/>
            <w:r w:rsidRPr="00455B50">
              <w:rPr>
                <w:sz w:val="24"/>
                <w:szCs w:val="24"/>
              </w:rPr>
              <w:t>шт</w:t>
            </w:r>
            <w:proofErr w:type="spellEnd"/>
          </w:p>
        </w:tc>
        <w:tc>
          <w:tcPr>
            <w:tcW w:w="1418" w:type="dxa"/>
          </w:tcPr>
          <w:p w14:paraId="7C9F0935" w14:textId="36D0310B" w:rsidR="00DD6891" w:rsidRPr="00455B50" w:rsidRDefault="00DD6891" w:rsidP="00DD6891">
            <w:pPr>
              <w:jc w:val="center"/>
              <w:rPr>
                <w:sz w:val="24"/>
                <w:szCs w:val="24"/>
              </w:rPr>
            </w:pPr>
            <w:r w:rsidRPr="00455B50">
              <w:rPr>
                <w:sz w:val="24"/>
                <w:szCs w:val="24"/>
              </w:rPr>
              <w:t>10</w:t>
            </w:r>
          </w:p>
        </w:tc>
        <w:tc>
          <w:tcPr>
            <w:tcW w:w="2011" w:type="dxa"/>
          </w:tcPr>
          <w:p w14:paraId="7C3142E4" w14:textId="77777777" w:rsidR="00DD6891" w:rsidRPr="00455B50" w:rsidRDefault="00DD6891" w:rsidP="00DD6891">
            <w:pPr>
              <w:rPr>
                <w:b/>
                <w:sz w:val="24"/>
                <w:szCs w:val="24"/>
              </w:rPr>
            </w:pPr>
          </w:p>
        </w:tc>
        <w:tc>
          <w:tcPr>
            <w:tcW w:w="1214" w:type="dxa"/>
          </w:tcPr>
          <w:p w14:paraId="08E022C9" w14:textId="77777777" w:rsidR="00DD6891" w:rsidRPr="00455B50" w:rsidRDefault="00DD6891" w:rsidP="00DD6891">
            <w:pPr>
              <w:rPr>
                <w:b/>
                <w:sz w:val="24"/>
                <w:szCs w:val="24"/>
              </w:rPr>
            </w:pPr>
          </w:p>
        </w:tc>
        <w:tc>
          <w:tcPr>
            <w:tcW w:w="1913" w:type="dxa"/>
          </w:tcPr>
          <w:p w14:paraId="19A33989" w14:textId="3D9B441C" w:rsidR="00DD6891" w:rsidRPr="00455B50" w:rsidRDefault="00DD6891" w:rsidP="00DD6891">
            <w:pPr>
              <w:rPr>
                <w:sz w:val="24"/>
                <w:szCs w:val="24"/>
              </w:rPr>
            </w:pPr>
            <w:r w:rsidRPr="00455B50">
              <w:rPr>
                <w:sz w:val="24"/>
                <w:szCs w:val="24"/>
              </w:rPr>
              <w:t xml:space="preserve">Не менее 6 </w:t>
            </w:r>
            <w:proofErr w:type="spellStart"/>
            <w:r w:rsidRPr="00455B50">
              <w:rPr>
                <w:sz w:val="24"/>
                <w:szCs w:val="24"/>
              </w:rPr>
              <w:t>мес</w:t>
            </w:r>
            <w:proofErr w:type="spellEnd"/>
          </w:p>
        </w:tc>
      </w:tr>
      <w:tr w:rsidR="00DD6891" w:rsidRPr="0071136C" w14:paraId="09C0DDAC" w14:textId="77777777" w:rsidTr="00DD6891">
        <w:trPr>
          <w:trHeight w:val="278"/>
        </w:trPr>
        <w:tc>
          <w:tcPr>
            <w:tcW w:w="708" w:type="dxa"/>
            <w:vAlign w:val="bottom"/>
          </w:tcPr>
          <w:p w14:paraId="5E050F8B" w14:textId="58A2CF4D" w:rsidR="00DD6891" w:rsidRPr="0071136C" w:rsidRDefault="00DD6891" w:rsidP="00DD6891">
            <w:pPr>
              <w:rPr>
                <w:szCs w:val="18"/>
              </w:rPr>
            </w:pPr>
            <w:r w:rsidRPr="0071136C">
              <w:rPr>
                <w:szCs w:val="18"/>
              </w:rPr>
              <w:t>22</w:t>
            </w:r>
          </w:p>
        </w:tc>
        <w:tc>
          <w:tcPr>
            <w:tcW w:w="5524" w:type="dxa"/>
            <w:tcBorders>
              <w:top w:val="single" w:sz="4" w:space="0" w:color="auto"/>
              <w:left w:val="nil"/>
              <w:bottom w:val="single" w:sz="4" w:space="0" w:color="auto"/>
              <w:right w:val="nil"/>
            </w:tcBorders>
            <w:vAlign w:val="bottom"/>
          </w:tcPr>
          <w:p w14:paraId="03322A8E" w14:textId="62087BAE" w:rsidR="00DD6891" w:rsidRPr="00455B50" w:rsidRDefault="00DD6891" w:rsidP="00DD6891">
            <w:pPr>
              <w:rPr>
                <w:bCs/>
                <w:sz w:val="24"/>
                <w:szCs w:val="24"/>
              </w:rPr>
            </w:pPr>
            <w:proofErr w:type="spellStart"/>
            <w:r w:rsidRPr="00455B50">
              <w:rPr>
                <w:sz w:val="24"/>
                <w:szCs w:val="24"/>
              </w:rPr>
              <w:t>Омник</w:t>
            </w:r>
            <w:proofErr w:type="spellEnd"/>
            <w:r w:rsidRPr="00455B50">
              <w:rPr>
                <w:sz w:val="24"/>
                <w:szCs w:val="24"/>
              </w:rPr>
              <w:t xml:space="preserve"> капс с </w:t>
            </w:r>
            <w:proofErr w:type="spellStart"/>
            <w:r w:rsidRPr="00455B50">
              <w:rPr>
                <w:sz w:val="24"/>
                <w:szCs w:val="24"/>
              </w:rPr>
              <w:t>модиф</w:t>
            </w:r>
            <w:proofErr w:type="spellEnd"/>
            <w:r w:rsidRPr="00455B50">
              <w:rPr>
                <w:sz w:val="24"/>
                <w:szCs w:val="24"/>
              </w:rPr>
              <w:t xml:space="preserve"> </w:t>
            </w:r>
            <w:proofErr w:type="spellStart"/>
            <w:r w:rsidRPr="00455B50">
              <w:rPr>
                <w:sz w:val="24"/>
                <w:szCs w:val="24"/>
              </w:rPr>
              <w:t>высв</w:t>
            </w:r>
            <w:proofErr w:type="spellEnd"/>
            <w:r w:rsidRPr="00455B50">
              <w:rPr>
                <w:sz w:val="24"/>
                <w:szCs w:val="24"/>
              </w:rPr>
              <w:t xml:space="preserve"> 0,4 мг№30</w:t>
            </w:r>
          </w:p>
        </w:tc>
        <w:tc>
          <w:tcPr>
            <w:tcW w:w="1276" w:type="dxa"/>
          </w:tcPr>
          <w:p w14:paraId="36974202" w14:textId="4CB1B24C" w:rsidR="00DD6891" w:rsidRPr="00455B50" w:rsidRDefault="00DD6891" w:rsidP="00DD6891">
            <w:pPr>
              <w:rPr>
                <w:sz w:val="24"/>
                <w:szCs w:val="24"/>
              </w:rPr>
            </w:pPr>
            <w:r w:rsidRPr="00455B50">
              <w:rPr>
                <w:sz w:val="24"/>
                <w:szCs w:val="24"/>
              </w:rPr>
              <w:t>21.20.10</w:t>
            </w:r>
          </w:p>
        </w:tc>
        <w:tc>
          <w:tcPr>
            <w:tcW w:w="1559" w:type="dxa"/>
          </w:tcPr>
          <w:p w14:paraId="63CC17F3" w14:textId="011B77C4" w:rsidR="00DD6891" w:rsidRPr="00455B50" w:rsidRDefault="00DD6891" w:rsidP="00DD6891">
            <w:pPr>
              <w:rPr>
                <w:sz w:val="24"/>
                <w:szCs w:val="24"/>
              </w:rPr>
            </w:pPr>
            <w:proofErr w:type="spellStart"/>
            <w:r w:rsidRPr="00455B50">
              <w:rPr>
                <w:sz w:val="24"/>
                <w:szCs w:val="24"/>
              </w:rPr>
              <w:t>шт</w:t>
            </w:r>
            <w:proofErr w:type="spellEnd"/>
          </w:p>
        </w:tc>
        <w:tc>
          <w:tcPr>
            <w:tcW w:w="1418" w:type="dxa"/>
          </w:tcPr>
          <w:p w14:paraId="27BFB23A" w14:textId="5FB2A4A9" w:rsidR="00DD6891" w:rsidRPr="00455B50" w:rsidRDefault="00DD6891" w:rsidP="00DD6891">
            <w:pPr>
              <w:jc w:val="center"/>
              <w:rPr>
                <w:sz w:val="24"/>
                <w:szCs w:val="24"/>
              </w:rPr>
            </w:pPr>
            <w:r w:rsidRPr="00455B50">
              <w:rPr>
                <w:sz w:val="24"/>
                <w:szCs w:val="24"/>
              </w:rPr>
              <w:t>2</w:t>
            </w:r>
          </w:p>
        </w:tc>
        <w:tc>
          <w:tcPr>
            <w:tcW w:w="2011" w:type="dxa"/>
          </w:tcPr>
          <w:p w14:paraId="00251299" w14:textId="77777777" w:rsidR="00DD6891" w:rsidRPr="00455B50" w:rsidRDefault="00DD6891" w:rsidP="00DD6891">
            <w:pPr>
              <w:rPr>
                <w:b/>
                <w:sz w:val="24"/>
                <w:szCs w:val="24"/>
              </w:rPr>
            </w:pPr>
          </w:p>
        </w:tc>
        <w:tc>
          <w:tcPr>
            <w:tcW w:w="1214" w:type="dxa"/>
          </w:tcPr>
          <w:p w14:paraId="29471B8D" w14:textId="77777777" w:rsidR="00DD6891" w:rsidRPr="00455B50" w:rsidRDefault="00DD6891" w:rsidP="00DD6891">
            <w:pPr>
              <w:rPr>
                <w:b/>
                <w:sz w:val="24"/>
                <w:szCs w:val="24"/>
              </w:rPr>
            </w:pPr>
          </w:p>
        </w:tc>
        <w:tc>
          <w:tcPr>
            <w:tcW w:w="1913" w:type="dxa"/>
          </w:tcPr>
          <w:p w14:paraId="27F8AAE5" w14:textId="33837BE7" w:rsidR="00DD6891" w:rsidRPr="00455B50" w:rsidRDefault="00DD6891" w:rsidP="00DD6891">
            <w:pPr>
              <w:rPr>
                <w:sz w:val="24"/>
                <w:szCs w:val="24"/>
              </w:rPr>
            </w:pPr>
            <w:r w:rsidRPr="00455B50">
              <w:rPr>
                <w:sz w:val="24"/>
                <w:szCs w:val="24"/>
              </w:rPr>
              <w:t xml:space="preserve">Не менее 6 </w:t>
            </w:r>
            <w:proofErr w:type="spellStart"/>
            <w:r w:rsidRPr="00455B50">
              <w:rPr>
                <w:sz w:val="24"/>
                <w:szCs w:val="24"/>
              </w:rPr>
              <w:t>мес</w:t>
            </w:r>
            <w:proofErr w:type="spellEnd"/>
          </w:p>
        </w:tc>
      </w:tr>
      <w:tr w:rsidR="00DD6891" w:rsidRPr="0071136C" w14:paraId="72317DDF" w14:textId="77777777" w:rsidTr="00DD6891">
        <w:trPr>
          <w:trHeight w:val="266"/>
        </w:trPr>
        <w:tc>
          <w:tcPr>
            <w:tcW w:w="708" w:type="dxa"/>
            <w:vAlign w:val="bottom"/>
          </w:tcPr>
          <w:p w14:paraId="371DB7B8" w14:textId="78F78F64" w:rsidR="00DD6891" w:rsidRPr="0071136C" w:rsidRDefault="00DD6891" w:rsidP="00DD6891">
            <w:pPr>
              <w:rPr>
                <w:szCs w:val="18"/>
              </w:rPr>
            </w:pPr>
            <w:r w:rsidRPr="0071136C">
              <w:rPr>
                <w:szCs w:val="18"/>
              </w:rPr>
              <w:t>23</w:t>
            </w:r>
          </w:p>
        </w:tc>
        <w:tc>
          <w:tcPr>
            <w:tcW w:w="5524" w:type="dxa"/>
            <w:tcBorders>
              <w:top w:val="single" w:sz="4" w:space="0" w:color="auto"/>
              <w:left w:val="nil"/>
              <w:bottom w:val="single" w:sz="4" w:space="0" w:color="auto"/>
              <w:right w:val="nil"/>
            </w:tcBorders>
            <w:vAlign w:val="bottom"/>
          </w:tcPr>
          <w:p w14:paraId="0A1DE451" w14:textId="7A7DBB71" w:rsidR="00DD6891" w:rsidRPr="00455B50" w:rsidRDefault="00DD6891" w:rsidP="00DD6891">
            <w:pPr>
              <w:rPr>
                <w:bCs/>
                <w:sz w:val="24"/>
                <w:szCs w:val="24"/>
              </w:rPr>
            </w:pPr>
            <w:proofErr w:type="spellStart"/>
            <w:r w:rsidRPr="00455B50">
              <w:rPr>
                <w:sz w:val="24"/>
                <w:szCs w:val="24"/>
              </w:rPr>
              <w:t>Отривин</w:t>
            </w:r>
            <w:proofErr w:type="spellEnd"/>
            <w:r w:rsidRPr="00455B50">
              <w:rPr>
                <w:sz w:val="24"/>
                <w:szCs w:val="24"/>
              </w:rPr>
              <w:t xml:space="preserve"> спрей </w:t>
            </w:r>
            <w:proofErr w:type="spellStart"/>
            <w:r w:rsidRPr="00455B50">
              <w:rPr>
                <w:sz w:val="24"/>
                <w:szCs w:val="24"/>
              </w:rPr>
              <w:t>назал</w:t>
            </w:r>
            <w:proofErr w:type="spellEnd"/>
            <w:r w:rsidRPr="00455B50">
              <w:rPr>
                <w:sz w:val="24"/>
                <w:szCs w:val="24"/>
              </w:rPr>
              <w:t xml:space="preserve"> </w:t>
            </w:r>
            <w:proofErr w:type="spellStart"/>
            <w:r w:rsidRPr="00455B50">
              <w:rPr>
                <w:sz w:val="24"/>
                <w:szCs w:val="24"/>
              </w:rPr>
              <w:t>дозир</w:t>
            </w:r>
            <w:proofErr w:type="spellEnd"/>
            <w:r w:rsidRPr="00455B50">
              <w:rPr>
                <w:sz w:val="24"/>
                <w:szCs w:val="24"/>
              </w:rPr>
              <w:t xml:space="preserve"> 140 мкг/доза 10 мл (</w:t>
            </w:r>
            <w:proofErr w:type="spellStart"/>
            <w:r w:rsidRPr="00455B50">
              <w:rPr>
                <w:sz w:val="24"/>
                <w:szCs w:val="24"/>
              </w:rPr>
              <w:t>фл</w:t>
            </w:r>
            <w:proofErr w:type="spellEnd"/>
            <w:r w:rsidRPr="00455B50">
              <w:rPr>
                <w:sz w:val="24"/>
                <w:szCs w:val="24"/>
              </w:rPr>
              <w:t>-дозатор)</w:t>
            </w:r>
          </w:p>
        </w:tc>
        <w:tc>
          <w:tcPr>
            <w:tcW w:w="1276" w:type="dxa"/>
          </w:tcPr>
          <w:p w14:paraId="37CC9C11" w14:textId="55E33072" w:rsidR="00DD6891" w:rsidRPr="00455B50" w:rsidRDefault="00DD6891" w:rsidP="00DD6891">
            <w:pPr>
              <w:rPr>
                <w:sz w:val="24"/>
                <w:szCs w:val="24"/>
              </w:rPr>
            </w:pPr>
            <w:r w:rsidRPr="00455B50">
              <w:rPr>
                <w:sz w:val="24"/>
                <w:szCs w:val="24"/>
              </w:rPr>
              <w:t>21.20.10</w:t>
            </w:r>
          </w:p>
        </w:tc>
        <w:tc>
          <w:tcPr>
            <w:tcW w:w="1559" w:type="dxa"/>
          </w:tcPr>
          <w:p w14:paraId="3F8C0B32" w14:textId="24AC933A" w:rsidR="00DD6891" w:rsidRPr="00455B50" w:rsidRDefault="00DD6891" w:rsidP="00DD6891">
            <w:pPr>
              <w:rPr>
                <w:sz w:val="24"/>
                <w:szCs w:val="24"/>
              </w:rPr>
            </w:pPr>
            <w:proofErr w:type="spellStart"/>
            <w:r w:rsidRPr="00455B50">
              <w:rPr>
                <w:sz w:val="24"/>
                <w:szCs w:val="24"/>
              </w:rPr>
              <w:t>шт</w:t>
            </w:r>
            <w:proofErr w:type="spellEnd"/>
          </w:p>
        </w:tc>
        <w:tc>
          <w:tcPr>
            <w:tcW w:w="1418" w:type="dxa"/>
          </w:tcPr>
          <w:p w14:paraId="7A9660E4" w14:textId="04917121" w:rsidR="00DD6891" w:rsidRPr="00455B50" w:rsidRDefault="00DD6891" w:rsidP="00DD6891">
            <w:pPr>
              <w:jc w:val="center"/>
              <w:rPr>
                <w:sz w:val="24"/>
                <w:szCs w:val="24"/>
              </w:rPr>
            </w:pPr>
            <w:r w:rsidRPr="00455B50">
              <w:rPr>
                <w:sz w:val="24"/>
                <w:szCs w:val="24"/>
              </w:rPr>
              <w:t>2</w:t>
            </w:r>
          </w:p>
        </w:tc>
        <w:tc>
          <w:tcPr>
            <w:tcW w:w="2011" w:type="dxa"/>
          </w:tcPr>
          <w:p w14:paraId="761001F6" w14:textId="77777777" w:rsidR="00DD6891" w:rsidRPr="00455B50" w:rsidRDefault="00DD6891" w:rsidP="00DD6891">
            <w:pPr>
              <w:rPr>
                <w:b/>
                <w:sz w:val="24"/>
                <w:szCs w:val="24"/>
              </w:rPr>
            </w:pPr>
          </w:p>
        </w:tc>
        <w:tc>
          <w:tcPr>
            <w:tcW w:w="1214" w:type="dxa"/>
          </w:tcPr>
          <w:p w14:paraId="5F283360" w14:textId="77777777" w:rsidR="00DD6891" w:rsidRPr="00455B50" w:rsidRDefault="00DD6891" w:rsidP="00DD6891">
            <w:pPr>
              <w:rPr>
                <w:b/>
                <w:sz w:val="24"/>
                <w:szCs w:val="24"/>
              </w:rPr>
            </w:pPr>
          </w:p>
        </w:tc>
        <w:tc>
          <w:tcPr>
            <w:tcW w:w="1913" w:type="dxa"/>
          </w:tcPr>
          <w:p w14:paraId="2447D134" w14:textId="4F4DBB76" w:rsidR="00DD6891" w:rsidRPr="00455B50" w:rsidRDefault="00DD6891" w:rsidP="00DD6891">
            <w:pPr>
              <w:rPr>
                <w:sz w:val="24"/>
                <w:szCs w:val="24"/>
              </w:rPr>
            </w:pPr>
            <w:r w:rsidRPr="00455B50">
              <w:rPr>
                <w:sz w:val="24"/>
                <w:szCs w:val="24"/>
              </w:rPr>
              <w:t xml:space="preserve">Не менее 6 </w:t>
            </w:r>
            <w:proofErr w:type="spellStart"/>
            <w:r w:rsidRPr="00455B50">
              <w:rPr>
                <w:sz w:val="24"/>
                <w:szCs w:val="24"/>
              </w:rPr>
              <w:t>мес</w:t>
            </w:r>
            <w:proofErr w:type="spellEnd"/>
          </w:p>
        </w:tc>
      </w:tr>
      <w:tr w:rsidR="00DD6891" w:rsidRPr="0071136C" w14:paraId="4D0AAF49" w14:textId="77777777" w:rsidTr="00DD6891">
        <w:trPr>
          <w:trHeight w:val="266"/>
        </w:trPr>
        <w:tc>
          <w:tcPr>
            <w:tcW w:w="708" w:type="dxa"/>
            <w:vAlign w:val="bottom"/>
          </w:tcPr>
          <w:p w14:paraId="05737FE6" w14:textId="4C44E80A" w:rsidR="00DD6891" w:rsidRPr="0071136C" w:rsidRDefault="00DD6891" w:rsidP="00DD6891">
            <w:pPr>
              <w:rPr>
                <w:b/>
                <w:szCs w:val="18"/>
              </w:rPr>
            </w:pPr>
            <w:r w:rsidRPr="0071136C">
              <w:rPr>
                <w:szCs w:val="18"/>
              </w:rPr>
              <w:t>24</w:t>
            </w:r>
          </w:p>
        </w:tc>
        <w:tc>
          <w:tcPr>
            <w:tcW w:w="5524" w:type="dxa"/>
            <w:tcBorders>
              <w:top w:val="single" w:sz="4" w:space="0" w:color="auto"/>
              <w:left w:val="nil"/>
              <w:bottom w:val="single" w:sz="4" w:space="0" w:color="auto"/>
              <w:right w:val="nil"/>
            </w:tcBorders>
            <w:vAlign w:val="bottom"/>
          </w:tcPr>
          <w:p w14:paraId="3AFE481D" w14:textId="448CDA35" w:rsidR="00DD6891" w:rsidRPr="00455B50" w:rsidRDefault="00DD6891" w:rsidP="00DD6891">
            <w:pPr>
              <w:rPr>
                <w:bCs/>
                <w:sz w:val="24"/>
                <w:szCs w:val="24"/>
              </w:rPr>
            </w:pPr>
            <w:r w:rsidRPr="00455B50">
              <w:rPr>
                <w:sz w:val="24"/>
                <w:szCs w:val="24"/>
              </w:rPr>
              <w:t xml:space="preserve">Панкреатин Лек Т </w:t>
            </w:r>
            <w:proofErr w:type="spellStart"/>
            <w:r w:rsidRPr="00455B50">
              <w:rPr>
                <w:sz w:val="24"/>
                <w:szCs w:val="24"/>
              </w:rPr>
              <w:t>таб</w:t>
            </w:r>
            <w:proofErr w:type="spellEnd"/>
            <w:r w:rsidRPr="00455B50">
              <w:rPr>
                <w:sz w:val="24"/>
                <w:szCs w:val="24"/>
              </w:rPr>
              <w:t xml:space="preserve"> </w:t>
            </w:r>
            <w:proofErr w:type="spellStart"/>
            <w:r w:rsidRPr="00455B50">
              <w:rPr>
                <w:sz w:val="24"/>
                <w:szCs w:val="24"/>
              </w:rPr>
              <w:t>кишечнораст</w:t>
            </w:r>
            <w:proofErr w:type="spellEnd"/>
            <w:r w:rsidRPr="00455B50">
              <w:rPr>
                <w:sz w:val="24"/>
                <w:szCs w:val="24"/>
              </w:rPr>
              <w:t xml:space="preserve"> п/</w:t>
            </w:r>
            <w:proofErr w:type="spellStart"/>
            <w:r w:rsidRPr="00455B50">
              <w:rPr>
                <w:sz w:val="24"/>
                <w:szCs w:val="24"/>
              </w:rPr>
              <w:t>пл</w:t>
            </w:r>
            <w:proofErr w:type="spellEnd"/>
            <w:r w:rsidRPr="00455B50">
              <w:rPr>
                <w:sz w:val="24"/>
                <w:szCs w:val="24"/>
              </w:rPr>
              <w:t>/о №60</w:t>
            </w:r>
          </w:p>
        </w:tc>
        <w:tc>
          <w:tcPr>
            <w:tcW w:w="1276" w:type="dxa"/>
          </w:tcPr>
          <w:p w14:paraId="482144CB" w14:textId="602CF330" w:rsidR="00DD6891" w:rsidRPr="00455B50" w:rsidRDefault="00DD6891" w:rsidP="00DD6891">
            <w:pPr>
              <w:rPr>
                <w:sz w:val="24"/>
                <w:szCs w:val="24"/>
              </w:rPr>
            </w:pPr>
            <w:r w:rsidRPr="00455B50">
              <w:rPr>
                <w:sz w:val="24"/>
                <w:szCs w:val="24"/>
              </w:rPr>
              <w:t>21.20.10</w:t>
            </w:r>
          </w:p>
        </w:tc>
        <w:tc>
          <w:tcPr>
            <w:tcW w:w="1559" w:type="dxa"/>
          </w:tcPr>
          <w:p w14:paraId="3F590BCB" w14:textId="7FD83AB0" w:rsidR="00DD6891" w:rsidRPr="00455B50" w:rsidRDefault="00DD6891" w:rsidP="00DD6891">
            <w:pPr>
              <w:rPr>
                <w:b/>
                <w:sz w:val="24"/>
                <w:szCs w:val="24"/>
              </w:rPr>
            </w:pPr>
            <w:proofErr w:type="spellStart"/>
            <w:r w:rsidRPr="00455B50">
              <w:rPr>
                <w:sz w:val="24"/>
                <w:szCs w:val="24"/>
              </w:rPr>
              <w:t>шт</w:t>
            </w:r>
            <w:proofErr w:type="spellEnd"/>
          </w:p>
        </w:tc>
        <w:tc>
          <w:tcPr>
            <w:tcW w:w="1418" w:type="dxa"/>
          </w:tcPr>
          <w:p w14:paraId="562641BD" w14:textId="53CF9A79" w:rsidR="00DD6891" w:rsidRPr="00455B50" w:rsidRDefault="00DD6891" w:rsidP="00DD6891">
            <w:pPr>
              <w:jc w:val="center"/>
              <w:rPr>
                <w:b/>
                <w:sz w:val="24"/>
                <w:szCs w:val="24"/>
              </w:rPr>
            </w:pPr>
            <w:r w:rsidRPr="00455B50">
              <w:rPr>
                <w:sz w:val="24"/>
                <w:szCs w:val="24"/>
              </w:rPr>
              <w:t>15</w:t>
            </w:r>
          </w:p>
        </w:tc>
        <w:tc>
          <w:tcPr>
            <w:tcW w:w="2011" w:type="dxa"/>
          </w:tcPr>
          <w:p w14:paraId="14B4C515" w14:textId="77777777" w:rsidR="00DD6891" w:rsidRPr="00455B50" w:rsidRDefault="00DD6891" w:rsidP="00DD6891">
            <w:pPr>
              <w:rPr>
                <w:b/>
                <w:sz w:val="24"/>
                <w:szCs w:val="24"/>
              </w:rPr>
            </w:pPr>
          </w:p>
        </w:tc>
        <w:tc>
          <w:tcPr>
            <w:tcW w:w="1214" w:type="dxa"/>
          </w:tcPr>
          <w:p w14:paraId="75F96CCD" w14:textId="77777777" w:rsidR="00DD6891" w:rsidRPr="00455B50" w:rsidRDefault="00DD6891" w:rsidP="00DD6891">
            <w:pPr>
              <w:rPr>
                <w:b/>
                <w:sz w:val="24"/>
                <w:szCs w:val="24"/>
              </w:rPr>
            </w:pPr>
          </w:p>
        </w:tc>
        <w:tc>
          <w:tcPr>
            <w:tcW w:w="1913" w:type="dxa"/>
          </w:tcPr>
          <w:p w14:paraId="7CCFDAD2" w14:textId="27EDFECB" w:rsidR="00DD6891" w:rsidRPr="00455B50" w:rsidRDefault="00DD6891" w:rsidP="00DD6891">
            <w:pPr>
              <w:rPr>
                <w:b/>
                <w:sz w:val="24"/>
                <w:szCs w:val="24"/>
              </w:rPr>
            </w:pPr>
            <w:r w:rsidRPr="00455B50">
              <w:rPr>
                <w:sz w:val="24"/>
                <w:szCs w:val="24"/>
              </w:rPr>
              <w:t xml:space="preserve">Не менее 6 </w:t>
            </w:r>
            <w:proofErr w:type="spellStart"/>
            <w:r w:rsidRPr="00455B50">
              <w:rPr>
                <w:sz w:val="24"/>
                <w:szCs w:val="24"/>
              </w:rPr>
              <w:t>мес</w:t>
            </w:r>
            <w:proofErr w:type="spellEnd"/>
          </w:p>
        </w:tc>
      </w:tr>
      <w:tr w:rsidR="00DD6891" w:rsidRPr="0071136C" w14:paraId="590E02A6" w14:textId="77777777" w:rsidTr="00DD6891">
        <w:trPr>
          <w:trHeight w:val="266"/>
        </w:trPr>
        <w:tc>
          <w:tcPr>
            <w:tcW w:w="708" w:type="dxa"/>
            <w:vAlign w:val="bottom"/>
          </w:tcPr>
          <w:p w14:paraId="4783A799" w14:textId="0A869317" w:rsidR="00DD6891" w:rsidRPr="0071136C" w:rsidRDefault="00DD6891" w:rsidP="00DD6891">
            <w:pPr>
              <w:rPr>
                <w:szCs w:val="18"/>
              </w:rPr>
            </w:pPr>
            <w:r w:rsidRPr="0071136C">
              <w:rPr>
                <w:szCs w:val="18"/>
              </w:rPr>
              <w:lastRenderedPageBreak/>
              <w:t>25</w:t>
            </w:r>
          </w:p>
        </w:tc>
        <w:tc>
          <w:tcPr>
            <w:tcW w:w="5524" w:type="dxa"/>
            <w:tcBorders>
              <w:top w:val="single" w:sz="4" w:space="0" w:color="auto"/>
              <w:left w:val="nil"/>
              <w:bottom w:val="single" w:sz="4" w:space="0" w:color="auto"/>
              <w:right w:val="nil"/>
            </w:tcBorders>
            <w:vAlign w:val="bottom"/>
          </w:tcPr>
          <w:p w14:paraId="20C16755" w14:textId="6A9BFC57" w:rsidR="00DD6891" w:rsidRPr="00455B50" w:rsidRDefault="00DD6891" w:rsidP="00DD6891">
            <w:pPr>
              <w:rPr>
                <w:bCs/>
                <w:sz w:val="24"/>
                <w:szCs w:val="24"/>
              </w:rPr>
            </w:pPr>
            <w:r w:rsidRPr="00455B50">
              <w:rPr>
                <w:sz w:val="24"/>
                <w:szCs w:val="24"/>
              </w:rPr>
              <w:t xml:space="preserve">Пентоксифиллин </w:t>
            </w:r>
            <w:proofErr w:type="spellStart"/>
            <w:r w:rsidRPr="00455B50">
              <w:rPr>
                <w:sz w:val="24"/>
                <w:szCs w:val="24"/>
              </w:rPr>
              <w:t>таб</w:t>
            </w:r>
            <w:proofErr w:type="spellEnd"/>
            <w:r w:rsidRPr="00455B50">
              <w:rPr>
                <w:sz w:val="24"/>
                <w:szCs w:val="24"/>
              </w:rPr>
              <w:t xml:space="preserve"> с </w:t>
            </w:r>
            <w:proofErr w:type="spellStart"/>
            <w:r w:rsidRPr="00455B50">
              <w:rPr>
                <w:sz w:val="24"/>
                <w:szCs w:val="24"/>
              </w:rPr>
              <w:t>пролонг</w:t>
            </w:r>
            <w:proofErr w:type="spellEnd"/>
            <w:r w:rsidRPr="00455B50">
              <w:rPr>
                <w:sz w:val="24"/>
                <w:szCs w:val="24"/>
              </w:rPr>
              <w:t xml:space="preserve"> </w:t>
            </w:r>
            <w:proofErr w:type="spellStart"/>
            <w:r w:rsidRPr="00455B50">
              <w:rPr>
                <w:sz w:val="24"/>
                <w:szCs w:val="24"/>
              </w:rPr>
              <w:t>высв</w:t>
            </w:r>
            <w:proofErr w:type="spellEnd"/>
            <w:r w:rsidRPr="00455B50">
              <w:rPr>
                <w:sz w:val="24"/>
                <w:szCs w:val="24"/>
              </w:rPr>
              <w:t xml:space="preserve"> п/</w:t>
            </w:r>
            <w:proofErr w:type="spellStart"/>
            <w:r w:rsidRPr="00455B50">
              <w:rPr>
                <w:sz w:val="24"/>
                <w:szCs w:val="24"/>
              </w:rPr>
              <w:t>пл</w:t>
            </w:r>
            <w:proofErr w:type="spellEnd"/>
            <w:r w:rsidRPr="00455B50">
              <w:rPr>
                <w:sz w:val="24"/>
                <w:szCs w:val="24"/>
              </w:rPr>
              <w:t>/о 400 мг №60</w:t>
            </w:r>
          </w:p>
        </w:tc>
        <w:tc>
          <w:tcPr>
            <w:tcW w:w="1276" w:type="dxa"/>
          </w:tcPr>
          <w:p w14:paraId="36A5FE0C" w14:textId="49275EB5" w:rsidR="00DD6891" w:rsidRPr="00455B50" w:rsidRDefault="00DD6891" w:rsidP="00DD6891">
            <w:pPr>
              <w:rPr>
                <w:sz w:val="24"/>
                <w:szCs w:val="24"/>
              </w:rPr>
            </w:pPr>
            <w:r w:rsidRPr="00455B50">
              <w:rPr>
                <w:sz w:val="24"/>
                <w:szCs w:val="24"/>
              </w:rPr>
              <w:t>21.20.10</w:t>
            </w:r>
          </w:p>
        </w:tc>
        <w:tc>
          <w:tcPr>
            <w:tcW w:w="1559" w:type="dxa"/>
          </w:tcPr>
          <w:p w14:paraId="190FE7DB" w14:textId="19029EB1" w:rsidR="00DD6891" w:rsidRPr="00455B50" w:rsidRDefault="00DD6891" w:rsidP="00DD6891">
            <w:pPr>
              <w:rPr>
                <w:sz w:val="24"/>
                <w:szCs w:val="24"/>
              </w:rPr>
            </w:pPr>
            <w:proofErr w:type="spellStart"/>
            <w:r w:rsidRPr="00455B50">
              <w:rPr>
                <w:sz w:val="24"/>
                <w:szCs w:val="24"/>
              </w:rPr>
              <w:t>уп</w:t>
            </w:r>
            <w:proofErr w:type="spellEnd"/>
          </w:p>
        </w:tc>
        <w:tc>
          <w:tcPr>
            <w:tcW w:w="1418" w:type="dxa"/>
          </w:tcPr>
          <w:p w14:paraId="123E79B4" w14:textId="070480EC" w:rsidR="00DD6891" w:rsidRPr="00455B50" w:rsidRDefault="00DD6891" w:rsidP="00DD6891">
            <w:pPr>
              <w:jc w:val="center"/>
              <w:rPr>
                <w:sz w:val="24"/>
                <w:szCs w:val="24"/>
              </w:rPr>
            </w:pPr>
            <w:r w:rsidRPr="00455B50">
              <w:rPr>
                <w:sz w:val="24"/>
                <w:szCs w:val="24"/>
              </w:rPr>
              <w:t>3</w:t>
            </w:r>
          </w:p>
        </w:tc>
        <w:tc>
          <w:tcPr>
            <w:tcW w:w="2011" w:type="dxa"/>
          </w:tcPr>
          <w:p w14:paraId="01CFAA43" w14:textId="77777777" w:rsidR="00DD6891" w:rsidRPr="00455B50" w:rsidRDefault="00DD6891" w:rsidP="00DD6891">
            <w:pPr>
              <w:rPr>
                <w:b/>
                <w:sz w:val="24"/>
                <w:szCs w:val="24"/>
              </w:rPr>
            </w:pPr>
          </w:p>
        </w:tc>
        <w:tc>
          <w:tcPr>
            <w:tcW w:w="1214" w:type="dxa"/>
          </w:tcPr>
          <w:p w14:paraId="16C384D7" w14:textId="77777777" w:rsidR="00DD6891" w:rsidRPr="00455B50" w:rsidRDefault="00DD6891" w:rsidP="00DD6891">
            <w:pPr>
              <w:rPr>
                <w:b/>
                <w:sz w:val="24"/>
                <w:szCs w:val="24"/>
              </w:rPr>
            </w:pPr>
          </w:p>
        </w:tc>
        <w:tc>
          <w:tcPr>
            <w:tcW w:w="1913" w:type="dxa"/>
          </w:tcPr>
          <w:p w14:paraId="65CBDDEF" w14:textId="70546E83" w:rsidR="00DD6891" w:rsidRPr="00455B50" w:rsidRDefault="00DD6891" w:rsidP="00DD6891">
            <w:pPr>
              <w:rPr>
                <w:sz w:val="24"/>
                <w:szCs w:val="24"/>
              </w:rPr>
            </w:pPr>
            <w:r w:rsidRPr="00455B50">
              <w:rPr>
                <w:sz w:val="24"/>
                <w:szCs w:val="24"/>
              </w:rPr>
              <w:t xml:space="preserve">Не менее 6 </w:t>
            </w:r>
            <w:proofErr w:type="spellStart"/>
            <w:r w:rsidRPr="00455B50">
              <w:rPr>
                <w:sz w:val="24"/>
                <w:szCs w:val="24"/>
              </w:rPr>
              <w:t>мес</w:t>
            </w:r>
            <w:proofErr w:type="spellEnd"/>
          </w:p>
        </w:tc>
      </w:tr>
      <w:tr w:rsidR="00DD6891" w:rsidRPr="0071136C" w14:paraId="1903EDCD" w14:textId="77777777" w:rsidTr="00DD6891">
        <w:trPr>
          <w:trHeight w:val="276"/>
        </w:trPr>
        <w:tc>
          <w:tcPr>
            <w:tcW w:w="708" w:type="dxa"/>
            <w:vAlign w:val="bottom"/>
          </w:tcPr>
          <w:p w14:paraId="789F5ECD" w14:textId="67C58975" w:rsidR="00DD6891" w:rsidRPr="0071136C" w:rsidRDefault="00DD6891" w:rsidP="00DD6891">
            <w:pPr>
              <w:rPr>
                <w:szCs w:val="18"/>
              </w:rPr>
            </w:pPr>
            <w:r w:rsidRPr="0071136C">
              <w:rPr>
                <w:szCs w:val="18"/>
              </w:rPr>
              <w:t>26</w:t>
            </w:r>
          </w:p>
        </w:tc>
        <w:tc>
          <w:tcPr>
            <w:tcW w:w="5524" w:type="dxa"/>
            <w:tcBorders>
              <w:top w:val="single" w:sz="4" w:space="0" w:color="auto"/>
              <w:left w:val="nil"/>
              <w:bottom w:val="single" w:sz="4" w:space="0" w:color="auto"/>
              <w:right w:val="nil"/>
            </w:tcBorders>
            <w:vAlign w:val="bottom"/>
          </w:tcPr>
          <w:p w14:paraId="1504E50C" w14:textId="7D2C94AE" w:rsidR="00DD6891" w:rsidRPr="00455B50" w:rsidRDefault="00DD6891" w:rsidP="00DD6891">
            <w:pPr>
              <w:rPr>
                <w:bCs/>
                <w:sz w:val="24"/>
                <w:szCs w:val="24"/>
              </w:rPr>
            </w:pPr>
            <w:r w:rsidRPr="00455B50">
              <w:rPr>
                <w:sz w:val="24"/>
                <w:szCs w:val="24"/>
              </w:rPr>
              <w:t xml:space="preserve">Ривароксабан С3 </w:t>
            </w:r>
            <w:proofErr w:type="spellStart"/>
            <w:r w:rsidRPr="00455B50">
              <w:rPr>
                <w:sz w:val="24"/>
                <w:szCs w:val="24"/>
              </w:rPr>
              <w:t>таб</w:t>
            </w:r>
            <w:proofErr w:type="spellEnd"/>
            <w:r w:rsidRPr="00455B50">
              <w:rPr>
                <w:sz w:val="24"/>
                <w:szCs w:val="24"/>
              </w:rPr>
              <w:t xml:space="preserve"> п/</w:t>
            </w:r>
            <w:proofErr w:type="spellStart"/>
            <w:r w:rsidRPr="00455B50">
              <w:rPr>
                <w:sz w:val="24"/>
                <w:szCs w:val="24"/>
              </w:rPr>
              <w:t>пл</w:t>
            </w:r>
            <w:proofErr w:type="spellEnd"/>
            <w:r w:rsidRPr="00455B50">
              <w:rPr>
                <w:sz w:val="24"/>
                <w:szCs w:val="24"/>
              </w:rPr>
              <w:t>/о 15 мг №30</w:t>
            </w:r>
          </w:p>
        </w:tc>
        <w:tc>
          <w:tcPr>
            <w:tcW w:w="1276" w:type="dxa"/>
          </w:tcPr>
          <w:p w14:paraId="77D3B986" w14:textId="3BD5562F" w:rsidR="00DD6891" w:rsidRPr="00455B50" w:rsidRDefault="00DD6891" w:rsidP="00DD6891">
            <w:pPr>
              <w:rPr>
                <w:sz w:val="24"/>
                <w:szCs w:val="24"/>
              </w:rPr>
            </w:pPr>
            <w:r w:rsidRPr="00455B50">
              <w:rPr>
                <w:sz w:val="24"/>
                <w:szCs w:val="24"/>
              </w:rPr>
              <w:t>21.20.10</w:t>
            </w:r>
          </w:p>
        </w:tc>
        <w:tc>
          <w:tcPr>
            <w:tcW w:w="1559" w:type="dxa"/>
          </w:tcPr>
          <w:p w14:paraId="1081446A" w14:textId="422F1D74" w:rsidR="00DD6891" w:rsidRPr="00455B50" w:rsidRDefault="00DD6891" w:rsidP="00DD6891">
            <w:pPr>
              <w:rPr>
                <w:sz w:val="24"/>
                <w:szCs w:val="24"/>
              </w:rPr>
            </w:pPr>
            <w:proofErr w:type="spellStart"/>
            <w:r w:rsidRPr="00455B50">
              <w:rPr>
                <w:sz w:val="24"/>
                <w:szCs w:val="24"/>
              </w:rPr>
              <w:t>шт</w:t>
            </w:r>
            <w:proofErr w:type="spellEnd"/>
          </w:p>
        </w:tc>
        <w:tc>
          <w:tcPr>
            <w:tcW w:w="1418" w:type="dxa"/>
          </w:tcPr>
          <w:p w14:paraId="4A2A5E5D" w14:textId="758C3A18" w:rsidR="00DD6891" w:rsidRPr="00455B50" w:rsidRDefault="00DD6891" w:rsidP="00DD6891">
            <w:pPr>
              <w:jc w:val="center"/>
              <w:rPr>
                <w:sz w:val="24"/>
                <w:szCs w:val="24"/>
              </w:rPr>
            </w:pPr>
            <w:r w:rsidRPr="00455B50">
              <w:rPr>
                <w:sz w:val="24"/>
                <w:szCs w:val="24"/>
              </w:rPr>
              <w:t>3</w:t>
            </w:r>
          </w:p>
        </w:tc>
        <w:tc>
          <w:tcPr>
            <w:tcW w:w="2011" w:type="dxa"/>
          </w:tcPr>
          <w:p w14:paraId="5672F70B" w14:textId="77777777" w:rsidR="00DD6891" w:rsidRPr="00455B50" w:rsidRDefault="00DD6891" w:rsidP="00DD6891">
            <w:pPr>
              <w:rPr>
                <w:b/>
                <w:sz w:val="24"/>
                <w:szCs w:val="24"/>
              </w:rPr>
            </w:pPr>
          </w:p>
        </w:tc>
        <w:tc>
          <w:tcPr>
            <w:tcW w:w="1214" w:type="dxa"/>
          </w:tcPr>
          <w:p w14:paraId="137C31FF" w14:textId="77777777" w:rsidR="00DD6891" w:rsidRPr="00455B50" w:rsidRDefault="00DD6891" w:rsidP="00DD6891">
            <w:pPr>
              <w:rPr>
                <w:b/>
                <w:sz w:val="24"/>
                <w:szCs w:val="24"/>
              </w:rPr>
            </w:pPr>
          </w:p>
        </w:tc>
        <w:tc>
          <w:tcPr>
            <w:tcW w:w="1913" w:type="dxa"/>
          </w:tcPr>
          <w:p w14:paraId="1E96C4AD" w14:textId="72207D57" w:rsidR="00DD6891" w:rsidRPr="00455B50" w:rsidRDefault="00DD6891" w:rsidP="00DD6891">
            <w:pPr>
              <w:rPr>
                <w:sz w:val="24"/>
                <w:szCs w:val="24"/>
              </w:rPr>
            </w:pPr>
            <w:r w:rsidRPr="00455B50">
              <w:rPr>
                <w:sz w:val="24"/>
                <w:szCs w:val="24"/>
              </w:rPr>
              <w:t xml:space="preserve">Не менее 6 </w:t>
            </w:r>
            <w:proofErr w:type="spellStart"/>
            <w:r w:rsidRPr="00455B50">
              <w:rPr>
                <w:sz w:val="24"/>
                <w:szCs w:val="24"/>
              </w:rPr>
              <w:t>мес</w:t>
            </w:r>
            <w:proofErr w:type="spellEnd"/>
          </w:p>
        </w:tc>
      </w:tr>
      <w:tr w:rsidR="00DD6891" w:rsidRPr="0071136C" w14:paraId="67D7572A" w14:textId="77777777" w:rsidTr="00DD6891">
        <w:trPr>
          <w:trHeight w:val="276"/>
        </w:trPr>
        <w:tc>
          <w:tcPr>
            <w:tcW w:w="708" w:type="dxa"/>
            <w:vAlign w:val="bottom"/>
          </w:tcPr>
          <w:p w14:paraId="294582E2" w14:textId="20373EDF" w:rsidR="00DD6891" w:rsidRPr="0071136C" w:rsidRDefault="00DD6891" w:rsidP="00DD6891">
            <w:pPr>
              <w:rPr>
                <w:szCs w:val="18"/>
              </w:rPr>
            </w:pPr>
            <w:r w:rsidRPr="0071136C">
              <w:rPr>
                <w:szCs w:val="18"/>
              </w:rPr>
              <w:t>27</w:t>
            </w:r>
          </w:p>
        </w:tc>
        <w:tc>
          <w:tcPr>
            <w:tcW w:w="5524" w:type="dxa"/>
            <w:tcBorders>
              <w:top w:val="single" w:sz="4" w:space="0" w:color="auto"/>
              <w:left w:val="nil"/>
              <w:bottom w:val="single" w:sz="4" w:space="0" w:color="auto"/>
              <w:right w:val="nil"/>
            </w:tcBorders>
            <w:vAlign w:val="bottom"/>
          </w:tcPr>
          <w:p w14:paraId="6ABADDA2" w14:textId="3250D9D0" w:rsidR="00DD6891" w:rsidRPr="00455B50" w:rsidRDefault="00DD6891" w:rsidP="00DD6891">
            <w:pPr>
              <w:rPr>
                <w:bCs/>
                <w:sz w:val="24"/>
                <w:szCs w:val="24"/>
              </w:rPr>
            </w:pPr>
            <w:r w:rsidRPr="00455B50">
              <w:rPr>
                <w:sz w:val="24"/>
                <w:szCs w:val="24"/>
              </w:rPr>
              <w:t xml:space="preserve">Ривароксабан С3 </w:t>
            </w:r>
            <w:proofErr w:type="spellStart"/>
            <w:r w:rsidRPr="00455B50">
              <w:rPr>
                <w:sz w:val="24"/>
                <w:szCs w:val="24"/>
              </w:rPr>
              <w:t>таб</w:t>
            </w:r>
            <w:proofErr w:type="spellEnd"/>
            <w:r w:rsidRPr="00455B50">
              <w:rPr>
                <w:sz w:val="24"/>
                <w:szCs w:val="24"/>
              </w:rPr>
              <w:t xml:space="preserve"> п/</w:t>
            </w:r>
            <w:proofErr w:type="spellStart"/>
            <w:r w:rsidRPr="00455B50">
              <w:rPr>
                <w:sz w:val="24"/>
                <w:szCs w:val="24"/>
              </w:rPr>
              <w:t>пл</w:t>
            </w:r>
            <w:proofErr w:type="spellEnd"/>
            <w:r w:rsidRPr="00455B50">
              <w:rPr>
                <w:sz w:val="24"/>
                <w:szCs w:val="24"/>
              </w:rPr>
              <w:t>/о 2,5 мг №60</w:t>
            </w:r>
          </w:p>
        </w:tc>
        <w:tc>
          <w:tcPr>
            <w:tcW w:w="1276" w:type="dxa"/>
          </w:tcPr>
          <w:p w14:paraId="1DD57F46" w14:textId="02580BD7" w:rsidR="00DD6891" w:rsidRPr="00455B50" w:rsidRDefault="00DD6891" w:rsidP="00DD6891">
            <w:pPr>
              <w:rPr>
                <w:sz w:val="24"/>
                <w:szCs w:val="24"/>
              </w:rPr>
            </w:pPr>
            <w:r w:rsidRPr="00455B50">
              <w:rPr>
                <w:sz w:val="24"/>
                <w:szCs w:val="24"/>
              </w:rPr>
              <w:t>21.20.10</w:t>
            </w:r>
          </w:p>
        </w:tc>
        <w:tc>
          <w:tcPr>
            <w:tcW w:w="1559" w:type="dxa"/>
          </w:tcPr>
          <w:p w14:paraId="228057BB" w14:textId="517F6393" w:rsidR="00DD6891" w:rsidRPr="00455B50" w:rsidRDefault="00DD6891" w:rsidP="00DD6891">
            <w:pPr>
              <w:rPr>
                <w:sz w:val="24"/>
                <w:szCs w:val="24"/>
              </w:rPr>
            </w:pPr>
            <w:proofErr w:type="spellStart"/>
            <w:r w:rsidRPr="00455B50">
              <w:rPr>
                <w:sz w:val="24"/>
                <w:szCs w:val="24"/>
              </w:rPr>
              <w:t>шт</w:t>
            </w:r>
            <w:proofErr w:type="spellEnd"/>
          </w:p>
        </w:tc>
        <w:tc>
          <w:tcPr>
            <w:tcW w:w="1418" w:type="dxa"/>
          </w:tcPr>
          <w:p w14:paraId="30B2565C" w14:textId="7C3A8DEE" w:rsidR="00DD6891" w:rsidRPr="00455B50" w:rsidRDefault="00DD6891" w:rsidP="00DD6891">
            <w:pPr>
              <w:jc w:val="center"/>
              <w:rPr>
                <w:sz w:val="24"/>
                <w:szCs w:val="24"/>
              </w:rPr>
            </w:pPr>
            <w:r w:rsidRPr="00455B50">
              <w:rPr>
                <w:sz w:val="24"/>
                <w:szCs w:val="24"/>
              </w:rPr>
              <w:t>2</w:t>
            </w:r>
          </w:p>
        </w:tc>
        <w:tc>
          <w:tcPr>
            <w:tcW w:w="2011" w:type="dxa"/>
          </w:tcPr>
          <w:p w14:paraId="44A7CE74" w14:textId="77777777" w:rsidR="00DD6891" w:rsidRPr="00455B50" w:rsidRDefault="00DD6891" w:rsidP="00DD6891">
            <w:pPr>
              <w:rPr>
                <w:b/>
                <w:sz w:val="24"/>
                <w:szCs w:val="24"/>
              </w:rPr>
            </w:pPr>
          </w:p>
        </w:tc>
        <w:tc>
          <w:tcPr>
            <w:tcW w:w="1214" w:type="dxa"/>
          </w:tcPr>
          <w:p w14:paraId="74A81978" w14:textId="77777777" w:rsidR="00DD6891" w:rsidRPr="00455B50" w:rsidRDefault="00DD6891" w:rsidP="00DD6891">
            <w:pPr>
              <w:rPr>
                <w:b/>
                <w:sz w:val="24"/>
                <w:szCs w:val="24"/>
              </w:rPr>
            </w:pPr>
          </w:p>
        </w:tc>
        <w:tc>
          <w:tcPr>
            <w:tcW w:w="1913" w:type="dxa"/>
          </w:tcPr>
          <w:p w14:paraId="6FE60EEC" w14:textId="63756638" w:rsidR="00DD6891" w:rsidRPr="00455B50" w:rsidRDefault="00DD6891" w:rsidP="00DD6891">
            <w:pPr>
              <w:rPr>
                <w:sz w:val="24"/>
                <w:szCs w:val="24"/>
              </w:rPr>
            </w:pPr>
            <w:r w:rsidRPr="00455B50">
              <w:rPr>
                <w:sz w:val="24"/>
                <w:szCs w:val="24"/>
              </w:rPr>
              <w:t xml:space="preserve">Не менее 6 </w:t>
            </w:r>
            <w:proofErr w:type="spellStart"/>
            <w:r w:rsidRPr="00455B50">
              <w:rPr>
                <w:sz w:val="24"/>
                <w:szCs w:val="24"/>
              </w:rPr>
              <w:t>мес</w:t>
            </w:r>
            <w:proofErr w:type="spellEnd"/>
          </w:p>
        </w:tc>
      </w:tr>
      <w:tr w:rsidR="00DD6891" w:rsidRPr="0071136C" w14:paraId="71EF5708" w14:textId="77777777" w:rsidTr="00DD6891">
        <w:trPr>
          <w:trHeight w:val="276"/>
        </w:trPr>
        <w:tc>
          <w:tcPr>
            <w:tcW w:w="708" w:type="dxa"/>
            <w:vAlign w:val="bottom"/>
          </w:tcPr>
          <w:p w14:paraId="238B6255" w14:textId="0273C409" w:rsidR="00DD6891" w:rsidRPr="0071136C" w:rsidRDefault="00DD6891" w:rsidP="00DD6891">
            <w:pPr>
              <w:rPr>
                <w:szCs w:val="18"/>
              </w:rPr>
            </w:pPr>
            <w:r w:rsidRPr="0071136C">
              <w:rPr>
                <w:szCs w:val="18"/>
              </w:rPr>
              <w:t>28</w:t>
            </w:r>
          </w:p>
        </w:tc>
        <w:tc>
          <w:tcPr>
            <w:tcW w:w="5524" w:type="dxa"/>
            <w:tcBorders>
              <w:top w:val="single" w:sz="4" w:space="0" w:color="auto"/>
              <w:left w:val="nil"/>
              <w:bottom w:val="single" w:sz="4" w:space="0" w:color="auto"/>
              <w:right w:val="nil"/>
            </w:tcBorders>
            <w:vAlign w:val="bottom"/>
          </w:tcPr>
          <w:p w14:paraId="35482E52" w14:textId="62C0CB1D" w:rsidR="00DD6891" w:rsidRPr="00455B50" w:rsidRDefault="00DD6891" w:rsidP="00DD6891">
            <w:pPr>
              <w:rPr>
                <w:bCs/>
                <w:sz w:val="24"/>
                <w:szCs w:val="24"/>
              </w:rPr>
            </w:pPr>
            <w:proofErr w:type="spellStart"/>
            <w:r w:rsidRPr="00455B50">
              <w:rPr>
                <w:sz w:val="24"/>
                <w:szCs w:val="24"/>
              </w:rPr>
              <w:t>Серетид</w:t>
            </w:r>
            <w:proofErr w:type="spellEnd"/>
            <w:r w:rsidRPr="00455B50">
              <w:rPr>
                <w:sz w:val="24"/>
                <w:szCs w:val="24"/>
              </w:rPr>
              <w:t xml:space="preserve"> </w:t>
            </w:r>
            <w:proofErr w:type="spellStart"/>
            <w:r w:rsidRPr="00455B50">
              <w:rPr>
                <w:sz w:val="24"/>
                <w:szCs w:val="24"/>
              </w:rPr>
              <w:t>аэр</w:t>
            </w:r>
            <w:proofErr w:type="spellEnd"/>
            <w:r w:rsidRPr="00455B50">
              <w:rPr>
                <w:sz w:val="24"/>
                <w:szCs w:val="24"/>
              </w:rPr>
              <w:t xml:space="preserve"> д/</w:t>
            </w:r>
            <w:proofErr w:type="spellStart"/>
            <w:r w:rsidRPr="00455B50">
              <w:rPr>
                <w:sz w:val="24"/>
                <w:szCs w:val="24"/>
              </w:rPr>
              <w:t>инг</w:t>
            </w:r>
            <w:proofErr w:type="spellEnd"/>
            <w:r w:rsidRPr="00455B50">
              <w:rPr>
                <w:sz w:val="24"/>
                <w:szCs w:val="24"/>
              </w:rPr>
              <w:t xml:space="preserve"> </w:t>
            </w:r>
            <w:proofErr w:type="spellStart"/>
            <w:r w:rsidRPr="00455B50">
              <w:rPr>
                <w:sz w:val="24"/>
                <w:szCs w:val="24"/>
              </w:rPr>
              <w:t>дозир</w:t>
            </w:r>
            <w:proofErr w:type="spellEnd"/>
            <w:r w:rsidRPr="00455B50">
              <w:rPr>
                <w:sz w:val="24"/>
                <w:szCs w:val="24"/>
              </w:rPr>
              <w:t xml:space="preserve"> 25 мкг+250 мкг/доза 120 доз</w:t>
            </w:r>
          </w:p>
        </w:tc>
        <w:tc>
          <w:tcPr>
            <w:tcW w:w="1276" w:type="dxa"/>
          </w:tcPr>
          <w:p w14:paraId="2D25D8A8" w14:textId="1DEC0CE6" w:rsidR="00DD6891" w:rsidRPr="00455B50" w:rsidRDefault="00455B50" w:rsidP="00DD6891">
            <w:pPr>
              <w:rPr>
                <w:sz w:val="24"/>
                <w:szCs w:val="24"/>
              </w:rPr>
            </w:pPr>
            <w:r w:rsidRPr="00455B50">
              <w:rPr>
                <w:sz w:val="24"/>
                <w:szCs w:val="24"/>
              </w:rPr>
              <w:t>21.20.10</w:t>
            </w:r>
          </w:p>
        </w:tc>
        <w:tc>
          <w:tcPr>
            <w:tcW w:w="1559" w:type="dxa"/>
          </w:tcPr>
          <w:p w14:paraId="1FF568D8" w14:textId="0B37E935" w:rsidR="00DD6891" w:rsidRPr="00455B50" w:rsidRDefault="00DD6891" w:rsidP="00DD6891">
            <w:pPr>
              <w:rPr>
                <w:sz w:val="24"/>
                <w:szCs w:val="24"/>
              </w:rPr>
            </w:pPr>
            <w:proofErr w:type="spellStart"/>
            <w:r w:rsidRPr="00455B50">
              <w:rPr>
                <w:sz w:val="24"/>
                <w:szCs w:val="24"/>
              </w:rPr>
              <w:t>шт</w:t>
            </w:r>
            <w:proofErr w:type="spellEnd"/>
          </w:p>
        </w:tc>
        <w:tc>
          <w:tcPr>
            <w:tcW w:w="1418" w:type="dxa"/>
          </w:tcPr>
          <w:p w14:paraId="24C3E8B5" w14:textId="2AFF6FA5" w:rsidR="00DD6891" w:rsidRPr="00455B50" w:rsidRDefault="00DD6891" w:rsidP="00DD6891">
            <w:pPr>
              <w:jc w:val="center"/>
              <w:rPr>
                <w:sz w:val="24"/>
                <w:szCs w:val="24"/>
              </w:rPr>
            </w:pPr>
            <w:r w:rsidRPr="00455B50">
              <w:rPr>
                <w:sz w:val="24"/>
                <w:szCs w:val="24"/>
              </w:rPr>
              <w:t>3</w:t>
            </w:r>
          </w:p>
        </w:tc>
        <w:tc>
          <w:tcPr>
            <w:tcW w:w="2011" w:type="dxa"/>
          </w:tcPr>
          <w:p w14:paraId="0AC3311D" w14:textId="77777777" w:rsidR="00DD6891" w:rsidRPr="00455B50" w:rsidRDefault="00DD6891" w:rsidP="00DD6891">
            <w:pPr>
              <w:rPr>
                <w:b/>
                <w:sz w:val="24"/>
                <w:szCs w:val="24"/>
              </w:rPr>
            </w:pPr>
          </w:p>
        </w:tc>
        <w:tc>
          <w:tcPr>
            <w:tcW w:w="1214" w:type="dxa"/>
          </w:tcPr>
          <w:p w14:paraId="7D3FD257" w14:textId="77777777" w:rsidR="00DD6891" w:rsidRPr="00455B50" w:rsidRDefault="00DD6891" w:rsidP="00DD6891">
            <w:pPr>
              <w:rPr>
                <w:b/>
                <w:sz w:val="24"/>
                <w:szCs w:val="24"/>
              </w:rPr>
            </w:pPr>
          </w:p>
        </w:tc>
        <w:tc>
          <w:tcPr>
            <w:tcW w:w="1913" w:type="dxa"/>
          </w:tcPr>
          <w:p w14:paraId="14754546" w14:textId="29DF56AD" w:rsidR="00DD6891" w:rsidRPr="00455B50" w:rsidRDefault="00DD6891" w:rsidP="00DD6891">
            <w:pPr>
              <w:rPr>
                <w:sz w:val="24"/>
                <w:szCs w:val="24"/>
              </w:rPr>
            </w:pPr>
            <w:r w:rsidRPr="00455B50">
              <w:rPr>
                <w:sz w:val="24"/>
                <w:szCs w:val="24"/>
              </w:rPr>
              <w:t xml:space="preserve">Не менее 6 </w:t>
            </w:r>
            <w:proofErr w:type="spellStart"/>
            <w:r w:rsidRPr="00455B50">
              <w:rPr>
                <w:sz w:val="24"/>
                <w:szCs w:val="24"/>
              </w:rPr>
              <w:t>мес</w:t>
            </w:r>
            <w:proofErr w:type="spellEnd"/>
          </w:p>
        </w:tc>
      </w:tr>
      <w:tr w:rsidR="00DD6891" w:rsidRPr="0071136C" w14:paraId="23B0EC84" w14:textId="77777777" w:rsidTr="00DD6891">
        <w:trPr>
          <w:trHeight w:val="276"/>
        </w:trPr>
        <w:tc>
          <w:tcPr>
            <w:tcW w:w="708" w:type="dxa"/>
            <w:vAlign w:val="bottom"/>
          </w:tcPr>
          <w:p w14:paraId="75CD9359" w14:textId="2E344AA3" w:rsidR="00DD6891" w:rsidRPr="0071136C" w:rsidRDefault="00DD6891" w:rsidP="00DD6891">
            <w:pPr>
              <w:rPr>
                <w:szCs w:val="18"/>
              </w:rPr>
            </w:pPr>
            <w:r w:rsidRPr="0071136C">
              <w:rPr>
                <w:szCs w:val="18"/>
              </w:rPr>
              <w:t>29</w:t>
            </w:r>
          </w:p>
        </w:tc>
        <w:tc>
          <w:tcPr>
            <w:tcW w:w="5524" w:type="dxa"/>
            <w:tcBorders>
              <w:top w:val="single" w:sz="4" w:space="0" w:color="auto"/>
              <w:left w:val="nil"/>
              <w:bottom w:val="single" w:sz="4" w:space="0" w:color="auto"/>
              <w:right w:val="nil"/>
            </w:tcBorders>
            <w:vAlign w:val="bottom"/>
          </w:tcPr>
          <w:p w14:paraId="6A9AB12B" w14:textId="193D0D7A" w:rsidR="00DD6891" w:rsidRPr="00455B50" w:rsidRDefault="00DD6891" w:rsidP="00DD6891">
            <w:pPr>
              <w:rPr>
                <w:bCs/>
                <w:sz w:val="24"/>
                <w:szCs w:val="24"/>
              </w:rPr>
            </w:pPr>
            <w:r w:rsidRPr="00455B50">
              <w:rPr>
                <w:sz w:val="24"/>
                <w:szCs w:val="24"/>
              </w:rPr>
              <w:t xml:space="preserve">Таблетки от кашля </w:t>
            </w:r>
            <w:proofErr w:type="spellStart"/>
            <w:r w:rsidRPr="00455B50">
              <w:rPr>
                <w:sz w:val="24"/>
                <w:szCs w:val="24"/>
              </w:rPr>
              <w:t>таб</w:t>
            </w:r>
            <w:proofErr w:type="spellEnd"/>
            <w:r w:rsidRPr="00455B50">
              <w:rPr>
                <w:sz w:val="24"/>
                <w:szCs w:val="24"/>
              </w:rPr>
              <w:t xml:space="preserve"> №20</w:t>
            </w:r>
          </w:p>
        </w:tc>
        <w:tc>
          <w:tcPr>
            <w:tcW w:w="1276" w:type="dxa"/>
          </w:tcPr>
          <w:p w14:paraId="4B8BB7EE" w14:textId="44DC5F76" w:rsidR="00DD6891" w:rsidRPr="00455B50" w:rsidRDefault="00DD6891" w:rsidP="00DD6891">
            <w:pPr>
              <w:rPr>
                <w:sz w:val="24"/>
                <w:szCs w:val="24"/>
              </w:rPr>
            </w:pPr>
            <w:r w:rsidRPr="00455B50">
              <w:rPr>
                <w:sz w:val="24"/>
                <w:szCs w:val="24"/>
              </w:rPr>
              <w:t>21.20.10</w:t>
            </w:r>
          </w:p>
        </w:tc>
        <w:tc>
          <w:tcPr>
            <w:tcW w:w="1559" w:type="dxa"/>
          </w:tcPr>
          <w:p w14:paraId="4A1C0239" w14:textId="6E19860B" w:rsidR="00DD6891" w:rsidRPr="00455B50" w:rsidRDefault="00DD6891" w:rsidP="00DD6891">
            <w:pPr>
              <w:rPr>
                <w:sz w:val="24"/>
                <w:szCs w:val="24"/>
              </w:rPr>
            </w:pPr>
            <w:proofErr w:type="spellStart"/>
            <w:r w:rsidRPr="00455B50">
              <w:rPr>
                <w:sz w:val="24"/>
                <w:szCs w:val="24"/>
              </w:rPr>
              <w:t>шт</w:t>
            </w:r>
            <w:proofErr w:type="spellEnd"/>
          </w:p>
        </w:tc>
        <w:tc>
          <w:tcPr>
            <w:tcW w:w="1418" w:type="dxa"/>
          </w:tcPr>
          <w:p w14:paraId="2F8E199A" w14:textId="2F8F8D18" w:rsidR="00DD6891" w:rsidRPr="00455B50" w:rsidRDefault="00DD6891" w:rsidP="00DD6891">
            <w:pPr>
              <w:jc w:val="center"/>
              <w:rPr>
                <w:sz w:val="24"/>
                <w:szCs w:val="24"/>
              </w:rPr>
            </w:pPr>
            <w:r w:rsidRPr="00455B50">
              <w:rPr>
                <w:sz w:val="24"/>
                <w:szCs w:val="24"/>
              </w:rPr>
              <w:t>30</w:t>
            </w:r>
          </w:p>
        </w:tc>
        <w:tc>
          <w:tcPr>
            <w:tcW w:w="2011" w:type="dxa"/>
          </w:tcPr>
          <w:p w14:paraId="7978FB10" w14:textId="77777777" w:rsidR="00DD6891" w:rsidRPr="00455B50" w:rsidRDefault="00DD6891" w:rsidP="00DD6891">
            <w:pPr>
              <w:rPr>
                <w:b/>
                <w:sz w:val="24"/>
                <w:szCs w:val="24"/>
              </w:rPr>
            </w:pPr>
          </w:p>
        </w:tc>
        <w:tc>
          <w:tcPr>
            <w:tcW w:w="1214" w:type="dxa"/>
          </w:tcPr>
          <w:p w14:paraId="31449803" w14:textId="77777777" w:rsidR="00DD6891" w:rsidRPr="00455B50" w:rsidRDefault="00DD6891" w:rsidP="00DD6891">
            <w:pPr>
              <w:rPr>
                <w:b/>
                <w:sz w:val="24"/>
                <w:szCs w:val="24"/>
              </w:rPr>
            </w:pPr>
          </w:p>
        </w:tc>
        <w:tc>
          <w:tcPr>
            <w:tcW w:w="1913" w:type="dxa"/>
          </w:tcPr>
          <w:p w14:paraId="2F888707" w14:textId="780CE6A3" w:rsidR="00DD6891" w:rsidRPr="00455B50" w:rsidRDefault="00DD6891" w:rsidP="00DD6891">
            <w:pPr>
              <w:rPr>
                <w:sz w:val="24"/>
                <w:szCs w:val="24"/>
              </w:rPr>
            </w:pPr>
            <w:r w:rsidRPr="00455B50">
              <w:rPr>
                <w:sz w:val="24"/>
                <w:szCs w:val="24"/>
              </w:rPr>
              <w:t xml:space="preserve">Не менее 6 </w:t>
            </w:r>
            <w:proofErr w:type="spellStart"/>
            <w:r w:rsidRPr="00455B50">
              <w:rPr>
                <w:sz w:val="24"/>
                <w:szCs w:val="24"/>
              </w:rPr>
              <w:t>мес</w:t>
            </w:r>
            <w:proofErr w:type="spellEnd"/>
          </w:p>
        </w:tc>
      </w:tr>
      <w:tr w:rsidR="00DD6891" w:rsidRPr="0071136C" w14:paraId="56E6D42F" w14:textId="77777777" w:rsidTr="00DD6891">
        <w:trPr>
          <w:trHeight w:val="413"/>
        </w:trPr>
        <w:tc>
          <w:tcPr>
            <w:tcW w:w="708" w:type="dxa"/>
            <w:vAlign w:val="bottom"/>
          </w:tcPr>
          <w:p w14:paraId="59AF1404" w14:textId="27201FFE" w:rsidR="00DD6891" w:rsidRPr="0071136C" w:rsidRDefault="00DD6891" w:rsidP="00DD6891">
            <w:pPr>
              <w:rPr>
                <w:szCs w:val="18"/>
              </w:rPr>
            </w:pPr>
            <w:r w:rsidRPr="0071136C">
              <w:rPr>
                <w:szCs w:val="18"/>
              </w:rPr>
              <w:t>30</w:t>
            </w:r>
          </w:p>
        </w:tc>
        <w:tc>
          <w:tcPr>
            <w:tcW w:w="5524" w:type="dxa"/>
            <w:tcBorders>
              <w:top w:val="single" w:sz="4" w:space="0" w:color="auto"/>
              <w:left w:val="nil"/>
              <w:bottom w:val="single" w:sz="4" w:space="0" w:color="auto"/>
              <w:right w:val="nil"/>
            </w:tcBorders>
            <w:vAlign w:val="bottom"/>
          </w:tcPr>
          <w:p w14:paraId="2C9FD1F8" w14:textId="563AB10C" w:rsidR="00DD6891" w:rsidRPr="00455B50" w:rsidRDefault="00DD6891" w:rsidP="00DD6891">
            <w:pPr>
              <w:rPr>
                <w:bCs/>
                <w:sz w:val="24"/>
                <w:szCs w:val="24"/>
              </w:rPr>
            </w:pPr>
            <w:proofErr w:type="spellStart"/>
            <w:r w:rsidRPr="00455B50">
              <w:rPr>
                <w:sz w:val="24"/>
                <w:szCs w:val="24"/>
              </w:rPr>
              <w:t>Тамсулозин</w:t>
            </w:r>
            <w:proofErr w:type="spellEnd"/>
            <w:r w:rsidRPr="00455B50">
              <w:rPr>
                <w:sz w:val="24"/>
                <w:szCs w:val="24"/>
              </w:rPr>
              <w:t xml:space="preserve"> капс с </w:t>
            </w:r>
            <w:proofErr w:type="spellStart"/>
            <w:r w:rsidRPr="00455B50">
              <w:rPr>
                <w:sz w:val="24"/>
                <w:szCs w:val="24"/>
              </w:rPr>
              <w:t>пролонг</w:t>
            </w:r>
            <w:proofErr w:type="spellEnd"/>
            <w:r w:rsidRPr="00455B50">
              <w:rPr>
                <w:sz w:val="24"/>
                <w:szCs w:val="24"/>
              </w:rPr>
              <w:t xml:space="preserve"> </w:t>
            </w:r>
            <w:proofErr w:type="spellStart"/>
            <w:r w:rsidRPr="00455B50">
              <w:rPr>
                <w:sz w:val="24"/>
                <w:szCs w:val="24"/>
              </w:rPr>
              <w:t>высв</w:t>
            </w:r>
            <w:proofErr w:type="spellEnd"/>
            <w:r w:rsidRPr="00455B50">
              <w:rPr>
                <w:sz w:val="24"/>
                <w:szCs w:val="24"/>
              </w:rPr>
              <w:t xml:space="preserve"> 0,4 мг №90</w:t>
            </w:r>
          </w:p>
        </w:tc>
        <w:tc>
          <w:tcPr>
            <w:tcW w:w="1276" w:type="dxa"/>
          </w:tcPr>
          <w:p w14:paraId="0A46DBE2" w14:textId="30AD5248" w:rsidR="00DD6891" w:rsidRPr="00455B50" w:rsidRDefault="00DD6891" w:rsidP="00DD6891">
            <w:pPr>
              <w:rPr>
                <w:sz w:val="24"/>
                <w:szCs w:val="24"/>
              </w:rPr>
            </w:pPr>
            <w:r w:rsidRPr="00455B50">
              <w:rPr>
                <w:sz w:val="24"/>
                <w:szCs w:val="24"/>
              </w:rPr>
              <w:t>21.20.10</w:t>
            </w:r>
          </w:p>
        </w:tc>
        <w:tc>
          <w:tcPr>
            <w:tcW w:w="1559" w:type="dxa"/>
          </w:tcPr>
          <w:p w14:paraId="5B6E16D6" w14:textId="5F0BC565" w:rsidR="00DD6891" w:rsidRPr="00455B50" w:rsidRDefault="00DD6891" w:rsidP="00DD6891">
            <w:pPr>
              <w:rPr>
                <w:sz w:val="24"/>
                <w:szCs w:val="24"/>
              </w:rPr>
            </w:pPr>
            <w:proofErr w:type="spellStart"/>
            <w:r w:rsidRPr="00455B50">
              <w:rPr>
                <w:sz w:val="24"/>
                <w:szCs w:val="24"/>
              </w:rPr>
              <w:t>шт</w:t>
            </w:r>
            <w:proofErr w:type="spellEnd"/>
          </w:p>
        </w:tc>
        <w:tc>
          <w:tcPr>
            <w:tcW w:w="1418" w:type="dxa"/>
          </w:tcPr>
          <w:p w14:paraId="296EF040" w14:textId="65C82AC7" w:rsidR="00DD6891" w:rsidRPr="00455B50" w:rsidRDefault="00DD6891" w:rsidP="00DD6891">
            <w:pPr>
              <w:jc w:val="center"/>
              <w:rPr>
                <w:sz w:val="24"/>
                <w:szCs w:val="24"/>
              </w:rPr>
            </w:pPr>
            <w:r w:rsidRPr="00455B50">
              <w:rPr>
                <w:sz w:val="24"/>
                <w:szCs w:val="24"/>
              </w:rPr>
              <w:t>4</w:t>
            </w:r>
          </w:p>
        </w:tc>
        <w:tc>
          <w:tcPr>
            <w:tcW w:w="2011" w:type="dxa"/>
          </w:tcPr>
          <w:p w14:paraId="20039F4B" w14:textId="77777777" w:rsidR="00DD6891" w:rsidRPr="00455B50" w:rsidRDefault="00DD6891" w:rsidP="00DD6891">
            <w:pPr>
              <w:rPr>
                <w:b/>
                <w:sz w:val="24"/>
                <w:szCs w:val="24"/>
              </w:rPr>
            </w:pPr>
          </w:p>
        </w:tc>
        <w:tc>
          <w:tcPr>
            <w:tcW w:w="1214" w:type="dxa"/>
          </w:tcPr>
          <w:p w14:paraId="4602C422" w14:textId="77777777" w:rsidR="00DD6891" w:rsidRPr="00455B50" w:rsidRDefault="00DD6891" w:rsidP="00DD6891">
            <w:pPr>
              <w:rPr>
                <w:b/>
                <w:sz w:val="24"/>
                <w:szCs w:val="24"/>
              </w:rPr>
            </w:pPr>
          </w:p>
        </w:tc>
        <w:tc>
          <w:tcPr>
            <w:tcW w:w="1913" w:type="dxa"/>
          </w:tcPr>
          <w:p w14:paraId="732B158E" w14:textId="21F8F979" w:rsidR="00DD6891" w:rsidRPr="00455B50" w:rsidRDefault="00DD6891" w:rsidP="00DD6891">
            <w:pPr>
              <w:rPr>
                <w:sz w:val="24"/>
                <w:szCs w:val="24"/>
              </w:rPr>
            </w:pPr>
            <w:r w:rsidRPr="00455B50">
              <w:rPr>
                <w:sz w:val="24"/>
                <w:szCs w:val="24"/>
              </w:rPr>
              <w:t xml:space="preserve">Не менее 6 </w:t>
            </w:r>
            <w:proofErr w:type="spellStart"/>
            <w:r w:rsidRPr="00455B50">
              <w:rPr>
                <w:sz w:val="24"/>
                <w:szCs w:val="24"/>
              </w:rPr>
              <w:t>мес</w:t>
            </w:r>
            <w:proofErr w:type="spellEnd"/>
          </w:p>
        </w:tc>
      </w:tr>
      <w:tr w:rsidR="00DD6891" w:rsidRPr="0071136C" w14:paraId="0BD83D03" w14:textId="77777777" w:rsidTr="00DD6891">
        <w:trPr>
          <w:trHeight w:val="276"/>
        </w:trPr>
        <w:tc>
          <w:tcPr>
            <w:tcW w:w="708" w:type="dxa"/>
            <w:vAlign w:val="bottom"/>
          </w:tcPr>
          <w:p w14:paraId="2EB043E7" w14:textId="16781669" w:rsidR="00DD6891" w:rsidRPr="0071136C" w:rsidRDefault="00DD6891" w:rsidP="00DD6891">
            <w:pPr>
              <w:rPr>
                <w:szCs w:val="18"/>
              </w:rPr>
            </w:pPr>
            <w:r w:rsidRPr="0071136C">
              <w:rPr>
                <w:szCs w:val="18"/>
              </w:rPr>
              <w:t>31</w:t>
            </w:r>
          </w:p>
        </w:tc>
        <w:tc>
          <w:tcPr>
            <w:tcW w:w="5524" w:type="dxa"/>
            <w:tcBorders>
              <w:top w:val="single" w:sz="4" w:space="0" w:color="auto"/>
              <w:left w:val="nil"/>
              <w:bottom w:val="single" w:sz="4" w:space="0" w:color="auto"/>
              <w:right w:val="nil"/>
            </w:tcBorders>
            <w:vAlign w:val="bottom"/>
          </w:tcPr>
          <w:p w14:paraId="3B29C83D" w14:textId="24A70E40" w:rsidR="00DD6891" w:rsidRPr="00455B50" w:rsidRDefault="00DD6891" w:rsidP="00DD6891">
            <w:pPr>
              <w:rPr>
                <w:bCs/>
                <w:sz w:val="24"/>
                <w:szCs w:val="24"/>
              </w:rPr>
            </w:pPr>
            <w:r w:rsidRPr="00455B50">
              <w:rPr>
                <w:sz w:val="24"/>
                <w:szCs w:val="24"/>
              </w:rPr>
              <w:t xml:space="preserve">Тетрациклин мазь </w:t>
            </w:r>
            <w:proofErr w:type="spellStart"/>
            <w:r w:rsidRPr="00455B50">
              <w:rPr>
                <w:sz w:val="24"/>
                <w:szCs w:val="24"/>
              </w:rPr>
              <w:t>глазн</w:t>
            </w:r>
            <w:proofErr w:type="spellEnd"/>
            <w:r w:rsidRPr="00455B50">
              <w:rPr>
                <w:sz w:val="24"/>
                <w:szCs w:val="24"/>
              </w:rPr>
              <w:t xml:space="preserve"> 1% 3г</w:t>
            </w:r>
          </w:p>
        </w:tc>
        <w:tc>
          <w:tcPr>
            <w:tcW w:w="1276" w:type="dxa"/>
          </w:tcPr>
          <w:p w14:paraId="4CF3A566" w14:textId="4C83F469" w:rsidR="00DD6891" w:rsidRPr="00455B50" w:rsidRDefault="00DD6891" w:rsidP="00DD6891">
            <w:pPr>
              <w:rPr>
                <w:sz w:val="24"/>
                <w:szCs w:val="24"/>
              </w:rPr>
            </w:pPr>
            <w:r w:rsidRPr="00455B50">
              <w:rPr>
                <w:sz w:val="24"/>
                <w:szCs w:val="24"/>
              </w:rPr>
              <w:t>21.20.10</w:t>
            </w:r>
          </w:p>
        </w:tc>
        <w:tc>
          <w:tcPr>
            <w:tcW w:w="1559" w:type="dxa"/>
          </w:tcPr>
          <w:p w14:paraId="3A1D20B5" w14:textId="69BB310C" w:rsidR="00DD6891" w:rsidRPr="00455B50" w:rsidRDefault="00DD6891" w:rsidP="00DD6891">
            <w:pPr>
              <w:rPr>
                <w:sz w:val="24"/>
                <w:szCs w:val="24"/>
              </w:rPr>
            </w:pPr>
            <w:proofErr w:type="spellStart"/>
            <w:r w:rsidRPr="00455B50">
              <w:rPr>
                <w:sz w:val="24"/>
                <w:szCs w:val="24"/>
              </w:rPr>
              <w:t>шт</w:t>
            </w:r>
            <w:proofErr w:type="spellEnd"/>
          </w:p>
        </w:tc>
        <w:tc>
          <w:tcPr>
            <w:tcW w:w="1418" w:type="dxa"/>
          </w:tcPr>
          <w:p w14:paraId="0A7C93C1" w14:textId="56C3DA55" w:rsidR="00DD6891" w:rsidRPr="00455B50" w:rsidRDefault="00DD6891" w:rsidP="00DD6891">
            <w:pPr>
              <w:jc w:val="center"/>
              <w:rPr>
                <w:sz w:val="24"/>
                <w:szCs w:val="24"/>
              </w:rPr>
            </w:pPr>
            <w:r w:rsidRPr="00455B50">
              <w:rPr>
                <w:sz w:val="24"/>
                <w:szCs w:val="24"/>
              </w:rPr>
              <w:t>3</w:t>
            </w:r>
          </w:p>
        </w:tc>
        <w:tc>
          <w:tcPr>
            <w:tcW w:w="2011" w:type="dxa"/>
          </w:tcPr>
          <w:p w14:paraId="683CF7FA" w14:textId="77777777" w:rsidR="00DD6891" w:rsidRPr="00455B50" w:rsidRDefault="00DD6891" w:rsidP="00DD6891">
            <w:pPr>
              <w:rPr>
                <w:b/>
                <w:sz w:val="24"/>
                <w:szCs w:val="24"/>
              </w:rPr>
            </w:pPr>
          </w:p>
        </w:tc>
        <w:tc>
          <w:tcPr>
            <w:tcW w:w="1214" w:type="dxa"/>
          </w:tcPr>
          <w:p w14:paraId="060219C0" w14:textId="77777777" w:rsidR="00DD6891" w:rsidRPr="00455B50" w:rsidRDefault="00DD6891" w:rsidP="00DD6891">
            <w:pPr>
              <w:rPr>
                <w:b/>
                <w:sz w:val="24"/>
                <w:szCs w:val="24"/>
              </w:rPr>
            </w:pPr>
          </w:p>
        </w:tc>
        <w:tc>
          <w:tcPr>
            <w:tcW w:w="1913" w:type="dxa"/>
          </w:tcPr>
          <w:p w14:paraId="19A28BC1" w14:textId="4CA11199" w:rsidR="00DD6891" w:rsidRPr="00455B50" w:rsidRDefault="00DD6891" w:rsidP="00DD6891">
            <w:pPr>
              <w:rPr>
                <w:sz w:val="24"/>
                <w:szCs w:val="24"/>
              </w:rPr>
            </w:pPr>
            <w:r w:rsidRPr="00455B50">
              <w:rPr>
                <w:sz w:val="24"/>
                <w:szCs w:val="24"/>
              </w:rPr>
              <w:t xml:space="preserve">Не менее 6 </w:t>
            </w:r>
            <w:proofErr w:type="spellStart"/>
            <w:r w:rsidRPr="00455B50">
              <w:rPr>
                <w:sz w:val="24"/>
                <w:szCs w:val="24"/>
              </w:rPr>
              <w:t>мес</w:t>
            </w:r>
            <w:proofErr w:type="spellEnd"/>
          </w:p>
        </w:tc>
      </w:tr>
      <w:tr w:rsidR="00455B50" w:rsidRPr="0071136C" w14:paraId="2193A0E9" w14:textId="77777777" w:rsidTr="00DD6891">
        <w:trPr>
          <w:trHeight w:val="276"/>
        </w:trPr>
        <w:tc>
          <w:tcPr>
            <w:tcW w:w="708" w:type="dxa"/>
            <w:vAlign w:val="bottom"/>
          </w:tcPr>
          <w:p w14:paraId="5512A71E" w14:textId="2A016B54" w:rsidR="00455B50" w:rsidRPr="0071136C" w:rsidRDefault="00455B50" w:rsidP="00455B50">
            <w:pPr>
              <w:rPr>
                <w:szCs w:val="18"/>
              </w:rPr>
            </w:pPr>
            <w:r w:rsidRPr="0071136C">
              <w:rPr>
                <w:szCs w:val="18"/>
              </w:rPr>
              <w:t>32</w:t>
            </w:r>
          </w:p>
        </w:tc>
        <w:tc>
          <w:tcPr>
            <w:tcW w:w="5524" w:type="dxa"/>
            <w:tcBorders>
              <w:top w:val="single" w:sz="4" w:space="0" w:color="auto"/>
              <w:left w:val="nil"/>
              <w:bottom w:val="single" w:sz="4" w:space="0" w:color="auto"/>
              <w:right w:val="nil"/>
            </w:tcBorders>
            <w:vAlign w:val="bottom"/>
          </w:tcPr>
          <w:p w14:paraId="47A20AB5" w14:textId="51CE7972" w:rsidR="00455B50" w:rsidRPr="00455B50" w:rsidRDefault="00455B50" w:rsidP="00455B50">
            <w:pPr>
              <w:rPr>
                <w:bCs/>
                <w:sz w:val="24"/>
                <w:szCs w:val="24"/>
              </w:rPr>
            </w:pPr>
            <w:proofErr w:type="spellStart"/>
            <w:r w:rsidRPr="00455B50">
              <w:rPr>
                <w:sz w:val="24"/>
                <w:szCs w:val="24"/>
              </w:rPr>
              <w:t>Торасемид</w:t>
            </w:r>
            <w:proofErr w:type="spellEnd"/>
            <w:r w:rsidRPr="00455B50">
              <w:rPr>
                <w:sz w:val="24"/>
                <w:szCs w:val="24"/>
              </w:rPr>
              <w:t xml:space="preserve"> С3 </w:t>
            </w:r>
            <w:proofErr w:type="spellStart"/>
            <w:r w:rsidRPr="00455B50">
              <w:rPr>
                <w:sz w:val="24"/>
                <w:szCs w:val="24"/>
              </w:rPr>
              <w:t>таб</w:t>
            </w:r>
            <w:proofErr w:type="spellEnd"/>
            <w:r w:rsidRPr="00455B50">
              <w:rPr>
                <w:sz w:val="24"/>
                <w:szCs w:val="24"/>
              </w:rPr>
              <w:t xml:space="preserve"> 10 мг №60</w:t>
            </w:r>
          </w:p>
        </w:tc>
        <w:tc>
          <w:tcPr>
            <w:tcW w:w="1276" w:type="dxa"/>
          </w:tcPr>
          <w:p w14:paraId="2E818F4E" w14:textId="7F8ED4FD" w:rsidR="00455B50" w:rsidRPr="00455B50" w:rsidRDefault="00455B50" w:rsidP="00455B50">
            <w:pPr>
              <w:rPr>
                <w:sz w:val="24"/>
                <w:szCs w:val="24"/>
              </w:rPr>
            </w:pPr>
            <w:r w:rsidRPr="00455B50">
              <w:rPr>
                <w:sz w:val="24"/>
                <w:szCs w:val="24"/>
              </w:rPr>
              <w:t>21.20.10</w:t>
            </w:r>
          </w:p>
        </w:tc>
        <w:tc>
          <w:tcPr>
            <w:tcW w:w="1559" w:type="dxa"/>
          </w:tcPr>
          <w:p w14:paraId="3B637D1A" w14:textId="7CDB7B5B" w:rsidR="00455B50" w:rsidRPr="00455B50" w:rsidRDefault="00455B50" w:rsidP="00455B50">
            <w:pPr>
              <w:rPr>
                <w:sz w:val="24"/>
                <w:szCs w:val="24"/>
              </w:rPr>
            </w:pPr>
            <w:proofErr w:type="spellStart"/>
            <w:r w:rsidRPr="00455B50">
              <w:rPr>
                <w:sz w:val="24"/>
                <w:szCs w:val="24"/>
              </w:rPr>
              <w:t>шт</w:t>
            </w:r>
            <w:proofErr w:type="spellEnd"/>
          </w:p>
        </w:tc>
        <w:tc>
          <w:tcPr>
            <w:tcW w:w="1418" w:type="dxa"/>
          </w:tcPr>
          <w:p w14:paraId="72C31925" w14:textId="51A1E25D" w:rsidR="00455B50" w:rsidRPr="00455B50" w:rsidRDefault="00455B50" w:rsidP="00455B50">
            <w:pPr>
              <w:jc w:val="center"/>
              <w:rPr>
                <w:sz w:val="24"/>
                <w:szCs w:val="24"/>
              </w:rPr>
            </w:pPr>
            <w:r w:rsidRPr="00455B50">
              <w:rPr>
                <w:sz w:val="24"/>
                <w:szCs w:val="24"/>
              </w:rPr>
              <w:t>15</w:t>
            </w:r>
          </w:p>
        </w:tc>
        <w:tc>
          <w:tcPr>
            <w:tcW w:w="2011" w:type="dxa"/>
          </w:tcPr>
          <w:p w14:paraId="41A8A451" w14:textId="77777777" w:rsidR="00455B50" w:rsidRPr="00455B50" w:rsidRDefault="00455B50" w:rsidP="00455B50">
            <w:pPr>
              <w:rPr>
                <w:b/>
                <w:sz w:val="24"/>
                <w:szCs w:val="24"/>
              </w:rPr>
            </w:pPr>
          </w:p>
        </w:tc>
        <w:tc>
          <w:tcPr>
            <w:tcW w:w="1214" w:type="dxa"/>
          </w:tcPr>
          <w:p w14:paraId="7DB48546" w14:textId="77777777" w:rsidR="00455B50" w:rsidRPr="00455B50" w:rsidRDefault="00455B50" w:rsidP="00455B50">
            <w:pPr>
              <w:rPr>
                <w:b/>
                <w:sz w:val="24"/>
                <w:szCs w:val="24"/>
              </w:rPr>
            </w:pPr>
          </w:p>
        </w:tc>
        <w:tc>
          <w:tcPr>
            <w:tcW w:w="1913" w:type="dxa"/>
          </w:tcPr>
          <w:p w14:paraId="1169C412" w14:textId="0B980EAA" w:rsidR="00455B50" w:rsidRPr="00455B50" w:rsidRDefault="00455B50" w:rsidP="00455B50">
            <w:pPr>
              <w:rPr>
                <w:sz w:val="24"/>
                <w:szCs w:val="24"/>
              </w:rPr>
            </w:pPr>
            <w:r w:rsidRPr="00455B50">
              <w:rPr>
                <w:sz w:val="24"/>
                <w:szCs w:val="24"/>
              </w:rPr>
              <w:t xml:space="preserve">Не менее 6 </w:t>
            </w:r>
            <w:proofErr w:type="spellStart"/>
            <w:r w:rsidRPr="00455B50">
              <w:rPr>
                <w:sz w:val="24"/>
                <w:szCs w:val="24"/>
              </w:rPr>
              <w:t>мес</w:t>
            </w:r>
            <w:proofErr w:type="spellEnd"/>
          </w:p>
        </w:tc>
      </w:tr>
      <w:tr w:rsidR="00455B50" w:rsidRPr="0071136C" w14:paraId="1D1446C2" w14:textId="77777777" w:rsidTr="00DD6891">
        <w:trPr>
          <w:trHeight w:val="276"/>
        </w:trPr>
        <w:tc>
          <w:tcPr>
            <w:tcW w:w="708" w:type="dxa"/>
            <w:vAlign w:val="bottom"/>
          </w:tcPr>
          <w:p w14:paraId="4B20B04B" w14:textId="137F42C5" w:rsidR="00455B50" w:rsidRPr="0071136C" w:rsidRDefault="00455B50" w:rsidP="00455B50">
            <w:pPr>
              <w:rPr>
                <w:szCs w:val="18"/>
              </w:rPr>
            </w:pPr>
            <w:r w:rsidRPr="0071136C">
              <w:rPr>
                <w:szCs w:val="18"/>
              </w:rPr>
              <w:t>33</w:t>
            </w:r>
          </w:p>
        </w:tc>
        <w:tc>
          <w:tcPr>
            <w:tcW w:w="5524" w:type="dxa"/>
            <w:tcBorders>
              <w:top w:val="single" w:sz="4" w:space="0" w:color="auto"/>
              <w:left w:val="nil"/>
              <w:bottom w:val="single" w:sz="4" w:space="0" w:color="auto"/>
              <w:right w:val="nil"/>
            </w:tcBorders>
            <w:vAlign w:val="bottom"/>
          </w:tcPr>
          <w:p w14:paraId="4018025D" w14:textId="7915ECCB" w:rsidR="00455B50" w:rsidRPr="00455B50" w:rsidRDefault="00455B50" w:rsidP="00455B50">
            <w:pPr>
              <w:rPr>
                <w:bCs/>
                <w:sz w:val="24"/>
                <w:szCs w:val="24"/>
              </w:rPr>
            </w:pPr>
            <w:proofErr w:type="spellStart"/>
            <w:r w:rsidRPr="00455B50">
              <w:rPr>
                <w:sz w:val="24"/>
                <w:szCs w:val="24"/>
              </w:rPr>
              <w:t>Фазостабил</w:t>
            </w:r>
            <w:proofErr w:type="spellEnd"/>
            <w:r w:rsidRPr="00455B50">
              <w:rPr>
                <w:sz w:val="24"/>
                <w:szCs w:val="24"/>
              </w:rPr>
              <w:t xml:space="preserve"> </w:t>
            </w:r>
            <w:proofErr w:type="spellStart"/>
            <w:r w:rsidRPr="00455B50">
              <w:rPr>
                <w:sz w:val="24"/>
                <w:szCs w:val="24"/>
              </w:rPr>
              <w:t>таб</w:t>
            </w:r>
            <w:proofErr w:type="spellEnd"/>
            <w:r w:rsidRPr="00455B50">
              <w:rPr>
                <w:sz w:val="24"/>
                <w:szCs w:val="24"/>
              </w:rPr>
              <w:t xml:space="preserve"> п/</w:t>
            </w:r>
            <w:proofErr w:type="spellStart"/>
            <w:r w:rsidRPr="00455B50">
              <w:rPr>
                <w:sz w:val="24"/>
                <w:szCs w:val="24"/>
              </w:rPr>
              <w:t>пл</w:t>
            </w:r>
            <w:proofErr w:type="spellEnd"/>
            <w:r w:rsidRPr="00455B50">
              <w:rPr>
                <w:sz w:val="24"/>
                <w:szCs w:val="24"/>
              </w:rPr>
              <w:t>/о 75 мг+15,2 мг №100</w:t>
            </w:r>
          </w:p>
        </w:tc>
        <w:tc>
          <w:tcPr>
            <w:tcW w:w="1276" w:type="dxa"/>
          </w:tcPr>
          <w:p w14:paraId="741F90CF" w14:textId="258DE892" w:rsidR="00455B50" w:rsidRPr="00455B50" w:rsidRDefault="00455B50" w:rsidP="00455B50">
            <w:pPr>
              <w:rPr>
                <w:sz w:val="24"/>
                <w:szCs w:val="24"/>
              </w:rPr>
            </w:pPr>
            <w:r w:rsidRPr="00455B50">
              <w:rPr>
                <w:sz w:val="24"/>
                <w:szCs w:val="24"/>
              </w:rPr>
              <w:t>21.20.10</w:t>
            </w:r>
          </w:p>
        </w:tc>
        <w:tc>
          <w:tcPr>
            <w:tcW w:w="1559" w:type="dxa"/>
          </w:tcPr>
          <w:p w14:paraId="7A034C08" w14:textId="3B94EEA4" w:rsidR="00455B50" w:rsidRPr="00455B50" w:rsidRDefault="00455B50" w:rsidP="00455B50">
            <w:pPr>
              <w:rPr>
                <w:sz w:val="24"/>
                <w:szCs w:val="24"/>
              </w:rPr>
            </w:pPr>
            <w:proofErr w:type="spellStart"/>
            <w:r w:rsidRPr="00455B50">
              <w:rPr>
                <w:sz w:val="24"/>
                <w:szCs w:val="24"/>
              </w:rPr>
              <w:t>шт</w:t>
            </w:r>
            <w:proofErr w:type="spellEnd"/>
          </w:p>
        </w:tc>
        <w:tc>
          <w:tcPr>
            <w:tcW w:w="1418" w:type="dxa"/>
          </w:tcPr>
          <w:p w14:paraId="6B88D267" w14:textId="2992ECD0" w:rsidR="00455B50" w:rsidRPr="00455B50" w:rsidRDefault="00455B50" w:rsidP="00455B50">
            <w:pPr>
              <w:jc w:val="center"/>
              <w:rPr>
                <w:sz w:val="24"/>
                <w:szCs w:val="24"/>
              </w:rPr>
            </w:pPr>
            <w:r w:rsidRPr="00455B50">
              <w:rPr>
                <w:sz w:val="24"/>
                <w:szCs w:val="24"/>
              </w:rPr>
              <w:t>10</w:t>
            </w:r>
          </w:p>
        </w:tc>
        <w:tc>
          <w:tcPr>
            <w:tcW w:w="2011" w:type="dxa"/>
          </w:tcPr>
          <w:p w14:paraId="7AFCB13A" w14:textId="77777777" w:rsidR="00455B50" w:rsidRPr="00455B50" w:rsidRDefault="00455B50" w:rsidP="00455B50">
            <w:pPr>
              <w:rPr>
                <w:b/>
                <w:sz w:val="24"/>
                <w:szCs w:val="24"/>
              </w:rPr>
            </w:pPr>
          </w:p>
        </w:tc>
        <w:tc>
          <w:tcPr>
            <w:tcW w:w="1214" w:type="dxa"/>
          </w:tcPr>
          <w:p w14:paraId="4B27E8FE" w14:textId="77777777" w:rsidR="00455B50" w:rsidRPr="00455B50" w:rsidRDefault="00455B50" w:rsidP="00455B50">
            <w:pPr>
              <w:rPr>
                <w:b/>
                <w:sz w:val="24"/>
                <w:szCs w:val="24"/>
              </w:rPr>
            </w:pPr>
          </w:p>
        </w:tc>
        <w:tc>
          <w:tcPr>
            <w:tcW w:w="1913" w:type="dxa"/>
          </w:tcPr>
          <w:p w14:paraId="552239E7" w14:textId="637756DD" w:rsidR="00455B50" w:rsidRPr="00455B50" w:rsidRDefault="00455B50" w:rsidP="00455B50">
            <w:pPr>
              <w:rPr>
                <w:sz w:val="24"/>
                <w:szCs w:val="24"/>
              </w:rPr>
            </w:pPr>
            <w:r w:rsidRPr="00455B50">
              <w:rPr>
                <w:sz w:val="24"/>
                <w:szCs w:val="24"/>
              </w:rPr>
              <w:t xml:space="preserve">Не менее 6 </w:t>
            </w:r>
            <w:proofErr w:type="spellStart"/>
            <w:r w:rsidRPr="00455B50">
              <w:rPr>
                <w:sz w:val="24"/>
                <w:szCs w:val="24"/>
              </w:rPr>
              <w:t>мес</w:t>
            </w:r>
            <w:proofErr w:type="spellEnd"/>
          </w:p>
        </w:tc>
      </w:tr>
      <w:tr w:rsidR="00455B50" w:rsidRPr="0071136C" w14:paraId="4CE1350A" w14:textId="77777777" w:rsidTr="00DD6891">
        <w:trPr>
          <w:trHeight w:val="276"/>
        </w:trPr>
        <w:tc>
          <w:tcPr>
            <w:tcW w:w="708" w:type="dxa"/>
            <w:vAlign w:val="bottom"/>
          </w:tcPr>
          <w:p w14:paraId="2E3E9B6B" w14:textId="14313D76" w:rsidR="00455B50" w:rsidRPr="0071136C" w:rsidRDefault="00455B50" w:rsidP="00455B50">
            <w:pPr>
              <w:rPr>
                <w:szCs w:val="18"/>
              </w:rPr>
            </w:pPr>
            <w:r w:rsidRPr="0071136C">
              <w:rPr>
                <w:szCs w:val="18"/>
              </w:rPr>
              <w:t>34</w:t>
            </w:r>
          </w:p>
        </w:tc>
        <w:tc>
          <w:tcPr>
            <w:tcW w:w="5524" w:type="dxa"/>
            <w:tcBorders>
              <w:top w:val="single" w:sz="4" w:space="0" w:color="auto"/>
              <w:left w:val="nil"/>
              <w:bottom w:val="single" w:sz="4" w:space="0" w:color="auto"/>
              <w:right w:val="nil"/>
            </w:tcBorders>
            <w:vAlign w:val="bottom"/>
          </w:tcPr>
          <w:p w14:paraId="32DD3528" w14:textId="592A148A" w:rsidR="00455B50" w:rsidRPr="00455B50" w:rsidRDefault="00455B50" w:rsidP="00455B50">
            <w:pPr>
              <w:rPr>
                <w:bCs/>
                <w:sz w:val="24"/>
                <w:szCs w:val="24"/>
              </w:rPr>
            </w:pPr>
            <w:r w:rsidRPr="00455B50">
              <w:rPr>
                <w:sz w:val="24"/>
                <w:szCs w:val="24"/>
              </w:rPr>
              <w:t>Цефтриаксон пор д/</w:t>
            </w:r>
            <w:proofErr w:type="spellStart"/>
            <w:r w:rsidRPr="00455B50">
              <w:rPr>
                <w:sz w:val="24"/>
                <w:szCs w:val="24"/>
              </w:rPr>
              <w:t>приг</w:t>
            </w:r>
            <w:proofErr w:type="spellEnd"/>
            <w:r w:rsidRPr="00455B50">
              <w:rPr>
                <w:sz w:val="24"/>
                <w:szCs w:val="24"/>
              </w:rPr>
              <w:t xml:space="preserve"> р-</w:t>
            </w:r>
            <w:proofErr w:type="spellStart"/>
            <w:r w:rsidRPr="00455B50">
              <w:rPr>
                <w:sz w:val="24"/>
                <w:szCs w:val="24"/>
              </w:rPr>
              <w:t>ра</w:t>
            </w:r>
            <w:proofErr w:type="spellEnd"/>
            <w:r w:rsidRPr="00455B50">
              <w:rPr>
                <w:sz w:val="24"/>
                <w:szCs w:val="24"/>
              </w:rPr>
              <w:t xml:space="preserve"> для в/в и в/м </w:t>
            </w:r>
            <w:proofErr w:type="spellStart"/>
            <w:r w:rsidRPr="00455B50">
              <w:rPr>
                <w:sz w:val="24"/>
                <w:szCs w:val="24"/>
              </w:rPr>
              <w:t>введ</w:t>
            </w:r>
            <w:proofErr w:type="spellEnd"/>
            <w:r w:rsidRPr="00455B50">
              <w:rPr>
                <w:sz w:val="24"/>
                <w:szCs w:val="24"/>
              </w:rPr>
              <w:t xml:space="preserve"> 1 г №50 </w:t>
            </w:r>
            <w:proofErr w:type="spellStart"/>
            <w:r w:rsidRPr="00455B50">
              <w:rPr>
                <w:sz w:val="24"/>
                <w:szCs w:val="24"/>
              </w:rPr>
              <w:t>фл</w:t>
            </w:r>
            <w:proofErr w:type="spellEnd"/>
          </w:p>
        </w:tc>
        <w:tc>
          <w:tcPr>
            <w:tcW w:w="1276" w:type="dxa"/>
          </w:tcPr>
          <w:p w14:paraId="6B4D1ED6" w14:textId="28BA73C6" w:rsidR="00455B50" w:rsidRPr="00455B50" w:rsidRDefault="00455B50" w:rsidP="00455B50">
            <w:pPr>
              <w:rPr>
                <w:sz w:val="24"/>
                <w:szCs w:val="24"/>
              </w:rPr>
            </w:pPr>
            <w:r w:rsidRPr="00455B50">
              <w:rPr>
                <w:sz w:val="24"/>
                <w:szCs w:val="24"/>
              </w:rPr>
              <w:t>21.20.10</w:t>
            </w:r>
          </w:p>
        </w:tc>
        <w:tc>
          <w:tcPr>
            <w:tcW w:w="1559" w:type="dxa"/>
          </w:tcPr>
          <w:p w14:paraId="08A4F9BF" w14:textId="5362F339" w:rsidR="00455B50" w:rsidRPr="00455B50" w:rsidRDefault="00455B50" w:rsidP="00455B50">
            <w:pPr>
              <w:rPr>
                <w:sz w:val="24"/>
                <w:szCs w:val="24"/>
              </w:rPr>
            </w:pPr>
            <w:proofErr w:type="spellStart"/>
            <w:r w:rsidRPr="00455B50">
              <w:rPr>
                <w:sz w:val="24"/>
                <w:szCs w:val="24"/>
              </w:rPr>
              <w:t>шт</w:t>
            </w:r>
            <w:proofErr w:type="spellEnd"/>
          </w:p>
        </w:tc>
        <w:tc>
          <w:tcPr>
            <w:tcW w:w="1418" w:type="dxa"/>
          </w:tcPr>
          <w:p w14:paraId="3C0DCD8F" w14:textId="31DCF032" w:rsidR="00455B50" w:rsidRPr="00455B50" w:rsidRDefault="00455B50" w:rsidP="00455B50">
            <w:pPr>
              <w:jc w:val="center"/>
              <w:rPr>
                <w:sz w:val="24"/>
                <w:szCs w:val="24"/>
              </w:rPr>
            </w:pPr>
            <w:r w:rsidRPr="00455B50">
              <w:rPr>
                <w:sz w:val="24"/>
                <w:szCs w:val="24"/>
              </w:rPr>
              <w:t>2</w:t>
            </w:r>
          </w:p>
        </w:tc>
        <w:tc>
          <w:tcPr>
            <w:tcW w:w="2011" w:type="dxa"/>
          </w:tcPr>
          <w:p w14:paraId="7893B120" w14:textId="77777777" w:rsidR="00455B50" w:rsidRPr="00455B50" w:rsidRDefault="00455B50" w:rsidP="00455B50">
            <w:pPr>
              <w:rPr>
                <w:b/>
                <w:sz w:val="24"/>
                <w:szCs w:val="24"/>
              </w:rPr>
            </w:pPr>
          </w:p>
        </w:tc>
        <w:tc>
          <w:tcPr>
            <w:tcW w:w="1214" w:type="dxa"/>
          </w:tcPr>
          <w:p w14:paraId="54FF1215" w14:textId="77777777" w:rsidR="00455B50" w:rsidRPr="00455B50" w:rsidRDefault="00455B50" w:rsidP="00455B50">
            <w:pPr>
              <w:rPr>
                <w:b/>
                <w:sz w:val="24"/>
                <w:szCs w:val="24"/>
              </w:rPr>
            </w:pPr>
          </w:p>
        </w:tc>
        <w:tc>
          <w:tcPr>
            <w:tcW w:w="1913" w:type="dxa"/>
          </w:tcPr>
          <w:p w14:paraId="58659A67" w14:textId="744C4495" w:rsidR="00455B50" w:rsidRPr="00455B50" w:rsidRDefault="00455B50" w:rsidP="00455B50">
            <w:pPr>
              <w:rPr>
                <w:sz w:val="24"/>
                <w:szCs w:val="24"/>
              </w:rPr>
            </w:pPr>
            <w:r w:rsidRPr="00455B50">
              <w:rPr>
                <w:sz w:val="24"/>
                <w:szCs w:val="24"/>
              </w:rPr>
              <w:t xml:space="preserve">Не менее 6 </w:t>
            </w:r>
            <w:proofErr w:type="spellStart"/>
            <w:r w:rsidRPr="00455B50">
              <w:rPr>
                <w:sz w:val="24"/>
                <w:szCs w:val="24"/>
              </w:rPr>
              <w:t>мес</w:t>
            </w:r>
            <w:proofErr w:type="spellEnd"/>
          </w:p>
        </w:tc>
      </w:tr>
      <w:tr w:rsidR="00455B50" w:rsidRPr="0071136C" w14:paraId="07EDD84C" w14:textId="77777777" w:rsidTr="00013CDA">
        <w:trPr>
          <w:trHeight w:val="276"/>
        </w:trPr>
        <w:tc>
          <w:tcPr>
            <w:tcW w:w="708" w:type="dxa"/>
            <w:vAlign w:val="bottom"/>
          </w:tcPr>
          <w:p w14:paraId="5CAB6116" w14:textId="400F8CB1" w:rsidR="00455B50" w:rsidRPr="0071136C" w:rsidRDefault="00455B50" w:rsidP="00455B50">
            <w:pPr>
              <w:rPr>
                <w:szCs w:val="18"/>
              </w:rPr>
            </w:pPr>
            <w:r w:rsidRPr="0071136C">
              <w:rPr>
                <w:szCs w:val="18"/>
              </w:rPr>
              <w:t>35</w:t>
            </w:r>
          </w:p>
        </w:tc>
        <w:tc>
          <w:tcPr>
            <w:tcW w:w="5524" w:type="dxa"/>
            <w:tcBorders>
              <w:top w:val="single" w:sz="4" w:space="0" w:color="auto"/>
              <w:left w:val="nil"/>
              <w:bottom w:val="single" w:sz="4" w:space="0" w:color="auto"/>
              <w:right w:val="nil"/>
            </w:tcBorders>
            <w:vAlign w:val="bottom"/>
          </w:tcPr>
          <w:p w14:paraId="35B881DA" w14:textId="3E62E872" w:rsidR="00455B50" w:rsidRPr="00455B50" w:rsidRDefault="00455B50" w:rsidP="00455B50">
            <w:pPr>
              <w:rPr>
                <w:sz w:val="24"/>
                <w:szCs w:val="24"/>
              </w:rPr>
            </w:pPr>
            <w:r w:rsidRPr="00455B50">
              <w:rPr>
                <w:sz w:val="24"/>
                <w:szCs w:val="24"/>
              </w:rPr>
              <w:t xml:space="preserve">Уголь активированный </w:t>
            </w:r>
            <w:proofErr w:type="spellStart"/>
            <w:r w:rsidRPr="00455B50">
              <w:rPr>
                <w:sz w:val="24"/>
                <w:szCs w:val="24"/>
              </w:rPr>
              <w:t>таб</w:t>
            </w:r>
            <w:proofErr w:type="spellEnd"/>
            <w:r w:rsidRPr="00455B50">
              <w:rPr>
                <w:sz w:val="24"/>
                <w:szCs w:val="24"/>
              </w:rPr>
              <w:t xml:space="preserve"> 250 мг №10</w:t>
            </w:r>
          </w:p>
        </w:tc>
        <w:tc>
          <w:tcPr>
            <w:tcW w:w="1276" w:type="dxa"/>
            <w:tcBorders>
              <w:bottom w:val="single" w:sz="4" w:space="0" w:color="auto"/>
            </w:tcBorders>
          </w:tcPr>
          <w:p w14:paraId="025A6184" w14:textId="30731BB3" w:rsidR="00455B50" w:rsidRPr="00455B50" w:rsidRDefault="00455B50" w:rsidP="00455B50">
            <w:pPr>
              <w:rPr>
                <w:sz w:val="24"/>
                <w:szCs w:val="24"/>
              </w:rPr>
            </w:pPr>
            <w:r w:rsidRPr="00455B50">
              <w:rPr>
                <w:sz w:val="24"/>
                <w:szCs w:val="24"/>
              </w:rPr>
              <w:t>21.20.10</w:t>
            </w:r>
          </w:p>
        </w:tc>
        <w:tc>
          <w:tcPr>
            <w:tcW w:w="1559" w:type="dxa"/>
            <w:tcBorders>
              <w:bottom w:val="single" w:sz="4" w:space="0" w:color="auto"/>
            </w:tcBorders>
          </w:tcPr>
          <w:p w14:paraId="605BA5D8" w14:textId="740D320D" w:rsidR="00455B50" w:rsidRPr="00455B50" w:rsidRDefault="00455B50" w:rsidP="00455B50">
            <w:pPr>
              <w:rPr>
                <w:sz w:val="24"/>
                <w:szCs w:val="24"/>
              </w:rPr>
            </w:pPr>
            <w:proofErr w:type="spellStart"/>
            <w:r w:rsidRPr="00455B50">
              <w:rPr>
                <w:sz w:val="24"/>
                <w:szCs w:val="24"/>
              </w:rPr>
              <w:t>шт</w:t>
            </w:r>
            <w:proofErr w:type="spellEnd"/>
          </w:p>
        </w:tc>
        <w:tc>
          <w:tcPr>
            <w:tcW w:w="1418" w:type="dxa"/>
            <w:tcBorders>
              <w:bottom w:val="single" w:sz="4" w:space="0" w:color="auto"/>
            </w:tcBorders>
          </w:tcPr>
          <w:p w14:paraId="36F645B5" w14:textId="4A519E39" w:rsidR="00455B50" w:rsidRPr="00455B50" w:rsidRDefault="00455B50" w:rsidP="00455B50">
            <w:pPr>
              <w:jc w:val="center"/>
              <w:rPr>
                <w:sz w:val="24"/>
                <w:szCs w:val="24"/>
              </w:rPr>
            </w:pPr>
            <w:r w:rsidRPr="00455B50">
              <w:rPr>
                <w:sz w:val="24"/>
                <w:szCs w:val="24"/>
              </w:rPr>
              <w:t>10</w:t>
            </w:r>
          </w:p>
        </w:tc>
        <w:tc>
          <w:tcPr>
            <w:tcW w:w="2011" w:type="dxa"/>
            <w:tcBorders>
              <w:bottom w:val="single" w:sz="4" w:space="0" w:color="auto"/>
            </w:tcBorders>
          </w:tcPr>
          <w:p w14:paraId="20DD135D" w14:textId="77777777" w:rsidR="00455B50" w:rsidRPr="00455B50" w:rsidRDefault="00455B50" w:rsidP="00455B50">
            <w:pPr>
              <w:rPr>
                <w:b/>
                <w:sz w:val="24"/>
                <w:szCs w:val="24"/>
              </w:rPr>
            </w:pPr>
          </w:p>
        </w:tc>
        <w:tc>
          <w:tcPr>
            <w:tcW w:w="1214" w:type="dxa"/>
            <w:tcBorders>
              <w:bottom w:val="single" w:sz="4" w:space="0" w:color="auto"/>
            </w:tcBorders>
          </w:tcPr>
          <w:p w14:paraId="5C3C8BC2" w14:textId="77777777" w:rsidR="00455B50" w:rsidRPr="00455B50" w:rsidRDefault="00455B50" w:rsidP="00455B50">
            <w:pPr>
              <w:rPr>
                <w:b/>
                <w:sz w:val="24"/>
                <w:szCs w:val="24"/>
              </w:rPr>
            </w:pPr>
          </w:p>
        </w:tc>
        <w:tc>
          <w:tcPr>
            <w:tcW w:w="1913" w:type="dxa"/>
            <w:tcBorders>
              <w:bottom w:val="single" w:sz="4" w:space="0" w:color="auto"/>
            </w:tcBorders>
          </w:tcPr>
          <w:p w14:paraId="19CA7B6E" w14:textId="2CF00257" w:rsidR="00455B50" w:rsidRPr="00455B50" w:rsidRDefault="00455B50" w:rsidP="00455B50">
            <w:pPr>
              <w:rPr>
                <w:sz w:val="24"/>
                <w:szCs w:val="24"/>
              </w:rPr>
            </w:pPr>
            <w:r w:rsidRPr="00455B50">
              <w:rPr>
                <w:sz w:val="24"/>
                <w:szCs w:val="24"/>
              </w:rPr>
              <w:t xml:space="preserve">Не менее 6 </w:t>
            </w:r>
            <w:proofErr w:type="spellStart"/>
            <w:r w:rsidRPr="00455B50">
              <w:rPr>
                <w:sz w:val="24"/>
                <w:szCs w:val="24"/>
              </w:rPr>
              <w:t>мес</w:t>
            </w:r>
            <w:proofErr w:type="spellEnd"/>
          </w:p>
        </w:tc>
      </w:tr>
      <w:tr w:rsidR="00455B50" w:rsidRPr="0071136C" w14:paraId="0CD21DFC" w14:textId="77777777" w:rsidTr="00013CDA">
        <w:trPr>
          <w:trHeight w:val="276"/>
        </w:trPr>
        <w:tc>
          <w:tcPr>
            <w:tcW w:w="708" w:type="dxa"/>
            <w:tcBorders>
              <w:bottom w:val="single" w:sz="4" w:space="0" w:color="auto"/>
            </w:tcBorders>
            <w:vAlign w:val="bottom"/>
          </w:tcPr>
          <w:p w14:paraId="5C35E46F" w14:textId="2F953E50" w:rsidR="00455B50" w:rsidRPr="0071136C" w:rsidRDefault="00455B50" w:rsidP="00455B50">
            <w:pPr>
              <w:rPr>
                <w:szCs w:val="18"/>
              </w:rPr>
            </w:pPr>
            <w:r w:rsidRPr="0071136C">
              <w:rPr>
                <w:szCs w:val="18"/>
              </w:rPr>
              <w:t>36</w:t>
            </w:r>
          </w:p>
        </w:tc>
        <w:tc>
          <w:tcPr>
            <w:tcW w:w="5524" w:type="dxa"/>
            <w:tcBorders>
              <w:top w:val="single" w:sz="4" w:space="0" w:color="auto"/>
              <w:left w:val="single" w:sz="4" w:space="0" w:color="auto"/>
              <w:bottom w:val="single" w:sz="4" w:space="0" w:color="auto"/>
              <w:right w:val="single" w:sz="4" w:space="0" w:color="auto"/>
            </w:tcBorders>
            <w:vAlign w:val="bottom"/>
          </w:tcPr>
          <w:p w14:paraId="1A89588F" w14:textId="43DD4181" w:rsidR="00455B50" w:rsidRPr="00455B50" w:rsidRDefault="00455B50" w:rsidP="00455B50">
            <w:pPr>
              <w:rPr>
                <w:sz w:val="24"/>
                <w:szCs w:val="24"/>
              </w:rPr>
            </w:pPr>
            <w:r w:rsidRPr="00455B50">
              <w:rPr>
                <w:sz w:val="24"/>
                <w:szCs w:val="24"/>
              </w:rPr>
              <w:t xml:space="preserve">Бинт мед </w:t>
            </w:r>
            <w:proofErr w:type="spellStart"/>
            <w:r w:rsidRPr="00455B50">
              <w:rPr>
                <w:sz w:val="24"/>
                <w:szCs w:val="24"/>
              </w:rPr>
              <w:t>марл</w:t>
            </w:r>
            <w:proofErr w:type="spellEnd"/>
            <w:r w:rsidRPr="00455B50">
              <w:rPr>
                <w:sz w:val="24"/>
                <w:szCs w:val="24"/>
              </w:rPr>
              <w:t xml:space="preserve"> н/</w:t>
            </w:r>
            <w:proofErr w:type="spellStart"/>
            <w:r w:rsidRPr="00455B50">
              <w:rPr>
                <w:sz w:val="24"/>
                <w:szCs w:val="24"/>
              </w:rPr>
              <w:t>стерил</w:t>
            </w:r>
            <w:proofErr w:type="spellEnd"/>
            <w:r w:rsidRPr="00455B50">
              <w:rPr>
                <w:sz w:val="24"/>
                <w:szCs w:val="24"/>
              </w:rPr>
              <w:t xml:space="preserve"> 7*14 (</w:t>
            </w:r>
            <w:proofErr w:type="spellStart"/>
            <w:r w:rsidRPr="00455B50">
              <w:rPr>
                <w:sz w:val="24"/>
                <w:szCs w:val="24"/>
              </w:rPr>
              <w:t>инд</w:t>
            </w:r>
            <w:proofErr w:type="spellEnd"/>
            <w:r w:rsidRPr="00455B50">
              <w:rPr>
                <w:sz w:val="24"/>
                <w:szCs w:val="24"/>
              </w:rPr>
              <w:t xml:space="preserve"> </w:t>
            </w:r>
            <w:proofErr w:type="spellStart"/>
            <w:r w:rsidRPr="00455B50">
              <w:rPr>
                <w:sz w:val="24"/>
                <w:szCs w:val="24"/>
              </w:rPr>
              <w:t>упак</w:t>
            </w:r>
            <w:proofErr w:type="spellEnd"/>
            <w:r w:rsidRPr="00455B50">
              <w:rPr>
                <w:sz w:val="24"/>
                <w:szCs w:val="24"/>
              </w:rPr>
              <w:t>)</w:t>
            </w:r>
          </w:p>
        </w:tc>
        <w:tc>
          <w:tcPr>
            <w:tcW w:w="1276" w:type="dxa"/>
            <w:tcBorders>
              <w:top w:val="single" w:sz="4" w:space="0" w:color="auto"/>
              <w:left w:val="single" w:sz="4" w:space="0" w:color="auto"/>
              <w:bottom w:val="single" w:sz="4" w:space="0" w:color="auto"/>
              <w:right w:val="single" w:sz="4" w:space="0" w:color="auto"/>
            </w:tcBorders>
            <w:vAlign w:val="bottom"/>
          </w:tcPr>
          <w:p w14:paraId="22171E73" w14:textId="29BF8638" w:rsidR="00455B50" w:rsidRPr="00455B50" w:rsidRDefault="00455B50" w:rsidP="00455B50">
            <w:pPr>
              <w:rPr>
                <w:sz w:val="24"/>
                <w:szCs w:val="24"/>
              </w:rPr>
            </w:pPr>
            <w:r w:rsidRPr="00455B50">
              <w:rPr>
                <w:sz w:val="24"/>
                <w:szCs w:val="24"/>
              </w:rPr>
              <w:t>21.20.10</w:t>
            </w:r>
          </w:p>
        </w:tc>
        <w:tc>
          <w:tcPr>
            <w:tcW w:w="1559" w:type="dxa"/>
            <w:tcBorders>
              <w:top w:val="single" w:sz="4" w:space="0" w:color="auto"/>
              <w:left w:val="single" w:sz="4" w:space="0" w:color="auto"/>
              <w:bottom w:val="single" w:sz="4" w:space="0" w:color="auto"/>
              <w:right w:val="single" w:sz="4" w:space="0" w:color="auto"/>
            </w:tcBorders>
            <w:vAlign w:val="bottom"/>
          </w:tcPr>
          <w:p w14:paraId="6BF7D39A" w14:textId="338CE9A3" w:rsidR="00455B50" w:rsidRPr="00455B50" w:rsidRDefault="00455B50" w:rsidP="00455B50">
            <w:pPr>
              <w:rPr>
                <w:sz w:val="24"/>
                <w:szCs w:val="24"/>
              </w:rPr>
            </w:pPr>
            <w:proofErr w:type="spellStart"/>
            <w:r w:rsidRPr="00455B50">
              <w:rPr>
                <w:sz w:val="24"/>
                <w:szCs w:val="24"/>
              </w:rPr>
              <w:t>шт</w:t>
            </w:r>
            <w:proofErr w:type="spellEnd"/>
          </w:p>
        </w:tc>
        <w:tc>
          <w:tcPr>
            <w:tcW w:w="1418" w:type="dxa"/>
            <w:tcBorders>
              <w:top w:val="single" w:sz="4" w:space="0" w:color="auto"/>
              <w:left w:val="single" w:sz="4" w:space="0" w:color="auto"/>
              <w:bottom w:val="single" w:sz="4" w:space="0" w:color="auto"/>
              <w:right w:val="single" w:sz="4" w:space="0" w:color="auto"/>
            </w:tcBorders>
            <w:vAlign w:val="bottom"/>
          </w:tcPr>
          <w:p w14:paraId="1D7DB322" w14:textId="3FEBDD25" w:rsidR="00455B50" w:rsidRPr="00455B50" w:rsidRDefault="00455B50" w:rsidP="00455B50">
            <w:pPr>
              <w:jc w:val="center"/>
              <w:rPr>
                <w:sz w:val="24"/>
                <w:szCs w:val="24"/>
              </w:rPr>
            </w:pPr>
            <w:r w:rsidRPr="00455B50">
              <w:rPr>
                <w:sz w:val="24"/>
                <w:szCs w:val="24"/>
              </w:rPr>
              <w:t>35</w:t>
            </w:r>
          </w:p>
        </w:tc>
        <w:tc>
          <w:tcPr>
            <w:tcW w:w="2011" w:type="dxa"/>
            <w:tcBorders>
              <w:top w:val="single" w:sz="4" w:space="0" w:color="auto"/>
              <w:left w:val="single" w:sz="4" w:space="0" w:color="auto"/>
              <w:bottom w:val="single" w:sz="4" w:space="0" w:color="auto"/>
              <w:right w:val="single" w:sz="4" w:space="0" w:color="auto"/>
            </w:tcBorders>
          </w:tcPr>
          <w:p w14:paraId="7A4DE050" w14:textId="77777777" w:rsidR="00455B50" w:rsidRPr="00455B50" w:rsidRDefault="00455B50" w:rsidP="00455B50">
            <w:pPr>
              <w:rPr>
                <w:b/>
                <w:sz w:val="24"/>
                <w:szCs w:val="24"/>
              </w:rPr>
            </w:pPr>
          </w:p>
        </w:tc>
        <w:tc>
          <w:tcPr>
            <w:tcW w:w="1214" w:type="dxa"/>
            <w:tcBorders>
              <w:top w:val="single" w:sz="4" w:space="0" w:color="auto"/>
              <w:left w:val="single" w:sz="4" w:space="0" w:color="auto"/>
              <w:bottom w:val="single" w:sz="4" w:space="0" w:color="auto"/>
              <w:right w:val="single" w:sz="4" w:space="0" w:color="auto"/>
            </w:tcBorders>
          </w:tcPr>
          <w:p w14:paraId="18A34969" w14:textId="77777777" w:rsidR="00455B50" w:rsidRPr="00455B50" w:rsidRDefault="00455B50" w:rsidP="00455B50">
            <w:pPr>
              <w:rPr>
                <w:b/>
                <w:sz w:val="24"/>
                <w:szCs w:val="24"/>
              </w:rPr>
            </w:pPr>
          </w:p>
        </w:tc>
        <w:tc>
          <w:tcPr>
            <w:tcW w:w="1913" w:type="dxa"/>
          </w:tcPr>
          <w:p w14:paraId="4B440DCC" w14:textId="47688E83" w:rsidR="00455B50" w:rsidRPr="00455B50" w:rsidRDefault="00455B50" w:rsidP="00455B50">
            <w:pPr>
              <w:rPr>
                <w:sz w:val="24"/>
                <w:szCs w:val="24"/>
              </w:rPr>
            </w:pPr>
            <w:r w:rsidRPr="00455B50">
              <w:rPr>
                <w:sz w:val="24"/>
                <w:szCs w:val="24"/>
              </w:rPr>
              <w:t xml:space="preserve">Не менее 6 </w:t>
            </w:r>
            <w:proofErr w:type="spellStart"/>
            <w:r w:rsidRPr="00455B50">
              <w:rPr>
                <w:sz w:val="24"/>
                <w:szCs w:val="24"/>
              </w:rPr>
              <w:t>мес</w:t>
            </w:r>
            <w:proofErr w:type="spellEnd"/>
          </w:p>
        </w:tc>
      </w:tr>
      <w:tr w:rsidR="00455B50" w:rsidRPr="0071136C" w14:paraId="2C4EA657" w14:textId="77777777" w:rsidTr="00AB5AA5">
        <w:trPr>
          <w:trHeight w:val="276"/>
        </w:trPr>
        <w:tc>
          <w:tcPr>
            <w:tcW w:w="708" w:type="dxa"/>
            <w:tcBorders>
              <w:top w:val="single" w:sz="4" w:space="0" w:color="auto"/>
              <w:bottom w:val="single" w:sz="4" w:space="0" w:color="auto"/>
              <w:right w:val="single" w:sz="4" w:space="0" w:color="auto"/>
            </w:tcBorders>
            <w:vAlign w:val="bottom"/>
          </w:tcPr>
          <w:p w14:paraId="4DC74CDB" w14:textId="0B845F01" w:rsidR="00455B50" w:rsidRPr="0071136C" w:rsidRDefault="00455B50" w:rsidP="00455B50">
            <w:pPr>
              <w:rPr>
                <w:szCs w:val="18"/>
              </w:rPr>
            </w:pPr>
            <w:r>
              <w:rPr>
                <w:szCs w:val="18"/>
              </w:rPr>
              <w:t>37</w:t>
            </w:r>
          </w:p>
        </w:tc>
        <w:tc>
          <w:tcPr>
            <w:tcW w:w="5524" w:type="dxa"/>
            <w:tcBorders>
              <w:top w:val="single" w:sz="4" w:space="0" w:color="auto"/>
              <w:left w:val="single" w:sz="4" w:space="0" w:color="auto"/>
              <w:bottom w:val="single" w:sz="4" w:space="0" w:color="auto"/>
              <w:right w:val="single" w:sz="4" w:space="0" w:color="auto"/>
            </w:tcBorders>
            <w:shd w:val="clear" w:color="000000" w:fill="FFFFFF"/>
            <w:vAlign w:val="bottom"/>
          </w:tcPr>
          <w:p w14:paraId="71DC45AC" w14:textId="1A26DD3D" w:rsidR="00455B50" w:rsidRPr="00455B50" w:rsidRDefault="00455B50" w:rsidP="00455B50">
            <w:pPr>
              <w:rPr>
                <w:sz w:val="24"/>
                <w:szCs w:val="24"/>
              </w:rPr>
            </w:pPr>
            <w:r w:rsidRPr="00455B50">
              <w:rPr>
                <w:sz w:val="24"/>
                <w:szCs w:val="24"/>
              </w:rPr>
              <w:t xml:space="preserve">Контейнер (банка) д/ биопроб 120 мл (крышка винт б/лопатки) </w:t>
            </w:r>
            <w:proofErr w:type="spellStart"/>
            <w:r w:rsidRPr="00455B50">
              <w:rPr>
                <w:sz w:val="24"/>
                <w:szCs w:val="24"/>
              </w:rPr>
              <w:t>стерил</w:t>
            </w:r>
            <w:proofErr w:type="spellEnd"/>
            <w:r w:rsidRPr="00455B50">
              <w:rPr>
                <w:sz w:val="24"/>
                <w:szCs w:val="24"/>
              </w:rPr>
              <w:t xml:space="preserve"> </w:t>
            </w:r>
            <w:proofErr w:type="spellStart"/>
            <w:r w:rsidRPr="00455B50">
              <w:rPr>
                <w:sz w:val="24"/>
                <w:szCs w:val="24"/>
              </w:rPr>
              <w:t>шт</w:t>
            </w:r>
            <w:proofErr w:type="spellEnd"/>
          </w:p>
        </w:tc>
        <w:tc>
          <w:tcPr>
            <w:tcW w:w="1276" w:type="dxa"/>
            <w:tcBorders>
              <w:top w:val="single" w:sz="4" w:space="0" w:color="auto"/>
              <w:left w:val="single" w:sz="4" w:space="0" w:color="auto"/>
              <w:bottom w:val="single" w:sz="4" w:space="0" w:color="auto"/>
              <w:right w:val="single" w:sz="4" w:space="0" w:color="auto"/>
            </w:tcBorders>
            <w:vAlign w:val="bottom"/>
          </w:tcPr>
          <w:p w14:paraId="2A69C8B4" w14:textId="568FA07E" w:rsidR="00455B50" w:rsidRPr="00455B50" w:rsidRDefault="00455B50" w:rsidP="00455B50">
            <w:pPr>
              <w:rPr>
                <w:sz w:val="24"/>
                <w:szCs w:val="24"/>
              </w:rPr>
            </w:pPr>
            <w:r w:rsidRPr="00455B50">
              <w:rPr>
                <w:sz w:val="24"/>
                <w:szCs w:val="24"/>
              </w:rPr>
              <w:t>21.20.10</w:t>
            </w:r>
          </w:p>
        </w:tc>
        <w:tc>
          <w:tcPr>
            <w:tcW w:w="1559" w:type="dxa"/>
            <w:tcBorders>
              <w:top w:val="single" w:sz="4" w:space="0" w:color="auto"/>
              <w:left w:val="single" w:sz="4" w:space="0" w:color="auto"/>
              <w:bottom w:val="single" w:sz="4" w:space="0" w:color="auto"/>
              <w:right w:val="single" w:sz="4" w:space="0" w:color="auto"/>
            </w:tcBorders>
            <w:vAlign w:val="bottom"/>
          </w:tcPr>
          <w:p w14:paraId="3745668D" w14:textId="5F0CE99F" w:rsidR="00455B50" w:rsidRPr="00455B50" w:rsidRDefault="00455B50" w:rsidP="00455B50">
            <w:pPr>
              <w:rPr>
                <w:sz w:val="24"/>
                <w:szCs w:val="24"/>
              </w:rPr>
            </w:pPr>
            <w:proofErr w:type="spellStart"/>
            <w:r w:rsidRPr="00455B50">
              <w:rPr>
                <w:sz w:val="24"/>
                <w:szCs w:val="24"/>
              </w:rPr>
              <w:t>уп</w:t>
            </w:r>
            <w:proofErr w:type="spellEnd"/>
          </w:p>
        </w:tc>
        <w:tc>
          <w:tcPr>
            <w:tcW w:w="1418" w:type="dxa"/>
            <w:tcBorders>
              <w:top w:val="single" w:sz="4" w:space="0" w:color="auto"/>
              <w:left w:val="single" w:sz="4" w:space="0" w:color="auto"/>
              <w:bottom w:val="single" w:sz="4" w:space="0" w:color="auto"/>
              <w:right w:val="single" w:sz="4" w:space="0" w:color="auto"/>
            </w:tcBorders>
            <w:vAlign w:val="bottom"/>
          </w:tcPr>
          <w:p w14:paraId="7C7BFBCC" w14:textId="0D6B6F87" w:rsidR="00455B50" w:rsidRPr="00455B50" w:rsidRDefault="00455B50" w:rsidP="00455B50">
            <w:pPr>
              <w:jc w:val="center"/>
              <w:rPr>
                <w:sz w:val="24"/>
                <w:szCs w:val="24"/>
              </w:rPr>
            </w:pPr>
            <w:r w:rsidRPr="00455B50">
              <w:rPr>
                <w:sz w:val="24"/>
                <w:szCs w:val="24"/>
              </w:rPr>
              <w:t>30</w:t>
            </w:r>
          </w:p>
        </w:tc>
        <w:tc>
          <w:tcPr>
            <w:tcW w:w="2011" w:type="dxa"/>
            <w:tcBorders>
              <w:top w:val="single" w:sz="4" w:space="0" w:color="auto"/>
              <w:left w:val="single" w:sz="4" w:space="0" w:color="auto"/>
              <w:bottom w:val="single" w:sz="4" w:space="0" w:color="auto"/>
              <w:right w:val="single" w:sz="4" w:space="0" w:color="auto"/>
            </w:tcBorders>
          </w:tcPr>
          <w:p w14:paraId="3B77B360" w14:textId="77777777" w:rsidR="00455B50" w:rsidRPr="00455B50" w:rsidRDefault="00455B50" w:rsidP="00455B50">
            <w:pPr>
              <w:rPr>
                <w:b/>
                <w:sz w:val="24"/>
                <w:szCs w:val="24"/>
              </w:rPr>
            </w:pPr>
          </w:p>
        </w:tc>
        <w:tc>
          <w:tcPr>
            <w:tcW w:w="1214" w:type="dxa"/>
            <w:tcBorders>
              <w:top w:val="single" w:sz="4" w:space="0" w:color="auto"/>
              <w:left w:val="single" w:sz="4" w:space="0" w:color="auto"/>
              <w:bottom w:val="single" w:sz="4" w:space="0" w:color="auto"/>
              <w:right w:val="single" w:sz="4" w:space="0" w:color="auto"/>
            </w:tcBorders>
          </w:tcPr>
          <w:p w14:paraId="7A2943DC" w14:textId="77777777" w:rsidR="00455B50" w:rsidRPr="00455B50" w:rsidRDefault="00455B50" w:rsidP="00455B50">
            <w:pPr>
              <w:rPr>
                <w:b/>
                <w:sz w:val="24"/>
                <w:szCs w:val="24"/>
              </w:rPr>
            </w:pPr>
          </w:p>
        </w:tc>
        <w:tc>
          <w:tcPr>
            <w:tcW w:w="1913" w:type="dxa"/>
          </w:tcPr>
          <w:p w14:paraId="1C1D54E5" w14:textId="11301D45" w:rsidR="00455B50" w:rsidRPr="00455B50" w:rsidRDefault="00455B50" w:rsidP="00455B50">
            <w:pPr>
              <w:rPr>
                <w:sz w:val="24"/>
                <w:szCs w:val="24"/>
              </w:rPr>
            </w:pPr>
            <w:r w:rsidRPr="00455B50">
              <w:rPr>
                <w:sz w:val="24"/>
                <w:szCs w:val="24"/>
              </w:rPr>
              <w:t xml:space="preserve">Не менее 6 </w:t>
            </w:r>
            <w:proofErr w:type="spellStart"/>
            <w:r w:rsidRPr="00455B50">
              <w:rPr>
                <w:sz w:val="24"/>
                <w:szCs w:val="24"/>
              </w:rPr>
              <w:t>мес</w:t>
            </w:r>
            <w:proofErr w:type="spellEnd"/>
          </w:p>
        </w:tc>
      </w:tr>
      <w:tr w:rsidR="00455B50" w:rsidRPr="0071136C" w14:paraId="3A4247EF" w14:textId="77777777" w:rsidTr="00AB5AA5">
        <w:trPr>
          <w:trHeight w:val="276"/>
        </w:trPr>
        <w:tc>
          <w:tcPr>
            <w:tcW w:w="708" w:type="dxa"/>
            <w:tcBorders>
              <w:top w:val="single" w:sz="4" w:space="0" w:color="auto"/>
              <w:bottom w:val="single" w:sz="4" w:space="0" w:color="auto"/>
              <w:right w:val="single" w:sz="4" w:space="0" w:color="auto"/>
            </w:tcBorders>
            <w:vAlign w:val="bottom"/>
          </w:tcPr>
          <w:p w14:paraId="37F6F27C" w14:textId="703D57F7" w:rsidR="00455B50" w:rsidRPr="0071136C" w:rsidRDefault="00455B50" w:rsidP="00455B50">
            <w:pPr>
              <w:rPr>
                <w:szCs w:val="18"/>
              </w:rPr>
            </w:pPr>
            <w:r>
              <w:rPr>
                <w:szCs w:val="18"/>
              </w:rPr>
              <w:t>38</w:t>
            </w:r>
          </w:p>
        </w:tc>
        <w:tc>
          <w:tcPr>
            <w:tcW w:w="5524" w:type="dxa"/>
            <w:tcBorders>
              <w:top w:val="single" w:sz="4" w:space="0" w:color="auto"/>
              <w:left w:val="single" w:sz="4" w:space="0" w:color="auto"/>
              <w:bottom w:val="single" w:sz="4" w:space="0" w:color="auto"/>
              <w:right w:val="single" w:sz="4" w:space="0" w:color="auto"/>
            </w:tcBorders>
            <w:shd w:val="clear" w:color="000000" w:fill="FFFFFF"/>
            <w:vAlign w:val="bottom"/>
          </w:tcPr>
          <w:p w14:paraId="17C13E4A" w14:textId="60022BCC" w:rsidR="00455B50" w:rsidRPr="00455B50" w:rsidRDefault="00455B50" w:rsidP="00455B50">
            <w:pPr>
              <w:rPr>
                <w:sz w:val="24"/>
                <w:szCs w:val="24"/>
              </w:rPr>
            </w:pPr>
            <w:r w:rsidRPr="00455B50">
              <w:rPr>
                <w:sz w:val="24"/>
                <w:szCs w:val="24"/>
              </w:rPr>
              <w:t xml:space="preserve">Контейнер (банка) д/ биопроб 60 мл (крышка винт б/лопатки) </w:t>
            </w:r>
            <w:proofErr w:type="spellStart"/>
            <w:r w:rsidRPr="00455B50">
              <w:rPr>
                <w:sz w:val="24"/>
                <w:szCs w:val="24"/>
              </w:rPr>
              <w:t>стерил</w:t>
            </w:r>
            <w:proofErr w:type="spellEnd"/>
            <w:r w:rsidRPr="00455B50">
              <w:rPr>
                <w:sz w:val="24"/>
                <w:szCs w:val="24"/>
              </w:rPr>
              <w:t xml:space="preserve"> </w:t>
            </w:r>
            <w:proofErr w:type="spellStart"/>
            <w:r w:rsidRPr="00455B50">
              <w:rPr>
                <w:sz w:val="24"/>
                <w:szCs w:val="24"/>
              </w:rPr>
              <w:t>шт</w:t>
            </w:r>
            <w:proofErr w:type="spellEnd"/>
          </w:p>
        </w:tc>
        <w:tc>
          <w:tcPr>
            <w:tcW w:w="1276" w:type="dxa"/>
            <w:tcBorders>
              <w:top w:val="single" w:sz="4" w:space="0" w:color="auto"/>
              <w:left w:val="single" w:sz="4" w:space="0" w:color="auto"/>
              <w:bottom w:val="single" w:sz="4" w:space="0" w:color="auto"/>
              <w:right w:val="single" w:sz="4" w:space="0" w:color="auto"/>
            </w:tcBorders>
            <w:vAlign w:val="bottom"/>
          </w:tcPr>
          <w:p w14:paraId="6B7F5C0C" w14:textId="6DA23DB2" w:rsidR="00455B50" w:rsidRPr="00455B50" w:rsidRDefault="00455B50" w:rsidP="00455B50">
            <w:pPr>
              <w:rPr>
                <w:sz w:val="24"/>
                <w:szCs w:val="24"/>
              </w:rPr>
            </w:pPr>
            <w:r w:rsidRPr="00455B50">
              <w:rPr>
                <w:sz w:val="24"/>
                <w:szCs w:val="24"/>
              </w:rPr>
              <w:t>21.20.10</w:t>
            </w:r>
          </w:p>
        </w:tc>
        <w:tc>
          <w:tcPr>
            <w:tcW w:w="1559" w:type="dxa"/>
            <w:tcBorders>
              <w:top w:val="single" w:sz="4" w:space="0" w:color="auto"/>
              <w:left w:val="single" w:sz="4" w:space="0" w:color="auto"/>
              <w:bottom w:val="single" w:sz="4" w:space="0" w:color="auto"/>
              <w:right w:val="single" w:sz="4" w:space="0" w:color="auto"/>
            </w:tcBorders>
            <w:vAlign w:val="bottom"/>
          </w:tcPr>
          <w:p w14:paraId="0FFB16EC" w14:textId="0425C396" w:rsidR="00455B50" w:rsidRPr="00455B50" w:rsidRDefault="00455B50" w:rsidP="00455B50">
            <w:pPr>
              <w:rPr>
                <w:sz w:val="24"/>
                <w:szCs w:val="24"/>
              </w:rPr>
            </w:pPr>
            <w:proofErr w:type="spellStart"/>
            <w:r w:rsidRPr="00455B50">
              <w:rPr>
                <w:sz w:val="24"/>
                <w:szCs w:val="24"/>
              </w:rPr>
              <w:t>уп</w:t>
            </w:r>
            <w:proofErr w:type="spellEnd"/>
          </w:p>
        </w:tc>
        <w:tc>
          <w:tcPr>
            <w:tcW w:w="1418" w:type="dxa"/>
            <w:tcBorders>
              <w:top w:val="single" w:sz="4" w:space="0" w:color="auto"/>
              <w:left w:val="single" w:sz="4" w:space="0" w:color="auto"/>
              <w:bottom w:val="single" w:sz="4" w:space="0" w:color="auto"/>
              <w:right w:val="single" w:sz="4" w:space="0" w:color="auto"/>
            </w:tcBorders>
            <w:vAlign w:val="bottom"/>
          </w:tcPr>
          <w:p w14:paraId="2EAB1834" w14:textId="37CD16F4" w:rsidR="00455B50" w:rsidRPr="00455B50" w:rsidRDefault="00455B50" w:rsidP="00455B50">
            <w:pPr>
              <w:jc w:val="center"/>
              <w:rPr>
                <w:sz w:val="24"/>
                <w:szCs w:val="24"/>
              </w:rPr>
            </w:pPr>
            <w:r w:rsidRPr="00455B50">
              <w:rPr>
                <w:sz w:val="24"/>
                <w:szCs w:val="24"/>
              </w:rPr>
              <w:t>20</w:t>
            </w:r>
          </w:p>
        </w:tc>
        <w:tc>
          <w:tcPr>
            <w:tcW w:w="2011" w:type="dxa"/>
            <w:tcBorders>
              <w:top w:val="single" w:sz="4" w:space="0" w:color="auto"/>
              <w:left w:val="single" w:sz="4" w:space="0" w:color="auto"/>
              <w:bottom w:val="single" w:sz="4" w:space="0" w:color="auto"/>
              <w:right w:val="single" w:sz="4" w:space="0" w:color="auto"/>
            </w:tcBorders>
          </w:tcPr>
          <w:p w14:paraId="74CC4CC4" w14:textId="77777777" w:rsidR="00455B50" w:rsidRPr="00455B50" w:rsidRDefault="00455B50" w:rsidP="00455B50">
            <w:pPr>
              <w:rPr>
                <w:b/>
                <w:sz w:val="24"/>
                <w:szCs w:val="24"/>
              </w:rPr>
            </w:pPr>
          </w:p>
        </w:tc>
        <w:tc>
          <w:tcPr>
            <w:tcW w:w="1214" w:type="dxa"/>
            <w:tcBorders>
              <w:top w:val="single" w:sz="4" w:space="0" w:color="auto"/>
              <w:left w:val="single" w:sz="4" w:space="0" w:color="auto"/>
              <w:bottom w:val="single" w:sz="4" w:space="0" w:color="auto"/>
              <w:right w:val="single" w:sz="4" w:space="0" w:color="auto"/>
            </w:tcBorders>
          </w:tcPr>
          <w:p w14:paraId="5CA9FF27" w14:textId="77777777" w:rsidR="00455B50" w:rsidRPr="00455B50" w:rsidRDefault="00455B50" w:rsidP="00455B50">
            <w:pPr>
              <w:rPr>
                <w:b/>
                <w:sz w:val="24"/>
                <w:szCs w:val="24"/>
              </w:rPr>
            </w:pPr>
          </w:p>
        </w:tc>
        <w:tc>
          <w:tcPr>
            <w:tcW w:w="1913" w:type="dxa"/>
          </w:tcPr>
          <w:p w14:paraId="00AE5011" w14:textId="7DDFA632" w:rsidR="00455B50" w:rsidRPr="00455B50" w:rsidRDefault="00455B50" w:rsidP="00455B50">
            <w:pPr>
              <w:rPr>
                <w:sz w:val="24"/>
                <w:szCs w:val="24"/>
              </w:rPr>
            </w:pPr>
            <w:r w:rsidRPr="00455B50">
              <w:rPr>
                <w:sz w:val="24"/>
                <w:szCs w:val="24"/>
              </w:rPr>
              <w:t xml:space="preserve">Не менее 6 </w:t>
            </w:r>
            <w:proofErr w:type="spellStart"/>
            <w:r w:rsidRPr="00455B50">
              <w:rPr>
                <w:sz w:val="24"/>
                <w:szCs w:val="24"/>
              </w:rPr>
              <w:t>мес</w:t>
            </w:r>
            <w:proofErr w:type="spellEnd"/>
          </w:p>
        </w:tc>
      </w:tr>
      <w:tr w:rsidR="00455B50" w:rsidRPr="0071136C" w14:paraId="2B04CC2A" w14:textId="77777777" w:rsidTr="00AB5AA5">
        <w:trPr>
          <w:trHeight w:val="276"/>
        </w:trPr>
        <w:tc>
          <w:tcPr>
            <w:tcW w:w="708" w:type="dxa"/>
            <w:tcBorders>
              <w:top w:val="single" w:sz="4" w:space="0" w:color="auto"/>
              <w:bottom w:val="single" w:sz="4" w:space="0" w:color="auto"/>
              <w:right w:val="single" w:sz="4" w:space="0" w:color="auto"/>
            </w:tcBorders>
            <w:vAlign w:val="bottom"/>
          </w:tcPr>
          <w:p w14:paraId="7420810E" w14:textId="7C649E2E" w:rsidR="00455B50" w:rsidRPr="0071136C" w:rsidRDefault="00455B50" w:rsidP="00455B50">
            <w:pPr>
              <w:rPr>
                <w:szCs w:val="18"/>
              </w:rPr>
            </w:pPr>
            <w:r>
              <w:rPr>
                <w:szCs w:val="18"/>
              </w:rPr>
              <w:t>39</w:t>
            </w:r>
          </w:p>
        </w:tc>
        <w:tc>
          <w:tcPr>
            <w:tcW w:w="5524" w:type="dxa"/>
            <w:tcBorders>
              <w:top w:val="single" w:sz="4" w:space="0" w:color="auto"/>
              <w:left w:val="single" w:sz="4" w:space="0" w:color="auto"/>
              <w:bottom w:val="single" w:sz="4" w:space="0" w:color="auto"/>
              <w:right w:val="single" w:sz="4" w:space="0" w:color="auto"/>
            </w:tcBorders>
            <w:shd w:val="clear" w:color="000000" w:fill="FFFFFF"/>
            <w:vAlign w:val="bottom"/>
          </w:tcPr>
          <w:p w14:paraId="1E03DD6A" w14:textId="4E572B9E" w:rsidR="00455B50" w:rsidRPr="00455B50" w:rsidRDefault="00455B50" w:rsidP="00455B50">
            <w:pPr>
              <w:rPr>
                <w:sz w:val="24"/>
                <w:szCs w:val="24"/>
              </w:rPr>
            </w:pPr>
            <w:r w:rsidRPr="00455B50">
              <w:rPr>
                <w:sz w:val="24"/>
                <w:szCs w:val="24"/>
              </w:rPr>
              <w:t xml:space="preserve">Повязка на рану пластырного </w:t>
            </w:r>
            <w:proofErr w:type="gramStart"/>
            <w:r w:rsidRPr="00455B50">
              <w:rPr>
                <w:sz w:val="24"/>
                <w:szCs w:val="24"/>
              </w:rPr>
              <w:t xml:space="preserve">типа  </w:t>
            </w:r>
            <w:proofErr w:type="spellStart"/>
            <w:r w:rsidRPr="00455B50">
              <w:rPr>
                <w:sz w:val="24"/>
                <w:szCs w:val="24"/>
              </w:rPr>
              <w:t>Космопор</w:t>
            </w:r>
            <w:proofErr w:type="spellEnd"/>
            <w:proofErr w:type="gramEnd"/>
            <w:r w:rsidRPr="00455B50">
              <w:rPr>
                <w:sz w:val="24"/>
                <w:szCs w:val="24"/>
              </w:rPr>
              <w:t xml:space="preserve"> Е (пластырь-повязка) 15*8 см </w:t>
            </w:r>
            <w:proofErr w:type="spellStart"/>
            <w:r w:rsidRPr="00455B50">
              <w:rPr>
                <w:sz w:val="24"/>
                <w:szCs w:val="24"/>
              </w:rPr>
              <w:t>инд</w:t>
            </w:r>
            <w:proofErr w:type="spellEnd"/>
            <w:r w:rsidRPr="00455B50">
              <w:rPr>
                <w:sz w:val="24"/>
                <w:szCs w:val="24"/>
              </w:rPr>
              <w:t xml:space="preserve"> </w:t>
            </w:r>
            <w:proofErr w:type="spellStart"/>
            <w:r w:rsidRPr="00455B50">
              <w:rPr>
                <w:sz w:val="24"/>
                <w:szCs w:val="24"/>
              </w:rPr>
              <w:t>уп</w:t>
            </w:r>
            <w:proofErr w:type="spellEnd"/>
          </w:p>
        </w:tc>
        <w:tc>
          <w:tcPr>
            <w:tcW w:w="1276" w:type="dxa"/>
            <w:tcBorders>
              <w:top w:val="single" w:sz="4" w:space="0" w:color="auto"/>
              <w:left w:val="single" w:sz="4" w:space="0" w:color="auto"/>
              <w:bottom w:val="single" w:sz="4" w:space="0" w:color="auto"/>
              <w:right w:val="single" w:sz="4" w:space="0" w:color="auto"/>
            </w:tcBorders>
            <w:vAlign w:val="bottom"/>
          </w:tcPr>
          <w:p w14:paraId="1551F192" w14:textId="51F650BA" w:rsidR="00455B50" w:rsidRPr="00455B50" w:rsidRDefault="00455B50" w:rsidP="00455B50">
            <w:pPr>
              <w:rPr>
                <w:sz w:val="24"/>
                <w:szCs w:val="24"/>
              </w:rPr>
            </w:pPr>
            <w:r w:rsidRPr="00455B50">
              <w:rPr>
                <w:sz w:val="24"/>
                <w:szCs w:val="24"/>
              </w:rPr>
              <w:t>21.20.10</w:t>
            </w:r>
          </w:p>
        </w:tc>
        <w:tc>
          <w:tcPr>
            <w:tcW w:w="1559" w:type="dxa"/>
            <w:tcBorders>
              <w:top w:val="single" w:sz="4" w:space="0" w:color="auto"/>
              <w:left w:val="single" w:sz="4" w:space="0" w:color="auto"/>
              <w:bottom w:val="single" w:sz="4" w:space="0" w:color="auto"/>
              <w:right w:val="single" w:sz="4" w:space="0" w:color="auto"/>
            </w:tcBorders>
            <w:vAlign w:val="bottom"/>
          </w:tcPr>
          <w:p w14:paraId="03AD1B26" w14:textId="7183D159" w:rsidR="00455B50" w:rsidRPr="00455B50" w:rsidRDefault="00455B50" w:rsidP="00455B50">
            <w:pPr>
              <w:rPr>
                <w:sz w:val="24"/>
                <w:szCs w:val="24"/>
              </w:rPr>
            </w:pPr>
            <w:proofErr w:type="spellStart"/>
            <w:r w:rsidRPr="00455B50">
              <w:rPr>
                <w:sz w:val="24"/>
                <w:szCs w:val="24"/>
              </w:rPr>
              <w:t>шт</w:t>
            </w:r>
            <w:proofErr w:type="spellEnd"/>
          </w:p>
        </w:tc>
        <w:tc>
          <w:tcPr>
            <w:tcW w:w="1418" w:type="dxa"/>
            <w:tcBorders>
              <w:top w:val="single" w:sz="4" w:space="0" w:color="auto"/>
              <w:left w:val="single" w:sz="4" w:space="0" w:color="auto"/>
              <w:bottom w:val="single" w:sz="4" w:space="0" w:color="auto"/>
              <w:right w:val="single" w:sz="4" w:space="0" w:color="auto"/>
            </w:tcBorders>
            <w:vAlign w:val="bottom"/>
          </w:tcPr>
          <w:p w14:paraId="22F7419F" w14:textId="6903451B" w:rsidR="00455B50" w:rsidRPr="00455B50" w:rsidRDefault="00455B50" w:rsidP="00455B50">
            <w:pPr>
              <w:jc w:val="center"/>
              <w:rPr>
                <w:sz w:val="24"/>
                <w:szCs w:val="24"/>
              </w:rPr>
            </w:pPr>
            <w:r w:rsidRPr="00455B50">
              <w:rPr>
                <w:sz w:val="24"/>
                <w:szCs w:val="24"/>
              </w:rPr>
              <w:t>1</w:t>
            </w:r>
          </w:p>
        </w:tc>
        <w:tc>
          <w:tcPr>
            <w:tcW w:w="2011" w:type="dxa"/>
            <w:tcBorders>
              <w:top w:val="single" w:sz="4" w:space="0" w:color="auto"/>
              <w:left w:val="single" w:sz="4" w:space="0" w:color="auto"/>
              <w:bottom w:val="single" w:sz="4" w:space="0" w:color="auto"/>
              <w:right w:val="single" w:sz="4" w:space="0" w:color="auto"/>
            </w:tcBorders>
          </w:tcPr>
          <w:p w14:paraId="029D28D0" w14:textId="77777777" w:rsidR="00455B50" w:rsidRPr="00455B50" w:rsidRDefault="00455B50" w:rsidP="00455B50">
            <w:pPr>
              <w:rPr>
                <w:b/>
                <w:sz w:val="24"/>
                <w:szCs w:val="24"/>
              </w:rPr>
            </w:pPr>
          </w:p>
        </w:tc>
        <w:tc>
          <w:tcPr>
            <w:tcW w:w="1214" w:type="dxa"/>
            <w:tcBorders>
              <w:top w:val="single" w:sz="4" w:space="0" w:color="auto"/>
              <w:left w:val="single" w:sz="4" w:space="0" w:color="auto"/>
              <w:bottom w:val="single" w:sz="4" w:space="0" w:color="auto"/>
              <w:right w:val="single" w:sz="4" w:space="0" w:color="auto"/>
            </w:tcBorders>
          </w:tcPr>
          <w:p w14:paraId="623361F1" w14:textId="77777777" w:rsidR="00455B50" w:rsidRPr="00455B50" w:rsidRDefault="00455B50" w:rsidP="00455B50">
            <w:pPr>
              <w:rPr>
                <w:b/>
                <w:sz w:val="24"/>
                <w:szCs w:val="24"/>
              </w:rPr>
            </w:pPr>
          </w:p>
        </w:tc>
        <w:tc>
          <w:tcPr>
            <w:tcW w:w="1913" w:type="dxa"/>
          </w:tcPr>
          <w:p w14:paraId="68414519" w14:textId="07F7CCF8" w:rsidR="00455B50" w:rsidRPr="00455B50" w:rsidRDefault="00455B50" w:rsidP="00455B50">
            <w:pPr>
              <w:rPr>
                <w:sz w:val="24"/>
                <w:szCs w:val="24"/>
              </w:rPr>
            </w:pPr>
            <w:r w:rsidRPr="00455B50">
              <w:rPr>
                <w:sz w:val="24"/>
                <w:szCs w:val="24"/>
              </w:rPr>
              <w:t xml:space="preserve">Не менее 6 </w:t>
            </w:r>
            <w:proofErr w:type="spellStart"/>
            <w:r w:rsidRPr="00455B50">
              <w:rPr>
                <w:sz w:val="24"/>
                <w:szCs w:val="24"/>
              </w:rPr>
              <w:t>мес</w:t>
            </w:r>
            <w:proofErr w:type="spellEnd"/>
          </w:p>
        </w:tc>
      </w:tr>
      <w:tr w:rsidR="00455B50" w:rsidRPr="0071136C" w14:paraId="2389CF5A" w14:textId="77777777" w:rsidTr="00AB5AA5">
        <w:trPr>
          <w:trHeight w:val="276"/>
        </w:trPr>
        <w:tc>
          <w:tcPr>
            <w:tcW w:w="708" w:type="dxa"/>
            <w:tcBorders>
              <w:top w:val="single" w:sz="4" w:space="0" w:color="auto"/>
              <w:bottom w:val="single" w:sz="4" w:space="0" w:color="auto"/>
              <w:right w:val="single" w:sz="4" w:space="0" w:color="auto"/>
            </w:tcBorders>
            <w:vAlign w:val="bottom"/>
          </w:tcPr>
          <w:p w14:paraId="6F959779" w14:textId="3B1549DD" w:rsidR="00455B50" w:rsidRPr="0071136C" w:rsidRDefault="00455B50" w:rsidP="00455B50">
            <w:pPr>
              <w:rPr>
                <w:szCs w:val="18"/>
              </w:rPr>
            </w:pPr>
            <w:r>
              <w:rPr>
                <w:szCs w:val="18"/>
              </w:rPr>
              <w:t>40</w:t>
            </w:r>
          </w:p>
        </w:tc>
        <w:tc>
          <w:tcPr>
            <w:tcW w:w="5524" w:type="dxa"/>
            <w:tcBorders>
              <w:top w:val="single" w:sz="4" w:space="0" w:color="auto"/>
              <w:left w:val="single" w:sz="4" w:space="0" w:color="auto"/>
              <w:bottom w:val="single" w:sz="4" w:space="0" w:color="auto"/>
              <w:right w:val="single" w:sz="4" w:space="0" w:color="auto"/>
            </w:tcBorders>
            <w:shd w:val="clear" w:color="000000" w:fill="FFFFFF"/>
            <w:vAlign w:val="bottom"/>
          </w:tcPr>
          <w:p w14:paraId="58E0ED6C" w14:textId="01312591" w:rsidR="00455B50" w:rsidRPr="00455B50" w:rsidRDefault="00455B50" w:rsidP="00455B50">
            <w:pPr>
              <w:rPr>
                <w:sz w:val="24"/>
                <w:szCs w:val="24"/>
              </w:rPr>
            </w:pPr>
            <w:r w:rsidRPr="00455B50">
              <w:rPr>
                <w:sz w:val="24"/>
                <w:szCs w:val="24"/>
              </w:rPr>
              <w:t xml:space="preserve">Салфетка мед </w:t>
            </w:r>
            <w:proofErr w:type="spellStart"/>
            <w:r w:rsidRPr="00455B50">
              <w:rPr>
                <w:sz w:val="24"/>
                <w:szCs w:val="24"/>
              </w:rPr>
              <w:t>стерил</w:t>
            </w:r>
            <w:proofErr w:type="spellEnd"/>
            <w:r w:rsidRPr="00455B50">
              <w:rPr>
                <w:sz w:val="24"/>
                <w:szCs w:val="24"/>
              </w:rPr>
              <w:t xml:space="preserve"> (марлевые) 16*14 см №10 (2-х </w:t>
            </w:r>
            <w:proofErr w:type="spellStart"/>
            <w:r w:rsidRPr="00455B50">
              <w:rPr>
                <w:sz w:val="24"/>
                <w:szCs w:val="24"/>
              </w:rPr>
              <w:t>слойн</w:t>
            </w:r>
            <w:proofErr w:type="spellEnd"/>
            <w:r w:rsidRPr="00455B50">
              <w:rPr>
                <w:sz w:val="24"/>
                <w:szCs w:val="24"/>
              </w:rPr>
              <w:t>)</w:t>
            </w:r>
          </w:p>
        </w:tc>
        <w:tc>
          <w:tcPr>
            <w:tcW w:w="1276" w:type="dxa"/>
            <w:tcBorders>
              <w:top w:val="single" w:sz="4" w:space="0" w:color="auto"/>
              <w:left w:val="single" w:sz="4" w:space="0" w:color="auto"/>
              <w:bottom w:val="single" w:sz="4" w:space="0" w:color="auto"/>
              <w:right w:val="single" w:sz="4" w:space="0" w:color="auto"/>
            </w:tcBorders>
            <w:vAlign w:val="bottom"/>
          </w:tcPr>
          <w:p w14:paraId="48013ACD" w14:textId="3D7F0DBA" w:rsidR="00455B50" w:rsidRPr="00455B50" w:rsidRDefault="00455B50" w:rsidP="00455B50">
            <w:pPr>
              <w:rPr>
                <w:sz w:val="24"/>
                <w:szCs w:val="24"/>
              </w:rPr>
            </w:pPr>
            <w:r w:rsidRPr="00455B50">
              <w:rPr>
                <w:sz w:val="24"/>
                <w:szCs w:val="24"/>
              </w:rPr>
              <w:t>21.20.10</w:t>
            </w:r>
          </w:p>
        </w:tc>
        <w:tc>
          <w:tcPr>
            <w:tcW w:w="1559" w:type="dxa"/>
            <w:tcBorders>
              <w:top w:val="single" w:sz="4" w:space="0" w:color="auto"/>
              <w:left w:val="single" w:sz="4" w:space="0" w:color="auto"/>
              <w:bottom w:val="single" w:sz="4" w:space="0" w:color="auto"/>
              <w:right w:val="single" w:sz="4" w:space="0" w:color="auto"/>
            </w:tcBorders>
            <w:vAlign w:val="bottom"/>
          </w:tcPr>
          <w:p w14:paraId="723999E5" w14:textId="4E3E6825" w:rsidR="00455B50" w:rsidRPr="00455B50" w:rsidRDefault="00455B50" w:rsidP="00455B50">
            <w:pPr>
              <w:rPr>
                <w:sz w:val="24"/>
                <w:szCs w:val="24"/>
              </w:rPr>
            </w:pPr>
            <w:proofErr w:type="spellStart"/>
            <w:r w:rsidRPr="00455B50">
              <w:rPr>
                <w:sz w:val="24"/>
                <w:szCs w:val="24"/>
              </w:rPr>
              <w:t>шт</w:t>
            </w:r>
            <w:proofErr w:type="spellEnd"/>
          </w:p>
        </w:tc>
        <w:tc>
          <w:tcPr>
            <w:tcW w:w="1418" w:type="dxa"/>
            <w:tcBorders>
              <w:top w:val="single" w:sz="4" w:space="0" w:color="auto"/>
              <w:left w:val="single" w:sz="4" w:space="0" w:color="auto"/>
              <w:bottom w:val="single" w:sz="4" w:space="0" w:color="auto"/>
              <w:right w:val="single" w:sz="4" w:space="0" w:color="auto"/>
            </w:tcBorders>
            <w:vAlign w:val="bottom"/>
          </w:tcPr>
          <w:p w14:paraId="26D1D4B6" w14:textId="4B2E2989" w:rsidR="00455B50" w:rsidRPr="00455B50" w:rsidRDefault="00455B50" w:rsidP="00455B50">
            <w:pPr>
              <w:jc w:val="center"/>
              <w:rPr>
                <w:sz w:val="24"/>
                <w:szCs w:val="24"/>
              </w:rPr>
            </w:pPr>
            <w:r w:rsidRPr="00455B50">
              <w:rPr>
                <w:sz w:val="24"/>
                <w:szCs w:val="24"/>
              </w:rPr>
              <w:t>35</w:t>
            </w:r>
          </w:p>
        </w:tc>
        <w:tc>
          <w:tcPr>
            <w:tcW w:w="2011" w:type="dxa"/>
            <w:tcBorders>
              <w:top w:val="single" w:sz="4" w:space="0" w:color="auto"/>
              <w:left w:val="single" w:sz="4" w:space="0" w:color="auto"/>
              <w:bottom w:val="single" w:sz="4" w:space="0" w:color="auto"/>
              <w:right w:val="single" w:sz="4" w:space="0" w:color="auto"/>
            </w:tcBorders>
          </w:tcPr>
          <w:p w14:paraId="5ADA20F5" w14:textId="77777777" w:rsidR="00455B50" w:rsidRPr="00455B50" w:rsidRDefault="00455B50" w:rsidP="00455B50">
            <w:pPr>
              <w:rPr>
                <w:b/>
                <w:sz w:val="24"/>
                <w:szCs w:val="24"/>
              </w:rPr>
            </w:pPr>
          </w:p>
        </w:tc>
        <w:tc>
          <w:tcPr>
            <w:tcW w:w="1214" w:type="dxa"/>
            <w:tcBorders>
              <w:top w:val="single" w:sz="4" w:space="0" w:color="auto"/>
              <w:left w:val="single" w:sz="4" w:space="0" w:color="auto"/>
              <w:bottom w:val="single" w:sz="4" w:space="0" w:color="auto"/>
              <w:right w:val="single" w:sz="4" w:space="0" w:color="auto"/>
            </w:tcBorders>
          </w:tcPr>
          <w:p w14:paraId="7D2F44D8" w14:textId="77777777" w:rsidR="00455B50" w:rsidRPr="00455B50" w:rsidRDefault="00455B50" w:rsidP="00455B50">
            <w:pPr>
              <w:rPr>
                <w:b/>
                <w:sz w:val="24"/>
                <w:szCs w:val="24"/>
              </w:rPr>
            </w:pPr>
          </w:p>
        </w:tc>
        <w:tc>
          <w:tcPr>
            <w:tcW w:w="1913" w:type="dxa"/>
          </w:tcPr>
          <w:p w14:paraId="19711D9D" w14:textId="487F02DC" w:rsidR="00455B50" w:rsidRPr="00455B50" w:rsidRDefault="00455B50" w:rsidP="00455B50">
            <w:pPr>
              <w:rPr>
                <w:sz w:val="24"/>
                <w:szCs w:val="24"/>
              </w:rPr>
            </w:pPr>
            <w:r w:rsidRPr="00455B50">
              <w:rPr>
                <w:sz w:val="24"/>
                <w:szCs w:val="24"/>
              </w:rPr>
              <w:t xml:space="preserve">Не менее 6 </w:t>
            </w:r>
            <w:proofErr w:type="spellStart"/>
            <w:r w:rsidRPr="00455B50">
              <w:rPr>
                <w:sz w:val="24"/>
                <w:szCs w:val="24"/>
              </w:rPr>
              <w:t>мес</w:t>
            </w:r>
            <w:proofErr w:type="spellEnd"/>
          </w:p>
        </w:tc>
      </w:tr>
      <w:tr w:rsidR="00455B50" w:rsidRPr="0071136C" w14:paraId="7B737655" w14:textId="77777777" w:rsidTr="00AB5AA5">
        <w:trPr>
          <w:trHeight w:val="276"/>
        </w:trPr>
        <w:tc>
          <w:tcPr>
            <w:tcW w:w="708" w:type="dxa"/>
            <w:tcBorders>
              <w:top w:val="single" w:sz="4" w:space="0" w:color="auto"/>
              <w:bottom w:val="single" w:sz="4" w:space="0" w:color="auto"/>
              <w:right w:val="single" w:sz="4" w:space="0" w:color="auto"/>
            </w:tcBorders>
            <w:vAlign w:val="bottom"/>
          </w:tcPr>
          <w:p w14:paraId="78AA1A9A" w14:textId="3ABF8691" w:rsidR="00455B50" w:rsidRPr="0071136C" w:rsidRDefault="00455B50" w:rsidP="00455B50">
            <w:pPr>
              <w:rPr>
                <w:szCs w:val="18"/>
              </w:rPr>
            </w:pPr>
            <w:r>
              <w:rPr>
                <w:szCs w:val="18"/>
              </w:rPr>
              <w:t>41</w:t>
            </w:r>
          </w:p>
        </w:tc>
        <w:tc>
          <w:tcPr>
            <w:tcW w:w="5524" w:type="dxa"/>
            <w:tcBorders>
              <w:top w:val="single" w:sz="4" w:space="0" w:color="auto"/>
              <w:left w:val="single" w:sz="4" w:space="0" w:color="auto"/>
              <w:bottom w:val="single" w:sz="4" w:space="0" w:color="auto"/>
              <w:right w:val="single" w:sz="4" w:space="0" w:color="auto"/>
            </w:tcBorders>
            <w:shd w:val="clear" w:color="000000" w:fill="FFFFFF"/>
            <w:vAlign w:val="bottom"/>
          </w:tcPr>
          <w:p w14:paraId="30CB8BFF" w14:textId="557AE4FF" w:rsidR="00455B50" w:rsidRPr="00455B50" w:rsidRDefault="00455B50" w:rsidP="00455B50">
            <w:pPr>
              <w:rPr>
                <w:sz w:val="24"/>
                <w:szCs w:val="24"/>
              </w:rPr>
            </w:pPr>
            <w:r w:rsidRPr="00455B50">
              <w:rPr>
                <w:sz w:val="24"/>
                <w:szCs w:val="24"/>
              </w:rPr>
              <w:t xml:space="preserve">Салфетки мед </w:t>
            </w:r>
            <w:proofErr w:type="spellStart"/>
            <w:r w:rsidRPr="00455B50">
              <w:rPr>
                <w:sz w:val="24"/>
                <w:szCs w:val="24"/>
              </w:rPr>
              <w:t>стерил</w:t>
            </w:r>
            <w:proofErr w:type="spellEnd"/>
            <w:r w:rsidRPr="00455B50">
              <w:rPr>
                <w:sz w:val="24"/>
                <w:szCs w:val="24"/>
              </w:rPr>
              <w:t xml:space="preserve"> (марлевые) 45*29 см №5 (2х </w:t>
            </w:r>
            <w:proofErr w:type="spellStart"/>
            <w:r w:rsidRPr="00455B50">
              <w:rPr>
                <w:sz w:val="24"/>
                <w:szCs w:val="24"/>
              </w:rPr>
              <w:t>слойн</w:t>
            </w:r>
            <w:proofErr w:type="spellEnd"/>
            <w:r w:rsidRPr="00455B50">
              <w:rPr>
                <w:sz w:val="24"/>
                <w:szCs w:val="24"/>
              </w:rPr>
              <w:t>)</w:t>
            </w:r>
          </w:p>
        </w:tc>
        <w:tc>
          <w:tcPr>
            <w:tcW w:w="1276" w:type="dxa"/>
            <w:tcBorders>
              <w:top w:val="single" w:sz="4" w:space="0" w:color="auto"/>
              <w:left w:val="single" w:sz="4" w:space="0" w:color="auto"/>
              <w:bottom w:val="single" w:sz="4" w:space="0" w:color="auto"/>
              <w:right w:val="single" w:sz="4" w:space="0" w:color="auto"/>
            </w:tcBorders>
            <w:vAlign w:val="bottom"/>
          </w:tcPr>
          <w:p w14:paraId="0BC675DB" w14:textId="44FC3B4B" w:rsidR="00455B50" w:rsidRPr="00455B50" w:rsidRDefault="00455B50" w:rsidP="00455B50">
            <w:pPr>
              <w:rPr>
                <w:sz w:val="24"/>
                <w:szCs w:val="24"/>
              </w:rPr>
            </w:pPr>
            <w:r w:rsidRPr="00455B50">
              <w:rPr>
                <w:sz w:val="24"/>
                <w:szCs w:val="24"/>
              </w:rPr>
              <w:t>21.20.10</w:t>
            </w:r>
          </w:p>
        </w:tc>
        <w:tc>
          <w:tcPr>
            <w:tcW w:w="1559" w:type="dxa"/>
            <w:tcBorders>
              <w:top w:val="single" w:sz="4" w:space="0" w:color="auto"/>
              <w:left w:val="single" w:sz="4" w:space="0" w:color="auto"/>
              <w:bottom w:val="single" w:sz="4" w:space="0" w:color="auto"/>
              <w:right w:val="single" w:sz="4" w:space="0" w:color="auto"/>
            </w:tcBorders>
            <w:vAlign w:val="bottom"/>
          </w:tcPr>
          <w:p w14:paraId="57A3F938" w14:textId="1B7B93E0" w:rsidR="00455B50" w:rsidRPr="00455B50" w:rsidRDefault="00455B50" w:rsidP="00455B50">
            <w:pPr>
              <w:rPr>
                <w:sz w:val="24"/>
                <w:szCs w:val="24"/>
              </w:rPr>
            </w:pPr>
            <w:proofErr w:type="spellStart"/>
            <w:r w:rsidRPr="00455B50">
              <w:rPr>
                <w:sz w:val="24"/>
                <w:szCs w:val="24"/>
              </w:rPr>
              <w:t>шт</w:t>
            </w:r>
            <w:proofErr w:type="spellEnd"/>
          </w:p>
        </w:tc>
        <w:tc>
          <w:tcPr>
            <w:tcW w:w="1418" w:type="dxa"/>
            <w:tcBorders>
              <w:top w:val="single" w:sz="4" w:space="0" w:color="auto"/>
              <w:left w:val="single" w:sz="4" w:space="0" w:color="auto"/>
              <w:bottom w:val="single" w:sz="4" w:space="0" w:color="auto"/>
              <w:right w:val="single" w:sz="4" w:space="0" w:color="auto"/>
            </w:tcBorders>
            <w:vAlign w:val="bottom"/>
          </w:tcPr>
          <w:p w14:paraId="489CCF0E" w14:textId="6EE4B3DE" w:rsidR="00455B50" w:rsidRPr="00455B50" w:rsidRDefault="00455B50" w:rsidP="00455B50">
            <w:pPr>
              <w:jc w:val="center"/>
              <w:rPr>
                <w:sz w:val="24"/>
                <w:szCs w:val="24"/>
              </w:rPr>
            </w:pPr>
            <w:r w:rsidRPr="00455B50">
              <w:rPr>
                <w:sz w:val="24"/>
                <w:szCs w:val="24"/>
              </w:rPr>
              <w:t>30</w:t>
            </w:r>
          </w:p>
        </w:tc>
        <w:tc>
          <w:tcPr>
            <w:tcW w:w="2011" w:type="dxa"/>
            <w:tcBorders>
              <w:top w:val="single" w:sz="4" w:space="0" w:color="auto"/>
              <w:left w:val="single" w:sz="4" w:space="0" w:color="auto"/>
              <w:bottom w:val="single" w:sz="4" w:space="0" w:color="auto"/>
              <w:right w:val="single" w:sz="4" w:space="0" w:color="auto"/>
            </w:tcBorders>
          </w:tcPr>
          <w:p w14:paraId="42C033A3" w14:textId="77777777" w:rsidR="00455B50" w:rsidRPr="00455B50" w:rsidRDefault="00455B50" w:rsidP="00455B50">
            <w:pPr>
              <w:rPr>
                <w:b/>
                <w:sz w:val="24"/>
                <w:szCs w:val="24"/>
              </w:rPr>
            </w:pPr>
          </w:p>
        </w:tc>
        <w:tc>
          <w:tcPr>
            <w:tcW w:w="1214" w:type="dxa"/>
            <w:tcBorders>
              <w:top w:val="single" w:sz="4" w:space="0" w:color="auto"/>
              <w:left w:val="single" w:sz="4" w:space="0" w:color="auto"/>
              <w:bottom w:val="single" w:sz="4" w:space="0" w:color="auto"/>
              <w:right w:val="single" w:sz="4" w:space="0" w:color="auto"/>
            </w:tcBorders>
          </w:tcPr>
          <w:p w14:paraId="6289CF1A" w14:textId="77777777" w:rsidR="00455B50" w:rsidRPr="00455B50" w:rsidRDefault="00455B50" w:rsidP="00455B50">
            <w:pPr>
              <w:rPr>
                <w:b/>
                <w:sz w:val="24"/>
                <w:szCs w:val="24"/>
              </w:rPr>
            </w:pPr>
          </w:p>
        </w:tc>
        <w:tc>
          <w:tcPr>
            <w:tcW w:w="1913" w:type="dxa"/>
          </w:tcPr>
          <w:p w14:paraId="5BDAFEF2" w14:textId="4B9D97AD" w:rsidR="00455B50" w:rsidRPr="00455B50" w:rsidRDefault="00455B50" w:rsidP="00455B50">
            <w:pPr>
              <w:rPr>
                <w:sz w:val="24"/>
                <w:szCs w:val="24"/>
              </w:rPr>
            </w:pPr>
            <w:r w:rsidRPr="00455B50">
              <w:rPr>
                <w:sz w:val="24"/>
                <w:szCs w:val="24"/>
              </w:rPr>
              <w:t>Не менее 6 мес</w:t>
            </w:r>
          </w:p>
        </w:tc>
      </w:tr>
      <w:tr w:rsidR="00455B50" w:rsidRPr="0071136C" w14:paraId="5E7FC309" w14:textId="77777777" w:rsidTr="00013CDA">
        <w:trPr>
          <w:trHeight w:val="276"/>
        </w:trPr>
        <w:tc>
          <w:tcPr>
            <w:tcW w:w="708" w:type="dxa"/>
            <w:tcBorders>
              <w:top w:val="single" w:sz="4" w:space="0" w:color="auto"/>
              <w:bottom w:val="single" w:sz="4" w:space="0" w:color="auto"/>
              <w:right w:val="single" w:sz="4" w:space="0" w:color="auto"/>
            </w:tcBorders>
            <w:vAlign w:val="bottom"/>
          </w:tcPr>
          <w:p w14:paraId="6ECC8621" w14:textId="1716893A" w:rsidR="00455B50" w:rsidRPr="0071136C" w:rsidRDefault="00455B50" w:rsidP="00455B50">
            <w:pPr>
              <w:rPr>
                <w:szCs w:val="18"/>
              </w:rPr>
            </w:pPr>
          </w:p>
        </w:tc>
        <w:tc>
          <w:tcPr>
            <w:tcW w:w="5524" w:type="dxa"/>
            <w:tcBorders>
              <w:top w:val="single" w:sz="4" w:space="0" w:color="auto"/>
            </w:tcBorders>
          </w:tcPr>
          <w:p w14:paraId="3742940E" w14:textId="03673AEA" w:rsidR="00455B50" w:rsidRPr="0071136C" w:rsidRDefault="00455B50" w:rsidP="00455B50">
            <w:pPr>
              <w:rPr>
                <w:bCs/>
                <w:szCs w:val="18"/>
              </w:rPr>
            </w:pPr>
            <w:r w:rsidRPr="0071136C">
              <w:rPr>
                <w:b/>
                <w:szCs w:val="18"/>
              </w:rPr>
              <w:t>ИТОГО</w:t>
            </w:r>
          </w:p>
        </w:tc>
        <w:tc>
          <w:tcPr>
            <w:tcW w:w="1276" w:type="dxa"/>
          </w:tcPr>
          <w:p w14:paraId="10369E80" w14:textId="26B34DA9" w:rsidR="00455B50" w:rsidRPr="0071136C" w:rsidRDefault="00455B50" w:rsidP="00455B50">
            <w:pPr>
              <w:rPr>
                <w:szCs w:val="18"/>
              </w:rPr>
            </w:pPr>
          </w:p>
        </w:tc>
        <w:tc>
          <w:tcPr>
            <w:tcW w:w="1559" w:type="dxa"/>
          </w:tcPr>
          <w:p w14:paraId="1A6B5DEF" w14:textId="4C4F2C97" w:rsidR="00455B50" w:rsidRPr="0071136C" w:rsidRDefault="00455B50" w:rsidP="00455B50">
            <w:pPr>
              <w:rPr>
                <w:szCs w:val="18"/>
              </w:rPr>
            </w:pPr>
          </w:p>
        </w:tc>
        <w:tc>
          <w:tcPr>
            <w:tcW w:w="1418" w:type="dxa"/>
          </w:tcPr>
          <w:p w14:paraId="23FF4D9A" w14:textId="6D8FD38A" w:rsidR="00455B50" w:rsidRPr="0071136C" w:rsidRDefault="00455B50" w:rsidP="00455B50">
            <w:pPr>
              <w:jc w:val="center"/>
              <w:rPr>
                <w:szCs w:val="18"/>
              </w:rPr>
            </w:pPr>
          </w:p>
        </w:tc>
        <w:tc>
          <w:tcPr>
            <w:tcW w:w="2011" w:type="dxa"/>
          </w:tcPr>
          <w:p w14:paraId="1450D421" w14:textId="77777777" w:rsidR="00455B50" w:rsidRPr="0071136C" w:rsidRDefault="00455B50" w:rsidP="00455B50">
            <w:pPr>
              <w:rPr>
                <w:b/>
                <w:szCs w:val="18"/>
              </w:rPr>
            </w:pPr>
          </w:p>
        </w:tc>
        <w:tc>
          <w:tcPr>
            <w:tcW w:w="1214" w:type="dxa"/>
          </w:tcPr>
          <w:p w14:paraId="7BE6BEE4" w14:textId="77777777" w:rsidR="00455B50" w:rsidRPr="0071136C" w:rsidRDefault="00455B50" w:rsidP="00455B50">
            <w:pPr>
              <w:rPr>
                <w:b/>
                <w:szCs w:val="18"/>
              </w:rPr>
            </w:pPr>
          </w:p>
        </w:tc>
        <w:tc>
          <w:tcPr>
            <w:tcW w:w="1913" w:type="dxa"/>
          </w:tcPr>
          <w:p w14:paraId="5E3626EA" w14:textId="6A425D09" w:rsidR="00455B50" w:rsidRPr="0071136C" w:rsidRDefault="00455B50" w:rsidP="00455B50">
            <w:pPr>
              <w:rPr>
                <w:szCs w:val="18"/>
              </w:rPr>
            </w:pPr>
          </w:p>
        </w:tc>
      </w:tr>
      <w:tr w:rsidR="00455B50" w:rsidRPr="0071136C" w14:paraId="1E6A1350" w14:textId="77777777" w:rsidTr="00CB65D3">
        <w:trPr>
          <w:trHeight w:val="604"/>
        </w:trPr>
        <w:tc>
          <w:tcPr>
            <w:tcW w:w="708" w:type="dxa"/>
            <w:vAlign w:val="center"/>
          </w:tcPr>
          <w:p w14:paraId="4A51EB79" w14:textId="77777777" w:rsidR="00455B50" w:rsidRPr="0071136C" w:rsidRDefault="00455B50" w:rsidP="00455B50">
            <w:pPr>
              <w:widowControl/>
              <w:rPr>
                <w:b/>
                <w:szCs w:val="18"/>
              </w:rPr>
            </w:pPr>
          </w:p>
        </w:tc>
        <w:tc>
          <w:tcPr>
            <w:tcW w:w="5524" w:type="dxa"/>
          </w:tcPr>
          <w:p w14:paraId="43C34E5C" w14:textId="225F2F68" w:rsidR="00455B50" w:rsidRPr="0071136C" w:rsidRDefault="00455B50" w:rsidP="00455B50">
            <w:pPr>
              <w:rPr>
                <w:b/>
                <w:szCs w:val="18"/>
              </w:rPr>
            </w:pPr>
          </w:p>
        </w:tc>
        <w:tc>
          <w:tcPr>
            <w:tcW w:w="1276" w:type="dxa"/>
          </w:tcPr>
          <w:p w14:paraId="36A1EB40" w14:textId="77777777" w:rsidR="00455B50" w:rsidRPr="0071136C" w:rsidRDefault="00455B50" w:rsidP="00455B50">
            <w:pPr>
              <w:rPr>
                <w:szCs w:val="18"/>
              </w:rPr>
            </w:pPr>
          </w:p>
        </w:tc>
        <w:tc>
          <w:tcPr>
            <w:tcW w:w="1559" w:type="dxa"/>
            <w:vAlign w:val="center"/>
          </w:tcPr>
          <w:p w14:paraId="7CCAC931" w14:textId="77777777" w:rsidR="00455B50" w:rsidRPr="0071136C" w:rsidRDefault="00455B50" w:rsidP="00455B50">
            <w:pPr>
              <w:rPr>
                <w:szCs w:val="18"/>
              </w:rPr>
            </w:pPr>
          </w:p>
        </w:tc>
        <w:tc>
          <w:tcPr>
            <w:tcW w:w="1418" w:type="dxa"/>
            <w:vAlign w:val="center"/>
          </w:tcPr>
          <w:p w14:paraId="0A955FEE" w14:textId="77777777" w:rsidR="00455B50" w:rsidRPr="0071136C" w:rsidRDefault="00455B50" w:rsidP="00455B50">
            <w:pPr>
              <w:jc w:val="center"/>
              <w:rPr>
                <w:szCs w:val="18"/>
              </w:rPr>
            </w:pPr>
          </w:p>
        </w:tc>
        <w:tc>
          <w:tcPr>
            <w:tcW w:w="2011" w:type="dxa"/>
          </w:tcPr>
          <w:p w14:paraId="1F8DDC25" w14:textId="77777777" w:rsidR="00455B50" w:rsidRPr="0071136C" w:rsidRDefault="00455B50" w:rsidP="00455B50">
            <w:pPr>
              <w:widowControl/>
              <w:rPr>
                <w:szCs w:val="18"/>
              </w:rPr>
            </w:pPr>
          </w:p>
        </w:tc>
        <w:tc>
          <w:tcPr>
            <w:tcW w:w="1214" w:type="dxa"/>
          </w:tcPr>
          <w:p w14:paraId="20433123" w14:textId="77777777" w:rsidR="00455B50" w:rsidRPr="0071136C" w:rsidRDefault="00455B50" w:rsidP="00455B50">
            <w:pPr>
              <w:widowControl/>
              <w:rPr>
                <w:szCs w:val="18"/>
              </w:rPr>
            </w:pPr>
          </w:p>
        </w:tc>
        <w:tc>
          <w:tcPr>
            <w:tcW w:w="1913" w:type="dxa"/>
          </w:tcPr>
          <w:p w14:paraId="4CC0E04F" w14:textId="6AAB0639" w:rsidR="00455B50" w:rsidRPr="0071136C" w:rsidRDefault="00455B50" w:rsidP="00455B50">
            <w:pPr>
              <w:widowControl/>
              <w:tabs>
                <w:tab w:val="left" w:pos="945"/>
              </w:tabs>
              <w:rPr>
                <w:color w:val="212121"/>
                <w:szCs w:val="18"/>
              </w:rPr>
            </w:pPr>
          </w:p>
        </w:tc>
      </w:tr>
    </w:tbl>
    <w:p w14:paraId="6673AB04" w14:textId="77777777" w:rsidR="00CB2A1D" w:rsidRDefault="00CB2A1D">
      <w:pPr>
        <w:jc w:val="both"/>
        <w:rPr>
          <w:sz w:val="22"/>
        </w:rPr>
      </w:pPr>
    </w:p>
    <w:p w14:paraId="7E74B92D" w14:textId="77777777" w:rsidR="00CB2A1D" w:rsidRDefault="007125AF">
      <w:pPr>
        <w:jc w:val="both"/>
        <w:rPr>
          <w:sz w:val="22"/>
        </w:rPr>
      </w:pPr>
      <w:r>
        <w:rPr>
          <w:sz w:val="22"/>
        </w:rPr>
        <w:t>Заказчик _________________О.А. Разумова</w:t>
      </w:r>
      <w:r>
        <w:rPr>
          <w:sz w:val="22"/>
        </w:rPr>
        <w:tab/>
      </w:r>
      <w:r>
        <w:rPr>
          <w:sz w:val="22"/>
        </w:rPr>
        <w:tab/>
      </w:r>
      <w:r>
        <w:rPr>
          <w:sz w:val="22"/>
        </w:rPr>
        <w:tab/>
      </w:r>
      <w:r>
        <w:rPr>
          <w:sz w:val="22"/>
        </w:rPr>
        <w:tab/>
      </w:r>
      <w:r>
        <w:rPr>
          <w:sz w:val="22"/>
        </w:rPr>
        <w:tab/>
      </w:r>
      <w:r>
        <w:rPr>
          <w:sz w:val="22"/>
        </w:rPr>
        <w:tab/>
      </w:r>
      <w:r>
        <w:rPr>
          <w:sz w:val="22"/>
        </w:rPr>
        <w:tab/>
        <w:t xml:space="preserve">                                                       Поставщик ______________ </w:t>
      </w:r>
    </w:p>
    <w:p w14:paraId="2849282C" w14:textId="343CA4E4" w:rsidR="00CB2A1D" w:rsidRDefault="007125AF">
      <w:pPr>
        <w:rPr>
          <w:b/>
          <w:smallCaps/>
        </w:rPr>
      </w:pPr>
      <w:r>
        <w:rPr>
          <w:vertAlign w:val="superscript"/>
        </w:rPr>
        <w:t>М. П.</w:t>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t xml:space="preserve">                                                      М.П.</w:t>
      </w:r>
      <w:r>
        <w:rPr>
          <w:b/>
          <w:smallCaps/>
        </w:rPr>
        <w:t xml:space="preserve">       </w:t>
      </w:r>
    </w:p>
    <w:p w14:paraId="73306F59" w14:textId="4B9F8DC3" w:rsidR="00045C45" w:rsidRDefault="00045C45">
      <w:pPr>
        <w:widowControl/>
        <w:spacing w:after="160" w:line="264" w:lineRule="auto"/>
      </w:pPr>
      <w:r>
        <w:br w:type="page"/>
      </w:r>
    </w:p>
    <w:p w14:paraId="430E606F" w14:textId="77777777" w:rsidR="00917A66" w:rsidRDefault="00917A66"/>
    <w:p w14:paraId="7A0258E2" w14:textId="77777777" w:rsidR="00CB2A1D" w:rsidRDefault="007125AF">
      <w:pPr>
        <w:jc w:val="right"/>
        <w:rPr>
          <w:sz w:val="24"/>
        </w:rPr>
      </w:pPr>
      <w:bookmarkStart w:id="4" w:name="_Hlk130385998"/>
      <w:r>
        <w:rPr>
          <w:sz w:val="24"/>
        </w:rPr>
        <w:t>Приложение № 2 к договору</w:t>
      </w:r>
    </w:p>
    <w:p w14:paraId="4718CB4A" w14:textId="1E8A0AC7" w:rsidR="00CB2A1D" w:rsidRDefault="007125AF">
      <w:pPr>
        <w:jc w:val="right"/>
      </w:pPr>
      <w:r>
        <w:t>№ ___ от «____» ___________ 202</w:t>
      </w:r>
      <w:r w:rsidR="00B67869">
        <w:t>6</w:t>
      </w:r>
      <w:r>
        <w:t xml:space="preserve"> г.</w:t>
      </w:r>
    </w:p>
    <w:p w14:paraId="1D3BB305" w14:textId="77777777" w:rsidR="00CB2A1D" w:rsidRDefault="007125AF">
      <w:pPr>
        <w:widowControl/>
        <w:jc w:val="center"/>
        <w:rPr>
          <w:b/>
          <w:sz w:val="22"/>
        </w:rPr>
      </w:pPr>
      <w:r>
        <w:rPr>
          <w:b/>
          <w:sz w:val="22"/>
        </w:rPr>
        <w:t>КАЛЕНДАРНЫЙ ПЛАН</w:t>
      </w:r>
    </w:p>
    <w:p w14:paraId="164F9831" w14:textId="77777777" w:rsidR="00CB2A1D" w:rsidRDefault="007125AF">
      <w:pPr>
        <w:widowControl/>
        <w:jc w:val="center"/>
        <w:rPr>
          <w:b/>
          <w:sz w:val="22"/>
        </w:rPr>
      </w:pPr>
      <w:r>
        <w:rPr>
          <w:b/>
          <w:sz w:val="22"/>
        </w:rPr>
        <w:t>выполнения поставки по Договору</w:t>
      </w:r>
    </w:p>
    <w:p w14:paraId="068E4D52" w14:textId="77777777" w:rsidR="00CB2A1D" w:rsidRDefault="007125AF">
      <w:pPr>
        <w:tabs>
          <w:tab w:val="left" w:pos="2415"/>
        </w:tabs>
      </w:pPr>
      <w: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46"/>
        <w:gridCol w:w="2409"/>
        <w:gridCol w:w="2071"/>
        <w:gridCol w:w="2563"/>
        <w:gridCol w:w="4042"/>
        <w:gridCol w:w="3383"/>
      </w:tblGrid>
      <w:tr w:rsidR="00CB2A1D" w14:paraId="539644FC" w14:textId="77777777">
        <w:trPr>
          <w:trHeight w:val="372"/>
        </w:trPr>
        <w:tc>
          <w:tcPr>
            <w:tcW w:w="1146" w:type="dxa"/>
            <w:tcBorders>
              <w:top w:val="single" w:sz="4" w:space="0" w:color="000000"/>
              <w:left w:val="single" w:sz="4" w:space="0" w:color="000000"/>
              <w:bottom w:val="single" w:sz="4" w:space="0" w:color="000000"/>
              <w:right w:val="single" w:sz="4" w:space="0" w:color="000000"/>
            </w:tcBorders>
          </w:tcPr>
          <w:p w14:paraId="1C38FB23" w14:textId="77777777" w:rsidR="00CB2A1D" w:rsidRDefault="007125AF">
            <w:pPr>
              <w:rPr>
                <w:sz w:val="22"/>
              </w:rPr>
            </w:pPr>
            <w:r>
              <w:rPr>
                <w:sz w:val="22"/>
              </w:rPr>
              <w:t>№</w:t>
            </w:r>
          </w:p>
          <w:p w14:paraId="510737F8" w14:textId="77777777" w:rsidR="00CB2A1D" w:rsidRDefault="007125AF">
            <w:pPr>
              <w:rPr>
                <w:sz w:val="22"/>
              </w:rPr>
            </w:pPr>
            <w:r>
              <w:rPr>
                <w:sz w:val="22"/>
              </w:rPr>
              <w:t>п/п</w:t>
            </w:r>
          </w:p>
        </w:tc>
        <w:tc>
          <w:tcPr>
            <w:tcW w:w="2409" w:type="dxa"/>
            <w:tcBorders>
              <w:top w:val="single" w:sz="4" w:space="0" w:color="000000"/>
              <w:left w:val="single" w:sz="4" w:space="0" w:color="000000"/>
              <w:bottom w:val="single" w:sz="4" w:space="0" w:color="000000"/>
              <w:right w:val="single" w:sz="4" w:space="0" w:color="000000"/>
            </w:tcBorders>
          </w:tcPr>
          <w:p w14:paraId="1CFAFF29" w14:textId="77777777" w:rsidR="00CB2A1D" w:rsidRDefault="007125AF">
            <w:pPr>
              <w:rPr>
                <w:sz w:val="22"/>
              </w:rPr>
            </w:pPr>
            <w:r>
              <w:rPr>
                <w:sz w:val="22"/>
              </w:rPr>
              <w:t>Наименование Товара</w:t>
            </w:r>
          </w:p>
        </w:tc>
        <w:tc>
          <w:tcPr>
            <w:tcW w:w="2071" w:type="dxa"/>
            <w:tcBorders>
              <w:top w:val="single" w:sz="4" w:space="0" w:color="000000"/>
              <w:left w:val="single" w:sz="4" w:space="0" w:color="000000"/>
              <w:bottom w:val="single" w:sz="4" w:space="0" w:color="000000"/>
              <w:right w:val="single" w:sz="4" w:space="0" w:color="000000"/>
            </w:tcBorders>
          </w:tcPr>
          <w:p w14:paraId="641B881B" w14:textId="77777777" w:rsidR="00CB2A1D" w:rsidRDefault="007125AF">
            <w:pPr>
              <w:rPr>
                <w:sz w:val="22"/>
              </w:rPr>
            </w:pPr>
            <w:r>
              <w:rPr>
                <w:sz w:val="22"/>
              </w:rPr>
              <w:t>Срок поставки Товара</w:t>
            </w:r>
          </w:p>
        </w:tc>
        <w:tc>
          <w:tcPr>
            <w:tcW w:w="2563" w:type="dxa"/>
            <w:tcBorders>
              <w:top w:val="single" w:sz="4" w:space="0" w:color="000000"/>
              <w:left w:val="single" w:sz="4" w:space="0" w:color="000000"/>
              <w:bottom w:val="single" w:sz="4" w:space="0" w:color="000000"/>
              <w:right w:val="single" w:sz="4" w:space="0" w:color="000000"/>
            </w:tcBorders>
          </w:tcPr>
          <w:p w14:paraId="0F416734" w14:textId="77777777" w:rsidR="00CB2A1D" w:rsidRDefault="007125AF">
            <w:pPr>
              <w:rPr>
                <w:sz w:val="22"/>
              </w:rPr>
            </w:pPr>
            <w:r>
              <w:rPr>
                <w:sz w:val="22"/>
              </w:rPr>
              <w:t>Требования к размерам и упаковке Товара</w:t>
            </w:r>
          </w:p>
        </w:tc>
        <w:tc>
          <w:tcPr>
            <w:tcW w:w="4042" w:type="dxa"/>
            <w:tcBorders>
              <w:top w:val="single" w:sz="4" w:space="0" w:color="000000"/>
              <w:left w:val="single" w:sz="4" w:space="0" w:color="000000"/>
              <w:bottom w:val="single" w:sz="4" w:space="0" w:color="000000"/>
              <w:right w:val="single" w:sz="4" w:space="0" w:color="000000"/>
            </w:tcBorders>
          </w:tcPr>
          <w:p w14:paraId="5B20DEE0" w14:textId="77777777" w:rsidR="00CB2A1D" w:rsidRDefault="007125AF">
            <w:pPr>
              <w:rPr>
                <w:sz w:val="22"/>
              </w:rPr>
            </w:pPr>
            <w:r>
              <w:rPr>
                <w:sz w:val="22"/>
              </w:rPr>
              <w:t>Место и условия поставки Товара</w:t>
            </w:r>
          </w:p>
        </w:tc>
        <w:tc>
          <w:tcPr>
            <w:tcW w:w="3383" w:type="dxa"/>
            <w:tcBorders>
              <w:top w:val="single" w:sz="4" w:space="0" w:color="000000"/>
              <w:left w:val="single" w:sz="4" w:space="0" w:color="000000"/>
              <w:bottom w:val="single" w:sz="4" w:space="0" w:color="000000"/>
              <w:right w:val="single" w:sz="4" w:space="0" w:color="000000"/>
            </w:tcBorders>
          </w:tcPr>
          <w:p w14:paraId="17131EEE" w14:textId="77777777" w:rsidR="00CB2A1D" w:rsidRDefault="007125AF">
            <w:pPr>
              <w:rPr>
                <w:sz w:val="22"/>
              </w:rPr>
            </w:pPr>
            <w:r>
              <w:rPr>
                <w:sz w:val="22"/>
              </w:rPr>
              <w:t>Документы, предоставляемые Поставщиком Заказчику при поставке Товара</w:t>
            </w:r>
          </w:p>
        </w:tc>
      </w:tr>
      <w:tr w:rsidR="00CB2A1D" w14:paraId="7C292F84" w14:textId="77777777">
        <w:trPr>
          <w:trHeight w:val="3036"/>
        </w:trPr>
        <w:tc>
          <w:tcPr>
            <w:tcW w:w="1146" w:type="dxa"/>
            <w:tcBorders>
              <w:top w:val="single" w:sz="4" w:space="0" w:color="000000"/>
              <w:left w:val="single" w:sz="4" w:space="0" w:color="000000"/>
              <w:bottom w:val="single" w:sz="4" w:space="0" w:color="000000"/>
              <w:right w:val="single" w:sz="4" w:space="0" w:color="000000"/>
            </w:tcBorders>
            <w:vAlign w:val="center"/>
          </w:tcPr>
          <w:p w14:paraId="46E15E0C" w14:textId="77777777" w:rsidR="00CB2A1D" w:rsidRDefault="007125AF">
            <w:pPr>
              <w:rPr>
                <w:sz w:val="24"/>
              </w:rPr>
            </w:pPr>
            <w:r>
              <w:rPr>
                <w:b/>
                <w:sz w:val="22"/>
              </w:rPr>
              <w:t>1</w:t>
            </w:r>
          </w:p>
        </w:tc>
        <w:tc>
          <w:tcPr>
            <w:tcW w:w="2409" w:type="dxa"/>
            <w:tcBorders>
              <w:top w:val="single" w:sz="4" w:space="0" w:color="000000"/>
              <w:left w:val="single" w:sz="4" w:space="0" w:color="000000"/>
              <w:bottom w:val="single" w:sz="4" w:space="0" w:color="000000"/>
              <w:right w:val="single" w:sz="4" w:space="0" w:color="000000"/>
            </w:tcBorders>
          </w:tcPr>
          <w:p w14:paraId="4EE1DEC8" w14:textId="6766E24B" w:rsidR="00CB2A1D" w:rsidRDefault="00393DDE">
            <w:pPr>
              <w:rPr>
                <w:sz w:val="24"/>
              </w:rPr>
            </w:pPr>
            <w:r>
              <w:rPr>
                <w:sz w:val="24"/>
              </w:rPr>
              <w:t>Л</w:t>
            </w:r>
            <w:r w:rsidRPr="00393DDE">
              <w:rPr>
                <w:sz w:val="24"/>
              </w:rPr>
              <w:t>екарственны</w:t>
            </w:r>
            <w:r>
              <w:rPr>
                <w:sz w:val="24"/>
              </w:rPr>
              <w:t>е</w:t>
            </w:r>
            <w:r w:rsidRPr="00393DDE">
              <w:rPr>
                <w:sz w:val="24"/>
              </w:rPr>
              <w:t xml:space="preserve"> средств</w:t>
            </w:r>
            <w:r>
              <w:rPr>
                <w:sz w:val="24"/>
              </w:rPr>
              <w:t>а</w:t>
            </w:r>
            <w:r w:rsidRPr="00393DDE">
              <w:rPr>
                <w:sz w:val="24"/>
              </w:rPr>
              <w:t xml:space="preserve"> </w:t>
            </w:r>
          </w:p>
        </w:tc>
        <w:tc>
          <w:tcPr>
            <w:tcW w:w="2071" w:type="dxa"/>
            <w:tcBorders>
              <w:top w:val="single" w:sz="4" w:space="0" w:color="000000"/>
              <w:left w:val="single" w:sz="4" w:space="0" w:color="000000"/>
              <w:bottom w:val="single" w:sz="4" w:space="0" w:color="000000"/>
              <w:right w:val="single" w:sz="4" w:space="0" w:color="000000"/>
            </w:tcBorders>
          </w:tcPr>
          <w:p w14:paraId="4A2C7220" w14:textId="13FE12C6" w:rsidR="00CB2A1D" w:rsidRDefault="007125AF">
            <w:pPr>
              <w:rPr>
                <w:sz w:val="22"/>
              </w:rPr>
            </w:pPr>
            <w:r>
              <w:rPr>
                <w:sz w:val="22"/>
              </w:rPr>
              <w:t xml:space="preserve">с даты заключения договора по </w:t>
            </w:r>
            <w:r w:rsidR="00DD6891">
              <w:rPr>
                <w:sz w:val="22"/>
              </w:rPr>
              <w:t>09</w:t>
            </w:r>
            <w:r w:rsidR="00D40939">
              <w:rPr>
                <w:sz w:val="22"/>
              </w:rPr>
              <w:t>.</w:t>
            </w:r>
            <w:r w:rsidR="00DD6891">
              <w:rPr>
                <w:sz w:val="22"/>
              </w:rPr>
              <w:t>11</w:t>
            </w:r>
            <w:r w:rsidR="00B67869">
              <w:rPr>
                <w:sz w:val="22"/>
              </w:rPr>
              <w:t>.2026</w:t>
            </w:r>
            <w:r>
              <w:rPr>
                <w:sz w:val="22"/>
              </w:rPr>
              <w:t xml:space="preserve"> г.</w:t>
            </w:r>
          </w:p>
        </w:tc>
        <w:tc>
          <w:tcPr>
            <w:tcW w:w="2563" w:type="dxa"/>
            <w:tcBorders>
              <w:top w:val="single" w:sz="4" w:space="0" w:color="000000"/>
              <w:left w:val="single" w:sz="4" w:space="0" w:color="000000"/>
              <w:bottom w:val="single" w:sz="4" w:space="0" w:color="000000"/>
              <w:right w:val="single" w:sz="4" w:space="0" w:color="000000"/>
            </w:tcBorders>
          </w:tcPr>
          <w:p w14:paraId="26231CCE" w14:textId="77777777" w:rsidR="00CB2A1D" w:rsidRDefault="007125AF">
            <w:pPr>
              <w:rPr>
                <w:sz w:val="22"/>
              </w:rPr>
            </w:pPr>
            <w:r>
              <w:rPr>
                <w:sz w:val="22"/>
              </w:rPr>
              <w:t>Товар упаковывается в тару, обеспечивающую его сохранность при транспортировке и хранении</w:t>
            </w:r>
          </w:p>
        </w:tc>
        <w:tc>
          <w:tcPr>
            <w:tcW w:w="4042" w:type="dxa"/>
            <w:tcBorders>
              <w:top w:val="single" w:sz="4" w:space="0" w:color="000000"/>
              <w:left w:val="single" w:sz="4" w:space="0" w:color="000000"/>
              <w:bottom w:val="single" w:sz="4" w:space="0" w:color="000000"/>
              <w:right w:val="single" w:sz="4" w:space="0" w:color="000000"/>
            </w:tcBorders>
          </w:tcPr>
          <w:p w14:paraId="2C14C2E2" w14:textId="77777777" w:rsidR="00CB2A1D" w:rsidRDefault="007125AF">
            <w:pPr>
              <w:rPr>
                <w:sz w:val="22"/>
              </w:rPr>
            </w:pPr>
            <w:r>
              <w:rPr>
                <w:sz w:val="22"/>
              </w:rPr>
              <w:t>ГБУСОВО «Пансионат пос. Садовый» Владимирская обл., Суздальский р-н, п Садовый ул. Владимирская д 2. Доставка до склада Заказчика транспортом Поставщика, разгрузка и складирование – силами и средствами Поставщика. Приёмка Товара (осмотр, проверка и принятие) проводятся с участием Поставщика.</w:t>
            </w:r>
            <w:r>
              <w:t xml:space="preserve"> </w:t>
            </w:r>
            <w:r>
              <w:rPr>
                <w:sz w:val="22"/>
              </w:rPr>
              <w:t>Поставка Товара осуществляется в рабочее время с 8-00 до 16-00 часов с Понедельника по Пятницу</w:t>
            </w:r>
          </w:p>
        </w:tc>
        <w:tc>
          <w:tcPr>
            <w:tcW w:w="3383" w:type="dxa"/>
            <w:tcBorders>
              <w:top w:val="single" w:sz="4" w:space="0" w:color="000000"/>
              <w:left w:val="single" w:sz="4" w:space="0" w:color="000000"/>
              <w:bottom w:val="single" w:sz="4" w:space="0" w:color="000000"/>
              <w:right w:val="single" w:sz="4" w:space="0" w:color="000000"/>
            </w:tcBorders>
          </w:tcPr>
          <w:p w14:paraId="33852CD9" w14:textId="77777777" w:rsidR="00CB2A1D" w:rsidRDefault="007125AF">
            <w:pPr>
              <w:rPr>
                <w:sz w:val="22"/>
              </w:rPr>
            </w:pPr>
            <w:r>
              <w:rPr>
                <w:sz w:val="22"/>
              </w:rPr>
              <w:t>Предоставление Поставщиком:</w:t>
            </w:r>
          </w:p>
          <w:p w14:paraId="17164505" w14:textId="77777777" w:rsidR="00CB2A1D" w:rsidRDefault="007125AF">
            <w:pPr>
              <w:rPr>
                <w:sz w:val="22"/>
              </w:rPr>
            </w:pPr>
            <w:r>
              <w:rPr>
                <w:sz w:val="22"/>
              </w:rPr>
              <w:t xml:space="preserve">- копии декларации о соответствии, заверенной подписью и печатью Поставщика  </w:t>
            </w:r>
          </w:p>
          <w:p w14:paraId="4C628F88" w14:textId="77777777" w:rsidR="00CB2A1D" w:rsidRDefault="00CB2A1D">
            <w:pPr>
              <w:rPr>
                <w:sz w:val="22"/>
              </w:rPr>
            </w:pPr>
          </w:p>
        </w:tc>
      </w:tr>
    </w:tbl>
    <w:p w14:paraId="5310D65C" w14:textId="77777777" w:rsidR="00CB2A1D" w:rsidRDefault="00CB2A1D">
      <w:pPr>
        <w:jc w:val="right"/>
        <w:rPr>
          <w:i/>
          <w:sz w:val="22"/>
        </w:rPr>
      </w:pPr>
    </w:p>
    <w:p w14:paraId="47FC678E" w14:textId="77777777" w:rsidR="00CB2A1D" w:rsidRDefault="00CB2A1D">
      <w:pPr>
        <w:tabs>
          <w:tab w:val="left" w:pos="2415"/>
        </w:tabs>
      </w:pPr>
    </w:p>
    <w:p w14:paraId="391D8E26" w14:textId="77777777" w:rsidR="00CB2A1D" w:rsidRDefault="007125AF">
      <w:pPr>
        <w:tabs>
          <w:tab w:val="left" w:pos="2415"/>
        </w:tabs>
      </w:pPr>
      <w:r>
        <w:t>Заказчик ______________</w:t>
      </w:r>
      <w:r>
        <w:rPr>
          <w:sz w:val="22"/>
        </w:rPr>
        <w:t>О.А. Разумова</w:t>
      </w:r>
      <w:r>
        <w:t xml:space="preserve">                                                                                                     Поставщик ______________</w:t>
      </w:r>
    </w:p>
    <w:p w14:paraId="3DE3204C" w14:textId="77777777" w:rsidR="00CB2A1D" w:rsidRDefault="007125AF">
      <w:pPr>
        <w:tabs>
          <w:tab w:val="left" w:pos="2415"/>
        </w:tabs>
      </w:pPr>
      <w:proofErr w:type="spellStart"/>
      <w:r>
        <w:t>м.п</w:t>
      </w:r>
      <w:proofErr w:type="spellEnd"/>
      <w:r>
        <w:t>.</w:t>
      </w:r>
      <w:r>
        <w:tab/>
      </w:r>
      <w:r>
        <w:tab/>
      </w:r>
      <w:r>
        <w:tab/>
      </w:r>
      <w:r>
        <w:tab/>
      </w:r>
      <w:r>
        <w:tab/>
      </w:r>
      <w:r>
        <w:tab/>
      </w:r>
      <w:r>
        <w:tab/>
      </w:r>
      <w:r>
        <w:tab/>
      </w:r>
      <w:r>
        <w:tab/>
      </w:r>
      <w:r>
        <w:tab/>
      </w:r>
      <w:r>
        <w:tab/>
      </w:r>
      <w:proofErr w:type="spellStart"/>
      <w:r>
        <w:t>м.п</w:t>
      </w:r>
      <w:proofErr w:type="spellEnd"/>
      <w:r>
        <w:t>.</w:t>
      </w:r>
    </w:p>
    <w:bookmarkEnd w:id="4"/>
    <w:p w14:paraId="4D5ACAF1" w14:textId="77777777" w:rsidR="00CB2A1D" w:rsidRDefault="00CB2A1D">
      <w:pPr>
        <w:jc w:val="right"/>
        <w:rPr>
          <w:sz w:val="24"/>
        </w:rPr>
      </w:pPr>
    </w:p>
    <w:p w14:paraId="2F285665" w14:textId="77777777" w:rsidR="00CB2A1D" w:rsidRDefault="00CB2A1D">
      <w:pPr>
        <w:tabs>
          <w:tab w:val="left" w:pos="2415"/>
        </w:tabs>
      </w:pPr>
    </w:p>
    <w:p w14:paraId="3449A6EF" w14:textId="77777777" w:rsidR="00141D10" w:rsidRDefault="00141D10">
      <w:pPr>
        <w:tabs>
          <w:tab w:val="left" w:pos="2415"/>
        </w:tabs>
      </w:pPr>
    </w:p>
    <w:p w14:paraId="784F9305" w14:textId="77777777" w:rsidR="00141D10" w:rsidRDefault="00141D10">
      <w:pPr>
        <w:tabs>
          <w:tab w:val="left" w:pos="2415"/>
        </w:tabs>
      </w:pPr>
    </w:p>
    <w:p w14:paraId="59CA9C60" w14:textId="77777777" w:rsidR="00141D10" w:rsidRDefault="00141D10">
      <w:pPr>
        <w:tabs>
          <w:tab w:val="left" w:pos="2415"/>
        </w:tabs>
      </w:pPr>
    </w:p>
    <w:p w14:paraId="7BA23EB4" w14:textId="1A4C8836" w:rsidR="00141D10" w:rsidRDefault="00141D10">
      <w:pPr>
        <w:widowControl/>
        <w:spacing w:after="160" w:line="264" w:lineRule="auto"/>
      </w:pPr>
      <w:r>
        <w:br w:type="page"/>
      </w:r>
    </w:p>
    <w:p w14:paraId="49B1CA38" w14:textId="0A8384CF" w:rsidR="00141D10" w:rsidRDefault="00141D10" w:rsidP="00141D10">
      <w:pPr>
        <w:tabs>
          <w:tab w:val="left" w:pos="2415"/>
        </w:tabs>
        <w:jc w:val="right"/>
      </w:pPr>
      <w:r>
        <w:lastRenderedPageBreak/>
        <w:t>Приложение № 3 к договору</w:t>
      </w:r>
    </w:p>
    <w:p w14:paraId="05124D2C" w14:textId="259F8567" w:rsidR="00141D10" w:rsidRDefault="00141D10" w:rsidP="00141D10">
      <w:pPr>
        <w:tabs>
          <w:tab w:val="left" w:pos="2415"/>
        </w:tabs>
        <w:jc w:val="right"/>
      </w:pPr>
      <w:r>
        <w:t>№ ___ от «____» ___________ 202</w:t>
      </w:r>
      <w:r w:rsidR="00B67869">
        <w:t>6</w:t>
      </w:r>
      <w:r>
        <w:t xml:space="preserve"> г.</w:t>
      </w:r>
    </w:p>
    <w:p w14:paraId="4AE7535A" w14:textId="77777777" w:rsidR="00141D10" w:rsidRDefault="00141D10" w:rsidP="00141D10">
      <w:pPr>
        <w:tabs>
          <w:tab w:val="left" w:pos="2415"/>
        </w:tabs>
        <w:jc w:val="right"/>
      </w:pPr>
    </w:p>
    <w:p w14:paraId="5F2A5BCA" w14:textId="50D009E2" w:rsidR="00141D10" w:rsidRPr="00B05349" w:rsidRDefault="00141D10" w:rsidP="00141D10">
      <w:pPr>
        <w:tabs>
          <w:tab w:val="left" w:pos="2415"/>
        </w:tabs>
        <w:jc w:val="center"/>
        <w:rPr>
          <w:lang w:val="en-US"/>
        </w:rPr>
      </w:pPr>
      <w:r>
        <w:t>Акт приема-передачи</w:t>
      </w:r>
    </w:p>
    <w:sectPr w:rsidR="00141D10" w:rsidRPr="00B05349">
      <w:pgSz w:w="16838" w:h="11906" w:orient="landscape"/>
      <w:pgMar w:top="720" w:right="720" w:bottom="720" w:left="720"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Liberation Serif">
    <w:charset w:val="CC"/>
    <w:family w:val="roman"/>
    <w:pitch w:val="variable"/>
    <w:sig w:usb0="00000000" w:usb1="500078FF" w:usb2="00000021" w:usb3="00000000" w:csb0="000001B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FE0071"/>
    <w:multiLevelType w:val="multilevel"/>
    <w:tmpl w:val="39223724"/>
    <w:lvl w:ilvl="0">
      <w:start w:val="1"/>
      <w:numFmt w:val="decimal"/>
      <w:lvlText w:val="%1."/>
      <w:lvlJc w:val="left"/>
      <w:pPr>
        <w:ind w:left="648" w:hanging="360"/>
      </w:p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1" w15:restartNumberingAfterBreak="0">
    <w:nsid w:val="65E95F79"/>
    <w:multiLevelType w:val="multilevel"/>
    <w:tmpl w:val="BA8CFCF4"/>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2" w15:restartNumberingAfterBreak="0">
    <w:nsid w:val="77DD2A6F"/>
    <w:multiLevelType w:val="multilevel"/>
    <w:tmpl w:val="5720BE92"/>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num w:numId="1" w16cid:durableId="1625110552">
    <w:abstractNumId w:val="2"/>
  </w:num>
  <w:num w:numId="2" w16cid:durableId="586816088">
    <w:abstractNumId w:val="1"/>
  </w:num>
  <w:num w:numId="3" w16cid:durableId="17208555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A1D"/>
    <w:rsid w:val="00045C45"/>
    <w:rsid w:val="000619B1"/>
    <w:rsid w:val="0006479F"/>
    <w:rsid w:val="000668D4"/>
    <w:rsid w:val="00087728"/>
    <w:rsid w:val="0009635F"/>
    <w:rsid w:val="000B2114"/>
    <w:rsid w:val="000C1971"/>
    <w:rsid w:val="000C5CA9"/>
    <w:rsid w:val="000D0F13"/>
    <w:rsid w:val="000F6585"/>
    <w:rsid w:val="00141D10"/>
    <w:rsid w:val="0016277E"/>
    <w:rsid w:val="0018518B"/>
    <w:rsid w:val="00195E83"/>
    <w:rsid w:val="001A3C33"/>
    <w:rsid w:val="001B0813"/>
    <w:rsid w:val="001C56A2"/>
    <w:rsid w:val="001C7021"/>
    <w:rsid w:val="002050AD"/>
    <w:rsid w:val="0028604C"/>
    <w:rsid w:val="002862AA"/>
    <w:rsid w:val="002875F1"/>
    <w:rsid w:val="002A15F0"/>
    <w:rsid w:val="002A7F25"/>
    <w:rsid w:val="002E1395"/>
    <w:rsid w:val="002F240D"/>
    <w:rsid w:val="00317588"/>
    <w:rsid w:val="0033511D"/>
    <w:rsid w:val="00341076"/>
    <w:rsid w:val="003931B5"/>
    <w:rsid w:val="00393DDE"/>
    <w:rsid w:val="0039674A"/>
    <w:rsid w:val="003979BE"/>
    <w:rsid w:val="003A5D5E"/>
    <w:rsid w:val="003B1799"/>
    <w:rsid w:val="003B3906"/>
    <w:rsid w:val="003C0337"/>
    <w:rsid w:val="003C13F9"/>
    <w:rsid w:val="003C5FA7"/>
    <w:rsid w:val="003E4FDA"/>
    <w:rsid w:val="003F5355"/>
    <w:rsid w:val="00400757"/>
    <w:rsid w:val="00455B50"/>
    <w:rsid w:val="0047266E"/>
    <w:rsid w:val="00485E29"/>
    <w:rsid w:val="00494D5F"/>
    <w:rsid w:val="00497AE3"/>
    <w:rsid w:val="004B4D57"/>
    <w:rsid w:val="004B57C1"/>
    <w:rsid w:val="004C5FD5"/>
    <w:rsid w:val="004E4C6F"/>
    <w:rsid w:val="004F542E"/>
    <w:rsid w:val="004F666B"/>
    <w:rsid w:val="00515D6E"/>
    <w:rsid w:val="00521E92"/>
    <w:rsid w:val="005230FF"/>
    <w:rsid w:val="00557CE8"/>
    <w:rsid w:val="00581492"/>
    <w:rsid w:val="005A61AB"/>
    <w:rsid w:val="00603234"/>
    <w:rsid w:val="00607B8D"/>
    <w:rsid w:val="006212B9"/>
    <w:rsid w:val="00622183"/>
    <w:rsid w:val="00623873"/>
    <w:rsid w:val="00626444"/>
    <w:rsid w:val="006271AC"/>
    <w:rsid w:val="006445AB"/>
    <w:rsid w:val="0067356D"/>
    <w:rsid w:val="00674896"/>
    <w:rsid w:val="00686B95"/>
    <w:rsid w:val="006914BF"/>
    <w:rsid w:val="006A02D2"/>
    <w:rsid w:val="006A7EDC"/>
    <w:rsid w:val="006C1AF3"/>
    <w:rsid w:val="0071136C"/>
    <w:rsid w:val="0071187E"/>
    <w:rsid w:val="007125AF"/>
    <w:rsid w:val="00713999"/>
    <w:rsid w:val="00720B0F"/>
    <w:rsid w:val="00737742"/>
    <w:rsid w:val="00740D49"/>
    <w:rsid w:val="00755155"/>
    <w:rsid w:val="00780DF3"/>
    <w:rsid w:val="00787E3F"/>
    <w:rsid w:val="00790F38"/>
    <w:rsid w:val="007B289B"/>
    <w:rsid w:val="007B5306"/>
    <w:rsid w:val="007D6AEC"/>
    <w:rsid w:val="007F2360"/>
    <w:rsid w:val="007F4781"/>
    <w:rsid w:val="00823AAB"/>
    <w:rsid w:val="00826414"/>
    <w:rsid w:val="0085051B"/>
    <w:rsid w:val="008526BD"/>
    <w:rsid w:val="00853FAC"/>
    <w:rsid w:val="0087365B"/>
    <w:rsid w:val="00873B6A"/>
    <w:rsid w:val="008902F4"/>
    <w:rsid w:val="008906F9"/>
    <w:rsid w:val="008A0030"/>
    <w:rsid w:val="008A3CD2"/>
    <w:rsid w:val="008B1EDC"/>
    <w:rsid w:val="008E16A8"/>
    <w:rsid w:val="008F45CC"/>
    <w:rsid w:val="009011B9"/>
    <w:rsid w:val="00917A66"/>
    <w:rsid w:val="0092495C"/>
    <w:rsid w:val="0093220B"/>
    <w:rsid w:val="00933989"/>
    <w:rsid w:val="009346BB"/>
    <w:rsid w:val="00955D9F"/>
    <w:rsid w:val="00956D10"/>
    <w:rsid w:val="009612BD"/>
    <w:rsid w:val="00977891"/>
    <w:rsid w:val="009B1303"/>
    <w:rsid w:val="009B6FA1"/>
    <w:rsid w:val="009F3CD0"/>
    <w:rsid w:val="009F5374"/>
    <w:rsid w:val="00A20D2C"/>
    <w:rsid w:val="00A2463F"/>
    <w:rsid w:val="00A4317E"/>
    <w:rsid w:val="00A752DC"/>
    <w:rsid w:val="00A7758B"/>
    <w:rsid w:val="00A85B81"/>
    <w:rsid w:val="00A9720E"/>
    <w:rsid w:val="00AA1838"/>
    <w:rsid w:val="00AA7FA4"/>
    <w:rsid w:val="00AD6B68"/>
    <w:rsid w:val="00AF23A3"/>
    <w:rsid w:val="00AF2E7F"/>
    <w:rsid w:val="00AF5837"/>
    <w:rsid w:val="00AF5D10"/>
    <w:rsid w:val="00B05349"/>
    <w:rsid w:val="00B21E0B"/>
    <w:rsid w:val="00B368DC"/>
    <w:rsid w:val="00B65C2B"/>
    <w:rsid w:val="00B67869"/>
    <w:rsid w:val="00B7118F"/>
    <w:rsid w:val="00BA3769"/>
    <w:rsid w:val="00BA5D9E"/>
    <w:rsid w:val="00BB4CE3"/>
    <w:rsid w:val="00BC0138"/>
    <w:rsid w:val="00C06BBC"/>
    <w:rsid w:val="00C4460A"/>
    <w:rsid w:val="00C54BD4"/>
    <w:rsid w:val="00C76050"/>
    <w:rsid w:val="00C94DA6"/>
    <w:rsid w:val="00C96965"/>
    <w:rsid w:val="00CB2A1D"/>
    <w:rsid w:val="00CB38A1"/>
    <w:rsid w:val="00CB65D3"/>
    <w:rsid w:val="00CC1D9A"/>
    <w:rsid w:val="00CC2085"/>
    <w:rsid w:val="00CD0F51"/>
    <w:rsid w:val="00D14D42"/>
    <w:rsid w:val="00D21B69"/>
    <w:rsid w:val="00D262E5"/>
    <w:rsid w:val="00D40939"/>
    <w:rsid w:val="00D600A0"/>
    <w:rsid w:val="00D8046D"/>
    <w:rsid w:val="00DC2326"/>
    <w:rsid w:val="00DD6891"/>
    <w:rsid w:val="00DF6608"/>
    <w:rsid w:val="00E16CE9"/>
    <w:rsid w:val="00E31EC4"/>
    <w:rsid w:val="00E32306"/>
    <w:rsid w:val="00E52DCF"/>
    <w:rsid w:val="00E62AFA"/>
    <w:rsid w:val="00E8195E"/>
    <w:rsid w:val="00E87443"/>
    <w:rsid w:val="00E918D6"/>
    <w:rsid w:val="00E94155"/>
    <w:rsid w:val="00E96E3F"/>
    <w:rsid w:val="00EB2154"/>
    <w:rsid w:val="00EB36F7"/>
    <w:rsid w:val="00EC3F5A"/>
    <w:rsid w:val="00ED25E8"/>
    <w:rsid w:val="00EE7465"/>
    <w:rsid w:val="00EF0B4A"/>
    <w:rsid w:val="00F2751F"/>
    <w:rsid w:val="00F47D4E"/>
    <w:rsid w:val="00F54827"/>
    <w:rsid w:val="00F72AEB"/>
    <w:rsid w:val="00F74924"/>
    <w:rsid w:val="00F825B9"/>
    <w:rsid w:val="00FB20A4"/>
    <w:rsid w:val="00FC6B2D"/>
    <w:rsid w:val="00FE22C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ADE95"/>
  <w15:docId w15:val="{757DE44F-41A2-4F2F-80F8-B56C5B8A3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pPr>
      <w:widowControl w:val="0"/>
      <w:spacing w:after="0" w:line="240" w:lineRule="auto"/>
    </w:pPr>
    <w:rPr>
      <w:rFonts w:ascii="Times New Roman" w:hAnsi="Times New Roman"/>
      <w:sz w:val="20"/>
    </w:rPr>
  </w:style>
  <w:style w:type="paragraph" w:styleId="10">
    <w:name w:val="heading 1"/>
    <w:basedOn w:val="a"/>
    <w:next w:val="a"/>
    <w:link w:val="11"/>
    <w:uiPriority w:val="9"/>
    <w:qFormat/>
    <w:pPr>
      <w:keepNext/>
      <w:keepLines/>
      <w:spacing w:before="480"/>
      <w:outlineLvl w:val="0"/>
    </w:pPr>
    <w:rPr>
      <w:rFonts w:asciiTheme="majorHAnsi" w:hAnsiTheme="majorHAnsi"/>
      <w:b/>
      <w:color w:val="2E74B5" w:themeColor="accent1" w:themeShade="BF"/>
      <w:sz w:val="28"/>
    </w:rPr>
  </w:style>
  <w:style w:type="paragraph" w:styleId="2">
    <w:name w:val="heading 2"/>
    <w:basedOn w:val="a"/>
    <w:next w:val="a"/>
    <w:link w:val="20"/>
    <w:uiPriority w:val="9"/>
    <w:qFormat/>
    <w:pPr>
      <w:keepNext/>
      <w:widowControl/>
      <w:spacing w:before="240" w:after="60"/>
      <w:outlineLvl w:val="1"/>
    </w:pPr>
    <w:rPr>
      <w:rFonts w:ascii="Arial" w:hAnsi="Arial"/>
      <w:b/>
      <w:i/>
      <w:sz w:val="28"/>
    </w:rPr>
  </w:style>
  <w:style w:type="paragraph" w:styleId="3">
    <w:name w:val="heading 3"/>
    <w:basedOn w:val="a"/>
    <w:next w:val="a"/>
    <w:link w:val="30"/>
    <w:uiPriority w:val="9"/>
    <w:qFormat/>
    <w:pPr>
      <w:keepNext/>
      <w:widowControl/>
      <w:spacing w:before="240" w:after="60"/>
      <w:outlineLvl w:val="2"/>
    </w:pPr>
    <w:rPr>
      <w:rFonts w:ascii="Cambria" w:hAnsi="Cambria"/>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0"/>
    </w:rPr>
  </w:style>
  <w:style w:type="paragraph" w:customStyle="1" w:styleId="12">
    <w:name w:val="Основной шрифт абзаца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Warning">
    <w:name w:val="Warning"/>
    <w:basedOn w:val="a"/>
    <w:next w:val="a"/>
    <w:link w:val="Warning0"/>
    <w:pPr>
      <w:widowControl/>
      <w:spacing w:before="120" w:after="120" w:line="276" w:lineRule="auto"/>
      <w:ind w:firstLine="708"/>
    </w:pPr>
    <w:rPr>
      <w:i/>
      <w:color w:val="E36C0A"/>
      <w:sz w:val="22"/>
    </w:rPr>
  </w:style>
  <w:style w:type="character" w:customStyle="1" w:styleId="Warning0">
    <w:name w:val="Warning"/>
    <w:basedOn w:val="1"/>
    <w:link w:val="Warning"/>
    <w:rPr>
      <w:rFonts w:ascii="Times New Roman" w:hAnsi="Times New Roman"/>
      <w:i/>
      <w:color w:val="E36C0A"/>
      <w:sz w:val="22"/>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List Paragraph"/>
    <w:basedOn w:val="a"/>
    <w:link w:val="a4"/>
    <w:pPr>
      <w:ind w:left="720"/>
      <w:contextualSpacing/>
    </w:pPr>
  </w:style>
  <w:style w:type="character" w:customStyle="1" w:styleId="a4">
    <w:name w:val="Абзац списка Знак"/>
    <w:basedOn w:val="1"/>
    <w:link w:val="a3"/>
    <w:rPr>
      <w:rFonts w:ascii="Times New Roman" w:hAnsi="Times New Roman"/>
      <w:sz w:val="20"/>
    </w:rPr>
  </w:style>
  <w:style w:type="character" w:customStyle="1" w:styleId="30">
    <w:name w:val="Заголовок 3 Знак"/>
    <w:basedOn w:val="1"/>
    <w:link w:val="3"/>
    <w:rPr>
      <w:rFonts w:ascii="Cambria" w:hAnsi="Cambria"/>
      <w:b/>
      <w:sz w:val="26"/>
    </w:rPr>
  </w:style>
  <w:style w:type="paragraph" w:styleId="a5">
    <w:name w:val="Balloon Text"/>
    <w:basedOn w:val="a"/>
    <w:link w:val="a6"/>
    <w:rPr>
      <w:rFonts w:ascii="Segoe UI" w:hAnsi="Segoe UI"/>
      <w:sz w:val="18"/>
    </w:rPr>
  </w:style>
  <w:style w:type="character" w:customStyle="1" w:styleId="a6">
    <w:name w:val="Текст выноски Знак"/>
    <w:basedOn w:val="1"/>
    <w:link w:val="a5"/>
    <w:rPr>
      <w:rFonts w:ascii="Segoe UI" w:hAnsi="Segoe UI"/>
      <w:sz w:val="18"/>
    </w:rPr>
  </w:style>
  <w:style w:type="paragraph" w:customStyle="1" w:styleId="apple-converted-space">
    <w:name w:val="apple-converted-space"/>
    <w:basedOn w:val="12"/>
    <w:link w:val="apple-converted-space0"/>
  </w:style>
  <w:style w:type="character" w:customStyle="1" w:styleId="apple-converted-space0">
    <w:name w:val="apple-converted-space"/>
    <w:basedOn w:val="a0"/>
    <w:link w:val="apple-converted-space"/>
  </w:style>
  <w:style w:type="paragraph" w:styleId="a7">
    <w:name w:val="footer"/>
    <w:basedOn w:val="a"/>
    <w:link w:val="a8"/>
    <w:pPr>
      <w:tabs>
        <w:tab w:val="center" w:pos="4677"/>
        <w:tab w:val="right" w:pos="9355"/>
      </w:tabs>
    </w:pPr>
  </w:style>
  <w:style w:type="character" w:customStyle="1" w:styleId="a8">
    <w:name w:val="Нижний колонтитул Знак"/>
    <w:basedOn w:val="1"/>
    <w:link w:val="a7"/>
    <w:rPr>
      <w:rFonts w:ascii="Times New Roman" w:hAnsi="Times New Roman"/>
      <w:sz w:val="20"/>
    </w:rPr>
  </w:style>
  <w:style w:type="paragraph" w:styleId="a9">
    <w:name w:val="header"/>
    <w:basedOn w:val="a"/>
    <w:link w:val="aa"/>
    <w:pPr>
      <w:tabs>
        <w:tab w:val="center" w:pos="4677"/>
        <w:tab w:val="right" w:pos="9355"/>
      </w:tabs>
    </w:pPr>
  </w:style>
  <w:style w:type="character" w:customStyle="1" w:styleId="aa">
    <w:name w:val="Верхний колонтитул Знак"/>
    <w:basedOn w:val="1"/>
    <w:link w:val="a9"/>
    <w:rPr>
      <w:rFonts w:ascii="Times New Roman" w:hAnsi="Times New Roman"/>
      <w:sz w:val="20"/>
    </w:rPr>
  </w:style>
  <w:style w:type="paragraph" w:customStyle="1" w:styleId="Normalunindented">
    <w:name w:val="Normal unindented"/>
    <w:link w:val="Normalunindented0"/>
    <w:pPr>
      <w:spacing w:before="120" w:after="120" w:line="276" w:lineRule="auto"/>
      <w:jc w:val="both"/>
    </w:pPr>
    <w:rPr>
      <w:rFonts w:ascii="Times New Roman" w:hAnsi="Times New Roman"/>
    </w:rPr>
  </w:style>
  <w:style w:type="character" w:customStyle="1" w:styleId="Normalunindented0">
    <w:name w:val="Normal unindented"/>
    <w:link w:val="Normalunindented"/>
    <w:rPr>
      <w:rFonts w:ascii="Times New Roman" w:hAnsi="Times New Roman"/>
    </w:rPr>
  </w:style>
  <w:style w:type="paragraph" w:customStyle="1" w:styleId="ConsPlusNormal">
    <w:name w:val="ConsPlusNormal"/>
    <w:link w:val="ConsPlusNormal0"/>
    <w:pPr>
      <w:spacing w:after="0" w:line="240" w:lineRule="auto"/>
    </w:pPr>
    <w:rPr>
      <w:rFonts w:ascii="Times New Roman" w:hAnsi="Times New Roman"/>
      <w:b/>
      <w:sz w:val="20"/>
    </w:rPr>
  </w:style>
  <w:style w:type="character" w:customStyle="1" w:styleId="ConsPlusNormal0">
    <w:name w:val="ConsPlusNormal"/>
    <w:link w:val="ConsPlusNormal"/>
    <w:rPr>
      <w:rFonts w:ascii="Times New Roman" w:hAnsi="Times New Roman"/>
      <w:b/>
      <w:sz w:val="20"/>
    </w:rPr>
  </w:style>
  <w:style w:type="paragraph" w:customStyle="1" w:styleId="210">
    <w:name w:val="Список 21"/>
    <w:basedOn w:val="a"/>
    <w:link w:val="211"/>
    <w:pPr>
      <w:widowControl/>
      <w:spacing w:after="60"/>
      <w:ind w:left="566" w:hanging="283"/>
    </w:pPr>
    <w:rPr>
      <w:sz w:val="24"/>
    </w:rPr>
  </w:style>
  <w:style w:type="character" w:customStyle="1" w:styleId="211">
    <w:name w:val="Список 21"/>
    <w:basedOn w:val="1"/>
    <w:link w:val="210"/>
    <w:rPr>
      <w:rFonts w:ascii="Times New Roman" w:hAnsi="Times New Roman"/>
      <w:sz w:val="24"/>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13">
    <w:name w:val="Номер страницы1"/>
    <w:basedOn w:val="12"/>
    <w:link w:val="ab"/>
  </w:style>
  <w:style w:type="character" w:styleId="ab">
    <w:name w:val="page number"/>
    <w:basedOn w:val="a0"/>
    <w:link w:val="13"/>
  </w:style>
  <w:style w:type="character" w:customStyle="1" w:styleId="50">
    <w:name w:val="Заголовок 5 Знак"/>
    <w:link w:val="5"/>
    <w:rPr>
      <w:rFonts w:ascii="XO Thames" w:hAnsi="XO Thames"/>
      <w:b/>
      <w:sz w:val="22"/>
    </w:rPr>
  </w:style>
  <w:style w:type="paragraph" w:customStyle="1" w:styleId="src-components-text-texttext">
    <w:name w:val="src-components-text-text__text"/>
    <w:basedOn w:val="a"/>
    <w:link w:val="src-components-text-texttext0"/>
    <w:pPr>
      <w:widowControl/>
      <w:spacing w:beforeAutospacing="1" w:afterAutospacing="1"/>
    </w:pPr>
    <w:rPr>
      <w:sz w:val="24"/>
    </w:rPr>
  </w:style>
  <w:style w:type="character" w:customStyle="1" w:styleId="src-components-text-texttext0">
    <w:name w:val="src-components-text-text__text"/>
    <w:basedOn w:val="1"/>
    <w:link w:val="src-components-text-texttext"/>
    <w:rPr>
      <w:rFonts w:ascii="Times New Roman" w:hAnsi="Times New Roman"/>
      <w:sz w:val="24"/>
    </w:rPr>
  </w:style>
  <w:style w:type="character" w:customStyle="1" w:styleId="11">
    <w:name w:val="Заголовок 1 Знак"/>
    <w:basedOn w:val="1"/>
    <w:link w:val="10"/>
    <w:rPr>
      <w:rFonts w:asciiTheme="majorHAnsi" w:hAnsiTheme="majorHAnsi"/>
      <w:b/>
      <w:color w:val="2E74B5" w:themeColor="accent1" w:themeShade="BF"/>
      <w:sz w:val="28"/>
    </w:rPr>
  </w:style>
  <w:style w:type="paragraph" w:customStyle="1" w:styleId="src-components-dotleader-dotleadertitle">
    <w:name w:val="src-components-dotleader-dotleader__title"/>
    <w:basedOn w:val="12"/>
    <w:link w:val="src-components-dotleader-dotleadertitle0"/>
  </w:style>
  <w:style w:type="character" w:customStyle="1" w:styleId="src-components-dotleader-dotleadertitle0">
    <w:name w:val="src-components-dotleader-dotleader__title"/>
    <w:basedOn w:val="a0"/>
    <w:link w:val="src-components-dotleader-dotleadertitle"/>
  </w:style>
  <w:style w:type="paragraph" w:customStyle="1" w:styleId="14">
    <w:name w:val="Гиперссылка1"/>
    <w:link w:val="ac"/>
    <w:rPr>
      <w:color w:val="0000FF"/>
      <w:u w:val="single"/>
    </w:rPr>
  </w:style>
  <w:style w:type="character" w:styleId="ac">
    <w:name w:val="Hyperlink"/>
    <w:link w:val="14"/>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5">
    <w:name w:val="toc 1"/>
    <w:next w:val="a"/>
    <w:link w:val="16"/>
    <w:uiPriority w:val="39"/>
    <w:rPr>
      <w:rFonts w:ascii="XO Thames" w:hAnsi="XO Thames"/>
      <w:b/>
      <w:sz w:val="28"/>
    </w:rPr>
  </w:style>
  <w:style w:type="character" w:customStyle="1" w:styleId="16">
    <w:name w:val="Оглавление 1 Знак"/>
    <w:link w:val="15"/>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Standard">
    <w:name w:val="Standard"/>
    <w:link w:val="Standard0"/>
    <w:pPr>
      <w:spacing w:after="0" w:line="240" w:lineRule="auto"/>
    </w:pPr>
    <w:rPr>
      <w:rFonts w:ascii="Liberation Serif" w:hAnsi="Liberation Serif"/>
      <w:sz w:val="24"/>
    </w:rPr>
  </w:style>
  <w:style w:type="character" w:customStyle="1" w:styleId="Standard0">
    <w:name w:val="Standard"/>
    <w:link w:val="Standard"/>
    <w:rPr>
      <w:rFonts w:ascii="Liberation Serif" w:hAnsi="Liberation Serif"/>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23">
    <w:name w:val="Заголовок 2 К"/>
    <w:basedOn w:val="a"/>
    <w:link w:val="24"/>
    <w:pPr>
      <w:tabs>
        <w:tab w:val="left" w:pos="0"/>
      </w:tabs>
      <w:ind w:firstLine="288"/>
    </w:pPr>
    <w:rPr>
      <w:sz w:val="24"/>
    </w:rPr>
  </w:style>
  <w:style w:type="character" w:customStyle="1" w:styleId="24">
    <w:name w:val="Заголовок 2 К"/>
    <w:basedOn w:val="1"/>
    <w:link w:val="23"/>
    <w:rPr>
      <w:rFonts w:ascii="Times New Roman" w:hAnsi="Times New Roman"/>
      <w:sz w:val="24"/>
    </w:rPr>
  </w:style>
  <w:style w:type="paragraph" w:styleId="ad">
    <w:name w:val="Subtitle"/>
    <w:next w:val="a"/>
    <w:link w:val="ae"/>
    <w:uiPriority w:val="11"/>
    <w:qFormat/>
    <w:pPr>
      <w:jc w:val="both"/>
    </w:pPr>
    <w:rPr>
      <w:rFonts w:ascii="XO Thames" w:hAnsi="XO Thames"/>
      <w:i/>
      <w:sz w:val="24"/>
    </w:rPr>
  </w:style>
  <w:style w:type="character" w:customStyle="1" w:styleId="ae">
    <w:name w:val="Подзаголовок Знак"/>
    <w:link w:val="ad"/>
    <w:rPr>
      <w:rFonts w:ascii="XO Thames" w:hAnsi="XO Thames"/>
      <w:i/>
      <w:sz w:val="24"/>
    </w:rPr>
  </w:style>
  <w:style w:type="paragraph" w:styleId="af">
    <w:name w:val="Title"/>
    <w:next w:val="a"/>
    <w:link w:val="af0"/>
    <w:uiPriority w:val="10"/>
    <w:qFormat/>
    <w:pPr>
      <w:spacing w:before="567" w:after="567"/>
      <w:jc w:val="center"/>
    </w:pPr>
    <w:rPr>
      <w:rFonts w:ascii="XO Thames" w:hAnsi="XO Thames"/>
      <w:b/>
      <w:caps/>
      <w:sz w:val="40"/>
    </w:rPr>
  </w:style>
  <w:style w:type="character" w:customStyle="1" w:styleId="af0">
    <w:name w:val="Заголовок Знак"/>
    <w:link w:val="af"/>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basedOn w:val="1"/>
    <w:link w:val="2"/>
    <w:rPr>
      <w:rFonts w:ascii="Arial" w:hAnsi="Arial"/>
      <w:b/>
      <w:i/>
      <w:sz w:val="28"/>
    </w:rPr>
  </w:style>
  <w:style w:type="table" w:styleId="af1">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D6EB82A1D15D208DC85EFA450BC3554585186d2lAK" TargetMode="External"/><Relationship Id="rId3" Type="http://schemas.openxmlformats.org/officeDocument/2006/relationships/styles" Target="styles.xml"/><Relationship Id="rId7" Type="http://schemas.openxmlformats.org/officeDocument/2006/relationships/hyperlink" Target="consultantplus://offline/ref=FBA21565AF8DEFBF7962AAE295B5DE28C2E38070800BF98870EA9D54C1161EB3578B231D6EB72E1D15D208DC85EFA450BC3554585186d2lA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FBA21565AF8DEFBF7962AAE295B5DE28C2E38070800BF98870EA9D54C1161EB3578B231E6EB1241F468818D8CCBAAB4EBF294B584F862B04d7lFK"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F4ABEB-BDBB-4E8B-B8CA-47E13A531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18</Pages>
  <Words>8128</Words>
  <Characters>46335</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cp:lastPrinted>2026-10-15T08:30:00Z</cp:lastPrinted>
  <dcterms:created xsi:type="dcterms:W3CDTF">2026-07-07T13:03:00Z</dcterms:created>
  <dcterms:modified xsi:type="dcterms:W3CDTF">2026-10-15T08:35:00Z</dcterms:modified>
</cp:coreProperties>
</file>