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4672D" w:rsidRPr="00BC0DA2" w:rsidRDefault="006A163A" w:rsidP="008B4C15">
      <w:pPr>
        <w:widowControl/>
        <w:autoSpaceDE/>
        <w:autoSpaceDN/>
        <w:adjustRightInd/>
        <w:ind w:firstLine="567"/>
        <w:jc w:val="center"/>
        <w:rPr>
          <w:b/>
          <w:sz w:val="22"/>
          <w:szCs w:val="22"/>
        </w:rPr>
      </w:pPr>
      <w:r w:rsidRPr="00BC0DA2">
        <w:rPr>
          <w:b/>
          <w:sz w:val="22"/>
          <w:szCs w:val="22"/>
        </w:rPr>
        <w:t xml:space="preserve">Запрос </w:t>
      </w:r>
    </w:p>
    <w:p w:rsidR="00B4672D" w:rsidRPr="00BC0DA2" w:rsidRDefault="006A163A" w:rsidP="008B4C15">
      <w:pPr>
        <w:widowControl/>
        <w:autoSpaceDE/>
        <w:autoSpaceDN/>
        <w:adjustRightInd/>
        <w:ind w:firstLine="567"/>
        <w:jc w:val="center"/>
        <w:rPr>
          <w:b/>
          <w:sz w:val="22"/>
          <w:szCs w:val="22"/>
        </w:rPr>
      </w:pPr>
      <w:r w:rsidRPr="00BC0DA2">
        <w:rPr>
          <w:b/>
          <w:sz w:val="22"/>
          <w:szCs w:val="22"/>
        </w:rPr>
        <w:t>о предоставлении ценовой информации</w:t>
      </w:r>
    </w:p>
    <w:p w:rsidR="008F5451" w:rsidRPr="00BC0DA2" w:rsidRDefault="0049407F" w:rsidP="008B4C15">
      <w:pPr>
        <w:widowControl/>
        <w:autoSpaceDE/>
        <w:autoSpaceDN/>
        <w:adjustRightInd/>
        <w:ind w:firstLine="567"/>
        <w:jc w:val="center"/>
        <w:rPr>
          <w:b/>
          <w:sz w:val="22"/>
          <w:szCs w:val="22"/>
        </w:rPr>
      </w:pPr>
      <w:r w:rsidRPr="00BC0DA2">
        <w:rPr>
          <w:b/>
          <w:sz w:val="22"/>
          <w:szCs w:val="22"/>
        </w:rPr>
        <w:t>в целях анализа рынка</w:t>
      </w:r>
    </w:p>
    <w:p w:rsidR="00917F84" w:rsidRPr="00BC0DA2" w:rsidRDefault="00917F84" w:rsidP="008B4C15">
      <w:pPr>
        <w:widowControl/>
        <w:autoSpaceDE/>
        <w:autoSpaceDN/>
        <w:adjustRightInd/>
        <w:ind w:firstLine="567"/>
        <w:jc w:val="center"/>
        <w:rPr>
          <w:b/>
          <w:sz w:val="22"/>
          <w:szCs w:val="22"/>
        </w:rPr>
      </w:pPr>
    </w:p>
    <w:p w:rsidR="006A163A" w:rsidRPr="006559DB" w:rsidRDefault="00F52F64" w:rsidP="006559DB">
      <w:pPr>
        <w:widowControl/>
        <w:autoSpaceDE/>
        <w:autoSpaceDN/>
        <w:adjustRightInd/>
        <w:ind w:firstLine="567"/>
        <w:jc w:val="both"/>
        <w:rPr>
          <w:color w:val="000000"/>
          <w:sz w:val="22"/>
          <w:szCs w:val="22"/>
        </w:rPr>
      </w:pPr>
      <w:r w:rsidRPr="00BC0DA2">
        <w:rPr>
          <w:sz w:val="22"/>
          <w:szCs w:val="22"/>
        </w:rPr>
        <w:t xml:space="preserve">1. </w:t>
      </w:r>
      <w:r w:rsidR="006A163A" w:rsidRPr="00BC0DA2">
        <w:rPr>
          <w:sz w:val="22"/>
          <w:szCs w:val="22"/>
        </w:rPr>
        <w:t>Заказчик</w:t>
      </w:r>
      <w:r w:rsidR="00BA2233" w:rsidRPr="00BC0DA2">
        <w:rPr>
          <w:sz w:val="22"/>
          <w:szCs w:val="22"/>
        </w:rPr>
        <w:t xml:space="preserve">– </w:t>
      </w:r>
      <w:proofErr w:type="gramStart"/>
      <w:r w:rsidR="00BC0DA2" w:rsidRPr="00BC0DA2">
        <w:rPr>
          <w:sz w:val="22"/>
          <w:szCs w:val="22"/>
        </w:rPr>
        <w:t>Го</w:t>
      </w:r>
      <w:proofErr w:type="gramEnd"/>
      <w:r w:rsidR="00BC0DA2" w:rsidRPr="00BC0DA2">
        <w:rPr>
          <w:sz w:val="22"/>
          <w:szCs w:val="22"/>
        </w:rPr>
        <w:t>сударственное казенное учреждение Владимирской области «</w:t>
      </w:r>
      <w:proofErr w:type="spellStart"/>
      <w:r w:rsidR="00BA27B2">
        <w:rPr>
          <w:sz w:val="22"/>
          <w:szCs w:val="22"/>
        </w:rPr>
        <w:t>Петушинский</w:t>
      </w:r>
      <w:proofErr w:type="spellEnd"/>
      <w:r w:rsidR="00BA27B2">
        <w:rPr>
          <w:sz w:val="22"/>
          <w:szCs w:val="22"/>
        </w:rPr>
        <w:t xml:space="preserve"> о</w:t>
      </w:r>
      <w:r w:rsidR="00BC0DA2" w:rsidRPr="00BC0DA2">
        <w:rPr>
          <w:sz w:val="22"/>
          <w:szCs w:val="22"/>
        </w:rPr>
        <w:t>тдел социальной защиты населения»</w:t>
      </w:r>
      <w:r w:rsidR="00BA2233" w:rsidRPr="00BC0DA2">
        <w:rPr>
          <w:sz w:val="22"/>
          <w:szCs w:val="22"/>
        </w:rPr>
        <w:t>, ИНН 33</w:t>
      </w:r>
      <w:r w:rsidR="00BC0DA2" w:rsidRPr="00BC0DA2">
        <w:rPr>
          <w:sz w:val="22"/>
          <w:szCs w:val="22"/>
        </w:rPr>
        <w:t>21030098</w:t>
      </w:r>
      <w:r w:rsidR="00BA2233" w:rsidRPr="00BC0DA2">
        <w:rPr>
          <w:sz w:val="22"/>
          <w:szCs w:val="22"/>
        </w:rPr>
        <w:t xml:space="preserve">, адрес: </w:t>
      </w:r>
      <w:r w:rsidR="00BC0DA2" w:rsidRPr="00BC0DA2">
        <w:rPr>
          <w:sz w:val="22"/>
          <w:szCs w:val="22"/>
        </w:rPr>
        <w:t>601144,</w:t>
      </w:r>
      <w:r w:rsidR="00BA2233" w:rsidRPr="00BC0DA2">
        <w:rPr>
          <w:sz w:val="22"/>
          <w:szCs w:val="22"/>
        </w:rPr>
        <w:t xml:space="preserve"> </w:t>
      </w:r>
      <w:r w:rsidR="00BC0DA2" w:rsidRPr="00BC0DA2">
        <w:rPr>
          <w:sz w:val="22"/>
          <w:szCs w:val="22"/>
        </w:rPr>
        <w:t>Владимирская обл., г. Пету</w:t>
      </w:r>
      <w:r w:rsidR="0054507B">
        <w:rPr>
          <w:sz w:val="22"/>
          <w:szCs w:val="22"/>
        </w:rPr>
        <w:t>ш</w:t>
      </w:r>
      <w:r w:rsidR="00BC0DA2" w:rsidRPr="00BC0DA2">
        <w:rPr>
          <w:sz w:val="22"/>
          <w:szCs w:val="22"/>
        </w:rPr>
        <w:t>ки, ул.</w:t>
      </w:r>
      <w:r w:rsidR="00BA2233" w:rsidRPr="00BC0DA2">
        <w:rPr>
          <w:sz w:val="22"/>
          <w:szCs w:val="22"/>
        </w:rPr>
        <w:t xml:space="preserve"> Ленина, </w:t>
      </w:r>
      <w:r w:rsidR="00BC0DA2" w:rsidRPr="00BC0DA2">
        <w:rPr>
          <w:sz w:val="22"/>
          <w:szCs w:val="22"/>
        </w:rPr>
        <w:t>1,3,</w:t>
      </w:r>
      <w:r w:rsidR="00BA2233" w:rsidRPr="00BC0DA2">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BC0DA2">
        <w:rPr>
          <w:b/>
          <w:sz w:val="22"/>
          <w:szCs w:val="22"/>
          <w:u w:val="single"/>
        </w:rPr>
        <w:t xml:space="preserve">с намерением заключить </w:t>
      </w:r>
      <w:r w:rsidR="006559DB">
        <w:rPr>
          <w:b/>
          <w:sz w:val="22"/>
          <w:szCs w:val="22"/>
          <w:u w:val="single"/>
        </w:rPr>
        <w:t>контракт</w:t>
      </w:r>
      <w:r w:rsidR="00D8148D">
        <w:rPr>
          <w:b/>
          <w:sz w:val="22"/>
          <w:szCs w:val="22"/>
          <w:u w:val="single"/>
        </w:rPr>
        <w:t xml:space="preserve"> </w:t>
      </w:r>
      <w:r w:rsidR="00BA2233" w:rsidRPr="00BC0DA2">
        <w:rPr>
          <w:sz w:val="22"/>
          <w:szCs w:val="22"/>
        </w:rPr>
        <w:t xml:space="preserve">с </w:t>
      </w:r>
      <w:r w:rsidR="00496675" w:rsidRPr="00BC0DA2">
        <w:rPr>
          <w:sz w:val="22"/>
          <w:szCs w:val="22"/>
        </w:rPr>
        <w:t>у</w:t>
      </w:r>
      <w:r w:rsidR="00BA2233" w:rsidRPr="00BC0DA2">
        <w:rPr>
          <w:sz w:val="22"/>
          <w:szCs w:val="22"/>
        </w:rPr>
        <w:t xml:space="preserve">частником процедуры, предложившим такую наименьшую цену, и приглашает юридических лиц и индивидуальных предпринимателей (далее — </w:t>
      </w:r>
      <w:proofErr w:type="gramStart"/>
      <w:r w:rsidR="00BA2233" w:rsidRPr="00BC0DA2">
        <w:rPr>
          <w:sz w:val="22"/>
          <w:szCs w:val="22"/>
        </w:rPr>
        <w:t>Участники) подавать свои предложения о цене товара</w:t>
      </w:r>
      <w:r w:rsidR="00BA2233" w:rsidRPr="00CD1F22">
        <w:rPr>
          <w:sz w:val="22"/>
          <w:szCs w:val="22"/>
        </w:rPr>
        <w:t>:</w:t>
      </w:r>
      <w:r w:rsidR="00183DCE" w:rsidRPr="00CD1F22">
        <w:rPr>
          <w:sz w:val="22"/>
          <w:szCs w:val="22"/>
        </w:rPr>
        <w:t xml:space="preserve"> </w:t>
      </w:r>
      <w:r w:rsidR="00BA27B2" w:rsidRPr="00CD1F22">
        <w:rPr>
          <w:b/>
          <w:sz w:val="22"/>
          <w:szCs w:val="22"/>
        </w:rPr>
        <w:t xml:space="preserve">радиотелефон </w:t>
      </w:r>
      <w:proofErr w:type="spellStart"/>
      <w:r w:rsidR="00BA27B2" w:rsidRPr="00CD1F22">
        <w:rPr>
          <w:b/>
          <w:sz w:val="22"/>
          <w:szCs w:val="22"/>
        </w:rPr>
        <w:t>Panasoni</w:t>
      </w:r>
      <w:proofErr w:type="spellEnd"/>
      <w:r w:rsidR="00BA27B2" w:rsidRPr="00CD1F22">
        <w:rPr>
          <w:b/>
          <w:sz w:val="22"/>
          <w:szCs w:val="22"/>
          <w:lang w:val="en-US"/>
        </w:rPr>
        <w:t>c</w:t>
      </w:r>
      <w:r w:rsidR="00F6143C" w:rsidRPr="00CD1F22">
        <w:rPr>
          <w:b/>
          <w:sz w:val="22"/>
          <w:szCs w:val="22"/>
        </w:rPr>
        <w:t xml:space="preserve"> KX-TG2512</w:t>
      </w:r>
      <w:r w:rsidR="00F6143C" w:rsidRPr="00CD1F22">
        <w:rPr>
          <w:b/>
          <w:sz w:val="22"/>
          <w:szCs w:val="22"/>
          <w:lang w:val="en-US"/>
        </w:rPr>
        <w:t>RU</w:t>
      </w:r>
      <w:r w:rsidR="00CD1F22" w:rsidRPr="00CD1F22">
        <w:rPr>
          <w:b/>
          <w:sz w:val="22"/>
          <w:szCs w:val="22"/>
          <w:lang w:val="en-US"/>
        </w:rPr>
        <w:t>N</w:t>
      </w:r>
      <w:r w:rsidR="00F6143C">
        <w:rPr>
          <w:b/>
          <w:sz w:val="24"/>
          <w:szCs w:val="24"/>
        </w:rPr>
        <w:t>.</w:t>
      </w:r>
      <w:proofErr w:type="gramEnd"/>
      <w:r w:rsidR="00F6143C">
        <w:rPr>
          <w:b/>
          <w:sz w:val="24"/>
          <w:szCs w:val="24"/>
        </w:rPr>
        <w:t xml:space="preserve"> </w:t>
      </w:r>
      <w:r w:rsidR="00183DCE" w:rsidRPr="00BC0DA2">
        <w:rPr>
          <w:sz w:val="22"/>
          <w:szCs w:val="22"/>
        </w:rPr>
        <w:t xml:space="preserve"> </w:t>
      </w:r>
      <w:proofErr w:type="gramStart"/>
      <w:r w:rsidR="00C4677A" w:rsidRPr="00BC0DA2">
        <w:rPr>
          <w:sz w:val="22"/>
          <w:szCs w:val="22"/>
        </w:rPr>
        <w:t xml:space="preserve">Количество, требования к качеству, функциональным характеристикам (потребительским свойствам) представлены в  </w:t>
      </w:r>
      <w:r w:rsidR="006559DB">
        <w:rPr>
          <w:sz w:val="22"/>
          <w:szCs w:val="22"/>
        </w:rPr>
        <w:t xml:space="preserve">Приложении № 2 к настоящему запросу </w:t>
      </w:r>
      <w:r w:rsidR="006559DB" w:rsidRPr="00BC0DA2">
        <w:rPr>
          <w:sz w:val="22"/>
          <w:szCs w:val="22"/>
        </w:rPr>
        <w:t>о предоставлении ценовой информации</w:t>
      </w:r>
      <w:r w:rsidR="006559DB" w:rsidRPr="00BC0DA2">
        <w:rPr>
          <w:color w:val="000000"/>
          <w:sz w:val="22"/>
          <w:szCs w:val="22"/>
        </w:rPr>
        <w:t>.</w:t>
      </w:r>
      <w:proofErr w:type="gramEnd"/>
    </w:p>
    <w:p w:rsidR="00F3329F" w:rsidRPr="00BC0DA2" w:rsidRDefault="006A163A" w:rsidP="008B4C15">
      <w:pPr>
        <w:ind w:firstLine="567"/>
        <w:jc w:val="both"/>
        <w:rPr>
          <w:sz w:val="22"/>
          <w:szCs w:val="22"/>
        </w:rPr>
      </w:pPr>
      <w:r w:rsidRPr="00BC0DA2">
        <w:rPr>
          <w:sz w:val="22"/>
          <w:szCs w:val="22"/>
        </w:rPr>
        <w:t xml:space="preserve">2. </w:t>
      </w:r>
      <w:r w:rsidR="005E5B38" w:rsidRPr="00BC0DA2">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BC0DA2">
        <w:rPr>
          <w:sz w:val="22"/>
          <w:szCs w:val="22"/>
        </w:rPr>
        <w:t xml:space="preserve"> и разгрузку</w:t>
      </w:r>
      <w:r w:rsidR="005E5B38" w:rsidRPr="00BC0DA2">
        <w:rPr>
          <w:sz w:val="22"/>
          <w:szCs w:val="22"/>
        </w:rPr>
        <w:t>,</w:t>
      </w:r>
      <w:r w:rsidR="00183DCE" w:rsidRPr="00BC0DA2">
        <w:rPr>
          <w:sz w:val="22"/>
          <w:szCs w:val="22"/>
        </w:rPr>
        <w:t xml:space="preserve"> </w:t>
      </w:r>
      <w:r w:rsidR="005E5B38" w:rsidRPr="00BC0DA2">
        <w:rPr>
          <w:sz w:val="22"/>
          <w:szCs w:val="22"/>
        </w:rPr>
        <w:t>страхование, сборку, оформление сертификатов, паспортов и иные расходы Участника, а также все скидки, предлагаемые Участником.</w:t>
      </w:r>
    </w:p>
    <w:p w:rsidR="006559DB" w:rsidRPr="00BC0DA2" w:rsidRDefault="006559DB" w:rsidP="006559DB">
      <w:pPr>
        <w:ind w:firstLine="567"/>
        <w:jc w:val="both"/>
        <w:rPr>
          <w:b/>
          <w:i/>
          <w:sz w:val="22"/>
          <w:szCs w:val="22"/>
          <w:u w:val="single"/>
        </w:rPr>
      </w:pPr>
      <w:r w:rsidRPr="00BC0DA2">
        <w:rPr>
          <w:b/>
          <w:i/>
          <w:sz w:val="22"/>
          <w:szCs w:val="22"/>
          <w:u w:val="single"/>
        </w:rPr>
        <w:t xml:space="preserve">Цена контракта не должна превышать </w:t>
      </w:r>
      <w:r>
        <w:rPr>
          <w:b/>
          <w:i/>
          <w:sz w:val="22"/>
          <w:szCs w:val="22"/>
          <w:u w:val="single"/>
        </w:rPr>
        <w:t xml:space="preserve"> </w:t>
      </w:r>
      <w:r w:rsidR="003025BB">
        <w:rPr>
          <w:b/>
          <w:i/>
          <w:sz w:val="22"/>
          <w:szCs w:val="22"/>
          <w:u w:val="single"/>
        </w:rPr>
        <w:t xml:space="preserve"> </w:t>
      </w:r>
      <w:r w:rsidR="00CD1F22">
        <w:rPr>
          <w:b/>
          <w:i/>
          <w:sz w:val="22"/>
          <w:szCs w:val="22"/>
          <w:u w:val="single"/>
        </w:rPr>
        <w:t>32 017</w:t>
      </w:r>
      <w:r w:rsidR="003E3FCA">
        <w:rPr>
          <w:b/>
          <w:i/>
          <w:sz w:val="22"/>
          <w:szCs w:val="22"/>
          <w:u w:val="single"/>
        </w:rPr>
        <w:t xml:space="preserve"> </w:t>
      </w:r>
      <w:r w:rsidRPr="00BC0DA2">
        <w:rPr>
          <w:b/>
          <w:i/>
          <w:sz w:val="22"/>
          <w:szCs w:val="22"/>
          <w:u w:val="single"/>
        </w:rPr>
        <w:t xml:space="preserve"> </w:t>
      </w:r>
      <w:r w:rsidR="003E3FCA">
        <w:rPr>
          <w:b/>
          <w:i/>
          <w:sz w:val="22"/>
          <w:szCs w:val="22"/>
          <w:u w:val="single"/>
        </w:rPr>
        <w:t xml:space="preserve">(Тридцать </w:t>
      </w:r>
      <w:r w:rsidR="00CD1F22">
        <w:rPr>
          <w:b/>
          <w:i/>
          <w:sz w:val="22"/>
          <w:szCs w:val="22"/>
          <w:u w:val="single"/>
        </w:rPr>
        <w:t xml:space="preserve">две </w:t>
      </w:r>
      <w:r w:rsidR="003E3FCA">
        <w:rPr>
          <w:b/>
          <w:i/>
          <w:sz w:val="22"/>
          <w:szCs w:val="22"/>
          <w:u w:val="single"/>
        </w:rPr>
        <w:t>тысяч</w:t>
      </w:r>
      <w:r w:rsidR="00CD1F22">
        <w:rPr>
          <w:b/>
          <w:i/>
          <w:sz w:val="22"/>
          <w:szCs w:val="22"/>
          <w:u w:val="single"/>
        </w:rPr>
        <w:t>и семнадцать</w:t>
      </w:r>
      <w:r w:rsidR="003E3FCA">
        <w:rPr>
          <w:b/>
          <w:i/>
          <w:sz w:val="22"/>
          <w:szCs w:val="22"/>
          <w:u w:val="single"/>
        </w:rPr>
        <w:t xml:space="preserve">) </w:t>
      </w:r>
      <w:r w:rsidRPr="00BC0DA2">
        <w:rPr>
          <w:b/>
          <w:i/>
          <w:sz w:val="22"/>
          <w:szCs w:val="22"/>
          <w:u w:val="single"/>
        </w:rPr>
        <w:t xml:space="preserve">рублей </w:t>
      </w:r>
      <w:r w:rsidR="00CD1F22">
        <w:rPr>
          <w:b/>
          <w:i/>
          <w:sz w:val="22"/>
          <w:szCs w:val="22"/>
          <w:u w:val="single"/>
        </w:rPr>
        <w:t xml:space="preserve"> 33 </w:t>
      </w:r>
      <w:r w:rsidR="00BA27B2">
        <w:rPr>
          <w:b/>
          <w:i/>
          <w:sz w:val="22"/>
          <w:szCs w:val="22"/>
          <w:u w:val="single"/>
        </w:rPr>
        <w:t>коп</w:t>
      </w:r>
      <w:proofErr w:type="gramStart"/>
      <w:r w:rsidR="00BA27B2">
        <w:rPr>
          <w:b/>
          <w:i/>
          <w:sz w:val="22"/>
          <w:szCs w:val="22"/>
          <w:u w:val="single"/>
        </w:rPr>
        <w:t xml:space="preserve">., </w:t>
      </w:r>
      <w:proofErr w:type="gramEnd"/>
      <w:r w:rsidR="00BA27B2">
        <w:rPr>
          <w:b/>
          <w:i/>
          <w:sz w:val="22"/>
          <w:szCs w:val="22"/>
          <w:u w:val="single"/>
        </w:rPr>
        <w:t>в т.ч. НДС</w:t>
      </w:r>
    </w:p>
    <w:p w:rsidR="00D97C11" w:rsidRPr="00BC0DA2" w:rsidRDefault="00D97C11" w:rsidP="008B4C15">
      <w:pPr>
        <w:ind w:firstLine="567"/>
        <w:jc w:val="both"/>
        <w:rPr>
          <w:sz w:val="22"/>
          <w:szCs w:val="22"/>
        </w:rPr>
      </w:pPr>
      <w:r w:rsidRPr="00BC0DA2">
        <w:rPr>
          <w:sz w:val="22"/>
          <w:szCs w:val="22"/>
        </w:rPr>
        <w:t xml:space="preserve">3. </w:t>
      </w:r>
      <w:r w:rsidR="00923746" w:rsidRPr="00BC0DA2">
        <w:rPr>
          <w:sz w:val="22"/>
          <w:szCs w:val="22"/>
        </w:rPr>
        <w:t xml:space="preserve">Доставка товара </w:t>
      </w:r>
      <w:r w:rsidR="00E33810" w:rsidRPr="00BC0DA2">
        <w:rPr>
          <w:sz w:val="22"/>
          <w:szCs w:val="22"/>
        </w:rPr>
        <w:t>осуществляется силами и за счет средств Участника</w:t>
      </w:r>
      <w:r w:rsidR="00F34A07" w:rsidRPr="00BC0DA2">
        <w:rPr>
          <w:sz w:val="22"/>
          <w:szCs w:val="22"/>
        </w:rPr>
        <w:t>.</w:t>
      </w:r>
    </w:p>
    <w:p w:rsidR="00D97C11" w:rsidRPr="00BC0DA2" w:rsidRDefault="00D97C11" w:rsidP="008B4C15">
      <w:pPr>
        <w:widowControl/>
        <w:tabs>
          <w:tab w:val="left" w:pos="360"/>
        </w:tabs>
        <w:autoSpaceDE/>
        <w:autoSpaceDN/>
        <w:adjustRightInd/>
        <w:ind w:firstLine="567"/>
        <w:jc w:val="both"/>
        <w:rPr>
          <w:b/>
          <w:i/>
          <w:sz w:val="22"/>
          <w:szCs w:val="22"/>
        </w:rPr>
      </w:pPr>
      <w:r w:rsidRPr="00BC0DA2">
        <w:rPr>
          <w:sz w:val="22"/>
          <w:szCs w:val="22"/>
        </w:rPr>
        <w:t xml:space="preserve">Предполагаемые сроки заключения договора: </w:t>
      </w:r>
      <w:r w:rsidR="00BA27B2">
        <w:rPr>
          <w:b/>
          <w:i/>
          <w:sz w:val="22"/>
          <w:szCs w:val="22"/>
          <w:u w:val="single"/>
        </w:rPr>
        <w:t>октябрь</w:t>
      </w:r>
      <w:r w:rsidR="00BA2233" w:rsidRPr="00BC0DA2">
        <w:rPr>
          <w:b/>
          <w:i/>
          <w:sz w:val="22"/>
          <w:szCs w:val="22"/>
          <w:u w:val="single"/>
        </w:rPr>
        <w:t xml:space="preserve"> 202</w:t>
      </w:r>
      <w:r w:rsidR="00957F0D">
        <w:rPr>
          <w:b/>
          <w:i/>
          <w:sz w:val="22"/>
          <w:szCs w:val="22"/>
          <w:u w:val="single"/>
        </w:rPr>
        <w:t xml:space="preserve">6 </w:t>
      </w:r>
      <w:r w:rsidR="00BA2233" w:rsidRPr="00BC0DA2">
        <w:rPr>
          <w:b/>
          <w:i/>
          <w:sz w:val="22"/>
          <w:szCs w:val="22"/>
          <w:u w:val="single"/>
        </w:rPr>
        <w:t>года.</w:t>
      </w:r>
    </w:p>
    <w:p w:rsidR="00D97C11" w:rsidRPr="00A14C68" w:rsidRDefault="00D97C11" w:rsidP="008B4C15">
      <w:pPr>
        <w:widowControl/>
        <w:tabs>
          <w:tab w:val="left" w:pos="360"/>
        </w:tabs>
        <w:autoSpaceDE/>
        <w:autoSpaceDN/>
        <w:adjustRightInd/>
        <w:ind w:firstLine="567"/>
        <w:jc w:val="both"/>
        <w:rPr>
          <w:b/>
          <w:bCs/>
          <w:i/>
          <w:sz w:val="22"/>
          <w:szCs w:val="22"/>
        </w:rPr>
      </w:pPr>
      <w:r w:rsidRPr="00BC0DA2">
        <w:rPr>
          <w:sz w:val="22"/>
          <w:szCs w:val="22"/>
        </w:rPr>
        <w:t>Предполагаемые сроки поставки товара</w:t>
      </w:r>
      <w:r w:rsidR="00623D52" w:rsidRPr="00BC0DA2">
        <w:rPr>
          <w:sz w:val="22"/>
          <w:szCs w:val="22"/>
        </w:rPr>
        <w:t xml:space="preserve"> и оказания услуг</w:t>
      </w:r>
      <w:r w:rsidRPr="00BC0DA2">
        <w:rPr>
          <w:sz w:val="22"/>
          <w:szCs w:val="22"/>
        </w:rPr>
        <w:t xml:space="preserve">: </w:t>
      </w:r>
      <w:r w:rsidR="00514D2C" w:rsidRPr="00A14C68">
        <w:rPr>
          <w:b/>
          <w:i/>
          <w:sz w:val="22"/>
          <w:szCs w:val="22"/>
        </w:rPr>
        <w:t xml:space="preserve">в течение </w:t>
      </w:r>
      <w:r w:rsidR="00BA27B2">
        <w:rPr>
          <w:b/>
          <w:i/>
          <w:sz w:val="22"/>
          <w:szCs w:val="22"/>
        </w:rPr>
        <w:t>1</w:t>
      </w:r>
      <w:r w:rsidR="005F796E">
        <w:rPr>
          <w:b/>
          <w:i/>
          <w:sz w:val="22"/>
          <w:szCs w:val="22"/>
        </w:rPr>
        <w:t>0</w:t>
      </w:r>
      <w:r w:rsidR="00A14C68" w:rsidRPr="00A14C68">
        <w:rPr>
          <w:b/>
          <w:i/>
          <w:sz w:val="22"/>
          <w:szCs w:val="22"/>
        </w:rPr>
        <w:t xml:space="preserve">  </w:t>
      </w:r>
      <w:r w:rsidR="00957F0D">
        <w:rPr>
          <w:b/>
          <w:i/>
          <w:sz w:val="22"/>
          <w:szCs w:val="22"/>
        </w:rPr>
        <w:t xml:space="preserve">рабочих </w:t>
      </w:r>
      <w:r w:rsidR="00931D7B" w:rsidRPr="00A14C68">
        <w:rPr>
          <w:b/>
          <w:i/>
          <w:sz w:val="22"/>
          <w:szCs w:val="22"/>
        </w:rPr>
        <w:t>дней</w:t>
      </w:r>
      <w:r w:rsidR="00514D2C" w:rsidRPr="00A14C68">
        <w:rPr>
          <w:b/>
          <w:i/>
          <w:sz w:val="22"/>
          <w:szCs w:val="22"/>
        </w:rPr>
        <w:t xml:space="preserve"> </w:t>
      </w:r>
      <w:proofErr w:type="gramStart"/>
      <w:r w:rsidR="00514D2C" w:rsidRPr="00A14C68">
        <w:rPr>
          <w:b/>
          <w:i/>
          <w:sz w:val="22"/>
          <w:szCs w:val="22"/>
        </w:rPr>
        <w:t>с даты заключения</w:t>
      </w:r>
      <w:proofErr w:type="gramEnd"/>
      <w:r w:rsidR="00514D2C" w:rsidRPr="00A14C68">
        <w:rPr>
          <w:b/>
          <w:i/>
          <w:sz w:val="22"/>
          <w:szCs w:val="22"/>
        </w:rPr>
        <w:t xml:space="preserve"> </w:t>
      </w:r>
      <w:r w:rsidR="006559DB">
        <w:rPr>
          <w:b/>
          <w:i/>
          <w:sz w:val="22"/>
          <w:szCs w:val="22"/>
        </w:rPr>
        <w:t xml:space="preserve">контракта. </w:t>
      </w:r>
    </w:p>
    <w:p w:rsidR="00C32FF6" w:rsidRPr="00BC0DA2" w:rsidRDefault="00B629F8" w:rsidP="008B4C15">
      <w:pPr>
        <w:tabs>
          <w:tab w:val="left" w:pos="1134"/>
        </w:tabs>
        <w:ind w:right="-1" w:firstLine="567"/>
        <w:jc w:val="both"/>
        <w:rPr>
          <w:i/>
          <w:sz w:val="22"/>
          <w:szCs w:val="22"/>
        </w:rPr>
      </w:pPr>
      <w:r w:rsidRPr="00BC0DA2">
        <w:rPr>
          <w:sz w:val="22"/>
          <w:szCs w:val="22"/>
        </w:rPr>
        <w:t>4</w:t>
      </w:r>
      <w:r w:rsidR="006A163A" w:rsidRPr="00BC0DA2">
        <w:rPr>
          <w:sz w:val="22"/>
          <w:szCs w:val="22"/>
        </w:rPr>
        <w:t>. Порядок оплаты</w:t>
      </w:r>
      <w:r w:rsidR="00B25B04" w:rsidRPr="00BC0DA2">
        <w:rPr>
          <w:sz w:val="22"/>
          <w:szCs w:val="22"/>
        </w:rPr>
        <w:t>:</w:t>
      </w:r>
      <w:r w:rsidR="00183DCE" w:rsidRPr="00BC0DA2">
        <w:rPr>
          <w:sz w:val="22"/>
          <w:szCs w:val="22"/>
        </w:rPr>
        <w:t xml:space="preserve"> </w:t>
      </w:r>
      <w:r w:rsidR="00483555" w:rsidRPr="00BC0DA2">
        <w:rPr>
          <w:b/>
          <w:i/>
          <w:sz w:val="22"/>
          <w:szCs w:val="22"/>
        </w:rPr>
        <w:t>в течение</w:t>
      </w:r>
      <w:r w:rsidR="00BC0DA2" w:rsidRPr="00BC0DA2">
        <w:rPr>
          <w:b/>
          <w:i/>
          <w:sz w:val="22"/>
          <w:szCs w:val="22"/>
        </w:rPr>
        <w:t xml:space="preserve"> </w:t>
      </w:r>
      <w:r w:rsidR="00BC0DA2" w:rsidRPr="00BC0DA2">
        <w:rPr>
          <w:b/>
          <w:i/>
          <w:sz w:val="22"/>
          <w:szCs w:val="22"/>
          <w:u w:val="single"/>
        </w:rPr>
        <w:t>1</w:t>
      </w:r>
      <w:r w:rsidR="00957F0D">
        <w:rPr>
          <w:b/>
          <w:i/>
          <w:sz w:val="22"/>
          <w:szCs w:val="22"/>
          <w:u w:val="single"/>
        </w:rPr>
        <w:t>5</w:t>
      </w:r>
      <w:r w:rsidR="00496675" w:rsidRPr="00BC0DA2">
        <w:rPr>
          <w:b/>
          <w:i/>
          <w:sz w:val="22"/>
          <w:szCs w:val="22"/>
          <w:u w:val="single"/>
        </w:rPr>
        <w:t xml:space="preserve"> рабочих</w:t>
      </w:r>
      <w:r w:rsidR="00183DCE" w:rsidRPr="00BC0DA2">
        <w:rPr>
          <w:b/>
          <w:i/>
          <w:sz w:val="22"/>
          <w:szCs w:val="22"/>
          <w:u w:val="single"/>
        </w:rPr>
        <w:t xml:space="preserve"> </w:t>
      </w:r>
      <w:r w:rsidR="00483555" w:rsidRPr="00BC0DA2">
        <w:rPr>
          <w:b/>
          <w:i/>
          <w:sz w:val="22"/>
          <w:szCs w:val="22"/>
          <w:u w:val="single"/>
        </w:rPr>
        <w:t>дней</w:t>
      </w:r>
      <w:r w:rsidR="00483555" w:rsidRPr="00BC0DA2">
        <w:rPr>
          <w:b/>
          <w:i/>
          <w:sz w:val="22"/>
          <w:szCs w:val="22"/>
        </w:rPr>
        <w:t xml:space="preserve"> </w:t>
      </w:r>
      <w:proofErr w:type="gramStart"/>
      <w:r w:rsidR="00483555" w:rsidRPr="00BC0DA2">
        <w:rPr>
          <w:b/>
          <w:i/>
          <w:sz w:val="22"/>
          <w:szCs w:val="22"/>
        </w:rPr>
        <w:t>с даты подписания</w:t>
      </w:r>
      <w:proofErr w:type="gramEnd"/>
      <w:r w:rsidR="00483555" w:rsidRPr="00BC0DA2">
        <w:rPr>
          <w:b/>
          <w:i/>
          <w:sz w:val="22"/>
          <w:szCs w:val="22"/>
        </w:rPr>
        <w:t xml:space="preserve"> </w:t>
      </w:r>
      <w:r w:rsidR="00C1380F" w:rsidRPr="00BC0DA2">
        <w:rPr>
          <w:b/>
          <w:i/>
          <w:sz w:val="22"/>
          <w:szCs w:val="22"/>
        </w:rPr>
        <w:t>заказчиком</w:t>
      </w:r>
      <w:r w:rsidR="00183DCE" w:rsidRPr="00BC0DA2">
        <w:rPr>
          <w:b/>
          <w:i/>
          <w:sz w:val="22"/>
          <w:szCs w:val="22"/>
        </w:rPr>
        <w:t xml:space="preserve"> </w:t>
      </w:r>
      <w:r w:rsidR="005E11B4" w:rsidRPr="00BC0DA2">
        <w:rPr>
          <w:b/>
          <w:i/>
          <w:sz w:val="22"/>
          <w:szCs w:val="22"/>
        </w:rPr>
        <w:t>документов о приемке</w:t>
      </w:r>
      <w:r w:rsidR="00483555" w:rsidRPr="00BC0DA2">
        <w:rPr>
          <w:b/>
          <w:i/>
          <w:sz w:val="22"/>
          <w:szCs w:val="22"/>
        </w:rPr>
        <w:t>.</w:t>
      </w:r>
    </w:p>
    <w:p w:rsidR="006A163A" w:rsidRPr="00BC0DA2" w:rsidRDefault="00B629F8" w:rsidP="008B4C15">
      <w:pPr>
        <w:widowControl/>
        <w:autoSpaceDE/>
        <w:autoSpaceDN/>
        <w:adjustRightInd/>
        <w:ind w:firstLine="567"/>
        <w:jc w:val="both"/>
        <w:rPr>
          <w:color w:val="000000"/>
          <w:sz w:val="22"/>
          <w:szCs w:val="22"/>
        </w:rPr>
      </w:pPr>
      <w:r w:rsidRPr="00BC0DA2">
        <w:rPr>
          <w:sz w:val="22"/>
          <w:szCs w:val="22"/>
        </w:rPr>
        <w:t>5</w:t>
      </w:r>
      <w:r w:rsidR="006A163A" w:rsidRPr="00BC0DA2">
        <w:rPr>
          <w:sz w:val="22"/>
          <w:szCs w:val="22"/>
        </w:rPr>
        <w:t xml:space="preserve">. Предложение </w:t>
      </w:r>
      <w:r w:rsidR="00B37694" w:rsidRPr="00BC0DA2">
        <w:rPr>
          <w:sz w:val="22"/>
          <w:szCs w:val="22"/>
        </w:rPr>
        <w:t>рекомендуется</w:t>
      </w:r>
      <w:r w:rsidR="00183DCE" w:rsidRPr="00BC0DA2">
        <w:rPr>
          <w:sz w:val="22"/>
          <w:szCs w:val="22"/>
        </w:rPr>
        <w:t xml:space="preserve"> </w:t>
      </w:r>
      <w:r w:rsidR="00B37694" w:rsidRPr="00BC0DA2">
        <w:rPr>
          <w:sz w:val="22"/>
          <w:szCs w:val="22"/>
        </w:rPr>
        <w:t>направлять</w:t>
      </w:r>
      <w:r w:rsidR="006A163A" w:rsidRPr="00BC0DA2">
        <w:rPr>
          <w:sz w:val="22"/>
          <w:szCs w:val="22"/>
        </w:rPr>
        <w:t xml:space="preserve"> по форме, приведенной в </w:t>
      </w:r>
      <w:r w:rsidR="00BD4CAF" w:rsidRPr="00BC0DA2">
        <w:rPr>
          <w:b/>
          <w:i/>
          <w:sz w:val="22"/>
          <w:szCs w:val="22"/>
        </w:rPr>
        <w:t>П</w:t>
      </w:r>
      <w:r w:rsidR="006A163A" w:rsidRPr="00BC0DA2">
        <w:rPr>
          <w:b/>
          <w:i/>
          <w:sz w:val="22"/>
          <w:szCs w:val="22"/>
        </w:rPr>
        <w:t>риложении№</w:t>
      </w:r>
      <w:r w:rsidR="00C1380F" w:rsidRPr="00BC0DA2">
        <w:rPr>
          <w:b/>
          <w:i/>
          <w:sz w:val="22"/>
          <w:szCs w:val="22"/>
        </w:rPr>
        <w:t>1</w:t>
      </w:r>
      <w:r w:rsidR="006A163A" w:rsidRPr="00BC0DA2">
        <w:rPr>
          <w:sz w:val="22"/>
          <w:szCs w:val="22"/>
        </w:rPr>
        <w:t xml:space="preserve"> к настоящему запросу о предоставлении ценовой информации</w:t>
      </w:r>
      <w:r w:rsidR="006A163A" w:rsidRPr="00BC0DA2">
        <w:rPr>
          <w:color w:val="000000"/>
          <w:sz w:val="22"/>
          <w:szCs w:val="22"/>
        </w:rPr>
        <w:t>.</w:t>
      </w:r>
    </w:p>
    <w:p w:rsidR="006A163A" w:rsidRPr="00BC0DA2" w:rsidRDefault="006A163A" w:rsidP="008B4C15">
      <w:pPr>
        <w:widowControl/>
        <w:autoSpaceDE/>
        <w:autoSpaceDN/>
        <w:adjustRightInd/>
        <w:ind w:firstLine="567"/>
        <w:jc w:val="both"/>
        <w:rPr>
          <w:sz w:val="22"/>
          <w:szCs w:val="22"/>
        </w:rPr>
      </w:pPr>
      <w:r w:rsidRPr="00BC0DA2">
        <w:rPr>
          <w:sz w:val="22"/>
          <w:szCs w:val="22"/>
        </w:rPr>
        <w:t>Предложение должно быть</w:t>
      </w:r>
      <w:r w:rsidR="00C178F7" w:rsidRPr="00BC0DA2">
        <w:rPr>
          <w:sz w:val="22"/>
          <w:szCs w:val="22"/>
        </w:rPr>
        <w:t xml:space="preserve"> подписано лицом</w:t>
      </w:r>
      <w:r w:rsidR="009D281A" w:rsidRPr="00BC0DA2">
        <w:rPr>
          <w:sz w:val="22"/>
          <w:szCs w:val="22"/>
        </w:rPr>
        <w:t>,</w:t>
      </w:r>
      <w:r w:rsidR="00D57E25" w:rsidRPr="00BC0DA2">
        <w:rPr>
          <w:sz w:val="22"/>
          <w:szCs w:val="22"/>
        </w:rPr>
        <w:t xml:space="preserve"> имеющим право</w:t>
      </w:r>
      <w:r w:rsidR="00C178F7" w:rsidRPr="00BC0DA2">
        <w:rPr>
          <w:sz w:val="22"/>
          <w:szCs w:val="22"/>
        </w:rPr>
        <w:t>,</w:t>
      </w:r>
      <w:r w:rsidRPr="00BC0DA2">
        <w:rPr>
          <w:sz w:val="22"/>
          <w:szCs w:val="22"/>
        </w:rPr>
        <w:t xml:space="preserve"> в соответствии с законодательством Российс</w:t>
      </w:r>
      <w:r w:rsidR="00D57E25" w:rsidRPr="00BC0DA2">
        <w:rPr>
          <w:sz w:val="22"/>
          <w:szCs w:val="22"/>
        </w:rPr>
        <w:t>кой Федерации</w:t>
      </w:r>
      <w:r w:rsidR="00C178F7" w:rsidRPr="00BC0DA2">
        <w:rPr>
          <w:sz w:val="22"/>
          <w:szCs w:val="22"/>
        </w:rPr>
        <w:t>,</w:t>
      </w:r>
      <w:r w:rsidRPr="00BC0DA2">
        <w:rPr>
          <w:sz w:val="22"/>
          <w:szCs w:val="22"/>
        </w:rPr>
        <w:t xml:space="preserve"> действовать от лица </w:t>
      </w:r>
      <w:r w:rsidR="00D57E25" w:rsidRPr="00BC0DA2">
        <w:rPr>
          <w:sz w:val="22"/>
          <w:szCs w:val="22"/>
        </w:rPr>
        <w:t>Участн</w:t>
      </w:r>
      <w:r w:rsidRPr="00BC0DA2">
        <w:rPr>
          <w:sz w:val="22"/>
          <w:szCs w:val="22"/>
        </w:rPr>
        <w:t xml:space="preserve">ика без доверенности или надлежащим </w:t>
      </w:r>
      <w:proofErr w:type="gramStart"/>
      <w:r w:rsidR="009D281A" w:rsidRPr="00BC0DA2">
        <w:rPr>
          <w:sz w:val="22"/>
          <w:szCs w:val="22"/>
        </w:rPr>
        <w:t>образом</w:t>
      </w:r>
      <w:proofErr w:type="gramEnd"/>
      <w:r w:rsidRPr="00BC0DA2">
        <w:rPr>
          <w:sz w:val="22"/>
          <w:szCs w:val="22"/>
        </w:rPr>
        <w:t xml:space="preserve"> уполномоченным им лицом на о</w:t>
      </w:r>
      <w:r w:rsidR="00CA767B" w:rsidRPr="00BC0DA2">
        <w:rPr>
          <w:sz w:val="22"/>
          <w:szCs w:val="22"/>
        </w:rPr>
        <w:t>сновании доверенности (далее — У</w:t>
      </w:r>
      <w:r w:rsidRPr="00BC0DA2">
        <w:rPr>
          <w:sz w:val="22"/>
          <w:szCs w:val="22"/>
        </w:rPr>
        <w:t xml:space="preserve">полномоченное лицо). В последнем случае оригинал доверенности прикладывается к предложению. </w:t>
      </w:r>
    </w:p>
    <w:p w:rsidR="006A163A" w:rsidRPr="00BC0DA2" w:rsidRDefault="006A163A" w:rsidP="008B4C15">
      <w:pPr>
        <w:widowControl/>
        <w:autoSpaceDE/>
        <w:autoSpaceDN/>
        <w:adjustRightInd/>
        <w:ind w:firstLine="567"/>
        <w:jc w:val="both"/>
        <w:rPr>
          <w:sz w:val="22"/>
          <w:szCs w:val="22"/>
        </w:rPr>
      </w:pPr>
      <w:r w:rsidRPr="00BC0DA2">
        <w:rPr>
          <w:sz w:val="22"/>
          <w:szCs w:val="22"/>
        </w:rPr>
        <w:t>Предложение также должно быть скреплено печатью Участника</w:t>
      </w:r>
      <w:r w:rsidR="00D57E25" w:rsidRPr="00BC0DA2">
        <w:rPr>
          <w:sz w:val="22"/>
          <w:szCs w:val="22"/>
        </w:rPr>
        <w:t xml:space="preserve"> (при наличии)</w:t>
      </w:r>
      <w:r w:rsidRPr="00BC0DA2">
        <w:rPr>
          <w:sz w:val="22"/>
          <w:szCs w:val="22"/>
        </w:rPr>
        <w:t>.</w:t>
      </w:r>
    </w:p>
    <w:p w:rsidR="006A163A" w:rsidRPr="00BC0DA2" w:rsidRDefault="00B629F8" w:rsidP="008B4C15">
      <w:pPr>
        <w:ind w:firstLine="567"/>
        <w:jc w:val="both"/>
        <w:rPr>
          <w:sz w:val="22"/>
          <w:szCs w:val="22"/>
        </w:rPr>
      </w:pPr>
      <w:r w:rsidRPr="00BC0DA2">
        <w:rPr>
          <w:sz w:val="22"/>
          <w:szCs w:val="22"/>
        </w:rPr>
        <w:t>6</w:t>
      </w:r>
      <w:r w:rsidR="006A163A" w:rsidRPr="00BC0DA2">
        <w:rPr>
          <w:sz w:val="22"/>
          <w:szCs w:val="22"/>
        </w:rPr>
        <w:t xml:space="preserve">. Из </w:t>
      </w:r>
      <w:r w:rsidR="00621716" w:rsidRPr="00BC0DA2">
        <w:rPr>
          <w:sz w:val="22"/>
          <w:szCs w:val="22"/>
        </w:rPr>
        <w:t>предложения участника</w:t>
      </w:r>
      <w:r w:rsidR="006A163A" w:rsidRPr="00BC0DA2">
        <w:rPr>
          <w:sz w:val="22"/>
          <w:szCs w:val="22"/>
        </w:rPr>
        <w:t xml:space="preserve"> должн</w:t>
      </w:r>
      <w:r w:rsidR="00621716" w:rsidRPr="00BC0DA2">
        <w:rPr>
          <w:sz w:val="22"/>
          <w:szCs w:val="22"/>
        </w:rPr>
        <w:t>ы</w:t>
      </w:r>
      <w:r w:rsidR="006A163A" w:rsidRPr="00BC0DA2">
        <w:rPr>
          <w:sz w:val="22"/>
          <w:szCs w:val="22"/>
        </w:rPr>
        <w:t xml:space="preserve"> однозначно определяться цена единицы </w:t>
      </w:r>
      <w:r w:rsidR="00496675" w:rsidRPr="00BC0DA2">
        <w:rPr>
          <w:b/>
          <w:i/>
          <w:sz w:val="22"/>
          <w:szCs w:val="22"/>
        </w:rPr>
        <w:t>товара</w:t>
      </w:r>
      <w:r w:rsidR="00183DCE" w:rsidRPr="00BC0DA2">
        <w:rPr>
          <w:b/>
          <w:i/>
          <w:sz w:val="22"/>
          <w:szCs w:val="22"/>
        </w:rPr>
        <w:t xml:space="preserve"> </w:t>
      </w:r>
      <w:r w:rsidR="006A163A" w:rsidRPr="00BC0DA2">
        <w:rPr>
          <w:sz w:val="22"/>
          <w:szCs w:val="22"/>
        </w:rPr>
        <w:t xml:space="preserve">и общая цена </w:t>
      </w:r>
      <w:r w:rsidR="00DC3EE9" w:rsidRPr="00BC0DA2">
        <w:rPr>
          <w:sz w:val="22"/>
          <w:szCs w:val="22"/>
        </w:rPr>
        <w:t>договора</w:t>
      </w:r>
      <w:r w:rsidR="006A163A" w:rsidRPr="00BC0DA2">
        <w:rPr>
          <w:sz w:val="22"/>
          <w:szCs w:val="22"/>
        </w:rPr>
        <w:t xml:space="preserve"> на условиях, указанных в запросе, срок действия предлагаемой цены.</w:t>
      </w:r>
    </w:p>
    <w:p w:rsidR="000B1E4F" w:rsidRPr="00BC0DA2" w:rsidRDefault="00B629F8" w:rsidP="008B4C15">
      <w:pPr>
        <w:widowControl/>
        <w:autoSpaceDE/>
        <w:autoSpaceDN/>
        <w:adjustRightInd/>
        <w:ind w:firstLine="567"/>
        <w:jc w:val="both"/>
        <w:rPr>
          <w:sz w:val="22"/>
          <w:szCs w:val="22"/>
        </w:rPr>
      </w:pPr>
      <w:r w:rsidRPr="00BC0DA2">
        <w:rPr>
          <w:sz w:val="22"/>
          <w:szCs w:val="22"/>
        </w:rPr>
        <w:t>7</w:t>
      </w:r>
      <w:r w:rsidR="006A163A" w:rsidRPr="00BC0DA2">
        <w:rPr>
          <w:sz w:val="22"/>
          <w:szCs w:val="22"/>
        </w:rPr>
        <w:t xml:space="preserve">. </w:t>
      </w:r>
      <w:r w:rsidR="000B1E4F" w:rsidRPr="00BC0DA2">
        <w:rPr>
          <w:sz w:val="22"/>
          <w:szCs w:val="22"/>
        </w:rPr>
        <w:t xml:space="preserve">Предложение должно быть подано Участником </w:t>
      </w:r>
      <w:r w:rsidR="000B1E4F" w:rsidRPr="00BC0DA2">
        <w:rPr>
          <w:sz w:val="22"/>
          <w:szCs w:val="22"/>
          <w:u w:val="single"/>
        </w:rPr>
        <w:br/>
      </w:r>
      <w:r w:rsidR="000B1E4F" w:rsidRPr="00BC0DA2">
        <w:rPr>
          <w:sz w:val="22"/>
          <w:szCs w:val="22"/>
        </w:rPr>
        <w:t xml:space="preserve">в форме электронного документа на электронную площадку </w:t>
      </w:r>
      <w:proofErr w:type="spellStart"/>
      <w:r w:rsidR="000B1E4F" w:rsidRPr="00BC0DA2">
        <w:rPr>
          <w:b/>
          <w:i/>
          <w:sz w:val="22"/>
          <w:szCs w:val="22"/>
          <w:lang w:val="en-US"/>
        </w:rPr>
        <w:t>VladZakupki</w:t>
      </w:r>
      <w:proofErr w:type="spellEnd"/>
      <w:r w:rsidR="000B1E4F" w:rsidRPr="00BC0DA2">
        <w:rPr>
          <w:b/>
          <w:i/>
          <w:sz w:val="22"/>
          <w:szCs w:val="22"/>
        </w:rPr>
        <w:t>»</w:t>
      </w:r>
      <w:r w:rsidR="00183DCE" w:rsidRPr="00BC0DA2">
        <w:rPr>
          <w:b/>
          <w:i/>
          <w:sz w:val="22"/>
          <w:szCs w:val="22"/>
        </w:rPr>
        <w:t xml:space="preserve"> </w:t>
      </w:r>
      <w:r w:rsidR="000B1E4F" w:rsidRPr="00BC0DA2">
        <w:rPr>
          <w:b/>
          <w:i/>
          <w:sz w:val="22"/>
          <w:szCs w:val="22"/>
        </w:rPr>
        <w:t xml:space="preserve">(адрес сайта в сети Интернет: </w:t>
      </w:r>
      <w:r w:rsidR="000A62DF" w:rsidRPr="00BC0DA2">
        <w:rPr>
          <w:b/>
          <w:i/>
          <w:sz w:val="22"/>
          <w:szCs w:val="22"/>
        </w:rPr>
        <w:t>http://vladzakupki.ru</w:t>
      </w:r>
      <w:r w:rsidR="000B1E4F" w:rsidRPr="00BC0DA2">
        <w:rPr>
          <w:b/>
          <w:i/>
          <w:sz w:val="22"/>
          <w:szCs w:val="22"/>
        </w:rPr>
        <w:t>)</w:t>
      </w:r>
      <w:r w:rsidR="000B1E4F" w:rsidRPr="00BC0DA2">
        <w:rPr>
          <w:sz w:val="22"/>
          <w:szCs w:val="22"/>
        </w:rPr>
        <w:t xml:space="preserve">. При подаче заявки Участник </w:t>
      </w:r>
      <w:r w:rsidR="000B1E4F" w:rsidRPr="00BC0DA2">
        <w:rPr>
          <w:b/>
          <w:sz w:val="22"/>
          <w:szCs w:val="22"/>
        </w:rPr>
        <w:t>обязан указать</w:t>
      </w:r>
      <w:r w:rsidR="00183DCE" w:rsidRPr="00BC0DA2">
        <w:rPr>
          <w:b/>
          <w:sz w:val="22"/>
          <w:szCs w:val="22"/>
        </w:rPr>
        <w:t xml:space="preserve"> </w:t>
      </w:r>
      <w:r w:rsidR="000B1E4F" w:rsidRPr="00BC0DA2">
        <w:rPr>
          <w:b/>
          <w:sz w:val="22"/>
          <w:szCs w:val="22"/>
        </w:rPr>
        <w:t>номер извещения</w:t>
      </w:r>
      <w:r w:rsidR="00B37694" w:rsidRPr="00BC0DA2">
        <w:rPr>
          <w:b/>
          <w:sz w:val="22"/>
          <w:szCs w:val="22"/>
        </w:rPr>
        <w:t>, указанный на вышеуказанном сайте</w:t>
      </w:r>
      <w:r w:rsidR="000B1E4F" w:rsidRPr="00BC0DA2">
        <w:rPr>
          <w:sz w:val="22"/>
          <w:szCs w:val="22"/>
        </w:rPr>
        <w:t>.</w:t>
      </w:r>
    </w:p>
    <w:p w:rsidR="00BA2233" w:rsidRPr="00BC0DA2" w:rsidRDefault="00942C64" w:rsidP="00BA2233">
      <w:pPr>
        <w:widowControl/>
        <w:rPr>
          <w:b/>
          <w:i/>
          <w:sz w:val="22"/>
          <w:szCs w:val="22"/>
          <w:u w:val="single"/>
        </w:rPr>
      </w:pPr>
      <w:r w:rsidRPr="00BC0DA2">
        <w:rPr>
          <w:sz w:val="22"/>
          <w:szCs w:val="22"/>
        </w:rPr>
        <w:t>Срок подачи ценовой информации</w:t>
      </w:r>
      <w:proofErr w:type="gramStart"/>
      <w:r w:rsidRPr="00BC0DA2">
        <w:rPr>
          <w:sz w:val="22"/>
          <w:szCs w:val="22"/>
        </w:rPr>
        <w:t>:</w:t>
      </w:r>
      <w:r w:rsidR="00D16FC7" w:rsidRPr="00BC0DA2">
        <w:rPr>
          <w:b/>
          <w:sz w:val="22"/>
          <w:szCs w:val="22"/>
        </w:rPr>
        <w:t xml:space="preserve">: </w:t>
      </w:r>
      <w:proofErr w:type="gramEnd"/>
      <w:r w:rsidR="00BA2233" w:rsidRPr="00BC0DA2">
        <w:rPr>
          <w:b/>
          <w:i/>
          <w:sz w:val="22"/>
          <w:szCs w:val="22"/>
          <w:u w:val="single"/>
        </w:rPr>
        <w:t xml:space="preserve">с  </w:t>
      </w:r>
      <w:r w:rsidR="00BA27B2">
        <w:rPr>
          <w:b/>
          <w:i/>
          <w:sz w:val="22"/>
          <w:szCs w:val="22"/>
          <w:u w:val="single"/>
        </w:rPr>
        <w:t>15</w:t>
      </w:r>
      <w:r w:rsidR="00E5533B" w:rsidRPr="00BC0DA2">
        <w:rPr>
          <w:b/>
          <w:i/>
          <w:sz w:val="22"/>
          <w:szCs w:val="22"/>
          <w:u w:val="single"/>
        </w:rPr>
        <w:t xml:space="preserve"> .</w:t>
      </w:r>
      <w:r w:rsidR="00BA27B2">
        <w:rPr>
          <w:b/>
          <w:i/>
          <w:sz w:val="22"/>
          <w:szCs w:val="22"/>
          <w:u w:val="single"/>
        </w:rPr>
        <w:t>10</w:t>
      </w:r>
      <w:r w:rsidR="00BA2233" w:rsidRPr="00BC0DA2">
        <w:rPr>
          <w:b/>
          <w:i/>
          <w:sz w:val="22"/>
          <w:szCs w:val="22"/>
          <w:u w:val="single"/>
        </w:rPr>
        <w:t>.202</w:t>
      </w:r>
      <w:r w:rsidR="00957F0D">
        <w:rPr>
          <w:b/>
          <w:i/>
          <w:sz w:val="22"/>
          <w:szCs w:val="22"/>
          <w:u w:val="single"/>
        </w:rPr>
        <w:t>6</w:t>
      </w:r>
      <w:r w:rsidR="00BA2233" w:rsidRPr="00BC0DA2">
        <w:rPr>
          <w:b/>
          <w:i/>
          <w:sz w:val="22"/>
          <w:szCs w:val="22"/>
          <w:u w:val="single"/>
        </w:rPr>
        <w:t xml:space="preserve">  г.    </w:t>
      </w:r>
    </w:p>
    <w:p w:rsidR="00BA2233" w:rsidRPr="00BC0DA2" w:rsidRDefault="00A246E3" w:rsidP="00BA2233">
      <w:pPr>
        <w:widowControl/>
        <w:ind w:left="142" w:firstLine="2835"/>
        <w:rPr>
          <w:b/>
          <w:i/>
          <w:sz w:val="22"/>
          <w:szCs w:val="22"/>
          <w:u w:val="single"/>
        </w:rPr>
      </w:pPr>
      <w:r w:rsidRPr="00BC0DA2">
        <w:rPr>
          <w:b/>
          <w:i/>
          <w:sz w:val="22"/>
          <w:szCs w:val="22"/>
          <w:u w:val="single"/>
        </w:rPr>
        <w:t xml:space="preserve">до </w:t>
      </w:r>
      <w:r w:rsidR="00F63180">
        <w:rPr>
          <w:b/>
          <w:i/>
          <w:sz w:val="22"/>
          <w:szCs w:val="22"/>
          <w:u w:val="single"/>
        </w:rPr>
        <w:t xml:space="preserve"> </w:t>
      </w:r>
      <w:r w:rsidR="00BA27B2">
        <w:rPr>
          <w:b/>
          <w:i/>
          <w:sz w:val="22"/>
          <w:szCs w:val="22"/>
          <w:u w:val="single"/>
        </w:rPr>
        <w:t>20</w:t>
      </w:r>
      <w:r w:rsidR="003025BB">
        <w:rPr>
          <w:b/>
          <w:i/>
          <w:sz w:val="22"/>
          <w:szCs w:val="22"/>
          <w:u w:val="single"/>
        </w:rPr>
        <w:t>.</w:t>
      </w:r>
      <w:r w:rsidR="00BA27B2">
        <w:rPr>
          <w:b/>
          <w:i/>
          <w:sz w:val="22"/>
          <w:szCs w:val="22"/>
          <w:u w:val="single"/>
        </w:rPr>
        <w:t>10</w:t>
      </w:r>
      <w:r w:rsidR="00BA2233" w:rsidRPr="00BC0DA2">
        <w:rPr>
          <w:b/>
          <w:i/>
          <w:sz w:val="22"/>
          <w:szCs w:val="22"/>
          <w:u w:val="single"/>
        </w:rPr>
        <w:t>.202</w:t>
      </w:r>
      <w:r w:rsidR="00957F0D">
        <w:rPr>
          <w:b/>
          <w:i/>
          <w:sz w:val="22"/>
          <w:szCs w:val="22"/>
          <w:u w:val="single"/>
        </w:rPr>
        <w:t>6</w:t>
      </w:r>
      <w:r w:rsidR="00BA2233" w:rsidRPr="00BC0DA2">
        <w:rPr>
          <w:b/>
          <w:i/>
          <w:sz w:val="22"/>
          <w:szCs w:val="22"/>
          <w:u w:val="single"/>
        </w:rPr>
        <w:t xml:space="preserve"> г. </w:t>
      </w:r>
      <w:r w:rsidR="003025BB">
        <w:rPr>
          <w:b/>
          <w:i/>
          <w:sz w:val="22"/>
          <w:szCs w:val="22"/>
          <w:u w:val="single"/>
        </w:rPr>
        <w:t>10</w:t>
      </w:r>
      <w:r w:rsidR="00BA27B2">
        <w:rPr>
          <w:b/>
          <w:i/>
          <w:sz w:val="22"/>
          <w:szCs w:val="22"/>
          <w:u w:val="single"/>
        </w:rPr>
        <w:t xml:space="preserve"> </w:t>
      </w:r>
      <w:r w:rsidR="00BA2233" w:rsidRPr="00BC0DA2">
        <w:rPr>
          <w:b/>
          <w:i/>
          <w:sz w:val="22"/>
          <w:szCs w:val="22"/>
          <w:u w:val="single"/>
        </w:rPr>
        <w:t>ч. 00  мин.</w:t>
      </w:r>
    </w:p>
    <w:p w:rsidR="00BC0DA2" w:rsidRDefault="00BC0DA2" w:rsidP="00BC0DA2">
      <w:pPr>
        <w:widowControl/>
        <w:autoSpaceDE/>
        <w:autoSpaceDN/>
        <w:adjustRightInd/>
        <w:ind w:left="142" w:firstLine="539"/>
        <w:jc w:val="both"/>
        <w:rPr>
          <w:sz w:val="22"/>
          <w:szCs w:val="22"/>
        </w:rPr>
      </w:pPr>
      <w:r w:rsidRPr="00BC0DA2">
        <w:rPr>
          <w:sz w:val="22"/>
          <w:szCs w:val="22"/>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p>
    <w:p w:rsidR="00D8148D" w:rsidRPr="0005648B" w:rsidRDefault="00D8148D" w:rsidP="00D8148D">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D8148D" w:rsidRPr="0005648B" w:rsidRDefault="00D8148D" w:rsidP="00D8148D">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D8148D" w:rsidRPr="0005648B" w:rsidRDefault="00D8148D" w:rsidP="00D8148D">
      <w:pPr>
        <w:ind w:firstLine="567"/>
        <w:jc w:val="both"/>
        <w:rPr>
          <w:bCs/>
          <w:sz w:val="24"/>
          <w:szCs w:val="24"/>
        </w:rPr>
      </w:pPr>
      <w:r w:rsidRPr="0005648B">
        <w:rPr>
          <w:b/>
          <w:sz w:val="24"/>
          <w:szCs w:val="24"/>
        </w:rPr>
        <w:t>1)единые требования</w:t>
      </w:r>
      <w:r>
        <w:rPr>
          <w:b/>
          <w:sz w:val="24"/>
          <w:szCs w:val="24"/>
        </w:rPr>
        <w:t xml:space="preserve"> </w:t>
      </w:r>
      <w:r w:rsidRPr="0005648B">
        <w:rPr>
          <w:b/>
          <w:bCs/>
          <w:sz w:val="24"/>
          <w:szCs w:val="24"/>
        </w:rPr>
        <w:t>к участникам закупк</w:t>
      </w:r>
      <w:proofErr w:type="gramStart"/>
      <w:r w:rsidRPr="0005648B">
        <w:rPr>
          <w:b/>
          <w:bCs/>
          <w:sz w:val="24"/>
          <w:szCs w:val="24"/>
        </w:rPr>
        <w:t>и</w:t>
      </w:r>
      <w:r w:rsidRPr="0005648B">
        <w:rPr>
          <w:bCs/>
          <w:sz w:val="24"/>
          <w:szCs w:val="24"/>
        </w:rPr>
        <w:t>(</w:t>
      </w:r>
      <w:proofErr w:type="gramEnd"/>
      <w:r w:rsidRPr="0005648B">
        <w:rPr>
          <w:bCs/>
          <w:sz w:val="24"/>
          <w:szCs w:val="24"/>
        </w:rPr>
        <w:t>декларируются участником)</w:t>
      </w:r>
      <w:r w:rsidRPr="0005648B">
        <w:rPr>
          <w:b/>
          <w:bCs/>
          <w:sz w:val="24"/>
          <w:szCs w:val="24"/>
        </w:rPr>
        <w:t>:</w:t>
      </w:r>
    </w:p>
    <w:p w:rsidR="00D8148D" w:rsidRPr="0005648B" w:rsidRDefault="00D8148D" w:rsidP="00D8148D">
      <w:pPr>
        <w:widowControl/>
        <w:ind w:firstLine="567"/>
        <w:jc w:val="both"/>
        <w:rPr>
          <w:bCs/>
          <w:sz w:val="24"/>
          <w:szCs w:val="24"/>
        </w:rPr>
      </w:pPr>
      <w:r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5648B">
        <w:rPr>
          <w:bCs/>
          <w:sz w:val="24"/>
          <w:szCs w:val="24"/>
        </w:rPr>
        <w:t>являющихся</w:t>
      </w:r>
      <w:proofErr w:type="gramEnd"/>
      <w:r w:rsidRPr="0005648B">
        <w:rPr>
          <w:bCs/>
          <w:sz w:val="24"/>
          <w:szCs w:val="24"/>
        </w:rPr>
        <w:t xml:space="preserve"> объектом закупки;</w:t>
      </w:r>
    </w:p>
    <w:p w:rsidR="00D8148D" w:rsidRPr="0005648B" w:rsidRDefault="00D8148D" w:rsidP="00D8148D">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8148D" w:rsidRPr="0005648B" w:rsidRDefault="00D8148D" w:rsidP="00D8148D">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D8148D" w:rsidRPr="0005648B" w:rsidRDefault="00D8148D" w:rsidP="00D8148D">
      <w:pPr>
        <w:widowControl/>
        <w:ind w:firstLine="567"/>
        <w:jc w:val="both"/>
        <w:rPr>
          <w:bCs/>
          <w:sz w:val="24"/>
          <w:szCs w:val="24"/>
        </w:rPr>
      </w:pPr>
      <w:proofErr w:type="gramStart"/>
      <w:r w:rsidRPr="0005648B">
        <w:rPr>
          <w:bCs/>
          <w:sz w:val="24"/>
          <w:szCs w:val="24"/>
        </w:rPr>
        <w:lastRenderedPageBreak/>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957F0D">
        <w:rPr>
          <w:bCs/>
          <w:sz w:val="24"/>
          <w:szCs w:val="24"/>
        </w:rPr>
        <w:t xml:space="preserve"> </w:t>
      </w:r>
      <w:proofErr w:type="gramStart"/>
      <w:r w:rsidRPr="0005648B">
        <w:rPr>
          <w:bCs/>
          <w:sz w:val="24"/>
          <w:szCs w:val="24"/>
        </w:rPr>
        <w:t>заявителя</w:t>
      </w:r>
      <w:r w:rsidR="00957F0D">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5648B">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5648B">
        <w:rPr>
          <w:bCs/>
          <w:sz w:val="24"/>
          <w:szCs w:val="24"/>
        </w:rPr>
        <w:t>указанных</w:t>
      </w:r>
      <w:proofErr w:type="gramEnd"/>
      <w:r w:rsidRPr="0005648B">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05648B">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8148D" w:rsidRPr="0005648B" w:rsidRDefault="00D8148D" w:rsidP="00D8148D">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8148D" w:rsidRPr="0005648B" w:rsidRDefault="00D8148D" w:rsidP="00D8148D">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Pr="0005648B">
        <w:rPr>
          <w:bCs/>
          <w:sz w:val="24"/>
          <w:szCs w:val="24"/>
        </w:rPr>
        <w:t>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05648B">
        <w:rPr>
          <w:bCs/>
          <w:sz w:val="24"/>
          <w:szCs w:val="24"/>
        </w:rPr>
        <w:t>выгодоприобретателями</w:t>
      </w:r>
      <w:proofErr w:type="spellEnd"/>
      <w:r w:rsidRPr="0005648B">
        <w:rPr>
          <w:bCs/>
          <w:sz w:val="24"/>
          <w:szCs w:val="24"/>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4"/>
          <w:szCs w:val="24"/>
        </w:rPr>
        <w:t xml:space="preserve"> </w:t>
      </w:r>
      <w:proofErr w:type="gramStart"/>
      <w:r w:rsidRPr="0005648B">
        <w:rPr>
          <w:bCs/>
          <w:sz w:val="24"/>
          <w:szCs w:val="24"/>
        </w:rPr>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w:t>
      </w:r>
      <w:proofErr w:type="gramEnd"/>
      <w:r w:rsidRPr="0005648B">
        <w:rPr>
          <w:bCs/>
          <w:sz w:val="24"/>
          <w:szCs w:val="24"/>
        </w:rPr>
        <w:t xml:space="preserve"> </w:t>
      </w:r>
      <w:proofErr w:type="gramStart"/>
      <w:r w:rsidRPr="0005648B">
        <w:rPr>
          <w:bCs/>
          <w:sz w:val="24"/>
          <w:szCs w:val="24"/>
        </w:rPr>
        <w:t xml:space="preserve">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05648B">
        <w:rPr>
          <w:bCs/>
          <w:sz w:val="24"/>
          <w:szCs w:val="24"/>
        </w:rPr>
        <w:t xml:space="preserve"> Под </w:t>
      </w:r>
      <w:proofErr w:type="spellStart"/>
      <w:r w:rsidRPr="0005648B">
        <w:rPr>
          <w:bCs/>
          <w:sz w:val="24"/>
          <w:szCs w:val="24"/>
        </w:rPr>
        <w:t>выгодоприобретателями</w:t>
      </w:r>
      <w:proofErr w:type="spellEnd"/>
      <w:r w:rsidRPr="0005648B">
        <w:rPr>
          <w:bCs/>
          <w:sz w:val="24"/>
          <w:szCs w:val="24"/>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8148D" w:rsidRPr="0005648B" w:rsidRDefault="00D8148D" w:rsidP="00D8148D">
      <w:pPr>
        <w:widowControl/>
        <w:ind w:firstLine="567"/>
        <w:jc w:val="both"/>
        <w:rPr>
          <w:bCs/>
          <w:sz w:val="24"/>
          <w:szCs w:val="24"/>
        </w:rPr>
      </w:pPr>
      <w:proofErr w:type="gramStart"/>
      <w:r w:rsidRPr="0005648B">
        <w:rPr>
          <w:bCs/>
          <w:sz w:val="24"/>
          <w:szCs w:val="24"/>
        </w:rPr>
        <w:t xml:space="preserve">- участник закупки не является </w:t>
      </w:r>
      <w:proofErr w:type="spellStart"/>
      <w:r w:rsidRPr="0005648B">
        <w:rPr>
          <w:bCs/>
          <w:sz w:val="24"/>
          <w:szCs w:val="24"/>
        </w:rPr>
        <w:t>офшорной</w:t>
      </w:r>
      <w:proofErr w:type="spellEnd"/>
      <w:r w:rsidRPr="0005648B">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5648B">
        <w:rPr>
          <w:bCs/>
          <w:sz w:val="24"/>
          <w:szCs w:val="24"/>
        </w:rPr>
        <w:t>офшорной</w:t>
      </w:r>
      <w:proofErr w:type="spellEnd"/>
      <w:r w:rsidRPr="0005648B">
        <w:rPr>
          <w:bCs/>
          <w:sz w:val="24"/>
          <w:szCs w:val="24"/>
        </w:rPr>
        <w:t xml:space="preserve"> компании, а также не имеет </w:t>
      </w:r>
      <w:proofErr w:type="spellStart"/>
      <w:r w:rsidRPr="0005648B">
        <w:rPr>
          <w:bCs/>
          <w:sz w:val="24"/>
          <w:szCs w:val="24"/>
        </w:rPr>
        <w:t>офшорных</w:t>
      </w:r>
      <w:proofErr w:type="spellEnd"/>
      <w:r w:rsidRPr="0005648B">
        <w:rPr>
          <w:bCs/>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w:t>
      </w:r>
      <w:r w:rsidRPr="0005648B">
        <w:rPr>
          <w:bCs/>
          <w:sz w:val="24"/>
          <w:szCs w:val="24"/>
        </w:rPr>
        <w:lastRenderedPageBreak/>
        <w:t>либо долей, превышающей десять процентов в уставном</w:t>
      </w:r>
      <w:proofErr w:type="gramEnd"/>
      <w:r w:rsidRPr="0005648B">
        <w:rPr>
          <w:bCs/>
          <w:sz w:val="24"/>
          <w:szCs w:val="24"/>
        </w:rPr>
        <w:t xml:space="preserve"> (складочном) </w:t>
      </w:r>
      <w:proofErr w:type="gramStart"/>
      <w:r w:rsidRPr="0005648B">
        <w:rPr>
          <w:bCs/>
          <w:sz w:val="24"/>
          <w:szCs w:val="24"/>
        </w:rPr>
        <w:t>капитале</w:t>
      </w:r>
      <w:proofErr w:type="gramEnd"/>
      <w:r w:rsidRPr="0005648B">
        <w:rPr>
          <w:bCs/>
          <w:sz w:val="24"/>
          <w:szCs w:val="24"/>
        </w:rPr>
        <w:t xml:space="preserve"> хозяйственного товарищества или общества;</w:t>
      </w:r>
    </w:p>
    <w:p w:rsidR="00D8148D" w:rsidRPr="0005648B" w:rsidRDefault="00D8148D" w:rsidP="00D8148D">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D8148D" w:rsidRPr="0005648B" w:rsidRDefault="00D8148D" w:rsidP="00D8148D">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rsidR="00D8148D" w:rsidRPr="0005648B" w:rsidRDefault="00D8148D" w:rsidP="00D8148D">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proofErr w:type="gramStart"/>
      <w:r w:rsidRPr="0005648B">
        <w:rPr>
          <w:sz w:val="24"/>
          <w:szCs w:val="24"/>
        </w:rPr>
        <w:t>)О</w:t>
      </w:r>
      <w:proofErr w:type="gramEnd"/>
      <w:r w:rsidRPr="0005648B">
        <w:rPr>
          <w:sz w:val="24"/>
          <w:szCs w:val="24"/>
        </w:rPr>
        <w:t>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D8148D" w:rsidRPr="0005648B" w:rsidRDefault="00D8148D" w:rsidP="00D8148D">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D8148D" w:rsidRPr="0005648B" w:rsidRDefault="00D8148D" w:rsidP="00D8148D">
      <w:pPr>
        <w:widowControl/>
        <w:ind w:firstLine="567"/>
        <w:jc w:val="both"/>
        <w:rPr>
          <w:sz w:val="24"/>
          <w:szCs w:val="24"/>
        </w:rPr>
      </w:pPr>
      <w:proofErr w:type="gramStart"/>
      <w:r w:rsidRPr="0005648B">
        <w:rPr>
          <w:b/>
          <w:sz w:val="24"/>
          <w:szCs w:val="24"/>
        </w:rPr>
        <w:t>4)участник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05648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5648B">
        <w:rPr>
          <w:sz w:val="24"/>
          <w:szCs w:val="24"/>
        </w:rPr>
        <w:t>предлагаемым</w:t>
      </w:r>
      <w:proofErr w:type="gramEnd"/>
      <w:r w:rsidRPr="0005648B">
        <w:rPr>
          <w:sz w:val="24"/>
          <w:szCs w:val="24"/>
        </w:rPr>
        <w:t xml:space="preserve"> цене, сумме цен единиц товара;</w:t>
      </w:r>
    </w:p>
    <w:p w:rsidR="00D8148D" w:rsidRPr="0005648B" w:rsidRDefault="00D8148D" w:rsidP="00D8148D">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8148D" w:rsidRPr="00D8148D" w:rsidRDefault="00D8148D" w:rsidP="00D8148D">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не требуетс</w:t>
      </w:r>
      <w:proofErr w:type="gramStart"/>
      <w:r w:rsidRPr="0005648B">
        <w:rPr>
          <w:color w:val="000000"/>
          <w:sz w:val="24"/>
          <w:szCs w:val="24"/>
        </w:rPr>
        <w:t>я</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8148D" w:rsidRPr="0005648B" w:rsidRDefault="00D8148D" w:rsidP="00D8148D">
      <w:pPr>
        <w:ind w:firstLine="567"/>
        <w:jc w:val="both"/>
        <w:rPr>
          <w:sz w:val="24"/>
          <w:szCs w:val="24"/>
        </w:rPr>
      </w:pPr>
      <w:proofErr w:type="gramStart"/>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D8148D" w:rsidRPr="0005648B" w:rsidRDefault="00D8148D" w:rsidP="00D8148D">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D8148D" w:rsidRPr="0005648B" w:rsidRDefault="00D8148D" w:rsidP="00D8148D">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8148D" w:rsidRPr="0005648B" w:rsidRDefault="00D8148D" w:rsidP="00D8148D">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D8148D" w:rsidRPr="0005648B" w:rsidRDefault="00D8148D" w:rsidP="00D8148D">
      <w:pPr>
        <w:ind w:firstLine="567"/>
        <w:jc w:val="both"/>
        <w:rPr>
          <w:sz w:val="24"/>
          <w:szCs w:val="24"/>
        </w:rPr>
      </w:pPr>
      <w:r w:rsidRPr="0005648B">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05648B">
        <w:rPr>
          <w:sz w:val="24"/>
          <w:szCs w:val="24"/>
        </w:rPr>
        <w:t>топри</w:t>
      </w:r>
      <w:proofErr w:type="spellEnd"/>
      <w:r w:rsidRPr="0005648B">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05648B">
        <w:rPr>
          <w:sz w:val="24"/>
          <w:szCs w:val="24"/>
        </w:rPr>
        <w:t>,</w:t>
      </w:r>
      <w:proofErr w:type="gramEnd"/>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8148D" w:rsidRPr="0005648B" w:rsidRDefault="00D8148D" w:rsidP="00D8148D">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D8148D" w:rsidRPr="0005648B" w:rsidRDefault="00D8148D" w:rsidP="00D8148D">
      <w:pPr>
        <w:ind w:firstLine="567"/>
        <w:jc w:val="both"/>
        <w:rPr>
          <w:sz w:val="24"/>
          <w:szCs w:val="24"/>
        </w:rPr>
      </w:pPr>
      <w:r w:rsidRPr="0005648B">
        <w:rPr>
          <w:sz w:val="24"/>
          <w:szCs w:val="24"/>
        </w:rPr>
        <w:t>- не подано ни одного ценного предложения от Участников;</w:t>
      </w:r>
    </w:p>
    <w:p w:rsidR="00D8148D" w:rsidRPr="0005648B" w:rsidRDefault="00D8148D" w:rsidP="00D8148D">
      <w:pPr>
        <w:ind w:firstLine="567"/>
        <w:jc w:val="both"/>
        <w:rPr>
          <w:sz w:val="24"/>
          <w:szCs w:val="24"/>
        </w:rPr>
      </w:pPr>
      <w:r w:rsidRPr="0005648B">
        <w:rPr>
          <w:sz w:val="24"/>
          <w:szCs w:val="24"/>
        </w:rPr>
        <w:t xml:space="preserve">- из поданных ценовых предложений Участников в расчет и к сравнению цен не принято </w:t>
      </w:r>
      <w:r w:rsidRPr="0005648B">
        <w:rPr>
          <w:sz w:val="24"/>
          <w:szCs w:val="24"/>
        </w:rPr>
        <w:lastRenderedPageBreak/>
        <w:t>ни одного</w:t>
      </w:r>
      <w:r>
        <w:rPr>
          <w:sz w:val="24"/>
          <w:szCs w:val="24"/>
        </w:rPr>
        <w:t xml:space="preserve"> </w:t>
      </w:r>
      <w:r w:rsidRPr="0005648B">
        <w:rPr>
          <w:sz w:val="24"/>
          <w:szCs w:val="24"/>
        </w:rPr>
        <w:t>предложения.</w:t>
      </w:r>
    </w:p>
    <w:p w:rsidR="00D8148D" w:rsidRPr="0005648B" w:rsidRDefault="00D8148D" w:rsidP="00D8148D">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proofErr w:type="gramStart"/>
      <w:r w:rsidRPr="0005648B">
        <w:rPr>
          <w:sz w:val="24"/>
          <w:szCs w:val="24"/>
        </w:rPr>
        <w:t>)и</w:t>
      </w:r>
      <w:proofErr w:type="gramEnd"/>
      <w:r w:rsidRPr="0005648B">
        <w:rPr>
          <w:sz w:val="24"/>
          <w:szCs w:val="24"/>
        </w:rPr>
        <w:t>ли о завершении процедуры запроса цен без заключения договора.</w:t>
      </w:r>
    </w:p>
    <w:p w:rsidR="00D8148D" w:rsidRPr="0005648B" w:rsidRDefault="00D8148D" w:rsidP="00D8148D">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D8148D" w:rsidRPr="0005648B" w:rsidRDefault="00D8148D" w:rsidP="00D8148D">
      <w:pPr>
        <w:ind w:firstLine="567"/>
        <w:jc w:val="both"/>
        <w:rPr>
          <w:sz w:val="24"/>
          <w:szCs w:val="24"/>
        </w:rPr>
      </w:pPr>
      <w:r w:rsidRPr="0005648B">
        <w:rPr>
          <w:sz w:val="24"/>
          <w:szCs w:val="24"/>
        </w:rPr>
        <w:t>В протоколе указывается обоснование принятия решений:</w:t>
      </w:r>
    </w:p>
    <w:p w:rsidR="00D8148D" w:rsidRPr="0005648B" w:rsidRDefault="00D8148D" w:rsidP="00D8148D">
      <w:pPr>
        <w:pStyle w:val="af0"/>
        <w:numPr>
          <w:ilvl w:val="0"/>
          <w:numId w:val="11"/>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D8148D" w:rsidRPr="0005648B" w:rsidRDefault="00D8148D" w:rsidP="00D8148D">
      <w:pPr>
        <w:pStyle w:val="af0"/>
        <w:numPr>
          <w:ilvl w:val="0"/>
          <w:numId w:val="11"/>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D8148D" w:rsidRDefault="00D8148D" w:rsidP="00BC0DA2">
      <w:pPr>
        <w:widowControl/>
        <w:autoSpaceDE/>
        <w:autoSpaceDN/>
        <w:adjustRightInd/>
        <w:ind w:left="142" w:firstLine="539"/>
        <w:jc w:val="both"/>
        <w:rPr>
          <w:sz w:val="22"/>
          <w:szCs w:val="22"/>
        </w:rPr>
      </w:pPr>
    </w:p>
    <w:p w:rsidR="00D8148D" w:rsidRPr="00BC0DA2" w:rsidRDefault="00D8148D" w:rsidP="00BC0DA2">
      <w:pPr>
        <w:widowControl/>
        <w:autoSpaceDE/>
        <w:autoSpaceDN/>
        <w:adjustRightInd/>
        <w:ind w:left="142" w:firstLine="539"/>
        <w:jc w:val="both"/>
        <w:rPr>
          <w:sz w:val="22"/>
          <w:szCs w:val="22"/>
        </w:rPr>
      </w:pPr>
    </w:p>
    <w:p w:rsidR="00BC0DA2" w:rsidRPr="00A14C68" w:rsidRDefault="00BC0DA2" w:rsidP="00BC0DA2">
      <w:pPr>
        <w:widowControl/>
        <w:rPr>
          <w:sz w:val="22"/>
          <w:szCs w:val="22"/>
        </w:rPr>
      </w:pPr>
      <w:r w:rsidRPr="00BC0DA2">
        <w:rPr>
          <w:b/>
          <w:sz w:val="22"/>
          <w:szCs w:val="22"/>
        </w:rPr>
        <w:t xml:space="preserve">            Ответственный: Рябова Елена Анатольевна </w:t>
      </w:r>
      <w:r w:rsidRPr="00BC0DA2">
        <w:rPr>
          <w:i/>
          <w:color w:val="FF0000"/>
          <w:sz w:val="22"/>
          <w:szCs w:val="22"/>
          <w:u w:val="single"/>
        </w:rPr>
        <w:t xml:space="preserve"> </w:t>
      </w:r>
      <w:r w:rsidRPr="00A14C68">
        <w:rPr>
          <w:i/>
          <w:sz w:val="22"/>
          <w:szCs w:val="22"/>
          <w:u w:val="single"/>
        </w:rPr>
        <w:t>тел.</w:t>
      </w:r>
      <w:proofErr w:type="gramStart"/>
      <w:r w:rsidR="00A14C68" w:rsidRPr="00A14C68">
        <w:rPr>
          <w:i/>
          <w:sz w:val="22"/>
          <w:szCs w:val="22"/>
          <w:u w:val="single"/>
        </w:rPr>
        <w:t>(</w:t>
      </w:r>
      <w:r w:rsidRPr="00A14C68">
        <w:rPr>
          <w:i/>
          <w:sz w:val="22"/>
          <w:szCs w:val="22"/>
          <w:u w:val="single"/>
        </w:rPr>
        <w:t xml:space="preserve"> </w:t>
      </w:r>
      <w:proofErr w:type="gramEnd"/>
      <w:r w:rsidRPr="00A14C68">
        <w:rPr>
          <w:i/>
          <w:sz w:val="22"/>
          <w:szCs w:val="22"/>
          <w:u w:val="single"/>
        </w:rPr>
        <w:t>8 49243</w:t>
      </w:r>
      <w:r w:rsidR="00A14C68" w:rsidRPr="00A14C68">
        <w:rPr>
          <w:i/>
          <w:sz w:val="22"/>
          <w:szCs w:val="22"/>
          <w:u w:val="single"/>
        </w:rPr>
        <w:t>)</w:t>
      </w:r>
      <w:r w:rsidRPr="00A14C68">
        <w:rPr>
          <w:i/>
          <w:sz w:val="22"/>
          <w:szCs w:val="22"/>
          <w:u w:val="single"/>
        </w:rPr>
        <w:t xml:space="preserve"> 2</w:t>
      </w:r>
      <w:r w:rsidR="00A14C68" w:rsidRPr="00A14C68">
        <w:rPr>
          <w:i/>
          <w:sz w:val="22"/>
          <w:szCs w:val="22"/>
          <w:u w:val="single"/>
        </w:rPr>
        <w:t>-</w:t>
      </w:r>
      <w:r w:rsidRPr="00A14C68">
        <w:rPr>
          <w:i/>
          <w:sz w:val="22"/>
          <w:szCs w:val="22"/>
          <w:u w:val="single"/>
        </w:rPr>
        <w:t>28</w:t>
      </w:r>
      <w:r w:rsidR="00A14C68" w:rsidRPr="00A14C68">
        <w:rPr>
          <w:i/>
          <w:sz w:val="22"/>
          <w:szCs w:val="22"/>
          <w:u w:val="single"/>
        </w:rPr>
        <w:t>-</w:t>
      </w:r>
      <w:r w:rsidRPr="00A14C68">
        <w:rPr>
          <w:i/>
          <w:sz w:val="22"/>
          <w:szCs w:val="22"/>
          <w:u w:val="single"/>
        </w:rPr>
        <w:t>63</w:t>
      </w:r>
    </w:p>
    <w:p w:rsidR="00BC0DA2" w:rsidRPr="00BC0DA2" w:rsidRDefault="00BC0DA2" w:rsidP="00BC0DA2">
      <w:pPr>
        <w:widowControl/>
        <w:autoSpaceDE/>
        <w:autoSpaceDN/>
        <w:adjustRightInd/>
        <w:ind w:left="142" w:firstLine="539"/>
        <w:rPr>
          <w:sz w:val="22"/>
          <w:szCs w:val="22"/>
        </w:rPr>
      </w:pPr>
      <w:r w:rsidRPr="00BC0DA2">
        <w:rPr>
          <w:sz w:val="22"/>
          <w:szCs w:val="22"/>
        </w:rPr>
        <w:t>Приложения:</w:t>
      </w:r>
    </w:p>
    <w:p w:rsidR="00BC0DA2" w:rsidRPr="00BC0DA2" w:rsidRDefault="00BC0DA2" w:rsidP="00BC0DA2">
      <w:pPr>
        <w:widowControl/>
        <w:numPr>
          <w:ilvl w:val="0"/>
          <w:numId w:val="1"/>
        </w:numPr>
        <w:autoSpaceDE/>
        <w:autoSpaceDN/>
        <w:adjustRightInd/>
        <w:ind w:firstLine="539"/>
        <w:rPr>
          <w:sz w:val="22"/>
          <w:szCs w:val="22"/>
        </w:rPr>
      </w:pPr>
      <w:r w:rsidRPr="00BC0DA2">
        <w:rPr>
          <w:sz w:val="22"/>
          <w:szCs w:val="22"/>
        </w:rPr>
        <w:t xml:space="preserve">Форма Предложения (на </w:t>
      </w:r>
      <w:smartTag w:uri="urn:schemas-microsoft-com:office:smarttags" w:element="metricconverter">
        <w:smartTagPr>
          <w:attr w:name="ProductID" w:val="1 л"/>
        </w:smartTagPr>
        <w:r w:rsidRPr="00BC0DA2">
          <w:rPr>
            <w:sz w:val="22"/>
            <w:szCs w:val="22"/>
          </w:rPr>
          <w:t>1 л</w:t>
        </w:r>
      </w:smartTag>
      <w:r w:rsidRPr="00BC0DA2">
        <w:rPr>
          <w:sz w:val="22"/>
          <w:szCs w:val="22"/>
        </w:rPr>
        <w:t>.).</w:t>
      </w:r>
    </w:p>
    <w:p w:rsidR="00BC0DA2" w:rsidRPr="00BC0DA2" w:rsidRDefault="00BC0DA2" w:rsidP="00BC0DA2">
      <w:pPr>
        <w:widowControl/>
        <w:numPr>
          <w:ilvl w:val="0"/>
          <w:numId w:val="1"/>
        </w:numPr>
        <w:autoSpaceDE/>
        <w:autoSpaceDN/>
        <w:adjustRightInd/>
        <w:ind w:firstLine="539"/>
        <w:rPr>
          <w:sz w:val="22"/>
          <w:szCs w:val="22"/>
        </w:rPr>
      </w:pPr>
      <w:r w:rsidRPr="00BC0DA2">
        <w:rPr>
          <w:sz w:val="22"/>
          <w:szCs w:val="22"/>
        </w:rPr>
        <w:t>Спецификация.</w:t>
      </w:r>
    </w:p>
    <w:p w:rsidR="00BC0DA2" w:rsidRDefault="00BC0DA2" w:rsidP="00BC0DA2">
      <w:pPr>
        <w:widowControl/>
        <w:autoSpaceDE/>
        <w:autoSpaceDN/>
        <w:adjustRightInd/>
        <w:ind w:left="1259"/>
        <w:rPr>
          <w:sz w:val="22"/>
          <w:szCs w:val="22"/>
        </w:rPr>
      </w:pPr>
    </w:p>
    <w:p w:rsidR="00D8148D" w:rsidRDefault="00D8148D" w:rsidP="00BC0DA2">
      <w:pPr>
        <w:widowControl/>
        <w:autoSpaceDE/>
        <w:autoSpaceDN/>
        <w:adjustRightInd/>
        <w:ind w:left="1259"/>
        <w:rPr>
          <w:sz w:val="22"/>
          <w:szCs w:val="22"/>
        </w:rPr>
      </w:pPr>
    </w:p>
    <w:p w:rsidR="00D8148D" w:rsidRDefault="00D8148D" w:rsidP="00BC0DA2">
      <w:pPr>
        <w:widowControl/>
        <w:autoSpaceDE/>
        <w:autoSpaceDN/>
        <w:adjustRightInd/>
        <w:ind w:left="1259"/>
        <w:rPr>
          <w:sz w:val="22"/>
          <w:szCs w:val="22"/>
        </w:rPr>
      </w:pPr>
    </w:p>
    <w:p w:rsidR="00A14C68" w:rsidRPr="00BC0DA2" w:rsidRDefault="00A14C68" w:rsidP="00BC0DA2">
      <w:pPr>
        <w:widowControl/>
        <w:autoSpaceDE/>
        <w:autoSpaceDN/>
        <w:adjustRightInd/>
        <w:ind w:left="1259"/>
        <w:rPr>
          <w:sz w:val="22"/>
          <w:szCs w:val="22"/>
        </w:rPr>
      </w:pPr>
    </w:p>
    <w:p w:rsidR="00BC0DA2" w:rsidRPr="00BC0DA2" w:rsidRDefault="00BC0DA2" w:rsidP="00BC0DA2">
      <w:pPr>
        <w:widowControl/>
        <w:autoSpaceDE/>
        <w:autoSpaceDN/>
        <w:adjustRightInd/>
        <w:spacing w:after="160"/>
        <w:ind w:firstLine="567"/>
        <w:rPr>
          <w:sz w:val="22"/>
          <w:szCs w:val="22"/>
        </w:rPr>
      </w:pPr>
      <w:r w:rsidRPr="00BC0DA2">
        <w:rPr>
          <w:sz w:val="22"/>
          <w:szCs w:val="22"/>
        </w:rPr>
        <w:t>С уважением,</w:t>
      </w:r>
    </w:p>
    <w:tbl>
      <w:tblPr>
        <w:tblW w:w="22157" w:type="dxa"/>
        <w:tblLayout w:type="fixed"/>
        <w:tblLook w:val="01E0"/>
      </w:tblPr>
      <w:tblGrid>
        <w:gridCol w:w="11736"/>
        <w:gridCol w:w="5868"/>
        <w:gridCol w:w="4553"/>
      </w:tblGrid>
      <w:tr w:rsidR="00BC0DA2" w:rsidRPr="00BC0DA2" w:rsidTr="00D8148D">
        <w:tc>
          <w:tcPr>
            <w:tcW w:w="11736" w:type="dxa"/>
          </w:tcPr>
          <w:p w:rsidR="00BC0DA2" w:rsidRPr="00BC0DA2" w:rsidRDefault="00BC0DA2" w:rsidP="00D8148D">
            <w:pPr>
              <w:widowControl/>
              <w:autoSpaceDE/>
              <w:autoSpaceDN/>
              <w:adjustRightInd/>
              <w:ind w:right="493" w:firstLine="539"/>
              <w:rPr>
                <w:sz w:val="22"/>
                <w:szCs w:val="22"/>
              </w:rPr>
            </w:pPr>
            <w:r w:rsidRPr="00BC0DA2">
              <w:rPr>
                <w:sz w:val="22"/>
                <w:szCs w:val="22"/>
              </w:rPr>
              <w:t>Директор                                        _____________________                           И.В.Трофимова</w:t>
            </w:r>
          </w:p>
          <w:p w:rsidR="00BC0DA2" w:rsidRPr="00BC0DA2" w:rsidRDefault="00BC0DA2" w:rsidP="00BC0DA2">
            <w:pPr>
              <w:widowControl/>
              <w:autoSpaceDE/>
              <w:autoSpaceDN/>
              <w:adjustRightInd/>
              <w:spacing w:line="360" w:lineRule="auto"/>
              <w:ind w:right="494" w:firstLine="539"/>
              <w:rPr>
                <w:i/>
                <w:sz w:val="22"/>
                <w:szCs w:val="22"/>
              </w:rPr>
            </w:pPr>
            <w:r w:rsidRPr="00BC0DA2">
              <w:rPr>
                <w:sz w:val="22"/>
                <w:szCs w:val="22"/>
              </w:rPr>
              <w:t xml:space="preserve">                                                                                 </w:t>
            </w:r>
            <w:r w:rsidRPr="00BC0DA2">
              <w:rPr>
                <w:i/>
                <w:sz w:val="22"/>
                <w:szCs w:val="22"/>
              </w:rPr>
              <w:t xml:space="preserve">(подпись)                                                           </w:t>
            </w:r>
          </w:p>
        </w:tc>
        <w:tc>
          <w:tcPr>
            <w:tcW w:w="5868" w:type="dxa"/>
          </w:tcPr>
          <w:p w:rsidR="00BC0DA2" w:rsidRPr="00BC0DA2" w:rsidRDefault="00BC0DA2" w:rsidP="00D8148D">
            <w:pPr>
              <w:widowControl/>
              <w:autoSpaceDE/>
              <w:autoSpaceDN/>
              <w:adjustRightInd/>
              <w:spacing w:line="360" w:lineRule="auto"/>
              <w:ind w:right="494" w:firstLine="539"/>
              <w:rPr>
                <w:sz w:val="22"/>
                <w:szCs w:val="22"/>
              </w:rPr>
            </w:pPr>
            <w:r w:rsidRPr="00BC0DA2">
              <w:rPr>
                <w:sz w:val="22"/>
                <w:szCs w:val="22"/>
              </w:rPr>
              <w:t xml:space="preserve">     </w:t>
            </w:r>
          </w:p>
        </w:tc>
        <w:tc>
          <w:tcPr>
            <w:tcW w:w="4553" w:type="dxa"/>
          </w:tcPr>
          <w:p w:rsidR="00BC0DA2" w:rsidRPr="00BC0DA2" w:rsidRDefault="00BC0DA2" w:rsidP="00D8148D">
            <w:pPr>
              <w:widowControl/>
              <w:autoSpaceDE/>
              <w:autoSpaceDN/>
              <w:adjustRightInd/>
              <w:spacing w:line="360" w:lineRule="auto"/>
              <w:ind w:firstLine="539"/>
              <w:jc w:val="center"/>
              <w:rPr>
                <w:sz w:val="22"/>
                <w:szCs w:val="22"/>
              </w:rPr>
            </w:pPr>
          </w:p>
        </w:tc>
      </w:tr>
    </w:tbl>
    <w:p w:rsidR="000B1E4F" w:rsidRDefault="000B1E4F" w:rsidP="001308F4">
      <w:pPr>
        <w:jc w:val="right"/>
        <w:rPr>
          <w:sz w:val="24"/>
          <w:szCs w:val="24"/>
        </w:rPr>
      </w:pPr>
    </w:p>
    <w:p w:rsidR="00BC0DA2" w:rsidRPr="004856F6" w:rsidRDefault="00BC0DA2"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C0DA2" w:rsidRDefault="00BC0DA2"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Pr="004856F6" w:rsidRDefault="00D8148D" w:rsidP="008A1C32">
      <w:pPr>
        <w:rPr>
          <w:sz w:val="24"/>
          <w:szCs w:val="24"/>
        </w:rPr>
      </w:pPr>
    </w:p>
    <w:p w:rsidR="00532D48" w:rsidRDefault="00532D48" w:rsidP="001308F4">
      <w:pPr>
        <w:jc w:val="right"/>
        <w:rPr>
          <w:sz w:val="24"/>
          <w:szCs w:val="24"/>
        </w:rPr>
      </w:pPr>
    </w:p>
    <w:p w:rsidR="00D8148D" w:rsidRDefault="00D8148D"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Default="008A1C32" w:rsidP="001308F4">
      <w:pPr>
        <w:jc w:val="right"/>
        <w:rPr>
          <w:sz w:val="24"/>
          <w:szCs w:val="24"/>
        </w:rPr>
      </w:pPr>
    </w:p>
    <w:p w:rsidR="008A1C32" w:rsidRPr="004856F6" w:rsidRDefault="008A1C32"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183DC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w:t>
      </w:r>
      <w:proofErr w:type="gramStart"/>
      <w:r w:rsidR="00201BDB" w:rsidRPr="004856F6">
        <w:rPr>
          <w:sz w:val="24"/>
          <w:szCs w:val="24"/>
        </w:rPr>
        <w:t>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D8148D"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BC0DA2">
      <w:pPr>
        <w:jc w:val="center"/>
        <w:rPr>
          <w:b/>
          <w:sz w:val="22"/>
        </w:rPr>
      </w:pPr>
      <w:r>
        <w:rPr>
          <w:b/>
          <w:sz w:val="22"/>
        </w:rPr>
        <w:br w:type="page"/>
      </w:r>
    </w:p>
    <w:p w:rsidR="00D8148D" w:rsidRDefault="00D8148D" w:rsidP="00BC0DA2">
      <w:pPr>
        <w:jc w:val="right"/>
        <w:rPr>
          <w:b/>
          <w:sz w:val="28"/>
          <w:szCs w:val="28"/>
        </w:rPr>
      </w:pPr>
    </w:p>
    <w:p w:rsidR="00D8148D" w:rsidRDefault="00D8148D" w:rsidP="00E56549">
      <w:pPr>
        <w:rPr>
          <w:b/>
          <w:sz w:val="28"/>
          <w:szCs w:val="28"/>
        </w:rPr>
      </w:pPr>
    </w:p>
    <w:p w:rsidR="00BC0DA2" w:rsidRPr="00D8148D" w:rsidRDefault="00BC0DA2" w:rsidP="00BC0DA2">
      <w:pPr>
        <w:jc w:val="right"/>
        <w:rPr>
          <w:b/>
          <w:sz w:val="24"/>
          <w:szCs w:val="24"/>
        </w:rPr>
      </w:pPr>
      <w:r w:rsidRPr="00D8148D">
        <w:rPr>
          <w:b/>
          <w:sz w:val="24"/>
          <w:szCs w:val="24"/>
        </w:rPr>
        <w:t>Приложение №2</w:t>
      </w:r>
    </w:p>
    <w:p w:rsidR="00BC0DA2" w:rsidRDefault="00BC0DA2" w:rsidP="00BC0DA2">
      <w:pPr>
        <w:rPr>
          <w:sz w:val="22"/>
          <w:szCs w:val="22"/>
        </w:rPr>
      </w:pPr>
    </w:p>
    <w:p w:rsidR="006559DB" w:rsidRDefault="006559DB" w:rsidP="006559DB">
      <w:pPr>
        <w:ind w:firstLine="567"/>
        <w:jc w:val="center"/>
        <w:rPr>
          <w:b/>
          <w:bCs/>
          <w:kern w:val="28"/>
          <w:sz w:val="22"/>
          <w:szCs w:val="22"/>
        </w:rPr>
      </w:pPr>
      <w:r w:rsidRPr="00A14C68">
        <w:rPr>
          <w:b/>
          <w:bCs/>
          <w:kern w:val="28"/>
          <w:sz w:val="22"/>
          <w:szCs w:val="22"/>
        </w:rPr>
        <w:t>Спецификация</w:t>
      </w:r>
    </w:p>
    <w:p w:rsidR="00BC0DA2" w:rsidRPr="00493A1E" w:rsidRDefault="006559DB" w:rsidP="00493A1E">
      <w:pPr>
        <w:spacing w:before="120" w:after="120"/>
        <w:ind w:firstLine="567"/>
        <w:jc w:val="center"/>
        <w:outlineLvl w:val="0"/>
        <w:rPr>
          <w:sz w:val="22"/>
          <w:szCs w:val="22"/>
        </w:rPr>
      </w:pPr>
      <w:r w:rsidRPr="00A14C68">
        <w:rPr>
          <w:sz w:val="22"/>
          <w:szCs w:val="22"/>
        </w:rPr>
        <w:t>Поставщик обязуется по заданию Зака</w:t>
      </w:r>
      <w:r>
        <w:rPr>
          <w:sz w:val="22"/>
          <w:szCs w:val="22"/>
        </w:rPr>
        <w:t>зчика поставить следующий Товар:</w:t>
      </w:r>
    </w:p>
    <w:tbl>
      <w:tblPr>
        <w:tblW w:w="493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293"/>
        <w:gridCol w:w="2950"/>
        <w:gridCol w:w="704"/>
        <w:gridCol w:w="562"/>
        <w:gridCol w:w="1128"/>
        <w:gridCol w:w="1410"/>
        <w:gridCol w:w="2954"/>
      </w:tblGrid>
      <w:tr w:rsidR="00957F0D" w:rsidRPr="0005648B" w:rsidTr="00957F0D">
        <w:trPr>
          <w:trHeight w:val="508"/>
          <w:jc w:val="center"/>
        </w:trPr>
        <w:tc>
          <w:tcPr>
            <w:tcW w:w="146"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pStyle w:val="Normalunindented"/>
              <w:ind w:left="-105"/>
            </w:pPr>
            <w:r w:rsidRPr="0005648B">
              <w:t>№</w:t>
            </w:r>
          </w:p>
        </w:tc>
        <w:tc>
          <w:tcPr>
            <w:tcW w:w="1475"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jc w:val="center"/>
              <w:rPr>
                <w:sz w:val="24"/>
                <w:szCs w:val="24"/>
              </w:rPr>
            </w:pPr>
            <w:r w:rsidRPr="0005648B">
              <w:rPr>
                <w:sz w:val="24"/>
                <w:szCs w:val="24"/>
              </w:rPr>
              <w:t>Наименование Товара</w:t>
            </w:r>
          </w:p>
        </w:tc>
        <w:tc>
          <w:tcPr>
            <w:tcW w:w="352"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keepNext/>
              <w:ind w:right="-49"/>
              <w:jc w:val="center"/>
              <w:rPr>
                <w:sz w:val="24"/>
                <w:szCs w:val="24"/>
              </w:rPr>
            </w:pPr>
            <w:r w:rsidRPr="0005648B">
              <w:rPr>
                <w:sz w:val="24"/>
                <w:szCs w:val="24"/>
              </w:rPr>
              <w:t xml:space="preserve">Ед. </w:t>
            </w:r>
            <w:proofErr w:type="spellStart"/>
            <w:r w:rsidRPr="0005648B">
              <w:rPr>
                <w:sz w:val="24"/>
                <w:szCs w:val="24"/>
              </w:rPr>
              <w:t>изм</w:t>
            </w:r>
            <w:proofErr w:type="spellEnd"/>
            <w:r w:rsidRPr="0005648B">
              <w:rPr>
                <w:sz w:val="24"/>
                <w:szCs w:val="24"/>
              </w:rPr>
              <w:t>.</w:t>
            </w:r>
          </w:p>
        </w:tc>
        <w:tc>
          <w:tcPr>
            <w:tcW w:w="281"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keepNext/>
              <w:jc w:val="center"/>
              <w:rPr>
                <w:sz w:val="24"/>
                <w:szCs w:val="24"/>
              </w:rPr>
            </w:pPr>
            <w:r w:rsidRPr="0005648B">
              <w:rPr>
                <w:sz w:val="24"/>
                <w:szCs w:val="24"/>
              </w:rPr>
              <w:t>Количество</w:t>
            </w:r>
          </w:p>
        </w:tc>
        <w:tc>
          <w:tcPr>
            <w:tcW w:w="564"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tabs>
                <w:tab w:val="left" w:pos="-1620"/>
              </w:tabs>
              <w:jc w:val="center"/>
              <w:rPr>
                <w:sz w:val="24"/>
                <w:szCs w:val="24"/>
              </w:rPr>
            </w:pPr>
            <w:r w:rsidRPr="0005648B">
              <w:rPr>
                <w:sz w:val="24"/>
                <w:szCs w:val="24"/>
              </w:rPr>
              <w:t xml:space="preserve">Цена за ед. </w:t>
            </w:r>
            <w:proofErr w:type="spellStart"/>
            <w:r w:rsidRPr="0005648B">
              <w:rPr>
                <w:sz w:val="24"/>
                <w:szCs w:val="24"/>
              </w:rPr>
              <w:t>изм</w:t>
            </w:r>
            <w:proofErr w:type="spellEnd"/>
            <w:r w:rsidRPr="0005648B">
              <w:rPr>
                <w:sz w:val="24"/>
                <w:szCs w:val="24"/>
              </w:rPr>
              <w:t>., руб.</w:t>
            </w:r>
          </w:p>
        </w:tc>
        <w:tc>
          <w:tcPr>
            <w:tcW w:w="705"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tabs>
                <w:tab w:val="left" w:pos="-1620"/>
              </w:tabs>
              <w:jc w:val="center"/>
              <w:rPr>
                <w:sz w:val="24"/>
                <w:szCs w:val="24"/>
              </w:rPr>
            </w:pPr>
            <w:r w:rsidRPr="0005648B">
              <w:rPr>
                <w:sz w:val="24"/>
                <w:szCs w:val="24"/>
              </w:rPr>
              <w:t>Общая стоимость, руб.</w:t>
            </w:r>
          </w:p>
        </w:tc>
        <w:tc>
          <w:tcPr>
            <w:tcW w:w="1477" w:type="pct"/>
            <w:tcBorders>
              <w:top w:val="single" w:sz="2" w:space="0" w:color="auto"/>
              <w:left w:val="single" w:sz="2" w:space="0" w:color="auto"/>
              <w:bottom w:val="single" w:sz="4" w:space="0" w:color="auto"/>
              <w:right w:val="single" w:sz="2" w:space="0" w:color="auto"/>
            </w:tcBorders>
            <w:vAlign w:val="center"/>
          </w:tcPr>
          <w:p w:rsidR="00957F0D" w:rsidRPr="0005648B" w:rsidRDefault="00957F0D" w:rsidP="00957F0D">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957F0D" w:rsidRPr="00850173" w:rsidTr="00957F0D">
        <w:trPr>
          <w:trHeight w:val="397"/>
          <w:jc w:val="center"/>
        </w:trPr>
        <w:tc>
          <w:tcPr>
            <w:tcW w:w="146" w:type="pct"/>
            <w:tcBorders>
              <w:top w:val="single" w:sz="4" w:space="0" w:color="auto"/>
              <w:left w:val="single" w:sz="4" w:space="0" w:color="auto"/>
              <w:bottom w:val="single" w:sz="4" w:space="0" w:color="auto"/>
              <w:right w:val="single" w:sz="4" w:space="0" w:color="auto"/>
            </w:tcBorders>
            <w:vAlign w:val="center"/>
          </w:tcPr>
          <w:p w:rsidR="00957F0D" w:rsidRDefault="00957F0D" w:rsidP="00957F0D">
            <w:pPr>
              <w:jc w:val="center"/>
              <w:rPr>
                <w:sz w:val="24"/>
                <w:szCs w:val="24"/>
              </w:rPr>
            </w:pPr>
            <w:r>
              <w:rPr>
                <w:sz w:val="24"/>
                <w:szCs w:val="24"/>
              </w:rPr>
              <w:t>1</w:t>
            </w:r>
          </w:p>
        </w:tc>
        <w:tc>
          <w:tcPr>
            <w:tcW w:w="1475" w:type="pct"/>
            <w:tcBorders>
              <w:top w:val="single" w:sz="4" w:space="0" w:color="auto"/>
              <w:left w:val="single" w:sz="4" w:space="0" w:color="auto"/>
              <w:bottom w:val="single" w:sz="4" w:space="0" w:color="auto"/>
              <w:right w:val="single" w:sz="4" w:space="0" w:color="auto"/>
            </w:tcBorders>
            <w:vAlign w:val="center"/>
          </w:tcPr>
          <w:p w:rsidR="00957F0D" w:rsidRPr="00493A1E" w:rsidRDefault="00957F0D" w:rsidP="00957F0D">
            <w:pPr>
              <w:jc w:val="center"/>
              <w:rPr>
                <w:sz w:val="22"/>
                <w:szCs w:val="22"/>
                <w:lang w:val="en-US"/>
              </w:rPr>
            </w:pPr>
          </w:p>
          <w:p w:rsidR="00CD1F22" w:rsidRDefault="00BA27B2" w:rsidP="00BA27B2">
            <w:pPr>
              <w:pStyle w:val="1"/>
              <w:spacing w:before="0"/>
              <w:jc w:val="center"/>
              <w:rPr>
                <w:b w:val="0"/>
                <w:sz w:val="24"/>
                <w:szCs w:val="24"/>
              </w:rPr>
            </w:pPr>
            <w:r w:rsidRPr="000315EC">
              <w:rPr>
                <w:rFonts w:ascii="Times New Roman" w:hAnsi="Times New Roman"/>
                <w:b w:val="0"/>
                <w:color w:val="auto"/>
                <w:sz w:val="24"/>
                <w:szCs w:val="24"/>
              </w:rPr>
              <w:t>Радиотелефон</w:t>
            </w:r>
            <w:r w:rsidR="00CD1F22" w:rsidRPr="000315EC">
              <w:rPr>
                <w:b w:val="0"/>
                <w:sz w:val="24"/>
                <w:szCs w:val="24"/>
              </w:rPr>
              <w:t xml:space="preserve"> </w:t>
            </w:r>
          </w:p>
          <w:p w:rsidR="00BA27B2" w:rsidRPr="00CD1F22" w:rsidRDefault="00CD1F22" w:rsidP="00BA27B2">
            <w:pPr>
              <w:pStyle w:val="1"/>
              <w:spacing w:before="0"/>
              <w:jc w:val="center"/>
              <w:rPr>
                <w:rFonts w:ascii="Times New Roman" w:hAnsi="Times New Roman"/>
                <w:b w:val="0"/>
                <w:color w:val="auto"/>
                <w:sz w:val="22"/>
                <w:szCs w:val="22"/>
                <w:lang w:val="en-US"/>
              </w:rPr>
            </w:pPr>
            <w:proofErr w:type="spellStart"/>
            <w:r w:rsidRPr="00CD1F22">
              <w:rPr>
                <w:rFonts w:ascii="Times New Roman" w:hAnsi="Times New Roman"/>
                <w:b w:val="0"/>
                <w:color w:val="auto"/>
                <w:sz w:val="22"/>
                <w:szCs w:val="22"/>
              </w:rPr>
              <w:t>Panasoni</w:t>
            </w:r>
            <w:proofErr w:type="spellEnd"/>
            <w:r w:rsidRPr="00CD1F22">
              <w:rPr>
                <w:rFonts w:ascii="Times New Roman" w:hAnsi="Times New Roman"/>
                <w:b w:val="0"/>
                <w:color w:val="auto"/>
                <w:sz w:val="22"/>
                <w:szCs w:val="22"/>
                <w:lang w:val="en-US"/>
              </w:rPr>
              <w:t>c</w:t>
            </w:r>
            <w:r w:rsidRPr="00CD1F22">
              <w:rPr>
                <w:rFonts w:ascii="Times New Roman" w:hAnsi="Times New Roman"/>
                <w:b w:val="0"/>
                <w:color w:val="auto"/>
                <w:sz w:val="22"/>
                <w:szCs w:val="22"/>
              </w:rPr>
              <w:t xml:space="preserve"> KX-TG2512</w:t>
            </w:r>
            <w:r w:rsidRPr="00CD1F22">
              <w:rPr>
                <w:rFonts w:ascii="Times New Roman" w:hAnsi="Times New Roman"/>
                <w:b w:val="0"/>
                <w:color w:val="auto"/>
                <w:sz w:val="22"/>
                <w:szCs w:val="22"/>
                <w:lang w:val="en-US"/>
              </w:rPr>
              <w:t>RU</w:t>
            </w:r>
            <w:r>
              <w:rPr>
                <w:rFonts w:ascii="Times New Roman" w:hAnsi="Times New Roman"/>
                <w:b w:val="0"/>
                <w:color w:val="auto"/>
                <w:sz w:val="22"/>
                <w:szCs w:val="22"/>
                <w:lang w:val="en-US"/>
              </w:rPr>
              <w:t>N</w:t>
            </w:r>
          </w:p>
          <w:p w:rsidR="008A1C32" w:rsidRPr="00C17ACA" w:rsidRDefault="00BA27B2" w:rsidP="00BA27B2">
            <w:pPr>
              <w:widowControl/>
              <w:jc w:val="center"/>
              <w:rPr>
                <w:sz w:val="22"/>
                <w:szCs w:val="22"/>
                <w:lang w:val="en-US"/>
              </w:rPr>
            </w:pPr>
            <w:r w:rsidRPr="000315EC">
              <w:rPr>
                <w:sz w:val="24"/>
                <w:szCs w:val="24"/>
              </w:rPr>
              <w:t xml:space="preserve"> 26.30.21.000</w:t>
            </w:r>
          </w:p>
        </w:tc>
        <w:tc>
          <w:tcPr>
            <w:tcW w:w="352" w:type="pct"/>
            <w:tcBorders>
              <w:top w:val="single" w:sz="4" w:space="0" w:color="auto"/>
              <w:left w:val="single" w:sz="4" w:space="0" w:color="auto"/>
              <w:bottom w:val="single" w:sz="4" w:space="0" w:color="auto"/>
              <w:right w:val="single" w:sz="4" w:space="0" w:color="auto"/>
            </w:tcBorders>
            <w:vAlign w:val="center"/>
          </w:tcPr>
          <w:p w:rsidR="00957F0D" w:rsidRPr="00BF4C81" w:rsidRDefault="00957F0D" w:rsidP="00957F0D">
            <w:pPr>
              <w:jc w:val="center"/>
              <w:rPr>
                <w:bCs/>
                <w:sz w:val="22"/>
                <w:szCs w:val="22"/>
              </w:rPr>
            </w:pPr>
            <w:r>
              <w:rPr>
                <w:bCs/>
                <w:sz w:val="22"/>
                <w:szCs w:val="22"/>
              </w:rPr>
              <w:t>шт.</w:t>
            </w:r>
          </w:p>
        </w:tc>
        <w:tc>
          <w:tcPr>
            <w:tcW w:w="281" w:type="pct"/>
            <w:tcBorders>
              <w:top w:val="single" w:sz="4" w:space="0" w:color="auto"/>
              <w:left w:val="single" w:sz="4" w:space="0" w:color="auto"/>
              <w:bottom w:val="single" w:sz="4" w:space="0" w:color="auto"/>
              <w:right w:val="single" w:sz="4" w:space="0" w:color="auto"/>
            </w:tcBorders>
            <w:vAlign w:val="center"/>
          </w:tcPr>
          <w:p w:rsidR="00957F0D" w:rsidRPr="00BF4C81" w:rsidRDefault="00BA27B2" w:rsidP="00957F0D">
            <w:pPr>
              <w:jc w:val="center"/>
              <w:rPr>
                <w:bCs/>
                <w:sz w:val="22"/>
                <w:szCs w:val="22"/>
              </w:rPr>
            </w:pPr>
            <w:r>
              <w:rPr>
                <w:bCs/>
                <w:sz w:val="22"/>
                <w:szCs w:val="22"/>
              </w:rPr>
              <w:t>4</w:t>
            </w:r>
          </w:p>
        </w:tc>
        <w:tc>
          <w:tcPr>
            <w:tcW w:w="564" w:type="pct"/>
            <w:tcBorders>
              <w:top w:val="single" w:sz="4" w:space="0" w:color="auto"/>
              <w:left w:val="single" w:sz="4" w:space="0" w:color="auto"/>
              <w:bottom w:val="single" w:sz="4" w:space="0" w:color="auto"/>
              <w:right w:val="single" w:sz="4" w:space="0" w:color="auto"/>
            </w:tcBorders>
            <w:vAlign w:val="center"/>
          </w:tcPr>
          <w:p w:rsidR="00957F0D" w:rsidRPr="00BF4C81" w:rsidRDefault="00CD1F22" w:rsidP="00957F0D">
            <w:pPr>
              <w:jc w:val="center"/>
              <w:rPr>
                <w:sz w:val="22"/>
                <w:szCs w:val="22"/>
              </w:rPr>
            </w:pPr>
            <w:r>
              <w:rPr>
                <w:sz w:val="22"/>
                <w:szCs w:val="22"/>
              </w:rPr>
              <w:t>8004,33</w:t>
            </w:r>
          </w:p>
        </w:tc>
        <w:tc>
          <w:tcPr>
            <w:tcW w:w="705" w:type="pct"/>
            <w:tcBorders>
              <w:top w:val="single" w:sz="4" w:space="0" w:color="auto"/>
              <w:left w:val="single" w:sz="4" w:space="0" w:color="auto"/>
              <w:bottom w:val="single" w:sz="4" w:space="0" w:color="auto"/>
              <w:right w:val="single" w:sz="4" w:space="0" w:color="auto"/>
            </w:tcBorders>
            <w:vAlign w:val="center"/>
          </w:tcPr>
          <w:p w:rsidR="00957F0D" w:rsidRPr="00BF4C81" w:rsidRDefault="00CD1F22" w:rsidP="00957F0D">
            <w:pPr>
              <w:jc w:val="center"/>
              <w:rPr>
                <w:sz w:val="22"/>
                <w:szCs w:val="22"/>
              </w:rPr>
            </w:pPr>
            <w:r>
              <w:rPr>
                <w:sz w:val="22"/>
                <w:szCs w:val="22"/>
              </w:rPr>
              <w:t>32017,33</w:t>
            </w:r>
          </w:p>
        </w:tc>
        <w:tc>
          <w:tcPr>
            <w:tcW w:w="1477" w:type="pct"/>
            <w:tcBorders>
              <w:top w:val="single" w:sz="4" w:space="0" w:color="auto"/>
              <w:left w:val="single" w:sz="4" w:space="0" w:color="auto"/>
              <w:bottom w:val="single" w:sz="4" w:space="0" w:color="auto"/>
              <w:right w:val="single" w:sz="4" w:space="0" w:color="auto"/>
            </w:tcBorders>
            <w:vAlign w:val="center"/>
          </w:tcPr>
          <w:p w:rsidR="00BA27B2" w:rsidRDefault="00BA27B2" w:rsidP="00BA27B2">
            <w:pPr>
              <w:ind w:left="-108"/>
            </w:pPr>
            <w:r>
              <w:t>Тип оборудования – Радиотелефон</w:t>
            </w:r>
          </w:p>
          <w:p w:rsidR="00BA27B2" w:rsidRDefault="00BA27B2" w:rsidP="00BA27B2">
            <w:pPr>
              <w:ind w:left="-108"/>
            </w:pPr>
            <w:r>
              <w:rPr>
                <w:bCs/>
              </w:rPr>
              <w:t xml:space="preserve">Тип телефонного аппарата- </w:t>
            </w:r>
            <w:r>
              <w:t xml:space="preserve"> DECT</w:t>
            </w:r>
          </w:p>
          <w:p w:rsidR="00BA27B2" w:rsidRDefault="00BA27B2" w:rsidP="00BA27B2">
            <w:pPr>
              <w:ind w:left="-108"/>
            </w:pPr>
            <w:r>
              <w:t xml:space="preserve"> Количество трубок в комплекте-≥2</w:t>
            </w:r>
          </w:p>
          <w:p w:rsidR="00BA27B2" w:rsidRDefault="00BA27B2" w:rsidP="00BA27B2">
            <w:pPr>
              <w:ind w:left="-108"/>
            </w:pPr>
            <w:r>
              <w:t>Дисплей телефона – Монохромный</w:t>
            </w:r>
          </w:p>
          <w:p w:rsidR="00BA27B2" w:rsidRDefault="00BA27B2" w:rsidP="00BA27B2">
            <w:pPr>
              <w:ind w:left="-108"/>
            </w:pPr>
            <w:r>
              <w:t>Автоответчик – нет</w:t>
            </w:r>
          </w:p>
          <w:p w:rsidR="00BA27B2" w:rsidRDefault="00BA27B2" w:rsidP="00BA27B2">
            <w:pPr>
              <w:ind w:left="-108"/>
            </w:pPr>
            <w:proofErr w:type="spellStart"/>
            <w:r>
              <w:t>Спикерфон</w:t>
            </w:r>
            <w:proofErr w:type="spellEnd"/>
            <w:r>
              <w:t xml:space="preserve"> (громкая связь) – Да</w:t>
            </w:r>
          </w:p>
          <w:p w:rsidR="00BA27B2" w:rsidRDefault="00BA27B2" w:rsidP="00BA27B2">
            <w:pPr>
              <w:ind w:left="-108"/>
            </w:pPr>
            <w:r>
              <w:t>Телефонный справочник (записей)-≥120</w:t>
            </w:r>
          </w:p>
          <w:p w:rsidR="00BA27B2" w:rsidRDefault="00BA27B2" w:rsidP="00BA27B2">
            <w:pPr>
              <w:ind w:left="-108"/>
            </w:pPr>
            <w:r>
              <w:t>Журнал входящих вызово</w:t>
            </w:r>
            <w:proofErr w:type="gramStart"/>
            <w:r>
              <w:t>в(</w:t>
            </w:r>
            <w:proofErr w:type="gramEnd"/>
            <w:r>
              <w:t>записей)-≥50</w:t>
            </w:r>
          </w:p>
          <w:p w:rsidR="00BA27B2" w:rsidRDefault="00BA27B2" w:rsidP="00BA27B2">
            <w:pPr>
              <w:ind w:left="-108"/>
            </w:pPr>
            <w:r>
              <w:t>Голосовое сообщение номера – Да</w:t>
            </w:r>
          </w:p>
          <w:p w:rsidR="00BA27B2" w:rsidRDefault="00BA27B2" w:rsidP="00BA27B2">
            <w:pPr>
              <w:ind w:left="-108"/>
            </w:pPr>
            <w:r>
              <w:t>Подключение дополнительных трубок – Да</w:t>
            </w:r>
          </w:p>
          <w:p w:rsidR="00BA27B2" w:rsidRDefault="00BA27B2" w:rsidP="00BA27B2">
            <w:pPr>
              <w:ind w:left="-108"/>
            </w:pPr>
            <w:r>
              <w:t xml:space="preserve">Тип аккумулятора – </w:t>
            </w:r>
            <w:r>
              <w:rPr>
                <w:lang w:val="en-US"/>
              </w:rPr>
              <w:t>Ni</w:t>
            </w:r>
            <w:r>
              <w:t>-</w:t>
            </w:r>
            <w:r>
              <w:rPr>
                <w:lang w:val="en-US"/>
              </w:rPr>
              <w:t>MH</w:t>
            </w:r>
          </w:p>
          <w:p w:rsidR="00BA27B2" w:rsidRDefault="00BA27B2" w:rsidP="00BA27B2">
            <w:pPr>
              <w:ind w:left="-108"/>
            </w:pPr>
            <w:r>
              <w:t>Формат аккумулятора – ААА</w:t>
            </w:r>
          </w:p>
          <w:p w:rsidR="00BA27B2" w:rsidRDefault="00BA27B2" w:rsidP="00BA27B2">
            <w:pPr>
              <w:ind w:left="-108"/>
            </w:pPr>
            <w:r>
              <w:t>Работа батареи в режиме ожидания - ≥170 час</w:t>
            </w:r>
          </w:p>
          <w:p w:rsidR="00BA27B2" w:rsidRDefault="00BA27B2" w:rsidP="00BA27B2">
            <w:pPr>
              <w:ind w:left="-108"/>
            </w:pPr>
            <w:r>
              <w:t>Работа батареи в режиме разговора -≥ 15 час</w:t>
            </w:r>
          </w:p>
          <w:p w:rsidR="00BA27B2" w:rsidRDefault="00BA27B2" w:rsidP="00BA27B2">
            <w:pPr>
              <w:ind w:left="-108"/>
            </w:pPr>
            <w:r>
              <w:t xml:space="preserve">Резервное питание  </w:t>
            </w:r>
            <w:proofErr w:type="gramStart"/>
            <w:r>
              <w:t>-Д</w:t>
            </w:r>
            <w:proofErr w:type="gramEnd"/>
            <w:r>
              <w:t>а</w:t>
            </w:r>
          </w:p>
          <w:p w:rsidR="00BA27B2" w:rsidRDefault="00BA27B2" w:rsidP="00BA27B2">
            <w:pPr>
              <w:ind w:left="-108"/>
            </w:pPr>
            <w:r>
              <w:t>Радиус действия в помещении - ≥50 м</w:t>
            </w:r>
          </w:p>
          <w:p w:rsidR="00CD1F22" w:rsidRDefault="00BA27B2" w:rsidP="00CD1F22">
            <w:pPr>
              <w:ind w:left="-108"/>
            </w:pPr>
            <w:r>
              <w:t>Подсветка клавиатуры -  Да</w:t>
            </w:r>
          </w:p>
          <w:p w:rsidR="00CD1F22" w:rsidRDefault="00CD1F22" w:rsidP="00CD1F22">
            <w:pPr>
              <w:ind w:left="-108"/>
            </w:pPr>
            <w:r w:rsidRPr="00CD1F22">
              <w:rPr>
                <w:shd w:val="clear" w:color="auto" w:fill="FFFFFF"/>
              </w:rPr>
              <w:t>Громкая связ</w:t>
            </w:r>
            <w:proofErr w:type="gramStart"/>
            <w:r w:rsidRPr="00CD1F22">
              <w:rPr>
                <w:shd w:val="clear" w:color="auto" w:fill="FFFFFF"/>
              </w:rPr>
              <w:t>ь-</w:t>
            </w:r>
            <w:proofErr w:type="gramEnd"/>
            <w:r w:rsidRPr="00CD1F22">
              <w:rPr>
                <w:shd w:val="clear" w:color="auto" w:fill="FFFFFF"/>
              </w:rPr>
              <w:t xml:space="preserve"> </w:t>
            </w:r>
            <w:r>
              <w:rPr>
                <w:shd w:val="clear" w:color="auto" w:fill="FFFFFF"/>
              </w:rPr>
              <w:t>д</w:t>
            </w:r>
            <w:r w:rsidRPr="00CD1F22">
              <w:rPr>
                <w:shd w:val="clear" w:color="auto" w:fill="FFFFFF"/>
              </w:rPr>
              <w:t>а;</w:t>
            </w:r>
          </w:p>
          <w:p w:rsidR="00CD1F22" w:rsidRPr="00CD1F22" w:rsidRDefault="00CD1F22" w:rsidP="00CD1F22">
            <w:pPr>
              <w:ind w:left="-108"/>
            </w:pPr>
            <w:r w:rsidRPr="00CD1F22">
              <w:rPr>
                <w:shd w:val="clear" w:color="auto" w:fill="FFFFFF"/>
              </w:rPr>
              <w:t xml:space="preserve">Внутренняя связь между трубкой и базовым блоком </w:t>
            </w:r>
            <w:proofErr w:type="gramStart"/>
            <w:r w:rsidRPr="00CD1F22">
              <w:rPr>
                <w:shd w:val="clear" w:color="auto" w:fill="FFFFFF"/>
              </w:rPr>
              <w:t>-</w:t>
            </w:r>
            <w:r>
              <w:rPr>
                <w:shd w:val="clear" w:color="auto" w:fill="FFFFFF"/>
              </w:rPr>
              <w:t>д</w:t>
            </w:r>
            <w:proofErr w:type="gramEnd"/>
            <w:r w:rsidRPr="00CD1F22">
              <w:rPr>
                <w:shd w:val="clear" w:color="auto" w:fill="FFFFFF"/>
              </w:rPr>
              <w:t>а</w:t>
            </w:r>
          </w:p>
          <w:p w:rsidR="00BA27B2" w:rsidRDefault="00BA27B2" w:rsidP="00BA27B2">
            <w:pPr>
              <w:ind w:left="-108"/>
            </w:pPr>
            <w:r>
              <w:t>Комплектация:</w:t>
            </w:r>
          </w:p>
          <w:p w:rsidR="00BA27B2" w:rsidRPr="00CD1F22" w:rsidRDefault="00BA27B2" w:rsidP="00CD1F22">
            <w:pPr>
              <w:ind w:left="-27"/>
              <w:jc w:val="both"/>
            </w:pPr>
            <w:r>
              <w:t>Аккумуляторные батареи 4 штуки, блок питания, гарантийный талон, инструкция по эксплуатации, кабель телефонный, блок питания для зарядного устройства</w:t>
            </w:r>
          </w:p>
        </w:tc>
      </w:tr>
      <w:tr w:rsidR="00957F0D" w:rsidRPr="0005648B" w:rsidTr="00BA27B2">
        <w:trPr>
          <w:trHeight w:val="397"/>
          <w:jc w:val="center"/>
        </w:trPr>
        <w:tc>
          <w:tcPr>
            <w:tcW w:w="146" w:type="pct"/>
            <w:tcBorders>
              <w:top w:val="single" w:sz="4" w:space="0" w:color="auto"/>
              <w:left w:val="single" w:sz="4" w:space="0" w:color="auto"/>
              <w:bottom w:val="single" w:sz="4" w:space="0" w:color="auto"/>
              <w:right w:val="single" w:sz="4" w:space="0" w:color="auto"/>
            </w:tcBorders>
            <w:vAlign w:val="center"/>
          </w:tcPr>
          <w:p w:rsidR="00957F0D" w:rsidRDefault="00957F0D" w:rsidP="00957F0D">
            <w:pPr>
              <w:jc w:val="center"/>
              <w:rPr>
                <w:sz w:val="24"/>
                <w:szCs w:val="24"/>
              </w:rPr>
            </w:pPr>
          </w:p>
        </w:tc>
        <w:tc>
          <w:tcPr>
            <w:tcW w:w="2672" w:type="pct"/>
            <w:gridSpan w:val="4"/>
            <w:tcBorders>
              <w:top w:val="single" w:sz="4" w:space="0" w:color="auto"/>
              <w:left w:val="single" w:sz="4" w:space="0" w:color="auto"/>
              <w:bottom w:val="single" w:sz="4" w:space="0" w:color="auto"/>
              <w:right w:val="single" w:sz="4" w:space="0" w:color="auto"/>
            </w:tcBorders>
            <w:vAlign w:val="center"/>
          </w:tcPr>
          <w:p w:rsidR="00957F0D" w:rsidRPr="00CD1F22" w:rsidRDefault="00957F0D" w:rsidP="00957F0D">
            <w:pPr>
              <w:jc w:val="center"/>
              <w:rPr>
                <w:b/>
                <w:sz w:val="22"/>
                <w:szCs w:val="22"/>
              </w:rPr>
            </w:pPr>
            <w:r w:rsidRPr="00CD1F22">
              <w:rPr>
                <w:b/>
                <w:sz w:val="22"/>
                <w:szCs w:val="22"/>
              </w:rPr>
              <w:t>ИТОГО:</w:t>
            </w:r>
          </w:p>
        </w:tc>
        <w:tc>
          <w:tcPr>
            <w:tcW w:w="705" w:type="pct"/>
            <w:tcBorders>
              <w:top w:val="single" w:sz="4" w:space="0" w:color="auto"/>
              <w:left w:val="single" w:sz="4" w:space="0" w:color="auto"/>
              <w:bottom w:val="single" w:sz="4" w:space="0" w:color="auto"/>
              <w:right w:val="single" w:sz="4" w:space="0" w:color="auto"/>
            </w:tcBorders>
            <w:vAlign w:val="center"/>
          </w:tcPr>
          <w:p w:rsidR="00957F0D" w:rsidRPr="00CD1F22" w:rsidRDefault="00CD1F22" w:rsidP="00957F0D">
            <w:pPr>
              <w:jc w:val="center"/>
              <w:rPr>
                <w:b/>
                <w:sz w:val="22"/>
                <w:szCs w:val="22"/>
              </w:rPr>
            </w:pPr>
            <w:r>
              <w:rPr>
                <w:b/>
                <w:sz w:val="22"/>
                <w:szCs w:val="22"/>
              </w:rPr>
              <w:t>32017,33</w:t>
            </w:r>
          </w:p>
        </w:tc>
        <w:tc>
          <w:tcPr>
            <w:tcW w:w="1477" w:type="pct"/>
            <w:tcBorders>
              <w:top w:val="single" w:sz="4" w:space="0" w:color="auto"/>
              <w:left w:val="single" w:sz="4" w:space="0" w:color="auto"/>
              <w:bottom w:val="single" w:sz="4" w:space="0" w:color="auto"/>
              <w:right w:val="single" w:sz="4" w:space="0" w:color="auto"/>
            </w:tcBorders>
            <w:vAlign w:val="center"/>
          </w:tcPr>
          <w:p w:rsidR="00957F0D" w:rsidRPr="00371C52" w:rsidRDefault="00957F0D" w:rsidP="00957F0D">
            <w:pPr>
              <w:spacing w:line="256" w:lineRule="auto"/>
              <w:rPr>
                <w:bCs/>
              </w:rPr>
            </w:pPr>
          </w:p>
        </w:tc>
      </w:tr>
    </w:tbl>
    <w:p w:rsidR="00BC0DA2" w:rsidRDefault="00BC0DA2" w:rsidP="00BC0DA2">
      <w:pPr>
        <w:rPr>
          <w:sz w:val="22"/>
        </w:rPr>
      </w:pPr>
    </w:p>
    <w:p w:rsidR="00493A1E" w:rsidRDefault="00493A1E" w:rsidP="00493A1E">
      <w:pPr>
        <w:rPr>
          <w:sz w:val="24"/>
          <w:szCs w:val="24"/>
        </w:rPr>
      </w:pPr>
      <w:r w:rsidRPr="006030F8">
        <w:rPr>
          <w:sz w:val="24"/>
          <w:szCs w:val="24"/>
        </w:rPr>
        <w:t>Гарантийный срок на Товар должен составлять не менее 12 месяцев</w:t>
      </w:r>
      <w:r w:rsidR="00C17ACA">
        <w:rPr>
          <w:sz w:val="24"/>
          <w:szCs w:val="24"/>
        </w:rPr>
        <w:t xml:space="preserve"> </w:t>
      </w:r>
      <w:proofErr w:type="gramStart"/>
      <w:r w:rsidR="00C17ACA">
        <w:rPr>
          <w:sz w:val="24"/>
          <w:szCs w:val="24"/>
        </w:rPr>
        <w:t>с даты поставки</w:t>
      </w:r>
      <w:proofErr w:type="gramEnd"/>
      <w:r w:rsidR="00C17ACA">
        <w:rPr>
          <w:sz w:val="24"/>
          <w:szCs w:val="24"/>
        </w:rPr>
        <w:t xml:space="preserve"> Товара. </w:t>
      </w:r>
    </w:p>
    <w:p w:rsidR="00493A1E" w:rsidRPr="00CD1F22" w:rsidRDefault="00493A1E" w:rsidP="00493A1E">
      <w:pPr>
        <w:rPr>
          <w:sz w:val="24"/>
          <w:szCs w:val="24"/>
          <w:lang w:val="en-US"/>
        </w:rPr>
      </w:pPr>
      <w:r w:rsidRPr="00D602E4">
        <w:rPr>
          <w:sz w:val="24"/>
          <w:szCs w:val="24"/>
        </w:rPr>
        <w:t xml:space="preserve"> </w:t>
      </w:r>
    </w:p>
    <w:p w:rsidR="00BC0DA2" w:rsidRPr="004856F6" w:rsidRDefault="00BC0DA2" w:rsidP="00493A1E">
      <w:pPr>
        <w:tabs>
          <w:tab w:val="left" w:pos="3491"/>
        </w:tabs>
        <w:rPr>
          <w:sz w:val="24"/>
          <w:szCs w:val="24"/>
        </w:rPr>
      </w:pPr>
    </w:p>
    <w:sectPr w:rsidR="00BC0DA2" w:rsidRPr="004856F6" w:rsidSect="00BC0DA2">
      <w:headerReference w:type="even" r:id="rId11"/>
      <w:footerReference w:type="even" r:id="rId12"/>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7B2" w:rsidRDefault="00BA27B2">
      <w:r>
        <w:separator/>
      </w:r>
    </w:p>
  </w:endnote>
  <w:endnote w:type="continuationSeparator" w:id="0">
    <w:p w:rsidR="00BA27B2" w:rsidRDefault="00BA27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2" w:rsidRDefault="00BA27B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A27B2" w:rsidRDefault="00BA27B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7B2" w:rsidRDefault="00BA27B2">
      <w:r>
        <w:separator/>
      </w:r>
    </w:p>
  </w:footnote>
  <w:footnote w:type="continuationSeparator" w:id="0">
    <w:p w:rsidR="00BA27B2" w:rsidRDefault="00BA27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2" w:rsidRDefault="00BA27B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A27B2" w:rsidRDefault="00BA27B2">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ABE5D08"/>
    <w:multiLevelType w:val="multilevel"/>
    <w:tmpl w:val="9D02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122C6D"/>
    <w:multiLevelType w:val="multilevel"/>
    <w:tmpl w:val="163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nsid w:val="523031D8"/>
    <w:multiLevelType w:val="multilevel"/>
    <w:tmpl w:val="B84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71D6A0B"/>
    <w:multiLevelType w:val="hybridMultilevel"/>
    <w:tmpl w:val="F26E2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3"/>
  </w:num>
  <w:num w:numId="3">
    <w:abstractNumId w:val="15"/>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9"/>
  </w:num>
  <w:num w:numId="8">
    <w:abstractNumId w:val="18"/>
  </w:num>
  <w:num w:numId="9">
    <w:abstractNumId w:val="4"/>
  </w:num>
  <w:num w:numId="10">
    <w:abstractNumId w:val="20"/>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9"/>
  </w:num>
  <w:num w:numId="17">
    <w:abstractNumId w:val="8"/>
  </w:num>
  <w:num w:numId="18">
    <w:abstractNumId w:val="5"/>
  </w:num>
  <w:num w:numId="19">
    <w:abstractNumId w:val="21"/>
  </w:num>
  <w:num w:numId="20">
    <w:abstractNumId w:val="16"/>
  </w:num>
  <w:num w:numId="21">
    <w:abstractNumId w:val="10"/>
  </w:num>
  <w:num w:numId="22">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4012"/>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3DCE"/>
    <w:rsid w:val="00184714"/>
    <w:rsid w:val="001866FF"/>
    <w:rsid w:val="00186995"/>
    <w:rsid w:val="00191C69"/>
    <w:rsid w:val="00193DEA"/>
    <w:rsid w:val="001964A2"/>
    <w:rsid w:val="00196F5A"/>
    <w:rsid w:val="001A1545"/>
    <w:rsid w:val="001A22FD"/>
    <w:rsid w:val="001A44E2"/>
    <w:rsid w:val="001A61F7"/>
    <w:rsid w:val="001A65D8"/>
    <w:rsid w:val="001A795E"/>
    <w:rsid w:val="001A7D76"/>
    <w:rsid w:val="001B1F6D"/>
    <w:rsid w:val="001B35EF"/>
    <w:rsid w:val="001B3A92"/>
    <w:rsid w:val="001C0E4B"/>
    <w:rsid w:val="001C479B"/>
    <w:rsid w:val="001C47EA"/>
    <w:rsid w:val="001C785F"/>
    <w:rsid w:val="001D02F8"/>
    <w:rsid w:val="001D099A"/>
    <w:rsid w:val="001D279E"/>
    <w:rsid w:val="001D2A93"/>
    <w:rsid w:val="001D52BF"/>
    <w:rsid w:val="001D5C6C"/>
    <w:rsid w:val="001D7BF9"/>
    <w:rsid w:val="001E3946"/>
    <w:rsid w:val="001E3F95"/>
    <w:rsid w:val="001E41EC"/>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25BB"/>
    <w:rsid w:val="0030393C"/>
    <w:rsid w:val="0030624C"/>
    <w:rsid w:val="00312944"/>
    <w:rsid w:val="0031397C"/>
    <w:rsid w:val="003160CD"/>
    <w:rsid w:val="0032073F"/>
    <w:rsid w:val="0032095F"/>
    <w:rsid w:val="0032167D"/>
    <w:rsid w:val="00322368"/>
    <w:rsid w:val="00327994"/>
    <w:rsid w:val="003306C8"/>
    <w:rsid w:val="0033186C"/>
    <w:rsid w:val="00331958"/>
    <w:rsid w:val="003319B5"/>
    <w:rsid w:val="0033316D"/>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491C"/>
    <w:rsid w:val="003C4AE3"/>
    <w:rsid w:val="003D016C"/>
    <w:rsid w:val="003D37A6"/>
    <w:rsid w:val="003D547D"/>
    <w:rsid w:val="003E0289"/>
    <w:rsid w:val="003E06EA"/>
    <w:rsid w:val="003E0CC0"/>
    <w:rsid w:val="003E0ECD"/>
    <w:rsid w:val="003E1B4F"/>
    <w:rsid w:val="003E2F5A"/>
    <w:rsid w:val="003E3FC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927"/>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0DC9"/>
    <w:rsid w:val="00491ACB"/>
    <w:rsid w:val="00492040"/>
    <w:rsid w:val="00492F7E"/>
    <w:rsid w:val="0049306F"/>
    <w:rsid w:val="00493A1E"/>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07B"/>
    <w:rsid w:val="0054553E"/>
    <w:rsid w:val="00546B72"/>
    <w:rsid w:val="00546D7A"/>
    <w:rsid w:val="0055404F"/>
    <w:rsid w:val="00555329"/>
    <w:rsid w:val="0055593C"/>
    <w:rsid w:val="005575E1"/>
    <w:rsid w:val="00557837"/>
    <w:rsid w:val="005610C1"/>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96E"/>
    <w:rsid w:val="005F7C23"/>
    <w:rsid w:val="00603662"/>
    <w:rsid w:val="006047E5"/>
    <w:rsid w:val="00606180"/>
    <w:rsid w:val="0061106F"/>
    <w:rsid w:val="00612B8C"/>
    <w:rsid w:val="00612F9D"/>
    <w:rsid w:val="00615AE1"/>
    <w:rsid w:val="006160EA"/>
    <w:rsid w:val="00620D83"/>
    <w:rsid w:val="00621716"/>
    <w:rsid w:val="00621DDA"/>
    <w:rsid w:val="00623D52"/>
    <w:rsid w:val="00624F2E"/>
    <w:rsid w:val="00625462"/>
    <w:rsid w:val="006258B6"/>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59DB"/>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E7857"/>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C7"/>
    <w:rsid w:val="00725AF7"/>
    <w:rsid w:val="007272C7"/>
    <w:rsid w:val="00727874"/>
    <w:rsid w:val="00730DFD"/>
    <w:rsid w:val="00730E96"/>
    <w:rsid w:val="00733033"/>
    <w:rsid w:val="00736A62"/>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0173"/>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1C32"/>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30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57F0D"/>
    <w:rsid w:val="00960783"/>
    <w:rsid w:val="00962C9F"/>
    <w:rsid w:val="00963B4B"/>
    <w:rsid w:val="00966378"/>
    <w:rsid w:val="009673AF"/>
    <w:rsid w:val="00967E05"/>
    <w:rsid w:val="0097116A"/>
    <w:rsid w:val="009713D2"/>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1DF"/>
    <w:rsid w:val="00A04319"/>
    <w:rsid w:val="00A05355"/>
    <w:rsid w:val="00A05392"/>
    <w:rsid w:val="00A12524"/>
    <w:rsid w:val="00A13469"/>
    <w:rsid w:val="00A13850"/>
    <w:rsid w:val="00A14C68"/>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3D6A"/>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042"/>
    <w:rsid w:val="00B02F4C"/>
    <w:rsid w:val="00B0519F"/>
    <w:rsid w:val="00B100A9"/>
    <w:rsid w:val="00B130D8"/>
    <w:rsid w:val="00B14DD4"/>
    <w:rsid w:val="00B21D3D"/>
    <w:rsid w:val="00B25B04"/>
    <w:rsid w:val="00B27360"/>
    <w:rsid w:val="00B30617"/>
    <w:rsid w:val="00B30C04"/>
    <w:rsid w:val="00B3130D"/>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4F2C"/>
    <w:rsid w:val="00B67655"/>
    <w:rsid w:val="00B72072"/>
    <w:rsid w:val="00B7482E"/>
    <w:rsid w:val="00B74917"/>
    <w:rsid w:val="00B75F17"/>
    <w:rsid w:val="00B7639A"/>
    <w:rsid w:val="00B767FD"/>
    <w:rsid w:val="00B80459"/>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27B2"/>
    <w:rsid w:val="00BA568E"/>
    <w:rsid w:val="00BA641E"/>
    <w:rsid w:val="00BB4E21"/>
    <w:rsid w:val="00BB64C1"/>
    <w:rsid w:val="00BB7094"/>
    <w:rsid w:val="00BC03EC"/>
    <w:rsid w:val="00BC0DA2"/>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466"/>
    <w:rsid w:val="00BE7A4A"/>
    <w:rsid w:val="00BF1A01"/>
    <w:rsid w:val="00BF22C4"/>
    <w:rsid w:val="00BF3548"/>
    <w:rsid w:val="00BF4E64"/>
    <w:rsid w:val="00BF754F"/>
    <w:rsid w:val="00BF7719"/>
    <w:rsid w:val="00C0020A"/>
    <w:rsid w:val="00C01C45"/>
    <w:rsid w:val="00C032B2"/>
    <w:rsid w:val="00C06FF6"/>
    <w:rsid w:val="00C1380F"/>
    <w:rsid w:val="00C1389C"/>
    <w:rsid w:val="00C13DB6"/>
    <w:rsid w:val="00C14900"/>
    <w:rsid w:val="00C178F7"/>
    <w:rsid w:val="00C17ACA"/>
    <w:rsid w:val="00C17D5F"/>
    <w:rsid w:val="00C2034E"/>
    <w:rsid w:val="00C22287"/>
    <w:rsid w:val="00C23E5E"/>
    <w:rsid w:val="00C23FF7"/>
    <w:rsid w:val="00C26B27"/>
    <w:rsid w:val="00C278A0"/>
    <w:rsid w:val="00C30D3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229C"/>
    <w:rsid w:val="00CB7447"/>
    <w:rsid w:val="00CB798F"/>
    <w:rsid w:val="00CC0451"/>
    <w:rsid w:val="00CC0E89"/>
    <w:rsid w:val="00CC1AA6"/>
    <w:rsid w:val="00CC7073"/>
    <w:rsid w:val="00CC775C"/>
    <w:rsid w:val="00CC77ED"/>
    <w:rsid w:val="00CD1F22"/>
    <w:rsid w:val="00CD3B13"/>
    <w:rsid w:val="00CD4A78"/>
    <w:rsid w:val="00CD6071"/>
    <w:rsid w:val="00CD6B86"/>
    <w:rsid w:val="00CE52EE"/>
    <w:rsid w:val="00CE6F44"/>
    <w:rsid w:val="00CE77C1"/>
    <w:rsid w:val="00CF0356"/>
    <w:rsid w:val="00CF0E3C"/>
    <w:rsid w:val="00CF1548"/>
    <w:rsid w:val="00CF16C7"/>
    <w:rsid w:val="00CF42EB"/>
    <w:rsid w:val="00CF473A"/>
    <w:rsid w:val="00CF4C3C"/>
    <w:rsid w:val="00CF5D63"/>
    <w:rsid w:val="00CF7569"/>
    <w:rsid w:val="00D00F4E"/>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27D0A"/>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8F8"/>
    <w:rsid w:val="00D80B34"/>
    <w:rsid w:val="00D811E9"/>
    <w:rsid w:val="00D8148D"/>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204D"/>
    <w:rsid w:val="00E03227"/>
    <w:rsid w:val="00E057A5"/>
    <w:rsid w:val="00E114F1"/>
    <w:rsid w:val="00E11F2A"/>
    <w:rsid w:val="00E12153"/>
    <w:rsid w:val="00E135BB"/>
    <w:rsid w:val="00E15050"/>
    <w:rsid w:val="00E154DB"/>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1F7B"/>
    <w:rsid w:val="00E54587"/>
    <w:rsid w:val="00E5533B"/>
    <w:rsid w:val="00E55829"/>
    <w:rsid w:val="00E56549"/>
    <w:rsid w:val="00E60751"/>
    <w:rsid w:val="00E62863"/>
    <w:rsid w:val="00E62D44"/>
    <w:rsid w:val="00E6630C"/>
    <w:rsid w:val="00E703C2"/>
    <w:rsid w:val="00E73139"/>
    <w:rsid w:val="00E7365B"/>
    <w:rsid w:val="00E7391F"/>
    <w:rsid w:val="00E73C59"/>
    <w:rsid w:val="00E761FD"/>
    <w:rsid w:val="00E76861"/>
    <w:rsid w:val="00E8322C"/>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AFA"/>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2AE5"/>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43C"/>
    <w:rsid w:val="00F61B1C"/>
    <w:rsid w:val="00F63180"/>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tsbody500medium">
    <w:name w:val="tsbody500medium"/>
    <w:basedOn w:val="a1"/>
    <w:rsid w:val="00F63180"/>
  </w:style>
  <w:style w:type="character" w:customStyle="1" w:styleId="tsbodym">
    <w:name w:val="tsbodym"/>
    <w:basedOn w:val="a1"/>
    <w:rsid w:val="00F63180"/>
  </w:style>
  <w:style w:type="character" w:customStyle="1" w:styleId="v0m27">
    <w:name w:val="v0m_27"/>
    <w:basedOn w:val="a1"/>
    <w:rsid w:val="00F63180"/>
  </w:style>
  <w:style w:type="paragraph" w:styleId="afb">
    <w:name w:val="Normal (Web)"/>
    <w:basedOn w:val="a"/>
    <w:link w:val="afc"/>
    <w:unhideWhenUsed/>
    <w:rsid w:val="008A1C32"/>
    <w:pPr>
      <w:widowControl/>
      <w:autoSpaceDE/>
      <w:autoSpaceDN/>
      <w:adjustRightInd/>
      <w:spacing w:before="100" w:beforeAutospacing="1" w:after="100" w:afterAutospacing="1"/>
    </w:pPr>
    <w:rPr>
      <w:sz w:val="24"/>
      <w:szCs w:val="24"/>
    </w:rPr>
  </w:style>
  <w:style w:type="character" w:customStyle="1" w:styleId="afc">
    <w:name w:val="Обычный (веб) Знак"/>
    <w:basedOn w:val="a1"/>
    <w:link w:val="afb"/>
    <w:rsid w:val="008A1C32"/>
    <w:rPr>
      <w:sz w:val="24"/>
      <w:szCs w:val="24"/>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99D68-5F2F-497C-92F6-667A8C85D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8</TotalTime>
  <Pages>6</Pages>
  <Words>2476</Words>
  <Characters>14116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16559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Мария</cp:lastModifiedBy>
  <cp:revision>3</cp:revision>
  <cp:lastPrinted>2026-02-10T13:29:00Z</cp:lastPrinted>
  <dcterms:created xsi:type="dcterms:W3CDTF">2026-10-14T12:12:00Z</dcterms:created>
  <dcterms:modified xsi:type="dcterms:W3CDTF">2026-10-14T12:18:00Z</dcterms:modified>
</cp:coreProperties>
</file>