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2E3CC377"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197ADF">
        <w:rPr>
          <w:b/>
          <w:i/>
          <w:sz w:val="24"/>
          <w:szCs w:val="24"/>
        </w:rPr>
        <w:t>скотча бумажного</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68451E50"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E145EB">
        <w:rPr>
          <w:b/>
          <w:i/>
          <w:color w:val="FF0000"/>
          <w:sz w:val="24"/>
          <w:szCs w:val="24"/>
        </w:rPr>
        <w:t>8 430</w:t>
      </w:r>
      <w:r w:rsidR="00806A58">
        <w:rPr>
          <w:b/>
          <w:i/>
          <w:color w:val="FF0000"/>
          <w:sz w:val="24"/>
          <w:szCs w:val="24"/>
        </w:rPr>
        <w:t xml:space="preserve">, 00 </w:t>
      </w:r>
      <w:r w:rsidR="002B33D0">
        <w:rPr>
          <w:b/>
          <w:i/>
          <w:color w:val="FF0000"/>
          <w:sz w:val="24"/>
          <w:szCs w:val="24"/>
        </w:rPr>
        <w:t xml:space="preserve">руб. </w:t>
      </w:r>
      <w:r w:rsidR="00806A58">
        <w:rPr>
          <w:b/>
          <w:i/>
          <w:color w:val="FF0000"/>
          <w:sz w:val="24"/>
          <w:szCs w:val="24"/>
        </w:rPr>
        <w:t>(</w:t>
      </w:r>
      <w:r w:rsidR="00197ADF">
        <w:rPr>
          <w:b/>
          <w:i/>
          <w:color w:val="FF0000"/>
          <w:sz w:val="24"/>
          <w:szCs w:val="24"/>
        </w:rPr>
        <w:t>восем</w:t>
      </w:r>
      <w:r w:rsidR="00E145EB">
        <w:rPr>
          <w:b/>
          <w:i/>
          <w:color w:val="FF0000"/>
          <w:sz w:val="24"/>
          <w:szCs w:val="24"/>
        </w:rPr>
        <w:t>ь тысяч четыреста тридцать</w:t>
      </w:r>
      <w:r w:rsidR="00197ADF">
        <w:rPr>
          <w:b/>
          <w:i/>
          <w:color w:val="FF0000"/>
          <w:sz w:val="24"/>
          <w:szCs w:val="24"/>
        </w:rPr>
        <w:t xml:space="preserve"> р</w:t>
      </w:r>
      <w:r w:rsidR="00806A58">
        <w:rPr>
          <w:b/>
          <w:i/>
          <w:color w:val="FF0000"/>
          <w:sz w:val="24"/>
          <w:szCs w:val="24"/>
        </w:rPr>
        <w:t>ублей 00 копеек</w:t>
      </w:r>
      <w:r w:rsidR="002B33D0">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2C5AC5F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2B33D0">
        <w:rPr>
          <w:b/>
          <w:i/>
          <w:color w:val="FF0000"/>
          <w:sz w:val="24"/>
          <w:szCs w:val="24"/>
        </w:rPr>
        <w:t>октябрь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057A690E"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649A419B" w14:textId="363A06B2"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197ADF">
        <w:rPr>
          <w:b/>
          <w:i/>
          <w:color w:val="FF0000"/>
          <w:sz w:val="24"/>
          <w:szCs w:val="24"/>
        </w:rPr>
        <w:t>5</w:t>
      </w:r>
      <w:r w:rsidR="00991331" w:rsidRPr="00B405C7">
        <w:rPr>
          <w:b/>
          <w:i/>
          <w:color w:val="FF0000"/>
          <w:sz w:val="24"/>
          <w:szCs w:val="24"/>
        </w:rPr>
        <w:t xml:space="preserve"> </w:t>
      </w:r>
      <w:r w:rsidR="00097FF3" w:rsidRPr="00B405C7">
        <w:rPr>
          <w:b/>
          <w:i/>
          <w:color w:val="FF0000"/>
          <w:sz w:val="24"/>
          <w:szCs w:val="24"/>
        </w:rPr>
        <w:t>рабоч</w:t>
      </w:r>
      <w:r w:rsidR="007D529E">
        <w:rPr>
          <w:b/>
          <w:i/>
          <w:color w:val="FF0000"/>
          <w:sz w:val="24"/>
          <w:szCs w:val="24"/>
        </w:rPr>
        <w:t>и</w:t>
      </w:r>
      <w:r w:rsidR="00097FF3" w:rsidRPr="00B405C7">
        <w:rPr>
          <w:b/>
          <w:i/>
          <w:color w:val="FF0000"/>
          <w:sz w:val="24"/>
          <w:szCs w:val="24"/>
        </w:rPr>
        <w:t>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55CF31C4"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r w:rsidR="000B1E4F" w:rsidRPr="004856F6">
        <w:rPr>
          <w:b/>
          <w:i/>
          <w:sz w:val="24"/>
          <w:szCs w:val="24"/>
          <w:lang w:val="en-US"/>
        </w:rPr>
        <w:t>VladZakupki</w:t>
      </w:r>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1D3558DC"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806A58">
        <w:rPr>
          <w:b/>
          <w:i/>
          <w:color w:val="FF0000"/>
          <w:sz w:val="24"/>
          <w:szCs w:val="24"/>
        </w:rPr>
        <w:t>1</w:t>
      </w:r>
      <w:r w:rsidR="003609EF">
        <w:rPr>
          <w:b/>
          <w:i/>
          <w:color w:val="FF0000"/>
          <w:sz w:val="24"/>
          <w:szCs w:val="24"/>
        </w:rPr>
        <w:t>4</w:t>
      </w:r>
      <w:r w:rsidR="002B33D0">
        <w:rPr>
          <w:b/>
          <w:i/>
          <w:color w:val="FF0000"/>
          <w:sz w:val="24"/>
          <w:szCs w:val="24"/>
        </w:rPr>
        <w:t>.10</w:t>
      </w:r>
      <w:r w:rsidR="00AF06E6">
        <w:rPr>
          <w:b/>
          <w:i/>
          <w:color w:val="FF0000"/>
          <w:sz w:val="24"/>
          <w:szCs w:val="24"/>
        </w:rPr>
        <w:t>.</w:t>
      </w:r>
      <w:r w:rsidR="00F25987">
        <w:rPr>
          <w:b/>
          <w:i/>
          <w:color w:val="FF0000"/>
          <w:sz w:val="24"/>
          <w:szCs w:val="24"/>
        </w:rPr>
        <w:t xml:space="preserve">2026 </w:t>
      </w:r>
      <w:r w:rsidR="00D5597A">
        <w:rPr>
          <w:b/>
          <w:i/>
          <w:color w:val="FF0000"/>
          <w:sz w:val="24"/>
          <w:szCs w:val="24"/>
        </w:rPr>
        <w:t xml:space="preserve">г.  </w:t>
      </w:r>
      <w:r w:rsidR="00AA6FAB">
        <w:rPr>
          <w:b/>
          <w:i/>
          <w:color w:val="FF0000"/>
          <w:sz w:val="24"/>
          <w:szCs w:val="24"/>
        </w:rPr>
        <w:t>п</w:t>
      </w:r>
      <w:r w:rsidR="00D5597A">
        <w:rPr>
          <w:b/>
          <w:i/>
          <w:color w:val="FF0000"/>
          <w:sz w:val="24"/>
          <w:szCs w:val="24"/>
        </w:rPr>
        <w:t>о</w:t>
      </w:r>
      <w:r w:rsidR="002944B1">
        <w:rPr>
          <w:b/>
          <w:i/>
          <w:color w:val="FF0000"/>
          <w:sz w:val="24"/>
          <w:szCs w:val="24"/>
        </w:rPr>
        <w:t xml:space="preserve"> </w:t>
      </w:r>
      <w:r w:rsidR="002B33D0">
        <w:rPr>
          <w:b/>
          <w:i/>
          <w:color w:val="FF0000"/>
          <w:sz w:val="24"/>
          <w:szCs w:val="24"/>
        </w:rPr>
        <w:t>1</w:t>
      </w:r>
      <w:r w:rsidR="00197ADF">
        <w:rPr>
          <w:b/>
          <w:i/>
          <w:color w:val="FF0000"/>
          <w:sz w:val="24"/>
          <w:szCs w:val="24"/>
        </w:rPr>
        <w:t>5</w:t>
      </w:r>
      <w:r w:rsidR="002B33D0">
        <w:rPr>
          <w:b/>
          <w:i/>
          <w:color w:val="FF0000"/>
          <w:sz w:val="24"/>
          <w:szCs w:val="24"/>
        </w:rPr>
        <w:t>.10</w:t>
      </w:r>
      <w:r w:rsidR="00AB5B8D" w:rsidRPr="002A4F31">
        <w:rPr>
          <w:b/>
          <w:i/>
          <w:color w:val="FF0000"/>
          <w:sz w:val="24"/>
          <w:szCs w:val="24"/>
        </w:rPr>
        <w:t>.202</w:t>
      </w:r>
      <w:r w:rsidR="00E16FC5">
        <w:rPr>
          <w:b/>
          <w:i/>
          <w:color w:val="FF0000"/>
          <w:sz w:val="24"/>
          <w:szCs w:val="24"/>
        </w:rPr>
        <w:t>6</w:t>
      </w:r>
      <w:r w:rsidR="00DA00B2">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197ADF">
        <w:rPr>
          <w:b/>
          <w:i/>
          <w:color w:val="FF0000"/>
          <w:sz w:val="24"/>
          <w:szCs w:val="24"/>
        </w:rPr>
        <w:t>0</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чать договор.</w:t>
      </w:r>
    </w:p>
    <w:p w14:paraId="7DA671EB" w14:textId="77777777" w:rsidR="00BE37E9" w:rsidRPr="00FD35F2" w:rsidRDefault="00DC3F7B" w:rsidP="00BE37E9">
      <w:pPr>
        <w:ind w:firstLine="567"/>
        <w:jc w:val="both"/>
        <w:rPr>
          <w:b/>
          <w:sz w:val="24"/>
          <w:szCs w:val="24"/>
        </w:rPr>
      </w:pPr>
      <w:r>
        <w:rPr>
          <w:b/>
          <w:sz w:val="24"/>
          <w:szCs w:val="24"/>
        </w:rPr>
        <w:t xml:space="preserve">Особенности проведения закупки: </w:t>
      </w:r>
      <w:r w:rsidR="00BE37E9" w:rsidRPr="00406E86">
        <w:rPr>
          <w:b/>
          <w:sz w:val="24"/>
          <w:szCs w:val="24"/>
        </w:rPr>
        <w:t>Только для субъектов малого и среднего предпринимательства</w:t>
      </w:r>
      <w:r w:rsidR="00BE37E9">
        <w:rPr>
          <w:b/>
          <w:sz w:val="24"/>
          <w:szCs w:val="24"/>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441CE413"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23668A44"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__(Заказчиком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деятельности)____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2FD3129E"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320F06D8"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 xml:space="preserve">не принято ни </w:t>
      </w:r>
      <w:r w:rsidRPr="004856F6">
        <w:rPr>
          <w:sz w:val="24"/>
          <w:szCs w:val="24"/>
        </w:rPr>
        <w:lastRenderedPageBreak/>
        <w:t>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77777777"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Pr="004856F6">
              <w:rPr>
                <w:sz w:val="24"/>
                <w:szCs w:val="24"/>
              </w:rPr>
              <w:t xml:space="preserve">Директор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316372">
              <w:rPr>
                <w:sz w:val="24"/>
                <w:szCs w:val="24"/>
              </w:rPr>
              <w:t>Е</w:t>
            </w:r>
            <w:r w:rsidR="00CD21BC">
              <w:rPr>
                <w:sz w:val="24"/>
                <w:szCs w:val="24"/>
              </w:rPr>
              <w:t>. Са</w:t>
            </w:r>
            <w:r w:rsidR="00316372">
              <w:rPr>
                <w:sz w:val="24"/>
                <w:szCs w:val="24"/>
              </w:rPr>
              <w:t>мойлова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0B80AFCC" w14:textId="77777777" w:rsidR="00AF06E6" w:rsidRDefault="00AF06E6" w:rsidP="001308F4">
      <w:pPr>
        <w:jc w:val="right"/>
        <w:rPr>
          <w:sz w:val="24"/>
          <w:szCs w:val="24"/>
        </w:rPr>
      </w:pPr>
    </w:p>
    <w:p w14:paraId="24D2F8F3" w14:textId="77777777" w:rsidR="00222A84" w:rsidRDefault="00222A84"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____________(</w:t>
      </w:r>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54ADA8DF"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и в соответствии с Уставом,</w:t>
      </w:r>
      <w:r w:rsidR="00411E04" w:rsidRPr="00411E04">
        <w:rPr>
          <w:b w:val="0"/>
          <w:sz w:val="24"/>
          <w:szCs w:val="24"/>
        </w:rPr>
        <w:t xml:space="preserve"> </w:t>
      </w:r>
      <w:r w:rsidR="00411E04" w:rsidRPr="004856F6">
        <w:rPr>
          <w:b w:val="0"/>
          <w:sz w:val="24"/>
          <w:szCs w:val="24"/>
        </w:rPr>
        <w:t>далее именуем</w:t>
      </w:r>
      <w:r w:rsidR="00411E04">
        <w:rPr>
          <w:b w:val="0"/>
          <w:sz w:val="24"/>
          <w:szCs w:val="24"/>
        </w:rPr>
        <w:t>ое</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в лице _________________, действующ</w:t>
      </w:r>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26EC531F"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197ADF">
        <w:rPr>
          <w:b/>
          <w:i/>
          <w:sz w:val="24"/>
          <w:szCs w:val="24"/>
        </w:rPr>
        <w:t>скотч бумажный</w:t>
      </w:r>
      <w:r w:rsidR="007826F3">
        <w:rPr>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28D02D81"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_________</w:t>
      </w:r>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7DEF1290" w14:textId="77777777" w:rsidR="00197ADF" w:rsidRPr="004856F6" w:rsidRDefault="00197ADF" w:rsidP="00CA68A4">
      <w:pPr>
        <w:pStyle w:val="22"/>
        <w:tabs>
          <w:tab w:val="clear" w:pos="0"/>
          <w:tab w:val="left" w:pos="1134"/>
        </w:tabs>
        <w:spacing w:before="120" w:after="57"/>
        <w:ind w:firstLine="567"/>
        <w:jc w:val="both"/>
      </w:pP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lastRenderedPageBreak/>
        <w:t>4. Порядок, сроки и условия поставки Товара.</w:t>
      </w:r>
    </w:p>
    <w:p w14:paraId="64647A6E" w14:textId="05864C29"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79CE9C60" w:rsidR="00CA68A4" w:rsidRPr="004856F6" w:rsidRDefault="00CA68A4" w:rsidP="00F20EDE">
      <w:pPr>
        <w:ind w:firstLine="540"/>
        <w:jc w:val="both"/>
        <w:rPr>
          <w:iCs/>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 xml:space="preserve">Владимирская обл., г. Вязники, ул. Южная </w:t>
      </w:r>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133659BE"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271D89D1"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w:t>
      </w:r>
      <w:r w:rsidRPr="004856F6">
        <w:lastRenderedPageBreak/>
        <w:t>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w:t>
      </w:r>
      <w:r w:rsidRPr="004856F6">
        <w:rPr>
          <w:color w:val="000000"/>
          <w:sz w:val="24"/>
          <w:szCs w:val="24"/>
        </w:rPr>
        <w:lastRenderedPageBreak/>
        <w:t>(потребительские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(далее  –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r w:rsidRPr="00FD78AC">
        <w:rPr>
          <w:b/>
          <w:sz w:val="24"/>
          <w:szCs w:val="24"/>
          <w:highlight w:val="yellow"/>
          <w:lang w:val="en-US"/>
        </w:rPr>
        <w:t>VladZakupki</w:t>
      </w:r>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0CF535B9"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12479E">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4E830ECE" w:rsidR="00CA68A4" w:rsidRPr="004856F6" w:rsidRDefault="00CA68A4" w:rsidP="00CA68A4">
      <w:pPr>
        <w:rPr>
          <w:sz w:val="24"/>
          <w:szCs w:val="24"/>
        </w:rPr>
      </w:pPr>
      <w:r w:rsidRPr="004856F6">
        <w:rPr>
          <w:sz w:val="24"/>
          <w:szCs w:val="24"/>
        </w:rPr>
        <w:tab/>
        <w:t>- Приложение № 1</w:t>
      </w:r>
      <w:r w:rsidR="00197ADF">
        <w:rPr>
          <w:sz w:val="24"/>
          <w:szCs w:val="24"/>
        </w:rPr>
        <w:t xml:space="preserve"> «Спецификация»;</w:t>
      </w:r>
    </w:p>
    <w:p w14:paraId="3DD91224" w14:textId="49911804" w:rsidR="00CA68A4" w:rsidRDefault="00CA68A4" w:rsidP="00CA68A4">
      <w:pPr>
        <w:ind w:firstLine="708"/>
        <w:rPr>
          <w:sz w:val="24"/>
          <w:szCs w:val="24"/>
        </w:rPr>
      </w:pPr>
      <w:r w:rsidRPr="004856F6">
        <w:rPr>
          <w:sz w:val="24"/>
          <w:szCs w:val="24"/>
        </w:rPr>
        <w:t>- Приложение № 2</w:t>
      </w:r>
      <w:r w:rsidR="00197ADF">
        <w:rPr>
          <w:sz w:val="24"/>
          <w:szCs w:val="24"/>
        </w:rPr>
        <w:t xml:space="preserve"> «Календарный план»</w:t>
      </w:r>
    </w:p>
    <w:p w14:paraId="7059D49A" w14:textId="77777777" w:rsidR="000C1B0E" w:rsidRDefault="000C1B0E" w:rsidP="00CA68A4">
      <w:pPr>
        <w:ind w:firstLine="708"/>
        <w:rPr>
          <w:sz w:val="24"/>
          <w:szCs w:val="24"/>
        </w:rPr>
      </w:pPr>
    </w:p>
    <w:p w14:paraId="06EEF305" w14:textId="77777777" w:rsidR="000C1B0E" w:rsidRDefault="000C1B0E" w:rsidP="00CA68A4">
      <w:pPr>
        <w:ind w:firstLine="708"/>
        <w:rPr>
          <w:sz w:val="24"/>
          <w:szCs w:val="24"/>
        </w:rPr>
      </w:pPr>
    </w:p>
    <w:p w14:paraId="16867B9E" w14:textId="77777777" w:rsidR="000C1B0E" w:rsidRDefault="000C1B0E" w:rsidP="00CA68A4">
      <w:pPr>
        <w:ind w:firstLine="708"/>
        <w:rPr>
          <w:sz w:val="24"/>
          <w:szCs w:val="24"/>
        </w:rPr>
      </w:pPr>
    </w:p>
    <w:p w14:paraId="1E664F61" w14:textId="77777777" w:rsidR="000C1B0E" w:rsidRDefault="000C1B0E" w:rsidP="00CA68A4">
      <w:pPr>
        <w:ind w:firstLine="708"/>
        <w:rPr>
          <w:sz w:val="24"/>
          <w:szCs w:val="24"/>
        </w:rPr>
      </w:pPr>
    </w:p>
    <w:p w14:paraId="5B9B379A" w14:textId="77777777" w:rsidR="000C1B0E" w:rsidRDefault="000C1B0E" w:rsidP="00CA68A4">
      <w:pPr>
        <w:ind w:firstLine="708"/>
        <w:rPr>
          <w:sz w:val="24"/>
          <w:szCs w:val="24"/>
        </w:rPr>
      </w:pPr>
    </w:p>
    <w:p w14:paraId="5AF04C67" w14:textId="77777777" w:rsidR="000C1B0E" w:rsidRDefault="000C1B0E" w:rsidP="00CA68A4">
      <w:pPr>
        <w:ind w:firstLine="708"/>
        <w:rPr>
          <w:sz w:val="24"/>
          <w:szCs w:val="24"/>
        </w:rPr>
      </w:pPr>
    </w:p>
    <w:p w14:paraId="2E7E72A9" w14:textId="77777777" w:rsidR="000C1B0E" w:rsidRDefault="000C1B0E" w:rsidP="00CA68A4">
      <w:pPr>
        <w:ind w:firstLine="708"/>
        <w:rPr>
          <w:sz w:val="24"/>
          <w:szCs w:val="24"/>
        </w:rPr>
      </w:pPr>
    </w:p>
    <w:p w14:paraId="0AF43768" w14:textId="77777777" w:rsidR="000C1B0E" w:rsidRDefault="000C1B0E" w:rsidP="00CA68A4">
      <w:pPr>
        <w:ind w:firstLine="708"/>
        <w:rPr>
          <w:sz w:val="24"/>
          <w:szCs w:val="24"/>
        </w:rPr>
      </w:pPr>
    </w:p>
    <w:p w14:paraId="1500BB80" w14:textId="77777777" w:rsidR="000C1B0E" w:rsidRDefault="000C1B0E" w:rsidP="00CA68A4">
      <w:pPr>
        <w:ind w:firstLine="708"/>
        <w:rPr>
          <w:sz w:val="24"/>
          <w:szCs w:val="24"/>
        </w:rPr>
      </w:pPr>
    </w:p>
    <w:p w14:paraId="3CBAE4E8" w14:textId="77777777" w:rsidR="000C1B0E" w:rsidRDefault="000C1B0E" w:rsidP="00CA68A4">
      <w:pPr>
        <w:ind w:firstLine="708"/>
        <w:rPr>
          <w:sz w:val="24"/>
          <w:szCs w:val="24"/>
        </w:rPr>
      </w:pPr>
    </w:p>
    <w:p w14:paraId="539D8D04" w14:textId="77777777" w:rsidR="000C1B0E" w:rsidRDefault="000C1B0E" w:rsidP="00CA68A4">
      <w:pPr>
        <w:ind w:firstLine="708"/>
        <w:rPr>
          <w:sz w:val="24"/>
          <w:szCs w:val="24"/>
        </w:rPr>
      </w:pPr>
    </w:p>
    <w:p w14:paraId="1B68ED6F" w14:textId="77777777" w:rsidR="000C1B0E" w:rsidRDefault="000C1B0E" w:rsidP="00CA68A4">
      <w:pPr>
        <w:ind w:firstLine="708"/>
        <w:rPr>
          <w:sz w:val="24"/>
          <w:szCs w:val="24"/>
        </w:rPr>
      </w:pPr>
    </w:p>
    <w:p w14:paraId="21A69F4C" w14:textId="77777777" w:rsidR="000C1B0E" w:rsidRDefault="000C1B0E" w:rsidP="00CA68A4">
      <w:pPr>
        <w:ind w:firstLine="708"/>
        <w:rPr>
          <w:sz w:val="24"/>
          <w:szCs w:val="24"/>
        </w:rPr>
      </w:pPr>
    </w:p>
    <w:p w14:paraId="1A7B211C" w14:textId="77777777" w:rsidR="000C1B0E" w:rsidRDefault="000C1B0E" w:rsidP="00CA68A4">
      <w:pPr>
        <w:ind w:firstLine="708"/>
        <w:rPr>
          <w:sz w:val="24"/>
          <w:szCs w:val="24"/>
        </w:rPr>
      </w:pPr>
    </w:p>
    <w:p w14:paraId="45227707" w14:textId="77777777" w:rsidR="000C1B0E" w:rsidRPr="004856F6" w:rsidRDefault="000C1B0E" w:rsidP="00CA68A4">
      <w:pPr>
        <w:ind w:firstLine="708"/>
        <w:rPr>
          <w:sz w:val="24"/>
          <w:szCs w:val="24"/>
        </w:rPr>
      </w:pP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1898300E"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28A0142" w14:textId="1F4D543E"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r w:rsidRPr="00114A6D">
              <w:rPr>
                <w:sz w:val="24"/>
                <w:szCs w:val="24"/>
                <w:lang w:val="en-US"/>
              </w:rPr>
              <w:t>vyazniki</w:t>
            </w:r>
            <w:r w:rsidR="00B823B7" w:rsidRPr="00B823B7">
              <w:rPr>
                <w:sz w:val="24"/>
                <w:szCs w:val="24"/>
              </w:rPr>
              <w:t>_</w:t>
            </w:r>
            <w:r w:rsidRPr="00114A6D">
              <w:rPr>
                <w:sz w:val="24"/>
                <w:szCs w:val="24"/>
                <w:lang w:val="en-US"/>
              </w:rPr>
              <w:t>domint</w:t>
            </w:r>
            <w:r w:rsidRPr="00114A6D">
              <w:rPr>
                <w:sz w:val="24"/>
                <w:szCs w:val="24"/>
              </w:rPr>
              <w:t>@</w:t>
            </w:r>
            <w:r w:rsidR="00B823B7">
              <w:rPr>
                <w:sz w:val="24"/>
                <w:szCs w:val="24"/>
              </w:rPr>
              <w:t>social.gov33</w:t>
            </w:r>
            <w:r w:rsidRPr="00114A6D">
              <w:rPr>
                <w:sz w:val="24"/>
                <w:szCs w:val="24"/>
              </w:rPr>
              <w:t>.</w:t>
            </w:r>
            <w:r w:rsidRPr="00114A6D">
              <w:rPr>
                <w:sz w:val="24"/>
                <w:szCs w:val="24"/>
                <w:lang w:val="en-US"/>
              </w:rPr>
              <w:t>ru</w:t>
            </w:r>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_______  202</w:t>
      </w:r>
      <w:r w:rsidR="00E16FC5">
        <w:t>6</w:t>
      </w:r>
      <w:r w:rsidRPr="00E65562">
        <w:t xml:space="preserve">  г.</w:t>
      </w:r>
    </w:p>
    <w:p w14:paraId="27A6F9FA" w14:textId="77777777" w:rsidR="00CA68A4" w:rsidRPr="00BE6DED" w:rsidRDefault="00CA68A4" w:rsidP="00AA6FAB">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AA6FAB">
      <w:pPr>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1854"/>
        <w:gridCol w:w="1416"/>
        <w:gridCol w:w="852"/>
        <w:gridCol w:w="706"/>
        <w:gridCol w:w="1134"/>
        <w:gridCol w:w="1419"/>
        <w:gridCol w:w="6802"/>
        <w:gridCol w:w="1102"/>
      </w:tblGrid>
      <w:tr w:rsidR="00257FFA" w:rsidRPr="00BE6DED" w14:paraId="51D32C80" w14:textId="77777777" w:rsidTr="00AA6FAB">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585"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47"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9"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22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5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2147"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8"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AA6FAB">
        <w:trPr>
          <w:trHeight w:val="1039"/>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2944B1" w:rsidRDefault="002944B1" w:rsidP="002944B1">
            <w:pPr>
              <w:jc w:val="center"/>
              <w:rPr>
                <w:sz w:val="24"/>
                <w:szCs w:val="24"/>
              </w:rPr>
            </w:pPr>
            <w:r w:rsidRPr="002944B1">
              <w:rPr>
                <w:sz w:val="24"/>
                <w:szCs w:val="24"/>
              </w:rPr>
              <w:t>1</w:t>
            </w:r>
          </w:p>
        </w:tc>
        <w:tc>
          <w:tcPr>
            <w:tcW w:w="585" w:type="pct"/>
            <w:tcBorders>
              <w:top w:val="single" w:sz="4" w:space="0" w:color="auto"/>
              <w:left w:val="single" w:sz="4" w:space="0" w:color="auto"/>
              <w:bottom w:val="single" w:sz="4" w:space="0" w:color="auto"/>
              <w:right w:val="single" w:sz="4" w:space="0" w:color="auto"/>
            </w:tcBorders>
          </w:tcPr>
          <w:p w14:paraId="28ED58E4" w14:textId="66394BD8" w:rsidR="002944B1" w:rsidRPr="00AA6FAB" w:rsidRDefault="00197ADF" w:rsidP="003E71D5">
            <w:pPr>
              <w:rPr>
                <w:sz w:val="22"/>
                <w:szCs w:val="22"/>
              </w:rPr>
            </w:pPr>
            <w:r w:rsidRPr="0080606B">
              <w:rPr>
                <w:bCs/>
                <w:color w:val="000000"/>
                <w:kern w:val="36"/>
                <w:sz w:val="24"/>
                <w:szCs w:val="24"/>
              </w:rPr>
              <w:t>Скотч бумажный</w:t>
            </w:r>
          </w:p>
        </w:tc>
        <w:tc>
          <w:tcPr>
            <w:tcW w:w="447" w:type="pct"/>
            <w:tcBorders>
              <w:top w:val="single" w:sz="4" w:space="0" w:color="auto"/>
              <w:left w:val="single" w:sz="4" w:space="0" w:color="auto"/>
              <w:bottom w:val="single" w:sz="4" w:space="0" w:color="auto"/>
              <w:right w:val="single" w:sz="4" w:space="0" w:color="auto"/>
            </w:tcBorders>
          </w:tcPr>
          <w:p w14:paraId="3477EA89" w14:textId="0BF167FB" w:rsidR="002944B1" w:rsidRPr="003E71D5" w:rsidRDefault="00197ADF" w:rsidP="003E71D5">
            <w:pPr>
              <w:ind w:firstLine="1"/>
              <w:outlineLvl w:val="2"/>
              <w:rPr>
                <w:sz w:val="22"/>
                <w:szCs w:val="22"/>
              </w:rPr>
            </w:pPr>
            <w:r>
              <w:rPr>
                <w:sz w:val="22"/>
                <w:szCs w:val="22"/>
              </w:rPr>
              <w:t>17.23.11.150</w:t>
            </w:r>
          </w:p>
        </w:tc>
        <w:tc>
          <w:tcPr>
            <w:tcW w:w="269" w:type="pct"/>
            <w:tcBorders>
              <w:top w:val="single" w:sz="4" w:space="0" w:color="auto"/>
              <w:left w:val="single" w:sz="4" w:space="0" w:color="auto"/>
              <w:bottom w:val="single" w:sz="4" w:space="0" w:color="auto"/>
              <w:right w:val="single" w:sz="4" w:space="0" w:color="auto"/>
            </w:tcBorders>
          </w:tcPr>
          <w:p w14:paraId="776D5D16" w14:textId="7421FC48" w:rsidR="002944B1" w:rsidRPr="003E71D5" w:rsidRDefault="00320737" w:rsidP="003E71D5">
            <w:pPr>
              <w:jc w:val="center"/>
              <w:rPr>
                <w:sz w:val="22"/>
                <w:szCs w:val="22"/>
              </w:rPr>
            </w:pPr>
            <w:r w:rsidRPr="003E71D5">
              <w:rPr>
                <w:sz w:val="22"/>
                <w:szCs w:val="22"/>
              </w:rPr>
              <w:t>шт</w:t>
            </w:r>
          </w:p>
        </w:tc>
        <w:tc>
          <w:tcPr>
            <w:tcW w:w="223" w:type="pct"/>
            <w:tcBorders>
              <w:top w:val="single" w:sz="4" w:space="0" w:color="auto"/>
              <w:left w:val="single" w:sz="4" w:space="0" w:color="auto"/>
              <w:bottom w:val="single" w:sz="4" w:space="0" w:color="auto"/>
              <w:right w:val="single" w:sz="4" w:space="0" w:color="auto"/>
            </w:tcBorders>
          </w:tcPr>
          <w:p w14:paraId="39991499" w14:textId="6566A523" w:rsidR="002944B1" w:rsidRPr="003E71D5" w:rsidRDefault="00197ADF" w:rsidP="003E71D5">
            <w:pPr>
              <w:jc w:val="center"/>
              <w:rPr>
                <w:sz w:val="22"/>
                <w:szCs w:val="22"/>
              </w:rPr>
            </w:pPr>
            <w:r>
              <w:rPr>
                <w:sz w:val="22"/>
                <w:szCs w:val="22"/>
              </w:rPr>
              <w:t>3</w:t>
            </w:r>
            <w:r w:rsidR="000C1B0E">
              <w:rPr>
                <w:sz w:val="22"/>
                <w:szCs w:val="22"/>
              </w:rPr>
              <w:t>0</w:t>
            </w:r>
          </w:p>
        </w:tc>
        <w:tc>
          <w:tcPr>
            <w:tcW w:w="358"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3E71D5" w:rsidRDefault="002944B1" w:rsidP="003E71D5">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3E71D5" w:rsidRDefault="002944B1" w:rsidP="003E71D5">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6FCDC957" w14:textId="77777777" w:rsidR="00197ADF" w:rsidRPr="0080606B" w:rsidRDefault="00197ADF" w:rsidP="00197ADF">
            <w:pPr>
              <w:rPr>
                <w:kern w:val="36"/>
                <w:sz w:val="24"/>
                <w:szCs w:val="24"/>
                <w:lang w:eastAsia="zh-CN"/>
              </w:rPr>
            </w:pPr>
            <w:r w:rsidRPr="0080606B">
              <w:rPr>
                <w:kern w:val="36"/>
                <w:sz w:val="24"/>
                <w:szCs w:val="24"/>
                <w:lang w:eastAsia="zh-CN"/>
              </w:rPr>
              <w:t>Малярная клейкая лента (скотч бумажный)</w:t>
            </w:r>
          </w:p>
          <w:p w14:paraId="44B1FFE6" w14:textId="77777777" w:rsidR="00197ADF" w:rsidRPr="0080606B" w:rsidRDefault="00197ADF" w:rsidP="00197ADF">
            <w:pPr>
              <w:rPr>
                <w:kern w:val="36"/>
                <w:sz w:val="24"/>
                <w:szCs w:val="24"/>
                <w:lang w:eastAsia="zh-CN"/>
              </w:rPr>
            </w:pPr>
            <w:r w:rsidRPr="0080606B">
              <w:rPr>
                <w:kern w:val="36"/>
                <w:sz w:val="24"/>
                <w:szCs w:val="24"/>
                <w:lang w:eastAsia="zh-CN"/>
              </w:rPr>
              <w:t>Ширина 50 мм</w:t>
            </w:r>
          </w:p>
          <w:p w14:paraId="7BB2E69B" w14:textId="77777777" w:rsidR="00197ADF" w:rsidRPr="0080606B" w:rsidRDefault="00197ADF" w:rsidP="00197ADF">
            <w:pPr>
              <w:rPr>
                <w:kern w:val="36"/>
                <w:sz w:val="24"/>
                <w:szCs w:val="24"/>
                <w:lang w:eastAsia="zh-CN"/>
              </w:rPr>
            </w:pPr>
            <w:r w:rsidRPr="0080606B">
              <w:rPr>
                <w:kern w:val="36"/>
                <w:sz w:val="24"/>
                <w:szCs w:val="24"/>
                <w:lang w:eastAsia="zh-CN"/>
              </w:rPr>
              <w:t>Длина 50м</w:t>
            </w:r>
          </w:p>
          <w:p w14:paraId="1945B029" w14:textId="77777777" w:rsidR="00197ADF" w:rsidRDefault="00197ADF" w:rsidP="00197ADF">
            <w:pPr>
              <w:rPr>
                <w:kern w:val="36"/>
                <w:sz w:val="24"/>
                <w:szCs w:val="24"/>
                <w:lang w:eastAsia="zh-CN"/>
              </w:rPr>
            </w:pPr>
            <w:r w:rsidRPr="0080606B">
              <w:rPr>
                <w:kern w:val="36"/>
                <w:sz w:val="24"/>
                <w:szCs w:val="24"/>
                <w:lang w:eastAsia="zh-CN"/>
              </w:rPr>
              <w:t>Материал основы: бумага</w:t>
            </w:r>
          </w:p>
          <w:p w14:paraId="2183E572" w14:textId="77777777" w:rsidR="00197ADF" w:rsidRPr="0080606B" w:rsidRDefault="00197ADF" w:rsidP="00197ADF">
            <w:pPr>
              <w:rPr>
                <w:kern w:val="36"/>
                <w:sz w:val="24"/>
                <w:szCs w:val="24"/>
                <w:lang w:eastAsia="zh-CN"/>
              </w:rPr>
            </w:pPr>
            <w:r>
              <w:rPr>
                <w:noProof/>
              </w:rPr>
              <w:drawing>
                <wp:inline distT="0" distB="0" distL="0" distR="0" wp14:anchorId="5C060401" wp14:editId="6DD4800A">
                  <wp:extent cx="2725420" cy="1816735"/>
                  <wp:effectExtent l="0" t="0" r="0" b="0"/>
                  <wp:docPr id="17584148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25420" cy="1816735"/>
                          </a:xfrm>
                          <a:prstGeom prst="rect">
                            <a:avLst/>
                          </a:prstGeom>
                          <a:noFill/>
                          <a:ln>
                            <a:noFill/>
                          </a:ln>
                        </pic:spPr>
                      </pic:pic>
                    </a:graphicData>
                  </a:graphic>
                </wp:inline>
              </w:drawing>
            </w:r>
          </w:p>
          <w:p w14:paraId="11ED018F" w14:textId="7636C5A2" w:rsidR="00764E4E" w:rsidRPr="003E71D5" w:rsidRDefault="00764E4E" w:rsidP="003E71D5">
            <w:pPr>
              <w:shd w:val="clear" w:color="auto" w:fill="FFFFFF"/>
              <w:spacing w:after="120"/>
              <w:jc w:val="center"/>
              <w:outlineLvl w:val="0"/>
              <w:rPr>
                <w:sz w:val="22"/>
                <w:szCs w:val="22"/>
              </w:rPr>
            </w:pPr>
          </w:p>
        </w:tc>
        <w:tc>
          <w:tcPr>
            <w:tcW w:w="348"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2944B1" w:rsidRPr="001B05F6" w14:paraId="1A70140F" w14:textId="77777777" w:rsidTr="00AA6FAB">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2944B1" w:rsidRPr="00AA0638" w:rsidRDefault="002944B1" w:rsidP="002944B1">
            <w:pPr>
              <w:spacing w:line="360" w:lineRule="auto"/>
              <w:jc w:val="center"/>
              <w:rPr>
                <w:sz w:val="24"/>
                <w:szCs w:val="24"/>
              </w:rPr>
            </w:pPr>
          </w:p>
        </w:tc>
        <w:tc>
          <w:tcPr>
            <w:tcW w:w="585" w:type="pct"/>
            <w:tcBorders>
              <w:top w:val="single" w:sz="4" w:space="0" w:color="auto"/>
              <w:left w:val="single" w:sz="4" w:space="0" w:color="auto"/>
              <w:bottom w:val="single" w:sz="4" w:space="0" w:color="auto"/>
              <w:right w:val="single" w:sz="4" w:space="0" w:color="auto"/>
            </w:tcBorders>
          </w:tcPr>
          <w:p w14:paraId="5895CC56" w14:textId="77777777" w:rsidR="002944B1" w:rsidRPr="00652453" w:rsidRDefault="002944B1" w:rsidP="002944B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47" w:type="pct"/>
            <w:tcBorders>
              <w:top w:val="single" w:sz="4" w:space="0" w:color="auto"/>
              <w:left w:val="single" w:sz="4" w:space="0" w:color="auto"/>
              <w:bottom w:val="single" w:sz="4" w:space="0" w:color="auto"/>
              <w:right w:val="single" w:sz="4" w:space="0" w:color="auto"/>
            </w:tcBorders>
          </w:tcPr>
          <w:p w14:paraId="05CCE6CC" w14:textId="77777777" w:rsidR="002944B1" w:rsidRPr="004924DF" w:rsidRDefault="002944B1" w:rsidP="002944B1">
            <w:pPr>
              <w:spacing w:line="276" w:lineRule="auto"/>
              <w:jc w:val="center"/>
              <w:rPr>
                <w:sz w:val="22"/>
                <w:szCs w:val="22"/>
              </w:rPr>
            </w:pPr>
          </w:p>
        </w:tc>
        <w:tc>
          <w:tcPr>
            <w:tcW w:w="269" w:type="pct"/>
            <w:tcBorders>
              <w:top w:val="single" w:sz="4" w:space="0" w:color="auto"/>
              <w:left w:val="single" w:sz="4" w:space="0" w:color="auto"/>
              <w:bottom w:val="single" w:sz="4" w:space="0" w:color="auto"/>
              <w:right w:val="single" w:sz="4" w:space="0" w:color="auto"/>
            </w:tcBorders>
          </w:tcPr>
          <w:p w14:paraId="20BED4A3" w14:textId="77777777" w:rsidR="002944B1" w:rsidRPr="004924DF" w:rsidRDefault="002944B1" w:rsidP="002944B1">
            <w:pPr>
              <w:spacing w:line="276" w:lineRule="auto"/>
              <w:jc w:val="center"/>
              <w:rPr>
                <w:sz w:val="22"/>
                <w:szCs w:val="22"/>
              </w:rPr>
            </w:pPr>
          </w:p>
        </w:tc>
        <w:tc>
          <w:tcPr>
            <w:tcW w:w="223" w:type="pct"/>
            <w:tcBorders>
              <w:top w:val="single" w:sz="4" w:space="0" w:color="auto"/>
              <w:left w:val="single" w:sz="4" w:space="0" w:color="auto"/>
              <w:bottom w:val="single" w:sz="4" w:space="0" w:color="auto"/>
              <w:right w:val="single" w:sz="4" w:space="0" w:color="auto"/>
            </w:tcBorders>
          </w:tcPr>
          <w:p w14:paraId="53F0315A" w14:textId="77777777" w:rsidR="002944B1" w:rsidRPr="004924DF" w:rsidRDefault="002944B1" w:rsidP="002944B1">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40A2361E" w14:textId="77777777" w:rsidR="002944B1" w:rsidRPr="001B05F6" w:rsidRDefault="002944B1" w:rsidP="002944B1">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A02F05F" w14:textId="77777777" w:rsidR="002944B1" w:rsidRPr="001B05F6" w:rsidRDefault="002944B1" w:rsidP="002944B1">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4DCC2D53" w14:textId="77777777" w:rsidR="002944B1" w:rsidRPr="00B714F2" w:rsidRDefault="002944B1" w:rsidP="002944B1"/>
        </w:tc>
        <w:tc>
          <w:tcPr>
            <w:tcW w:w="348" w:type="pct"/>
            <w:tcBorders>
              <w:top w:val="single" w:sz="4" w:space="0" w:color="auto"/>
              <w:left w:val="single" w:sz="4" w:space="0" w:color="auto"/>
              <w:bottom w:val="single" w:sz="4" w:space="0" w:color="auto"/>
              <w:right w:val="single" w:sz="4" w:space="0" w:color="auto"/>
            </w:tcBorders>
          </w:tcPr>
          <w:p w14:paraId="2CF3A790" w14:textId="77777777" w:rsidR="002944B1" w:rsidRPr="001B05F6" w:rsidRDefault="002944B1" w:rsidP="002944B1">
            <w:pPr>
              <w:jc w:val="center"/>
              <w:rPr>
                <w:noProof/>
                <w:sz w:val="24"/>
                <w:szCs w:val="24"/>
              </w:rPr>
            </w:pPr>
          </w:p>
        </w:tc>
      </w:tr>
    </w:tbl>
    <w:p w14:paraId="56564D61" w14:textId="77777777" w:rsidR="00DA00B2" w:rsidRDefault="00DA00B2" w:rsidP="00CA68A4">
      <w:pPr>
        <w:ind w:left="708" w:firstLine="708"/>
        <w:jc w:val="both"/>
        <w:rPr>
          <w:sz w:val="22"/>
          <w:szCs w:val="22"/>
        </w:rPr>
      </w:pPr>
    </w:p>
    <w:p w14:paraId="7AC8A07C" w14:textId="77777777" w:rsidR="00DA00B2" w:rsidRDefault="00DA00B2" w:rsidP="00CA68A4">
      <w:pPr>
        <w:ind w:left="708" w:firstLine="708"/>
        <w:jc w:val="both"/>
        <w:rPr>
          <w:sz w:val="22"/>
          <w:szCs w:val="22"/>
        </w:rPr>
      </w:pPr>
    </w:p>
    <w:p w14:paraId="6D9E5372" w14:textId="47E36C90" w:rsidR="00BE6DED" w:rsidRDefault="00EB6E9E" w:rsidP="00CA68A4">
      <w:pPr>
        <w:ind w:left="708" w:firstLine="708"/>
        <w:jc w:val="both"/>
        <w:rPr>
          <w:sz w:val="22"/>
          <w:szCs w:val="22"/>
        </w:rPr>
      </w:pPr>
      <w:r>
        <w:rPr>
          <w:sz w:val="22"/>
          <w:szCs w:val="22"/>
        </w:rPr>
        <w:t>*Заполняется Поставщиком</w:t>
      </w: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6EF34967" w14:textId="77777777"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62887155" w14:textId="77777777" w:rsidR="00DA00B2" w:rsidRDefault="00DA00B2" w:rsidP="00CA68A4">
      <w:pPr>
        <w:ind w:left="1416"/>
        <w:jc w:val="both"/>
        <w:rPr>
          <w:sz w:val="22"/>
          <w:szCs w:val="22"/>
          <w:vertAlign w:val="superscript"/>
        </w:rPr>
      </w:pPr>
    </w:p>
    <w:p w14:paraId="2A98753D" w14:textId="77777777" w:rsidR="00DA00B2" w:rsidRDefault="00DA00B2" w:rsidP="00CA68A4">
      <w:pPr>
        <w:ind w:left="1416"/>
        <w:jc w:val="both"/>
        <w:rPr>
          <w:sz w:val="22"/>
          <w:szCs w:val="22"/>
          <w:vertAlign w:val="superscript"/>
        </w:rPr>
      </w:pPr>
    </w:p>
    <w:p w14:paraId="7C2CEA36" w14:textId="77777777" w:rsidR="00DA00B2" w:rsidRDefault="00DA00B2" w:rsidP="00CA68A4">
      <w:pPr>
        <w:ind w:left="1416"/>
        <w:jc w:val="both"/>
        <w:rPr>
          <w:sz w:val="22"/>
          <w:szCs w:val="22"/>
          <w:vertAlign w:val="superscript"/>
        </w:rPr>
      </w:pPr>
    </w:p>
    <w:p w14:paraId="4E2C02BB" w14:textId="77777777" w:rsidR="00DA00B2" w:rsidRDefault="00DA00B2" w:rsidP="00CA68A4">
      <w:pPr>
        <w:ind w:left="1416"/>
        <w:jc w:val="both"/>
        <w:rPr>
          <w:sz w:val="22"/>
          <w:szCs w:val="22"/>
          <w:vertAlign w:val="superscript"/>
        </w:rPr>
      </w:pPr>
    </w:p>
    <w:p w14:paraId="6519BEA0" w14:textId="77777777" w:rsidR="00DA00B2" w:rsidRDefault="00DA00B2" w:rsidP="00CA68A4">
      <w:pPr>
        <w:ind w:left="1416"/>
        <w:jc w:val="both"/>
        <w:rPr>
          <w:sz w:val="22"/>
          <w:szCs w:val="22"/>
          <w:vertAlign w:val="superscript"/>
        </w:rPr>
      </w:pPr>
    </w:p>
    <w:p w14:paraId="7F352759" w14:textId="301E09F3" w:rsidR="00CA68A4" w:rsidRPr="00E65562" w:rsidRDefault="00B823B7" w:rsidP="00CA68A4">
      <w:pPr>
        <w:keepNext/>
        <w:keepLines/>
        <w:tabs>
          <w:tab w:val="left" w:pos="2373"/>
          <w:tab w:val="center" w:pos="4818"/>
        </w:tabs>
        <w:jc w:val="right"/>
      </w:pPr>
      <w:r>
        <w:lastRenderedPageBreak/>
        <w:t>При</w:t>
      </w:r>
      <w:r w:rsidR="00AA6FAB">
        <w:t>л</w:t>
      </w:r>
      <w:r w:rsidR="00CA68A4" w:rsidRPr="00E65562">
        <w:t>ожение № 2 к Договору</w:t>
      </w:r>
    </w:p>
    <w:p w14:paraId="35337ED7" w14:textId="77777777" w:rsidR="00CA68A4" w:rsidRPr="00E65562" w:rsidRDefault="00CA68A4" w:rsidP="00CA68A4">
      <w:pPr>
        <w:ind w:left="5580"/>
        <w:jc w:val="right"/>
      </w:pPr>
      <w:r w:rsidRPr="00E65562">
        <w:t>от «__»_______202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64579C3F" w14:textId="77777777" w:rsidR="000D6D54" w:rsidRDefault="000D6D54" w:rsidP="0033565B">
            <w:pPr>
              <w:jc w:val="center"/>
              <w:rPr>
                <w:sz w:val="24"/>
                <w:szCs w:val="24"/>
              </w:rPr>
            </w:pPr>
          </w:p>
          <w:p w14:paraId="636F57FE" w14:textId="10121693" w:rsidR="0033565B" w:rsidRDefault="0033565B" w:rsidP="0033565B">
            <w:pPr>
              <w:jc w:val="center"/>
              <w:rPr>
                <w:sz w:val="24"/>
                <w:szCs w:val="24"/>
              </w:rPr>
            </w:pPr>
            <w:r w:rsidRPr="002944B1">
              <w:rPr>
                <w:sz w:val="24"/>
                <w:szCs w:val="24"/>
              </w:rPr>
              <w:t>1</w:t>
            </w:r>
          </w:p>
          <w:p w14:paraId="3C5C7F67" w14:textId="77777777" w:rsidR="00CC08A1" w:rsidRDefault="00CC08A1" w:rsidP="0033565B">
            <w:pPr>
              <w:jc w:val="center"/>
              <w:rPr>
                <w:sz w:val="24"/>
                <w:szCs w:val="24"/>
              </w:rPr>
            </w:pPr>
          </w:p>
          <w:p w14:paraId="15F7D8C4" w14:textId="77777777" w:rsidR="00CC08A1" w:rsidRDefault="00CC08A1" w:rsidP="0033565B">
            <w:pPr>
              <w:jc w:val="center"/>
              <w:rPr>
                <w:sz w:val="24"/>
                <w:szCs w:val="24"/>
              </w:rPr>
            </w:pPr>
          </w:p>
          <w:p w14:paraId="1993ADBD" w14:textId="77777777" w:rsidR="00CC08A1" w:rsidRDefault="00CC08A1" w:rsidP="0033565B">
            <w:pPr>
              <w:jc w:val="center"/>
              <w:rPr>
                <w:sz w:val="24"/>
                <w:szCs w:val="24"/>
              </w:rPr>
            </w:pPr>
          </w:p>
          <w:p w14:paraId="3C478369" w14:textId="77777777" w:rsidR="000D6D54" w:rsidRDefault="000D6D54" w:rsidP="0033565B">
            <w:pPr>
              <w:jc w:val="center"/>
              <w:rPr>
                <w:sz w:val="24"/>
                <w:szCs w:val="24"/>
              </w:rPr>
            </w:pPr>
          </w:p>
          <w:p w14:paraId="0D5F15E8" w14:textId="77777777" w:rsidR="000D6D54" w:rsidRDefault="000D6D54" w:rsidP="0033565B">
            <w:pPr>
              <w:jc w:val="center"/>
              <w:rPr>
                <w:sz w:val="24"/>
                <w:szCs w:val="24"/>
              </w:rPr>
            </w:pPr>
          </w:p>
          <w:p w14:paraId="62A82E41" w14:textId="77777777" w:rsidR="000D6D54" w:rsidRDefault="000D6D54" w:rsidP="0033565B">
            <w:pPr>
              <w:jc w:val="center"/>
              <w:rPr>
                <w:sz w:val="24"/>
                <w:szCs w:val="24"/>
              </w:rPr>
            </w:pPr>
          </w:p>
          <w:p w14:paraId="54CDBDA8" w14:textId="521DC10F" w:rsidR="00CC08A1" w:rsidRPr="002944B1" w:rsidRDefault="00CC08A1" w:rsidP="000D6D54">
            <w:pPr>
              <w:jc w:val="center"/>
              <w:rPr>
                <w:sz w:val="24"/>
                <w:szCs w:val="24"/>
              </w:rPr>
            </w:pP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328"/>
              <w:gridCol w:w="1780"/>
            </w:tblGrid>
            <w:tr w:rsidR="00197ADF" w:rsidRPr="003E71D5" w14:paraId="1463C1E0" w14:textId="77777777" w:rsidTr="001B7F10">
              <w:trPr>
                <w:trHeight w:val="1039"/>
              </w:trPr>
              <w:tc>
                <w:tcPr>
                  <w:tcW w:w="585" w:type="pct"/>
                  <w:tcBorders>
                    <w:top w:val="single" w:sz="4" w:space="0" w:color="auto"/>
                    <w:left w:val="single" w:sz="4" w:space="0" w:color="auto"/>
                    <w:bottom w:val="single" w:sz="4" w:space="0" w:color="auto"/>
                    <w:right w:val="single" w:sz="4" w:space="0" w:color="auto"/>
                  </w:tcBorders>
                </w:tcPr>
                <w:p w14:paraId="71FE0035" w14:textId="77777777" w:rsidR="00197ADF" w:rsidRPr="00AA6FAB" w:rsidRDefault="00197ADF" w:rsidP="00197ADF">
                  <w:pPr>
                    <w:rPr>
                      <w:sz w:val="22"/>
                      <w:szCs w:val="22"/>
                    </w:rPr>
                  </w:pPr>
                  <w:r w:rsidRPr="0080606B">
                    <w:rPr>
                      <w:bCs/>
                      <w:color w:val="000000"/>
                      <w:kern w:val="36"/>
                      <w:sz w:val="24"/>
                      <w:szCs w:val="24"/>
                    </w:rPr>
                    <w:t>Скотч бумажный</w:t>
                  </w:r>
                </w:p>
              </w:tc>
              <w:tc>
                <w:tcPr>
                  <w:tcW w:w="447" w:type="pct"/>
                  <w:tcBorders>
                    <w:top w:val="single" w:sz="4" w:space="0" w:color="auto"/>
                    <w:left w:val="single" w:sz="4" w:space="0" w:color="auto"/>
                    <w:bottom w:val="single" w:sz="4" w:space="0" w:color="auto"/>
                    <w:right w:val="single" w:sz="4" w:space="0" w:color="auto"/>
                  </w:tcBorders>
                </w:tcPr>
                <w:p w14:paraId="385AF487" w14:textId="77777777" w:rsidR="00197ADF" w:rsidRPr="003E71D5" w:rsidRDefault="00197ADF" w:rsidP="00197ADF">
                  <w:pPr>
                    <w:ind w:firstLine="1"/>
                    <w:outlineLvl w:val="2"/>
                    <w:rPr>
                      <w:sz w:val="22"/>
                      <w:szCs w:val="22"/>
                    </w:rPr>
                  </w:pPr>
                  <w:r>
                    <w:rPr>
                      <w:sz w:val="22"/>
                      <w:szCs w:val="22"/>
                    </w:rPr>
                    <w:t>17.23.11.150</w:t>
                  </w:r>
                </w:p>
              </w:tc>
            </w:tr>
          </w:tbl>
          <w:p w14:paraId="1E10E05A" w14:textId="77777777" w:rsidR="0033565B" w:rsidRPr="00F808F9" w:rsidRDefault="0033565B" w:rsidP="0033565B">
            <w:pPr>
              <w:rPr>
                <w:sz w:val="18"/>
                <w:szCs w:val="18"/>
              </w:rPr>
            </w:pPr>
          </w:p>
        </w:tc>
        <w:tc>
          <w:tcPr>
            <w:tcW w:w="2211" w:type="dxa"/>
            <w:vAlign w:val="center"/>
          </w:tcPr>
          <w:p w14:paraId="1236D54A" w14:textId="2A9C0059" w:rsidR="003E71D5" w:rsidRDefault="003E71D5" w:rsidP="003E71D5">
            <w:r>
              <w:t xml:space="preserve">Поставка товара в течение </w:t>
            </w:r>
            <w:r w:rsidR="00197ADF">
              <w:t>5</w:t>
            </w:r>
            <w:r w:rsidR="00AA6FAB">
              <w:t>-ти</w:t>
            </w:r>
            <w:r>
              <w:t xml:space="preserve"> </w:t>
            </w:r>
            <w:r w:rsidRPr="00EB6E9E">
              <w:t xml:space="preserve"> раб.  дней с момента заключения договора, в рабочие дни с 8.00 до 12.00 и с 13.00 до 15.00.   </w:t>
            </w:r>
          </w:p>
          <w:p w14:paraId="5CA1292F" w14:textId="77777777" w:rsidR="003E71D5" w:rsidRDefault="003E71D5" w:rsidP="003E71D5"/>
          <w:p w14:paraId="350C8548" w14:textId="77777777" w:rsidR="003E71D5" w:rsidRDefault="003E71D5" w:rsidP="003E71D5"/>
          <w:p w14:paraId="087BA9F3" w14:textId="02DCF0DC" w:rsidR="000D6D54" w:rsidRPr="00EB6E9E" w:rsidRDefault="000D6D54" w:rsidP="00F25987"/>
        </w:tc>
        <w:tc>
          <w:tcPr>
            <w:tcW w:w="3474" w:type="dxa"/>
            <w:vAlign w:val="center"/>
          </w:tcPr>
          <w:p w14:paraId="11A2531C" w14:textId="77777777" w:rsidR="003E71D5" w:rsidRDefault="003E71D5" w:rsidP="003E71D5">
            <w:pPr>
              <w:jc w:val="center"/>
            </w:pPr>
            <w:r w:rsidRPr="009B550F">
              <w:t>Товар должен быть упакован в тару, обеспечивающую его сохранность при перевозке и хранении.</w:t>
            </w:r>
          </w:p>
          <w:p w14:paraId="18C3892F" w14:textId="77777777" w:rsidR="003E71D5" w:rsidRDefault="003E71D5" w:rsidP="003E71D5">
            <w:pPr>
              <w:jc w:val="center"/>
            </w:pPr>
          </w:p>
          <w:p w14:paraId="689CF6CF" w14:textId="77777777" w:rsidR="003E71D5" w:rsidRDefault="003E71D5" w:rsidP="003E71D5">
            <w:pPr>
              <w:jc w:val="center"/>
            </w:pPr>
          </w:p>
          <w:p w14:paraId="0B338D2C" w14:textId="5B774EC0" w:rsidR="0033565B" w:rsidRPr="004856F6" w:rsidRDefault="0033565B" w:rsidP="00806A58">
            <w:pPr>
              <w:jc w:val="center"/>
              <w:rPr>
                <w:sz w:val="24"/>
                <w:szCs w:val="24"/>
              </w:rPr>
            </w:pPr>
          </w:p>
        </w:tc>
        <w:tc>
          <w:tcPr>
            <w:tcW w:w="5487" w:type="dxa"/>
            <w:vAlign w:val="center"/>
          </w:tcPr>
          <w:p w14:paraId="6C9A8695" w14:textId="77777777" w:rsidR="003E71D5" w:rsidRPr="009B550F" w:rsidRDefault="003E71D5" w:rsidP="003E71D5">
            <w:r w:rsidRPr="009B550F">
              <w:t>Государственное бюджетное учреждение социального обслуживания  Владимирской области «</w:t>
            </w:r>
            <w:r>
              <w:t>Вязниковский</w:t>
            </w:r>
            <w:r w:rsidRPr="009B550F">
              <w:t xml:space="preserve"> дом-интернат для престарелых и инвалидов</w:t>
            </w:r>
            <w:r>
              <w:t xml:space="preserve"> «Пансионат им. Е.П. Глинки</w:t>
            </w:r>
            <w:r w:rsidRPr="009B550F">
              <w:t>»</w:t>
            </w:r>
          </w:p>
          <w:p w14:paraId="7F29EE06" w14:textId="77777777" w:rsidR="003E71D5" w:rsidRPr="007904EE" w:rsidRDefault="003E71D5" w:rsidP="003E71D5">
            <w:r w:rsidRPr="007904EE">
              <w:t>Владимирская обл., г. Вязники, ул. Южная д. 41</w:t>
            </w:r>
          </w:p>
          <w:p w14:paraId="069D4B9A" w14:textId="77777777" w:rsidR="003E71D5" w:rsidRDefault="003E71D5" w:rsidP="003E71D5">
            <w:r w:rsidRPr="009B550F">
              <w:t xml:space="preserve">Доставка до склада Заказчика транспортом Поставщика, разгрузка на склад Заказчика силами и средствами Поставщика. </w:t>
            </w:r>
          </w:p>
          <w:p w14:paraId="66A4C00E" w14:textId="77777777" w:rsidR="003E71D5" w:rsidRPr="009B550F" w:rsidRDefault="003E71D5" w:rsidP="003E71D5"/>
          <w:p w14:paraId="68F2A58D" w14:textId="77777777" w:rsidR="0033565B" w:rsidRPr="004856F6" w:rsidRDefault="0033565B" w:rsidP="00806A58">
            <w:pPr>
              <w:rPr>
                <w:sz w:val="24"/>
                <w:szCs w:val="24"/>
              </w:rPr>
            </w:pP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7E4C9DB3" w14:textId="77777777" w:rsidR="00415942" w:rsidRPr="004A1BF5" w:rsidRDefault="00415942" w:rsidP="00222A84">
      <w:pPr>
        <w:shd w:val="clear" w:color="auto" w:fill="FFFFFF"/>
        <w:ind w:right="883"/>
        <w:jc w:val="both"/>
        <w:rPr>
          <w:sz w:val="24"/>
          <w:szCs w:val="24"/>
        </w:rPr>
      </w:pPr>
    </w:p>
    <w:p w14:paraId="5C4ACAFF" w14:textId="77777777" w:rsidR="00415942" w:rsidRPr="004A1BF5" w:rsidRDefault="00415942" w:rsidP="00222A84">
      <w:pPr>
        <w:shd w:val="clear" w:color="auto" w:fill="FFFFFF"/>
        <w:ind w:right="883"/>
        <w:jc w:val="both"/>
        <w:rPr>
          <w:sz w:val="24"/>
          <w:szCs w:val="24"/>
        </w:rPr>
      </w:pPr>
    </w:p>
    <w:p w14:paraId="3C5A72ED" w14:textId="77777777"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BC631B">
        <w:rPr>
          <w:sz w:val="24"/>
          <w:szCs w:val="24"/>
        </w:rPr>
        <w:t>Самойлова Е.Е.</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1"/>
          <w:footerReference w:type="default" r:id="rId12"/>
          <w:pgSz w:w="16838" w:h="11906" w:orient="landscape"/>
          <w:pgMar w:top="1134" w:right="567" w:bottom="851" w:left="425" w:header="709" w:footer="709" w:gutter="0"/>
          <w:cols w:space="708"/>
          <w:docGrid w:linePitch="360"/>
        </w:sectPr>
      </w:pPr>
      <w:r>
        <w:rPr>
          <w:sz w:val="24"/>
          <w:szCs w:val="24"/>
        </w:rPr>
        <w:t>м</w:t>
      </w:r>
      <w:r w:rsidR="00CA68A4" w:rsidRPr="004856F6">
        <w:rPr>
          <w:sz w:val="24"/>
          <w:szCs w:val="24"/>
        </w:rPr>
        <w:t>.п.</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r>
        <w:rPr>
          <w:sz w:val="24"/>
          <w:szCs w:val="24"/>
        </w:rPr>
        <w:t>м.п</w:t>
      </w:r>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3"/>
      <w:footerReference w:type="even" r:id="rId14"/>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3AA3D" w14:textId="77777777" w:rsidR="00485E64" w:rsidRDefault="00485E64">
      <w:r>
        <w:separator/>
      </w:r>
    </w:p>
  </w:endnote>
  <w:endnote w:type="continuationSeparator" w:id="0">
    <w:p w14:paraId="29D2FF91" w14:textId="77777777" w:rsidR="00485E64" w:rsidRDefault="00485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9CA73" w14:textId="77777777" w:rsidR="00485E64" w:rsidRDefault="00485E64">
      <w:r>
        <w:separator/>
      </w:r>
    </w:p>
  </w:footnote>
  <w:footnote w:type="continuationSeparator" w:id="0">
    <w:p w14:paraId="3BA0A035" w14:textId="77777777" w:rsidR="00485E64" w:rsidRDefault="00485E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4"/>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1758"/>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B0E"/>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79E"/>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97ADF"/>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352"/>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3D0"/>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9EF"/>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7432"/>
    <w:rsid w:val="00427CA5"/>
    <w:rsid w:val="004309AF"/>
    <w:rsid w:val="00432494"/>
    <w:rsid w:val="00432C3A"/>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5E64"/>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6E1A"/>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17A9C"/>
    <w:rsid w:val="00620D83"/>
    <w:rsid w:val="00621716"/>
    <w:rsid w:val="006217B8"/>
    <w:rsid w:val="00621E80"/>
    <w:rsid w:val="006226A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4A50"/>
    <w:rsid w:val="006B5239"/>
    <w:rsid w:val="006B74F8"/>
    <w:rsid w:val="006C140C"/>
    <w:rsid w:val="006C21CA"/>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52C5"/>
    <w:rsid w:val="007602A8"/>
    <w:rsid w:val="007609E3"/>
    <w:rsid w:val="00761105"/>
    <w:rsid w:val="00761A46"/>
    <w:rsid w:val="00764E4E"/>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57D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6FAB"/>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4F9"/>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75A"/>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6D0"/>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00B2"/>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5E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44F"/>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07CC"/>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09DF"/>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8</TotalTime>
  <Pages>12</Pages>
  <Words>4006</Words>
  <Characters>22838</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26791</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5</cp:revision>
  <cp:lastPrinted>2023-10-09T06:53:00Z</cp:lastPrinted>
  <dcterms:created xsi:type="dcterms:W3CDTF">2026-10-13T11:08:00Z</dcterms:created>
  <dcterms:modified xsi:type="dcterms:W3CDTF">2026-10-14T05:28:00Z</dcterms:modified>
</cp:coreProperties>
</file>