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9A0C22"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EC3AFD" w:rsidRDefault="006A163A" w:rsidP="007A6FD7">
      <w:pPr>
        <w:suppressAutoHyphens/>
        <w:rPr>
          <w:b/>
          <w:i/>
          <w:sz w:val="24"/>
          <w:szCs w:val="24"/>
        </w:rPr>
      </w:pPr>
      <w:r w:rsidRPr="004856F6">
        <w:rPr>
          <w:sz w:val="24"/>
          <w:szCs w:val="24"/>
        </w:rPr>
        <w:t>1.Заказчик</w:t>
      </w:r>
      <w:r w:rsidR="00322368" w:rsidRPr="004856F6">
        <w:rPr>
          <w:sz w:val="24"/>
          <w:szCs w:val="24"/>
        </w:rPr>
        <w:t xml:space="preserve"> </w:t>
      </w:r>
      <w:r w:rsidR="00C054D5">
        <w:rPr>
          <w:sz w:val="24"/>
          <w:szCs w:val="24"/>
        </w:rPr>
        <w:t>–</w:t>
      </w:r>
      <w:r w:rsidR="00322368" w:rsidRPr="004856F6">
        <w:rPr>
          <w:sz w:val="24"/>
          <w:szCs w:val="24"/>
        </w:rPr>
        <w:t xml:space="preserve"> </w:t>
      </w:r>
      <w:r w:rsidR="00F87D32" w:rsidRPr="00F87D32">
        <w:rPr>
          <w:b/>
          <w:i/>
          <w:sz w:val="24"/>
          <w:szCs w:val="24"/>
        </w:rPr>
        <w:t>Государственное казенное общеобразовательное учреждение Владимирской области кадетская школа-интернат "Кадетский корпус" имени Дмитрия Михайловича Пожарского в ЗАТО г. Радужный</w:t>
      </w:r>
      <w:r w:rsidR="00AA0B3D" w:rsidRPr="001D3C3D">
        <w:rPr>
          <w:b/>
          <w:i/>
          <w:sz w:val="24"/>
          <w:szCs w:val="24"/>
        </w:rPr>
        <w:t xml:space="preserve">, находящийся по адресу: </w:t>
      </w:r>
      <w:r w:rsidR="00F87D32" w:rsidRPr="00F87D32">
        <w:rPr>
          <w:sz w:val="24"/>
          <w:szCs w:val="24"/>
        </w:rPr>
        <w:t>600910</w:t>
      </w:r>
      <w:r w:rsidR="00F87D32">
        <w:rPr>
          <w:sz w:val="24"/>
          <w:szCs w:val="24"/>
        </w:rPr>
        <w:t>,</w:t>
      </w:r>
      <w:r w:rsidR="00F87D32" w:rsidRPr="00F87D32">
        <w:rPr>
          <w:sz w:val="24"/>
          <w:szCs w:val="24"/>
        </w:rPr>
        <w:t xml:space="preserve">  Владимирская область г. Радужный 17 квартал д. 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C054D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E54658">
        <w:rPr>
          <w:b/>
          <w:i/>
          <w:sz w:val="24"/>
          <w:szCs w:val="24"/>
        </w:rPr>
        <w:t>товаров</w:t>
      </w:r>
      <w:r w:rsidR="00E54658">
        <w:rPr>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3563CB">
        <w:rPr>
          <w:sz w:val="24"/>
          <w:szCs w:val="24"/>
        </w:rPr>
        <w:t>спецификации</w:t>
      </w:r>
      <w:r w:rsidR="003563CB">
        <w:rPr>
          <w:sz w:val="24"/>
          <w:szCs w:val="24"/>
        </w:rPr>
        <w:t xml:space="preserve"> (Приложение №1)</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3D07EB" w:rsidRPr="003D07EB">
        <w:rPr>
          <w:b/>
          <w:i/>
          <w:sz w:val="24"/>
          <w:szCs w:val="24"/>
        </w:rPr>
        <w:t>Цена договора будет сформирована на основе поданной ценовой информации.</w:t>
      </w:r>
    </w:p>
    <w:p w:rsidR="00AF46B0" w:rsidRDefault="00D97C11" w:rsidP="00AF46B0">
      <w:pPr>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w:t>
      </w:r>
      <w:r w:rsidR="003563CB" w:rsidRPr="003563CB">
        <w:rPr>
          <w:sz w:val="24"/>
          <w:szCs w:val="24"/>
        </w:rPr>
        <w:t xml:space="preserve">Поставка  товара  осуществляется  транспортом  </w:t>
      </w:r>
      <w:r w:rsidR="00AF46B0">
        <w:rPr>
          <w:sz w:val="24"/>
          <w:szCs w:val="24"/>
        </w:rPr>
        <w:t>Участник</w:t>
      </w:r>
      <w:r w:rsidR="003563CB" w:rsidRPr="003563CB">
        <w:rPr>
          <w:sz w:val="24"/>
          <w:szCs w:val="24"/>
        </w:rPr>
        <w:t xml:space="preserve">  в  установленные  Договором   сроки  путем  отгрузки  (передачи)  товара  </w:t>
      </w:r>
      <w:r w:rsidR="00AF46B0">
        <w:rPr>
          <w:sz w:val="24"/>
          <w:szCs w:val="24"/>
        </w:rPr>
        <w:t>Заказчику</w:t>
      </w:r>
      <w:r w:rsidR="003563CB" w:rsidRPr="003563CB">
        <w:rPr>
          <w:sz w:val="24"/>
          <w:szCs w:val="24"/>
        </w:rPr>
        <w:t xml:space="preserve">  на  его  материальный  склад    г. Радужный  Владимирской  области.</w:t>
      </w:r>
      <w:r w:rsidR="00AF46B0">
        <w:rPr>
          <w:sz w:val="24"/>
          <w:szCs w:val="24"/>
        </w:rPr>
        <w:t xml:space="preserve"> </w:t>
      </w:r>
      <w:r w:rsidR="003563CB" w:rsidRPr="003563CB">
        <w:rPr>
          <w:sz w:val="24"/>
          <w:szCs w:val="24"/>
        </w:rPr>
        <w:t xml:space="preserve">Все виды погрузо-разгрузочных работ осуществляются </w:t>
      </w:r>
      <w:r w:rsidR="00AF46B0">
        <w:rPr>
          <w:sz w:val="24"/>
          <w:szCs w:val="24"/>
        </w:rPr>
        <w:t>Участником</w:t>
      </w:r>
      <w:r w:rsidR="003563CB" w:rsidRPr="003563CB">
        <w:rPr>
          <w:sz w:val="24"/>
          <w:szCs w:val="24"/>
        </w:rPr>
        <w:t xml:space="preserve"> за свой счет.</w:t>
      </w:r>
      <w:r w:rsidR="00AF46B0">
        <w:rPr>
          <w:sz w:val="24"/>
          <w:szCs w:val="24"/>
        </w:rPr>
        <w:t xml:space="preserve"> </w:t>
      </w:r>
    </w:p>
    <w:p w:rsidR="00D97C11" w:rsidRPr="00AF46B0" w:rsidRDefault="00D97C11" w:rsidP="00AF46B0">
      <w:pPr>
        <w:jc w:val="both"/>
        <w:rPr>
          <w:sz w:val="24"/>
          <w:szCs w:val="24"/>
        </w:rPr>
      </w:pPr>
      <w:r w:rsidRPr="004856F6">
        <w:rPr>
          <w:sz w:val="24"/>
          <w:szCs w:val="24"/>
        </w:rPr>
        <w:t xml:space="preserve">Предполагаемые сроки заключения договора: </w:t>
      </w:r>
      <w:r w:rsidR="008D7BCB">
        <w:rPr>
          <w:b/>
          <w:i/>
          <w:sz w:val="24"/>
          <w:szCs w:val="24"/>
        </w:rPr>
        <w:t>октябрь</w:t>
      </w:r>
      <w:r w:rsidRPr="00E54658">
        <w:rPr>
          <w:b/>
          <w:i/>
          <w:sz w:val="24"/>
          <w:szCs w:val="24"/>
        </w:rPr>
        <w:t xml:space="preserve"> 202</w:t>
      </w:r>
      <w:r w:rsidR="00E54658">
        <w:rPr>
          <w:b/>
          <w:i/>
          <w:sz w:val="24"/>
          <w:szCs w:val="24"/>
        </w:rPr>
        <w:t>6</w:t>
      </w:r>
      <w:r w:rsidRPr="00E54658">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Pr="007B4E47"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E54658">
        <w:rPr>
          <w:sz w:val="24"/>
          <w:szCs w:val="24"/>
        </w:rPr>
        <w:t>поставки товаров</w:t>
      </w:r>
      <w:r w:rsidRPr="004856F6">
        <w:rPr>
          <w:sz w:val="24"/>
          <w:szCs w:val="24"/>
        </w:rPr>
        <w:t xml:space="preserve">: </w:t>
      </w:r>
      <w:r w:rsidR="00E54658">
        <w:rPr>
          <w:b/>
          <w:i/>
          <w:sz w:val="24"/>
          <w:szCs w:val="24"/>
        </w:rPr>
        <w:t xml:space="preserve">в течении </w:t>
      </w:r>
      <w:r w:rsidR="008D7BCB">
        <w:rPr>
          <w:b/>
          <w:i/>
          <w:sz w:val="24"/>
          <w:szCs w:val="24"/>
        </w:rPr>
        <w:t>10</w:t>
      </w:r>
      <w:r w:rsidR="00E54658">
        <w:rPr>
          <w:b/>
          <w:i/>
          <w:sz w:val="24"/>
          <w:szCs w:val="24"/>
        </w:rPr>
        <w:t xml:space="preserve"> </w:t>
      </w:r>
      <w:r w:rsidR="008D7BCB">
        <w:rPr>
          <w:b/>
          <w:i/>
          <w:sz w:val="24"/>
          <w:szCs w:val="24"/>
        </w:rPr>
        <w:t>(десяти</w:t>
      </w:r>
      <w:r w:rsidR="00E54658">
        <w:rPr>
          <w:b/>
          <w:i/>
          <w:sz w:val="24"/>
          <w:szCs w:val="24"/>
        </w:rPr>
        <w:t>) рабочих дней с даты подписания договора</w:t>
      </w:r>
      <w:r w:rsidR="00785C42">
        <w:rPr>
          <w:b/>
          <w:i/>
          <w:sz w:val="24"/>
          <w:szCs w:val="24"/>
        </w:rPr>
        <w:t>.</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EC3AFD">
        <w:rPr>
          <w:sz w:val="24"/>
          <w:szCs w:val="24"/>
        </w:rPr>
        <w:t xml:space="preserve"> </w:t>
      </w:r>
      <w:r w:rsidR="00483555" w:rsidRPr="007B4E47">
        <w:rPr>
          <w:b/>
          <w:i/>
          <w:sz w:val="24"/>
          <w:szCs w:val="24"/>
        </w:rPr>
        <w:t>в течение</w:t>
      </w:r>
      <w:r w:rsidR="00E54658">
        <w:rPr>
          <w:b/>
          <w:i/>
          <w:sz w:val="24"/>
          <w:szCs w:val="24"/>
        </w:rPr>
        <w:t xml:space="preserve"> 10</w:t>
      </w:r>
      <w:r w:rsidR="00551791" w:rsidRPr="007B4E47">
        <w:rPr>
          <w:b/>
          <w:i/>
          <w:sz w:val="24"/>
          <w:szCs w:val="24"/>
        </w:rPr>
        <w:t xml:space="preserve"> </w:t>
      </w:r>
      <w:r w:rsidR="00483555" w:rsidRPr="007B4E47">
        <w:rPr>
          <w:b/>
          <w:i/>
          <w:sz w:val="24"/>
          <w:szCs w:val="24"/>
        </w:rPr>
        <w:t>(</w:t>
      </w:r>
      <w:r w:rsidR="00E54658">
        <w:rPr>
          <w:b/>
          <w:i/>
          <w:sz w:val="24"/>
          <w:szCs w:val="24"/>
        </w:rPr>
        <w:t>десяти</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с даты подписания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054D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C054D5">
        <w:rPr>
          <w:b/>
          <w:i/>
          <w:sz w:val="24"/>
          <w:szCs w:val="24"/>
        </w:rPr>
        <w:t xml:space="preserve">товара, работы, </w:t>
      </w:r>
      <w:r w:rsidR="00DC3EE9" w:rsidRPr="00C054D5">
        <w:rPr>
          <w:b/>
          <w:i/>
          <w:sz w:val="24"/>
          <w:szCs w:val="24"/>
        </w:rPr>
        <w:t>услуги</w:t>
      </w:r>
      <w:r w:rsidR="00C054D5">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C054D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054D5">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D16FC7">
      <w:pPr>
        <w:widowControl/>
        <w:rPr>
          <w:b/>
          <w:i/>
          <w:color w:val="000000" w:themeColor="text1"/>
          <w:sz w:val="24"/>
          <w:szCs w:val="24"/>
          <w:highlight w:val="yellow"/>
          <w:u w:val="single"/>
        </w:rPr>
      </w:pPr>
      <w:r w:rsidRPr="004856F6">
        <w:rPr>
          <w:sz w:val="24"/>
          <w:szCs w:val="24"/>
        </w:rPr>
        <w:t>Срок подачи ценовой информации:</w:t>
      </w:r>
      <w:r w:rsidR="00D16FC7" w:rsidRPr="00D16FC7">
        <w:rPr>
          <w:b/>
          <w:sz w:val="24"/>
          <w:szCs w:val="24"/>
        </w:rPr>
        <w:t xml:space="preserve">: </w:t>
      </w:r>
      <w:r w:rsidR="00D16FC7" w:rsidRPr="00C054D5">
        <w:rPr>
          <w:i/>
          <w:color w:val="000000" w:themeColor="text1"/>
          <w:sz w:val="21"/>
          <w:szCs w:val="21"/>
          <w:u w:val="single"/>
        </w:rPr>
        <w:t xml:space="preserve">с </w:t>
      </w:r>
      <w:r w:rsidR="00C054D5" w:rsidRPr="00C054D5">
        <w:rPr>
          <w:i/>
          <w:color w:val="000000" w:themeColor="text1"/>
          <w:sz w:val="21"/>
          <w:szCs w:val="21"/>
          <w:u w:val="single"/>
        </w:rPr>
        <w:t>момента опубликования</w:t>
      </w:r>
    </w:p>
    <w:p w:rsidR="00D16FC7" w:rsidRPr="00D16FC7" w:rsidRDefault="00D16FC7" w:rsidP="00D16FC7">
      <w:pPr>
        <w:widowControl/>
        <w:ind w:left="142" w:firstLine="2835"/>
        <w:rPr>
          <w:i/>
          <w:color w:val="000000" w:themeColor="text1"/>
          <w:sz w:val="24"/>
          <w:szCs w:val="24"/>
          <w:u w:val="single"/>
        </w:rPr>
      </w:pPr>
      <w:r w:rsidRPr="00E54658">
        <w:rPr>
          <w:i/>
          <w:color w:val="000000" w:themeColor="text1"/>
          <w:sz w:val="21"/>
          <w:szCs w:val="21"/>
          <w:u w:val="single"/>
        </w:rPr>
        <w:t xml:space="preserve">до </w:t>
      </w:r>
      <w:r w:rsidR="008D7BCB">
        <w:rPr>
          <w:i/>
          <w:color w:val="000000" w:themeColor="text1"/>
          <w:sz w:val="21"/>
          <w:szCs w:val="21"/>
          <w:u w:val="single"/>
        </w:rPr>
        <w:t>16</w:t>
      </w:r>
      <w:r w:rsidRPr="00E54658">
        <w:rPr>
          <w:i/>
          <w:color w:val="000000" w:themeColor="text1"/>
          <w:sz w:val="21"/>
          <w:szCs w:val="21"/>
          <w:u w:val="single"/>
        </w:rPr>
        <w:t>.</w:t>
      </w:r>
      <w:r w:rsidR="008D7BCB">
        <w:rPr>
          <w:i/>
          <w:color w:val="000000" w:themeColor="text1"/>
          <w:sz w:val="21"/>
          <w:szCs w:val="21"/>
          <w:u w:val="single"/>
        </w:rPr>
        <w:t>10</w:t>
      </w:r>
      <w:r w:rsidRPr="00E54658">
        <w:rPr>
          <w:i/>
          <w:color w:val="000000" w:themeColor="text1"/>
          <w:sz w:val="21"/>
          <w:szCs w:val="21"/>
          <w:u w:val="single"/>
        </w:rPr>
        <w:t>.20</w:t>
      </w:r>
      <w:r w:rsidR="00E54658" w:rsidRPr="00E54658">
        <w:rPr>
          <w:i/>
          <w:color w:val="000000" w:themeColor="text1"/>
          <w:sz w:val="21"/>
          <w:szCs w:val="21"/>
          <w:u w:val="single"/>
        </w:rPr>
        <w:t>26</w:t>
      </w:r>
      <w:r w:rsidRPr="00E54658">
        <w:rPr>
          <w:i/>
          <w:color w:val="000000" w:themeColor="text1"/>
          <w:sz w:val="21"/>
          <w:szCs w:val="21"/>
          <w:u w:val="single"/>
        </w:rPr>
        <w:t xml:space="preserve">г. </w:t>
      </w:r>
      <w:r w:rsidR="00FE7C74" w:rsidRPr="00E54658">
        <w:rPr>
          <w:i/>
          <w:color w:val="000000" w:themeColor="text1"/>
          <w:sz w:val="21"/>
          <w:szCs w:val="21"/>
          <w:u w:val="single"/>
        </w:rPr>
        <w:t>0</w:t>
      </w:r>
      <w:r w:rsidR="00E54658" w:rsidRPr="00E54658">
        <w:rPr>
          <w:i/>
          <w:color w:val="000000" w:themeColor="text1"/>
          <w:sz w:val="21"/>
          <w:szCs w:val="21"/>
          <w:u w:val="single"/>
        </w:rPr>
        <w:t>8</w:t>
      </w:r>
      <w:r w:rsidR="00CE7F25" w:rsidRPr="00E54658">
        <w:rPr>
          <w:i/>
          <w:color w:val="000000" w:themeColor="text1"/>
          <w:sz w:val="21"/>
          <w:szCs w:val="21"/>
          <w:u w:val="single"/>
        </w:rPr>
        <w:t xml:space="preserve"> </w:t>
      </w:r>
      <w:r w:rsidRPr="00E54658">
        <w:rPr>
          <w:i/>
          <w:color w:val="000000" w:themeColor="text1"/>
          <w:sz w:val="21"/>
          <w:szCs w:val="21"/>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E54658">
        <w:rPr>
          <w:b/>
          <w:bCs/>
          <w:sz w:val="24"/>
          <w:szCs w:val="24"/>
        </w:rPr>
        <w:t>договора</w:t>
      </w:r>
      <w:r w:rsidR="00DF5ECD" w:rsidRPr="004856F6">
        <w:rPr>
          <w:b/>
          <w:bCs/>
          <w:sz w:val="24"/>
          <w:szCs w:val="24"/>
        </w:rPr>
        <w:t>,</w:t>
      </w:r>
      <w:r w:rsidR="005C6ED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lastRenderedPageBreak/>
        <w:t>1)</w:t>
      </w:r>
      <w:r w:rsidR="005C6ED8">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C6ED8">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C6ED8">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5C6ED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5C6ED8">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C6ED8">
        <w:rPr>
          <w:b/>
          <w:sz w:val="24"/>
          <w:szCs w:val="24"/>
        </w:rPr>
        <w:t xml:space="preserve"> </w:t>
      </w:r>
      <w:r w:rsidR="00D637EB" w:rsidRPr="004856F6">
        <w:rPr>
          <w:b/>
          <w:sz w:val="24"/>
          <w:szCs w:val="24"/>
        </w:rPr>
        <w:t>единые требования</w:t>
      </w:r>
      <w:r w:rsidR="005C6ED8">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Pr>
          <w:bCs/>
          <w:sz w:val="24"/>
          <w:szCs w:val="24"/>
        </w:rPr>
        <w:t xml:space="preserve"> </w:t>
      </w:r>
      <w:r w:rsidR="0051389D" w:rsidRPr="004856F6">
        <w:rPr>
          <w:bCs/>
          <w:sz w:val="24"/>
          <w:szCs w:val="24"/>
        </w:rPr>
        <w:t>заявителя</w:t>
      </w:r>
      <w:r w:rsidR="005C6ED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4856F6">
        <w:rPr>
          <w:bCs/>
          <w:sz w:val="24"/>
          <w:szCs w:val="24"/>
        </w:rPr>
        <w:lastRenderedPageBreak/>
        <w:t>хозяйственного общества, руководителем (директором, генеральным директором) учреждения или унитарного</w:t>
      </w:r>
      <w:r w:rsidR="005C6ED8">
        <w:rPr>
          <w:bCs/>
          <w:sz w:val="24"/>
          <w:szCs w:val="24"/>
        </w:rPr>
        <w:t xml:space="preserve"> </w:t>
      </w:r>
      <w:r w:rsidR="0051389D" w:rsidRPr="004856F6">
        <w:rPr>
          <w:bCs/>
          <w:sz w:val="24"/>
          <w:szCs w:val="24"/>
        </w:rPr>
        <w:t>предприятия</w:t>
      </w:r>
      <w:r w:rsidR="005C6ED8">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w:t>
      </w:r>
      <w:r w:rsidR="005C6ED8">
        <w:rPr>
          <w:sz w:val="24"/>
          <w:szCs w:val="24"/>
        </w:rPr>
        <w:t xml:space="preserve"> </w:t>
      </w:r>
      <w:r w:rsidR="00F011E5" w:rsidRPr="00F26BAB">
        <w:rPr>
          <w:sz w:val="24"/>
          <w:szCs w:val="24"/>
        </w:rPr>
        <w:t>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5C6ED8">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51389D">
      <w:pPr>
        <w:ind w:firstLine="567"/>
        <w:jc w:val="both"/>
        <w:rPr>
          <w:sz w:val="24"/>
          <w:szCs w:val="24"/>
        </w:rPr>
      </w:pPr>
    </w:p>
    <w:p w:rsidR="000F7C3A" w:rsidRPr="004856F6" w:rsidRDefault="000F7C3A" w:rsidP="0051389D">
      <w:pPr>
        <w:ind w:firstLine="567"/>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5C6ED8">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
    <w:p w:rsidR="007D15F2" w:rsidRPr="004856F6" w:rsidRDefault="00D16FC7" w:rsidP="007D15F2">
      <w:pPr>
        <w:ind w:firstLine="567"/>
        <w:jc w:val="both"/>
        <w:rPr>
          <w:sz w:val="24"/>
          <w:szCs w:val="24"/>
        </w:rPr>
      </w:pPr>
      <w:r>
        <w:rPr>
          <w:sz w:val="24"/>
          <w:szCs w:val="24"/>
        </w:rPr>
        <w:lastRenderedPageBreak/>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6ED8">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6ED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6ED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5C6ED8">
        <w:rPr>
          <w:sz w:val="24"/>
          <w:szCs w:val="24"/>
        </w:rPr>
        <w:t xml:space="preserve"> </w:t>
      </w:r>
      <w:r w:rsidRPr="004856F6">
        <w:rPr>
          <w:sz w:val="24"/>
          <w:szCs w:val="24"/>
        </w:rPr>
        <w:t>оформляется</w:t>
      </w:r>
      <w:r w:rsidR="005C6ED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F87D32">
        <w:rPr>
          <w:i/>
          <w:sz w:val="24"/>
          <w:szCs w:val="24"/>
        </w:rPr>
        <w:t>Лозбичева Надежда Николаевна 8(4922)377-388</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F87D32" w:rsidRDefault="00F87D32" w:rsidP="008E70B7">
      <w:pPr>
        <w:widowControl/>
        <w:numPr>
          <w:ilvl w:val="0"/>
          <w:numId w:val="1"/>
        </w:numPr>
        <w:autoSpaceDE/>
        <w:autoSpaceDN/>
        <w:adjustRightInd/>
        <w:ind w:left="0" w:firstLine="567"/>
        <w:rPr>
          <w:sz w:val="24"/>
          <w:szCs w:val="24"/>
        </w:rPr>
      </w:pPr>
      <w:r>
        <w:rPr>
          <w:sz w:val="24"/>
          <w:szCs w:val="24"/>
        </w:rPr>
        <w:t>Спецификация (Приложение №1)</w:t>
      </w:r>
    </w:p>
    <w:p w:rsidR="00C1380F" w:rsidRPr="00F87D32" w:rsidRDefault="00434DB5" w:rsidP="008E70B7">
      <w:pPr>
        <w:widowControl/>
        <w:numPr>
          <w:ilvl w:val="0"/>
          <w:numId w:val="1"/>
        </w:numPr>
        <w:autoSpaceDE/>
        <w:autoSpaceDN/>
        <w:adjustRightInd/>
        <w:ind w:left="0" w:firstLine="567"/>
        <w:rPr>
          <w:sz w:val="24"/>
          <w:szCs w:val="24"/>
        </w:rPr>
      </w:pPr>
      <w:r w:rsidRPr="00F87D32">
        <w:rPr>
          <w:sz w:val="24"/>
          <w:szCs w:val="24"/>
        </w:rPr>
        <w:t>Форма Предложения (</w:t>
      </w:r>
      <w:r w:rsidR="004C67E2" w:rsidRPr="00F87D32">
        <w:rPr>
          <w:sz w:val="24"/>
          <w:szCs w:val="24"/>
        </w:rPr>
        <w:t>Приложение №</w:t>
      </w:r>
      <w:r w:rsidR="00AC3CAD" w:rsidRPr="00F87D32">
        <w:rPr>
          <w:sz w:val="24"/>
          <w:szCs w:val="24"/>
        </w:rPr>
        <w:t xml:space="preserve"> </w:t>
      </w:r>
      <w:r w:rsidR="00F87D32">
        <w:rPr>
          <w:sz w:val="24"/>
          <w:szCs w:val="24"/>
        </w:rPr>
        <w:t>2</w:t>
      </w:r>
      <w:r w:rsidR="008E70B7" w:rsidRPr="00F87D32">
        <w:rPr>
          <w:sz w:val="24"/>
          <w:szCs w:val="24"/>
        </w:rPr>
        <w:t xml:space="preserve">) </w:t>
      </w:r>
    </w:p>
    <w:p w:rsidR="00F87D32" w:rsidRPr="008E70B7" w:rsidRDefault="00F87D32" w:rsidP="008E70B7">
      <w:pPr>
        <w:widowControl/>
        <w:numPr>
          <w:ilvl w:val="0"/>
          <w:numId w:val="1"/>
        </w:numPr>
        <w:autoSpaceDE/>
        <w:autoSpaceDN/>
        <w:adjustRightInd/>
        <w:ind w:left="0" w:firstLine="567"/>
        <w:rPr>
          <w:sz w:val="24"/>
          <w:szCs w:val="24"/>
        </w:rPr>
      </w:pPr>
      <w:r>
        <w:rPr>
          <w:sz w:val="24"/>
          <w:szCs w:val="24"/>
        </w:rPr>
        <w:t>Проект договора поставки товаров</w:t>
      </w: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F87D32" w:rsidRDefault="00620D83" w:rsidP="008B4C15">
            <w:pPr>
              <w:widowControl/>
              <w:autoSpaceDE/>
              <w:autoSpaceDN/>
              <w:adjustRightInd/>
              <w:ind w:right="493" w:firstLine="567"/>
              <w:rPr>
                <w:sz w:val="24"/>
                <w:szCs w:val="24"/>
              </w:rPr>
            </w:pPr>
            <w:r w:rsidRPr="004856F6">
              <w:rPr>
                <w:sz w:val="24"/>
                <w:szCs w:val="24"/>
              </w:rPr>
              <w:t xml:space="preserve">       </w:t>
            </w:r>
          </w:p>
          <w:p w:rsidR="00F87D32" w:rsidRDefault="00F87D32" w:rsidP="008B4C15">
            <w:pPr>
              <w:widowControl/>
              <w:autoSpaceDE/>
              <w:autoSpaceDN/>
              <w:adjustRightInd/>
              <w:ind w:right="493" w:firstLine="567"/>
              <w:rPr>
                <w:sz w:val="24"/>
                <w:szCs w:val="24"/>
              </w:rPr>
            </w:pPr>
          </w:p>
          <w:p w:rsidR="00620D83" w:rsidRPr="004856F6" w:rsidRDefault="00620D83" w:rsidP="008B4C15">
            <w:pPr>
              <w:widowControl/>
              <w:autoSpaceDE/>
              <w:autoSpaceDN/>
              <w:adjustRightInd/>
              <w:ind w:right="493" w:firstLine="567"/>
              <w:rPr>
                <w:sz w:val="24"/>
                <w:szCs w:val="24"/>
              </w:rPr>
            </w:pPr>
            <w:r w:rsidRPr="004856F6">
              <w:rPr>
                <w:sz w:val="24"/>
                <w:szCs w:val="24"/>
              </w:rPr>
              <w:t>Директор                                                                                                    ____________</w:t>
            </w:r>
          </w:p>
          <w:p w:rsidR="00620D83" w:rsidRPr="004856F6" w:rsidRDefault="00620D83" w:rsidP="00F87D32">
            <w:pPr>
              <w:widowControl/>
              <w:autoSpaceDE/>
              <w:autoSpaceDN/>
              <w:adjustRightInd/>
              <w:ind w:right="493" w:firstLine="567"/>
              <w:jc w:val="center"/>
              <w:rPr>
                <w:i/>
                <w:sz w:val="24"/>
                <w:szCs w:val="24"/>
              </w:rPr>
            </w:pPr>
            <w:r w:rsidRPr="004856F6">
              <w:rPr>
                <w:i/>
                <w:sz w:val="24"/>
                <w:szCs w:val="24"/>
              </w:rPr>
              <w:t xml:space="preserve">                                                                                                                       </w:t>
            </w:r>
            <w:r w:rsidR="00F87D32">
              <w:rPr>
                <w:i/>
                <w:sz w:val="24"/>
                <w:szCs w:val="24"/>
              </w:rPr>
              <w:t>Михайлов М.Д.</w:t>
            </w:r>
          </w:p>
        </w:tc>
      </w:tr>
    </w:tbl>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AF46B0">
      <w:pPr>
        <w:rPr>
          <w:sz w:val="24"/>
          <w:szCs w:val="24"/>
        </w:rPr>
      </w:pPr>
    </w:p>
    <w:p w:rsidR="00F87D32" w:rsidRDefault="00F87D32" w:rsidP="00F87D32">
      <w:pPr>
        <w:jc w:val="right"/>
        <w:rPr>
          <w:sz w:val="24"/>
          <w:szCs w:val="24"/>
        </w:rPr>
      </w:pPr>
      <w:r w:rsidRPr="004856F6">
        <w:rPr>
          <w:sz w:val="24"/>
          <w:szCs w:val="24"/>
        </w:rPr>
        <w:lastRenderedPageBreak/>
        <w:t>Приложение №</w:t>
      </w:r>
      <w:r>
        <w:rPr>
          <w:sz w:val="24"/>
          <w:szCs w:val="24"/>
        </w:rPr>
        <w:t xml:space="preserve"> </w:t>
      </w:r>
      <w:r w:rsidR="003563CB">
        <w:rPr>
          <w:sz w:val="24"/>
          <w:szCs w:val="24"/>
        </w:rPr>
        <w:t>1</w:t>
      </w:r>
      <w:r w:rsidRPr="004856F6">
        <w:rPr>
          <w:sz w:val="24"/>
          <w:szCs w:val="24"/>
        </w:rPr>
        <w:t xml:space="preserve"> к запросу</w:t>
      </w:r>
    </w:p>
    <w:p w:rsidR="00AF46B0" w:rsidRPr="004856F6" w:rsidRDefault="00AF46B0" w:rsidP="00F87D32">
      <w:pPr>
        <w:jc w:val="right"/>
        <w:rPr>
          <w:sz w:val="24"/>
          <w:szCs w:val="24"/>
        </w:rPr>
      </w:pPr>
    </w:p>
    <w:p w:rsidR="005C6ED8" w:rsidRDefault="00F87D32" w:rsidP="003563CB">
      <w:pPr>
        <w:jc w:val="center"/>
        <w:rPr>
          <w:b/>
          <w:sz w:val="24"/>
          <w:szCs w:val="24"/>
        </w:rPr>
      </w:pPr>
      <w:r w:rsidRPr="003563CB">
        <w:rPr>
          <w:b/>
          <w:sz w:val="24"/>
          <w:szCs w:val="24"/>
        </w:rPr>
        <w:t>Спецификация</w:t>
      </w:r>
    </w:p>
    <w:p w:rsidR="003563CB" w:rsidRDefault="003563CB" w:rsidP="003563CB">
      <w:pPr>
        <w:jc w:val="center"/>
        <w:rPr>
          <w:b/>
          <w:sz w:val="24"/>
          <w:szCs w:val="24"/>
        </w:rPr>
      </w:pPr>
    </w:p>
    <w:tbl>
      <w:tblPr>
        <w:tblpPr w:leftFromText="180" w:rightFromText="180" w:vertAnchor="text" w:horzAnchor="page" w:tblpX="1498" w:tblpY="98"/>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145"/>
        <w:gridCol w:w="4348"/>
        <w:gridCol w:w="1134"/>
        <w:gridCol w:w="709"/>
        <w:gridCol w:w="963"/>
      </w:tblGrid>
      <w:tr w:rsidR="003563CB" w:rsidRPr="003563CB" w:rsidTr="005E6AA9">
        <w:tc>
          <w:tcPr>
            <w:tcW w:w="5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 п/п</w:t>
            </w:r>
          </w:p>
        </w:tc>
        <w:tc>
          <w:tcPr>
            <w:tcW w:w="21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Наименование товара (его</w:t>
            </w:r>
          </w:p>
          <w:p w:rsidR="003563CB" w:rsidRPr="003563CB" w:rsidRDefault="003563CB" w:rsidP="003563CB">
            <w:pPr>
              <w:jc w:val="center"/>
              <w:rPr>
                <w:b/>
                <w:sz w:val="24"/>
                <w:szCs w:val="24"/>
              </w:rPr>
            </w:pPr>
            <w:r w:rsidRPr="003563CB">
              <w:rPr>
                <w:b/>
                <w:sz w:val="24"/>
                <w:szCs w:val="24"/>
              </w:rPr>
              <w:t>характеристика, качество)</w:t>
            </w:r>
          </w:p>
        </w:tc>
        <w:tc>
          <w:tcPr>
            <w:tcW w:w="4348"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Pr>
                <w:b/>
                <w:sz w:val="24"/>
                <w:szCs w:val="24"/>
              </w:rPr>
              <w:t>Дополнительные сведения</w:t>
            </w:r>
          </w:p>
        </w:tc>
        <w:tc>
          <w:tcPr>
            <w:tcW w:w="1134" w:type="dxa"/>
            <w:tcBorders>
              <w:top w:val="single" w:sz="4" w:space="0" w:color="auto"/>
              <w:left w:val="single" w:sz="4" w:space="0" w:color="auto"/>
              <w:bottom w:val="single" w:sz="4" w:space="0" w:color="auto"/>
              <w:right w:val="single" w:sz="4" w:space="0" w:color="auto"/>
            </w:tcBorders>
          </w:tcPr>
          <w:p w:rsidR="003563CB" w:rsidRPr="003563CB" w:rsidRDefault="003563CB" w:rsidP="003563CB">
            <w:pPr>
              <w:jc w:val="center"/>
              <w:rPr>
                <w:b/>
                <w:sz w:val="24"/>
                <w:szCs w:val="24"/>
              </w:rPr>
            </w:pPr>
            <w:r w:rsidRPr="003563CB">
              <w:rPr>
                <w:b/>
                <w:sz w:val="24"/>
                <w:szCs w:val="24"/>
              </w:rPr>
              <w:t>Производитель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rPr>
                <w:b/>
                <w:sz w:val="24"/>
                <w:szCs w:val="24"/>
              </w:rPr>
            </w:pPr>
            <w:r w:rsidRPr="003563CB">
              <w:rPr>
                <w:b/>
                <w:sz w:val="24"/>
                <w:szCs w:val="24"/>
              </w:rPr>
              <w:t>Ед. изм.</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Количество</w:t>
            </w:r>
          </w:p>
        </w:tc>
      </w:tr>
      <w:tr w:rsidR="003563CB" w:rsidRPr="003563CB" w:rsidTr="005E6AA9">
        <w:trPr>
          <w:trHeight w:val="616"/>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3563CB" w:rsidRPr="003563CB" w:rsidRDefault="003563CB" w:rsidP="003563CB">
            <w:pPr>
              <w:jc w:val="center"/>
              <w:rPr>
                <w:b/>
                <w:sz w:val="24"/>
                <w:szCs w:val="24"/>
              </w:rPr>
            </w:pPr>
            <w:r w:rsidRPr="003563CB">
              <w:rPr>
                <w:b/>
                <w:sz w:val="24"/>
                <w:szCs w:val="24"/>
              </w:rPr>
              <w:t>1</w:t>
            </w:r>
          </w:p>
        </w:tc>
        <w:tc>
          <w:tcPr>
            <w:tcW w:w="2145" w:type="dxa"/>
            <w:tcBorders>
              <w:top w:val="nil"/>
              <w:left w:val="single" w:sz="4" w:space="0" w:color="7F7F7F"/>
              <w:bottom w:val="single" w:sz="4" w:space="0" w:color="7F7F7F"/>
              <w:right w:val="single" w:sz="4" w:space="0" w:color="7F7F7F"/>
            </w:tcBorders>
            <w:shd w:val="clear" w:color="auto" w:fill="auto"/>
          </w:tcPr>
          <w:p w:rsidR="003563CB" w:rsidRPr="003563CB" w:rsidRDefault="008D7BCB" w:rsidP="003563CB">
            <w:pPr>
              <w:jc w:val="center"/>
              <w:rPr>
                <w:b/>
                <w:sz w:val="24"/>
                <w:szCs w:val="24"/>
              </w:rPr>
            </w:pPr>
            <w:r>
              <w:rPr>
                <w:b/>
                <w:sz w:val="24"/>
                <w:szCs w:val="24"/>
              </w:rPr>
              <w:t>Фуражка</w:t>
            </w:r>
            <w:r w:rsidR="00853181">
              <w:rPr>
                <w:b/>
                <w:sz w:val="24"/>
                <w:szCs w:val="24"/>
              </w:rPr>
              <w:t xml:space="preserve"> форменная</w:t>
            </w:r>
          </w:p>
        </w:tc>
        <w:tc>
          <w:tcPr>
            <w:tcW w:w="4348" w:type="dxa"/>
            <w:tcBorders>
              <w:top w:val="single" w:sz="4" w:space="0" w:color="auto"/>
              <w:left w:val="single" w:sz="4" w:space="0" w:color="auto"/>
              <w:bottom w:val="single" w:sz="4" w:space="0" w:color="auto"/>
              <w:right w:val="single" w:sz="4" w:space="0" w:color="auto"/>
            </w:tcBorders>
            <w:shd w:val="clear" w:color="auto" w:fill="auto"/>
            <w:vAlign w:val="center"/>
          </w:tcPr>
          <w:p w:rsidR="008D7BCB" w:rsidRPr="008D7BCB" w:rsidRDefault="00FD3258" w:rsidP="008D7BCB">
            <w:pPr>
              <w:widowControl/>
              <w:autoSpaceDE/>
              <w:autoSpaceDN/>
              <w:adjustRightInd/>
              <w:jc w:val="both"/>
              <w:rPr>
                <w:rFonts w:eastAsiaTheme="minorEastAsia"/>
                <w:sz w:val="24"/>
                <w:szCs w:val="24"/>
                <w:shd w:val="clear" w:color="auto" w:fill="FFFFFF"/>
              </w:rPr>
            </w:pPr>
            <w:hyperlink r:id="rId11" w:history="1">
              <w:r w:rsidR="008D7BCB" w:rsidRPr="008D7BCB">
                <w:rPr>
                  <w:rFonts w:eastAsiaTheme="minorEastAsia"/>
                  <w:sz w:val="24"/>
                  <w:szCs w:val="24"/>
                  <w:shd w:val="clear" w:color="auto" w:fill="FFFFFF"/>
                </w:rPr>
                <w:t>Фуражка</w:t>
              </w:r>
            </w:hyperlink>
            <w:r w:rsidR="008D7BCB" w:rsidRPr="008D7BCB">
              <w:rPr>
                <w:rFonts w:eastAsiaTheme="minorEastAsia"/>
                <w:sz w:val="24"/>
                <w:szCs w:val="24"/>
                <w:shd w:val="clear" w:color="auto" w:fill="FFFFFF"/>
              </w:rPr>
              <w:t> Кадетских корпусов Российской Федерации офицерская с черным верхом,  красным околышем и красным кантом.</w:t>
            </w:r>
          </w:p>
          <w:p w:rsidR="008D7BCB" w:rsidRPr="008D7BCB" w:rsidRDefault="008D7BCB" w:rsidP="008D7BCB">
            <w:pPr>
              <w:widowControl/>
              <w:shd w:val="clear" w:color="auto" w:fill="FFFFFF"/>
              <w:autoSpaceDE/>
              <w:autoSpaceDN/>
              <w:adjustRightInd/>
              <w:jc w:val="both"/>
              <w:rPr>
                <w:sz w:val="24"/>
                <w:szCs w:val="24"/>
              </w:rPr>
            </w:pPr>
            <w:r w:rsidRPr="008D7BCB">
              <w:rPr>
                <w:sz w:val="24"/>
                <w:szCs w:val="24"/>
              </w:rPr>
              <w:t>Материал верха - черная полушерсть. Околыш и кант - красное сукно.</w:t>
            </w:r>
            <w:r w:rsidRPr="008D7BCB">
              <w:rPr>
                <w:sz w:val="24"/>
                <w:szCs w:val="24"/>
                <w:shd w:val="clear" w:color="auto" w:fill="F6F6F6"/>
              </w:rPr>
              <w:t xml:space="preserve"> Подкладка: 100% полиэстер</w:t>
            </w:r>
          </w:p>
          <w:p w:rsidR="008D7BCB" w:rsidRPr="008D7BCB" w:rsidRDefault="008D7BCB" w:rsidP="008D7BCB">
            <w:pPr>
              <w:widowControl/>
              <w:shd w:val="clear" w:color="auto" w:fill="FFFFFF"/>
              <w:autoSpaceDE/>
              <w:autoSpaceDN/>
              <w:adjustRightInd/>
              <w:jc w:val="both"/>
              <w:rPr>
                <w:sz w:val="24"/>
                <w:szCs w:val="24"/>
              </w:rPr>
            </w:pPr>
            <w:r w:rsidRPr="008D7BCB">
              <w:rPr>
                <w:sz w:val="24"/>
                <w:szCs w:val="24"/>
              </w:rPr>
              <w:t xml:space="preserve">Козырек черный, лицевая часть-лак, внутренняя часть </w:t>
            </w:r>
            <w:r>
              <w:rPr>
                <w:sz w:val="24"/>
                <w:szCs w:val="24"/>
              </w:rPr>
              <w:t>–</w:t>
            </w:r>
            <w:r w:rsidRPr="008D7BCB">
              <w:rPr>
                <w:sz w:val="24"/>
                <w:szCs w:val="24"/>
              </w:rPr>
              <w:t xml:space="preserve"> ис</w:t>
            </w:r>
            <w:r>
              <w:rPr>
                <w:sz w:val="24"/>
                <w:szCs w:val="24"/>
              </w:rPr>
              <w:t xml:space="preserve">к. </w:t>
            </w:r>
            <w:r w:rsidRPr="008D7BCB">
              <w:rPr>
                <w:sz w:val="24"/>
                <w:szCs w:val="24"/>
              </w:rPr>
              <w:t>кожа</w:t>
            </w:r>
          </w:p>
          <w:p w:rsidR="008D7BCB" w:rsidRPr="008D7BCB" w:rsidRDefault="008D7BCB" w:rsidP="008D7BCB">
            <w:pPr>
              <w:widowControl/>
              <w:shd w:val="clear" w:color="auto" w:fill="FFFFFF"/>
              <w:autoSpaceDE/>
              <w:autoSpaceDN/>
              <w:adjustRightInd/>
              <w:jc w:val="both"/>
              <w:rPr>
                <w:sz w:val="24"/>
                <w:szCs w:val="24"/>
              </w:rPr>
            </w:pPr>
            <w:r w:rsidRPr="008D7BCB">
              <w:rPr>
                <w:sz w:val="24"/>
                <w:szCs w:val="24"/>
              </w:rPr>
              <w:t>Налобник выполнен из натуральной кожи черного цвета с регулировочным шнуром.</w:t>
            </w:r>
            <w:r w:rsidRPr="008D7BCB">
              <w:rPr>
                <w:sz w:val="24"/>
                <w:szCs w:val="24"/>
                <w:shd w:val="clear" w:color="auto" w:fill="FFFFFF"/>
              </w:rPr>
              <w:t> </w:t>
            </w:r>
          </w:p>
          <w:p w:rsidR="008D7BCB" w:rsidRPr="008D7BCB" w:rsidRDefault="00FD3258" w:rsidP="008D7BCB">
            <w:pPr>
              <w:widowControl/>
              <w:autoSpaceDE/>
              <w:autoSpaceDN/>
              <w:adjustRightInd/>
              <w:jc w:val="both"/>
              <w:rPr>
                <w:rFonts w:eastAsiaTheme="minorEastAsia"/>
                <w:sz w:val="24"/>
                <w:szCs w:val="24"/>
                <w:shd w:val="clear" w:color="auto" w:fill="FFFFFF"/>
              </w:rPr>
            </w:pPr>
            <w:hyperlink r:id="rId12" w:history="1">
              <w:r w:rsidR="008D7BCB" w:rsidRPr="008D7BCB">
                <w:rPr>
                  <w:rFonts w:eastAsiaTheme="minorEastAsia"/>
                  <w:sz w:val="24"/>
                  <w:szCs w:val="24"/>
                  <w:shd w:val="clear" w:color="auto" w:fill="FFFFFF"/>
                </w:rPr>
                <w:t>Фуражка</w:t>
              </w:r>
            </w:hyperlink>
            <w:r w:rsidR="008D7BCB" w:rsidRPr="008D7BCB">
              <w:rPr>
                <w:rFonts w:eastAsiaTheme="minorEastAsia"/>
                <w:sz w:val="24"/>
                <w:szCs w:val="24"/>
                <w:shd w:val="clear" w:color="auto" w:fill="FFFFFF"/>
              </w:rPr>
              <w:t> укомплектована кокардой,</w:t>
            </w:r>
            <w:r w:rsidR="008D7BCB" w:rsidRPr="008D7BCB">
              <w:rPr>
                <w:rFonts w:eastAsiaTheme="minorEastAsia"/>
                <w:sz w:val="24"/>
                <w:szCs w:val="24"/>
              </w:rPr>
              <w:t xml:space="preserve"> пуговицы-2 шт.</w:t>
            </w:r>
            <w:r w:rsidR="008D7BCB" w:rsidRPr="008D7BCB">
              <w:rPr>
                <w:rFonts w:eastAsiaTheme="minorEastAsia"/>
                <w:sz w:val="24"/>
                <w:szCs w:val="24"/>
                <w:shd w:val="clear" w:color="auto" w:fill="FFFFFF"/>
              </w:rPr>
              <w:t xml:space="preserve"> и лакированным ремешком. </w:t>
            </w:r>
          </w:p>
          <w:p w:rsidR="005D18C3" w:rsidRDefault="008D7BCB" w:rsidP="008D7BCB">
            <w:pPr>
              <w:widowControl/>
              <w:autoSpaceDE/>
              <w:autoSpaceDN/>
              <w:adjustRightInd/>
              <w:jc w:val="both"/>
              <w:rPr>
                <w:rFonts w:eastAsiaTheme="minorEastAsia"/>
                <w:sz w:val="24"/>
                <w:szCs w:val="24"/>
                <w:shd w:val="clear" w:color="auto" w:fill="FFFFFF"/>
              </w:rPr>
            </w:pPr>
            <w:r w:rsidRPr="008D7BCB">
              <w:rPr>
                <w:rFonts w:eastAsiaTheme="minorEastAsia"/>
                <w:sz w:val="24"/>
                <w:szCs w:val="24"/>
                <w:shd w:val="clear" w:color="auto" w:fill="FFFFFF"/>
              </w:rPr>
              <w:t>Высота тульи -7 см.</w:t>
            </w:r>
            <w:r w:rsidR="005D18C3">
              <w:rPr>
                <w:rFonts w:eastAsiaTheme="minorEastAsia"/>
                <w:sz w:val="24"/>
                <w:szCs w:val="24"/>
                <w:shd w:val="clear" w:color="auto" w:fill="FFFFFF"/>
              </w:rPr>
              <w:t xml:space="preserve"> </w:t>
            </w:r>
          </w:p>
          <w:p w:rsidR="008D7BCB" w:rsidRPr="008D7BCB" w:rsidRDefault="005D18C3" w:rsidP="008D7BCB">
            <w:pPr>
              <w:widowControl/>
              <w:autoSpaceDE/>
              <w:autoSpaceDN/>
              <w:adjustRightInd/>
              <w:jc w:val="both"/>
              <w:rPr>
                <w:rFonts w:eastAsiaTheme="minorEastAsia"/>
                <w:sz w:val="24"/>
                <w:szCs w:val="24"/>
              </w:rPr>
            </w:pPr>
            <w:r>
              <w:rPr>
                <w:rFonts w:eastAsiaTheme="minorEastAsia"/>
                <w:sz w:val="24"/>
                <w:szCs w:val="24"/>
                <w:shd w:val="clear" w:color="auto" w:fill="FFFFFF"/>
              </w:rPr>
              <w:t>Размерный ряд с 54 по 58</w:t>
            </w:r>
          </w:p>
          <w:p w:rsidR="003563CB" w:rsidRPr="003563CB" w:rsidRDefault="003563CB" w:rsidP="003563CB">
            <w:pPr>
              <w:jc w:val="center"/>
              <w:rPr>
                <w:b/>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3563CB" w:rsidRPr="003563CB" w:rsidRDefault="003563CB" w:rsidP="003563CB">
            <w:pPr>
              <w:jc w:val="center"/>
              <w:rPr>
                <w:b/>
                <w:sz w:val="24"/>
                <w:szCs w:val="24"/>
              </w:rPr>
            </w:pPr>
            <w:r w:rsidRPr="003563CB">
              <w:rPr>
                <w:b/>
                <w:sz w:val="24"/>
                <w:szCs w:val="24"/>
              </w:rPr>
              <w:t>Россия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шт</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5D18C3" w:rsidP="003563CB">
            <w:pPr>
              <w:jc w:val="center"/>
              <w:rPr>
                <w:b/>
                <w:sz w:val="24"/>
                <w:szCs w:val="24"/>
              </w:rPr>
            </w:pPr>
            <w:r>
              <w:rPr>
                <w:b/>
                <w:sz w:val="24"/>
                <w:szCs w:val="24"/>
              </w:rPr>
              <w:t>6</w:t>
            </w:r>
            <w:r w:rsidR="005552D8">
              <w:rPr>
                <w:b/>
                <w:sz w:val="24"/>
                <w:szCs w:val="24"/>
              </w:rPr>
              <w:t>0</w:t>
            </w:r>
          </w:p>
        </w:tc>
      </w:tr>
    </w:tbl>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5E6AA9" w:rsidP="003563CB">
      <w:pPr>
        <w:jc w:val="center"/>
        <w:rPr>
          <w:b/>
          <w:sz w:val="24"/>
          <w:szCs w:val="24"/>
        </w:rPr>
      </w:pPr>
      <w:r>
        <w:rPr>
          <w:b/>
          <w:noProof/>
          <w:sz w:val="24"/>
          <w:szCs w:val="24"/>
        </w:rPr>
        <w:drawing>
          <wp:inline distT="0" distB="0" distL="0" distR="0" wp14:anchorId="543606C0" wp14:editId="37ADDBC0">
            <wp:extent cx="4201160" cy="4201160"/>
            <wp:effectExtent l="0" t="0" r="889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01160" cy="4201160"/>
                    </a:xfrm>
                    <a:prstGeom prst="rect">
                      <a:avLst/>
                    </a:prstGeom>
                    <a:noFill/>
                  </pic:spPr>
                </pic:pic>
              </a:graphicData>
            </a:graphic>
          </wp:inline>
        </w:drawing>
      </w: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AF46B0" w:rsidRDefault="00AF46B0" w:rsidP="005E6AA9">
      <w:pPr>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F87D32">
        <w:rPr>
          <w:sz w:val="24"/>
          <w:szCs w:val="24"/>
        </w:rPr>
        <w:t xml:space="preserve"> 2</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p w:rsidR="003563CB" w:rsidRDefault="003563CB"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3563CB" w:rsidRDefault="003563CB" w:rsidP="003563CB">
      <w:pPr>
        <w:jc w:val="right"/>
        <w:rPr>
          <w:sz w:val="24"/>
          <w:szCs w:val="24"/>
        </w:rPr>
      </w:pPr>
      <w:r w:rsidRPr="004856F6">
        <w:rPr>
          <w:sz w:val="24"/>
          <w:szCs w:val="24"/>
        </w:rPr>
        <w:t>Приложение №</w:t>
      </w:r>
      <w:r>
        <w:rPr>
          <w:sz w:val="24"/>
          <w:szCs w:val="24"/>
        </w:rPr>
        <w:t xml:space="preserve"> 3</w:t>
      </w:r>
      <w:r w:rsidRPr="004856F6">
        <w:rPr>
          <w:sz w:val="24"/>
          <w:szCs w:val="24"/>
        </w:rPr>
        <w:t xml:space="preserve"> к запросу</w:t>
      </w:r>
    </w:p>
    <w:p w:rsidR="00AF46B0" w:rsidRDefault="00AF46B0" w:rsidP="003563CB">
      <w:pPr>
        <w:jc w:val="center"/>
        <w:rPr>
          <w:b/>
        </w:rPr>
      </w:pPr>
    </w:p>
    <w:p w:rsidR="00AF46B0" w:rsidRDefault="00AF46B0" w:rsidP="003563CB">
      <w:pPr>
        <w:jc w:val="center"/>
        <w:rPr>
          <w:b/>
        </w:rPr>
      </w:pPr>
    </w:p>
    <w:p w:rsidR="003563CB" w:rsidRDefault="00AF46B0" w:rsidP="003563CB">
      <w:pPr>
        <w:jc w:val="center"/>
        <w:rPr>
          <w:b/>
          <w:u w:val="single"/>
        </w:rPr>
      </w:pPr>
      <w:r>
        <w:rPr>
          <w:b/>
        </w:rPr>
        <w:t>ДОГОВОР ПОСТАВКИ</w:t>
      </w:r>
      <w:r w:rsidR="003563CB">
        <w:rPr>
          <w:b/>
        </w:rPr>
        <w:t xml:space="preserve"> № </w:t>
      </w:r>
      <w:r w:rsidR="008D7BCB">
        <w:rPr>
          <w:b/>
        </w:rPr>
        <w:t>5</w:t>
      </w:r>
    </w:p>
    <w:p w:rsidR="003563CB" w:rsidRDefault="003563CB" w:rsidP="003563CB">
      <w:pPr>
        <w:jc w:val="center"/>
        <w:rPr>
          <w:b/>
        </w:rPr>
      </w:pPr>
    </w:p>
    <w:p w:rsidR="003563CB" w:rsidRDefault="003563CB" w:rsidP="003563CB">
      <w:r>
        <w:t>г. Радужный                                                                                       «     »                         2026 г.</w:t>
      </w:r>
    </w:p>
    <w:p w:rsidR="003563CB" w:rsidRDefault="003563CB" w:rsidP="003563CB"/>
    <w:p w:rsidR="003563CB" w:rsidRPr="000148E5" w:rsidRDefault="003563CB" w:rsidP="003563CB">
      <w:pPr>
        <w:pStyle w:val="33"/>
        <w:jc w:val="both"/>
        <w:rPr>
          <w:sz w:val="24"/>
          <w:szCs w:val="24"/>
        </w:rPr>
      </w:pPr>
      <w:r w:rsidRPr="000148E5">
        <w:rPr>
          <w:sz w:val="24"/>
          <w:szCs w:val="24"/>
        </w:rPr>
        <w:t xml:space="preserve">    </w:t>
      </w:r>
      <w:r w:rsidRPr="000148E5">
        <w:rPr>
          <w:b/>
          <w:sz w:val="24"/>
          <w:szCs w:val="24"/>
        </w:rPr>
        <w:t>Государственное  казенное  общеобразовательное  учреждение  Владимирской области  кадетская  школа-интернат</w:t>
      </w:r>
      <w:r w:rsidRPr="000148E5">
        <w:rPr>
          <w:sz w:val="24"/>
          <w:szCs w:val="24"/>
        </w:rPr>
        <w:t xml:space="preserve"> </w:t>
      </w:r>
      <w:r w:rsidRPr="000148E5">
        <w:rPr>
          <w:b/>
          <w:sz w:val="24"/>
          <w:szCs w:val="24"/>
        </w:rPr>
        <w:t>«Кадетский корпус» имени Дмитрия Михайловича Пожарского в ЗАТО г.Радужный</w:t>
      </w:r>
      <w:r>
        <w:rPr>
          <w:sz w:val="24"/>
          <w:szCs w:val="24"/>
          <w:lang w:val="ru-RU"/>
        </w:rPr>
        <w:t>(</w:t>
      </w:r>
      <w:r w:rsidRPr="009A37E5">
        <w:rPr>
          <w:sz w:val="24"/>
          <w:szCs w:val="24"/>
          <w:lang w:val="ru-RU"/>
        </w:rPr>
        <w:t>ГКОУ ВО  «Кадетский корпус» им. Дмитрия Михайловича Пожарского</w:t>
      </w:r>
      <w:r>
        <w:rPr>
          <w:sz w:val="24"/>
          <w:szCs w:val="24"/>
          <w:lang w:val="ru-RU"/>
        </w:rPr>
        <w:t>)</w:t>
      </w:r>
      <w:r w:rsidRPr="000148E5">
        <w:rPr>
          <w:b/>
          <w:sz w:val="24"/>
          <w:szCs w:val="24"/>
        </w:rPr>
        <w:t>, в лице  директора  Михайлова Михаила Даниловича</w:t>
      </w:r>
      <w:r w:rsidRPr="000148E5">
        <w:rPr>
          <w:sz w:val="24"/>
          <w:szCs w:val="24"/>
        </w:rPr>
        <w:t xml:space="preserve">, действующего на основании  Устава, именуемое в дальнейшем </w:t>
      </w:r>
      <w:r w:rsidRPr="000148E5">
        <w:rPr>
          <w:b/>
          <w:sz w:val="24"/>
          <w:szCs w:val="24"/>
        </w:rPr>
        <w:t>«Покупатель»,</w:t>
      </w:r>
      <w:r w:rsidRPr="000148E5">
        <w:rPr>
          <w:sz w:val="24"/>
          <w:szCs w:val="24"/>
        </w:rPr>
        <w:t xml:space="preserve"> с одной стороны  </w:t>
      </w:r>
      <w:r>
        <w:rPr>
          <w:sz w:val="24"/>
          <w:szCs w:val="24"/>
          <w:lang w:val="ru-RU"/>
        </w:rPr>
        <w:t>и __________________</w:t>
      </w:r>
      <w:r w:rsidRPr="000148E5">
        <w:rPr>
          <w:sz w:val="24"/>
          <w:szCs w:val="24"/>
        </w:rPr>
        <w:t>,</w:t>
      </w:r>
      <w:r>
        <w:rPr>
          <w:sz w:val="24"/>
          <w:szCs w:val="24"/>
          <w:lang w:val="ru-RU"/>
        </w:rPr>
        <w:t xml:space="preserve"> в лице _________________</w:t>
      </w:r>
      <w:r w:rsidRPr="000148E5">
        <w:rPr>
          <w:sz w:val="24"/>
          <w:szCs w:val="24"/>
        </w:rPr>
        <w:t xml:space="preserve"> действующий на основании </w:t>
      </w:r>
      <w:r>
        <w:rPr>
          <w:b/>
          <w:sz w:val="24"/>
          <w:szCs w:val="24"/>
          <w:lang w:val="ru-RU"/>
        </w:rPr>
        <w:t>_________________</w:t>
      </w:r>
      <w:r w:rsidRPr="000148E5">
        <w:rPr>
          <w:sz w:val="24"/>
          <w:szCs w:val="24"/>
        </w:rPr>
        <w:t xml:space="preserve">, именуемый в дальнейшем </w:t>
      </w:r>
      <w:r w:rsidRPr="000148E5">
        <w:rPr>
          <w:i/>
          <w:sz w:val="24"/>
          <w:szCs w:val="24"/>
        </w:rPr>
        <w:t>Поставщик</w:t>
      </w:r>
      <w:r w:rsidRPr="000148E5">
        <w:rPr>
          <w:sz w:val="24"/>
          <w:szCs w:val="24"/>
        </w:rPr>
        <w:t>, с другой стороны, совместно именуемы</w:t>
      </w:r>
      <w:r>
        <w:rPr>
          <w:sz w:val="24"/>
          <w:szCs w:val="24"/>
        </w:rPr>
        <w:t>е Стороны,</w:t>
      </w:r>
      <w:r w:rsidRPr="00E820BE">
        <w:rPr>
          <w:sz w:val="24"/>
          <w:szCs w:val="24"/>
          <w:lang w:val="ru-RU" w:eastAsia="ru-RU" w:bidi="ru-RU"/>
        </w:rPr>
        <w:t xml:space="preserve"> </w:t>
      </w:r>
      <w:r>
        <w:rPr>
          <w:sz w:val="24"/>
          <w:szCs w:val="24"/>
          <w:lang w:bidi="ru-RU"/>
        </w:rPr>
        <w:t xml:space="preserve">в соответствии с пунктом </w:t>
      </w:r>
      <w:r w:rsidRPr="008D7BCB">
        <w:rPr>
          <w:sz w:val="24"/>
          <w:szCs w:val="24"/>
          <w:highlight w:val="yellow"/>
          <w:lang w:val="ru-RU" w:bidi="ru-RU"/>
        </w:rPr>
        <w:t>__</w:t>
      </w:r>
      <w:r w:rsidRPr="00E820BE">
        <w:rPr>
          <w:sz w:val="24"/>
          <w:szCs w:val="24"/>
          <w:lang w:bidi="ru-RU"/>
        </w:rPr>
        <w:t xml:space="preserve">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sz w:val="24"/>
          <w:szCs w:val="24"/>
        </w:rPr>
        <w:t xml:space="preserve"> заключили настоящий Д</w:t>
      </w:r>
      <w:r w:rsidRPr="000148E5">
        <w:rPr>
          <w:sz w:val="24"/>
          <w:szCs w:val="24"/>
        </w:rPr>
        <w:t>оговор о нижеследующем:</w:t>
      </w:r>
    </w:p>
    <w:p w:rsidR="003563CB" w:rsidRPr="009A37E5" w:rsidRDefault="003563CB" w:rsidP="003563CB">
      <w:pPr>
        <w:jc w:val="both"/>
        <w:rPr>
          <w:lang w:val="x-none"/>
        </w:rPr>
      </w:pPr>
    </w:p>
    <w:p w:rsidR="003563CB" w:rsidRDefault="003563CB" w:rsidP="003563CB">
      <w:pPr>
        <w:widowControl/>
        <w:numPr>
          <w:ilvl w:val="0"/>
          <w:numId w:val="8"/>
        </w:numPr>
        <w:autoSpaceDE/>
        <w:autoSpaceDN/>
        <w:adjustRightInd/>
        <w:jc w:val="center"/>
      </w:pPr>
      <w:r>
        <w:rPr>
          <w:b/>
        </w:rPr>
        <w:t>ПРЕДМЕТ ДОГОВОРА</w:t>
      </w:r>
      <w:r>
        <w:t>.</w:t>
      </w:r>
    </w:p>
    <w:p w:rsidR="003563CB" w:rsidRDefault="003563CB" w:rsidP="003563CB"/>
    <w:p w:rsidR="003563CB" w:rsidRPr="00AF46B0" w:rsidRDefault="003563CB" w:rsidP="003563CB">
      <w:pPr>
        <w:widowControl/>
        <w:numPr>
          <w:ilvl w:val="1"/>
          <w:numId w:val="9"/>
        </w:numPr>
        <w:autoSpaceDE/>
        <w:autoSpaceDN/>
        <w:adjustRightInd/>
        <w:jc w:val="both"/>
        <w:rPr>
          <w:sz w:val="24"/>
          <w:szCs w:val="24"/>
        </w:rPr>
      </w:pPr>
      <w:r w:rsidRPr="00AF46B0">
        <w:rPr>
          <w:sz w:val="24"/>
          <w:szCs w:val="24"/>
        </w:rPr>
        <w:t>Поставщик обязуется передать товар в ассортименте и количестве, согласно Приложения №1 к настоящему Договору, далее - «Товар» Покупателю, а Покупатель принять и оплатить поставленный Товар.</w:t>
      </w:r>
    </w:p>
    <w:p w:rsidR="003563CB" w:rsidRPr="00AF46B0" w:rsidRDefault="003563CB" w:rsidP="003563CB">
      <w:pPr>
        <w:jc w:val="both"/>
        <w:rPr>
          <w:sz w:val="24"/>
          <w:szCs w:val="24"/>
        </w:rPr>
      </w:pPr>
      <w:r w:rsidRPr="00AF46B0">
        <w:rPr>
          <w:sz w:val="24"/>
          <w:szCs w:val="24"/>
        </w:rPr>
        <w:t xml:space="preserve">1.2. </w:t>
      </w:r>
      <w:r w:rsidR="008D7BCB">
        <w:rPr>
          <w:sz w:val="24"/>
          <w:szCs w:val="24"/>
        </w:rPr>
        <w:t>Срок поставки –   в течении 10</w:t>
      </w:r>
      <w:r w:rsidRPr="00AF46B0">
        <w:rPr>
          <w:sz w:val="24"/>
          <w:szCs w:val="24"/>
        </w:rPr>
        <w:t xml:space="preserve"> (</w:t>
      </w:r>
      <w:r w:rsidR="008D7BCB">
        <w:rPr>
          <w:sz w:val="24"/>
          <w:szCs w:val="24"/>
        </w:rPr>
        <w:t>десяти</w:t>
      </w:r>
      <w:r w:rsidRPr="00AF46B0">
        <w:rPr>
          <w:sz w:val="24"/>
          <w:szCs w:val="24"/>
        </w:rPr>
        <w:t>) рабочих дней с даты подписания договора.</w:t>
      </w:r>
    </w:p>
    <w:p w:rsidR="003563CB" w:rsidRPr="00AF46B0" w:rsidRDefault="003563CB" w:rsidP="003563CB">
      <w:pPr>
        <w:pStyle w:val="af5"/>
        <w:jc w:val="both"/>
        <w:rPr>
          <w:sz w:val="24"/>
          <w:szCs w:val="24"/>
        </w:rPr>
      </w:pPr>
      <w:r w:rsidRPr="00AF46B0">
        <w:rPr>
          <w:sz w:val="24"/>
          <w:szCs w:val="24"/>
        </w:rPr>
        <w:t>1.3. Место поставки товара: 600910, ВЛАДИМИРСКАЯ ОБЛАСТЬ, ГОРОД  РАДУЖНЫЙ, КВАРТАЛ 17-Й, стр.1.</w:t>
      </w:r>
      <w:r w:rsidR="008D7BCB">
        <w:rPr>
          <w:sz w:val="24"/>
          <w:szCs w:val="24"/>
        </w:rPr>
        <w:t xml:space="preserve"> с 8:30 до 16:00</w:t>
      </w:r>
    </w:p>
    <w:p w:rsidR="003563CB" w:rsidRPr="00AF46B0" w:rsidRDefault="003563CB" w:rsidP="003563CB">
      <w:pPr>
        <w:pStyle w:val="af5"/>
        <w:jc w:val="both"/>
        <w:rPr>
          <w:bCs/>
          <w:sz w:val="24"/>
          <w:szCs w:val="24"/>
        </w:rPr>
      </w:pPr>
      <w:r w:rsidRPr="00AF46B0">
        <w:rPr>
          <w:sz w:val="24"/>
          <w:szCs w:val="24"/>
        </w:rPr>
        <w:t xml:space="preserve">1.4. </w:t>
      </w:r>
      <w:r w:rsidRPr="00AF46B0">
        <w:rPr>
          <w:bCs/>
          <w:sz w:val="24"/>
          <w:szCs w:val="24"/>
        </w:rPr>
        <w:t>Товар приобретается в целях использования для собственных нужд, не связанных с их последующей реализацией (продажей) третьим лицам.</w:t>
      </w:r>
    </w:p>
    <w:p w:rsidR="003563CB" w:rsidRPr="00AF46B0" w:rsidRDefault="003563CB" w:rsidP="003563CB">
      <w:pPr>
        <w:jc w:val="both"/>
        <w:rPr>
          <w:sz w:val="24"/>
          <w:szCs w:val="24"/>
        </w:rPr>
      </w:pPr>
    </w:p>
    <w:p w:rsidR="003563CB" w:rsidRPr="00AF46B0" w:rsidRDefault="003563CB" w:rsidP="003563CB">
      <w:pPr>
        <w:jc w:val="both"/>
        <w:rPr>
          <w:sz w:val="24"/>
          <w:szCs w:val="24"/>
        </w:rPr>
      </w:pPr>
    </w:p>
    <w:p w:rsidR="003563CB" w:rsidRPr="00AF46B0" w:rsidRDefault="003563CB" w:rsidP="003563CB">
      <w:pPr>
        <w:widowControl/>
        <w:numPr>
          <w:ilvl w:val="0"/>
          <w:numId w:val="8"/>
        </w:numPr>
        <w:autoSpaceDE/>
        <w:autoSpaceDN/>
        <w:adjustRightInd/>
        <w:jc w:val="center"/>
        <w:rPr>
          <w:sz w:val="24"/>
          <w:szCs w:val="24"/>
        </w:rPr>
      </w:pPr>
      <w:r w:rsidRPr="00AF46B0">
        <w:rPr>
          <w:b/>
          <w:sz w:val="24"/>
          <w:szCs w:val="24"/>
        </w:rPr>
        <w:t>ЦЕНА  ДОГОВОРА</w:t>
      </w:r>
      <w:r w:rsidRPr="00AF46B0">
        <w:rPr>
          <w:sz w:val="24"/>
          <w:szCs w:val="24"/>
        </w:rPr>
        <w:t>.</w:t>
      </w:r>
    </w:p>
    <w:p w:rsidR="003563CB" w:rsidRPr="00AF46B0" w:rsidRDefault="003563CB" w:rsidP="003563CB">
      <w:pPr>
        <w:jc w:val="both"/>
        <w:rPr>
          <w:sz w:val="24"/>
          <w:szCs w:val="24"/>
        </w:rPr>
      </w:pPr>
    </w:p>
    <w:p w:rsidR="003563CB" w:rsidRPr="00AF46B0" w:rsidRDefault="003563CB" w:rsidP="003563CB">
      <w:pPr>
        <w:jc w:val="both"/>
        <w:rPr>
          <w:sz w:val="24"/>
          <w:szCs w:val="24"/>
        </w:rPr>
      </w:pPr>
      <w:r w:rsidRPr="00AF46B0">
        <w:rPr>
          <w:sz w:val="24"/>
          <w:szCs w:val="24"/>
        </w:rPr>
        <w:t>2.1. Цена контракта является твердой, определена на весь срок исполнения контракта, составляет: ____________ (________), в том числе налог на добавленную стоимость (далее – НДС) по налоговой ставке ______ процентов. (или без НДС).</w:t>
      </w:r>
    </w:p>
    <w:p w:rsidR="003563CB" w:rsidRPr="00AF46B0" w:rsidRDefault="003563CB" w:rsidP="003563CB">
      <w:pPr>
        <w:jc w:val="both"/>
        <w:rPr>
          <w:sz w:val="24"/>
          <w:szCs w:val="24"/>
        </w:rPr>
      </w:pPr>
      <w:r w:rsidRPr="00AF46B0">
        <w:rPr>
          <w:sz w:val="24"/>
          <w:szCs w:val="24"/>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3563CB" w:rsidRPr="00AF46B0" w:rsidRDefault="003563CB" w:rsidP="003563CB">
      <w:pPr>
        <w:jc w:val="both"/>
        <w:rPr>
          <w:sz w:val="24"/>
          <w:szCs w:val="24"/>
        </w:rPr>
      </w:pPr>
      <w:r w:rsidRPr="00AF46B0">
        <w:rPr>
          <w:sz w:val="24"/>
          <w:szCs w:val="24"/>
        </w:rPr>
        <w:t>2.2. Цена  настоящего  Договора  включает  затраты  Поставщика по доставке Товара на склад Покупателя.</w:t>
      </w:r>
    </w:p>
    <w:p w:rsidR="003563CB" w:rsidRPr="00AF46B0" w:rsidRDefault="003563CB" w:rsidP="003563CB">
      <w:pPr>
        <w:widowControl/>
        <w:numPr>
          <w:ilvl w:val="0"/>
          <w:numId w:val="8"/>
        </w:numPr>
        <w:autoSpaceDE/>
        <w:autoSpaceDN/>
        <w:adjustRightInd/>
        <w:jc w:val="center"/>
        <w:rPr>
          <w:b/>
          <w:sz w:val="24"/>
          <w:szCs w:val="24"/>
        </w:rPr>
      </w:pPr>
      <w:r w:rsidRPr="00AF46B0">
        <w:rPr>
          <w:b/>
          <w:sz w:val="24"/>
          <w:szCs w:val="24"/>
        </w:rPr>
        <w:t>ПОРЯДОК  ПОСТАВКИ  ТОВАРА.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3.1.Поставка  товара  осуществляется  транспортом  Поставщика  в  установленные  Договором   сроки  путем  отгрузки  (передачи)  товара  Покупателю  на  его  материальный  склад    г. Радужный  Владимирской  области.</w:t>
      </w:r>
    </w:p>
    <w:p w:rsidR="003563CB" w:rsidRPr="00AF46B0" w:rsidRDefault="003563CB" w:rsidP="003563CB">
      <w:pPr>
        <w:jc w:val="both"/>
        <w:rPr>
          <w:sz w:val="24"/>
          <w:szCs w:val="24"/>
        </w:rPr>
      </w:pPr>
      <w:r w:rsidRPr="00AF46B0">
        <w:rPr>
          <w:sz w:val="24"/>
          <w:szCs w:val="24"/>
        </w:rPr>
        <w:t xml:space="preserve">3.2. </w:t>
      </w:r>
      <w:r w:rsidRPr="00AF46B0">
        <w:rPr>
          <w:bCs/>
          <w:sz w:val="24"/>
          <w:szCs w:val="24"/>
        </w:rPr>
        <w:t>Все виды погрузо-разгрузочных работ осуществляются Поставщиком за свой счет.</w:t>
      </w:r>
    </w:p>
    <w:p w:rsidR="003563CB" w:rsidRPr="00AF46B0" w:rsidRDefault="003563CB" w:rsidP="003563CB">
      <w:pPr>
        <w:jc w:val="both"/>
        <w:rPr>
          <w:bCs/>
          <w:sz w:val="24"/>
          <w:szCs w:val="24"/>
        </w:rPr>
      </w:pPr>
      <w:r w:rsidRPr="00AF46B0">
        <w:rPr>
          <w:sz w:val="24"/>
          <w:szCs w:val="24"/>
        </w:rPr>
        <w:t xml:space="preserve">3.3. </w:t>
      </w:r>
      <w:r w:rsidRPr="00AF46B0">
        <w:rPr>
          <w:bCs/>
          <w:sz w:val="24"/>
          <w:szCs w:val="24"/>
        </w:rPr>
        <w:t>Остаточный срок годности поставляемой продукции на момент поставки должен составлять не менее 6 мес от  установленного производителем продукции.</w:t>
      </w:r>
    </w:p>
    <w:p w:rsidR="003563CB" w:rsidRPr="00AF46B0" w:rsidRDefault="003563CB" w:rsidP="003563CB">
      <w:pPr>
        <w:jc w:val="both"/>
        <w:rPr>
          <w:sz w:val="24"/>
          <w:szCs w:val="24"/>
        </w:rPr>
      </w:pPr>
      <w:r w:rsidRPr="00AF46B0">
        <w:rPr>
          <w:sz w:val="24"/>
          <w:szCs w:val="24"/>
        </w:rPr>
        <w:t xml:space="preserve">3.4. Товар  считается  сданным  Поставщиком  и  принятым  Покупателем  с  момента    подписания   товарных  накладных. </w:t>
      </w:r>
    </w:p>
    <w:p w:rsidR="003563CB" w:rsidRPr="00AF46B0" w:rsidRDefault="003563CB" w:rsidP="003563CB">
      <w:pPr>
        <w:jc w:val="both"/>
        <w:rPr>
          <w:sz w:val="24"/>
          <w:szCs w:val="24"/>
        </w:rPr>
      </w:pPr>
    </w:p>
    <w:p w:rsidR="003563CB" w:rsidRPr="00AF46B0" w:rsidRDefault="003563CB" w:rsidP="003563CB">
      <w:pPr>
        <w:jc w:val="center"/>
        <w:rPr>
          <w:b/>
          <w:bCs/>
          <w:smallCaps/>
          <w:sz w:val="24"/>
          <w:szCs w:val="24"/>
        </w:rPr>
      </w:pPr>
      <w:r w:rsidRPr="00AF46B0">
        <w:rPr>
          <w:b/>
          <w:bCs/>
          <w:smallCaps/>
          <w:sz w:val="24"/>
          <w:szCs w:val="24"/>
        </w:rPr>
        <w:t>4. ПОРЯДОК ПРИЕМКИ ПОСТАВЛЯЕМОГО ТОВАРА</w:t>
      </w:r>
    </w:p>
    <w:p w:rsidR="003563CB" w:rsidRDefault="003563CB" w:rsidP="003563CB">
      <w:pPr>
        <w:jc w:val="center"/>
        <w:rPr>
          <w:b/>
          <w:bCs/>
          <w:smallCaps/>
          <w:highlight w:val="yellow"/>
        </w:rPr>
      </w:pPr>
    </w:p>
    <w:p w:rsidR="003563CB" w:rsidRDefault="003563CB" w:rsidP="00AF46B0">
      <w:pPr>
        <w:pStyle w:val="23"/>
        <w:spacing w:after="0" w:line="240" w:lineRule="auto"/>
        <w:ind w:left="0"/>
        <w:jc w:val="both"/>
        <w:rPr>
          <w:sz w:val="24"/>
          <w:szCs w:val="24"/>
        </w:rPr>
      </w:pPr>
      <w:r>
        <w:rPr>
          <w:sz w:val="24"/>
          <w:szCs w:val="24"/>
        </w:rPr>
        <w:t>4.1. Приемка Товара осуществляется в сроки, определенные настоящим Договором. При приемке товара ответственное лицо:</w:t>
      </w:r>
    </w:p>
    <w:p w:rsidR="003563CB" w:rsidRDefault="003563CB" w:rsidP="00AF46B0">
      <w:pPr>
        <w:pStyle w:val="23"/>
        <w:spacing w:after="0" w:line="240" w:lineRule="auto"/>
        <w:ind w:left="0"/>
        <w:jc w:val="both"/>
        <w:rPr>
          <w:sz w:val="24"/>
          <w:szCs w:val="24"/>
        </w:rPr>
      </w:pPr>
      <w:r>
        <w:rPr>
          <w:sz w:val="24"/>
          <w:szCs w:val="24"/>
        </w:rPr>
        <w:lastRenderedPageBreak/>
        <w:t>4.1.1. Проверяет соответствие Товара по количеству, комплектности и качеству требованиям, установленным настоящим Договором, а также сведениям, указанным в транспортных и сопроводительных документах.</w:t>
      </w:r>
    </w:p>
    <w:p w:rsidR="003563CB" w:rsidRDefault="003563CB" w:rsidP="00AF46B0">
      <w:pPr>
        <w:pStyle w:val="23"/>
        <w:spacing w:after="0" w:line="240" w:lineRule="auto"/>
        <w:ind w:left="0"/>
        <w:jc w:val="both"/>
        <w:rPr>
          <w:sz w:val="24"/>
          <w:szCs w:val="24"/>
        </w:rPr>
      </w:pPr>
      <w:r>
        <w:rPr>
          <w:sz w:val="24"/>
          <w:szCs w:val="24"/>
        </w:rPr>
        <w:t>4.1.2.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3563CB" w:rsidRDefault="003563CB" w:rsidP="00AF46B0">
      <w:pPr>
        <w:pStyle w:val="23"/>
        <w:spacing w:after="0" w:line="240" w:lineRule="auto"/>
        <w:ind w:left="0"/>
        <w:jc w:val="both"/>
        <w:rPr>
          <w:sz w:val="24"/>
          <w:szCs w:val="24"/>
        </w:rPr>
      </w:pPr>
      <w:r>
        <w:rPr>
          <w:sz w:val="24"/>
          <w:szCs w:val="24"/>
        </w:rPr>
        <w:t>4.1.3.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3563CB" w:rsidRDefault="003563CB" w:rsidP="00AF46B0">
      <w:pPr>
        <w:pStyle w:val="23"/>
        <w:spacing w:after="0" w:line="240" w:lineRule="auto"/>
        <w:ind w:left="0"/>
        <w:jc w:val="both"/>
        <w:rPr>
          <w:sz w:val="24"/>
          <w:szCs w:val="24"/>
        </w:rPr>
      </w:pPr>
      <w:r>
        <w:rPr>
          <w:sz w:val="24"/>
          <w:szCs w:val="24"/>
        </w:rPr>
        <w:t>4.1.4. При выявлении несоответствий или недостатков поставленного Товара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rsidR="003563CB" w:rsidRDefault="003563CB" w:rsidP="00AF46B0">
      <w:pPr>
        <w:pStyle w:val="23"/>
        <w:spacing w:after="0" w:line="240" w:lineRule="auto"/>
        <w:ind w:left="0"/>
        <w:jc w:val="both"/>
        <w:rPr>
          <w:sz w:val="24"/>
          <w:szCs w:val="24"/>
        </w:rPr>
      </w:pPr>
      <w:r>
        <w:rPr>
          <w:sz w:val="24"/>
          <w:szCs w:val="24"/>
        </w:rPr>
        <w:t>4.1.5. Осуществляет иные действия для всесторонней оценки (проверки) соответствия Товара условиям  Договора  и требованиям законодательства Российской Федерации.</w:t>
      </w:r>
    </w:p>
    <w:p w:rsidR="003563CB" w:rsidRDefault="003563CB" w:rsidP="003563CB">
      <w:pPr>
        <w:jc w:val="both"/>
      </w:pPr>
    </w:p>
    <w:p w:rsidR="003563CB" w:rsidRPr="00AF46B0" w:rsidRDefault="003563CB" w:rsidP="003563CB">
      <w:pPr>
        <w:pStyle w:val="af0"/>
        <w:widowControl/>
        <w:numPr>
          <w:ilvl w:val="0"/>
          <w:numId w:val="14"/>
        </w:numPr>
        <w:autoSpaceDE/>
        <w:autoSpaceDN/>
        <w:adjustRightInd/>
        <w:jc w:val="center"/>
        <w:rPr>
          <w:b/>
          <w:bCs/>
          <w:smallCaps/>
          <w:sz w:val="24"/>
          <w:szCs w:val="24"/>
        </w:rPr>
      </w:pPr>
      <w:r w:rsidRPr="00AF46B0">
        <w:rPr>
          <w:b/>
          <w:bCs/>
          <w:smallCaps/>
          <w:sz w:val="24"/>
          <w:szCs w:val="24"/>
        </w:rPr>
        <w:t xml:space="preserve">ПОРЯДОК РАСЧЕТОВ </w:t>
      </w:r>
    </w:p>
    <w:p w:rsidR="003563CB" w:rsidRPr="00AF46B0" w:rsidRDefault="003563CB" w:rsidP="003563CB">
      <w:pPr>
        <w:pStyle w:val="af0"/>
        <w:rPr>
          <w:b/>
          <w:bCs/>
          <w:smallCaps/>
          <w:sz w:val="24"/>
          <w:szCs w:val="24"/>
        </w:rPr>
      </w:pPr>
    </w:p>
    <w:p w:rsidR="003563CB" w:rsidRPr="00AF46B0" w:rsidRDefault="003563CB" w:rsidP="00AF46B0">
      <w:pPr>
        <w:jc w:val="both"/>
        <w:rPr>
          <w:sz w:val="24"/>
          <w:szCs w:val="24"/>
        </w:rPr>
      </w:pPr>
      <w:r w:rsidRPr="00AF46B0">
        <w:rPr>
          <w:sz w:val="24"/>
          <w:szCs w:val="24"/>
        </w:rPr>
        <w:t xml:space="preserve">5.1. </w:t>
      </w:r>
      <w:r w:rsidRPr="00AF46B0">
        <w:rPr>
          <w:rFonts w:eastAsia="Calibri"/>
          <w:sz w:val="24"/>
          <w:szCs w:val="24"/>
        </w:rPr>
        <w:t>Оплата производится путём перечисления денежных средств заказчиком на расчётный счёт поставщика, указанный в настоящем договоре.</w:t>
      </w:r>
    </w:p>
    <w:p w:rsidR="003563CB" w:rsidRPr="00AF46B0" w:rsidRDefault="003563CB" w:rsidP="00AF46B0">
      <w:pPr>
        <w:jc w:val="both"/>
        <w:rPr>
          <w:sz w:val="24"/>
          <w:szCs w:val="24"/>
        </w:rPr>
      </w:pPr>
      <w:r w:rsidRPr="00AF46B0">
        <w:rPr>
          <w:sz w:val="24"/>
          <w:szCs w:val="24"/>
        </w:rPr>
        <w:t>5.2.</w:t>
      </w:r>
      <w:r w:rsidR="00AF46B0">
        <w:rPr>
          <w:sz w:val="24"/>
          <w:szCs w:val="24"/>
        </w:rPr>
        <w:t xml:space="preserve"> </w:t>
      </w:r>
      <w:r w:rsidRPr="00AF46B0">
        <w:rPr>
          <w:sz w:val="24"/>
          <w:szCs w:val="24"/>
        </w:rPr>
        <w:t>Покупатель обязан обеспечить оплату за поставленный Товар в течение 10 (Десяти)</w:t>
      </w:r>
      <w:r w:rsidR="00AF46B0">
        <w:rPr>
          <w:sz w:val="24"/>
          <w:szCs w:val="24"/>
        </w:rPr>
        <w:t xml:space="preserve"> </w:t>
      </w:r>
      <w:r w:rsidRPr="00AF46B0">
        <w:rPr>
          <w:sz w:val="24"/>
          <w:szCs w:val="24"/>
        </w:rPr>
        <w:t>Банковских дней с момента получения от Поставщика полностью оформленных Документов на оплату.</w:t>
      </w:r>
    </w:p>
    <w:p w:rsidR="003563CB" w:rsidRPr="00AF46B0" w:rsidRDefault="003563CB" w:rsidP="00AF46B0">
      <w:pPr>
        <w:jc w:val="both"/>
        <w:rPr>
          <w:sz w:val="24"/>
          <w:szCs w:val="24"/>
        </w:rPr>
      </w:pPr>
      <w:r w:rsidRPr="00AF46B0">
        <w:rPr>
          <w:sz w:val="24"/>
          <w:szCs w:val="24"/>
        </w:rPr>
        <w:t>5.3.Источник финансирования: Областной бюджет Владимирской области.</w:t>
      </w:r>
    </w:p>
    <w:p w:rsidR="003563CB" w:rsidRPr="00AF46B0" w:rsidRDefault="003563CB" w:rsidP="003563CB">
      <w:pPr>
        <w:jc w:val="both"/>
        <w:rPr>
          <w:sz w:val="24"/>
          <w:szCs w:val="24"/>
        </w:rPr>
      </w:pPr>
      <w:r w:rsidRPr="00AF46B0">
        <w:rPr>
          <w:sz w:val="24"/>
          <w:szCs w:val="24"/>
        </w:rPr>
        <w:t>5.4. Авансирование не предусмотрено.</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6. ОТВЕТСТВЕННОСТЬ СТОРОН</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6.1. В случае неисполнения либо ненадлежащего исполнения обязанностей, предусмотренных настоящим Договором, стороны несут ответственность в соответствии с действующим законодательством Российской Федерации.</w:t>
      </w:r>
    </w:p>
    <w:p w:rsidR="003563CB" w:rsidRPr="00AF46B0" w:rsidRDefault="003563CB" w:rsidP="003563CB">
      <w:pPr>
        <w:jc w:val="both"/>
        <w:rPr>
          <w:sz w:val="24"/>
          <w:szCs w:val="24"/>
        </w:rPr>
      </w:pPr>
      <w:r w:rsidRPr="00AF46B0">
        <w:rPr>
          <w:sz w:val="24"/>
          <w:szCs w:val="24"/>
        </w:rPr>
        <w:t>6.2. Стороны освобождаются от ответственности в случае наступления форс-мажорных обстоятельств. Форс-мажорные обстоятельства должны быть документально подтверждены.</w:t>
      </w:r>
    </w:p>
    <w:p w:rsidR="003563CB" w:rsidRPr="00AF46B0" w:rsidRDefault="003563CB" w:rsidP="003563CB">
      <w:pPr>
        <w:jc w:val="both"/>
        <w:rPr>
          <w:color w:val="000000"/>
          <w:sz w:val="24"/>
          <w:szCs w:val="24"/>
        </w:rPr>
      </w:pPr>
      <w:r w:rsidRPr="00AF46B0">
        <w:rPr>
          <w:sz w:val="24"/>
          <w:szCs w:val="24"/>
        </w:rPr>
        <w:t>6.3. За недопоставку или просрочку поставки Товара по настоящему Договору Поставщик выплачивает Покупателю пени в размере одной трехсотой ставки рефинансирования Центрального банка Российской Федерации, действующей на день уплаты неустойки от суммы задолженности (стоимости недопоставленного Товара) за каждый день просрочки, нач</w:t>
      </w:r>
      <w:r w:rsidRPr="00AF46B0">
        <w:rPr>
          <w:color w:val="000000"/>
          <w:sz w:val="24"/>
          <w:szCs w:val="24"/>
        </w:rPr>
        <w:t xml:space="preserve">иная со дня, следующего после дня истечения установленного Договором  срока исполнения обязательства. </w:t>
      </w:r>
    </w:p>
    <w:p w:rsidR="003563CB" w:rsidRPr="00AF46B0" w:rsidRDefault="003563CB" w:rsidP="003563CB">
      <w:pPr>
        <w:ind w:firstLine="540"/>
        <w:jc w:val="both"/>
        <w:rPr>
          <w:color w:val="000000"/>
          <w:sz w:val="24"/>
          <w:szCs w:val="24"/>
        </w:rPr>
      </w:pPr>
      <w:r w:rsidRPr="00AF46B0">
        <w:rPr>
          <w:color w:val="000000"/>
          <w:sz w:val="24"/>
          <w:szCs w:val="24"/>
        </w:rPr>
        <w:t>Поставщик освобождается от уплаты пеней, если докажет, что просрочка исполнения обязательства произошла по вине Покупателя.</w:t>
      </w:r>
    </w:p>
    <w:p w:rsidR="003563CB" w:rsidRPr="00AF46B0" w:rsidRDefault="003563CB" w:rsidP="003563CB">
      <w:pPr>
        <w:jc w:val="both"/>
        <w:rPr>
          <w:sz w:val="24"/>
          <w:szCs w:val="24"/>
        </w:rPr>
      </w:pPr>
      <w:r w:rsidRPr="00AF46B0">
        <w:rPr>
          <w:sz w:val="24"/>
          <w:szCs w:val="24"/>
        </w:rPr>
        <w:t>6.4. В случае поставки Товара ненадлежащего качества, Покупатель вправе по своему выбору потребовать от Поставщика:</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безвозмездного устранения недостатков Товара в 10-дневный срок;</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возмещения своих расходов на устранение недостатков товара.</w:t>
      </w:r>
    </w:p>
    <w:p w:rsidR="003563CB" w:rsidRPr="00AF46B0" w:rsidRDefault="003563CB" w:rsidP="003563CB">
      <w:pPr>
        <w:jc w:val="both"/>
        <w:rPr>
          <w:i/>
          <w:iCs/>
          <w:sz w:val="24"/>
          <w:szCs w:val="24"/>
        </w:rPr>
      </w:pPr>
      <w:r w:rsidRPr="00AF46B0">
        <w:rPr>
          <w:sz w:val="24"/>
          <w:szCs w:val="24"/>
        </w:rPr>
        <w:t>6.5.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потребовать замены Товара ненадлежащего качества Товаром, соответствующим требованиям настоящего Договора  в 10-дневный срок</w:t>
      </w:r>
      <w:r w:rsidRPr="00AF46B0">
        <w:rPr>
          <w:i/>
          <w:iCs/>
          <w:sz w:val="24"/>
          <w:szCs w:val="24"/>
        </w:rPr>
        <w:t xml:space="preserve"> (в исключительных случаях в 3-дневный срок)</w:t>
      </w:r>
      <w:r w:rsidRPr="00AF46B0">
        <w:rPr>
          <w:sz w:val="24"/>
          <w:szCs w:val="24"/>
        </w:rPr>
        <w:t>;</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за Товар денежной суммы в срок, указанный в уведомлении о расторжении Договора.</w:t>
      </w:r>
    </w:p>
    <w:p w:rsidR="003563CB" w:rsidRPr="00AF46B0" w:rsidRDefault="003563CB" w:rsidP="003563CB">
      <w:pPr>
        <w:jc w:val="both"/>
        <w:rPr>
          <w:sz w:val="24"/>
          <w:szCs w:val="24"/>
        </w:rPr>
      </w:pPr>
      <w:r w:rsidRPr="00AF46B0">
        <w:rPr>
          <w:sz w:val="24"/>
          <w:szCs w:val="24"/>
        </w:rPr>
        <w:t>6.6. В случае ненадлежащего качества части Товаров, входящих в комплект, Покупатель вправе осуществить в отношении этой части Товаров права, предусмотренные п.п. 6.4. и 6.5. настоящего Договора..</w:t>
      </w:r>
    </w:p>
    <w:p w:rsidR="003563CB" w:rsidRPr="00AF46B0" w:rsidRDefault="003563CB" w:rsidP="003563CB">
      <w:pPr>
        <w:jc w:val="both"/>
        <w:rPr>
          <w:sz w:val="24"/>
          <w:szCs w:val="24"/>
        </w:rPr>
      </w:pPr>
      <w:r w:rsidRPr="00AF46B0">
        <w:rPr>
          <w:sz w:val="24"/>
          <w:szCs w:val="24"/>
        </w:rPr>
        <w:lastRenderedPageBreak/>
        <w:t>6.7. В случае поставки Товара с нарушением</w:t>
      </w:r>
      <w:r w:rsidRPr="00AF46B0">
        <w:rPr>
          <w:i/>
          <w:iCs/>
          <w:sz w:val="24"/>
          <w:szCs w:val="24"/>
        </w:rPr>
        <w:t xml:space="preserve"> </w:t>
      </w:r>
      <w:r w:rsidRPr="00AF46B0">
        <w:rPr>
          <w:sz w:val="24"/>
          <w:szCs w:val="24"/>
        </w:rPr>
        <w:t>требований к комплектности, Покупатель вправе по своему выбору потребовать от Поставщика:</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доукомплектования Товара в 10-дневный срок.</w:t>
      </w:r>
    </w:p>
    <w:p w:rsidR="003563CB" w:rsidRPr="00AF46B0" w:rsidRDefault="003563CB" w:rsidP="003563CB">
      <w:pPr>
        <w:jc w:val="both"/>
        <w:rPr>
          <w:sz w:val="24"/>
          <w:szCs w:val="24"/>
        </w:rPr>
      </w:pPr>
      <w:r w:rsidRPr="00AF46B0">
        <w:rPr>
          <w:sz w:val="24"/>
          <w:szCs w:val="24"/>
        </w:rPr>
        <w:t>6.7.1</w:t>
      </w:r>
      <w:r w:rsidRPr="00AF46B0">
        <w:rPr>
          <w:i/>
          <w:iCs/>
          <w:sz w:val="24"/>
          <w:szCs w:val="24"/>
        </w:rPr>
        <w:t>. </w:t>
      </w:r>
      <w:r w:rsidRPr="00AF46B0">
        <w:rPr>
          <w:sz w:val="24"/>
          <w:szCs w:val="24"/>
        </w:rPr>
        <w:t>Если Поставщик в указанный срок не выполнил требования Покупателя о доукомплектовании Товара, Покупатель вправе по своему выбору:</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потребовать замены некомплектного Товара на комплектный;</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денежной суммы.</w:t>
      </w:r>
    </w:p>
    <w:p w:rsidR="003563CB" w:rsidRPr="00AF46B0" w:rsidRDefault="003563CB" w:rsidP="003563CB">
      <w:pPr>
        <w:jc w:val="both"/>
        <w:rPr>
          <w:sz w:val="24"/>
          <w:szCs w:val="24"/>
        </w:rPr>
      </w:pPr>
      <w:r w:rsidRPr="00AF46B0">
        <w:rPr>
          <w:sz w:val="24"/>
          <w:szCs w:val="24"/>
        </w:rPr>
        <w:t>6.8. Покупатель имеет право по соглашению с Поставщиком изменить объем предусмотренных Договором товаров не более чем на 10 % такого объема в случае выявления потребности в дополнительных товарах или при прекращении потребности в предусмотренной Договором части товаров.</w:t>
      </w:r>
    </w:p>
    <w:p w:rsidR="003563CB" w:rsidRPr="00AF46B0" w:rsidRDefault="003563CB" w:rsidP="003563CB">
      <w:pPr>
        <w:jc w:val="both"/>
        <w:rPr>
          <w:sz w:val="24"/>
          <w:szCs w:val="24"/>
        </w:rPr>
      </w:pPr>
      <w:r w:rsidRPr="00AF46B0">
        <w:rPr>
          <w:sz w:val="24"/>
          <w:szCs w:val="24"/>
        </w:rPr>
        <w:t>6.9. В случае одностороннего отказа Покупателя  от исполнения настоящего Договора (п.п. 6.5., 6.6., 6.7.1.) последний считается расторгнутым с момента, указанного в уведомлении о расторжении настоящего Договора.</w:t>
      </w:r>
    </w:p>
    <w:p w:rsidR="003563CB" w:rsidRPr="00AF46B0" w:rsidRDefault="003563CB" w:rsidP="003563CB">
      <w:pPr>
        <w:jc w:val="both"/>
        <w:rPr>
          <w:sz w:val="24"/>
          <w:szCs w:val="24"/>
        </w:rPr>
      </w:pPr>
      <w:r w:rsidRPr="00AF46B0">
        <w:rPr>
          <w:sz w:val="24"/>
          <w:szCs w:val="24"/>
        </w:rPr>
        <w:t>6.10. Покупатель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3563CB" w:rsidRPr="00AF46B0" w:rsidRDefault="003563CB" w:rsidP="003563CB">
      <w:pPr>
        <w:jc w:val="both"/>
        <w:rPr>
          <w:sz w:val="24"/>
          <w:szCs w:val="24"/>
        </w:rPr>
      </w:pPr>
      <w:r w:rsidRPr="00AF46B0">
        <w:rPr>
          <w:sz w:val="24"/>
          <w:szCs w:val="24"/>
        </w:rPr>
        <w:t xml:space="preserve">6.11. В случае просрочки исполнения Покупателем обязательства оплаты товара в срок, установленный п. 5.3. настоящего Договора, Поставщик вправе потребовать уплату пени в размере одной трехсотой ставки рефинансирования Центрального банка Российской Федерации действующей на день уплаты неустойки от суммы просроченного платежа.  </w:t>
      </w:r>
    </w:p>
    <w:p w:rsidR="003563CB" w:rsidRPr="00AF46B0" w:rsidRDefault="003563CB" w:rsidP="003563CB">
      <w:pPr>
        <w:ind w:firstLine="540"/>
        <w:jc w:val="both"/>
        <w:rPr>
          <w:color w:val="000000"/>
          <w:sz w:val="24"/>
          <w:szCs w:val="24"/>
        </w:rPr>
      </w:pPr>
      <w:r w:rsidRPr="00AF46B0">
        <w:rPr>
          <w:sz w:val="24"/>
          <w:szCs w:val="24"/>
        </w:rPr>
        <w:t xml:space="preserve">Покупатель освобождается от уплаты пени, установленный настоящим пунктом Договора, если докажет, что просрочка исполнения произошла </w:t>
      </w:r>
      <w:r w:rsidRPr="00AF46B0">
        <w:rPr>
          <w:color w:val="000000"/>
          <w:sz w:val="24"/>
          <w:szCs w:val="24"/>
        </w:rPr>
        <w:t>по вине другой стороны.</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7. СРОК ДЕЙСТВИЯ ДОГОВОРА.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7.1. Настоящий Договор  вступает в силу с момента его подписания и действует до полного исполнения обязательств каждой из сторон. До 30.12.2026г.</w:t>
      </w:r>
    </w:p>
    <w:p w:rsidR="003563CB" w:rsidRPr="00AF46B0" w:rsidRDefault="003563CB" w:rsidP="003563CB">
      <w:pPr>
        <w:jc w:val="both"/>
        <w:rPr>
          <w:sz w:val="24"/>
          <w:szCs w:val="24"/>
        </w:rPr>
      </w:pPr>
      <w:r w:rsidRPr="00AF46B0">
        <w:rPr>
          <w:sz w:val="24"/>
          <w:szCs w:val="24"/>
        </w:rPr>
        <w:t>7.2. Расторжение Договора допускается по соглашению сторон или в соответствии с решением суда по основаниям, предусмотренным действующим законодательством Российской Федерации.</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8. ЗАКЛЮЧИТЕЛЬНЫЕ ПОЛОЖЕНИЯ</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8.1. Настоящий Договор составлен в 2-х экземплярах, имеющих одинаковую юридическую силу  и хранится по одному экземпляру у  каждой из сторон.</w:t>
      </w:r>
    </w:p>
    <w:p w:rsidR="003563CB" w:rsidRPr="00AF46B0" w:rsidRDefault="003563CB" w:rsidP="003563CB">
      <w:pPr>
        <w:jc w:val="both"/>
        <w:rPr>
          <w:sz w:val="24"/>
          <w:szCs w:val="24"/>
        </w:rPr>
      </w:pPr>
      <w:r w:rsidRPr="00AF46B0">
        <w:rPr>
          <w:sz w:val="24"/>
          <w:szCs w:val="24"/>
        </w:rPr>
        <w:t>8.2.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3563CB" w:rsidRPr="00AF46B0" w:rsidRDefault="003563CB" w:rsidP="003563CB">
      <w:pPr>
        <w:jc w:val="both"/>
        <w:rPr>
          <w:sz w:val="24"/>
          <w:szCs w:val="24"/>
        </w:rPr>
      </w:pPr>
      <w:r w:rsidRPr="00AF46B0">
        <w:rPr>
          <w:sz w:val="24"/>
          <w:szCs w:val="24"/>
        </w:rPr>
        <w:t>8.3.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3563CB" w:rsidRPr="00AF46B0" w:rsidRDefault="003563CB" w:rsidP="003563CB">
      <w:pPr>
        <w:jc w:val="both"/>
        <w:rPr>
          <w:sz w:val="24"/>
          <w:szCs w:val="24"/>
        </w:rPr>
      </w:pPr>
      <w:r w:rsidRPr="00AF46B0">
        <w:rPr>
          <w:sz w:val="24"/>
          <w:szCs w:val="24"/>
        </w:rPr>
        <w:t>8.54. Споры, которые могут возникнуть при исполнении настоящего Договора, разрешаются путем переговоров, в случае невозможности достижения соглашения споры, возникшие между сторонами в ходе исполнения настоящего Договора, разрешаются в Арбитражном суде Владимирской области.</w:t>
      </w:r>
    </w:p>
    <w:p w:rsidR="003563CB" w:rsidRPr="00AF46B0" w:rsidRDefault="003563CB" w:rsidP="003563CB">
      <w:pPr>
        <w:jc w:val="both"/>
        <w:rPr>
          <w:sz w:val="24"/>
          <w:szCs w:val="24"/>
        </w:rPr>
      </w:pPr>
      <w:r w:rsidRPr="00AF46B0">
        <w:rPr>
          <w:sz w:val="24"/>
          <w:szCs w:val="24"/>
        </w:rPr>
        <w:t>8.5. Во всем ином, не урегулированном настоящим Договором, стороны руководствуются действующим законодательством.</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9. ЮРИДИЧЕСКИЕ АДРЕСА. РЕКВИЗИТЫ СТОРОН</w:t>
      </w:r>
    </w:p>
    <w:p w:rsidR="003563CB" w:rsidRPr="00AF46B0" w:rsidRDefault="003563CB" w:rsidP="003563CB">
      <w:pPr>
        <w:jc w:val="center"/>
        <w:rPr>
          <w:b/>
          <w:sz w:val="24"/>
          <w:szCs w:val="24"/>
        </w:rPr>
      </w:pPr>
    </w:p>
    <w:p w:rsidR="003563CB" w:rsidRPr="00AF46B0" w:rsidRDefault="003563CB" w:rsidP="003563CB">
      <w:pPr>
        <w:rPr>
          <w:b/>
          <w:sz w:val="24"/>
          <w:szCs w:val="24"/>
        </w:rPr>
      </w:pPr>
      <w:r w:rsidRPr="00AF46B0">
        <w:rPr>
          <w:b/>
          <w:sz w:val="24"/>
          <w:szCs w:val="24"/>
        </w:rPr>
        <w:t>Покупатель:</w:t>
      </w:r>
      <w:r w:rsidRPr="00AF46B0">
        <w:rPr>
          <w:sz w:val="24"/>
          <w:szCs w:val="24"/>
        </w:rPr>
        <w:t xml:space="preserve">    </w:t>
      </w: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3563CB" w:rsidRPr="00AF46B0" w:rsidRDefault="003563CB" w:rsidP="003563CB">
      <w:pPr>
        <w:rPr>
          <w:b/>
          <w:sz w:val="24"/>
          <w:szCs w:val="24"/>
        </w:rPr>
      </w:pPr>
    </w:p>
    <w:p w:rsidR="003563CB" w:rsidRPr="00AF46B0" w:rsidRDefault="003563CB" w:rsidP="003563CB">
      <w:pPr>
        <w:rPr>
          <w:sz w:val="24"/>
          <w:szCs w:val="24"/>
        </w:rPr>
      </w:pPr>
      <w:r w:rsidRPr="00AF46B0">
        <w:rPr>
          <w:sz w:val="24"/>
          <w:szCs w:val="24"/>
        </w:rPr>
        <w:t>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lastRenderedPageBreak/>
        <w:t>Адрес: 600910,Владимирская область, г. Радужный, кв. 17, д. 1</w:t>
      </w:r>
    </w:p>
    <w:p w:rsidR="003563CB" w:rsidRPr="00AF46B0" w:rsidRDefault="003563CB" w:rsidP="003563CB">
      <w:pPr>
        <w:shd w:val="clear" w:color="auto" w:fill="FFFFFF"/>
        <w:rPr>
          <w:sz w:val="24"/>
          <w:szCs w:val="24"/>
        </w:rPr>
      </w:pPr>
      <w:r w:rsidRPr="00AF46B0">
        <w:rPr>
          <w:sz w:val="24"/>
          <w:szCs w:val="24"/>
        </w:rPr>
        <w:t>ИНН 3308003962   КПП 330801001</w:t>
      </w:r>
    </w:p>
    <w:p w:rsidR="003563CB" w:rsidRPr="00AF46B0" w:rsidRDefault="003563CB" w:rsidP="003563CB">
      <w:pPr>
        <w:rPr>
          <w:sz w:val="24"/>
          <w:szCs w:val="24"/>
        </w:rPr>
      </w:pPr>
      <w:r w:rsidRPr="00AF46B0">
        <w:rPr>
          <w:sz w:val="24"/>
          <w:szCs w:val="24"/>
        </w:rPr>
        <w:t>МФБНП (ГКОУ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л/с 03282000500</w:t>
      </w:r>
    </w:p>
    <w:p w:rsidR="003563CB" w:rsidRPr="00AF46B0" w:rsidRDefault="003563CB" w:rsidP="003563CB">
      <w:pPr>
        <w:rPr>
          <w:sz w:val="24"/>
          <w:szCs w:val="24"/>
        </w:rPr>
      </w:pPr>
      <w:r w:rsidRPr="00AF46B0">
        <w:rPr>
          <w:sz w:val="24"/>
          <w:szCs w:val="24"/>
        </w:rPr>
        <w:t>Казначейский счет 03221643170000002800</w:t>
      </w:r>
    </w:p>
    <w:p w:rsidR="003563CB" w:rsidRPr="00AF46B0" w:rsidRDefault="003563CB" w:rsidP="003563CB">
      <w:pPr>
        <w:rPr>
          <w:sz w:val="24"/>
          <w:szCs w:val="24"/>
        </w:rPr>
      </w:pPr>
      <w:r w:rsidRPr="00AF46B0">
        <w:rPr>
          <w:sz w:val="24"/>
          <w:szCs w:val="24"/>
        </w:rPr>
        <w:t xml:space="preserve">ЕКС 40102810645370000111 </w:t>
      </w:r>
    </w:p>
    <w:p w:rsidR="003563CB" w:rsidRPr="00AF46B0" w:rsidRDefault="003563CB" w:rsidP="003563CB">
      <w:pPr>
        <w:rPr>
          <w:sz w:val="24"/>
          <w:szCs w:val="24"/>
        </w:rPr>
      </w:pPr>
      <w:r w:rsidRPr="00AF46B0">
        <w:rPr>
          <w:sz w:val="24"/>
          <w:szCs w:val="24"/>
        </w:rPr>
        <w:t>БИК  042202111</w:t>
      </w:r>
    </w:p>
    <w:p w:rsidR="003563CB" w:rsidRPr="00AF46B0" w:rsidRDefault="003563CB" w:rsidP="003563CB">
      <w:pPr>
        <w:rPr>
          <w:sz w:val="24"/>
          <w:szCs w:val="24"/>
        </w:rPr>
      </w:pPr>
      <w:r w:rsidRPr="00AF46B0">
        <w:rPr>
          <w:sz w:val="24"/>
          <w:szCs w:val="24"/>
        </w:rPr>
        <w:t>БАНК: ОКЦ № 1 ВВГУ Банка России //УФК по Владимирской области, г. Владимир</w:t>
      </w:r>
    </w:p>
    <w:p w:rsidR="003563CB" w:rsidRPr="00AF46B0" w:rsidRDefault="003563CB" w:rsidP="003563CB">
      <w:pPr>
        <w:rPr>
          <w:sz w:val="24"/>
          <w:szCs w:val="24"/>
        </w:rPr>
      </w:pPr>
      <w:r w:rsidRPr="00AF46B0">
        <w:rPr>
          <w:sz w:val="24"/>
          <w:szCs w:val="24"/>
        </w:rPr>
        <w:t xml:space="preserve">Телефон (4922) 377-388 </w:t>
      </w:r>
    </w:p>
    <w:p w:rsidR="003563CB" w:rsidRPr="00AF46B0" w:rsidRDefault="003563CB" w:rsidP="003563CB">
      <w:pPr>
        <w:rPr>
          <w:sz w:val="24"/>
          <w:szCs w:val="24"/>
        </w:rPr>
      </w:pPr>
      <w:r w:rsidRPr="00AF46B0">
        <w:rPr>
          <w:sz w:val="24"/>
          <w:szCs w:val="24"/>
        </w:rPr>
        <w:t>E-mail: kadetvl@yandex.ru</w:t>
      </w:r>
    </w:p>
    <w:p w:rsidR="003563CB" w:rsidRPr="00AF46B0" w:rsidRDefault="003563CB" w:rsidP="003563CB">
      <w:pPr>
        <w:rPr>
          <w:b/>
          <w:sz w:val="24"/>
          <w:szCs w:val="24"/>
        </w:rPr>
      </w:pPr>
    </w:p>
    <w:p w:rsidR="003563CB" w:rsidRPr="00AF46B0" w:rsidRDefault="003563CB" w:rsidP="003563CB">
      <w:pPr>
        <w:rPr>
          <w:b/>
          <w:sz w:val="24"/>
          <w:szCs w:val="24"/>
        </w:rPr>
      </w:pPr>
      <w:r w:rsidRPr="00AF46B0">
        <w:rPr>
          <w:b/>
          <w:sz w:val="24"/>
          <w:szCs w:val="24"/>
        </w:rPr>
        <w:t xml:space="preserve">Поставщик: </w:t>
      </w: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sz w:val="24"/>
          <w:szCs w:val="24"/>
        </w:rPr>
      </w:pPr>
    </w:p>
    <w:p w:rsidR="003563CB" w:rsidRPr="00AF46B0" w:rsidRDefault="003563CB" w:rsidP="003563CB">
      <w:pPr>
        <w:rPr>
          <w:b/>
          <w:sz w:val="24"/>
          <w:szCs w:val="24"/>
        </w:rPr>
      </w:pPr>
    </w:p>
    <w:p w:rsidR="003563CB" w:rsidRPr="00AF46B0" w:rsidRDefault="003563CB" w:rsidP="003563CB">
      <w:pPr>
        <w:jc w:val="center"/>
        <w:rPr>
          <w:b/>
          <w:sz w:val="24"/>
          <w:szCs w:val="24"/>
        </w:rPr>
      </w:pPr>
      <w:r w:rsidRPr="00AF46B0">
        <w:rPr>
          <w:b/>
          <w:sz w:val="24"/>
          <w:szCs w:val="24"/>
        </w:rPr>
        <w:t>10. ПОДПИСИ СТОРОН</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rPr>
          <w:sz w:val="24"/>
          <w:szCs w:val="24"/>
        </w:rPr>
      </w:pPr>
      <w:r w:rsidRPr="00AF46B0">
        <w:rPr>
          <w:sz w:val="24"/>
          <w:szCs w:val="24"/>
        </w:rPr>
        <w:t>Заказчик ______</w:t>
      </w:r>
      <w:r w:rsidRPr="00AF46B0">
        <w:rPr>
          <w:sz w:val="24"/>
          <w:szCs w:val="24"/>
        </w:rPr>
        <w:softHyphen/>
      </w:r>
      <w:r w:rsidRPr="00AF46B0">
        <w:rPr>
          <w:sz w:val="24"/>
          <w:szCs w:val="24"/>
        </w:rPr>
        <w:softHyphen/>
      </w:r>
      <w:r w:rsidRPr="00AF46B0">
        <w:rPr>
          <w:sz w:val="24"/>
          <w:szCs w:val="24"/>
        </w:rPr>
        <w:softHyphen/>
        <w:t>________ М.Д.Михайлов      Поставщик __________</w:t>
      </w:r>
      <w:r w:rsidRPr="00AF46B0">
        <w:rPr>
          <w:b/>
          <w:bCs/>
          <w:sz w:val="24"/>
          <w:szCs w:val="24"/>
        </w:rPr>
        <w:t xml:space="preserve"> </w:t>
      </w:r>
    </w:p>
    <w:p w:rsidR="003563CB" w:rsidRPr="00AF46B0" w:rsidRDefault="003563CB" w:rsidP="003563CB">
      <w:pPr>
        <w:rPr>
          <w:sz w:val="24"/>
          <w:szCs w:val="24"/>
        </w:rPr>
      </w:pP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М.П.                                                                           М.П.</w:t>
      </w:r>
    </w:p>
    <w:p w:rsidR="003563CB" w:rsidRPr="004856F6" w:rsidRDefault="003563CB" w:rsidP="003563CB">
      <w:pPr>
        <w:jc w:val="right"/>
        <w:rPr>
          <w:sz w:val="24"/>
          <w:szCs w:val="24"/>
        </w:rPr>
      </w:pPr>
    </w:p>
    <w:p w:rsidR="003563CB" w:rsidRPr="004856F6" w:rsidRDefault="003563CB" w:rsidP="003563CB">
      <w:pPr>
        <w:jc w:val="center"/>
        <w:rPr>
          <w:i/>
          <w:sz w:val="24"/>
          <w:szCs w:val="24"/>
        </w:rPr>
      </w:pPr>
    </w:p>
    <w:p w:rsidR="003563CB" w:rsidRDefault="003563CB" w:rsidP="006A163A">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r w:rsidRPr="00AF46B0">
        <w:rPr>
          <w:sz w:val="24"/>
          <w:szCs w:val="24"/>
        </w:rPr>
        <w:t xml:space="preserve">       </w:t>
      </w: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right"/>
        <w:rPr>
          <w:sz w:val="24"/>
          <w:szCs w:val="24"/>
        </w:rPr>
      </w:pPr>
      <w:r w:rsidRPr="00AF46B0">
        <w:rPr>
          <w:sz w:val="24"/>
          <w:szCs w:val="24"/>
        </w:rPr>
        <w:t>Приложение №1</w:t>
      </w:r>
    </w:p>
    <w:p w:rsidR="00AF46B0" w:rsidRPr="00AF46B0" w:rsidRDefault="00AF46B0" w:rsidP="00AF46B0">
      <w:pPr>
        <w:widowControl/>
        <w:autoSpaceDE/>
        <w:autoSpaceDN/>
        <w:adjustRightInd/>
        <w:jc w:val="right"/>
        <w:rPr>
          <w:sz w:val="24"/>
          <w:szCs w:val="24"/>
        </w:rPr>
      </w:pPr>
      <w:r w:rsidRPr="00AF46B0">
        <w:rPr>
          <w:sz w:val="24"/>
          <w:szCs w:val="24"/>
        </w:rPr>
        <w:t xml:space="preserve">                                                                                                       к  Договору поставки № </w:t>
      </w:r>
    </w:p>
    <w:p w:rsidR="00AF46B0" w:rsidRPr="00AF46B0" w:rsidRDefault="00AF46B0" w:rsidP="00AF46B0">
      <w:pPr>
        <w:widowControl/>
        <w:autoSpaceDE/>
        <w:autoSpaceDN/>
        <w:adjustRightInd/>
        <w:rPr>
          <w:sz w:val="24"/>
          <w:szCs w:val="24"/>
        </w:rPr>
      </w:pPr>
      <w:r w:rsidRPr="00AF46B0">
        <w:rPr>
          <w:sz w:val="24"/>
          <w:szCs w:val="24"/>
        </w:rPr>
        <w:t xml:space="preserve">                                                                                                       от « ___  » ______________ 2026 г.</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center"/>
        <w:rPr>
          <w:b/>
          <w:sz w:val="24"/>
          <w:szCs w:val="24"/>
        </w:rPr>
      </w:pPr>
      <w:r w:rsidRPr="00AF46B0">
        <w:rPr>
          <w:b/>
          <w:sz w:val="24"/>
          <w:szCs w:val="24"/>
        </w:rPr>
        <w:t>РАСЧЕТ ЦЕНЫ  ПОСТАВЛЯЕМОГО ТОВАРА.</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pPr w:leftFromText="180" w:rightFromText="180" w:vertAnchor="text" w:horzAnchor="margin" w:tblpY="-217"/>
        <w:tblOverlap w:val="neve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2837"/>
        <w:gridCol w:w="1090"/>
        <w:gridCol w:w="728"/>
        <w:gridCol w:w="1499"/>
        <w:gridCol w:w="889"/>
        <w:gridCol w:w="1792"/>
      </w:tblGrid>
      <w:tr w:rsidR="00AF46B0" w:rsidRPr="00AF46B0" w:rsidTr="00853181">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 п/п</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Наименование товара (его</w:t>
            </w:r>
          </w:p>
          <w:p w:rsidR="00AF46B0" w:rsidRPr="00AF46B0" w:rsidRDefault="00AF46B0" w:rsidP="00AF46B0">
            <w:pPr>
              <w:widowControl/>
              <w:autoSpaceDE/>
              <w:autoSpaceDN/>
              <w:adjustRightInd/>
              <w:rPr>
                <w:b/>
                <w:sz w:val="24"/>
                <w:szCs w:val="24"/>
              </w:rPr>
            </w:pPr>
            <w:r w:rsidRPr="00AF46B0">
              <w:rPr>
                <w:b/>
                <w:sz w:val="24"/>
                <w:szCs w:val="24"/>
              </w:rPr>
              <w:t>характеристика, качество)</w:t>
            </w:r>
          </w:p>
        </w:tc>
        <w:tc>
          <w:tcPr>
            <w:tcW w:w="1090"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Производитель</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Ед. изм.</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Количество</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Цена за ед. изм.</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Сумма за поставленный товар</w:t>
            </w:r>
          </w:p>
        </w:tc>
      </w:tr>
      <w:tr w:rsidR="00AF46B0"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sz w:val="24"/>
                <w:szCs w:val="24"/>
              </w:rPr>
            </w:pPr>
            <w:r w:rsidRPr="00AF46B0">
              <w:rPr>
                <w:sz w:val="24"/>
                <w:szCs w:val="24"/>
              </w:rPr>
              <w:t>1</w:t>
            </w:r>
          </w:p>
        </w:tc>
        <w:tc>
          <w:tcPr>
            <w:tcW w:w="2837" w:type="dxa"/>
            <w:tcBorders>
              <w:top w:val="nil"/>
              <w:left w:val="single" w:sz="4" w:space="0" w:color="7F7F7F"/>
              <w:bottom w:val="single" w:sz="4" w:space="0" w:color="7F7F7F"/>
              <w:right w:val="single" w:sz="4" w:space="0" w:color="7F7F7F"/>
            </w:tcBorders>
            <w:shd w:val="clear" w:color="auto" w:fill="auto"/>
          </w:tcPr>
          <w:p w:rsidR="00AF46B0" w:rsidRPr="00AF46B0" w:rsidRDefault="008D7BCB" w:rsidP="00AF46B0">
            <w:pPr>
              <w:widowControl/>
              <w:autoSpaceDE/>
              <w:autoSpaceDN/>
              <w:adjustRightInd/>
              <w:rPr>
                <w:sz w:val="24"/>
                <w:szCs w:val="24"/>
              </w:rPr>
            </w:pPr>
            <w:r>
              <w:rPr>
                <w:sz w:val="24"/>
                <w:szCs w:val="24"/>
              </w:rPr>
              <w:t>Фуражка</w:t>
            </w:r>
            <w:r w:rsidR="005D18C3">
              <w:rPr>
                <w:sz w:val="24"/>
                <w:szCs w:val="24"/>
              </w:rPr>
              <w:t xml:space="preserve"> </w:t>
            </w:r>
            <w:r w:rsidR="00853181">
              <w:rPr>
                <w:sz w:val="24"/>
                <w:szCs w:val="24"/>
              </w:rPr>
              <w:t xml:space="preserve">форменная </w:t>
            </w:r>
            <w:r w:rsidR="005D18C3">
              <w:rPr>
                <w:sz w:val="24"/>
                <w:szCs w:val="24"/>
              </w:rPr>
              <w:t>размер 54</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5D18C3" w:rsidP="00AF46B0">
            <w:pPr>
              <w:widowControl/>
              <w:autoSpaceDE/>
              <w:autoSpaceDN/>
              <w:adjustRightInd/>
              <w:rPr>
                <w:sz w:val="24"/>
                <w:szCs w:val="24"/>
              </w:rPr>
            </w:pPr>
            <w:r>
              <w:rPr>
                <w:sz w:val="24"/>
                <w:szCs w:val="24"/>
              </w:rPr>
              <w:t>10</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r>
      <w:tr w:rsidR="005D18C3"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Pr="00AF46B0" w:rsidRDefault="005D18C3" w:rsidP="005D18C3">
            <w:pPr>
              <w:widowControl/>
              <w:autoSpaceDE/>
              <w:autoSpaceDN/>
              <w:adjustRightInd/>
              <w:rPr>
                <w:sz w:val="24"/>
                <w:szCs w:val="24"/>
              </w:rPr>
            </w:pPr>
            <w:r>
              <w:rPr>
                <w:sz w:val="24"/>
                <w:szCs w:val="24"/>
              </w:rPr>
              <w:t>2</w:t>
            </w:r>
          </w:p>
        </w:tc>
        <w:tc>
          <w:tcPr>
            <w:tcW w:w="2837" w:type="dxa"/>
            <w:tcBorders>
              <w:top w:val="nil"/>
              <w:left w:val="single" w:sz="4" w:space="0" w:color="7F7F7F"/>
              <w:bottom w:val="single" w:sz="4" w:space="0" w:color="7F7F7F"/>
              <w:right w:val="single" w:sz="4" w:space="0" w:color="7F7F7F"/>
            </w:tcBorders>
            <w:shd w:val="clear" w:color="auto" w:fill="auto"/>
          </w:tcPr>
          <w:p w:rsidR="005D18C3" w:rsidRPr="00AF46B0" w:rsidRDefault="005D18C3" w:rsidP="005D18C3">
            <w:pPr>
              <w:widowControl/>
              <w:autoSpaceDE/>
              <w:autoSpaceDN/>
              <w:adjustRightInd/>
              <w:rPr>
                <w:sz w:val="24"/>
                <w:szCs w:val="24"/>
              </w:rPr>
            </w:pPr>
            <w:r>
              <w:rPr>
                <w:sz w:val="24"/>
                <w:szCs w:val="24"/>
              </w:rPr>
              <w:t>Фуражка</w:t>
            </w:r>
            <w:r w:rsidR="00853181">
              <w:rPr>
                <w:sz w:val="24"/>
                <w:szCs w:val="24"/>
              </w:rPr>
              <w:t xml:space="preserve"> </w:t>
            </w:r>
            <w:r w:rsidR="00853181">
              <w:rPr>
                <w:sz w:val="24"/>
                <w:szCs w:val="24"/>
              </w:rPr>
              <w:t xml:space="preserve">форменная </w:t>
            </w:r>
            <w:r>
              <w:rPr>
                <w:sz w:val="24"/>
                <w:szCs w:val="24"/>
              </w:rPr>
              <w:t xml:space="preserve"> размер 5</w:t>
            </w:r>
            <w:r>
              <w:rPr>
                <w:sz w:val="24"/>
                <w:szCs w:val="24"/>
              </w:rPr>
              <w:t>5</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Pr>
                <w:sz w:val="24"/>
                <w:szCs w:val="24"/>
              </w:rPr>
              <w:t>10</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r>
      <w:tr w:rsidR="005D18C3"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Default="005D18C3" w:rsidP="005D18C3">
            <w:pPr>
              <w:widowControl/>
              <w:autoSpaceDE/>
              <w:autoSpaceDN/>
              <w:adjustRightInd/>
              <w:rPr>
                <w:sz w:val="24"/>
                <w:szCs w:val="24"/>
              </w:rPr>
            </w:pPr>
            <w:r>
              <w:rPr>
                <w:sz w:val="24"/>
                <w:szCs w:val="24"/>
              </w:rPr>
              <w:t>3</w:t>
            </w:r>
          </w:p>
        </w:tc>
        <w:tc>
          <w:tcPr>
            <w:tcW w:w="2837" w:type="dxa"/>
            <w:tcBorders>
              <w:top w:val="nil"/>
              <w:left w:val="single" w:sz="4" w:space="0" w:color="7F7F7F"/>
              <w:bottom w:val="single" w:sz="4" w:space="0" w:color="7F7F7F"/>
              <w:right w:val="single" w:sz="4" w:space="0" w:color="7F7F7F"/>
            </w:tcBorders>
            <w:shd w:val="clear" w:color="auto" w:fill="auto"/>
          </w:tcPr>
          <w:p w:rsidR="005D18C3" w:rsidRPr="00AF46B0" w:rsidRDefault="005D18C3" w:rsidP="005D18C3">
            <w:pPr>
              <w:widowControl/>
              <w:autoSpaceDE/>
              <w:autoSpaceDN/>
              <w:adjustRightInd/>
              <w:rPr>
                <w:sz w:val="24"/>
                <w:szCs w:val="24"/>
              </w:rPr>
            </w:pPr>
            <w:r>
              <w:rPr>
                <w:sz w:val="24"/>
                <w:szCs w:val="24"/>
              </w:rPr>
              <w:t>Фуражка</w:t>
            </w:r>
            <w:r w:rsidR="00853181">
              <w:rPr>
                <w:sz w:val="24"/>
                <w:szCs w:val="24"/>
              </w:rPr>
              <w:t xml:space="preserve"> </w:t>
            </w:r>
            <w:r w:rsidR="00853181">
              <w:rPr>
                <w:sz w:val="24"/>
                <w:szCs w:val="24"/>
              </w:rPr>
              <w:t xml:space="preserve">форменная </w:t>
            </w:r>
            <w:r>
              <w:rPr>
                <w:sz w:val="24"/>
                <w:szCs w:val="24"/>
              </w:rPr>
              <w:t xml:space="preserve"> размер 5</w:t>
            </w:r>
            <w:r>
              <w:rPr>
                <w:sz w:val="24"/>
                <w:szCs w:val="24"/>
              </w:rPr>
              <w:t>6</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Pr>
                <w:sz w:val="24"/>
                <w:szCs w:val="24"/>
              </w:rPr>
              <w:t>2</w:t>
            </w:r>
            <w:r>
              <w:rPr>
                <w:sz w:val="24"/>
                <w:szCs w:val="24"/>
              </w:rPr>
              <w:t>0</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r>
      <w:tr w:rsidR="005D18C3"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Default="005D18C3" w:rsidP="005D18C3">
            <w:pPr>
              <w:widowControl/>
              <w:autoSpaceDE/>
              <w:autoSpaceDN/>
              <w:adjustRightInd/>
              <w:rPr>
                <w:sz w:val="24"/>
                <w:szCs w:val="24"/>
              </w:rPr>
            </w:pPr>
            <w:r>
              <w:rPr>
                <w:sz w:val="24"/>
                <w:szCs w:val="24"/>
              </w:rPr>
              <w:t>4</w:t>
            </w:r>
          </w:p>
        </w:tc>
        <w:tc>
          <w:tcPr>
            <w:tcW w:w="2837" w:type="dxa"/>
            <w:tcBorders>
              <w:top w:val="nil"/>
              <w:left w:val="single" w:sz="4" w:space="0" w:color="7F7F7F"/>
              <w:bottom w:val="single" w:sz="4" w:space="0" w:color="7F7F7F"/>
              <w:right w:val="single" w:sz="4" w:space="0" w:color="7F7F7F"/>
            </w:tcBorders>
            <w:shd w:val="clear" w:color="auto" w:fill="auto"/>
          </w:tcPr>
          <w:p w:rsidR="005D18C3" w:rsidRPr="00AF46B0" w:rsidRDefault="005D18C3" w:rsidP="005D18C3">
            <w:pPr>
              <w:widowControl/>
              <w:autoSpaceDE/>
              <w:autoSpaceDN/>
              <w:adjustRightInd/>
              <w:rPr>
                <w:sz w:val="24"/>
                <w:szCs w:val="24"/>
              </w:rPr>
            </w:pPr>
            <w:r>
              <w:rPr>
                <w:sz w:val="24"/>
                <w:szCs w:val="24"/>
              </w:rPr>
              <w:t xml:space="preserve">Фуражка </w:t>
            </w:r>
            <w:r w:rsidR="00853181">
              <w:rPr>
                <w:sz w:val="24"/>
                <w:szCs w:val="24"/>
              </w:rPr>
              <w:t xml:space="preserve"> </w:t>
            </w:r>
            <w:r w:rsidR="00853181">
              <w:rPr>
                <w:sz w:val="24"/>
                <w:szCs w:val="24"/>
              </w:rPr>
              <w:t xml:space="preserve">форменная </w:t>
            </w:r>
            <w:r>
              <w:rPr>
                <w:sz w:val="24"/>
                <w:szCs w:val="24"/>
              </w:rPr>
              <w:t>размер 5</w:t>
            </w:r>
            <w:r>
              <w:rPr>
                <w:sz w:val="24"/>
                <w:szCs w:val="24"/>
              </w:rPr>
              <w:t>7</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Pr>
                <w:sz w:val="24"/>
                <w:szCs w:val="24"/>
              </w:rPr>
              <w:t>10</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r>
      <w:tr w:rsidR="005D18C3" w:rsidRPr="00AF46B0" w:rsidTr="00853181">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Default="005D18C3" w:rsidP="005D18C3">
            <w:pPr>
              <w:widowControl/>
              <w:autoSpaceDE/>
              <w:autoSpaceDN/>
              <w:adjustRightInd/>
              <w:rPr>
                <w:sz w:val="24"/>
                <w:szCs w:val="24"/>
              </w:rPr>
            </w:pPr>
            <w:r>
              <w:rPr>
                <w:sz w:val="24"/>
                <w:szCs w:val="24"/>
              </w:rPr>
              <w:t>5</w:t>
            </w:r>
          </w:p>
        </w:tc>
        <w:tc>
          <w:tcPr>
            <w:tcW w:w="2837" w:type="dxa"/>
            <w:tcBorders>
              <w:top w:val="nil"/>
              <w:left w:val="single" w:sz="4" w:space="0" w:color="7F7F7F"/>
              <w:bottom w:val="single" w:sz="4" w:space="0" w:color="7F7F7F"/>
              <w:right w:val="single" w:sz="4" w:space="0" w:color="7F7F7F"/>
            </w:tcBorders>
            <w:shd w:val="clear" w:color="auto" w:fill="auto"/>
          </w:tcPr>
          <w:p w:rsidR="005D18C3" w:rsidRPr="00AF46B0" w:rsidRDefault="005D18C3" w:rsidP="005D18C3">
            <w:pPr>
              <w:widowControl/>
              <w:autoSpaceDE/>
              <w:autoSpaceDN/>
              <w:adjustRightInd/>
              <w:rPr>
                <w:sz w:val="24"/>
                <w:szCs w:val="24"/>
              </w:rPr>
            </w:pPr>
            <w:r>
              <w:rPr>
                <w:sz w:val="24"/>
                <w:szCs w:val="24"/>
              </w:rPr>
              <w:t>Фуражка</w:t>
            </w:r>
            <w:r w:rsidR="00853181">
              <w:rPr>
                <w:sz w:val="24"/>
                <w:szCs w:val="24"/>
              </w:rPr>
              <w:t xml:space="preserve"> </w:t>
            </w:r>
            <w:r w:rsidR="00853181">
              <w:rPr>
                <w:sz w:val="24"/>
                <w:szCs w:val="24"/>
              </w:rPr>
              <w:t xml:space="preserve">форменная </w:t>
            </w:r>
            <w:r>
              <w:rPr>
                <w:sz w:val="24"/>
                <w:szCs w:val="24"/>
              </w:rPr>
              <w:t xml:space="preserve"> размер 5</w:t>
            </w:r>
            <w:r>
              <w:rPr>
                <w:sz w:val="24"/>
                <w:szCs w:val="24"/>
              </w:rPr>
              <w:t>8</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Россия</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r>
              <w:rPr>
                <w:sz w:val="24"/>
                <w:szCs w:val="24"/>
              </w:rPr>
              <w:t>10</w:t>
            </w:r>
            <w:bookmarkStart w:id="0" w:name="_GoBack"/>
            <w:bookmarkEnd w:id="0"/>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5D18C3" w:rsidRPr="00AF46B0" w:rsidRDefault="005D18C3" w:rsidP="005D18C3">
            <w:pPr>
              <w:widowControl/>
              <w:autoSpaceDE/>
              <w:autoSpaceDN/>
              <w:adjustRightInd/>
              <w:rPr>
                <w:sz w:val="24"/>
                <w:szCs w:val="24"/>
              </w:rPr>
            </w:pPr>
          </w:p>
        </w:tc>
      </w:tr>
      <w:tr w:rsidR="005D18C3" w:rsidRPr="00AF46B0" w:rsidTr="00853181">
        <w:tc>
          <w:tcPr>
            <w:tcW w:w="560" w:type="dxa"/>
            <w:tcBorders>
              <w:top w:val="single" w:sz="4" w:space="0" w:color="auto"/>
              <w:left w:val="single" w:sz="4" w:space="0" w:color="auto"/>
              <w:bottom w:val="single" w:sz="4" w:space="0" w:color="auto"/>
              <w:right w:val="single" w:sz="4" w:space="0" w:color="auto"/>
            </w:tcBorders>
            <w:shd w:val="clear" w:color="auto" w:fill="auto"/>
          </w:tcPr>
          <w:p w:rsidR="005D18C3" w:rsidRPr="00AF46B0" w:rsidRDefault="005D18C3" w:rsidP="005D18C3">
            <w:pPr>
              <w:widowControl/>
              <w:autoSpaceDE/>
              <w:autoSpaceDN/>
              <w:adjustRightInd/>
              <w:rPr>
                <w:sz w:val="24"/>
                <w:szCs w:val="24"/>
              </w:rPr>
            </w:pP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18C3" w:rsidRPr="00AF46B0" w:rsidRDefault="005D18C3" w:rsidP="005D18C3">
            <w:pPr>
              <w:widowControl/>
              <w:autoSpaceDE/>
              <w:autoSpaceDN/>
              <w:adjustRightInd/>
              <w:rPr>
                <w:b/>
                <w:sz w:val="24"/>
                <w:szCs w:val="24"/>
              </w:rPr>
            </w:pPr>
            <w:r w:rsidRPr="00AF46B0">
              <w:rPr>
                <w:b/>
                <w:sz w:val="24"/>
                <w:szCs w:val="24"/>
              </w:rPr>
              <w:t>ОБЩАЯ СУММА: ( руб. )</w:t>
            </w:r>
          </w:p>
        </w:tc>
        <w:tc>
          <w:tcPr>
            <w:tcW w:w="5998" w:type="dxa"/>
            <w:gridSpan w:val="5"/>
            <w:tcBorders>
              <w:top w:val="single" w:sz="4" w:space="0" w:color="auto"/>
              <w:left w:val="single" w:sz="4" w:space="0" w:color="auto"/>
              <w:bottom w:val="single" w:sz="4" w:space="0" w:color="auto"/>
              <w:right w:val="single" w:sz="4" w:space="0" w:color="auto"/>
            </w:tcBorders>
            <w:shd w:val="clear" w:color="auto" w:fill="auto"/>
            <w:hideMark/>
          </w:tcPr>
          <w:p w:rsidR="005D18C3" w:rsidRPr="00AF46B0" w:rsidRDefault="005D18C3" w:rsidP="005D18C3">
            <w:pPr>
              <w:widowControl/>
              <w:autoSpaceDE/>
              <w:autoSpaceDN/>
              <w:adjustRightInd/>
              <w:rPr>
                <w:sz w:val="24"/>
                <w:szCs w:val="24"/>
              </w:rPr>
            </w:pPr>
          </w:p>
        </w:tc>
      </w:tr>
    </w:tbl>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AF46B0">
        <w:tc>
          <w:tcPr>
            <w:tcW w:w="4785" w:type="dxa"/>
            <w:shd w:val="clear" w:color="auto" w:fill="auto"/>
          </w:tcPr>
          <w:p w:rsidR="00AF46B0" w:rsidRPr="00AF46B0" w:rsidRDefault="00AF46B0" w:rsidP="00AF46B0">
            <w:pPr>
              <w:widowControl/>
              <w:autoSpaceDE/>
              <w:autoSpaceDN/>
              <w:adjustRightInd/>
              <w:rPr>
                <w:b/>
                <w:sz w:val="24"/>
                <w:szCs w:val="24"/>
              </w:rPr>
            </w:pPr>
          </w:p>
        </w:tc>
        <w:tc>
          <w:tcPr>
            <w:tcW w:w="4786" w:type="dxa"/>
            <w:shd w:val="clear" w:color="auto" w:fill="auto"/>
          </w:tcPr>
          <w:p w:rsidR="00AF46B0" w:rsidRPr="00AF46B0" w:rsidRDefault="00AF46B0" w:rsidP="00AF46B0">
            <w:pPr>
              <w:widowControl/>
              <w:autoSpaceDE/>
              <w:autoSpaceDN/>
              <w:adjustRightInd/>
              <w:rPr>
                <w:b/>
                <w:sz w:val="24"/>
                <w:szCs w:val="24"/>
              </w:rPr>
            </w:pPr>
          </w:p>
        </w:tc>
      </w:tr>
      <w:tr w:rsidR="00AF46B0" w:rsidRPr="00AF46B0" w:rsidTr="002B6DDF">
        <w:tc>
          <w:tcPr>
            <w:tcW w:w="4785" w:type="dxa"/>
            <w:shd w:val="clear" w:color="auto" w:fill="auto"/>
          </w:tcPr>
          <w:p w:rsidR="00AF46B0" w:rsidRPr="00AF46B0" w:rsidRDefault="00AF46B0" w:rsidP="00AF46B0">
            <w:pPr>
              <w:widowControl/>
              <w:autoSpaceDE/>
              <w:autoSpaceDN/>
              <w:adjustRightInd/>
              <w:rPr>
                <w:sz w:val="24"/>
                <w:szCs w:val="24"/>
              </w:rPr>
            </w:pPr>
          </w:p>
        </w:tc>
        <w:tc>
          <w:tcPr>
            <w:tcW w:w="4786" w:type="dxa"/>
            <w:shd w:val="clear" w:color="auto" w:fill="auto"/>
          </w:tcPr>
          <w:p w:rsidR="00AF46B0" w:rsidRPr="00AF46B0" w:rsidRDefault="00AF46B0" w:rsidP="00AF46B0">
            <w:pPr>
              <w:widowControl/>
              <w:autoSpaceDE/>
              <w:autoSpaceDN/>
              <w:adjustRightInd/>
              <w:rPr>
                <w:sz w:val="24"/>
                <w:szCs w:val="24"/>
              </w:rPr>
            </w:pPr>
          </w:p>
        </w:tc>
      </w:tr>
    </w:tbl>
    <w:p w:rsidR="00AF46B0" w:rsidRDefault="00AF46B0" w:rsidP="006A163A">
      <w:pPr>
        <w:widowControl/>
        <w:autoSpaceDE/>
        <w:autoSpaceDN/>
        <w:adjustRightInd/>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2B6DDF">
        <w:tc>
          <w:tcPr>
            <w:tcW w:w="4785" w:type="dxa"/>
            <w:shd w:val="clear" w:color="auto" w:fill="auto"/>
            <w:hideMark/>
          </w:tcPr>
          <w:p w:rsidR="00AF46B0" w:rsidRPr="00AF46B0" w:rsidRDefault="00AF46B0" w:rsidP="00AF46B0">
            <w:pPr>
              <w:widowControl/>
              <w:autoSpaceDE/>
              <w:autoSpaceDN/>
              <w:adjustRightInd/>
              <w:jc w:val="center"/>
              <w:rPr>
                <w:b/>
                <w:sz w:val="24"/>
                <w:szCs w:val="24"/>
              </w:rPr>
            </w:pPr>
            <w:r w:rsidRPr="00AF46B0">
              <w:rPr>
                <w:b/>
                <w:sz w:val="24"/>
                <w:szCs w:val="24"/>
              </w:rPr>
              <w:t>ПОКУПАТЕЛЬ:</w:t>
            </w:r>
          </w:p>
          <w:p w:rsidR="00AF46B0" w:rsidRPr="00AF46B0" w:rsidRDefault="00AF46B0" w:rsidP="00AF46B0">
            <w:pPr>
              <w:widowControl/>
              <w:autoSpaceDE/>
              <w:autoSpaceDN/>
              <w:adjustRightInd/>
              <w:jc w:val="center"/>
              <w:rPr>
                <w:b/>
                <w:sz w:val="24"/>
                <w:szCs w:val="24"/>
              </w:rPr>
            </w:pP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tc>
        <w:tc>
          <w:tcPr>
            <w:tcW w:w="4786" w:type="dxa"/>
            <w:shd w:val="clear" w:color="auto" w:fill="auto"/>
          </w:tcPr>
          <w:p w:rsidR="00AF46B0" w:rsidRPr="00AF46B0" w:rsidRDefault="00AF46B0" w:rsidP="00AF46B0">
            <w:pPr>
              <w:widowControl/>
              <w:autoSpaceDE/>
              <w:autoSpaceDN/>
              <w:adjustRightInd/>
              <w:jc w:val="center"/>
              <w:rPr>
                <w:b/>
                <w:sz w:val="24"/>
                <w:szCs w:val="24"/>
              </w:rPr>
            </w:pPr>
            <w:r w:rsidRPr="00AF46B0">
              <w:rPr>
                <w:b/>
                <w:sz w:val="24"/>
                <w:szCs w:val="24"/>
              </w:rPr>
              <w:t>ПОСТАВЩИК:</w:t>
            </w:r>
          </w:p>
          <w:p w:rsidR="00AF46B0" w:rsidRPr="00AF46B0" w:rsidRDefault="00AF46B0" w:rsidP="00AF46B0">
            <w:pPr>
              <w:widowControl/>
              <w:autoSpaceDE/>
              <w:autoSpaceDN/>
              <w:adjustRightInd/>
              <w:jc w:val="center"/>
              <w:rPr>
                <w:b/>
                <w:sz w:val="24"/>
                <w:szCs w:val="24"/>
              </w:rPr>
            </w:pPr>
            <w:r w:rsidRPr="00AF46B0">
              <w:rPr>
                <w:b/>
                <w:sz w:val="24"/>
                <w:szCs w:val="24"/>
              </w:rPr>
              <w:t xml:space="preserve"> </w:t>
            </w:r>
          </w:p>
        </w:tc>
      </w:tr>
      <w:tr w:rsidR="00AF46B0" w:rsidRPr="00AF46B0" w:rsidTr="002B6DDF">
        <w:tc>
          <w:tcPr>
            <w:tcW w:w="4785" w:type="dxa"/>
            <w:shd w:val="clear" w:color="auto" w:fill="auto"/>
          </w:tcPr>
          <w:p w:rsidR="00AF46B0" w:rsidRPr="00AF46B0" w:rsidRDefault="00AF46B0" w:rsidP="00AF46B0">
            <w:pPr>
              <w:widowControl/>
              <w:autoSpaceDE/>
              <w:autoSpaceDN/>
              <w:adjustRightInd/>
              <w:jc w:val="both"/>
              <w:rPr>
                <w:sz w:val="24"/>
                <w:szCs w:val="24"/>
              </w:rPr>
            </w:pPr>
          </w:p>
          <w:p w:rsidR="00AF46B0" w:rsidRPr="00AF46B0" w:rsidRDefault="00AF46B0" w:rsidP="00AF46B0">
            <w:pPr>
              <w:widowControl/>
              <w:autoSpaceDE/>
              <w:autoSpaceDN/>
              <w:adjustRightInd/>
              <w:jc w:val="both"/>
              <w:rPr>
                <w:sz w:val="24"/>
                <w:szCs w:val="24"/>
              </w:rPr>
            </w:pPr>
            <w:r w:rsidRPr="00AF46B0">
              <w:rPr>
                <w:sz w:val="24"/>
                <w:szCs w:val="24"/>
              </w:rPr>
              <w:t>Директор________________ М.Д.Михайлов</w:t>
            </w:r>
          </w:p>
        </w:tc>
        <w:tc>
          <w:tcPr>
            <w:tcW w:w="4786" w:type="dxa"/>
            <w:shd w:val="clear" w:color="auto" w:fill="auto"/>
          </w:tcPr>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r w:rsidRPr="00AF46B0">
              <w:rPr>
                <w:sz w:val="24"/>
                <w:szCs w:val="24"/>
              </w:rPr>
              <w:t xml:space="preserve">                 ____________ </w:t>
            </w:r>
          </w:p>
        </w:tc>
      </w:tr>
    </w:tbl>
    <w:p w:rsidR="00AF46B0" w:rsidRPr="00AF46B0" w:rsidRDefault="00AF46B0" w:rsidP="00AF46B0">
      <w:pPr>
        <w:widowControl/>
        <w:autoSpaceDE/>
        <w:autoSpaceDN/>
        <w:adjustRightInd/>
        <w:jc w:val="both"/>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sectPr w:rsidR="00AF46B0" w:rsidSect="003563CB">
      <w:headerReference w:type="even" r:id="rId14"/>
      <w:footerReference w:type="even" r:id="rId15"/>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258" w:rsidRDefault="00FD3258">
      <w:r>
        <w:separator/>
      </w:r>
    </w:p>
  </w:endnote>
  <w:endnote w:type="continuationSeparator" w:id="0">
    <w:p w:rsidR="00FD3258" w:rsidRDefault="00FD3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258" w:rsidRDefault="00FD3258">
      <w:r>
        <w:separator/>
      </w:r>
    </w:p>
  </w:footnote>
  <w:footnote w:type="continuationSeparator" w:id="0">
    <w:p w:rsidR="00FD3258" w:rsidRDefault="00FD3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E0C1677"/>
    <w:multiLevelType w:val="multilevel"/>
    <w:tmpl w:val="1264CF1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45931E5"/>
    <w:multiLevelType w:val="hybridMultilevel"/>
    <w:tmpl w:val="B80AF3E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5903A2A"/>
    <w:multiLevelType w:val="hybridMultilevel"/>
    <w:tmpl w:val="1E98ED4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9F138E4"/>
    <w:multiLevelType w:val="hybridMultilevel"/>
    <w:tmpl w:val="9A949CF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D151AAF"/>
    <w:multiLevelType w:val="hybridMultilevel"/>
    <w:tmpl w:val="C0285CB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C096818"/>
    <w:multiLevelType w:val="multilevel"/>
    <w:tmpl w:val="796467A4"/>
    <w:lvl w:ilvl="0">
      <w:start w:val="1"/>
      <w:numFmt w:val="decimal"/>
      <w:lvlText w:val="%1."/>
      <w:lvlJc w:val="left"/>
      <w:pPr>
        <w:tabs>
          <w:tab w:val="num" w:pos="720"/>
        </w:tabs>
        <w:ind w:left="720" w:hanging="360"/>
      </w:pPr>
    </w:lvl>
    <w:lvl w:ilvl="1">
      <w:start w:val="1"/>
      <w:numFmt w:val="decimal"/>
      <w:isLgl/>
      <w:lvlText w:val="%1.%2."/>
      <w:lvlJc w:val="left"/>
      <w:pPr>
        <w:tabs>
          <w:tab w:val="num" w:pos="840"/>
        </w:tabs>
        <w:ind w:left="840" w:hanging="48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6CF8362A"/>
    <w:multiLevelType w:val="multilevel"/>
    <w:tmpl w:val="AB347376"/>
    <w:lvl w:ilvl="0">
      <w:start w:val="5"/>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3"/>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7"/>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5782"/>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3CB"/>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07EB"/>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679"/>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2D8"/>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18C3"/>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E6AA9"/>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32B6"/>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181"/>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D7BCB"/>
    <w:rsid w:val="008E09BF"/>
    <w:rsid w:val="008E2836"/>
    <w:rsid w:val="008E4378"/>
    <w:rsid w:val="008E70B7"/>
    <w:rsid w:val="008F1DD0"/>
    <w:rsid w:val="008F24C0"/>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C22"/>
    <w:rsid w:val="009A279E"/>
    <w:rsid w:val="009A29DA"/>
    <w:rsid w:val="009A516A"/>
    <w:rsid w:val="009A5779"/>
    <w:rsid w:val="009A685B"/>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07BD"/>
    <w:rsid w:val="00A23015"/>
    <w:rsid w:val="00A2382E"/>
    <w:rsid w:val="00A23B80"/>
    <w:rsid w:val="00A245CE"/>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6294"/>
    <w:rsid w:val="00AE76A9"/>
    <w:rsid w:val="00AE7DBE"/>
    <w:rsid w:val="00AF297B"/>
    <w:rsid w:val="00AF46B0"/>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BFC"/>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4C14"/>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658"/>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0D81"/>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87D32"/>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3258"/>
    <w:rsid w:val="00FD4D6B"/>
    <w:rsid w:val="00FD666C"/>
    <w:rsid w:val="00FD6B25"/>
    <w:rsid w:val="00FD78AC"/>
    <w:rsid w:val="00FE0B1A"/>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14030"/>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33">
    <w:name w:val="Body Text 3"/>
    <w:basedOn w:val="a"/>
    <w:link w:val="34"/>
    <w:uiPriority w:val="99"/>
    <w:semiHidden/>
    <w:unhideWhenUsed/>
    <w:rsid w:val="003563CB"/>
    <w:pPr>
      <w:widowControl/>
      <w:autoSpaceDE/>
      <w:autoSpaceDN/>
      <w:adjustRightInd/>
      <w:spacing w:after="120"/>
    </w:pPr>
    <w:rPr>
      <w:sz w:val="16"/>
      <w:szCs w:val="16"/>
      <w:lang w:val="x-none" w:eastAsia="x-none"/>
    </w:rPr>
  </w:style>
  <w:style w:type="character" w:customStyle="1" w:styleId="34">
    <w:name w:val="Основной текст 3 Знак"/>
    <w:basedOn w:val="a1"/>
    <w:link w:val="33"/>
    <w:uiPriority w:val="99"/>
    <w:semiHidden/>
    <w:rsid w:val="003563CB"/>
    <w:rPr>
      <w:sz w:val="16"/>
      <w:szCs w:val="16"/>
      <w:lang w:val="x-none" w:eastAsia="x-none"/>
    </w:rPr>
  </w:style>
  <w:style w:type="paragraph" w:customStyle="1" w:styleId="af5">
    <w:basedOn w:val="a"/>
    <w:next w:val="af6"/>
    <w:link w:val="af7"/>
    <w:qFormat/>
    <w:rsid w:val="003563CB"/>
    <w:pPr>
      <w:widowControl/>
      <w:autoSpaceDE/>
      <w:autoSpaceDN/>
      <w:adjustRightInd/>
      <w:jc w:val="center"/>
    </w:pPr>
    <w:rPr>
      <w:sz w:val="28"/>
    </w:rPr>
  </w:style>
  <w:style w:type="character" w:customStyle="1" w:styleId="af7">
    <w:name w:val="Название Знак"/>
    <w:link w:val="af5"/>
    <w:rsid w:val="003563CB"/>
    <w:rPr>
      <w:rFonts w:ascii="Times New Roman" w:eastAsia="Times New Roman" w:hAnsi="Times New Roman"/>
      <w:sz w:val="28"/>
    </w:rPr>
  </w:style>
  <w:style w:type="paragraph" w:styleId="af6">
    <w:name w:val="Title"/>
    <w:basedOn w:val="a"/>
    <w:next w:val="a"/>
    <w:link w:val="af8"/>
    <w:qFormat/>
    <w:rsid w:val="003563CB"/>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1"/>
    <w:link w:val="af6"/>
    <w:rsid w:val="003563C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a-odezhda.com/%d1%84%d1%83%d1%80%d0%b0%d0%b6%d0%ba%d0%b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a-odezhda.com/%d1%84%d1%83%d1%80%d0%b0%d0%b6%d0%ba%d0%b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F1282-B846-4F15-9600-1225F7F0A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53</TotalTime>
  <Pages>11</Pages>
  <Words>4251</Words>
  <Characters>24235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28430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7</cp:revision>
  <cp:lastPrinted>2021-12-02T12:44:00Z</cp:lastPrinted>
  <dcterms:created xsi:type="dcterms:W3CDTF">2026-10-12T06:04:00Z</dcterms:created>
  <dcterms:modified xsi:type="dcterms:W3CDTF">2026-10-12T08:10:00Z</dcterms:modified>
</cp:coreProperties>
</file>