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A526" w14:textId="77777777" w:rsidR="00A0793D" w:rsidRDefault="003A21AF">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08997041" wp14:editId="017421FE">
                <wp:simplePos x="0" y="0"/>
                <wp:positionH relativeFrom="column">
                  <wp:posOffset>5901690</wp:posOffset>
                </wp:positionH>
                <wp:positionV relativeFrom="paragraph">
                  <wp:posOffset>-169545</wp:posOffset>
                </wp:positionV>
                <wp:extent cx="7810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14:paraId="40336B11" w14:textId="77777777" w:rsidR="00A0793D" w:rsidRDefault="003A21AF">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0899704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">
                <v:textbox>
                  <w:txbxContent>
                    <w:p w14:paraId="40336B11" w14:textId="77777777" w:rsidR="00A0793D" w:rsidRDefault="003A21AF">
                      <w:pPr>
                        <w:rPr>
                          <w:b/>
                          <w:color w:val="FF0000"/>
                          <w:sz w:val="28"/>
                        </w:rPr>
                      </w:pPr>
                      <w:r>
                        <w:rPr>
                          <w:b/>
                          <w:color w:val="FF0000"/>
                          <w:sz w:val="28"/>
                        </w:rPr>
                        <w:t>223-ФЗ</w:t>
                      </w:r>
                    </w:p>
                  </w:txbxContent>
                </v:textbox>
              </v:shape>
            </w:pict>
          </mc:Fallback>
        </mc:AlternateContent>
      </w:r>
      <w:r>
        <w:rPr>
          <w:b/>
          <w:sz w:val="24"/>
          <w:szCs w:val="24"/>
        </w:rPr>
        <w:t xml:space="preserve">Запрос </w:t>
      </w:r>
    </w:p>
    <w:p w14:paraId="476D7C1E" w14:textId="77777777" w:rsidR="00A0793D" w:rsidRDefault="003A21AF">
      <w:pPr>
        <w:widowControl/>
        <w:autoSpaceDE/>
        <w:autoSpaceDN/>
        <w:adjustRightInd/>
        <w:ind w:firstLine="567"/>
        <w:jc w:val="center"/>
        <w:rPr>
          <w:b/>
          <w:sz w:val="24"/>
          <w:szCs w:val="24"/>
        </w:rPr>
      </w:pPr>
      <w:r>
        <w:rPr>
          <w:b/>
          <w:sz w:val="24"/>
          <w:szCs w:val="24"/>
        </w:rPr>
        <w:t>о предоставлении ценовой информации</w:t>
      </w:r>
    </w:p>
    <w:p w14:paraId="4E3F7885" w14:textId="77777777" w:rsidR="00A0793D" w:rsidRDefault="003A21AF">
      <w:pPr>
        <w:widowControl/>
        <w:autoSpaceDE/>
        <w:autoSpaceDN/>
        <w:adjustRightInd/>
        <w:ind w:firstLine="567"/>
        <w:jc w:val="center"/>
        <w:rPr>
          <w:b/>
          <w:sz w:val="24"/>
          <w:szCs w:val="24"/>
        </w:rPr>
      </w:pPr>
      <w:r>
        <w:rPr>
          <w:b/>
          <w:sz w:val="24"/>
          <w:szCs w:val="24"/>
        </w:rPr>
        <w:t>в целях анализа рынка</w:t>
      </w:r>
    </w:p>
    <w:p w14:paraId="73FF5630" w14:textId="77777777" w:rsidR="00A0793D" w:rsidRDefault="003A21AF">
      <w:pPr>
        <w:ind w:firstLine="567"/>
        <w:jc w:val="both"/>
        <w:rPr>
          <w:sz w:val="24"/>
          <w:szCs w:val="24"/>
        </w:rPr>
      </w:pPr>
      <w:r>
        <w:rPr>
          <w:sz w:val="24"/>
          <w:szCs w:val="24"/>
        </w:rPr>
        <w:t>1.Заказчик–</w:t>
      </w:r>
      <w:r>
        <w:rPr>
          <w:b/>
          <w:bCs/>
          <w:i/>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w:t>
      </w:r>
      <w:r>
        <w:rPr>
          <w:b/>
          <w:i/>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 xml:space="preserve">на </w:t>
      </w:r>
      <w:r>
        <w:rPr>
          <w:b/>
          <w:i/>
          <w:sz w:val="24"/>
          <w:szCs w:val="24"/>
        </w:rPr>
        <w:t>ветошь</w:t>
      </w:r>
      <w:r>
        <w:rPr>
          <w:b/>
          <w:i/>
          <w:sz w:val="24"/>
          <w:szCs w:val="24"/>
        </w:rPr>
        <w:t xml:space="preserve"> </w:t>
      </w:r>
      <w:proofErr w:type="spellStart"/>
      <w:r>
        <w:rPr>
          <w:b/>
          <w:i/>
          <w:sz w:val="24"/>
          <w:szCs w:val="24"/>
        </w:rPr>
        <w:t>хб</w:t>
      </w:r>
      <w:proofErr w:type="spellEnd"/>
      <w:r>
        <w:rPr>
          <w:b/>
          <w:i/>
          <w:sz w:val="24"/>
          <w:szCs w:val="24"/>
        </w:rPr>
        <w:t>.</w:t>
      </w:r>
    </w:p>
    <w:p w14:paraId="259A6168" w14:textId="77777777" w:rsidR="00A0793D" w:rsidRDefault="003A21AF">
      <w:pPr>
        <w:ind w:firstLine="567"/>
        <w:jc w:val="both"/>
        <w:rPr>
          <w:b/>
          <w:sz w:val="24"/>
          <w:szCs w:val="24"/>
        </w:rPr>
      </w:pPr>
      <w:r>
        <w:rPr>
          <w:sz w:val="24"/>
          <w:szCs w:val="24"/>
        </w:rPr>
        <w:t>Количество, требования к качеству, функциональным характеристикам (потребительским свойствам) представлены в приложении</w:t>
      </w:r>
      <w:r>
        <w:rPr>
          <w:b/>
          <w:sz w:val="24"/>
          <w:szCs w:val="24"/>
        </w:rPr>
        <w:t xml:space="preserve"> № 2.</w:t>
      </w:r>
    </w:p>
    <w:p w14:paraId="2E9790E6" w14:textId="77777777" w:rsidR="00A0793D" w:rsidRDefault="003A21AF">
      <w:pPr>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079E914A" w14:textId="77777777" w:rsidR="00A0793D" w:rsidRDefault="003A21AF">
      <w:pPr>
        <w:jc w:val="both"/>
        <w:rPr>
          <w:b/>
          <w:i/>
          <w:sz w:val="24"/>
          <w:szCs w:val="24"/>
          <w:u w:val="single"/>
        </w:rPr>
      </w:pPr>
      <w:r>
        <w:rPr>
          <w:b/>
          <w:sz w:val="24"/>
          <w:szCs w:val="24"/>
        </w:rPr>
        <w:t xml:space="preserve">      Цена не должна превышать: </w:t>
      </w:r>
      <w:r>
        <w:rPr>
          <w:b/>
          <w:sz w:val="24"/>
          <w:szCs w:val="24"/>
        </w:rPr>
        <w:t>6 320,00</w:t>
      </w:r>
      <w:r>
        <w:rPr>
          <w:b/>
          <w:sz w:val="24"/>
          <w:szCs w:val="24"/>
        </w:rPr>
        <w:t xml:space="preserve"> </w:t>
      </w:r>
      <w:r>
        <w:rPr>
          <w:b/>
          <w:i/>
          <w:sz w:val="24"/>
          <w:szCs w:val="24"/>
        </w:rPr>
        <w:t>(</w:t>
      </w:r>
      <w:r>
        <w:rPr>
          <w:b/>
          <w:i/>
          <w:sz w:val="24"/>
          <w:szCs w:val="24"/>
        </w:rPr>
        <w:t>шесть</w:t>
      </w:r>
      <w:r>
        <w:rPr>
          <w:b/>
          <w:i/>
          <w:sz w:val="24"/>
          <w:szCs w:val="24"/>
        </w:rPr>
        <w:t xml:space="preserve"> тысяч триста двадцать</w:t>
      </w:r>
      <w:r>
        <w:rPr>
          <w:b/>
          <w:i/>
          <w:sz w:val="24"/>
          <w:szCs w:val="24"/>
        </w:rPr>
        <w:t>) рублей 00 копеек.</w:t>
      </w:r>
    </w:p>
    <w:p w14:paraId="69386D2B" w14:textId="77777777" w:rsidR="00A0793D" w:rsidRDefault="003A21AF">
      <w:pPr>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34C0E7AF" w14:textId="77777777" w:rsidR="00A0793D" w:rsidRDefault="003A21AF">
      <w:pPr>
        <w:widowControl/>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Pr>
          <w:b/>
          <w:bCs/>
          <w:i/>
          <w:iCs/>
          <w:sz w:val="24"/>
          <w:szCs w:val="24"/>
        </w:rPr>
        <w:t>октябрь</w:t>
      </w:r>
      <w:r>
        <w:rPr>
          <w:b/>
          <w:i/>
          <w:sz w:val="24"/>
          <w:szCs w:val="24"/>
        </w:rPr>
        <w:t xml:space="preserve"> 2026 года.</w:t>
      </w:r>
    </w:p>
    <w:p w14:paraId="6784EEFA" w14:textId="77777777" w:rsidR="00A0793D" w:rsidRDefault="003A21AF">
      <w:pPr>
        <w:widowControl/>
        <w:tabs>
          <w:tab w:val="left" w:pos="360"/>
        </w:tabs>
        <w:autoSpaceDE/>
        <w:autoSpaceDN/>
        <w:adjustRightInd/>
        <w:ind w:firstLine="567"/>
        <w:jc w:val="both"/>
        <w:rPr>
          <w:b/>
          <w:i/>
          <w:sz w:val="24"/>
          <w:szCs w:val="24"/>
        </w:rPr>
      </w:pPr>
      <w:r>
        <w:rPr>
          <w:b/>
          <w:i/>
          <w:sz w:val="24"/>
          <w:szCs w:val="24"/>
        </w:rPr>
        <w:t xml:space="preserve">Заключение договора возможно </w:t>
      </w:r>
      <w:proofErr w:type="gramStart"/>
      <w:r>
        <w:rPr>
          <w:b/>
          <w:i/>
          <w:sz w:val="24"/>
          <w:szCs w:val="24"/>
        </w:rPr>
        <w:t>в форме электронного документа</w:t>
      </w:r>
      <w:proofErr w:type="gramEnd"/>
      <w:r>
        <w:rPr>
          <w:b/>
          <w:i/>
          <w:sz w:val="24"/>
          <w:szCs w:val="24"/>
        </w:rPr>
        <w:t xml:space="preserve"> подписанного электронно-цифровыми </w:t>
      </w:r>
      <w:proofErr w:type="gramStart"/>
      <w:r>
        <w:rPr>
          <w:b/>
          <w:i/>
          <w:sz w:val="24"/>
          <w:szCs w:val="24"/>
        </w:rPr>
        <w:t>подписями  лиц</w:t>
      </w:r>
      <w:proofErr w:type="gramEnd"/>
      <w:r>
        <w:rPr>
          <w:b/>
          <w:i/>
          <w:sz w:val="24"/>
          <w:szCs w:val="24"/>
        </w:rPr>
        <w:t xml:space="preserve">  </w:t>
      </w:r>
      <w:proofErr w:type="gramStart"/>
      <w:r>
        <w:rPr>
          <w:b/>
          <w:i/>
          <w:sz w:val="24"/>
          <w:szCs w:val="24"/>
        </w:rPr>
        <w:t>уполномоченных  действовать</w:t>
      </w:r>
      <w:proofErr w:type="gramEnd"/>
      <w:r>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Pr>
          <w:b/>
          <w:i/>
          <w:sz w:val="24"/>
          <w:szCs w:val="24"/>
        </w:rPr>
        <w:t>площадки«</w:t>
      </w:r>
      <w:proofErr w:type="spellStart"/>
      <w:proofErr w:type="gramEnd"/>
      <w:r>
        <w:rPr>
          <w:b/>
          <w:i/>
          <w:sz w:val="24"/>
          <w:szCs w:val="24"/>
          <w:lang w:val="en-US"/>
        </w:rPr>
        <w:t>VladZakupki</w:t>
      </w:r>
      <w:proofErr w:type="spellEnd"/>
      <w:r>
        <w:rPr>
          <w:b/>
          <w:i/>
          <w:sz w:val="24"/>
          <w:szCs w:val="24"/>
        </w:rPr>
        <w:t>» или в простой письменной форме.</w:t>
      </w:r>
    </w:p>
    <w:p w14:paraId="71D0D4D1" w14:textId="77777777" w:rsidR="00A0793D" w:rsidRDefault="003A21AF">
      <w:pPr>
        <w:widowControl/>
        <w:tabs>
          <w:tab w:val="left" w:pos="360"/>
        </w:tabs>
        <w:autoSpaceDE/>
        <w:autoSpaceDN/>
        <w:adjustRightInd/>
        <w:ind w:firstLine="567"/>
        <w:jc w:val="both"/>
        <w:rPr>
          <w:b/>
          <w:bCs/>
          <w:i/>
          <w:sz w:val="24"/>
          <w:szCs w:val="24"/>
        </w:rPr>
      </w:pPr>
      <w:r>
        <w:rPr>
          <w:sz w:val="24"/>
          <w:szCs w:val="24"/>
          <w:u w:val="single"/>
        </w:rPr>
        <w:t>Предполагаемые сроки поставки товара</w:t>
      </w:r>
      <w:r>
        <w:rPr>
          <w:color w:val="000000" w:themeColor="text1"/>
          <w:sz w:val="24"/>
          <w:szCs w:val="24"/>
        </w:rPr>
        <w:t>: в течении 10 рабочих дней</w:t>
      </w:r>
    </w:p>
    <w:p w14:paraId="73815A9F" w14:textId="77777777" w:rsidR="00A0793D" w:rsidRDefault="003A21AF">
      <w:pPr>
        <w:tabs>
          <w:tab w:val="left" w:pos="1134"/>
        </w:tabs>
        <w:ind w:right="-1" w:firstLine="567"/>
        <w:jc w:val="both"/>
        <w:rPr>
          <w:sz w:val="24"/>
          <w:szCs w:val="24"/>
        </w:rPr>
      </w:pPr>
      <w:r>
        <w:rPr>
          <w:sz w:val="24"/>
          <w:szCs w:val="24"/>
        </w:rPr>
        <w:t>4. Порядок оплаты: Оплата в течение 7 рабочих дней со дня подписания документа о приемке товара.</w:t>
      </w:r>
    </w:p>
    <w:p w14:paraId="447E79FA" w14:textId="77777777" w:rsidR="00A0793D" w:rsidRDefault="003A21AF">
      <w:pPr>
        <w:tabs>
          <w:tab w:val="left" w:pos="1134"/>
        </w:tabs>
        <w:ind w:right="-1"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14:paraId="431A3B2B" w14:textId="77777777" w:rsidR="00A0793D" w:rsidRDefault="003A21AF">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05CC82C" w14:textId="77777777" w:rsidR="00A0793D" w:rsidRDefault="003A21AF">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62781ADF" w14:textId="77777777" w:rsidR="00A0793D" w:rsidRDefault="003A21AF">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w:t>
      </w:r>
      <w:r>
        <w:rPr>
          <w:sz w:val="24"/>
          <w:szCs w:val="24"/>
        </w:rPr>
        <w:t>и общая цена договора на условиях, указанных в запросе, срок действия предлагаемой цены.</w:t>
      </w:r>
    </w:p>
    <w:p w14:paraId="34ABC384" w14:textId="77777777" w:rsidR="00A0793D" w:rsidRDefault="003A21AF">
      <w:pPr>
        <w:widowControl/>
        <w:autoSpaceDE/>
        <w:autoSpaceDN/>
        <w:adjustRightInd/>
        <w:ind w:firstLine="567"/>
        <w:jc w:val="both"/>
        <w:rPr>
          <w:sz w:val="24"/>
          <w:szCs w:val="24"/>
        </w:rPr>
      </w:pPr>
      <w:r>
        <w:rPr>
          <w:sz w:val="24"/>
          <w:szCs w:val="24"/>
        </w:rPr>
        <w:t xml:space="preserve">7.Предложение должно быть подано Участником </w:t>
      </w:r>
      <w:r>
        <w:rPr>
          <w:sz w:val="24"/>
          <w:szCs w:val="24"/>
          <w:u w:val="single"/>
        </w:rPr>
        <w:br/>
      </w:r>
      <w:r>
        <w:rPr>
          <w:sz w:val="24"/>
          <w:szCs w:val="24"/>
        </w:rPr>
        <w:t>в форме электронного документа на электронную площадку «</w:t>
      </w:r>
      <w:proofErr w:type="spellStart"/>
      <w:proofErr w:type="gramStart"/>
      <w:r>
        <w:rPr>
          <w:b/>
          <w:i/>
          <w:sz w:val="24"/>
          <w:szCs w:val="24"/>
          <w:lang w:val="en-US"/>
        </w:rPr>
        <w:t>VladZakupki</w:t>
      </w:r>
      <w:proofErr w:type="spellEnd"/>
      <w:r>
        <w:rPr>
          <w:b/>
          <w:i/>
          <w:sz w:val="24"/>
          <w:szCs w:val="24"/>
        </w:rPr>
        <w:t>»(</w:t>
      </w:r>
      <w:proofErr w:type="gramEnd"/>
      <w:r>
        <w:rPr>
          <w:b/>
          <w:i/>
          <w:sz w:val="24"/>
          <w:szCs w:val="24"/>
        </w:rPr>
        <w:t>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3C786503" w14:textId="77777777" w:rsidR="00A0793D" w:rsidRDefault="003A21AF">
      <w:pPr>
        <w:widowControl/>
        <w:autoSpaceDE/>
        <w:autoSpaceDN/>
        <w:adjustRightInd/>
        <w:ind w:firstLine="567"/>
        <w:jc w:val="both"/>
        <w:rPr>
          <w:sz w:val="24"/>
          <w:szCs w:val="24"/>
        </w:rPr>
      </w:pPr>
      <w:r>
        <w:rPr>
          <w:sz w:val="24"/>
          <w:szCs w:val="24"/>
        </w:rPr>
        <w:t xml:space="preserve">Срок подачи ценовой информации: с </w:t>
      </w:r>
      <w:r>
        <w:rPr>
          <w:sz w:val="24"/>
          <w:szCs w:val="24"/>
        </w:rPr>
        <w:t>08</w:t>
      </w:r>
      <w:r>
        <w:rPr>
          <w:sz w:val="24"/>
          <w:szCs w:val="24"/>
        </w:rPr>
        <w:t>.</w:t>
      </w:r>
      <w:r>
        <w:rPr>
          <w:sz w:val="24"/>
          <w:szCs w:val="24"/>
        </w:rPr>
        <w:t>10</w:t>
      </w:r>
      <w:r>
        <w:rPr>
          <w:sz w:val="24"/>
          <w:szCs w:val="24"/>
        </w:rPr>
        <w:t xml:space="preserve">.2026г.  </w:t>
      </w:r>
    </w:p>
    <w:p w14:paraId="71C7F78F" w14:textId="77777777" w:rsidR="00A0793D" w:rsidRDefault="003A21AF">
      <w:pPr>
        <w:widowControl/>
        <w:autoSpaceDE/>
        <w:autoSpaceDN/>
        <w:adjustRightInd/>
        <w:ind w:firstLine="567"/>
        <w:jc w:val="both"/>
        <w:rPr>
          <w:b/>
          <w:i/>
          <w:sz w:val="24"/>
          <w:szCs w:val="24"/>
        </w:rPr>
      </w:pPr>
      <w:r>
        <w:rPr>
          <w:sz w:val="24"/>
          <w:szCs w:val="24"/>
        </w:rPr>
        <w:t xml:space="preserve">                                                           до </w:t>
      </w:r>
      <w:r>
        <w:rPr>
          <w:sz w:val="24"/>
          <w:szCs w:val="24"/>
        </w:rPr>
        <w:t>13</w:t>
      </w:r>
      <w:r>
        <w:rPr>
          <w:sz w:val="24"/>
          <w:szCs w:val="24"/>
        </w:rPr>
        <w:t>.</w:t>
      </w:r>
      <w:r>
        <w:rPr>
          <w:sz w:val="24"/>
          <w:szCs w:val="24"/>
        </w:rPr>
        <w:t>10</w:t>
      </w:r>
      <w:r>
        <w:rPr>
          <w:sz w:val="24"/>
          <w:szCs w:val="24"/>
        </w:rPr>
        <w:t xml:space="preserve">.2026г. </w:t>
      </w:r>
      <w:r>
        <w:rPr>
          <w:sz w:val="24"/>
          <w:szCs w:val="24"/>
        </w:rPr>
        <w:t xml:space="preserve">10 </w:t>
      </w:r>
      <w:r>
        <w:rPr>
          <w:sz w:val="24"/>
          <w:szCs w:val="24"/>
        </w:rPr>
        <w:t xml:space="preserve">ч. </w:t>
      </w:r>
      <w:r>
        <w:rPr>
          <w:sz w:val="24"/>
          <w:szCs w:val="24"/>
        </w:rPr>
        <w:t>0</w:t>
      </w:r>
      <w:r>
        <w:rPr>
          <w:sz w:val="24"/>
          <w:szCs w:val="24"/>
        </w:rPr>
        <w:t>0 мин.</w:t>
      </w:r>
    </w:p>
    <w:p w14:paraId="1F711021" w14:textId="77777777" w:rsidR="00A0793D" w:rsidRDefault="003A21AF">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в соответствии со</w:t>
      </w:r>
      <w:r>
        <w:rPr>
          <w:b/>
          <w:bCs/>
          <w:sz w:val="24"/>
          <w:szCs w:val="24"/>
        </w:rPr>
        <w:t xml:space="preserve">ст. </w:t>
      </w:r>
      <w:proofErr w:type="gramStart"/>
      <w:r>
        <w:rPr>
          <w:b/>
          <w:bCs/>
          <w:sz w:val="24"/>
          <w:szCs w:val="24"/>
        </w:rPr>
        <w:t xml:space="preserve">3.6  </w:t>
      </w:r>
      <w:r>
        <w:rPr>
          <w:b/>
          <w:sz w:val="24"/>
          <w:szCs w:val="24"/>
        </w:rPr>
        <w:t>Федерального</w:t>
      </w:r>
      <w:proofErr w:type="gramEnd"/>
      <w:r>
        <w:rPr>
          <w:b/>
          <w:sz w:val="24"/>
          <w:szCs w:val="24"/>
        </w:rPr>
        <w:t xml:space="preserve"> закона от 18.07.2011 № 223-ФЗ</w:t>
      </w:r>
      <w:r>
        <w:rPr>
          <w:sz w:val="24"/>
          <w:szCs w:val="24"/>
        </w:rPr>
        <w:t xml:space="preserve"> «О закупках товаров, работ, услуг отдельными видами юридических лиц» </w:t>
      </w:r>
      <w:r>
        <w:rPr>
          <w:b/>
          <w:bCs/>
          <w:sz w:val="24"/>
          <w:szCs w:val="24"/>
        </w:rPr>
        <w:t xml:space="preserve">и может закончиться подписанием договора </w:t>
      </w:r>
      <w:r>
        <w:rPr>
          <w:b/>
          <w:sz w:val="24"/>
          <w:szCs w:val="24"/>
        </w:rPr>
        <w:t>в случае принятия Заказчиком такого решения.</w:t>
      </w:r>
    </w:p>
    <w:p w14:paraId="4F847A1C" w14:textId="77777777" w:rsidR="00A0793D" w:rsidRDefault="003A21AF">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284D5FE3" w14:textId="77777777" w:rsidR="00A0793D" w:rsidRDefault="003A21AF">
      <w:pPr>
        <w:ind w:firstLine="567"/>
        <w:jc w:val="both"/>
        <w:rPr>
          <w:sz w:val="24"/>
          <w:szCs w:val="24"/>
        </w:rPr>
      </w:pPr>
      <w:r>
        <w:rPr>
          <w:sz w:val="24"/>
          <w:szCs w:val="24"/>
        </w:rPr>
        <w:t>1)предложившим наименьшую цену;</w:t>
      </w:r>
    </w:p>
    <w:p w14:paraId="3B644787" w14:textId="77777777" w:rsidR="00A0793D" w:rsidRDefault="003A21AF">
      <w:pPr>
        <w:ind w:firstLine="567"/>
        <w:jc w:val="both"/>
        <w:rPr>
          <w:sz w:val="24"/>
          <w:szCs w:val="24"/>
        </w:rPr>
      </w:pPr>
      <w:r>
        <w:rPr>
          <w:sz w:val="24"/>
          <w:szCs w:val="24"/>
        </w:rPr>
        <w:t>2)лучшие не стоимостные условия;</w:t>
      </w:r>
    </w:p>
    <w:p w14:paraId="1118EB80" w14:textId="77777777" w:rsidR="00A0793D" w:rsidRDefault="003A21AF">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040F3EBB" w14:textId="77777777" w:rsidR="00A0793D" w:rsidRDefault="003A21AF">
      <w:pPr>
        <w:widowControl/>
        <w:ind w:firstLine="567"/>
        <w:jc w:val="both"/>
        <w:rPr>
          <w:b/>
          <w:sz w:val="24"/>
          <w:szCs w:val="24"/>
        </w:rPr>
      </w:pPr>
      <w:r>
        <w:rPr>
          <w:b/>
          <w:sz w:val="24"/>
          <w:szCs w:val="24"/>
        </w:rPr>
        <w:t>Заказчик оставляет за собой право не заключать договор.</w:t>
      </w:r>
    </w:p>
    <w:p w14:paraId="57E64C5F" w14:textId="77777777" w:rsidR="00A0793D" w:rsidRDefault="003A21AF">
      <w:pPr>
        <w:widowControl/>
        <w:autoSpaceDE/>
        <w:autoSpaceDN/>
        <w:adjustRightInd/>
        <w:ind w:firstLine="567"/>
        <w:jc w:val="both"/>
        <w:rPr>
          <w:sz w:val="24"/>
          <w:szCs w:val="24"/>
        </w:rPr>
      </w:pPr>
      <w:r>
        <w:rPr>
          <w:sz w:val="24"/>
          <w:szCs w:val="24"/>
        </w:rPr>
        <w:t>9. Условия рассмотрения ценовых предложений Участников и их оценка.</w:t>
      </w:r>
    </w:p>
    <w:p w14:paraId="390CBA72" w14:textId="77777777" w:rsidR="00A0793D" w:rsidRDefault="003A21AF">
      <w:pPr>
        <w:ind w:firstLine="567"/>
        <w:jc w:val="both"/>
        <w:rPr>
          <w:sz w:val="24"/>
          <w:szCs w:val="24"/>
        </w:rPr>
      </w:pPr>
      <w:r>
        <w:rPr>
          <w:sz w:val="24"/>
          <w:szCs w:val="24"/>
        </w:rPr>
        <w:t xml:space="preserve">При рассмотрении ценовых предложений Участников Заказчик сравнивает предложенные цены </w:t>
      </w:r>
      <w:r>
        <w:rPr>
          <w:sz w:val="24"/>
          <w:szCs w:val="24"/>
        </w:rPr>
        <w:lastRenderedPageBreak/>
        <w:t>в случае соответствия участника следующим требованиям:</w:t>
      </w:r>
    </w:p>
    <w:p w14:paraId="38596A67" w14:textId="77777777" w:rsidR="00A0793D" w:rsidRDefault="003A21AF">
      <w:pPr>
        <w:ind w:firstLine="567"/>
        <w:jc w:val="both"/>
        <w:rPr>
          <w:b/>
          <w:sz w:val="24"/>
          <w:szCs w:val="24"/>
        </w:rPr>
      </w:pPr>
      <w:r>
        <w:rPr>
          <w:b/>
          <w:sz w:val="24"/>
          <w:szCs w:val="24"/>
        </w:rPr>
        <w:t>1)</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proofErr w:type="gramStart"/>
      <w:r>
        <w:rPr>
          <w:b/>
          <w:sz w:val="24"/>
          <w:szCs w:val="24"/>
        </w:rPr>
        <w:t>просрочки  поставок</w:t>
      </w:r>
      <w:proofErr w:type="gramEnd"/>
      <w:r>
        <w:rPr>
          <w:b/>
          <w:sz w:val="24"/>
          <w:szCs w:val="24"/>
        </w:rPr>
        <w:t xml:space="preserve"> товара (выполнения работ, оказания услуг). </w:t>
      </w:r>
    </w:p>
    <w:p w14:paraId="5953B3BA" w14:textId="77777777" w:rsidR="00A0793D" w:rsidRDefault="003A21AF">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szCs w:val="24"/>
        </w:rPr>
        <w:t>так же</w:t>
      </w:r>
      <w:proofErr w:type="gramEnd"/>
      <w:r>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7B22DD41" w14:textId="77777777" w:rsidR="00A0793D" w:rsidRDefault="003A21AF">
      <w:pPr>
        <w:ind w:firstLine="567"/>
        <w:jc w:val="both"/>
        <w:rPr>
          <w:sz w:val="24"/>
          <w:szCs w:val="24"/>
        </w:rPr>
      </w:pPr>
      <w:r>
        <w:rPr>
          <w:b/>
          <w:sz w:val="24"/>
          <w:szCs w:val="24"/>
        </w:rPr>
        <w:t xml:space="preserve">2)отсутствие сведений об Участнике в реестрах недобросовестных </w:t>
      </w:r>
      <w:proofErr w:type="gramStart"/>
      <w:r>
        <w:rPr>
          <w:b/>
          <w:sz w:val="24"/>
          <w:szCs w:val="24"/>
        </w:rPr>
        <w:t>поставщиков</w:t>
      </w:r>
      <w:r>
        <w:rPr>
          <w:sz w:val="24"/>
          <w:szCs w:val="24"/>
        </w:rPr>
        <w:t xml:space="preserve">  (</w:t>
      </w:r>
      <w:proofErr w:type="gramEnd"/>
      <w:r>
        <w:rPr>
          <w:sz w:val="24"/>
          <w:szCs w:val="24"/>
        </w:rPr>
        <w:t>подрядчиков, исполнителей) на Официальном сайте единой информационной системы в сфере закупок;</w:t>
      </w:r>
    </w:p>
    <w:p w14:paraId="038EFC08" w14:textId="77777777" w:rsidR="00A0793D" w:rsidRDefault="003A21AF">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F67644C" w14:textId="77777777" w:rsidR="00A0793D" w:rsidRDefault="003A21AF">
      <w:pPr>
        <w:widowControl/>
        <w:ind w:firstLine="567"/>
        <w:jc w:val="both"/>
        <w:rPr>
          <w:b/>
          <w:color w:val="FF0000"/>
          <w:sz w:val="28"/>
          <w:szCs w:val="28"/>
        </w:rPr>
      </w:pPr>
      <w:r>
        <w:rPr>
          <w:b/>
          <w:color w:val="FF0000"/>
          <w:sz w:val="24"/>
          <w:szCs w:val="24"/>
        </w:rPr>
        <w:t xml:space="preserve">4) </w:t>
      </w:r>
      <w:r>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7F8396" w14:textId="77777777" w:rsidR="00A0793D" w:rsidRDefault="003A21AF">
      <w:pPr>
        <w:ind w:firstLine="567"/>
        <w:jc w:val="both"/>
        <w:rPr>
          <w:sz w:val="24"/>
          <w:szCs w:val="24"/>
        </w:rPr>
      </w:pPr>
      <w:r>
        <w:rPr>
          <w:sz w:val="24"/>
          <w:szCs w:val="24"/>
        </w:rPr>
        <w:t xml:space="preserve">Если Участник не соответствует требованиям, указанным в пп.1-4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Pr>
          <w:sz w:val="24"/>
          <w:szCs w:val="24"/>
        </w:rPr>
        <w:t>просрочки  поставок</w:t>
      </w:r>
      <w:proofErr w:type="gramEnd"/>
      <w:r>
        <w:rPr>
          <w:sz w:val="24"/>
          <w:szCs w:val="24"/>
        </w:rPr>
        <w:t xml:space="preserve"> товара (выполнения работ, оказания услуг).  </w:t>
      </w:r>
    </w:p>
    <w:p w14:paraId="22E7F260" w14:textId="77777777" w:rsidR="00A0793D" w:rsidRDefault="003A21AF">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374A2165" w14:textId="77777777" w:rsidR="00A0793D" w:rsidRDefault="003A21AF">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1EFF556" w14:textId="77777777" w:rsidR="00A0793D" w:rsidRDefault="003A21AF">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A3AF52" w14:textId="77777777" w:rsidR="00A0793D" w:rsidRDefault="00A0793D">
      <w:pPr>
        <w:ind w:firstLine="567"/>
        <w:jc w:val="both"/>
        <w:rPr>
          <w:sz w:val="24"/>
          <w:szCs w:val="24"/>
        </w:rPr>
      </w:pPr>
    </w:p>
    <w:p w14:paraId="6B89B6C7" w14:textId="77777777" w:rsidR="00A0793D" w:rsidRDefault="003A21AF">
      <w:pPr>
        <w:ind w:firstLine="567"/>
        <w:jc w:val="both"/>
        <w:rPr>
          <w:sz w:val="24"/>
          <w:szCs w:val="24"/>
        </w:rPr>
      </w:pPr>
      <w:r>
        <w:rPr>
          <w:sz w:val="24"/>
          <w:szCs w:val="24"/>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w:t>
      </w:r>
      <w:r>
        <w:rPr>
          <w:sz w:val="24"/>
          <w:szCs w:val="24"/>
        </w:rPr>
        <w:t xml:space="preserve">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D35CFE7" w14:textId="77777777" w:rsidR="00A0793D" w:rsidRDefault="003A21AF">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3475A211" w14:textId="77777777" w:rsidR="00A0793D" w:rsidRDefault="003A21AF">
      <w:pPr>
        <w:ind w:firstLine="567"/>
        <w:jc w:val="both"/>
        <w:rPr>
          <w:sz w:val="24"/>
          <w:szCs w:val="24"/>
        </w:rPr>
      </w:pPr>
      <w:r>
        <w:rPr>
          <w:sz w:val="24"/>
          <w:szCs w:val="24"/>
        </w:rPr>
        <w:t>- не подано не одного ценного предложения от Участников;</w:t>
      </w:r>
    </w:p>
    <w:p w14:paraId="1FD73527" w14:textId="77777777" w:rsidR="00A0793D" w:rsidRDefault="003A21AF">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1E1EDDE1" w14:textId="77777777" w:rsidR="00A0793D" w:rsidRDefault="003A21AF">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2132C9DF" w14:textId="77777777" w:rsidR="00A0793D" w:rsidRDefault="003A21AF">
      <w:pPr>
        <w:ind w:firstLine="567"/>
        <w:jc w:val="both"/>
        <w:rPr>
          <w:sz w:val="24"/>
          <w:szCs w:val="24"/>
        </w:rPr>
      </w:pPr>
      <w:r>
        <w:rPr>
          <w:sz w:val="24"/>
          <w:szCs w:val="24"/>
        </w:rPr>
        <w:t xml:space="preserve">Решение Заказчика оформляется соответствующим протоколом. </w:t>
      </w:r>
    </w:p>
    <w:p w14:paraId="34772E47" w14:textId="77777777" w:rsidR="00A0793D" w:rsidRDefault="003A21AF">
      <w:pPr>
        <w:ind w:firstLine="567"/>
        <w:jc w:val="both"/>
        <w:rPr>
          <w:sz w:val="24"/>
          <w:szCs w:val="24"/>
        </w:rPr>
      </w:pPr>
      <w:r>
        <w:rPr>
          <w:sz w:val="24"/>
          <w:szCs w:val="24"/>
        </w:rPr>
        <w:t>В протоколе указывается обоснование принятия решений:</w:t>
      </w:r>
    </w:p>
    <w:p w14:paraId="5B373175" w14:textId="77777777" w:rsidR="00A0793D" w:rsidRDefault="003A21AF">
      <w:pPr>
        <w:pStyle w:val="af4"/>
        <w:numPr>
          <w:ilvl w:val="0"/>
          <w:numId w:val="2"/>
        </w:numPr>
        <w:jc w:val="both"/>
        <w:rPr>
          <w:sz w:val="24"/>
          <w:szCs w:val="24"/>
        </w:rPr>
      </w:pPr>
      <w:r>
        <w:rPr>
          <w:sz w:val="24"/>
          <w:szCs w:val="24"/>
        </w:rPr>
        <w:t>по допуску или не допуску участников к оценке ценовых предложений;</w:t>
      </w:r>
    </w:p>
    <w:p w14:paraId="6F714345" w14:textId="77777777" w:rsidR="00A0793D" w:rsidRDefault="003A21AF">
      <w:pPr>
        <w:pStyle w:val="af4"/>
        <w:numPr>
          <w:ilvl w:val="0"/>
          <w:numId w:val="2"/>
        </w:numPr>
        <w:jc w:val="both"/>
        <w:rPr>
          <w:sz w:val="24"/>
          <w:szCs w:val="24"/>
        </w:rPr>
      </w:pPr>
      <w:r>
        <w:rPr>
          <w:sz w:val="24"/>
          <w:szCs w:val="24"/>
        </w:rPr>
        <w:lastRenderedPageBreak/>
        <w:t>по выбору Участника, с которым будет заключен контракт;</w:t>
      </w:r>
    </w:p>
    <w:p w14:paraId="672EB23D" w14:textId="77777777" w:rsidR="00A0793D" w:rsidRDefault="003A21AF">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0578B7E3" w14:textId="77777777" w:rsidR="00A0793D" w:rsidRDefault="00A0793D">
      <w:pPr>
        <w:ind w:firstLine="567"/>
        <w:jc w:val="both"/>
        <w:rPr>
          <w:sz w:val="24"/>
          <w:szCs w:val="24"/>
        </w:rPr>
      </w:pPr>
    </w:p>
    <w:p w14:paraId="03333E42" w14:textId="77777777" w:rsidR="00A0793D" w:rsidRDefault="003A21AF">
      <w:pPr>
        <w:widowControl/>
        <w:ind w:firstLine="567"/>
        <w:rPr>
          <w:b/>
          <w:i/>
          <w:sz w:val="24"/>
          <w:szCs w:val="24"/>
        </w:rPr>
      </w:pPr>
      <w:r>
        <w:rPr>
          <w:b/>
          <w:sz w:val="24"/>
          <w:szCs w:val="24"/>
        </w:rPr>
        <w:t xml:space="preserve">            Ответственный: </w:t>
      </w:r>
      <w:proofErr w:type="spellStart"/>
      <w:r>
        <w:rPr>
          <w:bCs/>
          <w:i/>
          <w:iCs/>
          <w:sz w:val="24"/>
          <w:szCs w:val="24"/>
        </w:rPr>
        <w:t>Тетеревкова</w:t>
      </w:r>
      <w:proofErr w:type="spellEnd"/>
      <w:r>
        <w:rPr>
          <w:bCs/>
          <w:i/>
          <w:iCs/>
          <w:sz w:val="24"/>
          <w:szCs w:val="24"/>
        </w:rPr>
        <w:t xml:space="preserve"> Светлана Анатольевна</w:t>
      </w:r>
      <w:r>
        <w:rPr>
          <w:i/>
          <w:sz w:val="24"/>
          <w:szCs w:val="24"/>
        </w:rPr>
        <w:t>, тел. 8(49242)53137</w:t>
      </w:r>
    </w:p>
    <w:p w14:paraId="5FE825B1" w14:textId="77777777" w:rsidR="00A0793D" w:rsidRDefault="003A21AF">
      <w:pPr>
        <w:widowControl/>
        <w:autoSpaceDE/>
        <w:autoSpaceDN/>
        <w:adjustRightInd/>
        <w:ind w:firstLine="567"/>
        <w:rPr>
          <w:sz w:val="24"/>
          <w:szCs w:val="24"/>
        </w:rPr>
      </w:pPr>
      <w:r>
        <w:rPr>
          <w:sz w:val="24"/>
          <w:szCs w:val="24"/>
        </w:rPr>
        <w:t>Приложения:</w:t>
      </w:r>
    </w:p>
    <w:p w14:paraId="67FAEE96" w14:textId="77777777" w:rsidR="00A0793D" w:rsidRDefault="003A21AF">
      <w:pPr>
        <w:widowControl/>
        <w:numPr>
          <w:ilvl w:val="0"/>
          <w:numId w:val="3"/>
        </w:numPr>
        <w:autoSpaceDE/>
        <w:autoSpaceDN/>
        <w:adjustRightInd/>
        <w:ind w:left="0" w:firstLine="567"/>
        <w:rPr>
          <w:sz w:val="24"/>
          <w:szCs w:val="24"/>
        </w:rPr>
      </w:pPr>
      <w:r>
        <w:rPr>
          <w:sz w:val="24"/>
          <w:szCs w:val="24"/>
        </w:rPr>
        <w:t>Форма Предложения (Приложение № 1).</w:t>
      </w:r>
    </w:p>
    <w:p w14:paraId="209FE7EE" w14:textId="77777777" w:rsidR="00A0793D" w:rsidRDefault="003A21AF">
      <w:pPr>
        <w:widowControl/>
        <w:numPr>
          <w:ilvl w:val="0"/>
          <w:numId w:val="3"/>
        </w:numPr>
        <w:autoSpaceDE/>
        <w:autoSpaceDN/>
        <w:adjustRightInd/>
        <w:ind w:left="0" w:firstLine="567"/>
        <w:rPr>
          <w:sz w:val="24"/>
          <w:szCs w:val="24"/>
        </w:rPr>
      </w:pPr>
      <w:r>
        <w:rPr>
          <w:sz w:val="24"/>
          <w:szCs w:val="24"/>
        </w:rPr>
        <w:t>Спецификация (Приложение № 2)</w:t>
      </w:r>
    </w:p>
    <w:p w14:paraId="31915D78" w14:textId="77777777" w:rsidR="00A0793D" w:rsidRDefault="00A0793D">
      <w:pPr>
        <w:widowControl/>
        <w:autoSpaceDE/>
        <w:autoSpaceDN/>
        <w:adjustRightInd/>
        <w:rPr>
          <w:sz w:val="24"/>
          <w:szCs w:val="24"/>
        </w:rPr>
      </w:pPr>
    </w:p>
    <w:p w14:paraId="30BB8D6D" w14:textId="77777777" w:rsidR="00A0793D" w:rsidRDefault="00A0793D">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A0793D" w14:paraId="7300578E" w14:textId="77777777">
        <w:tc>
          <w:tcPr>
            <w:tcW w:w="10031" w:type="dxa"/>
          </w:tcPr>
          <w:p w14:paraId="262D575B" w14:textId="77777777" w:rsidR="00A0793D" w:rsidRDefault="00A0793D">
            <w:pPr>
              <w:widowControl/>
              <w:autoSpaceDE/>
              <w:autoSpaceDN/>
              <w:adjustRightInd/>
              <w:ind w:right="493" w:firstLine="567"/>
              <w:rPr>
                <w:sz w:val="24"/>
                <w:szCs w:val="24"/>
              </w:rPr>
            </w:pPr>
          </w:p>
          <w:p w14:paraId="347CFFD9" w14:textId="77777777" w:rsidR="00A0793D" w:rsidRDefault="003A21AF">
            <w:pPr>
              <w:widowControl/>
              <w:autoSpaceDE/>
              <w:autoSpaceDN/>
              <w:adjustRightInd/>
              <w:ind w:right="493" w:firstLine="567"/>
              <w:rPr>
                <w:i/>
                <w:sz w:val="24"/>
                <w:szCs w:val="24"/>
              </w:rPr>
            </w:pPr>
            <w:r>
              <w:rPr>
                <w:sz w:val="24"/>
                <w:szCs w:val="24"/>
              </w:rPr>
              <w:t>Директор                                                                                                Е.А. Сергеева</w:t>
            </w:r>
          </w:p>
          <w:p w14:paraId="3A6FEDBE" w14:textId="77777777" w:rsidR="00A0793D" w:rsidRDefault="00A0793D">
            <w:pPr>
              <w:widowControl/>
              <w:autoSpaceDE/>
              <w:autoSpaceDN/>
              <w:adjustRightInd/>
              <w:ind w:right="493" w:firstLine="567"/>
              <w:jc w:val="center"/>
              <w:rPr>
                <w:i/>
                <w:sz w:val="24"/>
                <w:szCs w:val="24"/>
              </w:rPr>
            </w:pPr>
          </w:p>
        </w:tc>
      </w:tr>
    </w:tbl>
    <w:p w14:paraId="6F2BD200" w14:textId="77777777" w:rsidR="00A0793D" w:rsidRDefault="00A0793D">
      <w:pPr>
        <w:ind w:firstLine="567"/>
        <w:rPr>
          <w:sz w:val="24"/>
          <w:szCs w:val="24"/>
        </w:rPr>
      </w:pPr>
    </w:p>
    <w:p w14:paraId="7F244E18" w14:textId="77777777" w:rsidR="00A0793D" w:rsidRDefault="00A0793D">
      <w:pPr>
        <w:jc w:val="right"/>
        <w:rPr>
          <w:sz w:val="24"/>
          <w:szCs w:val="24"/>
        </w:rPr>
      </w:pPr>
    </w:p>
    <w:p w14:paraId="2ED4F7EA" w14:textId="77777777" w:rsidR="00A0793D" w:rsidRDefault="00A0793D">
      <w:pPr>
        <w:jc w:val="right"/>
        <w:rPr>
          <w:sz w:val="24"/>
          <w:szCs w:val="24"/>
        </w:rPr>
      </w:pPr>
    </w:p>
    <w:p w14:paraId="3B3795F6" w14:textId="77777777" w:rsidR="00A0793D" w:rsidRDefault="00A0793D">
      <w:pPr>
        <w:rPr>
          <w:sz w:val="24"/>
          <w:szCs w:val="24"/>
        </w:rPr>
      </w:pPr>
    </w:p>
    <w:p w14:paraId="5E80E2EB" w14:textId="77777777" w:rsidR="00A0793D" w:rsidRDefault="00A0793D">
      <w:pPr>
        <w:rPr>
          <w:sz w:val="24"/>
          <w:szCs w:val="24"/>
        </w:rPr>
      </w:pPr>
    </w:p>
    <w:p w14:paraId="118E486F" w14:textId="77777777" w:rsidR="00A0793D" w:rsidRDefault="00A0793D">
      <w:pPr>
        <w:rPr>
          <w:sz w:val="24"/>
          <w:szCs w:val="24"/>
        </w:rPr>
      </w:pPr>
    </w:p>
    <w:p w14:paraId="1A7D95DB" w14:textId="77777777" w:rsidR="00A0793D" w:rsidRDefault="00A0793D">
      <w:pPr>
        <w:jc w:val="right"/>
        <w:rPr>
          <w:sz w:val="24"/>
          <w:szCs w:val="24"/>
        </w:rPr>
      </w:pPr>
    </w:p>
    <w:p w14:paraId="5EEAA9A1" w14:textId="77777777" w:rsidR="00A0793D" w:rsidRDefault="00A0793D">
      <w:pPr>
        <w:jc w:val="right"/>
        <w:rPr>
          <w:sz w:val="24"/>
          <w:szCs w:val="24"/>
        </w:rPr>
      </w:pPr>
    </w:p>
    <w:p w14:paraId="6B7A72BB" w14:textId="77777777" w:rsidR="00A0793D" w:rsidRDefault="00A0793D">
      <w:pPr>
        <w:jc w:val="right"/>
        <w:rPr>
          <w:sz w:val="24"/>
          <w:szCs w:val="24"/>
        </w:rPr>
      </w:pPr>
    </w:p>
    <w:p w14:paraId="539069B1" w14:textId="77777777" w:rsidR="00A0793D" w:rsidRDefault="00A0793D">
      <w:pPr>
        <w:jc w:val="right"/>
        <w:rPr>
          <w:sz w:val="24"/>
          <w:szCs w:val="24"/>
        </w:rPr>
      </w:pPr>
    </w:p>
    <w:p w14:paraId="66338B95" w14:textId="77777777" w:rsidR="00A0793D" w:rsidRDefault="00A0793D">
      <w:pPr>
        <w:jc w:val="right"/>
        <w:rPr>
          <w:sz w:val="24"/>
          <w:szCs w:val="24"/>
        </w:rPr>
      </w:pPr>
    </w:p>
    <w:p w14:paraId="627EBCA0" w14:textId="77777777" w:rsidR="00A0793D" w:rsidRDefault="00A0793D">
      <w:pPr>
        <w:jc w:val="right"/>
        <w:rPr>
          <w:sz w:val="24"/>
          <w:szCs w:val="24"/>
        </w:rPr>
      </w:pPr>
    </w:p>
    <w:p w14:paraId="33173CBD" w14:textId="77777777" w:rsidR="00A0793D" w:rsidRDefault="00A0793D">
      <w:pPr>
        <w:jc w:val="right"/>
        <w:rPr>
          <w:sz w:val="24"/>
          <w:szCs w:val="24"/>
        </w:rPr>
      </w:pPr>
    </w:p>
    <w:p w14:paraId="1D81E6BE" w14:textId="77777777" w:rsidR="00A0793D" w:rsidRDefault="00A0793D">
      <w:pPr>
        <w:jc w:val="right"/>
        <w:rPr>
          <w:sz w:val="24"/>
          <w:szCs w:val="24"/>
        </w:rPr>
      </w:pPr>
    </w:p>
    <w:p w14:paraId="1B7DD6D3" w14:textId="77777777" w:rsidR="00A0793D" w:rsidRDefault="00A0793D">
      <w:pPr>
        <w:jc w:val="right"/>
        <w:rPr>
          <w:sz w:val="24"/>
          <w:szCs w:val="24"/>
        </w:rPr>
      </w:pPr>
    </w:p>
    <w:p w14:paraId="45A72149" w14:textId="77777777" w:rsidR="00A0793D" w:rsidRDefault="00A0793D">
      <w:pPr>
        <w:jc w:val="right"/>
        <w:rPr>
          <w:sz w:val="24"/>
          <w:szCs w:val="24"/>
        </w:rPr>
      </w:pPr>
    </w:p>
    <w:p w14:paraId="37B4D60C" w14:textId="77777777" w:rsidR="00A0793D" w:rsidRDefault="00A0793D">
      <w:pPr>
        <w:jc w:val="right"/>
        <w:rPr>
          <w:sz w:val="24"/>
          <w:szCs w:val="24"/>
        </w:rPr>
      </w:pPr>
    </w:p>
    <w:p w14:paraId="2F844CBF" w14:textId="77777777" w:rsidR="00A0793D" w:rsidRDefault="00A0793D">
      <w:pPr>
        <w:jc w:val="right"/>
        <w:rPr>
          <w:sz w:val="24"/>
          <w:szCs w:val="24"/>
        </w:rPr>
      </w:pPr>
    </w:p>
    <w:p w14:paraId="018112AF" w14:textId="77777777" w:rsidR="00A0793D" w:rsidRDefault="00A0793D">
      <w:pPr>
        <w:jc w:val="right"/>
        <w:rPr>
          <w:sz w:val="24"/>
          <w:szCs w:val="24"/>
        </w:rPr>
      </w:pPr>
    </w:p>
    <w:p w14:paraId="4FB66823" w14:textId="77777777" w:rsidR="00A0793D" w:rsidRDefault="00A0793D">
      <w:pPr>
        <w:jc w:val="right"/>
        <w:rPr>
          <w:sz w:val="24"/>
          <w:szCs w:val="24"/>
        </w:rPr>
      </w:pPr>
    </w:p>
    <w:p w14:paraId="23C5F922" w14:textId="77777777" w:rsidR="00A0793D" w:rsidRDefault="00A0793D">
      <w:pPr>
        <w:jc w:val="right"/>
        <w:rPr>
          <w:sz w:val="24"/>
          <w:szCs w:val="24"/>
        </w:rPr>
      </w:pPr>
    </w:p>
    <w:p w14:paraId="7CF35A4D" w14:textId="77777777" w:rsidR="00A0793D" w:rsidRDefault="00A0793D">
      <w:pPr>
        <w:jc w:val="right"/>
        <w:rPr>
          <w:sz w:val="24"/>
          <w:szCs w:val="24"/>
        </w:rPr>
      </w:pPr>
    </w:p>
    <w:p w14:paraId="1EDC2AB8" w14:textId="77777777" w:rsidR="00A0793D" w:rsidRDefault="00A0793D">
      <w:pPr>
        <w:jc w:val="right"/>
        <w:rPr>
          <w:sz w:val="24"/>
          <w:szCs w:val="24"/>
        </w:rPr>
      </w:pPr>
    </w:p>
    <w:p w14:paraId="7F5F9A4C" w14:textId="77777777" w:rsidR="00A0793D" w:rsidRDefault="00A0793D">
      <w:pPr>
        <w:jc w:val="right"/>
        <w:rPr>
          <w:sz w:val="24"/>
          <w:szCs w:val="24"/>
        </w:rPr>
      </w:pPr>
    </w:p>
    <w:p w14:paraId="11AF646D" w14:textId="77777777" w:rsidR="00A0793D" w:rsidRDefault="00A0793D">
      <w:pPr>
        <w:jc w:val="right"/>
        <w:rPr>
          <w:sz w:val="24"/>
          <w:szCs w:val="24"/>
        </w:rPr>
      </w:pPr>
    </w:p>
    <w:p w14:paraId="10AC652B" w14:textId="77777777" w:rsidR="00A0793D" w:rsidRDefault="00A0793D">
      <w:pPr>
        <w:jc w:val="right"/>
        <w:rPr>
          <w:sz w:val="24"/>
          <w:szCs w:val="24"/>
        </w:rPr>
      </w:pPr>
    </w:p>
    <w:p w14:paraId="40B1E59B" w14:textId="77777777" w:rsidR="00A0793D" w:rsidRDefault="00A0793D">
      <w:pPr>
        <w:jc w:val="right"/>
        <w:rPr>
          <w:sz w:val="24"/>
          <w:szCs w:val="24"/>
        </w:rPr>
      </w:pPr>
    </w:p>
    <w:p w14:paraId="03C253FD" w14:textId="77777777" w:rsidR="00A0793D" w:rsidRDefault="00A0793D">
      <w:pPr>
        <w:jc w:val="right"/>
        <w:rPr>
          <w:sz w:val="24"/>
          <w:szCs w:val="24"/>
        </w:rPr>
      </w:pPr>
    </w:p>
    <w:p w14:paraId="511CBADF" w14:textId="77777777" w:rsidR="00A0793D" w:rsidRDefault="00A0793D">
      <w:pPr>
        <w:jc w:val="right"/>
        <w:rPr>
          <w:sz w:val="24"/>
          <w:szCs w:val="24"/>
        </w:rPr>
      </w:pPr>
    </w:p>
    <w:p w14:paraId="5639CC0F" w14:textId="77777777" w:rsidR="00A0793D" w:rsidRDefault="00A0793D">
      <w:pPr>
        <w:jc w:val="right"/>
        <w:rPr>
          <w:sz w:val="24"/>
          <w:szCs w:val="24"/>
        </w:rPr>
      </w:pPr>
    </w:p>
    <w:p w14:paraId="02564D7F" w14:textId="77777777" w:rsidR="00A0793D" w:rsidRDefault="00A0793D">
      <w:pPr>
        <w:jc w:val="right"/>
        <w:rPr>
          <w:sz w:val="24"/>
          <w:szCs w:val="24"/>
        </w:rPr>
      </w:pPr>
    </w:p>
    <w:p w14:paraId="43E79FC8" w14:textId="77777777" w:rsidR="00A0793D" w:rsidRDefault="00A0793D">
      <w:pPr>
        <w:jc w:val="right"/>
        <w:rPr>
          <w:sz w:val="24"/>
          <w:szCs w:val="24"/>
        </w:rPr>
      </w:pPr>
    </w:p>
    <w:p w14:paraId="27E9A0AA" w14:textId="77777777" w:rsidR="00A0793D" w:rsidRDefault="00A0793D">
      <w:pPr>
        <w:jc w:val="right"/>
        <w:rPr>
          <w:sz w:val="24"/>
          <w:szCs w:val="24"/>
        </w:rPr>
      </w:pPr>
    </w:p>
    <w:p w14:paraId="48C55E8B" w14:textId="77777777" w:rsidR="00A0793D" w:rsidRDefault="00A0793D">
      <w:pPr>
        <w:jc w:val="right"/>
        <w:rPr>
          <w:sz w:val="24"/>
          <w:szCs w:val="24"/>
        </w:rPr>
      </w:pPr>
    </w:p>
    <w:p w14:paraId="56C8CA98" w14:textId="77777777" w:rsidR="00A0793D" w:rsidRDefault="00A0793D">
      <w:pPr>
        <w:jc w:val="right"/>
        <w:rPr>
          <w:sz w:val="24"/>
          <w:szCs w:val="24"/>
        </w:rPr>
      </w:pPr>
    </w:p>
    <w:p w14:paraId="701109B9" w14:textId="77777777" w:rsidR="00A0793D" w:rsidRDefault="00A0793D">
      <w:pPr>
        <w:jc w:val="right"/>
        <w:rPr>
          <w:sz w:val="24"/>
          <w:szCs w:val="24"/>
        </w:rPr>
      </w:pPr>
    </w:p>
    <w:p w14:paraId="58AEFC9C" w14:textId="77777777" w:rsidR="00A0793D" w:rsidRDefault="00A0793D">
      <w:pPr>
        <w:jc w:val="right"/>
        <w:rPr>
          <w:sz w:val="24"/>
          <w:szCs w:val="24"/>
        </w:rPr>
      </w:pPr>
    </w:p>
    <w:p w14:paraId="4C1DD6FF" w14:textId="77777777" w:rsidR="00A0793D" w:rsidRDefault="00A0793D">
      <w:pPr>
        <w:jc w:val="right"/>
        <w:rPr>
          <w:sz w:val="24"/>
          <w:szCs w:val="24"/>
        </w:rPr>
      </w:pPr>
    </w:p>
    <w:p w14:paraId="2FCDC4D0" w14:textId="77777777" w:rsidR="00A0793D" w:rsidRDefault="00A0793D">
      <w:pPr>
        <w:jc w:val="right"/>
        <w:rPr>
          <w:sz w:val="24"/>
          <w:szCs w:val="24"/>
        </w:rPr>
      </w:pPr>
    </w:p>
    <w:p w14:paraId="040420AE" w14:textId="77777777" w:rsidR="00A0793D" w:rsidRDefault="00A0793D">
      <w:pPr>
        <w:jc w:val="right"/>
        <w:rPr>
          <w:sz w:val="24"/>
          <w:szCs w:val="24"/>
        </w:rPr>
      </w:pPr>
    </w:p>
    <w:p w14:paraId="2D6660C5" w14:textId="77777777" w:rsidR="00A0793D" w:rsidRDefault="00A0793D">
      <w:pPr>
        <w:jc w:val="right"/>
        <w:rPr>
          <w:sz w:val="24"/>
          <w:szCs w:val="24"/>
        </w:rPr>
      </w:pPr>
    </w:p>
    <w:p w14:paraId="4B9B29D3" w14:textId="77777777" w:rsidR="00A0793D" w:rsidRDefault="00A0793D">
      <w:pPr>
        <w:jc w:val="right"/>
        <w:rPr>
          <w:sz w:val="24"/>
          <w:szCs w:val="24"/>
        </w:rPr>
      </w:pPr>
    </w:p>
    <w:p w14:paraId="1AA06FB4" w14:textId="77777777" w:rsidR="00A0793D" w:rsidRDefault="003A21AF">
      <w:pPr>
        <w:jc w:val="right"/>
        <w:rPr>
          <w:sz w:val="24"/>
          <w:szCs w:val="24"/>
        </w:rPr>
      </w:pPr>
      <w:r>
        <w:rPr>
          <w:sz w:val="24"/>
          <w:szCs w:val="24"/>
        </w:rPr>
        <w:lastRenderedPageBreak/>
        <w:t>Приложение № 1 к запросу</w:t>
      </w:r>
    </w:p>
    <w:p w14:paraId="17E9FD06" w14:textId="77777777" w:rsidR="00A0793D" w:rsidRDefault="00A0793D">
      <w:pPr>
        <w:jc w:val="center"/>
        <w:rPr>
          <w:i/>
          <w:sz w:val="24"/>
          <w:szCs w:val="24"/>
        </w:rPr>
      </w:pPr>
    </w:p>
    <w:p w14:paraId="069C7E3D" w14:textId="77777777" w:rsidR="00A0793D" w:rsidRDefault="00A0793D">
      <w:pPr>
        <w:jc w:val="center"/>
        <w:rPr>
          <w:i/>
          <w:sz w:val="24"/>
          <w:szCs w:val="24"/>
        </w:rPr>
      </w:pPr>
    </w:p>
    <w:p w14:paraId="3CA3A055" w14:textId="77777777" w:rsidR="00A0793D" w:rsidRDefault="00A0793D">
      <w:pPr>
        <w:jc w:val="center"/>
        <w:rPr>
          <w:i/>
          <w:sz w:val="24"/>
          <w:szCs w:val="24"/>
        </w:rPr>
      </w:pPr>
    </w:p>
    <w:p w14:paraId="6C4AC33B" w14:textId="77777777" w:rsidR="00A0793D" w:rsidRDefault="003A21AF">
      <w:pPr>
        <w:jc w:val="right"/>
        <w:rPr>
          <w:i/>
          <w:sz w:val="24"/>
          <w:szCs w:val="24"/>
        </w:rPr>
      </w:pPr>
      <w:r>
        <w:rPr>
          <w:i/>
          <w:sz w:val="24"/>
          <w:szCs w:val="24"/>
        </w:rPr>
        <w:t>Форма предложения:</w:t>
      </w:r>
    </w:p>
    <w:p w14:paraId="0B308CEC" w14:textId="77777777" w:rsidR="00A0793D" w:rsidRDefault="00A0793D">
      <w:pPr>
        <w:jc w:val="center"/>
        <w:rPr>
          <w:i/>
          <w:sz w:val="24"/>
          <w:szCs w:val="24"/>
        </w:rPr>
      </w:pPr>
    </w:p>
    <w:p w14:paraId="609AEF28" w14:textId="77777777" w:rsidR="00A0793D" w:rsidRDefault="003A21AF">
      <w:pPr>
        <w:rPr>
          <w:i/>
          <w:sz w:val="24"/>
          <w:szCs w:val="24"/>
        </w:rPr>
      </w:pPr>
      <w:r>
        <w:rPr>
          <w:i/>
          <w:sz w:val="24"/>
          <w:szCs w:val="24"/>
          <w:highlight w:val="yellow"/>
        </w:rPr>
        <w:t xml:space="preserve">Заполняется на бланке участника.  </w:t>
      </w:r>
    </w:p>
    <w:p w14:paraId="32D5BEED" w14:textId="77777777" w:rsidR="00A0793D" w:rsidRDefault="00A0793D">
      <w:pPr>
        <w:tabs>
          <w:tab w:val="left" w:pos="3491"/>
        </w:tabs>
        <w:rPr>
          <w:sz w:val="24"/>
          <w:szCs w:val="24"/>
        </w:rPr>
      </w:pPr>
    </w:p>
    <w:p w14:paraId="4D0A6B6E" w14:textId="77777777" w:rsidR="00A0793D" w:rsidRDefault="003A21AF">
      <w:pPr>
        <w:widowControl/>
        <w:autoSpaceDE/>
        <w:autoSpaceDN/>
        <w:adjustRightInd/>
        <w:spacing w:after="120"/>
        <w:ind w:left="5668"/>
        <w:rPr>
          <w:sz w:val="24"/>
          <w:szCs w:val="24"/>
          <w:lang w:eastAsia="en-US"/>
        </w:rPr>
      </w:pPr>
      <w:r>
        <w:rPr>
          <w:sz w:val="24"/>
          <w:szCs w:val="24"/>
          <w:lang w:eastAsia="en-US"/>
        </w:rPr>
        <w:t>Руководителю Заказчика</w:t>
      </w:r>
    </w:p>
    <w:p w14:paraId="23C832EE" w14:textId="77777777" w:rsidR="00A0793D" w:rsidRDefault="003A21AF">
      <w:pPr>
        <w:widowControl/>
        <w:autoSpaceDE/>
        <w:autoSpaceDN/>
        <w:adjustRightInd/>
        <w:ind w:left="5668"/>
        <w:rPr>
          <w:sz w:val="24"/>
          <w:szCs w:val="24"/>
          <w:lang w:eastAsia="en-US"/>
        </w:rPr>
      </w:pPr>
      <w:r>
        <w:rPr>
          <w:sz w:val="24"/>
          <w:szCs w:val="24"/>
          <w:lang w:eastAsia="en-US"/>
        </w:rPr>
        <w:t>___________________________</w:t>
      </w:r>
    </w:p>
    <w:p w14:paraId="52569160" w14:textId="77777777" w:rsidR="00A0793D" w:rsidRDefault="003A21AF">
      <w:pPr>
        <w:widowControl/>
        <w:autoSpaceDE/>
        <w:autoSpaceDN/>
        <w:adjustRightInd/>
        <w:ind w:left="5668"/>
        <w:rPr>
          <w:i/>
          <w:sz w:val="24"/>
          <w:szCs w:val="24"/>
          <w:lang w:eastAsia="en-US"/>
        </w:rPr>
      </w:pPr>
      <w:r>
        <w:rPr>
          <w:i/>
          <w:sz w:val="24"/>
          <w:szCs w:val="24"/>
          <w:lang w:eastAsia="en-US"/>
        </w:rPr>
        <w:t>(наименование заказчика)</w:t>
      </w:r>
    </w:p>
    <w:p w14:paraId="5E140390" w14:textId="77777777" w:rsidR="00A0793D" w:rsidRDefault="003A21AF">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40D99689" w14:textId="77777777" w:rsidR="00A0793D" w:rsidRDefault="003A21AF">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7670DCD5" w14:textId="77777777" w:rsidR="00A0793D" w:rsidRDefault="003A21AF">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 </w:t>
      </w:r>
      <w:proofErr w:type="gramStart"/>
      <w:r>
        <w:rPr>
          <w:sz w:val="24"/>
          <w:szCs w:val="24"/>
        </w:rPr>
        <w:t>товар</w:t>
      </w:r>
      <w:r>
        <w:rPr>
          <w:sz w:val="24"/>
          <w:szCs w:val="24"/>
          <w:highlight w:val="yellow"/>
        </w:rPr>
        <w:t>(</w:t>
      </w:r>
      <w:proofErr w:type="gramEnd"/>
      <w:r>
        <w:rPr>
          <w:sz w:val="24"/>
          <w:szCs w:val="24"/>
          <w:highlight w:val="yellow"/>
        </w:rPr>
        <w:t xml:space="preserve">указывается </w:t>
      </w:r>
      <w:r>
        <w:rPr>
          <w:sz w:val="24"/>
          <w:szCs w:val="24"/>
          <w:highlight w:val="yellow"/>
          <w:u w:val="single"/>
        </w:rPr>
        <w:t>№ закупки)</w:t>
      </w:r>
      <w:r>
        <w:rPr>
          <w:sz w:val="24"/>
          <w:szCs w:val="24"/>
        </w:rPr>
        <w:t>:</w:t>
      </w:r>
    </w:p>
    <w:p w14:paraId="62D4DA21" w14:textId="77777777" w:rsidR="00A0793D" w:rsidRDefault="00A0793D">
      <w:pPr>
        <w:autoSpaceDE/>
        <w:autoSpaceDN/>
        <w:adjustRightInd/>
        <w:ind w:firstLine="708"/>
        <w:jc w:val="both"/>
        <w:rPr>
          <w:sz w:val="24"/>
          <w:szCs w:val="24"/>
        </w:rPr>
      </w:pPr>
    </w:p>
    <w:p w14:paraId="1AC0FC7B" w14:textId="77777777" w:rsidR="00A0793D" w:rsidRDefault="003A21AF">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w:t>
      </w:r>
    </w:p>
    <w:p w14:paraId="78A2C203" w14:textId="77777777" w:rsidR="00A0793D" w:rsidRDefault="003A21AF">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16F9EA4C" w14:textId="77777777" w:rsidR="00A0793D" w:rsidRDefault="00A0793D">
      <w:pPr>
        <w:widowControl/>
        <w:autoSpaceDE/>
        <w:autoSpaceDN/>
        <w:adjustRightInd/>
        <w:ind w:firstLine="708"/>
        <w:rPr>
          <w:sz w:val="24"/>
          <w:szCs w:val="24"/>
        </w:rPr>
      </w:pPr>
    </w:p>
    <w:p w14:paraId="0C9E2D2B" w14:textId="77777777" w:rsidR="00A0793D" w:rsidRDefault="003A21AF">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2B379002" w14:textId="77777777" w:rsidR="00A0793D" w:rsidRDefault="00A0793D">
      <w:pPr>
        <w:widowControl/>
        <w:autoSpaceDE/>
        <w:autoSpaceDN/>
        <w:adjustRightInd/>
        <w:ind w:firstLine="708"/>
        <w:rPr>
          <w:sz w:val="24"/>
          <w:szCs w:val="24"/>
        </w:rPr>
      </w:pPr>
    </w:p>
    <w:p w14:paraId="0D9C57D9" w14:textId="77777777" w:rsidR="00A0793D" w:rsidRDefault="003A21AF">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договор</w:t>
      </w:r>
      <w:r>
        <w:rPr>
          <w:sz w:val="24"/>
          <w:szCs w:val="24"/>
        </w:rPr>
        <w:t xml:space="preserve"> и поставить товар (выполнить работы, оказать услуги) в указанные Вами сроки.</w:t>
      </w:r>
    </w:p>
    <w:p w14:paraId="41E2DF5F" w14:textId="77777777" w:rsidR="00A0793D" w:rsidRDefault="00A0793D">
      <w:pPr>
        <w:widowControl/>
        <w:autoSpaceDE/>
        <w:autoSpaceDN/>
        <w:adjustRightInd/>
        <w:spacing w:line="360" w:lineRule="auto"/>
        <w:ind w:left="6372" w:firstLine="708"/>
        <w:jc w:val="center"/>
        <w:rPr>
          <w:sz w:val="24"/>
          <w:szCs w:val="24"/>
        </w:rPr>
      </w:pPr>
    </w:p>
    <w:p w14:paraId="37A01A8D" w14:textId="77777777" w:rsidR="00A0793D" w:rsidRDefault="003A21AF">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1427614D" w14:textId="77777777" w:rsidR="00A0793D" w:rsidRDefault="003A21AF">
      <w:pPr>
        <w:widowControl/>
        <w:autoSpaceDE/>
        <w:autoSpaceDN/>
        <w:adjustRightInd/>
        <w:spacing w:line="360" w:lineRule="auto"/>
        <w:ind w:left="7788" w:firstLine="708"/>
        <w:rPr>
          <w:sz w:val="24"/>
          <w:szCs w:val="24"/>
        </w:rPr>
      </w:pPr>
      <w:r>
        <w:rPr>
          <w:sz w:val="24"/>
          <w:szCs w:val="24"/>
        </w:rPr>
        <w:t>М.П.</w:t>
      </w:r>
    </w:p>
    <w:p w14:paraId="45CC84CA" w14:textId="77777777" w:rsidR="00A0793D" w:rsidRDefault="003A21AF">
      <w:pPr>
        <w:widowControl/>
        <w:autoSpaceDE/>
        <w:autoSpaceDN/>
        <w:adjustRightInd/>
        <w:rPr>
          <w:sz w:val="24"/>
          <w:szCs w:val="24"/>
        </w:rPr>
      </w:pPr>
      <w:r>
        <w:rPr>
          <w:sz w:val="24"/>
          <w:szCs w:val="24"/>
        </w:rPr>
        <w:t>Контакты:</w:t>
      </w:r>
    </w:p>
    <w:p w14:paraId="520F0D9A" w14:textId="77777777" w:rsidR="00A0793D" w:rsidRDefault="003A21AF">
      <w:pPr>
        <w:widowControl/>
        <w:autoSpaceDE/>
        <w:autoSpaceDN/>
        <w:adjustRightInd/>
        <w:rPr>
          <w:sz w:val="24"/>
          <w:szCs w:val="24"/>
        </w:rPr>
      </w:pPr>
      <w:r>
        <w:rPr>
          <w:sz w:val="24"/>
          <w:szCs w:val="24"/>
        </w:rPr>
        <w:t>Должность, ФИО</w:t>
      </w:r>
    </w:p>
    <w:p w14:paraId="2689AD15" w14:textId="77777777" w:rsidR="00A0793D" w:rsidRDefault="003A21AF">
      <w:pPr>
        <w:widowControl/>
        <w:autoSpaceDE/>
        <w:autoSpaceDN/>
        <w:adjustRightInd/>
        <w:rPr>
          <w:sz w:val="24"/>
          <w:szCs w:val="24"/>
        </w:rPr>
      </w:pPr>
      <w:r>
        <w:rPr>
          <w:sz w:val="24"/>
          <w:szCs w:val="24"/>
        </w:rPr>
        <w:t>Тел. рабочий, мобильный</w:t>
      </w:r>
    </w:p>
    <w:p w14:paraId="0AC1B3D5" w14:textId="77777777" w:rsidR="00A0793D" w:rsidRDefault="003A21AF">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441CA482" w14:textId="77777777" w:rsidR="00A0793D" w:rsidRDefault="00A0793D">
      <w:pPr>
        <w:tabs>
          <w:tab w:val="left" w:pos="3491"/>
        </w:tabs>
        <w:rPr>
          <w:sz w:val="24"/>
          <w:szCs w:val="24"/>
        </w:rPr>
      </w:pPr>
    </w:p>
    <w:p w14:paraId="19DFD690" w14:textId="77777777" w:rsidR="00A0793D" w:rsidRDefault="00A0793D">
      <w:pPr>
        <w:tabs>
          <w:tab w:val="left" w:pos="3491"/>
        </w:tabs>
        <w:rPr>
          <w:b/>
          <w:sz w:val="24"/>
          <w:szCs w:val="24"/>
        </w:rPr>
      </w:pPr>
    </w:p>
    <w:p w14:paraId="3B3702CB" w14:textId="77777777" w:rsidR="00A0793D" w:rsidRDefault="00A0793D">
      <w:pPr>
        <w:tabs>
          <w:tab w:val="left" w:pos="3491"/>
        </w:tabs>
        <w:rPr>
          <w:sz w:val="24"/>
          <w:szCs w:val="24"/>
        </w:rPr>
      </w:pPr>
    </w:p>
    <w:p w14:paraId="4872ED3A" w14:textId="77777777" w:rsidR="00A0793D" w:rsidRDefault="00A0793D">
      <w:pPr>
        <w:tabs>
          <w:tab w:val="left" w:pos="3491"/>
        </w:tabs>
        <w:rPr>
          <w:sz w:val="24"/>
          <w:szCs w:val="24"/>
        </w:rPr>
      </w:pPr>
    </w:p>
    <w:p w14:paraId="7C03AED8" w14:textId="77777777" w:rsidR="00A0793D" w:rsidRDefault="00A0793D">
      <w:pPr>
        <w:tabs>
          <w:tab w:val="left" w:pos="3491"/>
        </w:tabs>
        <w:rPr>
          <w:sz w:val="24"/>
          <w:szCs w:val="24"/>
        </w:rPr>
      </w:pPr>
    </w:p>
    <w:p w14:paraId="3457A070" w14:textId="77777777" w:rsidR="00A0793D" w:rsidRDefault="00A0793D">
      <w:pPr>
        <w:tabs>
          <w:tab w:val="left" w:pos="3491"/>
        </w:tabs>
        <w:rPr>
          <w:sz w:val="24"/>
          <w:szCs w:val="24"/>
        </w:rPr>
      </w:pPr>
    </w:p>
    <w:p w14:paraId="20B2A7DB" w14:textId="77777777" w:rsidR="00A0793D" w:rsidRDefault="00A0793D">
      <w:pPr>
        <w:tabs>
          <w:tab w:val="left" w:pos="3491"/>
        </w:tabs>
        <w:rPr>
          <w:sz w:val="24"/>
          <w:szCs w:val="24"/>
        </w:rPr>
      </w:pPr>
    </w:p>
    <w:p w14:paraId="00DE34C2" w14:textId="77777777" w:rsidR="00A0793D" w:rsidRDefault="00A0793D">
      <w:pPr>
        <w:tabs>
          <w:tab w:val="left" w:pos="3491"/>
        </w:tabs>
        <w:rPr>
          <w:sz w:val="24"/>
          <w:szCs w:val="24"/>
        </w:rPr>
      </w:pPr>
    </w:p>
    <w:p w14:paraId="679AB2CB" w14:textId="77777777" w:rsidR="00A0793D" w:rsidRDefault="00A0793D">
      <w:pPr>
        <w:tabs>
          <w:tab w:val="left" w:pos="3491"/>
        </w:tabs>
        <w:rPr>
          <w:sz w:val="24"/>
          <w:szCs w:val="24"/>
        </w:rPr>
      </w:pPr>
    </w:p>
    <w:p w14:paraId="34C9F80E" w14:textId="77777777" w:rsidR="00A0793D" w:rsidRDefault="00A0793D">
      <w:pPr>
        <w:tabs>
          <w:tab w:val="left" w:pos="3491"/>
        </w:tabs>
        <w:rPr>
          <w:sz w:val="24"/>
          <w:szCs w:val="24"/>
        </w:rPr>
      </w:pPr>
    </w:p>
    <w:p w14:paraId="433DFC04" w14:textId="77777777" w:rsidR="00A0793D" w:rsidRDefault="00A0793D">
      <w:pPr>
        <w:tabs>
          <w:tab w:val="left" w:pos="3491"/>
        </w:tabs>
        <w:rPr>
          <w:sz w:val="24"/>
          <w:szCs w:val="24"/>
        </w:rPr>
      </w:pPr>
    </w:p>
    <w:p w14:paraId="3BF9F182" w14:textId="77777777" w:rsidR="00A0793D" w:rsidRDefault="00A0793D">
      <w:pPr>
        <w:tabs>
          <w:tab w:val="left" w:pos="3491"/>
        </w:tabs>
        <w:rPr>
          <w:sz w:val="24"/>
          <w:szCs w:val="24"/>
        </w:rPr>
      </w:pPr>
    </w:p>
    <w:p w14:paraId="7EB2C9B6" w14:textId="77777777" w:rsidR="00A0793D" w:rsidRDefault="00A0793D">
      <w:pPr>
        <w:tabs>
          <w:tab w:val="left" w:pos="3491"/>
        </w:tabs>
        <w:rPr>
          <w:sz w:val="24"/>
          <w:szCs w:val="24"/>
        </w:rPr>
      </w:pPr>
    </w:p>
    <w:p w14:paraId="2BF141E1" w14:textId="77777777" w:rsidR="00A0793D" w:rsidRDefault="00A0793D">
      <w:pPr>
        <w:tabs>
          <w:tab w:val="left" w:pos="3491"/>
        </w:tabs>
        <w:rPr>
          <w:sz w:val="24"/>
          <w:szCs w:val="24"/>
        </w:rPr>
      </w:pPr>
    </w:p>
    <w:p w14:paraId="61792AD4" w14:textId="77777777" w:rsidR="00A0793D" w:rsidRDefault="00A0793D">
      <w:pPr>
        <w:tabs>
          <w:tab w:val="left" w:pos="3491"/>
        </w:tabs>
        <w:rPr>
          <w:sz w:val="24"/>
          <w:szCs w:val="24"/>
        </w:rPr>
      </w:pPr>
    </w:p>
    <w:p w14:paraId="006CFBE8" w14:textId="77777777" w:rsidR="00A0793D" w:rsidRDefault="00A0793D">
      <w:pPr>
        <w:tabs>
          <w:tab w:val="left" w:pos="3491"/>
        </w:tabs>
        <w:jc w:val="right"/>
        <w:rPr>
          <w:b/>
          <w:sz w:val="28"/>
          <w:szCs w:val="28"/>
        </w:rPr>
      </w:pPr>
    </w:p>
    <w:p w14:paraId="7008B48B" w14:textId="77777777" w:rsidR="00A0793D" w:rsidRDefault="003A21AF">
      <w:pPr>
        <w:tabs>
          <w:tab w:val="left" w:pos="3491"/>
        </w:tabs>
        <w:jc w:val="right"/>
        <w:rPr>
          <w:b/>
          <w:sz w:val="28"/>
          <w:szCs w:val="28"/>
        </w:rPr>
      </w:pPr>
      <w:r>
        <w:rPr>
          <w:b/>
          <w:sz w:val="28"/>
          <w:szCs w:val="28"/>
        </w:rPr>
        <w:lastRenderedPageBreak/>
        <w:t xml:space="preserve">Приложение № 2 </w:t>
      </w:r>
    </w:p>
    <w:p w14:paraId="19031A5B" w14:textId="77777777" w:rsidR="00A0793D" w:rsidRDefault="00A0793D">
      <w:pPr>
        <w:tabs>
          <w:tab w:val="left" w:pos="3491"/>
        </w:tabs>
        <w:rPr>
          <w:b/>
          <w:sz w:val="22"/>
        </w:rPr>
      </w:pPr>
    </w:p>
    <w:p w14:paraId="2716DC9E" w14:textId="77777777" w:rsidR="00A0793D" w:rsidRDefault="003A21AF">
      <w:pPr>
        <w:tabs>
          <w:tab w:val="left" w:pos="3491"/>
        </w:tabs>
        <w:jc w:val="center"/>
        <w:rPr>
          <w:b/>
          <w:sz w:val="28"/>
          <w:szCs w:val="28"/>
        </w:rPr>
      </w:pPr>
      <w:r>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701"/>
        <w:gridCol w:w="700"/>
        <w:gridCol w:w="656"/>
        <w:gridCol w:w="1304"/>
        <w:gridCol w:w="2507"/>
        <w:gridCol w:w="3097"/>
      </w:tblGrid>
      <w:tr w:rsidR="00A0793D" w14:paraId="0C740C68" w14:textId="77777777">
        <w:tc>
          <w:tcPr>
            <w:tcW w:w="0" w:type="auto"/>
          </w:tcPr>
          <w:p w14:paraId="331A5EC8" w14:textId="77777777" w:rsidR="00A0793D" w:rsidRDefault="003A21AF">
            <w:pPr>
              <w:tabs>
                <w:tab w:val="left" w:pos="3491"/>
              </w:tabs>
              <w:rPr>
                <w:sz w:val="22"/>
              </w:rPr>
            </w:pPr>
            <w:r>
              <w:rPr>
                <w:sz w:val="22"/>
              </w:rPr>
              <w:t>№ п/п</w:t>
            </w:r>
          </w:p>
        </w:tc>
        <w:tc>
          <w:tcPr>
            <w:tcW w:w="1765" w:type="dxa"/>
          </w:tcPr>
          <w:p w14:paraId="67CDA3DA" w14:textId="002EBBC1" w:rsidR="00A0793D" w:rsidRDefault="003A21AF">
            <w:pPr>
              <w:tabs>
                <w:tab w:val="left" w:pos="3491"/>
              </w:tabs>
              <w:rPr>
                <w:sz w:val="22"/>
              </w:rPr>
            </w:pPr>
            <w:r>
              <w:rPr>
                <w:sz w:val="22"/>
              </w:rPr>
              <w:t>Наименование</w:t>
            </w:r>
            <w:r w:rsidR="005B7745">
              <w:rPr>
                <w:sz w:val="22"/>
              </w:rPr>
              <w:t>,</w:t>
            </w:r>
          </w:p>
          <w:p w14:paraId="15B30024" w14:textId="1F57A3AC" w:rsidR="005B7745" w:rsidRDefault="005B7745">
            <w:pPr>
              <w:tabs>
                <w:tab w:val="left" w:pos="3491"/>
              </w:tabs>
              <w:rPr>
                <w:sz w:val="22"/>
              </w:rPr>
            </w:pPr>
            <w:r>
              <w:rPr>
                <w:sz w:val="22"/>
              </w:rPr>
              <w:t>ОКПД2 13.94.20.110</w:t>
            </w:r>
          </w:p>
        </w:tc>
        <w:tc>
          <w:tcPr>
            <w:tcW w:w="797" w:type="dxa"/>
          </w:tcPr>
          <w:p w14:paraId="0F19249F" w14:textId="77777777" w:rsidR="00A0793D" w:rsidRDefault="003A21AF">
            <w:pPr>
              <w:tabs>
                <w:tab w:val="left" w:pos="3491"/>
              </w:tabs>
              <w:rPr>
                <w:sz w:val="22"/>
              </w:rPr>
            </w:pPr>
            <w:r>
              <w:rPr>
                <w:sz w:val="22"/>
              </w:rPr>
              <w:t>Ед. изм.</w:t>
            </w:r>
          </w:p>
        </w:tc>
        <w:tc>
          <w:tcPr>
            <w:tcW w:w="0" w:type="auto"/>
          </w:tcPr>
          <w:p w14:paraId="529E9C6F" w14:textId="77777777" w:rsidR="00A0793D" w:rsidRDefault="003A21AF">
            <w:pPr>
              <w:tabs>
                <w:tab w:val="left" w:pos="3491"/>
              </w:tabs>
              <w:rPr>
                <w:sz w:val="22"/>
              </w:rPr>
            </w:pPr>
            <w:r>
              <w:rPr>
                <w:sz w:val="22"/>
              </w:rPr>
              <w:t>Кол-во</w:t>
            </w:r>
          </w:p>
        </w:tc>
        <w:tc>
          <w:tcPr>
            <w:tcW w:w="1793" w:type="dxa"/>
          </w:tcPr>
          <w:p w14:paraId="29E442C4" w14:textId="77777777" w:rsidR="00A0793D" w:rsidRDefault="003A21AF">
            <w:pPr>
              <w:tabs>
                <w:tab w:val="left" w:pos="3491"/>
              </w:tabs>
              <w:rPr>
                <w:sz w:val="22"/>
              </w:rPr>
            </w:pPr>
            <w:r>
              <w:rPr>
                <w:sz w:val="22"/>
              </w:rPr>
              <w:t>Цена за ед.</w:t>
            </w:r>
          </w:p>
        </w:tc>
        <w:tc>
          <w:tcPr>
            <w:tcW w:w="3229" w:type="dxa"/>
          </w:tcPr>
          <w:p w14:paraId="34E21705" w14:textId="77777777" w:rsidR="00A0793D" w:rsidRDefault="003A21AF">
            <w:pPr>
              <w:tabs>
                <w:tab w:val="left" w:pos="3491"/>
              </w:tabs>
              <w:rPr>
                <w:sz w:val="22"/>
              </w:rPr>
            </w:pPr>
            <w:r>
              <w:rPr>
                <w:sz w:val="22"/>
              </w:rPr>
              <w:t>Функциональные характеристики (потребительские свойства)</w:t>
            </w:r>
          </w:p>
        </w:tc>
        <w:tc>
          <w:tcPr>
            <w:tcW w:w="1725" w:type="dxa"/>
          </w:tcPr>
          <w:p w14:paraId="6099EF09" w14:textId="77777777" w:rsidR="00A0793D" w:rsidRDefault="003A21AF">
            <w:pPr>
              <w:tabs>
                <w:tab w:val="left" w:pos="3491"/>
              </w:tabs>
              <w:rPr>
                <w:sz w:val="22"/>
              </w:rPr>
            </w:pPr>
            <w:r>
              <w:rPr>
                <w:sz w:val="22"/>
              </w:rPr>
              <w:t>образец</w:t>
            </w:r>
          </w:p>
        </w:tc>
      </w:tr>
      <w:tr w:rsidR="00A0793D" w14:paraId="5D98C8A0" w14:textId="77777777">
        <w:trPr>
          <w:trHeight w:val="1382"/>
        </w:trPr>
        <w:tc>
          <w:tcPr>
            <w:tcW w:w="0" w:type="auto"/>
          </w:tcPr>
          <w:p w14:paraId="5B0CA6FB" w14:textId="77777777" w:rsidR="00A0793D" w:rsidRDefault="003A21AF">
            <w:pPr>
              <w:tabs>
                <w:tab w:val="left" w:pos="3491"/>
              </w:tabs>
              <w:rPr>
                <w:sz w:val="22"/>
              </w:rPr>
            </w:pPr>
            <w:r>
              <w:rPr>
                <w:sz w:val="22"/>
              </w:rPr>
              <w:t>1</w:t>
            </w:r>
          </w:p>
        </w:tc>
        <w:tc>
          <w:tcPr>
            <w:tcW w:w="1765" w:type="dxa"/>
          </w:tcPr>
          <w:p w14:paraId="27558B2E" w14:textId="5B17B927" w:rsidR="00A0793D" w:rsidRDefault="005B7745">
            <w:pPr>
              <w:tabs>
                <w:tab w:val="left" w:pos="3491"/>
              </w:tabs>
              <w:rPr>
                <w:b/>
                <w:sz w:val="22"/>
              </w:rPr>
            </w:pPr>
            <w:r>
              <w:rPr>
                <w:b/>
                <w:sz w:val="22"/>
              </w:rPr>
              <w:t xml:space="preserve">Ветошь </w:t>
            </w:r>
            <w:proofErr w:type="spellStart"/>
            <w:r>
              <w:rPr>
                <w:b/>
                <w:sz w:val="22"/>
              </w:rPr>
              <w:t>хб</w:t>
            </w:r>
            <w:proofErr w:type="spellEnd"/>
            <w:r>
              <w:rPr>
                <w:b/>
                <w:sz w:val="22"/>
              </w:rPr>
              <w:t xml:space="preserve"> белая </w:t>
            </w:r>
          </w:p>
        </w:tc>
        <w:tc>
          <w:tcPr>
            <w:tcW w:w="797" w:type="dxa"/>
          </w:tcPr>
          <w:p w14:paraId="17C93A8E" w14:textId="42735593" w:rsidR="00A0793D" w:rsidRDefault="005B7745">
            <w:pPr>
              <w:tabs>
                <w:tab w:val="left" w:pos="3491"/>
              </w:tabs>
              <w:rPr>
                <w:sz w:val="22"/>
              </w:rPr>
            </w:pPr>
            <w:r>
              <w:rPr>
                <w:sz w:val="22"/>
              </w:rPr>
              <w:t>кг</w:t>
            </w:r>
          </w:p>
        </w:tc>
        <w:tc>
          <w:tcPr>
            <w:tcW w:w="0" w:type="auto"/>
          </w:tcPr>
          <w:p w14:paraId="1DD82112" w14:textId="609EFFE5" w:rsidR="00A0793D" w:rsidRDefault="005B7745">
            <w:pPr>
              <w:tabs>
                <w:tab w:val="left" w:pos="3491"/>
              </w:tabs>
              <w:rPr>
                <w:sz w:val="22"/>
              </w:rPr>
            </w:pPr>
            <w:r>
              <w:rPr>
                <w:sz w:val="22"/>
              </w:rPr>
              <w:t>20</w:t>
            </w:r>
          </w:p>
        </w:tc>
        <w:tc>
          <w:tcPr>
            <w:tcW w:w="1793" w:type="dxa"/>
          </w:tcPr>
          <w:p w14:paraId="07796DF5" w14:textId="6CF4E751" w:rsidR="00A0793D" w:rsidRDefault="00A0793D">
            <w:pPr>
              <w:tabs>
                <w:tab w:val="left" w:pos="3491"/>
              </w:tabs>
              <w:rPr>
                <w:sz w:val="22"/>
              </w:rPr>
            </w:pPr>
          </w:p>
        </w:tc>
        <w:tc>
          <w:tcPr>
            <w:tcW w:w="3229" w:type="dxa"/>
          </w:tcPr>
          <w:p w14:paraId="087DB820" w14:textId="332D53CE" w:rsidR="00A0793D" w:rsidRDefault="005B7745">
            <w:pPr>
              <w:pStyle w:val="af0"/>
              <w:shd w:val="clear" w:color="auto" w:fill="FFFFFF"/>
              <w:spacing w:before="195" w:after="195"/>
              <w:rPr>
                <w:rFonts w:ascii="Rubik" w:hAnsi="Rubik"/>
                <w:color w:val="000000"/>
                <w:sz w:val="21"/>
                <w:szCs w:val="21"/>
                <w:shd w:val="clear" w:color="auto" w:fill="FFFFFF"/>
              </w:rPr>
            </w:pPr>
            <w:r>
              <w:rPr>
                <w:rFonts w:ascii="Rubik" w:hAnsi="Rubik" w:hint="eastAsia"/>
                <w:color w:val="000000"/>
                <w:sz w:val="21"/>
                <w:szCs w:val="21"/>
                <w:shd w:val="clear" w:color="auto" w:fill="FFFFFF"/>
              </w:rPr>
              <w:t>Л</w:t>
            </w:r>
            <w:r>
              <w:rPr>
                <w:rFonts w:ascii="Rubik" w:hAnsi="Rubik"/>
                <w:color w:val="000000"/>
                <w:sz w:val="21"/>
                <w:szCs w:val="21"/>
                <w:shd w:val="clear" w:color="auto" w:fill="FFFFFF"/>
              </w:rPr>
              <w:t>оскут комплектов постельного белья светлый 100% хлопок, размер лоскутов 70х80см (брикет 10кг)</w:t>
            </w:r>
          </w:p>
        </w:tc>
        <w:tc>
          <w:tcPr>
            <w:tcW w:w="1725" w:type="dxa"/>
          </w:tcPr>
          <w:p w14:paraId="5A0D6A0E" w14:textId="0F055154" w:rsidR="00A0793D" w:rsidRDefault="005B7745">
            <w:pPr>
              <w:pStyle w:val="af0"/>
              <w:shd w:val="clear" w:color="auto" w:fill="FFFFFF"/>
              <w:spacing w:before="195" w:after="195"/>
              <w:rPr>
                <w:rFonts w:ascii="Rubik" w:hAnsi="Rubik"/>
                <w:color w:val="000000"/>
                <w:sz w:val="21"/>
                <w:szCs w:val="21"/>
                <w:shd w:val="clear" w:color="auto" w:fill="FFFFFF"/>
              </w:rPr>
            </w:pPr>
            <w:r w:rsidRPr="005B7745">
              <w:rPr>
                <w:rFonts w:ascii="Rubik" w:hAnsi="Rubik"/>
                <w:color w:val="000000"/>
                <w:sz w:val="21"/>
                <w:szCs w:val="21"/>
                <w:shd w:val="clear" w:color="auto" w:fill="FFFFFF"/>
              </w:rPr>
              <w:drawing>
                <wp:inline distT="0" distB="0" distL="0" distR="0" wp14:anchorId="5A0DBA96" wp14:editId="67B3C05D">
                  <wp:extent cx="1235075" cy="1363307"/>
                  <wp:effectExtent l="0" t="0" r="3175" b="8890"/>
                  <wp:docPr id="18772002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00274" name=""/>
                          <pic:cNvPicPr/>
                        </pic:nvPicPr>
                        <pic:blipFill>
                          <a:blip r:embed="rId9"/>
                          <a:stretch>
                            <a:fillRect/>
                          </a:stretch>
                        </pic:blipFill>
                        <pic:spPr>
                          <a:xfrm flipV="1">
                            <a:off x="0" y="0"/>
                            <a:ext cx="1249826" cy="1379589"/>
                          </a:xfrm>
                          <a:prstGeom prst="rect">
                            <a:avLst/>
                          </a:prstGeom>
                        </pic:spPr>
                      </pic:pic>
                    </a:graphicData>
                  </a:graphic>
                </wp:inline>
              </w:drawing>
            </w:r>
          </w:p>
          <w:p w14:paraId="4FAA9166" w14:textId="77777777" w:rsidR="00A0793D" w:rsidRDefault="00A0793D">
            <w:pPr>
              <w:pStyle w:val="af0"/>
              <w:shd w:val="clear" w:color="auto" w:fill="FFFFFF"/>
              <w:spacing w:before="195" w:after="195"/>
              <w:rPr>
                <w:color w:val="000000"/>
                <w:sz w:val="21"/>
                <w:szCs w:val="21"/>
                <w:shd w:val="clear" w:color="auto" w:fill="FFFFFF"/>
              </w:rPr>
            </w:pPr>
          </w:p>
        </w:tc>
      </w:tr>
      <w:tr w:rsidR="005B7745" w14:paraId="093812F8" w14:textId="77777777">
        <w:trPr>
          <w:trHeight w:val="1382"/>
        </w:trPr>
        <w:tc>
          <w:tcPr>
            <w:tcW w:w="0" w:type="auto"/>
          </w:tcPr>
          <w:p w14:paraId="18933926" w14:textId="77777777" w:rsidR="005B7745" w:rsidRDefault="005B7745">
            <w:pPr>
              <w:tabs>
                <w:tab w:val="left" w:pos="3491"/>
              </w:tabs>
              <w:rPr>
                <w:sz w:val="22"/>
              </w:rPr>
            </w:pPr>
          </w:p>
        </w:tc>
        <w:tc>
          <w:tcPr>
            <w:tcW w:w="1765" w:type="dxa"/>
          </w:tcPr>
          <w:p w14:paraId="6304363A" w14:textId="5EBAA62D" w:rsidR="005B7745" w:rsidRPr="005B7745" w:rsidRDefault="005B7745">
            <w:pPr>
              <w:tabs>
                <w:tab w:val="left" w:pos="3491"/>
              </w:tabs>
              <w:rPr>
                <w:b/>
                <w:iCs/>
                <w:sz w:val="24"/>
                <w:szCs w:val="24"/>
              </w:rPr>
            </w:pPr>
            <w:r>
              <w:rPr>
                <w:b/>
                <w:iCs/>
                <w:sz w:val="24"/>
                <w:szCs w:val="24"/>
              </w:rPr>
              <w:t xml:space="preserve">Ветошь </w:t>
            </w:r>
            <w:proofErr w:type="spellStart"/>
            <w:r>
              <w:rPr>
                <w:b/>
                <w:iCs/>
                <w:sz w:val="24"/>
                <w:szCs w:val="24"/>
              </w:rPr>
              <w:t>хб</w:t>
            </w:r>
            <w:proofErr w:type="spellEnd"/>
            <w:r>
              <w:rPr>
                <w:b/>
                <w:iCs/>
                <w:sz w:val="24"/>
                <w:szCs w:val="24"/>
              </w:rPr>
              <w:t xml:space="preserve"> цветная </w:t>
            </w:r>
          </w:p>
        </w:tc>
        <w:tc>
          <w:tcPr>
            <w:tcW w:w="797" w:type="dxa"/>
          </w:tcPr>
          <w:p w14:paraId="33A13D97" w14:textId="3365BDA5" w:rsidR="005B7745" w:rsidRDefault="005B7745">
            <w:pPr>
              <w:tabs>
                <w:tab w:val="left" w:pos="3491"/>
              </w:tabs>
              <w:rPr>
                <w:sz w:val="22"/>
              </w:rPr>
            </w:pPr>
            <w:r>
              <w:rPr>
                <w:sz w:val="22"/>
              </w:rPr>
              <w:t>кг</w:t>
            </w:r>
          </w:p>
        </w:tc>
        <w:tc>
          <w:tcPr>
            <w:tcW w:w="0" w:type="auto"/>
          </w:tcPr>
          <w:p w14:paraId="4BC4A09F" w14:textId="02E2FACD" w:rsidR="005B7745" w:rsidRDefault="005B7745">
            <w:pPr>
              <w:tabs>
                <w:tab w:val="left" w:pos="3491"/>
              </w:tabs>
              <w:rPr>
                <w:sz w:val="22"/>
              </w:rPr>
            </w:pPr>
            <w:r>
              <w:rPr>
                <w:sz w:val="22"/>
              </w:rPr>
              <w:t>20</w:t>
            </w:r>
          </w:p>
        </w:tc>
        <w:tc>
          <w:tcPr>
            <w:tcW w:w="1793" w:type="dxa"/>
          </w:tcPr>
          <w:p w14:paraId="5152DAA3" w14:textId="77777777" w:rsidR="005B7745" w:rsidRDefault="005B7745">
            <w:pPr>
              <w:tabs>
                <w:tab w:val="left" w:pos="3491"/>
              </w:tabs>
              <w:rPr>
                <w:sz w:val="22"/>
              </w:rPr>
            </w:pPr>
          </w:p>
        </w:tc>
        <w:tc>
          <w:tcPr>
            <w:tcW w:w="3229" w:type="dxa"/>
          </w:tcPr>
          <w:p w14:paraId="729A881D" w14:textId="10347B76" w:rsidR="005B7745" w:rsidRDefault="005B7745">
            <w:pPr>
              <w:pStyle w:val="af0"/>
              <w:shd w:val="clear" w:color="auto" w:fill="FFFFFF"/>
              <w:spacing w:before="195" w:after="195"/>
              <w:rPr>
                <w:rFonts w:ascii="Rubik" w:hAnsi="Rubik"/>
                <w:color w:val="000000"/>
                <w:sz w:val="21"/>
                <w:szCs w:val="21"/>
                <w:shd w:val="clear" w:color="auto" w:fill="FFFFFF"/>
              </w:rPr>
            </w:pPr>
            <w:r>
              <w:rPr>
                <w:rFonts w:ascii="Rubik" w:hAnsi="Rubik" w:hint="eastAsia"/>
                <w:color w:val="000000"/>
                <w:sz w:val="21"/>
                <w:szCs w:val="21"/>
                <w:shd w:val="clear" w:color="auto" w:fill="FFFFFF"/>
              </w:rPr>
              <w:t>Л</w:t>
            </w:r>
            <w:r>
              <w:rPr>
                <w:rFonts w:ascii="Rubik" w:hAnsi="Rubik"/>
                <w:color w:val="000000"/>
                <w:sz w:val="21"/>
                <w:szCs w:val="21"/>
                <w:shd w:val="clear" w:color="auto" w:fill="FFFFFF"/>
              </w:rPr>
              <w:t xml:space="preserve">оскут комплектов постельного белья </w:t>
            </w:r>
            <w:r>
              <w:rPr>
                <w:rFonts w:ascii="Rubik" w:hAnsi="Rubik"/>
                <w:color w:val="000000"/>
                <w:sz w:val="21"/>
                <w:szCs w:val="21"/>
                <w:shd w:val="clear" w:color="auto" w:fill="FFFFFF"/>
              </w:rPr>
              <w:t>цветной</w:t>
            </w:r>
            <w:r>
              <w:rPr>
                <w:rFonts w:ascii="Rubik" w:hAnsi="Rubik"/>
                <w:color w:val="000000"/>
                <w:sz w:val="21"/>
                <w:szCs w:val="21"/>
                <w:shd w:val="clear" w:color="auto" w:fill="FFFFFF"/>
              </w:rPr>
              <w:t xml:space="preserve"> 100% хлопок, размер лоскутов 70х80см (брикет 10кг)</w:t>
            </w:r>
          </w:p>
        </w:tc>
        <w:tc>
          <w:tcPr>
            <w:tcW w:w="1725" w:type="dxa"/>
          </w:tcPr>
          <w:p w14:paraId="2D64A5C4" w14:textId="5B801230" w:rsidR="005B7745" w:rsidRDefault="005B7745">
            <w:pPr>
              <w:pStyle w:val="af0"/>
              <w:shd w:val="clear" w:color="auto" w:fill="FFFFFF"/>
              <w:spacing w:before="195" w:after="195"/>
              <w:rPr>
                <w:rFonts w:ascii="Rubik" w:hAnsi="Rubik"/>
                <w:noProof/>
                <w:color w:val="000000"/>
                <w:sz w:val="21"/>
                <w:szCs w:val="21"/>
                <w:shd w:val="clear" w:color="auto" w:fill="FFFFFF"/>
              </w:rPr>
            </w:pPr>
            <w:r w:rsidRPr="005B7745">
              <w:rPr>
                <w:rFonts w:ascii="Rubik" w:hAnsi="Rubik"/>
                <w:noProof/>
                <w:color w:val="000000"/>
                <w:sz w:val="21"/>
                <w:szCs w:val="21"/>
                <w:shd w:val="clear" w:color="auto" w:fill="FFFFFF"/>
              </w:rPr>
              <w:drawing>
                <wp:inline distT="0" distB="0" distL="0" distR="0" wp14:anchorId="5B46A682" wp14:editId="07971A76">
                  <wp:extent cx="1829599" cy="1653871"/>
                  <wp:effectExtent l="0" t="0" r="0" b="3810"/>
                  <wp:docPr id="1328456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5660" name=""/>
                          <pic:cNvPicPr/>
                        </pic:nvPicPr>
                        <pic:blipFill>
                          <a:blip r:embed="rId10"/>
                          <a:stretch>
                            <a:fillRect/>
                          </a:stretch>
                        </pic:blipFill>
                        <pic:spPr>
                          <a:xfrm flipV="1">
                            <a:off x="0" y="0"/>
                            <a:ext cx="1842674" cy="1665690"/>
                          </a:xfrm>
                          <a:prstGeom prst="rect">
                            <a:avLst/>
                          </a:prstGeom>
                        </pic:spPr>
                      </pic:pic>
                    </a:graphicData>
                  </a:graphic>
                </wp:inline>
              </w:drawing>
            </w:r>
          </w:p>
        </w:tc>
      </w:tr>
      <w:tr w:rsidR="00A0793D" w14:paraId="69E990EF" w14:textId="77777777">
        <w:trPr>
          <w:trHeight w:val="126"/>
        </w:trPr>
        <w:tc>
          <w:tcPr>
            <w:tcW w:w="3731" w:type="dxa"/>
            <w:gridSpan w:val="4"/>
          </w:tcPr>
          <w:p w14:paraId="49558268" w14:textId="77777777" w:rsidR="00A0793D" w:rsidRDefault="003A21AF">
            <w:pPr>
              <w:pStyle w:val="af0"/>
              <w:shd w:val="clear" w:color="auto" w:fill="FFFFFF"/>
              <w:spacing w:before="195" w:after="195"/>
            </w:pPr>
            <w:r>
              <w:rPr>
                <w:rFonts w:ascii="Rubik" w:hAnsi="Rubik"/>
                <w:color w:val="000000"/>
                <w:sz w:val="21"/>
                <w:szCs w:val="21"/>
                <w:shd w:val="clear" w:color="auto" w:fill="FFFFFF"/>
              </w:rPr>
              <w:t>Итого</w:t>
            </w:r>
          </w:p>
        </w:tc>
        <w:tc>
          <w:tcPr>
            <w:tcW w:w="1793" w:type="dxa"/>
          </w:tcPr>
          <w:p w14:paraId="7078B947" w14:textId="5F3E9C20" w:rsidR="00A0793D" w:rsidRDefault="005B7745">
            <w:pPr>
              <w:pStyle w:val="af0"/>
              <w:shd w:val="clear" w:color="auto" w:fill="FFFFFF"/>
              <w:spacing w:before="195" w:after="195"/>
            </w:pPr>
            <w:r>
              <w:t>6 320,00</w:t>
            </w:r>
          </w:p>
        </w:tc>
        <w:tc>
          <w:tcPr>
            <w:tcW w:w="4954" w:type="dxa"/>
            <w:gridSpan w:val="2"/>
          </w:tcPr>
          <w:p w14:paraId="6268CF67" w14:textId="77777777" w:rsidR="00A0793D" w:rsidRDefault="00A0793D">
            <w:pPr>
              <w:pStyle w:val="af0"/>
              <w:shd w:val="clear" w:color="auto" w:fill="FFFFFF"/>
              <w:spacing w:before="195" w:after="195"/>
            </w:pPr>
          </w:p>
        </w:tc>
      </w:tr>
    </w:tbl>
    <w:p w14:paraId="406A1DF4" w14:textId="77777777" w:rsidR="00A0793D" w:rsidRDefault="00A0793D">
      <w:pPr>
        <w:tabs>
          <w:tab w:val="left" w:pos="3491"/>
        </w:tabs>
        <w:jc w:val="center"/>
        <w:rPr>
          <w:i/>
          <w:sz w:val="28"/>
        </w:rPr>
      </w:pPr>
    </w:p>
    <w:p w14:paraId="420C0084" w14:textId="77777777" w:rsidR="00A0793D" w:rsidRDefault="003A21AF">
      <w:pPr>
        <w:tabs>
          <w:tab w:val="left" w:pos="3491"/>
        </w:tabs>
        <w:jc w:val="center"/>
        <w:rPr>
          <w:i/>
          <w:sz w:val="28"/>
        </w:rPr>
      </w:pPr>
      <w:r>
        <w:rPr>
          <w:i/>
          <w:sz w:val="28"/>
          <w:u w:val="single"/>
        </w:rPr>
        <w:t>Сроки поставки:</w:t>
      </w:r>
      <w:r>
        <w:rPr>
          <w:i/>
          <w:sz w:val="28"/>
        </w:rPr>
        <w:t xml:space="preserve"> в течении десяти рабочих дней с даты заключения договора.</w:t>
      </w:r>
    </w:p>
    <w:p w14:paraId="617CB0DA" w14:textId="77777777" w:rsidR="00A0793D" w:rsidRDefault="003A21AF">
      <w:pPr>
        <w:tabs>
          <w:tab w:val="left" w:pos="3491"/>
        </w:tabs>
        <w:jc w:val="center"/>
        <w:rPr>
          <w:sz w:val="22"/>
        </w:rPr>
      </w:pPr>
      <w:r>
        <w:rPr>
          <w:sz w:val="22"/>
        </w:rPr>
        <w:t xml:space="preserve">Адрес поставки: 601215, Владимирская область, </w:t>
      </w:r>
      <w:proofErr w:type="spellStart"/>
      <w:r>
        <w:rPr>
          <w:sz w:val="22"/>
        </w:rPr>
        <w:t>м.о</w:t>
      </w:r>
      <w:proofErr w:type="spellEnd"/>
      <w:r>
        <w:rPr>
          <w:sz w:val="22"/>
        </w:rPr>
        <w:t xml:space="preserve">. Собинский, с. </w:t>
      </w:r>
      <w:proofErr w:type="spellStart"/>
      <w:r>
        <w:rPr>
          <w:sz w:val="22"/>
        </w:rPr>
        <w:t>Арбузово</w:t>
      </w:r>
      <w:proofErr w:type="spellEnd"/>
      <w:r>
        <w:rPr>
          <w:sz w:val="22"/>
        </w:rPr>
        <w:t xml:space="preserve">, </w:t>
      </w:r>
      <w:proofErr w:type="spellStart"/>
      <w:r>
        <w:rPr>
          <w:sz w:val="22"/>
        </w:rPr>
        <w:t>ул.Покровская</w:t>
      </w:r>
      <w:proofErr w:type="spellEnd"/>
      <w:r>
        <w:rPr>
          <w:sz w:val="22"/>
        </w:rPr>
        <w:t xml:space="preserve"> д.20</w:t>
      </w:r>
    </w:p>
    <w:p w14:paraId="0799806D" w14:textId="77777777" w:rsidR="00A0793D" w:rsidRDefault="003A21AF">
      <w:pPr>
        <w:tabs>
          <w:tab w:val="left" w:pos="3491"/>
        </w:tabs>
        <w:jc w:val="center"/>
        <w:rPr>
          <w:sz w:val="22"/>
          <w:u w:val="single"/>
        </w:rPr>
      </w:pPr>
      <w:r>
        <w:rPr>
          <w:sz w:val="22"/>
          <w:u w:val="single"/>
        </w:rPr>
        <w:t xml:space="preserve"> Поставка строго в рабочие дни - с 8.00 до </w:t>
      </w:r>
      <w:proofErr w:type="gramStart"/>
      <w:r>
        <w:rPr>
          <w:sz w:val="22"/>
          <w:u w:val="single"/>
        </w:rPr>
        <w:t xml:space="preserve">15.00  </w:t>
      </w:r>
      <w:proofErr w:type="spellStart"/>
      <w:r>
        <w:rPr>
          <w:sz w:val="22"/>
          <w:u w:val="single"/>
        </w:rPr>
        <w:t>пн</w:t>
      </w:r>
      <w:proofErr w:type="gramEnd"/>
      <w:r>
        <w:rPr>
          <w:sz w:val="22"/>
          <w:u w:val="single"/>
        </w:rPr>
        <w:t>-пт</w:t>
      </w:r>
      <w:proofErr w:type="spellEnd"/>
    </w:p>
    <w:p w14:paraId="26E09849" w14:textId="77777777" w:rsidR="00A0793D" w:rsidRDefault="003A21AF">
      <w:pPr>
        <w:tabs>
          <w:tab w:val="left" w:pos="3491"/>
        </w:tabs>
        <w:jc w:val="center"/>
        <w:rPr>
          <w:sz w:val="22"/>
        </w:rPr>
      </w:pPr>
      <w:r>
        <w:rPr>
          <w:sz w:val="22"/>
        </w:rPr>
        <w:t xml:space="preserve"> перерыв на обед с 12.00 до 13.00.</w:t>
      </w:r>
    </w:p>
    <w:p w14:paraId="113EF553" w14:textId="77777777" w:rsidR="00A0793D" w:rsidRDefault="003A21AF">
      <w:pPr>
        <w:tabs>
          <w:tab w:val="left" w:pos="3491"/>
        </w:tabs>
        <w:jc w:val="center"/>
        <w:rPr>
          <w:sz w:val="24"/>
          <w:szCs w:val="24"/>
        </w:rPr>
      </w:pPr>
      <w:r>
        <w:rPr>
          <w:sz w:val="22"/>
        </w:rPr>
        <w:t>Периодичность поставки: разовая</w:t>
      </w:r>
    </w:p>
    <w:p w14:paraId="37562B99" w14:textId="77777777" w:rsidR="00A0793D" w:rsidRDefault="00A0793D">
      <w:pPr>
        <w:tabs>
          <w:tab w:val="left" w:pos="3491"/>
        </w:tabs>
        <w:jc w:val="right"/>
        <w:rPr>
          <w:sz w:val="24"/>
          <w:szCs w:val="24"/>
        </w:rPr>
      </w:pPr>
    </w:p>
    <w:p w14:paraId="7FD35A21" w14:textId="77777777" w:rsidR="00A0793D" w:rsidRDefault="00A0793D">
      <w:pPr>
        <w:tabs>
          <w:tab w:val="left" w:pos="3491"/>
        </w:tabs>
        <w:jc w:val="right"/>
        <w:rPr>
          <w:sz w:val="24"/>
          <w:szCs w:val="24"/>
        </w:rPr>
      </w:pPr>
    </w:p>
    <w:p w14:paraId="6A35A41D" w14:textId="77777777" w:rsidR="00A0793D" w:rsidRDefault="00A0793D">
      <w:pPr>
        <w:tabs>
          <w:tab w:val="left" w:pos="3491"/>
        </w:tabs>
        <w:jc w:val="right"/>
        <w:rPr>
          <w:sz w:val="24"/>
          <w:szCs w:val="24"/>
        </w:rPr>
      </w:pPr>
    </w:p>
    <w:p w14:paraId="26E5DDC1" w14:textId="77777777" w:rsidR="00A0793D" w:rsidRDefault="00A0793D">
      <w:pPr>
        <w:tabs>
          <w:tab w:val="left" w:pos="3491"/>
        </w:tabs>
        <w:jc w:val="right"/>
        <w:rPr>
          <w:sz w:val="24"/>
          <w:szCs w:val="24"/>
        </w:rPr>
      </w:pPr>
    </w:p>
    <w:p w14:paraId="5B78FA32" w14:textId="77777777" w:rsidR="00A0793D" w:rsidRDefault="00A0793D">
      <w:pPr>
        <w:tabs>
          <w:tab w:val="left" w:pos="3491"/>
        </w:tabs>
        <w:jc w:val="right"/>
        <w:rPr>
          <w:sz w:val="24"/>
          <w:szCs w:val="24"/>
        </w:rPr>
      </w:pPr>
    </w:p>
    <w:p w14:paraId="4B233C23" w14:textId="77777777" w:rsidR="00A0793D" w:rsidRDefault="00A0793D">
      <w:pPr>
        <w:tabs>
          <w:tab w:val="left" w:pos="3491"/>
        </w:tabs>
        <w:jc w:val="right"/>
        <w:rPr>
          <w:sz w:val="24"/>
          <w:szCs w:val="24"/>
        </w:rPr>
      </w:pPr>
    </w:p>
    <w:p w14:paraId="21C6DABE" w14:textId="77777777" w:rsidR="00A0793D" w:rsidRDefault="00A0793D">
      <w:pPr>
        <w:tabs>
          <w:tab w:val="left" w:pos="3491"/>
        </w:tabs>
        <w:jc w:val="right"/>
        <w:rPr>
          <w:sz w:val="24"/>
          <w:szCs w:val="24"/>
        </w:rPr>
      </w:pPr>
    </w:p>
    <w:p w14:paraId="64C25E33" w14:textId="77777777" w:rsidR="00A0793D" w:rsidRDefault="00A0793D">
      <w:pPr>
        <w:tabs>
          <w:tab w:val="left" w:pos="3491"/>
        </w:tabs>
        <w:jc w:val="right"/>
        <w:rPr>
          <w:sz w:val="24"/>
          <w:szCs w:val="24"/>
        </w:rPr>
      </w:pPr>
    </w:p>
    <w:p w14:paraId="0FA4A6B1" w14:textId="77777777" w:rsidR="00A0793D" w:rsidRDefault="00A0793D">
      <w:pPr>
        <w:tabs>
          <w:tab w:val="left" w:pos="3491"/>
        </w:tabs>
        <w:jc w:val="right"/>
        <w:rPr>
          <w:sz w:val="24"/>
          <w:szCs w:val="24"/>
        </w:rPr>
      </w:pPr>
    </w:p>
    <w:p w14:paraId="3A9B97D0" w14:textId="77777777" w:rsidR="00A0793D" w:rsidRDefault="00A0793D">
      <w:pPr>
        <w:tabs>
          <w:tab w:val="left" w:pos="3491"/>
        </w:tabs>
        <w:jc w:val="right"/>
        <w:rPr>
          <w:sz w:val="24"/>
          <w:szCs w:val="24"/>
        </w:rPr>
      </w:pPr>
    </w:p>
    <w:p w14:paraId="7E1BD349" w14:textId="77777777" w:rsidR="00A0793D" w:rsidRDefault="00A0793D">
      <w:pPr>
        <w:tabs>
          <w:tab w:val="left" w:pos="3491"/>
        </w:tabs>
        <w:jc w:val="right"/>
        <w:rPr>
          <w:sz w:val="24"/>
          <w:szCs w:val="24"/>
        </w:rPr>
      </w:pPr>
    </w:p>
    <w:p w14:paraId="0C8597BA" w14:textId="77777777" w:rsidR="00A0793D" w:rsidRDefault="00A0793D">
      <w:pPr>
        <w:tabs>
          <w:tab w:val="left" w:pos="3491"/>
        </w:tabs>
        <w:jc w:val="right"/>
        <w:rPr>
          <w:sz w:val="24"/>
          <w:szCs w:val="24"/>
        </w:rPr>
      </w:pPr>
    </w:p>
    <w:p w14:paraId="7C1A65F3" w14:textId="77777777" w:rsidR="00A0793D" w:rsidRDefault="00A0793D">
      <w:pPr>
        <w:tabs>
          <w:tab w:val="left" w:pos="3491"/>
        </w:tabs>
        <w:jc w:val="right"/>
        <w:rPr>
          <w:sz w:val="24"/>
          <w:szCs w:val="24"/>
        </w:rPr>
      </w:pPr>
    </w:p>
    <w:p w14:paraId="1BC62200" w14:textId="77777777" w:rsidR="00A0793D" w:rsidRDefault="00A0793D">
      <w:pPr>
        <w:tabs>
          <w:tab w:val="left" w:pos="3491"/>
        </w:tabs>
        <w:jc w:val="right"/>
        <w:rPr>
          <w:sz w:val="24"/>
          <w:szCs w:val="24"/>
        </w:rPr>
      </w:pPr>
    </w:p>
    <w:p w14:paraId="1B132442" w14:textId="77777777" w:rsidR="00A0793D" w:rsidRDefault="00A0793D">
      <w:pPr>
        <w:tabs>
          <w:tab w:val="left" w:pos="3491"/>
        </w:tabs>
        <w:jc w:val="right"/>
        <w:rPr>
          <w:sz w:val="24"/>
          <w:szCs w:val="24"/>
        </w:rPr>
      </w:pPr>
    </w:p>
    <w:p w14:paraId="4862ABAD" w14:textId="77777777" w:rsidR="00A0793D" w:rsidRDefault="00A0793D">
      <w:pPr>
        <w:tabs>
          <w:tab w:val="left" w:pos="3491"/>
        </w:tabs>
        <w:jc w:val="right"/>
        <w:rPr>
          <w:sz w:val="24"/>
          <w:szCs w:val="24"/>
        </w:rPr>
      </w:pPr>
    </w:p>
    <w:p w14:paraId="0C60F26E" w14:textId="77777777" w:rsidR="00A0793D" w:rsidRDefault="00A0793D">
      <w:pPr>
        <w:tabs>
          <w:tab w:val="left" w:pos="3491"/>
        </w:tabs>
        <w:jc w:val="right"/>
        <w:rPr>
          <w:sz w:val="24"/>
          <w:szCs w:val="24"/>
        </w:rPr>
      </w:pPr>
    </w:p>
    <w:p w14:paraId="7E410C9F" w14:textId="77777777" w:rsidR="00A0793D" w:rsidRDefault="00A0793D">
      <w:pPr>
        <w:tabs>
          <w:tab w:val="left" w:pos="3491"/>
        </w:tabs>
        <w:jc w:val="right"/>
        <w:rPr>
          <w:sz w:val="24"/>
          <w:szCs w:val="24"/>
        </w:rPr>
      </w:pPr>
    </w:p>
    <w:p w14:paraId="208E257A" w14:textId="77777777" w:rsidR="00A0793D" w:rsidRDefault="00A0793D">
      <w:pPr>
        <w:tabs>
          <w:tab w:val="left" w:pos="3491"/>
        </w:tabs>
        <w:jc w:val="right"/>
        <w:rPr>
          <w:sz w:val="24"/>
          <w:szCs w:val="24"/>
        </w:rPr>
      </w:pPr>
    </w:p>
    <w:p w14:paraId="08407A96" w14:textId="77777777" w:rsidR="00A0793D" w:rsidRDefault="00A0793D">
      <w:pPr>
        <w:tabs>
          <w:tab w:val="left" w:pos="3491"/>
        </w:tabs>
        <w:jc w:val="right"/>
        <w:rPr>
          <w:sz w:val="24"/>
          <w:szCs w:val="24"/>
        </w:rPr>
      </w:pPr>
    </w:p>
    <w:p w14:paraId="2CAB87FD" w14:textId="77777777" w:rsidR="00A0793D" w:rsidRDefault="00A0793D">
      <w:pPr>
        <w:tabs>
          <w:tab w:val="left" w:pos="3491"/>
        </w:tabs>
        <w:jc w:val="right"/>
        <w:rPr>
          <w:sz w:val="24"/>
          <w:szCs w:val="24"/>
        </w:rPr>
      </w:pPr>
    </w:p>
    <w:p w14:paraId="4B8CB0ED" w14:textId="77777777" w:rsidR="00A0793D" w:rsidRDefault="00A0793D">
      <w:pPr>
        <w:tabs>
          <w:tab w:val="left" w:pos="3491"/>
        </w:tabs>
        <w:jc w:val="right"/>
        <w:rPr>
          <w:sz w:val="24"/>
          <w:szCs w:val="24"/>
        </w:rPr>
      </w:pPr>
    </w:p>
    <w:p w14:paraId="6F6C60E4" w14:textId="77777777" w:rsidR="00A0793D" w:rsidRDefault="00A0793D">
      <w:pPr>
        <w:tabs>
          <w:tab w:val="left" w:pos="3491"/>
        </w:tabs>
        <w:jc w:val="right"/>
        <w:rPr>
          <w:sz w:val="24"/>
          <w:szCs w:val="24"/>
        </w:rPr>
      </w:pPr>
    </w:p>
    <w:p w14:paraId="6C299D5F" w14:textId="77777777" w:rsidR="00A0793D" w:rsidRDefault="003A21AF">
      <w:pPr>
        <w:jc w:val="center"/>
        <w:rPr>
          <w:b/>
          <w:sz w:val="24"/>
          <w:szCs w:val="24"/>
        </w:rPr>
      </w:pPr>
      <w:r>
        <w:rPr>
          <w:b/>
          <w:sz w:val="24"/>
          <w:szCs w:val="24"/>
        </w:rPr>
        <w:t xml:space="preserve">Договор на поставку </w:t>
      </w:r>
      <w:r>
        <w:rPr>
          <w:b/>
          <w:bCs/>
          <w:sz w:val="24"/>
          <w:szCs w:val="24"/>
        </w:rPr>
        <w:t xml:space="preserve">товаров </w:t>
      </w:r>
      <w:r>
        <w:rPr>
          <w:sz w:val="24"/>
          <w:szCs w:val="24"/>
        </w:rPr>
        <w:t>№ ________</w:t>
      </w:r>
    </w:p>
    <w:p w14:paraId="138724AC" w14:textId="77777777" w:rsidR="00A0793D" w:rsidRDefault="00A0793D">
      <w:pPr>
        <w:jc w:val="center"/>
        <w:rPr>
          <w:sz w:val="24"/>
          <w:szCs w:val="24"/>
        </w:rPr>
      </w:pPr>
    </w:p>
    <w:p w14:paraId="4296A856" w14:textId="77777777" w:rsidR="00A0793D" w:rsidRDefault="003A21AF">
      <w:pPr>
        <w:tabs>
          <w:tab w:val="right" w:pos="10490"/>
        </w:tabs>
        <w:spacing w:before="120" w:after="240"/>
        <w:rPr>
          <w:sz w:val="24"/>
          <w:szCs w:val="24"/>
        </w:rPr>
      </w:pPr>
      <w:proofErr w:type="spellStart"/>
      <w:r>
        <w:rPr>
          <w:sz w:val="24"/>
          <w:szCs w:val="24"/>
        </w:rPr>
        <w:t>с.Арбузово</w:t>
      </w:r>
      <w:proofErr w:type="spellEnd"/>
      <w:r>
        <w:rPr>
          <w:sz w:val="24"/>
          <w:szCs w:val="24"/>
        </w:rPr>
        <w:tab/>
        <w:t>«___» __________ 2026 г.</w:t>
      </w:r>
    </w:p>
    <w:p w14:paraId="28C4BA85" w14:textId="77777777" w:rsidR="00A0793D" w:rsidRDefault="003A21AF">
      <w:pPr>
        <w:pStyle w:val="ConsPlusNormal"/>
        <w:ind w:firstLine="648"/>
        <w:jc w:val="both"/>
        <w:rPr>
          <w:sz w:val="24"/>
          <w:szCs w:val="24"/>
        </w:rPr>
      </w:pPr>
      <w:r>
        <w:rPr>
          <w:b w:val="0"/>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 далее именуемый «Заказчик», в лице директора Сергеевой Елены Алексеевны, действующей в соответствии с Уставом, именуемый в дальнейшем «Поставщик», с другой стороны, вместе именуемые «Стороны»  руководствуясь ГК РФ (в том числе </w:t>
      </w:r>
      <w:proofErr w:type="spellStart"/>
      <w:r>
        <w:rPr>
          <w:b w:val="0"/>
          <w:sz w:val="24"/>
          <w:szCs w:val="24"/>
        </w:rPr>
        <w:t>ст.ст</w:t>
      </w:r>
      <w:proofErr w:type="spellEnd"/>
      <w:r>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1E343A8A" w14:textId="77777777" w:rsidR="00A0793D" w:rsidRDefault="003A21AF">
      <w:pPr>
        <w:pStyle w:val="1"/>
        <w:keepNext w:val="0"/>
        <w:keepLines w:val="0"/>
        <w:numPr>
          <w:ilvl w:val="0"/>
          <w:numId w:val="4"/>
        </w:numPr>
        <w:autoSpaceDE/>
        <w:autoSpaceDN/>
        <w:adjustRightInd/>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54B678C7" w14:textId="082FED1A" w:rsidR="00A0793D" w:rsidRDefault="003A21AF">
      <w:pPr>
        <w:pStyle w:val="ConsPlusNonformat"/>
        <w:ind w:firstLine="288"/>
        <w:jc w:val="both"/>
        <w:rPr>
          <w:rFonts w:ascii="Times New Roman" w:hAnsi="Times New Roman" w:cs="Times New Roman"/>
          <w:i/>
          <w:sz w:val="24"/>
          <w:szCs w:val="24"/>
          <w:u w:val="single"/>
        </w:rPr>
      </w:pPr>
      <w:r>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B7745" w:rsidRPr="005B7745">
        <w:rPr>
          <w:rFonts w:ascii="Times New Roman" w:hAnsi="Times New Roman" w:cs="Times New Roman"/>
          <w:b/>
          <w:bCs/>
          <w:sz w:val="24"/>
          <w:szCs w:val="24"/>
        </w:rPr>
        <w:t xml:space="preserve">ветошь </w:t>
      </w:r>
      <w:proofErr w:type="spellStart"/>
      <w:r w:rsidR="005B7745" w:rsidRPr="005B7745">
        <w:rPr>
          <w:rFonts w:ascii="Times New Roman" w:hAnsi="Times New Roman" w:cs="Times New Roman"/>
          <w:b/>
          <w:bCs/>
          <w:sz w:val="24"/>
          <w:szCs w:val="24"/>
        </w:rPr>
        <w:t>хб</w:t>
      </w:r>
      <w:proofErr w:type="spellEnd"/>
      <w:r w:rsidR="005B7745">
        <w:rPr>
          <w:rFonts w:ascii="Times New Roman" w:hAnsi="Times New Roman" w:cs="Times New Roman"/>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744506B" w14:textId="77777777" w:rsidR="00A0793D" w:rsidRDefault="003A21AF">
      <w:pPr>
        <w:pStyle w:val="24"/>
        <w:tabs>
          <w:tab w:val="left" w:pos="142"/>
          <w:tab w:val="left" w:pos="567"/>
        </w:tabs>
        <w:spacing w:before="57" w:after="57"/>
        <w:ind w:firstLine="0"/>
        <w:jc w:val="both"/>
      </w:pPr>
      <w:r>
        <w:t xml:space="preserve">     1.2. Заказчик обязуется принять и оплатить </w:t>
      </w:r>
      <w:r>
        <w:rPr>
          <w:bCs/>
          <w:iCs/>
        </w:rPr>
        <w:t xml:space="preserve">Товар в </w:t>
      </w:r>
      <w:r>
        <w:t>сроки, в порядке и на условиях, оговоренных в настоящем Договоре.</w:t>
      </w:r>
    </w:p>
    <w:p w14:paraId="12CE08D1" w14:textId="77777777" w:rsidR="00A0793D" w:rsidRDefault="003A21AF">
      <w:pPr>
        <w:pStyle w:val="ConsPlusNonformat"/>
        <w:widowControl w:val="0"/>
        <w:numPr>
          <w:ilvl w:val="1"/>
          <w:numId w:val="5"/>
        </w:numPr>
        <w:ind w:left="0" w:firstLine="288"/>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Pr>
          <w:rFonts w:ascii="Times New Roman" w:hAnsi="Times New Roman" w:cs="Times New Roman"/>
          <w:b/>
          <w:sz w:val="24"/>
          <w:szCs w:val="24"/>
        </w:rPr>
        <w:t>итоговый протокол от «__» ______ 202_ года № ___________</w:t>
      </w:r>
      <w:r>
        <w:rPr>
          <w:rFonts w:ascii="Times New Roman" w:hAnsi="Times New Roman" w:cs="Times New Roman"/>
          <w:sz w:val="24"/>
          <w:szCs w:val="24"/>
        </w:rPr>
        <w:t>).</w:t>
      </w:r>
    </w:p>
    <w:p w14:paraId="0534FBCB" w14:textId="77777777" w:rsidR="00A0793D" w:rsidRDefault="003A21AF">
      <w:pPr>
        <w:pStyle w:val="24"/>
        <w:tabs>
          <w:tab w:val="clear" w:pos="0"/>
          <w:tab w:val="left" w:pos="1134"/>
        </w:tabs>
        <w:spacing w:before="57" w:after="57"/>
        <w:ind w:firstLine="0"/>
        <w:jc w:val="center"/>
        <w:rPr>
          <w:b/>
        </w:rPr>
      </w:pPr>
      <w:r>
        <w:rPr>
          <w:b/>
        </w:rPr>
        <w:t>2. Цена Договора и порядок расчетов.</w:t>
      </w:r>
    </w:p>
    <w:p w14:paraId="5CAC4142" w14:textId="77777777" w:rsidR="00A0793D" w:rsidRDefault="003A21AF">
      <w:pPr>
        <w:pStyle w:val="24"/>
        <w:tabs>
          <w:tab w:val="clear" w:pos="0"/>
          <w:tab w:val="left" w:pos="1134"/>
        </w:tabs>
        <w:spacing w:before="120" w:after="57"/>
        <w:ind w:firstLine="567"/>
        <w:jc w:val="both"/>
      </w:pPr>
      <w:r>
        <w:t>2.1. Цена Договора составляет</w:t>
      </w:r>
      <w:r>
        <w:rPr>
          <w:b/>
        </w:rPr>
        <w:t>________</w:t>
      </w:r>
      <w:proofErr w:type="gramStart"/>
      <w:r>
        <w:rPr>
          <w:b/>
        </w:rPr>
        <w:t>_</w:t>
      </w:r>
      <w:r>
        <w:t>(</w:t>
      </w:r>
      <w:proofErr w:type="gramEnd"/>
      <w:r>
        <w:t>____________________) рублей, без учета НДС.</w:t>
      </w:r>
    </w:p>
    <w:p w14:paraId="575068C0" w14:textId="77777777" w:rsidR="00A0793D" w:rsidRDefault="003A21AF">
      <w:pPr>
        <w:ind w:firstLine="567"/>
        <w:jc w:val="both"/>
        <w:rPr>
          <w:sz w:val="24"/>
          <w:szCs w:val="24"/>
        </w:rPr>
      </w:pPr>
      <w:r>
        <w:rPr>
          <w:sz w:val="24"/>
          <w:szCs w:val="24"/>
        </w:rPr>
        <w:t>При этом цены за единицу измерения каждой позиции Товара устанавливаются согласно Приложению № 1.</w:t>
      </w:r>
    </w:p>
    <w:p w14:paraId="42CF7D8B" w14:textId="77777777" w:rsidR="00A0793D" w:rsidRDefault="003A21AF">
      <w:pPr>
        <w:pStyle w:val="24"/>
        <w:tabs>
          <w:tab w:val="clear" w:pos="0"/>
          <w:tab w:val="left" w:pos="1134"/>
        </w:tabs>
        <w:spacing w:before="57" w:after="57"/>
        <w:ind w:firstLine="567"/>
        <w:jc w:val="both"/>
      </w:pPr>
      <w:r>
        <w:t>2.2. Источник финансирования: средства бюджетных учреждений (внебюджетные средства).</w:t>
      </w:r>
    </w:p>
    <w:p w14:paraId="2D1017A3" w14:textId="77777777" w:rsidR="00A0793D" w:rsidRDefault="003A21AF">
      <w:pPr>
        <w:tabs>
          <w:tab w:val="left" w:pos="1134"/>
        </w:tabs>
        <w:spacing w:line="295" w:lineRule="exact"/>
        <w:ind w:right="-1"/>
        <w:jc w:val="both"/>
        <w:rPr>
          <w:sz w:val="24"/>
          <w:szCs w:val="24"/>
        </w:rPr>
      </w:pPr>
      <w:r>
        <w:rPr>
          <w:sz w:val="24"/>
          <w:szCs w:val="24"/>
        </w:rPr>
        <w:t>2.</w:t>
      </w:r>
      <w:proofErr w:type="gramStart"/>
      <w:r>
        <w:rPr>
          <w:sz w:val="24"/>
          <w:szCs w:val="24"/>
        </w:rPr>
        <w:t>3.Все</w:t>
      </w:r>
      <w:proofErr w:type="gramEnd"/>
      <w:r>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рабочих дней с даты подписания Заказчиком документов о приемке.</w:t>
      </w:r>
    </w:p>
    <w:p w14:paraId="5D678F65" w14:textId="77777777" w:rsidR="00A0793D" w:rsidRDefault="003A21AF">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68F504F5" w14:textId="77777777" w:rsidR="00A0793D" w:rsidRDefault="003A21AF">
      <w:pPr>
        <w:pStyle w:val="24"/>
        <w:numPr>
          <w:ilvl w:val="1"/>
          <w:numId w:val="6"/>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ACC2118" w14:textId="77777777" w:rsidR="00A0793D" w:rsidRDefault="003A21AF">
      <w:pPr>
        <w:pStyle w:val="24"/>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241E5363" w14:textId="77777777" w:rsidR="00A0793D" w:rsidRDefault="003A21AF">
      <w:pPr>
        <w:pStyle w:val="24"/>
        <w:tabs>
          <w:tab w:val="clear" w:pos="0"/>
          <w:tab w:val="left" w:pos="1134"/>
        </w:tabs>
        <w:spacing w:before="120" w:after="57"/>
        <w:ind w:firstLine="567"/>
        <w:jc w:val="both"/>
      </w:pPr>
      <w:r>
        <w:t>3.</w:t>
      </w:r>
      <w:proofErr w:type="gramStart"/>
      <w:r>
        <w:t>1.Качество</w:t>
      </w:r>
      <w:proofErr w:type="gramEnd"/>
      <w:r>
        <w:t xml:space="preserve">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t>1</w:t>
      </w:r>
      <w:r>
        <w:fldChar w:fldCharType="end"/>
      </w:r>
      <w:r>
        <w:t xml:space="preserve"> и № 2 к Договору.</w:t>
      </w:r>
    </w:p>
    <w:p w14:paraId="3A71C340" w14:textId="77777777" w:rsidR="00A0793D" w:rsidRDefault="003A21AF">
      <w:pPr>
        <w:pStyle w:val="24"/>
        <w:tabs>
          <w:tab w:val="clear" w:pos="0"/>
          <w:tab w:val="left" w:pos="1134"/>
        </w:tabs>
        <w:spacing w:before="57" w:after="57"/>
        <w:ind w:left="142" w:firstLine="0"/>
        <w:jc w:val="center"/>
        <w:rPr>
          <w:b/>
        </w:rPr>
      </w:pPr>
      <w:r>
        <w:rPr>
          <w:b/>
        </w:rPr>
        <w:t>4. Порядок, сроки и условия поставки Товара.</w:t>
      </w:r>
    </w:p>
    <w:p w14:paraId="395C3043" w14:textId="77777777" w:rsidR="00A0793D" w:rsidRDefault="003A21AF">
      <w:pPr>
        <w:jc w:val="both"/>
        <w:rPr>
          <w:sz w:val="24"/>
          <w:szCs w:val="24"/>
        </w:rPr>
      </w:pPr>
      <w:r>
        <w:rPr>
          <w:sz w:val="24"/>
          <w:szCs w:val="24"/>
        </w:rPr>
        <w:t>4.1</w:t>
      </w:r>
      <w:r>
        <w:rPr>
          <w:b/>
          <w:sz w:val="24"/>
          <w:szCs w:val="24"/>
        </w:rPr>
        <w:t xml:space="preserve">. </w:t>
      </w:r>
      <w:r>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Pr>
          <w:sz w:val="24"/>
          <w:szCs w:val="24"/>
        </w:rPr>
        <w:t>Приложениями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Контракту. </w:t>
      </w:r>
    </w:p>
    <w:p w14:paraId="20B45528" w14:textId="77777777" w:rsidR="00A0793D" w:rsidRDefault="003A21AF">
      <w:pPr>
        <w:ind w:firstLine="540"/>
        <w:jc w:val="both"/>
        <w:rPr>
          <w:sz w:val="24"/>
          <w:szCs w:val="24"/>
        </w:rPr>
      </w:pPr>
      <w:r>
        <w:rPr>
          <w:sz w:val="24"/>
          <w:szCs w:val="24"/>
        </w:rPr>
        <w:t xml:space="preserve">Поставка </w:t>
      </w:r>
      <w:proofErr w:type="gramStart"/>
      <w:r>
        <w:rPr>
          <w:sz w:val="24"/>
          <w:szCs w:val="24"/>
        </w:rPr>
        <w:t>Товара  осуществляется</w:t>
      </w:r>
      <w:proofErr w:type="gramEnd"/>
      <w:r>
        <w:rPr>
          <w:sz w:val="24"/>
          <w:szCs w:val="24"/>
        </w:rPr>
        <w:t xml:space="preserve"> согласно </w:t>
      </w:r>
      <w:proofErr w:type="gramStart"/>
      <w:r>
        <w:rPr>
          <w:sz w:val="24"/>
          <w:szCs w:val="24"/>
        </w:rPr>
        <w:t>Приложениям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и № 2 к Договору</w:t>
      </w:r>
      <w:r>
        <w:rPr>
          <w:b/>
          <w:sz w:val="24"/>
          <w:szCs w:val="24"/>
        </w:rPr>
        <w:t>.</w:t>
      </w:r>
    </w:p>
    <w:p w14:paraId="413398B4" w14:textId="77777777" w:rsidR="00A0793D" w:rsidRDefault="003A21AF">
      <w:pPr>
        <w:ind w:firstLine="540"/>
        <w:jc w:val="both"/>
        <w:rPr>
          <w:sz w:val="24"/>
          <w:szCs w:val="24"/>
        </w:rPr>
      </w:pPr>
      <w:r>
        <w:rPr>
          <w:iCs/>
          <w:sz w:val="24"/>
          <w:szCs w:val="24"/>
        </w:rPr>
        <w:t>Доставка товара осуществляется Поставщиком  до</w:t>
      </w:r>
      <w:r>
        <w:rPr>
          <w:sz w:val="24"/>
          <w:szCs w:val="24"/>
        </w:rPr>
        <w:t xml:space="preserve">  Заказчика по адресу: 601215, Владимирская область, Собинский </w:t>
      </w:r>
      <w:proofErr w:type="spellStart"/>
      <w:r>
        <w:rPr>
          <w:sz w:val="24"/>
          <w:szCs w:val="24"/>
        </w:rPr>
        <w:t>м.о</w:t>
      </w:r>
      <w:proofErr w:type="spellEnd"/>
      <w:r>
        <w:rPr>
          <w:sz w:val="24"/>
          <w:szCs w:val="24"/>
        </w:rPr>
        <w:t xml:space="preserve">, с. </w:t>
      </w:r>
      <w:proofErr w:type="spellStart"/>
      <w:r>
        <w:rPr>
          <w:sz w:val="24"/>
          <w:szCs w:val="24"/>
        </w:rPr>
        <w:t>Арбузово,ул.Покровская</w:t>
      </w:r>
      <w:proofErr w:type="spellEnd"/>
      <w:r>
        <w:rPr>
          <w:sz w:val="24"/>
          <w:szCs w:val="24"/>
        </w:rPr>
        <w:t xml:space="preserve"> д.20.  Поставка, разгрузка осуществляется силами и средствами поставщика.</w:t>
      </w:r>
    </w:p>
    <w:p w14:paraId="7375FB91" w14:textId="77777777" w:rsidR="00A0793D" w:rsidRDefault="003A21AF">
      <w:pPr>
        <w:ind w:firstLine="540"/>
        <w:jc w:val="both"/>
        <w:rPr>
          <w:sz w:val="24"/>
          <w:szCs w:val="24"/>
        </w:rPr>
      </w:pPr>
      <w:r>
        <w:rPr>
          <w:sz w:val="24"/>
          <w:szCs w:val="24"/>
        </w:rPr>
        <w:t xml:space="preserve">4.2. Товар, поставляемый Поставщиком, должен соответствовать обязательным </w:t>
      </w:r>
      <w:proofErr w:type="gramStart"/>
      <w:r>
        <w:rPr>
          <w:sz w:val="24"/>
          <w:szCs w:val="24"/>
        </w:rPr>
        <w:t>требованиям,  согласно</w:t>
      </w:r>
      <w:proofErr w:type="gramEnd"/>
      <w:r>
        <w:rPr>
          <w:sz w:val="24"/>
          <w:szCs w:val="24"/>
        </w:rPr>
        <w:t xml:space="preserve"> </w:t>
      </w:r>
      <w:proofErr w:type="gramStart"/>
      <w:r>
        <w:rPr>
          <w:sz w:val="24"/>
          <w:szCs w:val="24"/>
        </w:rPr>
        <w:t>Приложениям  №</w:t>
      </w:r>
      <w:proofErr w:type="gramEnd"/>
      <w:r>
        <w:rPr>
          <w:sz w:val="24"/>
          <w:szCs w:val="24"/>
        </w:rPr>
        <w:t xml:space="preserve"> </w:t>
      </w:r>
      <w:r>
        <w:fldChar w:fldCharType="begin" w:fldLock="1"/>
      </w:r>
      <w:r>
        <w:instrText xml:space="preserve"> REF _ref_16787711 \h \n \!  \* MERGEFORMAT </w:instrText>
      </w:r>
      <w:r>
        <w:fldChar w:fldCharType="separate"/>
      </w:r>
      <w:r>
        <w:t>1</w:t>
      </w:r>
      <w:r>
        <w:fldChar w:fldCharType="end"/>
      </w:r>
      <w:r>
        <w:rPr>
          <w:sz w:val="24"/>
          <w:szCs w:val="24"/>
        </w:rPr>
        <w:t xml:space="preserve"> и № 2 к Договору. </w:t>
      </w:r>
    </w:p>
    <w:p w14:paraId="1040E323" w14:textId="77777777" w:rsidR="00A0793D" w:rsidRDefault="003A21AF">
      <w:pPr>
        <w:pStyle w:val="21"/>
        <w:spacing w:after="0" w:line="240" w:lineRule="auto"/>
        <w:ind w:left="0" w:firstLine="540"/>
        <w:jc w:val="both"/>
        <w:rPr>
          <w:sz w:val="24"/>
          <w:szCs w:val="24"/>
        </w:rPr>
      </w:pPr>
      <w:r>
        <w:rPr>
          <w:sz w:val="24"/>
          <w:szCs w:val="24"/>
        </w:rPr>
        <w:t xml:space="preserve">4.3. Товар считается </w:t>
      </w:r>
      <w:proofErr w:type="gramStart"/>
      <w:r>
        <w:rPr>
          <w:sz w:val="24"/>
          <w:szCs w:val="24"/>
        </w:rPr>
        <w:t>сданным  Поставщиком</w:t>
      </w:r>
      <w:proofErr w:type="gramEnd"/>
      <w:r>
        <w:rPr>
          <w:sz w:val="24"/>
          <w:szCs w:val="24"/>
        </w:rPr>
        <w:t xml:space="preserve"> и принятым Заказчиком с момента подписания Заказчиком документов о приемке (</w:t>
      </w:r>
      <w:r>
        <w:rPr>
          <w:snapToGrid w:val="0"/>
          <w:sz w:val="24"/>
          <w:szCs w:val="24"/>
        </w:rPr>
        <w:t>товарно-транспортной (товарной) накладной</w:t>
      </w:r>
      <w:r>
        <w:rPr>
          <w:sz w:val="24"/>
          <w:szCs w:val="24"/>
        </w:rPr>
        <w:t xml:space="preserve"> и (или) Акта приема-</w:t>
      </w:r>
      <w:r>
        <w:rPr>
          <w:sz w:val="24"/>
          <w:szCs w:val="24"/>
        </w:rPr>
        <w:lastRenderedPageBreak/>
        <w:t>передачи Товара).</w:t>
      </w:r>
    </w:p>
    <w:p w14:paraId="24567A20" w14:textId="77777777" w:rsidR="00A0793D" w:rsidRDefault="003A21AF">
      <w:pPr>
        <w:pStyle w:val="21"/>
        <w:spacing w:after="0" w:line="240" w:lineRule="auto"/>
        <w:ind w:left="0" w:firstLine="539"/>
        <w:jc w:val="both"/>
        <w:rPr>
          <w:sz w:val="24"/>
          <w:szCs w:val="24"/>
        </w:rPr>
      </w:pPr>
      <w:r>
        <w:rPr>
          <w:sz w:val="24"/>
          <w:szCs w:val="24"/>
        </w:rPr>
        <w:t xml:space="preserve">4.4. Товар, не соответствующий требованиям, указанным в Приложениях № 1 и № 2, считается недопоставленным. </w:t>
      </w:r>
    </w:p>
    <w:p w14:paraId="2497F13F" w14:textId="77777777" w:rsidR="00A0793D" w:rsidRDefault="003A21AF">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14:paraId="740ECCA2" w14:textId="77777777" w:rsidR="00A0793D" w:rsidRDefault="003A21AF">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6CD5F61" w14:textId="77777777" w:rsidR="00A0793D" w:rsidRDefault="003A21AF">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w:t>
      </w:r>
      <w:proofErr w:type="gramStart"/>
      <w:r>
        <w:rPr>
          <w:rFonts w:ascii="Times New Roman" w:hAnsi="Times New Roman"/>
          <w:b w:val="0"/>
          <w:bCs w:val="0"/>
          <w:i w:val="0"/>
          <w:iCs w:val="0"/>
          <w:sz w:val="24"/>
          <w:szCs w:val="24"/>
        </w:rPr>
        <w:t>по адресу</w:t>
      </w:r>
      <w:proofErr w:type="gramEnd"/>
      <w:r>
        <w:rPr>
          <w:rFonts w:ascii="Times New Roman" w:hAnsi="Times New Roman"/>
          <w:b w:val="0"/>
          <w:bCs w:val="0"/>
          <w:i w:val="0"/>
          <w:iCs w:val="0"/>
          <w:sz w:val="24"/>
          <w:szCs w:val="24"/>
        </w:rPr>
        <w:t xml:space="preserve"> указанному в заявке Заказчика. </w:t>
      </w:r>
    </w:p>
    <w:p w14:paraId="3FD1083F" w14:textId="77777777" w:rsidR="00A0793D" w:rsidRDefault="003A21AF">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14:paraId="5136240A" w14:textId="77777777" w:rsidR="00A0793D" w:rsidRDefault="003A21AF">
      <w:pPr>
        <w:ind w:firstLine="539"/>
        <w:jc w:val="both"/>
        <w:rPr>
          <w:sz w:val="24"/>
          <w:szCs w:val="24"/>
        </w:rPr>
      </w:pPr>
      <w:r>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5117498" w14:textId="77777777" w:rsidR="00A0793D" w:rsidRDefault="003A21AF">
      <w:pPr>
        <w:pStyle w:val="24"/>
        <w:tabs>
          <w:tab w:val="clear" w:pos="0"/>
          <w:tab w:val="left" w:pos="1134"/>
        </w:tabs>
        <w:ind w:firstLine="0"/>
        <w:jc w:val="center"/>
        <w:rPr>
          <w:b/>
        </w:rPr>
      </w:pPr>
      <w:r>
        <w:rPr>
          <w:b/>
        </w:rPr>
        <w:t>6. Права и обязанности сторон.</w:t>
      </w:r>
    </w:p>
    <w:p w14:paraId="29B2A058" w14:textId="77777777" w:rsidR="00A0793D" w:rsidRDefault="003A21AF">
      <w:pPr>
        <w:pStyle w:val="24"/>
        <w:tabs>
          <w:tab w:val="clear" w:pos="0"/>
          <w:tab w:val="left" w:pos="1134"/>
        </w:tabs>
        <w:ind w:firstLine="567"/>
        <w:jc w:val="both"/>
      </w:pPr>
      <w:r>
        <w:t>6.1. Поставщик обязан:</w:t>
      </w:r>
    </w:p>
    <w:p w14:paraId="44BE217E" w14:textId="77777777" w:rsidR="00A0793D" w:rsidRDefault="003A21AF">
      <w:pPr>
        <w:pStyle w:val="24"/>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4D17AA3A" w14:textId="77777777" w:rsidR="00A0793D" w:rsidRDefault="003A21AF">
      <w:pPr>
        <w:ind w:firstLine="567"/>
        <w:jc w:val="both"/>
        <w:rPr>
          <w:sz w:val="24"/>
          <w:szCs w:val="24"/>
        </w:rPr>
      </w:pPr>
      <w:r>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FEA498A" w14:textId="77777777" w:rsidR="00A0793D" w:rsidRDefault="003A21AF">
      <w:pPr>
        <w:pStyle w:val="24"/>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7A13FE22" w14:textId="77777777" w:rsidR="00A0793D" w:rsidRDefault="003A21AF">
      <w:pPr>
        <w:pStyle w:val="24"/>
        <w:tabs>
          <w:tab w:val="clear" w:pos="0"/>
          <w:tab w:val="left" w:pos="1134"/>
        </w:tabs>
        <w:ind w:firstLine="567"/>
        <w:jc w:val="both"/>
      </w:pPr>
      <w:r>
        <w:t>6.1.4. Передать Заказчику Товар свободным от прав третьих лиц.</w:t>
      </w:r>
    </w:p>
    <w:p w14:paraId="6C0957BC" w14:textId="77777777" w:rsidR="00A0793D" w:rsidRDefault="003A21AF">
      <w:pPr>
        <w:pStyle w:val="24"/>
        <w:tabs>
          <w:tab w:val="clear" w:pos="0"/>
          <w:tab w:val="left" w:pos="1134"/>
        </w:tabs>
        <w:ind w:firstLine="567"/>
        <w:jc w:val="both"/>
      </w:pPr>
      <w:r>
        <w:t>6.2. Поставщик вправе:</w:t>
      </w:r>
    </w:p>
    <w:p w14:paraId="3D77AB07" w14:textId="77777777" w:rsidR="00A0793D" w:rsidRDefault="003A21AF">
      <w:pPr>
        <w:pStyle w:val="24"/>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2E8FC64" w14:textId="77777777" w:rsidR="00A0793D" w:rsidRDefault="003A21AF">
      <w:pPr>
        <w:pStyle w:val="24"/>
        <w:tabs>
          <w:tab w:val="clear" w:pos="0"/>
          <w:tab w:val="left" w:pos="1134"/>
        </w:tabs>
        <w:ind w:firstLine="567"/>
        <w:jc w:val="both"/>
      </w:pPr>
      <w:r>
        <w:t>6.3. Заказчик обязан:</w:t>
      </w:r>
    </w:p>
    <w:p w14:paraId="2F2761CB" w14:textId="77777777" w:rsidR="00A0793D" w:rsidRDefault="003A21AF">
      <w:pPr>
        <w:pStyle w:val="24"/>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4DF7DF1" w14:textId="77777777" w:rsidR="00A0793D" w:rsidRDefault="003A21AF">
      <w:pPr>
        <w:pStyle w:val="24"/>
        <w:tabs>
          <w:tab w:val="clear" w:pos="0"/>
          <w:tab w:val="left" w:pos="1134"/>
        </w:tabs>
        <w:ind w:firstLine="567"/>
        <w:jc w:val="both"/>
      </w:pPr>
      <w:r>
        <w:t>6.3.2. Произвести оплату Товара на условиях, предусмотренных настоящим Договором.</w:t>
      </w:r>
    </w:p>
    <w:p w14:paraId="5CEF4E2E" w14:textId="77777777" w:rsidR="00A0793D" w:rsidRDefault="003A21AF">
      <w:pPr>
        <w:pStyle w:val="24"/>
        <w:tabs>
          <w:tab w:val="clear" w:pos="0"/>
          <w:tab w:val="left" w:pos="1134"/>
        </w:tabs>
        <w:ind w:firstLine="567"/>
        <w:jc w:val="center"/>
        <w:rPr>
          <w:b/>
        </w:rPr>
      </w:pPr>
      <w:r>
        <w:rPr>
          <w:b/>
          <w:bCs/>
        </w:rPr>
        <w:t>7. Форс-мажорные обстоятельства.</w:t>
      </w:r>
    </w:p>
    <w:p w14:paraId="63972D6D" w14:textId="77777777" w:rsidR="00A0793D" w:rsidRDefault="003A21AF">
      <w:pPr>
        <w:pStyle w:val="24"/>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9B68BF6" w14:textId="77777777" w:rsidR="00A0793D" w:rsidRDefault="003A21AF">
      <w:pPr>
        <w:pStyle w:val="24"/>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w:t>
      </w:r>
      <w:r>
        <w:t>стного самоуправления и организаций, которые сторона не могла ни предвидеть, ни предотвратить разумными мерами.</w:t>
      </w:r>
    </w:p>
    <w:p w14:paraId="2B241C48" w14:textId="77777777" w:rsidR="00A0793D" w:rsidRDefault="003A21AF">
      <w:pPr>
        <w:pStyle w:val="24"/>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35DCDAD" w14:textId="77777777" w:rsidR="00A0793D" w:rsidRDefault="003A21AF">
      <w:pPr>
        <w:pStyle w:val="24"/>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0A81F51" w14:textId="77777777" w:rsidR="00A0793D" w:rsidRDefault="003A21AF">
      <w:pPr>
        <w:pStyle w:val="24"/>
        <w:tabs>
          <w:tab w:val="clear" w:pos="0"/>
          <w:tab w:val="left" w:pos="1134"/>
        </w:tabs>
        <w:spacing w:after="60"/>
        <w:ind w:firstLine="539"/>
        <w:jc w:val="center"/>
        <w:rPr>
          <w:b/>
        </w:rPr>
      </w:pPr>
      <w:r>
        <w:rPr>
          <w:b/>
        </w:rPr>
        <w:t>8. Разрешение споров.</w:t>
      </w:r>
    </w:p>
    <w:p w14:paraId="2CC64C7B" w14:textId="77777777" w:rsidR="00A0793D" w:rsidRDefault="003A21AF">
      <w:pPr>
        <w:pStyle w:val="24"/>
        <w:tabs>
          <w:tab w:val="clear" w:pos="0"/>
          <w:tab w:val="left" w:pos="1134"/>
        </w:tabs>
        <w:ind w:firstLine="539"/>
        <w:jc w:val="both"/>
      </w:pPr>
      <w:r>
        <w:t xml:space="preserve">8.1. Любой спор, разногласие, требование или претензия, возникающие при исполнении </w:t>
      </w:r>
      <w:r>
        <w:lastRenderedPageBreak/>
        <w:t>настоящего Договора разрешаются Сторонами путем ведения переговоров или в претензионном порядке.</w:t>
      </w:r>
    </w:p>
    <w:p w14:paraId="4E70CD4B" w14:textId="77777777" w:rsidR="00A0793D" w:rsidRDefault="003A21AF">
      <w:pPr>
        <w:pStyle w:val="24"/>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14:paraId="5880A271" w14:textId="77777777" w:rsidR="00A0793D" w:rsidRDefault="003A21AF">
      <w:pPr>
        <w:pStyle w:val="24"/>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9E4ADFA" w14:textId="77777777" w:rsidR="00A0793D" w:rsidRDefault="003A21AF">
      <w:pPr>
        <w:pStyle w:val="24"/>
        <w:tabs>
          <w:tab w:val="clear" w:pos="0"/>
          <w:tab w:val="left" w:pos="1134"/>
        </w:tabs>
        <w:ind w:firstLine="539"/>
        <w:jc w:val="both"/>
      </w:pPr>
      <w:r>
        <w:t>8.4. К правоотношениям Сторон по настоящему Договору применяется гражданское право.</w:t>
      </w:r>
    </w:p>
    <w:p w14:paraId="34F3435C" w14:textId="77777777" w:rsidR="00A0793D" w:rsidRDefault="003A21AF">
      <w:pPr>
        <w:pStyle w:val="24"/>
        <w:tabs>
          <w:tab w:val="clear" w:pos="0"/>
          <w:tab w:val="left" w:pos="1134"/>
        </w:tabs>
        <w:ind w:firstLine="0"/>
        <w:jc w:val="center"/>
        <w:rPr>
          <w:b/>
        </w:rPr>
      </w:pPr>
      <w:r>
        <w:rPr>
          <w:b/>
        </w:rPr>
        <w:t>9. Ответственность сторон</w:t>
      </w:r>
    </w:p>
    <w:p w14:paraId="736BFDB4" w14:textId="77777777" w:rsidR="00A0793D" w:rsidRDefault="003A21AF">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0F0E811" w14:textId="77777777" w:rsidR="00A0793D" w:rsidRDefault="003A21AF">
      <w:pPr>
        <w:pStyle w:val="Warning"/>
        <w:spacing w:before="0" w:after="0" w:line="240" w:lineRule="auto"/>
        <w:ind w:firstLine="539"/>
        <w:jc w:val="both"/>
        <w:rPr>
          <w:i w:val="0"/>
          <w:color w:val="auto"/>
          <w:sz w:val="24"/>
          <w:szCs w:val="24"/>
        </w:rPr>
      </w:pPr>
      <w:r>
        <w:rPr>
          <w:i w:val="0"/>
          <w:color w:val="auto"/>
          <w:sz w:val="24"/>
          <w:szCs w:val="24"/>
        </w:rPr>
        <w:tab/>
      </w:r>
      <w:r>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5038974" w14:textId="77777777" w:rsidR="00A0793D" w:rsidRDefault="003A21AF">
      <w:pPr>
        <w:ind w:firstLine="539"/>
        <w:jc w:val="both"/>
        <w:rPr>
          <w:sz w:val="24"/>
          <w:szCs w:val="24"/>
        </w:rPr>
      </w:pPr>
      <w:r>
        <w:rPr>
          <w:sz w:val="24"/>
          <w:szCs w:val="24"/>
          <w:lang w:eastAsia="en-US"/>
        </w:rPr>
        <w:t xml:space="preserve">9.3. В </w:t>
      </w:r>
      <w:r>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3BCE03C" w14:textId="77777777" w:rsidR="00A0793D" w:rsidRDefault="003A21AF">
      <w:pPr>
        <w:ind w:firstLine="539"/>
        <w:jc w:val="both"/>
        <w:rPr>
          <w:sz w:val="24"/>
          <w:szCs w:val="24"/>
        </w:rPr>
      </w:pPr>
      <w:r>
        <w:rPr>
          <w:sz w:val="24"/>
          <w:szCs w:val="24"/>
          <w:lang w:eastAsia="en-US"/>
        </w:rPr>
        <w:t xml:space="preserve">9.4.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F3475F" w14:textId="77777777" w:rsidR="00A0793D" w:rsidRDefault="00A0793D">
      <w:pPr>
        <w:pStyle w:val="211"/>
        <w:spacing w:after="0"/>
        <w:ind w:left="0" w:firstLine="539"/>
        <w:jc w:val="both"/>
        <w:rPr>
          <w:b/>
          <w:bCs/>
          <w:color w:val="000000"/>
        </w:rPr>
      </w:pPr>
    </w:p>
    <w:p w14:paraId="2305DECE" w14:textId="77777777" w:rsidR="00A0793D" w:rsidRDefault="003A21AF">
      <w:pPr>
        <w:shd w:val="clear" w:color="auto" w:fill="FFFFFF"/>
        <w:tabs>
          <w:tab w:val="left" w:pos="682"/>
        </w:tabs>
        <w:ind w:firstLine="539"/>
        <w:jc w:val="center"/>
        <w:rPr>
          <w:b/>
          <w:sz w:val="24"/>
          <w:szCs w:val="24"/>
        </w:rPr>
      </w:pPr>
      <w:r>
        <w:rPr>
          <w:b/>
          <w:color w:val="000000"/>
          <w:sz w:val="24"/>
          <w:szCs w:val="24"/>
        </w:rPr>
        <w:t>10. Изменение Договора.</w:t>
      </w:r>
    </w:p>
    <w:p w14:paraId="33414FC4" w14:textId="77777777" w:rsidR="00A0793D" w:rsidRDefault="003A21AF">
      <w:pPr>
        <w:shd w:val="clear" w:color="auto" w:fill="FFFFFF"/>
        <w:ind w:firstLine="539"/>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B9DDE41" w14:textId="77777777" w:rsidR="00A0793D" w:rsidRDefault="003A21AF">
      <w:pPr>
        <w:shd w:val="clear" w:color="auto" w:fill="FFFFFF"/>
        <w:ind w:firstLine="539"/>
        <w:jc w:val="both"/>
        <w:rPr>
          <w:color w:val="000000"/>
          <w:sz w:val="24"/>
          <w:szCs w:val="24"/>
        </w:rPr>
      </w:pPr>
      <w:r>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2644B77" w14:textId="77777777" w:rsidR="00A0793D" w:rsidRDefault="003A21AF">
      <w:pPr>
        <w:shd w:val="clear" w:color="auto" w:fill="FFFFFF"/>
        <w:ind w:firstLine="539"/>
        <w:jc w:val="both"/>
        <w:rPr>
          <w:color w:val="000000"/>
          <w:sz w:val="24"/>
          <w:szCs w:val="24"/>
        </w:rPr>
      </w:pPr>
      <w:r>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w:t>
      </w:r>
      <w:r>
        <w:rPr>
          <w:color w:val="000000"/>
          <w:sz w:val="24"/>
          <w:szCs w:val="24"/>
        </w:rPr>
        <w:t>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CAFE4C6" w14:textId="77777777" w:rsidR="00A0793D" w:rsidRDefault="003A21AF">
      <w:pPr>
        <w:shd w:val="clear" w:color="auto" w:fill="FFFFFF"/>
        <w:ind w:firstLine="539"/>
        <w:jc w:val="both"/>
        <w:rPr>
          <w:color w:val="000000"/>
          <w:sz w:val="24"/>
          <w:szCs w:val="24"/>
        </w:rPr>
      </w:pPr>
      <w:r>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2E88A40" w14:textId="77777777" w:rsidR="00A0793D" w:rsidRDefault="003A21AF">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10.3.  Расторжение Контракта</w:t>
      </w:r>
      <w:r>
        <w:rPr>
          <w:b/>
          <w:bCs/>
          <w:color w:val="000000"/>
          <w:sz w:val="24"/>
          <w:szCs w:val="24"/>
        </w:rPr>
        <w:t>:</w:t>
      </w:r>
    </w:p>
    <w:p w14:paraId="2E0C78B7" w14:textId="77777777" w:rsidR="00A0793D" w:rsidRDefault="003A21AF">
      <w:pPr>
        <w:shd w:val="clear" w:color="auto" w:fill="FFFFFF"/>
        <w:ind w:firstLine="539"/>
        <w:jc w:val="both"/>
        <w:rPr>
          <w:sz w:val="24"/>
          <w:szCs w:val="24"/>
        </w:rPr>
      </w:pPr>
      <w:r>
        <w:rPr>
          <w:color w:val="000000"/>
          <w:sz w:val="24"/>
          <w:szCs w:val="24"/>
        </w:rPr>
        <w:t xml:space="preserve">10.3.1. Расторжение Контракта допускается по соглашению сторон, по решению суда либо в случае </w:t>
      </w:r>
      <w:r>
        <w:rPr>
          <w:kern w:val="1"/>
          <w:sz w:val="24"/>
          <w:szCs w:val="24"/>
        </w:rPr>
        <w:t xml:space="preserve">одностороннего отказа Стороны Контракта от исполнения своих обязательств </w:t>
      </w:r>
      <w:r>
        <w:rPr>
          <w:color w:val="000000"/>
          <w:sz w:val="24"/>
          <w:szCs w:val="24"/>
        </w:rPr>
        <w:t xml:space="preserve">по основаниям, установленным действующим гражданским законодательством Российской Федерации и </w:t>
      </w:r>
      <w:r>
        <w:rPr>
          <w:sz w:val="24"/>
          <w:szCs w:val="24"/>
        </w:rPr>
        <w:t>Федеральным законом от 18.07.2011 № 223-ФЗ.</w:t>
      </w:r>
    </w:p>
    <w:p w14:paraId="2F7FD88E" w14:textId="77777777" w:rsidR="00A0793D" w:rsidRDefault="00A0793D">
      <w:pPr>
        <w:shd w:val="clear" w:color="auto" w:fill="FFFFFF"/>
        <w:ind w:firstLine="539"/>
        <w:jc w:val="both"/>
        <w:rPr>
          <w:bCs/>
          <w:sz w:val="24"/>
          <w:szCs w:val="24"/>
        </w:rPr>
      </w:pPr>
    </w:p>
    <w:p w14:paraId="56A3826C" w14:textId="77777777" w:rsidR="00A0793D" w:rsidRDefault="003A21AF">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14:paraId="59CF43F9" w14:textId="77777777" w:rsidR="00A0793D" w:rsidRDefault="003A21AF">
      <w:pPr>
        <w:pStyle w:val="24"/>
        <w:tabs>
          <w:tab w:val="clear" w:pos="0"/>
          <w:tab w:val="left" w:pos="1134"/>
        </w:tabs>
        <w:ind w:firstLine="539"/>
        <w:jc w:val="both"/>
      </w:pPr>
      <w:r>
        <w:t xml:space="preserve">11.1. Настоящий Договор вступает в силу с момента его подписания обеими Сторонами и </w:t>
      </w:r>
      <w:r>
        <w:lastRenderedPageBreak/>
        <w:t>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7F6F8005" w14:textId="77777777" w:rsidR="00A0793D" w:rsidRDefault="003A21AF">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738F347A" w14:textId="77777777" w:rsidR="00A0793D" w:rsidRDefault="003A21AF">
      <w:pPr>
        <w:pStyle w:val="24"/>
        <w:tabs>
          <w:tab w:val="clear" w:pos="0"/>
          <w:tab w:val="left" w:pos="1134"/>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7DD257A" w14:textId="77777777" w:rsidR="00A0793D" w:rsidRDefault="003A21AF">
      <w:pPr>
        <w:shd w:val="clear" w:color="auto" w:fill="FFFFFF"/>
        <w:jc w:val="both"/>
        <w:rPr>
          <w:sz w:val="24"/>
          <w:szCs w:val="24"/>
        </w:rPr>
      </w:pPr>
      <w:r>
        <w:rPr>
          <w:sz w:val="24"/>
          <w:szCs w:val="24"/>
        </w:rPr>
        <w:t>11.3.  С момента заключения Договора Поставщик обязан:</w:t>
      </w:r>
    </w:p>
    <w:p w14:paraId="59F3AE95" w14:textId="77777777" w:rsidR="00A0793D" w:rsidRDefault="003A21AF">
      <w:pPr>
        <w:shd w:val="clear" w:color="auto" w:fill="FFFFFF"/>
        <w:ind w:left="74" w:firstLine="635"/>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47D6E3B" w14:textId="77777777" w:rsidR="00A0793D" w:rsidRDefault="003A21AF">
      <w:pPr>
        <w:pStyle w:val="2"/>
        <w:keepNext w:val="0"/>
        <w:numPr>
          <w:ilvl w:val="1"/>
          <w:numId w:val="0"/>
        </w:numPr>
        <w:spacing w:before="0" w:after="0"/>
        <w:ind w:firstLine="70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14:paraId="0AFAC10D" w14:textId="77777777" w:rsidR="00A0793D" w:rsidRDefault="003A21AF">
      <w:pPr>
        <w:rPr>
          <w:sz w:val="24"/>
          <w:szCs w:val="24"/>
        </w:rPr>
      </w:pPr>
      <w:r>
        <w:rPr>
          <w:sz w:val="24"/>
          <w:szCs w:val="24"/>
        </w:rPr>
        <w:tab/>
        <w:t>- Приложение № 1</w:t>
      </w:r>
    </w:p>
    <w:p w14:paraId="50CCCDB0" w14:textId="77777777" w:rsidR="00A0793D" w:rsidRDefault="003A21AF">
      <w:pPr>
        <w:ind w:firstLine="708"/>
        <w:rPr>
          <w:sz w:val="24"/>
          <w:szCs w:val="24"/>
        </w:rPr>
      </w:pPr>
      <w:r>
        <w:rPr>
          <w:sz w:val="24"/>
          <w:szCs w:val="24"/>
        </w:rPr>
        <w:t>- Приложение № 2</w:t>
      </w:r>
    </w:p>
    <w:p w14:paraId="5BFBBB18" w14:textId="77777777" w:rsidR="00A0793D" w:rsidRDefault="00A0793D">
      <w:pPr>
        <w:rPr>
          <w:sz w:val="24"/>
          <w:szCs w:val="24"/>
        </w:rPr>
      </w:pPr>
    </w:p>
    <w:p w14:paraId="63455F9C" w14:textId="77777777" w:rsidR="00A0793D" w:rsidRDefault="003A21AF">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5098"/>
      </w:tblGrid>
      <w:tr w:rsidR="00A0793D" w14:paraId="41DCB632" w14:textId="77777777">
        <w:tc>
          <w:tcPr>
            <w:tcW w:w="2568" w:type="pct"/>
            <w:tcBorders>
              <w:top w:val="single" w:sz="2" w:space="0" w:color="auto"/>
              <w:left w:val="single" w:sz="2" w:space="0" w:color="auto"/>
              <w:bottom w:val="single" w:sz="2" w:space="0" w:color="auto"/>
              <w:right w:val="single" w:sz="2" w:space="0" w:color="auto"/>
            </w:tcBorders>
          </w:tcPr>
          <w:p w14:paraId="7771BFFB" w14:textId="77777777" w:rsidR="00A0793D" w:rsidRDefault="003A21AF">
            <w:pPr>
              <w:keepNext/>
              <w:jc w:val="center"/>
              <w:rPr>
                <w:sz w:val="24"/>
                <w:szCs w:val="24"/>
              </w:rPr>
            </w:pPr>
            <w:r>
              <w:rPr>
                <w:b/>
                <w:sz w:val="24"/>
                <w:szCs w:val="24"/>
              </w:rPr>
              <w:t>Заказчик</w:t>
            </w:r>
          </w:p>
        </w:tc>
        <w:tc>
          <w:tcPr>
            <w:tcW w:w="2432" w:type="pct"/>
            <w:tcBorders>
              <w:top w:val="single" w:sz="2" w:space="0" w:color="auto"/>
              <w:left w:val="single" w:sz="2" w:space="0" w:color="auto"/>
              <w:bottom w:val="single" w:sz="2" w:space="0" w:color="auto"/>
              <w:right w:val="single" w:sz="2" w:space="0" w:color="auto"/>
            </w:tcBorders>
          </w:tcPr>
          <w:p w14:paraId="61DEF7FE" w14:textId="77777777" w:rsidR="00A0793D" w:rsidRDefault="003A21AF">
            <w:pPr>
              <w:keepNext/>
              <w:jc w:val="center"/>
              <w:rPr>
                <w:sz w:val="24"/>
                <w:szCs w:val="24"/>
              </w:rPr>
            </w:pPr>
            <w:r>
              <w:rPr>
                <w:b/>
                <w:sz w:val="24"/>
                <w:szCs w:val="24"/>
              </w:rPr>
              <w:t>Поставщик</w:t>
            </w:r>
          </w:p>
        </w:tc>
      </w:tr>
      <w:tr w:rsidR="00A0793D" w14:paraId="3F9761E1" w14:textId="77777777">
        <w:tc>
          <w:tcPr>
            <w:tcW w:w="2568" w:type="pct"/>
            <w:tcBorders>
              <w:top w:val="single" w:sz="2" w:space="0" w:color="auto"/>
              <w:left w:val="single" w:sz="2" w:space="0" w:color="auto"/>
              <w:bottom w:val="single" w:sz="2" w:space="0" w:color="auto"/>
              <w:right w:val="single" w:sz="2" w:space="0" w:color="auto"/>
            </w:tcBorders>
          </w:tcPr>
          <w:p w14:paraId="4B467DB8" w14:textId="77777777" w:rsidR="00A0793D" w:rsidRDefault="003A21AF">
            <w:pPr>
              <w:rPr>
                <w:sz w:val="24"/>
                <w:szCs w:val="24"/>
              </w:rPr>
            </w:pPr>
            <w:r>
              <w:rPr>
                <w:sz w:val="24"/>
                <w:szCs w:val="24"/>
              </w:rPr>
              <w:t>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(сокращенное наименование ГБУСОВО «Арбузовский дом социального обслуживания им. А.Л. Лосева»)</w:t>
            </w:r>
          </w:p>
          <w:p w14:paraId="6A51E8B6" w14:textId="77777777" w:rsidR="00A0793D" w:rsidRDefault="003A21AF">
            <w:pPr>
              <w:rPr>
                <w:sz w:val="24"/>
                <w:szCs w:val="24"/>
              </w:rPr>
            </w:pPr>
            <w:r>
              <w:rPr>
                <w:sz w:val="24"/>
                <w:szCs w:val="24"/>
              </w:rPr>
              <w:t xml:space="preserve">Место нахождения:601215,Владимирская область, Собинский район, </w:t>
            </w:r>
            <w:proofErr w:type="spellStart"/>
            <w:r>
              <w:rPr>
                <w:sz w:val="24"/>
                <w:szCs w:val="24"/>
              </w:rPr>
              <w:t>с.Арбузово</w:t>
            </w:r>
            <w:proofErr w:type="spellEnd"/>
            <w:r>
              <w:rPr>
                <w:sz w:val="24"/>
                <w:szCs w:val="24"/>
              </w:rPr>
              <w:t>, д.20</w:t>
            </w:r>
          </w:p>
          <w:p w14:paraId="63598B65" w14:textId="77777777" w:rsidR="00A0793D" w:rsidRDefault="003A21AF">
            <w:pPr>
              <w:rPr>
                <w:sz w:val="24"/>
                <w:szCs w:val="24"/>
              </w:rPr>
            </w:pPr>
            <w:r>
              <w:rPr>
                <w:sz w:val="24"/>
                <w:szCs w:val="24"/>
              </w:rPr>
              <w:t xml:space="preserve">Почтовый адрес:601215, Владимирская область, Собинский </w:t>
            </w:r>
            <w:proofErr w:type="spellStart"/>
            <w:r>
              <w:rPr>
                <w:sz w:val="24"/>
                <w:szCs w:val="24"/>
              </w:rPr>
              <w:t>м.о</w:t>
            </w:r>
            <w:proofErr w:type="spellEnd"/>
            <w:r>
              <w:rPr>
                <w:sz w:val="24"/>
                <w:szCs w:val="24"/>
              </w:rPr>
              <w:t xml:space="preserve">., с. </w:t>
            </w:r>
            <w:proofErr w:type="spellStart"/>
            <w:r>
              <w:rPr>
                <w:sz w:val="24"/>
                <w:szCs w:val="24"/>
              </w:rPr>
              <w:t>Арбузово</w:t>
            </w:r>
            <w:proofErr w:type="spellEnd"/>
            <w:r>
              <w:rPr>
                <w:sz w:val="24"/>
                <w:szCs w:val="24"/>
              </w:rPr>
              <w:t>, ул. Покровская д.20</w:t>
            </w:r>
          </w:p>
          <w:p w14:paraId="7D459680" w14:textId="77777777" w:rsidR="00A0793D" w:rsidRDefault="003A21AF">
            <w:pPr>
              <w:rPr>
                <w:sz w:val="24"/>
                <w:szCs w:val="24"/>
              </w:rPr>
            </w:pPr>
            <w:r>
              <w:rPr>
                <w:sz w:val="24"/>
                <w:szCs w:val="24"/>
              </w:rPr>
              <w:t>Телефон: (849242) 5-31-44</w:t>
            </w:r>
          </w:p>
          <w:p w14:paraId="71ABB385" w14:textId="77777777" w:rsidR="00A0793D" w:rsidRDefault="003A21AF">
            <w:pPr>
              <w:rPr>
                <w:sz w:val="24"/>
                <w:szCs w:val="24"/>
              </w:rPr>
            </w:pPr>
            <w:r>
              <w:rPr>
                <w:sz w:val="24"/>
                <w:szCs w:val="24"/>
              </w:rPr>
              <w:t xml:space="preserve">Электронная </w:t>
            </w:r>
            <w:proofErr w:type="gramStart"/>
            <w:r>
              <w:rPr>
                <w:sz w:val="24"/>
                <w:szCs w:val="24"/>
              </w:rPr>
              <w:t>почта:  arbuzovopni33@</w:t>
            </w:r>
            <w:proofErr w:type="spellStart"/>
            <w:r>
              <w:rPr>
                <w:sz w:val="24"/>
                <w:szCs w:val="24"/>
                <w:lang w:val="en-US"/>
              </w:rPr>
              <w:t>yandex</w:t>
            </w:r>
            <w:proofErr w:type="spellEnd"/>
            <w:r>
              <w:rPr>
                <w:sz w:val="24"/>
                <w:szCs w:val="24"/>
              </w:rPr>
              <w:t>.</w:t>
            </w:r>
            <w:proofErr w:type="spellStart"/>
            <w:r>
              <w:rPr>
                <w:sz w:val="24"/>
                <w:szCs w:val="24"/>
                <w:lang w:val="en-US"/>
              </w:rPr>
              <w:t>ru</w:t>
            </w:r>
            <w:proofErr w:type="spellEnd"/>
            <w:proofErr w:type="gramEnd"/>
          </w:p>
          <w:p w14:paraId="6312DB71" w14:textId="77777777" w:rsidR="00A0793D" w:rsidRDefault="003A21AF">
            <w:pPr>
              <w:rPr>
                <w:sz w:val="24"/>
                <w:szCs w:val="24"/>
              </w:rPr>
            </w:pPr>
            <w:r>
              <w:rPr>
                <w:sz w:val="24"/>
                <w:szCs w:val="24"/>
              </w:rPr>
              <w:t>ОГРН:1023302353359</w:t>
            </w:r>
          </w:p>
          <w:p w14:paraId="65796E11" w14:textId="77777777" w:rsidR="00A0793D" w:rsidRDefault="003A21AF">
            <w:pPr>
              <w:rPr>
                <w:sz w:val="24"/>
                <w:szCs w:val="24"/>
              </w:rPr>
            </w:pPr>
            <w:r>
              <w:rPr>
                <w:sz w:val="24"/>
                <w:szCs w:val="24"/>
              </w:rPr>
              <w:t>ИНН:3323003276</w:t>
            </w:r>
          </w:p>
          <w:p w14:paraId="7E807137" w14:textId="77777777" w:rsidR="00A0793D" w:rsidRDefault="003A21AF">
            <w:pPr>
              <w:rPr>
                <w:sz w:val="24"/>
                <w:szCs w:val="24"/>
              </w:rPr>
            </w:pPr>
            <w:r>
              <w:rPr>
                <w:sz w:val="24"/>
                <w:szCs w:val="24"/>
              </w:rPr>
              <w:t>КПП:332301001</w:t>
            </w:r>
          </w:p>
          <w:p w14:paraId="20845287" w14:textId="77777777" w:rsidR="00A0793D" w:rsidRDefault="003A21AF">
            <w:pPr>
              <w:rPr>
                <w:sz w:val="24"/>
                <w:szCs w:val="24"/>
              </w:rPr>
            </w:pPr>
            <w:r>
              <w:rPr>
                <w:sz w:val="24"/>
                <w:szCs w:val="24"/>
              </w:rPr>
              <w:t>Р/с 03224643170000002800</w:t>
            </w:r>
          </w:p>
          <w:p w14:paraId="0F5ECF26" w14:textId="77777777" w:rsidR="00A0793D" w:rsidRDefault="003A21AF">
            <w:pPr>
              <w:rPr>
                <w:sz w:val="24"/>
                <w:szCs w:val="24"/>
              </w:rPr>
            </w:pPr>
            <w:r>
              <w:rPr>
                <w:sz w:val="24"/>
                <w:szCs w:val="24"/>
              </w:rPr>
              <w:t>К/с 40102810945370000020</w:t>
            </w:r>
          </w:p>
          <w:p w14:paraId="433DB0EF" w14:textId="77777777" w:rsidR="00A0793D" w:rsidRDefault="003A21AF">
            <w:pPr>
              <w:rPr>
                <w:sz w:val="24"/>
                <w:szCs w:val="24"/>
              </w:rPr>
            </w:pPr>
            <w:r>
              <w:rPr>
                <w:sz w:val="24"/>
                <w:szCs w:val="24"/>
              </w:rPr>
              <w:t>Наименование банка: ОКЦ №1 ВВГУ Банка России//УФК по Нижегородской области г. Нижний Новгород</w:t>
            </w:r>
          </w:p>
          <w:p w14:paraId="30B98948" w14:textId="77777777" w:rsidR="00A0793D" w:rsidRDefault="003A21AF">
            <w:pPr>
              <w:rPr>
                <w:sz w:val="24"/>
                <w:szCs w:val="24"/>
              </w:rPr>
            </w:pPr>
            <w:r>
              <w:rPr>
                <w:sz w:val="24"/>
                <w:szCs w:val="24"/>
              </w:rPr>
              <w:t>Лицевой счет 802У1796001 в Управлении Федерального Казначейства по Владимирской области</w:t>
            </w:r>
          </w:p>
          <w:p w14:paraId="58D45B6F" w14:textId="77777777" w:rsidR="00A0793D" w:rsidRDefault="003A21AF">
            <w:pPr>
              <w:pStyle w:val="Normalunindented"/>
              <w:spacing w:before="0" w:after="0" w:line="240" w:lineRule="auto"/>
              <w:jc w:val="left"/>
              <w:rPr>
                <w:sz w:val="24"/>
                <w:szCs w:val="24"/>
              </w:rPr>
            </w:pPr>
            <w:r>
              <w:rPr>
                <w:sz w:val="24"/>
                <w:szCs w:val="24"/>
              </w:rPr>
              <w:t>БИК:011708377</w:t>
            </w:r>
          </w:p>
        </w:tc>
        <w:tc>
          <w:tcPr>
            <w:tcW w:w="2432" w:type="pct"/>
            <w:tcBorders>
              <w:top w:val="single" w:sz="2" w:space="0" w:color="auto"/>
              <w:left w:val="single" w:sz="2" w:space="0" w:color="auto"/>
              <w:bottom w:val="single" w:sz="2" w:space="0" w:color="auto"/>
              <w:right w:val="single" w:sz="2" w:space="0" w:color="auto"/>
            </w:tcBorders>
          </w:tcPr>
          <w:p w14:paraId="65C487B7" w14:textId="77777777" w:rsidR="00A0793D" w:rsidRDefault="00A0793D">
            <w:pPr>
              <w:rPr>
                <w:sz w:val="24"/>
                <w:szCs w:val="24"/>
              </w:rPr>
            </w:pPr>
          </w:p>
        </w:tc>
      </w:tr>
      <w:tr w:rsidR="00A0793D" w14:paraId="61B937C9" w14:textId="77777777">
        <w:tc>
          <w:tcPr>
            <w:tcW w:w="2568" w:type="pct"/>
            <w:tcBorders>
              <w:top w:val="single" w:sz="2" w:space="0" w:color="auto"/>
              <w:left w:val="single" w:sz="2" w:space="0" w:color="auto"/>
              <w:bottom w:val="single" w:sz="2" w:space="0" w:color="auto"/>
              <w:right w:val="single" w:sz="2" w:space="0" w:color="auto"/>
            </w:tcBorders>
          </w:tcPr>
          <w:p w14:paraId="2D92CBE2" w14:textId="77777777" w:rsidR="00A0793D" w:rsidRDefault="003A21AF">
            <w:pPr>
              <w:pStyle w:val="Normalunindented"/>
              <w:keepNext/>
              <w:spacing w:before="0" w:after="0" w:line="240" w:lineRule="auto"/>
              <w:jc w:val="left"/>
              <w:rPr>
                <w:b/>
                <w:sz w:val="24"/>
                <w:szCs w:val="24"/>
              </w:rPr>
            </w:pPr>
            <w:r>
              <w:rPr>
                <w:sz w:val="24"/>
                <w:szCs w:val="24"/>
              </w:rPr>
              <w:t>от имени Заказчика:</w:t>
            </w:r>
            <w:r>
              <w:rPr>
                <w:sz w:val="24"/>
                <w:szCs w:val="24"/>
              </w:rPr>
              <w:br/>
            </w:r>
            <w:r>
              <w:rPr>
                <w:b/>
                <w:sz w:val="24"/>
                <w:szCs w:val="24"/>
              </w:rPr>
              <w:t xml:space="preserve">    </w:t>
            </w:r>
            <w:r>
              <w:rPr>
                <w:sz w:val="24"/>
                <w:szCs w:val="24"/>
              </w:rPr>
              <w:br/>
            </w:r>
            <w:r>
              <w:rPr>
                <w:sz w:val="24"/>
                <w:szCs w:val="24"/>
                <w:u w:val="single"/>
              </w:rPr>
              <w:t>    ______________    </w:t>
            </w:r>
            <w:r>
              <w:rPr>
                <w:sz w:val="24"/>
                <w:szCs w:val="24"/>
              </w:rPr>
              <w:t xml:space="preserve"> /Е.А. Сергеева /</w:t>
            </w:r>
          </w:p>
          <w:p w14:paraId="73A45A17" w14:textId="77777777" w:rsidR="00A0793D" w:rsidRDefault="003A21AF">
            <w:pPr>
              <w:pStyle w:val="Normalunindented"/>
              <w:keepNext/>
              <w:spacing w:before="0" w:after="0" w:line="240" w:lineRule="auto"/>
              <w:jc w:val="left"/>
              <w:rPr>
                <w:sz w:val="24"/>
                <w:szCs w:val="24"/>
              </w:rPr>
            </w:pPr>
            <w:r>
              <w:rPr>
                <w:sz w:val="24"/>
                <w:szCs w:val="24"/>
              </w:rPr>
              <w:t>М.П.</w:t>
            </w:r>
          </w:p>
        </w:tc>
        <w:tc>
          <w:tcPr>
            <w:tcW w:w="2432" w:type="pct"/>
            <w:tcBorders>
              <w:top w:val="single" w:sz="2" w:space="0" w:color="auto"/>
              <w:left w:val="single" w:sz="2" w:space="0" w:color="auto"/>
              <w:bottom w:val="single" w:sz="2" w:space="0" w:color="auto"/>
              <w:right w:val="single" w:sz="2" w:space="0" w:color="auto"/>
            </w:tcBorders>
          </w:tcPr>
          <w:p w14:paraId="03211F04" w14:textId="77777777" w:rsidR="00A0793D" w:rsidRDefault="003A21AF">
            <w:pPr>
              <w:pStyle w:val="Normalunindented"/>
              <w:keepNext/>
              <w:spacing w:before="0" w:after="0" w:line="240" w:lineRule="auto"/>
              <w:jc w:val="left"/>
              <w:rPr>
                <w:sz w:val="24"/>
                <w:szCs w:val="24"/>
              </w:rPr>
            </w:pPr>
            <w:r>
              <w:rPr>
                <w:sz w:val="24"/>
                <w:szCs w:val="24"/>
              </w:rPr>
              <w:t>от имени Поставщика:</w:t>
            </w:r>
          </w:p>
          <w:p w14:paraId="28AF9D45" w14:textId="77777777" w:rsidR="00A0793D" w:rsidRDefault="00A0793D">
            <w:pPr>
              <w:pStyle w:val="Normalunindented"/>
              <w:keepNext/>
              <w:spacing w:before="0" w:after="0" w:line="240" w:lineRule="auto"/>
              <w:jc w:val="left"/>
              <w:rPr>
                <w:sz w:val="24"/>
                <w:szCs w:val="24"/>
                <w:u w:val="single"/>
              </w:rPr>
            </w:pPr>
          </w:p>
          <w:p w14:paraId="7431181D" w14:textId="77777777" w:rsidR="00A0793D" w:rsidRDefault="003A21AF">
            <w:pPr>
              <w:pStyle w:val="Normalunindented"/>
              <w:keepNext/>
              <w:spacing w:before="0" w:after="0" w:line="240" w:lineRule="auto"/>
              <w:jc w:val="left"/>
              <w:rPr>
                <w:sz w:val="24"/>
                <w:szCs w:val="24"/>
              </w:rPr>
            </w:pPr>
            <w:r>
              <w:rPr>
                <w:sz w:val="24"/>
                <w:szCs w:val="24"/>
                <w:u w:val="single"/>
              </w:rPr>
              <w:t>    (</w:t>
            </w:r>
            <w:proofErr w:type="gramStart"/>
            <w:r>
              <w:rPr>
                <w:sz w:val="24"/>
                <w:szCs w:val="24"/>
                <w:u w:val="single"/>
              </w:rPr>
              <w:t xml:space="preserve">подпись)   </w:t>
            </w:r>
            <w:proofErr w:type="gramEnd"/>
            <w:r>
              <w:rPr>
                <w:sz w:val="24"/>
                <w:szCs w:val="24"/>
                <w:u w:val="single"/>
              </w:rPr>
              <w:t> </w:t>
            </w:r>
            <w:r>
              <w:rPr>
                <w:sz w:val="24"/>
                <w:szCs w:val="24"/>
              </w:rPr>
              <w:t>/______/</w:t>
            </w:r>
          </w:p>
          <w:p w14:paraId="1A76FC49" w14:textId="77777777" w:rsidR="00A0793D" w:rsidRDefault="003A21AF">
            <w:pPr>
              <w:pStyle w:val="Normalunindented"/>
              <w:keepNext/>
              <w:spacing w:before="0" w:after="0" w:line="240" w:lineRule="auto"/>
              <w:jc w:val="left"/>
              <w:rPr>
                <w:sz w:val="24"/>
                <w:szCs w:val="24"/>
                <w:u w:val="single"/>
              </w:rPr>
            </w:pPr>
            <w:r>
              <w:rPr>
                <w:sz w:val="24"/>
                <w:szCs w:val="24"/>
              </w:rPr>
              <w:t>М.П.</w:t>
            </w:r>
          </w:p>
        </w:tc>
      </w:tr>
    </w:tbl>
    <w:p w14:paraId="199E0DDD" w14:textId="77777777" w:rsidR="00A0793D" w:rsidRDefault="00A0793D">
      <w:pPr>
        <w:rPr>
          <w:sz w:val="24"/>
          <w:szCs w:val="24"/>
        </w:rPr>
      </w:pPr>
    </w:p>
    <w:p w14:paraId="5F8683B7" w14:textId="77777777" w:rsidR="00A0793D" w:rsidRDefault="00A0793D">
      <w:pPr>
        <w:rPr>
          <w:sz w:val="24"/>
          <w:szCs w:val="24"/>
        </w:rPr>
        <w:sectPr w:rsidR="00A0793D">
          <w:footerReference w:type="even" r:id="rId11"/>
          <w:footerReference w:type="default" r:id="rId12"/>
          <w:pgSz w:w="11906" w:h="16838"/>
          <w:pgMar w:top="567" w:right="567" w:bottom="567" w:left="851" w:header="709" w:footer="709" w:gutter="0"/>
          <w:cols w:space="708"/>
          <w:docGrid w:linePitch="360"/>
        </w:sectPr>
      </w:pPr>
    </w:p>
    <w:p w14:paraId="4677F8AB" w14:textId="77777777" w:rsidR="00A0793D" w:rsidRDefault="003A21AF">
      <w:pPr>
        <w:jc w:val="right"/>
        <w:rPr>
          <w:sz w:val="24"/>
          <w:szCs w:val="24"/>
        </w:rPr>
      </w:pPr>
      <w:r>
        <w:rPr>
          <w:sz w:val="24"/>
          <w:szCs w:val="24"/>
        </w:rPr>
        <w:lastRenderedPageBreak/>
        <w:t xml:space="preserve">Приложение № </w:t>
      </w:r>
      <w:r>
        <w:fldChar w:fldCharType="begin" w:fldLock="1"/>
      </w:r>
      <w:r>
        <w:instrText xml:space="preserve"> REF _ref_16787711 \h \n \!  \* MERGEFORMAT </w:instrText>
      </w:r>
      <w:r>
        <w:fldChar w:fldCharType="separate"/>
      </w:r>
      <w:r>
        <w:t>1</w:t>
      </w:r>
      <w:r>
        <w:fldChar w:fldCharType="end"/>
      </w:r>
      <w:r>
        <w:rPr>
          <w:sz w:val="24"/>
          <w:szCs w:val="24"/>
        </w:rPr>
        <w:t xml:space="preserve">к Договору </w:t>
      </w:r>
      <w:r>
        <w:rPr>
          <w:sz w:val="24"/>
          <w:szCs w:val="24"/>
        </w:rPr>
        <w:br/>
      </w:r>
      <w:r>
        <w:rPr>
          <w:sz w:val="24"/>
          <w:szCs w:val="24"/>
        </w:rPr>
        <w:t>№ ___от «____» ______</w:t>
      </w:r>
      <w:proofErr w:type="gramStart"/>
      <w:r>
        <w:rPr>
          <w:sz w:val="24"/>
          <w:szCs w:val="24"/>
        </w:rPr>
        <w:t>_  2026</w:t>
      </w:r>
      <w:proofErr w:type="gramEnd"/>
      <w:r>
        <w:rPr>
          <w:sz w:val="24"/>
          <w:szCs w:val="24"/>
        </w:rPr>
        <w:t xml:space="preserve">  г.</w:t>
      </w:r>
    </w:p>
    <w:p w14:paraId="038B9543" w14:textId="77777777" w:rsidR="00A0793D" w:rsidRDefault="003A21AF">
      <w:pPr>
        <w:ind w:firstLine="567"/>
        <w:jc w:val="center"/>
        <w:rPr>
          <w:b/>
          <w:bCs/>
          <w:kern w:val="28"/>
          <w:sz w:val="24"/>
          <w:szCs w:val="24"/>
        </w:rPr>
      </w:pPr>
      <w:r>
        <w:rPr>
          <w:b/>
          <w:bCs/>
          <w:kern w:val="28"/>
          <w:sz w:val="24"/>
          <w:szCs w:val="24"/>
        </w:rPr>
        <w:t>Спецификация</w:t>
      </w:r>
    </w:p>
    <w:p w14:paraId="1CE9D65A" w14:textId="77777777" w:rsidR="00A0793D" w:rsidRDefault="003A21AF">
      <w:pPr>
        <w:spacing w:before="120" w:after="120" w:line="276" w:lineRule="auto"/>
        <w:ind w:firstLine="567"/>
        <w:jc w:val="both"/>
        <w:outlineLvl w:val="0"/>
        <w:rPr>
          <w:sz w:val="24"/>
          <w:szCs w:val="24"/>
        </w:rPr>
      </w:pPr>
      <w:r>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A0793D" w14:paraId="0D54D6E1" w14:textId="77777777">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51D0F836" w14:textId="77777777" w:rsidR="00A0793D" w:rsidRDefault="003A21AF">
            <w:pPr>
              <w:keepNext/>
              <w:jc w:val="center"/>
              <w:rPr>
                <w:sz w:val="24"/>
                <w:szCs w:val="24"/>
              </w:rPr>
            </w:pPr>
            <w:r>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58CF0E53" w14:textId="77777777" w:rsidR="00A0793D" w:rsidRDefault="003A21AF">
            <w:pPr>
              <w:jc w:val="center"/>
              <w:rPr>
                <w:sz w:val="24"/>
                <w:szCs w:val="24"/>
              </w:rPr>
            </w:pPr>
            <w:r>
              <w:rPr>
                <w:sz w:val="24"/>
                <w:szCs w:val="24"/>
              </w:rPr>
              <w:t>Наименование Товара,</w:t>
            </w:r>
          </w:p>
          <w:p w14:paraId="04C0FC2A" w14:textId="77777777" w:rsidR="00A0793D" w:rsidRDefault="003A21AF">
            <w:pPr>
              <w:keepNext/>
              <w:jc w:val="center"/>
              <w:rPr>
                <w:sz w:val="24"/>
                <w:szCs w:val="24"/>
              </w:rPr>
            </w:pPr>
            <w:r>
              <w:rPr>
                <w:sz w:val="24"/>
                <w:szCs w:val="24"/>
              </w:rPr>
              <w:t>код по ОКПД2</w:t>
            </w:r>
          </w:p>
          <w:p w14:paraId="1A6576C6" w14:textId="7A96815D" w:rsidR="005B7745" w:rsidRDefault="005B7745">
            <w:pPr>
              <w:keepNext/>
              <w:jc w:val="center"/>
              <w:rPr>
                <w:sz w:val="24"/>
                <w:szCs w:val="24"/>
              </w:rPr>
            </w:pPr>
            <w:r>
              <w:rPr>
                <w:sz w:val="22"/>
              </w:rPr>
              <w:t>13.94.20.110</w:t>
            </w:r>
          </w:p>
        </w:tc>
        <w:tc>
          <w:tcPr>
            <w:tcW w:w="202" w:type="pct"/>
            <w:tcBorders>
              <w:top w:val="single" w:sz="2" w:space="0" w:color="auto"/>
              <w:left w:val="single" w:sz="2" w:space="0" w:color="auto"/>
              <w:bottom w:val="single" w:sz="4" w:space="0" w:color="auto"/>
              <w:right w:val="single" w:sz="2" w:space="0" w:color="auto"/>
            </w:tcBorders>
            <w:vAlign w:val="center"/>
          </w:tcPr>
          <w:p w14:paraId="418A3DA1" w14:textId="1F4B0965" w:rsidR="00A0793D" w:rsidRDefault="003A21AF">
            <w:pPr>
              <w:keepNext/>
              <w:jc w:val="center"/>
              <w:rPr>
                <w:sz w:val="24"/>
                <w:szCs w:val="24"/>
              </w:rPr>
            </w:pPr>
            <w:r>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6F6B3010" w14:textId="77777777" w:rsidR="00A0793D" w:rsidRDefault="003A21AF">
            <w:pPr>
              <w:keepNext/>
              <w:jc w:val="center"/>
              <w:rPr>
                <w:sz w:val="24"/>
                <w:szCs w:val="24"/>
              </w:rPr>
            </w:pPr>
            <w:r>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7E1FC933" w14:textId="77777777" w:rsidR="00A0793D" w:rsidRDefault="003A21AF">
            <w:pPr>
              <w:tabs>
                <w:tab w:val="left" w:pos="-1620"/>
              </w:tabs>
              <w:jc w:val="center"/>
              <w:rPr>
                <w:sz w:val="24"/>
                <w:szCs w:val="24"/>
              </w:rPr>
            </w:pPr>
            <w:r>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24769F3E" w14:textId="77777777" w:rsidR="00A0793D" w:rsidRDefault="003A21AF">
            <w:pPr>
              <w:tabs>
                <w:tab w:val="left" w:pos="-1620"/>
              </w:tabs>
              <w:jc w:val="center"/>
              <w:rPr>
                <w:sz w:val="24"/>
                <w:szCs w:val="24"/>
              </w:rPr>
            </w:pPr>
            <w:r>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75C7CEC8" w14:textId="77777777" w:rsidR="00A0793D" w:rsidRDefault="003A21AF">
            <w:pPr>
              <w:tabs>
                <w:tab w:val="left" w:pos="-1620"/>
              </w:tabs>
              <w:jc w:val="center"/>
              <w:rPr>
                <w:bCs/>
                <w:sz w:val="24"/>
                <w:szCs w:val="24"/>
              </w:rPr>
            </w:pPr>
            <w:r>
              <w:rPr>
                <w:bCs/>
                <w:sz w:val="24"/>
                <w:szCs w:val="24"/>
              </w:rPr>
              <w:t xml:space="preserve">Требования к качеству, функциональным </w:t>
            </w:r>
            <w:proofErr w:type="gramStart"/>
            <w:r>
              <w:rPr>
                <w:bCs/>
                <w:sz w:val="24"/>
                <w:szCs w:val="24"/>
              </w:rPr>
              <w:t>характеристикам(</w:t>
            </w:r>
            <w:proofErr w:type="gramEnd"/>
            <w:r>
              <w:rPr>
                <w:bCs/>
                <w:sz w:val="24"/>
                <w:szCs w:val="24"/>
              </w:rPr>
              <w:t>потребительские свойства) Товара</w:t>
            </w:r>
          </w:p>
        </w:tc>
      </w:tr>
      <w:tr w:rsidR="005B7745" w14:paraId="3259E300" w14:textId="77777777" w:rsidTr="007B5E72">
        <w:trPr>
          <w:trHeight w:val="397"/>
          <w:jc w:val="center"/>
        </w:trPr>
        <w:tc>
          <w:tcPr>
            <w:tcW w:w="182" w:type="pct"/>
            <w:tcBorders>
              <w:top w:val="single" w:sz="4" w:space="0" w:color="auto"/>
              <w:left w:val="single" w:sz="4" w:space="0" w:color="auto"/>
              <w:right w:val="single" w:sz="4" w:space="0" w:color="auto"/>
            </w:tcBorders>
            <w:vAlign w:val="center"/>
          </w:tcPr>
          <w:p w14:paraId="0AC431E9" w14:textId="77777777" w:rsidR="005B7745" w:rsidRDefault="005B7745" w:rsidP="005B7745">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tcPr>
          <w:p w14:paraId="23BB65A7" w14:textId="2971E0D1" w:rsidR="005B7745" w:rsidRDefault="005B7745" w:rsidP="005B7745">
            <w:pPr>
              <w:rPr>
                <w:color w:val="000000"/>
                <w:sz w:val="24"/>
                <w:szCs w:val="24"/>
              </w:rPr>
            </w:pPr>
            <w:r>
              <w:rPr>
                <w:b/>
                <w:sz w:val="22"/>
              </w:rPr>
              <w:t xml:space="preserve">Ветошь </w:t>
            </w:r>
            <w:proofErr w:type="spellStart"/>
            <w:r>
              <w:rPr>
                <w:b/>
                <w:sz w:val="22"/>
              </w:rPr>
              <w:t>хб</w:t>
            </w:r>
            <w:proofErr w:type="spellEnd"/>
            <w:r>
              <w:rPr>
                <w:b/>
                <w:sz w:val="22"/>
              </w:rPr>
              <w:t xml:space="preserve"> белая </w:t>
            </w:r>
          </w:p>
        </w:tc>
        <w:tc>
          <w:tcPr>
            <w:tcW w:w="202" w:type="pct"/>
            <w:tcBorders>
              <w:top w:val="single" w:sz="4" w:space="0" w:color="auto"/>
              <w:left w:val="single" w:sz="4" w:space="0" w:color="auto"/>
              <w:right w:val="single" w:sz="4" w:space="0" w:color="auto"/>
            </w:tcBorders>
            <w:vAlign w:val="center"/>
          </w:tcPr>
          <w:p w14:paraId="67377F5F" w14:textId="14A52A0E" w:rsidR="005B7745" w:rsidRDefault="005B7745" w:rsidP="005B7745">
            <w:pPr>
              <w:jc w:val="center"/>
              <w:rPr>
                <w:color w:val="000000"/>
                <w:sz w:val="24"/>
                <w:szCs w:val="24"/>
              </w:rPr>
            </w:pPr>
            <w:r>
              <w:rPr>
                <w:color w:val="000000"/>
                <w:sz w:val="24"/>
                <w:szCs w:val="24"/>
              </w:rPr>
              <w:t>кг</w:t>
            </w:r>
          </w:p>
        </w:tc>
        <w:tc>
          <w:tcPr>
            <w:tcW w:w="403" w:type="pct"/>
            <w:tcBorders>
              <w:top w:val="single" w:sz="4" w:space="0" w:color="auto"/>
              <w:left w:val="single" w:sz="4" w:space="0" w:color="auto"/>
              <w:right w:val="single" w:sz="4" w:space="0" w:color="auto"/>
            </w:tcBorders>
            <w:vAlign w:val="center"/>
          </w:tcPr>
          <w:p w14:paraId="571E5932" w14:textId="7323666B" w:rsidR="005B7745" w:rsidRDefault="005B7745" w:rsidP="005B7745">
            <w:pPr>
              <w:jc w:val="center"/>
              <w:rPr>
                <w:color w:val="000000"/>
                <w:sz w:val="24"/>
                <w:szCs w:val="24"/>
              </w:rPr>
            </w:pPr>
            <w:r>
              <w:rPr>
                <w:color w:val="000000"/>
                <w:sz w:val="24"/>
                <w:szCs w:val="24"/>
              </w:rPr>
              <w:t>20</w:t>
            </w:r>
          </w:p>
        </w:tc>
        <w:tc>
          <w:tcPr>
            <w:tcW w:w="387" w:type="pct"/>
            <w:tcBorders>
              <w:top w:val="single" w:sz="4" w:space="0" w:color="auto"/>
              <w:left w:val="single" w:sz="4" w:space="0" w:color="auto"/>
              <w:right w:val="single" w:sz="4" w:space="0" w:color="auto"/>
            </w:tcBorders>
            <w:vAlign w:val="center"/>
          </w:tcPr>
          <w:p w14:paraId="4250AC67" w14:textId="77777777" w:rsidR="005B7745" w:rsidRDefault="005B7745" w:rsidP="005B7745">
            <w:pPr>
              <w:jc w:val="center"/>
              <w:rPr>
                <w:sz w:val="24"/>
                <w:szCs w:val="24"/>
              </w:rPr>
            </w:pPr>
          </w:p>
        </w:tc>
        <w:tc>
          <w:tcPr>
            <w:tcW w:w="656" w:type="pct"/>
            <w:tcBorders>
              <w:top w:val="single" w:sz="4" w:space="0" w:color="auto"/>
              <w:left w:val="single" w:sz="4" w:space="0" w:color="auto"/>
              <w:right w:val="single" w:sz="4" w:space="0" w:color="auto"/>
            </w:tcBorders>
            <w:vAlign w:val="center"/>
          </w:tcPr>
          <w:p w14:paraId="2BF2D212" w14:textId="77777777" w:rsidR="005B7745" w:rsidRDefault="005B7745" w:rsidP="005B7745">
            <w:pPr>
              <w:jc w:val="center"/>
              <w:rPr>
                <w:sz w:val="24"/>
                <w:szCs w:val="24"/>
              </w:rPr>
            </w:pPr>
          </w:p>
        </w:tc>
        <w:tc>
          <w:tcPr>
            <w:tcW w:w="2335" w:type="pct"/>
            <w:tcBorders>
              <w:top w:val="single" w:sz="4" w:space="0" w:color="auto"/>
              <w:left w:val="single" w:sz="4" w:space="0" w:color="auto"/>
              <w:right w:val="single" w:sz="4" w:space="0" w:color="auto"/>
            </w:tcBorders>
          </w:tcPr>
          <w:p w14:paraId="1D71D089" w14:textId="0E24C7E9" w:rsidR="005B7745" w:rsidRDefault="005B7745" w:rsidP="005B7745">
            <w:pPr>
              <w:rPr>
                <w:color w:val="000000"/>
                <w:sz w:val="24"/>
                <w:szCs w:val="24"/>
              </w:rPr>
            </w:pPr>
            <w:r>
              <w:rPr>
                <w:rFonts w:ascii="Rubik" w:hAnsi="Rubik" w:hint="eastAsia"/>
                <w:color w:val="000000"/>
                <w:sz w:val="21"/>
                <w:szCs w:val="21"/>
                <w:shd w:val="clear" w:color="auto" w:fill="FFFFFF"/>
              </w:rPr>
              <w:t>Л</w:t>
            </w:r>
            <w:r>
              <w:rPr>
                <w:rFonts w:ascii="Rubik" w:hAnsi="Rubik"/>
                <w:color w:val="000000"/>
                <w:sz w:val="21"/>
                <w:szCs w:val="21"/>
                <w:shd w:val="clear" w:color="auto" w:fill="FFFFFF"/>
              </w:rPr>
              <w:t>оскут комплектов постельного белья светлый 100% хлопок, размер лоскутов 70х80см (брикет 10кг)</w:t>
            </w:r>
          </w:p>
        </w:tc>
      </w:tr>
      <w:tr w:rsidR="005B7745" w14:paraId="52A8192B" w14:textId="77777777" w:rsidTr="007B5E72">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3D663890" w14:textId="77777777" w:rsidR="005B7745" w:rsidRDefault="005B7745" w:rsidP="005B7745">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tcPr>
          <w:p w14:paraId="1594C3AF" w14:textId="10CA7E81" w:rsidR="005B7745" w:rsidRDefault="005B7745" w:rsidP="005B7745">
            <w:pPr>
              <w:rPr>
                <w:color w:val="000000"/>
                <w:sz w:val="24"/>
                <w:szCs w:val="24"/>
              </w:rPr>
            </w:pPr>
            <w:r>
              <w:rPr>
                <w:b/>
                <w:iCs/>
                <w:sz w:val="24"/>
                <w:szCs w:val="24"/>
              </w:rPr>
              <w:t xml:space="preserve">Ветошь </w:t>
            </w:r>
            <w:proofErr w:type="spellStart"/>
            <w:r>
              <w:rPr>
                <w:b/>
                <w:iCs/>
                <w:sz w:val="24"/>
                <w:szCs w:val="24"/>
              </w:rPr>
              <w:t>хб</w:t>
            </w:r>
            <w:proofErr w:type="spellEnd"/>
            <w:r>
              <w:rPr>
                <w:b/>
                <w:iCs/>
                <w:sz w:val="24"/>
                <w:szCs w:val="24"/>
              </w:rPr>
              <w:t xml:space="preserve"> цветная </w:t>
            </w:r>
          </w:p>
        </w:tc>
        <w:tc>
          <w:tcPr>
            <w:tcW w:w="202" w:type="pct"/>
            <w:tcBorders>
              <w:top w:val="single" w:sz="4" w:space="0" w:color="auto"/>
              <w:left w:val="single" w:sz="4" w:space="0" w:color="auto"/>
              <w:bottom w:val="single" w:sz="4" w:space="0" w:color="auto"/>
              <w:right w:val="single" w:sz="4" w:space="0" w:color="auto"/>
            </w:tcBorders>
            <w:vAlign w:val="center"/>
          </w:tcPr>
          <w:p w14:paraId="0723BC1D" w14:textId="5C070705" w:rsidR="005B7745" w:rsidRDefault="005B7745" w:rsidP="005B7745">
            <w:pPr>
              <w:jc w:val="center"/>
              <w:rPr>
                <w:sz w:val="24"/>
                <w:szCs w:val="24"/>
              </w:rPr>
            </w:pPr>
            <w:r>
              <w:rPr>
                <w:sz w:val="24"/>
                <w:szCs w:val="24"/>
              </w:rPr>
              <w:t>кг</w:t>
            </w:r>
          </w:p>
        </w:tc>
        <w:tc>
          <w:tcPr>
            <w:tcW w:w="403" w:type="pct"/>
            <w:tcBorders>
              <w:top w:val="single" w:sz="4" w:space="0" w:color="auto"/>
              <w:left w:val="single" w:sz="4" w:space="0" w:color="auto"/>
              <w:bottom w:val="single" w:sz="4" w:space="0" w:color="auto"/>
              <w:right w:val="single" w:sz="4" w:space="0" w:color="auto"/>
            </w:tcBorders>
            <w:vAlign w:val="center"/>
          </w:tcPr>
          <w:p w14:paraId="00F4461B" w14:textId="66DA27EC" w:rsidR="005B7745" w:rsidRDefault="005B7745" w:rsidP="005B7745">
            <w:pPr>
              <w:jc w:val="center"/>
              <w:rPr>
                <w:color w:val="000000"/>
                <w:sz w:val="24"/>
                <w:szCs w:val="24"/>
              </w:rPr>
            </w:pPr>
            <w:r>
              <w:rPr>
                <w:color w:val="000000"/>
                <w:sz w:val="24"/>
                <w:szCs w:val="24"/>
              </w:rPr>
              <w:t>20</w:t>
            </w:r>
          </w:p>
        </w:tc>
        <w:tc>
          <w:tcPr>
            <w:tcW w:w="387" w:type="pct"/>
            <w:tcBorders>
              <w:top w:val="single" w:sz="4" w:space="0" w:color="auto"/>
              <w:left w:val="single" w:sz="4" w:space="0" w:color="auto"/>
              <w:bottom w:val="single" w:sz="4" w:space="0" w:color="auto"/>
              <w:right w:val="single" w:sz="4" w:space="0" w:color="auto"/>
            </w:tcBorders>
            <w:vAlign w:val="center"/>
          </w:tcPr>
          <w:p w14:paraId="36323BAC" w14:textId="77777777" w:rsidR="005B7745" w:rsidRDefault="005B7745" w:rsidP="005B7745">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4028025D" w14:textId="77777777" w:rsidR="005B7745" w:rsidRDefault="005B7745" w:rsidP="005B7745">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tcPr>
          <w:p w14:paraId="59EF76A9" w14:textId="3415E766" w:rsidR="005B7745" w:rsidRDefault="005B7745" w:rsidP="005B7745">
            <w:pPr>
              <w:rPr>
                <w:color w:val="000000"/>
                <w:sz w:val="24"/>
                <w:szCs w:val="24"/>
              </w:rPr>
            </w:pPr>
            <w:r>
              <w:rPr>
                <w:rFonts w:ascii="Rubik" w:hAnsi="Rubik" w:hint="eastAsia"/>
                <w:color w:val="000000"/>
                <w:sz w:val="21"/>
                <w:szCs w:val="21"/>
                <w:shd w:val="clear" w:color="auto" w:fill="FFFFFF"/>
              </w:rPr>
              <w:t>Л</w:t>
            </w:r>
            <w:r>
              <w:rPr>
                <w:rFonts w:ascii="Rubik" w:hAnsi="Rubik"/>
                <w:color w:val="000000"/>
                <w:sz w:val="21"/>
                <w:szCs w:val="21"/>
                <w:shd w:val="clear" w:color="auto" w:fill="FFFFFF"/>
              </w:rPr>
              <w:t>оскут комплектов постельного белья цветной 100% хлопок, размер лоскутов 70х80см (брикет 10кг)</w:t>
            </w:r>
          </w:p>
        </w:tc>
      </w:tr>
    </w:tbl>
    <w:p w14:paraId="33EA8737" w14:textId="77777777" w:rsidR="00A0793D" w:rsidRDefault="00A0793D">
      <w:pPr>
        <w:ind w:left="708" w:firstLine="708"/>
        <w:jc w:val="both"/>
        <w:rPr>
          <w:sz w:val="24"/>
          <w:szCs w:val="24"/>
        </w:rPr>
      </w:pPr>
    </w:p>
    <w:p w14:paraId="475205E6" w14:textId="77777777" w:rsidR="00A0793D" w:rsidRDefault="003A21AF">
      <w:pPr>
        <w:ind w:left="708" w:firstLine="708"/>
        <w:jc w:val="both"/>
        <w:rPr>
          <w:sz w:val="24"/>
          <w:szCs w:val="24"/>
        </w:rPr>
      </w:pPr>
      <w:r>
        <w:rPr>
          <w:sz w:val="24"/>
          <w:szCs w:val="24"/>
        </w:rPr>
        <w:t xml:space="preserve">Заказчик _________________                                                            Поставщик ______________ </w:t>
      </w:r>
    </w:p>
    <w:p w14:paraId="30B915E2" w14:textId="77777777" w:rsidR="00A0793D" w:rsidRDefault="003A21AF">
      <w:pPr>
        <w:ind w:left="1416"/>
        <w:jc w:val="both"/>
        <w:rPr>
          <w:sz w:val="24"/>
          <w:szCs w:val="24"/>
        </w:rPr>
        <w:sectPr w:rsidR="00A0793D">
          <w:headerReference w:type="even" r:id="rId13"/>
          <w:headerReference w:type="default" r:id="rId14"/>
          <w:footerReference w:type="even" r:id="rId15"/>
          <w:footerReference w:type="default" r:id="rId16"/>
          <w:headerReference w:type="first" r:id="rId17"/>
          <w:footerReference w:type="first" r:id="rId18"/>
          <w:pgSz w:w="16838" w:h="11906" w:orient="landscape"/>
          <w:pgMar w:top="284" w:right="567" w:bottom="426" w:left="567" w:header="284" w:footer="284" w:gutter="0"/>
          <w:cols w:space="60"/>
        </w:sectPr>
      </w:pPr>
      <w:r>
        <w:rPr>
          <w:sz w:val="24"/>
          <w:szCs w:val="24"/>
          <w:vertAlign w:val="superscript"/>
        </w:rPr>
        <w:t>М. П.</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М.П</w:t>
      </w:r>
    </w:p>
    <w:p w14:paraId="478943F6" w14:textId="77777777" w:rsidR="00A0793D" w:rsidRDefault="003A21AF">
      <w:pPr>
        <w:keepNext/>
        <w:keepLines/>
        <w:tabs>
          <w:tab w:val="left" w:pos="2373"/>
          <w:tab w:val="center" w:pos="4818"/>
        </w:tabs>
        <w:jc w:val="right"/>
        <w:rPr>
          <w:sz w:val="24"/>
          <w:szCs w:val="24"/>
        </w:rPr>
      </w:pPr>
      <w:r>
        <w:rPr>
          <w:sz w:val="24"/>
          <w:szCs w:val="24"/>
        </w:rPr>
        <w:lastRenderedPageBreak/>
        <w:t>Приложение № 2 к Договору</w:t>
      </w:r>
    </w:p>
    <w:p w14:paraId="78010B6E" w14:textId="77777777" w:rsidR="00A0793D" w:rsidRDefault="003A21AF">
      <w:pPr>
        <w:ind w:left="5580"/>
        <w:jc w:val="right"/>
        <w:rPr>
          <w:sz w:val="24"/>
          <w:szCs w:val="24"/>
        </w:rPr>
      </w:pPr>
      <w:r>
        <w:rPr>
          <w:sz w:val="24"/>
          <w:szCs w:val="24"/>
        </w:rPr>
        <w:t>от «_</w:t>
      </w:r>
      <w:proofErr w:type="gramStart"/>
      <w:r>
        <w:rPr>
          <w:sz w:val="24"/>
          <w:szCs w:val="24"/>
        </w:rPr>
        <w:t>_»_</w:t>
      </w:r>
      <w:proofErr w:type="gramEnd"/>
      <w:r>
        <w:rPr>
          <w:sz w:val="24"/>
          <w:szCs w:val="24"/>
        </w:rPr>
        <w:t>______2026г. № ____</w:t>
      </w:r>
    </w:p>
    <w:p w14:paraId="5B207DB6" w14:textId="77777777" w:rsidR="00A0793D" w:rsidRDefault="003A21AF">
      <w:pPr>
        <w:jc w:val="center"/>
        <w:rPr>
          <w:b/>
          <w:bCs/>
          <w:sz w:val="24"/>
          <w:szCs w:val="24"/>
        </w:rPr>
      </w:pPr>
      <w:r>
        <w:rPr>
          <w:b/>
          <w:bCs/>
          <w:sz w:val="24"/>
          <w:szCs w:val="24"/>
        </w:rPr>
        <w:t>КАЛЕНДАРНЫЙ ПЛАН</w:t>
      </w:r>
    </w:p>
    <w:p w14:paraId="0883879C" w14:textId="77777777" w:rsidR="00A0793D" w:rsidRDefault="003A21AF">
      <w:pPr>
        <w:jc w:val="center"/>
        <w:rPr>
          <w:b/>
          <w:bCs/>
          <w:sz w:val="24"/>
          <w:szCs w:val="24"/>
        </w:rPr>
      </w:pPr>
      <w:r>
        <w:rPr>
          <w:b/>
          <w:bCs/>
          <w:sz w:val="24"/>
          <w:szCs w:val="24"/>
        </w:rPr>
        <w:t>выполнения поставки по Договору</w:t>
      </w:r>
    </w:p>
    <w:p w14:paraId="38F63301" w14:textId="77777777" w:rsidR="00A0793D" w:rsidRDefault="00A0793D">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A0793D" w14:paraId="55F77625" w14:textId="77777777">
        <w:trPr>
          <w:trHeight w:val="739"/>
        </w:trPr>
        <w:tc>
          <w:tcPr>
            <w:tcW w:w="636" w:type="dxa"/>
            <w:vAlign w:val="center"/>
          </w:tcPr>
          <w:p w14:paraId="580F8434" w14:textId="77777777" w:rsidR="00A0793D" w:rsidRDefault="003A21AF">
            <w:pPr>
              <w:jc w:val="center"/>
              <w:rPr>
                <w:sz w:val="24"/>
                <w:szCs w:val="24"/>
              </w:rPr>
            </w:pPr>
            <w:r>
              <w:rPr>
                <w:sz w:val="24"/>
                <w:szCs w:val="24"/>
              </w:rPr>
              <w:t>№</w:t>
            </w:r>
          </w:p>
          <w:p w14:paraId="664FACBC" w14:textId="77777777" w:rsidR="00A0793D" w:rsidRDefault="003A21AF">
            <w:pPr>
              <w:jc w:val="center"/>
              <w:rPr>
                <w:sz w:val="24"/>
                <w:szCs w:val="24"/>
              </w:rPr>
            </w:pPr>
            <w:r>
              <w:rPr>
                <w:sz w:val="24"/>
                <w:szCs w:val="24"/>
              </w:rPr>
              <w:t>п/п</w:t>
            </w:r>
          </w:p>
        </w:tc>
        <w:tc>
          <w:tcPr>
            <w:tcW w:w="3583" w:type="dxa"/>
            <w:vAlign w:val="center"/>
          </w:tcPr>
          <w:p w14:paraId="19A28D14" w14:textId="77777777" w:rsidR="00A0793D" w:rsidRDefault="003A21AF">
            <w:pPr>
              <w:jc w:val="center"/>
              <w:rPr>
                <w:sz w:val="24"/>
                <w:szCs w:val="24"/>
              </w:rPr>
            </w:pPr>
            <w:r>
              <w:rPr>
                <w:sz w:val="24"/>
                <w:szCs w:val="24"/>
              </w:rPr>
              <w:t>Наименование Товара, ОКПД2</w:t>
            </w:r>
          </w:p>
        </w:tc>
        <w:tc>
          <w:tcPr>
            <w:tcW w:w="2268" w:type="dxa"/>
            <w:vAlign w:val="center"/>
          </w:tcPr>
          <w:p w14:paraId="0C0AF782" w14:textId="77777777" w:rsidR="00A0793D" w:rsidRDefault="003A21AF">
            <w:pPr>
              <w:jc w:val="center"/>
              <w:rPr>
                <w:sz w:val="24"/>
                <w:szCs w:val="24"/>
              </w:rPr>
            </w:pPr>
            <w:r>
              <w:rPr>
                <w:sz w:val="24"/>
                <w:szCs w:val="24"/>
              </w:rPr>
              <w:t>Срок поставки Товара</w:t>
            </w:r>
          </w:p>
        </w:tc>
        <w:tc>
          <w:tcPr>
            <w:tcW w:w="3686" w:type="dxa"/>
            <w:vAlign w:val="center"/>
          </w:tcPr>
          <w:p w14:paraId="1BC5F565" w14:textId="77777777" w:rsidR="00A0793D" w:rsidRDefault="003A21AF">
            <w:pPr>
              <w:jc w:val="center"/>
              <w:rPr>
                <w:sz w:val="22"/>
                <w:szCs w:val="22"/>
              </w:rPr>
            </w:pPr>
            <w:r>
              <w:rPr>
                <w:sz w:val="22"/>
                <w:szCs w:val="22"/>
              </w:rPr>
              <w:t>Гарантийный срок на товар.  Гарантийные обязательства.</w:t>
            </w:r>
          </w:p>
        </w:tc>
        <w:tc>
          <w:tcPr>
            <w:tcW w:w="5953" w:type="dxa"/>
            <w:vAlign w:val="center"/>
          </w:tcPr>
          <w:p w14:paraId="1463DBE4" w14:textId="77777777" w:rsidR="00A0793D" w:rsidRDefault="003A21AF">
            <w:pPr>
              <w:jc w:val="center"/>
              <w:rPr>
                <w:sz w:val="24"/>
                <w:szCs w:val="24"/>
              </w:rPr>
            </w:pPr>
            <w:r>
              <w:rPr>
                <w:sz w:val="24"/>
                <w:szCs w:val="24"/>
              </w:rPr>
              <w:t>Место и условия поставки Товара</w:t>
            </w:r>
          </w:p>
        </w:tc>
      </w:tr>
      <w:tr w:rsidR="005B7745" w14:paraId="18F741D7" w14:textId="77777777" w:rsidTr="000A6F96">
        <w:trPr>
          <w:trHeight w:val="1393"/>
        </w:trPr>
        <w:tc>
          <w:tcPr>
            <w:tcW w:w="636" w:type="dxa"/>
            <w:vAlign w:val="center"/>
          </w:tcPr>
          <w:p w14:paraId="117C4BC0" w14:textId="77777777" w:rsidR="005B7745" w:rsidRDefault="005B7745" w:rsidP="005B7745">
            <w:pPr>
              <w:jc w:val="center"/>
              <w:rPr>
                <w:bCs/>
                <w:sz w:val="24"/>
                <w:szCs w:val="24"/>
              </w:rPr>
            </w:pPr>
            <w:r>
              <w:rPr>
                <w:bCs/>
                <w:sz w:val="24"/>
                <w:szCs w:val="24"/>
              </w:rPr>
              <w:t>1</w:t>
            </w:r>
          </w:p>
        </w:tc>
        <w:tc>
          <w:tcPr>
            <w:tcW w:w="3583" w:type="dxa"/>
          </w:tcPr>
          <w:p w14:paraId="6872C436" w14:textId="25A01BA8" w:rsidR="005B7745" w:rsidRDefault="005B7745" w:rsidP="005B7745">
            <w:pPr>
              <w:rPr>
                <w:color w:val="000000"/>
                <w:sz w:val="24"/>
                <w:szCs w:val="24"/>
              </w:rPr>
            </w:pPr>
            <w:r>
              <w:rPr>
                <w:b/>
                <w:sz w:val="22"/>
              </w:rPr>
              <w:t xml:space="preserve">Ветошь </w:t>
            </w:r>
            <w:proofErr w:type="spellStart"/>
            <w:r>
              <w:rPr>
                <w:b/>
                <w:sz w:val="22"/>
              </w:rPr>
              <w:t>хб</w:t>
            </w:r>
            <w:proofErr w:type="spellEnd"/>
            <w:r>
              <w:rPr>
                <w:b/>
                <w:sz w:val="22"/>
              </w:rPr>
              <w:t xml:space="preserve"> белая </w:t>
            </w:r>
          </w:p>
        </w:tc>
        <w:tc>
          <w:tcPr>
            <w:tcW w:w="2268" w:type="dxa"/>
            <w:vMerge w:val="restart"/>
            <w:vAlign w:val="center"/>
          </w:tcPr>
          <w:p w14:paraId="15DE460E" w14:textId="77777777" w:rsidR="005B7745" w:rsidRDefault="005B7745" w:rsidP="005B7745">
            <w:pPr>
              <w:jc w:val="center"/>
              <w:rPr>
                <w:sz w:val="24"/>
                <w:szCs w:val="24"/>
              </w:rPr>
            </w:pPr>
            <w:r>
              <w:rPr>
                <w:sz w:val="24"/>
                <w:szCs w:val="24"/>
              </w:rPr>
              <w:t xml:space="preserve">c даты заключения Договора в течение 10-ти </w:t>
            </w:r>
            <w:proofErr w:type="gramStart"/>
            <w:r>
              <w:rPr>
                <w:sz w:val="24"/>
                <w:szCs w:val="24"/>
              </w:rPr>
              <w:t>рабочих  дней</w:t>
            </w:r>
            <w:proofErr w:type="gramEnd"/>
            <w:r>
              <w:rPr>
                <w:sz w:val="24"/>
                <w:szCs w:val="24"/>
              </w:rPr>
              <w:t>.</w:t>
            </w:r>
          </w:p>
          <w:p w14:paraId="0B3232EC" w14:textId="77777777" w:rsidR="005B7745" w:rsidRDefault="005B7745" w:rsidP="005B7745">
            <w:pPr>
              <w:jc w:val="center"/>
              <w:rPr>
                <w:sz w:val="24"/>
                <w:szCs w:val="24"/>
              </w:rPr>
            </w:pPr>
          </w:p>
          <w:p w14:paraId="1FD8452E" w14:textId="77777777" w:rsidR="005B7745" w:rsidRDefault="005B7745" w:rsidP="005B7745">
            <w:pPr>
              <w:snapToGrid w:val="0"/>
              <w:jc w:val="center"/>
              <w:rPr>
                <w:sz w:val="24"/>
                <w:szCs w:val="24"/>
              </w:rPr>
            </w:pPr>
          </w:p>
          <w:p w14:paraId="46E2A717" w14:textId="77777777" w:rsidR="005B7745" w:rsidRDefault="005B7745" w:rsidP="005B7745">
            <w:pPr>
              <w:jc w:val="center"/>
              <w:rPr>
                <w:sz w:val="24"/>
                <w:szCs w:val="24"/>
              </w:rPr>
            </w:pPr>
          </w:p>
        </w:tc>
        <w:tc>
          <w:tcPr>
            <w:tcW w:w="3686" w:type="dxa"/>
            <w:vMerge w:val="restart"/>
            <w:vAlign w:val="center"/>
          </w:tcPr>
          <w:p w14:paraId="0030EBBC" w14:textId="77777777" w:rsidR="005B7745" w:rsidRDefault="005B7745" w:rsidP="005B7745">
            <w:pPr>
              <w:jc w:val="center"/>
              <w:rPr>
                <w:bCs/>
              </w:rPr>
            </w:pPr>
            <w:r>
              <w:rPr>
                <w:bCs/>
              </w:rPr>
              <w:t xml:space="preserve">Объем предоставления </w:t>
            </w:r>
            <w:proofErr w:type="gramStart"/>
            <w:r>
              <w:rPr>
                <w:bCs/>
              </w:rPr>
              <w:t>гарантии  качества</w:t>
            </w:r>
            <w:proofErr w:type="gramEnd"/>
            <w:r>
              <w:rPr>
                <w:bCs/>
              </w:rPr>
              <w:t xml:space="preserve"> на поставляемый </w:t>
            </w:r>
            <w:proofErr w:type="gramStart"/>
            <w:r>
              <w:rPr>
                <w:bCs/>
              </w:rPr>
              <w:t>товар  100</w:t>
            </w:r>
            <w:proofErr w:type="gramEnd"/>
            <w:r>
              <w:rPr>
                <w:bCs/>
              </w:rPr>
              <w:t>%. Срок предоставления гарантии качества – в течение всего срока действия договора</w:t>
            </w:r>
          </w:p>
          <w:p w14:paraId="6FD03E9F" w14:textId="77777777" w:rsidR="005B7745" w:rsidRDefault="005B7745" w:rsidP="005B7745">
            <w:pPr>
              <w:jc w:val="center"/>
              <w:rPr>
                <w:bCs/>
              </w:rPr>
            </w:pPr>
            <w:r>
              <w:rPr>
                <w:bCs/>
              </w:rPr>
              <w:t>Поставщик гарантирует:</w:t>
            </w:r>
          </w:p>
          <w:p w14:paraId="22FF43DD" w14:textId="77777777" w:rsidR="005B7745" w:rsidRDefault="005B7745" w:rsidP="005B7745">
            <w:pPr>
              <w:jc w:val="center"/>
              <w:rPr>
                <w:bCs/>
              </w:rPr>
            </w:pPr>
            <w:r>
              <w:rPr>
                <w:bCs/>
              </w:rPr>
              <w:t xml:space="preserve">-своевременное устранение недостатков </w:t>
            </w:r>
            <w:proofErr w:type="gramStart"/>
            <w:r>
              <w:rPr>
                <w:bCs/>
              </w:rPr>
              <w:t>при  приемке</w:t>
            </w:r>
            <w:proofErr w:type="gramEnd"/>
            <w:r>
              <w:rPr>
                <w:bCs/>
              </w:rPr>
              <w:t xml:space="preserve"> товара и в период гарантийного срока.</w:t>
            </w:r>
          </w:p>
          <w:p w14:paraId="35DB3EF1" w14:textId="77777777" w:rsidR="005B7745" w:rsidRDefault="005B7745" w:rsidP="005B7745">
            <w:pPr>
              <w:jc w:val="center"/>
              <w:rPr>
                <w:sz w:val="24"/>
                <w:szCs w:val="24"/>
              </w:rPr>
            </w:pPr>
            <w:r>
              <w:rPr>
                <w:bCs/>
              </w:rPr>
              <w:t>-гарантийные обязательства Поставщика вступают в силу с момента подписания Акта-приема передачи товара.</w:t>
            </w:r>
          </w:p>
        </w:tc>
        <w:tc>
          <w:tcPr>
            <w:tcW w:w="5953" w:type="dxa"/>
            <w:vMerge w:val="restart"/>
            <w:vAlign w:val="center"/>
          </w:tcPr>
          <w:p w14:paraId="370A6C3B" w14:textId="77777777" w:rsidR="005B7745" w:rsidRDefault="005B7745" w:rsidP="005B7745">
            <w:pPr>
              <w:snapToGrid w:val="0"/>
              <w:jc w:val="center"/>
              <w:rPr>
                <w:bCs/>
                <w:sz w:val="24"/>
                <w:szCs w:val="24"/>
              </w:rPr>
            </w:pPr>
            <w:r>
              <w:rPr>
                <w:bCs/>
                <w:sz w:val="24"/>
                <w:szCs w:val="24"/>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адрес: Владимирская обл., Собинский р-н, </w:t>
            </w:r>
            <w:proofErr w:type="spellStart"/>
            <w:r>
              <w:rPr>
                <w:bCs/>
                <w:sz w:val="24"/>
                <w:szCs w:val="24"/>
              </w:rPr>
              <w:t>Асерховское</w:t>
            </w:r>
            <w:proofErr w:type="spellEnd"/>
            <w:r>
              <w:rPr>
                <w:bCs/>
                <w:sz w:val="24"/>
                <w:szCs w:val="24"/>
              </w:rPr>
              <w:t xml:space="preserve"> с/п, с. </w:t>
            </w:r>
            <w:proofErr w:type="spellStart"/>
            <w:r>
              <w:rPr>
                <w:bCs/>
                <w:sz w:val="24"/>
                <w:szCs w:val="24"/>
              </w:rPr>
              <w:t>Арбузово</w:t>
            </w:r>
            <w:proofErr w:type="spellEnd"/>
            <w:r>
              <w:rPr>
                <w:bCs/>
                <w:sz w:val="24"/>
                <w:szCs w:val="24"/>
              </w:rPr>
              <w:t>, ул. Покровская д. 20.</w:t>
            </w:r>
          </w:p>
          <w:p w14:paraId="25E6F49E" w14:textId="77777777" w:rsidR="005B7745" w:rsidRDefault="005B7745" w:rsidP="005B7745">
            <w:pPr>
              <w:snapToGrid w:val="0"/>
              <w:jc w:val="center"/>
              <w:rPr>
                <w:bCs/>
                <w:sz w:val="24"/>
                <w:szCs w:val="24"/>
              </w:rPr>
            </w:pPr>
            <w:r>
              <w:rPr>
                <w:bCs/>
                <w:sz w:val="24"/>
                <w:szCs w:val="24"/>
              </w:rPr>
              <w:t xml:space="preserve"> Доставка до склада Заказчика транспортом Поставщика.</w:t>
            </w:r>
          </w:p>
          <w:p w14:paraId="28431B6E" w14:textId="77777777" w:rsidR="005B7745" w:rsidRDefault="005B7745" w:rsidP="005B7745">
            <w:pPr>
              <w:snapToGrid w:val="0"/>
              <w:jc w:val="center"/>
              <w:rPr>
                <w:bCs/>
                <w:sz w:val="16"/>
                <w:szCs w:val="16"/>
              </w:rPr>
            </w:pPr>
            <w:r>
              <w:rPr>
                <w:bCs/>
                <w:sz w:val="24"/>
                <w:szCs w:val="24"/>
              </w:rPr>
              <w:t>Приёмка Товара и проведение осмотра с участием Поставщика с 8.00 до 15.00 перерыв на обед с 12.00 до 13.00</w:t>
            </w:r>
          </w:p>
          <w:p w14:paraId="3180101F" w14:textId="77777777" w:rsidR="005B7745" w:rsidRDefault="005B7745" w:rsidP="005B7745">
            <w:pPr>
              <w:jc w:val="both"/>
              <w:rPr>
                <w:sz w:val="24"/>
                <w:szCs w:val="24"/>
              </w:rPr>
            </w:pPr>
          </w:p>
        </w:tc>
      </w:tr>
      <w:tr w:rsidR="005B7745" w14:paraId="43680672" w14:textId="77777777" w:rsidTr="000A6F96">
        <w:trPr>
          <w:trHeight w:val="339"/>
        </w:trPr>
        <w:tc>
          <w:tcPr>
            <w:tcW w:w="636" w:type="dxa"/>
            <w:vAlign w:val="center"/>
          </w:tcPr>
          <w:p w14:paraId="60A5A102" w14:textId="77777777" w:rsidR="005B7745" w:rsidRDefault="005B7745" w:rsidP="005B7745">
            <w:pPr>
              <w:jc w:val="center"/>
              <w:rPr>
                <w:bCs/>
                <w:sz w:val="24"/>
                <w:szCs w:val="24"/>
              </w:rPr>
            </w:pPr>
            <w:r>
              <w:rPr>
                <w:bCs/>
                <w:sz w:val="24"/>
                <w:szCs w:val="24"/>
              </w:rPr>
              <w:t>2</w:t>
            </w:r>
          </w:p>
        </w:tc>
        <w:tc>
          <w:tcPr>
            <w:tcW w:w="3583" w:type="dxa"/>
          </w:tcPr>
          <w:p w14:paraId="4D1EA3A4" w14:textId="0A51C9BC" w:rsidR="005B7745" w:rsidRDefault="005B7745" w:rsidP="005B7745">
            <w:pPr>
              <w:rPr>
                <w:color w:val="000000"/>
                <w:sz w:val="24"/>
                <w:szCs w:val="24"/>
              </w:rPr>
            </w:pPr>
            <w:r>
              <w:rPr>
                <w:b/>
                <w:iCs/>
                <w:sz w:val="24"/>
                <w:szCs w:val="24"/>
              </w:rPr>
              <w:t xml:space="preserve">Ветошь </w:t>
            </w:r>
            <w:proofErr w:type="spellStart"/>
            <w:r>
              <w:rPr>
                <w:b/>
                <w:iCs/>
                <w:sz w:val="24"/>
                <w:szCs w:val="24"/>
              </w:rPr>
              <w:t>хб</w:t>
            </w:r>
            <w:proofErr w:type="spellEnd"/>
            <w:r>
              <w:rPr>
                <w:b/>
                <w:iCs/>
                <w:sz w:val="24"/>
                <w:szCs w:val="24"/>
              </w:rPr>
              <w:t xml:space="preserve"> цветная </w:t>
            </w:r>
          </w:p>
        </w:tc>
        <w:tc>
          <w:tcPr>
            <w:tcW w:w="2268" w:type="dxa"/>
            <w:vMerge/>
            <w:vAlign w:val="center"/>
          </w:tcPr>
          <w:p w14:paraId="2B78A338" w14:textId="77777777" w:rsidR="005B7745" w:rsidRDefault="005B7745" w:rsidP="005B7745">
            <w:pPr>
              <w:widowControl/>
              <w:tabs>
                <w:tab w:val="left" w:pos="360"/>
              </w:tabs>
              <w:autoSpaceDE/>
              <w:autoSpaceDN/>
              <w:adjustRightInd/>
              <w:ind w:left="142"/>
              <w:rPr>
                <w:sz w:val="24"/>
                <w:szCs w:val="24"/>
              </w:rPr>
            </w:pPr>
          </w:p>
        </w:tc>
        <w:tc>
          <w:tcPr>
            <w:tcW w:w="3686" w:type="dxa"/>
            <w:vMerge/>
            <w:vAlign w:val="center"/>
          </w:tcPr>
          <w:p w14:paraId="4E1A709D" w14:textId="77777777" w:rsidR="005B7745" w:rsidRDefault="005B7745" w:rsidP="005B7745">
            <w:pPr>
              <w:jc w:val="center"/>
              <w:rPr>
                <w:sz w:val="24"/>
                <w:szCs w:val="24"/>
              </w:rPr>
            </w:pPr>
          </w:p>
        </w:tc>
        <w:tc>
          <w:tcPr>
            <w:tcW w:w="5953" w:type="dxa"/>
            <w:vMerge/>
            <w:vAlign w:val="center"/>
          </w:tcPr>
          <w:p w14:paraId="675F05A2" w14:textId="77777777" w:rsidR="005B7745" w:rsidRDefault="005B7745" w:rsidP="005B7745">
            <w:pPr>
              <w:pStyle w:val="24"/>
              <w:tabs>
                <w:tab w:val="clear" w:pos="0"/>
                <w:tab w:val="left" w:pos="1134"/>
              </w:tabs>
              <w:spacing w:before="120"/>
              <w:ind w:firstLine="539"/>
              <w:jc w:val="both"/>
            </w:pPr>
          </w:p>
        </w:tc>
      </w:tr>
    </w:tbl>
    <w:p w14:paraId="2336D0EC" w14:textId="77777777" w:rsidR="00A0793D" w:rsidRDefault="00A0793D">
      <w:pPr>
        <w:shd w:val="clear" w:color="auto" w:fill="FFFFFF"/>
        <w:ind w:right="883"/>
        <w:jc w:val="both"/>
        <w:rPr>
          <w:sz w:val="24"/>
          <w:szCs w:val="24"/>
        </w:rPr>
      </w:pPr>
    </w:p>
    <w:p w14:paraId="08F9B30C" w14:textId="77777777" w:rsidR="00A0793D" w:rsidRDefault="003A21AF">
      <w:pPr>
        <w:shd w:val="clear" w:color="auto" w:fill="FFFFFF"/>
        <w:ind w:right="883"/>
        <w:jc w:val="both"/>
        <w:rPr>
          <w:sz w:val="24"/>
          <w:szCs w:val="24"/>
        </w:rPr>
      </w:pPr>
      <w:r>
        <w:rPr>
          <w:sz w:val="24"/>
          <w:szCs w:val="24"/>
        </w:rPr>
        <w:t>Заказчик _______________                                                                                                     Поставщик ______________</w:t>
      </w:r>
    </w:p>
    <w:p w14:paraId="6E568782" w14:textId="77777777" w:rsidR="00A0793D" w:rsidRDefault="003A21AF">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sectPr w:rsidR="00A0793D">
      <w:headerReference w:type="even" r:id="rId19"/>
      <w:footerReference w:type="even" r:id="rId20"/>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F375C" w14:textId="77777777" w:rsidR="003A21AF" w:rsidRDefault="003A21AF">
      <w:r>
        <w:separator/>
      </w:r>
    </w:p>
  </w:endnote>
  <w:endnote w:type="continuationSeparator" w:id="0">
    <w:p w14:paraId="5A45C075" w14:textId="77777777" w:rsidR="003A21AF" w:rsidRDefault="003A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Rubik">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34AF" w14:textId="77777777" w:rsidR="00A0793D" w:rsidRDefault="003A21AF">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1</w:t>
    </w:r>
    <w:r>
      <w:rPr>
        <w:rStyle w:val="af1"/>
      </w:rPr>
      <w:fldChar w:fldCharType="end"/>
    </w:r>
  </w:p>
  <w:p w14:paraId="1BF10128" w14:textId="77777777" w:rsidR="00A0793D" w:rsidRDefault="00A0793D">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B6C2" w14:textId="77777777" w:rsidR="00A0793D" w:rsidRDefault="003A21AF">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8</w:t>
    </w:r>
    <w:r>
      <w:rPr>
        <w:rStyle w:val="af1"/>
      </w:rPr>
      <w:fldChar w:fldCharType="end"/>
    </w:r>
  </w:p>
  <w:p w14:paraId="229204EC" w14:textId="77777777" w:rsidR="00A0793D" w:rsidRDefault="00A0793D">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AEE7" w14:textId="77777777" w:rsidR="00A0793D" w:rsidRDefault="00A0793D">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4832" w14:textId="77777777" w:rsidR="00A0793D" w:rsidRDefault="00A0793D">
    <w:pPr>
      <w:framePr w:wrap="auto" w:vAnchor="text" w:hAnchor="margin" w:xAlign="center" w:y="1"/>
    </w:pPr>
  </w:p>
  <w:p w14:paraId="6D9AAB3C" w14:textId="77777777" w:rsidR="00A0793D" w:rsidRDefault="00A0793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0C51" w14:textId="77777777" w:rsidR="00A0793D" w:rsidRDefault="00A0793D">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F866" w14:textId="77777777" w:rsidR="00A0793D" w:rsidRDefault="003A21AF">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3334097" w14:textId="77777777" w:rsidR="00A0793D" w:rsidRDefault="00A0793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B636" w14:textId="77777777" w:rsidR="003A21AF" w:rsidRDefault="003A21AF">
      <w:r>
        <w:separator/>
      </w:r>
    </w:p>
  </w:footnote>
  <w:footnote w:type="continuationSeparator" w:id="0">
    <w:p w14:paraId="7C80AE57" w14:textId="77777777" w:rsidR="003A21AF" w:rsidRDefault="003A2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DAB59" w14:textId="77777777" w:rsidR="00A0793D" w:rsidRDefault="00A0793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BF42" w14:textId="77777777" w:rsidR="00A0793D" w:rsidRDefault="00A0793D">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75A6" w14:textId="77777777" w:rsidR="00A0793D" w:rsidRDefault="00A0793D">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48D6" w14:textId="77777777" w:rsidR="00A0793D" w:rsidRDefault="003A21AF">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5580007" w14:textId="77777777" w:rsidR="00A0793D" w:rsidRDefault="00A079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0B7256DF"/>
    <w:lvl w:ilvl="0">
      <w:start w:val="2"/>
      <w:numFmt w:val="decimal"/>
      <w:lvlText w:val="%1."/>
      <w:lvlJc w:val="left"/>
      <w:pPr>
        <w:tabs>
          <w:tab w:val="left" w:pos="450"/>
        </w:tabs>
        <w:ind w:left="450" w:hanging="450"/>
      </w:pPr>
      <w:rPr>
        <w:rFonts w:cs="Times New Roman" w:hint="default"/>
      </w:rPr>
    </w:lvl>
    <w:lvl w:ilvl="1">
      <w:start w:val="5"/>
      <w:numFmt w:val="decimal"/>
      <w:lvlText w:val="%1.%2."/>
      <w:lvlJc w:val="left"/>
      <w:pPr>
        <w:tabs>
          <w:tab w:val="left" w:pos="720"/>
        </w:tabs>
        <w:ind w:left="720" w:hanging="72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440"/>
        </w:tabs>
        <w:ind w:left="1440" w:hanging="144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800"/>
        </w:tabs>
        <w:ind w:left="1800" w:hanging="180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2160"/>
        </w:tabs>
        <w:ind w:left="2160" w:hanging="2160"/>
      </w:pPr>
      <w:rPr>
        <w:rFonts w:cs="Times New Roman" w:hint="default"/>
      </w:rPr>
    </w:lvl>
  </w:abstractNum>
  <w:abstractNum w:abstractNumId="1" w15:restartNumberingAfterBreak="0">
    <w:nsid w:val="2E6349C7"/>
    <w:multiLevelType w:val="multilevel"/>
    <w:tmpl w:val="2E6349C7"/>
    <w:lvl w:ilvl="0">
      <w:start w:val="1"/>
      <w:numFmt w:val="decimal"/>
      <w:lvlText w:val="%1."/>
      <w:lvlJc w:val="left"/>
      <w:pPr>
        <w:tabs>
          <w:tab w:val="left"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0E3784B"/>
    <w:multiLevelType w:val="multilevel"/>
    <w:tmpl w:val="40E3784B"/>
    <w:lvl w:ilvl="0">
      <w:start w:val="1"/>
      <w:numFmt w:val="decimal"/>
      <w:lvlText w:val="%1."/>
      <w:lvlJc w:val="left"/>
      <w:pPr>
        <w:ind w:left="648" w:hanging="360"/>
      </w:pPr>
      <w:rPr>
        <w:rFonts w:hint="default"/>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54FF12A3"/>
    <w:multiLevelType w:val="multilevel"/>
    <w:tmpl w:val="54FF12A3"/>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604727385">
    <w:abstractNumId w:val="4"/>
  </w:num>
  <w:num w:numId="2" w16cid:durableId="1032535072">
    <w:abstractNumId w:val="3"/>
  </w:num>
  <w:num w:numId="3" w16cid:durableId="1032609565">
    <w:abstractNumId w:val="1"/>
  </w:num>
  <w:num w:numId="4" w16cid:durableId="90704601">
    <w:abstractNumId w:val="2"/>
  </w:num>
  <w:num w:numId="5" w16cid:durableId="944921346">
    <w:abstractNumId w:val="5"/>
  </w:num>
  <w:num w:numId="6" w16cid:durableId="1228876646">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28BB"/>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803"/>
    <w:rsid w:val="000B017F"/>
    <w:rsid w:val="000B1195"/>
    <w:rsid w:val="000B1E4F"/>
    <w:rsid w:val="000B2B00"/>
    <w:rsid w:val="000B5002"/>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3CBC"/>
    <w:rsid w:val="001178B9"/>
    <w:rsid w:val="00120CC1"/>
    <w:rsid w:val="001212F6"/>
    <w:rsid w:val="00122B7F"/>
    <w:rsid w:val="001235B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51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121"/>
    <w:rsid w:val="00235B90"/>
    <w:rsid w:val="00236756"/>
    <w:rsid w:val="00237DA8"/>
    <w:rsid w:val="002402AC"/>
    <w:rsid w:val="00240D88"/>
    <w:rsid w:val="00243EED"/>
    <w:rsid w:val="0024458D"/>
    <w:rsid w:val="00246722"/>
    <w:rsid w:val="00247B05"/>
    <w:rsid w:val="00252A74"/>
    <w:rsid w:val="00254839"/>
    <w:rsid w:val="00256007"/>
    <w:rsid w:val="00256EA7"/>
    <w:rsid w:val="002575BA"/>
    <w:rsid w:val="0026505A"/>
    <w:rsid w:val="002651DC"/>
    <w:rsid w:val="00265B13"/>
    <w:rsid w:val="00267C96"/>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23CD"/>
    <w:rsid w:val="002A32F1"/>
    <w:rsid w:val="002A49B0"/>
    <w:rsid w:val="002A6699"/>
    <w:rsid w:val="002B027F"/>
    <w:rsid w:val="002B3BB5"/>
    <w:rsid w:val="002B516B"/>
    <w:rsid w:val="002B6105"/>
    <w:rsid w:val="002B77F5"/>
    <w:rsid w:val="002C1854"/>
    <w:rsid w:val="002C2E8E"/>
    <w:rsid w:val="002C4583"/>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06FA"/>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050E"/>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740D"/>
    <w:rsid w:val="003A03CB"/>
    <w:rsid w:val="003A0469"/>
    <w:rsid w:val="003A1543"/>
    <w:rsid w:val="003A1579"/>
    <w:rsid w:val="003A21AF"/>
    <w:rsid w:val="003A7F7E"/>
    <w:rsid w:val="003B46D2"/>
    <w:rsid w:val="003B5222"/>
    <w:rsid w:val="003B7636"/>
    <w:rsid w:val="003B78CD"/>
    <w:rsid w:val="003C5F92"/>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5EEC"/>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1AC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B7745"/>
    <w:rsid w:val="005C0AFF"/>
    <w:rsid w:val="005C4B7F"/>
    <w:rsid w:val="005C4EA2"/>
    <w:rsid w:val="005C5293"/>
    <w:rsid w:val="005C64B5"/>
    <w:rsid w:val="005D050E"/>
    <w:rsid w:val="005D0BAF"/>
    <w:rsid w:val="005D2836"/>
    <w:rsid w:val="005D2937"/>
    <w:rsid w:val="005D2C92"/>
    <w:rsid w:val="005D3539"/>
    <w:rsid w:val="005D3ABF"/>
    <w:rsid w:val="005D4518"/>
    <w:rsid w:val="005D54D8"/>
    <w:rsid w:val="005D663F"/>
    <w:rsid w:val="005D7209"/>
    <w:rsid w:val="005E05F6"/>
    <w:rsid w:val="005E0D64"/>
    <w:rsid w:val="005E11B4"/>
    <w:rsid w:val="005E1BD7"/>
    <w:rsid w:val="005E21D0"/>
    <w:rsid w:val="005E3353"/>
    <w:rsid w:val="005E5B38"/>
    <w:rsid w:val="005E66C5"/>
    <w:rsid w:val="005E6E69"/>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6FB3"/>
    <w:rsid w:val="0065136C"/>
    <w:rsid w:val="006514FA"/>
    <w:rsid w:val="00654110"/>
    <w:rsid w:val="00662E6F"/>
    <w:rsid w:val="00665C1C"/>
    <w:rsid w:val="00672EDA"/>
    <w:rsid w:val="00674581"/>
    <w:rsid w:val="006760BF"/>
    <w:rsid w:val="00677AF2"/>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51EB"/>
    <w:rsid w:val="007170C1"/>
    <w:rsid w:val="007179C1"/>
    <w:rsid w:val="00720669"/>
    <w:rsid w:val="007213C3"/>
    <w:rsid w:val="007238F6"/>
    <w:rsid w:val="007272C7"/>
    <w:rsid w:val="00727874"/>
    <w:rsid w:val="00730DFD"/>
    <w:rsid w:val="00730E96"/>
    <w:rsid w:val="00733033"/>
    <w:rsid w:val="007379F5"/>
    <w:rsid w:val="007425E3"/>
    <w:rsid w:val="00744076"/>
    <w:rsid w:val="0075159C"/>
    <w:rsid w:val="007520C0"/>
    <w:rsid w:val="00753649"/>
    <w:rsid w:val="007538B5"/>
    <w:rsid w:val="00761A46"/>
    <w:rsid w:val="00761B8C"/>
    <w:rsid w:val="00765921"/>
    <w:rsid w:val="00767BD2"/>
    <w:rsid w:val="00771F57"/>
    <w:rsid w:val="0077670E"/>
    <w:rsid w:val="007767E8"/>
    <w:rsid w:val="0078340D"/>
    <w:rsid w:val="00784E4B"/>
    <w:rsid w:val="00786174"/>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CE6"/>
    <w:rsid w:val="007F3AF1"/>
    <w:rsid w:val="007F474A"/>
    <w:rsid w:val="007F552E"/>
    <w:rsid w:val="007F58DB"/>
    <w:rsid w:val="007F7828"/>
    <w:rsid w:val="0080113B"/>
    <w:rsid w:val="008014AB"/>
    <w:rsid w:val="00803EA9"/>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7289"/>
    <w:rsid w:val="008C7403"/>
    <w:rsid w:val="008D10D7"/>
    <w:rsid w:val="008D1644"/>
    <w:rsid w:val="008D1B3E"/>
    <w:rsid w:val="008D58B2"/>
    <w:rsid w:val="008E09BF"/>
    <w:rsid w:val="008E2836"/>
    <w:rsid w:val="008E4378"/>
    <w:rsid w:val="008F1DD0"/>
    <w:rsid w:val="008F24C0"/>
    <w:rsid w:val="008F31FF"/>
    <w:rsid w:val="008F3344"/>
    <w:rsid w:val="008F3C9F"/>
    <w:rsid w:val="008F5451"/>
    <w:rsid w:val="008F7E1A"/>
    <w:rsid w:val="00903314"/>
    <w:rsid w:val="00903C22"/>
    <w:rsid w:val="00903D78"/>
    <w:rsid w:val="00903DA1"/>
    <w:rsid w:val="009056B0"/>
    <w:rsid w:val="00910062"/>
    <w:rsid w:val="0091091D"/>
    <w:rsid w:val="009111E4"/>
    <w:rsid w:val="00912EBE"/>
    <w:rsid w:val="00912FCC"/>
    <w:rsid w:val="009158D8"/>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691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55FE"/>
    <w:rsid w:val="009D05ED"/>
    <w:rsid w:val="009D3066"/>
    <w:rsid w:val="009D42C9"/>
    <w:rsid w:val="009D4FC5"/>
    <w:rsid w:val="009D65AB"/>
    <w:rsid w:val="009E03B1"/>
    <w:rsid w:val="009E0B74"/>
    <w:rsid w:val="009E1E3D"/>
    <w:rsid w:val="009E1E9A"/>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0793D"/>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3CAD"/>
    <w:rsid w:val="00AC638F"/>
    <w:rsid w:val="00AD04AF"/>
    <w:rsid w:val="00AD284F"/>
    <w:rsid w:val="00AD365B"/>
    <w:rsid w:val="00AD3ADC"/>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912"/>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772D"/>
    <w:rsid w:val="00B87D2F"/>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54D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D8A"/>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B9F"/>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1F04"/>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6AC"/>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49D9"/>
    <w:rsid w:val="00ED550C"/>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357A"/>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83472"/>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4F3"/>
    <w:rsid w:val="00FC193C"/>
    <w:rsid w:val="00FC299D"/>
    <w:rsid w:val="00FC2B96"/>
    <w:rsid w:val="00FC5304"/>
    <w:rsid w:val="00FC5D87"/>
    <w:rsid w:val="00FC7F3C"/>
    <w:rsid w:val="00FD10AE"/>
    <w:rsid w:val="00FD1427"/>
    <w:rsid w:val="00FD1C26"/>
    <w:rsid w:val="00FD2FE8"/>
    <w:rsid w:val="00FD4D6B"/>
    <w:rsid w:val="00FD5EC4"/>
    <w:rsid w:val="00FD6238"/>
    <w:rsid w:val="00FD666C"/>
    <w:rsid w:val="00FD6B25"/>
    <w:rsid w:val="00FD78AC"/>
    <w:rsid w:val="00FE0B1A"/>
    <w:rsid w:val="00FE2DDA"/>
    <w:rsid w:val="00FE765F"/>
    <w:rsid w:val="00FE7E8C"/>
    <w:rsid w:val="00FF4D32"/>
    <w:rsid w:val="00FF6A53"/>
    <w:rsid w:val="00FF7CBA"/>
    <w:rsid w:val="44F54EA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BA3F0BC"/>
  <w15:docId w15:val="{EA3C8257-D68B-4990-85F3-507F653F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uiPriority="99"/>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708"/>
    </w:pPr>
  </w:style>
  <w:style w:type="paragraph" w:styleId="a4">
    <w:name w:val="Balloon Text"/>
    <w:basedOn w:val="a"/>
    <w:link w:val="a5"/>
    <w:qFormat/>
    <w:rPr>
      <w:rFonts w:ascii="Tahoma" w:hAnsi="Tahoma"/>
      <w:sz w:val="16"/>
      <w:szCs w:val="16"/>
    </w:rPr>
  </w:style>
  <w:style w:type="paragraph" w:styleId="a6">
    <w:name w:val="Body Text"/>
    <w:basedOn w:val="a"/>
    <w:link w:val="a7"/>
    <w:pPr>
      <w:widowControl/>
      <w:suppressAutoHyphens/>
      <w:autoSpaceDE/>
      <w:autoSpaceDN/>
      <w:adjustRightInd/>
      <w:spacing w:after="140" w:line="288" w:lineRule="auto"/>
    </w:pPr>
    <w:rPr>
      <w:color w:val="00000A"/>
      <w:sz w:val="24"/>
      <w:szCs w:val="24"/>
      <w:lang w:eastAsia="ar-SA"/>
    </w:rPr>
  </w:style>
  <w:style w:type="paragraph" w:styleId="a8">
    <w:name w:val="Body Text Indent"/>
    <w:basedOn w:val="a"/>
    <w:link w:val="a9"/>
    <w:qFormat/>
    <w:pPr>
      <w:widowControl/>
      <w:autoSpaceDE/>
      <w:autoSpaceDN/>
      <w:adjustRightInd/>
      <w:ind w:firstLine="720"/>
    </w:pPr>
    <w:rPr>
      <w:sz w:val="28"/>
    </w:rPr>
  </w:style>
  <w:style w:type="paragraph" w:styleId="21">
    <w:name w:val="Body Text Indent 2"/>
    <w:basedOn w:val="a"/>
    <w:link w:val="22"/>
    <w:pPr>
      <w:spacing w:after="120" w:line="480" w:lineRule="auto"/>
      <w:ind w:left="283"/>
    </w:pPr>
  </w:style>
  <w:style w:type="paragraph" w:styleId="31">
    <w:name w:val="Body Text Indent 3"/>
    <w:basedOn w:val="a"/>
    <w:link w:val="32"/>
    <w:uiPriority w:val="99"/>
    <w:pPr>
      <w:widowControl/>
      <w:autoSpaceDE/>
      <w:autoSpaceDN/>
      <w:adjustRightInd/>
      <w:spacing w:before="120" w:after="120" w:line="276" w:lineRule="auto"/>
      <w:ind w:left="283" w:firstLine="708"/>
      <w:jc w:val="both"/>
    </w:pPr>
    <w:rPr>
      <w:rFonts w:ascii="Calibri" w:hAnsi="Calibri"/>
      <w:sz w:val="16"/>
      <w:szCs w:val="16"/>
    </w:rPr>
  </w:style>
  <w:style w:type="character" w:styleId="aa">
    <w:name w:val="Emphasis"/>
    <w:basedOn w:val="a1"/>
    <w:qFormat/>
    <w:rPr>
      <w:i/>
      <w:iCs/>
    </w:rPr>
  </w:style>
  <w:style w:type="paragraph" w:styleId="ab">
    <w:name w:val="footer"/>
    <w:basedOn w:val="a"/>
    <w:link w:val="ac"/>
    <w:qFormat/>
    <w:pPr>
      <w:tabs>
        <w:tab w:val="center" w:pos="4677"/>
        <w:tab w:val="right" w:pos="9355"/>
      </w:tabs>
    </w:pPr>
  </w:style>
  <w:style w:type="paragraph" w:styleId="ad">
    <w:name w:val="header"/>
    <w:basedOn w:val="a"/>
    <w:link w:val="ae"/>
    <w:qFormat/>
    <w:pPr>
      <w:tabs>
        <w:tab w:val="center" w:pos="4677"/>
        <w:tab w:val="right" w:pos="9355"/>
      </w:tabs>
    </w:pPr>
  </w:style>
  <w:style w:type="character" w:styleId="af">
    <w:name w:val="Hyperlink"/>
    <w:qFormat/>
    <w:rPr>
      <w:color w:val="0000FF"/>
      <w:u w:val="single"/>
    </w:rPr>
  </w:style>
  <w:style w:type="paragraph" w:styleId="af0">
    <w:name w:val="Normal (Web)"/>
    <w:basedOn w:val="a"/>
    <w:uiPriority w:val="99"/>
    <w:unhideWhenUsed/>
    <w:pPr>
      <w:widowControl/>
      <w:autoSpaceDE/>
      <w:autoSpaceDN/>
      <w:adjustRightInd/>
      <w:spacing w:before="100" w:beforeAutospacing="1" w:after="100" w:afterAutospacing="1"/>
    </w:pPr>
    <w:rPr>
      <w:sz w:val="24"/>
      <w:szCs w:val="24"/>
    </w:rPr>
  </w:style>
  <w:style w:type="character" w:styleId="af1">
    <w:name w:val="page number"/>
    <w:basedOn w:val="a1"/>
  </w:style>
  <w:style w:type="table" w:styleId="af2">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3">
    <w:name w:val="Основной текст_"/>
    <w:link w:val="23"/>
    <w:qFormat/>
    <w:rPr>
      <w:spacing w:val="-10"/>
      <w:sz w:val="25"/>
      <w:szCs w:val="25"/>
      <w:lang w:bidi="ar-SA"/>
    </w:rPr>
  </w:style>
  <w:style w:type="paragraph" w:customStyle="1" w:styleId="23">
    <w:name w:val="Основной текст2"/>
    <w:basedOn w:val="a"/>
    <w:link w:val="af3"/>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pPr>
      <w:autoSpaceDE w:val="0"/>
      <w:autoSpaceDN w:val="0"/>
      <w:adjustRightInd w:val="0"/>
    </w:pPr>
    <w:rPr>
      <w:b/>
      <w:bCs/>
    </w:rPr>
  </w:style>
  <w:style w:type="character" w:customStyle="1" w:styleId="40">
    <w:name w:val="Заголовок 4 Знак"/>
    <w:link w:val="4"/>
    <w:qFormat/>
    <w:rPr>
      <w:i/>
      <w:sz w:val="28"/>
      <w:szCs w:val="24"/>
    </w:rPr>
  </w:style>
  <w:style w:type="paragraph" w:styleId="af4">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rPr>
      <w:rFonts w:ascii="Cambria" w:hAnsi="Cambria"/>
      <w:b/>
      <w:bCs/>
      <w:sz w:val="26"/>
      <w:szCs w:val="26"/>
      <w:lang w:eastAsia="ar-SA"/>
    </w:rPr>
  </w:style>
  <w:style w:type="character" w:customStyle="1" w:styleId="20">
    <w:name w:val="Заголовок 2 Знак"/>
    <w:link w:val="2"/>
    <w:locked/>
    <w:rPr>
      <w:rFonts w:ascii="Arial" w:hAnsi="Arial" w:cs="Arial"/>
      <w:b/>
      <w:bCs/>
      <w:i/>
      <w:iCs/>
      <w:sz w:val="28"/>
      <w:szCs w:val="28"/>
    </w:rPr>
  </w:style>
  <w:style w:type="paragraph" w:customStyle="1" w:styleId="211">
    <w:name w:val="Список 21"/>
    <w:basedOn w:val="a"/>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pPr>
      <w:widowControl/>
      <w:autoSpaceDE/>
      <w:autoSpaceDN/>
      <w:adjustRightInd/>
      <w:ind w:left="720"/>
    </w:pPr>
    <w:rPr>
      <w:rFonts w:eastAsia="Calibri"/>
      <w:sz w:val="22"/>
      <w:szCs w:val="22"/>
      <w:lang w:eastAsia="ar-SA"/>
    </w:rPr>
  </w:style>
  <w:style w:type="character" w:customStyle="1" w:styleId="a5">
    <w:name w:val="Текст выноски Знак"/>
    <w:link w:val="a4"/>
    <w:rPr>
      <w:rFonts w:ascii="Tahoma" w:hAnsi="Tahoma" w:cs="Tahoma"/>
      <w:sz w:val="16"/>
      <w:szCs w:val="16"/>
    </w:rPr>
  </w:style>
  <w:style w:type="character" w:customStyle="1" w:styleId="apple-converted-space">
    <w:name w:val="apple-converted-space"/>
    <w:basedOn w:val="a1"/>
    <w:uiPriority w:val="99"/>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e">
    <w:name w:val="Верхний колонтитул Знак"/>
    <w:basedOn w:val="a1"/>
    <w:link w:val="ad"/>
  </w:style>
  <w:style w:type="character" w:customStyle="1" w:styleId="a7">
    <w:name w:val="Основной текст Знак"/>
    <w:basedOn w:val="a1"/>
    <w:link w:val="a6"/>
    <w:rPr>
      <w:color w:val="00000A"/>
      <w:sz w:val="24"/>
      <w:szCs w:val="24"/>
      <w:lang w:eastAsia="ar-SA"/>
    </w:rPr>
  </w:style>
  <w:style w:type="character" w:customStyle="1" w:styleId="15">
    <w:name w:val="Знак Знак1"/>
    <w:uiPriority w:val="99"/>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rPr>
      <w:rFonts w:ascii="Calibri" w:hAnsi="Calibri"/>
      <w:sz w:val="16"/>
      <w:szCs w:val="16"/>
    </w:rPr>
  </w:style>
  <w:style w:type="character" w:customStyle="1" w:styleId="22">
    <w:name w:val="Основной текст с отступом 2 Знак"/>
    <w:basedOn w:val="a1"/>
    <w:link w:val="21"/>
  </w:style>
  <w:style w:type="character" w:customStyle="1" w:styleId="NoSpacingChar">
    <w:name w:val="No Spacing Char"/>
    <w:link w:val="12"/>
    <w:locked/>
    <w:rPr>
      <w:rFonts w:ascii="Calibri" w:eastAsia="Calibri" w:hAnsi="Calibri"/>
      <w:sz w:val="22"/>
      <w:szCs w:val="22"/>
      <w:lang w:eastAsia="en-US" w:bidi="ar-SA"/>
    </w:rPr>
  </w:style>
  <w:style w:type="paragraph" w:styleId="af5">
    <w:name w:val="No Spacing"/>
    <w:uiPriority w:val="1"/>
    <w:qFormat/>
    <w:rPr>
      <w:rFonts w:ascii="Calibri" w:hAnsi="Calibri"/>
      <w:sz w:val="22"/>
      <w:szCs w:val="22"/>
    </w:rPr>
  </w:style>
  <w:style w:type="character" w:customStyle="1" w:styleId="a9">
    <w:name w:val="Основной текст с отступом Знак"/>
    <w:basedOn w:val="a1"/>
    <w:link w:val="a8"/>
    <w:rPr>
      <w:sz w:val="28"/>
    </w:rPr>
  </w:style>
  <w:style w:type="character" w:customStyle="1" w:styleId="ac">
    <w:name w:val="Нижний колонтитул Знак"/>
    <w:basedOn w:val="a1"/>
    <w:link w:val="ab"/>
  </w:style>
  <w:style w:type="paragraph" w:customStyle="1" w:styleId="af6">
    <w:name w:val="Основной"/>
    <w:basedOn w:val="a"/>
    <w:link w:val="16"/>
    <w:pPr>
      <w:widowControl/>
      <w:ind w:firstLine="540"/>
      <w:jc w:val="both"/>
    </w:pPr>
    <w:rPr>
      <w:sz w:val="28"/>
      <w:szCs w:val="28"/>
    </w:rPr>
  </w:style>
  <w:style w:type="character" w:customStyle="1" w:styleId="16">
    <w:name w:val="Основной Знак1"/>
    <w:link w:val="af6"/>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450A6573-2416-45A0-8509-61C43F3969A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17</TotalTime>
  <Pages>11</Pages>
  <Words>3838</Words>
  <Characters>21877</Characters>
  <Application>Microsoft Office Word</Application>
  <DocSecurity>0</DocSecurity>
  <Lines>182</Lines>
  <Paragraphs>51</Paragraphs>
  <ScaleCrop>false</ScaleCrop>
  <Company>VZ</Company>
  <LinksUpToDate>false</LinksUpToDate>
  <CharactersWithSpaces>25664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2023-02-28T11:03:00Z</cp:lastPrinted>
  <dcterms:created xsi:type="dcterms:W3CDTF">2026-10-08T11:16:00Z</dcterms:created>
  <dcterms:modified xsi:type="dcterms:W3CDTF">2026-10-08T11:33:00Z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eyJoZGlkIjoiZGMyZTgzMzc5ODI2NTU3ZDIxY2RhZDljYjhmNWE1OTYifQ==</vt:lpwstr>
  </property>
  <property fmtid="{D5CDD505-2E9C-101B-9397-08002B2CF9AE}" pid="3" name="KSOProductBuildVer">
    <vt:lpwstr>1033-12.1.0.29162</vt:lpwstr>
  </property>
  <property fmtid="{D5CDD505-2E9C-101B-9397-08002B2CF9AE}" pid="4" name="ICV">
    <vt:lpwstr>C479C8CC7C4B4D37A17FCBA8242FAA8F_12</vt:lpwstr>
  </property>
</Properties>
</file>