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B2B7A" w14:textId="77777777" w:rsidR="00C570E3" w:rsidRDefault="00EC01AB">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6A7C3CE4" wp14:editId="3B38EA38">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wps:spPr>
                      <wps:txbx>
                        <w:txbxContent>
                          <w:p w14:paraId="1ED5DC8A" w14:textId="77777777" w:rsidR="00C570E3" w:rsidRDefault="00C570E3">
                            <w:pPr>
                              <w:rPr>
                                <w:b/>
                                <w:color w:val="FF0000"/>
                                <w:sz w:val="28"/>
                              </w:rP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type="#_x0000_t202" style="position:absolute;left:0pt;margin-left:464.7pt;margin-top:-13.35pt;height:29pt;width:61.5pt;z-index:251659264;mso-width-relative:page;mso-height-relative:page;" fillcolor="#FFFFFF" filled="t" stroked="t" coordsize="21600,21600" o:gfxdata="UEsDBAoAAAAAAIdO4kAAAAAAAAAAAAAAAAAEAAAAZHJzL1BLAwQUAAAACACHTuJAAObNNdoAAAAL&#10;AQAADwAAAGRycy9kb3ducmV2LnhtbE2PwU7DMAyG70i8Q2QkLmhL2o5u7erugASCGwzErlmTtRWJ&#10;U5qsG29PdoKj7U+/v7/anK1hkx597wghmQtgmhqnemoRPt4fZytgPkhS0jjSCD/aw6a+vqpkqdyJ&#10;3vS0DS2LIeRLidCFMJSc+6bTVvq5GzTF28GNVoY4ji1XozzFcGt4KkTOrewpfujkoB863XxtjxZh&#10;tXiedv4le/1s8oMpwt1yevoeEW9vErEGFvQ5/MFw0Y/qUEenvTuS8swgFGmxiCjCLM2XwC6EuE/j&#10;ao+QJRnwuuL/O9S/UEsDBBQAAAAIAIdO4kAub3LGMAIAAIUEAAAOAAAAZHJzL2Uyb0RvYy54bWyt&#10;VNtu2zAMfR+wfxD0vthJkzY14hRdiwwDugvQ7gMUWY6FSaJGKbG7rx8lp13QbUAf5gdBFKnDw0PK&#10;q6vBGnZQGDS4mk8nJWfKSWi029X828Pm3ZKzEIVrhAGnav6oAr9av32z6n2lZtCBaRQyAnGh6n3N&#10;uxh9VRRBdsqKMAGvHDlbQCsimbgrGhQ9oVtTzMryvOgBG48gVQh0ejs6+RERXwMIbaulugW5t8rF&#10;ERWVEZFKCp32ga8z27ZVMn5p26AiMzWnSmNeKQntt2kt1itR7VD4TssjBfEaCi9qskI7SvoMdSui&#10;YHvUf0BZLRECtHEiwRZjIVkRqmJavtDmvhNe5VpI6uCfRQ//D1Z+PnxFppuazzhzwlLDH9QQ2XsY&#10;2Cyp0/tQUdC9p7A40DHNTK40+DuQ3wNzcNMJt1PXiNB3SjTEbppuFidXR5yQQLb9J2gojdhHyEBD&#10;izZJR2IwQqfOPD53JlGRdHixnJYL8khynZ0vz8rcuUJUT5c9hvhBgWVpU3OkxmdwcbgLMZER1VNI&#10;yhXA6GajjckG7rY3BtlB0JBs8pf5vwgzjvU1v1zMFmP9/4Qo8/c3CKsjvR2jbc2Xp0HGHeVKCo1a&#10;xWE7HOXfQvNIwiGM00tvlzYd4E/Oeprcmocfe4GKM/PRkfiX0/k8jXo25ouLGRl46tmeeoSTBFXz&#10;yNm4vYnj89h71LuOMo3tdnBNDWt1FjN1dmR15E3TmTU+vqQ0/qd2jvr991j/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DmzTXaAAAACwEAAA8AAAAAAAAAAQAgAAAAIgAAAGRycy9kb3ducmV2Lnht&#10;bFBLAQIUABQAAAAIAIdO4kAub3LGMAIAAIUEAAAOAAAAAAAAAAEAIAAAACkBAABkcnMvZTJvRG9j&#10;LnhtbFBLBQYAAAAABgAGAFkBAADLBQAAAAA=&#10;">
                <v:fill on="t" focussize="0,0"/>
                <v:stroke color="#000000" miterlimit="8" joinstyle="miter"/>
                <v:imagedata o:title=""/>
                <o:lock v:ext="edit" aspectratio="f"/>
                <v:textbox>
                  <w:txbxContent>
                    <w:p w14:paraId="2E9D814C">
                      <w:pPr>
                        <w:rPr>
                          <w:b/>
                          <w:color w:val="FF0000"/>
                          <w:sz w:val="28"/>
                        </w:rPr>
                      </w:pPr>
                    </w:p>
                  </w:txbxContent>
                </v:textbox>
              </v:shape>
            </w:pict>
          </mc:Fallback>
        </mc:AlternateContent>
      </w:r>
      <w:r>
        <w:rPr>
          <w:b/>
          <w:sz w:val="24"/>
          <w:szCs w:val="24"/>
        </w:rPr>
        <w:t xml:space="preserve">Запрос </w:t>
      </w:r>
    </w:p>
    <w:p w14:paraId="33DFC6C8" w14:textId="77777777" w:rsidR="00C570E3" w:rsidRDefault="00EC01AB">
      <w:pPr>
        <w:widowControl/>
        <w:autoSpaceDE/>
        <w:autoSpaceDN/>
        <w:adjustRightInd/>
        <w:ind w:firstLine="567"/>
        <w:jc w:val="center"/>
        <w:rPr>
          <w:b/>
          <w:sz w:val="24"/>
          <w:szCs w:val="24"/>
        </w:rPr>
      </w:pPr>
      <w:r>
        <w:rPr>
          <w:b/>
          <w:sz w:val="24"/>
          <w:szCs w:val="24"/>
        </w:rPr>
        <w:t>о предоставлении ценовой информации</w:t>
      </w:r>
    </w:p>
    <w:p w14:paraId="2AD9A9DE" w14:textId="77777777" w:rsidR="00C570E3" w:rsidRDefault="00EC01AB">
      <w:pPr>
        <w:widowControl/>
        <w:autoSpaceDE/>
        <w:autoSpaceDN/>
        <w:adjustRightInd/>
        <w:ind w:firstLine="567"/>
        <w:jc w:val="center"/>
        <w:rPr>
          <w:b/>
          <w:sz w:val="24"/>
          <w:szCs w:val="24"/>
        </w:rPr>
      </w:pPr>
      <w:r>
        <w:rPr>
          <w:b/>
          <w:sz w:val="24"/>
          <w:szCs w:val="24"/>
        </w:rPr>
        <w:t xml:space="preserve">в целях анализа рынка </w:t>
      </w:r>
    </w:p>
    <w:p w14:paraId="7B5680DD" w14:textId="77777777" w:rsidR="00C570E3" w:rsidRDefault="00EC01AB">
      <w:pPr>
        <w:ind w:firstLine="567"/>
        <w:jc w:val="both"/>
        <w:rPr>
          <w:sz w:val="24"/>
          <w:szCs w:val="24"/>
        </w:rPr>
      </w:pPr>
      <w:r>
        <w:rPr>
          <w:sz w:val="24"/>
          <w:szCs w:val="24"/>
        </w:rPr>
        <w:t>1.</w:t>
      </w:r>
      <w:r>
        <w:rPr>
          <w:b/>
          <w:sz w:val="22"/>
          <w:szCs w:val="22"/>
        </w:rPr>
        <w:t xml:space="preserve"> Заказчик: государственное бюджетное учреждение социального обслуживания Владимирской области «</w:t>
      </w:r>
      <w:r>
        <w:rPr>
          <w:b/>
          <w:bCs/>
          <w:sz w:val="22"/>
          <w:szCs w:val="22"/>
        </w:rPr>
        <w:t>Арбузов</w:t>
      </w:r>
      <w:r>
        <w:rPr>
          <w:b/>
          <w:bCs/>
          <w:sz w:val="22"/>
          <w:szCs w:val="22"/>
        </w:rPr>
        <w:softHyphen/>
        <w:t>ский дом социального обслуживания имени Александра Лукича Лосева</w:t>
      </w:r>
      <w:r>
        <w:rPr>
          <w:b/>
          <w:sz w:val="22"/>
          <w:szCs w:val="22"/>
        </w:rPr>
        <w:t>» (ГБУСОВО «</w:t>
      </w:r>
      <w:r>
        <w:rPr>
          <w:b/>
          <w:bCs/>
          <w:sz w:val="22"/>
          <w:szCs w:val="22"/>
        </w:rPr>
        <w:t>Арбузовский дом социального обслуживания им. А.Л. Лосева</w:t>
      </w:r>
      <w:r>
        <w:rPr>
          <w:b/>
          <w:sz w:val="22"/>
          <w:szCs w:val="22"/>
        </w:rPr>
        <w:t xml:space="preserve">»), находящееся по адресу: Владимирская обл., </w:t>
      </w:r>
      <w:proofErr w:type="spellStart"/>
      <w:r>
        <w:rPr>
          <w:b/>
          <w:sz w:val="22"/>
          <w:szCs w:val="22"/>
        </w:rPr>
        <w:t>м.о</w:t>
      </w:r>
      <w:proofErr w:type="spellEnd"/>
      <w:r>
        <w:rPr>
          <w:b/>
          <w:sz w:val="22"/>
          <w:szCs w:val="22"/>
        </w:rPr>
        <w:t xml:space="preserve">. Собинский, с. </w:t>
      </w:r>
      <w:proofErr w:type="spellStart"/>
      <w:r>
        <w:rPr>
          <w:b/>
          <w:sz w:val="22"/>
          <w:szCs w:val="22"/>
        </w:rPr>
        <w:t>Арбузово</w:t>
      </w:r>
      <w:proofErr w:type="spellEnd"/>
      <w:r>
        <w:rPr>
          <w:b/>
          <w:sz w:val="22"/>
          <w:szCs w:val="22"/>
        </w:rPr>
        <w:t>, ул. Покровская, д.20</w:t>
      </w:r>
      <w:r>
        <w:rPr>
          <w:sz w:val="28"/>
          <w:szCs w:val="28"/>
        </w:rPr>
        <w:t xml:space="preserve"> </w:t>
      </w:r>
      <w:r>
        <w:rPr>
          <w:b/>
          <w:i/>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 xml:space="preserve">по разработке проектной документации ликвидационного тампонажа разведочно-эксплуатационной скважины </w:t>
      </w:r>
      <w:r>
        <w:rPr>
          <w:b/>
          <w:i/>
          <w:iCs/>
          <w:sz w:val="24"/>
          <w:szCs w:val="24"/>
        </w:rPr>
        <w:t xml:space="preserve">ГБУСОВО «Арбузовский дом социального обслуживания им. А. Л. Лосева» по адресу: Владимирская область, Собинский р-н, с. </w:t>
      </w:r>
      <w:proofErr w:type="spellStart"/>
      <w:r>
        <w:rPr>
          <w:b/>
          <w:i/>
          <w:iCs/>
          <w:sz w:val="24"/>
          <w:szCs w:val="24"/>
        </w:rPr>
        <w:t>Арбузово</w:t>
      </w:r>
      <w:proofErr w:type="spellEnd"/>
      <w:r>
        <w:rPr>
          <w:b/>
          <w:i/>
          <w:iCs/>
          <w:sz w:val="24"/>
          <w:szCs w:val="24"/>
        </w:rPr>
        <w:t>, Покровская ул., д. 20 (ФЗ-223)</w:t>
      </w:r>
      <w:r>
        <w:rPr>
          <w:b/>
          <w:i/>
          <w:sz w:val="24"/>
          <w:szCs w:val="24"/>
        </w:rPr>
        <w:t>.</w:t>
      </w:r>
    </w:p>
    <w:p w14:paraId="409A889C" w14:textId="77777777" w:rsidR="00C570E3" w:rsidRDefault="00EC01AB">
      <w:pPr>
        <w:ind w:firstLine="567"/>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Проекте Договора (Приложение №2).</w:t>
      </w:r>
    </w:p>
    <w:p w14:paraId="037798ED" w14:textId="77777777" w:rsidR="00C570E3" w:rsidRDefault="00EC01AB">
      <w:pPr>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1E325DD1" w14:textId="77777777" w:rsidR="00C570E3" w:rsidRDefault="00EC01AB">
      <w:pPr>
        <w:ind w:firstLine="567"/>
        <w:jc w:val="both"/>
        <w:rPr>
          <w:b/>
          <w:sz w:val="24"/>
          <w:szCs w:val="24"/>
          <w:u w:val="single"/>
        </w:rPr>
      </w:pPr>
      <w:r>
        <w:rPr>
          <w:b/>
          <w:sz w:val="24"/>
          <w:szCs w:val="24"/>
        </w:rPr>
        <w:t xml:space="preserve">Цена не должна превышать: 158 000 </w:t>
      </w:r>
      <w:r>
        <w:rPr>
          <w:b/>
          <w:i/>
          <w:sz w:val="24"/>
          <w:szCs w:val="24"/>
        </w:rPr>
        <w:t>(Сто пятьдесят восемь тысяч) рублей 00 копеек.</w:t>
      </w:r>
    </w:p>
    <w:p w14:paraId="0D45EABA" w14:textId="77777777" w:rsidR="00C570E3" w:rsidRDefault="00EC01AB">
      <w:pPr>
        <w:ind w:firstLine="567"/>
        <w:jc w:val="both"/>
        <w:rPr>
          <w:sz w:val="24"/>
          <w:szCs w:val="24"/>
        </w:rPr>
      </w:pPr>
      <w:r>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4E4AA634" w14:textId="77777777" w:rsidR="00C570E3" w:rsidRDefault="00EC01AB">
      <w:pPr>
        <w:widowControl/>
        <w:tabs>
          <w:tab w:val="left" w:pos="360"/>
        </w:tabs>
        <w:autoSpaceDE/>
        <w:autoSpaceDN/>
        <w:adjustRightInd/>
        <w:ind w:firstLine="567"/>
        <w:jc w:val="both"/>
        <w:rPr>
          <w:b/>
          <w:i/>
          <w:sz w:val="24"/>
          <w:szCs w:val="24"/>
        </w:rPr>
      </w:pPr>
      <w:r>
        <w:rPr>
          <w:sz w:val="24"/>
          <w:szCs w:val="24"/>
        </w:rPr>
        <w:t xml:space="preserve">Предполагаемые сроки заключения договора: </w:t>
      </w:r>
      <w:r>
        <w:rPr>
          <w:b/>
          <w:bCs/>
          <w:i/>
          <w:iCs/>
          <w:sz w:val="24"/>
          <w:szCs w:val="24"/>
        </w:rPr>
        <w:t>октябрь</w:t>
      </w:r>
      <w:r>
        <w:rPr>
          <w:b/>
          <w:bCs/>
          <w:i/>
          <w:iCs/>
          <w:sz w:val="24"/>
          <w:szCs w:val="24"/>
        </w:rPr>
        <w:t xml:space="preserve"> 2026 года</w:t>
      </w:r>
      <w:r>
        <w:rPr>
          <w:b/>
          <w:i/>
          <w:sz w:val="24"/>
          <w:szCs w:val="24"/>
        </w:rPr>
        <w:t>.</w:t>
      </w:r>
    </w:p>
    <w:p w14:paraId="20D7016B" w14:textId="77777777" w:rsidR="00C570E3" w:rsidRDefault="00EC01AB">
      <w:pPr>
        <w:widowControl/>
        <w:tabs>
          <w:tab w:val="left" w:pos="360"/>
        </w:tabs>
        <w:autoSpaceDE/>
        <w:autoSpaceDN/>
        <w:adjustRightInd/>
        <w:ind w:firstLine="567"/>
        <w:jc w:val="both"/>
        <w:rPr>
          <w:b/>
          <w:i/>
          <w:sz w:val="24"/>
          <w:szCs w:val="24"/>
        </w:rPr>
      </w:pPr>
      <w:r>
        <w:rPr>
          <w:b/>
          <w:i/>
          <w:sz w:val="24"/>
          <w:szCs w:val="24"/>
        </w:rPr>
        <w:t xml:space="preserve">Заключение договора возможно </w:t>
      </w:r>
      <w:proofErr w:type="gramStart"/>
      <w:r>
        <w:rPr>
          <w:b/>
          <w:i/>
          <w:sz w:val="24"/>
          <w:szCs w:val="24"/>
        </w:rPr>
        <w:t>в форме электронного документа</w:t>
      </w:r>
      <w:proofErr w:type="gramEnd"/>
      <w:r>
        <w:rPr>
          <w:b/>
          <w:i/>
          <w:sz w:val="24"/>
          <w:szCs w:val="24"/>
        </w:rPr>
        <w:t xml:space="preserve"> подписанного электронно-цифровыми </w:t>
      </w:r>
      <w:proofErr w:type="gramStart"/>
      <w:r>
        <w:rPr>
          <w:b/>
          <w:i/>
          <w:sz w:val="24"/>
          <w:szCs w:val="24"/>
        </w:rPr>
        <w:t>подписями  лиц</w:t>
      </w:r>
      <w:proofErr w:type="gramEnd"/>
      <w:r>
        <w:rPr>
          <w:b/>
          <w:i/>
          <w:sz w:val="24"/>
          <w:szCs w:val="24"/>
        </w:rPr>
        <w:t xml:space="preserve">  </w:t>
      </w:r>
      <w:proofErr w:type="gramStart"/>
      <w:r>
        <w:rPr>
          <w:b/>
          <w:i/>
          <w:sz w:val="24"/>
          <w:szCs w:val="24"/>
        </w:rPr>
        <w:t>уполномоченных  действовать</w:t>
      </w:r>
      <w:proofErr w:type="gramEnd"/>
      <w:r>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Pr>
          <w:b/>
          <w:i/>
          <w:sz w:val="24"/>
          <w:szCs w:val="24"/>
        </w:rPr>
        <w:t>площадки«</w:t>
      </w:r>
      <w:proofErr w:type="spellStart"/>
      <w:proofErr w:type="gramEnd"/>
      <w:r>
        <w:rPr>
          <w:b/>
          <w:i/>
          <w:sz w:val="24"/>
          <w:szCs w:val="24"/>
          <w:lang w:val="en-US"/>
        </w:rPr>
        <w:t>VladZakupki</w:t>
      </w:r>
      <w:proofErr w:type="spellEnd"/>
      <w:r>
        <w:rPr>
          <w:b/>
          <w:i/>
          <w:sz w:val="24"/>
          <w:szCs w:val="24"/>
        </w:rPr>
        <w:t>» или в простой письменной форме.</w:t>
      </w:r>
    </w:p>
    <w:p w14:paraId="735E2841" w14:textId="77777777" w:rsidR="00C570E3" w:rsidRDefault="00EC01AB">
      <w:pPr>
        <w:widowControl/>
        <w:tabs>
          <w:tab w:val="left" w:pos="360"/>
        </w:tabs>
        <w:autoSpaceDE/>
        <w:autoSpaceDN/>
        <w:adjustRightInd/>
        <w:ind w:firstLine="567"/>
        <w:jc w:val="both"/>
        <w:rPr>
          <w:b/>
          <w:bCs/>
          <w:i/>
          <w:sz w:val="24"/>
          <w:szCs w:val="24"/>
        </w:rPr>
      </w:pPr>
      <w:r>
        <w:rPr>
          <w:sz w:val="24"/>
          <w:szCs w:val="24"/>
        </w:rPr>
        <w:t xml:space="preserve">Предполагаемые сроки работ: </w:t>
      </w:r>
      <w:r>
        <w:rPr>
          <w:b/>
          <w:i/>
          <w:sz w:val="24"/>
          <w:szCs w:val="24"/>
        </w:rPr>
        <w:t>30 календарных дней с момента Заключения договора.</w:t>
      </w:r>
    </w:p>
    <w:p w14:paraId="7E3B4344" w14:textId="77777777" w:rsidR="00C570E3" w:rsidRDefault="00EC01AB">
      <w:pPr>
        <w:tabs>
          <w:tab w:val="left" w:pos="1134"/>
        </w:tabs>
        <w:ind w:right="-1" w:firstLine="567"/>
        <w:jc w:val="both"/>
        <w:rPr>
          <w:i/>
          <w:sz w:val="24"/>
          <w:szCs w:val="24"/>
        </w:rPr>
      </w:pPr>
      <w:r>
        <w:rPr>
          <w:sz w:val="24"/>
          <w:szCs w:val="24"/>
        </w:rPr>
        <w:t xml:space="preserve">4. Порядок оплаты: </w:t>
      </w:r>
      <w:r>
        <w:rPr>
          <w:b/>
          <w:i/>
          <w:sz w:val="24"/>
          <w:szCs w:val="24"/>
        </w:rPr>
        <w:t>в течение 7 (семи) рабочих дней с даты подписания заказчиком документов о приемке.</w:t>
      </w:r>
    </w:p>
    <w:p w14:paraId="42907912" w14:textId="77777777" w:rsidR="00C570E3" w:rsidRDefault="00EC01AB">
      <w:pPr>
        <w:widowControl/>
        <w:autoSpaceDE/>
        <w:autoSpaceDN/>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 №1</w:t>
      </w:r>
      <w:r>
        <w:rPr>
          <w:sz w:val="24"/>
          <w:szCs w:val="24"/>
        </w:rPr>
        <w:t xml:space="preserve"> к настоящему запросу о предоставлении ценовой информации</w:t>
      </w:r>
      <w:r>
        <w:rPr>
          <w:color w:val="000000"/>
          <w:sz w:val="24"/>
          <w:szCs w:val="24"/>
        </w:rPr>
        <w:t>.</w:t>
      </w:r>
    </w:p>
    <w:p w14:paraId="3B817AA3" w14:textId="77777777" w:rsidR="00C570E3" w:rsidRDefault="00EC01AB">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714A838C" w14:textId="77777777" w:rsidR="00C570E3" w:rsidRDefault="00EC01AB">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52A584E0" w14:textId="77777777" w:rsidR="00C570E3" w:rsidRDefault="00EC01AB">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работы, услуги </w:t>
      </w:r>
      <w:r>
        <w:rPr>
          <w:sz w:val="24"/>
          <w:szCs w:val="24"/>
        </w:rPr>
        <w:t>и общая цена договора на условиях, указанных в запросе, срок действия предлагаемой цены.</w:t>
      </w:r>
    </w:p>
    <w:p w14:paraId="32E75852" w14:textId="77777777" w:rsidR="00C570E3" w:rsidRDefault="00EC01AB">
      <w:pPr>
        <w:widowControl/>
        <w:autoSpaceDE/>
        <w:autoSpaceDN/>
        <w:adjustRightInd/>
        <w:ind w:firstLine="567"/>
        <w:jc w:val="both"/>
        <w:rPr>
          <w:sz w:val="24"/>
          <w:szCs w:val="24"/>
        </w:rPr>
      </w:pPr>
      <w:r>
        <w:rPr>
          <w:sz w:val="24"/>
          <w:szCs w:val="24"/>
        </w:rPr>
        <w:t xml:space="preserve">7. Предложение должно быть подано Участником </w:t>
      </w:r>
      <w:r>
        <w:rPr>
          <w:sz w:val="24"/>
          <w:szCs w:val="24"/>
          <w:u w:val="single"/>
        </w:rPr>
        <w:br/>
      </w:r>
      <w:r>
        <w:rPr>
          <w:sz w:val="24"/>
          <w:szCs w:val="24"/>
        </w:rPr>
        <w:t xml:space="preserve">в форме электронного документа на электронную площадку </w:t>
      </w:r>
      <w:proofErr w:type="spellStart"/>
      <w:proofErr w:type="gramStart"/>
      <w:r>
        <w:rPr>
          <w:b/>
          <w:i/>
          <w:sz w:val="24"/>
          <w:szCs w:val="24"/>
          <w:lang w:val="en-US"/>
        </w:rPr>
        <w:t>VladZakupki</w:t>
      </w:r>
      <w:proofErr w:type="spellEnd"/>
      <w:r>
        <w:rPr>
          <w:b/>
          <w:i/>
          <w:sz w:val="24"/>
          <w:szCs w:val="24"/>
        </w:rPr>
        <w:t>»(</w:t>
      </w:r>
      <w:proofErr w:type="gramEnd"/>
      <w:r>
        <w:rPr>
          <w:b/>
          <w:i/>
          <w:sz w:val="24"/>
          <w:szCs w:val="24"/>
        </w:rPr>
        <w:t>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70341E8C" w14:textId="77777777" w:rsidR="00C570E3" w:rsidRDefault="00EC01AB">
      <w:pPr>
        <w:widowControl/>
        <w:autoSpaceDE/>
        <w:autoSpaceDN/>
        <w:adjustRightInd/>
        <w:ind w:firstLine="567"/>
        <w:jc w:val="both"/>
        <w:rPr>
          <w:sz w:val="24"/>
          <w:szCs w:val="24"/>
        </w:rPr>
      </w:pPr>
      <w:r>
        <w:rPr>
          <w:sz w:val="24"/>
          <w:szCs w:val="24"/>
        </w:rPr>
        <w:t xml:space="preserve">Срок подачи ценовой </w:t>
      </w:r>
      <w:proofErr w:type="gramStart"/>
      <w:r>
        <w:rPr>
          <w:sz w:val="24"/>
          <w:szCs w:val="24"/>
        </w:rPr>
        <w:t>информации:</w:t>
      </w:r>
      <w:r>
        <w:t xml:space="preserve"> </w:t>
      </w:r>
      <w:r>
        <w:rPr>
          <w:sz w:val="24"/>
          <w:szCs w:val="24"/>
        </w:rPr>
        <w:t xml:space="preserve"> с</w:t>
      </w:r>
      <w:proofErr w:type="gramEnd"/>
      <w:r>
        <w:rPr>
          <w:sz w:val="24"/>
          <w:szCs w:val="24"/>
        </w:rPr>
        <w:t xml:space="preserve"> </w:t>
      </w:r>
      <w:r>
        <w:rPr>
          <w:sz w:val="24"/>
          <w:szCs w:val="24"/>
        </w:rPr>
        <w:t>02</w:t>
      </w:r>
      <w:r>
        <w:rPr>
          <w:sz w:val="24"/>
          <w:szCs w:val="24"/>
        </w:rPr>
        <w:t>.</w:t>
      </w:r>
      <w:r>
        <w:rPr>
          <w:sz w:val="24"/>
          <w:szCs w:val="24"/>
        </w:rPr>
        <w:t>10</w:t>
      </w:r>
      <w:r>
        <w:rPr>
          <w:sz w:val="24"/>
          <w:szCs w:val="24"/>
        </w:rPr>
        <w:t xml:space="preserve">.2026 г  </w:t>
      </w:r>
    </w:p>
    <w:p w14:paraId="1A84DC1E" w14:textId="77777777" w:rsidR="00C570E3" w:rsidRDefault="00EC01AB">
      <w:pPr>
        <w:widowControl/>
        <w:autoSpaceDE/>
        <w:autoSpaceDN/>
        <w:adjustRightInd/>
        <w:ind w:firstLine="567"/>
        <w:jc w:val="both"/>
        <w:rPr>
          <w:b/>
          <w:i/>
          <w:sz w:val="24"/>
          <w:szCs w:val="24"/>
        </w:rPr>
      </w:pPr>
      <w:r>
        <w:rPr>
          <w:sz w:val="24"/>
          <w:szCs w:val="24"/>
        </w:rPr>
        <w:t xml:space="preserve">                                                               до </w:t>
      </w:r>
      <w:r>
        <w:rPr>
          <w:sz w:val="24"/>
          <w:szCs w:val="24"/>
        </w:rPr>
        <w:t>05</w:t>
      </w:r>
      <w:r>
        <w:rPr>
          <w:sz w:val="24"/>
          <w:szCs w:val="24"/>
        </w:rPr>
        <w:t>.</w:t>
      </w:r>
      <w:r>
        <w:rPr>
          <w:sz w:val="24"/>
          <w:szCs w:val="24"/>
        </w:rPr>
        <w:t>10</w:t>
      </w:r>
      <w:r>
        <w:rPr>
          <w:sz w:val="24"/>
          <w:szCs w:val="24"/>
        </w:rPr>
        <w:t>.2026 г. 08ч.30 мин.</w:t>
      </w:r>
    </w:p>
    <w:p w14:paraId="75FD3D18" w14:textId="77777777" w:rsidR="00C570E3" w:rsidRDefault="00EC01AB">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со </w:t>
      </w:r>
      <w:r>
        <w:rPr>
          <w:b/>
          <w:bCs/>
          <w:sz w:val="24"/>
          <w:szCs w:val="24"/>
        </w:rPr>
        <w:t xml:space="preserve">ст. </w:t>
      </w:r>
      <w:proofErr w:type="gramStart"/>
      <w:r>
        <w:rPr>
          <w:b/>
          <w:bCs/>
          <w:sz w:val="24"/>
          <w:szCs w:val="24"/>
        </w:rPr>
        <w:t xml:space="preserve">3.6  </w:t>
      </w:r>
      <w:r>
        <w:rPr>
          <w:b/>
          <w:sz w:val="24"/>
          <w:szCs w:val="24"/>
        </w:rPr>
        <w:t>Федерального</w:t>
      </w:r>
      <w:proofErr w:type="gramEnd"/>
      <w:r>
        <w:rPr>
          <w:b/>
          <w:sz w:val="24"/>
          <w:szCs w:val="24"/>
        </w:rPr>
        <w:t xml:space="preserve"> закона от 18.07.2011 № 223-ФЗ</w:t>
      </w:r>
      <w:r>
        <w:rPr>
          <w:sz w:val="24"/>
          <w:szCs w:val="24"/>
        </w:rPr>
        <w:t xml:space="preserve"> «О </w:t>
      </w:r>
      <w:r>
        <w:rPr>
          <w:sz w:val="24"/>
          <w:szCs w:val="24"/>
        </w:rPr>
        <w:lastRenderedPageBreak/>
        <w:t>закупках товаров, работ, услуг отдельными видами юридических лиц»</w:t>
      </w:r>
      <w:r>
        <w:rPr>
          <w:b/>
          <w:sz w:val="24"/>
          <w:szCs w:val="24"/>
        </w:rPr>
        <w:t xml:space="preserve"> </w:t>
      </w:r>
      <w:r>
        <w:rPr>
          <w:b/>
          <w:bCs/>
          <w:sz w:val="24"/>
          <w:szCs w:val="24"/>
        </w:rPr>
        <w:t>и может закончиться подписанием договора</w:t>
      </w:r>
      <w:r>
        <w:rPr>
          <w:b/>
          <w:sz w:val="24"/>
          <w:szCs w:val="24"/>
        </w:rPr>
        <w:t xml:space="preserve"> в случае принятия Заказчиком такого решения.</w:t>
      </w:r>
      <w:r>
        <w:rPr>
          <w:sz w:val="24"/>
          <w:szCs w:val="24"/>
        </w:rPr>
        <w:t xml:space="preserve"> </w:t>
      </w:r>
    </w:p>
    <w:p w14:paraId="0F1DA587" w14:textId="77777777" w:rsidR="00C570E3" w:rsidRDefault="00EC01AB">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7F63DD6B" w14:textId="77777777" w:rsidR="00C570E3" w:rsidRDefault="00EC01AB">
      <w:pPr>
        <w:ind w:firstLine="567"/>
        <w:jc w:val="both"/>
        <w:rPr>
          <w:sz w:val="24"/>
          <w:szCs w:val="24"/>
        </w:rPr>
      </w:pPr>
      <w:r>
        <w:rPr>
          <w:sz w:val="24"/>
          <w:szCs w:val="24"/>
        </w:rPr>
        <w:t>1) предложившим наименьшую цену;</w:t>
      </w:r>
    </w:p>
    <w:p w14:paraId="3532469C" w14:textId="77777777" w:rsidR="00C570E3" w:rsidRDefault="00EC01AB">
      <w:pPr>
        <w:ind w:firstLine="567"/>
        <w:jc w:val="both"/>
        <w:rPr>
          <w:sz w:val="24"/>
          <w:szCs w:val="24"/>
        </w:rPr>
      </w:pPr>
      <w:r>
        <w:rPr>
          <w:sz w:val="24"/>
          <w:szCs w:val="24"/>
        </w:rPr>
        <w:t xml:space="preserve">2) лучшие </w:t>
      </w:r>
      <w:proofErr w:type="spellStart"/>
      <w:r>
        <w:rPr>
          <w:sz w:val="24"/>
          <w:szCs w:val="24"/>
        </w:rPr>
        <w:t>нестоимостные</w:t>
      </w:r>
      <w:proofErr w:type="spellEnd"/>
      <w:r>
        <w:rPr>
          <w:sz w:val="24"/>
          <w:szCs w:val="24"/>
        </w:rPr>
        <w:t xml:space="preserve"> условия;</w:t>
      </w:r>
    </w:p>
    <w:p w14:paraId="64CBA882" w14:textId="77777777" w:rsidR="00C570E3" w:rsidRDefault="00EC01AB">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740C7B42" w14:textId="77777777" w:rsidR="00C570E3" w:rsidRDefault="00EC01AB">
      <w:pPr>
        <w:widowControl/>
        <w:ind w:firstLine="567"/>
        <w:jc w:val="both"/>
        <w:rPr>
          <w:b/>
          <w:sz w:val="24"/>
          <w:szCs w:val="24"/>
        </w:rPr>
      </w:pPr>
      <w:r>
        <w:rPr>
          <w:b/>
          <w:sz w:val="24"/>
          <w:szCs w:val="24"/>
        </w:rPr>
        <w:t>Заказчик оставляет за собой право не заключать договор.</w:t>
      </w:r>
    </w:p>
    <w:p w14:paraId="1DE192BB" w14:textId="77777777" w:rsidR="00C570E3" w:rsidRDefault="00EC01AB">
      <w:pPr>
        <w:widowControl/>
        <w:autoSpaceDE/>
        <w:autoSpaceDN/>
        <w:adjustRightInd/>
        <w:ind w:firstLine="567"/>
        <w:jc w:val="both"/>
        <w:rPr>
          <w:sz w:val="24"/>
          <w:szCs w:val="24"/>
        </w:rPr>
      </w:pPr>
      <w:r>
        <w:rPr>
          <w:sz w:val="24"/>
          <w:szCs w:val="24"/>
        </w:rPr>
        <w:t>9. Условия рассмотрения ценовых предложений Участников и их оценка.</w:t>
      </w:r>
    </w:p>
    <w:p w14:paraId="71C6DE3B" w14:textId="77777777" w:rsidR="00C570E3" w:rsidRDefault="00EC01AB">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5487684" w14:textId="77777777" w:rsidR="00C570E3" w:rsidRDefault="00EC01AB">
      <w:pPr>
        <w:ind w:firstLine="567"/>
        <w:jc w:val="both"/>
        <w:rPr>
          <w:b/>
          <w:sz w:val="24"/>
          <w:szCs w:val="24"/>
        </w:rPr>
      </w:pPr>
      <w:r>
        <w:rPr>
          <w:b/>
          <w:sz w:val="24"/>
          <w:szCs w:val="24"/>
        </w:rPr>
        <w:t xml:space="preserve">1) </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w:t>
      </w:r>
      <w:proofErr w:type="gramStart"/>
      <w:r>
        <w:rPr>
          <w:b/>
          <w:sz w:val="24"/>
          <w:szCs w:val="24"/>
        </w:rPr>
        <w:t>просрочки  поставок</w:t>
      </w:r>
      <w:proofErr w:type="gramEnd"/>
      <w:r>
        <w:rPr>
          <w:b/>
          <w:sz w:val="24"/>
          <w:szCs w:val="24"/>
        </w:rPr>
        <w:t xml:space="preserve"> товара (выполнения работ, оказания услуг). </w:t>
      </w:r>
    </w:p>
    <w:p w14:paraId="77F7942B" w14:textId="77777777" w:rsidR="00C570E3" w:rsidRDefault="00EC01AB">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4"/>
          <w:szCs w:val="24"/>
        </w:rPr>
        <w:t>так же</w:t>
      </w:r>
      <w:proofErr w:type="gramEnd"/>
      <w:r>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6FFC3D50" w14:textId="21859AD2" w:rsidR="00C570E3" w:rsidRDefault="00EC01AB">
      <w:pPr>
        <w:ind w:firstLine="567"/>
        <w:jc w:val="both"/>
        <w:rPr>
          <w:sz w:val="24"/>
          <w:szCs w:val="24"/>
        </w:rPr>
      </w:pPr>
      <w:r>
        <w:rPr>
          <w:b/>
          <w:sz w:val="24"/>
          <w:szCs w:val="24"/>
        </w:rPr>
        <w:t>2) отсутствие сведений об Участнике в реестрах недобросовестных поставщиков</w:t>
      </w:r>
      <w:r>
        <w:rPr>
          <w:sz w:val="24"/>
          <w:szCs w:val="24"/>
        </w:rPr>
        <w:t xml:space="preserve"> </w:t>
      </w:r>
      <w:r>
        <w:rPr>
          <w:sz w:val="24"/>
          <w:szCs w:val="24"/>
        </w:rPr>
        <w:t>(подрядчиков, исполнителей) на Официальном сайте единой информационной системы в сфере закупок;</w:t>
      </w:r>
    </w:p>
    <w:p w14:paraId="3AC92478" w14:textId="77777777" w:rsidR="00C570E3" w:rsidRDefault="00EC01AB">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188D38E" w14:textId="418F1B6F" w:rsidR="00C570E3" w:rsidRDefault="00EC01AB">
      <w:pPr>
        <w:widowControl/>
        <w:ind w:firstLine="567"/>
        <w:jc w:val="both"/>
        <w:rPr>
          <w:sz w:val="24"/>
          <w:szCs w:val="24"/>
        </w:rPr>
      </w:pPr>
      <w:r>
        <w:rPr>
          <w:b/>
          <w:sz w:val="24"/>
          <w:szCs w:val="24"/>
        </w:rPr>
        <w:t xml:space="preserve">4) </w:t>
      </w:r>
      <w:r>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321705">
        <w:rPr>
          <w:color w:val="000000"/>
          <w:sz w:val="24"/>
          <w:szCs w:val="24"/>
        </w:rPr>
        <w:t xml:space="preserve"> </w:t>
      </w:r>
      <w:r>
        <w:rPr>
          <w:color w:val="000000"/>
          <w:sz w:val="24"/>
          <w:szCs w:val="24"/>
        </w:rPr>
        <w:t xml:space="preserve">(Заказчиком указываются конкретные лицензии и виды </w:t>
      </w:r>
      <w:proofErr w:type="gramStart"/>
      <w:r>
        <w:rPr>
          <w:color w:val="000000"/>
          <w:sz w:val="24"/>
          <w:szCs w:val="24"/>
        </w:rPr>
        <w:t>деятельности)_</w:t>
      </w:r>
      <w:proofErr w:type="gramEnd"/>
      <w:r>
        <w:rPr>
          <w:color w:val="000000"/>
          <w:sz w:val="24"/>
          <w:szCs w:val="24"/>
        </w:rPr>
        <w:t xml:space="preserve">___ </w:t>
      </w:r>
      <w:r>
        <w:rPr>
          <w:bCs/>
          <w:i/>
          <w:sz w:val="24"/>
          <w:szCs w:val="24"/>
        </w:rPr>
        <w:t>(предоставляется, если данное требование относится к предмету закупки)</w:t>
      </w:r>
      <w:r>
        <w:rPr>
          <w:color w:val="000000"/>
          <w:sz w:val="24"/>
          <w:szCs w:val="24"/>
        </w:rPr>
        <w:t>;</w:t>
      </w:r>
    </w:p>
    <w:p w14:paraId="0928BEC3" w14:textId="77777777" w:rsidR="00C570E3" w:rsidRDefault="00EC01AB">
      <w:pPr>
        <w:ind w:firstLine="567"/>
        <w:jc w:val="both"/>
        <w:rPr>
          <w:color w:val="000000"/>
          <w:sz w:val="24"/>
          <w:szCs w:val="24"/>
        </w:rPr>
      </w:pPr>
      <w:r>
        <w:rPr>
          <w:b/>
          <w:sz w:val="24"/>
          <w:szCs w:val="24"/>
        </w:rPr>
        <w:t>5)</w:t>
      </w:r>
      <w:r>
        <w:rPr>
          <w:color w:val="000000"/>
          <w:sz w:val="24"/>
          <w:szCs w:val="24"/>
        </w:rPr>
        <w:t xml:space="preserve"> </w:t>
      </w:r>
      <w:proofErr w:type="gramStart"/>
      <w:r>
        <w:rPr>
          <w:b/>
          <w:color w:val="000000"/>
          <w:sz w:val="24"/>
          <w:szCs w:val="24"/>
        </w:rPr>
        <w:t>Документы</w:t>
      </w:r>
      <w:proofErr w:type="gramEnd"/>
      <w:r>
        <w:rPr>
          <w:b/>
          <w:color w:val="000000"/>
          <w:sz w:val="24"/>
          <w:szCs w:val="24"/>
        </w:rPr>
        <w:t xml:space="preserve"> подтверждающие происхождение товара </w:t>
      </w:r>
      <w:r>
        <w:rPr>
          <w:sz w:val="24"/>
          <w:szCs w:val="24"/>
        </w:rPr>
        <w:t>Копия сертификата соответствия или декларация о соответствии</w:t>
      </w:r>
      <w:r>
        <w:rPr>
          <w:color w:val="000000"/>
          <w:sz w:val="24"/>
          <w:szCs w:val="24"/>
        </w:rPr>
        <w:t>.</w:t>
      </w:r>
    </w:p>
    <w:p w14:paraId="7B2AFFF3" w14:textId="77777777" w:rsidR="00C570E3" w:rsidRDefault="00C570E3">
      <w:pPr>
        <w:ind w:firstLine="567"/>
        <w:jc w:val="both"/>
        <w:rPr>
          <w:sz w:val="24"/>
          <w:szCs w:val="24"/>
        </w:rPr>
      </w:pPr>
    </w:p>
    <w:p w14:paraId="3BAA0790" w14:textId="77777777" w:rsidR="00C570E3" w:rsidRDefault="00EC01AB">
      <w:pPr>
        <w:ind w:firstLine="567"/>
        <w:jc w:val="both"/>
        <w:rPr>
          <w:sz w:val="24"/>
          <w:szCs w:val="24"/>
        </w:rPr>
      </w:pPr>
      <w:r>
        <w:rPr>
          <w:sz w:val="24"/>
          <w:szCs w:val="24"/>
        </w:rPr>
        <w:t xml:space="preserve">Если Участник не соответствует требованиям, указанным в </w:t>
      </w:r>
      <w:proofErr w:type="spellStart"/>
      <w:r>
        <w:rPr>
          <w:sz w:val="24"/>
          <w:szCs w:val="24"/>
        </w:rPr>
        <w:t>пп</w:t>
      </w:r>
      <w:proofErr w:type="spellEnd"/>
      <w:r>
        <w:rPr>
          <w:sz w:val="24"/>
          <w:szCs w:val="24"/>
        </w:rPr>
        <w:t xml:space="preserve">. 1-5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4F0E393" w14:textId="77777777" w:rsidR="00C570E3" w:rsidRDefault="00EC01AB">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28574416" w14:textId="77777777" w:rsidR="00C570E3" w:rsidRDefault="00EC01AB">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6DBD6FC" w14:textId="77777777" w:rsidR="00C570E3" w:rsidRDefault="00EC01AB">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AD356F7" w14:textId="77777777" w:rsidR="00C570E3" w:rsidRDefault="00C570E3">
      <w:pPr>
        <w:ind w:firstLine="567"/>
        <w:jc w:val="both"/>
        <w:rPr>
          <w:sz w:val="24"/>
          <w:szCs w:val="24"/>
        </w:rPr>
      </w:pPr>
    </w:p>
    <w:p w14:paraId="08BC1E45" w14:textId="77777777" w:rsidR="00C570E3" w:rsidRDefault="00EC01AB">
      <w:pPr>
        <w:ind w:firstLine="567"/>
        <w:jc w:val="both"/>
        <w:rPr>
          <w:sz w:val="24"/>
          <w:szCs w:val="24"/>
        </w:rPr>
      </w:pPr>
      <w:r>
        <w:rPr>
          <w:sz w:val="24"/>
          <w:szCs w:val="24"/>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w:t>
      </w:r>
      <w:r>
        <w:rPr>
          <w:sz w:val="24"/>
          <w:szCs w:val="24"/>
        </w:rPr>
        <w:t xml:space="preserve">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33E1FD0E" w14:textId="77777777" w:rsidR="00C570E3" w:rsidRDefault="00EC01AB">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7FB5E091" w14:textId="77777777" w:rsidR="00C570E3" w:rsidRDefault="00EC01AB">
      <w:pPr>
        <w:ind w:firstLine="567"/>
        <w:jc w:val="both"/>
        <w:rPr>
          <w:sz w:val="24"/>
          <w:szCs w:val="24"/>
        </w:rPr>
      </w:pPr>
      <w:r>
        <w:rPr>
          <w:sz w:val="24"/>
          <w:szCs w:val="24"/>
        </w:rPr>
        <w:t>- не подано не одного ценного предложения от Участников;</w:t>
      </w:r>
    </w:p>
    <w:p w14:paraId="7F751CBF" w14:textId="77777777" w:rsidR="00C570E3" w:rsidRDefault="00EC01AB">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4ADCD82D" w14:textId="77777777" w:rsidR="00C570E3" w:rsidRDefault="00EC01AB">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155E1BE1" w14:textId="77777777" w:rsidR="00C570E3" w:rsidRDefault="00EC01AB">
      <w:pPr>
        <w:ind w:firstLine="567"/>
        <w:jc w:val="both"/>
        <w:rPr>
          <w:sz w:val="24"/>
          <w:szCs w:val="24"/>
        </w:rPr>
      </w:pPr>
      <w:r>
        <w:rPr>
          <w:sz w:val="24"/>
          <w:szCs w:val="24"/>
        </w:rPr>
        <w:t xml:space="preserve">Решение Заказчика оформляется соответствующим протоколом. </w:t>
      </w:r>
    </w:p>
    <w:p w14:paraId="56603EEF" w14:textId="77777777" w:rsidR="00C570E3" w:rsidRDefault="00EC01AB">
      <w:pPr>
        <w:ind w:firstLine="567"/>
        <w:jc w:val="both"/>
        <w:rPr>
          <w:sz w:val="24"/>
          <w:szCs w:val="24"/>
        </w:rPr>
      </w:pPr>
      <w:r>
        <w:rPr>
          <w:sz w:val="24"/>
          <w:szCs w:val="24"/>
        </w:rPr>
        <w:t>В протоколе указывается обоснование принятия решений:</w:t>
      </w:r>
    </w:p>
    <w:p w14:paraId="455B3981" w14:textId="77777777" w:rsidR="00C570E3" w:rsidRDefault="00EC01AB">
      <w:pPr>
        <w:pStyle w:val="af3"/>
        <w:numPr>
          <w:ilvl w:val="0"/>
          <w:numId w:val="2"/>
        </w:numPr>
        <w:jc w:val="both"/>
        <w:rPr>
          <w:sz w:val="24"/>
          <w:szCs w:val="24"/>
        </w:rPr>
      </w:pPr>
      <w:r>
        <w:rPr>
          <w:sz w:val="24"/>
          <w:szCs w:val="24"/>
        </w:rPr>
        <w:t>по допуску или не допуску участников к оценке ценовых предложений;</w:t>
      </w:r>
    </w:p>
    <w:p w14:paraId="57B9EC2B" w14:textId="77777777" w:rsidR="00C570E3" w:rsidRDefault="00EC01AB">
      <w:pPr>
        <w:pStyle w:val="af3"/>
        <w:numPr>
          <w:ilvl w:val="0"/>
          <w:numId w:val="2"/>
        </w:numPr>
        <w:jc w:val="both"/>
        <w:rPr>
          <w:sz w:val="24"/>
          <w:szCs w:val="24"/>
        </w:rPr>
      </w:pPr>
      <w:r>
        <w:rPr>
          <w:sz w:val="24"/>
          <w:szCs w:val="24"/>
        </w:rPr>
        <w:t>по выбору Участника, с которым будет заключен контракт;</w:t>
      </w:r>
    </w:p>
    <w:p w14:paraId="12A61374" w14:textId="77777777" w:rsidR="00C570E3" w:rsidRDefault="00EC01AB">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0844F6DA" w14:textId="77777777" w:rsidR="00C570E3" w:rsidRDefault="00C570E3">
      <w:pPr>
        <w:ind w:firstLine="567"/>
        <w:jc w:val="both"/>
        <w:rPr>
          <w:sz w:val="24"/>
          <w:szCs w:val="24"/>
        </w:rPr>
      </w:pPr>
    </w:p>
    <w:p w14:paraId="58BEB507" w14:textId="77777777" w:rsidR="00C570E3" w:rsidRDefault="00EC01AB">
      <w:pPr>
        <w:widowControl/>
        <w:ind w:firstLine="567"/>
        <w:rPr>
          <w:i/>
          <w:sz w:val="24"/>
          <w:szCs w:val="24"/>
          <w:u w:val="single"/>
        </w:rPr>
      </w:pPr>
      <w:r>
        <w:rPr>
          <w:b/>
          <w:sz w:val="24"/>
          <w:szCs w:val="24"/>
        </w:rPr>
        <w:t xml:space="preserve">            Ответственный: </w:t>
      </w:r>
      <w:proofErr w:type="spellStart"/>
      <w:r>
        <w:rPr>
          <w:i/>
          <w:sz w:val="24"/>
          <w:szCs w:val="24"/>
        </w:rPr>
        <w:t>Тетеревкова</w:t>
      </w:r>
      <w:proofErr w:type="spellEnd"/>
      <w:r>
        <w:rPr>
          <w:i/>
          <w:sz w:val="24"/>
          <w:szCs w:val="24"/>
        </w:rPr>
        <w:t xml:space="preserve"> Светлана Анатольевна, тел. 8(49242) 5-31-37</w:t>
      </w:r>
    </w:p>
    <w:p w14:paraId="2733B159" w14:textId="77777777" w:rsidR="00C570E3" w:rsidRDefault="00C570E3">
      <w:pPr>
        <w:widowControl/>
        <w:ind w:firstLine="567"/>
        <w:rPr>
          <w:b/>
          <w:i/>
          <w:sz w:val="24"/>
          <w:szCs w:val="24"/>
        </w:rPr>
      </w:pPr>
    </w:p>
    <w:p w14:paraId="05277B14" w14:textId="77777777" w:rsidR="00C570E3" w:rsidRDefault="00EC01AB">
      <w:pPr>
        <w:widowControl/>
        <w:autoSpaceDE/>
        <w:autoSpaceDN/>
        <w:adjustRightInd/>
        <w:ind w:firstLine="567"/>
        <w:rPr>
          <w:sz w:val="24"/>
          <w:szCs w:val="24"/>
        </w:rPr>
      </w:pPr>
      <w:r>
        <w:rPr>
          <w:sz w:val="24"/>
          <w:szCs w:val="24"/>
        </w:rPr>
        <w:t>Приложения:</w:t>
      </w:r>
    </w:p>
    <w:p w14:paraId="56A95647" w14:textId="77777777" w:rsidR="00C570E3" w:rsidRDefault="00EC01AB">
      <w:pPr>
        <w:widowControl/>
        <w:numPr>
          <w:ilvl w:val="0"/>
          <w:numId w:val="3"/>
        </w:numPr>
        <w:autoSpaceDE/>
        <w:autoSpaceDN/>
        <w:adjustRightInd/>
        <w:ind w:left="0" w:firstLine="567"/>
        <w:rPr>
          <w:sz w:val="24"/>
          <w:szCs w:val="24"/>
        </w:rPr>
      </w:pPr>
      <w:r>
        <w:rPr>
          <w:sz w:val="24"/>
          <w:szCs w:val="24"/>
        </w:rPr>
        <w:t xml:space="preserve">Форма Предложения (Приложение № 1). </w:t>
      </w:r>
    </w:p>
    <w:p w14:paraId="395FBB7C" w14:textId="77777777" w:rsidR="00C570E3" w:rsidRDefault="00C570E3">
      <w:pPr>
        <w:widowControl/>
        <w:autoSpaceDE/>
        <w:autoSpaceDN/>
        <w:adjustRightInd/>
        <w:ind w:left="567"/>
        <w:rPr>
          <w:sz w:val="24"/>
          <w:szCs w:val="24"/>
        </w:rPr>
      </w:pPr>
    </w:p>
    <w:p w14:paraId="28A847C9" w14:textId="77777777" w:rsidR="00C570E3" w:rsidRDefault="00C570E3">
      <w:pPr>
        <w:widowControl/>
        <w:autoSpaceDE/>
        <w:autoSpaceDN/>
        <w:adjustRightInd/>
        <w:ind w:left="426"/>
        <w:rPr>
          <w:sz w:val="24"/>
          <w:szCs w:val="24"/>
        </w:rPr>
      </w:pPr>
    </w:p>
    <w:p w14:paraId="5AD6A549" w14:textId="77777777" w:rsidR="00C570E3" w:rsidRDefault="00C570E3">
      <w:pPr>
        <w:widowControl/>
        <w:autoSpaceDE/>
        <w:autoSpaceDN/>
        <w:adjustRightInd/>
        <w:ind w:firstLine="567"/>
        <w:rPr>
          <w:sz w:val="24"/>
          <w:szCs w:val="24"/>
        </w:rPr>
      </w:pPr>
    </w:p>
    <w:tbl>
      <w:tblPr>
        <w:tblW w:w="10031" w:type="dxa"/>
        <w:tblLayout w:type="fixed"/>
        <w:tblLook w:val="04A0" w:firstRow="1" w:lastRow="0" w:firstColumn="1" w:lastColumn="0" w:noHBand="0" w:noVBand="1"/>
      </w:tblPr>
      <w:tblGrid>
        <w:gridCol w:w="10031"/>
      </w:tblGrid>
      <w:tr w:rsidR="00C570E3" w14:paraId="63F8FD37" w14:textId="77777777">
        <w:tc>
          <w:tcPr>
            <w:tcW w:w="10031" w:type="dxa"/>
          </w:tcPr>
          <w:p w14:paraId="778FD55B" w14:textId="77777777" w:rsidR="00C570E3" w:rsidRDefault="00C570E3">
            <w:pPr>
              <w:widowControl/>
              <w:autoSpaceDE/>
              <w:autoSpaceDN/>
              <w:adjustRightInd/>
              <w:ind w:right="493"/>
              <w:rPr>
                <w:i/>
                <w:sz w:val="24"/>
                <w:szCs w:val="24"/>
              </w:rPr>
            </w:pPr>
          </w:p>
        </w:tc>
      </w:tr>
    </w:tbl>
    <w:p w14:paraId="62171C3E" w14:textId="77777777" w:rsidR="00C570E3" w:rsidRDefault="00EC01AB">
      <w:pPr>
        <w:ind w:firstLine="567"/>
        <w:rPr>
          <w:sz w:val="24"/>
          <w:szCs w:val="24"/>
        </w:rPr>
      </w:pPr>
      <w:r>
        <w:rPr>
          <w:sz w:val="24"/>
          <w:szCs w:val="24"/>
        </w:rPr>
        <w:t>Директор ________________ Е.А. Сергеева</w:t>
      </w:r>
    </w:p>
    <w:p w14:paraId="2BA35AA1" w14:textId="77777777" w:rsidR="00C570E3" w:rsidRDefault="00C570E3">
      <w:pPr>
        <w:jc w:val="right"/>
        <w:rPr>
          <w:sz w:val="24"/>
          <w:szCs w:val="24"/>
        </w:rPr>
      </w:pPr>
    </w:p>
    <w:p w14:paraId="34D89FBE" w14:textId="77777777" w:rsidR="00C570E3" w:rsidRDefault="00C570E3">
      <w:pPr>
        <w:jc w:val="right"/>
        <w:rPr>
          <w:sz w:val="24"/>
          <w:szCs w:val="24"/>
        </w:rPr>
      </w:pPr>
    </w:p>
    <w:p w14:paraId="7574F9E9" w14:textId="77777777" w:rsidR="00C570E3" w:rsidRDefault="00C570E3">
      <w:pPr>
        <w:rPr>
          <w:sz w:val="24"/>
          <w:szCs w:val="24"/>
        </w:rPr>
      </w:pPr>
    </w:p>
    <w:p w14:paraId="23A46133" w14:textId="77777777" w:rsidR="00C570E3" w:rsidRDefault="00C570E3">
      <w:pPr>
        <w:rPr>
          <w:sz w:val="24"/>
          <w:szCs w:val="24"/>
        </w:rPr>
      </w:pPr>
    </w:p>
    <w:p w14:paraId="74319740" w14:textId="77777777" w:rsidR="00C570E3" w:rsidRDefault="00C570E3">
      <w:pPr>
        <w:rPr>
          <w:sz w:val="24"/>
          <w:szCs w:val="24"/>
        </w:rPr>
      </w:pPr>
    </w:p>
    <w:p w14:paraId="2D845528" w14:textId="77777777" w:rsidR="00C570E3" w:rsidRDefault="00C570E3">
      <w:pPr>
        <w:jc w:val="right"/>
        <w:rPr>
          <w:sz w:val="24"/>
          <w:szCs w:val="24"/>
        </w:rPr>
      </w:pPr>
    </w:p>
    <w:p w14:paraId="48C3B061" w14:textId="77777777" w:rsidR="00C570E3" w:rsidRDefault="00C570E3">
      <w:pPr>
        <w:jc w:val="right"/>
        <w:rPr>
          <w:sz w:val="24"/>
          <w:szCs w:val="24"/>
        </w:rPr>
      </w:pPr>
    </w:p>
    <w:p w14:paraId="165252B5" w14:textId="77777777" w:rsidR="00C570E3" w:rsidRDefault="00C570E3">
      <w:pPr>
        <w:jc w:val="right"/>
        <w:rPr>
          <w:sz w:val="24"/>
          <w:szCs w:val="24"/>
        </w:rPr>
      </w:pPr>
    </w:p>
    <w:p w14:paraId="6F3B9895" w14:textId="77777777" w:rsidR="00C570E3" w:rsidRDefault="00C570E3">
      <w:pPr>
        <w:jc w:val="right"/>
        <w:rPr>
          <w:sz w:val="24"/>
          <w:szCs w:val="24"/>
        </w:rPr>
      </w:pPr>
    </w:p>
    <w:p w14:paraId="5C597A1F" w14:textId="77777777" w:rsidR="00C570E3" w:rsidRDefault="00C570E3">
      <w:pPr>
        <w:jc w:val="right"/>
        <w:rPr>
          <w:sz w:val="24"/>
          <w:szCs w:val="24"/>
        </w:rPr>
      </w:pPr>
    </w:p>
    <w:p w14:paraId="6FAEE9F9" w14:textId="77777777" w:rsidR="00C570E3" w:rsidRDefault="00C570E3">
      <w:pPr>
        <w:rPr>
          <w:sz w:val="24"/>
          <w:szCs w:val="24"/>
        </w:rPr>
      </w:pPr>
    </w:p>
    <w:p w14:paraId="2452F92F" w14:textId="77777777" w:rsidR="00C570E3" w:rsidRDefault="00EC01AB">
      <w:pPr>
        <w:jc w:val="right"/>
        <w:rPr>
          <w:sz w:val="24"/>
          <w:szCs w:val="24"/>
        </w:rPr>
      </w:pPr>
      <w:r>
        <w:rPr>
          <w:sz w:val="24"/>
          <w:szCs w:val="24"/>
        </w:rPr>
        <w:lastRenderedPageBreak/>
        <w:t>Приложение № 1 к запросу</w:t>
      </w:r>
    </w:p>
    <w:p w14:paraId="1E2E4024" w14:textId="77777777" w:rsidR="00C570E3" w:rsidRDefault="00C570E3">
      <w:pPr>
        <w:jc w:val="center"/>
        <w:rPr>
          <w:i/>
          <w:sz w:val="24"/>
          <w:szCs w:val="24"/>
        </w:rPr>
      </w:pPr>
    </w:p>
    <w:p w14:paraId="6F5F642A" w14:textId="77777777" w:rsidR="00C570E3" w:rsidRDefault="00C570E3">
      <w:pPr>
        <w:jc w:val="center"/>
        <w:rPr>
          <w:i/>
          <w:sz w:val="24"/>
          <w:szCs w:val="24"/>
        </w:rPr>
      </w:pPr>
    </w:p>
    <w:p w14:paraId="39929D37" w14:textId="77777777" w:rsidR="00C570E3" w:rsidRDefault="00C570E3">
      <w:pPr>
        <w:jc w:val="center"/>
        <w:rPr>
          <w:i/>
          <w:sz w:val="24"/>
          <w:szCs w:val="24"/>
        </w:rPr>
      </w:pPr>
    </w:p>
    <w:p w14:paraId="48A6077E" w14:textId="77777777" w:rsidR="00C570E3" w:rsidRDefault="00EC01AB">
      <w:pPr>
        <w:jc w:val="right"/>
        <w:rPr>
          <w:i/>
          <w:sz w:val="24"/>
          <w:szCs w:val="24"/>
        </w:rPr>
      </w:pPr>
      <w:r>
        <w:rPr>
          <w:i/>
          <w:sz w:val="24"/>
          <w:szCs w:val="24"/>
        </w:rPr>
        <w:t>Форма предложения:</w:t>
      </w:r>
    </w:p>
    <w:p w14:paraId="247A55AD" w14:textId="77777777" w:rsidR="00C570E3" w:rsidRDefault="00C570E3">
      <w:pPr>
        <w:jc w:val="center"/>
        <w:rPr>
          <w:i/>
          <w:sz w:val="24"/>
          <w:szCs w:val="24"/>
        </w:rPr>
      </w:pPr>
    </w:p>
    <w:p w14:paraId="04358CB7" w14:textId="77777777" w:rsidR="00C570E3" w:rsidRDefault="00EC01AB">
      <w:pPr>
        <w:rPr>
          <w:i/>
          <w:sz w:val="24"/>
          <w:szCs w:val="24"/>
        </w:rPr>
      </w:pPr>
      <w:r>
        <w:rPr>
          <w:i/>
          <w:sz w:val="24"/>
          <w:szCs w:val="24"/>
          <w:highlight w:val="yellow"/>
        </w:rPr>
        <w:t xml:space="preserve">Заполняется на бланке участника.  </w:t>
      </w:r>
    </w:p>
    <w:p w14:paraId="15640B2B" w14:textId="77777777" w:rsidR="00C570E3" w:rsidRDefault="00C570E3">
      <w:pPr>
        <w:tabs>
          <w:tab w:val="left" w:pos="3491"/>
        </w:tabs>
        <w:rPr>
          <w:sz w:val="24"/>
          <w:szCs w:val="24"/>
        </w:rPr>
      </w:pPr>
    </w:p>
    <w:p w14:paraId="3A0D3D6C" w14:textId="77777777" w:rsidR="00C570E3" w:rsidRDefault="00EC01AB">
      <w:pPr>
        <w:widowControl/>
        <w:autoSpaceDE/>
        <w:autoSpaceDN/>
        <w:adjustRightInd/>
        <w:spacing w:after="120"/>
        <w:ind w:left="5668"/>
        <w:rPr>
          <w:sz w:val="24"/>
          <w:szCs w:val="24"/>
          <w:lang w:eastAsia="en-US"/>
        </w:rPr>
      </w:pPr>
      <w:r>
        <w:rPr>
          <w:sz w:val="24"/>
          <w:szCs w:val="24"/>
          <w:lang w:eastAsia="en-US"/>
        </w:rPr>
        <w:t>Руководителю Заказчика</w:t>
      </w:r>
    </w:p>
    <w:p w14:paraId="28FA390B" w14:textId="77777777" w:rsidR="00C570E3" w:rsidRDefault="00EC01AB">
      <w:pPr>
        <w:widowControl/>
        <w:autoSpaceDE/>
        <w:autoSpaceDN/>
        <w:adjustRightInd/>
        <w:ind w:left="5668"/>
        <w:rPr>
          <w:sz w:val="24"/>
          <w:szCs w:val="24"/>
          <w:lang w:eastAsia="en-US"/>
        </w:rPr>
      </w:pPr>
      <w:r>
        <w:rPr>
          <w:sz w:val="24"/>
          <w:szCs w:val="24"/>
          <w:lang w:eastAsia="en-US"/>
        </w:rPr>
        <w:t>___________________________</w:t>
      </w:r>
    </w:p>
    <w:p w14:paraId="226B288D" w14:textId="77777777" w:rsidR="00C570E3" w:rsidRDefault="00EC01AB">
      <w:pPr>
        <w:widowControl/>
        <w:autoSpaceDE/>
        <w:autoSpaceDN/>
        <w:adjustRightInd/>
        <w:ind w:left="5668"/>
        <w:rPr>
          <w:i/>
          <w:sz w:val="24"/>
          <w:szCs w:val="24"/>
          <w:lang w:eastAsia="en-US"/>
        </w:rPr>
      </w:pPr>
      <w:r>
        <w:rPr>
          <w:i/>
          <w:sz w:val="24"/>
          <w:szCs w:val="24"/>
          <w:lang w:eastAsia="en-US"/>
        </w:rPr>
        <w:t>(наименование заказчика)</w:t>
      </w:r>
    </w:p>
    <w:p w14:paraId="03FF5CA1" w14:textId="77777777" w:rsidR="00C570E3" w:rsidRDefault="00EC01AB">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769130D3" w14:textId="77777777" w:rsidR="00C570E3" w:rsidRDefault="00EC01AB">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3B0B1287" w14:textId="77777777" w:rsidR="00C570E3" w:rsidRDefault="00EC01AB">
      <w:pPr>
        <w:autoSpaceDE/>
        <w:autoSpaceDN/>
        <w:adjustRightInd/>
        <w:ind w:firstLine="708"/>
        <w:jc w:val="both"/>
        <w:rPr>
          <w:sz w:val="24"/>
          <w:szCs w:val="24"/>
        </w:rPr>
      </w:pPr>
      <w:r>
        <w:rPr>
          <w:sz w:val="24"/>
          <w:szCs w:val="24"/>
        </w:rPr>
        <w:t xml:space="preserve"> Компания </w:t>
      </w:r>
      <w:r>
        <w:rPr>
          <w:i/>
          <w:sz w:val="24"/>
          <w:szCs w:val="24"/>
          <w:highlight w:val="yellow"/>
          <w:u w:val="single"/>
        </w:rPr>
        <w:t>(Наименование и почтовый адрес)</w:t>
      </w:r>
      <w:r>
        <w:rPr>
          <w:i/>
          <w:sz w:val="24"/>
          <w:szCs w:val="24"/>
          <w:u w:val="single"/>
        </w:rPr>
        <w:t xml:space="preserve"> </w:t>
      </w:r>
      <w:r>
        <w:rPr>
          <w:sz w:val="24"/>
          <w:szCs w:val="24"/>
        </w:rPr>
        <w:t xml:space="preserve">предлагает следующую цену на поставку товара, выполнение работы, оказание услуги товар </w:t>
      </w:r>
      <w:r>
        <w:rPr>
          <w:sz w:val="24"/>
          <w:szCs w:val="24"/>
          <w:highlight w:val="yellow"/>
        </w:rPr>
        <w:t xml:space="preserve">(указывается </w:t>
      </w:r>
      <w:r>
        <w:rPr>
          <w:sz w:val="24"/>
          <w:szCs w:val="24"/>
          <w:highlight w:val="yellow"/>
          <w:u w:val="single"/>
        </w:rPr>
        <w:t>№ закупки)</w:t>
      </w:r>
      <w:r>
        <w:rPr>
          <w:sz w:val="24"/>
          <w:szCs w:val="24"/>
        </w:rPr>
        <w:t>:</w:t>
      </w:r>
    </w:p>
    <w:p w14:paraId="32D292E5" w14:textId="77777777" w:rsidR="00C570E3" w:rsidRDefault="00C570E3">
      <w:pPr>
        <w:autoSpaceDE/>
        <w:autoSpaceDN/>
        <w:adjustRightInd/>
        <w:ind w:firstLine="708"/>
        <w:jc w:val="both"/>
        <w:rPr>
          <w:sz w:val="24"/>
          <w:szCs w:val="24"/>
        </w:rPr>
      </w:pPr>
    </w:p>
    <w:p w14:paraId="535A2A77" w14:textId="77777777" w:rsidR="00C570E3" w:rsidRDefault="00EC01AB">
      <w:pPr>
        <w:widowControl/>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w:t>
      </w:r>
    </w:p>
    <w:p w14:paraId="451BF7D0" w14:textId="77777777" w:rsidR="00C570E3" w:rsidRDefault="00EC01AB">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CFEC592" w14:textId="77777777" w:rsidR="00C570E3" w:rsidRDefault="00C570E3">
      <w:pPr>
        <w:widowControl/>
        <w:autoSpaceDE/>
        <w:autoSpaceDN/>
        <w:adjustRightInd/>
        <w:ind w:firstLine="708"/>
        <w:rPr>
          <w:sz w:val="24"/>
          <w:szCs w:val="24"/>
        </w:rPr>
      </w:pPr>
    </w:p>
    <w:p w14:paraId="34EE582B" w14:textId="77777777" w:rsidR="00C570E3" w:rsidRDefault="00EC01AB">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36B93334" w14:textId="77777777" w:rsidR="00C570E3" w:rsidRDefault="00C570E3">
      <w:pPr>
        <w:widowControl/>
        <w:autoSpaceDE/>
        <w:autoSpaceDN/>
        <w:adjustRightInd/>
        <w:ind w:firstLine="708"/>
        <w:rPr>
          <w:sz w:val="24"/>
          <w:szCs w:val="24"/>
        </w:rPr>
      </w:pPr>
    </w:p>
    <w:p w14:paraId="79EE1399" w14:textId="77777777" w:rsidR="00C570E3" w:rsidRDefault="00EC01AB">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договор</w:t>
      </w:r>
      <w:r>
        <w:rPr>
          <w:sz w:val="24"/>
          <w:szCs w:val="24"/>
        </w:rPr>
        <w:t xml:space="preserve"> и поставить товар (выполнить работы, оказать услуги) в указанные Вами сроки.</w:t>
      </w:r>
    </w:p>
    <w:p w14:paraId="3D72E040" w14:textId="77777777" w:rsidR="00C570E3" w:rsidRDefault="00C570E3">
      <w:pPr>
        <w:widowControl/>
        <w:autoSpaceDE/>
        <w:autoSpaceDN/>
        <w:adjustRightInd/>
        <w:spacing w:line="360" w:lineRule="auto"/>
        <w:ind w:left="6372" w:firstLine="708"/>
        <w:jc w:val="center"/>
        <w:rPr>
          <w:sz w:val="24"/>
          <w:szCs w:val="24"/>
        </w:rPr>
      </w:pPr>
    </w:p>
    <w:p w14:paraId="7B11C0E7" w14:textId="77777777" w:rsidR="00C570E3" w:rsidRDefault="00EC01AB">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73224CF5" w14:textId="77777777" w:rsidR="00C570E3" w:rsidRDefault="00EC01AB">
      <w:pPr>
        <w:widowControl/>
        <w:autoSpaceDE/>
        <w:autoSpaceDN/>
        <w:adjustRightInd/>
        <w:spacing w:line="360" w:lineRule="auto"/>
        <w:ind w:left="7788" w:firstLine="708"/>
        <w:rPr>
          <w:sz w:val="24"/>
          <w:szCs w:val="24"/>
        </w:rPr>
      </w:pPr>
      <w:r>
        <w:rPr>
          <w:sz w:val="24"/>
          <w:szCs w:val="24"/>
        </w:rPr>
        <w:t>М.П.</w:t>
      </w:r>
    </w:p>
    <w:p w14:paraId="05EF5AB4" w14:textId="77777777" w:rsidR="00C570E3" w:rsidRDefault="00EC01AB">
      <w:pPr>
        <w:widowControl/>
        <w:autoSpaceDE/>
        <w:autoSpaceDN/>
        <w:adjustRightInd/>
        <w:rPr>
          <w:sz w:val="24"/>
          <w:szCs w:val="24"/>
        </w:rPr>
      </w:pPr>
      <w:r>
        <w:rPr>
          <w:sz w:val="24"/>
          <w:szCs w:val="24"/>
        </w:rPr>
        <w:t>Контакты:</w:t>
      </w:r>
    </w:p>
    <w:p w14:paraId="4A775D11" w14:textId="77777777" w:rsidR="00C570E3" w:rsidRDefault="00EC01AB">
      <w:pPr>
        <w:widowControl/>
        <w:autoSpaceDE/>
        <w:autoSpaceDN/>
        <w:adjustRightInd/>
        <w:rPr>
          <w:sz w:val="24"/>
          <w:szCs w:val="24"/>
        </w:rPr>
      </w:pPr>
      <w:r>
        <w:rPr>
          <w:sz w:val="24"/>
          <w:szCs w:val="24"/>
        </w:rPr>
        <w:t>Должность, ФИО</w:t>
      </w:r>
    </w:p>
    <w:p w14:paraId="603A3F6C" w14:textId="77777777" w:rsidR="00C570E3" w:rsidRDefault="00EC01AB">
      <w:pPr>
        <w:widowControl/>
        <w:autoSpaceDE/>
        <w:autoSpaceDN/>
        <w:adjustRightInd/>
        <w:rPr>
          <w:sz w:val="24"/>
          <w:szCs w:val="24"/>
        </w:rPr>
      </w:pPr>
      <w:r>
        <w:rPr>
          <w:sz w:val="24"/>
          <w:szCs w:val="24"/>
        </w:rPr>
        <w:t>Тел. рабочий, мобильный</w:t>
      </w:r>
    </w:p>
    <w:p w14:paraId="35A001CE" w14:textId="77777777" w:rsidR="00C570E3" w:rsidRDefault="00EC01AB">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6720112" w14:textId="77777777" w:rsidR="00C570E3" w:rsidRDefault="00C570E3">
      <w:pPr>
        <w:tabs>
          <w:tab w:val="left" w:pos="3491"/>
        </w:tabs>
        <w:rPr>
          <w:sz w:val="24"/>
          <w:szCs w:val="24"/>
        </w:rPr>
      </w:pPr>
    </w:p>
    <w:p w14:paraId="6E9FE315" w14:textId="77777777" w:rsidR="00C570E3" w:rsidRDefault="00C570E3">
      <w:pPr>
        <w:tabs>
          <w:tab w:val="left" w:pos="3491"/>
        </w:tabs>
        <w:rPr>
          <w:b/>
          <w:sz w:val="24"/>
          <w:szCs w:val="24"/>
        </w:rPr>
      </w:pPr>
    </w:p>
    <w:p w14:paraId="06D78AC7" w14:textId="77777777" w:rsidR="00C570E3" w:rsidRDefault="00C570E3">
      <w:pPr>
        <w:tabs>
          <w:tab w:val="left" w:pos="3491"/>
        </w:tabs>
        <w:rPr>
          <w:sz w:val="24"/>
          <w:szCs w:val="24"/>
        </w:rPr>
      </w:pPr>
    </w:p>
    <w:p w14:paraId="15F3A85F" w14:textId="77777777" w:rsidR="00C570E3" w:rsidRDefault="00C570E3">
      <w:pPr>
        <w:tabs>
          <w:tab w:val="left" w:pos="3491"/>
        </w:tabs>
        <w:rPr>
          <w:b/>
          <w:bCs/>
          <w:sz w:val="24"/>
          <w:szCs w:val="24"/>
        </w:rPr>
      </w:pPr>
    </w:p>
    <w:p w14:paraId="3F8F0134" w14:textId="77777777" w:rsidR="00C570E3" w:rsidRDefault="00C570E3">
      <w:pPr>
        <w:tabs>
          <w:tab w:val="left" w:pos="3491"/>
        </w:tabs>
        <w:jc w:val="right"/>
        <w:rPr>
          <w:b/>
          <w:bCs/>
          <w:sz w:val="24"/>
          <w:szCs w:val="24"/>
        </w:rPr>
      </w:pPr>
    </w:p>
    <w:p w14:paraId="6C2E06AC" w14:textId="77777777" w:rsidR="00C570E3" w:rsidRDefault="00EC01AB">
      <w:pPr>
        <w:tabs>
          <w:tab w:val="left" w:pos="3491"/>
        </w:tabs>
        <w:jc w:val="center"/>
        <w:rPr>
          <w:b/>
          <w:bCs/>
          <w:sz w:val="24"/>
          <w:szCs w:val="24"/>
        </w:rPr>
      </w:pPr>
      <w:r>
        <w:rPr>
          <w:b/>
          <w:bCs/>
          <w:sz w:val="24"/>
          <w:szCs w:val="24"/>
        </w:rPr>
        <w:t>СПЕЦИФИКАЦИЯ</w:t>
      </w:r>
    </w:p>
    <w:p w14:paraId="3CC2EC12" w14:textId="77777777" w:rsidR="00C570E3" w:rsidRDefault="00C570E3">
      <w:pPr>
        <w:tabs>
          <w:tab w:val="left" w:pos="3491"/>
        </w:tabs>
        <w:jc w:val="center"/>
        <w:rPr>
          <w:b/>
          <w:bCs/>
          <w:sz w:val="24"/>
          <w:szCs w:val="24"/>
        </w:rPr>
      </w:pPr>
    </w:p>
    <w:p w14:paraId="1CE7447C" w14:textId="77777777" w:rsidR="00C570E3" w:rsidRDefault="00EC01AB">
      <w:pPr>
        <w:tabs>
          <w:tab w:val="left" w:pos="3491"/>
        </w:tabs>
        <w:rPr>
          <w:b/>
          <w:bCs/>
          <w:sz w:val="22"/>
          <w:szCs w:val="22"/>
        </w:rPr>
      </w:pPr>
      <w:r>
        <w:rPr>
          <w:b/>
          <w:bCs/>
          <w:sz w:val="22"/>
          <w:szCs w:val="22"/>
        </w:rPr>
        <w:t>Поставщик обязуется по заданию Заказчика поставить следующий Товар, и передать в установленные сроки Заказчику:</w:t>
      </w:r>
    </w:p>
    <w:p w14:paraId="6F3B09A2" w14:textId="77777777" w:rsidR="00C570E3" w:rsidRDefault="00C570E3">
      <w:pPr>
        <w:tabs>
          <w:tab w:val="left" w:pos="3491"/>
        </w:tabs>
        <w:rPr>
          <w:b/>
          <w:bCs/>
          <w:sz w:val="22"/>
          <w:szCs w:val="22"/>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530"/>
        <w:gridCol w:w="2424"/>
        <w:gridCol w:w="1219"/>
        <w:gridCol w:w="831"/>
        <w:gridCol w:w="1348"/>
        <w:gridCol w:w="1075"/>
        <w:gridCol w:w="1219"/>
        <w:gridCol w:w="6640"/>
      </w:tblGrid>
      <w:tr w:rsidR="00C570E3" w14:paraId="666DA64C" w14:textId="77777777">
        <w:trPr>
          <w:trHeight w:val="649"/>
        </w:trPr>
        <w:tc>
          <w:tcPr>
            <w:tcW w:w="530" w:type="dxa"/>
            <w:tcBorders>
              <w:top w:val="outset" w:sz="6" w:space="0" w:color="auto"/>
              <w:left w:val="outset" w:sz="6" w:space="0" w:color="auto"/>
              <w:bottom w:val="outset" w:sz="6" w:space="0" w:color="auto"/>
              <w:right w:val="outset" w:sz="6" w:space="0" w:color="auto"/>
            </w:tcBorders>
          </w:tcPr>
          <w:p w14:paraId="46ED7BB8" w14:textId="77777777" w:rsidR="00C570E3" w:rsidRDefault="00EC01AB">
            <w:pPr>
              <w:tabs>
                <w:tab w:val="left" w:pos="3491"/>
              </w:tabs>
              <w:jc w:val="center"/>
              <w:rPr>
                <w:b/>
                <w:bCs/>
                <w:sz w:val="22"/>
                <w:szCs w:val="22"/>
              </w:rPr>
            </w:pPr>
            <w:r>
              <w:rPr>
                <w:b/>
                <w:bCs/>
                <w:sz w:val="22"/>
                <w:szCs w:val="22"/>
              </w:rPr>
              <w:t>№ п/п</w:t>
            </w:r>
          </w:p>
        </w:tc>
        <w:tc>
          <w:tcPr>
            <w:tcW w:w="2423" w:type="dxa"/>
            <w:tcBorders>
              <w:top w:val="outset" w:sz="6" w:space="0" w:color="auto"/>
              <w:left w:val="outset" w:sz="6" w:space="0" w:color="auto"/>
              <w:bottom w:val="outset" w:sz="6" w:space="0" w:color="auto"/>
              <w:right w:val="outset" w:sz="6" w:space="0" w:color="auto"/>
            </w:tcBorders>
          </w:tcPr>
          <w:p w14:paraId="1FB02307" w14:textId="77777777" w:rsidR="00C570E3" w:rsidRDefault="00EC01AB">
            <w:pPr>
              <w:tabs>
                <w:tab w:val="left" w:pos="3491"/>
              </w:tabs>
              <w:jc w:val="center"/>
              <w:rPr>
                <w:b/>
                <w:bCs/>
                <w:sz w:val="22"/>
                <w:szCs w:val="22"/>
              </w:rPr>
            </w:pPr>
            <w:r>
              <w:rPr>
                <w:b/>
                <w:bCs/>
                <w:sz w:val="22"/>
                <w:szCs w:val="22"/>
              </w:rPr>
              <w:t>Наименование</w:t>
            </w:r>
          </w:p>
        </w:tc>
        <w:tc>
          <w:tcPr>
            <w:tcW w:w="1219" w:type="dxa"/>
            <w:tcBorders>
              <w:top w:val="outset" w:sz="6" w:space="0" w:color="auto"/>
              <w:left w:val="outset" w:sz="6" w:space="0" w:color="auto"/>
              <w:bottom w:val="outset" w:sz="6" w:space="0" w:color="auto"/>
              <w:right w:val="outset" w:sz="6" w:space="0" w:color="auto"/>
            </w:tcBorders>
          </w:tcPr>
          <w:p w14:paraId="433C8D92" w14:textId="77777777" w:rsidR="00C570E3" w:rsidRDefault="00EC01AB">
            <w:pPr>
              <w:tabs>
                <w:tab w:val="left" w:pos="3491"/>
              </w:tabs>
              <w:jc w:val="center"/>
              <w:rPr>
                <w:b/>
                <w:bCs/>
                <w:sz w:val="22"/>
                <w:szCs w:val="22"/>
              </w:rPr>
            </w:pPr>
            <w:r>
              <w:rPr>
                <w:b/>
                <w:bCs/>
                <w:sz w:val="22"/>
                <w:szCs w:val="22"/>
              </w:rPr>
              <w:t>ОКПД 2</w:t>
            </w:r>
          </w:p>
        </w:tc>
        <w:tc>
          <w:tcPr>
            <w:tcW w:w="831" w:type="dxa"/>
            <w:tcBorders>
              <w:top w:val="outset" w:sz="6" w:space="0" w:color="auto"/>
              <w:left w:val="outset" w:sz="6" w:space="0" w:color="auto"/>
              <w:bottom w:val="outset" w:sz="6" w:space="0" w:color="auto"/>
              <w:right w:val="outset" w:sz="6" w:space="0" w:color="auto"/>
            </w:tcBorders>
          </w:tcPr>
          <w:p w14:paraId="05100591" w14:textId="77777777" w:rsidR="00C570E3" w:rsidRDefault="00EC01AB">
            <w:pPr>
              <w:tabs>
                <w:tab w:val="left" w:pos="3491"/>
              </w:tabs>
              <w:jc w:val="center"/>
              <w:rPr>
                <w:b/>
                <w:bCs/>
                <w:sz w:val="22"/>
                <w:szCs w:val="22"/>
              </w:rPr>
            </w:pPr>
            <w:r>
              <w:rPr>
                <w:b/>
                <w:bCs/>
                <w:sz w:val="22"/>
                <w:szCs w:val="22"/>
              </w:rPr>
              <w:t>Ед. изм.</w:t>
            </w:r>
          </w:p>
        </w:tc>
        <w:tc>
          <w:tcPr>
            <w:tcW w:w="1348" w:type="dxa"/>
            <w:tcBorders>
              <w:top w:val="outset" w:sz="6" w:space="0" w:color="auto"/>
              <w:left w:val="outset" w:sz="6" w:space="0" w:color="auto"/>
              <w:bottom w:val="outset" w:sz="6" w:space="0" w:color="auto"/>
              <w:right w:val="outset" w:sz="6" w:space="0" w:color="auto"/>
            </w:tcBorders>
          </w:tcPr>
          <w:p w14:paraId="52B231E3" w14:textId="77777777" w:rsidR="00C570E3" w:rsidRDefault="00EC01AB">
            <w:pPr>
              <w:tabs>
                <w:tab w:val="left" w:pos="3491"/>
              </w:tabs>
              <w:jc w:val="center"/>
              <w:rPr>
                <w:b/>
                <w:bCs/>
                <w:sz w:val="22"/>
                <w:szCs w:val="22"/>
              </w:rPr>
            </w:pPr>
            <w:r>
              <w:rPr>
                <w:b/>
                <w:bCs/>
                <w:sz w:val="22"/>
                <w:szCs w:val="22"/>
              </w:rPr>
              <w:t>Количество</w:t>
            </w:r>
          </w:p>
        </w:tc>
        <w:tc>
          <w:tcPr>
            <w:tcW w:w="1075" w:type="dxa"/>
            <w:tcBorders>
              <w:top w:val="outset" w:sz="6" w:space="0" w:color="auto"/>
              <w:left w:val="outset" w:sz="6" w:space="0" w:color="auto"/>
              <w:bottom w:val="outset" w:sz="6" w:space="0" w:color="auto"/>
              <w:right w:val="outset" w:sz="6" w:space="0" w:color="auto"/>
            </w:tcBorders>
          </w:tcPr>
          <w:p w14:paraId="1930C3BC" w14:textId="77777777" w:rsidR="00C570E3" w:rsidRDefault="00EC01AB">
            <w:pPr>
              <w:tabs>
                <w:tab w:val="left" w:pos="3491"/>
              </w:tabs>
              <w:jc w:val="center"/>
              <w:rPr>
                <w:b/>
                <w:bCs/>
                <w:sz w:val="22"/>
                <w:szCs w:val="22"/>
              </w:rPr>
            </w:pPr>
            <w:r>
              <w:rPr>
                <w:b/>
                <w:bCs/>
                <w:sz w:val="22"/>
                <w:szCs w:val="22"/>
              </w:rPr>
              <w:t>Цена за ед. изм.(руб.)</w:t>
            </w:r>
          </w:p>
        </w:tc>
        <w:tc>
          <w:tcPr>
            <w:tcW w:w="1219" w:type="dxa"/>
            <w:tcBorders>
              <w:top w:val="outset" w:sz="6" w:space="0" w:color="auto"/>
              <w:left w:val="outset" w:sz="6" w:space="0" w:color="auto"/>
              <w:bottom w:val="outset" w:sz="6" w:space="0" w:color="auto"/>
              <w:right w:val="outset" w:sz="6" w:space="0" w:color="auto"/>
            </w:tcBorders>
          </w:tcPr>
          <w:p w14:paraId="7ED1B6D8" w14:textId="77777777" w:rsidR="00C570E3" w:rsidRDefault="00EC01AB">
            <w:pPr>
              <w:tabs>
                <w:tab w:val="left" w:pos="3491"/>
              </w:tabs>
              <w:jc w:val="center"/>
              <w:rPr>
                <w:b/>
                <w:bCs/>
                <w:sz w:val="22"/>
                <w:szCs w:val="22"/>
              </w:rPr>
            </w:pPr>
            <w:r>
              <w:rPr>
                <w:b/>
                <w:bCs/>
                <w:sz w:val="22"/>
                <w:szCs w:val="22"/>
              </w:rPr>
              <w:t>Сумма(руб.)</w:t>
            </w:r>
          </w:p>
        </w:tc>
        <w:tc>
          <w:tcPr>
            <w:tcW w:w="6640" w:type="dxa"/>
            <w:tcBorders>
              <w:top w:val="outset" w:sz="6" w:space="0" w:color="auto"/>
              <w:left w:val="outset" w:sz="6" w:space="0" w:color="auto"/>
              <w:bottom w:val="outset" w:sz="6" w:space="0" w:color="auto"/>
              <w:right w:val="outset" w:sz="6" w:space="0" w:color="auto"/>
            </w:tcBorders>
          </w:tcPr>
          <w:p w14:paraId="4E607B79" w14:textId="77777777" w:rsidR="00C570E3" w:rsidRDefault="00EC01AB">
            <w:pPr>
              <w:tabs>
                <w:tab w:val="left" w:pos="3491"/>
              </w:tabs>
              <w:jc w:val="center"/>
              <w:rPr>
                <w:b/>
                <w:bCs/>
                <w:sz w:val="22"/>
                <w:szCs w:val="22"/>
              </w:rPr>
            </w:pPr>
            <w:r>
              <w:rPr>
                <w:b/>
                <w:bCs/>
                <w:sz w:val="22"/>
                <w:szCs w:val="22"/>
              </w:rPr>
              <w:t>Технические характеристики</w:t>
            </w:r>
          </w:p>
        </w:tc>
      </w:tr>
      <w:tr w:rsidR="00C570E3" w14:paraId="4353EDC3" w14:textId="77777777">
        <w:trPr>
          <w:trHeight w:val="2381"/>
        </w:trPr>
        <w:tc>
          <w:tcPr>
            <w:tcW w:w="530" w:type="dxa"/>
            <w:tcBorders>
              <w:top w:val="nil"/>
              <w:left w:val="outset" w:sz="6" w:space="0" w:color="auto"/>
              <w:bottom w:val="outset" w:sz="6" w:space="0" w:color="auto"/>
              <w:right w:val="outset" w:sz="6" w:space="0" w:color="auto"/>
            </w:tcBorders>
          </w:tcPr>
          <w:p w14:paraId="1791AD8B" w14:textId="77777777" w:rsidR="00C570E3" w:rsidRDefault="00EC01AB">
            <w:pPr>
              <w:tabs>
                <w:tab w:val="left" w:pos="3491"/>
              </w:tabs>
              <w:jc w:val="center"/>
              <w:rPr>
                <w:b/>
                <w:bCs/>
                <w:sz w:val="22"/>
                <w:szCs w:val="22"/>
              </w:rPr>
            </w:pPr>
            <w:r>
              <w:rPr>
                <w:b/>
                <w:bCs/>
                <w:sz w:val="22"/>
                <w:szCs w:val="22"/>
              </w:rPr>
              <w:t>1</w:t>
            </w:r>
          </w:p>
        </w:tc>
        <w:tc>
          <w:tcPr>
            <w:tcW w:w="2423" w:type="dxa"/>
            <w:tcBorders>
              <w:top w:val="nil"/>
              <w:left w:val="outset" w:sz="6" w:space="0" w:color="auto"/>
              <w:bottom w:val="outset" w:sz="6" w:space="0" w:color="auto"/>
              <w:right w:val="outset" w:sz="6" w:space="0" w:color="auto"/>
            </w:tcBorders>
            <w:vAlign w:val="center"/>
          </w:tcPr>
          <w:p w14:paraId="4ABB719B" w14:textId="4B3346D3" w:rsidR="00C570E3" w:rsidRDefault="00321705">
            <w:pPr>
              <w:tabs>
                <w:tab w:val="left" w:pos="3491"/>
              </w:tabs>
              <w:jc w:val="center"/>
              <w:rPr>
                <w:b/>
                <w:bCs/>
                <w:sz w:val="22"/>
                <w:szCs w:val="22"/>
              </w:rPr>
            </w:pPr>
            <w:r>
              <w:rPr>
                <w:b/>
                <w:iCs/>
              </w:rPr>
              <w:t>разработк</w:t>
            </w:r>
            <w:r>
              <w:rPr>
                <w:b/>
                <w:iCs/>
              </w:rPr>
              <w:t>а</w:t>
            </w:r>
            <w:r>
              <w:rPr>
                <w:b/>
                <w:iCs/>
              </w:rPr>
              <w:t xml:space="preserve"> проектной документации ликвидационного тампонажа разведочно-эксплуатационной скважины</w:t>
            </w:r>
          </w:p>
        </w:tc>
        <w:tc>
          <w:tcPr>
            <w:tcW w:w="1219" w:type="dxa"/>
            <w:tcBorders>
              <w:top w:val="nil"/>
              <w:left w:val="outset" w:sz="6" w:space="0" w:color="auto"/>
              <w:bottom w:val="outset" w:sz="6" w:space="0" w:color="auto"/>
              <w:right w:val="outset" w:sz="6" w:space="0" w:color="auto"/>
            </w:tcBorders>
          </w:tcPr>
          <w:p w14:paraId="34889BA0" w14:textId="77777777" w:rsidR="00321705" w:rsidRDefault="00321705">
            <w:pPr>
              <w:tabs>
                <w:tab w:val="left" w:pos="3491"/>
              </w:tabs>
              <w:jc w:val="center"/>
              <w:rPr>
                <w:b/>
                <w:bCs/>
                <w:sz w:val="22"/>
                <w:szCs w:val="22"/>
              </w:rPr>
            </w:pPr>
          </w:p>
          <w:p w14:paraId="2E784530" w14:textId="77777777" w:rsidR="00321705" w:rsidRDefault="00321705">
            <w:pPr>
              <w:tabs>
                <w:tab w:val="left" w:pos="3491"/>
              </w:tabs>
              <w:jc w:val="center"/>
              <w:rPr>
                <w:b/>
                <w:bCs/>
                <w:sz w:val="22"/>
                <w:szCs w:val="22"/>
              </w:rPr>
            </w:pPr>
          </w:p>
          <w:p w14:paraId="2A868251" w14:textId="77777777" w:rsidR="00321705" w:rsidRDefault="00321705">
            <w:pPr>
              <w:tabs>
                <w:tab w:val="left" w:pos="3491"/>
              </w:tabs>
              <w:jc w:val="center"/>
              <w:rPr>
                <w:b/>
                <w:bCs/>
                <w:sz w:val="22"/>
                <w:szCs w:val="22"/>
              </w:rPr>
            </w:pPr>
          </w:p>
          <w:p w14:paraId="5421AD7C" w14:textId="77777777" w:rsidR="00321705" w:rsidRDefault="00321705">
            <w:pPr>
              <w:tabs>
                <w:tab w:val="left" w:pos="3491"/>
              </w:tabs>
              <w:jc w:val="center"/>
              <w:rPr>
                <w:b/>
                <w:bCs/>
                <w:sz w:val="22"/>
                <w:szCs w:val="22"/>
              </w:rPr>
            </w:pPr>
          </w:p>
          <w:p w14:paraId="1402256C" w14:textId="7BDDD5C2" w:rsidR="00C570E3" w:rsidRDefault="00EC01AB" w:rsidP="00321705">
            <w:pPr>
              <w:tabs>
                <w:tab w:val="left" w:pos="3491"/>
              </w:tabs>
              <w:jc w:val="center"/>
              <w:rPr>
                <w:b/>
                <w:bCs/>
                <w:sz w:val="22"/>
                <w:szCs w:val="22"/>
              </w:rPr>
            </w:pPr>
            <w:r>
              <w:rPr>
                <w:b/>
                <w:bCs/>
                <w:sz w:val="22"/>
                <w:szCs w:val="22"/>
              </w:rPr>
              <w:t>42.21.24</w:t>
            </w:r>
          </w:p>
        </w:tc>
        <w:tc>
          <w:tcPr>
            <w:tcW w:w="831" w:type="dxa"/>
            <w:tcBorders>
              <w:top w:val="nil"/>
              <w:left w:val="outset" w:sz="6" w:space="0" w:color="auto"/>
              <w:bottom w:val="outset" w:sz="6" w:space="0" w:color="auto"/>
              <w:right w:val="outset" w:sz="6" w:space="0" w:color="auto"/>
            </w:tcBorders>
            <w:vAlign w:val="center"/>
          </w:tcPr>
          <w:p w14:paraId="3162591B" w14:textId="77777777" w:rsidR="00C570E3" w:rsidRDefault="00EC01AB">
            <w:pPr>
              <w:tabs>
                <w:tab w:val="left" w:pos="3491"/>
              </w:tabs>
              <w:jc w:val="center"/>
              <w:rPr>
                <w:b/>
                <w:bCs/>
                <w:sz w:val="22"/>
                <w:szCs w:val="22"/>
              </w:rPr>
            </w:pPr>
            <w:proofErr w:type="spellStart"/>
            <w:proofErr w:type="gramStart"/>
            <w:r>
              <w:rPr>
                <w:b/>
                <w:bCs/>
                <w:sz w:val="22"/>
                <w:szCs w:val="22"/>
              </w:rPr>
              <w:t>усл</w:t>
            </w:r>
            <w:proofErr w:type="spellEnd"/>
            <w:r>
              <w:rPr>
                <w:b/>
                <w:bCs/>
                <w:sz w:val="22"/>
                <w:szCs w:val="22"/>
              </w:rPr>
              <w:t xml:space="preserve"> .</w:t>
            </w:r>
            <w:proofErr w:type="spellStart"/>
            <w:r>
              <w:rPr>
                <w:b/>
                <w:bCs/>
                <w:sz w:val="22"/>
                <w:szCs w:val="22"/>
              </w:rPr>
              <w:t>ед</w:t>
            </w:r>
            <w:proofErr w:type="spellEnd"/>
            <w:proofErr w:type="gramEnd"/>
          </w:p>
        </w:tc>
        <w:tc>
          <w:tcPr>
            <w:tcW w:w="1348" w:type="dxa"/>
            <w:tcBorders>
              <w:top w:val="nil"/>
              <w:left w:val="outset" w:sz="6" w:space="0" w:color="auto"/>
              <w:bottom w:val="outset" w:sz="6" w:space="0" w:color="auto"/>
              <w:right w:val="outset" w:sz="6" w:space="0" w:color="auto"/>
            </w:tcBorders>
            <w:vAlign w:val="center"/>
          </w:tcPr>
          <w:p w14:paraId="2501357B" w14:textId="77777777" w:rsidR="00C570E3" w:rsidRDefault="00EC01AB">
            <w:pPr>
              <w:tabs>
                <w:tab w:val="left" w:pos="3491"/>
              </w:tabs>
              <w:jc w:val="center"/>
              <w:rPr>
                <w:b/>
                <w:bCs/>
                <w:sz w:val="22"/>
                <w:szCs w:val="22"/>
              </w:rPr>
            </w:pPr>
            <w:r>
              <w:rPr>
                <w:b/>
                <w:bCs/>
                <w:sz w:val="22"/>
                <w:szCs w:val="22"/>
              </w:rPr>
              <w:t>1</w:t>
            </w:r>
          </w:p>
        </w:tc>
        <w:tc>
          <w:tcPr>
            <w:tcW w:w="1075" w:type="dxa"/>
            <w:tcBorders>
              <w:top w:val="nil"/>
              <w:left w:val="outset" w:sz="6" w:space="0" w:color="auto"/>
              <w:bottom w:val="outset" w:sz="6" w:space="0" w:color="auto"/>
              <w:right w:val="outset" w:sz="6" w:space="0" w:color="auto"/>
            </w:tcBorders>
          </w:tcPr>
          <w:p w14:paraId="3A6D6CE7" w14:textId="77777777" w:rsidR="00C570E3" w:rsidRDefault="00C570E3">
            <w:pPr>
              <w:tabs>
                <w:tab w:val="left" w:pos="3491"/>
              </w:tabs>
              <w:jc w:val="center"/>
              <w:rPr>
                <w:b/>
                <w:bCs/>
                <w:sz w:val="22"/>
                <w:szCs w:val="22"/>
              </w:rPr>
            </w:pPr>
          </w:p>
        </w:tc>
        <w:tc>
          <w:tcPr>
            <w:tcW w:w="1219" w:type="dxa"/>
            <w:tcBorders>
              <w:top w:val="nil"/>
              <w:left w:val="outset" w:sz="6" w:space="0" w:color="auto"/>
              <w:bottom w:val="outset" w:sz="6" w:space="0" w:color="auto"/>
              <w:right w:val="outset" w:sz="6" w:space="0" w:color="auto"/>
            </w:tcBorders>
          </w:tcPr>
          <w:p w14:paraId="12F79CC2" w14:textId="77777777" w:rsidR="00C570E3" w:rsidRDefault="00C570E3">
            <w:pPr>
              <w:tabs>
                <w:tab w:val="left" w:pos="3491"/>
              </w:tabs>
              <w:jc w:val="center"/>
              <w:rPr>
                <w:b/>
                <w:bCs/>
                <w:sz w:val="22"/>
                <w:szCs w:val="22"/>
              </w:rPr>
            </w:pPr>
          </w:p>
        </w:tc>
        <w:tc>
          <w:tcPr>
            <w:tcW w:w="6640" w:type="dxa"/>
            <w:tcBorders>
              <w:top w:val="nil"/>
              <w:left w:val="outset" w:sz="6" w:space="0" w:color="auto"/>
              <w:bottom w:val="outset" w:sz="6" w:space="0" w:color="auto"/>
              <w:right w:val="outset" w:sz="6" w:space="0" w:color="auto"/>
            </w:tcBorders>
            <w:vAlign w:val="bottom"/>
          </w:tcPr>
          <w:p w14:paraId="404572DA" w14:textId="77777777" w:rsidR="00C570E3" w:rsidRDefault="00EC01AB">
            <w:pPr>
              <w:tabs>
                <w:tab w:val="left" w:pos="3491"/>
              </w:tabs>
              <w:rPr>
                <w:b/>
                <w:bCs/>
                <w:sz w:val="22"/>
                <w:szCs w:val="22"/>
              </w:rPr>
            </w:pPr>
            <w:r>
              <w:rPr>
                <w:b/>
                <w:bCs/>
                <w:sz w:val="22"/>
                <w:szCs w:val="22"/>
              </w:rPr>
              <w:t>Согласно Техническому заданию</w:t>
            </w:r>
          </w:p>
        </w:tc>
      </w:tr>
      <w:tr w:rsidR="00C570E3" w14:paraId="31120EEE" w14:textId="77777777">
        <w:trPr>
          <w:trHeight w:val="216"/>
        </w:trPr>
        <w:tc>
          <w:tcPr>
            <w:tcW w:w="2954" w:type="dxa"/>
            <w:gridSpan w:val="2"/>
            <w:tcBorders>
              <w:top w:val="nil"/>
              <w:left w:val="outset" w:sz="6" w:space="0" w:color="auto"/>
              <w:bottom w:val="outset" w:sz="6" w:space="0" w:color="auto"/>
              <w:right w:val="outset" w:sz="6" w:space="0" w:color="auto"/>
            </w:tcBorders>
          </w:tcPr>
          <w:p w14:paraId="05D52025" w14:textId="77777777" w:rsidR="00C570E3" w:rsidRDefault="00EC01AB">
            <w:pPr>
              <w:tabs>
                <w:tab w:val="left" w:pos="3491"/>
              </w:tabs>
              <w:jc w:val="right"/>
              <w:rPr>
                <w:b/>
                <w:bCs/>
                <w:sz w:val="22"/>
                <w:szCs w:val="22"/>
              </w:rPr>
            </w:pPr>
            <w:r>
              <w:rPr>
                <w:b/>
                <w:bCs/>
                <w:sz w:val="22"/>
                <w:szCs w:val="22"/>
              </w:rPr>
              <w:t>ИТОГО</w:t>
            </w:r>
          </w:p>
        </w:tc>
        <w:tc>
          <w:tcPr>
            <w:tcW w:w="1219" w:type="dxa"/>
            <w:tcBorders>
              <w:top w:val="nil"/>
              <w:left w:val="outset" w:sz="6" w:space="0" w:color="auto"/>
              <w:bottom w:val="outset" w:sz="6" w:space="0" w:color="auto"/>
              <w:right w:val="outset" w:sz="6" w:space="0" w:color="auto"/>
            </w:tcBorders>
          </w:tcPr>
          <w:p w14:paraId="5C3ED7CC" w14:textId="77777777" w:rsidR="00C570E3" w:rsidRDefault="00C570E3">
            <w:pPr>
              <w:tabs>
                <w:tab w:val="left" w:pos="3491"/>
              </w:tabs>
              <w:jc w:val="right"/>
              <w:rPr>
                <w:b/>
                <w:bCs/>
                <w:sz w:val="22"/>
                <w:szCs w:val="22"/>
              </w:rPr>
            </w:pPr>
          </w:p>
        </w:tc>
        <w:tc>
          <w:tcPr>
            <w:tcW w:w="831" w:type="dxa"/>
            <w:tcBorders>
              <w:top w:val="nil"/>
              <w:left w:val="outset" w:sz="6" w:space="0" w:color="auto"/>
              <w:bottom w:val="outset" w:sz="6" w:space="0" w:color="auto"/>
              <w:right w:val="outset" w:sz="6" w:space="0" w:color="auto"/>
            </w:tcBorders>
            <w:vAlign w:val="center"/>
          </w:tcPr>
          <w:p w14:paraId="71E99B53" w14:textId="77777777" w:rsidR="00C570E3" w:rsidRDefault="00C570E3">
            <w:pPr>
              <w:tabs>
                <w:tab w:val="left" w:pos="3491"/>
              </w:tabs>
              <w:jc w:val="right"/>
              <w:rPr>
                <w:b/>
                <w:bCs/>
                <w:sz w:val="22"/>
                <w:szCs w:val="22"/>
              </w:rPr>
            </w:pPr>
          </w:p>
        </w:tc>
        <w:tc>
          <w:tcPr>
            <w:tcW w:w="1348" w:type="dxa"/>
            <w:tcBorders>
              <w:top w:val="nil"/>
              <w:left w:val="outset" w:sz="6" w:space="0" w:color="auto"/>
              <w:bottom w:val="outset" w:sz="6" w:space="0" w:color="auto"/>
              <w:right w:val="outset" w:sz="6" w:space="0" w:color="auto"/>
            </w:tcBorders>
            <w:vAlign w:val="center"/>
          </w:tcPr>
          <w:p w14:paraId="29F8C6C6" w14:textId="77777777" w:rsidR="00C570E3" w:rsidRDefault="00C570E3">
            <w:pPr>
              <w:tabs>
                <w:tab w:val="left" w:pos="3491"/>
              </w:tabs>
              <w:jc w:val="right"/>
              <w:rPr>
                <w:b/>
                <w:bCs/>
                <w:sz w:val="22"/>
                <w:szCs w:val="22"/>
              </w:rPr>
            </w:pPr>
          </w:p>
        </w:tc>
        <w:tc>
          <w:tcPr>
            <w:tcW w:w="1075" w:type="dxa"/>
            <w:tcBorders>
              <w:top w:val="nil"/>
              <w:left w:val="outset" w:sz="6" w:space="0" w:color="auto"/>
              <w:bottom w:val="outset" w:sz="6" w:space="0" w:color="auto"/>
              <w:right w:val="outset" w:sz="6" w:space="0" w:color="auto"/>
            </w:tcBorders>
          </w:tcPr>
          <w:p w14:paraId="47EE6B14" w14:textId="77777777" w:rsidR="00C570E3" w:rsidRDefault="00C570E3">
            <w:pPr>
              <w:tabs>
                <w:tab w:val="left" w:pos="3491"/>
              </w:tabs>
              <w:jc w:val="right"/>
              <w:rPr>
                <w:b/>
                <w:bCs/>
                <w:sz w:val="22"/>
                <w:szCs w:val="22"/>
              </w:rPr>
            </w:pPr>
          </w:p>
        </w:tc>
        <w:tc>
          <w:tcPr>
            <w:tcW w:w="1219" w:type="dxa"/>
            <w:tcBorders>
              <w:top w:val="nil"/>
              <w:left w:val="outset" w:sz="6" w:space="0" w:color="auto"/>
              <w:bottom w:val="outset" w:sz="6" w:space="0" w:color="auto"/>
              <w:right w:val="outset" w:sz="6" w:space="0" w:color="auto"/>
            </w:tcBorders>
          </w:tcPr>
          <w:p w14:paraId="208EAD3E" w14:textId="77777777" w:rsidR="00C570E3" w:rsidRDefault="00C570E3">
            <w:pPr>
              <w:tabs>
                <w:tab w:val="left" w:pos="3491"/>
              </w:tabs>
              <w:jc w:val="right"/>
              <w:rPr>
                <w:b/>
                <w:bCs/>
                <w:sz w:val="22"/>
                <w:szCs w:val="22"/>
              </w:rPr>
            </w:pPr>
          </w:p>
        </w:tc>
        <w:tc>
          <w:tcPr>
            <w:tcW w:w="6640" w:type="dxa"/>
            <w:tcBorders>
              <w:top w:val="nil"/>
              <w:left w:val="outset" w:sz="6" w:space="0" w:color="auto"/>
              <w:bottom w:val="outset" w:sz="6" w:space="0" w:color="auto"/>
              <w:right w:val="outset" w:sz="6" w:space="0" w:color="auto"/>
            </w:tcBorders>
            <w:vAlign w:val="bottom"/>
          </w:tcPr>
          <w:p w14:paraId="1C98E83C" w14:textId="77777777" w:rsidR="00C570E3" w:rsidRDefault="00C570E3">
            <w:pPr>
              <w:tabs>
                <w:tab w:val="left" w:pos="3491"/>
              </w:tabs>
              <w:jc w:val="right"/>
              <w:rPr>
                <w:b/>
                <w:bCs/>
                <w:sz w:val="22"/>
                <w:szCs w:val="22"/>
              </w:rPr>
            </w:pPr>
          </w:p>
        </w:tc>
      </w:tr>
    </w:tbl>
    <w:p w14:paraId="1CD37EBB" w14:textId="77777777" w:rsidR="00C570E3" w:rsidRDefault="00C570E3">
      <w:pPr>
        <w:tabs>
          <w:tab w:val="left" w:pos="3491"/>
        </w:tabs>
        <w:jc w:val="right"/>
        <w:rPr>
          <w:b/>
          <w:bCs/>
          <w:sz w:val="24"/>
          <w:szCs w:val="24"/>
        </w:rPr>
      </w:pPr>
    </w:p>
    <w:p w14:paraId="78B17D3C" w14:textId="77777777" w:rsidR="00C570E3" w:rsidRDefault="00C570E3">
      <w:pPr>
        <w:tabs>
          <w:tab w:val="left" w:pos="3491"/>
        </w:tabs>
        <w:jc w:val="right"/>
        <w:rPr>
          <w:b/>
          <w:bCs/>
          <w:sz w:val="24"/>
          <w:szCs w:val="24"/>
        </w:rPr>
      </w:pPr>
    </w:p>
    <w:p w14:paraId="4C1E5491" w14:textId="77777777" w:rsidR="00C570E3" w:rsidRDefault="00C570E3">
      <w:pPr>
        <w:tabs>
          <w:tab w:val="left" w:pos="3491"/>
        </w:tabs>
        <w:jc w:val="right"/>
        <w:rPr>
          <w:b/>
          <w:bCs/>
          <w:sz w:val="24"/>
          <w:szCs w:val="24"/>
        </w:rPr>
      </w:pPr>
    </w:p>
    <w:p w14:paraId="429F1C90" w14:textId="77777777" w:rsidR="00C570E3" w:rsidRDefault="00C570E3">
      <w:pPr>
        <w:tabs>
          <w:tab w:val="left" w:pos="3491"/>
        </w:tabs>
        <w:jc w:val="right"/>
        <w:rPr>
          <w:b/>
          <w:bCs/>
          <w:sz w:val="24"/>
          <w:szCs w:val="24"/>
        </w:rPr>
      </w:pPr>
    </w:p>
    <w:p w14:paraId="6D178AA4" w14:textId="77777777" w:rsidR="00C570E3" w:rsidRDefault="00C570E3">
      <w:pPr>
        <w:tabs>
          <w:tab w:val="left" w:pos="3491"/>
        </w:tabs>
        <w:jc w:val="right"/>
        <w:rPr>
          <w:b/>
          <w:bCs/>
          <w:sz w:val="24"/>
          <w:szCs w:val="24"/>
        </w:rPr>
      </w:pPr>
    </w:p>
    <w:p w14:paraId="3B2E969C" w14:textId="77777777" w:rsidR="00C570E3" w:rsidRDefault="00C570E3">
      <w:pPr>
        <w:tabs>
          <w:tab w:val="left" w:pos="3491"/>
        </w:tabs>
        <w:jc w:val="right"/>
        <w:rPr>
          <w:b/>
          <w:bCs/>
          <w:sz w:val="24"/>
          <w:szCs w:val="24"/>
        </w:rPr>
      </w:pPr>
    </w:p>
    <w:p w14:paraId="0554C135" w14:textId="77777777" w:rsidR="00C570E3" w:rsidRDefault="00C570E3">
      <w:pPr>
        <w:tabs>
          <w:tab w:val="left" w:pos="3491"/>
        </w:tabs>
        <w:jc w:val="right"/>
        <w:rPr>
          <w:b/>
          <w:bCs/>
          <w:sz w:val="24"/>
          <w:szCs w:val="24"/>
        </w:rPr>
      </w:pPr>
    </w:p>
    <w:p w14:paraId="1F84BC43" w14:textId="77777777" w:rsidR="00C570E3" w:rsidRDefault="00C570E3">
      <w:pPr>
        <w:tabs>
          <w:tab w:val="left" w:pos="3491"/>
        </w:tabs>
        <w:jc w:val="right"/>
        <w:rPr>
          <w:b/>
          <w:bCs/>
          <w:sz w:val="24"/>
          <w:szCs w:val="24"/>
        </w:rPr>
      </w:pPr>
    </w:p>
    <w:p w14:paraId="42371E0C" w14:textId="77777777" w:rsidR="00C570E3" w:rsidRDefault="00C570E3">
      <w:pPr>
        <w:tabs>
          <w:tab w:val="left" w:pos="3491"/>
        </w:tabs>
        <w:jc w:val="right"/>
        <w:rPr>
          <w:b/>
          <w:bCs/>
          <w:sz w:val="24"/>
          <w:szCs w:val="24"/>
        </w:rPr>
      </w:pPr>
    </w:p>
    <w:p w14:paraId="578885AE" w14:textId="77777777" w:rsidR="00C570E3" w:rsidRDefault="00C570E3">
      <w:pPr>
        <w:tabs>
          <w:tab w:val="left" w:pos="3491"/>
        </w:tabs>
        <w:jc w:val="right"/>
        <w:rPr>
          <w:b/>
          <w:bCs/>
          <w:sz w:val="24"/>
          <w:szCs w:val="24"/>
        </w:rPr>
      </w:pPr>
    </w:p>
    <w:p w14:paraId="2B7D3D74" w14:textId="77777777" w:rsidR="00C570E3" w:rsidRDefault="00C570E3">
      <w:pPr>
        <w:tabs>
          <w:tab w:val="left" w:pos="3491"/>
        </w:tabs>
        <w:jc w:val="right"/>
        <w:rPr>
          <w:b/>
          <w:bCs/>
          <w:sz w:val="24"/>
          <w:szCs w:val="24"/>
        </w:rPr>
      </w:pPr>
    </w:p>
    <w:p w14:paraId="7EAB4B6D" w14:textId="77777777" w:rsidR="00C570E3" w:rsidRDefault="00C570E3">
      <w:pPr>
        <w:tabs>
          <w:tab w:val="left" w:pos="3491"/>
        </w:tabs>
        <w:jc w:val="right"/>
        <w:rPr>
          <w:b/>
          <w:bCs/>
          <w:sz w:val="24"/>
          <w:szCs w:val="24"/>
        </w:rPr>
      </w:pPr>
    </w:p>
    <w:p w14:paraId="0C798EF6" w14:textId="77777777" w:rsidR="00C570E3" w:rsidRDefault="00C570E3">
      <w:pPr>
        <w:tabs>
          <w:tab w:val="left" w:pos="3491"/>
        </w:tabs>
        <w:jc w:val="right"/>
        <w:rPr>
          <w:b/>
          <w:bCs/>
          <w:sz w:val="24"/>
          <w:szCs w:val="24"/>
        </w:rPr>
      </w:pPr>
    </w:p>
    <w:p w14:paraId="2E6E184F" w14:textId="77777777" w:rsidR="00C570E3" w:rsidRDefault="00C570E3">
      <w:pPr>
        <w:tabs>
          <w:tab w:val="left" w:pos="3491"/>
        </w:tabs>
        <w:jc w:val="right"/>
        <w:rPr>
          <w:b/>
          <w:bCs/>
          <w:sz w:val="24"/>
          <w:szCs w:val="24"/>
        </w:rPr>
      </w:pPr>
    </w:p>
    <w:p w14:paraId="50A7573B" w14:textId="77777777" w:rsidR="00C570E3" w:rsidRDefault="00C570E3">
      <w:pPr>
        <w:tabs>
          <w:tab w:val="left" w:pos="3491"/>
        </w:tabs>
        <w:jc w:val="right"/>
        <w:rPr>
          <w:b/>
          <w:bCs/>
          <w:sz w:val="24"/>
          <w:szCs w:val="24"/>
        </w:rPr>
      </w:pPr>
    </w:p>
    <w:p w14:paraId="3ECA45AE" w14:textId="77777777" w:rsidR="00C570E3" w:rsidRDefault="00C570E3">
      <w:pPr>
        <w:tabs>
          <w:tab w:val="left" w:pos="3491"/>
        </w:tabs>
        <w:jc w:val="right"/>
        <w:rPr>
          <w:b/>
          <w:bCs/>
          <w:sz w:val="24"/>
          <w:szCs w:val="24"/>
        </w:rPr>
      </w:pPr>
    </w:p>
    <w:p w14:paraId="70DFF67B" w14:textId="77777777" w:rsidR="00C570E3" w:rsidRDefault="00C570E3">
      <w:pPr>
        <w:tabs>
          <w:tab w:val="left" w:pos="3491"/>
        </w:tabs>
        <w:jc w:val="right"/>
        <w:rPr>
          <w:b/>
          <w:bCs/>
          <w:sz w:val="24"/>
          <w:szCs w:val="24"/>
        </w:rPr>
      </w:pPr>
    </w:p>
    <w:p w14:paraId="5AFFB775" w14:textId="77777777" w:rsidR="00C570E3" w:rsidRDefault="00C570E3">
      <w:pPr>
        <w:tabs>
          <w:tab w:val="left" w:pos="3491"/>
        </w:tabs>
        <w:jc w:val="right"/>
        <w:rPr>
          <w:b/>
          <w:bCs/>
          <w:sz w:val="24"/>
          <w:szCs w:val="24"/>
        </w:rPr>
      </w:pPr>
    </w:p>
    <w:p w14:paraId="1F2DD733" w14:textId="77777777" w:rsidR="00C570E3" w:rsidRDefault="00C570E3">
      <w:pPr>
        <w:tabs>
          <w:tab w:val="left" w:pos="3491"/>
        </w:tabs>
        <w:rPr>
          <w:b/>
          <w:bCs/>
          <w:sz w:val="24"/>
          <w:szCs w:val="24"/>
        </w:rPr>
      </w:pPr>
    </w:p>
    <w:p w14:paraId="3CA5953F" w14:textId="77777777" w:rsidR="00C570E3" w:rsidRDefault="00EC01AB">
      <w:pPr>
        <w:tabs>
          <w:tab w:val="left" w:pos="3491"/>
        </w:tabs>
        <w:jc w:val="right"/>
        <w:rPr>
          <w:b/>
          <w:bCs/>
          <w:sz w:val="24"/>
          <w:szCs w:val="24"/>
        </w:rPr>
      </w:pPr>
      <w:r>
        <w:rPr>
          <w:b/>
          <w:bCs/>
          <w:sz w:val="24"/>
          <w:szCs w:val="24"/>
        </w:rPr>
        <w:lastRenderedPageBreak/>
        <w:t>Приложение № 1 к запросу</w:t>
      </w:r>
    </w:p>
    <w:p w14:paraId="375B63EF" w14:textId="77777777" w:rsidR="00C570E3" w:rsidRDefault="00EC01AB">
      <w:pPr>
        <w:tabs>
          <w:tab w:val="left" w:pos="3491"/>
        </w:tabs>
        <w:rPr>
          <w:b/>
          <w:bCs/>
          <w:sz w:val="24"/>
          <w:szCs w:val="24"/>
        </w:rPr>
      </w:pPr>
      <w:r>
        <w:rPr>
          <w:b/>
          <w:bCs/>
          <w:sz w:val="24"/>
          <w:szCs w:val="24"/>
        </w:rPr>
        <w:t xml:space="preserve"> </w:t>
      </w:r>
    </w:p>
    <w:p w14:paraId="48159DB1" w14:textId="77777777" w:rsidR="00C570E3" w:rsidRDefault="00C570E3">
      <w:pPr>
        <w:tabs>
          <w:tab w:val="left" w:pos="3491"/>
        </w:tabs>
        <w:rPr>
          <w:b/>
          <w:bCs/>
          <w:sz w:val="24"/>
          <w:szCs w:val="24"/>
        </w:rPr>
      </w:pPr>
    </w:p>
    <w:p w14:paraId="004F6F4A" w14:textId="77777777" w:rsidR="00C570E3" w:rsidRPr="00321705" w:rsidRDefault="00EC01AB">
      <w:pPr>
        <w:tabs>
          <w:tab w:val="left" w:pos="3491"/>
        </w:tabs>
        <w:jc w:val="center"/>
        <w:rPr>
          <w:b/>
          <w:bCs/>
          <w:sz w:val="22"/>
          <w:szCs w:val="22"/>
        </w:rPr>
      </w:pPr>
      <w:r w:rsidRPr="00321705">
        <w:rPr>
          <w:b/>
          <w:bCs/>
          <w:sz w:val="22"/>
          <w:szCs w:val="22"/>
        </w:rPr>
        <w:t>ТЕХНИЧЕСКОЕ ЗАДАНИЕ</w:t>
      </w:r>
    </w:p>
    <w:p w14:paraId="026D1126" w14:textId="77777777" w:rsidR="00C570E3" w:rsidRPr="00321705" w:rsidRDefault="00EC01AB">
      <w:pPr>
        <w:tabs>
          <w:tab w:val="left" w:pos="3491"/>
        </w:tabs>
        <w:rPr>
          <w:b/>
          <w:bCs/>
          <w:sz w:val="22"/>
          <w:szCs w:val="22"/>
        </w:rPr>
      </w:pPr>
      <w:r w:rsidRPr="00321705">
        <w:rPr>
          <w:b/>
          <w:bCs/>
          <w:sz w:val="22"/>
          <w:szCs w:val="22"/>
        </w:rPr>
        <w:t xml:space="preserve"> </w:t>
      </w:r>
    </w:p>
    <w:p w14:paraId="2D37992D" w14:textId="77777777" w:rsidR="00C570E3" w:rsidRDefault="00EC01AB">
      <w:pPr>
        <w:tabs>
          <w:tab w:val="left" w:pos="3491"/>
        </w:tabs>
        <w:rPr>
          <w:iCs/>
          <w:sz w:val="22"/>
          <w:szCs w:val="22"/>
        </w:rPr>
      </w:pPr>
      <w:r>
        <w:rPr>
          <w:iCs/>
          <w:sz w:val="22"/>
          <w:szCs w:val="22"/>
        </w:rPr>
        <w:t xml:space="preserve">Разработка проектной документации ликвидационного тампонажа разведочно-эксплуатационной скважины ГБУСОВО «Арбузовский дом социального обслуживания им. А. Л. Лосева» по адресу: Владимирская область, Собинский р-н, с. </w:t>
      </w:r>
      <w:proofErr w:type="spellStart"/>
      <w:r>
        <w:rPr>
          <w:iCs/>
          <w:sz w:val="22"/>
          <w:szCs w:val="22"/>
        </w:rPr>
        <w:t>Арбузово</w:t>
      </w:r>
      <w:proofErr w:type="spellEnd"/>
      <w:r>
        <w:rPr>
          <w:iCs/>
          <w:sz w:val="22"/>
          <w:szCs w:val="22"/>
        </w:rPr>
        <w:t xml:space="preserve">, Покровская ул., д. 20 </w:t>
      </w:r>
    </w:p>
    <w:p w14:paraId="48FC284E" w14:textId="77777777" w:rsidR="00C570E3" w:rsidRDefault="00EC01AB">
      <w:pPr>
        <w:tabs>
          <w:tab w:val="left" w:pos="3491"/>
        </w:tabs>
        <w:rPr>
          <w:iCs/>
          <w:sz w:val="22"/>
          <w:szCs w:val="22"/>
        </w:rPr>
      </w:pPr>
      <w:r>
        <w:rPr>
          <w:iCs/>
          <w:sz w:val="22"/>
          <w:szCs w:val="22"/>
        </w:rPr>
        <w:t xml:space="preserve">ОКПД2 42.21.24 </w:t>
      </w:r>
    </w:p>
    <w:p w14:paraId="0CA3118B" w14:textId="77777777" w:rsidR="00C570E3" w:rsidRDefault="00EC01AB">
      <w:pPr>
        <w:tabs>
          <w:tab w:val="left" w:pos="3491"/>
        </w:tabs>
        <w:rPr>
          <w:iCs/>
          <w:sz w:val="22"/>
          <w:szCs w:val="22"/>
        </w:rPr>
      </w:pPr>
      <w:r>
        <w:rPr>
          <w:iCs/>
          <w:sz w:val="22"/>
          <w:szCs w:val="22"/>
        </w:rPr>
        <w:t xml:space="preserve">Место оказания услуг: производятся Исполнителем по адресу Заказчика: Владимирская область, Собинский р-н, с. </w:t>
      </w:r>
      <w:proofErr w:type="spellStart"/>
      <w:r>
        <w:rPr>
          <w:iCs/>
          <w:sz w:val="22"/>
          <w:szCs w:val="22"/>
        </w:rPr>
        <w:t>Арбузово</w:t>
      </w:r>
      <w:proofErr w:type="spellEnd"/>
      <w:r>
        <w:rPr>
          <w:iCs/>
          <w:sz w:val="22"/>
          <w:szCs w:val="22"/>
        </w:rPr>
        <w:t xml:space="preserve">, Покровская ул., д. 20  </w:t>
      </w:r>
    </w:p>
    <w:p w14:paraId="66E4AB27" w14:textId="77777777" w:rsidR="00C570E3" w:rsidRDefault="00EC01AB">
      <w:pPr>
        <w:tabs>
          <w:tab w:val="left" w:pos="3491"/>
        </w:tabs>
        <w:rPr>
          <w:iCs/>
          <w:sz w:val="22"/>
          <w:szCs w:val="22"/>
        </w:rPr>
      </w:pPr>
      <w:r>
        <w:rPr>
          <w:iCs/>
          <w:sz w:val="22"/>
          <w:szCs w:val="22"/>
        </w:rPr>
        <w:t>Сроки и условия оказания услуг: в течение 15-ти рабочих дней с момента подписания сторонами договора.</w:t>
      </w:r>
    </w:p>
    <w:p w14:paraId="6D86F711" w14:textId="77777777" w:rsidR="00C570E3" w:rsidRDefault="00EC01AB">
      <w:pPr>
        <w:tabs>
          <w:tab w:val="left" w:pos="3491"/>
        </w:tabs>
        <w:rPr>
          <w:iCs/>
          <w:sz w:val="22"/>
          <w:szCs w:val="22"/>
        </w:rPr>
      </w:pPr>
      <w:r>
        <w:rPr>
          <w:iCs/>
          <w:sz w:val="22"/>
          <w:szCs w:val="22"/>
        </w:rP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675"/>
        <w:gridCol w:w="2265"/>
        <w:gridCol w:w="7365"/>
      </w:tblGrid>
      <w:tr w:rsidR="00C570E3" w14:paraId="1E77D26F" w14:textId="77777777">
        <w:tc>
          <w:tcPr>
            <w:tcW w:w="675" w:type="dxa"/>
            <w:tcBorders>
              <w:top w:val="outset" w:sz="6" w:space="0" w:color="auto"/>
              <w:left w:val="outset" w:sz="6" w:space="0" w:color="auto"/>
              <w:bottom w:val="outset" w:sz="6" w:space="0" w:color="auto"/>
              <w:right w:val="outset" w:sz="6" w:space="0" w:color="auto"/>
            </w:tcBorders>
          </w:tcPr>
          <w:p w14:paraId="6DC149B3" w14:textId="77777777" w:rsidR="00C570E3" w:rsidRDefault="00EC01AB">
            <w:pPr>
              <w:tabs>
                <w:tab w:val="left" w:pos="3510"/>
              </w:tabs>
              <w:rPr>
                <w:iCs/>
                <w:sz w:val="22"/>
                <w:szCs w:val="22"/>
              </w:rPr>
            </w:pPr>
            <w:r>
              <w:rPr>
                <w:iCs/>
                <w:sz w:val="22"/>
                <w:szCs w:val="22"/>
              </w:rPr>
              <w:t>№ п/п</w:t>
            </w:r>
          </w:p>
        </w:tc>
        <w:tc>
          <w:tcPr>
            <w:tcW w:w="2265" w:type="dxa"/>
            <w:tcBorders>
              <w:top w:val="outset" w:sz="6" w:space="0" w:color="auto"/>
              <w:left w:val="nil"/>
              <w:bottom w:val="outset" w:sz="6" w:space="0" w:color="auto"/>
              <w:right w:val="outset" w:sz="6" w:space="0" w:color="auto"/>
            </w:tcBorders>
          </w:tcPr>
          <w:p w14:paraId="2B35420D" w14:textId="77777777" w:rsidR="00C570E3" w:rsidRDefault="00EC01AB">
            <w:pPr>
              <w:tabs>
                <w:tab w:val="left" w:pos="3510"/>
              </w:tabs>
              <w:rPr>
                <w:iCs/>
                <w:sz w:val="22"/>
                <w:szCs w:val="22"/>
              </w:rPr>
            </w:pPr>
            <w:r>
              <w:rPr>
                <w:iCs/>
                <w:sz w:val="22"/>
                <w:szCs w:val="22"/>
              </w:rPr>
              <w:t>Наименование</w:t>
            </w:r>
          </w:p>
        </w:tc>
        <w:tc>
          <w:tcPr>
            <w:tcW w:w="7365" w:type="dxa"/>
            <w:tcBorders>
              <w:top w:val="outset" w:sz="6" w:space="0" w:color="auto"/>
              <w:left w:val="nil"/>
              <w:bottom w:val="outset" w:sz="6" w:space="0" w:color="auto"/>
              <w:right w:val="outset" w:sz="6" w:space="0" w:color="auto"/>
            </w:tcBorders>
          </w:tcPr>
          <w:p w14:paraId="3533C776" w14:textId="77777777" w:rsidR="00C570E3" w:rsidRDefault="00EC01AB">
            <w:pPr>
              <w:tabs>
                <w:tab w:val="left" w:pos="3510"/>
              </w:tabs>
              <w:rPr>
                <w:iCs/>
                <w:sz w:val="22"/>
                <w:szCs w:val="22"/>
              </w:rPr>
            </w:pPr>
            <w:r>
              <w:rPr>
                <w:iCs/>
                <w:sz w:val="22"/>
                <w:szCs w:val="22"/>
              </w:rPr>
              <w:t>Содержание</w:t>
            </w:r>
          </w:p>
        </w:tc>
      </w:tr>
      <w:tr w:rsidR="00C570E3" w14:paraId="4E0772B0" w14:textId="77777777">
        <w:tc>
          <w:tcPr>
            <w:tcW w:w="675" w:type="dxa"/>
            <w:tcBorders>
              <w:top w:val="nil"/>
              <w:left w:val="outset" w:sz="6" w:space="0" w:color="auto"/>
              <w:bottom w:val="outset" w:sz="6" w:space="0" w:color="auto"/>
              <w:right w:val="outset" w:sz="6" w:space="0" w:color="auto"/>
            </w:tcBorders>
          </w:tcPr>
          <w:p w14:paraId="75D0BA9F" w14:textId="77777777" w:rsidR="00C570E3" w:rsidRDefault="00C570E3">
            <w:pPr>
              <w:tabs>
                <w:tab w:val="left" w:pos="3510"/>
              </w:tabs>
              <w:rPr>
                <w:iCs/>
                <w:sz w:val="22"/>
                <w:szCs w:val="22"/>
              </w:rPr>
            </w:pPr>
          </w:p>
        </w:tc>
        <w:tc>
          <w:tcPr>
            <w:tcW w:w="9630" w:type="dxa"/>
            <w:gridSpan w:val="2"/>
            <w:tcBorders>
              <w:top w:val="nil"/>
              <w:left w:val="nil"/>
              <w:bottom w:val="outset" w:sz="6" w:space="0" w:color="auto"/>
              <w:right w:val="outset" w:sz="6" w:space="0" w:color="auto"/>
            </w:tcBorders>
          </w:tcPr>
          <w:p w14:paraId="63945ED8" w14:textId="77777777" w:rsidR="00C570E3" w:rsidRDefault="00EC01AB">
            <w:pPr>
              <w:tabs>
                <w:tab w:val="left" w:pos="3510"/>
              </w:tabs>
              <w:rPr>
                <w:iCs/>
                <w:sz w:val="22"/>
                <w:szCs w:val="22"/>
              </w:rPr>
            </w:pPr>
            <w:r>
              <w:rPr>
                <w:iCs/>
                <w:sz w:val="22"/>
                <w:szCs w:val="22"/>
              </w:rPr>
              <w:t>1.Общие данные</w:t>
            </w:r>
          </w:p>
        </w:tc>
      </w:tr>
      <w:tr w:rsidR="00C570E3" w14:paraId="2F8EEA90" w14:textId="77777777">
        <w:tc>
          <w:tcPr>
            <w:tcW w:w="675" w:type="dxa"/>
            <w:tcBorders>
              <w:top w:val="nil"/>
              <w:left w:val="outset" w:sz="6" w:space="0" w:color="auto"/>
              <w:bottom w:val="outset" w:sz="6" w:space="0" w:color="auto"/>
              <w:right w:val="outset" w:sz="6" w:space="0" w:color="auto"/>
            </w:tcBorders>
          </w:tcPr>
          <w:p w14:paraId="0EC7AB33" w14:textId="77777777" w:rsidR="00C570E3" w:rsidRDefault="00EC01AB">
            <w:pPr>
              <w:tabs>
                <w:tab w:val="left" w:pos="3510"/>
              </w:tabs>
              <w:rPr>
                <w:iCs/>
                <w:sz w:val="22"/>
                <w:szCs w:val="22"/>
              </w:rPr>
            </w:pPr>
            <w:r>
              <w:rPr>
                <w:iCs/>
                <w:sz w:val="22"/>
                <w:szCs w:val="22"/>
              </w:rPr>
              <w:t>1.</w:t>
            </w:r>
          </w:p>
        </w:tc>
        <w:tc>
          <w:tcPr>
            <w:tcW w:w="2265" w:type="dxa"/>
            <w:tcBorders>
              <w:top w:val="nil"/>
              <w:left w:val="nil"/>
              <w:bottom w:val="outset" w:sz="6" w:space="0" w:color="auto"/>
              <w:right w:val="outset" w:sz="6" w:space="0" w:color="auto"/>
            </w:tcBorders>
          </w:tcPr>
          <w:p w14:paraId="1CFF6E2A" w14:textId="77777777" w:rsidR="00C570E3" w:rsidRDefault="00EC01AB">
            <w:pPr>
              <w:tabs>
                <w:tab w:val="left" w:pos="3510"/>
              </w:tabs>
              <w:rPr>
                <w:iCs/>
                <w:sz w:val="22"/>
                <w:szCs w:val="22"/>
              </w:rPr>
            </w:pPr>
            <w:r>
              <w:rPr>
                <w:iCs/>
                <w:sz w:val="22"/>
                <w:szCs w:val="22"/>
              </w:rPr>
              <w:t>Наименование и расположение объекта</w:t>
            </w:r>
          </w:p>
        </w:tc>
        <w:tc>
          <w:tcPr>
            <w:tcW w:w="7365" w:type="dxa"/>
            <w:tcBorders>
              <w:top w:val="outset" w:sz="6" w:space="0" w:color="auto"/>
              <w:left w:val="nil"/>
              <w:bottom w:val="outset" w:sz="6" w:space="0" w:color="auto"/>
              <w:right w:val="outset" w:sz="6" w:space="0" w:color="auto"/>
            </w:tcBorders>
          </w:tcPr>
          <w:p w14:paraId="0E32024D" w14:textId="77777777" w:rsidR="00C570E3" w:rsidRDefault="00EC01AB">
            <w:pPr>
              <w:tabs>
                <w:tab w:val="left" w:pos="3491"/>
              </w:tabs>
              <w:rPr>
                <w:iCs/>
                <w:sz w:val="22"/>
                <w:szCs w:val="22"/>
              </w:rPr>
            </w:pPr>
            <w:r>
              <w:rPr>
                <w:iCs/>
                <w:sz w:val="22"/>
                <w:szCs w:val="22"/>
              </w:rPr>
              <w:t xml:space="preserve">Разведочно-эксплуатационная скважина, расположенная по адресу: Владимирская область, Собинский р-н, с. </w:t>
            </w:r>
            <w:proofErr w:type="spellStart"/>
            <w:r>
              <w:rPr>
                <w:iCs/>
                <w:sz w:val="22"/>
                <w:szCs w:val="22"/>
              </w:rPr>
              <w:t>Арбузово</w:t>
            </w:r>
            <w:proofErr w:type="spellEnd"/>
            <w:r>
              <w:rPr>
                <w:iCs/>
                <w:sz w:val="22"/>
                <w:szCs w:val="22"/>
              </w:rPr>
              <w:t xml:space="preserve">, Покровская ул., д. 20  , ГБУСОВО «Арбузовский дом социального обслуживания им. А. Л. Лосева». </w:t>
            </w:r>
          </w:p>
        </w:tc>
      </w:tr>
      <w:tr w:rsidR="00C570E3" w14:paraId="20E498EE" w14:textId="77777777">
        <w:tc>
          <w:tcPr>
            <w:tcW w:w="675" w:type="dxa"/>
            <w:tcBorders>
              <w:top w:val="nil"/>
              <w:left w:val="outset" w:sz="6" w:space="0" w:color="auto"/>
              <w:bottom w:val="outset" w:sz="6" w:space="0" w:color="auto"/>
              <w:right w:val="outset" w:sz="6" w:space="0" w:color="auto"/>
            </w:tcBorders>
          </w:tcPr>
          <w:p w14:paraId="18C95EB2" w14:textId="77777777" w:rsidR="00C570E3" w:rsidRDefault="00EC01AB">
            <w:pPr>
              <w:tabs>
                <w:tab w:val="left" w:pos="3510"/>
              </w:tabs>
              <w:rPr>
                <w:iCs/>
                <w:sz w:val="22"/>
                <w:szCs w:val="22"/>
              </w:rPr>
            </w:pPr>
            <w:r>
              <w:rPr>
                <w:iCs/>
                <w:sz w:val="22"/>
                <w:szCs w:val="22"/>
              </w:rPr>
              <w:t>2.</w:t>
            </w:r>
          </w:p>
        </w:tc>
        <w:tc>
          <w:tcPr>
            <w:tcW w:w="2265" w:type="dxa"/>
            <w:tcBorders>
              <w:top w:val="nil"/>
              <w:left w:val="nil"/>
              <w:bottom w:val="outset" w:sz="6" w:space="0" w:color="auto"/>
              <w:right w:val="outset" w:sz="6" w:space="0" w:color="auto"/>
            </w:tcBorders>
          </w:tcPr>
          <w:p w14:paraId="004297FA" w14:textId="77777777" w:rsidR="00C570E3" w:rsidRDefault="00EC01AB">
            <w:pPr>
              <w:tabs>
                <w:tab w:val="left" w:pos="3510"/>
              </w:tabs>
              <w:rPr>
                <w:iCs/>
                <w:sz w:val="22"/>
                <w:szCs w:val="22"/>
              </w:rPr>
            </w:pPr>
            <w:r>
              <w:rPr>
                <w:iCs/>
                <w:sz w:val="22"/>
                <w:szCs w:val="22"/>
              </w:rPr>
              <w:t>Заказчик</w:t>
            </w:r>
          </w:p>
        </w:tc>
        <w:tc>
          <w:tcPr>
            <w:tcW w:w="7365" w:type="dxa"/>
            <w:tcBorders>
              <w:top w:val="nil"/>
              <w:left w:val="nil"/>
              <w:bottom w:val="outset" w:sz="6" w:space="0" w:color="auto"/>
              <w:right w:val="outset" w:sz="6" w:space="0" w:color="auto"/>
            </w:tcBorders>
          </w:tcPr>
          <w:p w14:paraId="15CD05F9" w14:textId="77777777" w:rsidR="00C570E3" w:rsidRDefault="00EC01AB">
            <w:pPr>
              <w:tabs>
                <w:tab w:val="left" w:pos="3491"/>
              </w:tabs>
              <w:rPr>
                <w:iCs/>
                <w:sz w:val="22"/>
                <w:szCs w:val="22"/>
              </w:rPr>
            </w:pPr>
            <w:r>
              <w:rPr>
                <w:iCs/>
                <w:sz w:val="22"/>
                <w:szCs w:val="22"/>
              </w:rPr>
              <w:t>Государственное бюджетное учреждение социального обслуживания Владимирской области «Арбузов</w:t>
            </w:r>
            <w:r>
              <w:rPr>
                <w:iCs/>
                <w:sz w:val="22"/>
                <w:szCs w:val="22"/>
              </w:rPr>
              <w:softHyphen/>
            </w:r>
            <w:r>
              <w:rPr>
                <w:iCs/>
                <w:sz w:val="22"/>
                <w:szCs w:val="22"/>
              </w:rPr>
              <w:t xml:space="preserve">ский дом социального обслуживания имени Александра Лукича Лосева» </w:t>
            </w:r>
          </w:p>
          <w:p w14:paraId="756AE51E" w14:textId="77777777" w:rsidR="00C570E3" w:rsidRDefault="00EC01AB">
            <w:pPr>
              <w:tabs>
                <w:tab w:val="left" w:pos="3491"/>
              </w:tabs>
              <w:rPr>
                <w:iCs/>
                <w:sz w:val="22"/>
                <w:szCs w:val="22"/>
              </w:rPr>
            </w:pPr>
            <w:r>
              <w:rPr>
                <w:iCs/>
                <w:sz w:val="22"/>
                <w:szCs w:val="22"/>
              </w:rPr>
              <w:t>(ГБУСОВО «Арбузовский дом социального обслуживания им. А. Л. Лосева»)</w:t>
            </w:r>
          </w:p>
        </w:tc>
      </w:tr>
      <w:tr w:rsidR="00C570E3" w14:paraId="7D5FA366" w14:textId="77777777">
        <w:tc>
          <w:tcPr>
            <w:tcW w:w="675" w:type="dxa"/>
            <w:tcBorders>
              <w:top w:val="nil"/>
              <w:left w:val="outset" w:sz="6" w:space="0" w:color="auto"/>
              <w:bottom w:val="outset" w:sz="6" w:space="0" w:color="auto"/>
              <w:right w:val="outset" w:sz="6" w:space="0" w:color="auto"/>
            </w:tcBorders>
          </w:tcPr>
          <w:p w14:paraId="7CCBB734" w14:textId="77777777" w:rsidR="00C570E3" w:rsidRDefault="00EC01AB">
            <w:pPr>
              <w:tabs>
                <w:tab w:val="left" w:pos="3510"/>
              </w:tabs>
              <w:rPr>
                <w:iCs/>
                <w:sz w:val="22"/>
                <w:szCs w:val="22"/>
              </w:rPr>
            </w:pPr>
            <w:r>
              <w:rPr>
                <w:iCs/>
                <w:sz w:val="22"/>
                <w:szCs w:val="22"/>
              </w:rPr>
              <w:t>3</w:t>
            </w:r>
          </w:p>
        </w:tc>
        <w:tc>
          <w:tcPr>
            <w:tcW w:w="2265" w:type="dxa"/>
            <w:tcBorders>
              <w:top w:val="nil"/>
              <w:left w:val="nil"/>
              <w:bottom w:val="outset" w:sz="6" w:space="0" w:color="auto"/>
              <w:right w:val="outset" w:sz="6" w:space="0" w:color="auto"/>
            </w:tcBorders>
          </w:tcPr>
          <w:p w14:paraId="2E403071" w14:textId="77777777" w:rsidR="00C570E3" w:rsidRDefault="00EC01AB">
            <w:pPr>
              <w:tabs>
                <w:tab w:val="left" w:pos="3510"/>
              </w:tabs>
              <w:rPr>
                <w:iCs/>
                <w:sz w:val="22"/>
                <w:szCs w:val="22"/>
              </w:rPr>
            </w:pPr>
            <w:r>
              <w:rPr>
                <w:iCs/>
                <w:sz w:val="22"/>
                <w:szCs w:val="22"/>
              </w:rPr>
              <w:t>Вид услуг</w:t>
            </w:r>
          </w:p>
        </w:tc>
        <w:tc>
          <w:tcPr>
            <w:tcW w:w="7365" w:type="dxa"/>
            <w:tcBorders>
              <w:top w:val="nil"/>
              <w:left w:val="nil"/>
              <w:bottom w:val="outset" w:sz="6" w:space="0" w:color="auto"/>
              <w:right w:val="outset" w:sz="6" w:space="0" w:color="auto"/>
            </w:tcBorders>
          </w:tcPr>
          <w:p w14:paraId="6F8F1DEA" w14:textId="77777777" w:rsidR="00C570E3" w:rsidRDefault="00EC01AB">
            <w:pPr>
              <w:jc w:val="both"/>
              <w:rPr>
                <w:iCs/>
                <w:lang w:val="ru"/>
              </w:rPr>
            </w:pPr>
            <w:r>
              <w:rPr>
                <w:iCs/>
                <w:sz w:val="22"/>
                <w:szCs w:val="22"/>
              </w:rPr>
              <w:t xml:space="preserve">Разработка </w:t>
            </w:r>
            <w:r>
              <w:rPr>
                <w:iCs/>
                <w:sz w:val="22"/>
                <w:szCs w:val="22"/>
                <w:lang w:val="ru" w:eastAsia="zh-CN" w:bidi="ar"/>
              </w:rPr>
              <w:t xml:space="preserve">проектной документации ликвидационного тампонажа разведочно-эксплуатационной скважины. </w:t>
            </w:r>
          </w:p>
          <w:p w14:paraId="607B830E" w14:textId="77777777" w:rsidR="00C570E3" w:rsidRDefault="00EC01AB">
            <w:pPr>
              <w:widowControl/>
              <w:rPr>
                <w:iCs/>
                <w:sz w:val="22"/>
                <w:szCs w:val="22"/>
              </w:rPr>
            </w:pPr>
            <w:r>
              <w:rPr>
                <w:iCs/>
                <w:sz w:val="22"/>
                <w:szCs w:val="22"/>
                <w:lang w:val="ru" w:eastAsia="ru" w:bidi="ar"/>
              </w:rPr>
              <w:t>Подрядчик осуществляет техническое сопровождение в Министерстве природопользования и экологии Владимирской области</w:t>
            </w:r>
            <w:r>
              <w:rPr>
                <w:iCs/>
                <w:sz w:val="22"/>
                <w:szCs w:val="22"/>
              </w:rPr>
              <w:t xml:space="preserve">, расположенного по адресу: Владимирская область, Собинский р-н, с. </w:t>
            </w:r>
            <w:proofErr w:type="spellStart"/>
            <w:r>
              <w:rPr>
                <w:iCs/>
                <w:sz w:val="22"/>
                <w:szCs w:val="22"/>
              </w:rPr>
              <w:t>Арбузово</w:t>
            </w:r>
            <w:proofErr w:type="spellEnd"/>
            <w:r>
              <w:rPr>
                <w:iCs/>
                <w:sz w:val="22"/>
                <w:szCs w:val="22"/>
              </w:rPr>
              <w:t>, Покровская ул., д. 20, ГБУСО ВО «Арбузовский дом социального обслуживания им. А. Л. Лосева».</w:t>
            </w:r>
          </w:p>
        </w:tc>
      </w:tr>
      <w:tr w:rsidR="00C570E3" w14:paraId="021D216E" w14:textId="77777777">
        <w:tc>
          <w:tcPr>
            <w:tcW w:w="675" w:type="dxa"/>
            <w:tcBorders>
              <w:top w:val="nil"/>
              <w:left w:val="outset" w:sz="6" w:space="0" w:color="auto"/>
              <w:bottom w:val="outset" w:sz="6" w:space="0" w:color="auto"/>
              <w:right w:val="outset" w:sz="6" w:space="0" w:color="auto"/>
            </w:tcBorders>
          </w:tcPr>
          <w:p w14:paraId="590C6ECC" w14:textId="77777777" w:rsidR="00C570E3" w:rsidRDefault="00EC01AB">
            <w:pPr>
              <w:tabs>
                <w:tab w:val="left" w:pos="3491"/>
              </w:tabs>
              <w:rPr>
                <w:iCs/>
                <w:sz w:val="22"/>
                <w:szCs w:val="22"/>
              </w:rPr>
            </w:pPr>
            <w:r>
              <w:rPr>
                <w:iCs/>
                <w:sz w:val="22"/>
                <w:szCs w:val="22"/>
              </w:rPr>
              <w:t>4.</w:t>
            </w:r>
          </w:p>
        </w:tc>
        <w:tc>
          <w:tcPr>
            <w:tcW w:w="2265" w:type="dxa"/>
            <w:tcBorders>
              <w:top w:val="nil"/>
              <w:left w:val="nil"/>
              <w:bottom w:val="outset" w:sz="6" w:space="0" w:color="auto"/>
              <w:right w:val="outset" w:sz="6" w:space="0" w:color="auto"/>
            </w:tcBorders>
          </w:tcPr>
          <w:p w14:paraId="4D0373EE" w14:textId="77777777" w:rsidR="00C570E3" w:rsidRDefault="00EC01AB">
            <w:pPr>
              <w:tabs>
                <w:tab w:val="left" w:pos="3491"/>
              </w:tabs>
              <w:rPr>
                <w:iCs/>
                <w:sz w:val="22"/>
                <w:szCs w:val="22"/>
              </w:rPr>
            </w:pPr>
            <w:r>
              <w:rPr>
                <w:iCs/>
                <w:sz w:val="22"/>
                <w:szCs w:val="22"/>
              </w:rPr>
              <w:t>Условия выполнения работ</w:t>
            </w:r>
          </w:p>
        </w:tc>
        <w:tc>
          <w:tcPr>
            <w:tcW w:w="7365" w:type="dxa"/>
            <w:tcBorders>
              <w:top w:val="nil"/>
              <w:left w:val="nil"/>
              <w:bottom w:val="outset" w:sz="6" w:space="0" w:color="auto"/>
              <w:right w:val="outset" w:sz="6" w:space="0" w:color="auto"/>
            </w:tcBorders>
          </w:tcPr>
          <w:p w14:paraId="188359EA" w14:textId="77777777" w:rsidR="00C570E3" w:rsidRDefault="00EC01AB">
            <w:pPr>
              <w:tabs>
                <w:tab w:val="left" w:pos="3491"/>
              </w:tabs>
              <w:rPr>
                <w:iCs/>
                <w:sz w:val="22"/>
                <w:szCs w:val="22"/>
              </w:rPr>
            </w:pPr>
            <w:r>
              <w:rPr>
                <w:iCs/>
                <w:sz w:val="22"/>
                <w:szCs w:val="22"/>
              </w:rPr>
              <w:t>Выезд на место расположения объекта.</w:t>
            </w:r>
          </w:p>
        </w:tc>
      </w:tr>
      <w:tr w:rsidR="00C570E3" w14:paraId="5EE2A657" w14:textId="77777777">
        <w:tc>
          <w:tcPr>
            <w:tcW w:w="675" w:type="dxa"/>
            <w:tcBorders>
              <w:top w:val="nil"/>
              <w:left w:val="outset" w:sz="6" w:space="0" w:color="auto"/>
              <w:bottom w:val="outset" w:sz="6" w:space="0" w:color="auto"/>
              <w:right w:val="outset" w:sz="6" w:space="0" w:color="auto"/>
            </w:tcBorders>
          </w:tcPr>
          <w:p w14:paraId="32982E03" w14:textId="77777777" w:rsidR="00C570E3" w:rsidRDefault="00EC01AB">
            <w:pPr>
              <w:tabs>
                <w:tab w:val="left" w:pos="3491"/>
              </w:tabs>
              <w:rPr>
                <w:iCs/>
                <w:sz w:val="22"/>
                <w:szCs w:val="22"/>
              </w:rPr>
            </w:pPr>
            <w:r>
              <w:rPr>
                <w:iCs/>
                <w:sz w:val="22"/>
                <w:szCs w:val="22"/>
              </w:rPr>
              <w:t>5.</w:t>
            </w:r>
          </w:p>
        </w:tc>
        <w:tc>
          <w:tcPr>
            <w:tcW w:w="2265" w:type="dxa"/>
            <w:tcBorders>
              <w:top w:val="nil"/>
              <w:left w:val="nil"/>
              <w:bottom w:val="outset" w:sz="6" w:space="0" w:color="auto"/>
              <w:right w:val="outset" w:sz="6" w:space="0" w:color="auto"/>
            </w:tcBorders>
          </w:tcPr>
          <w:p w14:paraId="1329F3A6" w14:textId="77777777" w:rsidR="00C570E3" w:rsidRDefault="00EC01AB">
            <w:pPr>
              <w:tabs>
                <w:tab w:val="left" w:pos="3491"/>
              </w:tabs>
              <w:rPr>
                <w:iCs/>
                <w:sz w:val="22"/>
                <w:szCs w:val="22"/>
              </w:rPr>
            </w:pPr>
            <w:r>
              <w:rPr>
                <w:iCs/>
                <w:sz w:val="22"/>
                <w:szCs w:val="22"/>
              </w:rPr>
              <w:t>Вид документации, передаваемой Заказчику</w:t>
            </w:r>
          </w:p>
        </w:tc>
        <w:tc>
          <w:tcPr>
            <w:tcW w:w="7365" w:type="dxa"/>
            <w:tcBorders>
              <w:top w:val="nil"/>
              <w:left w:val="nil"/>
              <w:bottom w:val="outset" w:sz="6" w:space="0" w:color="auto"/>
              <w:right w:val="outset" w:sz="6" w:space="0" w:color="auto"/>
            </w:tcBorders>
          </w:tcPr>
          <w:p w14:paraId="4B74E785" w14:textId="77777777" w:rsidR="00C570E3" w:rsidRDefault="00EC01AB">
            <w:pPr>
              <w:tabs>
                <w:tab w:val="left" w:pos="3491"/>
              </w:tabs>
              <w:rPr>
                <w:iCs/>
                <w:sz w:val="22"/>
                <w:szCs w:val="22"/>
              </w:rPr>
            </w:pPr>
            <w:r>
              <w:rPr>
                <w:iCs/>
                <w:sz w:val="22"/>
                <w:szCs w:val="22"/>
              </w:rPr>
              <w:t xml:space="preserve">1. Документация предоставляется в бумажном и электронном виде </w:t>
            </w:r>
          </w:p>
        </w:tc>
      </w:tr>
      <w:tr w:rsidR="00C570E3" w14:paraId="41B15FE8" w14:textId="77777777">
        <w:tc>
          <w:tcPr>
            <w:tcW w:w="675" w:type="dxa"/>
            <w:tcBorders>
              <w:top w:val="nil"/>
              <w:left w:val="outset" w:sz="6" w:space="0" w:color="auto"/>
              <w:bottom w:val="outset" w:sz="6" w:space="0" w:color="auto"/>
              <w:right w:val="outset" w:sz="6" w:space="0" w:color="auto"/>
            </w:tcBorders>
          </w:tcPr>
          <w:p w14:paraId="38144D52" w14:textId="77777777" w:rsidR="00C570E3" w:rsidRDefault="00EC01AB">
            <w:pPr>
              <w:tabs>
                <w:tab w:val="left" w:pos="3491"/>
              </w:tabs>
              <w:rPr>
                <w:iCs/>
                <w:sz w:val="22"/>
                <w:szCs w:val="22"/>
              </w:rPr>
            </w:pPr>
            <w:r>
              <w:rPr>
                <w:iCs/>
                <w:sz w:val="22"/>
                <w:szCs w:val="22"/>
              </w:rPr>
              <w:t>6.</w:t>
            </w:r>
          </w:p>
        </w:tc>
        <w:tc>
          <w:tcPr>
            <w:tcW w:w="2265" w:type="dxa"/>
            <w:tcBorders>
              <w:top w:val="nil"/>
              <w:left w:val="nil"/>
              <w:bottom w:val="outset" w:sz="6" w:space="0" w:color="auto"/>
              <w:right w:val="outset" w:sz="6" w:space="0" w:color="auto"/>
            </w:tcBorders>
          </w:tcPr>
          <w:p w14:paraId="7DE703F9" w14:textId="77777777" w:rsidR="00C570E3" w:rsidRDefault="00EC01AB">
            <w:pPr>
              <w:tabs>
                <w:tab w:val="left" w:pos="3491"/>
              </w:tabs>
              <w:rPr>
                <w:iCs/>
                <w:sz w:val="22"/>
                <w:szCs w:val="22"/>
              </w:rPr>
            </w:pPr>
            <w:r>
              <w:rPr>
                <w:iCs/>
                <w:sz w:val="22"/>
                <w:szCs w:val="22"/>
              </w:rPr>
              <w:t>Требования к форме передачи проектной документации</w:t>
            </w:r>
          </w:p>
        </w:tc>
        <w:tc>
          <w:tcPr>
            <w:tcW w:w="7365" w:type="dxa"/>
            <w:tcBorders>
              <w:top w:val="nil"/>
              <w:left w:val="nil"/>
              <w:bottom w:val="outset" w:sz="6" w:space="0" w:color="auto"/>
              <w:right w:val="outset" w:sz="6" w:space="0" w:color="auto"/>
            </w:tcBorders>
          </w:tcPr>
          <w:p w14:paraId="229068B6" w14:textId="77777777" w:rsidR="00C570E3" w:rsidRDefault="00EC01AB">
            <w:pPr>
              <w:tabs>
                <w:tab w:val="left" w:pos="3491"/>
              </w:tabs>
              <w:rPr>
                <w:iCs/>
                <w:sz w:val="22"/>
                <w:szCs w:val="22"/>
              </w:rPr>
            </w:pPr>
            <w:r>
              <w:rPr>
                <w:iCs/>
                <w:sz w:val="22"/>
                <w:szCs w:val="22"/>
              </w:rPr>
              <w:t>Все документы, включая графические материалы, представить в бумажном и электронном виде, идентичные друг другу по содержанию.</w:t>
            </w:r>
          </w:p>
          <w:p w14:paraId="190DCE55" w14:textId="77777777" w:rsidR="00C570E3" w:rsidRDefault="00EC01AB">
            <w:pPr>
              <w:tabs>
                <w:tab w:val="left" w:pos="3491"/>
              </w:tabs>
              <w:rPr>
                <w:iCs/>
                <w:sz w:val="22"/>
                <w:szCs w:val="22"/>
              </w:rPr>
            </w:pPr>
            <w:r>
              <w:rPr>
                <w:iCs/>
                <w:sz w:val="22"/>
                <w:szCs w:val="22"/>
              </w:rPr>
              <w:t xml:space="preserve">Исполнитель представляет Заказчику проектную документацию в 2 (двух) экземплярах на бумажном </w:t>
            </w:r>
            <w:proofErr w:type="gramStart"/>
            <w:r>
              <w:rPr>
                <w:iCs/>
                <w:sz w:val="22"/>
                <w:szCs w:val="22"/>
              </w:rPr>
              <w:t>носителе  в</w:t>
            </w:r>
            <w:proofErr w:type="gramEnd"/>
            <w:r>
              <w:rPr>
                <w:iCs/>
                <w:sz w:val="22"/>
                <w:szCs w:val="22"/>
              </w:rPr>
              <w:t xml:space="preserve"> 1-м (в одном) экземпляре в электронном виде.</w:t>
            </w:r>
          </w:p>
        </w:tc>
      </w:tr>
    </w:tbl>
    <w:p w14:paraId="4CB916A1" w14:textId="77777777" w:rsidR="00C570E3" w:rsidRDefault="00EC01AB">
      <w:pPr>
        <w:tabs>
          <w:tab w:val="left" w:pos="3491"/>
        </w:tabs>
        <w:rPr>
          <w:b/>
          <w:bCs/>
          <w:iCs/>
          <w:sz w:val="24"/>
          <w:szCs w:val="24"/>
        </w:rPr>
      </w:pPr>
      <w:r>
        <w:rPr>
          <w:b/>
          <w:bCs/>
          <w:iCs/>
          <w:sz w:val="24"/>
          <w:szCs w:val="24"/>
        </w:rPr>
        <w:t xml:space="preserve"> </w:t>
      </w:r>
    </w:p>
    <w:p w14:paraId="73A60609" w14:textId="77777777" w:rsidR="00C570E3" w:rsidRDefault="00EC01AB">
      <w:pPr>
        <w:tabs>
          <w:tab w:val="left" w:pos="3491"/>
        </w:tabs>
        <w:rPr>
          <w:b/>
          <w:bCs/>
          <w:iCs/>
          <w:sz w:val="24"/>
          <w:szCs w:val="24"/>
        </w:rPr>
      </w:pPr>
      <w:r>
        <w:rPr>
          <w:b/>
          <w:bCs/>
          <w:iCs/>
          <w:sz w:val="24"/>
          <w:szCs w:val="24"/>
        </w:rPr>
        <w:t xml:space="preserve"> </w:t>
      </w:r>
    </w:p>
    <w:p w14:paraId="43428885" w14:textId="77777777" w:rsidR="00C570E3" w:rsidRDefault="00C570E3">
      <w:pPr>
        <w:tabs>
          <w:tab w:val="left" w:pos="3491"/>
        </w:tabs>
        <w:rPr>
          <w:iCs/>
          <w:sz w:val="24"/>
          <w:szCs w:val="24"/>
        </w:rPr>
      </w:pPr>
    </w:p>
    <w:sectPr w:rsidR="00C570E3">
      <w:headerReference w:type="even" r:id="rId9"/>
      <w:footerReference w:type="even" r:id="rId10"/>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E32E2" w14:textId="77777777" w:rsidR="00EC01AB" w:rsidRDefault="00EC01AB">
      <w:r>
        <w:separator/>
      </w:r>
    </w:p>
  </w:endnote>
  <w:endnote w:type="continuationSeparator" w:id="0">
    <w:p w14:paraId="094DA954" w14:textId="77777777" w:rsidR="00EC01AB" w:rsidRDefault="00EC0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4A7D" w14:textId="77777777" w:rsidR="00C570E3" w:rsidRDefault="00EC01AB">
    <w:pPr>
      <w:pStyle w:val="ab"/>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17AB52FD" w14:textId="77777777" w:rsidR="00C570E3" w:rsidRDefault="00C570E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F91B9" w14:textId="77777777" w:rsidR="00EC01AB" w:rsidRDefault="00EC01AB">
      <w:r>
        <w:separator/>
      </w:r>
    </w:p>
  </w:footnote>
  <w:footnote w:type="continuationSeparator" w:id="0">
    <w:p w14:paraId="3C06B5B3" w14:textId="77777777" w:rsidR="00EC01AB" w:rsidRDefault="00EC0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C111" w14:textId="77777777" w:rsidR="00C570E3" w:rsidRDefault="00EC01AB">
    <w:pPr>
      <w:pStyle w:val="ad"/>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52B8E42" w14:textId="77777777" w:rsidR="00C570E3" w:rsidRDefault="00C570E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349C7"/>
    <w:multiLevelType w:val="multilevel"/>
    <w:tmpl w:val="2E6349C7"/>
    <w:lvl w:ilvl="0">
      <w:start w:val="1"/>
      <w:numFmt w:val="decimal"/>
      <w:lvlText w:val="%1."/>
      <w:lvlJc w:val="left"/>
      <w:pPr>
        <w:tabs>
          <w:tab w:val="left" w:pos="786"/>
        </w:tabs>
        <w:ind w:left="786"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090811988">
    <w:abstractNumId w:val="2"/>
  </w:num>
  <w:num w:numId="2" w16cid:durableId="878276729">
    <w:abstractNumId w:val="1"/>
  </w:num>
  <w:num w:numId="3" w16cid:durableId="869225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3AFB"/>
    <w:rsid w:val="0005453C"/>
    <w:rsid w:val="00054D29"/>
    <w:rsid w:val="0005529B"/>
    <w:rsid w:val="00056979"/>
    <w:rsid w:val="000607F2"/>
    <w:rsid w:val="000611B0"/>
    <w:rsid w:val="00064F1E"/>
    <w:rsid w:val="00065A4B"/>
    <w:rsid w:val="00072DCC"/>
    <w:rsid w:val="00073BD3"/>
    <w:rsid w:val="00073EF2"/>
    <w:rsid w:val="000746A8"/>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5CF"/>
    <w:rsid w:val="000A0AEC"/>
    <w:rsid w:val="000A1734"/>
    <w:rsid w:val="000A25FE"/>
    <w:rsid w:val="000A4777"/>
    <w:rsid w:val="000A62DF"/>
    <w:rsid w:val="000A765E"/>
    <w:rsid w:val="000B017F"/>
    <w:rsid w:val="000B1195"/>
    <w:rsid w:val="000B15A0"/>
    <w:rsid w:val="000B1E4F"/>
    <w:rsid w:val="000B53E2"/>
    <w:rsid w:val="000B58D7"/>
    <w:rsid w:val="000B5C15"/>
    <w:rsid w:val="000C13CF"/>
    <w:rsid w:val="000C30F5"/>
    <w:rsid w:val="000D01C6"/>
    <w:rsid w:val="000D27D5"/>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2B7F"/>
    <w:rsid w:val="001235B8"/>
    <w:rsid w:val="00127DC0"/>
    <w:rsid w:val="001308F4"/>
    <w:rsid w:val="001359CB"/>
    <w:rsid w:val="00136A25"/>
    <w:rsid w:val="00137D3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0CDC"/>
    <w:rsid w:val="00243EED"/>
    <w:rsid w:val="0024458D"/>
    <w:rsid w:val="00246722"/>
    <w:rsid w:val="00247B05"/>
    <w:rsid w:val="00247C99"/>
    <w:rsid w:val="00252A74"/>
    <w:rsid w:val="00254839"/>
    <w:rsid w:val="00255F29"/>
    <w:rsid w:val="00256007"/>
    <w:rsid w:val="00256EA7"/>
    <w:rsid w:val="00262CF9"/>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3631"/>
    <w:rsid w:val="00295D2D"/>
    <w:rsid w:val="002965E9"/>
    <w:rsid w:val="002979D8"/>
    <w:rsid w:val="002A15C6"/>
    <w:rsid w:val="002A32F1"/>
    <w:rsid w:val="002A49B0"/>
    <w:rsid w:val="002A6699"/>
    <w:rsid w:val="002B027F"/>
    <w:rsid w:val="002B3BB5"/>
    <w:rsid w:val="002B516B"/>
    <w:rsid w:val="002B6105"/>
    <w:rsid w:val="002B77F5"/>
    <w:rsid w:val="002B7E5D"/>
    <w:rsid w:val="002C1854"/>
    <w:rsid w:val="002C19EC"/>
    <w:rsid w:val="002C4583"/>
    <w:rsid w:val="002C72CF"/>
    <w:rsid w:val="002C7487"/>
    <w:rsid w:val="002D0BDC"/>
    <w:rsid w:val="002D1D9A"/>
    <w:rsid w:val="002D2AD2"/>
    <w:rsid w:val="002D35DC"/>
    <w:rsid w:val="002D3B43"/>
    <w:rsid w:val="002D484E"/>
    <w:rsid w:val="002D5B08"/>
    <w:rsid w:val="002D5ECE"/>
    <w:rsid w:val="002D679D"/>
    <w:rsid w:val="002E011B"/>
    <w:rsid w:val="002E033D"/>
    <w:rsid w:val="002E0D68"/>
    <w:rsid w:val="002E2A5C"/>
    <w:rsid w:val="002E2F70"/>
    <w:rsid w:val="002E3338"/>
    <w:rsid w:val="002E410E"/>
    <w:rsid w:val="002E486F"/>
    <w:rsid w:val="002E5F01"/>
    <w:rsid w:val="002E6335"/>
    <w:rsid w:val="002E7E7B"/>
    <w:rsid w:val="002F11B5"/>
    <w:rsid w:val="002F473B"/>
    <w:rsid w:val="002F5420"/>
    <w:rsid w:val="002F57F1"/>
    <w:rsid w:val="002F5D0F"/>
    <w:rsid w:val="003001DE"/>
    <w:rsid w:val="003024A2"/>
    <w:rsid w:val="0030393C"/>
    <w:rsid w:val="0030624C"/>
    <w:rsid w:val="00306A6E"/>
    <w:rsid w:val="00307639"/>
    <w:rsid w:val="00311FD5"/>
    <w:rsid w:val="00312944"/>
    <w:rsid w:val="003160CD"/>
    <w:rsid w:val="0032073F"/>
    <w:rsid w:val="0032095F"/>
    <w:rsid w:val="0032167D"/>
    <w:rsid w:val="00321705"/>
    <w:rsid w:val="00322368"/>
    <w:rsid w:val="00327994"/>
    <w:rsid w:val="003306C8"/>
    <w:rsid w:val="0033186C"/>
    <w:rsid w:val="00331958"/>
    <w:rsid w:val="003319B5"/>
    <w:rsid w:val="00334BB9"/>
    <w:rsid w:val="00334E62"/>
    <w:rsid w:val="003360F8"/>
    <w:rsid w:val="00337007"/>
    <w:rsid w:val="00337AAC"/>
    <w:rsid w:val="00340822"/>
    <w:rsid w:val="00341013"/>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689"/>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D7359"/>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428D"/>
    <w:rsid w:val="004550AC"/>
    <w:rsid w:val="0045516F"/>
    <w:rsid w:val="00455E0A"/>
    <w:rsid w:val="0046163B"/>
    <w:rsid w:val="00462743"/>
    <w:rsid w:val="00462A48"/>
    <w:rsid w:val="00463264"/>
    <w:rsid w:val="00463AC5"/>
    <w:rsid w:val="00463E9D"/>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2CDC"/>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047CA"/>
    <w:rsid w:val="00510239"/>
    <w:rsid w:val="005114A2"/>
    <w:rsid w:val="00511B5E"/>
    <w:rsid w:val="0051389D"/>
    <w:rsid w:val="00514D2C"/>
    <w:rsid w:val="00514D30"/>
    <w:rsid w:val="00515065"/>
    <w:rsid w:val="0051552D"/>
    <w:rsid w:val="0051741D"/>
    <w:rsid w:val="00517515"/>
    <w:rsid w:val="00517F34"/>
    <w:rsid w:val="00520915"/>
    <w:rsid w:val="00530185"/>
    <w:rsid w:val="00530C20"/>
    <w:rsid w:val="00531C59"/>
    <w:rsid w:val="00532331"/>
    <w:rsid w:val="0053271C"/>
    <w:rsid w:val="00532D48"/>
    <w:rsid w:val="005362C6"/>
    <w:rsid w:val="005409F6"/>
    <w:rsid w:val="00543619"/>
    <w:rsid w:val="00543E64"/>
    <w:rsid w:val="00544587"/>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073B"/>
    <w:rsid w:val="0061106F"/>
    <w:rsid w:val="00612B8C"/>
    <w:rsid w:val="00612F9D"/>
    <w:rsid w:val="006141D8"/>
    <w:rsid w:val="00615AE1"/>
    <w:rsid w:val="006160EA"/>
    <w:rsid w:val="00620D83"/>
    <w:rsid w:val="00621716"/>
    <w:rsid w:val="00624F2E"/>
    <w:rsid w:val="00625462"/>
    <w:rsid w:val="00625EEB"/>
    <w:rsid w:val="006271BA"/>
    <w:rsid w:val="00630A95"/>
    <w:rsid w:val="00631B4F"/>
    <w:rsid w:val="00633228"/>
    <w:rsid w:val="00633BB2"/>
    <w:rsid w:val="00636461"/>
    <w:rsid w:val="0063775B"/>
    <w:rsid w:val="00640117"/>
    <w:rsid w:val="00640742"/>
    <w:rsid w:val="00641F63"/>
    <w:rsid w:val="006424D7"/>
    <w:rsid w:val="00645860"/>
    <w:rsid w:val="00647DC0"/>
    <w:rsid w:val="0065136C"/>
    <w:rsid w:val="006514FA"/>
    <w:rsid w:val="006517FD"/>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419"/>
    <w:rsid w:val="006C340E"/>
    <w:rsid w:val="006D0341"/>
    <w:rsid w:val="006D18F1"/>
    <w:rsid w:val="006D2A36"/>
    <w:rsid w:val="006D697B"/>
    <w:rsid w:val="006D77C1"/>
    <w:rsid w:val="006E12E6"/>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36FF4"/>
    <w:rsid w:val="007425E3"/>
    <w:rsid w:val="00744076"/>
    <w:rsid w:val="0075159C"/>
    <w:rsid w:val="00753649"/>
    <w:rsid w:val="007578BD"/>
    <w:rsid w:val="00761A46"/>
    <w:rsid w:val="0076386D"/>
    <w:rsid w:val="00765921"/>
    <w:rsid w:val="00767BD2"/>
    <w:rsid w:val="00771F57"/>
    <w:rsid w:val="0077670E"/>
    <w:rsid w:val="007767E8"/>
    <w:rsid w:val="0078340D"/>
    <w:rsid w:val="00784E4B"/>
    <w:rsid w:val="00785B93"/>
    <w:rsid w:val="00786322"/>
    <w:rsid w:val="00787AF1"/>
    <w:rsid w:val="007905BB"/>
    <w:rsid w:val="00792703"/>
    <w:rsid w:val="00792786"/>
    <w:rsid w:val="0079595F"/>
    <w:rsid w:val="0079732B"/>
    <w:rsid w:val="00797B60"/>
    <w:rsid w:val="007A0CEB"/>
    <w:rsid w:val="007A73B5"/>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7D1"/>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1353"/>
    <w:rsid w:val="0082289B"/>
    <w:rsid w:val="00823392"/>
    <w:rsid w:val="008266D3"/>
    <w:rsid w:val="008279C1"/>
    <w:rsid w:val="00830634"/>
    <w:rsid w:val="00830B37"/>
    <w:rsid w:val="00830F76"/>
    <w:rsid w:val="0083318A"/>
    <w:rsid w:val="00834AD4"/>
    <w:rsid w:val="0083540A"/>
    <w:rsid w:val="00835413"/>
    <w:rsid w:val="008365B5"/>
    <w:rsid w:val="00836E30"/>
    <w:rsid w:val="00837876"/>
    <w:rsid w:val="0084011F"/>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566A9"/>
    <w:rsid w:val="00856722"/>
    <w:rsid w:val="008609EB"/>
    <w:rsid w:val="00860EB3"/>
    <w:rsid w:val="0086144D"/>
    <w:rsid w:val="0086452B"/>
    <w:rsid w:val="00864F04"/>
    <w:rsid w:val="00866FED"/>
    <w:rsid w:val="00867FD3"/>
    <w:rsid w:val="0087198B"/>
    <w:rsid w:val="00871D74"/>
    <w:rsid w:val="00872DA0"/>
    <w:rsid w:val="00872EC5"/>
    <w:rsid w:val="00873176"/>
    <w:rsid w:val="00873C45"/>
    <w:rsid w:val="00874EF1"/>
    <w:rsid w:val="008759A3"/>
    <w:rsid w:val="0087729E"/>
    <w:rsid w:val="00882492"/>
    <w:rsid w:val="00883B93"/>
    <w:rsid w:val="00885D5E"/>
    <w:rsid w:val="0088600A"/>
    <w:rsid w:val="00886885"/>
    <w:rsid w:val="00887562"/>
    <w:rsid w:val="0089292E"/>
    <w:rsid w:val="008946AB"/>
    <w:rsid w:val="00894CDB"/>
    <w:rsid w:val="008969A1"/>
    <w:rsid w:val="008A19EF"/>
    <w:rsid w:val="008A23DC"/>
    <w:rsid w:val="008A26A1"/>
    <w:rsid w:val="008A3F70"/>
    <w:rsid w:val="008A5DED"/>
    <w:rsid w:val="008A63D0"/>
    <w:rsid w:val="008A771F"/>
    <w:rsid w:val="008B1A15"/>
    <w:rsid w:val="008B1E09"/>
    <w:rsid w:val="008B4C15"/>
    <w:rsid w:val="008B7CCE"/>
    <w:rsid w:val="008C5B52"/>
    <w:rsid w:val="008C7403"/>
    <w:rsid w:val="008D10D7"/>
    <w:rsid w:val="008D1644"/>
    <w:rsid w:val="008D1B3E"/>
    <w:rsid w:val="008D58B2"/>
    <w:rsid w:val="008E09BF"/>
    <w:rsid w:val="008E2836"/>
    <w:rsid w:val="008E4378"/>
    <w:rsid w:val="008E7CFF"/>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67C13"/>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632E"/>
    <w:rsid w:val="00997C83"/>
    <w:rsid w:val="00997DAC"/>
    <w:rsid w:val="009A279E"/>
    <w:rsid w:val="009A29DA"/>
    <w:rsid w:val="009A5779"/>
    <w:rsid w:val="009A685B"/>
    <w:rsid w:val="009A725E"/>
    <w:rsid w:val="009B20D1"/>
    <w:rsid w:val="009B6B55"/>
    <w:rsid w:val="009B7617"/>
    <w:rsid w:val="009B78AC"/>
    <w:rsid w:val="009C0D8C"/>
    <w:rsid w:val="009C224D"/>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1C67"/>
    <w:rsid w:val="00A04319"/>
    <w:rsid w:val="00A05355"/>
    <w:rsid w:val="00A05392"/>
    <w:rsid w:val="00A13850"/>
    <w:rsid w:val="00A167D5"/>
    <w:rsid w:val="00A16D8A"/>
    <w:rsid w:val="00A23015"/>
    <w:rsid w:val="00A2382E"/>
    <w:rsid w:val="00A23B80"/>
    <w:rsid w:val="00A2576D"/>
    <w:rsid w:val="00A26C9E"/>
    <w:rsid w:val="00A30558"/>
    <w:rsid w:val="00A30B8D"/>
    <w:rsid w:val="00A31A1C"/>
    <w:rsid w:val="00A344D1"/>
    <w:rsid w:val="00A3572D"/>
    <w:rsid w:val="00A35BC9"/>
    <w:rsid w:val="00A35E51"/>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13D"/>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192"/>
    <w:rsid w:val="00AC6B68"/>
    <w:rsid w:val="00AD04AF"/>
    <w:rsid w:val="00AD284F"/>
    <w:rsid w:val="00AD3ADC"/>
    <w:rsid w:val="00AD3FA1"/>
    <w:rsid w:val="00AE143B"/>
    <w:rsid w:val="00AE1E1F"/>
    <w:rsid w:val="00AE3420"/>
    <w:rsid w:val="00AE3D02"/>
    <w:rsid w:val="00AE7DBE"/>
    <w:rsid w:val="00AF0CDF"/>
    <w:rsid w:val="00AF50DA"/>
    <w:rsid w:val="00AF54F8"/>
    <w:rsid w:val="00B01C46"/>
    <w:rsid w:val="00B022D5"/>
    <w:rsid w:val="00B02F4C"/>
    <w:rsid w:val="00B04620"/>
    <w:rsid w:val="00B0519F"/>
    <w:rsid w:val="00B100A9"/>
    <w:rsid w:val="00B130D8"/>
    <w:rsid w:val="00B14DD4"/>
    <w:rsid w:val="00B173D1"/>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22E"/>
    <w:rsid w:val="00B47ADB"/>
    <w:rsid w:val="00B47CB6"/>
    <w:rsid w:val="00B5087D"/>
    <w:rsid w:val="00B51C55"/>
    <w:rsid w:val="00B57C2C"/>
    <w:rsid w:val="00B626C5"/>
    <w:rsid w:val="00B629F8"/>
    <w:rsid w:val="00B6325D"/>
    <w:rsid w:val="00B64AAE"/>
    <w:rsid w:val="00B67655"/>
    <w:rsid w:val="00B72072"/>
    <w:rsid w:val="00B7482E"/>
    <w:rsid w:val="00B74917"/>
    <w:rsid w:val="00B75F17"/>
    <w:rsid w:val="00B7639A"/>
    <w:rsid w:val="00B767FD"/>
    <w:rsid w:val="00B81EB9"/>
    <w:rsid w:val="00B82D06"/>
    <w:rsid w:val="00B82D55"/>
    <w:rsid w:val="00B83153"/>
    <w:rsid w:val="00B847C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B7F46"/>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2F3E"/>
    <w:rsid w:val="00BE344A"/>
    <w:rsid w:val="00BE7A4A"/>
    <w:rsid w:val="00BF22C4"/>
    <w:rsid w:val="00BF3548"/>
    <w:rsid w:val="00BF4E64"/>
    <w:rsid w:val="00BF7719"/>
    <w:rsid w:val="00C0020A"/>
    <w:rsid w:val="00C00FEA"/>
    <w:rsid w:val="00C01C45"/>
    <w:rsid w:val="00C032B2"/>
    <w:rsid w:val="00C06FF6"/>
    <w:rsid w:val="00C1380F"/>
    <w:rsid w:val="00C1389C"/>
    <w:rsid w:val="00C13DB6"/>
    <w:rsid w:val="00C14900"/>
    <w:rsid w:val="00C171A3"/>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570E3"/>
    <w:rsid w:val="00C61325"/>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418D"/>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0DFC"/>
    <w:rsid w:val="00D214D9"/>
    <w:rsid w:val="00D22647"/>
    <w:rsid w:val="00D246EC"/>
    <w:rsid w:val="00D256DD"/>
    <w:rsid w:val="00D260F3"/>
    <w:rsid w:val="00D268E7"/>
    <w:rsid w:val="00D27B88"/>
    <w:rsid w:val="00D33411"/>
    <w:rsid w:val="00D351A1"/>
    <w:rsid w:val="00D36856"/>
    <w:rsid w:val="00D4160D"/>
    <w:rsid w:val="00D42582"/>
    <w:rsid w:val="00D43C58"/>
    <w:rsid w:val="00D43EB0"/>
    <w:rsid w:val="00D506B1"/>
    <w:rsid w:val="00D506F1"/>
    <w:rsid w:val="00D51DE0"/>
    <w:rsid w:val="00D528C6"/>
    <w:rsid w:val="00D52B65"/>
    <w:rsid w:val="00D54225"/>
    <w:rsid w:val="00D5571A"/>
    <w:rsid w:val="00D57306"/>
    <w:rsid w:val="00D57E25"/>
    <w:rsid w:val="00D60A51"/>
    <w:rsid w:val="00D61EF0"/>
    <w:rsid w:val="00D62FF5"/>
    <w:rsid w:val="00D637EB"/>
    <w:rsid w:val="00D63D54"/>
    <w:rsid w:val="00D6537B"/>
    <w:rsid w:val="00D65E6D"/>
    <w:rsid w:val="00D671E3"/>
    <w:rsid w:val="00D70362"/>
    <w:rsid w:val="00D70F5F"/>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3DF2"/>
    <w:rsid w:val="00DB6E25"/>
    <w:rsid w:val="00DB75DC"/>
    <w:rsid w:val="00DB76BF"/>
    <w:rsid w:val="00DC0860"/>
    <w:rsid w:val="00DC1197"/>
    <w:rsid w:val="00DC1289"/>
    <w:rsid w:val="00DC1ED6"/>
    <w:rsid w:val="00DC21BF"/>
    <w:rsid w:val="00DC2ED3"/>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4C4"/>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1CC9"/>
    <w:rsid w:val="00E73139"/>
    <w:rsid w:val="00E7365B"/>
    <w:rsid w:val="00E7391F"/>
    <w:rsid w:val="00E761FD"/>
    <w:rsid w:val="00E76861"/>
    <w:rsid w:val="00E84DD8"/>
    <w:rsid w:val="00E86D85"/>
    <w:rsid w:val="00E901C2"/>
    <w:rsid w:val="00E905B4"/>
    <w:rsid w:val="00E9152A"/>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01A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EC5"/>
    <w:rsid w:val="00EF46D7"/>
    <w:rsid w:val="00EF4983"/>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6CCA"/>
    <w:rsid w:val="00F16F3C"/>
    <w:rsid w:val="00F17FAC"/>
    <w:rsid w:val="00F21B9D"/>
    <w:rsid w:val="00F25F68"/>
    <w:rsid w:val="00F3020F"/>
    <w:rsid w:val="00F30AEA"/>
    <w:rsid w:val="00F31D82"/>
    <w:rsid w:val="00F3329F"/>
    <w:rsid w:val="00F33416"/>
    <w:rsid w:val="00F3434F"/>
    <w:rsid w:val="00F34A07"/>
    <w:rsid w:val="00F3581B"/>
    <w:rsid w:val="00F35F72"/>
    <w:rsid w:val="00F36598"/>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D87"/>
    <w:rsid w:val="00FC7239"/>
    <w:rsid w:val="00FC7F3C"/>
    <w:rsid w:val="00FD0DB7"/>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 w:val="1C3D1225"/>
    <w:rsid w:val="3DED132A"/>
    <w:rsid w:val="6FE8079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66F993C"/>
  <w15:docId w15:val="{7543D04C-EC07-4AA0-81F9-10C9E4CF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uiPriority="1" w:unhideWhenUsed="1"/>
    <w:lsdException w:name="Body Text" w:qFormat="1"/>
    <w:lsdException w:name="Body Text Indent" w:qFormat="1"/>
    <w:lsdException w:name="Subtitle" w:qFormat="1"/>
    <w:lsdException w:name="Body Text Indent 2" w:qFormat="1"/>
    <w:lsdException w:name="Body Text Indent 3" w:uiPriority="99"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paragraph" w:styleId="a4">
    <w:name w:val="Balloon Text"/>
    <w:basedOn w:val="a"/>
    <w:link w:val="a5"/>
    <w:qFormat/>
    <w:rPr>
      <w:rFonts w:ascii="Tahoma" w:hAnsi="Tahoma"/>
      <w:sz w:val="16"/>
      <w:szCs w:val="16"/>
    </w:rPr>
  </w:style>
  <w:style w:type="paragraph" w:styleId="a6">
    <w:name w:val="Body Text"/>
    <w:basedOn w:val="a"/>
    <w:link w:val="a7"/>
    <w:qFormat/>
    <w:pPr>
      <w:widowControl/>
      <w:suppressAutoHyphens/>
      <w:autoSpaceDE/>
      <w:autoSpaceDN/>
      <w:adjustRightInd/>
      <w:spacing w:after="140" w:line="288" w:lineRule="auto"/>
    </w:pPr>
    <w:rPr>
      <w:color w:val="00000A"/>
      <w:sz w:val="24"/>
      <w:szCs w:val="24"/>
      <w:lang w:eastAsia="ar-SA"/>
    </w:rPr>
  </w:style>
  <w:style w:type="paragraph" w:styleId="a8">
    <w:name w:val="Body Text Indent"/>
    <w:basedOn w:val="a"/>
    <w:link w:val="a9"/>
    <w:qFormat/>
    <w:pPr>
      <w:widowControl/>
      <w:autoSpaceDE/>
      <w:autoSpaceDN/>
      <w:adjustRightInd/>
      <w:ind w:firstLine="720"/>
    </w:pPr>
    <w:rPr>
      <w:sz w:val="28"/>
    </w:rPr>
  </w:style>
  <w:style w:type="paragraph" w:styleId="21">
    <w:name w:val="Body Text Indent 2"/>
    <w:basedOn w:val="a"/>
    <w:link w:val="22"/>
    <w:qFormat/>
    <w:pPr>
      <w:spacing w:after="120" w:line="480" w:lineRule="auto"/>
      <w:ind w:left="283"/>
    </w:p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character" w:styleId="aa">
    <w:name w:val="Emphasis"/>
    <w:basedOn w:val="a1"/>
    <w:qFormat/>
    <w:rPr>
      <w:i/>
      <w:iCs/>
    </w:rPr>
  </w:style>
  <w:style w:type="paragraph" w:styleId="ab">
    <w:name w:val="footer"/>
    <w:basedOn w:val="a"/>
    <w:link w:val="ac"/>
    <w:qFormat/>
    <w:pPr>
      <w:tabs>
        <w:tab w:val="center" w:pos="4677"/>
        <w:tab w:val="right" w:pos="9355"/>
      </w:tabs>
    </w:pPr>
  </w:style>
  <w:style w:type="paragraph" w:styleId="ad">
    <w:name w:val="header"/>
    <w:basedOn w:val="a"/>
    <w:link w:val="ae"/>
    <w:qFormat/>
    <w:pPr>
      <w:tabs>
        <w:tab w:val="center" w:pos="4677"/>
        <w:tab w:val="right" w:pos="9355"/>
      </w:tabs>
    </w:pPr>
  </w:style>
  <w:style w:type="character" w:styleId="af">
    <w:name w:val="Hyperlink"/>
    <w:uiPriority w:val="99"/>
    <w:qFormat/>
    <w:rPr>
      <w:color w:val="0000FF"/>
      <w:u w:val="single"/>
    </w:rPr>
  </w:style>
  <w:style w:type="character" w:styleId="af0">
    <w:name w:val="page number"/>
    <w:basedOn w:val="a1"/>
    <w:qFormat/>
  </w:style>
  <w:style w:type="table" w:styleId="af1">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2">
    <w:name w:val="Основной текст_"/>
    <w:link w:val="23"/>
    <w:qFormat/>
    <w:rPr>
      <w:spacing w:val="-10"/>
      <w:sz w:val="25"/>
      <w:szCs w:val="25"/>
      <w:lang w:bidi="ar-SA"/>
    </w:rPr>
  </w:style>
  <w:style w:type="paragraph" w:customStyle="1" w:styleId="23">
    <w:name w:val="Основной текст2"/>
    <w:basedOn w:val="a"/>
    <w:link w:val="af2"/>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3">
    <w:name w:val="List Paragraph"/>
    <w:basedOn w:val="a"/>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5">
    <w:name w:val="Текст выноски Знак"/>
    <w:link w:val="a4"/>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e">
    <w:name w:val="Верхний колонтитул Знак"/>
    <w:basedOn w:val="a1"/>
    <w:link w:val="ad"/>
    <w:qFormat/>
  </w:style>
  <w:style w:type="character" w:customStyle="1" w:styleId="a7">
    <w:name w:val="Основной текст Знак"/>
    <w:basedOn w:val="a1"/>
    <w:link w:val="a6"/>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4">
    <w:name w:val="No Spacing"/>
    <w:uiPriority w:val="1"/>
    <w:qFormat/>
    <w:rPr>
      <w:rFonts w:ascii="Calibri" w:eastAsia="Times New Roman" w:hAnsi="Calibri"/>
      <w:sz w:val="22"/>
      <w:szCs w:val="22"/>
    </w:rPr>
  </w:style>
  <w:style w:type="character" w:customStyle="1" w:styleId="a9">
    <w:name w:val="Основной текст с отступом Знак"/>
    <w:basedOn w:val="a1"/>
    <w:link w:val="a8"/>
    <w:qFormat/>
    <w:rPr>
      <w:sz w:val="28"/>
    </w:rPr>
  </w:style>
  <w:style w:type="character" w:customStyle="1" w:styleId="ac">
    <w:name w:val="Нижний колонтитул Знак"/>
    <w:basedOn w:val="a1"/>
    <w:link w:val="ab"/>
    <w:qFormat/>
  </w:style>
  <w:style w:type="character" w:customStyle="1" w:styleId="organictextcontentspan">
    <w:name w:val="organictextcontentspan"/>
    <w:basedOn w:val="a1"/>
    <w:qFormat/>
  </w:style>
  <w:style w:type="paragraph" w:customStyle="1" w:styleId="TableParagraph">
    <w:name w:val="Table Paragraph"/>
    <w:basedOn w:val="a"/>
    <w:uiPriority w:val="1"/>
    <w:qFormat/>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qFormat/>
  </w:style>
  <w:style w:type="table" w:customStyle="1" w:styleId="16">
    <w:name w:val="Обычная таблица1"/>
    <w:semiHidden/>
    <w:tblPr>
      <w:tblCellMar>
        <w:top w:w="0" w:type="dxa"/>
        <w:left w:w="100" w:type="dxa"/>
        <w:bottom w:w="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FCF540AE-5025-4A85-BDBE-2400E53B4D8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35</TotalTime>
  <Pages>7</Pages>
  <Words>1860</Words>
  <Characters>10608</Characters>
  <Application>Microsoft Office Word</Application>
  <DocSecurity>0</DocSecurity>
  <Lines>88</Lines>
  <Paragraphs>24</Paragraphs>
  <ScaleCrop>false</ScaleCrop>
  <Company>VZ</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5</cp:revision>
  <cp:lastPrinted>2022-01-20T08:24:00Z</cp:lastPrinted>
  <dcterms:created xsi:type="dcterms:W3CDTF">2026-09-17T12:27:00Z</dcterms:created>
  <dcterms:modified xsi:type="dcterms:W3CDTF">2026-10-02T11:42:00Z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eyJoZGlkIjoiZGMyZTgzMzc5ODI2NTU3ZDIxY2RhZDljYjhmNWE1OTYifQ==</vt:lpwstr>
  </property>
  <property fmtid="{D5CDD505-2E9C-101B-9397-08002B2CF9AE}" pid="3" name="KSOProductBuildVer">
    <vt:lpwstr>1033-12.1.0.29162</vt:lpwstr>
  </property>
  <property fmtid="{D5CDD505-2E9C-101B-9397-08002B2CF9AE}" pid="4" name="ICV">
    <vt:lpwstr>13B0499BFE884B159A14CBFA5C003F7C_13</vt:lpwstr>
  </property>
</Properties>
</file>