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48F1C6C9"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D16DE9">
        <w:rPr>
          <w:b/>
          <w:i/>
          <w:sz w:val="24"/>
          <w:szCs w:val="24"/>
        </w:rPr>
        <w:t>хозяйственный инвентарь</w:t>
      </w:r>
      <w:r w:rsidR="00D423A1">
        <w:rPr>
          <w:b/>
          <w:i/>
          <w:sz w:val="24"/>
          <w:szCs w:val="24"/>
        </w:rPr>
        <w:t>.</w:t>
      </w:r>
    </w:p>
    <w:p w14:paraId="20D13F1B" w14:textId="33627440"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D16DE9">
        <w:rPr>
          <w:b/>
          <w:i/>
          <w:sz w:val="24"/>
          <w:szCs w:val="24"/>
        </w:rPr>
        <w:t>49 680,00</w:t>
      </w:r>
      <w:r w:rsidR="001D37F0">
        <w:rPr>
          <w:b/>
          <w:i/>
          <w:sz w:val="24"/>
          <w:szCs w:val="24"/>
        </w:rPr>
        <w:t xml:space="preserve"> </w:t>
      </w:r>
      <w:r w:rsidRPr="006E23E5">
        <w:rPr>
          <w:b/>
          <w:i/>
          <w:sz w:val="24"/>
          <w:szCs w:val="24"/>
        </w:rPr>
        <w:t>(</w:t>
      </w:r>
      <w:r w:rsidR="00D16DE9">
        <w:rPr>
          <w:b/>
          <w:i/>
          <w:sz w:val="24"/>
          <w:szCs w:val="24"/>
        </w:rPr>
        <w:t>Сорок девять тысяч шестьсот восемьдесят</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13A6E89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D37F0">
        <w:rPr>
          <w:b/>
          <w:i/>
          <w:sz w:val="24"/>
          <w:szCs w:val="24"/>
        </w:rPr>
        <w:t>октябрь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1AE2FF33"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1D37F0">
        <w:rPr>
          <w:b/>
          <w:i/>
          <w:sz w:val="24"/>
          <w:szCs w:val="24"/>
        </w:rPr>
        <w:t>16</w:t>
      </w:r>
      <w:r w:rsidR="00BF3272">
        <w:rPr>
          <w:b/>
          <w:i/>
          <w:sz w:val="24"/>
          <w:szCs w:val="24"/>
        </w:rPr>
        <w:t>.10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13D96CAD"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1D37F0">
        <w:rPr>
          <w:sz w:val="24"/>
          <w:szCs w:val="24"/>
        </w:rPr>
        <w:t>0</w:t>
      </w:r>
      <w:r w:rsidR="00BF3272">
        <w:rPr>
          <w:sz w:val="24"/>
          <w:szCs w:val="24"/>
        </w:rPr>
        <w:t>2</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23D07DB5"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D37F0">
        <w:rPr>
          <w:sz w:val="24"/>
          <w:szCs w:val="24"/>
        </w:rPr>
        <w:t>06</w:t>
      </w:r>
      <w:r w:rsidR="00F3581B">
        <w:rPr>
          <w:sz w:val="24"/>
          <w:szCs w:val="24"/>
        </w:rPr>
        <w:t>.</w:t>
      </w:r>
      <w:r w:rsidR="001D37F0">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69204211"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D16DE9">
        <w:rPr>
          <w:rFonts w:ascii="Times New Roman" w:hAnsi="Times New Roman" w:cs="Times New Roman"/>
          <w:b/>
          <w:bCs/>
          <w:i/>
          <w:iCs/>
          <w:sz w:val="24"/>
          <w:szCs w:val="24"/>
        </w:rPr>
        <w:t>хозяйственный инвентарь</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118D3071" w14:textId="77777777" w:rsidR="001D37F0" w:rsidRDefault="00D16DE9" w:rsidP="000E4D80">
            <w:pPr>
              <w:spacing w:line="276" w:lineRule="auto"/>
              <w:jc w:val="center"/>
              <w:rPr>
                <w:sz w:val="24"/>
                <w:szCs w:val="24"/>
              </w:rPr>
            </w:pPr>
            <w:r>
              <w:rPr>
                <w:sz w:val="24"/>
                <w:szCs w:val="24"/>
              </w:rPr>
              <w:t>Тачка садовая</w:t>
            </w:r>
          </w:p>
          <w:p w14:paraId="2F1833D4" w14:textId="249A21D9" w:rsidR="00D16DE9" w:rsidRDefault="00D16DE9" w:rsidP="000E4D80">
            <w:pPr>
              <w:spacing w:line="276" w:lineRule="auto"/>
              <w:jc w:val="center"/>
              <w:rPr>
                <w:sz w:val="24"/>
                <w:szCs w:val="24"/>
              </w:rPr>
            </w:pPr>
            <w:r>
              <w:rPr>
                <w:sz w:val="24"/>
                <w:szCs w:val="24"/>
              </w:rPr>
              <w:t>28.30.86.120</w:t>
            </w:r>
          </w:p>
        </w:tc>
        <w:tc>
          <w:tcPr>
            <w:tcW w:w="272" w:type="pct"/>
            <w:tcBorders>
              <w:top w:val="single" w:sz="4" w:space="0" w:color="auto"/>
              <w:left w:val="single" w:sz="4" w:space="0" w:color="auto"/>
              <w:right w:val="single" w:sz="4" w:space="0" w:color="auto"/>
            </w:tcBorders>
            <w:vAlign w:val="center"/>
          </w:tcPr>
          <w:p w14:paraId="4E8913DF" w14:textId="73A3CBBB" w:rsidR="00AB0FE7" w:rsidRDefault="00D94D6C"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5A2DC73A" w:rsidR="00AB0FE7" w:rsidRDefault="00D16DE9" w:rsidP="00AB0FE7">
            <w:pPr>
              <w:jc w:val="center"/>
              <w:rPr>
                <w:color w:val="000000"/>
                <w:sz w:val="22"/>
                <w:szCs w:val="22"/>
              </w:rPr>
            </w:pPr>
            <w:r>
              <w:rPr>
                <w:color w:val="000000"/>
                <w:sz w:val="22"/>
                <w:szCs w:val="22"/>
              </w:rPr>
              <w:t>3</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78D6EDDB" w:rsidR="00AB0FE7" w:rsidRPr="00BF3272" w:rsidRDefault="00D16DE9" w:rsidP="00AB0FE7">
            <w:pPr>
              <w:jc w:val="center"/>
              <w:rPr>
                <w:color w:val="000000"/>
                <w:sz w:val="22"/>
                <w:szCs w:val="22"/>
              </w:rPr>
            </w:pPr>
            <w:r>
              <w:rPr>
                <w:color w:val="000000"/>
                <w:sz w:val="22"/>
                <w:szCs w:val="22"/>
              </w:rPr>
              <w:t>Тачка двухколесная садовая</w:t>
            </w:r>
            <w:r w:rsidR="00861AA2">
              <w:rPr>
                <w:color w:val="000000"/>
                <w:sz w:val="22"/>
                <w:szCs w:val="22"/>
              </w:rPr>
              <w:t xml:space="preserve"> усиленная, </w:t>
            </w:r>
            <w:proofErr w:type="gramStart"/>
            <w:r w:rsidR="00861AA2">
              <w:rPr>
                <w:color w:val="000000"/>
                <w:sz w:val="22"/>
                <w:szCs w:val="22"/>
              </w:rPr>
              <w:t xml:space="preserve">объем </w:t>
            </w:r>
            <w:r w:rsidR="00861AA2" w:rsidRPr="00861AA2">
              <w:rPr>
                <w:color w:val="000000"/>
                <w:sz w:val="22"/>
                <w:szCs w:val="22"/>
              </w:rPr>
              <w:t> </w:t>
            </w:r>
            <w:r w:rsidR="00861AA2" w:rsidRPr="00861AA2">
              <w:rPr>
                <w:b/>
                <w:bCs/>
                <w:color w:val="000000"/>
                <w:sz w:val="22"/>
                <w:szCs w:val="22"/>
              </w:rPr>
              <w:t>&gt;</w:t>
            </w:r>
            <w:proofErr w:type="gramEnd"/>
            <w:r w:rsidR="00861AA2" w:rsidRPr="00861AA2">
              <w:rPr>
                <w:b/>
                <w:bCs/>
                <w:color w:val="000000"/>
                <w:sz w:val="22"/>
                <w:szCs w:val="22"/>
              </w:rPr>
              <w:t xml:space="preserve"> </w:t>
            </w:r>
            <w:r w:rsidR="00861AA2" w:rsidRPr="00861AA2">
              <w:rPr>
                <w:color w:val="000000"/>
                <w:sz w:val="22"/>
                <w:szCs w:val="22"/>
              </w:rPr>
              <w:t xml:space="preserve">77 л и </w:t>
            </w:r>
            <w:r w:rsidR="00861AA2" w:rsidRPr="00861AA2">
              <w:rPr>
                <w:color w:val="000000"/>
                <w:sz w:val="22"/>
                <w:szCs w:val="22"/>
              </w:rPr>
              <w:t>&lt;</w:t>
            </w:r>
            <w:r w:rsidR="00861AA2" w:rsidRPr="00861AA2">
              <w:rPr>
                <w:color w:val="000000"/>
                <w:sz w:val="22"/>
                <w:szCs w:val="22"/>
              </w:rPr>
              <w:t xml:space="preserve"> 85 л</w:t>
            </w:r>
          </w:p>
        </w:tc>
      </w:tr>
      <w:tr w:rsidR="001D37F0" w:rsidRPr="004856F6" w14:paraId="0BD2502A"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398AEF1B" w14:textId="6F9C6F44" w:rsidR="001D37F0" w:rsidRDefault="001D37F0" w:rsidP="00AB0FE7">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7414C229" w14:textId="77777777" w:rsidR="001D37F0" w:rsidRDefault="00D16DE9" w:rsidP="001D37F0">
            <w:pPr>
              <w:spacing w:line="276" w:lineRule="auto"/>
              <w:jc w:val="center"/>
              <w:rPr>
                <w:sz w:val="24"/>
                <w:szCs w:val="24"/>
              </w:rPr>
            </w:pPr>
            <w:r>
              <w:rPr>
                <w:sz w:val="24"/>
                <w:szCs w:val="24"/>
              </w:rPr>
              <w:t>Лопата</w:t>
            </w:r>
          </w:p>
          <w:p w14:paraId="2203AAB7" w14:textId="1E9BE73A" w:rsidR="00D16DE9" w:rsidRDefault="00D16DE9" w:rsidP="001D37F0">
            <w:pPr>
              <w:spacing w:line="276" w:lineRule="auto"/>
              <w:jc w:val="center"/>
              <w:rPr>
                <w:sz w:val="24"/>
                <w:szCs w:val="24"/>
              </w:rPr>
            </w:pPr>
            <w:r>
              <w:rPr>
                <w:sz w:val="24"/>
                <w:szCs w:val="24"/>
              </w:rPr>
              <w:t>25.99.29.129</w:t>
            </w:r>
          </w:p>
        </w:tc>
        <w:tc>
          <w:tcPr>
            <w:tcW w:w="272" w:type="pct"/>
            <w:tcBorders>
              <w:top w:val="single" w:sz="4" w:space="0" w:color="auto"/>
              <w:left w:val="single" w:sz="4" w:space="0" w:color="auto"/>
              <w:right w:val="single" w:sz="4" w:space="0" w:color="auto"/>
            </w:tcBorders>
            <w:vAlign w:val="center"/>
          </w:tcPr>
          <w:p w14:paraId="01B8E209" w14:textId="46680808" w:rsidR="001D37F0" w:rsidRDefault="001D37F0"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2CC4258C" w14:textId="5445F2EF" w:rsidR="001D37F0" w:rsidRDefault="00D16DE9" w:rsidP="00AB0FE7">
            <w:pPr>
              <w:jc w:val="center"/>
              <w:rPr>
                <w:color w:val="000000"/>
                <w:sz w:val="22"/>
                <w:szCs w:val="22"/>
              </w:rPr>
            </w:pPr>
            <w:r>
              <w:rPr>
                <w:color w:val="000000"/>
                <w:sz w:val="22"/>
                <w:szCs w:val="22"/>
              </w:rPr>
              <w:t>3</w:t>
            </w:r>
          </w:p>
        </w:tc>
        <w:tc>
          <w:tcPr>
            <w:tcW w:w="478" w:type="pct"/>
            <w:tcBorders>
              <w:top w:val="single" w:sz="4" w:space="0" w:color="auto"/>
              <w:left w:val="single" w:sz="4" w:space="0" w:color="auto"/>
              <w:right w:val="single" w:sz="4" w:space="0" w:color="auto"/>
            </w:tcBorders>
            <w:vAlign w:val="center"/>
          </w:tcPr>
          <w:p w14:paraId="7BE14120" w14:textId="77777777" w:rsidR="001D37F0" w:rsidRPr="007578BD" w:rsidRDefault="001D37F0"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B8C7498" w14:textId="77777777" w:rsidR="001D37F0" w:rsidRPr="007578BD" w:rsidRDefault="001D37F0"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661AA63" w14:textId="44FBE91E" w:rsidR="001D37F0" w:rsidRDefault="00861AA2" w:rsidP="00AB0FE7">
            <w:pPr>
              <w:jc w:val="center"/>
              <w:rPr>
                <w:color w:val="000000"/>
                <w:sz w:val="22"/>
                <w:szCs w:val="22"/>
              </w:rPr>
            </w:pPr>
            <w:r>
              <w:rPr>
                <w:color w:val="000000"/>
                <w:sz w:val="22"/>
                <w:szCs w:val="22"/>
              </w:rPr>
              <w:t xml:space="preserve">Лопата для уборки снега </w:t>
            </w:r>
            <w:proofErr w:type="spellStart"/>
            <w:r>
              <w:rPr>
                <w:color w:val="000000"/>
                <w:sz w:val="22"/>
                <w:szCs w:val="22"/>
              </w:rPr>
              <w:t>Торнадика</w:t>
            </w:r>
            <w:proofErr w:type="spellEnd"/>
          </w:p>
        </w:tc>
      </w:tr>
      <w:tr w:rsidR="00D16DE9" w:rsidRPr="004856F6" w14:paraId="2CCC9F27"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0E98E883" w14:textId="410268A5" w:rsidR="00D16DE9" w:rsidRDefault="00D16DE9" w:rsidP="00AB0FE7">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7C897B9F" w14:textId="77777777" w:rsidR="00D16DE9" w:rsidRDefault="00D16DE9" w:rsidP="001D37F0">
            <w:pPr>
              <w:spacing w:line="276" w:lineRule="auto"/>
              <w:jc w:val="center"/>
              <w:rPr>
                <w:sz w:val="24"/>
                <w:szCs w:val="24"/>
              </w:rPr>
            </w:pPr>
            <w:r>
              <w:rPr>
                <w:sz w:val="24"/>
                <w:szCs w:val="24"/>
              </w:rPr>
              <w:t>Скрепер для снега</w:t>
            </w:r>
          </w:p>
          <w:p w14:paraId="1B1C956D" w14:textId="6AAAC4E6" w:rsidR="00D16DE9" w:rsidRDefault="00D16DE9" w:rsidP="001D37F0">
            <w:pPr>
              <w:spacing w:line="276" w:lineRule="auto"/>
              <w:jc w:val="center"/>
              <w:rPr>
                <w:sz w:val="24"/>
                <w:szCs w:val="24"/>
              </w:rPr>
            </w:pPr>
            <w:r>
              <w:rPr>
                <w:sz w:val="24"/>
                <w:szCs w:val="24"/>
              </w:rPr>
              <w:t>29.10.59.320</w:t>
            </w:r>
          </w:p>
        </w:tc>
        <w:tc>
          <w:tcPr>
            <w:tcW w:w="272" w:type="pct"/>
            <w:tcBorders>
              <w:top w:val="single" w:sz="4" w:space="0" w:color="auto"/>
              <w:left w:val="single" w:sz="4" w:space="0" w:color="auto"/>
              <w:right w:val="single" w:sz="4" w:space="0" w:color="auto"/>
            </w:tcBorders>
            <w:vAlign w:val="center"/>
          </w:tcPr>
          <w:p w14:paraId="329D340A" w14:textId="4959EB55" w:rsidR="00D16DE9" w:rsidRDefault="00D16DE9"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53E23B5F" w14:textId="19A5F293" w:rsidR="00D16DE9" w:rsidRDefault="00D16DE9" w:rsidP="00AB0FE7">
            <w:pPr>
              <w:jc w:val="center"/>
              <w:rPr>
                <w:color w:val="000000"/>
                <w:sz w:val="22"/>
                <w:szCs w:val="22"/>
              </w:rPr>
            </w:pPr>
            <w:r>
              <w:rPr>
                <w:color w:val="000000"/>
                <w:sz w:val="22"/>
                <w:szCs w:val="22"/>
              </w:rPr>
              <w:t>3</w:t>
            </w:r>
          </w:p>
        </w:tc>
        <w:tc>
          <w:tcPr>
            <w:tcW w:w="478" w:type="pct"/>
            <w:tcBorders>
              <w:top w:val="single" w:sz="4" w:space="0" w:color="auto"/>
              <w:left w:val="single" w:sz="4" w:space="0" w:color="auto"/>
              <w:right w:val="single" w:sz="4" w:space="0" w:color="auto"/>
            </w:tcBorders>
            <w:vAlign w:val="center"/>
          </w:tcPr>
          <w:p w14:paraId="290CA040" w14:textId="77777777" w:rsidR="00D16DE9" w:rsidRPr="007578BD" w:rsidRDefault="00D16DE9"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C90F0" w14:textId="77777777" w:rsidR="00D16DE9" w:rsidRPr="007578BD" w:rsidRDefault="00D16DE9"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4013149" w14:textId="5952FE9E" w:rsidR="00D16DE9" w:rsidRPr="00861AA2" w:rsidRDefault="00861AA2" w:rsidP="00AB0FE7">
            <w:pPr>
              <w:jc w:val="center"/>
              <w:rPr>
                <w:color w:val="000000"/>
                <w:sz w:val="22"/>
                <w:szCs w:val="22"/>
              </w:rPr>
            </w:pPr>
            <w:r>
              <w:rPr>
                <w:color w:val="000000"/>
                <w:sz w:val="22"/>
                <w:szCs w:val="22"/>
              </w:rPr>
              <w:t xml:space="preserve">Скрепер для снега </w:t>
            </w:r>
            <w:r>
              <w:rPr>
                <w:color w:val="000000"/>
                <w:sz w:val="22"/>
                <w:szCs w:val="22"/>
                <w:lang w:val="en-US"/>
              </w:rPr>
              <w:t>Cycle</w:t>
            </w:r>
            <w:r>
              <w:rPr>
                <w:color w:val="000000"/>
                <w:sz w:val="22"/>
                <w:szCs w:val="22"/>
              </w:rPr>
              <w:t xml:space="preserve"> 1411*98*104 мм</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861AA2" w:rsidRPr="004856F6" w14:paraId="76512D08" w14:textId="77777777" w:rsidTr="00D94D6C">
        <w:trPr>
          <w:trHeight w:val="1022"/>
        </w:trPr>
        <w:tc>
          <w:tcPr>
            <w:tcW w:w="636" w:type="dxa"/>
            <w:vAlign w:val="center"/>
          </w:tcPr>
          <w:p w14:paraId="167662A9" w14:textId="77777777" w:rsidR="00861AA2" w:rsidRPr="004856F6" w:rsidRDefault="00861AA2" w:rsidP="00861AA2">
            <w:pPr>
              <w:jc w:val="center"/>
              <w:rPr>
                <w:bCs/>
                <w:sz w:val="24"/>
                <w:szCs w:val="24"/>
              </w:rPr>
            </w:pPr>
            <w:bookmarkStart w:id="0" w:name="_GoBack" w:colFirst="4" w:colLast="4"/>
            <w:r w:rsidRPr="004856F6">
              <w:rPr>
                <w:bCs/>
                <w:sz w:val="24"/>
                <w:szCs w:val="24"/>
              </w:rPr>
              <w:t>1</w:t>
            </w:r>
          </w:p>
        </w:tc>
        <w:tc>
          <w:tcPr>
            <w:tcW w:w="3583" w:type="dxa"/>
            <w:vAlign w:val="center"/>
          </w:tcPr>
          <w:p w14:paraId="120767D4" w14:textId="77777777" w:rsidR="00861AA2" w:rsidRDefault="00861AA2" w:rsidP="00861AA2">
            <w:pPr>
              <w:spacing w:line="276" w:lineRule="auto"/>
              <w:jc w:val="center"/>
              <w:rPr>
                <w:sz w:val="24"/>
                <w:szCs w:val="24"/>
              </w:rPr>
            </w:pPr>
            <w:r>
              <w:rPr>
                <w:sz w:val="24"/>
                <w:szCs w:val="24"/>
              </w:rPr>
              <w:t>Тачка садовая</w:t>
            </w:r>
          </w:p>
          <w:p w14:paraId="4532110B" w14:textId="4126F9F8" w:rsidR="00861AA2" w:rsidRPr="00F3581B" w:rsidRDefault="00861AA2" w:rsidP="00861AA2">
            <w:pPr>
              <w:jc w:val="center"/>
              <w:rPr>
                <w:sz w:val="24"/>
                <w:szCs w:val="24"/>
              </w:rPr>
            </w:pPr>
            <w:r>
              <w:rPr>
                <w:sz w:val="24"/>
                <w:szCs w:val="24"/>
              </w:rPr>
              <w:t>28.30.86.120</w:t>
            </w:r>
          </w:p>
        </w:tc>
        <w:tc>
          <w:tcPr>
            <w:tcW w:w="2864" w:type="dxa"/>
            <w:vMerge w:val="restart"/>
            <w:vAlign w:val="center"/>
          </w:tcPr>
          <w:p w14:paraId="2CC4B920" w14:textId="1AC8CDB1" w:rsidR="00861AA2" w:rsidRPr="004856F6" w:rsidRDefault="00861AA2" w:rsidP="00861AA2">
            <w:pPr>
              <w:jc w:val="center"/>
              <w:rPr>
                <w:sz w:val="24"/>
                <w:szCs w:val="24"/>
              </w:rPr>
            </w:pPr>
            <w:r>
              <w:rPr>
                <w:b/>
                <w:i/>
                <w:sz w:val="24"/>
                <w:szCs w:val="24"/>
              </w:rPr>
              <w:t>с момента заключения договора по 16.10.2026 г.</w:t>
            </w:r>
          </w:p>
        </w:tc>
        <w:tc>
          <w:tcPr>
            <w:tcW w:w="3515" w:type="dxa"/>
            <w:vMerge w:val="restart"/>
            <w:shd w:val="clear" w:color="auto" w:fill="auto"/>
            <w:vAlign w:val="center"/>
          </w:tcPr>
          <w:p w14:paraId="10542F91" w14:textId="77777777" w:rsidR="00861AA2" w:rsidRPr="00620DC9" w:rsidRDefault="00861AA2" w:rsidP="00861AA2">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861AA2" w:rsidRPr="004856F6" w:rsidRDefault="00861AA2" w:rsidP="00861AA2">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861AA2" w:rsidRPr="004856F6" w:rsidRDefault="00861AA2" w:rsidP="00861AA2">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bookmarkEnd w:id="0"/>
      <w:tr w:rsidR="00861AA2" w:rsidRPr="004856F6" w14:paraId="63099287" w14:textId="77777777" w:rsidTr="00D94D6C">
        <w:trPr>
          <w:trHeight w:val="1022"/>
        </w:trPr>
        <w:tc>
          <w:tcPr>
            <w:tcW w:w="636" w:type="dxa"/>
            <w:vAlign w:val="center"/>
          </w:tcPr>
          <w:p w14:paraId="63591A24" w14:textId="4EA03310" w:rsidR="00861AA2" w:rsidRPr="004856F6" w:rsidRDefault="00861AA2" w:rsidP="00861AA2">
            <w:pPr>
              <w:jc w:val="center"/>
              <w:rPr>
                <w:bCs/>
                <w:sz w:val="24"/>
                <w:szCs w:val="24"/>
              </w:rPr>
            </w:pPr>
            <w:r>
              <w:rPr>
                <w:bCs/>
                <w:sz w:val="24"/>
                <w:szCs w:val="24"/>
              </w:rPr>
              <w:t>2</w:t>
            </w:r>
          </w:p>
        </w:tc>
        <w:tc>
          <w:tcPr>
            <w:tcW w:w="3583" w:type="dxa"/>
            <w:vAlign w:val="center"/>
          </w:tcPr>
          <w:p w14:paraId="0F5083A7" w14:textId="77777777" w:rsidR="00861AA2" w:rsidRDefault="00861AA2" w:rsidP="00861AA2">
            <w:pPr>
              <w:spacing w:line="276" w:lineRule="auto"/>
              <w:jc w:val="center"/>
              <w:rPr>
                <w:sz w:val="24"/>
                <w:szCs w:val="24"/>
              </w:rPr>
            </w:pPr>
            <w:r>
              <w:rPr>
                <w:sz w:val="24"/>
                <w:szCs w:val="24"/>
              </w:rPr>
              <w:t>Лопата</w:t>
            </w:r>
          </w:p>
          <w:p w14:paraId="6C4CD09C" w14:textId="1ED74801" w:rsidR="00861AA2" w:rsidRDefault="00861AA2" w:rsidP="00861AA2">
            <w:pPr>
              <w:spacing w:line="276" w:lineRule="auto"/>
              <w:jc w:val="center"/>
              <w:rPr>
                <w:sz w:val="24"/>
                <w:szCs w:val="24"/>
              </w:rPr>
            </w:pPr>
            <w:r>
              <w:rPr>
                <w:sz w:val="24"/>
                <w:szCs w:val="24"/>
              </w:rPr>
              <w:t>25.99.29.129</w:t>
            </w:r>
          </w:p>
        </w:tc>
        <w:tc>
          <w:tcPr>
            <w:tcW w:w="2864" w:type="dxa"/>
            <w:vMerge/>
            <w:vAlign w:val="center"/>
          </w:tcPr>
          <w:p w14:paraId="59EBE256" w14:textId="77777777" w:rsidR="00861AA2" w:rsidRDefault="00861AA2" w:rsidP="00861AA2">
            <w:pPr>
              <w:widowControl/>
              <w:tabs>
                <w:tab w:val="left" w:pos="360"/>
              </w:tabs>
              <w:autoSpaceDE/>
              <w:autoSpaceDN/>
              <w:adjustRightInd/>
              <w:rPr>
                <w:b/>
                <w:i/>
                <w:sz w:val="24"/>
                <w:szCs w:val="24"/>
              </w:rPr>
            </w:pPr>
          </w:p>
        </w:tc>
        <w:tc>
          <w:tcPr>
            <w:tcW w:w="3515" w:type="dxa"/>
            <w:vMerge/>
            <w:shd w:val="clear" w:color="auto" w:fill="auto"/>
            <w:vAlign w:val="center"/>
          </w:tcPr>
          <w:p w14:paraId="4956EC36" w14:textId="77777777" w:rsidR="00861AA2" w:rsidRPr="00620DC9" w:rsidRDefault="00861AA2" w:rsidP="00861AA2">
            <w:pPr>
              <w:pStyle w:val="Normalunindented"/>
              <w:keepNext/>
              <w:widowControl w:val="0"/>
              <w:jc w:val="center"/>
              <w:rPr>
                <w:b/>
                <w:i/>
                <w:sz w:val="24"/>
                <w:szCs w:val="24"/>
              </w:rPr>
            </w:pPr>
          </w:p>
        </w:tc>
        <w:tc>
          <w:tcPr>
            <w:tcW w:w="5103" w:type="dxa"/>
            <w:vMerge/>
            <w:vAlign w:val="center"/>
          </w:tcPr>
          <w:p w14:paraId="26B0ADD5" w14:textId="77777777" w:rsidR="00861AA2" w:rsidRDefault="00861AA2" w:rsidP="00861AA2">
            <w:pPr>
              <w:jc w:val="center"/>
              <w:rPr>
                <w:b/>
                <w:sz w:val="22"/>
                <w:szCs w:val="22"/>
              </w:rPr>
            </w:pPr>
          </w:p>
        </w:tc>
      </w:tr>
      <w:tr w:rsidR="00861AA2" w:rsidRPr="004856F6" w14:paraId="62AFBBFD" w14:textId="77777777" w:rsidTr="00D94D6C">
        <w:trPr>
          <w:trHeight w:val="1022"/>
        </w:trPr>
        <w:tc>
          <w:tcPr>
            <w:tcW w:w="636" w:type="dxa"/>
            <w:vAlign w:val="center"/>
          </w:tcPr>
          <w:p w14:paraId="1D1D7204" w14:textId="435B2A2C" w:rsidR="00861AA2" w:rsidRDefault="00861AA2" w:rsidP="00861AA2">
            <w:pPr>
              <w:jc w:val="center"/>
              <w:rPr>
                <w:bCs/>
                <w:sz w:val="24"/>
                <w:szCs w:val="24"/>
              </w:rPr>
            </w:pPr>
            <w:r>
              <w:rPr>
                <w:bCs/>
                <w:sz w:val="24"/>
                <w:szCs w:val="24"/>
              </w:rPr>
              <w:t>3</w:t>
            </w:r>
          </w:p>
        </w:tc>
        <w:tc>
          <w:tcPr>
            <w:tcW w:w="3583" w:type="dxa"/>
            <w:vAlign w:val="center"/>
          </w:tcPr>
          <w:p w14:paraId="0ACBD346" w14:textId="77777777" w:rsidR="00861AA2" w:rsidRDefault="00861AA2" w:rsidP="00861AA2">
            <w:pPr>
              <w:spacing w:line="276" w:lineRule="auto"/>
              <w:jc w:val="center"/>
              <w:rPr>
                <w:sz w:val="24"/>
                <w:szCs w:val="24"/>
              </w:rPr>
            </w:pPr>
            <w:r>
              <w:rPr>
                <w:sz w:val="24"/>
                <w:szCs w:val="24"/>
              </w:rPr>
              <w:t>Скрепер для снега</w:t>
            </w:r>
          </w:p>
          <w:p w14:paraId="0DABD7D3" w14:textId="4874C94B" w:rsidR="00861AA2" w:rsidRDefault="00861AA2" w:rsidP="00861AA2">
            <w:pPr>
              <w:spacing w:line="276" w:lineRule="auto"/>
              <w:jc w:val="center"/>
              <w:rPr>
                <w:sz w:val="24"/>
                <w:szCs w:val="24"/>
              </w:rPr>
            </w:pPr>
            <w:r>
              <w:rPr>
                <w:sz w:val="24"/>
                <w:szCs w:val="24"/>
              </w:rPr>
              <w:t>29.10.59.320</w:t>
            </w:r>
          </w:p>
        </w:tc>
        <w:tc>
          <w:tcPr>
            <w:tcW w:w="2864" w:type="dxa"/>
            <w:vMerge/>
            <w:vAlign w:val="center"/>
          </w:tcPr>
          <w:p w14:paraId="1483815D" w14:textId="77777777" w:rsidR="00861AA2" w:rsidRDefault="00861AA2" w:rsidP="00861AA2">
            <w:pPr>
              <w:widowControl/>
              <w:tabs>
                <w:tab w:val="left" w:pos="360"/>
              </w:tabs>
              <w:autoSpaceDE/>
              <w:autoSpaceDN/>
              <w:adjustRightInd/>
              <w:rPr>
                <w:b/>
                <w:i/>
                <w:sz w:val="24"/>
                <w:szCs w:val="24"/>
              </w:rPr>
            </w:pPr>
          </w:p>
        </w:tc>
        <w:tc>
          <w:tcPr>
            <w:tcW w:w="3515" w:type="dxa"/>
            <w:vMerge/>
            <w:shd w:val="clear" w:color="auto" w:fill="auto"/>
            <w:vAlign w:val="center"/>
          </w:tcPr>
          <w:p w14:paraId="140679BF" w14:textId="77777777" w:rsidR="00861AA2" w:rsidRPr="00620DC9" w:rsidRDefault="00861AA2" w:rsidP="00861AA2">
            <w:pPr>
              <w:pStyle w:val="Normalunindented"/>
              <w:keepNext/>
              <w:widowControl w:val="0"/>
              <w:jc w:val="center"/>
              <w:rPr>
                <w:b/>
                <w:i/>
                <w:sz w:val="24"/>
                <w:szCs w:val="24"/>
              </w:rPr>
            </w:pPr>
          </w:p>
        </w:tc>
        <w:tc>
          <w:tcPr>
            <w:tcW w:w="5103" w:type="dxa"/>
            <w:vMerge/>
            <w:vAlign w:val="center"/>
          </w:tcPr>
          <w:p w14:paraId="57794743" w14:textId="77777777" w:rsidR="00861AA2" w:rsidRDefault="00861AA2" w:rsidP="00861AA2">
            <w:pPr>
              <w:jc w:val="center"/>
              <w:rPr>
                <w:b/>
                <w:sz w:val="22"/>
                <w:szCs w:val="22"/>
              </w:rPr>
            </w:pP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6C4DF7" w14:textId="77777777" w:rsidR="002D7106" w:rsidRDefault="002D7106">
      <w:r>
        <w:separator/>
      </w:r>
    </w:p>
  </w:endnote>
  <w:endnote w:type="continuationSeparator" w:id="0">
    <w:p w14:paraId="3E856C84" w14:textId="77777777" w:rsidR="002D7106" w:rsidRDefault="002D7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2B0D5F" w14:textId="77777777" w:rsidR="002D7106" w:rsidRDefault="002D7106">
      <w:r>
        <w:separator/>
      </w:r>
    </w:p>
  </w:footnote>
  <w:footnote w:type="continuationSeparator" w:id="0">
    <w:p w14:paraId="7B925F39" w14:textId="77777777" w:rsidR="002D7106" w:rsidRDefault="002D7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D7106"/>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AC585-DC98-44FC-B607-5B322484C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11</Pages>
  <Words>3759</Words>
  <Characters>21429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25138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2026-10-02T09:46:00Z</cp:lastPrinted>
  <dcterms:created xsi:type="dcterms:W3CDTF">2026-10-02T09:56:00Z</dcterms:created>
  <dcterms:modified xsi:type="dcterms:W3CDTF">2026-10-02T09:56:00Z</dcterms:modified>
</cp:coreProperties>
</file>