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F13" w:rsidRPr="00734BFB" w:rsidRDefault="00723A96" w:rsidP="00577248">
      <w:pPr>
        <w:ind w:left="-284" w:firstLine="426"/>
        <w:jc w:val="center"/>
        <w:rPr>
          <w:b/>
          <w:szCs w:val="24"/>
        </w:rPr>
      </w:pPr>
      <w:r>
        <w:rPr>
          <w:b/>
          <w:szCs w:val="24"/>
        </w:rPr>
        <w:t xml:space="preserve">ПРОЕКТ </w:t>
      </w:r>
      <w:r w:rsidR="00830AA0">
        <w:rPr>
          <w:b/>
          <w:szCs w:val="24"/>
        </w:rPr>
        <w:t>КОНТРАКТ</w:t>
      </w:r>
      <w:r>
        <w:rPr>
          <w:b/>
          <w:szCs w:val="24"/>
        </w:rPr>
        <w:t>А</w:t>
      </w:r>
      <w:r w:rsidR="008409E4" w:rsidRPr="008409E4">
        <w:rPr>
          <w:b/>
          <w:szCs w:val="24"/>
        </w:rPr>
        <w:t xml:space="preserve"> </w:t>
      </w:r>
      <w:r w:rsidR="00DB5DCD" w:rsidRPr="008409E4">
        <w:rPr>
          <w:b/>
          <w:szCs w:val="24"/>
        </w:rPr>
        <w:t>№</w:t>
      </w:r>
      <w:r w:rsidR="008409E4" w:rsidRPr="008409E4">
        <w:rPr>
          <w:b/>
          <w:szCs w:val="24"/>
        </w:rPr>
        <w:t xml:space="preserve"> </w:t>
      </w:r>
      <w:r w:rsidR="002F67D2" w:rsidRPr="00734BFB">
        <w:rPr>
          <w:b/>
          <w:szCs w:val="24"/>
        </w:rPr>
        <w:t>ЕР-</w:t>
      </w:r>
      <w:r w:rsidR="00AA5D8A" w:rsidRPr="00734BFB">
        <w:rPr>
          <w:b/>
          <w:szCs w:val="24"/>
        </w:rPr>
        <w:t>2</w:t>
      </w:r>
      <w:r w:rsidR="006D1CBE" w:rsidRPr="00734BFB">
        <w:rPr>
          <w:b/>
          <w:szCs w:val="24"/>
        </w:rPr>
        <w:t>3</w:t>
      </w:r>
      <w:r w:rsidR="004861C6" w:rsidRPr="00734BFB">
        <w:rPr>
          <w:b/>
          <w:szCs w:val="24"/>
        </w:rPr>
        <w:t>-2</w:t>
      </w:r>
      <w:r w:rsidR="002530D9" w:rsidRPr="00734BFB">
        <w:rPr>
          <w:b/>
          <w:szCs w:val="24"/>
        </w:rPr>
        <w:t>6</w:t>
      </w:r>
      <w:r w:rsidR="00D62A5A" w:rsidRPr="00734BFB">
        <w:rPr>
          <w:b/>
          <w:szCs w:val="24"/>
        </w:rPr>
        <w:t>-П</w:t>
      </w:r>
    </w:p>
    <w:p w:rsidR="006860B7" w:rsidRPr="008409E4" w:rsidRDefault="006E6D73" w:rsidP="00A90F0C">
      <w:pPr>
        <w:ind w:left="-284" w:firstLine="426"/>
        <w:jc w:val="center"/>
        <w:rPr>
          <w:szCs w:val="24"/>
        </w:rPr>
      </w:pPr>
      <w:r w:rsidRPr="006E6D73">
        <w:rPr>
          <w:szCs w:val="24"/>
        </w:rPr>
        <w:t xml:space="preserve">(ОКПД2 </w:t>
      </w:r>
      <w:r w:rsidR="008268F5" w:rsidRPr="008268F5">
        <w:rPr>
          <w:szCs w:val="24"/>
        </w:rPr>
        <w:t>71.12.12.130</w:t>
      </w:r>
      <w:r>
        <w:rPr>
          <w:szCs w:val="24"/>
        </w:rPr>
        <w:t>)</w:t>
      </w:r>
    </w:p>
    <w:p w:rsidR="00D22709" w:rsidRPr="008409E4" w:rsidRDefault="009B1084" w:rsidP="00D057A0">
      <w:pPr>
        <w:ind w:left="-284" w:firstLine="426"/>
        <w:rPr>
          <w:szCs w:val="24"/>
        </w:rPr>
      </w:pPr>
      <w:r w:rsidRPr="008409E4">
        <w:rPr>
          <w:szCs w:val="24"/>
        </w:rPr>
        <w:t xml:space="preserve">г. Владимир             </w:t>
      </w:r>
      <w:r w:rsidR="00B92ABC" w:rsidRPr="008409E4">
        <w:rPr>
          <w:szCs w:val="24"/>
        </w:rPr>
        <w:t xml:space="preserve">                                                                                            </w:t>
      </w:r>
      <w:r w:rsidRPr="008409E4">
        <w:rPr>
          <w:szCs w:val="24"/>
        </w:rPr>
        <w:t xml:space="preserve"> </w:t>
      </w:r>
      <w:proofErr w:type="gramStart"/>
      <w:r w:rsidRPr="008409E4">
        <w:rPr>
          <w:szCs w:val="24"/>
        </w:rPr>
        <w:t xml:space="preserve">   </w:t>
      </w:r>
      <w:r w:rsidR="002530D9" w:rsidRPr="002530D9">
        <w:rPr>
          <w:szCs w:val="24"/>
        </w:rPr>
        <w:t>«</w:t>
      </w:r>
      <w:proofErr w:type="gramEnd"/>
      <w:r w:rsidR="003F64D8">
        <w:rPr>
          <w:szCs w:val="24"/>
          <w:u w:val="single"/>
        </w:rPr>
        <w:t xml:space="preserve">      </w:t>
      </w:r>
      <w:r w:rsidR="002530D9" w:rsidRPr="002530D9">
        <w:rPr>
          <w:szCs w:val="24"/>
        </w:rPr>
        <w:t xml:space="preserve">» </w:t>
      </w:r>
      <w:r w:rsidR="003F64D8">
        <w:rPr>
          <w:szCs w:val="24"/>
          <w:u w:val="single"/>
        </w:rPr>
        <w:t xml:space="preserve">              </w:t>
      </w:r>
      <w:r w:rsidR="004861C6" w:rsidRPr="008409E4">
        <w:rPr>
          <w:szCs w:val="24"/>
        </w:rPr>
        <w:t xml:space="preserve"> </w:t>
      </w:r>
      <w:r w:rsidR="00860691" w:rsidRPr="008409E4">
        <w:rPr>
          <w:szCs w:val="24"/>
        </w:rPr>
        <w:t>202</w:t>
      </w:r>
      <w:r w:rsidR="002530D9">
        <w:rPr>
          <w:szCs w:val="24"/>
        </w:rPr>
        <w:t>6</w:t>
      </w:r>
      <w:r w:rsidR="00472889" w:rsidRPr="008409E4">
        <w:rPr>
          <w:szCs w:val="24"/>
        </w:rPr>
        <w:t xml:space="preserve"> г.</w:t>
      </w:r>
    </w:p>
    <w:p w:rsidR="001233B5" w:rsidRPr="008409E4" w:rsidRDefault="001233B5" w:rsidP="00A90F0C">
      <w:pPr>
        <w:ind w:left="-284" w:firstLine="426"/>
        <w:rPr>
          <w:szCs w:val="24"/>
        </w:rPr>
      </w:pPr>
    </w:p>
    <w:p w:rsidR="001A79C5" w:rsidRPr="008409E4" w:rsidRDefault="001A79C5" w:rsidP="00047121">
      <w:pPr>
        <w:tabs>
          <w:tab w:val="left" w:pos="4536"/>
        </w:tabs>
        <w:rPr>
          <w:szCs w:val="24"/>
        </w:rPr>
      </w:pPr>
      <w:r w:rsidRPr="00830AA0">
        <w:rPr>
          <w:b/>
          <w:szCs w:val="24"/>
        </w:rPr>
        <w:t>Государственное бюджетное учреждение культуры Владимирской области «Государственный центр по сохранению, использованию и реставрации объектов культуры и культурного наследия»</w:t>
      </w:r>
      <w:r w:rsidR="0091572B">
        <w:rPr>
          <w:b/>
          <w:szCs w:val="24"/>
        </w:rPr>
        <w:t xml:space="preserve"> </w:t>
      </w:r>
      <w:r w:rsidR="0091572B" w:rsidRPr="0091572B">
        <w:rPr>
          <w:szCs w:val="24"/>
        </w:rPr>
        <w:t>(ГБУК ВО «Госцентр»)</w:t>
      </w:r>
      <w:r w:rsidRPr="008409E4">
        <w:rPr>
          <w:szCs w:val="24"/>
        </w:rPr>
        <w:t xml:space="preserve">, именуемый в дальнейшем </w:t>
      </w:r>
      <w:r w:rsidRPr="00830AA0">
        <w:rPr>
          <w:b/>
          <w:szCs w:val="24"/>
        </w:rPr>
        <w:t>«Заказчик»</w:t>
      </w:r>
      <w:r w:rsidRPr="008409E4">
        <w:rPr>
          <w:b/>
          <w:i/>
          <w:szCs w:val="24"/>
        </w:rPr>
        <w:t>,</w:t>
      </w:r>
      <w:r w:rsidRPr="008409E4">
        <w:rPr>
          <w:szCs w:val="24"/>
        </w:rPr>
        <w:t xml:space="preserve"> в лице директора Малафеевой Ольги Геннадьевны, действующего на основании приказа Инспекции государственной охраны объектов культурного наследия Владимирской области от 20.06.2023 № </w:t>
      </w:r>
      <w:r w:rsidR="007723AF" w:rsidRPr="008409E4">
        <w:rPr>
          <w:szCs w:val="24"/>
        </w:rPr>
        <w:t>123 и Устава с одной стороны,</w:t>
      </w:r>
      <w:r w:rsidR="00830AA0">
        <w:rPr>
          <w:szCs w:val="24"/>
        </w:rPr>
        <w:t xml:space="preserve"> и </w:t>
      </w:r>
      <w:r w:rsidR="006D1CBE">
        <w:rPr>
          <w:szCs w:val="24"/>
        </w:rPr>
        <w:t>__________________</w:t>
      </w:r>
      <w:r w:rsidR="00830AA0">
        <w:rPr>
          <w:szCs w:val="24"/>
        </w:rPr>
        <w:t xml:space="preserve"> (</w:t>
      </w:r>
      <w:r w:rsidR="006D1CBE">
        <w:rPr>
          <w:szCs w:val="24"/>
        </w:rPr>
        <w:t>________</w:t>
      </w:r>
      <w:r w:rsidR="00830AA0">
        <w:rPr>
          <w:szCs w:val="24"/>
        </w:rPr>
        <w:t>)</w:t>
      </w:r>
      <w:r w:rsidR="00B43103" w:rsidRPr="008409E4">
        <w:rPr>
          <w:szCs w:val="24"/>
        </w:rPr>
        <w:t xml:space="preserve"> </w:t>
      </w:r>
      <w:r w:rsidR="00734BFB">
        <w:rPr>
          <w:szCs w:val="24"/>
        </w:rPr>
        <w:t>в лице___________________</w:t>
      </w:r>
      <w:r w:rsidR="00B43103" w:rsidRPr="008409E4">
        <w:rPr>
          <w:szCs w:val="24"/>
        </w:rPr>
        <w:t xml:space="preserve">, </w:t>
      </w:r>
      <w:r w:rsidR="00734BFB" w:rsidRPr="00734BFB">
        <w:rPr>
          <w:szCs w:val="24"/>
        </w:rPr>
        <w:t>действующего на основании</w:t>
      </w:r>
      <w:r w:rsidR="00734BFB">
        <w:rPr>
          <w:szCs w:val="24"/>
        </w:rPr>
        <w:t>_____________________________________,</w:t>
      </w:r>
      <w:r w:rsidR="00734BFB" w:rsidRPr="00734BFB">
        <w:rPr>
          <w:szCs w:val="24"/>
        </w:rPr>
        <w:t xml:space="preserve"> </w:t>
      </w:r>
      <w:r w:rsidR="00B43103" w:rsidRPr="008409E4">
        <w:rPr>
          <w:szCs w:val="24"/>
        </w:rPr>
        <w:t xml:space="preserve">далее именуемый </w:t>
      </w:r>
      <w:r w:rsidR="00B43103" w:rsidRPr="00830AA0">
        <w:rPr>
          <w:b/>
          <w:szCs w:val="24"/>
        </w:rPr>
        <w:t>«Подрядчик»</w:t>
      </w:r>
      <w:r w:rsidRPr="008409E4">
        <w:rPr>
          <w:b/>
          <w:i/>
          <w:szCs w:val="24"/>
        </w:rPr>
        <w:t>,</w:t>
      </w:r>
      <w:r w:rsidRPr="008409E4">
        <w:rPr>
          <w:szCs w:val="24"/>
        </w:rPr>
        <w:t xml:space="preserve"> с другой стороны, вместе именуемые «Стороны», на основании п. 5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w:t>
      </w:r>
      <w:r w:rsidR="00830AA0">
        <w:rPr>
          <w:szCs w:val="24"/>
        </w:rPr>
        <w:t>контракт</w:t>
      </w:r>
      <w:r w:rsidRPr="008409E4">
        <w:rPr>
          <w:szCs w:val="24"/>
        </w:rPr>
        <w:t xml:space="preserve"> о нижеследующем:</w:t>
      </w:r>
    </w:p>
    <w:p w:rsidR="00581004" w:rsidRPr="008409E4" w:rsidRDefault="00581004" w:rsidP="001A79C5">
      <w:pPr>
        <w:ind w:firstLine="0"/>
        <w:rPr>
          <w:szCs w:val="24"/>
        </w:rPr>
      </w:pPr>
    </w:p>
    <w:p w:rsidR="00C960E8" w:rsidRDefault="007161BE" w:rsidP="0032503A">
      <w:pPr>
        <w:pStyle w:val="ac"/>
        <w:numPr>
          <w:ilvl w:val="0"/>
          <w:numId w:val="10"/>
        </w:numPr>
        <w:tabs>
          <w:tab w:val="left" w:pos="142"/>
        </w:tabs>
        <w:jc w:val="center"/>
        <w:rPr>
          <w:b/>
          <w:bCs/>
        </w:rPr>
      </w:pPr>
      <w:r w:rsidRPr="008409E4">
        <w:rPr>
          <w:b/>
          <w:bCs/>
        </w:rPr>
        <w:t xml:space="preserve">Предмет </w:t>
      </w:r>
      <w:r w:rsidR="00830AA0">
        <w:rPr>
          <w:b/>
          <w:bCs/>
        </w:rPr>
        <w:t>контракт</w:t>
      </w:r>
      <w:r w:rsidRPr="008409E4">
        <w:rPr>
          <w:b/>
          <w:bCs/>
        </w:rPr>
        <w:t>а</w:t>
      </w:r>
    </w:p>
    <w:p w:rsidR="00384E2F" w:rsidRPr="00467F09" w:rsidRDefault="00384E2F" w:rsidP="00275800">
      <w:pPr>
        <w:rPr>
          <w:rFonts w:eastAsia="Calibri"/>
          <w:b/>
          <w:szCs w:val="24"/>
        </w:rPr>
      </w:pPr>
      <w:r w:rsidRPr="008409E4">
        <w:rPr>
          <w:color w:val="000000"/>
          <w:szCs w:val="24"/>
        </w:rPr>
        <w:t xml:space="preserve">1.1. </w:t>
      </w:r>
      <w:r w:rsidR="00FA4A2C" w:rsidRPr="00FA4A2C">
        <w:rPr>
          <w:color w:val="000000"/>
          <w:szCs w:val="24"/>
        </w:rPr>
        <w:t>Закупка работ (услуг) в целях капитального ремонта государственного имущества -</w:t>
      </w:r>
      <w:r w:rsidR="00FA4A2C" w:rsidRPr="00FA4A2C">
        <w:rPr>
          <w:b/>
          <w:color w:val="000000"/>
          <w:szCs w:val="24"/>
        </w:rPr>
        <w:t xml:space="preserve"> р</w:t>
      </w:r>
      <w:r w:rsidR="00FA4A2C" w:rsidRPr="00FA4A2C">
        <w:rPr>
          <w:rFonts w:eastAsia="Calibri"/>
          <w:b/>
          <w:color w:val="000000"/>
          <w:szCs w:val="24"/>
        </w:rPr>
        <w:t>азработка</w:t>
      </w:r>
      <w:r w:rsidRPr="00FA4A2C">
        <w:rPr>
          <w:rFonts w:eastAsia="Calibri"/>
          <w:b/>
          <w:color w:val="000000"/>
          <w:szCs w:val="24"/>
        </w:rPr>
        <w:t xml:space="preserve"> </w:t>
      </w:r>
      <w:r w:rsidR="006D1CBE" w:rsidRPr="006D1CBE">
        <w:rPr>
          <w:b/>
          <w:bCs/>
          <w:szCs w:val="24"/>
        </w:rPr>
        <w:t>научно-проектной документации для проведения первоочередных противоаварийных и консервационных мероприятий на объекте культурного наследия</w:t>
      </w:r>
      <w:r w:rsidR="006D1CBE" w:rsidRPr="00B56F94">
        <w:rPr>
          <w:bCs/>
          <w:szCs w:val="24"/>
        </w:rPr>
        <w:t xml:space="preserve"> </w:t>
      </w:r>
      <w:r w:rsidR="006D1CBE" w:rsidRPr="00B56F94">
        <w:rPr>
          <w:bCs/>
          <w:szCs w:val="24"/>
        </w:rPr>
        <w:br/>
      </w:r>
      <w:r w:rsidR="006D1CBE" w:rsidRPr="00AE413A">
        <w:rPr>
          <w:rFonts w:eastAsia="Calibri"/>
          <w:b/>
          <w:color w:val="000000"/>
          <w:szCs w:val="24"/>
        </w:rPr>
        <w:t>«</w:t>
      </w:r>
      <w:r w:rsidR="006D1CBE">
        <w:rPr>
          <w:rFonts w:eastAsia="Calibri"/>
          <w:b/>
          <w:color w:val="000000"/>
          <w:szCs w:val="24"/>
        </w:rPr>
        <w:t>Никольская церковь</w:t>
      </w:r>
      <w:r w:rsidR="006D1CBE" w:rsidRPr="00AE413A">
        <w:rPr>
          <w:rFonts w:eastAsia="Calibri"/>
          <w:b/>
          <w:color w:val="000000"/>
          <w:szCs w:val="24"/>
        </w:rPr>
        <w:t>», 18</w:t>
      </w:r>
      <w:r w:rsidR="006D1CBE">
        <w:rPr>
          <w:rFonts w:eastAsia="Calibri"/>
          <w:b/>
          <w:color w:val="000000"/>
          <w:szCs w:val="24"/>
        </w:rPr>
        <w:t>1</w:t>
      </w:r>
      <w:r w:rsidR="006D1CBE" w:rsidRPr="00AE413A">
        <w:rPr>
          <w:rFonts w:eastAsia="Calibri"/>
          <w:b/>
          <w:color w:val="000000"/>
          <w:szCs w:val="24"/>
        </w:rPr>
        <w:t xml:space="preserve">0 </w:t>
      </w:r>
      <w:r w:rsidR="006D1CBE" w:rsidRPr="00B8292F">
        <w:rPr>
          <w:rFonts w:eastAsia="Calibri"/>
          <w:b/>
          <w:color w:val="000000"/>
          <w:szCs w:val="24"/>
        </w:rPr>
        <w:t>год</w:t>
      </w:r>
      <w:r w:rsidR="00275800" w:rsidRPr="00AE413A">
        <w:rPr>
          <w:rFonts w:eastAsia="Calibri"/>
          <w:b/>
          <w:color w:val="000000"/>
          <w:szCs w:val="24"/>
        </w:rPr>
        <w:t xml:space="preserve"> </w:t>
      </w:r>
      <w:r w:rsidR="00D6224B" w:rsidRPr="00467F09">
        <w:rPr>
          <w:szCs w:val="24"/>
        </w:rPr>
        <w:t>(далее - объект).</w:t>
      </w:r>
    </w:p>
    <w:p w:rsidR="00384E2F" w:rsidRPr="008409E4" w:rsidRDefault="00384E2F" w:rsidP="00384E2F">
      <w:pPr>
        <w:rPr>
          <w:szCs w:val="24"/>
        </w:rPr>
      </w:pPr>
      <w:r w:rsidRPr="008409E4">
        <w:rPr>
          <w:color w:val="000000"/>
          <w:szCs w:val="24"/>
        </w:rPr>
        <w:t xml:space="preserve">Подрядчик в установленные </w:t>
      </w:r>
      <w:r w:rsidR="00B12481">
        <w:rPr>
          <w:color w:val="000000"/>
          <w:szCs w:val="24"/>
        </w:rPr>
        <w:t>контракт</w:t>
      </w:r>
      <w:r w:rsidRPr="008409E4">
        <w:rPr>
          <w:color w:val="000000"/>
          <w:szCs w:val="24"/>
        </w:rPr>
        <w:t xml:space="preserve">ом сроки обязуется осуществить разработку </w:t>
      </w:r>
      <w:r w:rsidR="001576F8" w:rsidRPr="008409E4">
        <w:rPr>
          <w:color w:val="000000"/>
          <w:szCs w:val="24"/>
        </w:rPr>
        <w:t>научно-</w:t>
      </w:r>
      <w:r w:rsidRPr="008409E4">
        <w:rPr>
          <w:rFonts w:eastAsia="Calibri"/>
          <w:szCs w:val="24"/>
        </w:rPr>
        <w:t xml:space="preserve">проектной документации </w:t>
      </w:r>
      <w:r w:rsidR="001A1047" w:rsidRPr="008409E4">
        <w:rPr>
          <w:szCs w:val="24"/>
        </w:rPr>
        <w:t>для проведения первоочередных противоаварийных и консервационных мероприятий</w:t>
      </w:r>
      <w:r w:rsidR="001A1047" w:rsidRPr="008409E4">
        <w:rPr>
          <w:rFonts w:eastAsia="Calibri"/>
          <w:color w:val="000000"/>
          <w:szCs w:val="24"/>
        </w:rPr>
        <w:t xml:space="preserve"> на объекте</w:t>
      </w:r>
      <w:r w:rsidRPr="008409E4">
        <w:rPr>
          <w:color w:val="000000"/>
          <w:szCs w:val="24"/>
        </w:rPr>
        <w:t>, в соответствии с Описанием объекта закупки</w:t>
      </w:r>
      <w:r w:rsidR="00F61C83">
        <w:rPr>
          <w:color w:val="000000"/>
          <w:szCs w:val="24"/>
        </w:rPr>
        <w:t>,</w:t>
      </w:r>
      <w:r w:rsidRPr="008409E4">
        <w:rPr>
          <w:color w:val="000000"/>
          <w:szCs w:val="24"/>
        </w:rPr>
        <w:t xml:space="preserve"> Техническим зада</w:t>
      </w:r>
      <w:r w:rsidR="00A11B5D" w:rsidRPr="008409E4">
        <w:rPr>
          <w:color w:val="000000"/>
          <w:szCs w:val="24"/>
        </w:rPr>
        <w:t xml:space="preserve">нием (Приложение №1 к </w:t>
      </w:r>
      <w:r w:rsidR="00BD2273">
        <w:rPr>
          <w:color w:val="000000"/>
          <w:szCs w:val="24"/>
        </w:rPr>
        <w:t>контракт</w:t>
      </w:r>
      <w:r w:rsidR="00A11B5D" w:rsidRPr="008409E4">
        <w:rPr>
          <w:color w:val="000000"/>
          <w:szCs w:val="24"/>
        </w:rPr>
        <w:t>у) и</w:t>
      </w:r>
      <w:r w:rsidRPr="008409E4">
        <w:rPr>
          <w:color w:val="000000"/>
          <w:szCs w:val="24"/>
        </w:rPr>
        <w:t xml:space="preserve"> Графиком выполнения работ</w:t>
      </w:r>
      <w:r w:rsidR="00A11B5D" w:rsidRPr="008409E4">
        <w:rPr>
          <w:color w:val="000000"/>
          <w:szCs w:val="24"/>
        </w:rPr>
        <w:t>, п</w:t>
      </w:r>
      <w:r w:rsidRPr="008409E4">
        <w:rPr>
          <w:color w:val="000000"/>
          <w:szCs w:val="24"/>
        </w:rPr>
        <w:t xml:space="preserve">ередать Заказчику результаты выполненных работ, а Заказчик обязуется принять результаты работ и оплатить определенную </w:t>
      </w:r>
      <w:r w:rsidR="00B12481">
        <w:rPr>
          <w:color w:val="000000"/>
          <w:szCs w:val="24"/>
        </w:rPr>
        <w:t>контракт</w:t>
      </w:r>
      <w:r w:rsidRPr="008409E4">
        <w:rPr>
          <w:color w:val="000000"/>
          <w:szCs w:val="24"/>
        </w:rPr>
        <w:t>ом цену.</w:t>
      </w:r>
    </w:p>
    <w:p w:rsidR="00384E2F" w:rsidRPr="008409E4" w:rsidRDefault="00384E2F" w:rsidP="00384E2F">
      <w:pPr>
        <w:tabs>
          <w:tab w:val="left" w:pos="426"/>
          <w:tab w:val="left" w:pos="709"/>
          <w:tab w:val="left" w:pos="993"/>
        </w:tabs>
        <w:snapToGrid w:val="0"/>
        <w:ind w:right="5"/>
        <w:rPr>
          <w:szCs w:val="24"/>
        </w:rPr>
      </w:pPr>
      <w:r w:rsidRPr="008409E4">
        <w:rPr>
          <w:color w:val="000000"/>
          <w:szCs w:val="24"/>
        </w:rPr>
        <w:t xml:space="preserve">1.2. </w:t>
      </w:r>
      <w:r w:rsidRPr="008409E4">
        <w:rPr>
          <w:szCs w:val="24"/>
        </w:rPr>
        <w:tab/>
        <w:t xml:space="preserve">Место нахождения объекта: </w:t>
      </w:r>
      <w:r w:rsidR="00E65727" w:rsidRPr="00275800">
        <w:rPr>
          <w:b/>
          <w:bCs/>
          <w:szCs w:val="24"/>
        </w:rPr>
        <w:t xml:space="preserve">Владимирская область, </w:t>
      </w:r>
      <w:r w:rsidR="00E65727">
        <w:rPr>
          <w:b/>
          <w:bCs/>
          <w:szCs w:val="24"/>
        </w:rPr>
        <w:t>Суздаль</w:t>
      </w:r>
      <w:r w:rsidR="00E65727" w:rsidRPr="00B8292F">
        <w:rPr>
          <w:b/>
          <w:bCs/>
          <w:szCs w:val="24"/>
        </w:rPr>
        <w:t xml:space="preserve">ский район, с. </w:t>
      </w:r>
      <w:r w:rsidR="00E65727">
        <w:rPr>
          <w:b/>
          <w:bCs/>
          <w:szCs w:val="24"/>
        </w:rPr>
        <w:t>Торчино, ул. Центральная, д. 40</w:t>
      </w:r>
      <w:r w:rsidR="00F000C1" w:rsidRPr="00AE413A">
        <w:rPr>
          <w:bCs/>
          <w:color w:val="1E232D"/>
          <w:szCs w:val="21"/>
          <w:shd w:val="clear" w:color="auto" w:fill="FFFFFF"/>
        </w:rPr>
        <w:t>.</w:t>
      </w:r>
      <w:r w:rsidRPr="008409E4">
        <w:rPr>
          <w:szCs w:val="24"/>
        </w:rPr>
        <w:t xml:space="preserve"> Результат выполнения работ предоставляется Заказчику по адресу: Российская Федерация, Владимирская область, г. Владимир, ул. Музейная, д.3.</w:t>
      </w:r>
    </w:p>
    <w:p w:rsidR="003D0A39" w:rsidRPr="008409E4" w:rsidRDefault="003D0A39" w:rsidP="00C960E8">
      <w:pPr>
        <w:pStyle w:val="FORMATTEXT0"/>
        <w:tabs>
          <w:tab w:val="left" w:pos="142"/>
        </w:tabs>
        <w:ind w:firstLine="567"/>
        <w:jc w:val="both"/>
        <w:rPr>
          <w:rFonts w:ascii="Times New Roman" w:hAnsi="Times New Roman" w:cs="Times New Roman"/>
          <w:sz w:val="24"/>
          <w:szCs w:val="24"/>
        </w:rPr>
      </w:pPr>
    </w:p>
    <w:p w:rsidR="00C01C42" w:rsidRPr="008409E4" w:rsidRDefault="003D0A39" w:rsidP="00FA43DC">
      <w:pPr>
        <w:pStyle w:val="HEADERTEXT"/>
        <w:numPr>
          <w:ilvl w:val="0"/>
          <w:numId w:val="10"/>
        </w:numPr>
        <w:jc w:val="center"/>
        <w:rPr>
          <w:rFonts w:ascii="Times New Roman" w:hAnsi="Times New Roman" w:cs="Times New Roman"/>
          <w:b/>
          <w:bCs/>
          <w:color w:val="auto"/>
          <w:sz w:val="24"/>
          <w:szCs w:val="24"/>
        </w:rPr>
      </w:pPr>
      <w:r w:rsidRPr="008409E4">
        <w:rPr>
          <w:rFonts w:ascii="Times New Roman" w:hAnsi="Times New Roman" w:cs="Times New Roman"/>
          <w:b/>
          <w:bCs/>
          <w:color w:val="auto"/>
          <w:sz w:val="24"/>
          <w:szCs w:val="24"/>
        </w:rPr>
        <w:t>За</w:t>
      </w:r>
      <w:r w:rsidR="00541DD4" w:rsidRPr="008409E4">
        <w:rPr>
          <w:rFonts w:ascii="Times New Roman" w:hAnsi="Times New Roman" w:cs="Times New Roman"/>
          <w:b/>
          <w:bCs/>
          <w:color w:val="auto"/>
          <w:sz w:val="24"/>
          <w:szCs w:val="24"/>
        </w:rPr>
        <w:t xml:space="preserve">дание на проектирование. Срок </w:t>
      </w:r>
      <w:r w:rsidRPr="008409E4">
        <w:rPr>
          <w:rFonts w:ascii="Times New Roman" w:hAnsi="Times New Roman" w:cs="Times New Roman"/>
          <w:b/>
          <w:bCs/>
          <w:color w:val="auto"/>
          <w:sz w:val="24"/>
          <w:szCs w:val="24"/>
        </w:rPr>
        <w:t xml:space="preserve">подготовки </w:t>
      </w:r>
      <w:r w:rsidR="00FA43DC" w:rsidRPr="00FA43DC">
        <w:rPr>
          <w:rFonts w:ascii="Times New Roman" w:hAnsi="Times New Roman" w:cs="Times New Roman"/>
          <w:b/>
          <w:bCs/>
          <w:color w:val="auto"/>
          <w:sz w:val="24"/>
          <w:szCs w:val="24"/>
        </w:rPr>
        <w:t>научно-проектной</w:t>
      </w:r>
      <w:r w:rsidRPr="008409E4">
        <w:rPr>
          <w:rFonts w:ascii="Times New Roman" w:hAnsi="Times New Roman" w:cs="Times New Roman"/>
          <w:b/>
          <w:bCs/>
          <w:color w:val="auto"/>
          <w:sz w:val="24"/>
          <w:szCs w:val="24"/>
        </w:rPr>
        <w:t xml:space="preserve"> документации. </w:t>
      </w:r>
    </w:p>
    <w:p w:rsidR="003D0A39" w:rsidRDefault="003D0A39" w:rsidP="00C01C42">
      <w:pPr>
        <w:pStyle w:val="HEADERTEXT"/>
        <w:ind w:left="927"/>
        <w:jc w:val="center"/>
        <w:rPr>
          <w:rFonts w:ascii="Times New Roman" w:hAnsi="Times New Roman" w:cs="Times New Roman"/>
          <w:b/>
          <w:bCs/>
          <w:color w:val="auto"/>
          <w:sz w:val="24"/>
          <w:szCs w:val="24"/>
        </w:rPr>
      </w:pPr>
      <w:r w:rsidRPr="008409E4">
        <w:rPr>
          <w:rFonts w:ascii="Times New Roman" w:hAnsi="Times New Roman" w:cs="Times New Roman"/>
          <w:b/>
          <w:bCs/>
          <w:color w:val="auto"/>
          <w:sz w:val="24"/>
          <w:szCs w:val="24"/>
        </w:rPr>
        <w:t xml:space="preserve">График </w:t>
      </w:r>
      <w:r w:rsidR="00ED2EAC" w:rsidRPr="008409E4">
        <w:rPr>
          <w:rFonts w:ascii="Times New Roman" w:hAnsi="Times New Roman" w:cs="Times New Roman"/>
          <w:b/>
          <w:bCs/>
          <w:color w:val="auto"/>
          <w:sz w:val="24"/>
          <w:szCs w:val="24"/>
        </w:rPr>
        <w:t>вы</w:t>
      </w:r>
      <w:r w:rsidRPr="008409E4">
        <w:rPr>
          <w:rFonts w:ascii="Times New Roman" w:hAnsi="Times New Roman" w:cs="Times New Roman"/>
          <w:b/>
          <w:bCs/>
          <w:color w:val="auto"/>
          <w:sz w:val="24"/>
          <w:szCs w:val="24"/>
        </w:rPr>
        <w:t xml:space="preserve">полнения </w:t>
      </w:r>
      <w:r w:rsidR="00ED2EAC" w:rsidRPr="008409E4">
        <w:rPr>
          <w:rFonts w:ascii="Times New Roman" w:hAnsi="Times New Roman" w:cs="Times New Roman"/>
          <w:b/>
          <w:bCs/>
          <w:color w:val="auto"/>
          <w:sz w:val="24"/>
          <w:szCs w:val="24"/>
        </w:rPr>
        <w:t>работ.</w:t>
      </w:r>
    </w:p>
    <w:p w:rsidR="00C960E8" w:rsidRPr="008409E4" w:rsidRDefault="00C2116A" w:rsidP="00C960E8">
      <w:pPr>
        <w:pStyle w:val="FORMATTEXT0"/>
        <w:tabs>
          <w:tab w:val="left" w:pos="142"/>
        </w:tabs>
        <w:ind w:firstLine="567"/>
        <w:jc w:val="both"/>
        <w:rPr>
          <w:rFonts w:ascii="Times New Roman" w:hAnsi="Times New Roman" w:cs="Times New Roman"/>
          <w:sz w:val="24"/>
          <w:szCs w:val="24"/>
        </w:rPr>
      </w:pPr>
      <w:r w:rsidRPr="008409E4">
        <w:rPr>
          <w:rFonts w:ascii="Times New Roman" w:hAnsi="Times New Roman" w:cs="Times New Roman"/>
          <w:sz w:val="24"/>
          <w:szCs w:val="24"/>
        </w:rPr>
        <w:t>2</w:t>
      </w:r>
      <w:r w:rsidR="00C960E8" w:rsidRPr="008409E4">
        <w:rPr>
          <w:rFonts w:ascii="Times New Roman" w:hAnsi="Times New Roman" w:cs="Times New Roman"/>
          <w:sz w:val="24"/>
          <w:szCs w:val="24"/>
        </w:rPr>
        <w:t>.</w:t>
      </w:r>
      <w:r w:rsidRPr="008409E4">
        <w:rPr>
          <w:rFonts w:ascii="Times New Roman" w:hAnsi="Times New Roman" w:cs="Times New Roman"/>
          <w:sz w:val="24"/>
          <w:szCs w:val="24"/>
        </w:rPr>
        <w:t>1</w:t>
      </w:r>
      <w:r w:rsidR="00C960E8" w:rsidRPr="008409E4">
        <w:rPr>
          <w:rFonts w:ascii="Times New Roman" w:hAnsi="Times New Roman" w:cs="Times New Roman"/>
          <w:sz w:val="24"/>
          <w:szCs w:val="24"/>
        </w:rPr>
        <w:t>. Объем и содержание работ определены Техническим заданием (дал</w:t>
      </w:r>
      <w:r w:rsidR="00517128">
        <w:rPr>
          <w:rFonts w:ascii="Times New Roman" w:hAnsi="Times New Roman" w:cs="Times New Roman"/>
          <w:sz w:val="24"/>
          <w:szCs w:val="24"/>
        </w:rPr>
        <w:t>ее - задание на проектирование)</w:t>
      </w:r>
      <w:r w:rsidR="00C960E8" w:rsidRPr="008409E4">
        <w:rPr>
          <w:rFonts w:ascii="Times New Roman" w:hAnsi="Times New Roman" w:cs="Times New Roman"/>
          <w:sz w:val="24"/>
          <w:szCs w:val="24"/>
        </w:rPr>
        <w:t xml:space="preserve"> (</w:t>
      </w:r>
      <w:r w:rsidR="00911618" w:rsidRPr="008409E4">
        <w:rPr>
          <w:rFonts w:ascii="Times New Roman" w:hAnsi="Times New Roman" w:cs="Times New Roman"/>
          <w:sz w:val="24"/>
          <w:szCs w:val="24"/>
        </w:rPr>
        <w:fldChar w:fldCharType="begin"/>
      </w:r>
      <w:r w:rsidR="00C960E8" w:rsidRPr="008409E4">
        <w:rPr>
          <w:rFonts w:ascii="Times New Roman" w:hAnsi="Times New Roman" w:cs="Times New Roman"/>
          <w:sz w:val="24"/>
          <w:szCs w:val="24"/>
        </w:rPr>
        <w:instrText xml:space="preserve"> HYPERLINK "kodeks://link/d?nd=542629178&amp;point=mark=000000000000000000000000000000000000000000000000008PK0LV"\o"’’Об утверждении Типового государственного (муниципального) контракта на выполнение проектных и ...’’</w:instrText>
      </w:r>
    </w:p>
    <w:p w:rsidR="00C960E8" w:rsidRPr="008409E4" w:rsidRDefault="00C960E8" w:rsidP="00C960E8">
      <w:pPr>
        <w:pStyle w:val="FORMATTEXT0"/>
        <w:tabs>
          <w:tab w:val="left" w:pos="142"/>
        </w:tabs>
        <w:ind w:firstLine="567"/>
        <w:jc w:val="both"/>
        <w:rPr>
          <w:rFonts w:ascii="Times New Roman" w:hAnsi="Times New Roman" w:cs="Times New Roman"/>
          <w:sz w:val="24"/>
          <w:szCs w:val="24"/>
        </w:rPr>
      </w:pPr>
      <w:r w:rsidRPr="008409E4">
        <w:rPr>
          <w:rFonts w:ascii="Times New Roman" w:hAnsi="Times New Roman" w:cs="Times New Roman"/>
          <w:sz w:val="24"/>
          <w:szCs w:val="24"/>
        </w:rPr>
        <w:instrText>Приказ Министерства строительства и жилищно-коммунального хозяйства Российской Федерации от 05.07.2018 N 397/пр</w:instrText>
      </w:r>
    </w:p>
    <w:p w:rsidR="00C960E8" w:rsidRPr="008409E4" w:rsidRDefault="00C960E8" w:rsidP="00C960E8">
      <w:pPr>
        <w:pStyle w:val="FORMATTEXT0"/>
        <w:tabs>
          <w:tab w:val="left" w:pos="142"/>
        </w:tabs>
        <w:ind w:firstLine="567"/>
        <w:jc w:val="both"/>
        <w:rPr>
          <w:rFonts w:ascii="Times New Roman" w:hAnsi="Times New Roman" w:cs="Times New Roman"/>
          <w:sz w:val="24"/>
          <w:szCs w:val="24"/>
        </w:rPr>
      </w:pPr>
      <w:r w:rsidRPr="008409E4">
        <w:rPr>
          <w:rFonts w:ascii="Times New Roman" w:hAnsi="Times New Roman" w:cs="Times New Roman"/>
          <w:sz w:val="24"/>
          <w:szCs w:val="24"/>
        </w:rPr>
        <w:instrText>Статус: вступает в силу с 01.07.2019"</w:instrText>
      </w:r>
      <w:r w:rsidR="00911618" w:rsidRPr="008409E4">
        <w:rPr>
          <w:rFonts w:ascii="Times New Roman" w:hAnsi="Times New Roman" w:cs="Times New Roman"/>
          <w:sz w:val="24"/>
          <w:szCs w:val="24"/>
        </w:rPr>
        <w:fldChar w:fldCharType="separate"/>
      </w:r>
      <w:r w:rsidRPr="008409E4">
        <w:rPr>
          <w:rFonts w:ascii="Times New Roman" w:hAnsi="Times New Roman" w:cs="Times New Roman"/>
          <w:sz w:val="24"/>
          <w:szCs w:val="24"/>
        </w:rPr>
        <w:t xml:space="preserve">Приложение № 1 к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у</w:t>
      </w:r>
      <w:r w:rsidR="00911618" w:rsidRPr="008409E4">
        <w:rPr>
          <w:rFonts w:ascii="Times New Roman" w:hAnsi="Times New Roman" w:cs="Times New Roman"/>
          <w:sz w:val="24"/>
          <w:szCs w:val="24"/>
        </w:rPr>
        <w:fldChar w:fldCharType="end"/>
      </w:r>
      <w:r w:rsidRPr="008409E4">
        <w:rPr>
          <w:rFonts w:ascii="Times New Roman" w:hAnsi="Times New Roman" w:cs="Times New Roman"/>
          <w:sz w:val="24"/>
          <w:szCs w:val="24"/>
        </w:rPr>
        <w:t xml:space="preserve">), и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 xml:space="preserve">ом. </w:t>
      </w:r>
    </w:p>
    <w:p w:rsidR="00C960E8" w:rsidRPr="008409E4" w:rsidRDefault="00C2116A" w:rsidP="00C960E8">
      <w:pPr>
        <w:pStyle w:val="a6"/>
        <w:tabs>
          <w:tab w:val="left" w:pos="142"/>
        </w:tabs>
        <w:ind w:firstLine="567"/>
        <w:rPr>
          <w:szCs w:val="24"/>
        </w:rPr>
      </w:pPr>
      <w:r w:rsidRPr="008409E4">
        <w:rPr>
          <w:szCs w:val="24"/>
        </w:rPr>
        <w:t>2</w:t>
      </w:r>
      <w:r w:rsidR="00C960E8" w:rsidRPr="008409E4">
        <w:rPr>
          <w:szCs w:val="24"/>
        </w:rPr>
        <w:t>.</w:t>
      </w:r>
      <w:r w:rsidRPr="008409E4">
        <w:rPr>
          <w:szCs w:val="24"/>
        </w:rPr>
        <w:t>2</w:t>
      </w:r>
      <w:r w:rsidR="00C960E8" w:rsidRPr="008409E4">
        <w:rPr>
          <w:szCs w:val="24"/>
        </w:rPr>
        <w:t xml:space="preserve">. </w:t>
      </w:r>
      <w:r w:rsidR="00D56485" w:rsidRPr="008409E4">
        <w:rPr>
          <w:szCs w:val="24"/>
        </w:rPr>
        <w:t xml:space="preserve">Сроки подготовки </w:t>
      </w:r>
      <w:r w:rsidR="00FA43DC" w:rsidRPr="00FA43DC">
        <w:rPr>
          <w:szCs w:val="24"/>
        </w:rPr>
        <w:t>научно-проектной</w:t>
      </w:r>
      <w:r w:rsidR="00D56485" w:rsidRPr="008409E4">
        <w:rPr>
          <w:szCs w:val="24"/>
        </w:rPr>
        <w:t xml:space="preserve"> документации определены </w:t>
      </w:r>
      <w:r w:rsidR="007A2613" w:rsidRPr="008409E4">
        <w:rPr>
          <w:szCs w:val="24"/>
        </w:rPr>
        <w:t xml:space="preserve">следующим </w:t>
      </w:r>
      <w:r w:rsidR="0031754E" w:rsidRPr="008409E4">
        <w:rPr>
          <w:szCs w:val="24"/>
        </w:rPr>
        <w:t>Г</w:t>
      </w:r>
      <w:r w:rsidR="00D56485" w:rsidRPr="008409E4">
        <w:rPr>
          <w:szCs w:val="24"/>
        </w:rPr>
        <w:t xml:space="preserve">рафиком выполнения </w:t>
      </w:r>
      <w:r w:rsidR="007A2613" w:rsidRPr="008409E4">
        <w:rPr>
          <w:szCs w:val="24"/>
        </w:rPr>
        <w:t>р</w:t>
      </w:r>
      <w:r w:rsidR="00D56485" w:rsidRPr="008409E4">
        <w:rPr>
          <w:szCs w:val="24"/>
        </w:rPr>
        <w:t xml:space="preserve">абот </w:t>
      </w:r>
      <w:r w:rsidR="007A2613" w:rsidRPr="008409E4">
        <w:rPr>
          <w:szCs w:val="24"/>
        </w:rPr>
        <w:t xml:space="preserve">(далее - </w:t>
      </w:r>
      <w:r w:rsidR="0031754E" w:rsidRPr="008409E4">
        <w:rPr>
          <w:szCs w:val="24"/>
        </w:rPr>
        <w:t>Г</w:t>
      </w:r>
      <w:r w:rsidR="00D85E2D" w:rsidRPr="008409E4">
        <w:rPr>
          <w:szCs w:val="24"/>
        </w:rPr>
        <w:t>рафик выполнения работ</w:t>
      </w:r>
      <w:r w:rsidR="007A2613" w:rsidRPr="008409E4">
        <w:rPr>
          <w:szCs w:val="24"/>
        </w:rPr>
        <w:t>)</w:t>
      </w:r>
      <w:r w:rsidR="00D85E2D" w:rsidRPr="008409E4">
        <w:rPr>
          <w:szCs w:val="24"/>
        </w:rPr>
        <w:t>:</w:t>
      </w:r>
    </w:p>
    <w:p w:rsidR="00D85E2D" w:rsidRPr="008409E4" w:rsidRDefault="00D85E2D" w:rsidP="00C960E8">
      <w:pPr>
        <w:pStyle w:val="a6"/>
        <w:tabs>
          <w:tab w:val="left" w:pos="142"/>
        </w:tabs>
        <w:ind w:firstLine="567"/>
        <w:rPr>
          <w:b/>
          <w:szCs w:val="24"/>
          <w:u w:val="single"/>
        </w:rPr>
      </w:pPr>
    </w:p>
    <w:tbl>
      <w:tblPr>
        <w:tblW w:w="10064" w:type="dxa"/>
        <w:jc w:val="center"/>
        <w:tblLayout w:type="fixed"/>
        <w:tblLook w:val="0000" w:firstRow="0" w:lastRow="0" w:firstColumn="0" w:lastColumn="0" w:noHBand="0" w:noVBand="0"/>
      </w:tblPr>
      <w:tblGrid>
        <w:gridCol w:w="710"/>
        <w:gridCol w:w="3472"/>
        <w:gridCol w:w="3118"/>
        <w:gridCol w:w="2764"/>
      </w:tblGrid>
      <w:tr w:rsidR="00D351FB" w:rsidRPr="008409E4" w:rsidTr="00FA4A2C">
        <w:trPr>
          <w:jc w:val="center"/>
        </w:trPr>
        <w:tc>
          <w:tcPr>
            <w:tcW w:w="710" w:type="dxa"/>
            <w:tcBorders>
              <w:top w:val="single" w:sz="2" w:space="0" w:color="000000"/>
              <w:left w:val="single" w:sz="2" w:space="0" w:color="000000"/>
              <w:bottom w:val="single" w:sz="2" w:space="0" w:color="000000"/>
            </w:tcBorders>
            <w:shd w:val="clear" w:color="auto" w:fill="FFFFFF"/>
          </w:tcPr>
          <w:p w:rsidR="00F72499" w:rsidRPr="008409E4" w:rsidRDefault="00F72499" w:rsidP="00CD4BCD">
            <w:pPr>
              <w:ind w:right="-42" w:firstLine="0"/>
              <w:jc w:val="center"/>
              <w:rPr>
                <w:szCs w:val="24"/>
              </w:rPr>
            </w:pPr>
            <w:r w:rsidRPr="008409E4">
              <w:rPr>
                <w:szCs w:val="24"/>
              </w:rPr>
              <w:t>№ п/п</w:t>
            </w:r>
          </w:p>
        </w:tc>
        <w:tc>
          <w:tcPr>
            <w:tcW w:w="3472" w:type="dxa"/>
            <w:tcBorders>
              <w:top w:val="single" w:sz="2" w:space="0" w:color="000000"/>
              <w:left w:val="single" w:sz="2" w:space="0" w:color="000000"/>
              <w:bottom w:val="single" w:sz="2" w:space="0" w:color="000000"/>
            </w:tcBorders>
            <w:shd w:val="clear" w:color="auto" w:fill="FFFFFF"/>
          </w:tcPr>
          <w:p w:rsidR="00F72499" w:rsidRPr="008409E4" w:rsidRDefault="00F72499" w:rsidP="0027039E">
            <w:pPr>
              <w:ind w:firstLine="34"/>
              <w:jc w:val="center"/>
              <w:rPr>
                <w:szCs w:val="24"/>
              </w:rPr>
            </w:pPr>
            <w:r w:rsidRPr="008409E4">
              <w:rPr>
                <w:szCs w:val="24"/>
              </w:rPr>
              <w:t xml:space="preserve">Наименование работ по </w:t>
            </w:r>
            <w:r w:rsidR="00B12481">
              <w:rPr>
                <w:szCs w:val="24"/>
              </w:rPr>
              <w:t>контракт</w:t>
            </w:r>
            <w:r w:rsidRPr="008409E4">
              <w:rPr>
                <w:szCs w:val="24"/>
              </w:rPr>
              <w:t xml:space="preserve">у </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cPr>
          <w:p w:rsidR="00F72499" w:rsidRPr="008409E4" w:rsidRDefault="00F72499" w:rsidP="00F72499">
            <w:pPr>
              <w:ind w:firstLine="33"/>
              <w:jc w:val="center"/>
              <w:rPr>
                <w:szCs w:val="24"/>
              </w:rPr>
            </w:pPr>
            <w:r w:rsidRPr="008409E4">
              <w:rPr>
                <w:szCs w:val="24"/>
              </w:rPr>
              <w:t>Срок начала выполнения работ</w:t>
            </w:r>
          </w:p>
        </w:tc>
        <w:tc>
          <w:tcPr>
            <w:tcW w:w="2764" w:type="dxa"/>
            <w:tcBorders>
              <w:top w:val="single" w:sz="2" w:space="0" w:color="000000"/>
              <w:left w:val="single" w:sz="2" w:space="0" w:color="000000"/>
              <w:bottom w:val="single" w:sz="2" w:space="0" w:color="000000"/>
              <w:right w:val="single" w:sz="2" w:space="0" w:color="000000"/>
            </w:tcBorders>
            <w:shd w:val="clear" w:color="auto" w:fill="FFFFFF"/>
          </w:tcPr>
          <w:p w:rsidR="00F72499" w:rsidRPr="008409E4" w:rsidRDefault="00F72499" w:rsidP="00F72499">
            <w:pPr>
              <w:ind w:firstLine="34"/>
              <w:jc w:val="center"/>
              <w:rPr>
                <w:rFonts w:eastAsia="Lucida Sans Unicode"/>
                <w:kern w:val="1"/>
                <w:szCs w:val="24"/>
                <w:lang w:bidi="hi-IN"/>
              </w:rPr>
            </w:pPr>
            <w:r w:rsidRPr="008409E4">
              <w:rPr>
                <w:szCs w:val="24"/>
              </w:rPr>
              <w:t xml:space="preserve">Срок окончания выполнения работ </w:t>
            </w:r>
          </w:p>
        </w:tc>
      </w:tr>
      <w:tr w:rsidR="00D351FB" w:rsidRPr="008409E4" w:rsidTr="00FA4A2C">
        <w:trPr>
          <w:trHeight w:val="1571"/>
          <w:jc w:val="center"/>
        </w:trPr>
        <w:tc>
          <w:tcPr>
            <w:tcW w:w="710" w:type="dxa"/>
            <w:tcBorders>
              <w:top w:val="single" w:sz="2" w:space="0" w:color="000000"/>
              <w:left w:val="single" w:sz="2" w:space="0" w:color="000000"/>
              <w:bottom w:val="single" w:sz="2" w:space="0" w:color="000000"/>
            </w:tcBorders>
            <w:shd w:val="clear" w:color="auto" w:fill="FFFFFF"/>
          </w:tcPr>
          <w:p w:rsidR="00F72499" w:rsidRPr="008409E4" w:rsidRDefault="00F72499" w:rsidP="00F72499">
            <w:pPr>
              <w:ind w:right="-108" w:firstLine="0"/>
              <w:jc w:val="center"/>
              <w:rPr>
                <w:szCs w:val="24"/>
              </w:rPr>
            </w:pPr>
            <w:r w:rsidRPr="008409E4">
              <w:rPr>
                <w:szCs w:val="24"/>
              </w:rPr>
              <w:t>1</w:t>
            </w:r>
          </w:p>
        </w:tc>
        <w:tc>
          <w:tcPr>
            <w:tcW w:w="3472" w:type="dxa"/>
            <w:tcBorders>
              <w:top w:val="single" w:sz="2" w:space="0" w:color="000000"/>
              <w:left w:val="single" w:sz="2" w:space="0" w:color="000000"/>
              <w:bottom w:val="single" w:sz="2" w:space="0" w:color="000000"/>
            </w:tcBorders>
            <w:shd w:val="clear" w:color="auto" w:fill="FFFFFF"/>
          </w:tcPr>
          <w:p w:rsidR="00E527DF" w:rsidRPr="008409E4" w:rsidRDefault="00C01C42" w:rsidP="001576F8">
            <w:pPr>
              <w:ind w:firstLine="34"/>
              <w:jc w:val="center"/>
              <w:rPr>
                <w:szCs w:val="24"/>
              </w:rPr>
            </w:pPr>
            <w:r w:rsidRPr="008409E4">
              <w:rPr>
                <w:szCs w:val="24"/>
              </w:rPr>
              <w:t>П</w:t>
            </w:r>
            <w:r w:rsidR="00F72499" w:rsidRPr="008409E4">
              <w:rPr>
                <w:szCs w:val="24"/>
              </w:rPr>
              <w:t>роектн</w:t>
            </w:r>
            <w:r w:rsidR="00E527DF" w:rsidRPr="008409E4">
              <w:rPr>
                <w:szCs w:val="24"/>
              </w:rPr>
              <w:t>ые работы:</w:t>
            </w:r>
          </w:p>
          <w:p w:rsidR="00F72499" w:rsidRPr="008409E4" w:rsidRDefault="00E527DF" w:rsidP="001576F8">
            <w:pPr>
              <w:ind w:firstLine="34"/>
              <w:jc w:val="center"/>
              <w:rPr>
                <w:szCs w:val="24"/>
              </w:rPr>
            </w:pPr>
            <w:r w:rsidRPr="008409E4">
              <w:rPr>
                <w:szCs w:val="24"/>
              </w:rPr>
              <w:t xml:space="preserve">- </w:t>
            </w:r>
            <w:r w:rsidR="00F72499" w:rsidRPr="008409E4">
              <w:rPr>
                <w:szCs w:val="24"/>
              </w:rPr>
              <w:t>проект первоочередных противоаварийных и консервационных мероприятий</w:t>
            </w:r>
            <w:r w:rsidR="00796922" w:rsidRPr="008409E4">
              <w:rPr>
                <w:szCs w:val="24"/>
              </w:rPr>
              <w:t>.</w:t>
            </w:r>
          </w:p>
          <w:p w:rsidR="00B92ABC" w:rsidRPr="008409E4" w:rsidRDefault="00B92ABC" w:rsidP="007723AF">
            <w:pPr>
              <w:ind w:firstLine="34"/>
              <w:jc w:val="center"/>
              <w:rPr>
                <w:szCs w:val="24"/>
              </w:rPr>
            </w:pPr>
            <w:r w:rsidRPr="00AE413A">
              <w:rPr>
                <w:szCs w:val="24"/>
              </w:rPr>
              <w:t xml:space="preserve">- </w:t>
            </w:r>
            <w:r w:rsidR="007723AF" w:rsidRPr="00AE413A">
              <w:rPr>
                <w:szCs w:val="24"/>
              </w:rPr>
              <w:t>С</w:t>
            </w:r>
            <w:r w:rsidRPr="00AE413A">
              <w:rPr>
                <w:szCs w:val="24"/>
              </w:rPr>
              <w:t>метная документация</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cPr>
          <w:p w:rsidR="002477CE" w:rsidRPr="008409E4" w:rsidRDefault="00F72499" w:rsidP="00796922">
            <w:pPr>
              <w:ind w:firstLine="33"/>
              <w:jc w:val="center"/>
              <w:rPr>
                <w:szCs w:val="24"/>
              </w:rPr>
            </w:pPr>
            <w:r w:rsidRPr="008409E4">
              <w:rPr>
                <w:szCs w:val="24"/>
              </w:rPr>
              <w:t xml:space="preserve">Не позднее </w:t>
            </w:r>
          </w:p>
          <w:p w:rsidR="00F72499" w:rsidRPr="008409E4" w:rsidRDefault="001233B5" w:rsidP="00796922">
            <w:pPr>
              <w:ind w:firstLine="33"/>
              <w:jc w:val="center"/>
              <w:rPr>
                <w:szCs w:val="24"/>
              </w:rPr>
            </w:pPr>
            <w:r w:rsidRPr="008409E4">
              <w:rPr>
                <w:szCs w:val="24"/>
              </w:rPr>
              <w:t xml:space="preserve">3-х дней с момента подписания </w:t>
            </w:r>
            <w:r w:rsidR="00B12481">
              <w:rPr>
                <w:szCs w:val="24"/>
              </w:rPr>
              <w:t>контракт</w:t>
            </w:r>
            <w:r w:rsidRPr="008409E4">
              <w:rPr>
                <w:szCs w:val="24"/>
              </w:rPr>
              <w:t>а</w:t>
            </w:r>
          </w:p>
        </w:tc>
        <w:tc>
          <w:tcPr>
            <w:tcW w:w="2764" w:type="dxa"/>
            <w:tcBorders>
              <w:top w:val="single" w:sz="2" w:space="0" w:color="000000"/>
              <w:left w:val="single" w:sz="2" w:space="0" w:color="000000"/>
              <w:bottom w:val="single" w:sz="2" w:space="0" w:color="000000"/>
              <w:right w:val="single" w:sz="2" w:space="0" w:color="000000"/>
            </w:tcBorders>
            <w:shd w:val="clear" w:color="auto" w:fill="FFFFFF"/>
          </w:tcPr>
          <w:p w:rsidR="00796922" w:rsidRPr="008409E4" w:rsidRDefault="00F72499" w:rsidP="00796922">
            <w:pPr>
              <w:ind w:firstLine="33"/>
              <w:jc w:val="center"/>
              <w:rPr>
                <w:szCs w:val="24"/>
              </w:rPr>
            </w:pPr>
            <w:r w:rsidRPr="008409E4">
              <w:rPr>
                <w:szCs w:val="24"/>
              </w:rPr>
              <w:t>Не позднее</w:t>
            </w:r>
          </w:p>
          <w:p w:rsidR="00F72499" w:rsidRPr="005320F7" w:rsidRDefault="005E06B5" w:rsidP="005320F7">
            <w:pPr>
              <w:ind w:firstLine="33"/>
              <w:jc w:val="center"/>
              <w:rPr>
                <w:b/>
                <w:szCs w:val="24"/>
              </w:rPr>
            </w:pPr>
            <w:r w:rsidRPr="005320F7">
              <w:rPr>
                <w:b/>
                <w:szCs w:val="24"/>
              </w:rPr>
              <w:t>1</w:t>
            </w:r>
            <w:r w:rsidR="005320F7">
              <w:rPr>
                <w:b/>
                <w:szCs w:val="24"/>
              </w:rPr>
              <w:t>0</w:t>
            </w:r>
            <w:r w:rsidRPr="005320F7">
              <w:rPr>
                <w:b/>
                <w:szCs w:val="24"/>
              </w:rPr>
              <w:t>.1</w:t>
            </w:r>
            <w:r w:rsidR="005320F7" w:rsidRPr="005320F7">
              <w:rPr>
                <w:b/>
                <w:szCs w:val="24"/>
              </w:rPr>
              <w:t>2</w:t>
            </w:r>
            <w:r w:rsidR="00F72499" w:rsidRPr="005320F7">
              <w:rPr>
                <w:b/>
                <w:szCs w:val="24"/>
              </w:rPr>
              <w:t>.202</w:t>
            </w:r>
            <w:r w:rsidR="004B2A23" w:rsidRPr="005320F7">
              <w:rPr>
                <w:b/>
                <w:szCs w:val="24"/>
              </w:rPr>
              <w:t>6</w:t>
            </w:r>
            <w:r w:rsidR="00F72499" w:rsidRPr="005320F7">
              <w:rPr>
                <w:b/>
                <w:szCs w:val="24"/>
              </w:rPr>
              <w:t xml:space="preserve"> г.</w:t>
            </w:r>
          </w:p>
        </w:tc>
      </w:tr>
    </w:tbl>
    <w:p w:rsidR="00ED2EAC" w:rsidRPr="008409E4" w:rsidRDefault="00ED2EAC" w:rsidP="00ED2EAC">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2.3. Изменение Графика выполнения работ не допускается, за исключением:</w:t>
      </w:r>
    </w:p>
    <w:p w:rsidR="00ED2EAC" w:rsidRPr="008409E4" w:rsidRDefault="00ED2EAC" w:rsidP="00ED2EAC">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 xml:space="preserve">2.3.1. Наступления обстоятельств непреодолимой силы, а также иных </w:t>
      </w:r>
      <w:r w:rsidR="00BF3B25" w:rsidRPr="008409E4">
        <w:rPr>
          <w:rFonts w:ascii="Times New Roman" w:hAnsi="Times New Roman" w:cs="Times New Roman"/>
          <w:sz w:val="24"/>
          <w:szCs w:val="24"/>
        </w:rPr>
        <w:t>обстоятельств,</w:t>
      </w:r>
      <w:r w:rsidRPr="008409E4">
        <w:rPr>
          <w:rFonts w:ascii="Times New Roman" w:hAnsi="Times New Roman" w:cs="Times New Roman"/>
          <w:sz w:val="24"/>
          <w:szCs w:val="24"/>
        </w:rPr>
        <w:t xml:space="preserve"> о которых Сторонам не было известно на дату заключения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 xml:space="preserve">а, вследствие которых надлежащее исполнение Сторонами своих обязательств, предусмотренных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 xml:space="preserve">ом, стало невозможным в сроки, установленные Графиком выполнения работ. </w:t>
      </w:r>
    </w:p>
    <w:p w:rsidR="00ED2EAC" w:rsidRPr="008409E4" w:rsidRDefault="00ED2EAC" w:rsidP="00ED2EAC">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 xml:space="preserve">2.3.2. Внесения Заказчиком изменений в </w:t>
      </w:r>
      <w:r w:rsidR="00D6224B" w:rsidRPr="00D659F2">
        <w:rPr>
          <w:rFonts w:ascii="Times New Roman" w:hAnsi="Times New Roman" w:cs="Times New Roman"/>
          <w:sz w:val="24"/>
          <w:szCs w:val="24"/>
        </w:rPr>
        <w:t xml:space="preserve">Техническое </w:t>
      </w:r>
      <w:r w:rsidRPr="00D659F2">
        <w:rPr>
          <w:rFonts w:ascii="Times New Roman" w:hAnsi="Times New Roman" w:cs="Times New Roman"/>
          <w:sz w:val="24"/>
          <w:szCs w:val="24"/>
        </w:rPr>
        <w:t>з</w:t>
      </w:r>
      <w:r w:rsidRPr="008409E4">
        <w:rPr>
          <w:rFonts w:ascii="Times New Roman" w:hAnsi="Times New Roman" w:cs="Times New Roman"/>
          <w:sz w:val="24"/>
          <w:szCs w:val="24"/>
        </w:rPr>
        <w:t xml:space="preserve">адание на проектирование, которые влекут изменение сроков начала и окончания подготовки </w:t>
      </w:r>
      <w:r w:rsidR="00FA43DC" w:rsidRPr="00FA43DC">
        <w:rPr>
          <w:rFonts w:ascii="Times New Roman" w:hAnsi="Times New Roman" w:cs="Times New Roman"/>
          <w:sz w:val="24"/>
          <w:szCs w:val="24"/>
        </w:rPr>
        <w:t>научно-проектной</w:t>
      </w:r>
      <w:r w:rsidRPr="008409E4">
        <w:rPr>
          <w:rFonts w:ascii="Times New Roman" w:hAnsi="Times New Roman" w:cs="Times New Roman"/>
          <w:sz w:val="24"/>
          <w:szCs w:val="24"/>
        </w:rPr>
        <w:t xml:space="preserve"> документации, определенных Графиком выполнения работ. </w:t>
      </w:r>
    </w:p>
    <w:p w:rsidR="00ED2EAC" w:rsidRPr="008409E4" w:rsidRDefault="00ED2EAC" w:rsidP="00ED2EAC">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 xml:space="preserve">2.3.3. Уменьшения ранее доведенных Заказчику лимитов бюджетных обязательств на период выполнения </w:t>
      </w:r>
      <w:r w:rsidR="0031754E" w:rsidRPr="008409E4">
        <w:rPr>
          <w:rFonts w:ascii="Times New Roman" w:hAnsi="Times New Roman" w:cs="Times New Roman"/>
          <w:sz w:val="24"/>
          <w:szCs w:val="24"/>
        </w:rPr>
        <w:t>р</w:t>
      </w:r>
      <w:r w:rsidRPr="008409E4">
        <w:rPr>
          <w:rFonts w:ascii="Times New Roman" w:hAnsi="Times New Roman" w:cs="Times New Roman"/>
          <w:sz w:val="24"/>
          <w:szCs w:val="24"/>
        </w:rPr>
        <w:t xml:space="preserve">абот по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 xml:space="preserve">у, которые влекут изменение сроков их начала и окончания более </w:t>
      </w:r>
      <w:r w:rsidRPr="008409E4">
        <w:rPr>
          <w:rFonts w:ascii="Times New Roman" w:hAnsi="Times New Roman" w:cs="Times New Roman"/>
          <w:sz w:val="24"/>
          <w:szCs w:val="24"/>
        </w:rPr>
        <w:lastRenderedPageBreak/>
        <w:t xml:space="preserve">чем на один месяц, и (или) уменьшения цены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а.</w:t>
      </w:r>
    </w:p>
    <w:p w:rsidR="00ED2EAC" w:rsidRPr="008409E4" w:rsidRDefault="00ED2EAC" w:rsidP="00ED2EAC">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 xml:space="preserve">2.4. За нарушение Графика исполнения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а Подрядчик несет ответственность перед Заказчиком, если не докажет, что допущенные нарушения обусловлены действиями (бездействием) Заказчика.</w:t>
      </w:r>
    </w:p>
    <w:p w:rsidR="00ED2EAC" w:rsidRPr="008409E4" w:rsidRDefault="00ED2EAC" w:rsidP="00ED2EAC">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2.5. В случаях нарушения Заказчиком более чем на один месяц сроков исполнения обязательств, предусмотренных</w:t>
      </w:r>
      <w:r w:rsidR="00E61CFA" w:rsidRPr="008409E4">
        <w:rPr>
          <w:rFonts w:ascii="Times New Roman" w:hAnsi="Times New Roman" w:cs="Times New Roman"/>
          <w:sz w:val="24"/>
          <w:szCs w:val="24"/>
        </w:rPr>
        <w:t xml:space="preserve"> пунктами 4.1.1-4.1.4 </w:t>
      </w:r>
      <w:r w:rsidR="00B12481">
        <w:rPr>
          <w:rFonts w:ascii="Times New Roman" w:hAnsi="Times New Roman" w:cs="Times New Roman"/>
          <w:sz w:val="24"/>
          <w:szCs w:val="24"/>
        </w:rPr>
        <w:t>контракт</w:t>
      </w:r>
      <w:r w:rsidR="00E61CFA" w:rsidRPr="008409E4">
        <w:rPr>
          <w:rFonts w:ascii="Times New Roman" w:hAnsi="Times New Roman" w:cs="Times New Roman"/>
          <w:sz w:val="24"/>
          <w:szCs w:val="24"/>
        </w:rPr>
        <w:t>а</w:t>
      </w:r>
      <w:r w:rsidRPr="008409E4">
        <w:rPr>
          <w:rFonts w:ascii="Times New Roman" w:hAnsi="Times New Roman" w:cs="Times New Roman"/>
          <w:sz w:val="24"/>
          <w:szCs w:val="24"/>
        </w:rPr>
        <w:t xml:space="preserve">, которые привели к невозможности исполнения Подрядчиком обязательств по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у и если исполнение таких обязательств Подрядчиком технологически и (или) организационно взаимосвязано с завершением исполнения обязательств Заказчиком, сроки исполнения Подрядчиком таких обязательств могут быть продлены на период, равный просрочке выполнения обязательств Заказчиком.</w:t>
      </w:r>
    </w:p>
    <w:p w:rsidR="00ED2EAC" w:rsidRPr="008409E4" w:rsidRDefault="00ED2EAC" w:rsidP="00ED2EAC">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 xml:space="preserve">2.6. Подрядчик вправе досрочно выполнить </w:t>
      </w:r>
      <w:r w:rsidR="00FC758A" w:rsidRPr="008409E4">
        <w:rPr>
          <w:rFonts w:ascii="Times New Roman" w:hAnsi="Times New Roman" w:cs="Times New Roman"/>
          <w:sz w:val="24"/>
          <w:szCs w:val="24"/>
        </w:rPr>
        <w:t>р</w:t>
      </w:r>
      <w:r w:rsidRPr="008409E4">
        <w:rPr>
          <w:rFonts w:ascii="Times New Roman" w:hAnsi="Times New Roman" w:cs="Times New Roman"/>
          <w:sz w:val="24"/>
          <w:szCs w:val="24"/>
        </w:rPr>
        <w:t>аботы.</w:t>
      </w:r>
    </w:p>
    <w:p w:rsidR="00AB3A1B" w:rsidRPr="008409E4" w:rsidRDefault="00AB3A1B" w:rsidP="00E56024">
      <w:pPr>
        <w:contextualSpacing/>
        <w:rPr>
          <w:b/>
          <w:bCs/>
          <w:szCs w:val="24"/>
        </w:rPr>
      </w:pPr>
    </w:p>
    <w:p w:rsidR="00ED2EAC" w:rsidRDefault="00ED2EAC" w:rsidP="006561E0">
      <w:pPr>
        <w:pStyle w:val="21"/>
        <w:numPr>
          <w:ilvl w:val="0"/>
          <w:numId w:val="10"/>
        </w:numPr>
        <w:tabs>
          <w:tab w:val="left" w:pos="142"/>
        </w:tabs>
        <w:contextualSpacing/>
        <w:jc w:val="center"/>
        <w:rPr>
          <w:b/>
          <w:bCs/>
          <w:szCs w:val="24"/>
        </w:rPr>
      </w:pPr>
      <w:r w:rsidRPr="008409E4">
        <w:rPr>
          <w:b/>
          <w:bCs/>
          <w:szCs w:val="24"/>
        </w:rPr>
        <w:t>Ц</w:t>
      </w:r>
      <w:r w:rsidR="007161BE" w:rsidRPr="008409E4">
        <w:rPr>
          <w:b/>
          <w:bCs/>
          <w:szCs w:val="24"/>
        </w:rPr>
        <w:t xml:space="preserve">ена </w:t>
      </w:r>
      <w:r w:rsidR="00B12481">
        <w:rPr>
          <w:b/>
          <w:bCs/>
          <w:szCs w:val="24"/>
        </w:rPr>
        <w:t>контракт</w:t>
      </w:r>
      <w:r w:rsidR="007161BE" w:rsidRPr="008409E4">
        <w:rPr>
          <w:b/>
          <w:bCs/>
          <w:szCs w:val="24"/>
        </w:rPr>
        <w:t>а и порядок оплаты выполненных работ</w:t>
      </w:r>
    </w:p>
    <w:p w:rsidR="00ED2EAC" w:rsidRPr="00E22752" w:rsidRDefault="007E7973" w:rsidP="00E22752">
      <w:pPr>
        <w:pStyle w:val="FORMATTEXT0"/>
        <w:tabs>
          <w:tab w:val="left" w:pos="142"/>
        </w:tabs>
        <w:ind w:firstLine="567"/>
        <w:jc w:val="both"/>
        <w:rPr>
          <w:rFonts w:ascii="Times New Roman" w:hAnsi="Times New Roman" w:cs="Times New Roman"/>
          <w:b/>
          <w:strike/>
          <w:sz w:val="24"/>
          <w:szCs w:val="24"/>
        </w:rPr>
      </w:pPr>
      <w:r w:rsidRPr="009B0D82">
        <w:rPr>
          <w:rFonts w:ascii="Times New Roman" w:hAnsi="Times New Roman" w:cs="Times New Roman"/>
          <w:sz w:val="24"/>
          <w:szCs w:val="24"/>
        </w:rPr>
        <w:t xml:space="preserve">3.1. </w:t>
      </w:r>
      <w:r w:rsidRPr="00E22752">
        <w:rPr>
          <w:rFonts w:ascii="Times New Roman" w:hAnsi="Times New Roman" w:cs="Times New Roman"/>
          <w:sz w:val="24"/>
          <w:szCs w:val="24"/>
        </w:rPr>
        <w:t>Цена</w:t>
      </w:r>
      <w:r w:rsidR="00ED2EAC" w:rsidRPr="00E22752">
        <w:rPr>
          <w:rFonts w:ascii="Times New Roman" w:hAnsi="Times New Roman" w:cs="Times New Roman"/>
          <w:sz w:val="24"/>
          <w:szCs w:val="24"/>
        </w:rPr>
        <w:t xml:space="preserve"> </w:t>
      </w:r>
      <w:r w:rsidR="00B12481" w:rsidRPr="00E22752">
        <w:rPr>
          <w:rFonts w:ascii="Times New Roman" w:hAnsi="Times New Roman" w:cs="Times New Roman"/>
          <w:sz w:val="24"/>
          <w:szCs w:val="24"/>
        </w:rPr>
        <w:t>контракт</w:t>
      </w:r>
      <w:r w:rsidR="00ED2EAC" w:rsidRPr="00E22752">
        <w:rPr>
          <w:rFonts w:ascii="Times New Roman" w:hAnsi="Times New Roman" w:cs="Times New Roman"/>
          <w:sz w:val="24"/>
          <w:szCs w:val="24"/>
        </w:rPr>
        <w:t xml:space="preserve">а </w:t>
      </w:r>
      <w:r w:rsidR="00E22752" w:rsidRPr="00E22752">
        <w:rPr>
          <w:rFonts w:ascii="Times New Roman" w:hAnsi="Times New Roman" w:cs="Times New Roman"/>
          <w:sz w:val="24"/>
          <w:szCs w:val="24"/>
        </w:rPr>
        <w:t xml:space="preserve">(стоимость работ) </w:t>
      </w:r>
      <w:r w:rsidR="00ED2EAC" w:rsidRPr="00E22752">
        <w:rPr>
          <w:rFonts w:ascii="Times New Roman" w:hAnsi="Times New Roman" w:cs="Times New Roman"/>
          <w:bCs/>
          <w:iCs/>
          <w:sz w:val="24"/>
          <w:szCs w:val="24"/>
        </w:rPr>
        <w:t xml:space="preserve">составляет </w:t>
      </w:r>
      <w:r w:rsidR="00E65727" w:rsidRPr="00E22752">
        <w:rPr>
          <w:rFonts w:ascii="Times New Roman" w:hAnsi="Times New Roman" w:cs="Times New Roman"/>
          <w:b/>
          <w:sz w:val="24"/>
          <w:szCs w:val="24"/>
        </w:rPr>
        <w:t>__________</w:t>
      </w:r>
      <w:r w:rsidR="003F3F04" w:rsidRPr="00E22752">
        <w:rPr>
          <w:rFonts w:ascii="Times New Roman" w:hAnsi="Times New Roman" w:cs="Times New Roman"/>
          <w:b/>
          <w:sz w:val="24"/>
          <w:szCs w:val="24"/>
        </w:rPr>
        <w:t xml:space="preserve"> (</w:t>
      </w:r>
      <w:r w:rsidR="00E65727" w:rsidRPr="00E22752">
        <w:rPr>
          <w:rFonts w:ascii="Times New Roman" w:hAnsi="Times New Roman" w:cs="Times New Roman"/>
          <w:b/>
          <w:sz w:val="24"/>
          <w:szCs w:val="24"/>
        </w:rPr>
        <w:t>______________</w:t>
      </w:r>
      <w:r w:rsidR="003F3F04" w:rsidRPr="00E22752">
        <w:rPr>
          <w:rFonts w:ascii="Times New Roman" w:hAnsi="Times New Roman" w:cs="Times New Roman"/>
          <w:b/>
          <w:sz w:val="24"/>
          <w:szCs w:val="24"/>
        </w:rPr>
        <w:t>) рубл</w:t>
      </w:r>
      <w:r w:rsidR="00753163" w:rsidRPr="00E22752">
        <w:rPr>
          <w:rFonts w:ascii="Times New Roman" w:hAnsi="Times New Roman" w:cs="Times New Roman"/>
          <w:b/>
          <w:sz w:val="24"/>
          <w:szCs w:val="24"/>
        </w:rPr>
        <w:t>ей</w:t>
      </w:r>
      <w:r w:rsidR="003F3F04" w:rsidRPr="00E22752">
        <w:rPr>
          <w:rFonts w:ascii="Times New Roman" w:hAnsi="Times New Roman" w:cs="Times New Roman"/>
          <w:b/>
          <w:sz w:val="24"/>
          <w:szCs w:val="24"/>
        </w:rPr>
        <w:t xml:space="preserve"> </w:t>
      </w:r>
      <w:r w:rsidR="00753163" w:rsidRPr="00E22752">
        <w:rPr>
          <w:rFonts w:ascii="Times New Roman" w:hAnsi="Times New Roman" w:cs="Times New Roman"/>
          <w:b/>
          <w:sz w:val="24"/>
          <w:szCs w:val="24"/>
        </w:rPr>
        <w:t>00</w:t>
      </w:r>
      <w:r w:rsidR="003F3F04" w:rsidRPr="00E22752">
        <w:rPr>
          <w:rFonts w:ascii="Times New Roman" w:hAnsi="Times New Roman" w:cs="Times New Roman"/>
          <w:b/>
          <w:sz w:val="24"/>
          <w:szCs w:val="24"/>
        </w:rPr>
        <w:t xml:space="preserve"> копе</w:t>
      </w:r>
      <w:r w:rsidR="00753163" w:rsidRPr="00E22752">
        <w:rPr>
          <w:rFonts w:ascii="Times New Roman" w:hAnsi="Times New Roman" w:cs="Times New Roman"/>
          <w:b/>
          <w:sz w:val="24"/>
          <w:szCs w:val="24"/>
        </w:rPr>
        <w:t>е</w:t>
      </w:r>
      <w:r w:rsidR="003F3F04" w:rsidRPr="00E22752">
        <w:rPr>
          <w:rFonts w:ascii="Times New Roman" w:hAnsi="Times New Roman" w:cs="Times New Roman"/>
          <w:b/>
          <w:sz w:val="24"/>
          <w:szCs w:val="24"/>
        </w:rPr>
        <w:t>к</w:t>
      </w:r>
      <w:r w:rsidR="00043EDE" w:rsidRPr="00E22752">
        <w:rPr>
          <w:rFonts w:ascii="Times New Roman" w:hAnsi="Times New Roman" w:cs="Times New Roman"/>
          <w:b/>
          <w:bCs/>
          <w:sz w:val="24"/>
          <w:szCs w:val="24"/>
        </w:rPr>
        <w:t>,</w:t>
      </w:r>
      <w:r w:rsidR="00BC364E" w:rsidRPr="00E22752">
        <w:rPr>
          <w:rFonts w:ascii="Times New Roman" w:hAnsi="Times New Roman" w:cs="Times New Roman"/>
          <w:b/>
          <w:bCs/>
          <w:sz w:val="24"/>
          <w:szCs w:val="24"/>
        </w:rPr>
        <w:t xml:space="preserve"> </w:t>
      </w:r>
      <w:r w:rsidR="00ED2EAC" w:rsidRPr="00E22752">
        <w:rPr>
          <w:rFonts w:ascii="Times New Roman" w:hAnsi="Times New Roman" w:cs="Times New Roman"/>
          <w:sz w:val="24"/>
          <w:szCs w:val="24"/>
        </w:rPr>
        <w:t xml:space="preserve">НДС не облагается на основании </w:t>
      </w:r>
      <w:proofErr w:type="spellStart"/>
      <w:r w:rsidR="00771EB9" w:rsidRPr="00E22752">
        <w:rPr>
          <w:rFonts w:ascii="Times New Roman" w:hAnsi="Times New Roman" w:cs="Times New Roman"/>
          <w:sz w:val="24"/>
          <w:szCs w:val="24"/>
        </w:rPr>
        <w:t>п</w:t>
      </w:r>
      <w:r w:rsidR="00D6224B" w:rsidRPr="00E22752">
        <w:rPr>
          <w:rFonts w:ascii="Times New Roman" w:hAnsi="Times New Roman" w:cs="Times New Roman"/>
          <w:sz w:val="24"/>
          <w:szCs w:val="24"/>
        </w:rPr>
        <w:t>.</w:t>
      </w:r>
      <w:r w:rsidR="00771EB9" w:rsidRPr="00E22752">
        <w:rPr>
          <w:rFonts w:ascii="Times New Roman" w:hAnsi="Times New Roman" w:cs="Times New Roman"/>
          <w:sz w:val="24"/>
          <w:szCs w:val="24"/>
        </w:rPr>
        <w:t>п</w:t>
      </w:r>
      <w:proofErr w:type="spellEnd"/>
      <w:r w:rsidR="00771EB9" w:rsidRPr="00E22752">
        <w:rPr>
          <w:rFonts w:ascii="Times New Roman" w:hAnsi="Times New Roman" w:cs="Times New Roman"/>
          <w:sz w:val="24"/>
          <w:szCs w:val="24"/>
        </w:rPr>
        <w:t>.</w:t>
      </w:r>
      <w:r w:rsidR="004B2A23" w:rsidRPr="00E22752">
        <w:rPr>
          <w:rFonts w:ascii="Times New Roman" w:hAnsi="Times New Roman" w:cs="Times New Roman"/>
          <w:sz w:val="24"/>
          <w:szCs w:val="24"/>
        </w:rPr>
        <w:t xml:space="preserve"> </w:t>
      </w:r>
      <w:r w:rsidR="00771EB9" w:rsidRPr="00E22752">
        <w:rPr>
          <w:rFonts w:ascii="Times New Roman" w:hAnsi="Times New Roman" w:cs="Times New Roman"/>
          <w:sz w:val="24"/>
          <w:szCs w:val="24"/>
        </w:rPr>
        <w:t>15 ч.</w:t>
      </w:r>
      <w:r w:rsidR="00734BFB" w:rsidRPr="00E22752">
        <w:rPr>
          <w:rFonts w:ascii="Times New Roman" w:hAnsi="Times New Roman" w:cs="Times New Roman"/>
          <w:sz w:val="24"/>
          <w:szCs w:val="24"/>
        </w:rPr>
        <w:t xml:space="preserve"> </w:t>
      </w:r>
      <w:r w:rsidR="00771EB9" w:rsidRPr="00E22752">
        <w:rPr>
          <w:rFonts w:ascii="Times New Roman" w:hAnsi="Times New Roman" w:cs="Times New Roman"/>
          <w:sz w:val="24"/>
          <w:szCs w:val="24"/>
        </w:rPr>
        <w:t xml:space="preserve">2 </w:t>
      </w:r>
      <w:r w:rsidR="00ED2EAC" w:rsidRPr="00E22752">
        <w:rPr>
          <w:rFonts w:ascii="Times New Roman" w:hAnsi="Times New Roman" w:cs="Times New Roman"/>
          <w:sz w:val="24"/>
          <w:szCs w:val="24"/>
        </w:rPr>
        <w:t>ст.</w:t>
      </w:r>
      <w:r w:rsidR="00734BFB" w:rsidRPr="00E22752">
        <w:rPr>
          <w:rFonts w:ascii="Times New Roman" w:hAnsi="Times New Roman" w:cs="Times New Roman"/>
          <w:sz w:val="24"/>
          <w:szCs w:val="24"/>
        </w:rPr>
        <w:t xml:space="preserve"> </w:t>
      </w:r>
      <w:r w:rsidR="00ED2EAC" w:rsidRPr="00E22752">
        <w:rPr>
          <w:rFonts w:ascii="Times New Roman" w:hAnsi="Times New Roman" w:cs="Times New Roman"/>
          <w:sz w:val="24"/>
          <w:szCs w:val="24"/>
        </w:rPr>
        <w:t>149</w:t>
      </w:r>
      <w:r w:rsidR="00B352A3" w:rsidRPr="00E22752">
        <w:rPr>
          <w:rFonts w:ascii="Times New Roman" w:hAnsi="Times New Roman" w:cs="Times New Roman"/>
          <w:sz w:val="24"/>
          <w:szCs w:val="24"/>
        </w:rPr>
        <w:t xml:space="preserve"> </w:t>
      </w:r>
      <w:r w:rsidR="00861EDA" w:rsidRPr="00E22752">
        <w:rPr>
          <w:rFonts w:ascii="Times New Roman" w:hAnsi="Times New Roman" w:cs="Times New Roman"/>
          <w:sz w:val="24"/>
          <w:szCs w:val="24"/>
        </w:rPr>
        <w:t>Налогового Кодекса РФ</w:t>
      </w:r>
      <w:r w:rsidR="00734BFB" w:rsidRPr="00E22752">
        <w:rPr>
          <w:rFonts w:ascii="Times New Roman" w:hAnsi="Times New Roman" w:cs="Times New Roman"/>
          <w:sz w:val="24"/>
          <w:szCs w:val="24"/>
        </w:rPr>
        <w:t>.</w:t>
      </w:r>
    </w:p>
    <w:p w:rsidR="002508AE" w:rsidRPr="008409E4" w:rsidRDefault="00ED2EAC" w:rsidP="002508AE">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 xml:space="preserve">3.2. </w:t>
      </w:r>
      <w:bookmarkStart w:id="0" w:name="_GoBack"/>
      <w:r w:rsidRPr="008409E4">
        <w:rPr>
          <w:rFonts w:ascii="Times New Roman" w:hAnsi="Times New Roman" w:cs="Times New Roman"/>
          <w:sz w:val="24"/>
          <w:szCs w:val="24"/>
        </w:rPr>
        <w:t xml:space="preserve">Цена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 xml:space="preserve">а </w:t>
      </w:r>
      <w:r w:rsidR="00A65DAA" w:rsidRPr="008409E4">
        <w:rPr>
          <w:rFonts w:ascii="Times New Roman" w:hAnsi="Times New Roman" w:cs="Times New Roman"/>
          <w:sz w:val="24"/>
          <w:szCs w:val="24"/>
        </w:rPr>
        <w:t xml:space="preserve">(стоимость работ) </w:t>
      </w:r>
      <w:r w:rsidRPr="008409E4">
        <w:rPr>
          <w:rFonts w:ascii="Times New Roman" w:hAnsi="Times New Roman" w:cs="Times New Roman"/>
          <w:sz w:val="24"/>
          <w:szCs w:val="24"/>
        </w:rPr>
        <w:t xml:space="preserve">является твердой, определена на весь срок исполнения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 xml:space="preserve">а, включает в себя прибыль Подрядчика, все налоги и иные расходы Подрядчика, связанные с выполнением обязательств по настоящему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у</w:t>
      </w:r>
      <w:bookmarkEnd w:id="0"/>
      <w:r w:rsidR="00A65DAA" w:rsidRPr="008409E4">
        <w:rPr>
          <w:rFonts w:ascii="Times New Roman" w:hAnsi="Times New Roman" w:cs="Times New Roman"/>
          <w:sz w:val="24"/>
          <w:szCs w:val="24"/>
        </w:rPr>
        <w:t>, и не может изменяться в ходе его исполнения, за исключением случаев, предусмотренных Фед</w:t>
      </w:r>
      <w:r w:rsidR="001B1608" w:rsidRPr="008409E4">
        <w:rPr>
          <w:rFonts w:ascii="Times New Roman" w:hAnsi="Times New Roman" w:cs="Times New Roman"/>
          <w:sz w:val="24"/>
          <w:szCs w:val="24"/>
        </w:rPr>
        <w:t>еральным законом от 05.04.2013</w:t>
      </w:r>
      <w:r w:rsidR="00A65DAA" w:rsidRPr="008409E4">
        <w:rPr>
          <w:rFonts w:ascii="Times New Roman" w:hAnsi="Times New Roman" w:cs="Times New Roman"/>
          <w:sz w:val="24"/>
          <w:szCs w:val="24"/>
        </w:rPr>
        <w:t xml:space="preserve"> № 44-ФЗ «О контрактной системе в сфере закупок товаров, работ, услуг для обеспечения государственных и муниципальных нужд»</w:t>
      </w:r>
      <w:r w:rsidR="002508AE" w:rsidRPr="008409E4">
        <w:rPr>
          <w:rFonts w:ascii="Times New Roman" w:hAnsi="Times New Roman" w:cs="Times New Roman"/>
          <w:sz w:val="24"/>
          <w:szCs w:val="24"/>
        </w:rPr>
        <w:t>.</w:t>
      </w:r>
    </w:p>
    <w:p w:rsidR="002508AE" w:rsidRPr="008409E4" w:rsidRDefault="002508AE" w:rsidP="002508AE">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3.</w:t>
      </w:r>
      <w:r w:rsidR="00420BAC" w:rsidRPr="008409E4">
        <w:rPr>
          <w:rFonts w:ascii="Times New Roman" w:hAnsi="Times New Roman" w:cs="Times New Roman"/>
          <w:sz w:val="24"/>
          <w:szCs w:val="24"/>
        </w:rPr>
        <w:t>3</w:t>
      </w:r>
      <w:r w:rsidRPr="008409E4">
        <w:rPr>
          <w:rFonts w:ascii="Times New Roman" w:hAnsi="Times New Roman" w:cs="Times New Roman"/>
          <w:sz w:val="24"/>
          <w:szCs w:val="24"/>
        </w:rPr>
        <w:t xml:space="preserve">. Изменение цены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 xml:space="preserve">а, установленной </w:t>
      </w:r>
      <w:r w:rsidR="00911618" w:rsidRPr="008409E4">
        <w:rPr>
          <w:rFonts w:ascii="Times New Roman" w:hAnsi="Times New Roman" w:cs="Times New Roman"/>
          <w:sz w:val="24"/>
          <w:szCs w:val="24"/>
        </w:rPr>
        <w:fldChar w:fldCharType="begin"/>
      </w:r>
      <w:r w:rsidRPr="008409E4">
        <w:rPr>
          <w:rFonts w:ascii="Times New Roman" w:hAnsi="Times New Roman" w:cs="Times New Roman"/>
          <w:sz w:val="24"/>
          <w:szCs w:val="24"/>
        </w:rPr>
        <w:instrText xml:space="preserve"> HYPERLINK "kodeks://link/d?nd=542629177&amp;point=mark=000000000000000000000000000000000000000000000000007DO0KD"\o"’’Об утверждении Типового государственного (муниципального) контракта на строительство (реконструкцию) ...’’</w:instrText>
      </w:r>
    </w:p>
    <w:p w:rsidR="002508AE" w:rsidRPr="008409E4" w:rsidRDefault="002508AE" w:rsidP="002508AE">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instrText>Приказ Министерства строительства и жилищно-коммунального хозяйства Российской Федерации от 05.07.2018 N ...</w:instrText>
      </w:r>
    </w:p>
    <w:p w:rsidR="002508AE" w:rsidRPr="00D659F2" w:rsidRDefault="002508AE" w:rsidP="002508AE">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instrText>Статус: вступает в силу с 01.07.2"</w:instrText>
      </w:r>
      <w:r w:rsidR="00911618" w:rsidRPr="008409E4">
        <w:rPr>
          <w:rFonts w:ascii="Times New Roman" w:hAnsi="Times New Roman" w:cs="Times New Roman"/>
          <w:sz w:val="24"/>
          <w:szCs w:val="24"/>
        </w:rPr>
        <w:fldChar w:fldCharType="separate"/>
      </w:r>
      <w:r w:rsidR="00420BAC" w:rsidRPr="008409E4">
        <w:rPr>
          <w:rFonts w:ascii="Times New Roman" w:hAnsi="Times New Roman" w:cs="Times New Roman"/>
          <w:sz w:val="24"/>
          <w:szCs w:val="24"/>
        </w:rPr>
        <w:t>пунктом 3.1</w:t>
      </w:r>
      <w:r w:rsidRPr="008409E4">
        <w:rPr>
          <w:rFonts w:ascii="Times New Roman" w:hAnsi="Times New Roman" w:cs="Times New Roman"/>
          <w:sz w:val="24"/>
          <w:szCs w:val="24"/>
        </w:rPr>
        <w:t xml:space="preserve">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а</w:t>
      </w:r>
      <w:r w:rsidR="00911618" w:rsidRPr="008409E4">
        <w:rPr>
          <w:rFonts w:ascii="Times New Roman" w:hAnsi="Times New Roman" w:cs="Times New Roman"/>
          <w:sz w:val="24"/>
          <w:szCs w:val="24"/>
        </w:rPr>
        <w:fldChar w:fldCharType="end"/>
      </w:r>
      <w:r w:rsidRPr="008409E4">
        <w:rPr>
          <w:rFonts w:ascii="Times New Roman" w:hAnsi="Times New Roman" w:cs="Times New Roman"/>
          <w:sz w:val="24"/>
          <w:szCs w:val="24"/>
        </w:rPr>
        <w:t xml:space="preserve">, не допускается, за </w:t>
      </w:r>
      <w:r w:rsidRPr="00D659F2">
        <w:rPr>
          <w:rFonts w:ascii="Times New Roman" w:hAnsi="Times New Roman" w:cs="Times New Roman"/>
          <w:sz w:val="24"/>
          <w:szCs w:val="24"/>
        </w:rPr>
        <w:t>исключением</w:t>
      </w:r>
      <w:r w:rsidR="00786458" w:rsidRPr="00D659F2">
        <w:rPr>
          <w:rFonts w:ascii="Times New Roman" w:hAnsi="Times New Roman" w:cs="Times New Roman"/>
          <w:sz w:val="24"/>
          <w:szCs w:val="24"/>
        </w:rPr>
        <w:t xml:space="preserve"> случая, предусмотренного </w:t>
      </w:r>
      <w:proofErr w:type="spellStart"/>
      <w:r w:rsidR="00786458" w:rsidRPr="00D659F2">
        <w:rPr>
          <w:rFonts w:ascii="Times New Roman" w:hAnsi="Times New Roman" w:cs="Times New Roman"/>
          <w:sz w:val="24"/>
          <w:szCs w:val="24"/>
        </w:rPr>
        <w:t>п.п</w:t>
      </w:r>
      <w:proofErr w:type="spellEnd"/>
      <w:r w:rsidR="00786458" w:rsidRPr="00D659F2">
        <w:rPr>
          <w:rFonts w:ascii="Times New Roman" w:hAnsi="Times New Roman" w:cs="Times New Roman"/>
          <w:sz w:val="24"/>
          <w:szCs w:val="24"/>
        </w:rPr>
        <w:t>. 6 части 1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при уменьшении ранее доведенных до Заказчика как получателя бюджетных средств лимитов бюджетных обязательств.</w:t>
      </w:r>
    </w:p>
    <w:p w:rsidR="002319C3" w:rsidRDefault="002319C3" w:rsidP="002319C3">
      <w:pPr>
        <w:contextualSpacing/>
        <w:rPr>
          <w:b/>
          <w:szCs w:val="24"/>
        </w:rPr>
      </w:pPr>
      <w:r w:rsidRPr="008409E4">
        <w:rPr>
          <w:szCs w:val="24"/>
        </w:rPr>
        <w:t>3.</w:t>
      </w:r>
      <w:r w:rsidR="00142C2C" w:rsidRPr="008409E4">
        <w:rPr>
          <w:szCs w:val="24"/>
        </w:rPr>
        <w:t>4</w:t>
      </w:r>
      <w:r w:rsidRPr="008409E4">
        <w:rPr>
          <w:szCs w:val="24"/>
        </w:rPr>
        <w:t xml:space="preserve">. Источник финансирования работ: </w:t>
      </w:r>
      <w:r w:rsidR="00816B2D" w:rsidRPr="008409E4">
        <w:rPr>
          <w:b/>
          <w:szCs w:val="24"/>
        </w:rPr>
        <w:t xml:space="preserve">субсидия </w:t>
      </w:r>
      <w:r w:rsidR="00816B2D">
        <w:rPr>
          <w:b/>
          <w:szCs w:val="24"/>
        </w:rPr>
        <w:t>бюджетным учреждениям на иные цели</w:t>
      </w:r>
      <w:r w:rsidRPr="008409E4">
        <w:rPr>
          <w:b/>
          <w:szCs w:val="24"/>
        </w:rPr>
        <w:t xml:space="preserve">. </w:t>
      </w:r>
    </w:p>
    <w:p w:rsidR="00AD2530" w:rsidRDefault="00AD2530" w:rsidP="002319C3">
      <w:pPr>
        <w:pStyle w:val="FORMATTEXT0"/>
        <w:ind w:firstLine="568"/>
        <w:jc w:val="both"/>
        <w:rPr>
          <w:rFonts w:ascii="Times New Roman" w:eastAsia="Arial Unicode MS" w:hAnsi="Times New Roman" w:cs="Times New Roman"/>
          <w:b/>
          <w:bCs/>
          <w:sz w:val="24"/>
          <w:szCs w:val="24"/>
        </w:rPr>
      </w:pPr>
      <w:r w:rsidRPr="00AD2530">
        <w:rPr>
          <w:rFonts w:ascii="Times New Roman" w:eastAsia="Arial Unicode MS" w:hAnsi="Times New Roman" w:cs="Times New Roman"/>
          <w:b/>
          <w:bCs/>
          <w:sz w:val="24"/>
          <w:szCs w:val="24"/>
        </w:rPr>
        <w:t>ИКЗ 262332900076133290100100080000000000</w:t>
      </w:r>
      <w:r w:rsidR="00E22752">
        <w:rPr>
          <w:rFonts w:ascii="Times New Roman" w:eastAsia="Arial Unicode MS" w:hAnsi="Times New Roman" w:cs="Times New Roman"/>
          <w:b/>
          <w:bCs/>
          <w:sz w:val="24"/>
          <w:szCs w:val="24"/>
        </w:rPr>
        <w:t>.</w:t>
      </w:r>
    </w:p>
    <w:p w:rsidR="002319C3" w:rsidRPr="008409E4" w:rsidRDefault="002319C3" w:rsidP="002319C3">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3.</w:t>
      </w:r>
      <w:r w:rsidR="00142C2C" w:rsidRPr="008409E4">
        <w:rPr>
          <w:rFonts w:ascii="Times New Roman" w:hAnsi="Times New Roman" w:cs="Times New Roman"/>
          <w:sz w:val="24"/>
          <w:szCs w:val="24"/>
        </w:rPr>
        <w:t>5</w:t>
      </w:r>
      <w:r w:rsidR="009B1DD4" w:rsidRPr="008409E4">
        <w:rPr>
          <w:rFonts w:ascii="Times New Roman" w:hAnsi="Times New Roman" w:cs="Times New Roman"/>
          <w:sz w:val="24"/>
          <w:szCs w:val="24"/>
        </w:rPr>
        <w:t>.</w:t>
      </w:r>
      <w:r w:rsidR="00B352A3">
        <w:rPr>
          <w:rFonts w:ascii="Times New Roman" w:hAnsi="Times New Roman" w:cs="Times New Roman"/>
          <w:sz w:val="24"/>
          <w:szCs w:val="24"/>
        </w:rPr>
        <w:t xml:space="preserve"> </w:t>
      </w:r>
      <w:r w:rsidRPr="008409E4">
        <w:rPr>
          <w:rFonts w:ascii="Times New Roman" w:hAnsi="Times New Roman" w:cs="Times New Roman"/>
          <w:sz w:val="24"/>
          <w:szCs w:val="24"/>
        </w:rPr>
        <w:t>Валютой платежа</w:t>
      </w:r>
      <w:r w:rsidR="00B352A3">
        <w:rPr>
          <w:rFonts w:ascii="Times New Roman" w:hAnsi="Times New Roman" w:cs="Times New Roman"/>
          <w:sz w:val="24"/>
          <w:szCs w:val="24"/>
        </w:rPr>
        <w:t xml:space="preserve">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а является российский рубль.</w:t>
      </w:r>
    </w:p>
    <w:p w:rsidR="002530D9" w:rsidRPr="002530D9" w:rsidRDefault="002530D9" w:rsidP="002530D9">
      <w:pPr>
        <w:tabs>
          <w:tab w:val="left" w:pos="142"/>
        </w:tabs>
        <w:rPr>
          <w:szCs w:val="24"/>
        </w:rPr>
      </w:pPr>
      <w:r w:rsidRPr="002530D9">
        <w:rPr>
          <w:szCs w:val="24"/>
        </w:rPr>
        <w:t>3.6. Заказчик производит оплату работ в сроки и в размерах, которые установлены следующим Графиком оплаты работ:</w:t>
      </w:r>
    </w:p>
    <w:p w:rsidR="002530D9" w:rsidRPr="002530D9" w:rsidRDefault="002530D9" w:rsidP="002530D9">
      <w:pPr>
        <w:tabs>
          <w:tab w:val="left" w:pos="142"/>
        </w:tabs>
        <w:rPr>
          <w:szCs w:val="24"/>
        </w:rPr>
      </w:pPr>
      <w:r w:rsidRPr="002530D9">
        <w:rPr>
          <w:szCs w:val="24"/>
        </w:rPr>
        <w:t xml:space="preserve">1) Заказчик выплачивает аванс в размере 30% от цены контракта - в течение 10 (десяти) рабочих дней с момента предоставления счета, выставленного Подрядчиком. </w:t>
      </w:r>
    </w:p>
    <w:p w:rsidR="00ED2EAC" w:rsidRPr="008409E4" w:rsidRDefault="002530D9" w:rsidP="002530D9">
      <w:pPr>
        <w:tabs>
          <w:tab w:val="left" w:pos="142"/>
        </w:tabs>
        <w:rPr>
          <w:szCs w:val="24"/>
        </w:rPr>
      </w:pPr>
      <w:r w:rsidRPr="002530D9">
        <w:rPr>
          <w:szCs w:val="24"/>
        </w:rPr>
        <w:t>2) Оплата выполненных работ - в течение 10 (десяти) рабочих дней с даты подписания Заказчиком акта выполненных работ и акта приемки товаров, работ, услуг (форма 0510452).</w:t>
      </w:r>
    </w:p>
    <w:p w:rsidR="00AC47C8" w:rsidRPr="008409E4" w:rsidRDefault="00AC47C8" w:rsidP="00AC47C8">
      <w:pPr>
        <w:pStyle w:val="a6"/>
        <w:ind w:firstLine="568"/>
        <w:rPr>
          <w:szCs w:val="24"/>
        </w:rPr>
      </w:pPr>
      <w:r w:rsidRPr="008409E4">
        <w:rPr>
          <w:szCs w:val="24"/>
        </w:rPr>
        <w:t>3.</w:t>
      </w:r>
      <w:r w:rsidR="00142C2C" w:rsidRPr="008409E4">
        <w:rPr>
          <w:szCs w:val="24"/>
        </w:rPr>
        <w:t>7</w:t>
      </w:r>
      <w:r w:rsidRPr="008409E4">
        <w:rPr>
          <w:szCs w:val="24"/>
        </w:rPr>
        <w:t xml:space="preserve">. Расчеты по </w:t>
      </w:r>
      <w:r w:rsidR="00B12481">
        <w:rPr>
          <w:szCs w:val="24"/>
        </w:rPr>
        <w:t>контракт</w:t>
      </w:r>
      <w:r w:rsidRPr="008409E4">
        <w:rPr>
          <w:szCs w:val="24"/>
        </w:rPr>
        <w:t xml:space="preserve">у осуществляются путем перечисления денежных средств на счет Подрядчика, реквизиты которого указаны в </w:t>
      </w:r>
      <w:r w:rsidR="00B12481">
        <w:rPr>
          <w:szCs w:val="24"/>
        </w:rPr>
        <w:t>контракт</w:t>
      </w:r>
      <w:r w:rsidRPr="008409E4">
        <w:rPr>
          <w:szCs w:val="24"/>
        </w:rPr>
        <w:t>е</w:t>
      </w:r>
      <w:r w:rsidR="00CD4128" w:rsidRPr="008409E4">
        <w:rPr>
          <w:szCs w:val="24"/>
        </w:rPr>
        <w:t>.</w:t>
      </w:r>
    </w:p>
    <w:p w:rsidR="00C2116A" w:rsidRPr="008409E4" w:rsidRDefault="00AC47C8" w:rsidP="00F93651">
      <w:pPr>
        <w:pStyle w:val="a8"/>
        <w:tabs>
          <w:tab w:val="left" w:pos="142"/>
        </w:tabs>
        <w:spacing w:after="0"/>
        <w:rPr>
          <w:szCs w:val="24"/>
        </w:rPr>
      </w:pPr>
      <w:r w:rsidRPr="008409E4">
        <w:rPr>
          <w:szCs w:val="24"/>
        </w:rPr>
        <w:t>3.</w:t>
      </w:r>
      <w:r w:rsidR="00142C2C" w:rsidRPr="008409E4">
        <w:rPr>
          <w:szCs w:val="24"/>
        </w:rPr>
        <w:t>8</w:t>
      </w:r>
      <w:r w:rsidRPr="008409E4">
        <w:rPr>
          <w:szCs w:val="24"/>
        </w:rPr>
        <w:t>. Обязательства Заказчика по оплате считаются исполненными в момент списания денежных средств с расчетного счета Заказчика.</w:t>
      </w:r>
    </w:p>
    <w:p w:rsidR="00AC47C8" w:rsidRPr="00D67EFC" w:rsidRDefault="00AC47C8" w:rsidP="00F93651">
      <w:pPr>
        <w:pStyle w:val="a8"/>
        <w:tabs>
          <w:tab w:val="left" w:pos="142"/>
        </w:tabs>
        <w:spacing w:after="0"/>
        <w:rPr>
          <w:szCs w:val="24"/>
        </w:rPr>
      </w:pPr>
      <w:r w:rsidRPr="00D67EFC">
        <w:rPr>
          <w:szCs w:val="24"/>
        </w:rPr>
        <w:t>3.</w:t>
      </w:r>
      <w:r w:rsidR="00142C2C" w:rsidRPr="00D67EFC">
        <w:rPr>
          <w:szCs w:val="24"/>
        </w:rPr>
        <w:t>9</w:t>
      </w:r>
      <w:r w:rsidRPr="00D67EFC">
        <w:rPr>
          <w:szCs w:val="24"/>
        </w:rPr>
        <w:t xml:space="preserve">. В случае прекращения работ по настоящему </w:t>
      </w:r>
      <w:r w:rsidR="00B12481" w:rsidRPr="00D67EFC">
        <w:rPr>
          <w:szCs w:val="24"/>
        </w:rPr>
        <w:t>контракт</w:t>
      </w:r>
      <w:r w:rsidRPr="00D67EFC">
        <w:rPr>
          <w:szCs w:val="24"/>
        </w:rPr>
        <w:t xml:space="preserve">у по соглашению Сторон или по вине </w:t>
      </w:r>
      <w:r w:rsidR="00D52C44" w:rsidRPr="00D67EFC">
        <w:rPr>
          <w:szCs w:val="24"/>
        </w:rPr>
        <w:t>Заказчика, последний</w:t>
      </w:r>
      <w:r w:rsidRPr="00D67EFC">
        <w:rPr>
          <w:szCs w:val="24"/>
        </w:rPr>
        <w:t xml:space="preserve"> обязан возместить Подрядчику фактически произведенные затраты, подтвержденные Заказчиком.</w:t>
      </w:r>
    </w:p>
    <w:p w:rsidR="00AC47C8" w:rsidRPr="00D20C8E" w:rsidRDefault="00C2116A" w:rsidP="00AC47C8">
      <w:pPr>
        <w:pStyle w:val="FORMATTEXT0"/>
        <w:ind w:firstLine="568"/>
        <w:jc w:val="both"/>
        <w:rPr>
          <w:rFonts w:ascii="Times New Roman" w:hAnsi="Times New Roman" w:cs="Times New Roman"/>
          <w:sz w:val="24"/>
          <w:szCs w:val="24"/>
        </w:rPr>
      </w:pPr>
      <w:r w:rsidRPr="00D67EFC">
        <w:rPr>
          <w:rFonts w:ascii="Times New Roman" w:hAnsi="Times New Roman" w:cs="Times New Roman"/>
          <w:sz w:val="24"/>
          <w:szCs w:val="24"/>
        </w:rPr>
        <w:t>3.</w:t>
      </w:r>
      <w:r w:rsidR="00142C2C" w:rsidRPr="00D67EFC">
        <w:rPr>
          <w:rFonts w:ascii="Times New Roman" w:hAnsi="Times New Roman" w:cs="Times New Roman"/>
          <w:sz w:val="24"/>
          <w:szCs w:val="24"/>
        </w:rPr>
        <w:t>10</w:t>
      </w:r>
      <w:r w:rsidR="002A155C" w:rsidRPr="00D67EFC">
        <w:rPr>
          <w:rFonts w:ascii="Times New Roman" w:hAnsi="Times New Roman" w:cs="Times New Roman"/>
          <w:sz w:val="24"/>
          <w:szCs w:val="24"/>
        </w:rPr>
        <w:t>.</w:t>
      </w:r>
      <w:r w:rsidR="00B352A3" w:rsidRPr="00D67EFC">
        <w:rPr>
          <w:rFonts w:ascii="Times New Roman" w:hAnsi="Times New Roman" w:cs="Times New Roman"/>
          <w:sz w:val="24"/>
          <w:szCs w:val="24"/>
        </w:rPr>
        <w:t xml:space="preserve"> </w:t>
      </w:r>
      <w:r w:rsidR="00AC47C8" w:rsidRPr="00D67EFC">
        <w:rPr>
          <w:rFonts w:ascii="Times New Roman" w:hAnsi="Times New Roman" w:cs="Times New Roman"/>
          <w:sz w:val="24"/>
          <w:szCs w:val="24"/>
        </w:rPr>
        <w:t>В случае, предусмотренном</w:t>
      </w:r>
      <w:r w:rsidR="00AC47C8" w:rsidRPr="008409E4">
        <w:rPr>
          <w:rFonts w:ascii="Times New Roman" w:hAnsi="Times New Roman" w:cs="Times New Roman"/>
          <w:sz w:val="24"/>
          <w:szCs w:val="24"/>
        </w:rPr>
        <w:t xml:space="preserve"> </w:t>
      </w:r>
      <w:hyperlink r:id="rId8" w:tooltip="’’Об утверждении Типового государственного (муниципального) контракта на выполнение проектных и ...’’&#10;Приказ Министерства строительства и жилищно-коммунального хозяйства Российской Федерации от 05.07.2018 N 397/пр&#10;Статус: вступает в силу с 01.07.2019" w:history="1">
        <w:r w:rsidR="00AC47C8" w:rsidRPr="008409E4">
          <w:rPr>
            <w:rStyle w:val="af3"/>
            <w:rFonts w:ascii="Times New Roman" w:hAnsi="Times New Roman" w:cs="Times New Roman"/>
            <w:color w:val="auto"/>
            <w:sz w:val="24"/>
            <w:szCs w:val="24"/>
            <w:u w:val="none"/>
          </w:rPr>
          <w:t xml:space="preserve">подпунктом 2.3.3 пункта 2.3 </w:t>
        </w:r>
        <w:r w:rsidR="00B12481">
          <w:rPr>
            <w:rStyle w:val="af3"/>
            <w:rFonts w:ascii="Times New Roman" w:hAnsi="Times New Roman" w:cs="Times New Roman"/>
            <w:color w:val="auto"/>
            <w:sz w:val="24"/>
            <w:szCs w:val="24"/>
            <w:u w:val="none"/>
          </w:rPr>
          <w:t>контракт</w:t>
        </w:r>
        <w:r w:rsidR="00AC47C8" w:rsidRPr="008409E4">
          <w:rPr>
            <w:rStyle w:val="af3"/>
            <w:rFonts w:ascii="Times New Roman" w:hAnsi="Times New Roman" w:cs="Times New Roman"/>
            <w:color w:val="auto"/>
            <w:sz w:val="24"/>
            <w:szCs w:val="24"/>
            <w:u w:val="none"/>
          </w:rPr>
          <w:t>а</w:t>
        </w:r>
      </w:hyperlink>
      <w:r w:rsidR="00AC47C8" w:rsidRPr="008409E4">
        <w:rPr>
          <w:rFonts w:ascii="Times New Roman" w:hAnsi="Times New Roman" w:cs="Times New Roman"/>
          <w:sz w:val="24"/>
          <w:szCs w:val="24"/>
        </w:rPr>
        <w:t xml:space="preserve">, Заказчик несет расходы по оплате выполненных Подрядчиком работ до дня уведомления последнего об уменьшении ранее доведенных Заказчику лимитов бюджетных обязательств на период выполнения </w:t>
      </w:r>
      <w:r w:rsidR="004E2A1F" w:rsidRPr="008409E4">
        <w:rPr>
          <w:rFonts w:ascii="Times New Roman" w:hAnsi="Times New Roman" w:cs="Times New Roman"/>
          <w:sz w:val="24"/>
          <w:szCs w:val="24"/>
        </w:rPr>
        <w:t>р</w:t>
      </w:r>
      <w:r w:rsidR="00AC47C8" w:rsidRPr="008409E4">
        <w:rPr>
          <w:rFonts w:ascii="Times New Roman" w:hAnsi="Times New Roman" w:cs="Times New Roman"/>
          <w:sz w:val="24"/>
          <w:szCs w:val="24"/>
        </w:rPr>
        <w:t xml:space="preserve">абот, направленного Заказчиком в порядке, предусмотренном для направления уведомлений </w:t>
      </w:r>
      <w:hyperlink r:id="rId9" w:tooltip="’’Об утверждении Типового государственного (муниципального) контракта на выполнение проектных и ...’’&#10;Приказ Министерства строительства и жилищно-коммунального хозяйства Российской Федерации от 05.07.2018 N 397/пр&#10;Статус: вступает в силу с 01.07.2019" w:history="1">
        <w:r w:rsidR="00AC47C8" w:rsidRPr="00786458">
          <w:rPr>
            <w:rStyle w:val="af3"/>
            <w:rFonts w:ascii="Times New Roman" w:hAnsi="Times New Roman" w:cs="Times New Roman"/>
            <w:color w:val="auto"/>
            <w:sz w:val="24"/>
            <w:szCs w:val="24"/>
            <w:u w:val="none"/>
          </w:rPr>
          <w:t>пункт</w:t>
        </w:r>
        <w:r w:rsidR="00D659F2">
          <w:rPr>
            <w:rStyle w:val="af3"/>
            <w:rFonts w:ascii="Times New Roman" w:hAnsi="Times New Roman" w:cs="Times New Roman"/>
            <w:color w:val="auto"/>
            <w:sz w:val="24"/>
            <w:szCs w:val="24"/>
            <w:u w:val="none"/>
          </w:rPr>
          <w:t>о</w:t>
        </w:r>
        <w:r w:rsidR="00AC47C8" w:rsidRPr="00786458">
          <w:rPr>
            <w:rStyle w:val="af3"/>
            <w:rFonts w:ascii="Times New Roman" w:hAnsi="Times New Roman" w:cs="Times New Roman"/>
            <w:color w:val="auto"/>
            <w:sz w:val="24"/>
            <w:szCs w:val="24"/>
            <w:u w:val="none"/>
          </w:rPr>
          <w:t>м</w:t>
        </w:r>
        <w:r w:rsidR="00AC47C8" w:rsidRPr="00786458">
          <w:rPr>
            <w:rStyle w:val="af3"/>
            <w:rFonts w:ascii="Times New Roman" w:hAnsi="Times New Roman" w:cs="Times New Roman"/>
            <w:color w:val="FF0000"/>
            <w:sz w:val="24"/>
            <w:szCs w:val="24"/>
            <w:u w:val="none"/>
          </w:rPr>
          <w:t xml:space="preserve"> </w:t>
        </w:r>
      </w:hyperlink>
      <w:r w:rsidR="00D659F2" w:rsidRPr="00D659F2">
        <w:rPr>
          <w:rStyle w:val="af3"/>
          <w:rFonts w:ascii="Times New Roman" w:hAnsi="Times New Roman" w:cs="Times New Roman"/>
          <w:color w:val="auto"/>
          <w:sz w:val="24"/>
          <w:szCs w:val="24"/>
          <w:u w:val="none"/>
        </w:rPr>
        <w:t>11.6</w:t>
      </w:r>
      <w:r w:rsidR="00AC47C8" w:rsidRPr="00D659F2">
        <w:rPr>
          <w:rFonts w:ascii="Times New Roman" w:hAnsi="Times New Roman" w:cs="Times New Roman"/>
          <w:sz w:val="24"/>
          <w:szCs w:val="24"/>
        </w:rPr>
        <w:t>.</w:t>
      </w:r>
      <w:r w:rsidR="00AC47C8" w:rsidRPr="008409E4">
        <w:rPr>
          <w:rFonts w:ascii="Times New Roman" w:hAnsi="Times New Roman" w:cs="Times New Roman"/>
          <w:sz w:val="24"/>
          <w:szCs w:val="24"/>
        </w:rPr>
        <w:t xml:space="preserve"> </w:t>
      </w:r>
      <w:r w:rsidR="00AC47C8" w:rsidRPr="00D20C8E">
        <w:rPr>
          <w:rFonts w:ascii="Times New Roman" w:hAnsi="Times New Roman" w:cs="Times New Roman"/>
          <w:sz w:val="24"/>
          <w:szCs w:val="24"/>
        </w:rPr>
        <w:t xml:space="preserve">Расходы по оплате работ, выполненных без согласия Заказчика Подрядчиком и (или) третьими лицами по </w:t>
      </w:r>
      <w:r w:rsidR="00B12481" w:rsidRPr="00D20C8E">
        <w:rPr>
          <w:rFonts w:ascii="Times New Roman" w:hAnsi="Times New Roman" w:cs="Times New Roman"/>
          <w:sz w:val="24"/>
          <w:szCs w:val="24"/>
        </w:rPr>
        <w:t>контракт</w:t>
      </w:r>
      <w:r w:rsidR="00AC47C8" w:rsidRPr="00D20C8E">
        <w:rPr>
          <w:rFonts w:ascii="Times New Roman" w:hAnsi="Times New Roman" w:cs="Times New Roman"/>
          <w:sz w:val="24"/>
          <w:szCs w:val="24"/>
        </w:rPr>
        <w:t>у с Подрядчиком, возлагаются на Подрядчика.</w:t>
      </w:r>
    </w:p>
    <w:p w:rsidR="00ED2EAC" w:rsidRPr="008409E4" w:rsidRDefault="00ED2EAC" w:rsidP="00E56024">
      <w:pPr>
        <w:contextualSpacing/>
        <w:rPr>
          <w:b/>
          <w:bCs/>
          <w:szCs w:val="24"/>
        </w:rPr>
      </w:pPr>
    </w:p>
    <w:p w:rsidR="00C960E8" w:rsidRPr="008409E4" w:rsidRDefault="00C960E8" w:rsidP="00C960E8">
      <w:pPr>
        <w:pStyle w:val="21"/>
        <w:tabs>
          <w:tab w:val="left" w:pos="142"/>
        </w:tabs>
        <w:ind w:firstLine="567"/>
        <w:contextualSpacing/>
        <w:jc w:val="center"/>
        <w:rPr>
          <w:b/>
          <w:bCs/>
          <w:szCs w:val="24"/>
        </w:rPr>
      </w:pPr>
      <w:r w:rsidRPr="008409E4">
        <w:rPr>
          <w:b/>
          <w:bCs/>
          <w:szCs w:val="24"/>
        </w:rPr>
        <w:t xml:space="preserve">4. </w:t>
      </w:r>
      <w:r w:rsidR="007161BE" w:rsidRPr="008409E4">
        <w:rPr>
          <w:b/>
          <w:bCs/>
          <w:szCs w:val="24"/>
        </w:rPr>
        <w:t>Взаимодействие сторон</w:t>
      </w:r>
    </w:p>
    <w:p w:rsidR="00C960E8" w:rsidRPr="008409E4" w:rsidRDefault="001C088A" w:rsidP="009F6DB7">
      <w:pPr>
        <w:pStyle w:val="21"/>
        <w:tabs>
          <w:tab w:val="left" w:pos="142"/>
        </w:tabs>
        <w:ind w:firstLine="567"/>
        <w:contextualSpacing/>
        <w:rPr>
          <w:szCs w:val="24"/>
        </w:rPr>
      </w:pPr>
      <w:bookmarkStart w:id="1" w:name="_ref_21830080"/>
      <w:r w:rsidRPr="008409E4">
        <w:rPr>
          <w:szCs w:val="24"/>
        </w:rPr>
        <w:t>4.1.  </w:t>
      </w:r>
      <w:r w:rsidR="00C960E8" w:rsidRPr="008409E4">
        <w:rPr>
          <w:b/>
          <w:szCs w:val="24"/>
        </w:rPr>
        <w:t xml:space="preserve">Заказчик </w:t>
      </w:r>
      <w:r w:rsidR="005A73B7" w:rsidRPr="008409E4">
        <w:rPr>
          <w:b/>
          <w:szCs w:val="24"/>
        </w:rPr>
        <w:t>обязуется</w:t>
      </w:r>
      <w:r w:rsidR="00C960E8" w:rsidRPr="008409E4">
        <w:rPr>
          <w:b/>
          <w:szCs w:val="24"/>
        </w:rPr>
        <w:t>:</w:t>
      </w:r>
    </w:p>
    <w:p w:rsidR="00C960E8" w:rsidRPr="008409E4" w:rsidRDefault="00C960E8" w:rsidP="009F6DB7">
      <w:pPr>
        <w:pStyle w:val="a8"/>
        <w:tabs>
          <w:tab w:val="left" w:pos="142"/>
        </w:tabs>
        <w:spacing w:after="0"/>
        <w:contextualSpacing/>
        <w:rPr>
          <w:szCs w:val="24"/>
        </w:rPr>
      </w:pPr>
      <w:r w:rsidRPr="008409E4">
        <w:rPr>
          <w:szCs w:val="24"/>
        </w:rPr>
        <w:t>4.1.1. Переда</w:t>
      </w:r>
      <w:r w:rsidR="006A10F6">
        <w:rPr>
          <w:szCs w:val="24"/>
        </w:rPr>
        <w:t>ть</w:t>
      </w:r>
      <w:r w:rsidRPr="008409E4">
        <w:rPr>
          <w:szCs w:val="24"/>
        </w:rPr>
        <w:t xml:space="preserve"> Подрядчику по описи исходно-разрешительную и иную документацию, необходимую для выполнени</w:t>
      </w:r>
      <w:r w:rsidR="00F93651" w:rsidRPr="008409E4">
        <w:rPr>
          <w:szCs w:val="24"/>
        </w:rPr>
        <w:t xml:space="preserve">я работ по настоящему </w:t>
      </w:r>
      <w:r w:rsidR="00B12481">
        <w:rPr>
          <w:szCs w:val="24"/>
        </w:rPr>
        <w:t>контракт</w:t>
      </w:r>
      <w:r w:rsidR="00F93651" w:rsidRPr="008409E4">
        <w:rPr>
          <w:szCs w:val="24"/>
        </w:rPr>
        <w:t>у;</w:t>
      </w:r>
    </w:p>
    <w:p w:rsidR="00AC47C8" w:rsidRPr="008409E4" w:rsidRDefault="00AC47C8" w:rsidP="009F6DB7">
      <w:pPr>
        <w:pStyle w:val="a8"/>
        <w:tabs>
          <w:tab w:val="left" w:pos="142"/>
        </w:tabs>
        <w:spacing w:after="0"/>
        <w:contextualSpacing/>
        <w:rPr>
          <w:szCs w:val="24"/>
        </w:rPr>
      </w:pPr>
      <w:r w:rsidRPr="008409E4">
        <w:rPr>
          <w:szCs w:val="24"/>
        </w:rPr>
        <w:t>4.1.2. Обеспечи</w:t>
      </w:r>
      <w:r w:rsidR="006A10F6">
        <w:rPr>
          <w:szCs w:val="24"/>
        </w:rPr>
        <w:t>ть</w:t>
      </w:r>
      <w:r w:rsidRPr="008409E4">
        <w:rPr>
          <w:szCs w:val="24"/>
        </w:rPr>
        <w:t xml:space="preserve"> доступ Подрядчика на указанный в пункте </w:t>
      </w:r>
      <w:r w:rsidR="00786458" w:rsidRPr="00D20C8E">
        <w:rPr>
          <w:szCs w:val="24"/>
        </w:rPr>
        <w:t>1.1</w:t>
      </w:r>
      <w:r w:rsidR="00786458">
        <w:rPr>
          <w:color w:val="00B050"/>
          <w:szCs w:val="24"/>
        </w:rPr>
        <w:t xml:space="preserve"> </w:t>
      </w:r>
      <w:r w:rsidR="00B12481">
        <w:rPr>
          <w:szCs w:val="24"/>
        </w:rPr>
        <w:t>контракт</w:t>
      </w:r>
      <w:r w:rsidRPr="008409E4">
        <w:rPr>
          <w:szCs w:val="24"/>
        </w:rPr>
        <w:t>а объект в целях выполнения</w:t>
      </w:r>
      <w:r w:rsidR="007E7973" w:rsidRPr="008409E4">
        <w:rPr>
          <w:szCs w:val="24"/>
        </w:rPr>
        <w:t xml:space="preserve"> необходимых</w:t>
      </w:r>
      <w:r w:rsidR="003D3B38">
        <w:rPr>
          <w:szCs w:val="24"/>
        </w:rPr>
        <w:t xml:space="preserve"> </w:t>
      </w:r>
      <w:r w:rsidR="004E2A1F" w:rsidRPr="008409E4">
        <w:rPr>
          <w:szCs w:val="24"/>
        </w:rPr>
        <w:t>и</w:t>
      </w:r>
      <w:r w:rsidR="00F93651" w:rsidRPr="008409E4">
        <w:rPr>
          <w:szCs w:val="24"/>
        </w:rPr>
        <w:t>сследований;</w:t>
      </w:r>
    </w:p>
    <w:p w:rsidR="00A55A53" w:rsidRPr="008409E4" w:rsidRDefault="00A55A53" w:rsidP="009F6DB7">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 xml:space="preserve">4.1.3. </w:t>
      </w:r>
      <w:r w:rsidR="00A35D56" w:rsidRPr="008409E4">
        <w:rPr>
          <w:rFonts w:ascii="Times New Roman" w:hAnsi="Times New Roman" w:cs="Times New Roman"/>
          <w:sz w:val="24"/>
          <w:szCs w:val="24"/>
        </w:rPr>
        <w:t xml:space="preserve">В срок и в порядке, установленных </w:t>
      </w:r>
      <w:hyperlink r:id="rId10" w:tooltip="’’Об утверждении Типового государственного (муниципального) контракта на выполнение проектных и ...’’&#10;Приказ Министерства строительства и жилищно-коммунального хозяйства Российской Федерации от 05.07.2018 N 397/пр&#10;Статус: вступает в силу с 01.07.2019" w:history="1">
        <w:r w:rsidR="00B12481">
          <w:rPr>
            <w:rStyle w:val="af3"/>
            <w:rFonts w:ascii="Times New Roman" w:hAnsi="Times New Roman" w:cs="Times New Roman"/>
            <w:color w:val="auto"/>
            <w:sz w:val="24"/>
            <w:szCs w:val="24"/>
            <w:u w:val="none"/>
          </w:rPr>
          <w:t>контракт</w:t>
        </w:r>
        <w:r w:rsidR="00A35D56" w:rsidRPr="008409E4">
          <w:rPr>
            <w:rStyle w:val="af3"/>
            <w:rFonts w:ascii="Times New Roman" w:hAnsi="Times New Roman" w:cs="Times New Roman"/>
            <w:color w:val="auto"/>
            <w:sz w:val="24"/>
            <w:szCs w:val="24"/>
            <w:u w:val="none"/>
          </w:rPr>
          <w:t>ом</w:t>
        </w:r>
      </w:hyperlink>
      <w:r w:rsidR="00A35D56" w:rsidRPr="008409E4">
        <w:rPr>
          <w:rFonts w:ascii="Times New Roman" w:hAnsi="Times New Roman" w:cs="Times New Roman"/>
          <w:sz w:val="24"/>
          <w:szCs w:val="24"/>
        </w:rPr>
        <w:t xml:space="preserve">, осуществить приемку надлежащим </w:t>
      </w:r>
      <w:r w:rsidR="00A35D56" w:rsidRPr="008409E4">
        <w:rPr>
          <w:rFonts w:ascii="Times New Roman" w:hAnsi="Times New Roman" w:cs="Times New Roman"/>
          <w:sz w:val="24"/>
          <w:szCs w:val="24"/>
        </w:rPr>
        <w:lastRenderedPageBreak/>
        <w:t>образом выполненных работ (результатов работ);</w:t>
      </w:r>
    </w:p>
    <w:p w:rsidR="00A55A53" w:rsidRPr="008409E4" w:rsidRDefault="00A55A53" w:rsidP="009F6DB7">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4.1.</w:t>
      </w:r>
      <w:r w:rsidR="00A35D56" w:rsidRPr="008409E4">
        <w:rPr>
          <w:rFonts w:ascii="Times New Roman" w:hAnsi="Times New Roman" w:cs="Times New Roman"/>
          <w:sz w:val="24"/>
          <w:szCs w:val="24"/>
        </w:rPr>
        <w:t>4</w:t>
      </w:r>
      <w:r w:rsidRPr="008409E4">
        <w:rPr>
          <w:rFonts w:ascii="Times New Roman" w:hAnsi="Times New Roman" w:cs="Times New Roman"/>
          <w:sz w:val="24"/>
          <w:szCs w:val="24"/>
        </w:rPr>
        <w:t xml:space="preserve">. </w:t>
      </w:r>
      <w:r w:rsidR="00A35D56" w:rsidRPr="008409E4">
        <w:rPr>
          <w:rFonts w:ascii="Times New Roman" w:hAnsi="Times New Roman" w:cs="Times New Roman"/>
          <w:sz w:val="24"/>
          <w:szCs w:val="24"/>
        </w:rPr>
        <w:t xml:space="preserve">Оплатить работы (результаты работ) в сроки, установленные </w:t>
      </w:r>
      <w:r w:rsidR="00A506C8" w:rsidRPr="008409E4">
        <w:rPr>
          <w:rFonts w:ascii="Times New Roman" w:hAnsi="Times New Roman" w:cs="Times New Roman"/>
          <w:sz w:val="24"/>
          <w:szCs w:val="24"/>
        </w:rPr>
        <w:t>п.3.</w:t>
      </w:r>
      <w:r w:rsidR="009B1DD4" w:rsidRPr="008409E4">
        <w:rPr>
          <w:rFonts w:ascii="Times New Roman" w:hAnsi="Times New Roman" w:cs="Times New Roman"/>
          <w:sz w:val="24"/>
          <w:szCs w:val="24"/>
        </w:rPr>
        <w:t xml:space="preserve">6 </w:t>
      </w:r>
      <w:r w:rsidR="00B12481">
        <w:rPr>
          <w:rFonts w:ascii="Times New Roman" w:hAnsi="Times New Roman" w:cs="Times New Roman"/>
          <w:sz w:val="24"/>
          <w:szCs w:val="24"/>
        </w:rPr>
        <w:t>контракт</w:t>
      </w:r>
      <w:r w:rsidR="009B1DD4" w:rsidRPr="008409E4">
        <w:rPr>
          <w:rFonts w:ascii="Times New Roman" w:hAnsi="Times New Roman" w:cs="Times New Roman"/>
          <w:sz w:val="24"/>
          <w:szCs w:val="24"/>
        </w:rPr>
        <w:t>а</w:t>
      </w:r>
      <w:r w:rsidR="00A35D56" w:rsidRPr="008409E4">
        <w:rPr>
          <w:rFonts w:ascii="Times New Roman" w:hAnsi="Times New Roman" w:cs="Times New Roman"/>
          <w:sz w:val="24"/>
          <w:szCs w:val="24"/>
        </w:rPr>
        <w:t>;</w:t>
      </w:r>
    </w:p>
    <w:p w:rsidR="00A55A53" w:rsidRPr="008409E4" w:rsidRDefault="00A55A53" w:rsidP="009F6DB7">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4.1.</w:t>
      </w:r>
      <w:r w:rsidR="00A35D56" w:rsidRPr="008409E4">
        <w:rPr>
          <w:rFonts w:ascii="Times New Roman" w:hAnsi="Times New Roman" w:cs="Times New Roman"/>
          <w:sz w:val="24"/>
          <w:szCs w:val="24"/>
        </w:rPr>
        <w:t>5</w:t>
      </w:r>
      <w:r w:rsidRPr="008409E4">
        <w:rPr>
          <w:rFonts w:ascii="Times New Roman" w:hAnsi="Times New Roman" w:cs="Times New Roman"/>
          <w:sz w:val="24"/>
          <w:szCs w:val="24"/>
        </w:rPr>
        <w:t xml:space="preserve">. </w:t>
      </w:r>
      <w:r w:rsidR="00A35D56" w:rsidRPr="008409E4">
        <w:rPr>
          <w:rFonts w:ascii="Times New Roman" w:hAnsi="Times New Roman" w:cs="Times New Roman"/>
          <w:sz w:val="24"/>
          <w:szCs w:val="24"/>
        </w:rPr>
        <w:t xml:space="preserve">Исполнять иные обязанности в соответствии с законодательством Российской Федерации и настоящим </w:t>
      </w:r>
      <w:r w:rsidR="00B12481">
        <w:rPr>
          <w:rFonts w:ascii="Times New Roman" w:hAnsi="Times New Roman" w:cs="Times New Roman"/>
          <w:sz w:val="24"/>
          <w:szCs w:val="24"/>
        </w:rPr>
        <w:t>контракт</w:t>
      </w:r>
      <w:r w:rsidR="00A35D56" w:rsidRPr="008409E4">
        <w:rPr>
          <w:rFonts w:ascii="Times New Roman" w:hAnsi="Times New Roman" w:cs="Times New Roman"/>
          <w:sz w:val="24"/>
          <w:szCs w:val="24"/>
        </w:rPr>
        <w:t>ом;</w:t>
      </w:r>
    </w:p>
    <w:p w:rsidR="00A55A53" w:rsidRPr="008409E4" w:rsidRDefault="00A55A53" w:rsidP="009F6DB7">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4.1.</w:t>
      </w:r>
      <w:r w:rsidR="00A35D56" w:rsidRPr="008409E4">
        <w:rPr>
          <w:rFonts w:ascii="Times New Roman" w:hAnsi="Times New Roman" w:cs="Times New Roman"/>
          <w:sz w:val="24"/>
          <w:szCs w:val="24"/>
        </w:rPr>
        <w:t>6</w:t>
      </w:r>
      <w:r w:rsidRPr="008409E4">
        <w:rPr>
          <w:rFonts w:ascii="Times New Roman" w:hAnsi="Times New Roman" w:cs="Times New Roman"/>
          <w:sz w:val="24"/>
          <w:szCs w:val="24"/>
        </w:rPr>
        <w:t xml:space="preserve">. </w:t>
      </w:r>
      <w:r w:rsidR="00A35D56" w:rsidRPr="008409E4">
        <w:rPr>
          <w:rFonts w:ascii="Times New Roman" w:hAnsi="Times New Roman" w:cs="Times New Roman"/>
          <w:sz w:val="24"/>
          <w:szCs w:val="24"/>
        </w:rPr>
        <w:t>Осуществля</w:t>
      </w:r>
      <w:r w:rsidR="008C12EF">
        <w:rPr>
          <w:rFonts w:ascii="Times New Roman" w:hAnsi="Times New Roman" w:cs="Times New Roman"/>
          <w:sz w:val="24"/>
          <w:szCs w:val="24"/>
        </w:rPr>
        <w:t>ть</w:t>
      </w:r>
      <w:r w:rsidR="00A35D56" w:rsidRPr="008409E4">
        <w:rPr>
          <w:rFonts w:ascii="Times New Roman" w:hAnsi="Times New Roman" w:cs="Times New Roman"/>
          <w:sz w:val="24"/>
          <w:szCs w:val="24"/>
        </w:rPr>
        <w:t xml:space="preserve"> контроль над выполнением работ.</w:t>
      </w:r>
    </w:p>
    <w:p w:rsidR="00C960E8" w:rsidRPr="008409E4" w:rsidRDefault="00C960E8" w:rsidP="009F6DB7">
      <w:pPr>
        <w:pStyle w:val="21"/>
        <w:tabs>
          <w:tab w:val="left" w:pos="142"/>
        </w:tabs>
        <w:ind w:firstLine="567"/>
        <w:contextualSpacing/>
        <w:rPr>
          <w:szCs w:val="24"/>
        </w:rPr>
      </w:pPr>
      <w:r w:rsidRPr="008409E4">
        <w:rPr>
          <w:szCs w:val="24"/>
        </w:rPr>
        <w:t xml:space="preserve">4.2. </w:t>
      </w:r>
      <w:r w:rsidRPr="008409E4">
        <w:rPr>
          <w:b/>
          <w:szCs w:val="24"/>
        </w:rPr>
        <w:t xml:space="preserve">Заказчик </w:t>
      </w:r>
      <w:r w:rsidR="00017612" w:rsidRPr="008409E4">
        <w:rPr>
          <w:b/>
          <w:szCs w:val="24"/>
        </w:rPr>
        <w:t>имеет право</w:t>
      </w:r>
      <w:r w:rsidRPr="008409E4">
        <w:rPr>
          <w:b/>
          <w:szCs w:val="24"/>
        </w:rPr>
        <w:t>:</w:t>
      </w:r>
    </w:p>
    <w:p w:rsidR="00017612" w:rsidRPr="008409E4" w:rsidRDefault="00017612" w:rsidP="009F6DB7">
      <w:pPr>
        <w:pStyle w:val="a6"/>
        <w:ind w:firstLine="567"/>
        <w:rPr>
          <w:szCs w:val="24"/>
        </w:rPr>
      </w:pPr>
      <w:r w:rsidRPr="008409E4">
        <w:rPr>
          <w:szCs w:val="24"/>
        </w:rPr>
        <w:t xml:space="preserve">4.2.1. Требовать от Подрядчика устранения всех недостатков </w:t>
      </w:r>
      <w:r w:rsidR="00FA43DC" w:rsidRPr="00FA43DC">
        <w:rPr>
          <w:szCs w:val="24"/>
        </w:rPr>
        <w:t>научно-проектной</w:t>
      </w:r>
      <w:r w:rsidRPr="008409E4">
        <w:rPr>
          <w:szCs w:val="24"/>
        </w:rPr>
        <w:t xml:space="preserve"> документации, выявленных при</w:t>
      </w:r>
      <w:r w:rsidR="008C12EF">
        <w:rPr>
          <w:szCs w:val="24"/>
        </w:rPr>
        <w:t xml:space="preserve"> </w:t>
      </w:r>
      <w:r w:rsidR="00BB1E79" w:rsidRPr="008409E4">
        <w:rPr>
          <w:szCs w:val="24"/>
        </w:rPr>
        <w:t>проверк</w:t>
      </w:r>
      <w:r w:rsidR="002C4DB0">
        <w:rPr>
          <w:szCs w:val="24"/>
        </w:rPr>
        <w:t>е</w:t>
      </w:r>
      <w:r w:rsidR="00BB1E79" w:rsidRPr="008409E4">
        <w:rPr>
          <w:szCs w:val="24"/>
        </w:rPr>
        <w:t xml:space="preserve"> документа Заказчиком, на соответствие заданию на проектирование</w:t>
      </w:r>
      <w:r w:rsidR="002C4D5A" w:rsidRPr="008409E4">
        <w:rPr>
          <w:szCs w:val="24"/>
        </w:rPr>
        <w:t>;</w:t>
      </w:r>
    </w:p>
    <w:p w:rsidR="00017612" w:rsidRPr="008409E4" w:rsidRDefault="00017612" w:rsidP="009F6DB7">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 xml:space="preserve">4.2.2. Требовать возмещения убытков, причиненных в связи с неисполнением Подрядчиком обязанностей, предусмотренных настоящим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ом, и (или) нарушением установленных сроков исполнения таких обязанностей;</w:t>
      </w:r>
    </w:p>
    <w:p w:rsidR="00017612" w:rsidRPr="008409E4" w:rsidRDefault="00017612" w:rsidP="009F6DB7">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 xml:space="preserve">4.2.3. Осуществлять иные права в соответствии с законодательством Российской Федерации и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ом.</w:t>
      </w:r>
    </w:p>
    <w:p w:rsidR="00C960E8" w:rsidRPr="008409E4" w:rsidRDefault="00017612" w:rsidP="009F6DB7">
      <w:pPr>
        <w:tabs>
          <w:tab w:val="left" w:pos="142"/>
        </w:tabs>
        <w:contextualSpacing/>
        <w:rPr>
          <w:szCs w:val="24"/>
        </w:rPr>
      </w:pPr>
      <w:r w:rsidRPr="008409E4">
        <w:rPr>
          <w:szCs w:val="24"/>
        </w:rPr>
        <w:t>4.</w:t>
      </w:r>
      <w:r w:rsidR="00C2116A" w:rsidRPr="008409E4">
        <w:rPr>
          <w:szCs w:val="24"/>
        </w:rPr>
        <w:t>2</w:t>
      </w:r>
      <w:r w:rsidRPr="008409E4">
        <w:rPr>
          <w:szCs w:val="24"/>
        </w:rPr>
        <w:t>.</w:t>
      </w:r>
      <w:r w:rsidR="00C2116A" w:rsidRPr="008409E4">
        <w:rPr>
          <w:szCs w:val="24"/>
        </w:rPr>
        <w:t>4</w:t>
      </w:r>
      <w:r w:rsidRPr="008409E4">
        <w:rPr>
          <w:szCs w:val="24"/>
        </w:rPr>
        <w:t>.</w:t>
      </w:r>
      <w:r w:rsidR="00B352A3">
        <w:rPr>
          <w:szCs w:val="24"/>
        </w:rPr>
        <w:t xml:space="preserve"> </w:t>
      </w:r>
      <w:r w:rsidRPr="008409E4">
        <w:rPr>
          <w:szCs w:val="24"/>
        </w:rPr>
        <w:t>О</w:t>
      </w:r>
      <w:r w:rsidR="00C960E8" w:rsidRPr="008409E4">
        <w:rPr>
          <w:szCs w:val="24"/>
        </w:rPr>
        <w:t xml:space="preserve">тказаться от исполнения </w:t>
      </w:r>
      <w:r w:rsidR="00B12481">
        <w:rPr>
          <w:szCs w:val="24"/>
        </w:rPr>
        <w:t>контракт</w:t>
      </w:r>
      <w:r w:rsidR="00C960E8" w:rsidRPr="008409E4">
        <w:rPr>
          <w:szCs w:val="24"/>
        </w:rPr>
        <w:t xml:space="preserve">а и потребовать возмещения убытков, если Подрядчик не приступает своевременно к исполнению </w:t>
      </w:r>
      <w:r w:rsidR="00B12481">
        <w:rPr>
          <w:szCs w:val="24"/>
        </w:rPr>
        <w:t>контракт</w:t>
      </w:r>
      <w:r w:rsidR="00C960E8" w:rsidRPr="008409E4">
        <w:rPr>
          <w:szCs w:val="24"/>
        </w:rPr>
        <w:t xml:space="preserve">а или выполняет работу настолько медленно, что окончание ее к сроку становится явно невозможным; </w:t>
      </w:r>
    </w:p>
    <w:p w:rsidR="00C960E8" w:rsidRPr="008409E4" w:rsidRDefault="00017612" w:rsidP="009F6DB7">
      <w:pPr>
        <w:tabs>
          <w:tab w:val="left" w:pos="142"/>
        </w:tabs>
        <w:contextualSpacing/>
        <w:rPr>
          <w:b/>
          <w:szCs w:val="24"/>
        </w:rPr>
      </w:pPr>
      <w:r w:rsidRPr="008409E4">
        <w:rPr>
          <w:szCs w:val="24"/>
        </w:rPr>
        <w:t>4.</w:t>
      </w:r>
      <w:r w:rsidR="00C2116A" w:rsidRPr="008409E4">
        <w:rPr>
          <w:szCs w:val="24"/>
        </w:rPr>
        <w:t>2</w:t>
      </w:r>
      <w:r w:rsidRPr="008409E4">
        <w:rPr>
          <w:szCs w:val="24"/>
        </w:rPr>
        <w:t>.</w:t>
      </w:r>
      <w:r w:rsidR="00C2116A" w:rsidRPr="008409E4">
        <w:rPr>
          <w:szCs w:val="24"/>
        </w:rPr>
        <w:t>5</w:t>
      </w:r>
      <w:r w:rsidRPr="008409E4">
        <w:rPr>
          <w:szCs w:val="24"/>
        </w:rPr>
        <w:t>.</w:t>
      </w:r>
      <w:r w:rsidR="00B352A3">
        <w:rPr>
          <w:szCs w:val="24"/>
        </w:rPr>
        <w:t xml:space="preserve"> </w:t>
      </w:r>
      <w:r w:rsidRPr="008409E4">
        <w:rPr>
          <w:szCs w:val="24"/>
        </w:rPr>
        <w:t>Е</w:t>
      </w:r>
      <w:r w:rsidR="00C960E8" w:rsidRPr="008409E4">
        <w:rPr>
          <w:szCs w:val="24"/>
        </w:rPr>
        <w:t xml:space="preserve">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w:t>
      </w:r>
      <w:r w:rsidR="00B12481">
        <w:rPr>
          <w:szCs w:val="24"/>
        </w:rPr>
        <w:t>контракт</w:t>
      </w:r>
      <w:r w:rsidR="00C960E8" w:rsidRPr="008409E4">
        <w:rPr>
          <w:szCs w:val="24"/>
        </w:rPr>
        <w:t>а либо поручить исправление работ другому лицу за счет Подрядчика, а также потребовать возмещения убытков и расходов на устранение недостатков.</w:t>
      </w:r>
    </w:p>
    <w:p w:rsidR="00C960E8" w:rsidRPr="008409E4" w:rsidRDefault="00C960E8" w:rsidP="009F6DB7">
      <w:pPr>
        <w:tabs>
          <w:tab w:val="left" w:pos="142"/>
        </w:tabs>
        <w:contextualSpacing/>
        <w:rPr>
          <w:szCs w:val="24"/>
        </w:rPr>
      </w:pPr>
      <w:r w:rsidRPr="008409E4">
        <w:rPr>
          <w:szCs w:val="24"/>
        </w:rPr>
        <w:t xml:space="preserve">4.3. </w:t>
      </w:r>
      <w:r w:rsidRPr="008409E4">
        <w:rPr>
          <w:b/>
          <w:szCs w:val="24"/>
        </w:rPr>
        <w:t xml:space="preserve">Подрядчик </w:t>
      </w:r>
      <w:r w:rsidR="002C498B" w:rsidRPr="008409E4">
        <w:rPr>
          <w:b/>
          <w:szCs w:val="24"/>
        </w:rPr>
        <w:t>обязуется</w:t>
      </w:r>
      <w:r w:rsidRPr="008409E4">
        <w:rPr>
          <w:b/>
          <w:szCs w:val="24"/>
        </w:rPr>
        <w:t>:</w:t>
      </w:r>
    </w:p>
    <w:p w:rsidR="00C960E8" w:rsidRPr="008409E4" w:rsidRDefault="00C960E8" w:rsidP="009F6DB7">
      <w:pPr>
        <w:pStyle w:val="21"/>
        <w:tabs>
          <w:tab w:val="left" w:pos="142"/>
        </w:tabs>
        <w:ind w:firstLine="567"/>
        <w:contextualSpacing/>
        <w:rPr>
          <w:szCs w:val="24"/>
        </w:rPr>
      </w:pPr>
      <w:r w:rsidRPr="008409E4">
        <w:rPr>
          <w:szCs w:val="24"/>
        </w:rPr>
        <w:t>4.3.1. Направ</w:t>
      </w:r>
      <w:r w:rsidR="008C12EF">
        <w:rPr>
          <w:szCs w:val="24"/>
        </w:rPr>
        <w:t>ить</w:t>
      </w:r>
      <w:r w:rsidRPr="008409E4">
        <w:rPr>
          <w:szCs w:val="24"/>
        </w:rPr>
        <w:t xml:space="preserve"> к Заказчику в течение 1 (одного) рабочего дня от даты подписания настоящего </w:t>
      </w:r>
      <w:r w:rsidR="00B12481">
        <w:rPr>
          <w:szCs w:val="24"/>
        </w:rPr>
        <w:t>контракт</w:t>
      </w:r>
      <w:r w:rsidRPr="008409E4">
        <w:rPr>
          <w:szCs w:val="24"/>
        </w:rPr>
        <w:t>а ответственного представителя Подрядчика с доверенностью для получения</w:t>
      </w:r>
      <w:r w:rsidR="002C4DB0">
        <w:rPr>
          <w:szCs w:val="24"/>
        </w:rPr>
        <w:t xml:space="preserve"> исходно-разрешительной и иной </w:t>
      </w:r>
      <w:r w:rsidRPr="008409E4">
        <w:rPr>
          <w:szCs w:val="24"/>
        </w:rPr>
        <w:t>документации, необходимой для исполнения обязанн</w:t>
      </w:r>
      <w:r w:rsidR="000271BE" w:rsidRPr="008409E4">
        <w:rPr>
          <w:szCs w:val="24"/>
        </w:rPr>
        <w:t xml:space="preserve">остей по настоящему </w:t>
      </w:r>
      <w:r w:rsidR="00B12481">
        <w:rPr>
          <w:szCs w:val="24"/>
        </w:rPr>
        <w:t>контракт</w:t>
      </w:r>
      <w:r w:rsidR="000271BE" w:rsidRPr="008409E4">
        <w:rPr>
          <w:szCs w:val="24"/>
        </w:rPr>
        <w:t>у;</w:t>
      </w:r>
    </w:p>
    <w:p w:rsidR="002C498B" w:rsidRPr="008409E4" w:rsidRDefault="002C498B" w:rsidP="009F6DB7">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 xml:space="preserve">4.3.2. Передать Заказчику результат </w:t>
      </w:r>
      <w:r w:rsidR="000271BE" w:rsidRPr="008409E4">
        <w:rPr>
          <w:rFonts w:ascii="Times New Roman" w:hAnsi="Times New Roman" w:cs="Times New Roman"/>
          <w:sz w:val="24"/>
          <w:szCs w:val="24"/>
        </w:rPr>
        <w:t>р</w:t>
      </w:r>
      <w:r w:rsidRPr="008409E4">
        <w:rPr>
          <w:rFonts w:ascii="Times New Roman" w:hAnsi="Times New Roman" w:cs="Times New Roman"/>
          <w:sz w:val="24"/>
          <w:szCs w:val="24"/>
        </w:rPr>
        <w:t xml:space="preserve">абот в сроки, установленные Графиком выполнения </w:t>
      </w:r>
      <w:r w:rsidR="000271BE" w:rsidRPr="008409E4">
        <w:rPr>
          <w:rFonts w:ascii="Times New Roman" w:hAnsi="Times New Roman" w:cs="Times New Roman"/>
          <w:sz w:val="24"/>
          <w:szCs w:val="24"/>
        </w:rPr>
        <w:t>р</w:t>
      </w:r>
      <w:r w:rsidRPr="008409E4">
        <w:rPr>
          <w:rFonts w:ascii="Times New Roman" w:hAnsi="Times New Roman" w:cs="Times New Roman"/>
          <w:sz w:val="24"/>
          <w:szCs w:val="24"/>
        </w:rPr>
        <w:t>абот</w:t>
      </w:r>
      <w:r w:rsidR="002A155C" w:rsidRPr="008409E4">
        <w:rPr>
          <w:rFonts w:ascii="Times New Roman" w:hAnsi="Times New Roman" w:cs="Times New Roman"/>
          <w:sz w:val="24"/>
          <w:szCs w:val="24"/>
        </w:rPr>
        <w:t xml:space="preserve">, по акту </w:t>
      </w:r>
      <w:r w:rsidR="00D00AC2" w:rsidRPr="00D20C8E">
        <w:rPr>
          <w:rFonts w:ascii="Times New Roman" w:hAnsi="Times New Roman" w:cs="Times New Roman"/>
          <w:sz w:val="24"/>
          <w:szCs w:val="24"/>
        </w:rPr>
        <w:t>приема-</w:t>
      </w:r>
      <w:r w:rsidR="002A155C" w:rsidRPr="00D20C8E">
        <w:rPr>
          <w:rFonts w:ascii="Times New Roman" w:hAnsi="Times New Roman" w:cs="Times New Roman"/>
          <w:sz w:val="24"/>
          <w:szCs w:val="24"/>
        </w:rPr>
        <w:t>передачи</w:t>
      </w:r>
      <w:r w:rsidR="002A155C" w:rsidRPr="008409E4">
        <w:rPr>
          <w:rFonts w:ascii="Times New Roman" w:hAnsi="Times New Roman" w:cs="Times New Roman"/>
          <w:sz w:val="24"/>
          <w:szCs w:val="24"/>
        </w:rPr>
        <w:t xml:space="preserve"> </w:t>
      </w:r>
      <w:r w:rsidR="00FA43DC" w:rsidRPr="00FA43DC">
        <w:rPr>
          <w:rFonts w:ascii="Times New Roman" w:hAnsi="Times New Roman" w:cs="Times New Roman"/>
          <w:sz w:val="24"/>
          <w:szCs w:val="24"/>
        </w:rPr>
        <w:t>научно-проектной</w:t>
      </w:r>
      <w:r w:rsidR="002A155C" w:rsidRPr="008409E4">
        <w:rPr>
          <w:rFonts w:ascii="Times New Roman" w:hAnsi="Times New Roman" w:cs="Times New Roman"/>
          <w:sz w:val="24"/>
          <w:szCs w:val="24"/>
        </w:rPr>
        <w:t xml:space="preserve"> документации</w:t>
      </w:r>
      <w:r w:rsidRPr="008409E4">
        <w:rPr>
          <w:rFonts w:ascii="Times New Roman" w:hAnsi="Times New Roman" w:cs="Times New Roman"/>
          <w:sz w:val="24"/>
          <w:szCs w:val="24"/>
        </w:rPr>
        <w:t>;</w:t>
      </w:r>
    </w:p>
    <w:p w:rsidR="002C498B" w:rsidRPr="008409E4" w:rsidRDefault="002C498B" w:rsidP="009F6DB7">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 xml:space="preserve">4.3.3. Обеспечить Представителям Заказчика возможность осуществлять контроль за ходом подготовки </w:t>
      </w:r>
      <w:r w:rsidR="00FA43DC" w:rsidRPr="00FA43DC">
        <w:rPr>
          <w:rFonts w:ascii="Times New Roman" w:hAnsi="Times New Roman" w:cs="Times New Roman"/>
          <w:sz w:val="24"/>
          <w:szCs w:val="24"/>
        </w:rPr>
        <w:t>научно-проектной</w:t>
      </w:r>
      <w:r w:rsidR="000271BE" w:rsidRPr="008409E4">
        <w:rPr>
          <w:rFonts w:ascii="Times New Roman" w:hAnsi="Times New Roman" w:cs="Times New Roman"/>
          <w:sz w:val="24"/>
          <w:szCs w:val="24"/>
        </w:rPr>
        <w:t xml:space="preserve"> документации;</w:t>
      </w:r>
    </w:p>
    <w:p w:rsidR="002C498B" w:rsidRPr="008409E4" w:rsidRDefault="002C498B" w:rsidP="009F6DB7">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4.3.4. Предостав</w:t>
      </w:r>
      <w:r w:rsidR="008C12EF">
        <w:rPr>
          <w:rFonts w:ascii="Times New Roman" w:hAnsi="Times New Roman" w:cs="Times New Roman"/>
          <w:sz w:val="24"/>
          <w:szCs w:val="24"/>
        </w:rPr>
        <w:t>и</w:t>
      </w:r>
      <w:r w:rsidRPr="008409E4">
        <w:rPr>
          <w:rFonts w:ascii="Times New Roman" w:hAnsi="Times New Roman" w:cs="Times New Roman"/>
          <w:sz w:val="24"/>
          <w:szCs w:val="24"/>
        </w:rPr>
        <w:t xml:space="preserve">ть Заказчику по его требованию информацию о ходе подготовки </w:t>
      </w:r>
      <w:r w:rsidR="00FA43DC" w:rsidRPr="00FA43DC">
        <w:rPr>
          <w:rFonts w:ascii="Times New Roman" w:hAnsi="Times New Roman" w:cs="Times New Roman"/>
          <w:sz w:val="24"/>
          <w:szCs w:val="24"/>
        </w:rPr>
        <w:t>научно-проектной</w:t>
      </w:r>
      <w:r w:rsidRPr="008409E4">
        <w:rPr>
          <w:rFonts w:ascii="Times New Roman" w:hAnsi="Times New Roman" w:cs="Times New Roman"/>
          <w:sz w:val="24"/>
          <w:szCs w:val="24"/>
        </w:rPr>
        <w:t xml:space="preserve"> документации по форме, в объеме и в с</w:t>
      </w:r>
      <w:r w:rsidR="00FB370E" w:rsidRPr="008409E4">
        <w:rPr>
          <w:rFonts w:ascii="Times New Roman" w:hAnsi="Times New Roman" w:cs="Times New Roman"/>
          <w:sz w:val="24"/>
          <w:szCs w:val="24"/>
        </w:rPr>
        <w:t>роки, содержащиеся в требовании. Соблюда</w:t>
      </w:r>
      <w:r w:rsidR="00851DFE" w:rsidRPr="008409E4">
        <w:rPr>
          <w:rFonts w:ascii="Times New Roman" w:hAnsi="Times New Roman" w:cs="Times New Roman"/>
          <w:sz w:val="24"/>
          <w:szCs w:val="24"/>
        </w:rPr>
        <w:t>ть</w:t>
      </w:r>
      <w:r w:rsidR="00FB370E" w:rsidRPr="008409E4">
        <w:rPr>
          <w:rFonts w:ascii="Times New Roman" w:hAnsi="Times New Roman" w:cs="Times New Roman"/>
          <w:sz w:val="24"/>
          <w:szCs w:val="24"/>
        </w:rPr>
        <w:t xml:space="preserve"> и выполня</w:t>
      </w:r>
      <w:r w:rsidR="00851DFE" w:rsidRPr="008409E4">
        <w:rPr>
          <w:rFonts w:ascii="Times New Roman" w:hAnsi="Times New Roman" w:cs="Times New Roman"/>
          <w:sz w:val="24"/>
          <w:szCs w:val="24"/>
        </w:rPr>
        <w:t>ть</w:t>
      </w:r>
      <w:r w:rsidR="00FB370E" w:rsidRPr="008409E4">
        <w:rPr>
          <w:rFonts w:ascii="Times New Roman" w:hAnsi="Times New Roman" w:cs="Times New Roman"/>
          <w:sz w:val="24"/>
          <w:szCs w:val="24"/>
        </w:rPr>
        <w:t xml:space="preserve"> указания Заказчика в отношении выполнения работ</w:t>
      </w:r>
      <w:r w:rsidR="00851DFE" w:rsidRPr="008409E4">
        <w:rPr>
          <w:rFonts w:ascii="Times New Roman" w:hAnsi="Times New Roman" w:cs="Times New Roman"/>
          <w:sz w:val="24"/>
          <w:szCs w:val="24"/>
        </w:rPr>
        <w:t>,</w:t>
      </w:r>
      <w:r w:rsidR="00B352A3">
        <w:rPr>
          <w:rFonts w:ascii="Times New Roman" w:hAnsi="Times New Roman" w:cs="Times New Roman"/>
          <w:sz w:val="24"/>
          <w:szCs w:val="24"/>
        </w:rPr>
        <w:t xml:space="preserve"> </w:t>
      </w:r>
      <w:r w:rsidR="00851DFE" w:rsidRPr="008409E4">
        <w:rPr>
          <w:rFonts w:ascii="Times New Roman" w:hAnsi="Times New Roman" w:cs="Times New Roman"/>
          <w:sz w:val="24"/>
          <w:szCs w:val="24"/>
        </w:rPr>
        <w:t>с</w:t>
      </w:r>
      <w:r w:rsidR="00FB370E" w:rsidRPr="008409E4">
        <w:rPr>
          <w:rFonts w:ascii="Times New Roman" w:hAnsi="Times New Roman" w:cs="Times New Roman"/>
          <w:sz w:val="24"/>
          <w:szCs w:val="24"/>
        </w:rPr>
        <w:t>огласовыва</w:t>
      </w:r>
      <w:r w:rsidR="00851DFE" w:rsidRPr="008409E4">
        <w:rPr>
          <w:rFonts w:ascii="Times New Roman" w:hAnsi="Times New Roman" w:cs="Times New Roman"/>
          <w:sz w:val="24"/>
          <w:szCs w:val="24"/>
        </w:rPr>
        <w:t>ть</w:t>
      </w:r>
      <w:r w:rsidR="00FB370E" w:rsidRPr="008409E4">
        <w:rPr>
          <w:rFonts w:ascii="Times New Roman" w:hAnsi="Times New Roman" w:cs="Times New Roman"/>
          <w:sz w:val="24"/>
          <w:szCs w:val="24"/>
        </w:rPr>
        <w:t xml:space="preserve"> с Заказч</w:t>
      </w:r>
      <w:r w:rsidR="000271BE" w:rsidRPr="008409E4">
        <w:rPr>
          <w:rFonts w:ascii="Times New Roman" w:hAnsi="Times New Roman" w:cs="Times New Roman"/>
          <w:sz w:val="24"/>
          <w:szCs w:val="24"/>
        </w:rPr>
        <w:t>иком основные проектные решения;</w:t>
      </w:r>
    </w:p>
    <w:p w:rsidR="002C498B" w:rsidRPr="008409E4" w:rsidRDefault="002C498B" w:rsidP="009F6DB7">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 xml:space="preserve">4.3.5. Устранить за свой счет в установленный Заказчиком разумный срок недостатки (дефекты) </w:t>
      </w:r>
      <w:r w:rsidR="000271BE" w:rsidRPr="008409E4">
        <w:rPr>
          <w:rFonts w:ascii="Times New Roman" w:hAnsi="Times New Roman" w:cs="Times New Roman"/>
          <w:sz w:val="24"/>
          <w:szCs w:val="24"/>
        </w:rPr>
        <w:t>р</w:t>
      </w:r>
      <w:r w:rsidRPr="008409E4">
        <w:rPr>
          <w:rFonts w:ascii="Times New Roman" w:hAnsi="Times New Roman" w:cs="Times New Roman"/>
          <w:sz w:val="24"/>
          <w:szCs w:val="24"/>
        </w:rPr>
        <w:t xml:space="preserve">абот, выявленные в процессе выполнения </w:t>
      </w:r>
      <w:r w:rsidR="000271BE" w:rsidRPr="008409E4">
        <w:rPr>
          <w:rFonts w:ascii="Times New Roman" w:hAnsi="Times New Roman" w:cs="Times New Roman"/>
          <w:sz w:val="24"/>
          <w:szCs w:val="24"/>
        </w:rPr>
        <w:t>р</w:t>
      </w:r>
      <w:r w:rsidRPr="008409E4">
        <w:rPr>
          <w:rFonts w:ascii="Times New Roman" w:hAnsi="Times New Roman" w:cs="Times New Roman"/>
          <w:sz w:val="24"/>
          <w:szCs w:val="24"/>
        </w:rPr>
        <w:t xml:space="preserve">абот, </w:t>
      </w:r>
      <w:r w:rsidR="00A35D56" w:rsidRPr="008409E4">
        <w:rPr>
          <w:rFonts w:ascii="Times New Roman" w:hAnsi="Times New Roman" w:cs="Times New Roman"/>
          <w:sz w:val="24"/>
          <w:szCs w:val="24"/>
        </w:rPr>
        <w:t>в процессе проведения работ по сохранению объекта культурного наследия</w:t>
      </w:r>
      <w:r w:rsidRPr="008409E4">
        <w:rPr>
          <w:rFonts w:ascii="Times New Roman" w:hAnsi="Times New Roman" w:cs="Times New Roman"/>
          <w:sz w:val="24"/>
          <w:szCs w:val="24"/>
        </w:rPr>
        <w:t xml:space="preserve">, в процессе эксплуатации </w:t>
      </w:r>
      <w:r w:rsidR="002C4D5A" w:rsidRPr="008409E4">
        <w:rPr>
          <w:rFonts w:ascii="Times New Roman" w:hAnsi="Times New Roman" w:cs="Times New Roman"/>
          <w:sz w:val="24"/>
          <w:szCs w:val="24"/>
        </w:rPr>
        <w:t>о</w:t>
      </w:r>
      <w:r w:rsidRPr="008409E4">
        <w:rPr>
          <w:rFonts w:ascii="Times New Roman" w:hAnsi="Times New Roman" w:cs="Times New Roman"/>
          <w:sz w:val="24"/>
          <w:szCs w:val="24"/>
        </w:rPr>
        <w:t>бъекта,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законодательством Российской Федерации. В случае, если Заказчиком не указан срок для устранения выявленных недостатков (дефектов), такие недостатки (дефекты) должны быть устранены Подрядчиком в срок не позднее</w:t>
      </w:r>
      <w:r w:rsidR="00BC364E" w:rsidRPr="008409E4">
        <w:rPr>
          <w:rFonts w:ascii="Times New Roman" w:hAnsi="Times New Roman" w:cs="Times New Roman"/>
          <w:sz w:val="24"/>
          <w:szCs w:val="24"/>
        </w:rPr>
        <w:t xml:space="preserve"> </w:t>
      </w:r>
      <w:r w:rsidRPr="008409E4">
        <w:rPr>
          <w:rFonts w:ascii="Times New Roman" w:hAnsi="Times New Roman" w:cs="Times New Roman"/>
          <w:sz w:val="24"/>
          <w:szCs w:val="24"/>
        </w:rPr>
        <w:t>30</w:t>
      </w:r>
      <w:r w:rsidR="00BC364E" w:rsidRPr="008409E4">
        <w:rPr>
          <w:rFonts w:ascii="Times New Roman" w:hAnsi="Times New Roman" w:cs="Times New Roman"/>
          <w:sz w:val="24"/>
          <w:szCs w:val="24"/>
        </w:rPr>
        <w:t xml:space="preserve"> </w:t>
      </w:r>
      <w:r w:rsidRPr="008409E4">
        <w:rPr>
          <w:rFonts w:ascii="Times New Roman" w:hAnsi="Times New Roman" w:cs="Times New Roman"/>
          <w:sz w:val="24"/>
          <w:szCs w:val="24"/>
        </w:rPr>
        <w:t xml:space="preserve">(тридцати) дней со дня получения уведомления о выявленных дефектах и недостатках; </w:t>
      </w:r>
    </w:p>
    <w:p w:rsidR="00FB370E" w:rsidRPr="008409E4" w:rsidRDefault="00FB370E" w:rsidP="009F6DB7">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4.3.6. Информировать Заказчика об изменении</w:t>
      </w:r>
      <w:r w:rsidR="002E3730" w:rsidRPr="008409E4">
        <w:rPr>
          <w:rFonts w:ascii="Times New Roman" w:hAnsi="Times New Roman" w:cs="Times New Roman"/>
          <w:sz w:val="24"/>
          <w:szCs w:val="24"/>
        </w:rPr>
        <w:t>, либо об отзыве</w:t>
      </w:r>
      <w:r w:rsidRPr="008409E4">
        <w:rPr>
          <w:rFonts w:ascii="Times New Roman" w:hAnsi="Times New Roman" w:cs="Times New Roman"/>
          <w:sz w:val="24"/>
          <w:szCs w:val="24"/>
        </w:rPr>
        <w:t xml:space="preserve"> имеющейся у Подрядчика лицензии на осуществление деятельности по сохранению объектов культурного наследия</w:t>
      </w:r>
      <w:r w:rsidR="000271BE" w:rsidRPr="008409E4">
        <w:rPr>
          <w:rFonts w:ascii="Times New Roman" w:hAnsi="Times New Roman" w:cs="Times New Roman"/>
          <w:sz w:val="24"/>
          <w:szCs w:val="24"/>
        </w:rPr>
        <w:t>;</w:t>
      </w:r>
    </w:p>
    <w:p w:rsidR="00EC43E0" w:rsidRPr="008409E4" w:rsidRDefault="001C088A" w:rsidP="009F6DB7">
      <w:pPr>
        <w:pStyle w:val="21"/>
        <w:tabs>
          <w:tab w:val="left" w:pos="142"/>
        </w:tabs>
        <w:ind w:firstLine="567"/>
        <w:contextualSpacing/>
        <w:rPr>
          <w:szCs w:val="24"/>
        </w:rPr>
      </w:pPr>
      <w:r w:rsidRPr="008409E4">
        <w:rPr>
          <w:szCs w:val="24"/>
        </w:rPr>
        <w:t>4.3.</w:t>
      </w:r>
      <w:r w:rsidR="00BB1E79" w:rsidRPr="008409E4">
        <w:rPr>
          <w:szCs w:val="24"/>
        </w:rPr>
        <w:t>7</w:t>
      </w:r>
      <w:r w:rsidRPr="008409E4">
        <w:rPr>
          <w:szCs w:val="24"/>
        </w:rPr>
        <w:t>.</w:t>
      </w:r>
      <w:r w:rsidR="002C4DB0">
        <w:rPr>
          <w:szCs w:val="24"/>
        </w:rPr>
        <w:t xml:space="preserve"> </w:t>
      </w:r>
      <w:r w:rsidR="002E3730" w:rsidRPr="008409E4">
        <w:rPr>
          <w:szCs w:val="24"/>
        </w:rPr>
        <w:t>И</w:t>
      </w:r>
      <w:r w:rsidR="00C960E8" w:rsidRPr="008409E4">
        <w:rPr>
          <w:szCs w:val="24"/>
        </w:rPr>
        <w:t>нформир</w:t>
      </w:r>
      <w:r w:rsidR="002E3730" w:rsidRPr="008409E4">
        <w:rPr>
          <w:szCs w:val="24"/>
        </w:rPr>
        <w:t>овать</w:t>
      </w:r>
      <w:r w:rsidR="00C960E8" w:rsidRPr="008409E4">
        <w:rPr>
          <w:szCs w:val="24"/>
        </w:rPr>
        <w:t xml:space="preserve"> Заказчика об обнаруженной невозможности получить ожидаемые результаты или о нецелесообразности продолжения работ</w:t>
      </w:r>
      <w:r w:rsidR="002E3730" w:rsidRPr="008409E4">
        <w:rPr>
          <w:szCs w:val="24"/>
        </w:rPr>
        <w:t xml:space="preserve"> в течение 3 (трех) рабочих дней с момента обнаружения</w:t>
      </w:r>
      <w:r w:rsidR="000271BE" w:rsidRPr="008409E4">
        <w:rPr>
          <w:szCs w:val="24"/>
        </w:rPr>
        <w:t>;</w:t>
      </w:r>
    </w:p>
    <w:p w:rsidR="00C960E8" w:rsidRPr="008409E4" w:rsidRDefault="00C960E8" w:rsidP="009F6DB7">
      <w:pPr>
        <w:tabs>
          <w:tab w:val="left" w:pos="142"/>
        </w:tabs>
        <w:autoSpaceDE w:val="0"/>
        <w:autoSpaceDN w:val="0"/>
        <w:adjustRightInd w:val="0"/>
        <w:contextualSpacing/>
        <w:outlineLvl w:val="2"/>
        <w:rPr>
          <w:szCs w:val="24"/>
        </w:rPr>
      </w:pPr>
      <w:r w:rsidRPr="008409E4">
        <w:rPr>
          <w:szCs w:val="24"/>
        </w:rPr>
        <w:t>4.3.</w:t>
      </w:r>
      <w:r w:rsidR="00BB1E79" w:rsidRPr="008409E4">
        <w:rPr>
          <w:szCs w:val="24"/>
        </w:rPr>
        <w:t>8</w:t>
      </w:r>
      <w:r w:rsidRPr="008409E4">
        <w:rPr>
          <w:szCs w:val="24"/>
        </w:rPr>
        <w:t>.</w:t>
      </w:r>
      <w:r w:rsidR="002C4DB0">
        <w:rPr>
          <w:szCs w:val="24"/>
        </w:rPr>
        <w:t xml:space="preserve"> </w:t>
      </w:r>
      <w:r w:rsidR="002E3730" w:rsidRPr="008409E4">
        <w:rPr>
          <w:szCs w:val="24"/>
        </w:rPr>
        <w:t>Н</w:t>
      </w:r>
      <w:r w:rsidRPr="008409E4">
        <w:rPr>
          <w:szCs w:val="24"/>
        </w:rPr>
        <w:t xml:space="preserve">е изменять, </w:t>
      </w:r>
      <w:r w:rsidR="002E3730" w:rsidRPr="008409E4">
        <w:rPr>
          <w:szCs w:val="24"/>
        </w:rPr>
        <w:t>не использовать</w:t>
      </w:r>
      <w:r w:rsidRPr="008409E4">
        <w:rPr>
          <w:szCs w:val="24"/>
        </w:rPr>
        <w:t xml:space="preserve"> для других целей, кроме выполнения работ по настоящему </w:t>
      </w:r>
      <w:r w:rsidR="00B12481">
        <w:rPr>
          <w:szCs w:val="24"/>
        </w:rPr>
        <w:t>контракт</w:t>
      </w:r>
      <w:r w:rsidRPr="008409E4">
        <w:rPr>
          <w:szCs w:val="24"/>
        </w:rPr>
        <w:t xml:space="preserve">у, и </w:t>
      </w:r>
      <w:r w:rsidR="002E3730" w:rsidRPr="008409E4">
        <w:rPr>
          <w:szCs w:val="24"/>
        </w:rPr>
        <w:t xml:space="preserve">не </w:t>
      </w:r>
      <w:r w:rsidRPr="008409E4">
        <w:rPr>
          <w:szCs w:val="24"/>
        </w:rPr>
        <w:t xml:space="preserve">передавать третьим лицам полученную для выполнения работ по настоящему </w:t>
      </w:r>
      <w:r w:rsidR="00B12481">
        <w:rPr>
          <w:szCs w:val="24"/>
        </w:rPr>
        <w:t>контракт</w:t>
      </w:r>
      <w:r w:rsidR="000271BE" w:rsidRPr="008409E4">
        <w:rPr>
          <w:szCs w:val="24"/>
        </w:rPr>
        <w:t>у от Заказчика документацию;</w:t>
      </w:r>
    </w:p>
    <w:p w:rsidR="0054616D" w:rsidRPr="008409E4" w:rsidRDefault="0054616D" w:rsidP="009F6DB7">
      <w:pPr>
        <w:pStyle w:val="FORMATTEXT0"/>
        <w:ind w:firstLine="568"/>
        <w:jc w:val="both"/>
        <w:rPr>
          <w:rFonts w:ascii="Times New Roman" w:hAnsi="Times New Roman" w:cs="Times New Roman"/>
          <w:sz w:val="24"/>
          <w:szCs w:val="24"/>
        </w:rPr>
      </w:pPr>
      <w:bookmarkStart w:id="2" w:name="_ref_21644133"/>
      <w:r w:rsidRPr="008409E4">
        <w:rPr>
          <w:rFonts w:ascii="Times New Roman" w:hAnsi="Times New Roman" w:cs="Times New Roman"/>
          <w:sz w:val="24"/>
          <w:szCs w:val="24"/>
        </w:rPr>
        <w:t>4.3.</w:t>
      </w:r>
      <w:r w:rsidR="00BB1E79" w:rsidRPr="008409E4">
        <w:rPr>
          <w:rFonts w:ascii="Times New Roman" w:hAnsi="Times New Roman" w:cs="Times New Roman"/>
          <w:sz w:val="24"/>
          <w:szCs w:val="24"/>
        </w:rPr>
        <w:t>9</w:t>
      </w:r>
      <w:r w:rsidRPr="008409E4">
        <w:rPr>
          <w:rFonts w:ascii="Times New Roman" w:hAnsi="Times New Roman" w:cs="Times New Roman"/>
          <w:sz w:val="24"/>
          <w:szCs w:val="24"/>
        </w:rPr>
        <w:t xml:space="preserve">. Исполнять иные обязанности, установленные для Подрядчика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ом, гражданским законодательством Российской Федерации и законодательством о контрактной системе в сфере закупок товаров, работ, услуг для обеспечения госуд</w:t>
      </w:r>
      <w:r w:rsidR="00AF582F" w:rsidRPr="008409E4">
        <w:rPr>
          <w:rFonts w:ascii="Times New Roman" w:hAnsi="Times New Roman" w:cs="Times New Roman"/>
          <w:sz w:val="24"/>
          <w:szCs w:val="24"/>
        </w:rPr>
        <w:t xml:space="preserve">арственных и </w:t>
      </w:r>
      <w:r w:rsidR="00AF582F" w:rsidRPr="008409E4">
        <w:rPr>
          <w:rFonts w:ascii="Times New Roman" w:hAnsi="Times New Roman" w:cs="Times New Roman"/>
          <w:sz w:val="24"/>
          <w:szCs w:val="24"/>
        </w:rPr>
        <w:lastRenderedPageBreak/>
        <w:t>муниципальных нужд;</w:t>
      </w:r>
    </w:p>
    <w:p w:rsidR="00AF582F" w:rsidRPr="008409E4" w:rsidRDefault="00AF582F" w:rsidP="00AF582F">
      <w:pPr>
        <w:rPr>
          <w:szCs w:val="24"/>
        </w:rPr>
      </w:pPr>
      <w:r w:rsidRPr="008409E4">
        <w:rPr>
          <w:szCs w:val="24"/>
        </w:rPr>
        <w:t>4.3.10.</w:t>
      </w:r>
      <w:r w:rsidRPr="008409E4">
        <w:rPr>
          <w:szCs w:val="24"/>
        </w:rPr>
        <w:tab/>
      </w:r>
      <w:r w:rsidR="00FA43DC" w:rsidRPr="00FA43DC">
        <w:rPr>
          <w:szCs w:val="24"/>
        </w:rPr>
        <w:t xml:space="preserve">Обеспечить своими силами </w:t>
      </w:r>
      <w:r w:rsidR="00254B3E">
        <w:rPr>
          <w:szCs w:val="24"/>
        </w:rPr>
        <w:t>и (</w:t>
      </w:r>
      <w:r w:rsidR="00FA43DC" w:rsidRPr="00FA43DC">
        <w:rPr>
          <w:szCs w:val="24"/>
        </w:rPr>
        <w:t>или</w:t>
      </w:r>
      <w:r w:rsidR="00254B3E">
        <w:rPr>
          <w:szCs w:val="24"/>
        </w:rPr>
        <w:t>)</w:t>
      </w:r>
      <w:r w:rsidR="00FA43DC" w:rsidRPr="00FA43DC">
        <w:rPr>
          <w:szCs w:val="24"/>
        </w:rPr>
        <w:t xml:space="preserve"> с привлечением третьих лиц (субподрядчиков) и за свой счет разработку научно-проектной документации для проведения работ по сохранению объектов культурного наследия</w:t>
      </w:r>
      <w:r w:rsidR="008D0AE4" w:rsidRPr="008409E4">
        <w:rPr>
          <w:szCs w:val="24"/>
        </w:rPr>
        <w:t>;</w:t>
      </w:r>
    </w:p>
    <w:p w:rsidR="00AF582F" w:rsidRDefault="00AF582F" w:rsidP="00AF582F">
      <w:pPr>
        <w:autoSpaceDE w:val="0"/>
        <w:rPr>
          <w:szCs w:val="24"/>
        </w:rPr>
      </w:pPr>
      <w:r w:rsidRPr="008409E4">
        <w:rPr>
          <w:szCs w:val="24"/>
        </w:rPr>
        <w:t>4.3.11.</w:t>
      </w:r>
      <w:r w:rsidRPr="008409E4">
        <w:rPr>
          <w:szCs w:val="24"/>
        </w:rPr>
        <w:tab/>
        <w:t xml:space="preserve">Обеспечить своими силами </w:t>
      </w:r>
      <w:r w:rsidR="008C12EF">
        <w:rPr>
          <w:szCs w:val="24"/>
        </w:rPr>
        <w:t xml:space="preserve">получение </w:t>
      </w:r>
      <w:r w:rsidRPr="008409E4">
        <w:rPr>
          <w:szCs w:val="24"/>
        </w:rPr>
        <w:t>необходимы</w:t>
      </w:r>
      <w:r w:rsidR="008C12EF">
        <w:rPr>
          <w:szCs w:val="24"/>
        </w:rPr>
        <w:t>х</w:t>
      </w:r>
      <w:r w:rsidRPr="008409E4">
        <w:rPr>
          <w:szCs w:val="24"/>
        </w:rPr>
        <w:t xml:space="preserve"> разрешени</w:t>
      </w:r>
      <w:r w:rsidR="008C12EF">
        <w:rPr>
          <w:szCs w:val="24"/>
        </w:rPr>
        <w:t>й</w:t>
      </w:r>
      <w:r w:rsidRPr="008409E4">
        <w:rPr>
          <w:szCs w:val="24"/>
        </w:rPr>
        <w:t xml:space="preserve"> на проведение работ по сохранению объекта культурного наследия.</w:t>
      </w:r>
    </w:p>
    <w:p w:rsidR="00FA43DC" w:rsidRPr="00FA43DC" w:rsidRDefault="00FA43DC" w:rsidP="00FA43DC">
      <w:pPr>
        <w:autoSpaceDE w:val="0"/>
        <w:rPr>
          <w:szCs w:val="24"/>
        </w:rPr>
      </w:pPr>
      <w:r w:rsidRPr="00FA43DC">
        <w:rPr>
          <w:szCs w:val="24"/>
        </w:rPr>
        <w:t>4.4. Привлечение к выполнению работы третьих лиц (субподрядчиков).</w:t>
      </w:r>
    </w:p>
    <w:p w:rsidR="00FA43DC" w:rsidRPr="00FA43DC" w:rsidRDefault="00FA43DC" w:rsidP="00FA43DC">
      <w:pPr>
        <w:autoSpaceDE w:val="0"/>
        <w:rPr>
          <w:szCs w:val="24"/>
        </w:rPr>
      </w:pPr>
      <w:r w:rsidRPr="00FA43DC">
        <w:rPr>
          <w:szCs w:val="24"/>
        </w:rPr>
        <w:t>4.4.1. Подрядчик вправе привлечь к исполнению своих обязательств по контракту других лиц – субподрядчиков и в однодневный срок обязан поставить в известность Заказчика о заключении контрактов с субподрядчиками, с указанием предмета контракта, наименования и адреса субподрядчика, а также при необходимости в соответствии с действующим законодательством Российской Федерации - лицензии или свидетельства о допуске к выполнению работ субподрядчика на виды работ по контракту субподряда.</w:t>
      </w:r>
    </w:p>
    <w:p w:rsidR="00FA43DC" w:rsidRPr="00FA43DC" w:rsidRDefault="00FA43DC" w:rsidP="00FA43DC">
      <w:pPr>
        <w:autoSpaceDE w:val="0"/>
        <w:rPr>
          <w:szCs w:val="24"/>
        </w:rPr>
      </w:pPr>
      <w:r w:rsidRPr="00FA43DC">
        <w:rPr>
          <w:szCs w:val="24"/>
        </w:rPr>
        <w:t xml:space="preserve">4.4.2. Подрядчик несет перед Заказчиком ответственность за последствия неисполнения или ненадлежащего исполнения обязательства субподрядчиком в соответствии с п. 1 ст. 313 и ст. 403 Гражданского Кодекса Российской Федерации. Подрядчик несет перед Заказчиком ответственность за убытки, причиненные участием субподрядчика в исполнении настоящего контракта, в том числе за причинение ущерба третьим лицам, их имуществу. </w:t>
      </w:r>
    </w:p>
    <w:p w:rsidR="00FA43DC" w:rsidRPr="00FA43DC" w:rsidRDefault="00FA43DC" w:rsidP="00FA43DC">
      <w:pPr>
        <w:autoSpaceDE w:val="0"/>
        <w:rPr>
          <w:szCs w:val="24"/>
        </w:rPr>
      </w:pPr>
      <w:r w:rsidRPr="00FA43DC">
        <w:rPr>
          <w:szCs w:val="24"/>
        </w:rPr>
        <w:t>4.4.3. Подрядчик несет ответственность за соблюдение своими рабочими и рабочими субподрядной организации норм и правил противопожарной безопасности, техники безопасности, охраны труда рабочих при выполнении работ, требования действующего законодательства об охране окружающей среды.</w:t>
      </w:r>
    </w:p>
    <w:p w:rsidR="00C960E8" w:rsidRPr="008409E4" w:rsidRDefault="00C960E8" w:rsidP="009F6DB7">
      <w:pPr>
        <w:pStyle w:val="ad"/>
        <w:tabs>
          <w:tab w:val="left" w:pos="142"/>
        </w:tabs>
        <w:ind w:firstLine="567"/>
        <w:contextualSpacing/>
        <w:jc w:val="both"/>
        <w:rPr>
          <w:rFonts w:ascii="Times New Roman" w:hAnsi="Times New Roman"/>
          <w:sz w:val="24"/>
          <w:szCs w:val="24"/>
        </w:rPr>
      </w:pPr>
      <w:r w:rsidRPr="008409E4">
        <w:rPr>
          <w:rFonts w:ascii="Times New Roman" w:hAnsi="Times New Roman"/>
          <w:sz w:val="24"/>
          <w:szCs w:val="24"/>
        </w:rPr>
        <w:t>4.</w:t>
      </w:r>
      <w:r w:rsidR="00FA43DC">
        <w:rPr>
          <w:rFonts w:ascii="Times New Roman" w:hAnsi="Times New Roman"/>
          <w:sz w:val="24"/>
          <w:szCs w:val="24"/>
        </w:rPr>
        <w:t>5</w:t>
      </w:r>
      <w:r w:rsidRPr="008409E4">
        <w:rPr>
          <w:rFonts w:ascii="Times New Roman" w:hAnsi="Times New Roman"/>
          <w:sz w:val="24"/>
          <w:szCs w:val="24"/>
        </w:rPr>
        <w:t xml:space="preserve">. </w:t>
      </w:r>
      <w:r w:rsidRPr="008409E4">
        <w:rPr>
          <w:rFonts w:ascii="Times New Roman" w:hAnsi="Times New Roman"/>
          <w:b/>
          <w:sz w:val="24"/>
          <w:szCs w:val="24"/>
        </w:rPr>
        <w:t>Контроль за выполнением работы</w:t>
      </w:r>
      <w:bookmarkEnd w:id="2"/>
      <w:r w:rsidRPr="008409E4">
        <w:rPr>
          <w:rFonts w:ascii="Times New Roman" w:hAnsi="Times New Roman"/>
          <w:b/>
          <w:sz w:val="24"/>
          <w:szCs w:val="24"/>
        </w:rPr>
        <w:t>:</w:t>
      </w:r>
    </w:p>
    <w:p w:rsidR="00FA43DC" w:rsidRPr="00FA43DC" w:rsidRDefault="00FA43DC" w:rsidP="00FA43DC">
      <w:pPr>
        <w:pStyle w:val="ad"/>
        <w:tabs>
          <w:tab w:val="left" w:pos="142"/>
        </w:tabs>
        <w:ind w:firstLine="567"/>
        <w:contextualSpacing/>
        <w:jc w:val="both"/>
        <w:rPr>
          <w:rFonts w:ascii="Times New Roman" w:hAnsi="Times New Roman"/>
          <w:sz w:val="24"/>
          <w:szCs w:val="24"/>
        </w:rPr>
      </w:pPr>
      <w:bookmarkStart w:id="3" w:name="_ref_21830076"/>
      <w:bookmarkEnd w:id="1"/>
      <w:r w:rsidRPr="00FA43DC">
        <w:rPr>
          <w:rFonts w:ascii="Times New Roman" w:hAnsi="Times New Roman"/>
          <w:sz w:val="24"/>
          <w:szCs w:val="24"/>
        </w:rPr>
        <w:t>4.5.1. Заказчик вправе в любое время проверять ход и качество выполняемой Подрядчиком работы, не вмешиваясь в его деятельность.</w:t>
      </w:r>
      <w:bookmarkEnd w:id="3"/>
    </w:p>
    <w:p w:rsidR="00FA43DC" w:rsidRPr="00FA43DC" w:rsidRDefault="00FA43DC" w:rsidP="00FA43DC">
      <w:pPr>
        <w:pStyle w:val="ad"/>
        <w:tabs>
          <w:tab w:val="left" w:pos="142"/>
        </w:tabs>
        <w:ind w:firstLine="567"/>
        <w:contextualSpacing/>
        <w:jc w:val="both"/>
        <w:rPr>
          <w:rFonts w:ascii="Times New Roman" w:hAnsi="Times New Roman"/>
          <w:bCs/>
          <w:sz w:val="24"/>
          <w:szCs w:val="24"/>
          <w:shd w:val="clear" w:color="auto" w:fill="FFFFFF"/>
        </w:rPr>
      </w:pPr>
      <w:r w:rsidRPr="00FA43DC">
        <w:rPr>
          <w:rFonts w:ascii="Times New Roman" w:hAnsi="Times New Roman"/>
          <w:sz w:val="24"/>
          <w:szCs w:val="24"/>
        </w:rPr>
        <w:t xml:space="preserve">4.5.2. </w:t>
      </w:r>
      <w:r w:rsidRPr="00FA43DC">
        <w:rPr>
          <w:rFonts w:ascii="Times New Roman" w:hAnsi="Times New Roman"/>
          <w:bCs/>
          <w:sz w:val="24"/>
          <w:szCs w:val="24"/>
          <w:shd w:val="clear" w:color="auto" w:fill="FFFFFF"/>
        </w:rPr>
        <w:t>Ответственным лицом по осуществлению контроля со стороны Заказчика в соответствии с приказом от 09.01.2025 г. № 01-01 назначен</w:t>
      </w:r>
      <w:r w:rsidRPr="00FA43DC">
        <w:rPr>
          <w:rFonts w:ascii="Times New Roman" w:hAnsi="Times New Roman"/>
          <w:sz w:val="24"/>
          <w:szCs w:val="24"/>
        </w:rPr>
        <w:t xml:space="preserve"> </w:t>
      </w:r>
      <w:r w:rsidR="00582D27" w:rsidRPr="00495018">
        <w:rPr>
          <w:rFonts w:ascii="Times New Roman" w:hAnsi="Times New Roman"/>
          <w:sz w:val="24"/>
          <w:szCs w:val="24"/>
        </w:rPr>
        <w:t>главный специалист</w:t>
      </w:r>
      <w:r w:rsidRPr="00495018">
        <w:rPr>
          <w:rFonts w:ascii="Times New Roman" w:hAnsi="Times New Roman"/>
          <w:sz w:val="24"/>
          <w:szCs w:val="24"/>
        </w:rPr>
        <w:t xml:space="preserve"> отдела по сохранению объектов культурного наследия и технического надзора - </w:t>
      </w:r>
      <w:r w:rsidR="00582D27" w:rsidRPr="00495018">
        <w:rPr>
          <w:rFonts w:ascii="Times New Roman" w:hAnsi="Times New Roman"/>
          <w:b/>
          <w:sz w:val="24"/>
          <w:szCs w:val="24"/>
        </w:rPr>
        <w:t>Пащен</w:t>
      </w:r>
      <w:r w:rsidRPr="00495018">
        <w:rPr>
          <w:rFonts w:ascii="Times New Roman" w:hAnsi="Times New Roman"/>
          <w:b/>
          <w:sz w:val="24"/>
          <w:szCs w:val="24"/>
        </w:rPr>
        <w:t xml:space="preserve">ко </w:t>
      </w:r>
      <w:r w:rsidR="00582D27" w:rsidRPr="00495018">
        <w:rPr>
          <w:rFonts w:ascii="Times New Roman" w:hAnsi="Times New Roman"/>
          <w:b/>
          <w:sz w:val="24"/>
          <w:szCs w:val="24"/>
        </w:rPr>
        <w:t>О.М</w:t>
      </w:r>
      <w:r w:rsidRPr="00495018">
        <w:rPr>
          <w:rFonts w:ascii="Times New Roman" w:hAnsi="Times New Roman"/>
          <w:bCs/>
          <w:sz w:val="24"/>
          <w:szCs w:val="24"/>
          <w:shd w:val="clear" w:color="auto" w:fill="FFFFFF"/>
        </w:rPr>
        <w:t>.</w:t>
      </w:r>
    </w:p>
    <w:p w:rsidR="00FA43DC" w:rsidRPr="00FA43DC" w:rsidRDefault="00FA43DC" w:rsidP="00FA43DC">
      <w:pPr>
        <w:pStyle w:val="ad"/>
        <w:tabs>
          <w:tab w:val="left" w:pos="142"/>
        </w:tabs>
        <w:ind w:firstLine="567"/>
        <w:contextualSpacing/>
        <w:jc w:val="both"/>
        <w:rPr>
          <w:rFonts w:ascii="Times New Roman" w:hAnsi="Times New Roman"/>
          <w:sz w:val="24"/>
          <w:szCs w:val="24"/>
        </w:rPr>
      </w:pPr>
      <w:r w:rsidRPr="00FA43DC">
        <w:rPr>
          <w:rFonts w:ascii="Times New Roman" w:hAnsi="Times New Roman"/>
          <w:sz w:val="24"/>
          <w:szCs w:val="24"/>
        </w:rPr>
        <w:t>Подрядчик письменно уведомляет Заказчика в течение 3 (трех) рабочих дней от даты подписания настоящего контракта о назначении лица, ответственного за контроль.</w:t>
      </w:r>
    </w:p>
    <w:p w:rsidR="00FA43DC" w:rsidRPr="00FA43DC" w:rsidRDefault="00FA43DC" w:rsidP="00FA43DC">
      <w:pPr>
        <w:pStyle w:val="21"/>
        <w:tabs>
          <w:tab w:val="left" w:pos="142"/>
        </w:tabs>
        <w:ind w:firstLine="567"/>
        <w:contextualSpacing/>
        <w:rPr>
          <w:szCs w:val="24"/>
        </w:rPr>
      </w:pPr>
      <w:bookmarkStart w:id="4" w:name="_ref_21830077"/>
      <w:r w:rsidRPr="00FA43DC">
        <w:rPr>
          <w:szCs w:val="24"/>
        </w:rPr>
        <w:t>4.5.3. Контроль за выполнением работ Заказчик вправе осуществлять в следующих формах:</w:t>
      </w:r>
    </w:p>
    <w:p w:rsidR="00FA43DC" w:rsidRPr="00FA43DC" w:rsidRDefault="00FA43DC" w:rsidP="00FA43DC">
      <w:pPr>
        <w:pStyle w:val="ad"/>
        <w:tabs>
          <w:tab w:val="left" w:pos="142"/>
        </w:tabs>
        <w:ind w:firstLine="567"/>
        <w:contextualSpacing/>
        <w:jc w:val="both"/>
        <w:rPr>
          <w:rFonts w:ascii="Times New Roman" w:hAnsi="Times New Roman"/>
          <w:sz w:val="24"/>
          <w:szCs w:val="24"/>
        </w:rPr>
      </w:pPr>
      <w:r w:rsidRPr="00FA43DC">
        <w:rPr>
          <w:rFonts w:ascii="Times New Roman" w:hAnsi="Times New Roman"/>
          <w:sz w:val="24"/>
          <w:szCs w:val="24"/>
        </w:rPr>
        <w:t>- посредством запроса у Подрядчика сведений и документов.</w:t>
      </w:r>
    </w:p>
    <w:p w:rsidR="00FA43DC" w:rsidRPr="00FA43DC" w:rsidRDefault="00FA43DC" w:rsidP="00FA43DC">
      <w:pPr>
        <w:pStyle w:val="ad"/>
        <w:tabs>
          <w:tab w:val="left" w:pos="142"/>
        </w:tabs>
        <w:ind w:firstLine="567"/>
        <w:contextualSpacing/>
        <w:jc w:val="both"/>
        <w:rPr>
          <w:rFonts w:ascii="Times New Roman" w:hAnsi="Times New Roman"/>
          <w:sz w:val="24"/>
          <w:szCs w:val="24"/>
        </w:rPr>
      </w:pPr>
      <w:bookmarkStart w:id="5" w:name="_ref_21830078"/>
      <w:bookmarkEnd w:id="4"/>
      <w:r w:rsidRPr="00FA43DC">
        <w:rPr>
          <w:rFonts w:ascii="Times New Roman" w:hAnsi="Times New Roman"/>
          <w:sz w:val="24"/>
          <w:szCs w:val="24"/>
        </w:rPr>
        <w:t>4.5.4. Подрядчик обязан отвечать на письменные запросы Заказчика о предоставлении сведений и документов в течение 3 (трех) рабочих дней после получения запросов.</w:t>
      </w:r>
      <w:bookmarkEnd w:id="5"/>
    </w:p>
    <w:p w:rsidR="00FA43DC" w:rsidRDefault="00FA43DC" w:rsidP="00FA43DC">
      <w:pPr>
        <w:pStyle w:val="21"/>
        <w:tabs>
          <w:tab w:val="left" w:pos="142"/>
        </w:tabs>
        <w:ind w:firstLine="567"/>
        <w:contextualSpacing/>
        <w:rPr>
          <w:szCs w:val="24"/>
        </w:rPr>
      </w:pPr>
      <w:bookmarkStart w:id="6" w:name="_ref_42686665"/>
      <w:r w:rsidRPr="00FA43DC">
        <w:rPr>
          <w:szCs w:val="24"/>
        </w:rPr>
        <w:t xml:space="preserve">4.5.5. </w:t>
      </w:r>
      <w:bookmarkStart w:id="7" w:name="_ref_21830079"/>
      <w:r w:rsidRPr="00FA43DC">
        <w:rPr>
          <w:szCs w:val="24"/>
        </w:rPr>
        <w:t>Заказчик обязан известить Подрядчика о проведении непосредственного осмотра и проверки выполняемой работы не позднее, чем за 1 (один) рабочий день до ее проведения.</w:t>
      </w:r>
      <w:bookmarkEnd w:id="6"/>
      <w:bookmarkEnd w:id="7"/>
    </w:p>
    <w:p w:rsidR="009F6DB7" w:rsidRPr="008409E4" w:rsidRDefault="00E36B10" w:rsidP="00FA43DC">
      <w:pPr>
        <w:pStyle w:val="21"/>
        <w:tabs>
          <w:tab w:val="left" w:pos="142"/>
        </w:tabs>
        <w:ind w:firstLine="567"/>
        <w:contextualSpacing/>
        <w:rPr>
          <w:szCs w:val="24"/>
        </w:rPr>
      </w:pPr>
      <w:r w:rsidRPr="008409E4">
        <w:rPr>
          <w:szCs w:val="24"/>
        </w:rPr>
        <w:t xml:space="preserve"> </w:t>
      </w:r>
    </w:p>
    <w:p w:rsidR="00C960E8" w:rsidRDefault="007161BE" w:rsidP="00205A19">
      <w:pPr>
        <w:pStyle w:val="21"/>
        <w:numPr>
          <w:ilvl w:val="0"/>
          <w:numId w:val="4"/>
        </w:numPr>
        <w:tabs>
          <w:tab w:val="left" w:pos="142"/>
        </w:tabs>
        <w:contextualSpacing/>
        <w:jc w:val="center"/>
        <w:rPr>
          <w:b/>
          <w:bCs/>
          <w:szCs w:val="24"/>
        </w:rPr>
      </w:pPr>
      <w:r w:rsidRPr="008409E4">
        <w:rPr>
          <w:b/>
          <w:bCs/>
          <w:szCs w:val="24"/>
        </w:rPr>
        <w:t>Порядок сдачи и приемки работ</w:t>
      </w:r>
    </w:p>
    <w:p w:rsidR="00A35D56" w:rsidRPr="008409E4" w:rsidRDefault="00A35D56" w:rsidP="00A35D56">
      <w:pPr>
        <w:pStyle w:val="FORMATTEXT0"/>
        <w:numPr>
          <w:ilvl w:val="1"/>
          <w:numId w:val="4"/>
        </w:numPr>
        <w:ind w:left="0" w:firstLine="567"/>
        <w:jc w:val="both"/>
        <w:rPr>
          <w:rFonts w:ascii="Times New Roman" w:hAnsi="Times New Roman" w:cs="Times New Roman"/>
          <w:sz w:val="24"/>
          <w:szCs w:val="24"/>
        </w:rPr>
      </w:pPr>
      <w:r w:rsidRPr="00D20C8E">
        <w:rPr>
          <w:rFonts w:ascii="Times New Roman" w:hAnsi="Times New Roman" w:cs="Times New Roman"/>
          <w:sz w:val="24"/>
          <w:szCs w:val="24"/>
        </w:rPr>
        <w:t xml:space="preserve">В срок, установленный Графиком выполнения работ, Подрядчик </w:t>
      </w:r>
      <w:r w:rsidR="00A27E4B" w:rsidRPr="00D20C8E">
        <w:rPr>
          <w:rFonts w:ascii="Times New Roman" w:hAnsi="Times New Roman" w:cs="Times New Roman"/>
          <w:sz w:val="24"/>
          <w:szCs w:val="24"/>
        </w:rPr>
        <w:t xml:space="preserve">уведомляет Заказчика </w:t>
      </w:r>
      <w:r w:rsidR="00A27E4B" w:rsidRPr="008409E4">
        <w:rPr>
          <w:rFonts w:ascii="Times New Roman" w:hAnsi="Times New Roman" w:cs="Times New Roman"/>
          <w:sz w:val="24"/>
          <w:szCs w:val="24"/>
        </w:rPr>
        <w:t xml:space="preserve">о завершении работ и </w:t>
      </w:r>
      <w:r w:rsidRPr="008409E4">
        <w:rPr>
          <w:rFonts w:ascii="Times New Roman" w:hAnsi="Times New Roman" w:cs="Times New Roman"/>
          <w:sz w:val="24"/>
          <w:szCs w:val="24"/>
        </w:rPr>
        <w:t xml:space="preserve">передает Заказчику результат выполненных работ </w:t>
      </w:r>
      <w:r w:rsidR="00C213B0" w:rsidRPr="008409E4">
        <w:rPr>
          <w:rFonts w:ascii="Times New Roman" w:hAnsi="Times New Roman" w:cs="Times New Roman"/>
          <w:sz w:val="24"/>
          <w:szCs w:val="24"/>
        </w:rPr>
        <w:t>на бумажном и электронном носителе</w:t>
      </w:r>
      <w:r w:rsidR="00AF582F" w:rsidRPr="008409E4">
        <w:rPr>
          <w:rFonts w:ascii="Times New Roman" w:hAnsi="Times New Roman" w:cs="Times New Roman"/>
          <w:sz w:val="24"/>
          <w:szCs w:val="24"/>
        </w:rPr>
        <w:t>.</w:t>
      </w:r>
    </w:p>
    <w:p w:rsidR="00AF582F" w:rsidRPr="00D20C8E" w:rsidRDefault="00FA43DC" w:rsidP="00A35D56">
      <w:pPr>
        <w:pStyle w:val="FORMATTEXT0"/>
        <w:numPr>
          <w:ilvl w:val="1"/>
          <w:numId w:val="4"/>
        </w:numPr>
        <w:ind w:left="0" w:firstLine="567"/>
        <w:jc w:val="both"/>
        <w:rPr>
          <w:rFonts w:ascii="Times New Roman" w:hAnsi="Times New Roman" w:cs="Times New Roman"/>
          <w:sz w:val="24"/>
          <w:szCs w:val="24"/>
        </w:rPr>
      </w:pPr>
      <w:r w:rsidRPr="00FA43DC">
        <w:rPr>
          <w:rFonts w:ascii="Times New Roman" w:hAnsi="Times New Roman" w:cs="Times New Roman"/>
          <w:sz w:val="24"/>
          <w:szCs w:val="24"/>
        </w:rPr>
        <w:t>Научно-проектная</w:t>
      </w:r>
      <w:r w:rsidR="00AF582F" w:rsidRPr="004A7290">
        <w:rPr>
          <w:rFonts w:ascii="Times New Roman" w:hAnsi="Times New Roman" w:cs="Times New Roman"/>
          <w:sz w:val="24"/>
          <w:szCs w:val="24"/>
        </w:rPr>
        <w:t xml:space="preserve"> документация должна быть разработана Подрядчик</w:t>
      </w:r>
      <w:r>
        <w:rPr>
          <w:rFonts w:ascii="Times New Roman" w:hAnsi="Times New Roman" w:cs="Times New Roman"/>
          <w:sz w:val="24"/>
          <w:szCs w:val="24"/>
        </w:rPr>
        <w:t xml:space="preserve">ом в соответствии </w:t>
      </w:r>
      <w:r w:rsidR="00047121" w:rsidRPr="004A7290">
        <w:rPr>
          <w:rFonts w:ascii="Times New Roman" w:hAnsi="Times New Roman" w:cs="Times New Roman"/>
          <w:sz w:val="24"/>
          <w:szCs w:val="24"/>
        </w:rPr>
        <w:t xml:space="preserve">с условиями </w:t>
      </w:r>
      <w:r w:rsidR="00B12481" w:rsidRPr="004A7290">
        <w:rPr>
          <w:rFonts w:ascii="Times New Roman" w:hAnsi="Times New Roman" w:cs="Times New Roman"/>
          <w:sz w:val="24"/>
          <w:szCs w:val="24"/>
        </w:rPr>
        <w:t>контракт</w:t>
      </w:r>
      <w:r w:rsidR="00AF582F" w:rsidRPr="004A7290">
        <w:rPr>
          <w:rFonts w:ascii="Times New Roman" w:hAnsi="Times New Roman" w:cs="Times New Roman"/>
          <w:sz w:val="24"/>
          <w:szCs w:val="24"/>
        </w:rPr>
        <w:t>а, соответствовать требованиям, уст</w:t>
      </w:r>
      <w:r>
        <w:rPr>
          <w:rFonts w:ascii="Times New Roman" w:hAnsi="Times New Roman" w:cs="Times New Roman"/>
          <w:sz w:val="24"/>
          <w:szCs w:val="24"/>
        </w:rPr>
        <w:t xml:space="preserve">ановленным Федеральным законом </w:t>
      </w:r>
      <w:r w:rsidR="00AF582F" w:rsidRPr="004A7290">
        <w:rPr>
          <w:rFonts w:ascii="Times New Roman" w:hAnsi="Times New Roman" w:cs="Times New Roman"/>
          <w:sz w:val="24"/>
          <w:szCs w:val="24"/>
        </w:rPr>
        <w:t>от 25.06.2002 № 73-ФЗ «Об объектах культурного наследия (памятниках истории и культуры) народов Российской Федерации», а также требованиям ины</w:t>
      </w:r>
      <w:r>
        <w:rPr>
          <w:rFonts w:ascii="Times New Roman" w:hAnsi="Times New Roman" w:cs="Times New Roman"/>
          <w:sz w:val="24"/>
          <w:szCs w:val="24"/>
        </w:rPr>
        <w:t xml:space="preserve">х действующих актов, указанных </w:t>
      </w:r>
      <w:r w:rsidR="00AF582F" w:rsidRPr="004A7290">
        <w:rPr>
          <w:rFonts w:ascii="Times New Roman" w:hAnsi="Times New Roman" w:cs="Times New Roman"/>
          <w:sz w:val="24"/>
          <w:szCs w:val="24"/>
        </w:rPr>
        <w:t xml:space="preserve">в </w:t>
      </w:r>
      <w:r w:rsidR="00982C16" w:rsidRPr="004A7290">
        <w:rPr>
          <w:rFonts w:ascii="Times New Roman" w:hAnsi="Times New Roman" w:cs="Times New Roman"/>
          <w:sz w:val="24"/>
          <w:szCs w:val="24"/>
        </w:rPr>
        <w:t>задании</w:t>
      </w:r>
      <w:r w:rsidR="00A75806" w:rsidRPr="00A75806">
        <w:rPr>
          <w:rFonts w:ascii="Times New Roman" w:hAnsi="Times New Roman" w:cs="Times New Roman"/>
          <w:color w:val="00B050"/>
          <w:sz w:val="24"/>
          <w:szCs w:val="24"/>
        </w:rPr>
        <w:t xml:space="preserve"> </w:t>
      </w:r>
      <w:r w:rsidR="00A75806" w:rsidRPr="00D20C8E">
        <w:rPr>
          <w:rFonts w:ascii="Times New Roman" w:hAnsi="Times New Roman" w:cs="Times New Roman"/>
          <w:sz w:val="24"/>
          <w:szCs w:val="24"/>
        </w:rPr>
        <w:t>на проектирование</w:t>
      </w:r>
      <w:r w:rsidR="00A75806" w:rsidRPr="00D6224B">
        <w:rPr>
          <w:rFonts w:ascii="Times New Roman" w:hAnsi="Times New Roman" w:cs="Times New Roman"/>
          <w:color w:val="00B050"/>
          <w:sz w:val="24"/>
          <w:szCs w:val="24"/>
        </w:rPr>
        <w:t xml:space="preserve"> </w:t>
      </w:r>
      <w:r w:rsidR="00982C16" w:rsidRPr="004A7290">
        <w:rPr>
          <w:rFonts w:ascii="Times New Roman" w:hAnsi="Times New Roman" w:cs="Times New Roman"/>
          <w:sz w:val="24"/>
          <w:szCs w:val="24"/>
        </w:rPr>
        <w:t>(Приложение № 1</w:t>
      </w:r>
      <w:r w:rsidR="00047121" w:rsidRPr="004A7290">
        <w:rPr>
          <w:rFonts w:ascii="Times New Roman" w:hAnsi="Times New Roman" w:cs="Times New Roman"/>
          <w:sz w:val="24"/>
          <w:szCs w:val="24"/>
        </w:rPr>
        <w:t xml:space="preserve"> к </w:t>
      </w:r>
      <w:r w:rsidR="00B12481" w:rsidRPr="004A7290">
        <w:rPr>
          <w:rFonts w:ascii="Times New Roman" w:hAnsi="Times New Roman" w:cs="Times New Roman"/>
          <w:sz w:val="24"/>
          <w:szCs w:val="24"/>
        </w:rPr>
        <w:t>контракт</w:t>
      </w:r>
      <w:r w:rsidR="00AF582F" w:rsidRPr="004A7290">
        <w:rPr>
          <w:rFonts w:ascii="Times New Roman" w:hAnsi="Times New Roman" w:cs="Times New Roman"/>
          <w:sz w:val="24"/>
          <w:szCs w:val="24"/>
        </w:rPr>
        <w:t>у) и законодательстве Российской Федерации, оформлена в соответствии с</w:t>
      </w:r>
      <w:r w:rsidR="00316EC3" w:rsidRPr="004A7290">
        <w:rPr>
          <w:rFonts w:ascii="Times New Roman" w:hAnsi="Times New Roman" w:cs="Times New Roman"/>
          <w:sz w:val="24"/>
          <w:szCs w:val="24"/>
        </w:rPr>
        <w:t xml:space="preserve"> ГОСТ Р 55528-2013, ГОСТ Р 59469</w:t>
      </w:r>
      <w:r w:rsidR="00AF582F" w:rsidRPr="004A7290">
        <w:rPr>
          <w:rFonts w:ascii="Times New Roman" w:hAnsi="Times New Roman" w:cs="Times New Roman"/>
          <w:sz w:val="24"/>
          <w:szCs w:val="24"/>
        </w:rPr>
        <w:t xml:space="preserve">-2021, ГОСТ 21.501-2018, ГОСТ Р </w:t>
      </w:r>
      <w:r w:rsidR="00A75806" w:rsidRPr="00D20C8E">
        <w:rPr>
          <w:rFonts w:ascii="Times New Roman" w:hAnsi="Times New Roman" w:cs="Times New Roman"/>
          <w:sz w:val="24"/>
          <w:szCs w:val="24"/>
        </w:rPr>
        <w:t>21.101.2026</w:t>
      </w:r>
      <w:r w:rsidR="00AF582F" w:rsidRPr="00D20C8E">
        <w:rPr>
          <w:rFonts w:ascii="Times New Roman" w:hAnsi="Times New Roman" w:cs="Times New Roman"/>
          <w:sz w:val="24"/>
          <w:szCs w:val="24"/>
        </w:rPr>
        <w:t>.</w:t>
      </w:r>
    </w:p>
    <w:p w:rsidR="00AF582F" w:rsidRPr="008409E4" w:rsidRDefault="00C02A24" w:rsidP="00AF582F">
      <w:pPr>
        <w:pStyle w:val="FORMATTEXT0"/>
        <w:ind w:firstLine="567"/>
        <w:jc w:val="both"/>
        <w:rPr>
          <w:rFonts w:ascii="Times New Roman" w:hAnsi="Times New Roman" w:cs="Times New Roman"/>
          <w:sz w:val="24"/>
          <w:szCs w:val="24"/>
        </w:rPr>
      </w:pPr>
      <w:r w:rsidRPr="0061156C">
        <w:rPr>
          <w:rFonts w:ascii="Times New Roman" w:hAnsi="Times New Roman" w:cs="Times New Roman"/>
          <w:sz w:val="24"/>
          <w:szCs w:val="24"/>
        </w:rPr>
        <w:t>Научно-проектная документация передается на бумажн</w:t>
      </w:r>
      <w:r>
        <w:rPr>
          <w:rFonts w:ascii="Times New Roman" w:hAnsi="Times New Roman" w:cs="Times New Roman"/>
          <w:sz w:val="24"/>
          <w:szCs w:val="24"/>
        </w:rPr>
        <w:t>ых (</w:t>
      </w:r>
      <w:r w:rsidRPr="0061156C">
        <w:rPr>
          <w:rFonts w:ascii="Times New Roman" w:hAnsi="Times New Roman" w:cs="Times New Roman"/>
          <w:sz w:val="24"/>
          <w:szCs w:val="24"/>
        </w:rPr>
        <w:t>в прошитом, пронумерованном и подписанном виде</w:t>
      </w:r>
      <w:r>
        <w:rPr>
          <w:rFonts w:ascii="Times New Roman" w:hAnsi="Times New Roman" w:cs="Times New Roman"/>
          <w:sz w:val="24"/>
          <w:szCs w:val="24"/>
        </w:rPr>
        <w:t>)</w:t>
      </w:r>
      <w:r w:rsidRPr="0061156C">
        <w:rPr>
          <w:rFonts w:ascii="Times New Roman" w:hAnsi="Times New Roman" w:cs="Times New Roman"/>
          <w:sz w:val="24"/>
          <w:szCs w:val="24"/>
        </w:rPr>
        <w:t xml:space="preserve"> и </w:t>
      </w:r>
      <w:r>
        <w:rPr>
          <w:rFonts w:ascii="Times New Roman" w:hAnsi="Times New Roman" w:cs="Times New Roman"/>
          <w:sz w:val="24"/>
          <w:szCs w:val="24"/>
        </w:rPr>
        <w:t>э</w:t>
      </w:r>
      <w:r w:rsidRPr="0061156C">
        <w:rPr>
          <w:rFonts w:ascii="Times New Roman" w:hAnsi="Times New Roman" w:cs="Times New Roman"/>
          <w:sz w:val="24"/>
          <w:szCs w:val="24"/>
        </w:rPr>
        <w:t>лектронном носител</w:t>
      </w:r>
      <w:r>
        <w:rPr>
          <w:rFonts w:ascii="Times New Roman" w:hAnsi="Times New Roman" w:cs="Times New Roman"/>
          <w:sz w:val="24"/>
          <w:szCs w:val="24"/>
        </w:rPr>
        <w:t>ях</w:t>
      </w:r>
      <w:r w:rsidRPr="0061156C">
        <w:rPr>
          <w:rFonts w:ascii="Times New Roman" w:hAnsi="Times New Roman" w:cs="Times New Roman"/>
          <w:sz w:val="24"/>
          <w:szCs w:val="24"/>
        </w:rPr>
        <w:t xml:space="preserve"> в </w:t>
      </w:r>
      <w:r>
        <w:rPr>
          <w:rFonts w:ascii="Times New Roman" w:hAnsi="Times New Roman" w:cs="Times New Roman"/>
          <w:sz w:val="24"/>
          <w:szCs w:val="24"/>
        </w:rPr>
        <w:t>количестве и форматах, указанных в задании на проектирование</w:t>
      </w:r>
      <w:r w:rsidRPr="0061156C">
        <w:rPr>
          <w:rFonts w:ascii="Times New Roman" w:hAnsi="Times New Roman" w:cs="Times New Roman"/>
          <w:sz w:val="24"/>
          <w:szCs w:val="24"/>
        </w:rPr>
        <w:t>.</w:t>
      </w:r>
    </w:p>
    <w:p w:rsidR="001D5783" w:rsidRPr="008409E4" w:rsidRDefault="001D5783" w:rsidP="00A35D56">
      <w:pPr>
        <w:pStyle w:val="FORMATTEXT0"/>
        <w:numPr>
          <w:ilvl w:val="1"/>
          <w:numId w:val="4"/>
        </w:numPr>
        <w:ind w:left="0" w:firstLine="567"/>
        <w:jc w:val="both"/>
        <w:rPr>
          <w:rFonts w:ascii="Times New Roman" w:hAnsi="Times New Roman" w:cs="Times New Roman"/>
          <w:sz w:val="24"/>
          <w:szCs w:val="24"/>
        </w:rPr>
      </w:pPr>
      <w:r w:rsidRPr="008C12EF">
        <w:rPr>
          <w:rFonts w:ascii="Times New Roman" w:hAnsi="Times New Roman" w:cs="Times New Roman"/>
          <w:b/>
          <w:sz w:val="24"/>
          <w:szCs w:val="24"/>
        </w:rPr>
        <w:t xml:space="preserve">Приемка выполненных </w:t>
      </w:r>
      <w:r w:rsidR="000271BE" w:rsidRPr="008C12EF">
        <w:rPr>
          <w:rFonts w:ascii="Times New Roman" w:hAnsi="Times New Roman" w:cs="Times New Roman"/>
          <w:b/>
          <w:sz w:val="24"/>
          <w:szCs w:val="24"/>
        </w:rPr>
        <w:t>р</w:t>
      </w:r>
      <w:r w:rsidRPr="008C12EF">
        <w:rPr>
          <w:rFonts w:ascii="Times New Roman" w:hAnsi="Times New Roman" w:cs="Times New Roman"/>
          <w:b/>
          <w:sz w:val="24"/>
          <w:szCs w:val="24"/>
        </w:rPr>
        <w:t>абот</w:t>
      </w:r>
      <w:r w:rsidRPr="008409E4">
        <w:rPr>
          <w:rFonts w:ascii="Times New Roman" w:hAnsi="Times New Roman" w:cs="Times New Roman"/>
          <w:sz w:val="24"/>
          <w:szCs w:val="24"/>
        </w:rPr>
        <w:t xml:space="preserve"> (результатов </w:t>
      </w:r>
      <w:r w:rsidR="000271BE" w:rsidRPr="008409E4">
        <w:rPr>
          <w:rFonts w:ascii="Times New Roman" w:hAnsi="Times New Roman" w:cs="Times New Roman"/>
          <w:sz w:val="24"/>
          <w:szCs w:val="24"/>
        </w:rPr>
        <w:t>р</w:t>
      </w:r>
      <w:r w:rsidRPr="008409E4">
        <w:rPr>
          <w:rFonts w:ascii="Times New Roman" w:hAnsi="Times New Roman" w:cs="Times New Roman"/>
          <w:sz w:val="24"/>
          <w:szCs w:val="24"/>
        </w:rPr>
        <w:t xml:space="preserve">абот) осуществляется в соответствии с Графиком выполнения </w:t>
      </w:r>
      <w:r w:rsidR="000271BE" w:rsidRPr="008409E4">
        <w:rPr>
          <w:rFonts w:ascii="Times New Roman" w:hAnsi="Times New Roman" w:cs="Times New Roman"/>
          <w:sz w:val="24"/>
          <w:szCs w:val="24"/>
        </w:rPr>
        <w:t>р</w:t>
      </w:r>
      <w:r w:rsidRPr="008409E4">
        <w:rPr>
          <w:rFonts w:ascii="Times New Roman" w:hAnsi="Times New Roman" w:cs="Times New Roman"/>
          <w:sz w:val="24"/>
          <w:szCs w:val="24"/>
        </w:rPr>
        <w:t xml:space="preserve">абот </w:t>
      </w:r>
      <w:r w:rsidRPr="008C12EF">
        <w:rPr>
          <w:rFonts w:ascii="Times New Roman" w:hAnsi="Times New Roman" w:cs="Times New Roman"/>
          <w:b/>
          <w:sz w:val="24"/>
          <w:szCs w:val="24"/>
        </w:rPr>
        <w:t>не позднее</w:t>
      </w:r>
      <w:r w:rsidR="00BC364E" w:rsidRPr="008C12EF">
        <w:rPr>
          <w:rFonts w:ascii="Times New Roman" w:hAnsi="Times New Roman" w:cs="Times New Roman"/>
          <w:b/>
          <w:sz w:val="24"/>
          <w:szCs w:val="24"/>
        </w:rPr>
        <w:t xml:space="preserve"> </w:t>
      </w:r>
      <w:r w:rsidR="008A5D63" w:rsidRPr="008C12EF">
        <w:rPr>
          <w:rFonts w:ascii="Times New Roman" w:hAnsi="Times New Roman" w:cs="Times New Roman"/>
          <w:b/>
          <w:sz w:val="24"/>
          <w:szCs w:val="24"/>
        </w:rPr>
        <w:t>2</w:t>
      </w:r>
      <w:r w:rsidR="00D903F8" w:rsidRPr="008C12EF">
        <w:rPr>
          <w:rFonts w:ascii="Times New Roman" w:hAnsi="Times New Roman" w:cs="Times New Roman"/>
          <w:b/>
          <w:sz w:val="24"/>
          <w:szCs w:val="24"/>
        </w:rPr>
        <w:t>0</w:t>
      </w:r>
      <w:r w:rsidRPr="008C12EF">
        <w:rPr>
          <w:rFonts w:ascii="Times New Roman" w:hAnsi="Times New Roman" w:cs="Times New Roman"/>
          <w:b/>
          <w:sz w:val="24"/>
          <w:szCs w:val="24"/>
        </w:rPr>
        <w:t xml:space="preserve"> (</w:t>
      </w:r>
      <w:r w:rsidR="008A5D63" w:rsidRPr="008C12EF">
        <w:rPr>
          <w:rFonts w:ascii="Times New Roman" w:hAnsi="Times New Roman" w:cs="Times New Roman"/>
          <w:b/>
          <w:sz w:val="24"/>
          <w:szCs w:val="24"/>
        </w:rPr>
        <w:t>двад</w:t>
      </w:r>
      <w:r w:rsidR="00B26962" w:rsidRPr="008C12EF">
        <w:rPr>
          <w:rFonts w:ascii="Times New Roman" w:hAnsi="Times New Roman" w:cs="Times New Roman"/>
          <w:b/>
          <w:sz w:val="24"/>
          <w:szCs w:val="24"/>
        </w:rPr>
        <w:t>цати</w:t>
      </w:r>
      <w:r w:rsidRPr="008C12EF">
        <w:rPr>
          <w:rFonts w:ascii="Times New Roman" w:hAnsi="Times New Roman" w:cs="Times New Roman"/>
          <w:b/>
          <w:sz w:val="24"/>
          <w:szCs w:val="24"/>
        </w:rPr>
        <w:t>) рабочих дней</w:t>
      </w:r>
      <w:r w:rsidRPr="008409E4">
        <w:rPr>
          <w:rFonts w:ascii="Times New Roman" w:hAnsi="Times New Roman" w:cs="Times New Roman"/>
          <w:sz w:val="24"/>
          <w:szCs w:val="24"/>
        </w:rPr>
        <w:t xml:space="preserve"> со дня передачи Заказчику результатов выполненных работ</w:t>
      </w:r>
      <w:r w:rsidR="00A27E4B" w:rsidRPr="008409E4">
        <w:rPr>
          <w:rFonts w:ascii="Times New Roman" w:hAnsi="Times New Roman" w:cs="Times New Roman"/>
          <w:sz w:val="24"/>
          <w:szCs w:val="24"/>
        </w:rPr>
        <w:t xml:space="preserve"> в электронной форме</w:t>
      </w:r>
      <w:r w:rsidR="00BB1E79" w:rsidRPr="008409E4">
        <w:rPr>
          <w:rFonts w:ascii="Times New Roman" w:hAnsi="Times New Roman" w:cs="Times New Roman"/>
          <w:sz w:val="24"/>
          <w:szCs w:val="24"/>
        </w:rPr>
        <w:t>.</w:t>
      </w:r>
    </w:p>
    <w:p w:rsidR="00A35D56" w:rsidRPr="008409E4" w:rsidRDefault="00A35D56" w:rsidP="00A35D56">
      <w:pPr>
        <w:pStyle w:val="FORMATTEXT0"/>
        <w:tabs>
          <w:tab w:val="left" w:pos="142"/>
        </w:tabs>
        <w:ind w:firstLine="567"/>
        <w:jc w:val="both"/>
        <w:rPr>
          <w:rFonts w:ascii="Times New Roman" w:hAnsi="Times New Roman" w:cs="Times New Roman"/>
          <w:sz w:val="24"/>
          <w:szCs w:val="24"/>
        </w:rPr>
      </w:pPr>
      <w:r w:rsidRPr="008409E4">
        <w:rPr>
          <w:rFonts w:ascii="Times New Roman" w:hAnsi="Times New Roman" w:cs="Times New Roman"/>
          <w:sz w:val="24"/>
          <w:szCs w:val="24"/>
        </w:rPr>
        <w:t>5.</w:t>
      </w:r>
      <w:r w:rsidR="00E3740F">
        <w:rPr>
          <w:rFonts w:ascii="Times New Roman" w:hAnsi="Times New Roman" w:cs="Times New Roman"/>
          <w:sz w:val="24"/>
          <w:szCs w:val="24"/>
        </w:rPr>
        <w:t>3.1</w:t>
      </w:r>
      <w:r w:rsidRPr="008409E4">
        <w:rPr>
          <w:rFonts w:ascii="Times New Roman" w:hAnsi="Times New Roman" w:cs="Times New Roman"/>
          <w:sz w:val="24"/>
          <w:szCs w:val="24"/>
        </w:rPr>
        <w:t xml:space="preserve">. </w:t>
      </w:r>
      <w:r w:rsidRPr="008C12EF">
        <w:rPr>
          <w:rFonts w:ascii="Times New Roman" w:hAnsi="Times New Roman" w:cs="Times New Roman"/>
          <w:b/>
          <w:sz w:val="24"/>
          <w:szCs w:val="24"/>
        </w:rPr>
        <w:t xml:space="preserve">Не позднее </w:t>
      </w:r>
      <w:r w:rsidR="00BC364E" w:rsidRPr="008C12EF">
        <w:rPr>
          <w:rFonts w:ascii="Times New Roman" w:hAnsi="Times New Roman" w:cs="Times New Roman"/>
          <w:b/>
          <w:sz w:val="24"/>
          <w:szCs w:val="24"/>
        </w:rPr>
        <w:t>10</w:t>
      </w:r>
      <w:r w:rsidRPr="008C12EF">
        <w:rPr>
          <w:rFonts w:ascii="Times New Roman" w:hAnsi="Times New Roman" w:cs="Times New Roman"/>
          <w:b/>
          <w:sz w:val="24"/>
          <w:szCs w:val="24"/>
        </w:rPr>
        <w:t xml:space="preserve"> (</w:t>
      </w:r>
      <w:r w:rsidR="00BC364E" w:rsidRPr="008C12EF">
        <w:rPr>
          <w:rFonts w:ascii="Times New Roman" w:hAnsi="Times New Roman" w:cs="Times New Roman"/>
          <w:b/>
          <w:sz w:val="24"/>
          <w:szCs w:val="24"/>
        </w:rPr>
        <w:t>десяти</w:t>
      </w:r>
      <w:r w:rsidRPr="008C12EF">
        <w:rPr>
          <w:rFonts w:ascii="Times New Roman" w:hAnsi="Times New Roman" w:cs="Times New Roman"/>
          <w:b/>
          <w:sz w:val="24"/>
          <w:szCs w:val="24"/>
        </w:rPr>
        <w:t>) рабочих дней</w:t>
      </w:r>
      <w:r w:rsidRPr="008409E4">
        <w:rPr>
          <w:rFonts w:ascii="Times New Roman" w:hAnsi="Times New Roman" w:cs="Times New Roman"/>
          <w:sz w:val="24"/>
          <w:szCs w:val="24"/>
        </w:rPr>
        <w:t xml:space="preserve"> со дня получения от Подрядчика </w:t>
      </w:r>
      <w:r w:rsidR="00A75806" w:rsidRPr="00D20C8E">
        <w:rPr>
          <w:rFonts w:ascii="Times New Roman" w:hAnsi="Times New Roman" w:cs="Times New Roman"/>
          <w:sz w:val="24"/>
          <w:szCs w:val="24"/>
        </w:rPr>
        <w:t>результатов выполненных работ в электронной форме</w:t>
      </w:r>
      <w:r w:rsidR="00A75806" w:rsidRPr="008409E4">
        <w:rPr>
          <w:rFonts w:ascii="Times New Roman" w:hAnsi="Times New Roman" w:cs="Times New Roman"/>
          <w:sz w:val="24"/>
          <w:szCs w:val="24"/>
        </w:rPr>
        <w:t xml:space="preserve"> </w:t>
      </w:r>
      <w:r w:rsidRPr="008409E4">
        <w:rPr>
          <w:rFonts w:ascii="Times New Roman" w:hAnsi="Times New Roman" w:cs="Times New Roman"/>
          <w:sz w:val="24"/>
          <w:szCs w:val="24"/>
        </w:rPr>
        <w:t xml:space="preserve">Заказчик осуществляет проверку </w:t>
      </w:r>
      <w:r w:rsidR="00FA43DC" w:rsidRPr="00FA43DC">
        <w:rPr>
          <w:rFonts w:ascii="Times New Roman" w:hAnsi="Times New Roman" w:cs="Times New Roman"/>
          <w:sz w:val="24"/>
          <w:szCs w:val="24"/>
        </w:rPr>
        <w:t>научно-проектной</w:t>
      </w:r>
      <w:r w:rsidR="00BC364E" w:rsidRPr="008409E4">
        <w:rPr>
          <w:rFonts w:ascii="Times New Roman" w:hAnsi="Times New Roman" w:cs="Times New Roman"/>
          <w:sz w:val="24"/>
          <w:szCs w:val="24"/>
        </w:rPr>
        <w:t xml:space="preserve"> </w:t>
      </w:r>
      <w:r w:rsidR="00BC364E" w:rsidRPr="008409E4">
        <w:rPr>
          <w:rFonts w:ascii="Times New Roman" w:hAnsi="Times New Roman" w:cs="Times New Roman"/>
          <w:sz w:val="24"/>
          <w:szCs w:val="24"/>
        </w:rPr>
        <w:lastRenderedPageBreak/>
        <w:t>документации</w:t>
      </w:r>
      <w:r w:rsidRPr="008409E4">
        <w:rPr>
          <w:rFonts w:ascii="Times New Roman" w:hAnsi="Times New Roman" w:cs="Times New Roman"/>
          <w:sz w:val="24"/>
          <w:szCs w:val="24"/>
        </w:rPr>
        <w:t xml:space="preserve"> на соответствие </w:t>
      </w:r>
      <w:r w:rsidR="00D20C8E">
        <w:rPr>
          <w:rFonts w:ascii="Times New Roman" w:hAnsi="Times New Roman" w:cs="Times New Roman"/>
          <w:sz w:val="24"/>
          <w:szCs w:val="24"/>
        </w:rPr>
        <w:t>з</w:t>
      </w:r>
      <w:r w:rsidRPr="008409E4">
        <w:rPr>
          <w:rFonts w:ascii="Times New Roman" w:hAnsi="Times New Roman" w:cs="Times New Roman"/>
          <w:sz w:val="24"/>
          <w:szCs w:val="24"/>
        </w:rPr>
        <w:t xml:space="preserve">аданию на проектирование и уведомляет Подрядчика о своей готовности принять выполненные работы или направляет замечания к представленной документации с требованием об устранении выявленных недостатков (дефектов) документации. При наличии у Заказчика замечаний к документации, она дорабатывается Подрядчиком в течение </w:t>
      </w:r>
      <w:r w:rsidR="00D903F8" w:rsidRPr="008409E4">
        <w:rPr>
          <w:rFonts w:ascii="Times New Roman" w:hAnsi="Times New Roman" w:cs="Times New Roman"/>
          <w:sz w:val="24"/>
          <w:szCs w:val="24"/>
        </w:rPr>
        <w:t>1</w:t>
      </w:r>
      <w:r w:rsidR="00BC364E" w:rsidRPr="008409E4">
        <w:rPr>
          <w:rFonts w:ascii="Times New Roman" w:hAnsi="Times New Roman" w:cs="Times New Roman"/>
          <w:sz w:val="24"/>
          <w:szCs w:val="24"/>
        </w:rPr>
        <w:t>0</w:t>
      </w:r>
      <w:r w:rsidRPr="008409E4">
        <w:rPr>
          <w:rFonts w:ascii="Times New Roman" w:hAnsi="Times New Roman" w:cs="Times New Roman"/>
          <w:sz w:val="24"/>
          <w:szCs w:val="24"/>
        </w:rPr>
        <w:t xml:space="preserve"> (</w:t>
      </w:r>
      <w:r w:rsidR="00BC364E" w:rsidRPr="008409E4">
        <w:rPr>
          <w:rFonts w:ascii="Times New Roman" w:hAnsi="Times New Roman" w:cs="Times New Roman"/>
          <w:sz w:val="24"/>
          <w:szCs w:val="24"/>
        </w:rPr>
        <w:t>десяти</w:t>
      </w:r>
      <w:r w:rsidRPr="008409E4">
        <w:rPr>
          <w:rFonts w:ascii="Times New Roman" w:hAnsi="Times New Roman" w:cs="Times New Roman"/>
          <w:sz w:val="24"/>
          <w:szCs w:val="24"/>
        </w:rPr>
        <w:t>) рабочих дней со дня получения таких замечаний от Заказчика и передается Заказчику</w:t>
      </w:r>
      <w:r w:rsidR="0065673C" w:rsidRPr="008409E4">
        <w:rPr>
          <w:rFonts w:ascii="Times New Roman" w:hAnsi="Times New Roman" w:cs="Times New Roman"/>
          <w:sz w:val="24"/>
          <w:szCs w:val="24"/>
        </w:rPr>
        <w:t xml:space="preserve"> в соответствии с п. 5.</w:t>
      </w:r>
      <w:r w:rsidR="008B79F1" w:rsidRPr="008409E4">
        <w:rPr>
          <w:rFonts w:ascii="Times New Roman" w:hAnsi="Times New Roman" w:cs="Times New Roman"/>
          <w:sz w:val="24"/>
          <w:szCs w:val="24"/>
        </w:rPr>
        <w:t>1</w:t>
      </w:r>
      <w:r w:rsidR="00047121">
        <w:rPr>
          <w:rFonts w:ascii="Times New Roman" w:hAnsi="Times New Roman" w:cs="Times New Roman"/>
          <w:sz w:val="24"/>
          <w:szCs w:val="24"/>
        </w:rPr>
        <w:t xml:space="preserve"> </w:t>
      </w:r>
      <w:r w:rsidR="00B12481">
        <w:rPr>
          <w:rFonts w:ascii="Times New Roman" w:hAnsi="Times New Roman" w:cs="Times New Roman"/>
          <w:sz w:val="24"/>
          <w:szCs w:val="24"/>
        </w:rPr>
        <w:t>контракт</w:t>
      </w:r>
      <w:r w:rsidR="0065673C" w:rsidRPr="008409E4">
        <w:rPr>
          <w:rFonts w:ascii="Times New Roman" w:hAnsi="Times New Roman" w:cs="Times New Roman"/>
          <w:sz w:val="24"/>
          <w:szCs w:val="24"/>
        </w:rPr>
        <w:t>а</w:t>
      </w:r>
      <w:r w:rsidRPr="008409E4">
        <w:rPr>
          <w:rFonts w:ascii="Times New Roman" w:hAnsi="Times New Roman" w:cs="Times New Roman"/>
          <w:sz w:val="24"/>
          <w:szCs w:val="24"/>
        </w:rPr>
        <w:t>.</w:t>
      </w:r>
    </w:p>
    <w:p w:rsidR="00A35D56" w:rsidRPr="008409E4" w:rsidRDefault="00AF582F" w:rsidP="00A35D56">
      <w:pPr>
        <w:pStyle w:val="FORMATTEXT0"/>
        <w:tabs>
          <w:tab w:val="left" w:pos="142"/>
        </w:tabs>
        <w:ind w:firstLine="567"/>
        <w:jc w:val="both"/>
        <w:rPr>
          <w:rFonts w:ascii="Times New Roman" w:hAnsi="Times New Roman" w:cs="Times New Roman"/>
          <w:sz w:val="24"/>
          <w:szCs w:val="24"/>
        </w:rPr>
      </w:pPr>
      <w:r w:rsidRPr="008409E4">
        <w:rPr>
          <w:rFonts w:ascii="Times New Roman" w:hAnsi="Times New Roman" w:cs="Times New Roman"/>
          <w:sz w:val="24"/>
          <w:szCs w:val="24"/>
        </w:rPr>
        <w:t>5.</w:t>
      </w:r>
      <w:r w:rsidR="00E3740F">
        <w:rPr>
          <w:rFonts w:ascii="Times New Roman" w:hAnsi="Times New Roman" w:cs="Times New Roman"/>
          <w:sz w:val="24"/>
          <w:szCs w:val="24"/>
        </w:rPr>
        <w:t>3.2</w:t>
      </w:r>
      <w:r w:rsidR="00A35D56" w:rsidRPr="008409E4">
        <w:rPr>
          <w:rFonts w:ascii="Times New Roman" w:hAnsi="Times New Roman" w:cs="Times New Roman"/>
          <w:sz w:val="24"/>
          <w:szCs w:val="24"/>
        </w:rPr>
        <w:t xml:space="preserve">. </w:t>
      </w:r>
      <w:r w:rsidR="00A35D56" w:rsidRPr="00BB622C">
        <w:rPr>
          <w:rFonts w:ascii="Times New Roman" w:hAnsi="Times New Roman" w:cs="Times New Roman"/>
          <w:b/>
          <w:sz w:val="24"/>
          <w:szCs w:val="24"/>
        </w:rPr>
        <w:t xml:space="preserve">Не позднее </w:t>
      </w:r>
      <w:r w:rsidR="00BC364E" w:rsidRPr="00BB622C">
        <w:rPr>
          <w:rFonts w:ascii="Times New Roman" w:hAnsi="Times New Roman" w:cs="Times New Roman"/>
          <w:b/>
          <w:sz w:val="24"/>
          <w:szCs w:val="24"/>
        </w:rPr>
        <w:t>5</w:t>
      </w:r>
      <w:r w:rsidR="00A35D56" w:rsidRPr="00BB622C">
        <w:rPr>
          <w:rFonts w:ascii="Times New Roman" w:hAnsi="Times New Roman" w:cs="Times New Roman"/>
          <w:b/>
          <w:sz w:val="24"/>
          <w:szCs w:val="24"/>
        </w:rPr>
        <w:t xml:space="preserve"> (</w:t>
      </w:r>
      <w:r w:rsidR="00BC364E" w:rsidRPr="00BB622C">
        <w:rPr>
          <w:rFonts w:ascii="Times New Roman" w:hAnsi="Times New Roman" w:cs="Times New Roman"/>
          <w:b/>
          <w:sz w:val="24"/>
          <w:szCs w:val="24"/>
        </w:rPr>
        <w:t>пяти</w:t>
      </w:r>
      <w:r w:rsidR="00A35D56" w:rsidRPr="00BB622C">
        <w:rPr>
          <w:rFonts w:ascii="Times New Roman" w:hAnsi="Times New Roman" w:cs="Times New Roman"/>
          <w:b/>
          <w:sz w:val="24"/>
          <w:szCs w:val="24"/>
        </w:rPr>
        <w:t>) рабочих дней</w:t>
      </w:r>
      <w:r w:rsidR="00A35D56" w:rsidRPr="008409E4">
        <w:rPr>
          <w:rFonts w:ascii="Times New Roman" w:hAnsi="Times New Roman" w:cs="Times New Roman"/>
          <w:sz w:val="24"/>
          <w:szCs w:val="24"/>
        </w:rPr>
        <w:t xml:space="preserve"> со дня получения Подрядчиком от Заказчика</w:t>
      </w:r>
      <w:r w:rsidR="008C12EF">
        <w:rPr>
          <w:rFonts w:ascii="Times New Roman" w:hAnsi="Times New Roman" w:cs="Times New Roman"/>
          <w:sz w:val="24"/>
          <w:szCs w:val="24"/>
        </w:rPr>
        <w:t xml:space="preserve"> </w:t>
      </w:r>
      <w:r w:rsidR="00A35D56" w:rsidRPr="008409E4">
        <w:rPr>
          <w:rFonts w:ascii="Times New Roman" w:hAnsi="Times New Roman" w:cs="Times New Roman"/>
          <w:sz w:val="24"/>
          <w:szCs w:val="24"/>
        </w:rPr>
        <w:t>указанного в п. 5.</w:t>
      </w:r>
      <w:r w:rsidR="00E3740F">
        <w:rPr>
          <w:rFonts w:ascii="Times New Roman" w:hAnsi="Times New Roman" w:cs="Times New Roman"/>
          <w:sz w:val="24"/>
          <w:szCs w:val="24"/>
        </w:rPr>
        <w:t>3.1</w:t>
      </w:r>
      <w:r w:rsidR="00A35D56" w:rsidRPr="008409E4">
        <w:rPr>
          <w:rFonts w:ascii="Times New Roman" w:hAnsi="Times New Roman" w:cs="Times New Roman"/>
          <w:sz w:val="24"/>
          <w:szCs w:val="24"/>
        </w:rPr>
        <w:t xml:space="preserve"> </w:t>
      </w:r>
      <w:r w:rsidR="00B12481">
        <w:rPr>
          <w:rFonts w:ascii="Times New Roman" w:hAnsi="Times New Roman" w:cs="Times New Roman"/>
          <w:sz w:val="24"/>
          <w:szCs w:val="24"/>
        </w:rPr>
        <w:t>контракт</w:t>
      </w:r>
      <w:r w:rsidR="00A35D56" w:rsidRPr="008409E4">
        <w:rPr>
          <w:rFonts w:ascii="Times New Roman" w:hAnsi="Times New Roman" w:cs="Times New Roman"/>
          <w:sz w:val="24"/>
          <w:szCs w:val="24"/>
        </w:rPr>
        <w:t xml:space="preserve">а уведомления Подрядчик направляет Заказчику подписанный со своей стороны </w:t>
      </w:r>
      <w:r w:rsidR="00A35D56" w:rsidRPr="00BB622C">
        <w:rPr>
          <w:rFonts w:ascii="Times New Roman" w:hAnsi="Times New Roman" w:cs="Times New Roman"/>
          <w:b/>
          <w:sz w:val="24"/>
          <w:szCs w:val="24"/>
        </w:rPr>
        <w:t>акт приемки-передачи выполненных работ</w:t>
      </w:r>
      <w:r w:rsidR="00A35D56" w:rsidRPr="008409E4">
        <w:rPr>
          <w:rFonts w:ascii="Times New Roman" w:hAnsi="Times New Roman" w:cs="Times New Roman"/>
          <w:sz w:val="24"/>
          <w:szCs w:val="24"/>
        </w:rPr>
        <w:t xml:space="preserve"> (результатов работ) с приложением всех документов в объеме, необходимом для сдачи-приемки выполненных работ, в том числе:</w:t>
      </w:r>
    </w:p>
    <w:p w:rsidR="00A35D56" w:rsidRPr="008409E4" w:rsidRDefault="00A35D56" w:rsidP="00A35D56">
      <w:pPr>
        <w:pStyle w:val="FORMATTEXT0"/>
        <w:numPr>
          <w:ilvl w:val="0"/>
          <w:numId w:val="3"/>
        </w:numPr>
        <w:tabs>
          <w:tab w:val="left" w:pos="142"/>
        </w:tabs>
        <w:ind w:left="0" w:firstLine="567"/>
        <w:jc w:val="both"/>
        <w:rPr>
          <w:rFonts w:ascii="Times New Roman" w:hAnsi="Times New Roman" w:cs="Times New Roman"/>
          <w:sz w:val="24"/>
          <w:szCs w:val="24"/>
        </w:rPr>
      </w:pPr>
      <w:r w:rsidRPr="008409E4">
        <w:rPr>
          <w:rFonts w:ascii="Times New Roman" w:hAnsi="Times New Roman" w:cs="Times New Roman"/>
          <w:sz w:val="24"/>
          <w:szCs w:val="24"/>
        </w:rPr>
        <w:t xml:space="preserve">документацию в составе и объеме, предусмотренном законодательством Российской Федерации и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ом, в том числе на электронном носителе, с приложением перечня входящих в их состав документов;</w:t>
      </w:r>
    </w:p>
    <w:p w:rsidR="00A35D56" w:rsidRPr="008409E4" w:rsidRDefault="00A35D56" w:rsidP="00A35D56">
      <w:pPr>
        <w:pStyle w:val="FORMATTEXT0"/>
        <w:numPr>
          <w:ilvl w:val="0"/>
          <w:numId w:val="3"/>
        </w:numPr>
        <w:tabs>
          <w:tab w:val="left" w:pos="142"/>
        </w:tabs>
        <w:ind w:left="0" w:firstLine="567"/>
        <w:jc w:val="both"/>
        <w:rPr>
          <w:rFonts w:ascii="Times New Roman" w:hAnsi="Times New Roman" w:cs="Times New Roman"/>
          <w:sz w:val="24"/>
          <w:szCs w:val="24"/>
        </w:rPr>
      </w:pPr>
      <w:r w:rsidRPr="008409E4">
        <w:rPr>
          <w:rFonts w:ascii="Times New Roman" w:hAnsi="Times New Roman" w:cs="Times New Roman"/>
          <w:sz w:val="24"/>
          <w:szCs w:val="24"/>
        </w:rPr>
        <w:t>счета на оплату работ и счета-фактуры.</w:t>
      </w:r>
    </w:p>
    <w:p w:rsidR="00A35D56" w:rsidRPr="008409E4" w:rsidRDefault="00AF582F" w:rsidP="00A35D56">
      <w:pPr>
        <w:pStyle w:val="FORMATTEXT0"/>
        <w:tabs>
          <w:tab w:val="left" w:pos="142"/>
        </w:tabs>
        <w:ind w:firstLine="567"/>
        <w:jc w:val="both"/>
        <w:rPr>
          <w:rFonts w:ascii="Times New Roman" w:hAnsi="Times New Roman" w:cs="Times New Roman"/>
          <w:sz w:val="24"/>
          <w:szCs w:val="24"/>
        </w:rPr>
      </w:pPr>
      <w:r w:rsidRPr="008409E4">
        <w:rPr>
          <w:rFonts w:ascii="Times New Roman" w:hAnsi="Times New Roman" w:cs="Times New Roman"/>
          <w:sz w:val="24"/>
          <w:szCs w:val="24"/>
        </w:rPr>
        <w:t>5.</w:t>
      </w:r>
      <w:r w:rsidR="00E3740F">
        <w:rPr>
          <w:rFonts w:ascii="Times New Roman" w:hAnsi="Times New Roman" w:cs="Times New Roman"/>
          <w:sz w:val="24"/>
          <w:szCs w:val="24"/>
        </w:rPr>
        <w:t>3.3</w:t>
      </w:r>
      <w:r w:rsidR="00A35D56" w:rsidRPr="008409E4">
        <w:rPr>
          <w:rFonts w:ascii="Times New Roman" w:hAnsi="Times New Roman" w:cs="Times New Roman"/>
          <w:sz w:val="24"/>
          <w:szCs w:val="24"/>
        </w:rPr>
        <w:t xml:space="preserve">. </w:t>
      </w:r>
      <w:r w:rsidR="00A35D56" w:rsidRPr="00BB622C">
        <w:rPr>
          <w:rFonts w:ascii="Times New Roman" w:hAnsi="Times New Roman" w:cs="Times New Roman"/>
          <w:b/>
          <w:sz w:val="24"/>
          <w:szCs w:val="24"/>
        </w:rPr>
        <w:t xml:space="preserve">Заказчик в срок не позднее </w:t>
      </w:r>
      <w:r w:rsidR="00BC364E" w:rsidRPr="00BB622C">
        <w:rPr>
          <w:rFonts w:ascii="Times New Roman" w:hAnsi="Times New Roman" w:cs="Times New Roman"/>
          <w:b/>
          <w:sz w:val="24"/>
          <w:szCs w:val="24"/>
        </w:rPr>
        <w:t>5</w:t>
      </w:r>
      <w:r w:rsidR="00A35D56" w:rsidRPr="00BB622C">
        <w:rPr>
          <w:rFonts w:ascii="Times New Roman" w:hAnsi="Times New Roman" w:cs="Times New Roman"/>
          <w:b/>
          <w:sz w:val="24"/>
          <w:szCs w:val="24"/>
        </w:rPr>
        <w:t xml:space="preserve"> (</w:t>
      </w:r>
      <w:r w:rsidR="00BC364E" w:rsidRPr="00BB622C">
        <w:rPr>
          <w:rFonts w:ascii="Times New Roman" w:hAnsi="Times New Roman" w:cs="Times New Roman"/>
          <w:b/>
          <w:sz w:val="24"/>
          <w:szCs w:val="24"/>
        </w:rPr>
        <w:t>пяти</w:t>
      </w:r>
      <w:r w:rsidR="00A35D56" w:rsidRPr="00BB622C">
        <w:rPr>
          <w:rFonts w:ascii="Times New Roman" w:hAnsi="Times New Roman" w:cs="Times New Roman"/>
          <w:b/>
          <w:sz w:val="24"/>
          <w:szCs w:val="24"/>
        </w:rPr>
        <w:t>) рабочих дней</w:t>
      </w:r>
      <w:r w:rsidR="00A35D56" w:rsidRPr="008409E4">
        <w:rPr>
          <w:rFonts w:ascii="Times New Roman" w:hAnsi="Times New Roman" w:cs="Times New Roman"/>
          <w:sz w:val="24"/>
          <w:szCs w:val="24"/>
        </w:rPr>
        <w:t xml:space="preserve"> со дня получения подписанного Подрядчиком акта приемки-передачи выполненных работ (результатов работ) и прилагаемых документов, указанных в пункте 5.</w:t>
      </w:r>
      <w:r w:rsidR="00E3740F">
        <w:rPr>
          <w:rFonts w:ascii="Times New Roman" w:hAnsi="Times New Roman" w:cs="Times New Roman"/>
          <w:sz w:val="24"/>
          <w:szCs w:val="24"/>
        </w:rPr>
        <w:t>3.2</w:t>
      </w:r>
      <w:r w:rsidR="00A35D56" w:rsidRPr="008409E4">
        <w:rPr>
          <w:rFonts w:ascii="Times New Roman" w:hAnsi="Times New Roman" w:cs="Times New Roman"/>
          <w:sz w:val="24"/>
          <w:szCs w:val="24"/>
        </w:rPr>
        <w:t xml:space="preserve"> </w:t>
      </w:r>
      <w:r w:rsidR="00B12481">
        <w:rPr>
          <w:rFonts w:ascii="Times New Roman" w:hAnsi="Times New Roman" w:cs="Times New Roman"/>
          <w:sz w:val="24"/>
          <w:szCs w:val="24"/>
        </w:rPr>
        <w:t>контракт</w:t>
      </w:r>
      <w:r w:rsidR="00A35D56" w:rsidRPr="008409E4">
        <w:rPr>
          <w:rFonts w:ascii="Times New Roman" w:hAnsi="Times New Roman" w:cs="Times New Roman"/>
          <w:sz w:val="24"/>
          <w:szCs w:val="24"/>
        </w:rPr>
        <w:t>а:</w:t>
      </w:r>
    </w:p>
    <w:p w:rsidR="00A35D56" w:rsidRPr="008409E4" w:rsidRDefault="00A35D56" w:rsidP="00A35D56">
      <w:pPr>
        <w:pStyle w:val="FORMATTEXT0"/>
        <w:tabs>
          <w:tab w:val="left" w:pos="142"/>
        </w:tabs>
        <w:ind w:firstLine="567"/>
        <w:jc w:val="both"/>
        <w:rPr>
          <w:rFonts w:ascii="Times New Roman" w:hAnsi="Times New Roman" w:cs="Times New Roman"/>
          <w:sz w:val="24"/>
          <w:szCs w:val="24"/>
        </w:rPr>
      </w:pPr>
      <w:r w:rsidRPr="008409E4">
        <w:rPr>
          <w:rFonts w:ascii="Times New Roman" w:hAnsi="Times New Roman" w:cs="Times New Roman"/>
          <w:sz w:val="24"/>
          <w:szCs w:val="24"/>
        </w:rPr>
        <w:t>- осуществляет осмотр выполненных работ (результатов работ);</w:t>
      </w:r>
    </w:p>
    <w:p w:rsidR="00A35D56" w:rsidRPr="008409E4" w:rsidRDefault="00A35D56" w:rsidP="00A35D56">
      <w:pPr>
        <w:pStyle w:val="FORMATTEXT0"/>
        <w:tabs>
          <w:tab w:val="left" w:pos="142"/>
        </w:tabs>
        <w:ind w:firstLine="567"/>
        <w:jc w:val="both"/>
        <w:rPr>
          <w:rFonts w:ascii="Times New Roman" w:hAnsi="Times New Roman" w:cs="Times New Roman"/>
          <w:sz w:val="24"/>
          <w:szCs w:val="24"/>
        </w:rPr>
      </w:pPr>
      <w:r w:rsidRPr="008409E4">
        <w:rPr>
          <w:rFonts w:ascii="Times New Roman" w:hAnsi="Times New Roman" w:cs="Times New Roman"/>
          <w:sz w:val="24"/>
          <w:szCs w:val="24"/>
        </w:rPr>
        <w:t>- подписывает представленный акт приемки-передачи выполненных работ (результатов работ) либо направляет Подрядчику почтовым отправлением (либо с использованием иных средств связи и доставки корреспонденции) письменные возражения и (или) замечания с требованием об устранении выявленных недостатков (дефектов) работ и (или) документации.</w:t>
      </w:r>
    </w:p>
    <w:p w:rsidR="00A35D56" w:rsidRPr="00D20C8E" w:rsidRDefault="00A35D56" w:rsidP="00A35D56">
      <w:pPr>
        <w:pStyle w:val="FORMATTEXT0"/>
        <w:tabs>
          <w:tab w:val="left" w:pos="142"/>
        </w:tabs>
        <w:ind w:firstLine="567"/>
        <w:jc w:val="both"/>
        <w:rPr>
          <w:rFonts w:ascii="Times New Roman" w:hAnsi="Times New Roman" w:cs="Times New Roman"/>
          <w:sz w:val="24"/>
          <w:szCs w:val="24"/>
        </w:rPr>
      </w:pPr>
      <w:r w:rsidRPr="008409E4">
        <w:rPr>
          <w:rFonts w:ascii="Times New Roman" w:hAnsi="Times New Roman" w:cs="Times New Roman"/>
          <w:sz w:val="24"/>
          <w:szCs w:val="24"/>
        </w:rPr>
        <w:t>5.</w:t>
      </w:r>
      <w:r w:rsidR="00E3740F">
        <w:rPr>
          <w:rFonts w:ascii="Times New Roman" w:hAnsi="Times New Roman" w:cs="Times New Roman"/>
          <w:sz w:val="24"/>
          <w:szCs w:val="24"/>
        </w:rPr>
        <w:t>4</w:t>
      </w:r>
      <w:r w:rsidRPr="008409E4">
        <w:rPr>
          <w:rFonts w:ascii="Times New Roman" w:hAnsi="Times New Roman" w:cs="Times New Roman"/>
          <w:sz w:val="24"/>
          <w:szCs w:val="24"/>
        </w:rPr>
        <w:t>. Подрядчик за свой счет и в указанный Заказчиком разумный срок устраняет выявленные при приемке выполненных работ недостатки (дефекты) работ и (или) недостатки (дефекты) документации и (или) обеспечивает их устранение третьими лицами. В случае если Заказчиком такой срок не указан, то устранение недостатков (дефектов) осуществляется в срок</w:t>
      </w:r>
      <w:r w:rsidR="00D20C8E">
        <w:rPr>
          <w:rFonts w:ascii="Times New Roman" w:hAnsi="Times New Roman" w:cs="Times New Roman"/>
          <w:sz w:val="24"/>
          <w:szCs w:val="24"/>
        </w:rPr>
        <w:t>,</w:t>
      </w:r>
      <w:r w:rsidRPr="008409E4">
        <w:rPr>
          <w:rFonts w:ascii="Times New Roman" w:hAnsi="Times New Roman" w:cs="Times New Roman"/>
          <w:sz w:val="24"/>
          <w:szCs w:val="24"/>
        </w:rPr>
        <w:t xml:space="preserve"> </w:t>
      </w:r>
      <w:r w:rsidR="00916C98" w:rsidRPr="00D20C8E">
        <w:rPr>
          <w:rFonts w:ascii="Times New Roman" w:hAnsi="Times New Roman" w:cs="Times New Roman"/>
          <w:sz w:val="24"/>
          <w:szCs w:val="24"/>
        </w:rPr>
        <w:t>указанный в п. 4.3.5</w:t>
      </w:r>
      <w:r w:rsidR="00D20C8E" w:rsidRPr="00D20C8E">
        <w:rPr>
          <w:rFonts w:ascii="Times New Roman" w:hAnsi="Times New Roman" w:cs="Times New Roman"/>
          <w:sz w:val="24"/>
          <w:szCs w:val="24"/>
        </w:rPr>
        <w:t xml:space="preserve"> контракта</w:t>
      </w:r>
      <w:r w:rsidR="00D20C8E">
        <w:rPr>
          <w:rFonts w:ascii="Times New Roman" w:hAnsi="Times New Roman" w:cs="Times New Roman"/>
          <w:sz w:val="24"/>
          <w:szCs w:val="24"/>
        </w:rPr>
        <w:t>.</w:t>
      </w:r>
    </w:p>
    <w:p w:rsidR="00A35D56" w:rsidRPr="008409E4" w:rsidRDefault="00A35D56" w:rsidP="00A35D56">
      <w:pPr>
        <w:pStyle w:val="FORMATTEXT0"/>
        <w:tabs>
          <w:tab w:val="left" w:pos="142"/>
        </w:tabs>
        <w:ind w:firstLine="567"/>
        <w:jc w:val="both"/>
        <w:rPr>
          <w:rFonts w:ascii="Times New Roman" w:hAnsi="Times New Roman" w:cs="Times New Roman"/>
          <w:sz w:val="24"/>
          <w:szCs w:val="24"/>
        </w:rPr>
      </w:pPr>
      <w:r w:rsidRPr="008409E4">
        <w:rPr>
          <w:rFonts w:ascii="Times New Roman" w:hAnsi="Times New Roman" w:cs="Times New Roman"/>
          <w:sz w:val="24"/>
          <w:szCs w:val="24"/>
        </w:rPr>
        <w:t>5.</w:t>
      </w:r>
      <w:r w:rsidR="00E3740F">
        <w:rPr>
          <w:rFonts w:ascii="Times New Roman" w:hAnsi="Times New Roman" w:cs="Times New Roman"/>
          <w:sz w:val="24"/>
          <w:szCs w:val="24"/>
        </w:rPr>
        <w:t>5</w:t>
      </w:r>
      <w:r w:rsidRPr="008409E4">
        <w:rPr>
          <w:rFonts w:ascii="Times New Roman" w:hAnsi="Times New Roman" w:cs="Times New Roman"/>
          <w:sz w:val="24"/>
          <w:szCs w:val="24"/>
        </w:rPr>
        <w:t>. После устранения недостатков (дефектов) Подрядчик повторно в порядке, предусмотренном пунктом 5.</w:t>
      </w:r>
      <w:r w:rsidR="00E3740F">
        <w:rPr>
          <w:rFonts w:ascii="Times New Roman" w:hAnsi="Times New Roman" w:cs="Times New Roman"/>
          <w:sz w:val="24"/>
          <w:szCs w:val="24"/>
        </w:rPr>
        <w:t>3.2</w:t>
      </w:r>
      <w:r w:rsidRPr="008409E4">
        <w:rPr>
          <w:rFonts w:ascii="Times New Roman" w:hAnsi="Times New Roman" w:cs="Times New Roman"/>
          <w:sz w:val="24"/>
          <w:szCs w:val="24"/>
        </w:rPr>
        <w:t xml:space="preserve">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а, представляет к приемке работы (результаты работ) и документы, подтверждающие устранение выявленных Заказчиком недостатков (дефектов). Представленные Подрядчиком работы (результат работ) и документы в срок и в порядке, предусмотренном пунктом 5.</w:t>
      </w:r>
      <w:r w:rsidR="00E3740F">
        <w:rPr>
          <w:rFonts w:ascii="Times New Roman" w:hAnsi="Times New Roman" w:cs="Times New Roman"/>
          <w:sz w:val="24"/>
          <w:szCs w:val="24"/>
        </w:rPr>
        <w:t>3.3</w:t>
      </w:r>
      <w:r w:rsidRPr="008409E4">
        <w:rPr>
          <w:rFonts w:ascii="Times New Roman" w:hAnsi="Times New Roman" w:cs="Times New Roman"/>
          <w:sz w:val="24"/>
          <w:szCs w:val="24"/>
        </w:rPr>
        <w:t xml:space="preserve">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а, повторно рассматриваются Заказчиком.</w:t>
      </w:r>
    </w:p>
    <w:p w:rsidR="00A35D56" w:rsidRPr="008409E4" w:rsidRDefault="00A35D56" w:rsidP="00A35D56">
      <w:pPr>
        <w:pStyle w:val="FORMATTEXT0"/>
        <w:tabs>
          <w:tab w:val="left" w:pos="142"/>
        </w:tabs>
        <w:ind w:firstLine="567"/>
        <w:jc w:val="both"/>
        <w:rPr>
          <w:rFonts w:ascii="Times New Roman" w:hAnsi="Times New Roman" w:cs="Times New Roman"/>
          <w:sz w:val="24"/>
          <w:szCs w:val="24"/>
        </w:rPr>
      </w:pPr>
      <w:r w:rsidRPr="008409E4">
        <w:rPr>
          <w:rFonts w:ascii="Times New Roman" w:hAnsi="Times New Roman" w:cs="Times New Roman"/>
          <w:sz w:val="24"/>
          <w:szCs w:val="24"/>
        </w:rPr>
        <w:t>5.</w:t>
      </w:r>
      <w:r w:rsidR="00E3740F">
        <w:rPr>
          <w:rFonts w:ascii="Times New Roman" w:hAnsi="Times New Roman" w:cs="Times New Roman"/>
          <w:sz w:val="24"/>
          <w:szCs w:val="24"/>
        </w:rPr>
        <w:t>6</w:t>
      </w:r>
      <w:r w:rsidRPr="008409E4">
        <w:rPr>
          <w:rFonts w:ascii="Times New Roman" w:hAnsi="Times New Roman" w:cs="Times New Roman"/>
          <w:sz w:val="24"/>
          <w:szCs w:val="24"/>
        </w:rPr>
        <w:t>. Все представляемые Подрядчиком отчетные документы должны содержать подписи и расшифровки подписей представителей Подрядчика, оттиск печати Подрядчика (при наличии) и дату их составления.</w:t>
      </w:r>
    </w:p>
    <w:p w:rsidR="00804E4D" w:rsidRDefault="00A35D56" w:rsidP="00BB622C">
      <w:pPr>
        <w:pStyle w:val="FORMATTEXT0"/>
        <w:tabs>
          <w:tab w:val="left" w:pos="142"/>
        </w:tabs>
        <w:ind w:firstLine="567"/>
        <w:jc w:val="both"/>
        <w:rPr>
          <w:rFonts w:ascii="Times New Roman" w:hAnsi="Times New Roman" w:cs="Times New Roman"/>
          <w:sz w:val="24"/>
          <w:szCs w:val="24"/>
        </w:rPr>
      </w:pPr>
      <w:r w:rsidRPr="008409E4">
        <w:rPr>
          <w:rFonts w:ascii="Times New Roman" w:hAnsi="Times New Roman" w:cs="Times New Roman"/>
          <w:sz w:val="24"/>
          <w:szCs w:val="24"/>
        </w:rPr>
        <w:t>5.</w:t>
      </w:r>
      <w:r w:rsidR="00E3740F">
        <w:rPr>
          <w:rFonts w:ascii="Times New Roman" w:hAnsi="Times New Roman" w:cs="Times New Roman"/>
          <w:sz w:val="24"/>
          <w:szCs w:val="24"/>
        </w:rPr>
        <w:t>7</w:t>
      </w:r>
      <w:r w:rsidRPr="008409E4">
        <w:rPr>
          <w:rFonts w:ascii="Times New Roman" w:hAnsi="Times New Roman" w:cs="Times New Roman"/>
          <w:sz w:val="24"/>
          <w:szCs w:val="24"/>
        </w:rPr>
        <w:t>. К моменту передачи Заказчику любого отчетного документа (в том числе акта приемки-передачи выполненных работ) Подрядчик обязан заблаговременно подписать документы. Документы, не подписанные Подрядчиком, Заказчиком не принимаются.</w:t>
      </w:r>
      <w:r w:rsidR="0065673C" w:rsidRPr="008409E4">
        <w:rPr>
          <w:rFonts w:ascii="Times New Roman" w:hAnsi="Times New Roman" w:cs="Times New Roman"/>
          <w:sz w:val="24"/>
          <w:szCs w:val="24"/>
        </w:rPr>
        <w:t xml:space="preserve"> </w:t>
      </w:r>
    </w:p>
    <w:p w:rsidR="00A35D56" w:rsidRPr="008409E4" w:rsidRDefault="0065673C" w:rsidP="00BB622C">
      <w:pPr>
        <w:pStyle w:val="FORMATTEXT0"/>
        <w:tabs>
          <w:tab w:val="left" w:pos="142"/>
        </w:tabs>
        <w:ind w:firstLine="567"/>
        <w:jc w:val="both"/>
        <w:rPr>
          <w:rFonts w:ascii="Times New Roman" w:hAnsi="Times New Roman" w:cs="Times New Roman"/>
          <w:sz w:val="24"/>
          <w:szCs w:val="24"/>
        </w:rPr>
      </w:pPr>
      <w:r w:rsidRPr="008409E4">
        <w:rPr>
          <w:rFonts w:ascii="Times New Roman" w:hAnsi="Times New Roman" w:cs="Times New Roman"/>
          <w:sz w:val="24"/>
          <w:szCs w:val="24"/>
        </w:rPr>
        <w:t xml:space="preserve">   </w:t>
      </w:r>
    </w:p>
    <w:p w:rsidR="00537562" w:rsidRPr="008409E4" w:rsidRDefault="007161BE" w:rsidP="0032503A">
      <w:pPr>
        <w:pStyle w:val="HEADERTEXT"/>
        <w:numPr>
          <w:ilvl w:val="0"/>
          <w:numId w:val="4"/>
        </w:numPr>
        <w:jc w:val="center"/>
        <w:rPr>
          <w:rFonts w:ascii="Times New Roman" w:hAnsi="Times New Roman" w:cs="Times New Roman"/>
          <w:b/>
          <w:bCs/>
          <w:color w:val="auto"/>
          <w:sz w:val="24"/>
          <w:szCs w:val="24"/>
        </w:rPr>
      </w:pPr>
      <w:r w:rsidRPr="008409E4">
        <w:rPr>
          <w:rFonts w:ascii="Times New Roman" w:hAnsi="Times New Roman" w:cs="Times New Roman"/>
          <w:b/>
          <w:bCs/>
          <w:color w:val="auto"/>
          <w:sz w:val="24"/>
          <w:szCs w:val="24"/>
        </w:rPr>
        <w:t>Гарантия качества</w:t>
      </w:r>
    </w:p>
    <w:p w:rsidR="00537562" w:rsidRPr="008409E4" w:rsidRDefault="00597C3F" w:rsidP="00537562">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6</w:t>
      </w:r>
      <w:r w:rsidR="00537562" w:rsidRPr="008409E4">
        <w:rPr>
          <w:rFonts w:ascii="Times New Roman" w:hAnsi="Times New Roman" w:cs="Times New Roman"/>
          <w:sz w:val="24"/>
          <w:szCs w:val="24"/>
        </w:rPr>
        <w:t>.1. Подрядчик гарантирует:</w:t>
      </w:r>
    </w:p>
    <w:p w:rsidR="00597C3F" w:rsidRPr="008409E4" w:rsidRDefault="00537562" w:rsidP="00537562">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 xml:space="preserve">- выполнение </w:t>
      </w:r>
      <w:r w:rsidR="00620EDA" w:rsidRPr="008409E4">
        <w:rPr>
          <w:rFonts w:ascii="Times New Roman" w:hAnsi="Times New Roman" w:cs="Times New Roman"/>
          <w:sz w:val="24"/>
          <w:szCs w:val="24"/>
        </w:rPr>
        <w:t>р</w:t>
      </w:r>
      <w:r w:rsidRPr="008409E4">
        <w:rPr>
          <w:rFonts w:ascii="Times New Roman" w:hAnsi="Times New Roman" w:cs="Times New Roman"/>
          <w:sz w:val="24"/>
          <w:szCs w:val="24"/>
        </w:rPr>
        <w:t xml:space="preserve">абот с надлежащим качеством в соответствии с заданием на проектирование и условиями </w:t>
      </w:r>
      <w:r w:rsidR="00B12481">
        <w:rPr>
          <w:rFonts w:ascii="Times New Roman" w:hAnsi="Times New Roman" w:cs="Times New Roman"/>
          <w:sz w:val="24"/>
          <w:szCs w:val="24"/>
        </w:rPr>
        <w:t>контракт</w:t>
      </w:r>
      <w:r w:rsidRPr="008409E4">
        <w:rPr>
          <w:rFonts w:ascii="Times New Roman" w:hAnsi="Times New Roman" w:cs="Times New Roman"/>
          <w:sz w:val="24"/>
          <w:szCs w:val="24"/>
        </w:rPr>
        <w:t>а, в том числе с соблюдением требований технических регламентов, с соблюдением правил, установленных стандартами, сводами правил</w:t>
      </w:r>
      <w:r w:rsidR="00597C3F" w:rsidRPr="008409E4">
        <w:rPr>
          <w:rFonts w:ascii="Times New Roman" w:hAnsi="Times New Roman" w:cs="Times New Roman"/>
          <w:sz w:val="24"/>
          <w:szCs w:val="24"/>
        </w:rPr>
        <w:t>;</w:t>
      </w:r>
    </w:p>
    <w:p w:rsidR="00537562" w:rsidRPr="008409E4" w:rsidRDefault="00597C3F" w:rsidP="00537562">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w:t>
      </w:r>
      <w:r w:rsidR="00537562" w:rsidRPr="008409E4">
        <w:rPr>
          <w:rFonts w:ascii="Times New Roman" w:hAnsi="Times New Roman" w:cs="Times New Roman"/>
          <w:sz w:val="24"/>
          <w:szCs w:val="24"/>
        </w:rPr>
        <w:t xml:space="preserve"> устранение недостатков (дефектов), выявленных при приемке </w:t>
      </w:r>
      <w:r w:rsidR="00620EDA" w:rsidRPr="008409E4">
        <w:rPr>
          <w:rFonts w:ascii="Times New Roman" w:hAnsi="Times New Roman" w:cs="Times New Roman"/>
          <w:sz w:val="24"/>
          <w:szCs w:val="24"/>
        </w:rPr>
        <w:t>р</w:t>
      </w:r>
      <w:r w:rsidR="00537562" w:rsidRPr="008409E4">
        <w:rPr>
          <w:rFonts w:ascii="Times New Roman" w:hAnsi="Times New Roman" w:cs="Times New Roman"/>
          <w:sz w:val="24"/>
          <w:szCs w:val="24"/>
        </w:rPr>
        <w:t xml:space="preserve">абот, в ходе подготовки </w:t>
      </w:r>
      <w:r w:rsidR="00FA43DC" w:rsidRPr="00FA43DC">
        <w:rPr>
          <w:rFonts w:ascii="Times New Roman" w:hAnsi="Times New Roman" w:cs="Times New Roman"/>
          <w:sz w:val="24"/>
          <w:szCs w:val="24"/>
        </w:rPr>
        <w:t>научно-проектной</w:t>
      </w:r>
      <w:r w:rsidR="00537562" w:rsidRPr="008409E4">
        <w:rPr>
          <w:rFonts w:ascii="Times New Roman" w:hAnsi="Times New Roman" w:cs="Times New Roman"/>
          <w:sz w:val="24"/>
          <w:szCs w:val="24"/>
        </w:rPr>
        <w:t xml:space="preserve"> документации, а также в процессе эксплуатации </w:t>
      </w:r>
      <w:r w:rsidR="00620EDA" w:rsidRPr="008409E4">
        <w:rPr>
          <w:rFonts w:ascii="Times New Roman" w:hAnsi="Times New Roman" w:cs="Times New Roman"/>
          <w:sz w:val="24"/>
          <w:szCs w:val="24"/>
        </w:rPr>
        <w:t>о</w:t>
      </w:r>
      <w:r w:rsidR="00537562" w:rsidRPr="008409E4">
        <w:rPr>
          <w:rFonts w:ascii="Times New Roman" w:hAnsi="Times New Roman" w:cs="Times New Roman"/>
          <w:sz w:val="24"/>
          <w:szCs w:val="24"/>
        </w:rPr>
        <w:t>бъекта.</w:t>
      </w:r>
    </w:p>
    <w:p w:rsidR="00537562" w:rsidRPr="008409E4" w:rsidRDefault="00537562" w:rsidP="00537562">
      <w:pPr>
        <w:widowControl w:val="0"/>
        <w:autoSpaceDE w:val="0"/>
        <w:snapToGrid w:val="0"/>
        <w:rPr>
          <w:bCs/>
          <w:noProof/>
          <w:szCs w:val="24"/>
        </w:rPr>
      </w:pPr>
      <w:r w:rsidRPr="008409E4">
        <w:rPr>
          <w:b/>
          <w:szCs w:val="24"/>
        </w:rPr>
        <w:t>Гарантийный срок на выполненные работы составляет</w:t>
      </w:r>
      <w:r w:rsidR="00C2116A" w:rsidRPr="008409E4">
        <w:rPr>
          <w:b/>
          <w:szCs w:val="24"/>
        </w:rPr>
        <w:t xml:space="preserve"> 5</w:t>
      </w:r>
      <w:r w:rsidR="00BC364E" w:rsidRPr="008409E4">
        <w:rPr>
          <w:b/>
          <w:szCs w:val="24"/>
        </w:rPr>
        <w:t xml:space="preserve"> </w:t>
      </w:r>
      <w:r w:rsidR="00C2116A" w:rsidRPr="008409E4">
        <w:rPr>
          <w:b/>
          <w:szCs w:val="24"/>
        </w:rPr>
        <w:t>(</w:t>
      </w:r>
      <w:r w:rsidRPr="008409E4">
        <w:rPr>
          <w:b/>
          <w:bCs/>
          <w:noProof/>
          <w:szCs w:val="24"/>
        </w:rPr>
        <w:t>пять</w:t>
      </w:r>
      <w:r w:rsidR="00C2116A" w:rsidRPr="008409E4">
        <w:rPr>
          <w:b/>
          <w:bCs/>
          <w:noProof/>
          <w:szCs w:val="24"/>
        </w:rPr>
        <w:t>)</w:t>
      </w:r>
      <w:r w:rsidRPr="008409E4">
        <w:rPr>
          <w:b/>
          <w:bCs/>
          <w:noProof/>
          <w:szCs w:val="24"/>
        </w:rPr>
        <w:t xml:space="preserve"> лет</w:t>
      </w:r>
      <w:r w:rsidRPr="008409E4">
        <w:rPr>
          <w:bCs/>
          <w:noProof/>
          <w:szCs w:val="24"/>
        </w:rPr>
        <w:t xml:space="preserve"> от даты подписания сторонами акта о приемке работ. Объем предоставления гарантий качества работы 100 %. </w:t>
      </w:r>
    </w:p>
    <w:p w:rsidR="00537562" w:rsidRPr="008409E4" w:rsidRDefault="00597C3F" w:rsidP="00537562">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6</w:t>
      </w:r>
      <w:r w:rsidR="00537562" w:rsidRPr="008409E4">
        <w:rPr>
          <w:rFonts w:ascii="Times New Roman" w:hAnsi="Times New Roman" w:cs="Times New Roman"/>
          <w:sz w:val="24"/>
          <w:szCs w:val="24"/>
        </w:rPr>
        <w:t>.2. Подрядчик несет ответственность перед Заказчиком за допущенные отступления от задания на проектирование.</w:t>
      </w:r>
    </w:p>
    <w:p w:rsidR="00537562" w:rsidRPr="00916C98" w:rsidRDefault="00597C3F" w:rsidP="00537562">
      <w:pPr>
        <w:pStyle w:val="FORMATTEXT0"/>
        <w:ind w:firstLine="568"/>
        <w:jc w:val="both"/>
        <w:rPr>
          <w:rFonts w:ascii="Times New Roman" w:hAnsi="Times New Roman" w:cs="Times New Roman"/>
          <w:strike/>
          <w:color w:val="FF0000"/>
          <w:sz w:val="24"/>
          <w:szCs w:val="24"/>
        </w:rPr>
      </w:pPr>
      <w:r w:rsidRPr="008409E4">
        <w:rPr>
          <w:rFonts w:ascii="Times New Roman" w:hAnsi="Times New Roman" w:cs="Times New Roman"/>
          <w:sz w:val="24"/>
          <w:szCs w:val="24"/>
        </w:rPr>
        <w:t>6</w:t>
      </w:r>
      <w:r w:rsidR="00537562" w:rsidRPr="008409E4">
        <w:rPr>
          <w:rFonts w:ascii="Times New Roman" w:hAnsi="Times New Roman" w:cs="Times New Roman"/>
          <w:sz w:val="24"/>
          <w:szCs w:val="24"/>
        </w:rPr>
        <w:t xml:space="preserve">.3. В случае обнаружения недостатков (дефектов) работ, Заказчик уведомляет об этом Подрядчика в порядке, предусмотренном для направления уведомлений </w:t>
      </w:r>
      <w:r w:rsidR="00911618" w:rsidRPr="00916C98">
        <w:rPr>
          <w:rFonts w:ascii="Times New Roman" w:hAnsi="Times New Roman" w:cs="Times New Roman"/>
          <w:strike/>
          <w:color w:val="FF0000"/>
          <w:sz w:val="24"/>
          <w:szCs w:val="24"/>
        </w:rPr>
        <w:fldChar w:fldCharType="begin"/>
      </w:r>
      <w:r w:rsidR="00537562" w:rsidRPr="00916C98">
        <w:rPr>
          <w:rFonts w:ascii="Times New Roman" w:hAnsi="Times New Roman" w:cs="Times New Roman"/>
          <w:strike/>
          <w:color w:val="FF0000"/>
          <w:sz w:val="24"/>
          <w:szCs w:val="24"/>
        </w:rPr>
        <w:instrText xml:space="preserve"> HYPERLINK "kodeks://link/d?nd=542629178&amp;point=mark=000000000000000000000000000000000000000000000000008PI0LV"\o"’’Об утверждении Типового государственного (муниципального) контракта на выполнение проектных и ...’’</w:instrText>
      </w:r>
    </w:p>
    <w:p w:rsidR="00537562" w:rsidRPr="00916C98" w:rsidRDefault="00537562" w:rsidP="00537562">
      <w:pPr>
        <w:pStyle w:val="FORMATTEXT0"/>
        <w:ind w:firstLine="568"/>
        <w:jc w:val="both"/>
        <w:rPr>
          <w:rFonts w:ascii="Times New Roman" w:hAnsi="Times New Roman" w:cs="Times New Roman"/>
          <w:strike/>
          <w:color w:val="FF0000"/>
          <w:sz w:val="24"/>
          <w:szCs w:val="24"/>
        </w:rPr>
      </w:pPr>
      <w:r w:rsidRPr="00916C98">
        <w:rPr>
          <w:rFonts w:ascii="Times New Roman" w:hAnsi="Times New Roman" w:cs="Times New Roman"/>
          <w:strike/>
          <w:color w:val="FF0000"/>
          <w:sz w:val="24"/>
          <w:szCs w:val="24"/>
        </w:rPr>
        <w:instrText>Приказ Министерства строительства и жилищно-коммунального хозяйства Российской Федерации от 05.07.2018 N 397/пр</w:instrText>
      </w:r>
    </w:p>
    <w:p w:rsidR="00537562" w:rsidRPr="00D20C8E" w:rsidRDefault="00537562" w:rsidP="00537562">
      <w:pPr>
        <w:pStyle w:val="FORMATTEXT0"/>
        <w:ind w:firstLine="568"/>
        <w:jc w:val="both"/>
        <w:rPr>
          <w:rFonts w:ascii="Times New Roman" w:hAnsi="Times New Roman" w:cs="Times New Roman"/>
          <w:sz w:val="24"/>
          <w:szCs w:val="24"/>
        </w:rPr>
      </w:pPr>
      <w:r w:rsidRPr="00916C98">
        <w:rPr>
          <w:rFonts w:ascii="Times New Roman" w:hAnsi="Times New Roman" w:cs="Times New Roman"/>
          <w:strike/>
          <w:color w:val="FF0000"/>
          <w:sz w:val="24"/>
          <w:szCs w:val="24"/>
        </w:rPr>
        <w:instrText>Статус: вступает в силу с 01.07.2019"</w:instrText>
      </w:r>
      <w:r w:rsidR="00911618" w:rsidRPr="00916C98">
        <w:rPr>
          <w:rFonts w:ascii="Times New Roman" w:hAnsi="Times New Roman" w:cs="Times New Roman"/>
          <w:strike/>
          <w:color w:val="FF0000"/>
          <w:sz w:val="24"/>
          <w:szCs w:val="24"/>
        </w:rPr>
        <w:fldChar w:fldCharType="separate"/>
      </w:r>
      <w:r w:rsidR="00D20C8E">
        <w:rPr>
          <w:rFonts w:ascii="Times New Roman" w:hAnsi="Times New Roman" w:cs="Times New Roman"/>
          <w:sz w:val="24"/>
          <w:szCs w:val="24"/>
        </w:rPr>
        <w:t>пунктом</w:t>
      </w:r>
      <w:r w:rsidRPr="00916C98">
        <w:rPr>
          <w:rFonts w:ascii="Times New Roman" w:hAnsi="Times New Roman" w:cs="Times New Roman"/>
          <w:sz w:val="24"/>
          <w:szCs w:val="24"/>
        </w:rPr>
        <w:t xml:space="preserve"> </w:t>
      </w:r>
      <w:r w:rsidR="00911618" w:rsidRPr="00916C98">
        <w:rPr>
          <w:rFonts w:ascii="Times New Roman" w:hAnsi="Times New Roman" w:cs="Times New Roman"/>
          <w:strike/>
          <w:color w:val="FF0000"/>
          <w:sz w:val="24"/>
          <w:szCs w:val="24"/>
        </w:rPr>
        <w:fldChar w:fldCharType="end"/>
      </w:r>
      <w:r w:rsidR="00D20C8E" w:rsidRPr="00D20C8E">
        <w:rPr>
          <w:rFonts w:ascii="Times New Roman" w:hAnsi="Times New Roman" w:cs="Times New Roman"/>
          <w:sz w:val="24"/>
          <w:szCs w:val="24"/>
        </w:rPr>
        <w:t>11.6.</w:t>
      </w:r>
      <w:r w:rsidR="00911618" w:rsidRPr="00D20C8E">
        <w:rPr>
          <w:rFonts w:ascii="Times New Roman" w:hAnsi="Times New Roman" w:cs="Times New Roman"/>
          <w:sz w:val="24"/>
          <w:szCs w:val="24"/>
        </w:rPr>
        <w:fldChar w:fldCharType="begin"/>
      </w:r>
      <w:r w:rsidRPr="00D20C8E">
        <w:rPr>
          <w:rFonts w:ascii="Times New Roman" w:hAnsi="Times New Roman" w:cs="Times New Roman"/>
          <w:sz w:val="24"/>
          <w:szCs w:val="24"/>
        </w:rPr>
        <w:instrText xml:space="preserve"> HYPERLINK "kodeks://link/d?nd=542629178&amp;point=mark=000000000000000000000000000000000000000000000000008PO0M2"\o"’’Об утверждении Типового государственного (муниципального) контракта на выполнение проектных и ...’’</w:instrText>
      </w:r>
    </w:p>
    <w:p w:rsidR="00537562" w:rsidRPr="00D20C8E" w:rsidRDefault="00537562" w:rsidP="00537562">
      <w:pPr>
        <w:pStyle w:val="FORMATTEXT0"/>
        <w:ind w:firstLine="568"/>
        <w:jc w:val="both"/>
        <w:rPr>
          <w:rFonts w:ascii="Times New Roman" w:hAnsi="Times New Roman" w:cs="Times New Roman"/>
          <w:sz w:val="24"/>
          <w:szCs w:val="24"/>
        </w:rPr>
      </w:pPr>
      <w:r w:rsidRPr="00D20C8E">
        <w:rPr>
          <w:rFonts w:ascii="Times New Roman" w:hAnsi="Times New Roman" w:cs="Times New Roman"/>
          <w:sz w:val="24"/>
          <w:szCs w:val="24"/>
        </w:rPr>
        <w:instrText>Приказ Министерства строительства и жилищно-коммунального хозяйства Российской Федерации от 05.07.2018 N 397/пр</w:instrText>
      </w:r>
    </w:p>
    <w:p w:rsidR="00537562" w:rsidRPr="008409E4" w:rsidRDefault="00537562" w:rsidP="00537562">
      <w:pPr>
        <w:pStyle w:val="FORMATTEXT0"/>
        <w:ind w:firstLine="568"/>
        <w:jc w:val="both"/>
        <w:rPr>
          <w:rFonts w:ascii="Times New Roman" w:hAnsi="Times New Roman" w:cs="Times New Roman"/>
          <w:sz w:val="24"/>
          <w:szCs w:val="24"/>
        </w:rPr>
      </w:pPr>
      <w:r w:rsidRPr="00D20C8E">
        <w:rPr>
          <w:rFonts w:ascii="Times New Roman" w:hAnsi="Times New Roman" w:cs="Times New Roman"/>
          <w:sz w:val="24"/>
          <w:szCs w:val="24"/>
        </w:rPr>
        <w:instrText>Статус: вступает в силу с 01.07.2019"</w:instrText>
      </w:r>
      <w:r w:rsidR="00911618" w:rsidRPr="00D20C8E">
        <w:rPr>
          <w:rFonts w:ascii="Times New Roman" w:hAnsi="Times New Roman" w:cs="Times New Roman"/>
          <w:sz w:val="24"/>
          <w:szCs w:val="24"/>
        </w:rPr>
        <w:fldChar w:fldCharType="separate"/>
      </w:r>
      <w:r w:rsidR="0016242E" w:rsidRPr="00D20C8E">
        <w:rPr>
          <w:rFonts w:ascii="Times New Roman" w:hAnsi="Times New Roman" w:cs="Times New Roman"/>
          <w:sz w:val="24"/>
          <w:szCs w:val="24"/>
        </w:rPr>
        <w:t xml:space="preserve"> </w:t>
      </w:r>
      <w:r w:rsidR="00B12481" w:rsidRPr="00D20C8E">
        <w:rPr>
          <w:rFonts w:ascii="Times New Roman" w:hAnsi="Times New Roman" w:cs="Times New Roman"/>
          <w:sz w:val="24"/>
          <w:szCs w:val="24"/>
        </w:rPr>
        <w:t>контракт</w:t>
      </w:r>
      <w:r w:rsidRPr="00D20C8E">
        <w:rPr>
          <w:rFonts w:ascii="Times New Roman" w:hAnsi="Times New Roman" w:cs="Times New Roman"/>
          <w:sz w:val="24"/>
          <w:szCs w:val="24"/>
        </w:rPr>
        <w:t>а</w:t>
      </w:r>
      <w:r w:rsidR="00911618" w:rsidRPr="00D20C8E">
        <w:rPr>
          <w:rFonts w:ascii="Times New Roman" w:hAnsi="Times New Roman" w:cs="Times New Roman"/>
          <w:sz w:val="24"/>
          <w:szCs w:val="24"/>
        </w:rPr>
        <w:fldChar w:fldCharType="end"/>
      </w:r>
      <w:r w:rsidRPr="008409E4">
        <w:rPr>
          <w:rFonts w:ascii="Times New Roman" w:hAnsi="Times New Roman" w:cs="Times New Roman"/>
          <w:sz w:val="24"/>
          <w:szCs w:val="24"/>
        </w:rPr>
        <w:t>.</w:t>
      </w:r>
    </w:p>
    <w:p w:rsidR="00537562" w:rsidRPr="008409E4" w:rsidRDefault="00597C3F" w:rsidP="00537562">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6</w:t>
      </w:r>
      <w:r w:rsidR="00537562" w:rsidRPr="008409E4">
        <w:rPr>
          <w:rFonts w:ascii="Times New Roman" w:hAnsi="Times New Roman" w:cs="Times New Roman"/>
          <w:sz w:val="24"/>
          <w:szCs w:val="24"/>
        </w:rPr>
        <w:t>.4. Не позднее 10 (десяти) календарных дней со дня получения Подрядчиком уведомления о выявленных недостатках (дефектах) работ Стороны составляют акт с указанием недостатков, причин их возникновения, порядка и сроков их устранения.</w:t>
      </w:r>
    </w:p>
    <w:p w:rsidR="00537562" w:rsidRPr="008409E4" w:rsidRDefault="00597C3F" w:rsidP="00537562">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lastRenderedPageBreak/>
        <w:t>6</w:t>
      </w:r>
      <w:r w:rsidR="00537562" w:rsidRPr="008409E4">
        <w:rPr>
          <w:rFonts w:ascii="Times New Roman" w:hAnsi="Times New Roman" w:cs="Times New Roman"/>
          <w:sz w:val="24"/>
          <w:szCs w:val="24"/>
        </w:rPr>
        <w:t>.5. В случае уклонения Подрядчика от составления акта выявленных недостатков (дефектов) работ в установленный срок Заказчик вправе составить его в одностороннем порядке.</w:t>
      </w:r>
    </w:p>
    <w:p w:rsidR="00537562" w:rsidRPr="008409E4" w:rsidRDefault="00597C3F" w:rsidP="00537562">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6</w:t>
      </w:r>
      <w:r w:rsidR="00537562" w:rsidRPr="008409E4">
        <w:rPr>
          <w:rFonts w:ascii="Times New Roman" w:hAnsi="Times New Roman" w:cs="Times New Roman"/>
          <w:sz w:val="24"/>
          <w:szCs w:val="24"/>
        </w:rPr>
        <w:t>.6. Если иной срок не будет согласован Сторонами дополнительно, Подрядчик обязуется устранить выявленные недостатки (дефекты) работ не позднее одного месяца со дня получения требования от Заказчика.</w:t>
      </w:r>
    </w:p>
    <w:p w:rsidR="00B5429F" w:rsidRPr="008409E4" w:rsidRDefault="00597C3F" w:rsidP="00537562">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6</w:t>
      </w:r>
      <w:r w:rsidR="00537562" w:rsidRPr="008409E4">
        <w:rPr>
          <w:rFonts w:ascii="Times New Roman" w:hAnsi="Times New Roman" w:cs="Times New Roman"/>
          <w:sz w:val="24"/>
          <w:szCs w:val="24"/>
        </w:rPr>
        <w:t xml:space="preserve">.7. В случае отказа Подрядчика от устранения выявленных недостатков (дефектов) </w:t>
      </w:r>
      <w:r w:rsidR="00620EDA" w:rsidRPr="008409E4">
        <w:rPr>
          <w:rFonts w:ascii="Times New Roman" w:hAnsi="Times New Roman" w:cs="Times New Roman"/>
          <w:sz w:val="24"/>
          <w:szCs w:val="24"/>
        </w:rPr>
        <w:t>р</w:t>
      </w:r>
      <w:r w:rsidR="00537562" w:rsidRPr="008409E4">
        <w:rPr>
          <w:rFonts w:ascii="Times New Roman" w:hAnsi="Times New Roman" w:cs="Times New Roman"/>
          <w:sz w:val="24"/>
          <w:szCs w:val="24"/>
        </w:rPr>
        <w:t xml:space="preserve">абот или в случае не устранения недостатков (дефектов) </w:t>
      </w:r>
      <w:r w:rsidR="00620EDA" w:rsidRPr="008409E4">
        <w:rPr>
          <w:rFonts w:ascii="Times New Roman" w:hAnsi="Times New Roman" w:cs="Times New Roman"/>
          <w:sz w:val="24"/>
          <w:szCs w:val="24"/>
        </w:rPr>
        <w:t>р</w:t>
      </w:r>
      <w:r w:rsidR="00537562" w:rsidRPr="008409E4">
        <w:rPr>
          <w:rFonts w:ascii="Times New Roman" w:hAnsi="Times New Roman" w:cs="Times New Roman"/>
          <w:sz w:val="24"/>
          <w:szCs w:val="24"/>
        </w:rPr>
        <w:t>абот в установленный срок, Заказчик вправе устранить их самостоятельно или привлечь для устранения третьих лиц с возмещением расходов на их устранение за счет Подрядчика.</w:t>
      </w:r>
    </w:p>
    <w:p w:rsidR="005D334B" w:rsidRPr="008409E4" w:rsidRDefault="005D334B" w:rsidP="00C960E8">
      <w:pPr>
        <w:pStyle w:val="21"/>
        <w:tabs>
          <w:tab w:val="left" w:pos="142"/>
        </w:tabs>
        <w:ind w:firstLine="567"/>
        <w:contextualSpacing/>
        <w:rPr>
          <w:szCs w:val="24"/>
        </w:rPr>
      </w:pPr>
    </w:p>
    <w:p w:rsidR="00597C3F" w:rsidRPr="008409E4" w:rsidRDefault="007161BE" w:rsidP="00205A19">
      <w:pPr>
        <w:pStyle w:val="21"/>
        <w:numPr>
          <w:ilvl w:val="0"/>
          <w:numId w:val="7"/>
        </w:numPr>
        <w:tabs>
          <w:tab w:val="left" w:pos="142"/>
        </w:tabs>
        <w:jc w:val="center"/>
        <w:rPr>
          <w:b/>
          <w:bCs/>
          <w:szCs w:val="24"/>
        </w:rPr>
      </w:pPr>
      <w:r w:rsidRPr="008409E4">
        <w:rPr>
          <w:b/>
          <w:bCs/>
          <w:szCs w:val="24"/>
        </w:rPr>
        <w:t>Ответственность сторон</w:t>
      </w:r>
    </w:p>
    <w:p w:rsidR="00597C3F" w:rsidRPr="008409E4" w:rsidRDefault="00597C3F" w:rsidP="00597C3F">
      <w:pPr>
        <w:pStyle w:val="21"/>
        <w:tabs>
          <w:tab w:val="left" w:pos="142"/>
        </w:tabs>
        <w:ind w:firstLine="567"/>
        <w:rPr>
          <w:b/>
          <w:bCs/>
          <w:szCs w:val="24"/>
        </w:rPr>
      </w:pPr>
      <w:r w:rsidRPr="008409E4">
        <w:rPr>
          <w:szCs w:val="24"/>
        </w:rPr>
        <w:t xml:space="preserve">7.1. За неисполнение или ненадлежащее исполнение обязательств, предусмотренных настоящим </w:t>
      </w:r>
      <w:r w:rsidR="00B12481">
        <w:rPr>
          <w:szCs w:val="24"/>
        </w:rPr>
        <w:t>контракт</w:t>
      </w:r>
      <w:r w:rsidRPr="008409E4">
        <w:rPr>
          <w:szCs w:val="24"/>
        </w:rPr>
        <w:t>ом, Стороны несут ответственность в соответствии с действующим законодательством Российской Федерации.</w:t>
      </w:r>
    </w:p>
    <w:p w:rsidR="00597C3F" w:rsidRPr="008409E4" w:rsidRDefault="00597C3F" w:rsidP="00597C3F">
      <w:pPr>
        <w:tabs>
          <w:tab w:val="left" w:pos="142"/>
        </w:tabs>
        <w:contextualSpacing/>
        <w:rPr>
          <w:szCs w:val="24"/>
        </w:rPr>
      </w:pPr>
      <w:r w:rsidRPr="008409E4">
        <w:rPr>
          <w:szCs w:val="24"/>
        </w:rPr>
        <w:t xml:space="preserve">7.2. За каждый факт неисполнения или ненадлежащего исполнения Подрядчиком обязательств, предусмотренных </w:t>
      </w:r>
      <w:r w:rsidR="00B12481">
        <w:rPr>
          <w:szCs w:val="24"/>
        </w:rPr>
        <w:t>контракт</w:t>
      </w:r>
      <w:r w:rsidRPr="008409E4">
        <w:rPr>
          <w:szCs w:val="24"/>
        </w:rPr>
        <w:t xml:space="preserve">ом, за исключением просрочки исполнения обязательств (в том числе гарантийного обязательства), предусмотренных </w:t>
      </w:r>
      <w:r w:rsidR="00B12481">
        <w:rPr>
          <w:szCs w:val="24"/>
        </w:rPr>
        <w:t>контракт</w:t>
      </w:r>
      <w:r w:rsidRPr="008409E4">
        <w:rPr>
          <w:szCs w:val="24"/>
        </w:rPr>
        <w:t xml:space="preserve">ом, размер штрафа устанавливается в размере </w:t>
      </w:r>
      <w:r w:rsidRPr="008409E4">
        <w:rPr>
          <w:b/>
          <w:szCs w:val="24"/>
        </w:rPr>
        <w:t xml:space="preserve">10% </w:t>
      </w:r>
      <w:r w:rsidRPr="008409E4">
        <w:rPr>
          <w:szCs w:val="24"/>
        </w:rPr>
        <w:t xml:space="preserve">от цены </w:t>
      </w:r>
      <w:r w:rsidR="00B12481">
        <w:rPr>
          <w:szCs w:val="24"/>
        </w:rPr>
        <w:t>контракт</w:t>
      </w:r>
      <w:r w:rsidRPr="008409E4">
        <w:rPr>
          <w:szCs w:val="24"/>
        </w:rPr>
        <w:t>а.</w:t>
      </w:r>
    </w:p>
    <w:p w:rsidR="00597C3F" w:rsidRPr="008409E4" w:rsidRDefault="00597C3F" w:rsidP="00597C3F">
      <w:pPr>
        <w:tabs>
          <w:tab w:val="left" w:pos="142"/>
        </w:tabs>
        <w:contextualSpacing/>
        <w:rPr>
          <w:szCs w:val="24"/>
        </w:rPr>
      </w:pPr>
      <w:r w:rsidRPr="008409E4">
        <w:rPr>
          <w:szCs w:val="24"/>
        </w:rPr>
        <w:t xml:space="preserve">7.3. За каждый факт неисполнения или ненадлежащего исполнения Подрядчиком обязательства, предусмотренного </w:t>
      </w:r>
      <w:r w:rsidR="00B12481">
        <w:rPr>
          <w:szCs w:val="24"/>
        </w:rPr>
        <w:t>контракт</w:t>
      </w:r>
      <w:r w:rsidRPr="008409E4">
        <w:rPr>
          <w:szCs w:val="24"/>
        </w:rPr>
        <w:t xml:space="preserve">ом, которое не имеет стоимостного выражения, размер штрафа устанавливается в размере </w:t>
      </w:r>
      <w:r w:rsidRPr="008409E4">
        <w:rPr>
          <w:b/>
          <w:szCs w:val="24"/>
        </w:rPr>
        <w:t xml:space="preserve">1 000 (одна тысяча) </w:t>
      </w:r>
      <w:r w:rsidR="00BC364E" w:rsidRPr="008409E4">
        <w:rPr>
          <w:b/>
          <w:szCs w:val="24"/>
        </w:rPr>
        <w:t>рублей.</w:t>
      </w:r>
    </w:p>
    <w:p w:rsidR="00597C3F" w:rsidRPr="008409E4" w:rsidRDefault="00597C3F" w:rsidP="00597C3F">
      <w:pPr>
        <w:tabs>
          <w:tab w:val="left" w:pos="142"/>
        </w:tabs>
        <w:contextualSpacing/>
        <w:rPr>
          <w:szCs w:val="24"/>
        </w:rPr>
      </w:pPr>
      <w:r w:rsidRPr="008409E4">
        <w:rPr>
          <w:szCs w:val="24"/>
        </w:rPr>
        <w:t xml:space="preserve">7.4. За каждый факт неисполнения Заказчиком обязательств, предусмотренных </w:t>
      </w:r>
      <w:r w:rsidR="00B12481">
        <w:rPr>
          <w:szCs w:val="24"/>
        </w:rPr>
        <w:t>контракт</w:t>
      </w:r>
      <w:r w:rsidRPr="008409E4">
        <w:rPr>
          <w:szCs w:val="24"/>
        </w:rPr>
        <w:t xml:space="preserve">ом, за исключением просрочки исполнения обязательств, предусмотренных </w:t>
      </w:r>
      <w:r w:rsidR="00B12481">
        <w:rPr>
          <w:szCs w:val="24"/>
        </w:rPr>
        <w:t>контракт</w:t>
      </w:r>
      <w:r w:rsidRPr="008409E4">
        <w:rPr>
          <w:szCs w:val="24"/>
        </w:rPr>
        <w:t xml:space="preserve">ом, Подрядчик вправе потребовать уплаты штрафа в размере </w:t>
      </w:r>
      <w:r w:rsidRPr="008409E4">
        <w:rPr>
          <w:b/>
          <w:szCs w:val="24"/>
        </w:rPr>
        <w:t>1 000 (одна тысяча) рублей.</w:t>
      </w:r>
    </w:p>
    <w:p w:rsidR="00597C3F" w:rsidRPr="008409E4" w:rsidRDefault="00597C3F" w:rsidP="00597C3F">
      <w:pPr>
        <w:tabs>
          <w:tab w:val="left" w:pos="142"/>
        </w:tabs>
        <w:autoSpaceDE w:val="0"/>
        <w:autoSpaceDN w:val="0"/>
        <w:adjustRightInd w:val="0"/>
        <w:contextualSpacing/>
        <w:rPr>
          <w:szCs w:val="24"/>
        </w:rPr>
      </w:pPr>
      <w:r w:rsidRPr="008409E4">
        <w:rPr>
          <w:szCs w:val="24"/>
        </w:rPr>
        <w:t xml:space="preserve">7.5. В случае просрочки исполнения Заказчиком обязательств Подрядчик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w:t>
      </w:r>
      <w:r w:rsidR="00B12481">
        <w:rPr>
          <w:szCs w:val="24"/>
        </w:rPr>
        <w:t>контракт</w:t>
      </w:r>
      <w:r w:rsidRPr="008409E4">
        <w:rPr>
          <w:szCs w:val="24"/>
        </w:rPr>
        <w:t xml:space="preserve">ом, начиная со дня, следующего после дня истечения установленного </w:t>
      </w:r>
      <w:r w:rsidR="00B12481">
        <w:rPr>
          <w:szCs w:val="24"/>
        </w:rPr>
        <w:t>контракт</w:t>
      </w:r>
      <w:r w:rsidRPr="008409E4">
        <w:rPr>
          <w:szCs w:val="24"/>
        </w:rPr>
        <w:t>ом срока исполнения обязательства (п. 5 ст. 34 Федерального закона от 05.04.2013 № 44-ФЗ).</w:t>
      </w:r>
    </w:p>
    <w:p w:rsidR="00597C3F" w:rsidRPr="008409E4" w:rsidRDefault="00597C3F" w:rsidP="00597C3F">
      <w:pPr>
        <w:tabs>
          <w:tab w:val="left" w:pos="142"/>
        </w:tabs>
        <w:autoSpaceDE w:val="0"/>
        <w:autoSpaceDN w:val="0"/>
        <w:adjustRightInd w:val="0"/>
        <w:contextualSpacing/>
        <w:rPr>
          <w:szCs w:val="24"/>
        </w:rPr>
      </w:pPr>
      <w:r w:rsidRPr="008409E4">
        <w:rPr>
          <w:szCs w:val="24"/>
        </w:rPr>
        <w:t xml:space="preserve">7.6. В случае просрочки исполнения Подрядчиком обязательств, предусмотренных </w:t>
      </w:r>
      <w:r w:rsidR="00B12481">
        <w:rPr>
          <w:szCs w:val="24"/>
        </w:rPr>
        <w:t>контракт</w:t>
      </w:r>
      <w:r w:rsidRPr="008409E4">
        <w:rPr>
          <w:szCs w:val="24"/>
        </w:rPr>
        <w:t xml:space="preserve">ом, Заказчик направляет Подрядчику требование об уплате пени. Пеня начисляется за каждый день просрочки исполнения Подрядчиком обязательства, предусмотренного </w:t>
      </w:r>
      <w:r w:rsidR="00B12481">
        <w:rPr>
          <w:szCs w:val="24"/>
        </w:rPr>
        <w:t>контракт</w:t>
      </w:r>
      <w:r w:rsidRPr="008409E4">
        <w:rPr>
          <w:szCs w:val="24"/>
        </w:rPr>
        <w:t xml:space="preserve">ом, в размере одной трехсотой действующей на дату уплаты пени ключевой ставки Центрального банка Российской Федерации от цены </w:t>
      </w:r>
      <w:r w:rsidR="00B12481">
        <w:rPr>
          <w:szCs w:val="24"/>
        </w:rPr>
        <w:t>контракт</w:t>
      </w:r>
      <w:r w:rsidRPr="008409E4">
        <w:rPr>
          <w:szCs w:val="24"/>
        </w:rPr>
        <w:t xml:space="preserve">а, уменьшенной на сумму, пропорциональную объему обязательств, предусмотренных </w:t>
      </w:r>
      <w:r w:rsidR="00B12481">
        <w:rPr>
          <w:szCs w:val="24"/>
        </w:rPr>
        <w:t>контракт</w:t>
      </w:r>
      <w:r w:rsidRPr="008409E4">
        <w:rPr>
          <w:szCs w:val="24"/>
        </w:rPr>
        <w:t>ом и фактически исполненных Подрядчиком.</w:t>
      </w:r>
    </w:p>
    <w:p w:rsidR="00597C3F" w:rsidRPr="008409E4" w:rsidRDefault="00597C3F" w:rsidP="00597C3F">
      <w:pPr>
        <w:tabs>
          <w:tab w:val="left" w:pos="142"/>
        </w:tabs>
        <w:contextualSpacing/>
        <w:rPr>
          <w:szCs w:val="24"/>
        </w:rPr>
      </w:pPr>
      <w:r w:rsidRPr="008409E4">
        <w:rPr>
          <w:szCs w:val="24"/>
        </w:rPr>
        <w:t xml:space="preserve">7.7. Общая сумма начисленной неустойки (штрафов, пени) за неисполнение или ненадлежащее исполнение Подрядчиком обязательств, предусмотренных </w:t>
      </w:r>
      <w:r w:rsidR="00B12481">
        <w:rPr>
          <w:szCs w:val="24"/>
        </w:rPr>
        <w:t>контракт</w:t>
      </w:r>
      <w:r w:rsidRPr="008409E4">
        <w:rPr>
          <w:szCs w:val="24"/>
        </w:rPr>
        <w:t xml:space="preserve">ом, не может превышать цену </w:t>
      </w:r>
      <w:r w:rsidR="00B12481">
        <w:rPr>
          <w:szCs w:val="24"/>
        </w:rPr>
        <w:t>контракт</w:t>
      </w:r>
      <w:r w:rsidRPr="008409E4">
        <w:rPr>
          <w:szCs w:val="24"/>
        </w:rPr>
        <w:t>а.</w:t>
      </w:r>
    </w:p>
    <w:p w:rsidR="00F02E33" w:rsidRPr="008409E4" w:rsidRDefault="00597C3F" w:rsidP="00C960E8">
      <w:pPr>
        <w:pStyle w:val="21"/>
        <w:tabs>
          <w:tab w:val="left" w:pos="142"/>
        </w:tabs>
        <w:ind w:firstLine="567"/>
        <w:rPr>
          <w:szCs w:val="24"/>
        </w:rPr>
      </w:pPr>
      <w:r w:rsidRPr="008409E4">
        <w:rPr>
          <w:szCs w:val="24"/>
        </w:rPr>
        <w:t xml:space="preserve">7.8. Общая сумма начисленной неустойки (штрафов, пени) за ненадлежащее исполнение Заказчиком обязательств, предусмотренных </w:t>
      </w:r>
      <w:r w:rsidR="00B12481">
        <w:rPr>
          <w:szCs w:val="24"/>
        </w:rPr>
        <w:t>контракт</w:t>
      </w:r>
      <w:r w:rsidRPr="008409E4">
        <w:rPr>
          <w:szCs w:val="24"/>
        </w:rPr>
        <w:t xml:space="preserve">ом, не может превышать цену </w:t>
      </w:r>
      <w:r w:rsidR="00B12481">
        <w:rPr>
          <w:szCs w:val="24"/>
        </w:rPr>
        <w:t>контракт</w:t>
      </w:r>
      <w:r w:rsidRPr="008409E4">
        <w:rPr>
          <w:szCs w:val="24"/>
        </w:rPr>
        <w:t>а.</w:t>
      </w:r>
    </w:p>
    <w:p w:rsidR="007B39B9" w:rsidRPr="008409E4" w:rsidRDefault="007B39B9" w:rsidP="007B39B9">
      <w:pPr>
        <w:pStyle w:val="21"/>
        <w:tabs>
          <w:tab w:val="left" w:pos="142"/>
        </w:tabs>
        <w:ind w:firstLine="567"/>
        <w:rPr>
          <w:szCs w:val="24"/>
        </w:rPr>
      </w:pPr>
      <w:r w:rsidRPr="008409E4">
        <w:rPr>
          <w:szCs w:val="24"/>
        </w:rPr>
        <w:t>7.9. Стороны могут быть освобождены от ответственности в случае обстоятельств непреодолимой силы и в других случаях, возникших независимо от воли Сторон, если от стороны нельзя было ожидать принятия этих обстоят</w:t>
      </w:r>
      <w:r w:rsidR="00047121">
        <w:rPr>
          <w:szCs w:val="24"/>
        </w:rPr>
        <w:t xml:space="preserve">ельств в расчет при заключении </w:t>
      </w:r>
      <w:r w:rsidR="00B12481">
        <w:rPr>
          <w:szCs w:val="24"/>
        </w:rPr>
        <w:t>контракт</w:t>
      </w:r>
      <w:r w:rsidRPr="008409E4">
        <w:rPr>
          <w:szCs w:val="24"/>
        </w:rPr>
        <w:t xml:space="preserve">а, либо избежание или преодоление этих обстоятельств или последствий. </w:t>
      </w:r>
    </w:p>
    <w:p w:rsidR="007B39B9" w:rsidRPr="008409E4" w:rsidRDefault="007B39B9" w:rsidP="007B39B9">
      <w:pPr>
        <w:pStyle w:val="21"/>
        <w:tabs>
          <w:tab w:val="left" w:pos="142"/>
        </w:tabs>
        <w:ind w:firstLine="567"/>
        <w:rPr>
          <w:szCs w:val="24"/>
        </w:rPr>
      </w:pPr>
      <w:r w:rsidRPr="008409E4">
        <w:rPr>
          <w:szCs w:val="24"/>
        </w:rPr>
        <w:t>Случаями непреодолимой силы считаются, в частности, следующие события: наводнение, землетрясение, пожар иные стихийные бедствия, война, военные действия, акты органов власти и управления (например, ужесточение режима повышенной готовности граждан РФ при пандемии), влияющие на исполнение обязательств.</w:t>
      </w:r>
    </w:p>
    <w:p w:rsidR="0095401F" w:rsidRPr="008409E4" w:rsidRDefault="008D0AE4" w:rsidP="008D0AE4">
      <w:pPr>
        <w:pStyle w:val="21"/>
        <w:tabs>
          <w:tab w:val="left" w:pos="142"/>
          <w:tab w:val="left" w:pos="567"/>
        </w:tabs>
        <w:rPr>
          <w:szCs w:val="24"/>
        </w:rPr>
      </w:pPr>
      <w:r w:rsidRPr="008409E4">
        <w:rPr>
          <w:szCs w:val="24"/>
        </w:rPr>
        <w:tab/>
      </w:r>
      <w:r w:rsidR="0095401F" w:rsidRPr="008409E4">
        <w:rPr>
          <w:szCs w:val="24"/>
        </w:rPr>
        <w:t>Сторона, у которой возникли обстоятельства непреодолимой силы, обязана письменно уведомить другую Сторону о таких обстоятельствах с приложением проект</w:t>
      </w:r>
      <w:r w:rsidR="00047121">
        <w:rPr>
          <w:szCs w:val="24"/>
        </w:rPr>
        <w:t xml:space="preserve">а дополнительного соглашения к </w:t>
      </w:r>
      <w:r w:rsidR="00B12481">
        <w:rPr>
          <w:szCs w:val="24"/>
        </w:rPr>
        <w:t>контракт</w:t>
      </w:r>
      <w:r w:rsidR="0095401F" w:rsidRPr="008409E4">
        <w:rPr>
          <w:szCs w:val="24"/>
        </w:rPr>
        <w:t>у (пр</w:t>
      </w:r>
      <w:r w:rsidR="00047121">
        <w:rPr>
          <w:szCs w:val="24"/>
        </w:rPr>
        <w:t xml:space="preserve">оекта соглашения о расторжении </w:t>
      </w:r>
      <w:r w:rsidR="00B12481">
        <w:rPr>
          <w:szCs w:val="24"/>
        </w:rPr>
        <w:t>контракт</w:t>
      </w:r>
      <w:r w:rsidR="0095401F" w:rsidRPr="008409E4">
        <w:rPr>
          <w:szCs w:val="24"/>
        </w:rPr>
        <w:t>а) и документов, удостоверяющих факт наступления указанных обстоятельств. Сторона, получившая уведомление о возникновении обстоятельств непреодолимой силы, обязана в течение 5 (пяти) рабочих дней со дня его получения рассмотреть проек</w:t>
      </w:r>
      <w:r w:rsidR="00047121">
        <w:rPr>
          <w:szCs w:val="24"/>
        </w:rPr>
        <w:t xml:space="preserve">т дополнительного соглашения к </w:t>
      </w:r>
      <w:r w:rsidR="00B12481">
        <w:rPr>
          <w:szCs w:val="24"/>
        </w:rPr>
        <w:t>контракт</w:t>
      </w:r>
      <w:r w:rsidR="00047121">
        <w:rPr>
          <w:szCs w:val="24"/>
        </w:rPr>
        <w:t xml:space="preserve">у (соглашения о расторжении </w:t>
      </w:r>
      <w:r w:rsidR="00B12481">
        <w:rPr>
          <w:szCs w:val="24"/>
        </w:rPr>
        <w:t>контракт</w:t>
      </w:r>
      <w:r w:rsidR="0095401F" w:rsidRPr="008409E4">
        <w:rPr>
          <w:szCs w:val="24"/>
        </w:rPr>
        <w:t xml:space="preserve">а) и прилагаемые документы и при отсутствии замечаний подписать его. </w:t>
      </w:r>
      <w:r w:rsidR="0095401F" w:rsidRPr="008409E4">
        <w:rPr>
          <w:szCs w:val="24"/>
        </w:rPr>
        <w:lastRenderedPageBreak/>
        <w:t>Доказательством наличия вышеуказанных обстоятельств и их продолжительности являются справки, выданные уполномоченными организациями в соответствии с действующим законодательством РФ.</w:t>
      </w:r>
    </w:p>
    <w:p w:rsidR="0095401F" w:rsidRPr="008409E4" w:rsidRDefault="0095401F" w:rsidP="008D0AE4">
      <w:pPr>
        <w:pStyle w:val="21"/>
        <w:tabs>
          <w:tab w:val="left" w:pos="142"/>
          <w:tab w:val="left" w:pos="567"/>
          <w:tab w:val="left" w:pos="851"/>
        </w:tabs>
        <w:ind w:firstLine="567"/>
        <w:rPr>
          <w:szCs w:val="24"/>
        </w:rPr>
      </w:pPr>
      <w:r w:rsidRPr="008409E4">
        <w:rPr>
          <w:szCs w:val="24"/>
        </w:rPr>
        <w:t>7.10. При наличии у Стороны замечаний к проекту дополнительного соглашения (пр</w:t>
      </w:r>
      <w:r w:rsidR="00047121">
        <w:rPr>
          <w:szCs w:val="24"/>
        </w:rPr>
        <w:t xml:space="preserve">оекту соглашения о расторжении </w:t>
      </w:r>
      <w:r w:rsidR="00B12481">
        <w:rPr>
          <w:szCs w:val="24"/>
        </w:rPr>
        <w:t>контракт</w:t>
      </w:r>
      <w:r w:rsidRPr="008409E4">
        <w:rPr>
          <w:szCs w:val="24"/>
        </w:rPr>
        <w:t>а) или к прилагаемым документам, такая Сторона в сро</w:t>
      </w:r>
      <w:r w:rsidR="00047121">
        <w:rPr>
          <w:szCs w:val="24"/>
        </w:rPr>
        <w:t xml:space="preserve">к, предусмотренный пунктом 7.9 </w:t>
      </w:r>
      <w:r w:rsidR="00B12481">
        <w:rPr>
          <w:szCs w:val="24"/>
        </w:rPr>
        <w:t>контракт</w:t>
      </w:r>
      <w:r w:rsidRPr="008409E4">
        <w:rPr>
          <w:szCs w:val="24"/>
        </w:rPr>
        <w:t xml:space="preserve">а, обязана направить свои замечания Стороне, подготовившей проект такого соглашения. Уведомившая о возникновении обстоятельств непреодолимой силы Сторона обеспечивает доработку проекта дополнительного соглашения к </w:t>
      </w:r>
      <w:r w:rsidR="00B12481">
        <w:rPr>
          <w:szCs w:val="24"/>
        </w:rPr>
        <w:t>Контракт</w:t>
      </w:r>
      <w:r w:rsidR="00047121">
        <w:rPr>
          <w:szCs w:val="24"/>
        </w:rPr>
        <w:t xml:space="preserve">у (соглашения о расторжении </w:t>
      </w:r>
      <w:r w:rsidR="00B12481">
        <w:rPr>
          <w:szCs w:val="24"/>
        </w:rPr>
        <w:t>контракт</w:t>
      </w:r>
      <w:r w:rsidRPr="008409E4">
        <w:rPr>
          <w:szCs w:val="24"/>
        </w:rPr>
        <w:t>а) или получение документов, подтверждающих факт наличия обстоятельств непреодолимой силы и (или) их продолжительности, и повторно направляет его второй Стороне в сроки, установленные настоящим пунктом для подписани</w:t>
      </w:r>
      <w:r w:rsidR="00047121">
        <w:rPr>
          <w:szCs w:val="24"/>
        </w:rPr>
        <w:t xml:space="preserve">я. Дополнительное соглашение к </w:t>
      </w:r>
      <w:r w:rsidR="00B12481">
        <w:rPr>
          <w:szCs w:val="24"/>
        </w:rPr>
        <w:t>контракт</w:t>
      </w:r>
      <w:r w:rsidRPr="008409E4">
        <w:rPr>
          <w:szCs w:val="24"/>
        </w:rPr>
        <w:t>у считается заключенным после его подписания Сторонами.</w:t>
      </w:r>
    </w:p>
    <w:p w:rsidR="007B39B9" w:rsidRPr="008409E4" w:rsidRDefault="0095401F" w:rsidP="007B39B9">
      <w:pPr>
        <w:pStyle w:val="21"/>
        <w:tabs>
          <w:tab w:val="left" w:pos="142"/>
        </w:tabs>
        <w:ind w:firstLine="567"/>
        <w:rPr>
          <w:szCs w:val="24"/>
        </w:rPr>
      </w:pPr>
      <w:r w:rsidRPr="008409E4">
        <w:rPr>
          <w:szCs w:val="24"/>
        </w:rPr>
        <w:t>7.11.</w:t>
      </w:r>
      <w:r w:rsidR="00557DD9">
        <w:rPr>
          <w:szCs w:val="24"/>
        </w:rPr>
        <w:t xml:space="preserve"> </w:t>
      </w:r>
      <w:r w:rsidR="007B39B9" w:rsidRPr="008409E4">
        <w:rPr>
          <w:szCs w:val="24"/>
        </w:rPr>
        <w:t xml:space="preserve">Если о наступлении вышеупомянутых обстоятельствах не будет сообщено своевременно, то пострадавшая от непреодолимой силы </w:t>
      </w:r>
      <w:r w:rsidR="002978A3">
        <w:rPr>
          <w:szCs w:val="24"/>
        </w:rPr>
        <w:t>С</w:t>
      </w:r>
      <w:r w:rsidR="007B39B9" w:rsidRPr="008409E4">
        <w:rPr>
          <w:szCs w:val="24"/>
        </w:rPr>
        <w:t>торона не вправе на нее ссылаться, кроме того случая, когда обстоятельство непреодолимой силы препятствует направлению такого сообщения в срок.</w:t>
      </w:r>
    </w:p>
    <w:p w:rsidR="007B39B9" w:rsidRPr="008409E4" w:rsidRDefault="0095401F" w:rsidP="007B39B9">
      <w:pPr>
        <w:pStyle w:val="21"/>
        <w:tabs>
          <w:tab w:val="left" w:pos="142"/>
        </w:tabs>
        <w:ind w:firstLine="567"/>
        <w:rPr>
          <w:szCs w:val="24"/>
        </w:rPr>
      </w:pPr>
      <w:r w:rsidRPr="008409E4">
        <w:rPr>
          <w:szCs w:val="24"/>
        </w:rPr>
        <w:t>7.12</w:t>
      </w:r>
      <w:r w:rsidR="007B39B9" w:rsidRPr="008409E4">
        <w:rPr>
          <w:szCs w:val="24"/>
        </w:rPr>
        <w:t xml:space="preserve">. В период действия непреодолимой силы и других обстоятельств, освобождающих от ответственности, обязательства </w:t>
      </w:r>
      <w:r w:rsidR="002978A3">
        <w:rPr>
          <w:szCs w:val="24"/>
        </w:rPr>
        <w:t>С</w:t>
      </w:r>
      <w:r w:rsidR="007B39B9" w:rsidRPr="008409E4">
        <w:rPr>
          <w:szCs w:val="24"/>
        </w:rPr>
        <w:t xml:space="preserve">торон приостанавливаются. Если обстоятельства по смыслу данного пункта длятся более 60 (шестидесяти) календарных дней, Стороны должны решить судьбу данного </w:t>
      </w:r>
      <w:r w:rsidR="00B12481">
        <w:rPr>
          <w:szCs w:val="24"/>
        </w:rPr>
        <w:t>контракт</w:t>
      </w:r>
      <w:r w:rsidR="007B39B9" w:rsidRPr="008409E4">
        <w:rPr>
          <w:szCs w:val="24"/>
        </w:rPr>
        <w:t xml:space="preserve">а. </w:t>
      </w:r>
    </w:p>
    <w:p w:rsidR="007B39B9" w:rsidRPr="008409E4" w:rsidRDefault="007B39B9" w:rsidP="007B39B9">
      <w:pPr>
        <w:pStyle w:val="21"/>
        <w:tabs>
          <w:tab w:val="left" w:pos="142"/>
        </w:tabs>
        <w:ind w:firstLine="567"/>
        <w:rPr>
          <w:szCs w:val="24"/>
        </w:rPr>
      </w:pPr>
      <w:r w:rsidRPr="008409E4">
        <w:rPr>
          <w:szCs w:val="24"/>
        </w:rPr>
        <w:t>Если договоренность не будет достигнута, то пострадавшая от действий непреодолимой с</w:t>
      </w:r>
      <w:r w:rsidR="00047121">
        <w:rPr>
          <w:szCs w:val="24"/>
        </w:rPr>
        <w:t xml:space="preserve">илы </w:t>
      </w:r>
      <w:r w:rsidR="002978A3">
        <w:rPr>
          <w:szCs w:val="24"/>
        </w:rPr>
        <w:t>С</w:t>
      </w:r>
      <w:r w:rsidR="00047121">
        <w:rPr>
          <w:szCs w:val="24"/>
        </w:rPr>
        <w:t xml:space="preserve">торона вправе расторгнуть </w:t>
      </w:r>
      <w:r w:rsidR="00B12481">
        <w:rPr>
          <w:szCs w:val="24"/>
        </w:rPr>
        <w:t>контракт</w:t>
      </w:r>
      <w:r w:rsidRPr="008409E4">
        <w:rPr>
          <w:szCs w:val="24"/>
        </w:rPr>
        <w:t xml:space="preserve"> в одностороннем порядке после письменного извещения (письмом, электронной почтой) об этом другой </w:t>
      </w:r>
      <w:r w:rsidR="002978A3">
        <w:rPr>
          <w:szCs w:val="24"/>
        </w:rPr>
        <w:t>С</w:t>
      </w:r>
      <w:r w:rsidRPr="008409E4">
        <w:rPr>
          <w:szCs w:val="24"/>
        </w:rPr>
        <w:t>тороны за 10 (десять) календарных дней до расторжения.</w:t>
      </w:r>
    </w:p>
    <w:p w:rsidR="007B39B9" w:rsidRPr="008409E4" w:rsidRDefault="007B39B9" w:rsidP="007B39B9">
      <w:pPr>
        <w:pStyle w:val="21"/>
        <w:tabs>
          <w:tab w:val="left" w:pos="142"/>
        </w:tabs>
        <w:ind w:firstLine="567"/>
        <w:rPr>
          <w:szCs w:val="24"/>
        </w:rPr>
      </w:pPr>
      <w:r w:rsidRPr="008409E4">
        <w:rPr>
          <w:szCs w:val="24"/>
        </w:rPr>
        <w:t xml:space="preserve">При этом </w:t>
      </w:r>
      <w:r w:rsidR="0095401F" w:rsidRPr="008409E4">
        <w:rPr>
          <w:szCs w:val="24"/>
        </w:rPr>
        <w:t>Подрядчик</w:t>
      </w:r>
      <w:r w:rsidRPr="008409E4">
        <w:rPr>
          <w:szCs w:val="24"/>
        </w:rPr>
        <w:t xml:space="preserve"> обязан в этот же срок все ранее полученные им и не подтвержденные выполнением Работы платежи возвратить З</w:t>
      </w:r>
      <w:r w:rsidR="0095401F" w:rsidRPr="008409E4">
        <w:rPr>
          <w:szCs w:val="24"/>
        </w:rPr>
        <w:t>аказчику</w:t>
      </w:r>
      <w:r w:rsidRPr="008409E4">
        <w:rPr>
          <w:szCs w:val="24"/>
        </w:rPr>
        <w:t xml:space="preserve">. </w:t>
      </w:r>
    </w:p>
    <w:p w:rsidR="002A24F6" w:rsidRPr="008409E4" w:rsidRDefault="002A24F6" w:rsidP="007B39B9">
      <w:pPr>
        <w:pStyle w:val="21"/>
        <w:tabs>
          <w:tab w:val="left" w:pos="142"/>
        </w:tabs>
        <w:ind w:firstLine="567"/>
        <w:rPr>
          <w:szCs w:val="24"/>
        </w:rPr>
      </w:pPr>
    </w:p>
    <w:p w:rsidR="00C960E8" w:rsidRPr="00254B3E" w:rsidRDefault="007161BE" w:rsidP="00CD4128">
      <w:pPr>
        <w:pStyle w:val="HEADERTEXT"/>
        <w:numPr>
          <w:ilvl w:val="0"/>
          <w:numId w:val="7"/>
        </w:numPr>
        <w:jc w:val="center"/>
        <w:rPr>
          <w:rFonts w:ascii="Times New Roman" w:hAnsi="Times New Roman" w:cs="Times New Roman"/>
          <w:b/>
          <w:bCs/>
          <w:color w:val="auto"/>
          <w:sz w:val="24"/>
          <w:szCs w:val="24"/>
        </w:rPr>
      </w:pPr>
      <w:r w:rsidRPr="00254B3E">
        <w:rPr>
          <w:rFonts w:ascii="Times New Roman" w:hAnsi="Times New Roman" w:cs="Times New Roman"/>
          <w:b/>
          <w:bCs/>
          <w:color w:val="auto"/>
          <w:sz w:val="24"/>
          <w:szCs w:val="24"/>
        </w:rPr>
        <w:t>Права на результаты интеллектуальной деятельности</w:t>
      </w:r>
    </w:p>
    <w:p w:rsidR="00C960E8" w:rsidRPr="00254B3E" w:rsidRDefault="00C960E8" w:rsidP="00C960E8">
      <w:pPr>
        <w:pStyle w:val="FORMATTEXT0"/>
        <w:ind w:firstLine="568"/>
        <w:jc w:val="both"/>
        <w:rPr>
          <w:rFonts w:ascii="Times New Roman" w:hAnsi="Times New Roman" w:cs="Times New Roman"/>
          <w:sz w:val="24"/>
          <w:szCs w:val="24"/>
        </w:rPr>
      </w:pPr>
      <w:r w:rsidRPr="00254B3E">
        <w:rPr>
          <w:rFonts w:ascii="Times New Roman" w:hAnsi="Times New Roman" w:cs="Times New Roman"/>
          <w:sz w:val="24"/>
          <w:szCs w:val="24"/>
        </w:rPr>
        <w:t xml:space="preserve">8.1. Исключительные права на результаты интеллектуальной деятельности, созданные при выполнении работ по </w:t>
      </w:r>
      <w:r w:rsidR="00B12481" w:rsidRPr="00254B3E">
        <w:rPr>
          <w:rFonts w:ascii="Times New Roman" w:hAnsi="Times New Roman" w:cs="Times New Roman"/>
          <w:sz w:val="24"/>
          <w:szCs w:val="24"/>
        </w:rPr>
        <w:t>контракт</w:t>
      </w:r>
      <w:r w:rsidRPr="00254B3E">
        <w:rPr>
          <w:rFonts w:ascii="Times New Roman" w:hAnsi="Times New Roman" w:cs="Times New Roman"/>
          <w:sz w:val="24"/>
          <w:szCs w:val="24"/>
        </w:rPr>
        <w:t xml:space="preserve">у, а также имущественные права на техническую, рабочую, исполнительную, проектную, эксплуатационную, программную, иную документацию и материалы, относящиеся к использованию результатов интеллектуальной деятельности (далее - сопутствующая документация), принадлежат </w:t>
      </w:r>
      <w:r w:rsidRPr="00254B3E">
        <w:rPr>
          <w:rFonts w:ascii="Times New Roman" w:hAnsi="Times New Roman" w:cs="Times New Roman"/>
          <w:b/>
          <w:sz w:val="24"/>
          <w:szCs w:val="24"/>
          <w:u w:val="single"/>
        </w:rPr>
        <w:t>субъекту Российской Федерации: Владимирской области</w:t>
      </w:r>
      <w:r w:rsidRPr="00254B3E">
        <w:rPr>
          <w:rFonts w:ascii="Times New Roman" w:hAnsi="Times New Roman" w:cs="Times New Roman"/>
          <w:sz w:val="24"/>
          <w:szCs w:val="24"/>
        </w:rPr>
        <w:t xml:space="preserve">, от имени которого выступает Заказчик (далее - субъект Российской Федерации). </w:t>
      </w:r>
    </w:p>
    <w:p w:rsidR="00C960E8" w:rsidRPr="00254B3E" w:rsidRDefault="00C960E8" w:rsidP="00C960E8">
      <w:pPr>
        <w:pStyle w:val="FORMATTEXT0"/>
        <w:ind w:firstLine="568"/>
        <w:jc w:val="both"/>
        <w:rPr>
          <w:rFonts w:ascii="Times New Roman" w:hAnsi="Times New Roman" w:cs="Times New Roman"/>
          <w:sz w:val="24"/>
          <w:szCs w:val="24"/>
        </w:rPr>
      </w:pPr>
      <w:r w:rsidRPr="00254B3E">
        <w:rPr>
          <w:rFonts w:ascii="Times New Roman" w:hAnsi="Times New Roman" w:cs="Times New Roman"/>
          <w:sz w:val="24"/>
          <w:szCs w:val="24"/>
        </w:rPr>
        <w:t>8.2. В случае предъявления к Заказчику и (или)</w:t>
      </w:r>
      <w:r w:rsidRPr="00254B3E">
        <w:rPr>
          <w:rFonts w:ascii="Times New Roman" w:hAnsi="Times New Roman" w:cs="Times New Roman"/>
          <w:sz w:val="24"/>
          <w:szCs w:val="24"/>
          <w:u w:val="single"/>
        </w:rPr>
        <w:t xml:space="preserve"> субъекту Российской Федерации</w:t>
      </w:r>
      <w:r w:rsidRPr="00254B3E">
        <w:rPr>
          <w:rFonts w:ascii="Times New Roman" w:hAnsi="Times New Roman" w:cs="Times New Roman"/>
          <w:sz w:val="24"/>
          <w:szCs w:val="24"/>
        </w:rPr>
        <w:t xml:space="preserve"> третьими лицами претензий и исков, возникающих из авторских прав на произведения, входящие в сопутствующую документацию, разработанную Подрядчиком по </w:t>
      </w:r>
      <w:r w:rsidR="00B12481" w:rsidRPr="00254B3E">
        <w:rPr>
          <w:rFonts w:ascii="Times New Roman" w:hAnsi="Times New Roman" w:cs="Times New Roman"/>
          <w:sz w:val="24"/>
          <w:szCs w:val="24"/>
        </w:rPr>
        <w:t>контракт</w:t>
      </w:r>
      <w:r w:rsidRPr="00254B3E">
        <w:rPr>
          <w:rFonts w:ascii="Times New Roman" w:hAnsi="Times New Roman" w:cs="Times New Roman"/>
          <w:sz w:val="24"/>
          <w:szCs w:val="24"/>
        </w:rPr>
        <w:t xml:space="preserve">у, и иных исключительных прав на результаты интеллектуальной деятельности, Подрядчик обязуется солидарно с Заказчиком и (или) </w:t>
      </w:r>
      <w:r w:rsidRPr="00254B3E">
        <w:rPr>
          <w:rFonts w:ascii="Times New Roman" w:hAnsi="Times New Roman" w:cs="Times New Roman"/>
          <w:sz w:val="24"/>
          <w:szCs w:val="24"/>
          <w:u w:val="single"/>
        </w:rPr>
        <w:t>субъектом Российской Федерации</w:t>
      </w:r>
      <w:r w:rsidRPr="00254B3E">
        <w:rPr>
          <w:rFonts w:ascii="Times New Roman" w:hAnsi="Times New Roman" w:cs="Times New Roman"/>
          <w:b/>
          <w:sz w:val="24"/>
          <w:szCs w:val="24"/>
          <w:u w:val="single"/>
        </w:rPr>
        <w:t xml:space="preserve">: </w:t>
      </w:r>
      <w:r w:rsidRPr="00254B3E">
        <w:rPr>
          <w:rFonts w:ascii="Times New Roman" w:hAnsi="Times New Roman" w:cs="Times New Roman"/>
          <w:sz w:val="24"/>
          <w:szCs w:val="24"/>
          <w:u w:val="single"/>
        </w:rPr>
        <w:t>Владимирской областью</w:t>
      </w:r>
      <w:r w:rsidRPr="00254B3E">
        <w:rPr>
          <w:rFonts w:ascii="Times New Roman" w:hAnsi="Times New Roman" w:cs="Times New Roman"/>
          <w:sz w:val="24"/>
          <w:szCs w:val="24"/>
        </w:rPr>
        <w:t xml:space="preserve"> выступать в защиту интересов Сторон, а в случае неблагоприятного для Заказчика и (или) </w:t>
      </w:r>
      <w:r w:rsidRPr="00254B3E">
        <w:rPr>
          <w:rFonts w:ascii="Times New Roman" w:hAnsi="Times New Roman" w:cs="Times New Roman"/>
          <w:sz w:val="24"/>
          <w:szCs w:val="24"/>
          <w:u w:val="single"/>
        </w:rPr>
        <w:t>субъекта Российской Федерации: Владимирской области</w:t>
      </w:r>
      <w:r w:rsidRPr="00254B3E">
        <w:rPr>
          <w:rFonts w:ascii="Times New Roman" w:hAnsi="Times New Roman" w:cs="Times New Roman"/>
          <w:sz w:val="24"/>
          <w:szCs w:val="24"/>
        </w:rPr>
        <w:t xml:space="preserve"> решения суда возместить Заказчику и (или) </w:t>
      </w:r>
      <w:r w:rsidRPr="00254B3E">
        <w:rPr>
          <w:rFonts w:ascii="Times New Roman" w:hAnsi="Times New Roman" w:cs="Times New Roman"/>
          <w:sz w:val="24"/>
          <w:szCs w:val="24"/>
          <w:u w:val="single"/>
        </w:rPr>
        <w:t>субъекту Российской Федерации</w:t>
      </w:r>
      <w:r w:rsidRPr="00254B3E">
        <w:rPr>
          <w:rFonts w:ascii="Times New Roman" w:hAnsi="Times New Roman" w:cs="Times New Roman"/>
          <w:sz w:val="24"/>
          <w:szCs w:val="24"/>
        </w:rPr>
        <w:t xml:space="preserve"> убытки. </w:t>
      </w:r>
    </w:p>
    <w:p w:rsidR="00C960E8" w:rsidRPr="00254B3E" w:rsidRDefault="00C960E8" w:rsidP="00C960E8">
      <w:pPr>
        <w:pStyle w:val="FORMATTEXT0"/>
        <w:ind w:firstLine="568"/>
        <w:jc w:val="both"/>
        <w:rPr>
          <w:rFonts w:ascii="Times New Roman" w:hAnsi="Times New Roman" w:cs="Times New Roman"/>
          <w:sz w:val="24"/>
          <w:szCs w:val="24"/>
        </w:rPr>
      </w:pPr>
      <w:r w:rsidRPr="00254B3E">
        <w:rPr>
          <w:rFonts w:ascii="Times New Roman" w:hAnsi="Times New Roman" w:cs="Times New Roman"/>
          <w:sz w:val="24"/>
          <w:szCs w:val="24"/>
        </w:rPr>
        <w:t xml:space="preserve">8.3. Подрядчик гарантирует, что между ним и его работником (автором) не заключены и не будут заключены договоры, содержащие условия о том, что право на использование произведений, созданных работником (автором) в связи с выполнением своих трудовых обязанностей или конкретного задания работодателя в ходе исполнения </w:t>
      </w:r>
      <w:r w:rsidR="00B12481" w:rsidRPr="00254B3E">
        <w:rPr>
          <w:rFonts w:ascii="Times New Roman" w:hAnsi="Times New Roman" w:cs="Times New Roman"/>
          <w:sz w:val="24"/>
          <w:szCs w:val="24"/>
        </w:rPr>
        <w:t>контракт</w:t>
      </w:r>
      <w:r w:rsidRPr="00254B3E">
        <w:rPr>
          <w:rFonts w:ascii="Times New Roman" w:hAnsi="Times New Roman" w:cs="Times New Roman"/>
          <w:sz w:val="24"/>
          <w:szCs w:val="24"/>
        </w:rPr>
        <w:t>а (служебное произведение), принадлежит работнику (автору).</w:t>
      </w:r>
    </w:p>
    <w:p w:rsidR="00C960E8" w:rsidRPr="00254B3E" w:rsidRDefault="00C960E8" w:rsidP="00C960E8">
      <w:pPr>
        <w:pStyle w:val="FORMATTEXT0"/>
        <w:ind w:firstLine="568"/>
        <w:jc w:val="both"/>
        <w:rPr>
          <w:rFonts w:ascii="Times New Roman" w:hAnsi="Times New Roman" w:cs="Times New Roman"/>
          <w:sz w:val="24"/>
          <w:szCs w:val="24"/>
        </w:rPr>
      </w:pPr>
      <w:r w:rsidRPr="00254B3E">
        <w:rPr>
          <w:rFonts w:ascii="Times New Roman" w:hAnsi="Times New Roman" w:cs="Times New Roman"/>
          <w:sz w:val="24"/>
          <w:szCs w:val="24"/>
        </w:rPr>
        <w:t>8.</w:t>
      </w:r>
      <w:r w:rsidR="008D0AE4" w:rsidRPr="00254B3E">
        <w:rPr>
          <w:rFonts w:ascii="Times New Roman" w:hAnsi="Times New Roman" w:cs="Times New Roman"/>
          <w:sz w:val="24"/>
          <w:szCs w:val="24"/>
        </w:rPr>
        <w:t>4</w:t>
      </w:r>
      <w:r w:rsidRPr="00254B3E">
        <w:rPr>
          <w:rFonts w:ascii="Times New Roman" w:hAnsi="Times New Roman" w:cs="Times New Roman"/>
          <w:sz w:val="24"/>
          <w:szCs w:val="24"/>
        </w:rPr>
        <w:t xml:space="preserve">. Передаваемые Подрядчиком исключительные права означают право </w:t>
      </w:r>
      <w:r w:rsidRPr="00254B3E">
        <w:rPr>
          <w:rFonts w:ascii="Times New Roman" w:hAnsi="Times New Roman" w:cs="Times New Roman"/>
          <w:sz w:val="24"/>
          <w:szCs w:val="24"/>
          <w:u w:val="single"/>
        </w:rPr>
        <w:t>субъекта Российской Федерации: Владимирской области</w:t>
      </w:r>
      <w:r w:rsidRPr="00254B3E">
        <w:rPr>
          <w:rFonts w:ascii="Times New Roman" w:hAnsi="Times New Roman" w:cs="Times New Roman"/>
          <w:sz w:val="24"/>
          <w:szCs w:val="24"/>
        </w:rPr>
        <w:t xml:space="preserve">, от имени которого выступает Заказчик, использовать </w:t>
      </w:r>
      <w:r w:rsidR="002978A3" w:rsidRPr="00254B3E">
        <w:rPr>
          <w:rFonts w:ascii="Times New Roman" w:hAnsi="Times New Roman" w:cs="Times New Roman"/>
          <w:sz w:val="24"/>
          <w:szCs w:val="24"/>
        </w:rPr>
        <w:t>с</w:t>
      </w:r>
      <w:r w:rsidRPr="00254B3E">
        <w:rPr>
          <w:rFonts w:ascii="Times New Roman" w:hAnsi="Times New Roman" w:cs="Times New Roman"/>
          <w:sz w:val="24"/>
          <w:szCs w:val="24"/>
        </w:rPr>
        <w:t xml:space="preserve">опутствующую документацию в любой форме и любым не противоречащим законодательству Российской Федерации способом. </w:t>
      </w:r>
    </w:p>
    <w:p w:rsidR="00C960E8" w:rsidRPr="008409E4" w:rsidRDefault="00C960E8" w:rsidP="00C960E8">
      <w:pPr>
        <w:pStyle w:val="FORMATTEXT0"/>
        <w:ind w:firstLine="568"/>
        <w:jc w:val="both"/>
        <w:rPr>
          <w:rFonts w:ascii="Times New Roman" w:hAnsi="Times New Roman" w:cs="Times New Roman"/>
          <w:sz w:val="24"/>
          <w:szCs w:val="24"/>
        </w:rPr>
      </w:pPr>
      <w:r w:rsidRPr="00254B3E">
        <w:rPr>
          <w:rFonts w:ascii="Times New Roman" w:hAnsi="Times New Roman" w:cs="Times New Roman"/>
          <w:sz w:val="24"/>
          <w:szCs w:val="24"/>
        </w:rPr>
        <w:t>8.</w:t>
      </w:r>
      <w:r w:rsidR="008D0AE4" w:rsidRPr="00254B3E">
        <w:rPr>
          <w:rFonts w:ascii="Times New Roman" w:hAnsi="Times New Roman" w:cs="Times New Roman"/>
          <w:sz w:val="24"/>
          <w:szCs w:val="24"/>
        </w:rPr>
        <w:t>5</w:t>
      </w:r>
      <w:r w:rsidRPr="00254B3E">
        <w:rPr>
          <w:rFonts w:ascii="Times New Roman" w:hAnsi="Times New Roman" w:cs="Times New Roman"/>
          <w:sz w:val="24"/>
          <w:szCs w:val="24"/>
        </w:rPr>
        <w:t xml:space="preserve">. Днем передачи исключительных прав </w:t>
      </w:r>
      <w:r w:rsidRPr="00254B3E">
        <w:rPr>
          <w:rFonts w:ascii="Times New Roman" w:hAnsi="Times New Roman" w:cs="Times New Roman"/>
          <w:sz w:val="24"/>
          <w:szCs w:val="24"/>
          <w:u w:val="single"/>
        </w:rPr>
        <w:t>субъекту Российской Федерации: Владимирской области</w:t>
      </w:r>
      <w:r w:rsidRPr="00254B3E">
        <w:rPr>
          <w:rFonts w:ascii="Times New Roman" w:hAnsi="Times New Roman" w:cs="Times New Roman"/>
          <w:sz w:val="24"/>
          <w:szCs w:val="24"/>
        </w:rPr>
        <w:t xml:space="preserve">, от имени которого выступает Заказчик, является день подписания Сторонами </w:t>
      </w:r>
      <w:r w:rsidR="00620EDA" w:rsidRPr="00254B3E">
        <w:rPr>
          <w:rFonts w:ascii="Times New Roman" w:hAnsi="Times New Roman" w:cs="Times New Roman"/>
          <w:sz w:val="24"/>
          <w:szCs w:val="24"/>
        </w:rPr>
        <w:t>а</w:t>
      </w:r>
      <w:r w:rsidRPr="00254B3E">
        <w:rPr>
          <w:rFonts w:ascii="Times New Roman" w:hAnsi="Times New Roman" w:cs="Times New Roman"/>
          <w:sz w:val="24"/>
          <w:szCs w:val="24"/>
        </w:rPr>
        <w:t xml:space="preserve">кта </w:t>
      </w:r>
      <w:r w:rsidR="002A155C" w:rsidRPr="00254B3E">
        <w:rPr>
          <w:rFonts w:ascii="Times New Roman" w:hAnsi="Times New Roman" w:cs="Times New Roman"/>
          <w:sz w:val="24"/>
          <w:szCs w:val="24"/>
        </w:rPr>
        <w:t xml:space="preserve">приемки </w:t>
      </w:r>
      <w:r w:rsidRPr="00254B3E">
        <w:rPr>
          <w:rFonts w:ascii="Times New Roman" w:hAnsi="Times New Roman" w:cs="Times New Roman"/>
          <w:sz w:val="24"/>
          <w:szCs w:val="24"/>
        </w:rPr>
        <w:t xml:space="preserve">результатов </w:t>
      </w:r>
      <w:r w:rsidR="00620EDA" w:rsidRPr="00254B3E">
        <w:rPr>
          <w:rFonts w:ascii="Times New Roman" w:hAnsi="Times New Roman" w:cs="Times New Roman"/>
          <w:sz w:val="24"/>
          <w:szCs w:val="24"/>
        </w:rPr>
        <w:t>р</w:t>
      </w:r>
      <w:r w:rsidRPr="00254B3E">
        <w:rPr>
          <w:rFonts w:ascii="Times New Roman" w:hAnsi="Times New Roman" w:cs="Times New Roman"/>
          <w:sz w:val="24"/>
          <w:szCs w:val="24"/>
        </w:rPr>
        <w:t xml:space="preserve">абот в соответствии с </w:t>
      </w:r>
      <w:r w:rsidR="00B12481" w:rsidRPr="00254B3E">
        <w:rPr>
          <w:rFonts w:ascii="Times New Roman" w:hAnsi="Times New Roman" w:cs="Times New Roman"/>
          <w:sz w:val="24"/>
          <w:szCs w:val="24"/>
        </w:rPr>
        <w:t>контракт</w:t>
      </w:r>
      <w:r w:rsidRPr="00254B3E">
        <w:rPr>
          <w:rFonts w:ascii="Times New Roman" w:hAnsi="Times New Roman" w:cs="Times New Roman"/>
          <w:sz w:val="24"/>
          <w:szCs w:val="24"/>
        </w:rPr>
        <w:t>ом.</w:t>
      </w:r>
      <w:r w:rsidRPr="008409E4">
        <w:rPr>
          <w:rFonts w:ascii="Times New Roman" w:hAnsi="Times New Roman" w:cs="Times New Roman"/>
          <w:sz w:val="24"/>
          <w:szCs w:val="24"/>
        </w:rPr>
        <w:t xml:space="preserve"> </w:t>
      </w:r>
    </w:p>
    <w:p w:rsidR="00C960E8" w:rsidRPr="008409E4" w:rsidRDefault="00C960E8" w:rsidP="00C960E8">
      <w:pPr>
        <w:pStyle w:val="21"/>
        <w:tabs>
          <w:tab w:val="left" w:pos="142"/>
        </w:tabs>
        <w:ind w:firstLine="567"/>
        <w:rPr>
          <w:szCs w:val="24"/>
        </w:rPr>
      </w:pPr>
    </w:p>
    <w:p w:rsidR="00597C3F" w:rsidRPr="008409E4" w:rsidRDefault="007161BE" w:rsidP="00C2116A">
      <w:pPr>
        <w:pStyle w:val="21"/>
        <w:numPr>
          <w:ilvl w:val="0"/>
          <w:numId w:val="9"/>
        </w:numPr>
        <w:tabs>
          <w:tab w:val="left" w:pos="142"/>
        </w:tabs>
        <w:contextualSpacing/>
        <w:jc w:val="center"/>
        <w:rPr>
          <w:b/>
          <w:szCs w:val="24"/>
        </w:rPr>
      </w:pPr>
      <w:r w:rsidRPr="008409E4">
        <w:rPr>
          <w:b/>
          <w:szCs w:val="24"/>
        </w:rPr>
        <w:lastRenderedPageBreak/>
        <w:t xml:space="preserve">Изменение и расторжение </w:t>
      </w:r>
      <w:r w:rsidR="00B12481">
        <w:rPr>
          <w:b/>
          <w:szCs w:val="24"/>
        </w:rPr>
        <w:t>контракт</w:t>
      </w:r>
      <w:r w:rsidRPr="008409E4">
        <w:rPr>
          <w:b/>
          <w:szCs w:val="24"/>
        </w:rPr>
        <w:t>а</w:t>
      </w:r>
    </w:p>
    <w:p w:rsidR="00597C3F" w:rsidRPr="008409E4" w:rsidRDefault="00C2116A" w:rsidP="00597C3F">
      <w:pPr>
        <w:tabs>
          <w:tab w:val="left" w:pos="142"/>
        </w:tabs>
        <w:contextualSpacing/>
        <w:rPr>
          <w:szCs w:val="24"/>
        </w:rPr>
      </w:pPr>
      <w:r w:rsidRPr="008409E4">
        <w:rPr>
          <w:szCs w:val="24"/>
        </w:rPr>
        <w:t>9</w:t>
      </w:r>
      <w:r w:rsidR="00597C3F" w:rsidRPr="008409E4">
        <w:rPr>
          <w:szCs w:val="24"/>
        </w:rPr>
        <w:t xml:space="preserve">.1. Изменение существенных условий </w:t>
      </w:r>
      <w:r w:rsidR="00B12481">
        <w:rPr>
          <w:szCs w:val="24"/>
        </w:rPr>
        <w:t>контракт</w:t>
      </w:r>
      <w:r w:rsidR="00597C3F" w:rsidRPr="008409E4">
        <w:rPr>
          <w:szCs w:val="24"/>
        </w:rPr>
        <w:t xml:space="preserve">а при его исполнении не допускается, за исключением их изменения по соглашению </w:t>
      </w:r>
      <w:r w:rsidR="00D81C22" w:rsidRPr="008409E4">
        <w:rPr>
          <w:szCs w:val="24"/>
        </w:rPr>
        <w:t>С</w:t>
      </w:r>
      <w:r w:rsidR="00597C3F" w:rsidRPr="008409E4">
        <w:rPr>
          <w:szCs w:val="24"/>
        </w:rPr>
        <w:t>торон в соответствии с действующим законодательством Российской Федерации.</w:t>
      </w:r>
    </w:p>
    <w:p w:rsidR="00597C3F" w:rsidRPr="008409E4" w:rsidRDefault="00C2116A" w:rsidP="00597C3F">
      <w:pPr>
        <w:tabs>
          <w:tab w:val="left" w:pos="142"/>
        </w:tabs>
        <w:autoSpaceDE w:val="0"/>
        <w:autoSpaceDN w:val="0"/>
        <w:adjustRightInd w:val="0"/>
        <w:contextualSpacing/>
        <w:outlineLvl w:val="3"/>
        <w:rPr>
          <w:szCs w:val="24"/>
        </w:rPr>
      </w:pPr>
      <w:r w:rsidRPr="008409E4">
        <w:rPr>
          <w:szCs w:val="24"/>
        </w:rPr>
        <w:t>9</w:t>
      </w:r>
      <w:r w:rsidR="00597C3F" w:rsidRPr="008409E4">
        <w:rPr>
          <w:szCs w:val="24"/>
        </w:rPr>
        <w:t xml:space="preserve">.2. Настоящий </w:t>
      </w:r>
      <w:r w:rsidR="00B12481">
        <w:rPr>
          <w:szCs w:val="24"/>
        </w:rPr>
        <w:t>контракт</w:t>
      </w:r>
      <w:r w:rsidR="00597C3F" w:rsidRPr="008409E4">
        <w:rPr>
          <w:szCs w:val="24"/>
        </w:rPr>
        <w:t xml:space="preserve"> может быть расторгнут:</w:t>
      </w:r>
    </w:p>
    <w:p w:rsidR="00597C3F" w:rsidRPr="008409E4" w:rsidRDefault="00597C3F" w:rsidP="00597C3F">
      <w:pPr>
        <w:tabs>
          <w:tab w:val="left" w:pos="142"/>
        </w:tabs>
        <w:autoSpaceDE w:val="0"/>
        <w:autoSpaceDN w:val="0"/>
        <w:adjustRightInd w:val="0"/>
        <w:contextualSpacing/>
        <w:outlineLvl w:val="3"/>
        <w:rPr>
          <w:szCs w:val="24"/>
        </w:rPr>
      </w:pPr>
      <w:r w:rsidRPr="008409E4">
        <w:rPr>
          <w:szCs w:val="24"/>
        </w:rPr>
        <w:t>- по соглашению Сторон;</w:t>
      </w:r>
    </w:p>
    <w:p w:rsidR="00597C3F" w:rsidRPr="008409E4" w:rsidRDefault="00597C3F" w:rsidP="00597C3F">
      <w:pPr>
        <w:tabs>
          <w:tab w:val="left" w:pos="142"/>
        </w:tabs>
        <w:autoSpaceDE w:val="0"/>
        <w:autoSpaceDN w:val="0"/>
        <w:adjustRightInd w:val="0"/>
        <w:contextualSpacing/>
        <w:outlineLvl w:val="3"/>
        <w:rPr>
          <w:szCs w:val="24"/>
        </w:rPr>
      </w:pPr>
      <w:r w:rsidRPr="008409E4">
        <w:rPr>
          <w:szCs w:val="24"/>
        </w:rPr>
        <w:t xml:space="preserve">- по решению Арбитражного суда Владимирской области после рассмотрения заявления </w:t>
      </w:r>
      <w:r w:rsidR="002978A3">
        <w:rPr>
          <w:szCs w:val="24"/>
        </w:rPr>
        <w:t>С</w:t>
      </w:r>
      <w:r w:rsidRPr="008409E4">
        <w:rPr>
          <w:szCs w:val="24"/>
        </w:rPr>
        <w:t xml:space="preserve">тороны (Заказчика или Подрядчика) при существенном нарушении </w:t>
      </w:r>
      <w:r w:rsidR="00B12481">
        <w:rPr>
          <w:szCs w:val="24"/>
        </w:rPr>
        <w:t>контракт</w:t>
      </w:r>
      <w:r w:rsidRPr="008409E4">
        <w:rPr>
          <w:szCs w:val="24"/>
        </w:rPr>
        <w:t>а другой Стороной.</w:t>
      </w:r>
    </w:p>
    <w:p w:rsidR="00597C3F" w:rsidRPr="008409E4" w:rsidRDefault="00597C3F" w:rsidP="00597C3F">
      <w:pPr>
        <w:tabs>
          <w:tab w:val="left" w:pos="142"/>
        </w:tabs>
        <w:autoSpaceDE w:val="0"/>
        <w:autoSpaceDN w:val="0"/>
        <w:adjustRightInd w:val="0"/>
        <w:contextualSpacing/>
        <w:outlineLvl w:val="3"/>
        <w:rPr>
          <w:szCs w:val="24"/>
        </w:rPr>
      </w:pPr>
      <w:r w:rsidRPr="008409E4">
        <w:rPr>
          <w:szCs w:val="24"/>
        </w:rPr>
        <w:t xml:space="preserve">- в связи с односторонним отказом </w:t>
      </w:r>
      <w:r w:rsidR="002978A3">
        <w:rPr>
          <w:szCs w:val="24"/>
        </w:rPr>
        <w:t>С</w:t>
      </w:r>
      <w:r w:rsidRPr="008409E4">
        <w:rPr>
          <w:szCs w:val="24"/>
        </w:rPr>
        <w:t xml:space="preserve">тороны </w:t>
      </w:r>
      <w:r w:rsidR="00B12481">
        <w:rPr>
          <w:szCs w:val="24"/>
        </w:rPr>
        <w:t>контракт</w:t>
      </w:r>
      <w:r w:rsidRPr="008409E4">
        <w:rPr>
          <w:szCs w:val="24"/>
        </w:rPr>
        <w:t>а от исполнения в соответствии с гражданским законодательством Российской Федерации.</w:t>
      </w:r>
    </w:p>
    <w:p w:rsidR="00597C3F" w:rsidRPr="008409E4" w:rsidRDefault="00C2116A" w:rsidP="00597C3F">
      <w:pPr>
        <w:pStyle w:val="21"/>
        <w:tabs>
          <w:tab w:val="left" w:pos="142"/>
        </w:tabs>
        <w:ind w:firstLine="567"/>
        <w:rPr>
          <w:szCs w:val="24"/>
        </w:rPr>
      </w:pPr>
      <w:r w:rsidRPr="008409E4">
        <w:rPr>
          <w:szCs w:val="24"/>
        </w:rPr>
        <w:t>9</w:t>
      </w:r>
      <w:r w:rsidR="00597C3F" w:rsidRPr="008409E4">
        <w:rPr>
          <w:szCs w:val="24"/>
        </w:rPr>
        <w:t xml:space="preserve">.3. Соглашение об изменении или о расторжении </w:t>
      </w:r>
      <w:r w:rsidR="00B12481">
        <w:rPr>
          <w:szCs w:val="24"/>
        </w:rPr>
        <w:t>контракт</w:t>
      </w:r>
      <w:r w:rsidR="00597C3F" w:rsidRPr="008409E4">
        <w:rPr>
          <w:szCs w:val="24"/>
        </w:rPr>
        <w:t>а совершает</w:t>
      </w:r>
      <w:r w:rsidR="008409E4" w:rsidRPr="008409E4">
        <w:rPr>
          <w:szCs w:val="24"/>
        </w:rPr>
        <w:t xml:space="preserve">ся в той же форме, что и </w:t>
      </w:r>
      <w:r w:rsidR="00B12481">
        <w:rPr>
          <w:szCs w:val="24"/>
        </w:rPr>
        <w:t>контракт</w:t>
      </w:r>
      <w:r w:rsidR="008409E4" w:rsidRPr="008409E4">
        <w:rPr>
          <w:szCs w:val="24"/>
        </w:rPr>
        <w:t>.</w:t>
      </w:r>
    </w:p>
    <w:p w:rsidR="00597C3F" w:rsidRPr="008409E4" w:rsidRDefault="00C2116A" w:rsidP="00597C3F">
      <w:pPr>
        <w:pStyle w:val="21"/>
        <w:tabs>
          <w:tab w:val="left" w:pos="142"/>
        </w:tabs>
        <w:ind w:firstLine="567"/>
        <w:rPr>
          <w:szCs w:val="24"/>
        </w:rPr>
      </w:pPr>
      <w:r w:rsidRPr="008409E4">
        <w:rPr>
          <w:szCs w:val="24"/>
        </w:rPr>
        <w:t>9</w:t>
      </w:r>
      <w:r w:rsidR="00597C3F" w:rsidRPr="008409E4">
        <w:rPr>
          <w:szCs w:val="24"/>
        </w:rPr>
        <w:t xml:space="preserve">.4. Если в процессе работы выявляется неизбежность получения отрицательных результатов или нецелесообразности дальнейшего проведения работ, каждая из Сторон вправе внести предложение о приостановке работ. После уведомления о приостановке работ Заказчик и Подрядчик обязаны в </w:t>
      </w:r>
      <w:r w:rsidR="008666D0">
        <w:rPr>
          <w:szCs w:val="24"/>
        </w:rPr>
        <w:t>семи</w:t>
      </w:r>
      <w:r w:rsidR="008409E4" w:rsidRPr="008409E4">
        <w:rPr>
          <w:szCs w:val="24"/>
        </w:rPr>
        <w:t>дневны</w:t>
      </w:r>
      <w:r w:rsidR="00597C3F" w:rsidRPr="008409E4">
        <w:rPr>
          <w:szCs w:val="24"/>
        </w:rPr>
        <w:t xml:space="preserve">й срок принять совместное решение о дальнейшем продолжении работ, изменении условий или расторжении настоящего </w:t>
      </w:r>
      <w:r w:rsidR="00B12481">
        <w:rPr>
          <w:szCs w:val="24"/>
        </w:rPr>
        <w:t>контракт</w:t>
      </w:r>
      <w:r w:rsidR="00597C3F" w:rsidRPr="008409E4">
        <w:rPr>
          <w:szCs w:val="24"/>
        </w:rPr>
        <w:t>а.</w:t>
      </w:r>
    </w:p>
    <w:p w:rsidR="00597C3F" w:rsidRPr="008409E4" w:rsidRDefault="00C2116A" w:rsidP="00597C3F">
      <w:pPr>
        <w:tabs>
          <w:tab w:val="left" w:pos="142"/>
        </w:tabs>
        <w:autoSpaceDE w:val="0"/>
        <w:autoSpaceDN w:val="0"/>
        <w:adjustRightInd w:val="0"/>
        <w:outlineLvl w:val="3"/>
        <w:rPr>
          <w:szCs w:val="24"/>
        </w:rPr>
      </w:pPr>
      <w:r w:rsidRPr="008409E4">
        <w:rPr>
          <w:szCs w:val="24"/>
        </w:rPr>
        <w:t>9</w:t>
      </w:r>
      <w:r w:rsidR="00597C3F" w:rsidRPr="008409E4">
        <w:rPr>
          <w:szCs w:val="24"/>
        </w:rPr>
        <w:t xml:space="preserve">.5. Требование об изменении или о расторжении </w:t>
      </w:r>
      <w:r w:rsidR="00B12481">
        <w:rPr>
          <w:szCs w:val="24"/>
        </w:rPr>
        <w:t>контракт</w:t>
      </w:r>
      <w:r w:rsidR="00597C3F" w:rsidRPr="008409E4">
        <w:rPr>
          <w:szCs w:val="24"/>
        </w:rPr>
        <w:t xml:space="preserve">а может быть заявлено Стороной в суд только после получения отказа другой Стороны на предложение изменить или расторгнуть </w:t>
      </w:r>
      <w:r w:rsidR="00B12481">
        <w:rPr>
          <w:szCs w:val="24"/>
        </w:rPr>
        <w:t>контракт</w:t>
      </w:r>
      <w:r w:rsidR="00597C3F" w:rsidRPr="008409E4">
        <w:rPr>
          <w:szCs w:val="24"/>
        </w:rPr>
        <w:t xml:space="preserve"> либо неполучения ответа в срок, указанный в предложении или установленный законом либо </w:t>
      </w:r>
      <w:r w:rsidR="00B12481">
        <w:rPr>
          <w:szCs w:val="24"/>
        </w:rPr>
        <w:t>контракт</w:t>
      </w:r>
      <w:r w:rsidR="00597C3F" w:rsidRPr="008409E4">
        <w:rPr>
          <w:szCs w:val="24"/>
        </w:rPr>
        <w:t>ом, а при его отсутствии - в тридцатидневный срок.</w:t>
      </w:r>
    </w:p>
    <w:p w:rsidR="00597C3F" w:rsidRPr="008409E4" w:rsidRDefault="00C2116A" w:rsidP="00597C3F">
      <w:pPr>
        <w:tabs>
          <w:tab w:val="left" w:pos="142"/>
        </w:tabs>
        <w:autoSpaceDE w:val="0"/>
        <w:autoSpaceDN w:val="0"/>
        <w:adjustRightInd w:val="0"/>
        <w:outlineLvl w:val="3"/>
        <w:rPr>
          <w:szCs w:val="24"/>
        </w:rPr>
      </w:pPr>
      <w:r w:rsidRPr="008409E4">
        <w:rPr>
          <w:szCs w:val="24"/>
        </w:rPr>
        <w:t>9</w:t>
      </w:r>
      <w:r w:rsidR="00597C3F" w:rsidRPr="008409E4">
        <w:rPr>
          <w:szCs w:val="24"/>
        </w:rPr>
        <w:t xml:space="preserve">.6. При изменении </w:t>
      </w:r>
      <w:r w:rsidR="00B12481">
        <w:rPr>
          <w:szCs w:val="24"/>
        </w:rPr>
        <w:t>контракт</w:t>
      </w:r>
      <w:r w:rsidR="00597C3F" w:rsidRPr="008409E4">
        <w:rPr>
          <w:szCs w:val="24"/>
        </w:rPr>
        <w:t>а обязательства Сторон сохраняются в измененном виде.</w:t>
      </w:r>
    </w:p>
    <w:p w:rsidR="00597C3F" w:rsidRPr="008409E4" w:rsidRDefault="00C2116A" w:rsidP="00597C3F">
      <w:pPr>
        <w:tabs>
          <w:tab w:val="left" w:pos="142"/>
        </w:tabs>
        <w:autoSpaceDE w:val="0"/>
        <w:autoSpaceDN w:val="0"/>
        <w:adjustRightInd w:val="0"/>
        <w:outlineLvl w:val="3"/>
        <w:rPr>
          <w:szCs w:val="24"/>
        </w:rPr>
      </w:pPr>
      <w:r w:rsidRPr="008409E4">
        <w:rPr>
          <w:szCs w:val="24"/>
        </w:rPr>
        <w:t>9</w:t>
      </w:r>
      <w:r w:rsidR="00597C3F" w:rsidRPr="008409E4">
        <w:rPr>
          <w:szCs w:val="24"/>
        </w:rPr>
        <w:t xml:space="preserve">.7. При расторжении </w:t>
      </w:r>
      <w:r w:rsidR="00B12481">
        <w:rPr>
          <w:szCs w:val="24"/>
        </w:rPr>
        <w:t>контракт</w:t>
      </w:r>
      <w:r w:rsidR="00597C3F" w:rsidRPr="008409E4">
        <w:rPr>
          <w:szCs w:val="24"/>
        </w:rPr>
        <w:t>а обязательства Сторон прекращаются.</w:t>
      </w:r>
    </w:p>
    <w:p w:rsidR="00597C3F" w:rsidRPr="008409E4" w:rsidRDefault="00C2116A" w:rsidP="00597C3F">
      <w:pPr>
        <w:tabs>
          <w:tab w:val="left" w:pos="142"/>
        </w:tabs>
        <w:autoSpaceDE w:val="0"/>
        <w:autoSpaceDN w:val="0"/>
        <w:adjustRightInd w:val="0"/>
        <w:outlineLvl w:val="3"/>
        <w:rPr>
          <w:szCs w:val="24"/>
        </w:rPr>
      </w:pPr>
      <w:r w:rsidRPr="008409E4">
        <w:rPr>
          <w:szCs w:val="24"/>
        </w:rPr>
        <w:t>9</w:t>
      </w:r>
      <w:r w:rsidR="00597C3F" w:rsidRPr="008409E4">
        <w:rPr>
          <w:szCs w:val="24"/>
        </w:rPr>
        <w:t xml:space="preserve">.8. В случае изменения или расторжения </w:t>
      </w:r>
      <w:r w:rsidR="00B12481">
        <w:rPr>
          <w:szCs w:val="24"/>
        </w:rPr>
        <w:t>контракт</w:t>
      </w:r>
      <w:r w:rsidR="00597C3F" w:rsidRPr="008409E4">
        <w:rPr>
          <w:szCs w:val="24"/>
        </w:rPr>
        <w:t xml:space="preserve">а обязательства считаются измененными или прекращенными с момента заключения соглашения Сторон об изменении или о расторжении </w:t>
      </w:r>
      <w:r w:rsidR="00B12481">
        <w:rPr>
          <w:szCs w:val="24"/>
        </w:rPr>
        <w:t>контракт</w:t>
      </w:r>
      <w:r w:rsidR="00597C3F" w:rsidRPr="008409E4">
        <w:rPr>
          <w:szCs w:val="24"/>
        </w:rPr>
        <w:t xml:space="preserve">а, если иное не вытекает из соглашения или характера изменения </w:t>
      </w:r>
      <w:r w:rsidR="00B12481">
        <w:rPr>
          <w:szCs w:val="24"/>
        </w:rPr>
        <w:t>контракт</w:t>
      </w:r>
      <w:r w:rsidR="00597C3F" w:rsidRPr="008409E4">
        <w:rPr>
          <w:szCs w:val="24"/>
        </w:rPr>
        <w:t xml:space="preserve">а, а при изменении или расторжении </w:t>
      </w:r>
      <w:r w:rsidR="00B12481">
        <w:rPr>
          <w:szCs w:val="24"/>
        </w:rPr>
        <w:t>контракт</w:t>
      </w:r>
      <w:r w:rsidR="00597C3F" w:rsidRPr="008409E4">
        <w:rPr>
          <w:szCs w:val="24"/>
        </w:rPr>
        <w:t xml:space="preserve">а в судебном порядке - с момента вступления в законную силу решения суда об изменении или о расторжении </w:t>
      </w:r>
      <w:r w:rsidR="00B12481">
        <w:rPr>
          <w:szCs w:val="24"/>
        </w:rPr>
        <w:t>контракт</w:t>
      </w:r>
      <w:r w:rsidR="00597C3F" w:rsidRPr="008409E4">
        <w:rPr>
          <w:szCs w:val="24"/>
        </w:rPr>
        <w:t>а.</w:t>
      </w:r>
    </w:p>
    <w:p w:rsidR="00597C3F" w:rsidRPr="008409E4" w:rsidRDefault="00C2116A" w:rsidP="00597C3F">
      <w:pPr>
        <w:pStyle w:val="21"/>
        <w:tabs>
          <w:tab w:val="left" w:pos="142"/>
        </w:tabs>
        <w:ind w:firstLine="567"/>
        <w:rPr>
          <w:szCs w:val="24"/>
        </w:rPr>
      </w:pPr>
      <w:r w:rsidRPr="008409E4">
        <w:rPr>
          <w:szCs w:val="24"/>
        </w:rPr>
        <w:t>9</w:t>
      </w:r>
      <w:r w:rsidR="00597C3F" w:rsidRPr="008409E4">
        <w:rPr>
          <w:szCs w:val="24"/>
        </w:rPr>
        <w:t xml:space="preserve">.9. Если основанием для изменения или расторжения </w:t>
      </w:r>
      <w:r w:rsidR="00B12481">
        <w:rPr>
          <w:szCs w:val="24"/>
        </w:rPr>
        <w:t>контракт</w:t>
      </w:r>
      <w:r w:rsidR="00597C3F" w:rsidRPr="008409E4">
        <w:rPr>
          <w:szCs w:val="24"/>
        </w:rPr>
        <w:t xml:space="preserve">а послужило существенное нарушение </w:t>
      </w:r>
      <w:r w:rsidR="00B12481">
        <w:rPr>
          <w:szCs w:val="24"/>
        </w:rPr>
        <w:t>контракт</w:t>
      </w:r>
      <w:r w:rsidR="00597C3F" w:rsidRPr="008409E4">
        <w:rPr>
          <w:szCs w:val="24"/>
        </w:rPr>
        <w:t xml:space="preserve">а одной из Сторон, другая Сторона вправе требовать возмещения убытков, причиненных изменением или расторжением </w:t>
      </w:r>
      <w:r w:rsidR="00B12481">
        <w:rPr>
          <w:szCs w:val="24"/>
        </w:rPr>
        <w:t>контракт</w:t>
      </w:r>
      <w:r w:rsidR="00597C3F" w:rsidRPr="008409E4">
        <w:rPr>
          <w:szCs w:val="24"/>
        </w:rPr>
        <w:t>а.</w:t>
      </w:r>
    </w:p>
    <w:p w:rsidR="00597C3F" w:rsidRPr="008409E4" w:rsidRDefault="00C2116A" w:rsidP="00597C3F">
      <w:pPr>
        <w:tabs>
          <w:tab w:val="left" w:pos="142"/>
        </w:tabs>
        <w:autoSpaceDE w:val="0"/>
        <w:autoSpaceDN w:val="0"/>
        <w:adjustRightInd w:val="0"/>
        <w:outlineLvl w:val="3"/>
        <w:rPr>
          <w:szCs w:val="24"/>
        </w:rPr>
      </w:pPr>
      <w:r w:rsidRPr="008409E4">
        <w:rPr>
          <w:szCs w:val="24"/>
        </w:rPr>
        <w:t>9</w:t>
      </w:r>
      <w:r w:rsidR="00597C3F" w:rsidRPr="008409E4">
        <w:rPr>
          <w:szCs w:val="24"/>
        </w:rPr>
        <w:t xml:space="preserve">.10. При уменьшении соответствующими государственными органами в установленном порядке средств соответствующего бюджета, выделенных для финансирования подрядных работ, Стороны должны согласовать новые сроки, а если необходимо, и другие условия выполнения работ. </w:t>
      </w:r>
    </w:p>
    <w:p w:rsidR="00597C3F" w:rsidRPr="008409E4" w:rsidRDefault="00C2116A" w:rsidP="00597C3F">
      <w:pPr>
        <w:pStyle w:val="FORMATTEXT0"/>
        <w:tabs>
          <w:tab w:val="left" w:pos="142"/>
        </w:tabs>
        <w:ind w:firstLine="567"/>
        <w:jc w:val="both"/>
        <w:rPr>
          <w:rFonts w:ascii="Times New Roman" w:hAnsi="Times New Roman" w:cs="Times New Roman"/>
          <w:sz w:val="24"/>
          <w:szCs w:val="24"/>
        </w:rPr>
      </w:pPr>
      <w:r w:rsidRPr="008409E4">
        <w:rPr>
          <w:rFonts w:ascii="Times New Roman" w:hAnsi="Times New Roman" w:cs="Times New Roman"/>
          <w:sz w:val="24"/>
          <w:szCs w:val="24"/>
        </w:rPr>
        <w:t>9</w:t>
      </w:r>
      <w:r w:rsidR="00205A19" w:rsidRPr="008409E4">
        <w:rPr>
          <w:rFonts w:ascii="Times New Roman" w:hAnsi="Times New Roman" w:cs="Times New Roman"/>
          <w:sz w:val="24"/>
          <w:szCs w:val="24"/>
        </w:rPr>
        <w:t>.11.</w:t>
      </w:r>
      <w:r w:rsidR="00597C3F" w:rsidRPr="008409E4">
        <w:rPr>
          <w:rFonts w:ascii="Times New Roman" w:hAnsi="Times New Roman" w:cs="Times New Roman"/>
          <w:sz w:val="24"/>
          <w:szCs w:val="24"/>
        </w:rPr>
        <w:t xml:space="preserve">При исполнении </w:t>
      </w:r>
      <w:r w:rsidR="00B12481">
        <w:rPr>
          <w:rFonts w:ascii="Times New Roman" w:hAnsi="Times New Roman" w:cs="Times New Roman"/>
          <w:sz w:val="24"/>
          <w:szCs w:val="24"/>
        </w:rPr>
        <w:t>контракт</w:t>
      </w:r>
      <w:r w:rsidR="00597C3F" w:rsidRPr="008409E4">
        <w:rPr>
          <w:rFonts w:ascii="Times New Roman" w:hAnsi="Times New Roman" w:cs="Times New Roman"/>
          <w:sz w:val="24"/>
          <w:szCs w:val="24"/>
        </w:rPr>
        <w:t xml:space="preserve">а не допускается перемена Подрядчика, за исключением случаев, предусмотренных действующим законодательством Российской Федерации. Уступка требований по настоящему </w:t>
      </w:r>
      <w:r w:rsidR="00B12481">
        <w:rPr>
          <w:rFonts w:ascii="Times New Roman" w:hAnsi="Times New Roman" w:cs="Times New Roman"/>
          <w:sz w:val="24"/>
          <w:szCs w:val="24"/>
        </w:rPr>
        <w:t>контракт</w:t>
      </w:r>
      <w:r w:rsidR="00597C3F" w:rsidRPr="008409E4">
        <w:rPr>
          <w:rFonts w:ascii="Times New Roman" w:hAnsi="Times New Roman" w:cs="Times New Roman"/>
          <w:sz w:val="24"/>
          <w:szCs w:val="24"/>
        </w:rPr>
        <w:t>у не допускается.</w:t>
      </w:r>
    </w:p>
    <w:p w:rsidR="00597C3F" w:rsidRDefault="00C2116A" w:rsidP="00597C3F">
      <w:pPr>
        <w:tabs>
          <w:tab w:val="left" w:pos="142"/>
        </w:tabs>
        <w:autoSpaceDE w:val="0"/>
        <w:autoSpaceDN w:val="0"/>
        <w:adjustRightInd w:val="0"/>
        <w:outlineLvl w:val="1"/>
        <w:rPr>
          <w:szCs w:val="24"/>
        </w:rPr>
      </w:pPr>
      <w:r w:rsidRPr="008409E4">
        <w:rPr>
          <w:szCs w:val="24"/>
        </w:rPr>
        <w:t>9</w:t>
      </w:r>
      <w:r w:rsidR="00205A19" w:rsidRPr="008409E4">
        <w:rPr>
          <w:szCs w:val="24"/>
        </w:rPr>
        <w:t>.12</w:t>
      </w:r>
      <w:r w:rsidR="00597C3F" w:rsidRPr="008409E4">
        <w:rPr>
          <w:szCs w:val="24"/>
        </w:rPr>
        <w:t xml:space="preserve">. В случае перемены Заказчика по </w:t>
      </w:r>
      <w:r w:rsidR="00B12481">
        <w:rPr>
          <w:szCs w:val="24"/>
        </w:rPr>
        <w:t>контракт</w:t>
      </w:r>
      <w:r w:rsidR="00597C3F" w:rsidRPr="008409E4">
        <w:rPr>
          <w:szCs w:val="24"/>
        </w:rPr>
        <w:t xml:space="preserve">у права и обязанности Заказчика по такому </w:t>
      </w:r>
      <w:r w:rsidR="00B12481">
        <w:rPr>
          <w:szCs w:val="24"/>
        </w:rPr>
        <w:t>контракт</w:t>
      </w:r>
      <w:r w:rsidR="00597C3F" w:rsidRPr="008409E4">
        <w:rPr>
          <w:szCs w:val="24"/>
        </w:rPr>
        <w:t>у переходят к новому Заказчику в том же объеме и на тех же условиях.</w:t>
      </w:r>
    </w:p>
    <w:p w:rsidR="007974C2" w:rsidRDefault="007974C2" w:rsidP="00597C3F">
      <w:pPr>
        <w:tabs>
          <w:tab w:val="left" w:pos="142"/>
        </w:tabs>
        <w:autoSpaceDE w:val="0"/>
        <w:autoSpaceDN w:val="0"/>
        <w:adjustRightInd w:val="0"/>
        <w:outlineLvl w:val="1"/>
        <w:rPr>
          <w:szCs w:val="24"/>
        </w:rPr>
      </w:pPr>
    </w:p>
    <w:p w:rsidR="007974C2" w:rsidRPr="007974C2" w:rsidRDefault="007974C2" w:rsidP="007974C2">
      <w:pPr>
        <w:pStyle w:val="ac"/>
        <w:numPr>
          <w:ilvl w:val="0"/>
          <w:numId w:val="9"/>
        </w:numPr>
        <w:tabs>
          <w:tab w:val="left" w:pos="142"/>
        </w:tabs>
        <w:autoSpaceDE w:val="0"/>
        <w:autoSpaceDN w:val="0"/>
        <w:adjustRightInd w:val="0"/>
        <w:jc w:val="center"/>
        <w:outlineLvl w:val="1"/>
        <w:rPr>
          <w:b/>
        </w:rPr>
      </w:pPr>
      <w:r w:rsidRPr="007974C2">
        <w:rPr>
          <w:b/>
        </w:rPr>
        <w:t>Антикоррупционная оговорка</w:t>
      </w:r>
    </w:p>
    <w:p w:rsidR="007974C2" w:rsidRPr="007974C2" w:rsidRDefault="007974C2" w:rsidP="007974C2">
      <w:pPr>
        <w:tabs>
          <w:tab w:val="left" w:pos="142"/>
        </w:tabs>
        <w:autoSpaceDE w:val="0"/>
        <w:autoSpaceDN w:val="0"/>
        <w:adjustRightInd w:val="0"/>
        <w:outlineLvl w:val="1"/>
        <w:rPr>
          <w:szCs w:val="24"/>
        </w:rPr>
      </w:pPr>
      <w:r>
        <w:rPr>
          <w:szCs w:val="24"/>
        </w:rPr>
        <w:t>10</w:t>
      </w:r>
      <w:r w:rsidRPr="007974C2">
        <w:rPr>
          <w:szCs w:val="24"/>
        </w:rPr>
        <w:t>.1.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7974C2" w:rsidRPr="007974C2" w:rsidRDefault="007974C2" w:rsidP="007974C2">
      <w:pPr>
        <w:tabs>
          <w:tab w:val="left" w:pos="142"/>
        </w:tabs>
        <w:autoSpaceDE w:val="0"/>
        <w:autoSpaceDN w:val="0"/>
        <w:adjustRightInd w:val="0"/>
        <w:outlineLvl w:val="1"/>
        <w:rPr>
          <w:szCs w:val="24"/>
        </w:rPr>
      </w:pPr>
      <w:r w:rsidRPr="007974C2">
        <w:rPr>
          <w:szCs w:val="24"/>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974C2" w:rsidRPr="007974C2" w:rsidRDefault="007974C2" w:rsidP="007974C2">
      <w:pPr>
        <w:tabs>
          <w:tab w:val="left" w:pos="142"/>
        </w:tabs>
        <w:autoSpaceDE w:val="0"/>
        <w:autoSpaceDN w:val="0"/>
        <w:adjustRightInd w:val="0"/>
        <w:outlineLvl w:val="1"/>
        <w:rPr>
          <w:szCs w:val="24"/>
        </w:rPr>
      </w:pPr>
      <w:r>
        <w:rPr>
          <w:szCs w:val="24"/>
        </w:rPr>
        <w:t>10</w:t>
      </w:r>
      <w:r w:rsidRPr="007974C2">
        <w:rPr>
          <w:szCs w:val="24"/>
        </w:rPr>
        <w:t xml:space="preserve">.2.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w:t>
      </w:r>
      <w:r w:rsidRPr="007974C2">
        <w:rPr>
          <w:szCs w:val="24"/>
        </w:rPr>
        <w:lastRenderedPageBreak/>
        <w:t>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7974C2" w:rsidRPr="007974C2" w:rsidRDefault="007974C2" w:rsidP="007974C2">
      <w:pPr>
        <w:tabs>
          <w:tab w:val="left" w:pos="142"/>
        </w:tabs>
        <w:autoSpaceDE w:val="0"/>
        <w:autoSpaceDN w:val="0"/>
        <w:adjustRightInd w:val="0"/>
        <w:outlineLvl w:val="1"/>
        <w:rPr>
          <w:szCs w:val="24"/>
        </w:rPr>
      </w:pPr>
      <w:r>
        <w:rPr>
          <w:szCs w:val="24"/>
        </w:rPr>
        <w:t>10</w:t>
      </w:r>
      <w:r w:rsidRPr="007974C2">
        <w:rPr>
          <w:szCs w:val="24"/>
        </w:rPr>
        <w:t>.3.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действующим законодательством.</w:t>
      </w:r>
    </w:p>
    <w:p w:rsidR="007974C2" w:rsidRPr="007974C2" w:rsidRDefault="007974C2" w:rsidP="007974C2">
      <w:pPr>
        <w:tabs>
          <w:tab w:val="left" w:pos="142"/>
        </w:tabs>
        <w:autoSpaceDE w:val="0"/>
        <w:autoSpaceDN w:val="0"/>
        <w:adjustRightInd w:val="0"/>
        <w:outlineLvl w:val="1"/>
        <w:rPr>
          <w:szCs w:val="24"/>
        </w:rPr>
      </w:pPr>
      <w:r>
        <w:rPr>
          <w:szCs w:val="24"/>
        </w:rPr>
        <w:t>10</w:t>
      </w:r>
      <w:r w:rsidRPr="007974C2">
        <w:rPr>
          <w:szCs w:val="24"/>
        </w:rPr>
        <w:t>.4.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597C3F" w:rsidRPr="008409E4" w:rsidRDefault="00597C3F" w:rsidP="00C960E8">
      <w:pPr>
        <w:pStyle w:val="21"/>
        <w:tabs>
          <w:tab w:val="left" w:pos="142"/>
        </w:tabs>
        <w:ind w:firstLine="567"/>
        <w:rPr>
          <w:szCs w:val="24"/>
        </w:rPr>
      </w:pPr>
    </w:p>
    <w:p w:rsidR="00C960E8" w:rsidRPr="008409E4" w:rsidRDefault="007161BE" w:rsidP="00C2116A">
      <w:pPr>
        <w:pStyle w:val="21"/>
        <w:numPr>
          <w:ilvl w:val="0"/>
          <w:numId w:val="9"/>
        </w:numPr>
        <w:tabs>
          <w:tab w:val="left" w:pos="142"/>
        </w:tabs>
        <w:jc w:val="center"/>
        <w:rPr>
          <w:b/>
          <w:bCs/>
          <w:szCs w:val="24"/>
        </w:rPr>
      </w:pPr>
      <w:r w:rsidRPr="008409E4">
        <w:rPr>
          <w:b/>
          <w:bCs/>
          <w:szCs w:val="24"/>
        </w:rPr>
        <w:t>Прочие условия</w:t>
      </w:r>
    </w:p>
    <w:p w:rsidR="00BA3A8F" w:rsidRPr="008409E4" w:rsidRDefault="00C2116A" w:rsidP="00BA3A8F">
      <w:pPr>
        <w:pStyle w:val="a8"/>
        <w:tabs>
          <w:tab w:val="left" w:pos="142"/>
        </w:tabs>
        <w:spacing w:after="0"/>
        <w:rPr>
          <w:szCs w:val="24"/>
        </w:rPr>
      </w:pPr>
      <w:r w:rsidRPr="008409E4">
        <w:rPr>
          <w:szCs w:val="24"/>
        </w:rPr>
        <w:t>1</w:t>
      </w:r>
      <w:r w:rsidR="007974C2">
        <w:rPr>
          <w:szCs w:val="24"/>
        </w:rPr>
        <w:t>1</w:t>
      </w:r>
      <w:r w:rsidR="00C960E8" w:rsidRPr="008409E4">
        <w:rPr>
          <w:szCs w:val="24"/>
        </w:rPr>
        <w:t xml:space="preserve">.1. </w:t>
      </w:r>
      <w:r w:rsidR="00205A19" w:rsidRPr="008409E4">
        <w:rPr>
          <w:szCs w:val="24"/>
        </w:rPr>
        <w:t xml:space="preserve">Настоящий </w:t>
      </w:r>
      <w:r w:rsidR="00B12481">
        <w:rPr>
          <w:szCs w:val="24"/>
        </w:rPr>
        <w:t>контракт</w:t>
      </w:r>
      <w:r w:rsidR="00205A19" w:rsidRPr="008409E4">
        <w:rPr>
          <w:szCs w:val="24"/>
        </w:rPr>
        <w:t xml:space="preserve"> составлен в </w:t>
      </w:r>
      <w:r w:rsidR="005A73B7" w:rsidRPr="008409E4">
        <w:rPr>
          <w:szCs w:val="24"/>
        </w:rPr>
        <w:t>2 (</w:t>
      </w:r>
      <w:r w:rsidR="00205A19" w:rsidRPr="008409E4">
        <w:rPr>
          <w:szCs w:val="24"/>
        </w:rPr>
        <w:t>двух</w:t>
      </w:r>
      <w:r w:rsidR="005A73B7" w:rsidRPr="008409E4">
        <w:rPr>
          <w:szCs w:val="24"/>
        </w:rPr>
        <w:t>)</w:t>
      </w:r>
      <w:r w:rsidR="00205A19" w:rsidRPr="008409E4">
        <w:rPr>
          <w:szCs w:val="24"/>
        </w:rPr>
        <w:t xml:space="preserve"> экземплярах, имеющих одинаковую юридическую силу, по одному для каждой из Сторон.</w:t>
      </w:r>
    </w:p>
    <w:p w:rsidR="00597C3F" w:rsidRPr="008409E4" w:rsidRDefault="00C2116A" w:rsidP="00BA3A8F">
      <w:pPr>
        <w:pStyle w:val="a8"/>
        <w:tabs>
          <w:tab w:val="left" w:pos="142"/>
        </w:tabs>
        <w:spacing w:after="0"/>
        <w:rPr>
          <w:szCs w:val="24"/>
        </w:rPr>
      </w:pPr>
      <w:r w:rsidRPr="008409E4">
        <w:rPr>
          <w:szCs w:val="24"/>
        </w:rPr>
        <w:t>1</w:t>
      </w:r>
      <w:r w:rsidR="007974C2">
        <w:rPr>
          <w:szCs w:val="24"/>
        </w:rPr>
        <w:t>1</w:t>
      </w:r>
      <w:r w:rsidR="00205A19" w:rsidRPr="008409E4">
        <w:rPr>
          <w:szCs w:val="24"/>
        </w:rPr>
        <w:t xml:space="preserve">.2. </w:t>
      </w:r>
      <w:r w:rsidR="00B12481">
        <w:rPr>
          <w:szCs w:val="24"/>
        </w:rPr>
        <w:t>Контракт</w:t>
      </w:r>
      <w:r w:rsidR="00597C3F" w:rsidRPr="008409E4">
        <w:rPr>
          <w:szCs w:val="24"/>
        </w:rPr>
        <w:t xml:space="preserve"> вступает в силу со дня его заключения Сторонами и действует до полного исполнения Сторонами своих обязательств по </w:t>
      </w:r>
      <w:r w:rsidR="00B12481">
        <w:rPr>
          <w:szCs w:val="24"/>
        </w:rPr>
        <w:t>контракт</w:t>
      </w:r>
      <w:r w:rsidR="00597C3F" w:rsidRPr="008409E4">
        <w:rPr>
          <w:szCs w:val="24"/>
        </w:rPr>
        <w:t>у.</w:t>
      </w:r>
    </w:p>
    <w:p w:rsidR="008D6696" w:rsidRPr="008409E4" w:rsidRDefault="008D6696" w:rsidP="00541DD4">
      <w:pPr>
        <w:pStyle w:val="a8"/>
        <w:tabs>
          <w:tab w:val="left" w:pos="142"/>
        </w:tabs>
        <w:spacing w:after="0"/>
        <w:rPr>
          <w:szCs w:val="24"/>
        </w:rPr>
      </w:pPr>
      <w:r w:rsidRPr="008409E4">
        <w:rPr>
          <w:szCs w:val="24"/>
        </w:rPr>
        <w:t>1</w:t>
      </w:r>
      <w:r w:rsidR="007974C2">
        <w:rPr>
          <w:szCs w:val="24"/>
        </w:rPr>
        <w:t>1</w:t>
      </w:r>
      <w:r w:rsidRPr="008409E4">
        <w:rPr>
          <w:szCs w:val="24"/>
        </w:rPr>
        <w:t xml:space="preserve">.3. </w:t>
      </w:r>
      <w:r w:rsidR="00597C3F" w:rsidRPr="008409E4">
        <w:rPr>
          <w:szCs w:val="24"/>
        </w:rPr>
        <w:t xml:space="preserve">Вся переписка, документация, а также совещания, переговоры по </w:t>
      </w:r>
      <w:r w:rsidR="00B12481">
        <w:rPr>
          <w:szCs w:val="24"/>
        </w:rPr>
        <w:t>контракт</w:t>
      </w:r>
      <w:r w:rsidR="00597C3F" w:rsidRPr="008409E4">
        <w:rPr>
          <w:szCs w:val="24"/>
        </w:rPr>
        <w:t>у ведутся на русском языке.</w:t>
      </w:r>
    </w:p>
    <w:p w:rsidR="00597C3F" w:rsidRPr="00D20C8E" w:rsidRDefault="008D6696" w:rsidP="00597C3F">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1</w:t>
      </w:r>
      <w:r w:rsidR="007974C2">
        <w:rPr>
          <w:rFonts w:ascii="Times New Roman" w:hAnsi="Times New Roman" w:cs="Times New Roman"/>
          <w:sz w:val="24"/>
          <w:szCs w:val="24"/>
        </w:rPr>
        <w:t>1</w:t>
      </w:r>
      <w:r w:rsidRPr="008409E4">
        <w:rPr>
          <w:rFonts w:ascii="Times New Roman" w:hAnsi="Times New Roman" w:cs="Times New Roman"/>
          <w:sz w:val="24"/>
          <w:szCs w:val="24"/>
        </w:rPr>
        <w:t>.</w:t>
      </w:r>
      <w:r w:rsidR="00541DD4" w:rsidRPr="008409E4">
        <w:rPr>
          <w:rFonts w:ascii="Times New Roman" w:hAnsi="Times New Roman" w:cs="Times New Roman"/>
          <w:sz w:val="24"/>
          <w:szCs w:val="24"/>
        </w:rPr>
        <w:t>4</w:t>
      </w:r>
      <w:r w:rsidRPr="008409E4">
        <w:rPr>
          <w:rFonts w:ascii="Times New Roman" w:hAnsi="Times New Roman" w:cs="Times New Roman"/>
          <w:sz w:val="24"/>
          <w:szCs w:val="24"/>
        </w:rPr>
        <w:t xml:space="preserve">. </w:t>
      </w:r>
      <w:r w:rsidR="00A76DB6" w:rsidRPr="00D20C8E">
        <w:rPr>
          <w:rFonts w:ascii="Times New Roman" w:hAnsi="Times New Roman" w:cs="Times New Roman"/>
          <w:sz w:val="24"/>
          <w:szCs w:val="24"/>
        </w:rPr>
        <w:t xml:space="preserve">Споры </w:t>
      </w:r>
      <w:r w:rsidRPr="00D20C8E">
        <w:rPr>
          <w:rFonts w:ascii="Times New Roman" w:hAnsi="Times New Roman" w:cs="Times New Roman"/>
          <w:sz w:val="24"/>
          <w:szCs w:val="24"/>
        </w:rPr>
        <w:t xml:space="preserve">Сторон, возникающие в связи с исполнением </w:t>
      </w:r>
      <w:r w:rsidR="00B12481" w:rsidRPr="00D20C8E">
        <w:rPr>
          <w:rFonts w:ascii="Times New Roman" w:hAnsi="Times New Roman" w:cs="Times New Roman"/>
          <w:sz w:val="24"/>
          <w:szCs w:val="24"/>
        </w:rPr>
        <w:t>контракт</w:t>
      </w:r>
      <w:r w:rsidRPr="00D20C8E">
        <w:rPr>
          <w:rFonts w:ascii="Times New Roman" w:hAnsi="Times New Roman" w:cs="Times New Roman"/>
          <w:sz w:val="24"/>
          <w:szCs w:val="24"/>
        </w:rPr>
        <w:t xml:space="preserve">а, включая споры и разногласия по техническим и финансовым вопросам (условиям), рассматриваются Сторонами путем переговоров с оформлением протокола разногласий. Неурегулированные споры разрешаются в судебном порядке. </w:t>
      </w:r>
      <w:r w:rsidR="00A76DB6" w:rsidRPr="00D20C8E">
        <w:rPr>
          <w:rFonts w:ascii="Times New Roman" w:hAnsi="Times New Roman" w:cs="Times New Roman"/>
          <w:sz w:val="24"/>
          <w:szCs w:val="24"/>
        </w:rPr>
        <w:t xml:space="preserve">Досудебный (претензионный) порядок урегулирования споров является обязательным. </w:t>
      </w:r>
      <w:r w:rsidRPr="00D20C8E">
        <w:rPr>
          <w:rFonts w:ascii="Times New Roman" w:hAnsi="Times New Roman" w:cs="Times New Roman"/>
          <w:sz w:val="24"/>
          <w:szCs w:val="24"/>
        </w:rPr>
        <w:t xml:space="preserve">Срок </w:t>
      </w:r>
      <w:r w:rsidR="00A76DB6" w:rsidRPr="00D20C8E">
        <w:rPr>
          <w:rFonts w:ascii="Times New Roman" w:hAnsi="Times New Roman" w:cs="Times New Roman"/>
          <w:sz w:val="24"/>
          <w:szCs w:val="24"/>
        </w:rPr>
        <w:t xml:space="preserve">ответа на претензию </w:t>
      </w:r>
      <w:r w:rsidRPr="00D20C8E">
        <w:rPr>
          <w:rFonts w:ascii="Times New Roman" w:hAnsi="Times New Roman" w:cs="Times New Roman"/>
          <w:sz w:val="24"/>
          <w:szCs w:val="24"/>
        </w:rPr>
        <w:t xml:space="preserve">не может превышать 30 (тридцати) дней со дня получения </w:t>
      </w:r>
      <w:r w:rsidR="00A76DB6" w:rsidRPr="00D20C8E">
        <w:rPr>
          <w:rFonts w:ascii="Times New Roman" w:hAnsi="Times New Roman" w:cs="Times New Roman"/>
          <w:sz w:val="24"/>
          <w:szCs w:val="24"/>
        </w:rPr>
        <w:t xml:space="preserve">претензии </w:t>
      </w:r>
      <w:r w:rsidRPr="00D20C8E">
        <w:rPr>
          <w:rFonts w:ascii="Times New Roman" w:hAnsi="Times New Roman" w:cs="Times New Roman"/>
          <w:sz w:val="24"/>
          <w:szCs w:val="24"/>
        </w:rPr>
        <w:t>одной из Сторон.</w:t>
      </w:r>
    </w:p>
    <w:p w:rsidR="00597C3F" w:rsidRPr="008409E4" w:rsidRDefault="00C2116A" w:rsidP="00597C3F">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1</w:t>
      </w:r>
      <w:r w:rsidR="007974C2">
        <w:rPr>
          <w:rFonts w:ascii="Times New Roman" w:hAnsi="Times New Roman" w:cs="Times New Roman"/>
          <w:sz w:val="24"/>
          <w:szCs w:val="24"/>
        </w:rPr>
        <w:t>1</w:t>
      </w:r>
      <w:r w:rsidR="008D6696" w:rsidRPr="008409E4">
        <w:rPr>
          <w:rFonts w:ascii="Times New Roman" w:hAnsi="Times New Roman" w:cs="Times New Roman"/>
          <w:sz w:val="24"/>
          <w:szCs w:val="24"/>
        </w:rPr>
        <w:t>.</w:t>
      </w:r>
      <w:r w:rsidR="00541DD4" w:rsidRPr="008409E4">
        <w:rPr>
          <w:rFonts w:ascii="Times New Roman" w:hAnsi="Times New Roman" w:cs="Times New Roman"/>
          <w:sz w:val="24"/>
          <w:szCs w:val="24"/>
        </w:rPr>
        <w:t>5</w:t>
      </w:r>
      <w:r w:rsidR="00597C3F" w:rsidRPr="008409E4">
        <w:rPr>
          <w:rFonts w:ascii="Times New Roman" w:hAnsi="Times New Roman" w:cs="Times New Roman"/>
          <w:sz w:val="24"/>
          <w:szCs w:val="24"/>
        </w:rPr>
        <w:t xml:space="preserve">. Стороны обязаны уведомлять друг друга заблаговременно о любых будущих обстоятельствах, либо незамедлительно о произошедших обстоятельствах, способных повлиять на надлежащее исполнение обязательств по </w:t>
      </w:r>
      <w:r w:rsidR="00B12481">
        <w:rPr>
          <w:rFonts w:ascii="Times New Roman" w:hAnsi="Times New Roman" w:cs="Times New Roman"/>
          <w:sz w:val="24"/>
          <w:szCs w:val="24"/>
        </w:rPr>
        <w:t>контракт</w:t>
      </w:r>
      <w:r w:rsidR="00597C3F" w:rsidRPr="008409E4">
        <w:rPr>
          <w:rFonts w:ascii="Times New Roman" w:hAnsi="Times New Roman" w:cs="Times New Roman"/>
          <w:sz w:val="24"/>
          <w:szCs w:val="24"/>
        </w:rPr>
        <w:t>у.</w:t>
      </w:r>
    </w:p>
    <w:p w:rsidR="00597C3F" w:rsidRPr="008409E4" w:rsidRDefault="00C2116A" w:rsidP="00597C3F">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1</w:t>
      </w:r>
      <w:r w:rsidR="007974C2">
        <w:rPr>
          <w:rFonts w:ascii="Times New Roman" w:hAnsi="Times New Roman" w:cs="Times New Roman"/>
          <w:sz w:val="24"/>
          <w:szCs w:val="24"/>
        </w:rPr>
        <w:t>1</w:t>
      </w:r>
      <w:r w:rsidR="008D6696" w:rsidRPr="008409E4">
        <w:rPr>
          <w:rFonts w:ascii="Times New Roman" w:hAnsi="Times New Roman" w:cs="Times New Roman"/>
          <w:sz w:val="24"/>
          <w:szCs w:val="24"/>
        </w:rPr>
        <w:t>.</w:t>
      </w:r>
      <w:r w:rsidR="00541DD4" w:rsidRPr="008409E4">
        <w:rPr>
          <w:rFonts w:ascii="Times New Roman" w:hAnsi="Times New Roman" w:cs="Times New Roman"/>
          <w:sz w:val="24"/>
          <w:szCs w:val="24"/>
        </w:rPr>
        <w:t>6</w:t>
      </w:r>
      <w:r w:rsidR="00597C3F" w:rsidRPr="008409E4">
        <w:rPr>
          <w:rFonts w:ascii="Times New Roman" w:hAnsi="Times New Roman" w:cs="Times New Roman"/>
          <w:sz w:val="24"/>
          <w:szCs w:val="24"/>
        </w:rPr>
        <w:t xml:space="preserve">. Любые уведомления, запросы, требования, согласия, согласования, ответы и иная корреспонденция должны направляться Сторонами в письменной форме 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w:t>
      </w:r>
      <w:r w:rsidR="00911618" w:rsidRPr="008409E4">
        <w:rPr>
          <w:rFonts w:ascii="Times New Roman" w:hAnsi="Times New Roman" w:cs="Times New Roman"/>
          <w:sz w:val="24"/>
          <w:szCs w:val="24"/>
        </w:rPr>
        <w:fldChar w:fldCharType="begin"/>
      </w:r>
      <w:r w:rsidR="00597C3F" w:rsidRPr="008409E4">
        <w:rPr>
          <w:rFonts w:ascii="Times New Roman" w:hAnsi="Times New Roman" w:cs="Times New Roman"/>
          <w:sz w:val="24"/>
          <w:szCs w:val="24"/>
        </w:rPr>
        <w:instrText xml:space="preserve"> HYPERLINK "kodeks://link/d?nd=902271495"\o"’’Об электронной подписи (с изменениями на 23 июня 2016 года) (редакция, действующая с 31 декабря 2017 года)’’</w:instrText>
      </w:r>
    </w:p>
    <w:p w:rsidR="00597C3F" w:rsidRPr="008409E4" w:rsidRDefault="00597C3F" w:rsidP="00597C3F">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instrText>Федеральный закон от 06.04.2011 N 63-ФЗ</w:instrText>
      </w:r>
    </w:p>
    <w:p w:rsidR="00597C3F" w:rsidRPr="008409E4" w:rsidRDefault="00597C3F" w:rsidP="00597C3F">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instrText>Статус: действующая редакция (действ. с 31.12.2017)"</w:instrText>
      </w:r>
      <w:r w:rsidR="00911618" w:rsidRPr="008409E4">
        <w:rPr>
          <w:rFonts w:ascii="Times New Roman" w:hAnsi="Times New Roman" w:cs="Times New Roman"/>
          <w:sz w:val="24"/>
          <w:szCs w:val="24"/>
        </w:rPr>
        <w:fldChar w:fldCharType="separate"/>
      </w:r>
      <w:r w:rsidRPr="008409E4">
        <w:rPr>
          <w:rFonts w:ascii="Times New Roman" w:hAnsi="Times New Roman" w:cs="Times New Roman"/>
          <w:sz w:val="24"/>
          <w:szCs w:val="24"/>
        </w:rPr>
        <w:t xml:space="preserve">Федеральным законом от </w:t>
      </w:r>
      <w:r w:rsidR="005A73B7" w:rsidRPr="008409E4">
        <w:rPr>
          <w:rFonts w:ascii="Times New Roman" w:hAnsi="Times New Roman" w:cs="Times New Roman"/>
          <w:sz w:val="24"/>
          <w:szCs w:val="24"/>
        </w:rPr>
        <w:t>06.04.2011</w:t>
      </w:r>
      <w:r w:rsidR="009A2415">
        <w:rPr>
          <w:rFonts w:ascii="Times New Roman" w:hAnsi="Times New Roman" w:cs="Times New Roman"/>
          <w:sz w:val="24"/>
          <w:szCs w:val="24"/>
        </w:rPr>
        <w:t xml:space="preserve"> </w:t>
      </w:r>
      <w:r w:rsidR="005A73B7" w:rsidRPr="008409E4">
        <w:rPr>
          <w:rFonts w:ascii="Times New Roman" w:hAnsi="Times New Roman" w:cs="Times New Roman"/>
          <w:sz w:val="24"/>
          <w:szCs w:val="24"/>
        </w:rPr>
        <w:t>№</w:t>
      </w:r>
      <w:r w:rsidRPr="008409E4">
        <w:rPr>
          <w:rFonts w:ascii="Times New Roman" w:hAnsi="Times New Roman" w:cs="Times New Roman"/>
          <w:sz w:val="24"/>
          <w:szCs w:val="24"/>
        </w:rPr>
        <w:t xml:space="preserve"> 63-ФЗ </w:t>
      </w:r>
      <w:r w:rsidR="008666D0">
        <w:rPr>
          <w:rFonts w:ascii="Times New Roman" w:hAnsi="Times New Roman" w:cs="Times New Roman"/>
          <w:sz w:val="24"/>
          <w:szCs w:val="24"/>
        </w:rPr>
        <w:t>«</w:t>
      </w:r>
      <w:r w:rsidRPr="008409E4">
        <w:rPr>
          <w:rFonts w:ascii="Times New Roman" w:hAnsi="Times New Roman" w:cs="Times New Roman"/>
          <w:sz w:val="24"/>
          <w:szCs w:val="24"/>
        </w:rPr>
        <w:t>Об электронной подписи</w:t>
      </w:r>
      <w:r w:rsidR="00911618" w:rsidRPr="008409E4">
        <w:rPr>
          <w:rFonts w:ascii="Times New Roman" w:hAnsi="Times New Roman" w:cs="Times New Roman"/>
          <w:sz w:val="24"/>
          <w:szCs w:val="24"/>
        </w:rPr>
        <w:fldChar w:fldCharType="end"/>
      </w:r>
      <w:r w:rsidR="008666D0">
        <w:rPr>
          <w:rFonts w:ascii="Times New Roman" w:hAnsi="Times New Roman" w:cs="Times New Roman"/>
          <w:sz w:val="24"/>
          <w:szCs w:val="24"/>
        </w:rPr>
        <w:t>»</w:t>
      </w:r>
      <w:r w:rsidRPr="008409E4">
        <w:rPr>
          <w:rFonts w:ascii="Times New Roman" w:hAnsi="Times New Roman" w:cs="Times New Roman"/>
          <w:sz w:val="24"/>
          <w:szCs w:val="24"/>
        </w:rPr>
        <w:t>.</w:t>
      </w:r>
    </w:p>
    <w:p w:rsidR="00597C3F" w:rsidRPr="008409E4" w:rsidRDefault="00C2116A" w:rsidP="00597C3F">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1</w:t>
      </w:r>
      <w:r w:rsidR="007974C2">
        <w:rPr>
          <w:rFonts w:ascii="Times New Roman" w:hAnsi="Times New Roman" w:cs="Times New Roman"/>
          <w:sz w:val="24"/>
          <w:szCs w:val="24"/>
        </w:rPr>
        <w:t>1</w:t>
      </w:r>
      <w:r w:rsidR="00205A19" w:rsidRPr="008409E4">
        <w:rPr>
          <w:rFonts w:ascii="Times New Roman" w:hAnsi="Times New Roman" w:cs="Times New Roman"/>
          <w:sz w:val="24"/>
          <w:szCs w:val="24"/>
        </w:rPr>
        <w:t>.</w:t>
      </w:r>
      <w:r w:rsidR="00541DD4" w:rsidRPr="008409E4">
        <w:rPr>
          <w:rFonts w:ascii="Times New Roman" w:hAnsi="Times New Roman" w:cs="Times New Roman"/>
          <w:sz w:val="24"/>
          <w:szCs w:val="24"/>
        </w:rPr>
        <w:t>7</w:t>
      </w:r>
      <w:r w:rsidR="00597C3F" w:rsidRPr="008409E4">
        <w:rPr>
          <w:rFonts w:ascii="Times New Roman" w:hAnsi="Times New Roman" w:cs="Times New Roman"/>
          <w:sz w:val="24"/>
          <w:szCs w:val="24"/>
        </w:rPr>
        <w:t xml:space="preserve">. Если иное не предусмотрено законодательством Российской Федерации или </w:t>
      </w:r>
      <w:r w:rsidR="00B12481">
        <w:rPr>
          <w:rFonts w:ascii="Times New Roman" w:hAnsi="Times New Roman" w:cs="Times New Roman"/>
          <w:sz w:val="24"/>
          <w:szCs w:val="24"/>
        </w:rPr>
        <w:t>контракт</w:t>
      </w:r>
      <w:r w:rsidR="00597C3F" w:rsidRPr="008409E4">
        <w:rPr>
          <w:rFonts w:ascii="Times New Roman" w:hAnsi="Times New Roman" w:cs="Times New Roman"/>
          <w:sz w:val="24"/>
          <w:szCs w:val="24"/>
        </w:rPr>
        <w:t xml:space="preserve">ом, любая корреспонденция, связанная с </w:t>
      </w:r>
      <w:r w:rsidR="00B12481">
        <w:rPr>
          <w:rFonts w:ascii="Times New Roman" w:hAnsi="Times New Roman" w:cs="Times New Roman"/>
          <w:sz w:val="24"/>
          <w:szCs w:val="24"/>
        </w:rPr>
        <w:t>контракт</w:t>
      </w:r>
      <w:r w:rsidR="00597C3F" w:rsidRPr="008409E4">
        <w:rPr>
          <w:rFonts w:ascii="Times New Roman" w:hAnsi="Times New Roman" w:cs="Times New Roman"/>
          <w:sz w:val="24"/>
          <w:szCs w:val="24"/>
        </w:rPr>
        <w:t xml:space="preserve">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роспись, либо направлена другой Стороне по почте заказным письмом с уведомлением о вручении по адресу Стороны, указанному в </w:t>
      </w:r>
      <w:r w:rsidR="00B12481">
        <w:rPr>
          <w:rFonts w:ascii="Times New Roman" w:hAnsi="Times New Roman" w:cs="Times New Roman"/>
          <w:sz w:val="24"/>
          <w:szCs w:val="24"/>
        </w:rPr>
        <w:t>контракт</w:t>
      </w:r>
      <w:r w:rsidR="00597C3F" w:rsidRPr="008409E4">
        <w:rPr>
          <w:rFonts w:ascii="Times New Roman" w:hAnsi="Times New Roman" w:cs="Times New Roman"/>
          <w:sz w:val="24"/>
          <w:szCs w:val="24"/>
        </w:rPr>
        <w:t>е, либо по адресу электронной почты, либо с использованием иных средств связи и доставки корреспонденции, обеспечивающих фиксирование такого уведомления и получение Стороной, в адрес которой она направлена.</w:t>
      </w:r>
    </w:p>
    <w:p w:rsidR="00597C3F" w:rsidRPr="008409E4" w:rsidRDefault="00C2116A" w:rsidP="00597C3F">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1</w:t>
      </w:r>
      <w:r w:rsidR="007974C2">
        <w:rPr>
          <w:rFonts w:ascii="Times New Roman" w:hAnsi="Times New Roman" w:cs="Times New Roman"/>
          <w:sz w:val="24"/>
          <w:szCs w:val="24"/>
        </w:rPr>
        <w:t>1</w:t>
      </w:r>
      <w:r w:rsidR="00205A19" w:rsidRPr="008409E4">
        <w:rPr>
          <w:rFonts w:ascii="Times New Roman" w:hAnsi="Times New Roman" w:cs="Times New Roman"/>
          <w:sz w:val="24"/>
          <w:szCs w:val="24"/>
        </w:rPr>
        <w:t>.</w:t>
      </w:r>
      <w:r w:rsidR="00541DD4" w:rsidRPr="008409E4">
        <w:rPr>
          <w:rFonts w:ascii="Times New Roman" w:hAnsi="Times New Roman" w:cs="Times New Roman"/>
          <w:sz w:val="24"/>
          <w:szCs w:val="24"/>
        </w:rPr>
        <w:t>8</w:t>
      </w:r>
      <w:r w:rsidR="00597C3F" w:rsidRPr="008409E4">
        <w:rPr>
          <w:rFonts w:ascii="Times New Roman" w:hAnsi="Times New Roman" w:cs="Times New Roman"/>
          <w:sz w:val="24"/>
          <w:szCs w:val="24"/>
        </w:rPr>
        <w:t>. Корреспонденция считается доставленной Стороне также в случаях, если:</w:t>
      </w:r>
    </w:p>
    <w:p w:rsidR="00597C3F" w:rsidRPr="008409E4" w:rsidRDefault="00597C3F" w:rsidP="00597C3F">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 Сторона отказалась от получения корреспонденции и этот отказ зафиксирован организацией почтовой связи;</w:t>
      </w:r>
    </w:p>
    <w:p w:rsidR="00597C3F" w:rsidRPr="008409E4" w:rsidRDefault="00597C3F" w:rsidP="00597C3F">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 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rsidR="00597C3F" w:rsidRPr="008409E4" w:rsidRDefault="00597C3F" w:rsidP="00597C3F">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 корреспонденция не вручена в связи с отсутствием Стороны по указанному адресу, о чем организация почтовой связи уведомила отправителя.</w:t>
      </w:r>
    </w:p>
    <w:p w:rsidR="00597C3F" w:rsidRPr="008409E4" w:rsidRDefault="00C2116A" w:rsidP="00597C3F">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1</w:t>
      </w:r>
      <w:r w:rsidR="007974C2">
        <w:rPr>
          <w:rFonts w:ascii="Times New Roman" w:hAnsi="Times New Roman" w:cs="Times New Roman"/>
          <w:sz w:val="24"/>
          <w:szCs w:val="24"/>
        </w:rPr>
        <w:t>1</w:t>
      </w:r>
      <w:r w:rsidR="00205A19" w:rsidRPr="008409E4">
        <w:rPr>
          <w:rFonts w:ascii="Times New Roman" w:hAnsi="Times New Roman" w:cs="Times New Roman"/>
          <w:sz w:val="24"/>
          <w:szCs w:val="24"/>
        </w:rPr>
        <w:t>.</w:t>
      </w:r>
      <w:r w:rsidR="00541DD4" w:rsidRPr="008409E4">
        <w:rPr>
          <w:rFonts w:ascii="Times New Roman" w:hAnsi="Times New Roman" w:cs="Times New Roman"/>
          <w:sz w:val="24"/>
          <w:szCs w:val="24"/>
        </w:rPr>
        <w:t>9</w:t>
      </w:r>
      <w:r w:rsidR="00597C3F" w:rsidRPr="008409E4">
        <w:rPr>
          <w:rFonts w:ascii="Times New Roman" w:hAnsi="Times New Roman" w:cs="Times New Roman"/>
          <w:sz w:val="24"/>
          <w:szCs w:val="24"/>
        </w:rPr>
        <w:t xml:space="preserve">. В случае изменения юридического статуса одной из Сторон, в том числе в результате ликвидации, реорганизации одной из Сторон или признания одной из Сторон несостоятельной (банкротом), изменения места нахождения, иных контрактных данных (в том числе факса и электронной почты) одной из Сторон, ее наименования и (или) реквизитов счетов, на которые в соответствии с условиями </w:t>
      </w:r>
      <w:r w:rsidR="00B12481">
        <w:rPr>
          <w:rFonts w:ascii="Times New Roman" w:hAnsi="Times New Roman" w:cs="Times New Roman"/>
          <w:sz w:val="24"/>
          <w:szCs w:val="24"/>
        </w:rPr>
        <w:t>контракт</w:t>
      </w:r>
      <w:r w:rsidR="00597C3F" w:rsidRPr="008409E4">
        <w:rPr>
          <w:rFonts w:ascii="Times New Roman" w:hAnsi="Times New Roman" w:cs="Times New Roman"/>
          <w:sz w:val="24"/>
          <w:szCs w:val="24"/>
        </w:rPr>
        <w:t>а должны производиться платежи, такая Сторона обязана в течение 3 (трех) рабочих дней со дня наступления каждого из таких событий уведомить об этом другую Сторону. Сторона, не исполнившая указанную обязанность, несет все риски, связанные с неисполнением данной обязанности.</w:t>
      </w:r>
    </w:p>
    <w:p w:rsidR="00541DD4" w:rsidRPr="00D20C8E" w:rsidRDefault="00C2116A" w:rsidP="00541DD4">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lastRenderedPageBreak/>
        <w:t>1</w:t>
      </w:r>
      <w:r w:rsidR="007974C2">
        <w:rPr>
          <w:rFonts w:ascii="Times New Roman" w:hAnsi="Times New Roman" w:cs="Times New Roman"/>
          <w:sz w:val="24"/>
          <w:szCs w:val="24"/>
        </w:rPr>
        <w:t>1</w:t>
      </w:r>
      <w:r w:rsidR="00205A19" w:rsidRPr="008409E4">
        <w:rPr>
          <w:rFonts w:ascii="Times New Roman" w:hAnsi="Times New Roman" w:cs="Times New Roman"/>
          <w:sz w:val="24"/>
          <w:szCs w:val="24"/>
        </w:rPr>
        <w:t>.</w:t>
      </w:r>
      <w:r w:rsidR="008D6696" w:rsidRPr="008409E4">
        <w:rPr>
          <w:rFonts w:ascii="Times New Roman" w:hAnsi="Times New Roman" w:cs="Times New Roman"/>
          <w:sz w:val="24"/>
          <w:szCs w:val="24"/>
        </w:rPr>
        <w:t>1</w:t>
      </w:r>
      <w:r w:rsidR="00541DD4" w:rsidRPr="008409E4">
        <w:rPr>
          <w:rFonts w:ascii="Times New Roman" w:hAnsi="Times New Roman" w:cs="Times New Roman"/>
          <w:sz w:val="24"/>
          <w:szCs w:val="24"/>
        </w:rPr>
        <w:t>0</w:t>
      </w:r>
      <w:r w:rsidR="00597C3F" w:rsidRPr="008409E4">
        <w:rPr>
          <w:rFonts w:ascii="Times New Roman" w:hAnsi="Times New Roman" w:cs="Times New Roman"/>
          <w:sz w:val="24"/>
          <w:szCs w:val="24"/>
        </w:rPr>
        <w:t xml:space="preserve">. Любые обстоятельства, возникающие при исполнении обязательств по </w:t>
      </w:r>
      <w:r w:rsidR="00B12481">
        <w:rPr>
          <w:rFonts w:ascii="Times New Roman" w:hAnsi="Times New Roman" w:cs="Times New Roman"/>
          <w:sz w:val="24"/>
          <w:szCs w:val="24"/>
        </w:rPr>
        <w:t>контракт</w:t>
      </w:r>
      <w:r w:rsidR="00597C3F" w:rsidRPr="008409E4">
        <w:rPr>
          <w:rFonts w:ascii="Times New Roman" w:hAnsi="Times New Roman" w:cs="Times New Roman"/>
          <w:sz w:val="24"/>
          <w:szCs w:val="24"/>
        </w:rPr>
        <w:t xml:space="preserve">у, фиксируют в акте, который подписывается каждой из Сторон. Уведомляющая об обстоятельстве Сторона обеспечивает подготовку проекта акта, подписывает его и направляет второй Стороне для рассмотрения. Вторая Сторона обязана в течение 5 (пяти) рабочих дней рассмотреть проект акта и при отсутствии замечаний подписать его. При наличии у Стороны замечаний к проекту акта, такая Сторона в указанный в настоящем пункте срок обязана направить свои замечания Стороне, уведомившей ее об обстоятельствах. Уведомляющая об обстоятельстве Сторона обеспечивает доработку проекта акта и повторно направляет его второй Стороне в указанный настоящим пунктом срок. </w:t>
      </w:r>
      <w:r w:rsidR="00597C3F" w:rsidRPr="00D20C8E">
        <w:rPr>
          <w:rFonts w:ascii="Times New Roman" w:hAnsi="Times New Roman" w:cs="Times New Roman"/>
          <w:sz w:val="24"/>
          <w:szCs w:val="24"/>
        </w:rPr>
        <w:t xml:space="preserve">Споры, возникшие при подписании акта, разрешаются Сторонами в порядке, установленном </w:t>
      </w:r>
      <w:r w:rsidR="008D6696" w:rsidRPr="00D20C8E">
        <w:rPr>
          <w:rFonts w:ascii="Times New Roman" w:hAnsi="Times New Roman" w:cs="Times New Roman"/>
          <w:sz w:val="24"/>
          <w:szCs w:val="24"/>
        </w:rPr>
        <w:t>п. 1</w:t>
      </w:r>
      <w:r w:rsidR="00D20C8E" w:rsidRPr="00D20C8E">
        <w:rPr>
          <w:rFonts w:ascii="Times New Roman" w:hAnsi="Times New Roman" w:cs="Times New Roman"/>
          <w:sz w:val="24"/>
          <w:szCs w:val="24"/>
        </w:rPr>
        <w:t>1</w:t>
      </w:r>
      <w:r w:rsidR="008D6696" w:rsidRPr="00D20C8E">
        <w:rPr>
          <w:rFonts w:ascii="Times New Roman" w:hAnsi="Times New Roman" w:cs="Times New Roman"/>
          <w:sz w:val="24"/>
          <w:szCs w:val="24"/>
        </w:rPr>
        <w:t>.</w:t>
      </w:r>
      <w:r w:rsidR="00A754DB" w:rsidRPr="00D20C8E">
        <w:rPr>
          <w:rFonts w:ascii="Times New Roman" w:hAnsi="Times New Roman" w:cs="Times New Roman"/>
          <w:sz w:val="24"/>
          <w:szCs w:val="24"/>
        </w:rPr>
        <w:t>4</w:t>
      </w:r>
      <w:r w:rsidR="00047121" w:rsidRPr="00D20C8E">
        <w:rPr>
          <w:rFonts w:ascii="Times New Roman" w:hAnsi="Times New Roman" w:cs="Times New Roman"/>
          <w:sz w:val="24"/>
          <w:szCs w:val="24"/>
        </w:rPr>
        <w:t xml:space="preserve"> </w:t>
      </w:r>
      <w:r w:rsidR="00B12481" w:rsidRPr="00D20C8E">
        <w:rPr>
          <w:rFonts w:ascii="Times New Roman" w:hAnsi="Times New Roman" w:cs="Times New Roman"/>
          <w:sz w:val="24"/>
          <w:szCs w:val="24"/>
        </w:rPr>
        <w:t>контракт</w:t>
      </w:r>
      <w:r w:rsidR="00597C3F" w:rsidRPr="00D20C8E">
        <w:rPr>
          <w:rFonts w:ascii="Times New Roman" w:hAnsi="Times New Roman" w:cs="Times New Roman"/>
          <w:sz w:val="24"/>
          <w:szCs w:val="24"/>
        </w:rPr>
        <w:t>а.</w:t>
      </w:r>
    </w:p>
    <w:p w:rsidR="00B12481" w:rsidRPr="00D20C8E" w:rsidRDefault="00B12481" w:rsidP="00541DD4">
      <w:pPr>
        <w:pStyle w:val="FORMATTEXT0"/>
        <w:ind w:firstLine="568"/>
        <w:jc w:val="both"/>
        <w:rPr>
          <w:rFonts w:ascii="Times New Roman" w:hAnsi="Times New Roman" w:cs="Times New Roman"/>
          <w:sz w:val="24"/>
          <w:szCs w:val="24"/>
        </w:rPr>
      </w:pPr>
      <w:r>
        <w:rPr>
          <w:rFonts w:ascii="Times New Roman" w:hAnsi="Times New Roman" w:cs="Times New Roman"/>
          <w:sz w:val="24"/>
          <w:szCs w:val="24"/>
        </w:rPr>
        <w:t>1</w:t>
      </w:r>
      <w:r w:rsidR="007974C2">
        <w:rPr>
          <w:rFonts w:ascii="Times New Roman" w:hAnsi="Times New Roman" w:cs="Times New Roman"/>
          <w:sz w:val="24"/>
          <w:szCs w:val="24"/>
        </w:rPr>
        <w:t>1</w:t>
      </w:r>
      <w:r>
        <w:rPr>
          <w:rFonts w:ascii="Times New Roman" w:hAnsi="Times New Roman" w:cs="Times New Roman"/>
          <w:sz w:val="24"/>
          <w:szCs w:val="24"/>
        </w:rPr>
        <w:t>.11. Подписывая настоящий к</w:t>
      </w:r>
      <w:r w:rsidRPr="00B12481">
        <w:rPr>
          <w:rFonts w:ascii="Times New Roman" w:hAnsi="Times New Roman" w:cs="Times New Roman"/>
          <w:sz w:val="24"/>
          <w:szCs w:val="24"/>
        </w:rPr>
        <w:t xml:space="preserve">онтракт </w:t>
      </w:r>
      <w:r>
        <w:rPr>
          <w:rFonts w:ascii="Times New Roman" w:hAnsi="Times New Roman" w:cs="Times New Roman"/>
          <w:sz w:val="24"/>
          <w:szCs w:val="24"/>
        </w:rPr>
        <w:t>Подрядчик</w:t>
      </w:r>
      <w:r w:rsidRPr="00B12481">
        <w:rPr>
          <w:rFonts w:ascii="Times New Roman" w:hAnsi="Times New Roman" w:cs="Times New Roman"/>
          <w:sz w:val="24"/>
          <w:szCs w:val="24"/>
        </w:rPr>
        <w:t xml:space="preserve"> гарантирует, что соответствует требованиям к участникам закупки согласно ч. 1 ст. 31 Федерального закона от 05.04.2013 </w:t>
      </w:r>
      <w:r>
        <w:rPr>
          <w:rFonts w:ascii="Times New Roman" w:hAnsi="Times New Roman" w:cs="Times New Roman"/>
          <w:sz w:val="24"/>
          <w:szCs w:val="24"/>
        </w:rPr>
        <w:t xml:space="preserve">            </w:t>
      </w:r>
      <w:r w:rsidRPr="00B12481">
        <w:rPr>
          <w:rFonts w:ascii="Times New Roman" w:hAnsi="Times New Roman" w:cs="Times New Roman"/>
          <w:sz w:val="24"/>
          <w:szCs w:val="24"/>
        </w:rPr>
        <w:t>№ 44-ФЗ</w:t>
      </w:r>
      <w:r w:rsidR="00A76DB6">
        <w:rPr>
          <w:rFonts w:ascii="Times New Roman" w:hAnsi="Times New Roman" w:cs="Times New Roman"/>
          <w:sz w:val="24"/>
          <w:szCs w:val="24"/>
        </w:rPr>
        <w:t xml:space="preserve"> </w:t>
      </w:r>
      <w:r w:rsidR="00A76DB6" w:rsidRPr="00D20C8E">
        <w:rPr>
          <w:rFonts w:ascii="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r w:rsidRPr="00D20C8E">
        <w:rPr>
          <w:rFonts w:ascii="Times New Roman" w:hAnsi="Times New Roman" w:cs="Times New Roman"/>
          <w:sz w:val="24"/>
          <w:szCs w:val="24"/>
        </w:rPr>
        <w:t>.</w:t>
      </w:r>
    </w:p>
    <w:p w:rsidR="00597C3F" w:rsidRPr="008409E4" w:rsidRDefault="00541DD4" w:rsidP="00597C3F">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1</w:t>
      </w:r>
      <w:r w:rsidR="007974C2">
        <w:rPr>
          <w:rFonts w:ascii="Times New Roman" w:hAnsi="Times New Roman" w:cs="Times New Roman"/>
          <w:sz w:val="24"/>
          <w:szCs w:val="24"/>
        </w:rPr>
        <w:t>1</w:t>
      </w:r>
      <w:r w:rsidRPr="008409E4">
        <w:rPr>
          <w:rFonts w:ascii="Times New Roman" w:hAnsi="Times New Roman" w:cs="Times New Roman"/>
          <w:sz w:val="24"/>
          <w:szCs w:val="24"/>
        </w:rPr>
        <w:t>.1</w:t>
      </w:r>
      <w:r w:rsidR="00B12481">
        <w:rPr>
          <w:rFonts w:ascii="Times New Roman" w:hAnsi="Times New Roman" w:cs="Times New Roman"/>
          <w:sz w:val="24"/>
          <w:szCs w:val="24"/>
        </w:rPr>
        <w:t>2</w:t>
      </w:r>
      <w:r w:rsidRPr="008409E4">
        <w:rPr>
          <w:rFonts w:ascii="Times New Roman" w:hAnsi="Times New Roman" w:cs="Times New Roman"/>
          <w:sz w:val="24"/>
          <w:szCs w:val="24"/>
        </w:rPr>
        <w:t xml:space="preserve">. </w:t>
      </w:r>
      <w:r w:rsidR="00597C3F" w:rsidRPr="008409E4">
        <w:rPr>
          <w:rFonts w:ascii="Times New Roman" w:hAnsi="Times New Roman" w:cs="Times New Roman"/>
          <w:sz w:val="24"/>
          <w:szCs w:val="24"/>
        </w:rPr>
        <w:t xml:space="preserve">Во всем, что не оговорено в </w:t>
      </w:r>
      <w:r w:rsidR="00B12481">
        <w:rPr>
          <w:rFonts w:ascii="Times New Roman" w:hAnsi="Times New Roman" w:cs="Times New Roman"/>
          <w:sz w:val="24"/>
          <w:szCs w:val="24"/>
        </w:rPr>
        <w:t>контракт</w:t>
      </w:r>
      <w:r w:rsidR="00597C3F" w:rsidRPr="008409E4">
        <w:rPr>
          <w:rFonts w:ascii="Times New Roman" w:hAnsi="Times New Roman" w:cs="Times New Roman"/>
          <w:sz w:val="24"/>
          <w:szCs w:val="24"/>
        </w:rPr>
        <w:t xml:space="preserve">е, </w:t>
      </w:r>
      <w:r w:rsidR="00BA3A8F" w:rsidRPr="008409E4">
        <w:rPr>
          <w:rFonts w:ascii="Times New Roman" w:hAnsi="Times New Roman" w:cs="Times New Roman"/>
          <w:sz w:val="24"/>
          <w:szCs w:val="24"/>
        </w:rPr>
        <w:t>С</w:t>
      </w:r>
      <w:r w:rsidR="00597C3F" w:rsidRPr="008409E4">
        <w:rPr>
          <w:rFonts w:ascii="Times New Roman" w:hAnsi="Times New Roman" w:cs="Times New Roman"/>
          <w:sz w:val="24"/>
          <w:szCs w:val="24"/>
        </w:rPr>
        <w:t>тороны руководствуются законодательством Российской Федерации.</w:t>
      </w:r>
    </w:p>
    <w:p w:rsidR="00597C3F" w:rsidRPr="008409E4" w:rsidRDefault="00C2116A" w:rsidP="00597C3F">
      <w:pPr>
        <w:pStyle w:val="FORMATTEXT0"/>
        <w:ind w:firstLine="568"/>
        <w:jc w:val="both"/>
        <w:rPr>
          <w:rFonts w:ascii="Times New Roman" w:hAnsi="Times New Roman" w:cs="Times New Roman"/>
          <w:sz w:val="24"/>
          <w:szCs w:val="24"/>
        </w:rPr>
      </w:pPr>
      <w:r w:rsidRPr="008409E4">
        <w:rPr>
          <w:rFonts w:ascii="Times New Roman" w:hAnsi="Times New Roman" w:cs="Times New Roman"/>
          <w:sz w:val="24"/>
          <w:szCs w:val="24"/>
        </w:rPr>
        <w:t>1</w:t>
      </w:r>
      <w:r w:rsidR="007974C2">
        <w:rPr>
          <w:rFonts w:ascii="Times New Roman" w:hAnsi="Times New Roman" w:cs="Times New Roman"/>
          <w:sz w:val="24"/>
          <w:szCs w:val="24"/>
        </w:rPr>
        <w:t>1</w:t>
      </w:r>
      <w:r w:rsidR="00205A19" w:rsidRPr="008409E4">
        <w:rPr>
          <w:rFonts w:ascii="Times New Roman" w:hAnsi="Times New Roman" w:cs="Times New Roman"/>
          <w:sz w:val="24"/>
          <w:szCs w:val="24"/>
        </w:rPr>
        <w:t>.1</w:t>
      </w:r>
      <w:r w:rsidR="00B12481">
        <w:rPr>
          <w:rFonts w:ascii="Times New Roman" w:hAnsi="Times New Roman" w:cs="Times New Roman"/>
          <w:sz w:val="24"/>
          <w:szCs w:val="24"/>
        </w:rPr>
        <w:t>3</w:t>
      </w:r>
      <w:r w:rsidR="00597C3F" w:rsidRPr="008409E4">
        <w:rPr>
          <w:rFonts w:ascii="Times New Roman" w:hAnsi="Times New Roman" w:cs="Times New Roman"/>
          <w:sz w:val="24"/>
          <w:szCs w:val="24"/>
        </w:rPr>
        <w:t xml:space="preserve">. Неотъемлемой частью настоящего </w:t>
      </w:r>
      <w:r w:rsidR="00B12481">
        <w:rPr>
          <w:rFonts w:ascii="Times New Roman" w:hAnsi="Times New Roman" w:cs="Times New Roman"/>
          <w:sz w:val="24"/>
          <w:szCs w:val="24"/>
        </w:rPr>
        <w:t>контракт</w:t>
      </w:r>
      <w:r w:rsidR="00597C3F" w:rsidRPr="008409E4">
        <w:rPr>
          <w:rFonts w:ascii="Times New Roman" w:hAnsi="Times New Roman" w:cs="Times New Roman"/>
          <w:sz w:val="24"/>
          <w:szCs w:val="24"/>
        </w:rPr>
        <w:t>а являются следующие приложения:</w:t>
      </w:r>
    </w:p>
    <w:p w:rsidR="00597C3F" w:rsidRPr="008409E4" w:rsidRDefault="00205A19" w:rsidP="00C960E8">
      <w:pPr>
        <w:tabs>
          <w:tab w:val="left" w:pos="142"/>
        </w:tabs>
        <w:autoSpaceDE w:val="0"/>
        <w:autoSpaceDN w:val="0"/>
        <w:adjustRightInd w:val="0"/>
        <w:outlineLvl w:val="1"/>
        <w:rPr>
          <w:szCs w:val="24"/>
        </w:rPr>
      </w:pPr>
      <w:r w:rsidRPr="008409E4">
        <w:rPr>
          <w:szCs w:val="24"/>
        </w:rPr>
        <w:t xml:space="preserve">Приложение </w:t>
      </w:r>
      <w:r w:rsidR="00C93F4A" w:rsidRPr="008409E4">
        <w:rPr>
          <w:szCs w:val="24"/>
        </w:rPr>
        <w:t>№</w:t>
      </w:r>
      <w:r w:rsidRPr="008409E4">
        <w:rPr>
          <w:szCs w:val="24"/>
        </w:rPr>
        <w:t xml:space="preserve">1 </w:t>
      </w:r>
      <w:r w:rsidR="00982C16" w:rsidRPr="008409E4">
        <w:rPr>
          <w:szCs w:val="24"/>
        </w:rPr>
        <w:t>«</w:t>
      </w:r>
      <w:r w:rsidRPr="008409E4">
        <w:rPr>
          <w:szCs w:val="24"/>
        </w:rPr>
        <w:t xml:space="preserve">Техническое задание на </w:t>
      </w:r>
      <w:r w:rsidR="00AE34F8">
        <w:rPr>
          <w:szCs w:val="24"/>
        </w:rPr>
        <w:t>разработку научно-проектной документации</w:t>
      </w:r>
      <w:r w:rsidR="00982C16" w:rsidRPr="008409E4">
        <w:rPr>
          <w:szCs w:val="24"/>
        </w:rPr>
        <w:t>»</w:t>
      </w:r>
      <w:r w:rsidRPr="008409E4">
        <w:rPr>
          <w:szCs w:val="24"/>
        </w:rPr>
        <w:t>;</w:t>
      </w:r>
    </w:p>
    <w:p w:rsidR="00597C3F" w:rsidRDefault="00205A19" w:rsidP="00C960E8">
      <w:pPr>
        <w:tabs>
          <w:tab w:val="left" w:pos="142"/>
        </w:tabs>
        <w:autoSpaceDE w:val="0"/>
        <w:autoSpaceDN w:val="0"/>
        <w:adjustRightInd w:val="0"/>
        <w:outlineLvl w:val="1"/>
        <w:rPr>
          <w:szCs w:val="24"/>
        </w:rPr>
      </w:pPr>
      <w:r w:rsidRPr="008409E4">
        <w:rPr>
          <w:szCs w:val="24"/>
        </w:rPr>
        <w:t xml:space="preserve">Приложение </w:t>
      </w:r>
      <w:r w:rsidR="00C93F4A" w:rsidRPr="008409E4">
        <w:rPr>
          <w:szCs w:val="24"/>
        </w:rPr>
        <w:t>№</w:t>
      </w:r>
      <w:r w:rsidRPr="008409E4">
        <w:rPr>
          <w:szCs w:val="24"/>
        </w:rPr>
        <w:t xml:space="preserve"> 2 «Смета</w:t>
      </w:r>
      <w:r w:rsidR="0091572B">
        <w:rPr>
          <w:szCs w:val="24"/>
        </w:rPr>
        <w:t>-калькуляция</w:t>
      </w:r>
      <w:r w:rsidRPr="008409E4">
        <w:rPr>
          <w:szCs w:val="24"/>
        </w:rPr>
        <w:t>».</w:t>
      </w:r>
    </w:p>
    <w:p w:rsidR="00D20C8E" w:rsidRPr="008409E4" w:rsidRDefault="00D20C8E" w:rsidP="00C960E8">
      <w:pPr>
        <w:tabs>
          <w:tab w:val="left" w:pos="142"/>
        </w:tabs>
        <w:autoSpaceDE w:val="0"/>
        <w:autoSpaceDN w:val="0"/>
        <w:adjustRightInd w:val="0"/>
        <w:outlineLvl w:val="1"/>
        <w:rPr>
          <w:szCs w:val="24"/>
        </w:rPr>
      </w:pPr>
    </w:p>
    <w:p w:rsidR="00C960E8" w:rsidRPr="008409E4" w:rsidRDefault="007161BE" w:rsidP="00C93F4A">
      <w:pPr>
        <w:widowControl w:val="0"/>
        <w:numPr>
          <w:ilvl w:val="0"/>
          <w:numId w:val="9"/>
        </w:numPr>
        <w:tabs>
          <w:tab w:val="left" w:pos="142"/>
        </w:tabs>
        <w:ind w:left="0" w:firstLine="567"/>
        <w:jc w:val="center"/>
        <w:rPr>
          <w:b/>
          <w:bCs/>
          <w:szCs w:val="24"/>
        </w:rPr>
      </w:pPr>
      <w:r w:rsidRPr="008409E4">
        <w:rPr>
          <w:b/>
          <w:szCs w:val="24"/>
        </w:rPr>
        <w:t>Адреса и реквизиты сторон</w:t>
      </w:r>
    </w:p>
    <w:p w:rsidR="00975091" w:rsidRPr="008409E4" w:rsidRDefault="00975091" w:rsidP="00C93F4A">
      <w:pPr>
        <w:widowControl w:val="0"/>
        <w:tabs>
          <w:tab w:val="left" w:pos="142"/>
        </w:tabs>
        <w:ind w:left="567" w:firstLine="0"/>
        <w:jc w:val="center"/>
        <w:rPr>
          <w:b/>
          <w:bCs/>
          <w:szCs w:val="24"/>
        </w:rPr>
      </w:pPr>
    </w:p>
    <w:tbl>
      <w:tblPr>
        <w:tblW w:w="21087" w:type="dxa"/>
        <w:tblLayout w:type="fixed"/>
        <w:tblLook w:val="0000" w:firstRow="0" w:lastRow="0" w:firstColumn="0" w:lastColumn="0" w:noHBand="0" w:noVBand="0"/>
      </w:tblPr>
      <w:tblGrid>
        <w:gridCol w:w="108"/>
        <w:gridCol w:w="5670"/>
        <w:gridCol w:w="4536"/>
        <w:gridCol w:w="4820"/>
        <w:gridCol w:w="708"/>
        <w:gridCol w:w="5245"/>
      </w:tblGrid>
      <w:tr w:rsidR="000E7B62" w:rsidRPr="008409E4" w:rsidTr="00E65727">
        <w:trPr>
          <w:gridBefore w:val="1"/>
          <w:wBefore w:w="108" w:type="dxa"/>
          <w:trHeight w:val="3534"/>
        </w:trPr>
        <w:tc>
          <w:tcPr>
            <w:tcW w:w="5670" w:type="dxa"/>
            <w:shd w:val="clear" w:color="auto" w:fill="FFFFFF"/>
          </w:tcPr>
          <w:p w:rsidR="000E7B62" w:rsidRPr="008409E4" w:rsidRDefault="000E7B62" w:rsidP="00E65727">
            <w:pPr>
              <w:widowControl w:val="0"/>
              <w:ind w:firstLine="0"/>
              <w:jc w:val="left"/>
              <w:rPr>
                <w:b/>
                <w:i/>
                <w:szCs w:val="24"/>
              </w:rPr>
            </w:pPr>
            <w:r w:rsidRPr="008409E4">
              <w:rPr>
                <w:b/>
                <w:i/>
                <w:szCs w:val="24"/>
              </w:rPr>
              <w:t>Заказчик</w:t>
            </w:r>
          </w:p>
          <w:p w:rsidR="000E7B62" w:rsidRPr="0091572B" w:rsidRDefault="0091572B" w:rsidP="00E56782">
            <w:pPr>
              <w:ind w:firstLine="0"/>
              <w:jc w:val="left"/>
              <w:rPr>
                <w:b/>
                <w:szCs w:val="24"/>
              </w:rPr>
            </w:pPr>
            <w:r w:rsidRPr="0091572B">
              <w:rPr>
                <w:b/>
                <w:szCs w:val="24"/>
              </w:rPr>
              <w:t>ГБУК ВО «Госцентр»</w:t>
            </w:r>
          </w:p>
          <w:p w:rsidR="000E7B62" w:rsidRPr="008409E4" w:rsidRDefault="000E7B62" w:rsidP="00E56782">
            <w:pPr>
              <w:ind w:firstLine="34"/>
              <w:jc w:val="left"/>
              <w:rPr>
                <w:szCs w:val="24"/>
              </w:rPr>
            </w:pPr>
            <w:r w:rsidRPr="008409E4">
              <w:rPr>
                <w:szCs w:val="24"/>
              </w:rPr>
              <w:t xml:space="preserve">ул. Музейная, д. 3, г. Владимир, 600000 </w:t>
            </w:r>
          </w:p>
          <w:p w:rsidR="000E7B62" w:rsidRPr="008409E4" w:rsidRDefault="000E7B62" w:rsidP="008B7AA6">
            <w:pPr>
              <w:ind w:firstLine="34"/>
              <w:rPr>
                <w:szCs w:val="24"/>
              </w:rPr>
            </w:pPr>
            <w:r w:rsidRPr="008409E4">
              <w:rPr>
                <w:szCs w:val="24"/>
              </w:rPr>
              <w:t>тел./факс 32-43-59,</w:t>
            </w:r>
          </w:p>
          <w:p w:rsidR="000E7B62" w:rsidRPr="008409E4" w:rsidRDefault="000E7B62" w:rsidP="00982C16">
            <w:pPr>
              <w:ind w:firstLine="34"/>
              <w:rPr>
                <w:szCs w:val="24"/>
              </w:rPr>
            </w:pPr>
            <w:r w:rsidRPr="008409E4">
              <w:rPr>
                <w:szCs w:val="24"/>
              </w:rPr>
              <w:t xml:space="preserve">ОКПО 22724359, ОГРН 1023303353094, </w:t>
            </w:r>
          </w:p>
          <w:p w:rsidR="000E7B62" w:rsidRPr="008409E4" w:rsidRDefault="000E7B62" w:rsidP="008B7AA6">
            <w:pPr>
              <w:ind w:firstLine="0"/>
              <w:rPr>
                <w:szCs w:val="24"/>
              </w:rPr>
            </w:pPr>
            <w:r w:rsidRPr="008409E4">
              <w:rPr>
                <w:szCs w:val="24"/>
              </w:rPr>
              <w:t>ИНН/КПП 3329000761/332901001</w:t>
            </w:r>
          </w:p>
          <w:p w:rsidR="0091572B" w:rsidRPr="0091572B" w:rsidRDefault="0091572B" w:rsidP="0091572B">
            <w:pPr>
              <w:ind w:firstLine="0"/>
              <w:rPr>
                <w:szCs w:val="24"/>
              </w:rPr>
            </w:pPr>
            <w:r w:rsidRPr="0091572B">
              <w:rPr>
                <w:szCs w:val="24"/>
              </w:rPr>
              <w:t>МФ ВО (ГБУК ВО «Госцентр» л/с 802У1776000)</w:t>
            </w:r>
          </w:p>
          <w:p w:rsidR="00BA31B7" w:rsidRPr="00BA31B7" w:rsidRDefault="00BA31B7" w:rsidP="00BA31B7">
            <w:pPr>
              <w:ind w:firstLine="0"/>
              <w:rPr>
                <w:szCs w:val="24"/>
              </w:rPr>
            </w:pPr>
            <w:r w:rsidRPr="00BA31B7">
              <w:rPr>
                <w:szCs w:val="24"/>
              </w:rPr>
              <w:t>ОКЦ № 1 ВВГУ БАНКА РОССИИ//УФК по Нижегородской области, г. Нижний Новгород</w:t>
            </w:r>
          </w:p>
          <w:p w:rsidR="0091572B" w:rsidRPr="0091572B" w:rsidRDefault="00BA31B7" w:rsidP="00BA31B7">
            <w:pPr>
              <w:ind w:firstLine="0"/>
              <w:rPr>
                <w:szCs w:val="24"/>
              </w:rPr>
            </w:pPr>
            <w:r w:rsidRPr="00BA31B7">
              <w:rPr>
                <w:szCs w:val="24"/>
              </w:rPr>
              <w:t>БИК 012202102</w:t>
            </w:r>
          </w:p>
          <w:p w:rsidR="0091572B" w:rsidRPr="0091572B" w:rsidRDefault="0091572B" w:rsidP="0091572B">
            <w:pPr>
              <w:ind w:firstLine="0"/>
              <w:rPr>
                <w:szCs w:val="24"/>
              </w:rPr>
            </w:pPr>
            <w:r w:rsidRPr="0091572B">
              <w:rPr>
                <w:szCs w:val="24"/>
              </w:rPr>
              <w:t>Казначейский счет 03224643170000003201</w:t>
            </w:r>
          </w:p>
          <w:p w:rsidR="000E7B62" w:rsidRPr="008409E4" w:rsidRDefault="0091572B" w:rsidP="0091572B">
            <w:pPr>
              <w:ind w:firstLine="34"/>
              <w:rPr>
                <w:szCs w:val="24"/>
              </w:rPr>
            </w:pPr>
            <w:r w:rsidRPr="0091572B">
              <w:rPr>
                <w:szCs w:val="24"/>
              </w:rPr>
              <w:t>ЕКС 40102810745370000024</w:t>
            </w:r>
          </w:p>
          <w:p w:rsidR="000E7B62" w:rsidRPr="008409E4" w:rsidRDefault="000E7B62" w:rsidP="008B7AA6">
            <w:pPr>
              <w:ind w:firstLine="34"/>
              <w:rPr>
                <w:szCs w:val="24"/>
              </w:rPr>
            </w:pPr>
            <w:r w:rsidRPr="008409E4">
              <w:rPr>
                <w:szCs w:val="24"/>
              </w:rPr>
              <w:t>ОКТМО 17701000</w:t>
            </w:r>
          </w:p>
          <w:p w:rsidR="000E7B62" w:rsidRPr="00AE3947" w:rsidRDefault="000E7B62" w:rsidP="008B7AA6">
            <w:pPr>
              <w:ind w:firstLine="34"/>
              <w:rPr>
                <w:szCs w:val="24"/>
                <w:lang w:val="en-US"/>
              </w:rPr>
            </w:pPr>
            <w:r w:rsidRPr="008409E4">
              <w:rPr>
                <w:szCs w:val="24"/>
                <w:lang w:val="en-US"/>
              </w:rPr>
              <w:t>e</w:t>
            </w:r>
            <w:r w:rsidRPr="00AE3947">
              <w:rPr>
                <w:szCs w:val="24"/>
                <w:lang w:val="en-US"/>
              </w:rPr>
              <w:t>-</w:t>
            </w:r>
            <w:r w:rsidRPr="008409E4">
              <w:rPr>
                <w:szCs w:val="24"/>
                <w:lang w:val="en-US"/>
              </w:rPr>
              <w:t>mail</w:t>
            </w:r>
            <w:r w:rsidRPr="00AE3947">
              <w:rPr>
                <w:szCs w:val="24"/>
                <w:lang w:val="en-US"/>
              </w:rPr>
              <w:t xml:space="preserve"> </w:t>
            </w:r>
            <w:hyperlink r:id="rId11" w:history="1">
              <w:r w:rsidRPr="008409E4">
                <w:rPr>
                  <w:rStyle w:val="af3"/>
                  <w:szCs w:val="24"/>
                  <w:lang w:val="en-US"/>
                </w:rPr>
                <w:t>goscenter</w:t>
              </w:r>
              <w:r w:rsidRPr="00AE3947">
                <w:rPr>
                  <w:rStyle w:val="af3"/>
                  <w:szCs w:val="24"/>
                  <w:lang w:val="en-US"/>
                </w:rPr>
                <w:t>@</w:t>
              </w:r>
              <w:r w:rsidRPr="008409E4">
                <w:rPr>
                  <w:rStyle w:val="af3"/>
                  <w:szCs w:val="24"/>
                  <w:lang w:val="en-US"/>
                </w:rPr>
                <w:t>mail</w:t>
              </w:r>
              <w:r w:rsidRPr="00AE3947">
                <w:rPr>
                  <w:rStyle w:val="af3"/>
                  <w:szCs w:val="24"/>
                  <w:lang w:val="en-US"/>
                </w:rPr>
                <w:t>.</w:t>
              </w:r>
              <w:r w:rsidRPr="008409E4">
                <w:rPr>
                  <w:rStyle w:val="af3"/>
                  <w:szCs w:val="24"/>
                  <w:lang w:val="en-US"/>
                </w:rPr>
                <w:t>ru</w:t>
              </w:r>
            </w:hyperlink>
          </w:p>
          <w:p w:rsidR="000E7B62" w:rsidRPr="00AE3947" w:rsidRDefault="000E7B62" w:rsidP="008B7AA6">
            <w:pPr>
              <w:ind w:firstLine="34"/>
              <w:rPr>
                <w:szCs w:val="24"/>
                <w:lang w:val="en-US"/>
              </w:rPr>
            </w:pPr>
          </w:p>
          <w:p w:rsidR="000E7B62" w:rsidRPr="008409E4" w:rsidRDefault="000E7B62" w:rsidP="008B7AA6">
            <w:pPr>
              <w:ind w:firstLine="34"/>
              <w:rPr>
                <w:szCs w:val="24"/>
                <w:lang w:val="en-US"/>
              </w:rPr>
            </w:pPr>
            <w:r w:rsidRPr="008409E4">
              <w:rPr>
                <w:szCs w:val="24"/>
              </w:rPr>
              <w:t>Директор</w:t>
            </w:r>
          </w:p>
          <w:p w:rsidR="000E7B62" w:rsidRPr="008409E4" w:rsidRDefault="000E7B62" w:rsidP="00167913">
            <w:pPr>
              <w:widowControl w:val="0"/>
              <w:ind w:right="-108" w:firstLine="34"/>
              <w:jc w:val="left"/>
              <w:rPr>
                <w:szCs w:val="24"/>
                <w:lang w:val="en-US"/>
              </w:rPr>
            </w:pPr>
          </w:p>
        </w:tc>
        <w:tc>
          <w:tcPr>
            <w:tcW w:w="4536" w:type="dxa"/>
            <w:shd w:val="clear" w:color="auto" w:fill="FFFFFF"/>
          </w:tcPr>
          <w:p w:rsidR="000E7B62" w:rsidRPr="008409E4" w:rsidRDefault="000E7B62" w:rsidP="00E65727">
            <w:pPr>
              <w:tabs>
                <w:tab w:val="left" w:pos="142"/>
              </w:tabs>
              <w:ind w:firstLine="176"/>
              <w:jc w:val="left"/>
              <w:rPr>
                <w:b/>
                <w:i/>
                <w:szCs w:val="24"/>
              </w:rPr>
            </w:pPr>
            <w:r w:rsidRPr="008409E4">
              <w:rPr>
                <w:b/>
                <w:i/>
                <w:szCs w:val="24"/>
              </w:rPr>
              <w:t>Подрядчик</w:t>
            </w:r>
          </w:p>
          <w:p w:rsidR="000E7B62" w:rsidRPr="0091572B" w:rsidRDefault="00E65727" w:rsidP="00C5694A">
            <w:pPr>
              <w:ind w:left="459" w:hanging="284"/>
              <w:rPr>
                <w:szCs w:val="24"/>
              </w:rPr>
            </w:pPr>
            <w:r>
              <w:rPr>
                <w:rStyle w:val="FontStyle11"/>
                <w:sz w:val="24"/>
                <w:szCs w:val="24"/>
              </w:rPr>
              <w:t>__________________</w:t>
            </w:r>
          </w:p>
          <w:p w:rsidR="00804E4D" w:rsidRPr="00804E4D" w:rsidRDefault="00E65727" w:rsidP="00E65727">
            <w:pPr>
              <w:ind w:left="176" w:hanging="1"/>
              <w:jc w:val="left"/>
              <w:rPr>
                <w:bCs/>
                <w:szCs w:val="24"/>
              </w:rPr>
            </w:pPr>
            <w:r>
              <w:rPr>
                <w:bCs/>
                <w:szCs w:val="24"/>
              </w:rPr>
              <w:t>Юридический адрес (адрес регистрации): ______________________</w:t>
            </w:r>
          </w:p>
          <w:p w:rsidR="00804E4D" w:rsidRPr="00804E4D" w:rsidRDefault="00804E4D" w:rsidP="00E65727">
            <w:pPr>
              <w:ind w:left="459" w:hanging="284"/>
              <w:jc w:val="left"/>
              <w:rPr>
                <w:bCs/>
                <w:szCs w:val="24"/>
              </w:rPr>
            </w:pPr>
            <w:r w:rsidRPr="00804E4D">
              <w:rPr>
                <w:bCs/>
                <w:szCs w:val="24"/>
              </w:rPr>
              <w:t xml:space="preserve">ИНН </w:t>
            </w:r>
            <w:r w:rsidR="00E65727">
              <w:rPr>
                <w:bCs/>
                <w:szCs w:val="24"/>
              </w:rPr>
              <w:t>________, КПП _______________</w:t>
            </w:r>
            <w:r w:rsidRPr="00804E4D">
              <w:rPr>
                <w:bCs/>
                <w:szCs w:val="24"/>
              </w:rPr>
              <w:t xml:space="preserve"> </w:t>
            </w:r>
          </w:p>
          <w:p w:rsidR="00804E4D" w:rsidRPr="00804E4D" w:rsidRDefault="00804E4D" w:rsidP="00E65727">
            <w:pPr>
              <w:ind w:left="459" w:hanging="284"/>
              <w:jc w:val="left"/>
              <w:rPr>
                <w:bCs/>
                <w:szCs w:val="24"/>
              </w:rPr>
            </w:pPr>
            <w:r w:rsidRPr="00804E4D">
              <w:rPr>
                <w:bCs/>
                <w:szCs w:val="24"/>
              </w:rPr>
              <w:t>ОГРН</w:t>
            </w:r>
            <w:r w:rsidR="00E65727">
              <w:rPr>
                <w:bCs/>
                <w:szCs w:val="24"/>
              </w:rPr>
              <w:t xml:space="preserve"> (ОГРНИП)</w:t>
            </w:r>
            <w:r w:rsidRPr="00804E4D">
              <w:rPr>
                <w:bCs/>
                <w:szCs w:val="24"/>
              </w:rPr>
              <w:t xml:space="preserve"> </w:t>
            </w:r>
            <w:r w:rsidR="00E65727">
              <w:rPr>
                <w:bCs/>
                <w:szCs w:val="24"/>
              </w:rPr>
              <w:t>___________________</w:t>
            </w:r>
          </w:p>
          <w:p w:rsidR="00804E4D" w:rsidRPr="00804E4D" w:rsidRDefault="00804E4D" w:rsidP="00E65727">
            <w:pPr>
              <w:ind w:left="459" w:hanging="284"/>
              <w:jc w:val="left"/>
              <w:rPr>
                <w:bCs/>
                <w:szCs w:val="24"/>
              </w:rPr>
            </w:pPr>
            <w:r w:rsidRPr="00804E4D">
              <w:rPr>
                <w:bCs/>
                <w:szCs w:val="24"/>
              </w:rPr>
              <w:t xml:space="preserve">р/с </w:t>
            </w:r>
            <w:r w:rsidR="00E65727">
              <w:rPr>
                <w:bCs/>
                <w:szCs w:val="24"/>
              </w:rPr>
              <w:t>_______________________________</w:t>
            </w:r>
          </w:p>
          <w:p w:rsidR="00804E4D" w:rsidRPr="00804E4D" w:rsidRDefault="00E65727" w:rsidP="00E65727">
            <w:pPr>
              <w:ind w:left="459" w:right="176" w:hanging="284"/>
              <w:jc w:val="left"/>
              <w:rPr>
                <w:bCs/>
                <w:szCs w:val="24"/>
              </w:rPr>
            </w:pPr>
            <w:r>
              <w:rPr>
                <w:bCs/>
                <w:szCs w:val="24"/>
              </w:rPr>
              <w:t>в _______________________________</w:t>
            </w:r>
            <w:r w:rsidR="00804E4D" w:rsidRPr="00804E4D">
              <w:rPr>
                <w:bCs/>
                <w:szCs w:val="24"/>
              </w:rPr>
              <w:t>,</w:t>
            </w:r>
          </w:p>
          <w:p w:rsidR="00804E4D" w:rsidRPr="00804E4D" w:rsidRDefault="00804E4D" w:rsidP="00E65727">
            <w:pPr>
              <w:ind w:left="459" w:hanging="284"/>
              <w:jc w:val="left"/>
              <w:rPr>
                <w:bCs/>
                <w:szCs w:val="24"/>
              </w:rPr>
            </w:pPr>
            <w:r w:rsidRPr="00804E4D">
              <w:rPr>
                <w:bCs/>
                <w:szCs w:val="24"/>
              </w:rPr>
              <w:t xml:space="preserve">БИК </w:t>
            </w:r>
            <w:r w:rsidR="00E65727">
              <w:rPr>
                <w:bCs/>
                <w:szCs w:val="24"/>
              </w:rPr>
              <w:t>_____________________________</w:t>
            </w:r>
            <w:r w:rsidRPr="00804E4D">
              <w:rPr>
                <w:bCs/>
                <w:szCs w:val="24"/>
              </w:rPr>
              <w:t>,</w:t>
            </w:r>
          </w:p>
          <w:p w:rsidR="00804E4D" w:rsidRPr="00804E4D" w:rsidRDefault="00804E4D" w:rsidP="00E65727">
            <w:pPr>
              <w:ind w:left="459" w:hanging="284"/>
              <w:jc w:val="left"/>
              <w:rPr>
                <w:bCs/>
                <w:szCs w:val="24"/>
              </w:rPr>
            </w:pPr>
            <w:r w:rsidRPr="00804E4D">
              <w:rPr>
                <w:bCs/>
                <w:szCs w:val="24"/>
              </w:rPr>
              <w:t xml:space="preserve">к/с </w:t>
            </w:r>
            <w:r w:rsidR="00E65727">
              <w:rPr>
                <w:bCs/>
                <w:szCs w:val="24"/>
              </w:rPr>
              <w:t>________________________________</w:t>
            </w:r>
          </w:p>
          <w:p w:rsidR="005A73B7" w:rsidRPr="008409E4" w:rsidRDefault="005A73B7" w:rsidP="000E7B62">
            <w:pPr>
              <w:ind w:left="459" w:firstLine="0"/>
              <w:rPr>
                <w:szCs w:val="24"/>
              </w:rPr>
            </w:pPr>
          </w:p>
          <w:p w:rsidR="008A5D63" w:rsidRPr="008409E4" w:rsidRDefault="008A5D63" w:rsidP="000E7B62">
            <w:pPr>
              <w:ind w:left="459" w:firstLine="0"/>
              <w:rPr>
                <w:szCs w:val="24"/>
              </w:rPr>
            </w:pPr>
          </w:p>
          <w:p w:rsidR="008A5D63" w:rsidRPr="008409E4" w:rsidRDefault="008A5D63" w:rsidP="000E7B62">
            <w:pPr>
              <w:ind w:left="459" w:firstLine="0"/>
              <w:rPr>
                <w:szCs w:val="24"/>
              </w:rPr>
            </w:pPr>
          </w:p>
          <w:p w:rsidR="005A73B7" w:rsidRPr="008409E4" w:rsidRDefault="005A73B7" w:rsidP="000E7B62">
            <w:pPr>
              <w:ind w:left="459" w:firstLine="0"/>
              <w:rPr>
                <w:szCs w:val="24"/>
              </w:rPr>
            </w:pPr>
          </w:p>
          <w:p w:rsidR="005A73B7" w:rsidRPr="00E65727" w:rsidRDefault="00E65727" w:rsidP="0091572B">
            <w:pPr>
              <w:ind w:firstLine="176"/>
              <w:rPr>
                <w:szCs w:val="24"/>
              </w:rPr>
            </w:pPr>
            <w:r>
              <w:rPr>
                <w:szCs w:val="24"/>
              </w:rPr>
              <w:t>________________</w:t>
            </w:r>
          </w:p>
          <w:p w:rsidR="000E7B62" w:rsidRPr="008409E4" w:rsidRDefault="000E7B62" w:rsidP="000E7B62">
            <w:pPr>
              <w:tabs>
                <w:tab w:val="left" w:pos="142"/>
              </w:tabs>
              <w:ind w:firstLine="0"/>
              <w:rPr>
                <w:szCs w:val="24"/>
              </w:rPr>
            </w:pPr>
          </w:p>
        </w:tc>
        <w:tc>
          <w:tcPr>
            <w:tcW w:w="5528" w:type="dxa"/>
            <w:gridSpan w:val="2"/>
            <w:shd w:val="clear" w:color="auto" w:fill="FFFFFF"/>
          </w:tcPr>
          <w:p w:rsidR="000E7B62" w:rsidRPr="008409E4" w:rsidRDefault="000E7B62" w:rsidP="00C93F4A">
            <w:pPr>
              <w:widowControl w:val="0"/>
              <w:tabs>
                <w:tab w:val="left" w:pos="142"/>
              </w:tabs>
              <w:jc w:val="center"/>
              <w:rPr>
                <w:b/>
                <w:i/>
                <w:szCs w:val="24"/>
              </w:rPr>
            </w:pPr>
            <w:r w:rsidRPr="008409E4">
              <w:rPr>
                <w:b/>
                <w:i/>
                <w:szCs w:val="24"/>
              </w:rPr>
              <w:t>Подрядчик</w:t>
            </w:r>
          </w:p>
          <w:p w:rsidR="000E7B62" w:rsidRPr="008409E4" w:rsidRDefault="000E7B62" w:rsidP="001B1608">
            <w:pPr>
              <w:widowControl w:val="0"/>
              <w:autoSpaceDE w:val="0"/>
              <w:rPr>
                <w:szCs w:val="24"/>
              </w:rPr>
            </w:pPr>
          </w:p>
        </w:tc>
        <w:tc>
          <w:tcPr>
            <w:tcW w:w="5245" w:type="dxa"/>
            <w:shd w:val="clear" w:color="auto" w:fill="FFFFFF"/>
          </w:tcPr>
          <w:p w:rsidR="000E7B62" w:rsidRPr="008409E4" w:rsidRDefault="000E7B62" w:rsidP="00C93F4A">
            <w:pPr>
              <w:widowControl w:val="0"/>
              <w:ind w:left="459" w:firstLine="0"/>
              <w:rPr>
                <w:szCs w:val="24"/>
              </w:rPr>
            </w:pPr>
          </w:p>
        </w:tc>
      </w:tr>
      <w:tr w:rsidR="000E7B62" w:rsidRPr="008409E4" w:rsidTr="00E65727">
        <w:tblPrEx>
          <w:tblLook w:val="01E0" w:firstRow="1" w:lastRow="1" w:firstColumn="1" w:lastColumn="1" w:noHBand="0" w:noVBand="0"/>
        </w:tblPrEx>
        <w:trPr>
          <w:gridAfter w:val="2"/>
          <w:wAfter w:w="5953" w:type="dxa"/>
          <w:trHeight w:val="366"/>
        </w:trPr>
        <w:tc>
          <w:tcPr>
            <w:tcW w:w="5778" w:type="dxa"/>
            <w:gridSpan w:val="2"/>
          </w:tcPr>
          <w:p w:rsidR="000E7B62" w:rsidRPr="008409E4" w:rsidRDefault="000E7B62" w:rsidP="0091572B">
            <w:pPr>
              <w:tabs>
                <w:tab w:val="left" w:pos="142"/>
              </w:tabs>
              <w:ind w:firstLine="142"/>
              <w:jc w:val="left"/>
              <w:rPr>
                <w:szCs w:val="24"/>
              </w:rPr>
            </w:pPr>
            <w:r w:rsidRPr="008409E4">
              <w:rPr>
                <w:szCs w:val="24"/>
              </w:rPr>
              <w:t>___________________ О.Г. Малафеева</w:t>
            </w:r>
          </w:p>
        </w:tc>
        <w:tc>
          <w:tcPr>
            <w:tcW w:w="4536" w:type="dxa"/>
          </w:tcPr>
          <w:p w:rsidR="000E7B62" w:rsidRPr="008409E4" w:rsidRDefault="0091572B" w:rsidP="00E37B76">
            <w:pPr>
              <w:tabs>
                <w:tab w:val="left" w:pos="142"/>
              </w:tabs>
              <w:ind w:firstLine="142"/>
              <w:rPr>
                <w:szCs w:val="24"/>
              </w:rPr>
            </w:pPr>
            <w:r>
              <w:rPr>
                <w:szCs w:val="24"/>
              </w:rPr>
              <w:t xml:space="preserve">  </w:t>
            </w:r>
            <w:r w:rsidR="000E7B62" w:rsidRPr="008409E4">
              <w:rPr>
                <w:szCs w:val="24"/>
              </w:rPr>
              <w:t>__________________</w:t>
            </w:r>
            <w:r w:rsidR="00E65727">
              <w:rPr>
                <w:szCs w:val="24"/>
              </w:rPr>
              <w:t>/Ф.</w:t>
            </w:r>
            <w:r w:rsidR="00E37B76">
              <w:rPr>
                <w:szCs w:val="24"/>
              </w:rPr>
              <w:t>И.О.</w:t>
            </w:r>
            <w:r w:rsidR="00E65727">
              <w:rPr>
                <w:szCs w:val="24"/>
              </w:rPr>
              <w:t>/</w:t>
            </w:r>
          </w:p>
        </w:tc>
        <w:tc>
          <w:tcPr>
            <w:tcW w:w="4820" w:type="dxa"/>
          </w:tcPr>
          <w:p w:rsidR="000E7B62" w:rsidRPr="008409E4" w:rsidRDefault="000E7B62" w:rsidP="0091572B">
            <w:pPr>
              <w:tabs>
                <w:tab w:val="left" w:pos="142"/>
              </w:tabs>
              <w:ind w:firstLine="142"/>
              <w:rPr>
                <w:szCs w:val="24"/>
              </w:rPr>
            </w:pPr>
          </w:p>
        </w:tc>
      </w:tr>
    </w:tbl>
    <w:p w:rsidR="00070BDF" w:rsidRPr="008409E4" w:rsidRDefault="00982C16" w:rsidP="0091572B">
      <w:pPr>
        <w:tabs>
          <w:tab w:val="left" w:pos="142"/>
          <w:tab w:val="center" w:pos="5387"/>
        </w:tabs>
        <w:ind w:firstLine="142"/>
        <w:jc w:val="left"/>
        <w:rPr>
          <w:szCs w:val="24"/>
        </w:rPr>
      </w:pPr>
      <w:r w:rsidRPr="008409E4">
        <w:rPr>
          <w:szCs w:val="24"/>
        </w:rPr>
        <w:t>М.П</w:t>
      </w:r>
      <w:r w:rsidR="00C960E8" w:rsidRPr="008409E4">
        <w:rPr>
          <w:szCs w:val="24"/>
        </w:rPr>
        <w:t>.</w:t>
      </w:r>
      <w:r w:rsidR="00C960E8" w:rsidRPr="008409E4">
        <w:rPr>
          <w:szCs w:val="24"/>
        </w:rPr>
        <w:tab/>
      </w:r>
      <w:r w:rsidRPr="008409E4">
        <w:rPr>
          <w:szCs w:val="24"/>
        </w:rPr>
        <w:t xml:space="preserve"> </w:t>
      </w:r>
      <w:r w:rsidR="00BF7A6C">
        <w:rPr>
          <w:szCs w:val="24"/>
        </w:rPr>
        <w:t xml:space="preserve">                         </w:t>
      </w:r>
      <w:r w:rsidR="0091572B">
        <w:rPr>
          <w:szCs w:val="24"/>
        </w:rPr>
        <w:t xml:space="preserve">    </w:t>
      </w:r>
      <w:r w:rsidRPr="008409E4">
        <w:rPr>
          <w:szCs w:val="24"/>
        </w:rPr>
        <w:t>М.П</w:t>
      </w:r>
      <w:r w:rsidR="00C960E8" w:rsidRPr="008409E4">
        <w:rPr>
          <w:szCs w:val="24"/>
        </w:rPr>
        <w:t>.</w:t>
      </w:r>
    </w:p>
    <w:p w:rsidR="00495B32" w:rsidRDefault="00495B32" w:rsidP="00F72499">
      <w:pPr>
        <w:pStyle w:val="21"/>
        <w:tabs>
          <w:tab w:val="left" w:pos="142"/>
          <w:tab w:val="right" w:pos="8364"/>
        </w:tabs>
        <w:ind w:firstLine="567"/>
        <w:jc w:val="right"/>
        <w:rPr>
          <w:szCs w:val="24"/>
        </w:rPr>
      </w:pPr>
    </w:p>
    <w:p w:rsidR="00495B32" w:rsidRDefault="00495B32" w:rsidP="00F72499">
      <w:pPr>
        <w:pStyle w:val="21"/>
        <w:tabs>
          <w:tab w:val="left" w:pos="142"/>
          <w:tab w:val="right" w:pos="8364"/>
        </w:tabs>
        <w:ind w:firstLine="567"/>
        <w:jc w:val="right"/>
        <w:rPr>
          <w:szCs w:val="24"/>
        </w:rPr>
      </w:pPr>
    </w:p>
    <w:p w:rsidR="00495B32" w:rsidRDefault="00495B32" w:rsidP="00F72499">
      <w:pPr>
        <w:pStyle w:val="21"/>
        <w:tabs>
          <w:tab w:val="left" w:pos="142"/>
          <w:tab w:val="right" w:pos="8364"/>
        </w:tabs>
        <w:ind w:firstLine="567"/>
        <w:jc w:val="right"/>
        <w:rPr>
          <w:szCs w:val="24"/>
        </w:rPr>
      </w:pPr>
    </w:p>
    <w:p w:rsidR="00AE413A" w:rsidRDefault="00AE413A" w:rsidP="00F72499">
      <w:pPr>
        <w:pStyle w:val="21"/>
        <w:tabs>
          <w:tab w:val="left" w:pos="142"/>
          <w:tab w:val="right" w:pos="8364"/>
        </w:tabs>
        <w:ind w:firstLine="567"/>
        <w:jc w:val="right"/>
        <w:rPr>
          <w:szCs w:val="24"/>
        </w:rPr>
      </w:pPr>
    </w:p>
    <w:p w:rsidR="00AE413A" w:rsidRDefault="00AE413A" w:rsidP="00F72499">
      <w:pPr>
        <w:pStyle w:val="21"/>
        <w:tabs>
          <w:tab w:val="left" w:pos="142"/>
          <w:tab w:val="right" w:pos="8364"/>
        </w:tabs>
        <w:ind w:firstLine="567"/>
        <w:jc w:val="right"/>
        <w:rPr>
          <w:szCs w:val="24"/>
        </w:rPr>
      </w:pPr>
    </w:p>
    <w:p w:rsidR="00AE413A" w:rsidRDefault="00AE413A" w:rsidP="00F72499">
      <w:pPr>
        <w:pStyle w:val="21"/>
        <w:tabs>
          <w:tab w:val="left" w:pos="142"/>
          <w:tab w:val="right" w:pos="8364"/>
        </w:tabs>
        <w:ind w:firstLine="567"/>
        <w:jc w:val="right"/>
        <w:rPr>
          <w:szCs w:val="24"/>
        </w:rPr>
      </w:pPr>
    </w:p>
    <w:p w:rsidR="00AE413A" w:rsidRDefault="00AE413A" w:rsidP="00F72499">
      <w:pPr>
        <w:pStyle w:val="21"/>
        <w:tabs>
          <w:tab w:val="left" w:pos="142"/>
          <w:tab w:val="right" w:pos="8364"/>
        </w:tabs>
        <w:ind w:firstLine="567"/>
        <w:jc w:val="right"/>
        <w:rPr>
          <w:szCs w:val="24"/>
        </w:rPr>
      </w:pPr>
    </w:p>
    <w:p w:rsidR="00495B32" w:rsidRDefault="00495B32" w:rsidP="00F72499">
      <w:pPr>
        <w:pStyle w:val="21"/>
        <w:tabs>
          <w:tab w:val="left" w:pos="142"/>
          <w:tab w:val="right" w:pos="8364"/>
        </w:tabs>
        <w:ind w:firstLine="567"/>
        <w:jc w:val="right"/>
        <w:rPr>
          <w:szCs w:val="24"/>
        </w:rPr>
      </w:pPr>
    </w:p>
    <w:p w:rsidR="00467F09" w:rsidRDefault="00467F09" w:rsidP="00F72499">
      <w:pPr>
        <w:pStyle w:val="21"/>
        <w:tabs>
          <w:tab w:val="left" w:pos="142"/>
          <w:tab w:val="right" w:pos="8364"/>
        </w:tabs>
        <w:ind w:firstLine="567"/>
        <w:jc w:val="right"/>
        <w:rPr>
          <w:szCs w:val="24"/>
        </w:rPr>
      </w:pPr>
    </w:p>
    <w:p w:rsidR="00467F09" w:rsidRDefault="00467F09" w:rsidP="00F72499">
      <w:pPr>
        <w:pStyle w:val="21"/>
        <w:tabs>
          <w:tab w:val="left" w:pos="142"/>
          <w:tab w:val="right" w:pos="8364"/>
        </w:tabs>
        <w:ind w:firstLine="567"/>
        <w:jc w:val="right"/>
        <w:rPr>
          <w:szCs w:val="24"/>
        </w:rPr>
      </w:pPr>
    </w:p>
    <w:p w:rsidR="00495B32" w:rsidRDefault="00495B32" w:rsidP="00F72499">
      <w:pPr>
        <w:pStyle w:val="21"/>
        <w:tabs>
          <w:tab w:val="left" w:pos="142"/>
          <w:tab w:val="right" w:pos="8364"/>
        </w:tabs>
        <w:ind w:firstLine="567"/>
        <w:jc w:val="right"/>
        <w:rPr>
          <w:szCs w:val="24"/>
        </w:rPr>
      </w:pPr>
    </w:p>
    <w:p w:rsidR="00F72499" w:rsidRPr="008409E4" w:rsidRDefault="00F72499" w:rsidP="00F72499">
      <w:pPr>
        <w:pStyle w:val="21"/>
        <w:tabs>
          <w:tab w:val="left" w:pos="142"/>
          <w:tab w:val="right" w:pos="8364"/>
        </w:tabs>
        <w:ind w:firstLine="567"/>
        <w:jc w:val="right"/>
        <w:rPr>
          <w:szCs w:val="24"/>
        </w:rPr>
      </w:pPr>
      <w:r w:rsidRPr="008409E4">
        <w:rPr>
          <w:szCs w:val="24"/>
        </w:rPr>
        <w:t xml:space="preserve">Приложение № 1   </w:t>
      </w:r>
    </w:p>
    <w:p w:rsidR="00F72499" w:rsidRPr="008409E4" w:rsidRDefault="00F72499" w:rsidP="00A56547">
      <w:pPr>
        <w:pStyle w:val="21"/>
        <w:tabs>
          <w:tab w:val="left" w:pos="142"/>
          <w:tab w:val="right" w:pos="8364"/>
        </w:tabs>
        <w:ind w:firstLine="567"/>
        <w:jc w:val="right"/>
        <w:rPr>
          <w:szCs w:val="24"/>
        </w:rPr>
      </w:pPr>
      <w:r w:rsidRPr="008409E4">
        <w:rPr>
          <w:szCs w:val="24"/>
        </w:rPr>
        <w:t xml:space="preserve">к </w:t>
      </w:r>
      <w:r w:rsidR="00495B32">
        <w:rPr>
          <w:szCs w:val="24"/>
        </w:rPr>
        <w:t>контракту</w:t>
      </w:r>
      <w:r w:rsidRPr="008409E4">
        <w:rPr>
          <w:szCs w:val="24"/>
        </w:rPr>
        <w:t xml:space="preserve"> </w:t>
      </w:r>
      <w:r w:rsidR="005D702D" w:rsidRPr="008409E4">
        <w:rPr>
          <w:szCs w:val="24"/>
        </w:rPr>
        <w:t xml:space="preserve">от </w:t>
      </w:r>
      <w:r w:rsidR="00406666" w:rsidRPr="00406666">
        <w:rPr>
          <w:szCs w:val="24"/>
        </w:rPr>
        <w:t>«</w:t>
      </w:r>
      <w:r w:rsidR="00E65727">
        <w:rPr>
          <w:szCs w:val="24"/>
        </w:rPr>
        <w:t>___</w:t>
      </w:r>
      <w:r w:rsidR="00406666" w:rsidRPr="00406666">
        <w:rPr>
          <w:szCs w:val="24"/>
        </w:rPr>
        <w:t xml:space="preserve">» </w:t>
      </w:r>
      <w:r w:rsidR="00E65727">
        <w:rPr>
          <w:szCs w:val="24"/>
        </w:rPr>
        <w:t>________</w:t>
      </w:r>
      <w:r w:rsidR="00406666" w:rsidRPr="00406666">
        <w:rPr>
          <w:szCs w:val="24"/>
        </w:rPr>
        <w:t xml:space="preserve"> 2026 г. № </w:t>
      </w:r>
      <w:r w:rsidR="00406666" w:rsidRPr="00331F30">
        <w:rPr>
          <w:szCs w:val="24"/>
        </w:rPr>
        <w:t>ЕР-</w:t>
      </w:r>
      <w:r w:rsidR="00DF5FDC" w:rsidRPr="00331F30">
        <w:rPr>
          <w:szCs w:val="24"/>
        </w:rPr>
        <w:t>2</w:t>
      </w:r>
      <w:r w:rsidR="00E65727" w:rsidRPr="00331F30">
        <w:rPr>
          <w:szCs w:val="24"/>
        </w:rPr>
        <w:t>3</w:t>
      </w:r>
      <w:r w:rsidR="00406666" w:rsidRPr="00331F30">
        <w:rPr>
          <w:szCs w:val="24"/>
        </w:rPr>
        <w:t>-26-П</w:t>
      </w:r>
    </w:p>
    <w:p w:rsidR="00F72499" w:rsidRPr="008409E4" w:rsidRDefault="00F72499" w:rsidP="00F72499">
      <w:pPr>
        <w:pStyle w:val="21"/>
        <w:tabs>
          <w:tab w:val="left" w:pos="142"/>
          <w:tab w:val="right" w:pos="8364"/>
        </w:tabs>
        <w:ind w:firstLine="567"/>
        <w:jc w:val="right"/>
        <w:rPr>
          <w:szCs w:val="24"/>
          <w:highlight w:val="yellow"/>
        </w:rPr>
      </w:pPr>
    </w:p>
    <w:tbl>
      <w:tblPr>
        <w:tblW w:w="10314" w:type="dxa"/>
        <w:tblLayout w:type="fixed"/>
        <w:tblLook w:val="0000" w:firstRow="0" w:lastRow="0" w:firstColumn="0" w:lastColumn="0" w:noHBand="0" w:noVBand="0"/>
      </w:tblPr>
      <w:tblGrid>
        <w:gridCol w:w="4785"/>
        <w:gridCol w:w="5529"/>
      </w:tblGrid>
      <w:tr w:rsidR="00D351FB" w:rsidRPr="008409E4" w:rsidTr="00F72499">
        <w:tc>
          <w:tcPr>
            <w:tcW w:w="4785" w:type="dxa"/>
          </w:tcPr>
          <w:p w:rsidR="00F72499" w:rsidRPr="008409E4" w:rsidRDefault="00F72499" w:rsidP="00127E7A">
            <w:pPr>
              <w:pStyle w:val="ConsNonformat"/>
              <w:widowControl/>
              <w:tabs>
                <w:tab w:val="left" w:pos="142"/>
              </w:tabs>
              <w:ind w:firstLine="567"/>
              <w:jc w:val="center"/>
              <w:rPr>
                <w:rFonts w:ascii="Times New Roman" w:hAnsi="Times New Roman"/>
                <w:sz w:val="24"/>
                <w:szCs w:val="24"/>
              </w:rPr>
            </w:pPr>
            <w:r w:rsidRPr="008409E4">
              <w:rPr>
                <w:rFonts w:ascii="Times New Roman" w:hAnsi="Times New Roman"/>
                <w:sz w:val="24"/>
                <w:szCs w:val="24"/>
              </w:rPr>
              <w:lastRenderedPageBreak/>
              <w:t>Утверждаю:</w:t>
            </w:r>
          </w:p>
        </w:tc>
        <w:tc>
          <w:tcPr>
            <w:tcW w:w="5529" w:type="dxa"/>
          </w:tcPr>
          <w:p w:rsidR="00F72499" w:rsidRPr="008409E4" w:rsidRDefault="00F72499" w:rsidP="00127E7A">
            <w:pPr>
              <w:pStyle w:val="ConsNonformat"/>
              <w:widowControl/>
              <w:tabs>
                <w:tab w:val="left" w:pos="142"/>
              </w:tabs>
              <w:ind w:firstLine="567"/>
              <w:jc w:val="center"/>
              <w:rPr>
                <w:rFonts w:ascii="Times New Roman" w:hAnsi="Times New Roman"/>
                <w:sz w:val="24"/>
                <w:szCs w:val="24"/>
              </w:rPr>
            </w:pPr>
            <w:r w:rsidRPr="008409E4">
              <w:rPr>
                <w:rFonts w:ascii="Times New Roman" w:hAnsi="Times New Roman"/>
                <w:sz w:val="24"/>
                <w:szCs w:val="24"/>
              </w:rPr>
              <w:t>Согласовано:</w:t>
            </w:r>
          </w:p>
        </w:tc>
      </w:tr>
      <w:tr w:rsidR="00D351FB" w:rsidRPr="008409E4" w:rsidTr="00F72499">
        <w:trPr>
          <w:trHeight w:val="284"/>
        </w:trPr>
        <w:tc>
          <w:tcPr>
            <w:tcW w:w="4785" w:type="dxa"/>
          </w:tcPr>
          <w:p w:rsidR="00F72499" w:rsidRPr="008409E4" w:rsidRDefault="00F72499" w:rsidP="00127E7A">
            <w:pPr>
              <w:pStyle w:val="ConsNonformat"/>
              <w:widowControl/>
              <w:tabs>
                <w:tab w:val="left" w:pos="142"/>
              </w:tabs>
              <w:ind w:firstLine="567"/>
              <w:jc w:val="center"/>
              <w:rPr>
                <w:rFonts w:ascii="Times New Roman" w:hAnsi="Times New Roman"/>
                <w:sz w:val="24"/>
                <w:szCs w:val="24"/>
              </w:rPr>
            </w:pPr>
            <w:r w:rsidRPr="008409E4">
              <w:rPr>
                <w:rFonts w:ascii="Times New Roman" w:hAnsi="Times New Roman"/>
                <w:b/>
                <w:sz w:val="24"/>
                <w:szCs w:val="24"/>
              </w:rPr>
              <w:t>(от Заказчика)</w:t>
            </w:r>
          </w:p>
        </w:tc>
        <w:tc>
          <w:tcPr>
            <w:tcW w:w="5529" w:type="dxa"/>
          </w:tcPr>
          <w:p w:rsidR="00F72499" w:rsidRPr="008409E4" w:rsidRDefault="00F72499" w:rsidP="00127E7A">
            <w:pPr>
              <w:pStyle w:val="ConsNonformat"/>
              <w:widowControl/>
              <w:tabs>
                <w:tab w:val="left" w:pos="142"/>
              </w:tabs>
              <w:ind w:firstLine="567"/>
              <w:jc w:val="center"/>
              <w:rPr>
                <w:rFonts w:ascii="Times New Roman" w:hAnsi="Times New Roman"/>
                <w:b/>
                <w:sz w:val="24"/>
                <w:szCs w:val="24"/>
              </w:rPr>
            </w:pPr>
            <w:r w:rsidRPr="008409E4">
              <w:rPr>
                <w:rFonts w:ascii="Times New Roman" w:hAnsi="Times New Roman"/>
                <w:b/>
                <w:sz w:val="24"/>
                <w:szCs w:val="24"/>
              </w:rPr>
              <w:t>(от Подрядчика)</w:t>
            </w:r>
          </w:p>
          <w:p w:rsidR="00F72499" w:rsidRPr="008409E4" w:rsidRDefault="00F72499" w:rsidP="00127E7A">
            <w:pPr>
              <w:pStyle w:val="ConsNonformat"/>
              <w:widowControl/>
              <w:tabs>
                <w:tab w:val="left" w:pos="142"/>
              </w:tabs>
              <w:ind w:firstLine="567"/>
              <w:jc w:val="center"/>
              <w:rPr>
                <w:rFonts w:ascii="Times New Roman" w:hAnsi="Times New Roman"/>
                <w:sz w:val="24"/>
                <w:szCs w:val="24"/>
              </w:rPr>
            </w:pPr>
          </w:p>
        </w:tc>
      </w:tr>
      <w:tr w:rsidR="00D351FB" w:rsidRPr="008409E4" w:rsidTr="00F72499">
        <w:trPr>
          <w:trHeight w:val="426"/>
        </w:trPr>
        <w:tc>
          <w:tcPr>
            <w:tcW w:w="4785" w:type="dxa"/>
          </w:tcPr>
          <w:p w:rsidR="00F72499" w:rsidRDefault="00F72499" w:rsidP="00495B32">
            <w:pPr>
              <w:pStyle w:val="ConsNonformat"/>
              <w:widowControl/>
              <w:tabs>
                <w:tab w:val="left" w:pos="142"/>
                <w:tab w:val="left" w:pos="240"/>
              </w:tabs>
              <w:ind w:firstLine="567"/>
              <w:rPr>
                <w:rFonts w:ascii="Times New Roman" w:hAnsi="Times New Roman"/>
                <w:sz w:val="24"/>
                <w:szCs w:val="24"/>
              </w:rPr>
            </w:pPr>
            <w:r w:rsidRPr="008409E4">
              <w:rPr>
                <w:rFonts w:ascii="Times New Roman" w:hAnsi="Times New Roman"/>
                <w:sz w:val="24"/>
                <w:szCs w:val="24"/>
              </w:rPr>
              <w:t>Директор</w:t>
            </w:r>
          </w:p>
          <w:p w:rsidR="00495B32" w:rsidRPr="008409E4" w:rsidRDefault="00495B32" w:rsidP="00127E7A">
            <w:pPr>
              <w:pStyle w:val="ConsNonformat"/>
              <w:widowControl/>
              <w:tabs>
                <w:tab w:val="left" w:pos="142"/>
                <w:tab w:val="left" w:pos="240"/>
              </w:tabs>
              <w:ind w:firstLine="567"/>
              <w:jc w:val="center"/>
              <w:rPr>
                <w:rFonts w:ascii="Times New Roman" w:hAnsi="Times New Roman"/>
                <w:sz w:val="24"/>
                <w:szCs w:val="24"/>
              </w:rPr>
            </w:pPr>
          </w:p>
          <w:p w:rsidR="00F72499" w:rsidRPr="008409E4" w:rsidRDefault="00F72499" w:rsidP="00127E7A">
            <w:pPr>
              <w:pStyle w:val="ConsNonformat"/>
              <w:widowControl/>
              <w:tabs>
                <w:tab w:val="left" w:pos="142"/>
                <w:tab w:val="left" w:pos="240"/>
              </w:tabs>
              <w:ind w:firstLine="567"/>
              <w:jc w:val="center"/>
              <w:rPr>
                <w:rFonts w:ascii="Times New Roman" w:hAnsi="Times New Roman"/>
                <w:sz w:val="24"/>
                <w:szCs w:val="24"/>
              </w:rPr>
            </w:pPr>
          </w:p>
          <w:p w:rsidR="00F72499" w:rsidRPr="008409E4" w:rsidRDefault="00F72499" w:rsidP="00127E7A">
            <w:pPr>
              <w:pStyle w:val="ConsNonformat"/>
              <w:widowControl/>
              <w:tabs>
                <w:tab w:val="left" w:pos="142"/>
                <w:tab w:val="left" w:pos="240"/>
              </w:tabs>
              <w:ind w:firstLine="567"/>
              <w:jc w:val="center"/>
              <w:rPr>
                <w:rFonts w:ascii="Times New Roman" w:hAnsi="Times New Roman"/>
                <w:sz w:val="24"/>
                <w:szCs w:val="24"/>
              </w:rPr>
            </w:pPr>
            <w:r w:rsidRPr="008409E4">
              <w:rPr>
                <w:rFonts w:ascii="Times New Roman" w:hAnsi="Times New Roman"/>
                <w:sz w:val="24"/>
                <w:szCs w:val="24"/>
              </w:rPr>
              <w:t>___________________</w:t>
            </w:r>
            <w:r w:rsidR="008B7AA6" w:rsidRPr="008409E4">
              <w:rPr>
                <w:rFonts w:ascii="Times New Roman" w:hAnsi="Times New Roman"/>
                <w:sz w:val="24"/>
                <w:szCs w:val="24"/>
              </w:rPr>
              <w:t>О.Г. Малафеева</w:t>
            </w:r>
          </w:p>
        </w:tc>
        <w:tc>
          <w:tcPr>
            <w:tcW w:w="5529" w:type="dxa"/>
          </w:tcPr>
          <w:p w:rsidR="008A5D63" w:rsidRPr="008409E4" w:rsidRDefault="00BF7A6C" w:rsidP="008409E4">
            <w:pPr>
              <w:ind w:firstLine="34"/>
              <w:jc w:val="center"/>
              <w:rPr>
                <w:szCs w:val="24"/>
              </w:rPr>
            </w:pPr>
            <w:r>
              <w:rPr>
                <w:szCs w:val="24"/>
              </w:rPr>
              <w:t xml:space="preserve">            </w:t>
            </w:r>
            <w:r w:rsidR="00E65727">
              <w:rPr>
                <w:szCs w:val="24"/>
              </w:rPr>
              <w:t>_________________________</w:t>
            </w:r>
          </w:p>
          <w:p w:rsidR="005A73B7" w:rsidRPr="008409E4" w:rsidRDefault="005A73B7" w:rsidP="005A73B7">
            <w:pPr>
              <w:ind w:firstLine="34"/>
              <w:rPr>
                <w:szCs w:val="24"/>
              </w:rPr>
            </w:pPr>
          </w:p>
          <w:p w:rsidR="00F72499" w:rsidRPr="008409E4" w:rsidRDefault="00F72499" w:rsidP="00127E7A">
            <w:pPr>
              <w:pStyle w:val="ConsNonformat"/>
              <w:widowControl/>
              <w:tabs>
                <w:tab w:val="left" w:pos="142"/>
              </w:tabs>
              <w:ind w:firstLine="567"/>
              <w:jc w:val="center"/>
              <w:rPr>
                <w:rFonts w:ascii="Times New Roman" w:hAnsi="Times New Roman"/>
                <w:sz w:val="24"/>
                <w:szCs w:val="24"/>
              </w:rPr>
            </w:pPr>
          </w:p>
          <w:p w:rsidR="00F72499" w:rsidRPr="00E65727" w:rsidRDefault="008B7AA6" w:rsidP="00E65727">
            <w:pPr>
              <w:pStyle w:val="ConsNonformat"/>
              <w:widowControl/>
              <w:tabs>
                <w:tab w:val="left" w:pos="142"/>
              </w:tabs>
              <w:ind w:firstLine="567"/>
              <w:jc w:val="center"/>
              <w:rPr>
                <w:rFonts w:ascii="Times New Roman" w:hAnsi="Times New Roman"/>
                <w:sz w:val="24"/>
                <w:szCs w:val="24"/>
                <w:u w:val="single"/>
              </w:rPr>
            </w:pPr>
            <w:r w:rsidRPr="008409E4">
              <w:rPr>
                <w:rFonts w:ascii="Times New Roman" w:hAnsi="Times New Roman"/>
                <w:sz w:val="24"/>
                <w:szCs w:val="24"/>
              </w:rPr>
              <w:t>_________________</w:t>
            </w:r>
            <w:r w:rsidR="00E65727">
              <w:rPr>
                <w:rFonts w:ascii="Times New Roman" w:hAnsi="Times New Roman"/>
                <w:sz w:val="24"/>
                <w:szCs w:val="24"/>
              </w:rPr>
              <w:t xml:space="preserve"> Ф.И.О.</w:t>
            </w:r>
            <w:r w:rsidR="00E65727">
              <w:rPr>
                <w:rFonts w:ascii="Times New Roman" w:hAnsi="Times New Roman"/>
                <w:sz w:val="24"/>
                <w:szCs w:val="24"/>
                <w:u w:val="single"/>
              </w:rPr>
              <w:t xml:space="preserve"> </w:t>
            </w:r>
          </w:p>
        </w:tc>
      </w:tr>
      <w:tr w:rsidR="00D351FB" w:rsidRPr="008409E4" w:rsidTr="00F72499">
        <w:tc>
          <w:tcPr>
            <w:tcW w:w="4785" w:type="dxa"/>
          </w:tcPr>
          <w:p w:rsidR="00F72499" w:rsidRPr="008409E4" w:rsidRDefault="00101749" w:rsidP="00406666">
            <w:pPr>
              <w:pStyle w:val="ConsNonformat"/>
              <w:widowControl/>
              <w:tabs>
                <w:tab w:val="left" w:pos="142"/>
              </w:tabs>
              <w:ind w:firstLine="567"/>
              <w:jc w:val="center"/>
              <w:rPr>
                <w:rFonts w:ascii="Times New Roman" w:hAnsi="Times New Roman"/>
                <w:sz w:val="24"/>
                <w:szCs w:val="24"/>
              </w:rPr>
            </w:pPr>
            <w:r w:rsidRPr="008409E4">
              <w:rPr>
                <w:rFonts w:ascii="Times New Roman" w:hAnsi="Times New Roman"/>
                <w:sz w:val="24"/>
                <w:szCs w:val="24"/>
              </w:rPr>
              <w:t>"__" _____________________ 202</w:t>
            </w:r>
            <w:r w:rsidR="00406666">
              <w:rPr>
                <w:rFonts w:ascii="Times New Roman" w:hAnsi="Times New Roman"/>
                <w:sz w:val="24"/>
                <w:szCs w:val="24"/>
              </w:rPr>
              <w:t>6</w:t>
            </w:r>
            <w:r w:rsidR="00F72499" w:rsidRPr="008409E4">
              <w:rPr>
                <w:rFonts w:ascii="Times New Roman" w:hAnsi="Times New Roman"/>
                <w:sz w:val="24"/>
                <w:szCs w:val="24"/>
              </w:rPr>
              <w:t xml:space="preserve"> г.</w:t>
            </w:r>
          </w:p>
        </w:tc>
        <w:tc>
          <w:tcPr>
            <w:tcW w:w="5529" w:type="dxa"/>
          </w:tcPr>
          <w:p w:rsidR="00F72499" w:rsidRPr="008409E4" w:rsidRDefault="00BF7A6C" w:rsidP="00406666">
            <w:pPr>
              <w:pStyle w:val="ConsNonformat"/>
              <w:widowControl/>
              <w:tabs>
                <w:tab w:val="left" w:pos="142"/>
              </w:tabs>
              <w:ind w:firstLine="567"/>
              <w:jc w:val="center"/>
              <w:rPr>
                <w:rFonts w:ascii="Times New Roman" w:hAnsi="Times New Roman"/>
                <w:sz w:val="24"/>
                <w:szCs w:val="24"/>
              </w:rPr>
            </w:pPr>
            <w:r>
              <w:rPr>
                <w:rFonts w:ascii="Times New Roman" w:hAnsi="Times New Roman"/>
                <w:sz w:val="24"/>
                <w:szCs w:val="24"/>
              </w:rPr>
              <w:t xml:space="preserve">        "__" ________________________ </w:t>
            </w:r>
            <w:r w:rsidR="00101749" w:rsidRPr="008409E4">
              <w:rPr>
                <w:rFonts w:ascii="Times New Roman" w:hAnsi="Times New Roman"/>
                <w:sz w:val="24"/>
                <w:szCs w:val="24"/>
              </w:rPr>
              <w:t>202</w:t>
            </w:r>
            <w:r w:rsidR="00406666">
              <w:rPr>
                <w:rFonts w:ascii="Times New Roman" w:hAnsi="Times New Roman"/>
                <w:sz w:val="24"/>
                <w:szCs w:val="24"/>
              </w:rPr>
              <w:t>6</w:t>
            </w:r>
            <w:r w:rsidR="00F72499" w:rsidRPr="008409E4">
              <w:rPr>
                <w:rFonts w:ascii="Times New Roman" w:hAnsi="Times New Roman"/>
                <w:sz w:val="24"/>
                <w:szCs w:val="24"/>
              </w:rPr>
              <w:t xml:space="preserve"> г.</w:t>
            </w:r>
          </w:p>
        </w:tc>
      </w:tr>
    </w:tbl>
    <w:p w:rsidR="00F72499" w:rsidRPr="008409E4" w:rsidRDefault="00BF7A6C" w:rsidP="00F72499">
      <w:pPr>
        <w:pStyle w:val="ConsNonformat"/>
        <w:widowControl/>
        <w:tabs>
          <w:tab w:val="left" w:pos="142"/>
        </w:tabs>
        <w:ind w:firstLine="567"/>
        <w:rPr>
          <w:rFonts w:ascii="Times New Roman" w:hAnsi="Times New Roman"/>
          <w:sz w:val="24"/>
          <w:szCs w:val="24"/>
        </w:rPr>
      </w:pPr>
      <w:r>
        <w:rPr>
          <w:rFonts w:ascii="Times New Roman" w:hAnsi="Times New Roman"/>
          <w:sz w:val="24"/>
          <w:szCs w:val="24"/>
        </w:rPr>
        <w:t xml:space="preserve">              </w:t>
      </w:r>
      <w:r w:rsidR="00F72499" w:rsidRPr="008409E4">
        <w:rPr>
          <w:rFonts w:ascii="Times New Roman" w:hAnsi="Times New Roman"/>
          <w:sz w:val="24"/>
          <w:szCs w:val="24"/>
        </w:rPr>
        <w:t>М.П.</w:t>
      </w:r>
      <w:r w:rsidR="00F72499" w:rsidRPr="008409E4">
        <w:rPr>
          <w:rFonts w:ascii="Times New Roman" w:hAnsi="Times New Roman"/>
          <w:sz w:val="24"/>
          <w:szCs w:val="24"/>
        </w:rPr>
        <w:tab/>
      </w:r>
      <w:r w:rsidR="00F72499" w:rsidRPr="008409E4">
        <w:rPr>
          <w:rFonts w:ascii="Times New Roman" w:hAnsi="Times New Roman"/>
          <w:sz w:val="24"/>
          <w:szCs w:val="24"/>
        </w:rPr>
        <w:tab/>
      </w:r>
      <w:r w:rsidR="00F72499" w:rsidRPr="008409E4">
        <w:rPr>
          <w:rFonts w:ascii="Times New Roman" w:hAnsi="Times New Roman"/>
          <w:sz w:val="24"/>
          <w:szCs w:val="24"/>
        </w:rPr>
        <w:tab/>
      </w:r>
      <w:r w:rsidR="00F72499" w:rsidRPr="008409E4">
        <w:rPr>
          <w:rFonts w:ascii="Times New Roman" w:hAnsi="Times New Roman"/>
          <w:sz w:val="24"/>
          <w:szCs w:val="24"/>
        </w:rPr>
        <w:tab/>
      </w:r>
      <w:r w:rsidR="00F72499" w:rsidRPr="008409E4">
        <w:rPr>
          <w:rFonts w:ascii="Times New Roman" w:hAnsi="Times New Roman"/>
          <w:sz w:val="24"/>
          <w:szCs w:val="24"/>
        </w:rPr>
        <w:tab/>
      </w:r>
      <w:r w:rsidR="00F72499" w:rsidRPr="008409E4">
        <w:rPr>
          <w:rFonts w:ascii="Times New Roman" w:hAnsi="Times New Roman"/>
          <w:sz w:val="24"/>
          <w:szCs w:val="24"/>
        </w:rPr>
        <w:tab/>
      </w:r>
      <w:r w:rsidR="00F72499" w:rsidRPr="008409E4">
        <w:rPr>
          <w:rFonts w:ascii="Times New Roman" w:hAnsi="Times New Roman"/>
          <w:sz w:val="24"/>
          <w:szCs w:val="24"/>
        </w:rPr>
        <w:tab/>
        <w:t xml:space="preserve">     М.П.</w:t>
      </w:r>
    </w:p>
    <w:p w:rsidR="00F72499" w:rsidRPr="008409E4" w:rsidRDefault="00F72499" w:rsidP="00C960E8">
      <w:pPr>
        <w:pStyle w:val="21"/>
        <w:tabs>
          <w:tab w:val="left" w:pos="142"/>
          <w:tab w:val="right" w:pos="8364"/>
        </w:tabs>
        <w:ind w:firstLine="567"/>
        <w:jc w:val="right"/>
        <w:rPr>
          <w:szCs w:val="24"/>
        </w:rPr>
      </w:pPr>
    </w:p>
    <w:p w:rsidR="007F2E64" w:rsidRPr="00410FAE" w:rsidRDefault="007F2E64" w:rsidP="007F2E64">
      <w:pPr>
        <w:jc w:val="center"/>
        <w:rPr>
          <w:b/>
          <w:szCs w:val="24"/>
        </w:rPr>
      </w:pPr>
      <w:r w:rsidRPr="00410FAE">
        <w:rPr>
          <w:b/>
          <w:szCs w:val="24"/>
        </w:rPr>
        <w:t xml:space="preserve">Техническое задание </w:t>
      </w:r>
    </w:p>
    <w:p w:rsidR="007F2E64" w:rsidRPr="00B8292F" w:rsidRDefault="007F2E64" w:rsidP="00275800">
      <w:pPr>
        <w:widowControl w:val="0"/>
        <w:autoSpaceDE w:val="0"/>
        <w:jc w:val="center"/>
        <w:rPr>
          <w:rFonts w:eastAsia="Calibri"/>
          <w:b/>
          <w:color w:val="000000"/>
          <w:szCs w:val="24"/>
        </w:rPr>
      </w:pPr>
      <w:r w:rsidRPr="00B56F94">
        <w:rPr>
          <w:bCs/>
          <w:szCs w:val="24"/>
        </w:rPr>
        <w:t xml:space="preserve">на разработку </w:t>
      </w:r>
      <w:r w:rsidR="00E37B76" w:rsidRPr="00E37B76">
        <w:rPr>
          <w:bCs/>
          <w:szCs w:val="24"/>
        </w:rPr>
        <w:t>научно-проектной документации для проведения первоочередных противоаварийных и консервационных мероприятий на объекте культурного наследия</w:t>
      </w:r>
      <w:r w:rsidR="00E37B76" w:rsidRPr="00B56F94">
        <w:rPr>
          <w:bCs/>
          <w:szCs w:val="24"/>
        </w:rPr>
        <w:t xml:space="preserve"> </w:t>
      </w:r>
      <w:r w:rsidR="00E37B76" w:rsidRPr="00B56F94">
        <w:rPr>
          <w:bCs/>
          <w:szCs w:val="24"/>
        </w:rPr>
        <w:br/>
      </w:r>
      <w:r w:rsidR="00E37B76" w:rsidRPr="00AE413A">
        <w:rPr>
          <w:rFonts w:eastAsia="Calibri"/>
          <w:b/>
          <w:color w:val="000000"/>
          <w:szCs w:val="24"/>
        </w:rPr>
        <w:t>«</w:t>
      </w:r>
      <w:r w:rsidR="00E37B76">
        <w:rPr>
          <w:rFonts w:eastAsia="Calibri"/>
          <w:b/>
          <w:color w:val="000000"/>
          <w:szCs w:val="24"/>
        </w:rPr>
        <w:t>Никольская церковь</w:t>
      </w:r>
      <w:r w:rsidR="00E37B76" w:rsidRPr="00AE413A">
        <w:rPr>
          <w:rFonts w:eastAsia="Calibri"/>
          <w:b/>
          <w:color w:val="000000"/>
          <w:szCs w:val="24"/>
        </w:rPr>
        <w:t>», 18</w:t>
      </w:r>
      <w:r w:rsidR="00E37B76">
        <w:rPr>
          <w:rFonts w:eastAsia="Calibri"/>
          <w:b/>
          <w:color w:val="000000"/>
          <w:szCs w:val="24"/>
        </w:rPr>
        <w:t>1</w:t>
      </w:r>
      <w:r w:rsidR="00E37B76" w:rsidRPr="00AE413A">
        <w:rPr>
          <w:rFonts w:eastAsia="Calibri"/>
          <w:b/>
          <w:color w:val="000000"/>
          <w:szCs w:val="24"/>
        </w:rPr>
        <w:t xml:space="preserve">0 </w:t>
      </w:r>
      <w:r w:rsidR="00E37B76" w:rsidRPr="00B8292F">
        <w:rPr>
          <w:rFonts w:eastAsia="Calibri"/>
          <w:b/>
          <w:color w:val="000000"/>
          <w:szCs w:val="24"/>
        </w:rPr>
        <w:t>год</w:t>
      </w:r>
      <w:r w:rsidR="00275800" w:rsidRPr="00B8292F">
        <w:rPr>
          <w:rFonts w:eastAsia="Calibri"/>
          <w:b/>
          <w:color w:val="000000"/>
          <w:szCs w:val="24"/>
        </w:rPr>
        <w:t>.</w:t>
      </w:r>
    </w:p>
    <w:p w:rsidR="00254B3E" w:rsidRPr="00B8292F" w:rsidRDefault="00254B3E" w:rsidP="00275800">
      <w:pPr>
        <w:widowControl w:val="0"/>
        <w:autoSpaceDE w:val="0"/>
        <w:jc w:val="center"/>
        <w:rPr>
          <w:szCs w:val="24"/>
        </w:rPr>
      </w:pPr>
    </w:p>
    <w:tbl>
      <w:tblPr>
        <w:tblW w:w="10206" w:type="dxa"/>
        <w:tblInd w:w="108" w:type="dxa"/>
        <w:tblLayout w:type="fixed"/>
        <w:tblLook w:val="04A0" w:firstRow="1" w:lastRow="0" w:firstColumn="1" w:lastColumn="0" w:noHBand="0" w:noVBand="1"/>
      </w:tblPr>
      <w:tblGrid>
        <w:gridCol w:w="851"/>
        <w:gridCol w:w="2551"/>
        <w:gridCol w:w="6804"/>
      </w:tblGrid>
      <w:tr w:rsidR="005320F7" w:rsidRPr="00B8292F" w:rsidTr="007974C2">
        <w:trPr>
          <w:trHeight w:val="510"/>
        </w:trPr>
        <w:tc>
          <w:tcPr>
            <w:tcW w:w="851" w:type="dxa"/>
            <w:tcBorders>
              <w:top w:val="single" w:sz="4" w:space="0" w:color="000000"/>
              <w:left w:val="single" w:sz="4" w:space="0" w:color="000000"/>
              <w:bottom w:val="single" w:sz="4" w:space="0" w:color="000000"/>
            </w:tcBorders>
            <w:shd w:val="clear" w:color="auto" w:fill="auto"/>
          </w:tcPr>
          <w:p w:rsidR="005320F7" w:rsidRPr="00B8292F" w:rsidRDefault="005320F7" w:rsidP="005320F7">
            <w:pPr>
              <w:pStyle w:val="ad"/>
              <w:ind w:left="37"/>
              <w:jc w:val="center"/>
              <w:rPr>
                <w:rFonts w:ascii="Times New Roman" w:hAnsi="Times New Roman"/>
                <w:sz w:val="24"/>
                <w:szCs w:val="24"/>
              </w:rPr>
            </w:pPr>
            <w:r w:rsidRPr="00B8292F">
              <w:rPr>
                <w:rFonts w:ascii="Times New Roman" w:hAnsi="Times New Roman"/>
                <w:sz w:val="24"/>
                <w:szCs w:val="24"/>
              </w:rPr>
              <w:t>1</w:t>
            </w:r>
          </w:p>
        </w:tc>
        <w:tc>
          <w:tcPr>
            <w:tcW w:w="2551" w:type="dxa"/>
            <w:tcBorders>
              <w:top w:val="single" w:sz="4" w:space="0" w:color="000000"/>
              <w:left w:val="single" w:sz="4" w:space="0" w:color="000000"/>
              <w:bottom w:val="single" w:sz="4" w:space="0" w:color="000000"/>
            </w:tcBorders>
            <w:shd w:val="clear" w:color="auto" w:fill="auto"/>
          </w:tcPr>
          <w:p w:rsidR="005320F7" w:rsidRPr="00B8292F" w:rsidRDefault="005320F7" w:rsidP="005320F7">
            <w:pPr>
              <w:pStyle w:val="ad"/>
              <w:jc w:val="both"/>
              <w:rPr>
                <w:rFonts w:ascii="Times New Roman" w:hAnsi="Times New Roman"/>
                <w:sz w:val="24"/>
                <w:szCs w:val="24"/>
              </w:rPr>
            </w:pPr>
            <w:r w:rsidRPr="00B8292F">
              <w:rPr>
                <w:rFonts w:ascii="Times New Roman" w:hAnsi="Times New Roman"/>
                <w:sz w:val="24"/>
                <w:szCs w:val="24"/>
              </w:rPr>
              <w:t>Заказчик</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5320F7" w:rsidRPr="00B8292F" w:rsidRDefault="005320F7" w:rsidP="005320F7">
            <w:pPr>
              <w:ind w:firstLine="0"/>
              <w:contextualSpacing/>
              <w:mirrorIndents/>
              <w:rPr>
                <w:szCs w:val="24"/>
              </w:rPr>
            </w:pPr>
            <w:r w:rsidRPr="00B8292F">
              <w:rPr>
                <w:szCs w:val="24"/>
              </w:rPr>
              <w:t> ГБУК ВО «Государственный центр по сохранению, использованию и реставрации объектов культуры и культурного наследия».</w:t>
            </w:r>
          </w:p>
        </w:tc>
      </w:tr>
      <w:tr w:rsidR="005320F7" w:rsidRPr="00B8292F" w:rsidTr="007974C2">
        <w:trPr>
          <w:trHeight w:val="510"/>
        </w:trPr>
        <w:tc>
          <w:tcPr>
            <w:tcW w:w="851" w:type="dxa"/>
            <w:tcBorders>
              <w:top w:val="single" w:sz="4" w:space="0" w:color="000000"/>
              <w:left w:val="single" w:sz="4" w:space="0" w:color="000000"/>
              <w:bottom w:val="single" w:sz="4" w:space="0" w:color="000000"/>
            </w:tcBorders>
            <w:shd w:val="clear" w:color="auto" w:fill="auto"/>
          </w:tcPr>
          <w:p w:rsidR="005320F7" w:rsidRPr="00B8292F" w:rsidRDefault="005320F7" w:rsidP="005320F7">
            <w:pPr>
              <w:pStyle w:val="ad"/>
              <w:ind w:left="37"/>
              <w:jc w:val="center"/>
              <w:rPr>
                <w:rFonts w:ascii="Times New Roman" w:hAnsi="Times New Roman"/>
                <w:sz w:val="24"/>
                <w:szCs w:val="24"/>
              </w:rPr>
            </w:pPr>
            <w:r w:rsidRPr="00B8292F">
              <w:rPr>
                <w:rFonts w:ascii="Times New Roman" w:hAnsi="Times New Roman"/>
                <w:sz w:val="24"/>
                <w:szCs w:val="24"/>
              </w:rPr>
              <w:t>2</w:t>
            </w:r>
          </w:p>
        </w:tc>
        <w:tc>
          <w:tcPr>
            <w:tcW w:w="2551" w:type="dxa"/>
            <w:tcBorders>
              <w:top w:val="single" w:sz="4" w:space="0" w:color="000000"/>
              <w:left w:val="single" w:sz="4" w:space="0" w:color="000000"/>
              <w:bottom w:val="single" w:sz="4" w:space="0" w:color="000000"/>
            </w:tcBorders>
            <w:shd w:val="clear" w:color="auto" w:fill="auto"/>
          </w:tcPr>
          <w:p w:rsidR="005320F7" w:rsidRPr="00B8292F" w:rsidRDefault="005320F7" w:rsidP="005320F7">
            <w:pPr>
              <w:pStyle w:val="ad"/>
              <w:jc w:val="both"/>
              <w:rPr>
                <w:rFonts w:ascii="Times New Roman" w:hAnsi="Times New Roman"/>
                <w:sz w:val="24"/>
                <w:szCs w:val="24"/>
              </w:rPr>
            </w:pPr>
            <w:r w:rsidRPr="00B8292F">
              <w:rPr>
                <w:rFonts w:ascii="Times New Roman" w:hAnsi="Times New Roman"/>
                <w:sz w:val="24"/>
                <w:szCs w:val="24"/>
              </w:rPr>
              <w:t>Виды работ</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5320F7" w:rsidRPr="00B8292F" w:rsidRDefault="005320F7" w:rsidP="005320F7">
            <w:pPr>
              <w:ind w:firstLine="0"/>
              <w:rPr>
                <w:szCs w:val="24"/>
              </w:rPr>
            </w:pPr>
            <w:r w:rsidRPr="00B8292F">
              <w:rPr>
                <w:szCs w:val="24"/>
              </w:rPr>
              <w:t>Разработка научно-проектной документации для проведения первоочередных противоаварийных и консервационных мероприятий</w:t>
            </w:r>
          </w:p>
        </w:tc>
      </w:tr>
      <w:tr w:rsidR="005320F7" w:rsidRPr="00B56F94" w:rsidTr="007974C2">
        <w:trPr>
          <w:trHeight w:val="510"/>
        </w:trPr>
        <w:tc>
          <w:tcPr>
            <w:tcW w:w="851" w:type="dxa"/>
            <w:tcBorders>
              <w:top w:val="single" w:sz="4" w:space="0" w:color="000000"/>
              <w:left w:val="single" w:sz="4" w:space="0" w:color="000000"/>
              <w:bottom w:val="single" w:sz="4" w:space="0" w:color="000000"/>
            </w:tcBorders>
            <w:shd w:val="clear" w:color="auto" w:fill="auto"/>
          </w:tcPr>
          <w:p w:rsidR="005320F7" w:rsidRPr="00B8292F" w:rsidRDefault="005320F7" w:rsidP="005320F7">
            <w:pPr>
              <w:pStyle w:val="ad"/>
              <w:ind w:left="37"/>
              <w:jc w:val="center"/>
              <w:rPr>
                <w:rFonts w:ascii="Times New Roman" w:hAnsi="Times New Roman"/>
                <w:sz w:val="24"/>
                <w:szCs w:val="24"/>
              </w:rPr>
            </w:pPr>
            <w:r w:rsidRPr="00B8292F">
              <w:rPr>
                <w:rFonts w:ascii="Times New Roman" w:hAnsi="Times New Roman"/>
                <w:sz w:val="24"/>
                <w:szCs w:val="24"/>
              </w:rPr>
              <w:t>3</w:t>
            </w:r>
          </w:p>
        </w:tc>
        <w:tc>
          <w:tcPr>
            <w:tcW w:w="2551" w:type="dxa"/>
            <w:tcBorders>
              <w:top w:val="single" w:sz="4" w:space="0" w:color="000000"/>
              <w:left w:val="single" w:sz="4" w:space="0" w:color="000000"/>
              <w:bottom w:val="single" w:sz="4" w:space="0" w:color="000000"/>
            </w:tcBorders>
            <w:shd w:val="clear" w:color="auto" w:fill="auto"/>
          </w:tcPr>
          <w:p w:rsidR="005320F7" w:rsidRPr="00B8292F" w:rsidRDefault="005320F7" w:rsidP="005320F7">
            <w:pPr>
              <w:pStyle w:val="ad"/>
              <w:jc w:val="both"/>
              <w:rPr>
                <w:rFonts w:ascii="Times New Roman" w:hAnsi="Times New Roman"/>
                <w:sz w:val="24"/>
                <w:szCs w:val="24"/>
              </w:rPr>
            </w:pPr>
            <w:r w:rsidRPr="00B8292F">
              <w:rPr>
                <w:rFonts w:ascii="Times New Roman" w:hAnsi="Times New Roman"/>
                <w:sz w:val="24"/>
                <w:szCs w:val="24"/>
              </w:rPr>
              <w:t>Объект</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5320F7" w:rsidRPr="00B56F94" w:rsidRDefault="005320F7" w:rsidP="005320F7">
            <w:pPr>
              <w:spacing w:after="120"/>
              <w:ind w:firstLine="0"/>
              <w:rPr>
                <w:szCs w:val="24"/>
              </w:rPr>
            </w:pPr>
            <w:r w:rsidRPr="00B8292F">
              <w:rPr>
                <w:rFonts w:eastAsia="Calibri"/>
                <w:b/>
                <w:color w:val="000000"/>
                <w:szCs w:val="24"/>
              </w:rPr>
              <w:t>«</w:t>
            </w:r>
            <w:r w:rsidRPr="001B69E7">
              <w:rPr>
                <w:rFonts w:eastAsia="Calibri"/>
                <w:b/>
                <w:color w:val="000000"/>
                <w:szCs w:val="24"/>
              </w:rPr>
              <w:t>Никольская церковь», 1810</w:t>
            </w:r>
            <w:r w:rsidRPr="00B8292F">
              <w:rPr>
                <w:rFonts w:eastAsia="Calibri"/>
                <w:b/>
                <w:color w:val="000000"/>
                <w:szCs w:val="24"/>
              </w:rPr>
              <w:t xml:space="preserve"> год.</w:t>
            </w:r>
          </w:p>
        </w:tc>
      </w:tr>
      <w:tr w:rsidR="005320F7" w:rsidRPr="00B56F94" w:rsidTr="007974C2">
        <w:trPr>
          <w:trHeight w:val="294"/>
        </w:trPr>
        <w:tc>
          <w:tcPr>
            <w:tcW w:w="851" w:type="dxa"/>
            <w:tcBorders>
              <w:top w:val="single" w:sz="4" w:space="0" w:color="000000"/>
              <w:left w:val="single" w:sz="4" w:space="0" w:color="000000"/>
              <w:bottom w:val="single" w:sz="4" w:space="0" w:color="000000"/>
            </w:tcBorders>
            <w:shd w:val="clear" w:color="auto" w:fill="auto"/>
          </w:tcPr>
          <w:p w:rsidR="005320F7" w:rsidRPr="00B56F94" w:rsidRDefault="005320F7" w:rsidP="005320F7">
            <w:pPr>
              <w:pStyle w:val="ad"/>
              <w:ind w:left="37"/>
              <w:jc w:val="center"/>
              <w:rPr>
                <w:rFonts w:ascii="Times New Roman" w:hAnsi="Times New Roman"/>
                <w:sz w:val="24"/>
                <w:szCs w:val="24"/>
              </w:rPr>
            </w:pPr>
            <w:r w:rsidRPr="00B56F94">
              <w:rPr>
                <w:rFonts w:ascii="Times New Roman" w:hAnsi="Times New Roman"/>
                <w:sz w:val="24"/>
                <w:szCs w:val="24"/>
              </w:rPr>
              <w:t>5</w:t>
            </w:r>
          </w:p>
        </w:tc>
        <w:tc>
          <w:tcPr>
            <w:tcW w:w="2551" w:type="dxa"/>
            <w:tcBorders>
              <w:top w:val="single" w:sz="4" w:space="0" w:color="000000"/>
              <w:left w:val="single" w:sz="4" w:space="0" w:color="000000"/>
              <w:bottom w:val="single" w:sz="4" w:space="0" w:color="000000"/>
            </w:tcBorders>
            <w:shd w:val="clear" w:color="auto" w:fill="auto"/>
          </w:tcPr>
          <w:p w:rsidR="005320F7" w:rsidRPr="00B56F94" w:rsidRDefault="005320F7" w:rsidP="005320F7">
            <w:pPr>
              <w:pStyle w:val="ad"/>
              <w:rPr>
                <w:rFonts w:ascii="Times New Roman" w:hAnsi="Times New Roman"/>
                <w:sz w:val="24"/>
                <w:szCs w:val="24"/>
              </w:rPr>
            </w:pPr>
            <w:r w:rsidRPr="00B56F94">
              <w:rPr>
                <w:rFonts w:ascii="Times New Roman" w:hAnsi="Times New Roman"/>
                <w:sz w:val="24"/>
                <w:szCs w:val="24"/>
              </w:rPr>
              <w:t>Место выполнения работ</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5320F7" w:rsidRPr="00B56F94" w:rsidRDefault="005320F7" w:rsidP="005320F7">
            <w:pPr>
              <w:widowControl w:val="0"/>
              <w:autoSpaceDE w:val="0"/>
              <w:ind w:firstLine="0"/>
              <w:rPr>
                <w:b/>
                <w:szCs w:val="24"/>
              </w:rPr>
            </w:pPr>
            <w:r w:rsidRPr="00275800">
              <w:rPr>
                <w:b/>
                <w:bCs/>
                <w:szCs w:val="24"/>
              </w:rPr>
              <w:t xml:space="preserve">Владимирская область, </w:t>
            </w:r>
            <w:r>
              <w:rPr>
                <w:b/>
                <w:bCs/>
                <w:szCs w:val="24"/>
              </w:rPr>
              <w:t>Суздаль</w:t>
            </w:r>
            <w:r w:rsidRPr="00B8292F">
              <w:rPr>
                <w:b/>
                <w:bCs/>
                <w:szCs w:val="24"/>
              </w:rPr>
              <w:t xml:space="preserve">ский район, с. </w:t>
            </w:r>
            <w:r>
              <w:rPr>
                <w:b/>
                <w:bCs/>
                <w:szCs w:val="24"/>
              </w:rPr>
              <w:t>Торчино, ул. Центральная, д. 40</w:t>
            </w:r>
            <w:r w:rsidRPr="00B8292F">
              <w:rPr>
                <w:b/>
                <w:bCs/>
                <w:szCs w:val="24"/>
              </w:rPr>
              <w:t>.</w:t>
            </w:r>
          </w:p>
        </w:tc>
      </w:tr>
      <w:tr w:rsidR="005320F7" w:rsidRPr="00B56F94" w:rsidTr="007974C2">
        <w:trPr>
          <w:trHeight w:val="510"/>
        </w:trPr>
        <w:tc>
          <w:tcPr>
            <w:tcW w:w="851" w:type="dxa"/>
            <w:tcBorders>
              <w:top w:val="single" w:sz="4" w:space="0" w:color="000000"/>
              <w:left w:val="single" w:sz="4" w:space="0" w:color="000000"/>
              <w:bottom w:val="single" w:sz="4" w:space="0" w:color="000000"/>
            </w:tcBorders>
            <w:shd w:val="clear" w:color="auto" w:fill="auto"/>
          </w:tcPr>
          <w:p w:rsidR="005320F7" w:rsidRPr="00266234" w:rsidRDefault="005320F7" w:rsidP="005320F7">
            <w:pPr>
              <w:pStyle w:val="ad"/>
              <w:ind w:left="37"/>
              <w:jc w:val="center"/>
              <w:rPr>
                <w:rFonts w:ascii="Times New Roman" w:hAnsi="Times New Roman"/>
                <w:sz w:val="24"/>
                <w:szCs w:val="24"/>
              </w:rPr>
            </w:pPr>
            <w:r w:rsidRPr="00266234">
              <w:rPr>
                <w:rFonts w:ascii="Times New Roman" w:hAnsi="Times New Roman"/>
                <w:sz w:val="24"/>
                <w:szCs w:val="24"/>
              </w:rPr>
              <w:t>6</w:t>
            </w:r>
          </w:p>
        </w:tc>
        <w:tc>
          <w:tcPr>
            <w:tcW w:w="2551" w:type="dxa"/>
            <w:tcBorders>
              <w:top w:val="single" w:sz="4" w:space="0" w:color="000000"/>
              <w:left w:val="single" w:sz="4" w:space="0" w:color="000000"/>
              <w:bottom w:val="single" w:sz="4" w:space="0" w:color="000000"/>
            </w:tcBorders>
            <w:shd w:val="clear" w:color="auto" w:fill="auto"/>
          </w:tcPr>
          <w:p w:rsidR="005320F7" w:rsidRPr="00266234" w:rsidRDefault="005320F7" w:rsidP="005320F7">
            <w:pPr>
              <w:pStyle w:val="ad"/>
              <w:rPr>
                <w:rFonts w:ascii="Times New Roman" w:hAnsi="Times New Roman"/>
                <w:sz w:val="24"/>
                <w:szCs w:val="24"/>
              </w:rPr>
            </w:pPr>
            <w:r w:rsidRPr="00266234">
              <w:rPr>
                <w:rFonts w:ascii="Times New Roman" w:hAnsi="Times New Roman"/>
                <w:sz w:val="24"/>
                <w:szCs w:val="24"/>
              </w:rPr>
              <w:t>Исходные данные, предоставляемые Заказчиком</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5320F7" w:rsidRPr="00CE2752" w:rsidRDefault="005320F7" w:rsidP="005320F7">
            <w:pPr>
              <w:ind w:firstLine="0"/>
              <w:contextualSpacing/>
              <w:mirrorIndents/>
              <w:rPr>
                <w:szCs w:val="24"/>
              </w:rPr>
            </w:pPr>
            <w:r w:rsidRPr="00CE2752">
              <w:rPr>
                <w:szCs w:val="24"/>
              </w:rPr>
              <w:t>Паспорт объекта культурного наследия.</w:t>
            </w:r>
          </w:p>
          <w:p w:rsidR="005320F7" w:rsidRPr="00CE2752" w:rsidRDefault="005320F7" w:rsidP="005320F7">
            <w:pPr>
              <w:ind w:firstLine="0"/>
              <w:contextualSpacing/>
              <w:mirrorIndents/>
              <w:rPr>
                <w:szCs w:val="24"/>
              </w:rPr>
            </w:pPr>
            <w:r w:rsidRPr="00CE2752">
              <w:rPr>
                <w:szCs w:val="24"/>
              </w:rPr>
              <w:t>Охранное обязательство.</w:t>
            </w:r>
          </w:p>
          <w:p w:rsidR="005320F7" w:rsidRPr="00CE2752" w:rsidRDefault="005320F7" w:rsidP="005320F7">
            <w:pPr>
              <w:pStyle w:val="ad"/>
              <w:jc w:val="both"/>
              <w:rPr>
                <w:rFonts w:ascii="Times New Roman" w:hAnsi="Times New Roman"/>
                <w:sz w:val="24"/>
                <w:szCs w:val="24"/>
              </w:rPr>
            </w:pPr>
            <w:r w:rsidRPr="00CE2752">
              <w:rPr>
                <w:rFonts w:ascii="Times New Roman" w:hAnsi="Times New Roman"/>
                <w:sz w:val="24"/>
                <w:szCs w:val="24"/>
              </w:rPr>
              <w:t>Акт технического состояния (аварийности).</w:t>
            </w:r>
          </w:p>
          <w:p w:rsidR="005320F7" w:rsidRPr="00CE2752" w:rsidRDefault="005320F7" w:rsidP="005320F7">
            <w:pPr>
              <w:pStyle w:val="ad"/>
              <w:jc w:val="both"/>
              <w:rPr>
                <w:rFonts w:ascii="Times New Roman" w:hAnsi="Times New Roman"/>
                <w:color w:val="FF0000"/>
                <w:sz w:val="24"/>
                <w:szCs w:val="24"/>
              </w:rPr>
            </w:pPr>
            <w:r w:rsidRPr="00CE2752">
              <w:rPr>
                <w:rFonts w:ascii="Times New Roman" w:hAnsi="Times New Roman"/>
                <w:sz w:val="24"/>
                <w:szCs w:val="24"/>
              </w:rPr>
              <w:t xml:space="preserve">Документ о постановке на охрану </w:t>
            </w:r>
            <w:r w:rsidRPr="00CE2752">
              <w:rPr>
                <w:rFonts w:ascii="Times New Roman" w:hAnsi="Times New Roman"/>
                <w:b/>
                <w:sz w:val="24"/>
                <w:szCs w:val="24"/>
              </w:rPr>
              <w:t>- </w:t>
            </w:r>
            <w:r w:rsidRPr="00CE2752">
              <w:rPr>
                <w:rStyle w:val="af4"/>
                <w:rFonts w:ascii="Times New Roman" w:hAnsi="Times New Roman"/>
                <w:b w:val="0"/>
                <w:color w:val="333333"/>
                <w:sz w:val="24"/>
                <w:szCs w:val="24"/>
                <w:shd w:val="clear" w:color="auto" w:fill="FFFFFF"/>
              </w:rPr>
              <w:t>Решение Законодательного Собрания Владимирской области «О постановке на государственную охрану памятников истории и культуры Владимирской области» № 222 от 18 августа 1995 года</w:t>
            </w:r>
            <w:r w:rsidRPr="00CE2752">
              <w:rPr>
                <w:rFonts w:ascii="Times New Roman" w:hAnsi="Times New Roman"/>
                <w:b/>
                <w:color w:val="333333"/>
                <w:sz w:val="24"/>
                <w:szCs w:val="24"/>
                <w:shd w:val="clear" w:color="auto" w:fill="FFFFFF"/>
              </w:rPr>
              <w:t>.</w:t>
            </w:r>
          </w:p>
        </w:tc>
      </w:tr>
      <w:tr w:rsidR="005320F7" w:rsidRPr="00B56F94" w:rsidTr="007974C2">
        <w:trPr>
          <w:trHeight w:val="510"/>
        </w:trPr>
        <w:tc>
          <w:tcPr>
            <w:tcW w:w="851" w:type="dxa"/>
            <w:tcBorders>
              <w:top w:val="single" w:sz="4" w:space="0" w:color="000000"/>
              <w:left w:val="single" w:sz="4" w:space="0" w:color="000000"/>
              <w:bottom w:val="single" w:sz="4" w:space="0" w:color="000000"/>
            </w:tcBorders>
            <w:shd w:val="clear" w:color="auto" w:fill="auto"/>
          </w:tcPr>
          <w:p w:rsidR="005320F7" w:rsidRPr="00B56F94" w:rsidRDefault="005320F7" w:rsidP="005320F7">
            <w:pPr>
              <w:pStyle w:val="ad"/>
              <w:ind w:left="37"/>
              <w:jc w:val="center"/>
              <w:rPr>
                <w:rFonts w:ascii="Times New Roman" w:hAnsi="Times New Roman"/>
                <w:sz w:val="24"/>
                <w:szCs w:val="24"/>
              </w:rPr>
            </w:pPr>
            <w:r w:rsidRPr="00B56F94">
              <w:rPr>
                <w:rFonts w:ascii="Times New Roman" w:hAnsi="Times New Roman"/>
                <w:sz w:val="24"/>
                <w:szCs w:val="24"/>
              </w:rPr>
              <w:t>7</w:t>
            </w:r>
          </w:p>
        </w:tc>
        <w:tc>
          <w:tcPr>
            <w:tcW w:w="2551" w:type="dxa"/>
            <w:tcBorders>
              <w:top w:val="single" w:sz="4" w:space="0" w:color="000000"/>
              <w:left w:val="single" w:sz="4" w:space="0" w:color="000000"/>
              <w:bottom w:val="single" w:sz="4" w:space="0" w:color="000000"/>
            </w:tcBorders>
            <w:shd w:val="clear" w:color="auto" w:fill="auto"/>
          </w:tcPr>
          <w:p w:rsidR="005320F7" w:rsidRPr="00B56F94" w:rsidRDefault="005320F7" w:rsidP="005320F7">
            <w:pPr>
              <w:pStyle w:val="ad"/>
              <w:rPr>
                <w:rFonts w:ascii="Times New Roman" w:hAnsi="Times New Roman"/>
                <w:sz w:val="24"/>
                <w:szCs w:val="24"/>
              </w:rPr>
            </w:pPr>
            <w:r w:rsidRPr="00B56F94">
              <w:rPr>
                <w:rFonts w:ascii="Times New Roman" w:hAnsi="Times New Roman"/>
                <w:sz w:val="24"/>
                <w:szCs w:val="24"/>
              </w:rPr>
              <w:t>Перечень нормативных актов, соответствие которым должно быть обеспечено при выполнении работ</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5320F7" w:rsidRPr="00B56F94" w:rsidRDefault="005320F7" w:rsidP="005320F7">
            <w:pPr>
              <w:pStyle w:val="ad"/>
              <w:jc w:val="both"/>
              <w:rPr>
                <w:rFonts w:ascii="Times New Roman" w:hAnsi="Times New Roman"/>
                <w:sz w:val="24"/>
                <w:szCs w:val="24"/>
              </w:rPr>
            </w:pPr>
            <w:r w:rsidRPr="00B56F94">
              <w:rPr>
                <w:rFonts w:ascii="Times New Roman" w:hAnsi="Times New Roman"/>
                <w:sz w:val="24"/>
                <w:szCs w:val="24"/>
              </w:rPr>
              <w:t xml:space="preserve">– Федеральный </w:t>
            </w:r>
            <w:hyperlink r:id="rId12" w:history="1">
              <w:r w:rsidRPr="00B56F94">
                <w:rPr>
                  <w:rFonts w:ascii="Times New Roman" w:hAnsi="Times New Roman"/>
                  <w:sz w:val="24"/>
                  <w:szCs w:val="24"/>
                </w:rPr>
                <w:t>закон</w:t>
              </w:r>
            </w:hyperlink>
            <w:r w:rsidRPr="00B56F94">
              <w:rPr>
                <w:rFonts w:ascii="Times New Roman" w:hAnsi="Times New Roman"/>
                <w:sz w:val="24"/>
                <w:szCs w:val="24"/>
              </w:rPr>
              <w:t xml:space="preserve"> от 25.06.2002 № 73-ФЗ «Об объектах культурного наследия (памятниках истории и культуры) народов Российской Федерации».</w:t>
            </w:r>
          </w:p>
          <w:p w:rsidR="005320F7" w:rsidRPr="00B56F94" w:rsidRDefault="005320F7" w:rsidP="005320F7">
            <w:pPr>
              <w:ind w:firstLine="0"/>
              <w:rPr>
                <w:szCs w:val="24"/>
              </w:rPr>
            </w:pPr>
            <w:r w:rsidRPr="00B56F94">
              <w:rPr>
                <w:szCs w:val="24"/>
              </w:rPr>
              <w:t>- Федеральный закон от 30.12.2009 № 384-ФЗ «Технический регламент о безопасности зданий и сооружений»;</w:t>
            </w:r>
          </w:p>
          <w:p w:rsidR="005320F7" w:rsidRPr="00B56F94" w:rsidRDefault="005320F7" w:rsidP="005320F7">
            <w:pPr>
              <w:ind w:firstLine="0"/>
              <w:rPr>
                <w:szCs w:val="24"/>
              </w:rPr>
            </w:pPr>
            <w:r w:rsidRPr="00B56F94">
              <w:rPr>
                <w:szCs w:val="24"/>
              </w:rPr>
              <w:t>- Федеральный закон от 22.07.2008 № 123-ФЗ «Технический регламент о требованиях пожарной безопасности»;</w:t>
            </w:r>
          </w:p>
          <w:p w:rsidR="005320F7" w:rsidRPr="00B56F94" w:rsidRDefault="005320F7" w:rsidP="005320F7">
            <w:pPr>
              <w:ind w:firstLine="0"/>
              <w:rPr>
                <w:szCs w:val="24"/>
              </w:rPr>
            </w:pPr>
            <w:r w:rsidRPr="00B56F94">
              <w:rPr>
                <w:szCs w:val="24"/>
              </w:rPr>
              <w:t>- Постановление Правительства РФ от 16.02.2008 №87 «О составе разделов проектной документации и требованиях к их содержанию»;</w:t>
            </w:r>
          </w:p>
          <w:p w:rsidR="005320F7" w:rsidRPr="00266234" w:rsidRDefault="005320F7" w:rsidP="005320F7">
            <w:pPr>
              <w:ind w:firstLine="0"/>
              <w:rPr>
                <w:szCs w:val="24"/>
              </w:rPr>
            </w:pPr>
            <w:r w:rsidRPr="00B56F94">
              <w:rPr>
                <w:szCs w:val="24"/>
              </w:rPr>
              <w:t>- Постановление Правительства РФ от 12.09.2015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r>
              <w:rPr>
                <w:szCs w:val="24"/>
              </w:rPr>
              <w:t xml:space="preserve"> </w:t>
            </w:r>
            <w:r w:rsidRPr="00266234">
              <w:rPr>
                <w:szCs w:val="24"/>
              </w:rPr>
              <w:t>(</w:t>
            </w:r>
            <w:r w:rsidRPr="00266234">
              <w:rPr>
                <w:szCs w:val="24"/>
                <w:shd w:val="clear" w:color="auto" w:fill="FFFFFF"/>
              </w:rPr>
              <w:t xml:space="preserve">последняя редакция </w:t>
            </w:r>
            <w:r>
              <w:rPr>
                <w:szCs w:val="24"/>
                <w:shd w:val="clear" w:color="auto" w:fill="FFFFFF"/>
              </w:rPr>
              <w:t>-</w:t>
            </w:r>
            <w:r w:rsidRPr="00266234">
              <w:rPr>
                <w:szCs w:val="24"/>
                <w:shd w:val="clear" w:color="auto" w:fill="FFFFFF"/>
              </w:rPr>
              <w:t xml:space="preserve"> от 27.12.2024)</w:t>
            </w:r>
            <w:r w:rsidRPr="00266234">
              <w:rPr>
                <w:szCs w:val="24"/>
              </w:rPr>
              <w:t>;</w:t>
            </w:r>
          </w:p>
          <w:p w:rsidR="005320F7" w:rsidRDefault="005320F7" w:rsidP="005320F7">
            <w:pPr>
              <w:pStyle w:val="ad"/>
              <w:jc w:val="both"/>
              <w:rPr>
                <w:rFonts w:ascii="Times New Roman" w:hAnsi="Times New Roman"/>
                <w:sz w:val="24"/>
                <w:szCs w:val="24"/>
              </w:rPr>
            </w:pPr>
            <w:r>
              <w:rPr>
                <w:szCs w:val="24"/>
              </w:rPr>
              <w:t>-</w:t>
            </w:r>
            <w:r w:rsidRPr="00B56F94">
              <w:rPr>
                <w:szCs w:val="24"/>
              </w:rPr>
              <w:t xml:space="preserve"> </w:t>
            </w:r>
            <w:r w:rsidRPr="00266234">
              <w:rPr>
                <w:rFonts w:ascii="Times New Roman" w:hAnsi="Times New Roman"/>
                <w:sz w:val="24"/>
                <w:szCs w:val="24"/>
              </w:rPr>
              <w:t xml:space="preserve">Приказ Минкультуры России от 13.08.2025 № 1455 </w:t>
            </w:r>
            <w:r w:rsidRPr="00266234">
              <w:rPr>
                <w:rFonts w:ascii="Times New Roman" w:hAnsi="Times New Roman"/>
                <w:bCs/>
                <w:sz w:val="24"/>
                <w:szCs w:val="24"/>
                <w:shd w:val="clear" w:color="auto" w:fill="FFFFFF"/>
              </w:rPr>
              <w:t xml:space="preserve">Об установлении </w:t>
            </w:r>
            <w:hyperlink r:id="rId13" w:anchor="6560IO" w:history="1">
              <w:r w:rsidRPr="00266234">
                <w:rPr>
                  <w:rStyle w:val="af3"/>
                  <w:rFonts w:ascii="Times New Roman" w:hAnsi="Times New Roman"/>
                  <w:bCs/>
                  <w:color w:val="auto"/>
                  <w:sz w:val="24"/>
                  <w:szCs w:val="24"/>
                  <w:u w:val="none"/>
                  <w:shd w:val="clear" w:color="auto" w:fill="FFFFFF"/>
                </w:rPr>
                <w:t xml:space="preserve">Порядка подготовки и согласования проектной документации на проведение работ по сохранению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w:t>
              </w:r>
              <w:r w:rsidRPr="00266234">
                <w:rPr>
                  <w:rStyle w:val="af3"/>
                  <w:rFonts w:ascii="Times New Roman" w:hAnsi="Times New Roman"/>
                  <w:bCs/>
                  <w:color w:val="auto"/>
                  <w:sz w:val="24"/>
                  <w:szCs w:val="24"/>
                  <w:u w:val="none"/>
                  <w:shd w:val="clear" w:color="auto" w:fill="FFFFFF"/>
                </w:rPr>
                <w:lastRenderedPageBreak/>
                <w:t>(памятников истории и культуры) народов Российской Федерации, или выявленного объекта культурного наследия (памятника истории и культуры) народов Российской Федерации</w:t>
              </w:r>
            </w:hyperlink>
            <w:bookmarkStart w:id="8" w:name="Par2848"/>
            <w:bookmarkEnd w:id="8"/>
            <w:r>
              <w:rPr>
                <w:rFonts w:ascii="Times New Roman" w:hAnsi="Times New Roman"/>
                <w:sz w:val="24"/>
                <w:szCs w:val="24"/>
              </w:rPr>
              <w:t>;</w:t>
            </w:r>
          </w:p>
          <w:p w:rsidR="005320F7" w:rsidRPr="0015479B" w:rsidRDefault="005320F7" w:rsidP="005320F7">
            <w:pPr>
              <w:pStyle w:val="ad"/>
              <w:jc w:val="both"/>
              <w:rPr>
                <w:rFonts w:ascii="Times New Roman" w:hAnsi="Times New Roman"/>
                <w:sz w:val="24"/>
                <w:szCs w:val="24"/>
              </w:rPr>
            </w:pPr>
            <w:r w:rsidRPr="0015479B">
              <w:rPr>
                <w:rFonts w:ascii="Times New Roman" w:hAnsi="Times New Roman"/>
                <w:sz w:val="24"/>
                <w:szCs w:val="24"/>
              </w:rPr>
              <w:t>-</w:t>
            </w:r>
            <w:r w:rsidRPr="0015479B">
              <w:rPr>
                <w:rFonts w:ascii="Times New Roman" w:hAnsi="Times New Roman"/>
                <w:bCs/>
                <w:sz w:val="24"/>
                <w:szCs w:val="24"/>
                <w:shd w:val="clear" w:color="auto" w:fill="FFFFFF"/>
              </w:rPr>
              <w:t xml:space="preserve"> </w:t>
            </w:r>
            <w:r w:rsidRPr="0015479B">
              <w:rPr>
                <w:rFonts w:ascii="Times New Roman" w:hAnsi="Times New Roman"/>
                <w:sz w:val="24"/>
                <w:szCs w:val="24"/>
              </w:rPr>
              <w:t>Приказ Минкультуры России от 24.06.2016 № 1437 «</w:t>
            </w:r>
            <w:r w:rsidRPr="0015479B">
              <w:rPr>
                <w:rFonts w:ascii="Times New Roman" w:hAnsi="Times New Roman"/>
                <w:bCs/>
                <w:sz w:val="24"/>
                <w:szCs w:val="24"/>
                <w:shd w:val="clear" w:color="auto" w:fill="FFFFFF"/>
              </w:rPr>
              <w:t xml:space="preserve">О внесении изменений в </w:t>
            </w:r>
            <w:hyperlink r:id="rId14" w:anchor="6540IN" w:history="1">
              <w:r w:rsidRPr="0015479B">
                <w:rPr>
                  <w:rStyle w:val="af3"/>
                  <w:rFonts w:ascii="Times New Roman" w:hAnsi="Times New Roman"/>
                  <w:bCs/>
                  <w:color w:val="auto"/>
                  <w:sz w:val="24"/>
                  <w:szCs w:val="24"/>
                  <w:u w:val="none"/>
                  <w:shd w:val="clear" w:color="auto" w:fill="FFFFFF"/>
                </w:rPr>
                <w:t>порядок подготовки и согласования проектной документации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w:t>
              </w:r>
            </w:hyperlink>
            <w:r w:rsidRPr="0015479B">
              <w:rPr>
                <w:rFonts w:ascii="Times New Roman" w:hAnsi="Times New Roman"/>
                <w:bCs/>
                <w:sz w:val="24"/>
                <w:szCs w:val="24"/>
                <w:shd w:val="clear" w:color="auto" w:fill="FFFFFF"/>
              </w:rPr>
              <w:t xml:space="preserve">, утвержденный </w:t>
            </w:r>
            <w:hyperlink r:id="rId15" w:anchor="64U0IK" w:history="1">
              <w:r w:rsidRPr="0015479B">
                <w:rPr>
                  <w:rStyle w:val="af3"/>
                  <w:rFonts w:ascii="Times New Roman" w:hAnsi="Times New Roman"/>
                  <w:bCs/>
                  <w:color w:val="auto"/>
                  <w:sz w:val="24"/>
                  <w:szCs w:val="24"/>
                  <w:u w:val="none"/>
                  <w:shd w:val="clear" w:color="auto" w:fill="FFFFFF"/>
                </w:rPr>
                <w:t>приказом Министерства культуры Российской Федерации от 5 июня 2015 года N 1749</w:t>
              </w:r>
            </w:hyperlink>
            <w:r>
              <w:rPr>
                <w:rFonts w:ascii="Times New Roman" w:hAnsi="Times New Roman"/>
                <w:sz w:val="24"/>
                <w:szCs w:val="24"/>
              </w:rPr>
              <w:t>»;</w:t>
            </w:r>
          </w:p>
          <w:p w:rsidR="005320F7" w:rsidRPr="00B56F94" w:rsidRDefault="005320F7" w:rsidP="005320F7">
            <w:pPr>
              <w:pStyle w:val="ad"/>
              <w:jc w:val="both"/>
              <w:rPr>
                <w:rFonts w:ascii="Times New Roman" w:hAnsi="Times New Roman"/>
                <w:sz w:val="24"/>
                <w:szCs w:val="24"/>
              </w:rPr>
            </w:pPr>
            <w:r w:rsidRPr="00B56F94">
              <w:rPr>
                <w:rFonts w:ascii="Times New Roman" w:hAnsi="Times New Roman"/>
                <w:sz w:val="24"/>
                <w:szCs w:val="24"/>
              </w:rPr>
              <w:t>– ГОСТ Р 55528-2013 Состав и содержание научно-проектной документации по сохранению объектов культурного наследия. Памятники истории и культуры. Общие требования.</w:t>
            </w:r>
          </w:p>
          <w:p w:rsidR="005320F7" w:rsidRPr="00B56F94" w:rsidRDefault="005320F7" w:rsidP="005320F7">
            <w:pPr>
              <w:pStyle w:val="ad"/>
              <w:jc w:val="both"/>
              <w:rPr>
                <w:rFonts w:ascii="Times New Roman" w:hAnsi="Times New Roman"/>
                <w:sz w:val="24"/>
                <w:szCs w:val="24"/>
              </w:rPr>
            </w:pPr>
            <w:r w:rsidRPr="00B56F94">
              <w:rPr>
                <w:rFonts w:ascii="Times New Roman" w:hAnsi="Times New Roman"/>
                <w:sz w:val="24"/>
                <w:szCs w:val="24"/>
              </w:rPr>
              <w:t>– ГОСТ Р 56905-2016 Проведение обмерных и инженерно-геодезических работ на объектах культурного наследия. Общие требования (Переиздание).</w:t>
            </w:r>
          </w:p>
          <w:p w:rsidR="005320F7" w:rsidRPr="00B56F94" w:rsidRDefault="005320F7" w:rsidP="005320F7">
            <w:pPr>
              <w:pStyle w:val="ad"/>
              <w:jc w:val="both"/>
              <w:rPr>
                <w:rFonts w:ascii="Times New Roman" w:hAnsi="Times New Roman"/>
                <w:sz w:val="24"/>
                <w:szCs w:val="24"/>
              </w:rPr>
            </w:pPr>
            <w:r w:rsidRPr="00B56F94">
              <w:rPr>
                <w:rFonts w:ascii="Times New Roman" w:hAnsi="Times New Roman"/>
                <w:sz w:val="24"/>
                <w:szCs w:val="24"/>
              </w:rPr>
              <w:t>– ГОСТ Р 55567-2013 Порядок организации и ведения инженерно-технических исследований на объектах культурного наследия. Памятники истории и культуры. Общие требования (с Изменением N 1).</w:t>
            </w:r>
          </w:p>
          <w:p w:rsidR="005320F7" w:rsidRPr="00B56F94" w:rsidRDefault="005320F7" w:rsidP="005320F7">
            <w:pPr>
              <w:pStyle w:val="ad"/>
              <w:jc w:val="both"/>
              <w:rPr>
                <w:rFonts w:ascii="Times New Roman" w:hAnsi="Times New Roman"/>
                <w:sz w:val="24"/>
                <w:szCs w:val="24"/>
              </w:rPr>
            </w:pPr>
            <w:r w:rsidRPr="00B56F94">
              <w:rPr>
                <w:rFonts w:ascii="Times New Roman" w:hAnsi="Times New Roman"/>
                <w:sz w:val="24"/>
                <w:szCs w:val="24"/>
              </w:rPr>
              <w:t>– СП 13-102-2003 Правила обследования несущих строительных конструкций зданий и сооружений.</w:t>
            </w:r>
          </w:p>
          <w:p w:rsidR="005320F7" w:rsidRPr="00B56F94" w:rsidRDefault="005320F7" w:rsidP="005320F7">
            <w:pPr>
              <w:pStyle w:val="ad"/>
              <w:jc w:val="both"/>
              <w:rPr>
                <w:rFonts w:ascii="Times New Roman" w:hAnsi="Times New Roman"/>
                <w:sz w:val="24"/>
                <w:szCs w:val="24"/>
              </w:rPr>
            </w:pPr>
            <w:r w:rsidRPr="00B56F94">
              <w:rPr>
                <w:rFonts w:ascii="Times New Roman" w:hAnsi="Times New Roman"/>
                <w:sz w:val="24"/>
                <w:szCs w:val="24"/>
              </w:rPr>
              <w:t>– ГОСТ 31937-2011 Здания и сооружения. Правила обследования и мониторинга технического состояния.</w:t>
            </w:r>
          </w:p>
          <w:p w:rsidR="005320F7" w:rsidRPr="00B56F94" w:rsidRDefault="005320F7" w:rsidP="005320F7">
            <w:pPr>
              <w:ind w:firstLine="0"/>
              <w:rPr>
                <w:szCs w:val="24"/>
              </w:rPr>
            </w:pPr>
            <w:r w:rsidRPr="00B56F94">
              <w:rPr>
                <w:szCs w:val="24"/>
              </w:rPr>
              <w:t>- Распоряжение Министерства культуры Российской Федерации от 09.12.2016 № Р-1481 «Об утверждении Методических рекомендаций по подготовке технического задания на разработку проектной документации на проведение работ по сохранению объекта культурного наследия (памятника истории и культуры) народов Российской Федерации»;</w:t>
            </w:r>
          </w:p>
          <w:p w:rsidR="005320F7" w:rsidRPr="00B56F94" w:rsidRDefault="005320F7" w:rsidP="005320F7">
            <w:pPr>
              <w:ind w:firstLine="0"/>
              <w:rPr>
                <w:szCs w:val="24"/>
              </w:rPr>
            </w:pPr>
            <w:r w:rsidRPr="00B56F94">
              <w:rPr>
                <w:szCs w:val="24"/>
              </w:rPr>
              <w:t>- Письмо Министерства культуры Российской Федерации от 27.05.2014 №106-01-39/12-ГП «Разъяснения о ремонтных и противоаварийных работах»;</w:t>
            </w:r>
          </w:p>
          <w:p w:rsidR="005320F7" w:rsidRPr="00B56F94" w:rsidRDefault="005320F7" w:rsidP="005320F7">
            <w:pPr>
              <w:ind w:firstLine="0"/>
              <w:rPr>
                <w:szCs w:val="24"/>
              </w:rPr>
            </w:pPr>
            <w:r w:rsidRPr="00B56F94">
              <w:rPr>
                <w:szCs w:val="24"/>
              </w:rPr>
              <w:t>- Письмо Минкультуры России от 24.03.2015 № 90-01-39-ГП «о порядке проведения и приемки работ по сохранению объекта культурного наследия»;</w:t>
            </w:r>
          </w:p>
          <w:p w:rsidR="005320F7" w:rsidRPr="00B56F94" w:rsidRDefault="005320F7" w:rsidP="005320F7">
            <w:pPr>
              <w:pStyle w:val="ad"/>
              <w:spacing w:after="120"/>
              <w:jc w:val="both"/>
              <w:rPr>
                <w:rFonts w:ascii="Times New Roman" w:hAnsi="Times New Roman"/>
                <w:sz w:val="24"/>
                <w:szCs w:val="24"/>
              </w:rPr>
            </w:pPr>
            <w:r w:rsidRPr="00B56F94">
              <w:rPr>
                <w:rFonts w:ascii="Times New Roman" w:hAnsi="Times New Roman"/>
                <w:sz w:val="24"/>
                <w:szCs w:val="24"/>
              </w:rPr>
              <w:t>– Другими нормативными актами, действующими на территории РФ.</w:t>
            </w:r>
          </w:p>
        </w:tc>
      </w:tr>
      <w:tr w:rsidR="005320F7" w:rsidRPr="00B56F94" w:rsidTr="007974C2">
        <w:trPr>
          <w:trHeight w:val="510"/>
        </w:trPr>
        <w:tc>
          <w:tcPr>
            <w:tcW w:w="851" w:type="dxa"/>
            <w:tcBorders>
              <w:top w:val="single" w:sz="4" w:space="0" w:color="000000"/>
              <w:left w:val="single" w:sz="4" w:space="0" w:color="000000"/>
              <w:bottom w:val="single" w:sz="4" w:space="0" w:color="000000"/>
            </w:tcBorders>
            <w:shd w:val="clear" w:color="auto" w:fill="auto"/>
          </w:tcPr>
          <w:p w:rsidR="005320F7" w:rsidRPr="00B56F94" w:rsidRDefault="005320F7" w:rsidP="005320F7">
            <w:pPr>
              <w:pStyle w:val="ad"/>
              <w:ind w:left="37"/>
              <w:jc w:val="center"/>
              <w:rPr>
                <w:rFonts w:ascii="Times New Roman" w:hAnsi="Times New Roman"/>
                <w:sz w:val="24"/>
                <w:szCs w:val="24"/>
              </w:rPr>
            </w:pPr>
            <w:r w:rsidRPr="00B56F94">
              <w:rPr>
                <w:rFonts w:ascii="Times New Roman" w:hAnsi="Times New Roman"/>
                <w:sz w:val="24"/>
                <w:szCs w:val="24"/>
              </w:rPr>
              <w:lastRenderedPageBreak/>
              <w:t>8</w:t>
            </w:r>
          </w:p>
        </w:tc>
        <w:tc>
          <w:tcPr>
            <w:tcW w:w="2551" w:type="dxa"/>
            <w:tcBorders>
              <w:top w:val="single" w:sz="4" w:space="0" w:color="000000"/>
              <w:left w:val="single" w:sz="4" w:space="0" w:color="000000"/>
              <w:bottom w:val="single" w:sz="4" w:space="0" w:color="000000"/>
            </w:tcBorders>
            <w:shd w:val="clear" w:color="auto" w:fill="auto"/>
          </w:tcPr>
          <w:p w:rsidR="005320F7" w:rsidRPr="00B56F94" w:rsidRDefault="005320F7" w:rsidP="005320F7">
            <w:pPr>
              <w:pStyle w:val="ad"/>
              <w:rPr>
                <w:rFonts w:ascii="Times New Roman" w:hAnsi="Times New Roman"/>
                <w:sz w:val="24"/>
                <w:szCs w:val="24"/>
              </w:rPr>
            </w:pPr>
            <w:r w:rsidRPr="00B56F94">
              <w:rPr>
                <w:rFonts w:ascii="Times New Roman" w:hAnsi="Times New Roman"/>
                <w:sz w:val="24"/>
                <w:szCs w:val="24"/>
              </w:rPr>
              <w:t>Цел</w:t>
            </w:r>
            <w:r>
              <w:rPr>
                <w:rFonts w:ascii="Times New Roman" w:hAnsi="Times New Roman"/>
                <w:sz w:val="24"/>
                <w:szCs w:val="24"/>
              </w:rPr>
              <w:t>ь</w:t>
            </w:r>
            <w:r w:rsidRPr="00B56F94">
              <w:rPr>
                <w:rFonts w:ascii="Times New Roman" w:hAnsi="Times New Roman"/>
                <w:sz w:val="24"/>
                <w:szCs w:val="24"/>
              </w:rPr>
              <w:t xml:space="preserve"> выполнения работ</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5320F7" w:rsidRPr="00B56F94" w:rsidRDefault="005320F7" w:rsidP="005320F7">
            <w:pPr>
              <w:widowControl w:val="0"/>
              <w:autoSpaceDE w:val="0"/>
              <w:ind w:firstLine="0"/>
              <w:rPr>
                <w:b/>
                <w:szCs w:val="24"/>
              </w:rPr>
            </w:pPr>
            <w:r w:rsidRPr="00B56F94">
              <w:rPr>
                <w:szCs w:val="24"/>
              </w:rPr>
              <w:t>Разработка научно-проектной документации для проведения первоочередных противоаварийных и консервационных мероприятий на объекте культурного наследия </w:t>
            </w:r>
            <w:r w:rsidRPr="00B8292F">
              <w:rPr>
                <w:rFonts w:eastAsia="Calibri"/>
                <w:b/>
                <w:color w:val="000000"/>
                <w:szCs w:val="24"/>
              </w:rPr>
              <w:t>«</w:t>
            </w:r>
            <w:r w:rsidRPr="00C2002D">
              <w:rPr>
                <w:rFonts w:eastAsia="Calibri"/>
                <w:b/>
                <w:color w:val="000000"/>
                <w:szCs w:val="24"/>
              </w:rPr>
              <w:t>Никольская церковь», 1810 год</w:t>
            </w:r>
            <w:r w:rsidRPr="00B8292F">
              <w:rPr>
                <w:rFonts w:eastAsia="Calibri"/>
                <w:b/>
                <w:color w:val="000000"/>
                <w:szCs w:val="24"/>
              </w:rPr>
              <w:t>.</w:t>
            </w:r>
          </w:p>
        </w:tc>
      </w:tr>
      <w:tr w:rsidR="005320F7" w:rsidRPr="00B56F94" w:rsidTr="007974C2">
        <w:trPr>
          <w:trHeight w:val="510"/>
        </w:trPr>
        <w:tc>
          <w:tcPr>
            <w:tcW w:w="851" w:type="dxa"/>
            <w:tcBorders>
              <w:top w:val="single" w:sz="4" w:space="0" w:color="000000"/>
              <w:left w:val="single" w:sz="4" w:space="0" w:color="000000"/>
              <w:bottom w:val="single" w:sz="4" w:space="0" w:color="000000"/>
            </w:tcBorders>
            <w:shd w:val="clear" w:color="auto" w:fill="auto"/>
          </w:tcPr>
          <w:p w:rsidR="005320F7" w:rsidRPr="00B56F94" w:rsidRDefault="005320F7" w:rsidP="005320F7">
            <w:pPr>
              <w:pStyle w:val="ad"/>
              <w:ind w:left="37"/>
              <w:jc w:val="center"/>
              <w:rPr>
                <w:rFonts w:ascii="Times New Roman" w:hAnsi="Times New Roman"/>
                <w:sz w:val="24"/>
                <w:szCs w:val="24"/>
              </w:rPr>
            </w:pPr>
            <w:r w:rsidRPr="00B56F94">
              <w:rPr>
                <w:rFonts w:ascii="Times New Roman" w:hAnsi="Times New Roman"/>
                <w:sz w:val="24"/>
                <w:szCs w:val="24"/>
              </w:rPr>
              <w:t>9</w:t>
            </w:r>
          </w:p>
        </w:tc>
        <w:tc>
          <w:tcPr>
            <w:tcW w:w="2551" w:type="dxa"/>
            <w:tcBorders>
              <w:top w:val="single" w:sz="4" w:space="0" w:color="000000"/>
              <w:left w:val="single" w:sz="4" w:space="0" w:color="000000"/>
              <w:bottom w:val="single" w:sz="4" w:space="0" w:color="000000"/>
            </w:tcBorders>
            <w:shd w:val="clear" w:color="auto" w:fill="auto"/>
          </w:tcPr>
          <w:p w:rsidR="005320F7" w:rsidRPr="00B56F94" w:rsidRDefault="005320F7" w:rsidP="005320F7">
            <w:pPr>
              <w:pStyle w:val="ad"/>
              <w:rPr>
                <w:rFonts w:ascii="Times New Roman" w:hAnsi="Times New Roman"/>
                <w:sz w:val="24"/>
                <w:szCs w:val="24"/>
              </w:rPr>
            </w:pPr>
            <w:r w:rsidRPr="00B56F94">
              <w:rPr>
                <w:rFonts w:ascii="Times New Roman" w:hAnsi="Times New Roman"/>
                <w:sz w:val="24"/>
                <w:szCs w:val="24"/>
              </w:rPr>
              <w:t>Требования и состав работ, выполняемые подрядчиком</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5320F7" w:rsidRDefault="005320F7" w:rsidP="005320F7">
            <w:pPr>
              <w:ind w:firstLine="0"/>
              <w:rPr>
                <w:szCs w:val="24"/>
              </w:rPr>
            </w:pPr>
            <w:r w:rsidRPr="00CE2752">
              <w:rPr>
                <w:szCs w:val="24"/>
              </w:rPr>
              <w:t>Требования к разработке проекта по первоочередным противоаварийным работам на объекте культурного наследия:</w:t>
            </w:r>
          </w:p>
          <w:p w:rsidR="005320F7" w:rsidRPr="00CE2752" w:rsidRDefault="005320F7" w:rsidP="005320F7">
            <w:pPr>
              <w:ind w:firstLine="0"/>
              <w:rPr>
                <w:szCs w:val="24"/>
              </w:rPr>
            </w:pPr>
          </w:p>
          <w:p w:rsidR="005320F7" w:rsidRPr="00CE2752" w:rsidRDefault="005320F7" w:rsidP="005320F7">
            <w:pPr>
              <w:ind w:firstLine="0"/>
              <w:rPr>
                <w:szCs w:val="24"/>
              </w:rPr>
            </w:pPr>
            <w:r w:rsidRPr="00CE2752">
              <w:rPr>
                <w:szCs w:val="24"/>
              </w:rPr>
              <w:t>– Разработать необходимый комплекс мероприятий по первоочередным противоаварийным работам</w:t>
            </w:r>
          </w:p>
          <w:p w:rsidR="005320F7" w:rsidRPr="00CE2752" w:rsidRDefault="005320F7" w:rsidP="005320F7">
            <w:pPr>
              <w:ind w:firstLine="0"/>
              <w:rPr>
                <w:szCs w:val="24"/>
              </w:rPr>
            </w:pPr>
            <w:r w:rsidRPr="00CE2752">
              <w:rPr>
                <w:szCs w:val="24"/>
              </w:rPr>
              <w:t>– Разработанные мероприятия должны обеспечивать физическую устойчивость и предотвращать дальнейшее разрушение конструкций памятника.</w:t>
            </w:r>
          </w:p>
          <w:p w:rsidR="005320F7" w:rsidRPr="00CE2752" w:rsidRDefault="005320F7" w:rsidP="005320F7">
            <w:pPr>
              <w:ind w:firstLine="0"/>
              <w:rPr>
                <w:szCs w:val="24"/>
              </w:rPr>
            </w:pPr>
            <w:r w:rsidRPr="00CE2752">
              <w:rPr>
                <w:szCs w:val="24"/>
              </w:rPr>
              <w:t xml:space="preserve">- Введение новых элементов должно носить обратимый </w:t>
            </w:r>
            <w:r w:rsidRPr="00CE2752">
              <w:rPr>
                <w:szCs w:val="24"/>
              </w:rPr>
              <w:lastRenderedPageBreak/>
              <w:t>характер.</w:t>
            </w:r>
          </w:p>
          <w:p w:rsidR="005320F7" w:rsidRDefault="005320F7" w:rsidP="005320F7">
            <w:pPr>
              <w:ind w:firstLine="0"/>
              <w:rPr>
                <w:szCs w:val="24"/>
              </w:rPr>
            </w:pPr>
            <w:r w:rsidRPr="00CE2752">
              <w:rPr>
                <w:szCs w:val="24"/>
              </w:rPr>
              <w:t>До начала разработки проекта по комплексу противоаварийных мероприятий объекта культурного наследия выполнить визуальное обследование.</w:t>
            </w:r>
          </w:p>
          <w:p w:rsidR="005320F7" w:rsidRPr="00CE2752" w:rsidRDefault="005320F7" w:rsidP="005320F7">
            <w:pPr>
              <w:ind w:firstLine="0"/>
              <w:rPr>
                <w:szCs w:val="24"/>
              </w:rPr>
            </w:pPr>
          </w:p>
          <w:p w:rsidR="005320F7" w:rsidRPr="00CE2752" w:rsidRDefault="005320F7" w:rsidP="005320F7">
            <w:pPr>
              <w:ind w:firstLine="0"/>
              <w:rPr>
                <w:szCs w:val="24"/>
              </w:rPr>
            </w:pPr>
            <w:r w:rsidRPr="00CE2752">
              <w:rPr>
                <w:szCs w:val="24"/>
              </w:rPr>
              <w:t>Состав работ по комплексу противоаварийных мероприятий объекта культурного наследия:</w:t>
            </w:r>
          </w:p>
          <w:p w:rsidR="005320F7" w:rsidRPr="00CE2752" w:rsidRDefault="005320F7" w:rsidP="005320F7">
            <w:pPr>
              <w:ind w:firstLine="0"/>
              <w:rPr>
                <w:szCs w:val="24"/>
              </w:rPr>
            </w:pPr>
            <w:r w:rsidRPr="00CE2752">
              <w:rPr>
                <w:szCs w:val="24"/>
              </w:rPr>
              <w:t>– пояснительная записка;</w:t>
            </w:r>
          </w:p>
          <w:p w:rsidR="005320F7" w:rsidRPr="00CE2752" w:rsidRDefault="005320F7" w:rsidP="005320F7">
            <w:pPr>
              <w:ind w:firstLine="0"/>
              <w:rPr>
                <w:szCs w:val="24"/>
              </w:rPr>
            </w:pPr>
            <w:r w:rsidRPr="00CE2752">
              <w:rPr>
                <w:szCs w:val="24"/>
              </w:rPr>
              <w:t>– рабочая документация на первоочередные противоаварийные работы;</w:t>
            </w:r>
          </w:p>
          <w:p w:rsidR="005320F7" w:rsidRDefault="005320F7" w:rsidP="005320F7">
            <w:pPr>
              <w:ind w:firstLine="0"/>
              <w:rPr>
                <w:szCs w:val="24"/>
              </w:rPr>
            </w:pPr>
            <w:r w:rsidRPr="00CE2752">
              <w:rPr>
                <w:szCs w:val="24"/>
              </w:rPr>
              <w:t>– объектная и локальные сметы;</w:t>
            </w:r>
          </w:p>
          <w:p w:rsidR="005320F7" w:rsidRPr="00CE2752" w:rsidRDefault="005320F7" w:rsidP="005320F7">
            <w:pPr>
              <w:ind w:firstLine="0"/>
              <w:rPr>
                <w:szCs w:val="24"/>
              </w:rPr>
            </w:pPr>
          </w:p>
          <w:p w:rsidR="005320F7" w:rsidRPr="00CE2752" w:rsidRDefault="005320F7" w:rsidP="005320F7">
            <w:pPr>
              <w:ind w:firstLine="0"/>
              <w:rPr>
                <w:szCs w:val="24"/>
              </w:rPr>
            </w:pPr>
            <w:r w:rsidRPr="00CE2752">
              <w:rPr>
                <w:szCs w:val="24"/>
              </w:rPr>
              <w:t xml:space="preserve">Разработка рабочей документации включает в себя: </w:t>
            </w:r>
          </w:p>
          <w:p w:rsidR="005320F7" w:rsidRDefault="005320F7" w:rsidP="005320F7">
            <w:pPr>
              <w:ind w:firstLine="0"/>
              <w:rPr>
                <w:szCs w:val="24"/>
              </w:rPr>
            </w:pPr>
            <w:r w:rsidRPr="00CE2752">
              <w:rPr>
                <w:szCs w:val="24"/>
              </w:rPr>
              <w:t>– разработку комплекта чертежей с указанием необходимых мероприятий для первоочередных противоаварийных работ.</w:t>
            </w:r>
          </w:p>
          <w:p w:rsidR="005320F7" w:rsidRPr="00CE2752" w:rsidRDefault="005320F7" w:rsidP="005320F7">
            <w:pPr>
              <w:ind w:firstLine="0"/>
              <w:rPr>
                <w:szCs w:val="24"/>
              </w:rPr>
            </w:pPr>
          </w:p>
          <w:p w:rsidR="005320F7" w:rsidRDefault="005320F7" w:rsidP="005320F7">
            <w:pPr>
              <w:widowControl w:val="0"/>
              <w:suppressAutoHyphens/>
              <w:ind w:left="20" w:firstLine="0"/>
              <w:rPr>
                <w:b/>
                <w:szCs w:val="24"/>
              </w:rPr>
            </w:pPr>
            <w:r w:rsidRPr="00CE2752">
              <w:rPr>
                <w:b/>
                <w:szCs w:val="24"/>
              </w:rPr>
              <w:t xml:space="preserve">Разработать конструктивные решения по: </w:t>
            </w:r>
          </w:p>
          <w:p w:rsidR="005320F7" w:rsidRDefault="005320F7" w:rsidP="005320F7">
            <w:pPr>
              <w:widowControl w:val="0"/>
              <w:suppressAutoHyphens/>
              <w:ind w:firstLine="0"/>
              <w:rPr>
                <w:szCs w:val="24"/>
              </w:rPr>
            </w:pPr>
            <w:r>
              <w:rPr>
                <w:szCs w:val="24"/>
              </w:rPr>
              <w:t xml:space="preserve">- очистке </w:t>
            </w:r>
            <w:r w:rsidRPr="00CE2752">
              <w:rPr>
                <w:szCs w:val="24"/>
              </w:rPr>
              <w:t>от растительности;</w:t>
            </w:r>
          </w:p>
          <w:p w:rsidR="005320F7" w:rsidRPr="00CE2752" w:rsidRDefault="005320F7" w:rsidP="005320F7">
            <w:pPr>
              <w:widowControl w:val="0"/>
              <w:suppressAutoHyphens/>
              <w:ind w:firstLine="0"/>
              <w:rPr>
                <w:szCs w:val="24"/>
              </w:rPr>
            </w:pPr>
            <w:r>
              <w:rPr>
                <w:szCs w:val="24"/>
              </w:rPr>
              <w:t>- биоцидной обработке конструкций;</w:t>
            </w:r>
          </w:p>
          <w:p w:rsidR="005320F7" w:rsidRPr="00CE2752" w:rsidRDefault="005320F7" w:rsidP="005320F7">
            <w:pPr>
              <w:widowControl w:val="0"/>
              <w:suppressAutoHyphens/>
              <w:ind w:firstLine="0"/>
              <w:rPr>
                <w:szCs w:val="24"/>
              </w:rPr>
            </w:pPr>
            <w:r w:rsidRPr="00CE2752">
              <w:rPr>
                <w:szCs w:val="24"/>
              </w:rPr>
              <w:t>- восстановлени</w:t>
            </w:r>
            <w:r>
              <w:rPr>
                <w:szCs w:val="24"/>
              </w:rPr>
              <w:t>ю</w:t>
            </w:r>
            <w:r w:rsidRPr="00CE2752">
              <w:rPr>
                <w:szCs w:val="24"/>
              </w:rPr>
              <w:t xml:space="preserve"> кирпичной кладки </w:t>
            </w:r>
            <w:r>
              <w:rPr>
                <w:szCs w:val="24"/>
              </w:rPr>
              <w:t>основного объема и апсид для установки временной кровли</w:t>
            </w:r>
            <w:r w:rsidRPr="00CE2752">
              <w:rPr>
                <w:szCs w:val="24"/>
              </w:rPr>
              <w:t xml:space="preserve">; </w:t>
            </w:r>
          </w:p>
          <w:p w:rsidR="005320F7" w:rsidRDefault="005320F7" w:rsidP="005320F7">
            <w:pPr>
              <w:widowControl w:val="0"/>
              <w:suppressAutoHyphens/>
              <w:ind w:left="20" w:firstLine="0"/>
              <w:rPr>
                <w:szCs w:val="24"/>
              </w:rPr>
            </w:pPr>
            <w:r w:rsidRPr="00CE2752">
              <w:rPr>
                <w:szCs w:val="24"/>
              </w:rPr>
              <w:t xml:space="preserve">- монтажу стропильной системы и кровельного покрытия на </w:t>
            </w:r>
            <w:r>
              <w:rPr>
                <w:szCs w:val="24"/>
              </w:rPr>
              <w:t>основном объеме и апсидах объекта;</w:t>
            </w:r>
          </w:p>
          <w:p w:rsidR="005320F7" w:rsidRPr="00266234" w:rsidRDefault="005320F7" w:rsidP="005320F7">
            <w:pPr>
              <w:widowControl w:val="0"/>
              <w:suppressAutoHyphens/>
              <w:ind w:left="20" w:firstLine="0"/>
              <w:rPr>
                <w:szCs w:val="24"/>
              </w:rPr>
            </w:pPr>
            <w:r>
              <w:rPr>
                <w:szCs w:val="24"/>
              </w:rPr>
              <w:t xml:space="preserve">- монтажу </w:t>
            </w:r>
            <w:r w:rsidRPr="00266234">
              <w:rPr>
                <w:szCs w:val="24"/>
              </w:rPr>
              <w:t>компактн</w:t>
            </w:r>
            <w:r>
              <w:rPr>
                <w:szCs w:val="24"/>
              </w:rPr>
              <w:t>ой</w:t>
            </w:r>
            <w:r w:rsidRPr="00266234">
              <w:rPr>
                <w:szCs w:val="24"/>
              </w:rPr>
              <w:t xml:space="preserve"> металлическ</w:t>
            </w:r>
            <w:r>
              <w:rPr>
                <w:szCs w:val="24"/>
              </w:rPr>
              <w:t>ой</w:t>
            </w:r>
            <w:r w:rsidRPr="00266234">
              <w:rPr>
                <w:szCs w:val="24"/>
              </w:rPr>
              <w:t xml:space="preserve"> луковичн</w:t>
            </w:r>
            <w:r>
              <w:rPr>
                <w:szCs w:val="24"/>
              </w:rPr>
              <w:t>ой</w:t>
            </w:r>
            <w:r w:rsidRPr="00266234">
              <w:rPr>
                <w:szCs w:val="24"/>
              </w:rPr>
              <w:t xml:space="preserve"> главк</w:t>
            </w:r>
            <w:r>
              <w:rPr>
                <w:szCs w:val="24"/>
              </w:rPr>
              <w:t>и</w:t>
            </w:r>
            <w:r w:rsidRPr="00266234">
              <w:rPr>
                <w:szCs w:val="24"/>
              </w:rPr>
              <w:t xml:space="preserve"> на невысоком барабанчике</w:t>
            </w:r>
            <w:r>
              <w:rPr>
                <w:szCs w:val="24"/>
              </w:rPr>
              <w:t>;</w:t>
            </w:r>
          </w:p>
          <w:p w:rsidR="005320F7" w:rsidRPr="00CE2752" w:rsidRDefault="005320F7" w:rsidP="005320F7">
            <w:pPr>
              <w:widowControl w:val="0"/>
              <w:suppressAutoHyphens/>
              <w:ind w:firstLine="0"/>
              <w:rPr>
                <w:szCs w:val="24"/>
              </w:rPr>
            </w:pPr>
            <w:r w:rsidRPr="00CE2752">
              <w:rPr>
                <w:szCs w:val="24"/>
              </w:rPr>
              <w:t xml:space="preserve">- восстановлению кирпичной кладки </w:t>
            </w:r>
            <w:r>
              <w:rPr>
                <w:szCs w:val="24"/>
              </w:rPr>
              <w:t>в местах вывалов на основном объеме и апсидах</w:t>
            </w:r>
            <w:r w:rsidRPr="00CE2752">
              <w:rPr>
                <w:szCs w:val="24"/>
              </w:rPr>
              <w:t>;</w:t>
            </w:r>
          </w:p>
          <w:p w:rsidR="005320F7" w:rsidRPr="00CE2752" w:rsidRDefault="005320F7" w:rsidP="005320F7">
            <w:pPr>
              <w:widowControl w:val="0"/>
              <w:suppressAutoHyphens/>
              <w:ind w:firstLine="0"/>
              <w:rPr>
                <w:szCs w:val="24"/>
              </w:rPr>
            </w:pPr>
            <w:r w:rsidRPr="00CE2752">
              <w:rPr>
                <w:szCs w:val="24"/>
              </w:rPr>
              <w:t xml:space="preserve">- установке оконных рам из </w:t>
            </w:r>
            <w:proofErr w:type="spellStart"/>
            <w:r w:rsidRPr="00CE2752">
              <w:rPr>
                <w:szCs w:val="24"/>
              </w:rPr>
              <w:t>светопрозрачных</w:t>
            </w:r>
            <w:proofErr w:type="spellEnd"/>
            <w:r w:rsidRPr="00CE2752">
              <w:rPr>
                <w:szCs w:val="24"/>
              </w:rPr>
              <w:t xml:space="preserve"> конструкций;</w:t>
            </w:r>
          </w:p>
          <w:p w:rsidR="005320F7" w:rsidRDefault="005320F7" w:rsidP="005320F7">
            <w:pPr>
              <w:widowControl w:val="0"/>
              <w:suppressAutoHyphens/>
              <w:ind w:left="20" w:firstLine="0"/>
              <w:jc w:val="left"/>
              <w:rPr>
                <w:szCs w:val="24"/>
              </w:rPr>
            </w:pPr>
            <w:r w:rsidRPr="00CE2752">
              <w:rPr>
                <w:szCs w:val="24"/>
              </w:rPr>
              <w:t>- вывозу строительного мусора</w:t>
            </w:r>
            <w:r>
              <w:rPr>
                <w:szCs w:val="24"/>
              </w:rPr>
              <w:t>;</w:t>
            </w:r>
          </w:p>
          <w:p w:rsidR="005320F7" w:rsidRDefault="005320F7" w:rsidP="005320F7">
            <w:pPr>
              <w:widowControl w:val="0"/>
              <w:suppressAutoHyphens/>
              <w:ind w:left="20" w:firstLine="0"/>
              <w:jc w:val="left"/>
              <w:rPr>
                <w:szCs w:val="24"/>
              </w:rPr>
            </w:pPr>
            <w:r>
              <w:rPr>
                <w:szCs w:val="24"/>
              </w:rPr>
              <w:t>- иным работам необходимым для выведения объекта из аварийного состояния по согласованию с Заказчиком.</w:t>
            </w:r>
          </w:p>
          <w:p w:rsidR="005320F7" w:rsidRPr="00CE2752" w:rsidRDefault="005320F7" w:rsidP="005320F7">
            <w:pPr>
              <w:widowControl w:val="0"/>
              <w:suppressAutoHyphens/>
              <w:ind w:left="20" w:firstLine="0"/>
              <w:jc w:val="left"/>
              <w:rPr>
                <w:szCs w:val="24"/>
              </w:rPr>
            </w:pPr>
          </w:p>
          <w:p w:rsidR="005320F7" w:rsidRPr="00CE2752" w:rsidRDefault="005320F7" w:rsidP="005320F7">
            <w:pPr>
              <w:ind w:firstLine="0"/>
              <w:rPr>
                <w:szCs w:val="24"/>
              </w:rPr>
            </w:pPr>
            <w:r w:rsidRPr="00CE2752">
              <w:rPr>
                <w:szCs w:val="24"/>
              </w:rPr>
              <w:t>Сметная документация должна быть разработана в действующей сметно-нормативной базе с переводом в текущие цены на момент предоставления документации.</w:t>
            </w:r>
          </w:p>
          <w:p w:rsidR="005320F7" w:rsidRPr="00CE2752" w:rsidRDefault="005320F7" w:rsidP="005320F7">
            <w:pPr>
              <w:ind w:firstLine="0"/>
              <w:rPr>
                <w:szCs w:val="24"/>
              </w:rPr>
            </w:pPr>
            <w:r w:rsidRPr="00CE2752">
              <w:rPr>
                <w:szCs w:val="24"/>
              </w:rPr>
              <w:t xml:space="preserve">В целях экономии бюджетных средств и реализации государственной политики по </w:t>
            </w:r>
            <w:proofErr w:type="spellStart"/>
            <w:r w:rsidRPr="00CE2752">
              <w:rPr>
                <w:szCs w:val="24"/>
              </w:rPr>
              <w:t>импортозамещению</w:t>
            </w:r>
            <w:proofErr w:type="spellEnd"/>
            <w:r w:rsidRPr="00CE2752">
              <w:rPr>
                <w:szCs w:val="24"/>
              </w:rPr>
              <w:t>, обеспечить приоритетное применение материалов и оборудования, производимых в РФ.</w:t>
            </w:r>
          </w:p>
          <w:p w:rsidR="005320F7" w:rsidRPr="00CE2752" w:rsidRDefault="005320F7" w:rsidP="005320F7">
            <w:pPr>
              <w:ind w:firstLine="0"/>
              <w:rPr>
                <w:szCs w:val="24"/>
              </w:rPr>
            </w:pPr>
            <w:r w:rsidRPr="00CE2752">
              <w:rPr>
                <w:szCs w:val="24"/>
              </w:rPr>
              <w:t xml:space="preserve">При наличии мотивированных замечаний Заказчика документация должна быть доработана исполнителем и вновь сдана на согласование Заказчику. </w:t>
            </w:r>
          </w:p>
          <w:p w:rsidR="005320F7" w:rsidRPr="00B56F94" w:rsidRDefault="005320F7" w:rsidP="005320F7">
            <w:pPr>
              <w:ind w:firstLine="0"/>
              <w:rPr>
                <w:szCs w:val="24"/>
              </w:rPr>
            </w:pPr>
            <w:r w:rsidRPr="00CE2752">
              <w:rPr>
                <w:szCs w:val="24"/>
              </w:rPr>
              <w:t>Обеспечить своими силами получение необходимых разрешений на проведение работ по сохранению объекта культурного наследия.</w:t>
            </w:r>
          </w:p>
        </w:tc>
      </w:tr>
      <w:tr w:rsidR="005320F7" w:rsidRPr="00B56F94" w:rsidTr="007974C2">
        <w:trPr>
          <w:trHeight w:val="510"/>
        </w:trPr>
        <w:tc>
          <w:tcPr>
            <w:tcW w:w="851" w:type="dxa"/>
            <w:tcBorders>
              <w:top w:val="single" w:sz="4" w:space="0" w:color="000000"/>
              <w:left w:val="single" w:sz="4" w:space="0" w:color="000000"/>
              <w:bottom w:val="single" w:sz="4" w:space="0" w:color="000000"/>
            </w:tcBorders>
            <w:shd w:val="clear" w:color="auto" w:fill="auto"/>
          </w:tcPr>
          <w:p w:rsidR="005320F7" w:rsidRPr="00B56F94" w:rsidRDefault="005320F7" w:rsidP="005320F7">
            <w:pPr>
              <w:pStyle w:val="ad"/>
              <w:ind w:left="37"/>
              <w:jc w:val="center"/>
              <w:rPr>
                <w:rFonts w:ascii="Times New Roman" w:hAnsi="Times New Roman"/>
                <w:sz w:val="24"/>
                <w:szCs w:val="24"/>
              </w:rPr>
            </w:pPr>
            <w:r w:rsidRPr="00B56F94">
              <w:rPr>
                <w:rFonts w:ascii="Times New Roman" w:hAnsi="Times New Roman"/>
                <w:sz w:val="24"/>
                <w:szCs w:val="24"/>
              </w:rPr>
              <w:lastRenderedPageBreak/>
              <w:t>10</w:t>
            </w:r>
          </w:p>
        </w:tc>
        <w:tc>
          <w:tcPr>
            <w:tcW w:w="2551" w:type="dxa"/>
            <w:tcBorders>
              <w:top w:val="single" w:sz="4" w:space="0" w:color="000000"/>
              <w:left w:val="single" w:sz="4" w:space="0" w:color="000000"/>
              <w:bottom w:val="single" w:sz="4" w:space="0" w:color="000000"/>
            </w:tcBorders>
            <w:shd w:val="clear" w:color="auto" w:fill="auto"/>
          </w:tcPr>
          <w:p w:rsidR="005320F7" w:rsidRPr="00B56F94" w:rsidRDefault="005320F7" w:rsidP="005320F7">
            <w:pPr>
              <w:pStyle w:val="ad"/>
              <w:jc w:val="both"/>
              <w:rPr>
                <w:rFonts w:ascii="Times New Roman" w:hAnsi="Times New Roman"/>
                <w:sz w:val="24"/>
                <w:szCs w:val="24"/>
              </w:rPr>
            </w:pPr>
            <w:r w:rsidRPr="00B56F94">
              <w:rPr>
                <w:rFonts w:ascii="Times New Roman" w:hAnsi="Times New Roman"/>
                <w:sz w:val="24"/>
                <w:szCs w:val="24"/>
              </w:rPr>
              <w:t>Результаты</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5320F7" w:rsidRPr="00B56F94" w:rsidRDefault="005320F7" w:rsidP="005320F7">
            <w:pPr>
              <w:ind w:firstLine="0"/>
              <w:rPr>
                <w:szCs w:val="24"/>
              </w:rPr>
            </w:pPr>
            <w:r w:rsidRPr="00B56F94">
              <w:rPr>
                <w:szCs w:val="24"/>
              </w:rPr>
              <w:t xml:space="preserve">Разработанная в соответствии и в объеме настоящего технического задания научно-проектная документация. </w:t>
            </w:r>
          </w:p>
        </w:tc>
      </w:tr>
      <w:tr w:rsidR="005320F7" w:rsidRPr="00B56F94" w:rsidTr="007974C2">
        <w:trPr>
          <w:trHeight w:val="305"/>
        </w:trPr>
        <w:tc>
          <w:tcPr>
            <w:tcW w:w="851" w:type="dxa"/>
            <w:tcBorders>
              <w:top w:val="single" w:sz="4" w:space="0" w:color="000000"/>
              <w:left w:val="single" w:sz="4" w:space="0" w:color="000000"/>
              <w:bottom w:val="single" w:sz="4" w:space="0" w:color="000000"/>
            </w:tcBorders>
            <w:shd w:val="clear" w:color="auto" w:fill="auto"/>
          </w:tcPr>
          <w:p w:rsidR="005320F7" w:rsidRPr="00B56F94" w:rsidRDefault="005320F7" w:rsidP="005320F7">
            <w:pPr>
              <w:pStyle w:val="ad"/>
              <w:ind w:left="37"/>
              <w:jc w:val="center"/>
              <w:rPr>
                <w:rFonts w:ascii="Times New Roman" w:hAnsi="Times New Roman"/>
                <w:sz w:val="24"/>
                <w:szCs w:val="24"/>
              </w:rPr>
            </w:pPr>
            <w:r w:rsidRPr="00B56F94">
              <w:rPr>
                <w:rFonts w:ascii="Times New Roman" w:hAnsi="Times New Roman"/>
                <w:sz w:val="24"/>
                <w:szCs w:val="24"/>
              </w:rPr>
              <w:t>14</w:t>
            </w:r>
          </w:p>
        </w:tc>
        <w:tc>
          <w:tcPr>
            <w:tcW w:w="2551" w:type="dxa"/>
            <w:tcBorders>
              <w:top w:val="single" w:sz="4" w:space="0" w:color="000000"/>
              <w:left w:val="single" w:sz="4" w:space="0" w:color="000000"/>
              <w:bottom w:val="single" w:sz="4" w:space="0" w:color="000000"/>
            </w:tcBorders>
            <w:shd w:val="clear" w:color="auto" w:fill="auto"/>
          </w:tcPr>
          <w:p w:rsidR="005320F7" w:rsidRPr="00B56F94" w:rsidRDefault="005320F7" w:rsidP="005320F7">
            <w:pPr>
              <w:pStyle w:val="ad"/>
              <w:rPr>
                <w:rFonts w:ascii="Times New Roman" w:hAnsi="Times New Roman"/>
                <w:sz w:val="24"/>
                <w:szCs w:val="24"/>
              </w:rPr>
            </w:pPr>
            <w:r w:rsidRPr="00B56F94">
              <w:rPr>
                <w:rFonts w:ascii="Times New Roman" w:hAnsi="Times New Roman"/>
                <w:sz w:val="24"/>
                <w:szCs w:val="24"/>
              </w:rPr>
              <w:t>Срок исполнения контракта</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5320F7" w:rsidRPr="00B56F94" w:rsidRDefault="005320F7" w:rsidP="005320F7">
            <w:pPr>
              <w:ind w:firstLine="0"/>
              <w:rPr>
                <w:szCs w:val="24"/>
              </w:rPr>
            </w:pPr>
            <w:r w:rsidRPr="00B56F94">
              <w:rPr>
                <w:szCs w:val="24"/>
              </w:rPr>
              <w:t xml:space="preserve"> Не </w:t>
            </w:r>
            <w:r w:rsidRPr="00266234">
              <w:rPr>
                <w:szCs w:val="24"/>
              </w:rPr>
              <w:t xml:space="preserve">позднее </w:t>
            </w:r>
            <w:r w:rsidRPr="00266234">
              <w:rPr>
                <w:b/>
                <w:szCs w:val="24"/>
              </w:rPr>
              <w:t>10.12.2026</w:t>
            </w:r>
          </w:p>
        </w:tc>
      </w:tr>
      <w:tr w:rsidR="005320F7" w:rsidRPr="00B56F94" w:rsidTr="007974C2">
        <w:trPr>
          <w:trHeight w:val="510"/>
        </w:trPr>
        <w:tc>
          <w:tcPr>
            <w:tcW w:w="851" w:type="dxa"/>
            <w:tcBorders>
              <w:top w:val="single" w:sz="4" w:space="0" w:color="000000"/>
              <w:left w:val="single" w:sz="4" w:space="0" w:color="000000"/>
              <w:bottom w:val="single" w:sz="4" w:space="0" w:color="000000"/>
            </w:tcBorders>
            <w:shd w:val="clear" w:color="auto" w:fill="auto"/>
          </w:tcPr>
          <w:p w:rsidR="005320F7" w:rsidRPr="00B56F94" w:rsidRDefault="005320F7" w:rsidP="005320F7">
            <w:pPr>
              <w:pStyle w:val="ad"/>
              <w:ind w:left="37"/>
              <w:jc w:val="center"/>
              <w:rPr>
                <w:rFonts w:ascii="Times New Roman" w:hAnsi="Times New Roman"/>
                <w:sz w:val="24"/>
                <w:szCs w:val="24"/>
              </w:rPr>
            </w:pPr>
            <w:r w:rsidRPr="00B56F94">
              <w:rPr>
                <w:rFonts w:ascii="Times New Roman" w:hAnsi="Times New Roman"/>
                <w:sz w:val="24"/>
                <w:szCs w:val="24"/>
              </w:rPr>
              <w:t>15</w:t>
            </w:r>
          </w:p>
        </w:tc>
        <w:tc>
          <w:tcPr>
            <w:tcW w:w="2551" w:type="dxa"/>
            <w:tcBorders>
              <w:top w:val="single" w:sz="4" w:space="0" w:color="000000"/>
              <w:left w:val="single" w:sz="4" w:space="0" w:color="000000"/>
              <w:bottom w:val="single" w:sz="4" w:space="0" w:color="000000"/>
            </w:tcBorders>
            <w:shd w:val="clear" w:color="auto" w:fill="auto"/>
          </w:tcPr>
          <w:p w:rsidR="005320F7" w:rsidRPr="001039A2" w:rsidRDefault="005320F7" w:rsidP="005320F7">
            <w:pPr>
              <w:pStyle w:val="ad"/>
              <w:rPr>
                <w:rFonts w:ascii="Times New Roman" w:hAnsi="Times New Roman"/>
                <w:sz w:val="24"/>
                <w:szCs w:val="24"/>
              </w:rPr>
            </w:pPr>
            <w:r w:rsidRPr="001039A2">
              <w:rPr>
                <w:rFonts w:ascii="Times New Roman" w:hAnsi="Times New Roman"/>
                <w:sz w:val="24"/>
                <w:szCs w:val="24"/>
              </w:rPr>
              <w:t>Требования к проектной документации, предоставляемой Заказчику</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5320F7" w:rsidRPr="001039A2" w:rsidRDefault="005320F7" w:rsidP="005320F7">
            <w:pPr>
              <w:pStyle w:val="ad"/>
              <w:jc w:val="both"/>
              <w:rPr>
                <w:rFonts w:ascii="Times New Roman" w:hAnsi="Times New Roman"/>
                <w:sz w:val="24"/>
                <w:szCs w:val="24"/>
              </w:rPr>
            </w:pPr>
            <w:r w:rsidRPr="001039A2">
              <w:rPr>
                <w:rFonts w:ascii="Times New Roman" w:hAnsi="Times New Roman"/>
                <w:sz w:val="24"/>
                <w:szCs w:val="24"/>
              </w:rPr>
              <w:t>Подрядчик после выполнения работ предоставляет:</w:t>
            </w:r>
          </w:p>
          <w:p w:rsidR="005320F7" w:rsidRPr="001039A2" w:rsidRDefault="005320F7" w:rsidP="005320F7">
            <w:pPr>
              <w:pStyle w:val="ad"/>
              <w:tabs>
                <w:tab w:val="left" w:pos="333"/>
              </w:tabs>
              <w:jc w:val="both"/>
              <w:rPr>
                <w:rFonts w:ascii="Times New Roman" w:hAnsi="Times New Roman"/>
                <w:sz w:val="24"/>
                <w:szCs w:val="24"/>
              </w:rPr>
            </w:pPr>
            <w:r w:rsidRPr="001039A2">
              <w:rPr>
                <w:rFonts w:ascii="Times New Roman" w:hAnsi="Times New Roman"/>
                <w:sz w:val="24"/>
                <w:szCs w:val="24"/>
              </w:rPr>
              <w:t>1.</w:t>
            </w:r>
            <w:r w:rsidRPr="001039A2">
              <w:rPr>
                <w:rFonts w:ascii="Times New Roman" w:hAnsi="Times New Roman"/>
                <w:sz w:val="24"/>
                <w:szCs w:val="24"/>
              </w:rPr>
              <w:tab/>
              <w:t>Акты выполненных работ.</w:t>
            </w:r>
          </w:p>
          <w:p w:rsidR="005320F7" w:rsidRPr="001039A2" w:rsidRDefault="005320F7" w:rsidP="005320F7">
            <w:pPr>
              <w:pStyle w:val="ad"/>
              <w:tabs>
                <w:tab w:val="left" w:pos="333"/>
              </w:tabs>
              <w:jc w:val="both"/>
              <w:rPr>
                <w:rFonts w:ascii="Times New Roman" w:hAnsi="Times New Roman"/>
                <w:sz w:val="24"/>
                <w:szCs w:val="24"/>
              </w:rPr>
            </w:pPr>
            <w:r w:rsidRPr="001039A2">
              <w:rPr>
                <w:rFonts w:ascii="Times New Roman" w:hAnsi="Times New Roman"/>
                <w:sz w:val="24"/>
                <w:szCs w:val="24"/>
              </w:rPr>
              <w:t>2.</w:t>
            </w:r>
            <w:r w:rsidRPr="001039A2">
              <w:rPr>
                <w:rFonts w:ascii="Times New Roman" w:hAnsi="Times New Roman"/>
                <w:sz w:val="24"/>
                <w:szCs w:val="24"/>
              </w:rPr>
              <w:tab/>
              <w:t>Рабочую документацию на бумажном носителе в 4 (четырех) экземплярах, а также на электронном носителе в одном экземпляре с учетом следующих требований: графическая информация в формате (</w:t>
            </w:r>
            <w:proofErr w:type="spellStart"/>
            <w:r w:rsidRPr="001039A2">
              <w:rPr>
                <w:rFonts w:ascii="Times New Roman" w:hAnsi="Times New Roman"/>
                <w:sz w:val="24"/>
                <w:szCs w:val="24"/>
              </w:rPr>
              <w:t>dwg</w:t>
            </w:r>
            <w:proofErr w:type="spellEnd"/>
            <w:r w:rsidRPr="001039A2">
              <w:rPr>
                <w:rFonts w:ascii="Times New Roman" w:hAnsi="Times New Roman"/>
                <w:sz w:val="24"/>
                <w:szCs w:val="24"/>
              </w:rPr>
              <w:t xml:space="preserve">), и в переносимом </w:t>
            </w:r>
            <w:r w:rsidRPr="001039A2">
              <w:rPr>
                <w:rFonts w:ascii="Times New Roman" w:hAnsi="Times New Roman"/>
                <w:sz w:val="24"/>
                <w:szCs w:val="24"/>
              </w:rPr>
              <w:lastRenderedPageBreak/>
              <w:t xml:space="preserve">формате </w:t>
            </w:r>
            <w:proofErr w:type="spellStart"/>
            <w:r w:rsidRPr="001039A2">
              <w:rPr>
                <w:rFonts w:ascii="Times New Roman" w:hAnsi="Times New Roman"/>
                <w:sz w:val="24"/>
                <w:szCs w:val="24"/>
              </w:rPr>
              <w:t>pdf</w:t>
            </w:r>
            <w:proofErr w:type="spellEnd"/>
            <w:r w:rsidRPr="001039A2">
              <w:rPr>
                <w:rFonts w:ascii="Times New Roman" w:hAnsi="Times New Roman"/>
                <w:sz w:val="24"/>
                <w:szCs w:val="24"/>
              </w:rPr>
              <w:t>; текстовая и табличная информация в графическом формате программного пакета «</w:t>
            </w:r>
            <w:proofErr w:type="spellStart"/>
            <w:r w:rsidRPr="001039A2">
              <w:rPr>
                <w:rFonts w:ascii="Times New Roman" w:hAnsi="Times New Roman"/>
                <w:sz w:val="24"/>
                <w:szCs w:val="24"/>
              </w:rPr>
              <w:t>MicrosoftOffice</w:t>
            </w:r>
            <w:proofErr w:type="spellEnd"/>
            <w:r w:rsidRPr="001039A2">
              <w:rPr>
                <w:rFonts w:ascii="Times New Roman" w:hAnsi="Times New Roman"/>
                <w:sz w:val="24"/>
                <w:szCs w:val="24"/>
              </w:rPr>
              <w:t xml:space="preserve">» и в переносимом формате </w:t>
            </w:r>
            <w:proofErr w:type="spellStart"/>
            <w:r w:rsidRPr="001039A2">
              <w:rPr>
                <w:rFonts w:ascii="Times New Roman" w:hAnsi="Times New Roman"/>
                <w:sz w:val="24"/>
                <w:szCs w:val="24"/>
              </w:rPr>
              <w:t>pdf</w:t>
            </w:r>
            <w:proofErr w:type="spellEnd"/>
            <w:r w:rsidRPr="001039A2">
              <w:rPr>
                <w:rFonts w:ascii="Times New Roman" w:hAnsi="Times New Roman"/>
                <w:sz w:val="24"/>
                <w:szCs w:val="24"/>
              </w:rPr>
              <w:t xml:space="preserve">; для сметной документации в форматах программного пакета «Гранд-смета» </w:t>
            </w:r>
            <w:proofErr w:type="spellStart"/>
            <w:r w:rsidRPr="001039A2">
              <w:rPr>
                <w:rFonts w:ascii="Times New Roman" w:hAnsi="Times New Roman"/>
                <w:sz w:val="24"/>
                <w:szCs w:val="24"/>
              </w:rPr>
              <w:t>gsf</w:t>
            </w:r>
            <w:proofErr w:type="spellEnd"/>
            <w:r w:rsidRPr="001039A2">
              <w:rPr>
                <w:rFonts w:ascii="Times New Roman" w:hAnsi="Times New Roman"/>
                <w:sz w:val="24"/>
                <w:szCs w:val="24"/>
              </w:rPr>
              <w:t xml:space="preserve"> (</w:t>
            </w:r>
            <w:proofErr w:type="spellStart"/>
            <w:r w:rsidRPr="001039A2">
              <w:rPr>
                <w:rFonts w:ascii="Times New Roman" w:hAnsi="Times New Roman"/>
                <w:sz w:val="24"/>
                <w:szCs w:val="24"/>
              </w:rPr>
              <w:t>gsfx</w:t>
            </w:r>
            <w:proofErr w:type="spellEnd"/>
            <w:r w:rsidRPr="001039A2">
              <w:rPr>
                <w:rFonts w:ascii="Times New Roman" w:hAnsi="Times New Roman"/>
                <w:sz w:val="24"/>
                <w:szCs w:val="24"/>
              </w:rPr>
              <w:t xml:space="preserve">), </w:t>
            </w:r>
            <w:proofErr w:type="spellStart"/>
            <w:r w:rsidRPr="001039A2">
              <w:rPr>
                <w:rFonts w:ascii="Times New Roman" w:hAnsi="Times New Roman"/>
                <w:sz w:val="24"/>
                <w:szCs w:val="24"/>
              </w:rPr>
              <w:t>xml</w:t>
            </w:r>
            <w:proofErr w:type="spellEnd"/>
            <w:r w:rsidRPr="001039A2">
              <w:rPr>
                <w:rFonts w:ascii="Times New Roman" w:hAnsi="Times New Roman"/>
                <w:sz w:val="24"/>
                <w:szCs w:val="24"/>
              </w:rPr>
              <w:t xml:space="preserve"> и «</w:t>
            </w:r>
            <w:proofErr w:type="spellStart"/>
            <w:r w:rsidRPr="001039A2">
              <w:rPr>
                <w:rFonts w:ascii="Times New Roman" w:hAnsi="Times New Roman"/>
                <w:sz w:val="24"/>
                <w:szCs w:val="24"/>
              </w:rPr>
              <w:t>MicrosoftOffice</w:t>
            </w:r>
            <w:proofErr w:type="spellEnd"/>
            <w:r w:rsidRPr="001039A2">
              <w:rPr>
                <w:rFonts w:ascii="Times New Roman" w:hAnsi="Times New Roman"/>
                <w:sz w:val="24"/>
                <w:szCs w:val="24"/>
              </w:rPr>
              <w:t xml:space="preserve">» </w:t>
            </w:r>
            <w:proofErr w:type="spellStart"/>
            <w:r w:rsidRPr="001039A2">
              <w:rPr>
                <w:rFonts w:ascii="Times New Roman" w:hAnsi="Times New Roman"/>
                <w:sz w:val="24"/>
                <w:szCs w:val="24"/>
              </w:rPr>
              <w:t>xls</w:t>
            </w:r>
            <w:proofErr w:type="spellEnd"/>
            <w:r w:rsidRPr="001039A2">
              <w:rPr>
                <w:rFonts w:ascii="Times New Roman" w:hAnsi="Times New Roman"/>
                <w:sz w:val="24"/>
                <w:szCs w:val="24"/>
              </w:rPr>
              <w:t xml:space="preserve"> (</w:t>
            </w:r>
            <w:proofErr w:type="spellStart"/>
            <w:r w:rsidRPr="001039A2">
              <w:rPr>
                <w:rFonts w:ascii="Times New Roman" w:hAnsi="Times New Roman"/>
                <w:sz w:val="24"/>
                <w:szCs w:val="24"/>
              </w:rPr>
              <w:t>xlsx</w:t>
            </w:r>
            <w:proofErr w:type="spellEnd"/>
            <w:r w:rsidRPr="001039A2">
              <w:rPr>
                <w:rFonts w:ascii="Times New Roman" w:hAnsi="Times New Roman"/>
                <w:sz w:val="24"/>
                <w:szCs w:val="24"/>
              </w:rPr>
              <w:t>). Размер электронных носителей должен быть достаточным для размещения комплекта всей документации на одном носителе. Документация в электронном виде должна строго соответствовать составу и структуре разделов проектной документации на бумажном носителе (названию файлов и папок).</w:t>
            </w:r>
          </w:p>
        </w:tc>
      </w:tr>
      <w:tr w:rsidR="005320F7" w:rsidRPr="00B56F94" w:rsidTr="007974C2">
        <w:trPr>
          <w:trHeight w:val="510"/>
        </w:trPr>
        <w:tc>
          <w:tcPr>
            <w:tcW w:w="851" w:type="dxa"/>
            <w:tcBorders>
              <w:top w:val="single" w:sz="4" w:space="0" w:color="000000"/>
              <w:left w:val="single" w:sz="4" w:space="0" w:color="000000"/>
              <w:bottom w:val="single" w:sz="4" w:space="0" w:color="000000"/>
            </w:tcBorders>
            <w:shd w:val="clear" w:color="auto" w:fill="auto"/>
          </w:tcPr>
          <w:p w:rsidR="005320F7" w:rsidRPr="00B56F94" w:rsidRDefault="005320F7" w:rsidP="005320F7">
            <w:pPr>
              <w:pStyle w:val="ad"/>
              <w:ind w:left="37"/>
              <w:jc w:val="center"/>
              <w:rPr>
                <w:rFonts w:ascii="Times New Roman" w:hAnsi="Times New Roman"/>
                <w:sz w:val="24"/>
                <w:szCs w:val="24"/>
              </w:rPr>
            </w:pPr>
            <w:r w:rsidRPr="00B56F94">
              <w:rPr>
                <w:rFonts w:ascii="Times New Roman" w:hAnsi="Times New Roman"/>
                <w:sz w:val="24"/>
                <w:szCs w:val="24"/>
              </w:rPr>
              <w:lastRenderedPageBreak/>
              <w:t>16</w:t>
            </w:r>
          </w:p>
        </w:tc>
        <w:tc>
          <w:tcPr>
            <w:tcW w:w="2551" w:type="dxa"/>
            <w:tcBorders>
              <w:top w:val="single" w:sz="4" w:space="0" w:color="000000"/>
              <w:left w:val="single" w:sz="4" w:space="0" w:color="000000"/>
              <w:bottom w:val="single" w:sz="4" w:space="0" w:color="000000"/>
            </w:tcBorders>
            <w:shd w:val="clear" w:color="auto" w:fill="auto"/>
          </w:tcPr>
          <w:p w:rsidR="005320F7" w:rsidRPr="00B56F94" w:rsidRDefault="005320F7" w:rsidP="005320F7">
            <w:pPr>
              <w:pStyle w:val="pt-a-000168"/>
              <w:spacing w:before="0" w:after="0"/>
              <w:rPr>
                <w:szCs w:val="24"/>
              </w:rPr>
            </w:pPr>
            <w:r w:rsidRPr="00B56F94">
              <w:rPr>
                <w:szCs w:val="24"/>
              </w:rPr>
              <w:t>Обязательные требования к подрядчику</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5320F7" w:rsidRPr="00B56F94" w:rsidRDefault="005320F7" w:rsidP="005320F7">
            <w:pPr>
              <w:ind w:firstLine="0"/>
              <w:rPr>
                <w:szCs w:val="24"/>
              </w:rPr>
            </w:pPr>
            <w:r w:rsidRPr="00B56F94">
              <w:rPr>
                <w:szCs w:val="24"/>
              </w:rPr>
              <w:t xml:space="preserve">Постановление Правительства РФ от 28 января 2022 г. № 67 «О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Правительства Российской Федерации» </w:t>
            </w:r>
            <w:proofErr w:type="gramStart"/>
            <w:r w:rsidRPr="00B56F94">
              <w:rPr>
                <w:szCs w:val="24"/>
              </w:rPr>
              <w:t>-(</w:t>
            </w:r>
            <w:proofErr w:type="gramEnd"/>
            <w:r w:rsidRPr="00B56F94">
              <w:rPr>
                <w:szCs w:val="24"/>
              </w:rPr>
              <w:t>памятников истории и культуры) народов Российской Федерации выданной на основании Постановления Правительства РФ от 28 января 2022 г., включающей следующие виды работ (услуг):</w:t>
            </w:r>
          </w:p>
          <w:p w:rsidR="005320F7" w:rsidRPr="00B56F94" w:rsidRDefault="005320F7" w:rsidP="005320F7">
            <w:pPr>
              <w:ind w:firstLine="0"/>
              <w:rPr>
                <w:szCs w:val="24"/>
              </w:rPr>
            </w:pPr>
            <w:r w:rsidRPr="00B56F94">
              <w:rPr>
                <w:szCs w:val="24"/>
              </w:rPr>
              <w:t>- разработка проектной документации по консервации, ремонту, реставрации, приспособлению и воссозданию объектов культурного наследия (памятников истории и культуры) народов Российской Федерации, в соответствии с Федеральным законом от 04 мая 2011 г. № 99-ФЗ; Федеральным законом от 25.06.2002 № 73-ФЗ (ред. от 08.03.2015) «Об объектах культурного наследия (памятниках истории и культуры) народов Российской Федерации» и Постановлением Правительства РФ от 19.04.2012 № 349 «О лицензировании деятельности по сохранению объектов культурного наследия» (памятников истории и культуры) народов Российской Федерации»</w:t>
            </w:r>
          </w:p>
        </w:tc>
      </w:tr>
    </w:tbl>
    <w:p w:rsidR="001039A2" w:rsidRDefault="001039A2" w:rsidP="0029225C">
      <w:pPr>
        <w:autoSpaceDE w:val="0"/>
        <w:autoSpaceDN w:val="0"/>
        <w:adjustRightInd w:val="0"/>
        <w:ind w:firstLine="0"/>
        <w:jc w:val="left"/>
        <w:rPr>
          <w:szCs w:val="24"/>
        </w:rPr>
      </w:pPr>
    </w:p>
    <w:p w:rsidR="001039A2" w:rsidRDefault="001039A2" w:rsidP="0029225C">
      <w:pPr>
        <w:autoSpaceDE w:val="0"/>
        <w:autoSpaceDN w:val="0"/>
        <w:adjustRightInd w:val="0"/>
        <w:ind w:firstLine="0"/>
        <w:jc w:val="left"/>
        <w:rPr>
          <w:szCs w:val="24"/>
        </w:rPr>
      </w:pPr>
    </w:p>
    <w:p w:rsidR="001039A2" w:rsidRDefault="001039A2" w:rsidP="0029225C">
      <w:pPr>
        <w:autoSpaceDE w:val="0"/>
        <w:autoSpaceDN w:val="0"/>
        <w:adjustRightInd w:val="0"/>
        <w:ind w:firstLine="0"/>
        <w:jc w:val="left"/>
        <w:rPr>
          <w:szCs w:val="24"/>
        </w:rPr>
      </w:pPr>
    </w:p>
    <w:p w:rsidR="000C4C7D" w:rsidRDefault="00495018" w:rsidP="0029225C">
      <w:pPr>
        <w:autoSpaceDE w:val="0"/>
        <w:autoSpaceDN w:val="0"/>
        <w:adjustRightInd w:val="0"/>
        <w:ind w:firstLine="0"/>
        <w:jc w:val="left"/>
        <w:rPr>
          <w:szCs w:val="24"/>
        </w:rPr>
      </w:pPr>
      <w:r>
        <w:rPr>
          <w:szCs w:val="24"/>
          <w:lang w:eastAsia="zh-CN"/>
        </w:rPr>
        <w:t>Главный специалист</w:t>
      </w:r>
      <w:r w:rsidR="0073410A" w:rsidRPr="008409E4">
        <w:rPr>
          <w:szCs w:val="24"/>
          <w:lang w:eastAsia="zh-CN"/>
        </w:rPr>
        <w:t xml:space="preserve"> отдела </w:t>
      </w:r>
      <w:r w:rsidR="000C4C7D" w:rsidRPr="008C12EF">
        <w:rPr>
          <w:szCs w:val="24"/>
        </w:rPr>
        <w:t xml:space="preserve">по сохранению </w:t>
      </w:r>
    </w:p>
    <w:p w:rsidR="0029225C" w:rsidRPr="008409E4" w:rsidRDefault="000C4C7D" w:rsidP="0029225C">
      <w:pPr>
        <w:autoSpaceDE w:val="0"/>
        <w:autoSpaceDN w:val="0"/>
        <w:adjustRightInd w:val="0"/>
        <w:ind w:firstLine="0"/>
        <w:jc w:val="left"/>
        <w:rPr>
          <w:szCs w:val="24"/>
          <w:lang w:eastAsia="zh-CN"/>
        </w:rPr>
      </w:pPr>
      <w:r w:rsidRPr="008C12EF">
        <w:rPr>
          <w:szCs w:val="24"/>
        </w:rPr>
        <w:t>объектов культурного наследия и</w:t>
      </w:r>
      <w:r w:rsidRPr="008409E4">
        <w:rPr>
          <w:szCs w:val="24"/>
          <w:lang w:eastAsia="zh-CN"/>
        </w:rPr>
        <w:t xml:space="preserve"> </w:t>
      </w:r>
      <w:r w:rsidR="0073410A" w:rsidRPr="008409E4">
        <w:rPr>
          <w:szCs w:val="24"/>
          <w:lang w:eastAsia="zh-CN"/>
        </w:rPr>
        <w:t xml:space="preserve">технического надзора                       </w:t>
      </w:r>
      <w:r>
        <w:rPr>
          <w:szCs w:val="24"/>
          <w:lang w:eastAsia="zh-CN"/>
        </w:rPr>
        <w:t xml:space="preserve">                     </w:t>
      </w:r>
      <w:r w:rsidR="0073410A" w:rsidRPr="008409E4">
        <w:rPr>
          <w:szCs w:val="24"/>
          <w:lang w:eastAsia="zh-CN"/>
        </w:rPr>
        <w:t xml:space="preserve"> </w:t>
      </w:r>
      <w:r w:rsidR="00495018">
        <w:rPr>
          <w:szCs w:val="24"/>
          <w:lang w:eastAsia="zh-CN"/>
        </w:rPr>
        <w:t>О.М</w:t>
      </w:r>
      <w:r w:rsidR="0073410A" w:rsidRPr="008409E4">
        <w:rPr>
          <w:szCs w:val="24"/>
          <w:lang w:eastAsia="zh-CN"/>
        </w:rPr>
        <w:t xml:space="preserve">. </w:t>
      </w:r>
      <w:r w:rsidR="00495018">
        <w:rPr>
          <w:szCs w:val="24"/>
          <w:lang w:eastAsia="zh-CN"/>
        </w:rPr>
        <w:t>Пащ</w:t>
      </w:r>
      <w:r w:rsidR="00325722">
        <w:rPr>
          <w:szCs w:val="24"/>
          <w:lang w:eastAsia="zh-CN"/>
        </w:rPr>
        <w:t>енко</w:t>
      </w:r>
    </w:p>
    <w:p w:rsidR="0029225C" w:rsidRPr="008409E4" w:rsidRDefault="0029225C">
      <w:pPr>
        <w:ind w:firstLine="0"/>
        <w:jc w:val="left"/>
        <w:rPr>
          <w:szCs w:val="24"/>
          <w:lang w:eastAsia="zh-CN"/>
        </w:rPr>
        <w:sectPr w:rsidR="0029225C" w:rsidRPr="008409E4" w:rsidSect="007974C2">
          <w:footerReference w:type="default" r:id="rId16"/>
          <w:pgSz w:w="11906" w:h="16838"/>
          <w:pgMar w:top="426" w:right="566" w:bottom="709" w:left="1134" w:header="709" w:footer="709" w:gutter="0"/>
          <w:cols w:space="708"/>
          <w:docGrid w:linePitch="360"/>
        </w:sectPr>
      </w:pPr>
    </w:p>
    <w:p w:rsidR="009A1716" w:rsidRPr="008409E4" w:rsidRDefault="009A1716" w:rsidP="0029225C">
      <w:pPr>
        <w:autoSpaceDE w:val="0"/>
        <w:autoSpaceDN w:val="0"/>
        <w:adjustRightInd w:val="0"/>
        <w:ind w:firstLine="0"/>
        <w:jc w:val="right"/>
        <w:rPr>
          <w:szCs w:val="24"/>
        </w:rPr>
      </w:pPr>
      <w:r w:rsidRPr="008409E4">
        <w:rPr>
          <w:szCs w:val="24"/>
        </w:rPr>
        <w:lastRenderedPageBreak/>
        <w:t xml:space="preserve">Приложение № 2   </w:t>
      </w:r>
    </w:p>
    <w:p w:rsidR="00491145" w:rsidRPr="008409E4" w:rsidRDefault="009A1716" w:rsidP="00A56547">
      <w:pPr>
        <w:pStyle w:val="21"/>
        <w:tabs>
          <w:tab w:val="left" w:pos="142"/>
          <w:tab w:val="right" w:pos="8364"/>
        </w:tabs>
        <w:jc w:val="right"/>
        <w:rPr>
          <w:szCs w:val="24"/>
        </w:rPr>
      </w:pPr>
      <w:r w:rsidRPr="008409E4">
        <w:rPr>
          <w:szCs w:val="24"/>
        </w:rPr>
        <w:t xml:space="preserve">к </w:t>
      </w:r>
      <w:r w:rsidR="000C4C7D" w:rsidRPr="000C4C7D">
        <w:rPr>
          <w:szCs w:val="24"/>
        </w:rPr>
        <w:t xml:space="preserve">контракту от </w:t>
      </w:r>
      <w:r w:rsidR="00406666" w:rsidRPr="00406666">
        <w:rPr>
          <w:szCs w:val="24"/>
        </w:rPr>
        <w:t>«</w:t>
      </w:r>
      <w:r w:rsidR="00E37B76">
        <w:rPr>
          <w:szCs w:val="24"/>
        </w:rPr>
        <w:t>____</w:t>
      </w:r>
      <w:r w:rsidR="00406666" w:rsidRPr="00406666">
        <w:rPr>
          <w:szCs w:val="24"/>
        </w:rPr>
        <w:t xml:space="preserve">» </w:t>
      </w:r>
      <w:r w:rsidR="00E37B76">
        <w:rPr>
          <w:szCs w:val="24"/>
        </w:rPr>
        <w:t>_____</w:t>
      </w:r>
      <w:r w:rsidR="007974C2">
        <w:rPr>
          <w:szCs w:val="24"/>
        </w:rPr>
        <w:t xml:space="preserve"> 2026 г. № </w:t>
      </w:r>
      <w:r w:rsidR="007974C2" w:rsidRPr="00331F30">
        <w:rPr>
          <w:szCs w:val="24"/>
        </w:rPr>
        <w:t>ЕР-</w:t>
      </w:r>
      <w:r w:rsidR="00DF5FDC" w:rsidRPr="00331F30">
        <w:rPr>
          <w:szCs w:val="24"/>
        </w:rPr>
        <w:t>2</w:t>
      </w:r>
      <w:r w:rsidR="00E37B76" w:rsidRPr="00331F30">
        <w:rPr>
          <w:szCs w:val="24"/>
        </w:rPr>
        <w:t>3</w:t>
      </w:r>
      <w:r w:rsidR="00406666" w:rsidRPr="00331F30">
        <w:rPr>
          <w:szCs w:val="24"/>
        </w:rPr>
        <w:t>-26-П</w:t>
      </w:r>
    </w:p>
    <w:p w:rsidR="009A1716" w:rsidRPr="008409E4" w:rsidRDefault="009A1716" w:rsidP="009A1716">
      <w:pPr>
        <w:pStyle w:val="21"/>
        <w:tabs>
          <w:tab w:val="left" w:pos="142"/>
          <w:tab w:val="right" w:pos="8364"/>
        </w:tabs>
        <w:ind w:firstLine="567"/>
        <w:jc w:val="right"/>
        <w:rPr>
          <w:szCs w:val="24"/>
        </w:rPr>
      </w:pPr>
    </w:p>
    <w:tbl>
      <w:tblPr>
        <w:tblW w:w="15026" w:type="dxa"/>
        <w:tblInd w:w="675" w:type="dxa"/>
        <w:tblLayout w:type="fixed"/>
        <w:tblLook w:val="0000" w:firstRow="0" w:lastRow="0" w:firstColumn="0" w:lastColumn="0" w:noHBand="0" w:noVBand="0"/>
      </w:tblPr>
      <w:tblGrid>
        <w:gridCol w:w="6521"/>
        <w:gridCol w:w="8505"/>
      </w:tblGrid>
      <w:tr w:rsidR="00D351FB" w:rsidRPr="008409E4" w:rsidTr="00127E7A">
        <w:tc>
          <w:tcPr>
            <w:tcW w:w="6521" w:type="dxa"/>
          </w:tcPr>
          <w:p w:rsidR="009A1716" w:rsidRPr="008409E4" w:rsidRDefault="009A1716" w:rsidP="007B7C01">
            <w:pPr>
              <w:pStyle w:val="ConsNonformat"/>
              <w:widowControl/>
              <w:tabs>
                <w:tab w:val="left" w:pos="142"/>
              </w:tabs>
              <w:ind w:firstLine="567"/>
              <w:jc w:val="center"/>
              <w:rPr>
                <w:rFonts w:ascii="Times New Roman" w:hAnsi="Times New Roman"/>
                <w:sz w:val="24"/>
                <w:szCs w:val="24"/>
              </w:rPr>
            </w:pPr>
            <w:r w:rsidRPr="008409E4">
              <w:rPr>
                <w:rFonts w:ascii="Times New Roman" w:hAnsi="Times New Roman"/>
                <w:sz w:val="24"/>
                <w:szCs w:val="24"/>
              </w:rPr>
              <w:t>Утверждаю:</w:t>
            </w:r>
          </w:p>
        </w:tc>
        <w:tc>
          <w:tcPr>
            <w:tcW w:w="8505" w:type="dxa"/>
          </w:tcPr>
          <w:p w:rsidR="009A1716" w:rsidRPr="008409E4" w:rsidRDefault="009A1716" w:rsidP="007B7C01">
            <w:pPr>
              <w:pStyle w:val="ConsNonformat"/>
              <w:widowControl/>
              <w:tabs>
                <w:tab w:val="left" w:pos="142"/>
              </w:tabs>
              <w:ind w:firstLine="567"/>
              <w:jc w:val="center"/>
              <w:rPr>
                <w:rFonts w:ascii="Times New Roman" w:hAnsi="Times New Roman"/>
                <w:sz w:val="24"/>
                <w:szCs w:val="24"/>
              </w:rPr>
            </w:pPr>
            <w:r w:rsidRPr="008409E4">
              <w:rPr>
                <w:rFonts w:ascii="Times New Roman" w:hAnsi="Times New Roman"/>
                <w:sz w:val="24"/>
                <w:szCs w:val="24"/>
              </w:rPr>
              <w:t>Согласовано:</w:t>
            </w:r>
          </w:p>
        </w:tc>
      </w:tr>
      <w:tr w:rsidR="00D351FB" w:rsidRPr="008409E4" w:rsidTr="00127E7A">
        <w:trPr>
          <w:trHeight w:val="284"/>
        </w:trPr>
        <w:tc>
          <w:tcPr>
            <w:tcW w:w="6521" w:type="dxa"/>
          </w:tcPr>
          <w:p w:rsidR="009A1716" w:rsidRPr="008409E4" w:rsidRDefault="009A1716" w:rsidP="00127E7A">
            <w:pPr>
              <w:pStyle w:val="ConsNonformat"/>
              <w:widowControl/>
              <w:tabs>
                <w:tab w:val="left" w:pos="142"/>
              </w:tabs>
              <w:ind w:firstLine="567"/>
              <w:jc w:val="center"/>
              <w:rPr>
                <w:rFonts w:ascii="Times New Roman" w:hAnsi="Times New Roman"/>
                <w:sz w:val="24"/>
                <w:szCs w:val="24"/>
              </w:rPr>
            </w:pPr>
            <w:r w:rsidRPr="008409E4">
              <w:rPr>
                <w:rFonts w:ascii="Times New Roman" w:hAnsi="Times New Roman"/>
                <w:b/>
                <w:sz w:val="24"/>
                <w:szCs w:val="24"/>
              </w:rPr>
              <w:t>(от Заказчика)</w:t>
            </w:r>
          </w:p>
        </w:tc>
        <w:tc>
          <w:tcPr>
            <w:tcW w:w="8505" w:type="dxa"/>
          </w:tcPr>
          <w:p w:rsidR="009A1716" w:rsidRPr="008409E4" w:rsidRDefault="009A1716" w:rsidP="00127E7A">
            <w:pPr>
              <w:pStyle w:val="ConsNonformat"/>
              <w:widowControl/>
              <w:tabs>
                <w:tab w:val="left" w:pos="142"/>
              </w:tabs>
              <w:ind w:firstLine="567"/>
              <w:jc w:val="center"/>
              <w:rPr>
                <w:rFonts w:ascii="Times New Roman" w:hAnsi="Times New Roman"/>
                <w:b/>
                <w:sz w:val="24"/>
                <w:szCs w:val="24"/>
              </w:rPr>
            </w:pPr>
            <w:r w:rsidRPr="008409E4">
              <w:rPr>
                <w:rFonts w:ascii="Times New Roman" w:hAnsi="Times New Roman"/>
                <w:b/>
                <w:sz w:val="24"/>
                <w:szCs w:val="24"/>
              </w:rPr>
              <w:t>(от Подрядчика)</w:t>
            </w:r>
          </w:p>
          <w:p w:rsidR="009A1716" w:rsidRPr="008409E4" w:rsidRDefault="009A1716" w:rsidP="00127E7A">
            <w:pPr>
              <w:pStyle w:val="ConsNonformat"/>
              <w:widowControl/>
              <w:tabs>
                <w:tab w:val="left" w:pos="142"/>
              </w:tabs>
              <w:ind w:firstLine="567"/>
              <w:jc w:val="center"/>
              <w:rPr>
                <w:rFonts w:ascii="Times New Roman" w:hAnsi="Times New Roman"/>
                <w:sz w:val="24"/>
                <w:szCs w:val="24"/>
              </w:rPr>
            </w:pPr>
          </w:p>
        </w:tc>
      </w:tr>
      <w:tr w:rsidR="00D351FB" w:rsidRPr="008409E4" w:rsidTr="00127E7A">
        <w:trPr>
          <w:trHeight w:val="426"/>
        </w:trPr>
        <w:tc>
          <w:tcPr>
            <w:tcW w:w="6521" w:type="dxa"/>
          </w:tcPr>
          <w:p w:rsidR="009A1716" w:rsidRPr="008409E4" w:rsidRDefault="000C4C7D" w:rsidP="000C4C7D">
            <w:pPr>
              <w:pStyle w:val="ConsNonformat"/>
              <w:widowControl/>
              <w:tabs>
                <w:tab w:val="left" w:pos="142"/>
                <w:tab w:val="left" w:pos="240"/>
              </w:tabs>
              <w:ind w:firstLine="567"/>
              <w:rPr>
                <w:rFonts w:ascii="Times New Roman" w:hAnsi="Times New Roman"/>
                <w:sz w:val="24"/>
                <w:szCs w:val="24"/>
              </w:rPr>
            </w:pPr>
            <w:r>
              <w:rPr>
                <w:rFonts w:ascii="Times New Roman" w:hAnsi="Times New Roman"/>
                <w:sz w:val="24"/>
                <w:szCs w:val="24"/>
              </w:rPr>
              <w:t xml:space="preserve">              </w:t>
            </w:r>
            <w:r w:rsidR="00491145" w:rsidRPr="008409E4">
              <w:rPr>
                <w:rFonts w:ascii="Times New Roman" w:hAnsi="Times New Roman"/>
                <w:sz w:val="24"/>
                <w:szCs w:val="24"/>
              </w:rPr>
              <w:t>Д</w:t>
            </w:r>
            <w:r w:rsidR="009A1716" w:rsidRPr="008409E4">
              <w:rPr>
                <w:rFonts w:ascii="Times New Roman" w:hAnsi="Times New Roman"/>
                <w:sz w:val="24"/>
                <w:szCs w:val="24"/>
              </w:rPr>
              <w:t>иректор</w:t>
            </w:r>
          </w:p>
          <w:p w:rsidR="009A1716" w:rsidRPr="008409E4" w:rsidRDefault="009A1716" w:rsidP="00127E7A">
            <w:pPr>
              <w:pStyle w:val="ConsNonformat"/>
              <w:widowControl/>
              <w:tabs>
                <w:tab w:val="left" w:pos="142"/>
                <w:tab w:val="left" w:pos="240"/>
              </w:tabs>
              <w:ind w:firstLine="567"/>
              <w:jc w:val="center"/>
              <w:rPr>
                <w:rFonts w:ascii="Times New Roman" w:hAnsi="Times New Roman"/>
                <w:sz w:val="24"/>
                <w:szCs w:val="24"/>
              </w:rPr>
            </w:pPr>
          </w:p>
          <w:p w:rsidR="009A1716" w:rsidRPr="008409E4" w:rsidRDefault="003D456F" w:rsidP="003D456F">
            <w:pPr>
              <w:pStyle w:val="ConsNonformat"/>
              <w:widowControl/>
              <w:tabs>
                <w:tab w:val="left" w:pos="142"/>
                <w:tab w:val="left" w:pos="240"/>
              </w:tabs>
              <w:ind w:firstLine="567"/>
              <w:rPr>
                <w:rFonts w:ascii="Times New Roman" w:hAnsi="Times New Roman"/>
                <w:sz w:val="24"/>
                <w:szCs w:val="24"/>
              </w:rPr>
            </w:pPr>
            <w:r>
              <w:rPr>
                <w:rFonts w:ascii="Times New Roman" w:hAnsi="Times New Roman"/>
                <w:sz w:val="24"/>
                <w:szCs w:val="24"/>
              </w:rPr>
              <w:t xml:space="preserve">           </w:t>
            </w:r>
            <w:r w:rsidR="00101749" w:rsidRPr="008409E4">
              <w:rPr>
                <w:rFonts w:ascii="Times New Roman" w:hAnsi="Times New Roman"/>
                <w:sz w:val="24"/>
                <w:szCs w:val="24"/>
              </w:rPr>
              <w:t>___________________О.Г</w:t>
            </w:r>
            <w:r w:rsidR="009A1716" w:rsidRPr="008409E4">
              <w:rPr>
                <w:rFonts w:ascii="Times New Roman" w:hAnsi="Times New Roman"/>
                <w:sz w:val="24"/>
                <w:szCs w:val="24"/>
              </w:rPr>
              <w:t xml:space="preserve">. </w:t>
            </w:r>
            <w:r w:rsidR="00101749" w:rsidRPr="008409E4">
              <w:rPr>
                <w:rFonts w:ascii="Times New Roman" w:hAnsi="Times New Roman"/>
                <w:sz w:val="24"/>
                <w:szCs w:val="24"/>
              </w:rPr>
              <w:t>Малафеева</w:t>
            </w:r>
          </w:p>
        </w:tc>
        <w:tc>
          <w:tcPr>
            <w:tcW w:w="8505" w:type="dxa"/>
          </w:tcPr>
          <w:p w:rsidR="008A5D63" w:rsidRPr="008409E4" w:rsidRDefault="00E37B76" w:rsidP="008A5D63">
            <w:pPr>
              <w:ind w:left="2581" w:firstLine="34"/>
              <w:rPr>
                <w:szCs w:val="24"/>
              </w:rPr>
            </w:pPr>
            <w:r>
              <w:rPr>
                <w:szCs w:val="24"/>
              </w:rPr>
              <w:t>____________________</w:t>
            </w:r>
          </w:p>
          <w:p w:rsidR="008A5D63" w:rsidRPr="008409E4" w:rsidRDefault="008A5D63" w:rsidP="008A5D63">
            <w:pPr>
              <w:ind w:firstLine="34"/>
              <w:rPr>
                <w:szCs w:val="24"/>
              </w:rPr>
            </w:pPr>
          </w:p>
          <w:p w:rsidR="008A5D63" w:rsidRPr="008409E4" w:rsidRDefault="008A5D63" w:rsidP="008A5D63">
            <w:pPr>
              <w:pStyle w:val="ConsNonformat"/>
              <w:widowControl/>
              <w:tabs>
                <w:tab w:val="left" w:pos="142"/>
              </w:tabs>
              <w:ind w:firstLine="567"/>
              <w:jc w:val="center"/>
              <w:rPr>
                <w:rFonts w:ascii="Times New Roman" w:hAnsi="Times New Roman"/>
                <w:sz w:val="24"/>
                <w:szCs w:val="24"/>
              </w:rPr>
            </w:pPr>
          </w:p>
          <w:p w:rsidR="009A1716" w:rsidRPr="008409E4" w:rsidRDefault="008A5D63" w:rsidP="00E37B76">
            <w:pPr>
              <w:pStyle w:val="ConsNonformat"/>
              <w:widowControl/>
              <w:tabs>
                <w:tab w:val="left" w:pos="142"/>
              </w:tabs>
              <w:ind w:firstLine="567"/>
              <w:jc w:val="center"/>
              <w:rPr>
                <w:rFonts w:ascii="Times New Roman" w:hAnsi="Times New Roman"/>
                <w:sz w:val="24"/>
                <w:szCs w:val="24"/>
              </w:rPr>
            </w:pPr>
            <w:r w:rsidRPr="008409E4">
              <w:rPr>
                <w:rFonts w:ascii="Times New Roman" w:hAnsi="Times New Roman"/>
                <w:sz w:val="24"/>
                <w:szCs w:val="24"/>
              </w:rPr>
              <w:t>_________________</w:t>
            </w:r>
            <w:r w:rsidR="00E37B76">
              <w:rPr>
                <w:rFonts w:ascii="Times New Roman" w:hAnsi="Times New Roman"/>
                <w:sz w:val="24"/>
                <w:szCs w:val="24"/>
              </w:rPr>
              <w:t xml:space="preserve"> Ф.И.О.</w:t>
            </w:r>
          </w:p>
        </w:tc>
      </w:tr>
      <w:tr w:rsidR="00D351FB" w:rsidRPr="008409E4" w:rsidTr="00127E7A">
        <w:tc>
          <w:tcPr>
            <w:tcW w:w="6521" w:type="dxa"/>
          </w:tcPr>
          <w:p w:rsidR="00127E7A" w:rsidRPr="008409E4" w:rsidRDefault="003D456F" w:rsidP="003D456F">
            <w:pPr>
              <w:pStyle w:val="ConsNonformat"/>
              <w:widowControl/>
              <w:tabs>
                <w:tab w:val="left" w:pos="142"/>
              </w:tabs>
              <w:ind w:firstLine="34"/>
              <w:rPr>
                <w:rFonts w:ascii="Times New Roman" w:hAnsi="Times New Roman"/>
                <w:sz w:val="24"/>
                <w:szCs w:val="24"/>
              </w:rPr>
            </w:pPr>
            <w:r>
              <w:rPr>
                <w:rFonts w:ascii="Times New Roman" w:hAnsi="Times New Roman"/>
                <w:sz w:val="24"/>
                <w:szCs w:val="24"/>
              </w:rPr>
              <w:t xml:space="preserve">                   </w:t>
            </w:r>
            <w:r w:rsidR="009A1716" w:rsidRPr="008409E4">
              <w:rPr>
                <w:rFonts w:ascii="Times New Roman" w:hAnsi="Times New Roman"/>
                <w:sz w:val="24"/>
                <w:szCs w:val="24"/>
              </w:rPr>
              <w:t>"__" _____________________ 202</w:t>
            </w:r>
            <w:r w:rsidR="00406666">
              <w:rPr>
                <w:rFonts w:ascii="Times New Roman" w:hAnsi="Times New Roman"/>
                <w:sz w:val="24"/>
                <w:szCs w:val="24"/>
              </w:rPr>
              <w:t>6</w:t>
            </w:r>
            <w:r w:rsidR="009A1716" w:rsidRPr="008409E4">
              <w:rPr>
                <w:rFonts w:ascii="Times New Roman" w:hAnsi="Times New Roman"/>
                <w:sz w:val="24"/>
                <w:szCs w:val="24"/>
              </w:rPr>
              <w:t xml:space="preserve"> г</w:t>
            </w:r>
          </w:p>
          <w:p w:rsidR="009A1716" w:rsidRPr="008409E4" w:rsidRDefault="003D456F" w:rsidP="00127E7A">
            <w:pPr>
              <w:pStyle w:val="ConsNonformat"/>
              <w:widowControl/>
              <w:tabs>
                <w:tab w:val="left" w:pos="142"/>
              </w:tabs>
              <w:ind w:firstLine="34"/>
              <w:rPr>
                <w:rFonts w:ascii="Times New Roman" w:hAnsi="Times New Roman"/>
                <w:sz w:val="24"/>
                <w:szCs w:val="24"/>
              </w:rPr>
            </w:pPr>
            <w:r>
              <w:rPr>
                <w:rFonts w:ascii="Times New Roman" w:hAnsi="Times New Roman"/>
                <w:sz w:val="24"/>
                <w:szCs w:val="24"/>
              </w:rPr>
              <w:t xml:space="preserve">                    </w:t>
            </w:r>
            <w:r w:rsidR="00127E7A" w:rsidRPr="008409E4">
              <w:rPr>
                <w:rFonts w:ascii="Times New Roman" w:hAnsi="Times New Roman"/>
                <w:sz w:val="24"/>
                <w:szCs w:val="24"/>
              </w:rPr>
              <w:t>М</w:t>
            </w:r>
            <w:r w:rsidR="009A1716" w:rsidRPr="008409E4">
              <w:rPr>
                <w:rFonts w:ascii="Times New Roman" w:hAnsi="Times New Roman"/>
                <w:sz w:val="24"/>
                <w:szCs w:val="24"/>
              </w:rPr>
              <w:t>.</w:t>
            </w:r>
            <w:r w:rsidR="00127E7A" w:rsidRPr="008409E4">
              <w:rPr>
                <w:rFonts w:ascii="Times New Roman" w:hAnsi="Times New Roman"/>
                <w:sz w:val="24"/>
                <w:szCs w:val="24"/>
              </w:rPr>
              <w:t>П.</w:t>
            </w:r>
          </w:p>
        </w:tc>
        <w:tc>
          <w:tcPr>
            <w:tcW w:w="8505" w:type="dxa"/>
          </w:tcPr>
          <w:p w:rsidR="009A1716" w:rsidRPr="008409E4" w:rsidRDefault="003D456F" w:rsidP="00127E7A">
            <w:pPr>
              <w:pStyle w:val="ConsNonformat"/>
              <w:widowControl/>
              <w:tabs>
                <w:tab w:val="left" w:pos="142"/>
              </w:tabs>
              <w:ind w:firstLine="567"/>
              <w:jc w:val="center"/>
              <w:rPr>
                <w:rFonts w:ascii="Times New Roman" w:hAnsi="Times New Roman"/>
                <w:sz w:val="24"/>
                <w:szCs w:val="24"/>
              </w:rPr>
            </w:pPr>
            <w:r>
              <w:rPr>
                <w:rFonts w:ascii="Times New Roman" w:hAnsi="Times New Roman"/>
                <w:sz w:val="24"/>
                <w:szCs w:val="24"/>
              </w:rPr>
              <w:t xml:space="preserve">              </w:t>
            </w:r>
            <w:r w:rsidR="009A1716" w:rsidRPr="008409E4">
              <w:rPr>
                <w:rFonts w:ascii="Times New Roman" w:hAnsi="Times New Roman"/>
                <w:sz w:val="24"/>
                <w:szCs w:val="24"/>
              </w:rPr>
              <w:t>"__" ________________</w:t>
            </w:r>
            <w:r w:rsidR="00F72499" w:rsidRPr="008409E4">
              <w:rPr>
                <w:rFonts w:ascii="Times New Roman" w:hAnsi="Times New Roman"/>
                <w:sz w:val="24"/>
                <w:szCs w:val="24"/>
              </w:rPr>
              <w:t>____</w:t>
            </w:r>
            <w:r w:rsidR="009A1716" w:rsidRPr="008409E4">
              <w:rPr>
                <w:rFonts w:ascii="Times New Roman" w:hAnsi="Times New Roman"/>
                <w:sz w:val="24"/>
                <w:szCs w:val="24"/>
              </w:rPr>
              <w:t>_______ 202</w:t>
            </w:r>
            <w:r w:rsidR="00406666">
              <w:rPr>
                <w:rFonts w:ascii="Times New Roman" w:hAnsi="Times New Roman"/>
                <w:sz w:val="24"/>
                <w:szCs w:val="24"/>
              </w:rPr>
              <w:t>6</w:t>
            </w:r>
            <w:r w:rsidR="009A1716" w:rsidRPr="008409E4">
              <w:rPr>
                <w:rFonts w:ascii="Times New Roman" w:hAnsi="Times New Roman"/>
                <w:sz w:val="24"/>
                <w:szCs w:val="24"/>
              </w:rPr>
              <w:t xml:space="preserve"> г.</w:t>
            </w:r>
          </w:p>
          <w:p w:rsidR="00127E7A" w:rsidRPr="008409E4" w:rsidRDefault="00127E7A" w:rsidP="00127E7A">
            <w:pPr>
              <w:pStyle w:val="ConsNonformat"/>
              <w:widowControl/>
              <w:tabs>
                <w:tab w:val="left" w:pos="142"/>
              </w:tabs>
              <w:ind w:firstLine="34"/>
              <w:rPr>
                <w:rFonts w:ascii="Times New Roman" w:hAnsi="Times New Roman"/>
                <w:sz w:val="24"/>
                <w:szCs w:val="24"/>
              </w:rPr>
            </w:pPr>
            <w:r w:rsidRPr="008409E4">
              <w:rPr>
                <w:rFonts w:ascii="Times New Roman" w:hAnsi="Times New Roman"/>
                <w:sz w:val="24"/>
                <w:szCs w:val="24"/>
              </w:rPr>
              <w:t xml:space="preserve">                           </w:t>
            </w:r>
            <w:r w:rsidR="000C4C7D">
              <w:rPr>
                <w:rFonts w:ascii="Times New Roman" w:hAnsi="Times New Roman"/>
                <w:sz w:val="24"/>
                <w:szCs w:val="24"/>
              </w:rPr>
              <w:t xml:space="preserve">         </w:t>
            </w:r>
            <w:r w:rsidR="003D456F">
              <w:rPr>
                <w:rFonts w:ascii="Times New Roman" w:hAnsi="Times New Roman"/>
                <w:sz w:val="24"/>
                <w:szCs w:val="24"/>
              </w:rPr>
              <w:t xml:space="preserve">       </w:t>
            </w:r>
            <w:r w:rsidRPr="008409E4">
              <w:rPr>
                <w:rFonts w:ascii="Times New Roman" w:hAnsi="Times New Roman"/>
                <w:sz w:val="24"/>
                <w:szCs w:val="24"/>
              </w:rPr>
              <w:t>М.П.</w:t>
            </w:r>
          </w:p>
        </w:tc>
      </w:tr>
    </w:tbl>
    <w:p w:rsidR="00070BDF" w:rsidRPr="007761EB" w:rsidRDefault="00070BDF" w:rsidP="003D456F">
      <w:pPr>
        <w:ind w:firstLine="0"/>
        <w:rPr>
          <w:sz w:val="18"/>
          <w:szCs w:val="18"/>
        </w:rPr>
      </w:pPr>
      <w:r w:rsidRPr="007761EB">
        <w:rPr>
          <w:sz w:val="18"/>
          <w:szCs w:val="18"/>
        </w:rPr>
        <w:t xml:space="preserve">                                                                                      </w:t>
      </w:r>
    </w:p>
    <w:p w:rsidR="00070BDF" w:rsidRPr="00060438" w:rsidRDefault="00070BDF" w:rsidP="00070BDF">
      <w:pPr>
        <w:jc w:val="center"/>
        <w:rPr>
          <w:sz w:val="8"/>
          <w:szCs w:val="8"/>
        </w:rPr>
      </w:pPr>
    </w:p>
    <w:p w:rsidR="00272B21" w:rsidRPr="00272B21" w:rsidRDefault="00272B21" w:rsidP="00272B21">
      <w:pPr>
        <w:jc w:val="center"/>
        <w:rPr>
          <w:szCs w:val="24"/>
        </w:rPr>
      </w:pPr>
      <w:r w:rsidRPr="00272B21">
        <w:rPr>
          <w:szCs w:val="24"/>
        </w:rPr>
        <w:t>СМЕТА-КАЛЬКУЛЯЦИЯ</w:t>
      </w:r>
    </w:p>
    <w:p w:rsidR="00BB4C86" w:rsidRPr="00B8292F" w:rsidRDefault="00272B21" w:rsidP="00BB4C86">
      <w:pPr>
        <w:jc w:val="center"/>
        <w:rPr>
          <w:szCs w:val="24"/>
          <w:lang w:eastAsia="en-US"/>
        </w:rPr>
      </w:pPr>
      <w:r w:rsidRPr="00272B21">
        <w:rPr>
          <w:szCs w:val="24"/>
        </w:rPr>
        <w:t xml:space="preserve">на разработку </w:t>
      </w:r>
      <w:r w:rsidR="00FA43DC" w:rsidRPr="00FA43DC">
        <w:rPr>
          <w:szCs w:val="24"/>
        </w:rPr>
        <w:t>научно-проектной</w:t>
      </w:r>
      <w:r w:rsidRPr="00272B21">
        <w:rPr>
          <w:szCs w:val="24"/>
        </w:rPr>
        <w:t xml:space="preserve"> документации для проведения первоочередных противоаварийных консервационных работ на объекте культурного </w:t>
      </w:r>
      <w:r w:rsidRPr="00B8292F">
        <w:rPr>
          <w:szCs w:val="24"/>
        </w:rPr>
        <w:t xml:space="preserve">наследия </w:t>
      </w:r>
      <w:r w:rsidR="00E37B76" w:rsidRPr="00AE413A">
        <w:rPr>
          <w:rFonts w:eastAsia="Calibri"/>
          <w:b/>
          <w:color w:val="000000"/>
          <w:szCs w:val="24"/>
        </w:rPr>
        <w:t>«</w:t>
      </w:r>
      <w:r w:rsidR="00E37B76">
        <w:rPr>
          <w:rFonts w:eastAsia="Calibri"/>
          <w:b/>
          <w:color w:val="000000"/>
          <w:szCs w:val="24"/>
        </w:rPr>
        <w:t>Никольская церковь</w:t>
      </w:r>
      <w:r w:rsidR="00E37B76" w:rsidRPr="00AE413A">
        <w:rPr>
          <w:rFonts w:eastAsia="Calibri"/>
          <w:b/>
          <w:color w:val="000000"/>
          <w:szCs w:val="24"/>
        </w:rPr>
        <w:t>», 18</w:t>
      </w:r>
      <w:r w:rsidR="00E37B76">
        <w:rPr>
          <w:rFonts w:eastAsia="Calibri"/>
          <w:b/>
          <w:color w:val="000000"/>
          <w:szCs w:val="24"/>
        </w:rPr>
        <w:t>1</w:t>
      </w:r>
      <w:r w:rsidR="00E37B76" w:rsidRPr="00AE413A">
        <w:rPr>
          <w:rFonts w:eastAsia="Calibri"/>
          <w:b/>
          <w:color w:val="000000"/>
          <w:szCs w:val="24"/>
        </w:rPr>
        <w:t xml:space="preserve">0 </w:t>
      </w:r>
      <w:r w:rsidR="00E37B76" w:rsidRPr="00B8292F">
        <w:rPr>
          <w:rFonts w:eastAsia="Calibri"/>
          <w:b/>
          <w:color w:val="000000"/>
          <w:szCs w:val="24"/>
        </w:rPr>
        <w:t>год.</w:t>
      </w:r>
    </w:p>
    <w:p w:rsidR="003D456F" w:rsidRDefault="00E37B76" w:rsidP="00BB4C86">
      <w:pPr>
        <w:jc w:val="center"/>
        <w:rPr>
          <w:bCs/>
          <w:szCs w:val="24"/>
          <w:lang w:eastAsia="en-US"/>
        </w:rPr>
      </w:pPr>
      <w:r w:rsidRPr="00E37B76">
        <w:rPr>
          <w:bCs/>
          <w:szCs w:val="24"/>
        </w:rPr>
        <w:t>Владимирская область, Суздальский район, с. Торчино, ул. Центральная, д. 40</w:t>
      </w:r>
      <w:r w:rsidR="00B8292F" w:rsidRPr="00E37B76">
        <w:rPr>
          <w:bCs/>
          <w:szCs w:val="24"/>
          <w:lang w:eastAsia="en-US"/>
        </w:rPr>
        <w:t>.</w:t>
      </w:r>
    </w:p>
    <w:p w:rsidR="00331F30" w:rsidRDefault="00331F30" w:rsidP="00BB4C86">
      <w:pPr>
        <w:jc w:val="center"/>
        <w:rPr>
          <w:bCs/>
          <w:szCs w:val="24"/>
          <w:lang w:eastAsia="en-US"/>
        </w:rPr>
      </w:pPr>
    </w:p>
    <w:tbl>
      <w:tblPr>
        <w:tblW w:w="15670" w:type="dxa"/>
        <w:tblInd w:w="250" w:type="dxa"/>
        <w:tblLook w:val="04A0" w:firstRow="1" w:lastRow="0" w:firstColumn="1" w:lastColumn="0" w:noHBand="0" w:noVBand="1"/>
      </w:tblPr>
      <w:tblGrid>
        <w:gridCol w:w="558"/>
        <w:gridCol w:w="5931"/>
        <w:gridCol w:w="4553"/>
        <w:gridCol w:w="970"/>
        <w:gridCol w:w="1091"/>
        <w:gridCol w:w="1246"/>
        <w:gridCol w:w="1321"/>
      </w:tblGrid>
      <w:tr w:rsidR="00331F30" w:rsidRPr="00944F7D" w:rsidTr="00582D27">
        <w:trPr>
          <w:trHeight w:val="520"/>
        </w:trPr>
        <w:tc>
          <w:tcPr>
            <w:tcW w:w="567" w:type="dxa"/>
            <w:tcBorders>
              <w:top w:val="single" w:sz="4" w:space="0" w:color="auto"/>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 п/п</w:t>
            </w:r>
          </w:p>
        </w:tc>
        <w:tc>
          <w:tcPr>
            <w:tcW w:w="6095" w:type="dxa"/>
            <w:tcBorders>
              <w:top w:val="single" w:sz="4" w:space="0" w:color="auto"/>
              <w:left w:val="nil"/>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Перечень выполняемых работ</w:t>
            </w:r>
          </w:p>
        </w:tc>
        <w:tc>
          <w:tcPr>
            <w:tcW w:w="4678" w:type="dxa"/>
            <w:tcBorders>
              <w:top w:val="single" w:sz="4" w:space="0" w:color="auto"/>
              <w:left w:val="nil"/>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Обоснование цены</w:t>
            </w:r>
          </w:p>
        </w:tc>
        <w:tc>
          <w:tcPr>
            <w:tcW w:w="992" w:type="dxa"/>
            <w:tcBorders>
              <w:top w:val="single" w:sz="4" w:space="0" w:color="auto"/>
              <w:left w:val="nil"/>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 xml:space="preserve">Ед. </w:t>
            </w:r>
            <w:proofErr w:type="spellStart"/>
            <w:r w:rsidRPr="00944F7D">
              <w:rPr>
                <w:color w:val="000000"/>
                <w:szCs w:val="24"/>
              </w:rPr>
              <w:t>изм</w:t>
            </w:r>
            <w:proofErr w:type="spellEnd"/>
          </w:p>
        </w:tc>
        <w:tc>
          <w:tcPr>
            <w:tcW w:w="709" w:type="dxa"/>
            <w:tcBorders>
              <w:top w:val="single" w:sz="4" w:space="0" w:color="auto"/>
              <w:left w:val="nil"/>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Кол-во</w:t>
            </w:r>
          </w:p>
        </w:tc>
        <w:tc>
          <w:tcPr>
            <w:tcW w:w="1276" w:type="dxa"/>
            <w:tcBorders>
              <w:top w:val="single" w:sz="4" w:space="0" w:color="auto"/>
              <w:left w:val="nil"/>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Цена</w:t>
            </w:r>
          </w:p>
        </w:tc>
        <w:tc>
          <w:tcPr>
            <w:tcW w:w="1353" w:type="dxa"/>
            <w:tcBorders>
              <w:top w:val="single" w:sz="4" w:space="0" w:color="auto"/>
              <w:left w:val="nil"/>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Сумма</w:t>
            </w:r>
          </w:p>
        </w:tc>
      </w:tr>
      <w:tr w:rsidR="00331F30" w:rsidRPr="00944F7D" w:rsidTr="00582D27">
        <w:trPr>
          <w:trHeight w:val="240"/>
        </w:trPr>
        <w:tc>
          <w:tcPr>
            <w:tcW w:w="15670" w:type="dxa"/>
            <w:gridSpan w:val="7"/>
            <w:tcBorders>
              <w:top w:val="single" w:sz="4" w:space="0" w:color="auto"/>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left"/>
              <w:rPr>
                <w:color w:val="000000"/>
                <w:szCs w:val="24"/>
              </w:rPr>
            </w:pPr>
            <w:r w:rsidRPr="00944F7D">
              <w:rPr>
                <w:color w:val="000000"/>
                <w:szCs w:val="24"/>
              </w:rPr>
              <w:t xml:space="preserve">Обоснование стоимости: </w:t>
            </w:r>
            <w:proofErr w:type="spellStart"/>
            <w:r w:rsidRPr="00944F7D">
              <w:rPr>
                <w:color w:val="000000"/>
                <w:szCs w:val="24"/>
              </w:rPr>
              <w:t>РНиП</w:t>
            </w:r>
            <w:proofErr w:type="spellEnd"/>
            <w:r w:rsidRPr="00944F7D">
              <w:rPr>
                <w:color w:val="000000"/>
                <w:szCs w:val="24"/>
              </w:rPr>
              <w:t xml:space="preserve"> 4.05.01-93</w:t>
            </w:r>
          </w:p>
          <w:p w:rsidR="00331F30" w:rsidRPr="00944F7D" w:rsidRDefault="00331F30" w:rsidP="00582D27">
            <w:pPr>
              <w:ind w:firstLine="0"/>
              <w:jc w:val="left"/>
              <w:rPr>
                <w:color w:val="000000"/>
                <w:szCs w:val="24"/>
              </w:rPr>
            </w:pPr>
            <w:r w:rsidRPr="00944F7D">
              <w:rPr>
                <w:color w:val="000000"/>
                <w:szCs w:val="24"/>
              </w:rPr>
              <w:t xml:space="preserve">1/16-14 от 13.10.1998 к=4.0 - Письмо MK </w:t>
            </w:r>
          </w:p>
          <w:p w:rsidR="00331F30" w:rsidRPr="00944F7D" w:rsidRDefault="00331F30" w:rsidP="00582D27">
            <w:pPr>
              <w:ind w:firstLine="0"/>
              <w:jc w:val="left"/>
              <w:rPr>
                <w:color w:val="000000"/>
                <w:szCs w:val="24"/>
              </w:rPr>
            </w:pPr>
            <w:r w:rsidRPr="00944F7D">
              <w:rPr>
                <w:color w:val="000000"/>
                <w:szCs w:val="24"/>
              </w:rPr>
              <w:t>РФ N9107-01-39/10-КЧ от 20.12.2011г.</w:t>
            </w:r>
          </w:p>
          <w:p w:rsidR="00331F30" w:rsidRPr="00944F7D" w:rsidRDefault="00331F30" w:rsidP="00582D27">
            <w:pPr>
              <w:ind w:firstLine="0"/>
              <w:jc w:val="left"/>
              <w:rPr>
                <w:color w:val="000000"/>
                <w:szCs w:val="24"/>
              </w:rPr>
            </w:pPr>
            <w:r w:rsidRPr="00944F7D">
              <w:rPr>
                <w:color w:val="000000"/>
                <w:szCs w:val="24"/>
              </w:rPr>
              <w:t>54Ox4.0x1.2=2592.00 руб. ч/д</w:t>
            </w:r>
          </w:p>
        </w:tc>
      </w:tr>
      <w:tr w:rsidR="00331F30" w:rsidRPr="00944F7D" w:rsidTr="00582D27">
        <w:trPr>
          <w:trHeight w:val="240"/>
        </w:trPr>
        <w:tc>
          <w:tcPr>
            <w:tcW w:w="15670" w:type="dxa"/>
            <w:gridSpan w:val="7"/>
            <w:tcBorders>
              <w:top w:val="single" w:sz="4" w:space="0" w:color="auto"/>
              <w:left w:val="single" w:sz="4" w:space="0" w:color="auto"/>
              <w:bottom w:val="single" w:sz="4" w:space="0" w:color="auto"/>
              <w:right w:val="single" w:sz="4" w:space="0" w:color="000000"/>
            </w:tcBorders>
            <w:noWrap/>
            <w:vAlign w:val="center"/>
            <w:hideMark/>
          </w:tcPr>
          <w:p w:rsidR="00331F30" w:rsidRPr="00944F7D" w:rsidRDefault="00331F30" w:rsidP="00582D27">
            <w:pPr>
              <w:ind w:firstLine="0"/>
              <w:jc w:val="center"/>
              <w:rPr>
                <w:color w:val="000000"/>
                <w:szCs w:val="24"/>
              </w:rPr>
            </w:pPr>
            <w:r w:rsidRPr="00944F7D">
              <w:rPr>
                <w:color w:val="000000"/>
                <w:szCs w:val="24"/>
              </w:rPr>
              <w:t>Раздел 1. предварительные работы</w:t>
            </w:r>
          </w:p>
        </w:tc>
      </w:tr>
      <w:tr w:rsidR="00331F30" w:rsidRPr="00944F7D" w:rsidTr="00582D27">
        <w:trPr>
          <w:trHeight w:val="290"/>
        </w:trPr>
        <w:tc>
          <w:tcPr>
            <w:tcW w:w="567" w:type="dxa"/>
            <w:vMerge w:val="restart"/>
            <w:tcBorders>
              <w:top w:val="nil"/>
              <w:left w:val="single" w:sz="4" w:space="0" w:color="auto"/>
              <w:bottom w:val="single" w:sz="4" w:space="0" w:color="000000"/>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1</w:t>
            </w:r>
          </w:p>
        </w:tc>
        <w:tc>
          <w:tcPr>
            <w:tcW w:w="6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Часть 1. Предварительные работы</w:t>
            </w:r>
          </w:p>
        </w:tc>
        <w:tc>
          <w:tcPr>
            <w:tcW w:w="4678" w:type="dxa"/>
            <w:tcBorders>
              <w:top w:val="single" w:sz="4" w:space="0" w:color="auto"/>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proofErr w:type="spellStart"/>
            <w:r>
              <w:rPr>
                <w:color w:val="000000"/>
              </w:rPr>
              <w:t>РНиП</w:t>
            </w:r>
            <w:proofErr w:type="spellEnd"/>
            <w:r>
              <w:rPr>
                <w:color w:val="000000"/>
              </w:rPr>
              <w:t xml:space="preserve"> 4.05.01-93 т.1.2 n.4 гр.3-10</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proofErr w:type="spellStart"/>
            <w:r>
              <w:rPr>
                <w:color w:val="000000"/>
              </w:rPr>
              <w:t>пам</w:t>
            </w:r>
            <w:proofErr w:type="spellEnd"/>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1</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69284,16</w:t>
            </w:r>
          </w:p>
        </w:tc>
        <w:tc>
          <w:tcPr>
            <w:tcW w:w="135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69284,16</w:t>
            </w:r>
          </w:p>
        </w:tc>
      </w:tr>
      <w:tr w:rsidR="00331F30" w:rsidRPr="00944F7D" w:rsidTr="00582D27">
        <w:trPr>
          <w:trHeight w:val="280"/>
        </w:trPr>
        <w:tc>
          <w:tcPr>
            <w:tcW w:w="567" w:type="dxa"/>
            <w:vMerge/>
            <w:tcBorders>
              <w:top w:val="nil"/>
              <w:left w:val="single" w:sz="4" w:space="0" w:color="auto"/>
              <w:bottom w:val="single" w:sz="4" w:space="0" w:color="000000"/>
              <w:right w:val="single" w:sz="4" w:space="0" w:color="auto"/>
            </w:tcBorders>
            <w:vAlign w:val="center"/>
            <w:hideMark/>
          </w:tcPr>
          <w:p w:rsidR="00331F30" w:rsidRPr="00944F7D" w:rsidRDefault="00331F30" w:rsidP="00582D27">
            <w:pPr>
              <w:ind w:firstLine="0"/>
              <w:jc w:val="left"/>
              <w:rPr>
                <w:color w:val="000000"/>
                <w:szCs w:val="24"/>
              </w:rPr>
            </w:pPr>
          </w:p>
        </w:tc>
        <w:tc>
          <w:tcPr>
            <w:tcW w:w="6095" w:type="dxa"/>
            <w:tcBorders>
              <w:top w:val="nil"/>
              <w:left w:val="single" w:sz="4" w:space="0" w:color="auto"/>
              <w:bottom w:val="single" w:sz="4" w:space="0" w:color="auto"/>
              <w:right w:val="single" w:sz="4" w:space="0" w:color="auto"/>
            </w:tcBorders>
            <w:shd w:val="clear" w:color="auto" w:fill="auto"/>
            <w:vAlign w:val="center"/>
            <w:hideMark/>
          </w:tcPr>
          <w:p w:rsidR="00331F30" w:rsidRPr="00944F7D" w:rsidRDefault="00331F30" w:rsidP="00582D27">
            <w:pPr>
              <w:ind w:firstLine="0"/>
              <w:jc w:val="center"/>
              <w:rPr>
                <w:color w:val="000000"/>
                <w:szCs w:val="24"/>
              </w:rPr>
            </w:pPr>
            <w:r>
              <w:rPr>
                <w:color w:val="000000"/>
              </w:rPr>
              <w:t>(1.74*3.27+4.62+6.02+4.25+2.35+3.2+</w:t>
            </w:r>
            <w:proofErr w:type="gramStart"/>
            <w:r>
              <w:rPr>
                <w:color w:val="000000"/>
              </w:rPr>
              <w:t>1.28)x</w:t>
            </w:r>
            <w:proofErr w:type="gramEnd"/>
            <w:r>
              <w:rPr>
                <w:color w:val="000000"/>
              </w:rPr>
              <w:t>2592</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Pr="00944F7D" w:rsidRDefault="00331F30" w:rsidP="00582D27">
            <w:pPr>
              <w:ind w:firstLine="0"/>
              <w:jc w:val="center"/>
              <w:rPr>
                <w:color w:val="000000"/>
                <w:szCs w:val="24"/>
              </w:rPr>
            </w:pPr>
            <w:r>
              <w:rPr>
                <w:color w:val="000000"/>
              </w:rPr>
              <w:t xml:space="preserve">к-1 2 </w:t>
            </w:r>
            <w:proofErr w:type="spellStart"/>
            <w:r>
              <w:rPr>
                <w:color w:val="000000"/>
              </w:rPr>
              <w:t>oGщ</w:t>
            </w:r>
            <w:proofErr w:type="spellEnd"/>
            <w:r>
              <w:rPr>
                <w:color w:val="000000"/>
              </w:rPr>
              <w:t xml:space="preserve"> ч п 1 5 1ч/</w:t>
            </w:r>
            <w:proofErr w:type="spellStart"/>
            <w:r>
              <w:rPr>
                <w:color w:val="000000"/>
              </w:rPr>
              <w:t>дн</w:t>
            </w:r>
            <w:proofErr w:type="spellEnd"/>
            <w:r>
              <w:rPr>
                <w:color w:val="000000"/>
              </w:rPr>
              <w:t>—540х4 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31F30" w:rsidRPr="00944F7D" w:rsidRDefault="00331F30" w:rsidP="00582D27">
            <w:pPr>
              <w:ind w:firstLine="0"/>
              <w:jc w:val="left"/>
              <w:rPr>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31F30" w:rsidRPr="00944F7D" w:rsidRDefault="00331F30" w:rsidP="00582D27">
            <w:pPr>
              <w:ind w:firstLine="0"/>
              <w:jc w:val="left"/>
              <w:rPr>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31F30" w:rsidRPr="00944F7D" w:rsidRDefault="00331F30" w:rsidP="00582D27">
            <w:pPr>
              <w:ind w:firstLine="0"/>
              <w:jc w:val="left"/>
              <w:rPr>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31F30" w:rsidRPr="00944F7D" w:rsidRDefault="00331F30" w:rsidP="00582D27">
            <w:pPr>
              <w:ind w:firstLine="0"/>
              <w:jc w:val="left"/>
              <w:rPr>
                <w:color w:val="000000"/>
                <w:szCs w:val="24"/>
              </w:rPr>
            </w:pPr>
          </w:p>
        </w:tc>
      </w:tr>
      <w:tr w:rsidR="00331F30" w:rsidRPr="00944F7D" w:rsidTr="00582D27">
        <w:trPr>
          <w:trHeight w:val="240"/>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 </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Pr="00182232" w:rsidRDefault="00331F30" w:rsidP="00582D27">
            <w:pPr>
              <w:jc w:val="center"/>
              <w:rPr>
                <w:b/>
                <w:color w:val="000000"/>
              </w:rPr>
            </w:pPr>
            <w:r w:rsidRPr="00182232">
              <w:rPr>
                <w:b/>
                <w:color w:val="000000"/>
              </w:rPr>
              <w:t>Часть 2. Обмеры</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 </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r>
      <w:tr w:rsidR="00331F30" w:rsidRPr="00944F7D" w:rsidTr="00582D27">
        <w:trPr>
          <w:trHeight w:val="444"/>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2</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Планы 22.05x0.6x1.1x2592</w:t>
            </w:r>
          </w:p>
        </w:tc>
        <w:tc>
          <w:tcPr>
            <w:tcW w:w="4678" w:type="dxa"/>
            <w:tcBorders>
              <w:top w:val="nil"/>
              <w:left w:val="nil"/>
              <w:bottom w:val="single" w:sz="4" w:space="0" w:color="auto"/>
              <w:right w:val="single" w:sz="4" w:space="0" w:color="auto"/>
            </w:tcBorders>
            <w:shd w:val="clear" w:color="auto" w:fill="auto"/>
            <w:vAlign w:val="center"/>
            <w:hideMark/>
          </w:tcPr>
          <w:p w:rsidR="00331F30" w:rsidRDefault="00331F30" w:rsidP="00582D27">
            <w:pPr>
              <w:jc w:val="center"/>
              <w:rPr>
                <w:color w:val="000000"/>
              </w:rPr>
            </w:pPr>
            <w:r>
              <w:rPr>
                <w:color w:val="000000"/>
              </w:rPr>
              <w:t xml:space="preserve">т.1.4 п.5-6/6 </w:t>
            </w:r>
            <w:proofErr w:type="spellStart"/>
            <w:r>
              <w:rPr>
                <w:color w:val="000000"/>
              </w:rPr>
              <w:t>интерп</w:t>
            </w:r>
            <w:proofErr w:type="spellEnd"/>
            <w:r>
              <w:rPr>
                <w:color w:val="000000"/>
              </w:rPr>
              <w:t xml:space="preserve">. к-1,1 п.4 </w:t>
            </w:r>
            <w:proofErr w:type="spellStart"/>
            <w:r>
              <w:rPr>
                <w:color w:val="000000"/>
              </w:rPr>
              <w:t>прил</w:t>
            </w:r>
            <w:proofErr w:type="spellEnd"/>
            <w:r>
              <w:rPr>
                <w:color w:val="000000"/>
              </w:rPr>
              <w:t xml:space="preserve"> 4, к-0,6 </w:t>
            </w:r>
            <w:proofErr w:type="spellStart"/>
            <w:r>
              <w:rPr>
                <w:color w:val="000000"/>
              </w:rPr>
              <w:t>поясн</w:t>
            </w:r>
            <w:proofErr w:type="spellEnd"/>
            <w:r>
              <w:rPr>
                <w:color w:val="000000"/>
              </w:rPr>
              <w:t>. п.2 (архит. Обмеры)</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proofErr w:type="spellStart"/>
            <w:r>
              <w:rPr>
                <w:color w:val="000000"/>
              </w:rPr>
              <w:t>пам</w:t>
            </w:r>
            <w:proofErr w:type="spellEnd"/>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1</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38337,79</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38337,79</w:t>
            </w:r>
          </w:p>
        </w:tc>
      </w:tr>
      <w:tr w:rsidR="00331F30" w:rsidRPr="00944F7D" w:rsidTr="00582D27">
        <w:trPr>
          <w:trHeight w:val="424"/>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3</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Фасады 23.52x0.6x1.3x2592</w:t>
            </w:r>
          </w:p>
        </w:tc>
        <w:tc>
          <w:tcPr>
            <w:tcW w:w="4678" w:type="dxa"/>
            <w:tcBorders>
              <w:top w:val="nil"/>
              <w:left w:val="nil"/>
              <w:bottom w:val="single" w:sz="4" w:space="0" w:color="auto"/>
              <w:right w:val="single" w:sz="4" w:space="0" w:color="auto"/>
            </w:tcBorders>
            <w:shd w:val="clear" w:color="auto" w:fill="auto"/>
            <w:vAlign w:val="center"/>
            <w:hideMark/>
          </w:tcPr>
          <w:p w:rsidR="00331F30" w:rsidRDefault="00331F30" w:rsidP="00582D27">
            <w:pPr>
              <w:jc w:val="center"/>
              <w:rPr>
                <w:color w:val="000000"/>
              </w:rPr>
            </w:pPr>
            <w:r>
              <w:rPr>
                <w:color w:val="000000"/>
              </w:rPr>
              <w:t xml:space="preserve">т.1.5 п.5-6/6 </w:t>
            </w:r>
            <w:proofErr w:type="spellStart"/>
            <w:r>
              <w:rPr>
                <w:color w:val="000000"/>
              </w:rPr>
              <w:t>иитерп</w:t>
            </w:r>
            <w:proofErr w:type="spellEnd"/>
            <w:r>
              <w:rPr>
                <w:color w:val="000000"/>
              </w:rPr>
              <w:t xml:space="preserve">. к-1,3 п.1 </w:t>
            </w:r>
            <w:proofErr w:type="spellStart"/>
            <w:r>
              <w:rPr>
                <w:color w:val="000000"/>
              </w:rPr>
              <w:t>прил</w:t>
            </w:r>
            <w:proofErr w:type="spellEnd"/>
            <w:r>
              <w:rPr>
                <w:color w:val="000000"/>
              </w:rPr>
              <w:t xml:space="preserve"> .4, к-0,6 </w:t>
            </w:r>
            <w:proofErr w:type="spellStart"/>
            <w:r>
              <w:rPr>
                <w:color w:val="000000"/>
              </w:rPr>
              <w:t>поясн</w:t>
            </w:r>
            <w:proofErr w:type="spellEnd"/>
            <w:r>
              <w:rPr>
                <w:color w:val="000000"/>
              </w:rPr>
              <w:t>. п.2 (архит. обмеры)</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proofErr w:type="spellStart"/>
            <w:r>
              <w:rPr>
                <w:color w:val="000000"/>
              </w:rPr>
              <w:t>пам</w:t>
            </w:r>
            <w:proofErr w:type="spellEnd"/>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1</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47 551,80</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47551,8</w:t>
            </w:r>
          </w:p>
        </w:tc>
      </w:tr>
      <w:tr w:rsidR="00331F30" w:rsidRPr="00944F7D" w:rsidTr="00582D27">
        <w:trPr>
          <w:trHeight w:val="240"/>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4</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Разрезы 10.14x0.6x1.3x2592</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Разрезы 10.14x0.6x1.3x2592</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proofErr w:type="spellStart"/>
            <w:r>
              <w:rPr>
                <w:color w:val="000000"/>
              </w:rPr>
              <w:t>пам</w:t>
            </w:r>
            <w:proofErr w:type="spellEnd"/>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1</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20500,65</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20500,65</w:t>
            </w:r>
          </w:p>
        </w:tc>
      </w:tr>
      <w:tr w:rsidR="00331F30" w:rsidRPr="00944F7D" w:rsidTr="00582D27">
        <w:trPr>
          <w:trHeight w:val="240"/>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 </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Pr="00182232" w:rsidRDefault="00331F30" w:rsidP="00582D27">
            <w:pPr>
              <w:ind w:firstLine="0"/>
              <w:jc w:val="left"/>
              <w:rPr>
                <w:b/>
                <w:color w:val="000000"/>
              </w:rPr>
            </w:pPr>
            <w:r w:rsidRPr="00182232">
              <w:rPr>
                <w:b/>
                <w:color w:val="000000"/>
              </w:rPr>
              <w:t>Итого по части 2</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 </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175674,4</w:t>
            </w:r>
          </w:p>
        </w:tc>
      </w:tr>
      <w:tr w:rsidR="00331F30" w:rsidRPr="00944F7D" w:rsidTr="00582D27">
        <w:trPr>
          <w:trHeight w:val="240"/>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 </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Pr="00182232" w:rsidRDefault="00331F30" w:rsidP="00582D27">
            <w:pPr>
              <w:jc w:val="center"/>
              <w:rPr>
                <w:b/>
                <w:color w:val="000000"/>
              </w:rPr>
            </w:pPr>
            <w:r w:rsidRPr="00182232">
              <w:rPr>
                <w:b/>
                <w:color w:val="000000"/>
              </w:rPr>
              <w:t xml:space="preserve">Часть 3. </w:t>
            </w:r>
            <w:proofErr w:type="spellStart"/>
            <w:r w:rsidRPr="00182232">
              <w:rPr>
                <w:b/>
                <w:color w:val="000000"/>
              </w:rPr>
              <w:t>Фотофиксаиия</w:t>
            </w:r>
            <w:proofErr w:type="spellEnd"/>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 </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r>
      <w:tr w:rsidR="00331F30" w:rsidRPr="00944F7D" w:rsidTr="00582D27">
        <w:trPr>
          <w:trHeight w:val="240"/>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5</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Фотосъемка 0.014x2592</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proofErr w:type="spellStart"/>
            <w:r>
              <w:rPr>
                <w:color w:val="000000"/>
              </w:rPr>
              <w:t>РНиП</w:t>
            </w:r>
            <w:proofErr w:type="spellEnd"/>
            <w:r>
              <w:rPr>
                <w:color w:val="000000"/>
              </w:rPr>
              <w:t xml:space="preserve"> 4.05,01-93 т.6.4, п.1/3</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снимок</w:t>
            </w:r>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62</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36,29</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2249,98</w:t>
            </w:r>
          </w:p>
        </w:tc>
      </w:tr>
      <w:tr w:rsidR="00331F30" w:rsidRPr="00944F7D" w:rsidTr="00582D27">
        <w:trPr>
          <w:trHeight w:val="240"/>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6</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Вывод фотограф. информации 0.065x2592</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р.8 т.14 п.8/4</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xml:space="preserve">форм </w:t>
            </w:r>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60</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168,48</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10108,8</w:t>
            </w:r>
          </w:p>
        </w:tc>
      </w:tr>
      <w:tr w:rsidR="00331F30" w:rsidRPr="00944F7D" w:rsidTr="00582D27">
        <w:trPr>
          <w:trHeight w:val="240"/>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lastRenderedPageBreak/>
              <w:t>7</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Аннотация фотографий 46.15x2592</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т.1.15 п.1/5</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п/л</w:t>
            </w:r>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0,090292</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119620,8</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10800,801</w:t>
            </w:r>
          </w:p>
        </w:tc>
      </w:tr>
      <w:tr w:rsidR="00331F30" w:rsidRPr="00944F7D" w:rsidTr="00582D27">
        <w:trPr>
          <w:trHeight w:val="240"/>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 </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Pr="00182232" w:rsidRDefault="00331F30" w:rsidP="00582D27">
            <w:pPr>
              <w:ind w:firstLine="0"/>
              <w:jc w:val="left"/>
              <w:rPr>
                <w:b/>
                <w:color w:val="000000"/>
              </w:rPr>
            </w:pPr>
            <w:r w:rsidRPr="00182232">
              <w:rPr>
                <w:b/>
                <w:color w:val="000000"/>
              </w:rPr>
              <w:t>Итого по части 3</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 </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23159,581</w:t>
            </w:r>
          </w:p>
        </w:tc>
      </w:tr>
      <w:tr w:rsidR="00331F30" w:rsidRPr="00944F7D" w:rsidTr="00582D27">
        <w:trPr>
          <w:trHeight w:val="70"/>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 </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Pr="00182232" w:rsidRDefault="00331F30" w:rsidP="00582D27">
            <w:pPr>
              <w:jc w:val="center"/>
              <w:rPr>
                <w:b/>
                <w:color w:val="000000"/>
              </w:rPr>
            </w:pPr>
            <w:r w:rsidRPr="00182232">
              <w:rPr>
                <w:b/>
                <w:color w:val="000000"/>
              </w:rPr>
              <w:t>Часть 4. Проест противоаварийных работ</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 </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w:t>
            </w:r>
          </w:p>
        </w:tc>
      </w:tr>
      <w:tr w:rsidR="00331F30" w:rsidRPr="00944F7D" w:rsidTr="00582D27">
        <w:trPr>
          <w:trHeight w:val="240"/>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8</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Планы с картограммой работ 27.51x2592</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 xml:space="preserve">т.1.16 п.5-6/6 </w:t>
            </w:r>
            <w:proofErr w:type="spellStart"/>
            <w:r>
              <w:rPr>
                <w:color w:val="000000"/>
              </w:rPr>
              <w:t>интерполяц</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proofErr w:type="spellStart"/>
            <w:r>
              <w:rPr>
                <w:color w:val="000000"/>
              </w:rPr>
              <w:t>пам</w:t>
            </w:r>
            <w:proofErr w:type="spellEnd"/>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1</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71305,92</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71305,92</w:t>
            </w:r>
          </w:p>
        </w:tc>
      </w:tr>
      <w:tr w:rsidR="00331F30" w:rsidRPr="00944F7D" w:rsidTr="00582D27">
        <w:trPr>
          <w:trHeight w:val="240"/>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9</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Фасады с картограммой работ 22.86x2592</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 xml:space="preserve">т.1.17 п.5-6/6 </w:t>
            </w:r>
            <w:proofErr w:type="spellStart"/>
            <w:r>
              <w:rPr>
                <w:color w:val="000000"/>
              </w:rPr>
              <w:t>интерполяц</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proofErr w:type="spellStart"/>
            <w:r>
              <w:rPr>
                <w:color w:val="000000"/>
              </w:rPr>
              <w:t>пам</w:t>
            </w:r>
            <w:proofErr w:type="spellEnd"/>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1</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59253,12</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59253,12</w:t>
            </w:r>
          </w:p>
        </w:tc>
      </w:tr>
      <w:tr w:rsidR="00331F30" w:rsidRPr="00944F7D" w:rsidTr="00582D27">
        <w:trPr>
          <w:trHeight w:val="240"/>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10</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Разрезы с картограммой работ 12.29x2592</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 xml:space="preserve">т.1.18 п.S-6/6 </w:t>
            </w:r>
            <w:proofErr w:type="spellStart"/>
            <w:r>
              <w:rPr>
                <w:color w:val="000000"/>
              </w:rPr>
              <w:t>интерполяц</w:t>
            </w:r>
            <w:proofErr w:type="spellEnd"/>
            <w:r>
              <w:rPr>
                <w:color w:val="000000"/>
              </w:rPr>
              <w:t>.</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proofErr w:type="spellStart"/>
            <w:r>
              <w:rPr>
                <w:color w:val="000000"/>
              </w:rPr>
              <w:t>пам</w:t>
            </w:r>
            <w:proofErr w:type="spellEnd"/>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1</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31855,68</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31855,68</w:t>
            </w:r>
          </w:p>
        </w:tc>
      </w:tr>
      <w:tr w:rsidR="00331F30" w:rsidRPr="00944F7D" w:rsidTr="00582D27">
        <w:trPr>
          <w:trHeight w:val="306"/>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11</w:t>
            </w:r>
          </w:p>
        </w:tc>
        <w:tc>
          <w:tcPr>
            <w:tcW w:w="6095" w:type="dxa"/>
            <w:tcBorders>
              <w:top w:val="nil"/>
              <w:left w:val="single" w:sz="4" w:space="0" w:color="auto"/>
              <w:bottom w:val="single" w:sz="4" w:space="0" w:color="auto"/>
              <w:right w:val="single" w:sz="4" w:space="0" w:color="auto"/>
            </w:tcBorders>
            <w:shd w:val="clear" w:color="auto" w:fill="auto"/>
            <w:vAlign w:val="center"/>
            <w:hideMark/>
          </w:tcPr>
          <w:p w:rsidR="00331F30" w:rsidRDefault="00331F30" w:rsidP="00582D27">
            <w:pPr>
              <w:jc w:val="center"/>
              <w:rPr>
                <w:color w:val="000000"/>
              </w:rPr>
            </w:pPr>
            <w:r>
              <w:rPr>
                <w:color w:val="000000"/>
              </w:rPr>
              <w:t xml:space="preserve">Инженерные </w:t>
            </w:r>
            <w:proofErr w:type="spellStart"/>
            <w:r>
              <w:rPr>
                <w:color w:val="000000"/>
              </w:rPr>
              <w:t>конструкции.Общий</w:t>
            </w:r>
            <w:proofErr w:type="spellEnd"/>
            <w:r>
              <w:rPr>
                <w:color w:val="000000"/>
              </w:rPr>
              <w:t xml:space="preserve"> вид. 3,36x2592</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т.1.25 п.1/6</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xml:space="preserve">форм </w:t>
            </w:r>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8</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8709,12</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69672,96</w:t>
            </w:r>
          </w:p>
        </w:tc>
      </w:tr>
      <w:tr w:rsidR="00331F30" w:rsidRPr="00944F7D" w:rsidTr="00582D27">
        <w:trPr>
          <w:trHeight w:val="269"/>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12</w:t>
            </w:r>
          </w:p>
        </w:tc>
        <w:tc>
          <w:tcPr>
            <w:tcW w:w="6095" w:type="dxa"/>
            <w:tcBorders>
              <w:top w:val="nil"/>
              <w:left w:val="single" w:sz="4" w:space="0" w:color="auto"/>
              <w:bottom w:val="single" w:sz="4" w:space="0" w:color="auto"/>
              <w:right w:val="single" w:sz="4" w:space="0" w:color="auto"/>
            </w:tcBorders>
            <w:shd w:val="clear" w:color="auto" w:fill="auto"/>
            <w:vAlign w:val="center"/>
            <w:hideMark/>
          </w:tcPr>
          <w:p w:rsidR="00331F30" w:rsidRDefault="00331F30" w:rsidP="00582D27">
            <w:pPr>
              <w:jc w:val="center"/>
              <w:rPr>
                <w:color w:val="000000"/>
              </w:rPr>
            </w:pPr>
            <w:r>
              <w:rPr>
                <w:color w:val="000000"/>
              </w:rPr>
              <w:t xml:space="preserve">Инженерные </w:t>
            </w:r>
            <w:proofErr w:type="spellStart"/>
            <w:r>
              <w:rPr>
                <w:color w:val="000000"/>
              </w:rPr>
              <w:t>кoнcтрyкции</w:t>
            </w:r>
            <w:proofErr w:type="spellEnd"/>
            <w:r>
              <w:rPr>
                <w:color w:val="000000"/>
              </w:rPr>
              <w:t>. Детали.2.68x2592</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т.1.25 п.2/6</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xml:space="preserve">форм </w:t>
            </w:r>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4</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6946,56</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27786,24</w:t>
            </w:r>
          </w:p>
        </w:tc>
      </w:tr>
      <w:tr w:rsidR="00331F30" w:rsidRPr="00944F7D" w:rsidTr="00582D27">
        <w:trPr>
          <w:trHeight w:val="240"/>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13</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proofErr w:type="spellStart"/>
            <w:r>
              <w:rPr>
                <w:color w:val="000000"/>
              </w:rPr>
              <w:t>Стройгенплан</w:t>
            </w:r>
            <w:proofErr w:type="spellEnd"/>
            <w:r>
              <w:rPr>
                <w:color w:val="000000"/>
              </w:rPr>
              <w:t xml:space="preserve"> 2.02x2592</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т.2.9 п,1/5</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xml:space="preserve">форм </w:t>
            </w:r>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3</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5235,84</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15707,52</w:t>
            </w:r>
          </w:p>
        </w:tc>
      </w:tr>
      <w:tr w:rsidR="00331F30" w:rsidRPr="00944F7D" w:rsidTr="00582D27">
        <w:trPr>
          <w:trHeight w:val="240"/>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14</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Схема устройства лесов 3.36x2592</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т.1.25 п.1/6</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 xml:space="preserve">форм </w:t>
            </w:r>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3</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8709,12</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26127,36</w:t>
            </w:r>
          </w:p>
        </w:tc>
      </w:tr>
      <w:tr w:rsidR="00331F30" w:rsidRPr="00944F7D" w:rsidTr="00582D27">
        <w:trPr>
          <w:trHeight w:val="240"/>
        </w:trPr>
        <w:tc>
          <w:tcPr>
            <w:tcW w:w="567" w:type="dxa"/>
            <w:tcBorders>
              <w:top w:val="nil"/>
              <w:left w:val="single" w:sz="4" w:space="0" w:color="auto"/>
              <w:bottom w:val="single" w:sz="4" w:space="0" w:color="auto"/>
              <w:right w:val="single" w:sz="4" w:space="0" w:color="auto"/>
            </w:tcBorders>
            <w:noWrap/>
            <w:vAlign w:val="center"/>
            <w:hideMark/>
          </w:tcPr>
          <w:p w:rsidR="00331F30" w:rsidRPr="00944F7D" w:rsidRDefault="00331F30" w:rsidP="00582D27">
            <w:pPr>
              <w:ind w:firstLine="0"/>
              <w:jc w:val="center"/>
              <w:rPr>
                <w:color w:val="000000"/>
                <w:szCs w:val="24"/>
              </w:rPr>
            </w:pPr>
            <w:r w:rsidRPr="00944F7D">
              <w:rPr>
                <w:color w:val="000000"/>
                <w:szCs w:val="24"/>
              </w:rPr>
              <w:t>15</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Пояснительная записка 57.68x2592</w:t>
            </w:r>
          </w:p>
        </w:tc>
        <w:tc>
          <w:tcPr>
            <w:tcW w:w="4678"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jc w:val="center"/>
              <w:rPr>
                <w:color w:val="000000"/>
              </w:rPr>
            </w:pPr>
            <w:r>
              <w:rPr>
                <w:color w:val="000000"/>
              </w:rPr>
              <w:t>т.1.15 п.1/6</w:t>
            </w:r>
          </w:p>
        </w:tc>
        <w:tc>
          <w:tcPr>
            <w:tcW w:w="992"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п/л</w:t>
            </w:r>
          </w:p>
        </w:tc>
        <w:tc>
          <w:tcPr>
            <w:tcW w:w="709"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1</w:t>
            </w:r>
          </w:p>
        </w:tc>
        <w:tc>
          <w:tcPr>
            <w:tcW w:w="1276"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99457,22</w:t>
            </w:r>
          </w:p>
        </w:tc>
        <w:tc>
          <w:tcPr>
            <w:tcW w:w="1353" w:type="dxa"/>
            <w:tcBorders>
              <w:top w:val="nil"/>
              <w:left w:val="nil"/>
              <w:bottom w:val="single" w:sz="4" w:space="0" w:color="auto"/>
              <w:right w:val="single" w:sz="4" w:space="0" w:color="auto"/>
            </w:tcBorders>
            <w:shd w:val="clear" w:color="auto" w:fill="auto"/>
            <w:noWrap/>
            <w:vAlign w:val="center"/>
            <w:hideMark/>
          </w:tcPr>
          <w:p w:rsidR="00331F30" w:rsidRDefault="00331F30" w:rsidP="00582D27">
            <w:pPr>
              <w:ind w:firstLine="0"/>
              <w:jc w:val="center"/>
              <w:rPr>
                <w:color w:val="000000"/>
              </w:rPr>
            </w:pPr>
            <w:r>
              <w:rPr>
                <w:color w:val="000000"/>
              </w:rPr>
              <w:t>99457,22</w:t>
            </w:r>
          </w:p>
        </w:tc>
      </w:tr>
      <w:tr w:rsidR="00331F30" w:rsidRPr="00944F7D" w:rsidTr="00582D27">
        <w:trPr>
          <w:trHeight w:val="240"/>
        </w:trPr>
        <w:tc>
          <w:tcPr>
            <w:tcW w:w="567" w:type="dxa"/>
            <w:tcBorders>
              <w:top w:val="nil"/>
              <w:left w:val="single" w:sz="4" w:space="0" w:color="auto"/>
              <w:bottom w:val="single" w:sz="4" w:space="0" w:color="auto"/>
              <w:right w:val="single" w:sz="4" w:space="0" w:color="auto"/>
            </w:tcBorders>
            <w:noWrap/>
            <w:vAlign w:val="bottom"/>
            <w:hideMark/>
          </w:tcPr>
          <w:p w:rsidR="00331F30" w:rsidRPr="00944F7D" w:rsidRDefault="00331F30" w:rsidP="00582D27">
            <w:pPr>
              <w:ind w:firstLine="0"/>
              <w:jc w:val="left"/>
              <w:rPr>
                <w:color w:val="000000"/>
                <w:szCs w:val="24"/>
              </w:rPr>
            </w:pPr>
            <w:r w:rsidRPr="00944F7D">
              <w:rPr>
                <w:color w:val="000000"/>
                <w:szCs w:val="24"/>
              </w:rPr>
              <w:t> </w:t>
            </w:r>
          </w:p>
        </w:tc>
        <w:tc>
          <w:tcPr>
            <w:tcW w:w="6095" w:type="dxa"/>
            <w:tcBorders>
              <w:top w:val="nil"/>
              <w:left w:val="nil"/>
              <w:bottom w:val="single" w:sz="4" w:space="0" w:color="auto"/>
              <w:right w:val="single" w:sz="4" w:space="0" w:color="auto"/>
            </w:tcBorders>
            <w:noWrap/>
            <w:vAlign w:val="bottom"/>
            <w:hideMark/>
          </w:tcPr>
          <w:p w:rsidR="00331F30" w:rsidRPr="00944F7D" w:rsidRDefault="00331F30" w:rsidP="00582D27">
            <w:pPr>
              <w:ind w:firstLine="0"/>
              <w:jc w:val="left"/>
              <w:rPr>
                <w:b/>
                <w:bCs/>
                <w:color w:val="000000"/>
                <w:szCs w:val="24"/>
              </w:rPr>
            </w:pPr>
            <w:r w:rsidRPr="00944F7D">
              <w:rPr>
                <w:b/>
                <w:bCs/>
                <w:color w:val="000000"/>
                <w:szCs w:val="24"/>
              </w:rPr>
              <w:t>Итого по части 4</w:t>
            </w:r>
          </w:p>
        </w:tc>
        <w:tc>
          <w:tcPr>
            <w:tcW w:w="4678" w:type="dxa"/>
            <w:tcBorders>
              <w:top w:val="nil"/>
              <w:left w:val="nil"/>
              <w:bottom w:val="single" w:sz="4" w:space="0" w:color="auto"/>
              <w:right w:val="single" w:sz="4" w:space="0" w:color="auto"/>
            </w:tcBorders>
            <w:noWrap/>
            <w:vAlign w:val="bottom"/>
            <w:hideMark/>
          </w:tcPr>
          <w:p w:rsidR="00331F30" w:rsidRPr="00944F7D" w:rsidRDefault="00331F30" w:rsidP="00582D27">
            <w:pPr>
              <w:ind w:firstLine="0"/>
              <w:jc w:val="left"/>
              <w:rPr>
                <w:color w:val="000000"/>
                <w:szCs w:val="24"/>
              </w:rPr>
            </w:pPr>
            <w:r w:rsidRPr="00944F7D">
              <w:rPr>
                <w:color w:val="000000"/>
                <w:szCs w:val="24"/>
              </w:rPr>
              <w:t> </w:t>
            </w:r>
          </w:p>
        </w:tc>
        <w:tc>
          <w:tcPr>
            <w:tcW w:w="992" w:type="dxa"/>
            <w:tcBorders>
              <w:top w:val="nil"/>
              <w:left w:val="nil"/>
              <w:bottom w:val="single" w:sz="4" w:space="0" w:color="auto"/>
              <w:right w:val="single" w:sz="4" w:space="0" w:color="auto"/>
            </w:tcBorders>
            <w:noWrap/>
            <w:vAlign w:val="bottom"/>
            <w:hideMark/>
          </w:tcPr>
          <w:p w:rsidR="00331F30" w:rsidRPr="00944F7D" w:rsidRDefault="00331F30" w:rsidP="00582D27">
            <w:pPr>
              <w:ind w:firstLine="0"/>
              <w:jc w:val="left"/>
              <w:rPr>
                <w:color w:val="000000"/>
                <w:szCs w:val="24"/>
              </w:rPr>
            </w:pPr>
            <w:r w:rsidRPr="00944F7D">
              <w:rPr>
                <w:color w:val="000000"/>
                <w:szCs w:val="24"/>
              </w:rPr>
              <w:t> </w:t>
            </w:r>
          </w:p>
        </w:tc>
        <w:tc>
          <w:tcPr>
            <w:tcW w:w="709" w:type="dxa"/>
            <w:tcBorders>
              <w:top w:val="nil"/>
              <w:left w:val="nil"/>
              <w:bottom w:val="single" w:sz="4" w:space="0" w:color="auto"/>
              <w:right w:val="single" w:sz="4" w:space="0" w:color="auto"/>
            </w:tcBorders>
            <w:noWrap/>
            <w:vAlign w:val="bottom"/>
            <w:hideMark/>
          </w:tcPr>
          <w:p w:rsidR="00331F30" w:rsidRPr="00944F7D" w:rsidRDefault="00331F30" w:rsidP="00582D27">
            <w:pPr>
              <w:ind w:firstLine="0"/>
              <w:jc w:val="left"/>
              <w:rPr>
                <w:color w:val="000000"/>
                <w:szCs w:val="24"/>
              </w:rPr>
            </w:pPr>
            <w:r w:rsidRPr="00944F7D">
              <w:rPr>
                <w:color w:val="000000"/>
                <w:szCs w:val="24"/>
              </w:rPr>
              <w:t> </w:t>
            </w:r>
          </w:p>
        </w:tc>
        <w:tc>
          <w:tcPr>
            <w:tcW w:w="1276" w:type="dxa"/>
            <w:tcBorders>
              <w:top w:val="nil"/>
              <w:left w:val="nil"/>
              <w:bottom w:val="single" w:sz="4" w:space="0" w:color="auto"/>
              <w:right w:val="single" w:sz="4" w:space="0" w:color="auto"/>
            </w:tcBorders>
            <w:noWrap/>
            <w:vAlign w:val="bottom"/>
            <w:hideMark/>
          </w:tcPr>
          <w:p w:rsidR="00331F30" w:rsidRPr="00944F7D" w:rsidRDefault="00331F30" w:rsidP="00582D27">
            <w:pPr>
              <w:ind w:firstLine="0"/>
              <w:jc w:val="left"/>
              <w:rPr>
                <w:color w:val="000000"/>
                <w:szCs w:val="24"/>
              </w:rPr>
            </w:pPr>
            <w:r w:rsidRPr="00944F7D">
              <w:rPr>
                <w:color w:val="000000"/>
                <w:szCs w:val="24"/>
              </w:rPr>
              <w:t> </w:t>
            </w:r>
          </w:p>
        </w:tc>
        <w:tc>
          <w:tcPr>
            <w:tcW w:w="1353" w:type="dxa"/>
            <w:tcBorders>
              <w:top w:val="nil"/>
              <w:left w:val="nil"/>
              <w:bottom w:val="single" w:sz="4" w:space="0" w:color="auto"/>
              <w:right w:val="single" w:sz="4" w:space="0" w:color="auto"/>
            </w:tcBorders>
            <w:noWrap/>
            <w:vAlign w:val="bottom"/>
            <w:hideMark/>
          </w:tcPr>
          <w:p w:rsidR="00331F30" w:rsidRPr="00944F7D" w:rsidRDefault="00331F30" w:rsidP="00582D27">
            <w:pPr>
              <w:ind w:firstLine="0"/>
              <w:jc w:val="right"/>
              <w:rPr>
                <w:b/>
                <w:bCs/>
                <w:color w:val="000000"/>
                <w:szCs w:val="24"/>
              </w:rPr>
            </w:pPr>
            <w:r w:rsidRPr="00182232">
              <w:rPr>
                <w:b/>
                <w:bCs/>
                <w:color w:val="000000"/>
                <w:szCs w:val="24"/>
              </w:rPr>
              <w:t>401166,02</w:t>
            </w:r>
          </w:p>
        </w:tc>
      </w:tr>
      <w:tr w:rsidR="00331F30" w:rsidRPr="00944F7D" w:rsidTr="00582D27">
        <w:trPr>
          <w:trHeight w:val="240"/>
        </w:trPr>
        <w:tc>
          <w:tcPr>
            <w:tcW w:w="567" w:type="dxa"/>
            <w:tcBorders>
              <w:top w:val="nil"/>
              <w:left w:val="single" w:sz="4" w:space="0" w:color="auto"/>
              <w:bottom w:val="single" w:sz="4" w:space="0" w:color="auto"/>
              <w:right w:val="single" w:sz="4" w:space="0" w:color="auto"/>
            </w:tcBorders>
            <w:noWrap/>
            <w:vAlign w:val="bottom"/>
            <w:hideMark/>
          </w:tcPr>
          <w:p w:rsidR="00331F30" w:rsidRPr="00944F7D" w:rsidRDefault="00331F30" w:rsidP="00582D27">
            <w:pPr>
              <w:ind w:firstLine="0"/>
              <w:jc w:val="left"/>
              <w:rPr>
                <w:color w:val="000000"/>
                <w:szCs w:val="24"/>
              </w:rPr>
            </w:pPr>
            <w:r w:rsidRPr="00944F7D">
              <w:rPr>
                <w:color w:val="000000"/>
                <w:szCs w:val="24"/>
              </w:rPr>
              <w:t> </w:t>
            </w:r>
          </w:p>
        </w:tc>
        <w:tc>
          <w:tcPr>
            <w:tcW w:w="6095" w:type="dxa"/>
            <w:tcBorders>
              <w:top w:val="nil"/>
              <w:left w:val="nil"/>
              <w:bottom w:val="single" w:sz="4" w:space="0" w:color="auto"/>
              <w:right w:val="single" w:sz="4" w:space="0" w:color="auto"/>
            </w:tcBorders>
            <w:noWrap/>
            <w:vAlign w:val="bottom"/>
            <w:hideMark/>
          </w:tcPr>
          <w:p w:rsidR="00331F30" w:rsidRPr="00944F7D" w:rsidRDefault="00331F30" w:rsidP="00582D27">
            <w:pPr>
              <w:ind w:firstLine="0"/>
              <w:jc w:val="left"/>
              <w:rPr>
                <w:b/>
                <w:bCs/>
                <w:color w:val="000000"/>
                <w:szCs w:val="24"/>
              </w:rPr>
            </w:pPr>
            <w:r w:rsidRPr="00944F7D">
              <w:rPr>
                <w:b/>
                <w:bCs/>
                <w:color w:val="000000"/>
                <w:szCs w:val="24"/>
              </w:rPr>
              <w:t>ИТОГО:</w:t>
            </w:r>
          </w:p>
        </w:tc>
        <w:tc>
          <w:tcPr>
            <w:tcW w:w="4678" w:type="dxa"/>
            <w:tcBorders>
              <w:top w:val="nil"/>
              <w:left w:val="nil"/>
              <w:bottom w:val="single" w:sz="4" w:space="0" w:color="auto"/>
              <w:right w:val="single" w:sz="4" w:space="0" w:color="auto"/>
            </w:tcBorders>
            <w:noWrap/>
            <w:vAlign w:val="bottom"/>
            <w:hideMark/>
          </w:tcPr>
          <w:p w:rsidR="00331F30" w:rsidRPr="00944F7D" w:rsidRDefault="00331F30" w:rsidP="00582D27">
            <w:pPr>
              <w:ind w:firstLine="0"/>
              <w:jc w:val="left"/>
              <w:rPr>
                <w:color w:val="000000"/>
                <w:szCs w:val="24"/>
              </w:rPr>
            </w:pPr>
            <w:r w:rsidRPr="00944F7D">
              <w:rPr>
                <w:color w:val="000000"/>
                <w:szCs w:val="24"/>
              </w:rPr>
              <w:t> </w:t>
            </w:r>
          </w:p>
        </w:tc>
        <w:tc>
          <w:tcPr>
            <w:tcW w:w="992" w:type="dxa"/>
            <w:tcBorders>
              <w:top w:val="nil"/>
              <w:left w:val="nil"/>
              <w:bottom w:val="single" w:sz="4" w:space="0" w:color="auto"/>
              <w:right w:val="single" w:sz="4" w:space="0" w:color="auto"/>
            </w:tcBorders>
            <w:noWrap/>
            <w:vAlign w:val="bottom"/>
            <w:hideMark/>
          </w:tcPr>
          <w:p w:rsidR="00331F30" w:rsidRPr="00944F7D" w:rsidRDefault="00331F30" w:rsidP="00582D27">
            <w:pPr>
              <w:ind w:firstLine="0"/>
              <w:jc w:val="left"/>
              <w:rPr>
                <w:color w:val="000000"/>
                <w:szCs w:val="24"/>
              </w:rPr>
            </w:pPr>
            <w:r w:rsidRPr="00944F7D">
              <w:rPr>
                <w:color w:val="000000"/>
                <w:szCs w:val="24"/>
              </w:rPr>
              <w:t> </w:t>
            </w:r>
          </w:p>
        </w:tc>
        <w:tc>
          <w:tcPr>
            <w:tcW w:w="709" w:type="dxa"/>
            <w:tcBorders>
              <w:top w:val="nil"/>
              <w:left w:val="nil"/>
              <w:bottom w:val="single" w:sz="4" w:space="0" w:color="auto"/>
              <w:right w:val="single" w:sz="4" w:space="0" w:color="auto"/>
            </w:tcBorders>
            <w:noWrap/>
            <w:vAlign w:val="bottom"/>
            <w:hideMark/>
          </w:tcPr>
          <w:p w:rsidR="00331F30" w:rsidRPr="00944F7D" w:rsidRDefault="00331F30" w:rsidP="00582D27">
            <w:pPr>
              <w:ind w:firstLine="0"/>
              <w:jc w:val="left"/>
              <w:rPr>
                <w:color w:val="000000"/>
                <w:szCs w:val="24"/>
              </w:rPr>
            </w:pPr>
            <w:r w:rsidRPr="00944F7D">
              <w:rPr>
                <w:color w:val="000000"/>
                <w:szCs w:val="24"/>
              </w:rPr>
              <w:t> </w:t>
            </w:r>
          </w:p>
        </w:tc>
        <w:tc>
          <w:tcPr>
            <w:tcW w:w="1276" w:type="dxa"/>
            <w:tcBorders>
              <w:top w:val="nil"/>
              <w:left w:val="nil"/>
              <w:bottom w:val="single" w:sz="4" w:space="0" w:color="auto"/>
              <w:right w:val="single" w:sz="4" w:space="0" w:color="auto"/>
            </w:tcBorders>
            <w:noWrap/>
            <w:vAlign w:val="bottom"/>
            <w:hideMark/>
          </w:tcPr>
          <w:p w:rsidR="00331F30" w:rsidRPr="00944F7D" w:rsidRDefault="00331F30" w:rsidP="00582D27">
            <w:pPr>
              <w:ind w:firstLine="0"/>
              <w:jc w:val="left"/>
              <w:rPr>
                <w:color w:val="000000"/>
                <w:szCs w:val="24"/>
              </w:rPr>
            </w:pPr>
            <w:r w:rsidRPr="00944F7D">
              <w:rPr>
                <w:color w:val="000000"/>
                <w:szCs w:val="24"/>
              </w:rPr>
              <w:t> </w:t>
            </w:r>
          </w:p>
        </w:tc>
        <w:tc>
          <w:tcPr>
            <w:tcW w:w="1353" w:type="dxa"/>
            <w:tcBorders>
              <w:top w:val="nil"/>
              <w:left w:val="nil"/>
              <w:bottom w:val="single" w:sz="4" w:space="0" w:color="auto"/>
              <w:right w:val="single" w:sz="4" w:space="0" w:color="auto"/>
            </w:tcBorders>
            <w:noWrap/>
            <w:vAlign w:val="bottom"/>
            <w:hideMark/>
          </w:tcPr>
          <w:p w:rsidR="00331F30" w:rsidRPr="00944F7D" w:rsidRDefault="00331F30" w:rsidP="00582D27">
            <w:pPr>
              <w:ind w:firstLine="0"/>
              <w:jc w:val="right"/>
              <w:rPr>
                <w:b/>
                <w:bCs/>
                <w:color w:val="000000"/>
                <w:szCs w:val="24"/>
              </w:rPr>
            </w:pPr>
            <w:r>
              <w:rPr>
                <w:b/>
                <w:bCs/>
                <w:color w:val="000000"/>
                <w:szCs w:val="24"/>
              </w:rPr>
              <w:t>600000,00</w:t>
            </w:r>
          </w:p>
        </w:tc>
      </w:tr>
    </w:tbl>
    <w:p w:rsidR="00331F30" w:rsidRPr="00E37B76" w:rsidRDefault="00331F30" w:rsidP="00BB4C86">
      <w:pPr>
        <w:jc w:val="center"/>
        <w:rPr>
          <w:bCs/>
          <w:szCs w:val="24"/>
          <w:lang w:eastAsia="en-US"/>
        </w:rPr>
      </w:pPr>
    </w:p>
    <w:p w:rsidR="00272B21" w:rsidRPr="00E37B76" w:rsidRDefault="00272B21" w:rsidP="00BB4C86">
      <w:pPr>
        <w:jc w:val="center"/>
        <w:rPr>
          <w:color w:val="FF0000"/>
          <w:szCs w:val="24"/>
        </w:rPr>
      </w:pPr>
      <w:r w:rsidRPr="00E37B76">
        <w:rPr>
          <w:color w:val="FF0000"/>
          <w:szCs w:val="24"/>
        </w:rPr>
        <w:t xml:space="preserve">                                             </w:t>
      </w:r>
    </w:p>
    <w:p w:rsidR="007B1979" w:rsidRPr="00E22752" w:rsidRDefault="007B1979" w:rsidP="008C240E">
      <w:pPr>
        <w:suppressAutoHyphens/>
        <w:overflowPunct w:val="0"/>
        <w:autoSpaceDE w:val="0"/>
        <w:ind w:firstLine="142"/>
        <w:textAlignment w:val="baseline"/>
        <w:rPr>
          <w:szCs w:val="24"/>
        </w:rPr>
      </w:pPr>
      <w:r w:rsidRPr="00E22752">
        <w:rPr>
          <w:szCs w:val="24"/>
        </w:rPr>
        <w:t xml:space="preserve">Итого твердая цена </w:t>
      </w:r>
      <w:r w:rsidR="00B12481" w:rsidRPr="00E22752">
        <w:rPr>
          <w:szCs w:val="24"/>
        </w:rPr>
        <w:t>контракт</w:t>
      </w:r>
      <w:r w:rsidRPr="00E22752">
        <w:rPr>
          <w:szCs w:val="24"/>
        </w:rPr>
        <w:t xml:space="preserve">а: </w:t>
      </w:r>
      <w:r w:rsidR="00331F30" w:rsidRPr="00E22752">
        <w:rPr>
          <w:b/>
          <w:szCs w:val="24"/>
        </w:rPr>
        <w:t>__________</w:t>
      </w:r>
      <w:r w:rsidR="003F3F04" w:rsidRPr="00E22752">
        <w:rPr>
          <w:b/>
          <w:szCs w:val="24"/>
        </w:rPr>
        <w:t xml:space="preserve"> (</w:t>
      </w:r>
      <w:r w:rsidR="00331F30" w:rsidRPr="00E22752">
        <w:rPr>
          <w:b/>
          <w:szCs w:val="24"/>
        </w:rPr>
        <w:t>________________________</w:t>
      </w:r>
      <w:r w:rsidR="003F3F04" w:rsidRPr="00E22752">
        <w:rPr>
          <w:b/>
          <w:szCs w:val="24"/>
        </w:rPr>
        <w:t>) рубл</w:t>
      </w:r>
      <w:r w:rsidR="00753163" w:rsidRPr="00E22752">
        <w:rPr>
          <w:b/>
          <w:szCs w:val="24"/>
        </w:rPr>
        <w:t>ей</w:t>
      </w:r>
      <w:r w:rsidR="003F3F04" w:rsidRPr="00E22752">
        <w:rPr>
          <w:b/>
          <w:szCs w:val="24"/>
        </w:rPr>
        <w:t xml:space="preserve"> </w:t>
      </w:r>
      <w:r w:rsidR="00331F30" w:rsidRPr="00E22752">
        <w:rPr>
          <w:b/>
          <w:szCs w:val="24"/>
        </w:rPr>
        <w:t>___</w:t>
      </w:r>
      <w:r w:rsidR="003F3F04" w:rsidRPr="00E22752">
        <w:rPr>
          <w:b/>
          <w:szCs w:val="24"/>
        </w:rPr>
        <w:t xml:space="preserve"> копе</w:t>
      </w:r>
      <w:r w:rsidR="00753163" w:rsidRPr="00E22752">
        <w:rPr>
          <w:b/>
          <w:szCs w:val="24"/>
        </w:rPr>
        <w:t>е</w:t>
      </w:r>
      <w:r w:rsidR="003F3F04" w:rsidRPr="00E22752">
        <w:rPr>
          <w:b/>
          <w:szCs w:val="24"/>
        </w:rPr>
        <w:t>к</w:t>
      </w:r>
      <w:r w:rsidRPr="00E22752">
        <w:rPr>
          <w:szCs w:val="24"/>
        </w:rPr>
        <w:t>, НДС не облагается.</w:t>
      </w:r>
    </w:p>
    <w:p w:rsidR="008C240E" w:rsidRPr="00E37B76" w:rsidRDefault="008C240E" w:rsidP="007B1979">
      <w:pPr>
        <w:suppressAutoHyphens/>
        <w:overflowPunct w:val="0"/>
        <w:autoSpaceDE w:val="0"/>
        <w:ind w:firstLine="709"/>
        <w:textAlignment w:val="baseline"/>
        <w:rPr>
          <w:color w:val="FF0000"/>
          <w:szCs w:val="24"/>
        </w:rPr>
      </w:pPr>
    </w:p>
    <w:p w:rsidR="00044DB8" w:rsidRPr="008409E4" w:rsidRDefault="00044DB8" w:rsidP="00101749">
      <w:pPr>
        <w:autoSpaceDE w:val="0"/>
        <w:autoSpaceDN w:val="0"/>
        <w:adjustRightInd w:val="0"/>
        <w:ind w:firstLine="0"/>
        <w:jc w:val="left"/>
        <w:rPr>
          <w:szCs w:val="24"/>
          <w:lang w:eastAsia="zh-CN"/>
        </w:rPr>
      </w:pPr>
    </w:p>
    <w:sectPr w:rsidR="00044DB8" w:rsidRPr="008409E4" w:rsidSect="00044DB8">
      <w:pgSz w:w="16838" w:h="11906" w:orient="landscape"/>
      <w:pgMar w:top="568"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3A96" w:rsidRDefault="00723A96">
      <w:r>
        <w:separator/>
      </w:r>
    </w:p>
  </w:endnote>
  <w:endnote w:type="continuationSeparator" w:id="0">
    <w:p w:rsidR="00723A96" w:rsidRDefault="0072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3A96" w:rsidRDefault="00723A96">
    <w:pPr>
      <w:pStyle w:val="af"/>
      <w:framePr w:wrap="auto"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2C5ADE">
      <w:rPr>
        <w:rStyle w:val="aa"/>
        <w:noProof/>
      </w:rPr>
      <w:t>4</w:t>
    </w:r>
    <w:r>
      <w:rPr>
        <w:rStyle w:val="aa"/>
      </w:rPr>
      <w:fldChar w:fldCharType="end"/>
    </w:r>
  </w:p>
  <w:p w:rsidR="00723A96" w:rsidRDefault="00723A96" w:rsidP="00706D75">
    <w:pPr>
      <w:pStyle w:val="af"/>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3A96" w:rsidRDefault="00723A96">
      <w:r>
        <w:separator/>
      </w:r>
    </w:p>
  </w:footnote>
  <w:footnote w:type="continuationSeparator" w:id="0">
    <w:p w:rsidR="00723A96" w:rsidRDefault="00723A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42F625C6"/>
    <w:lvl w:ilvl="0">
      <w:start w:val="1"/>
      <w:numFmt w:val="bullet"/>
      <w:pStyle w:val="3"/>
      <w:lvlText w:val=""/>
      <w:lvlJc w:val="left"/>
      <w:pPr>
        <w:tabs>
          <w:tab w:val="num" w:pos="926"/>
        </w:tabs>
        <w:ind w:left="851" w:hanging="285"/>
      </w:pPr>
      <w:rPr>
        <w:rFonts w:ascii="Symbol" w:hAnsi="Symbol" w:hint="default"/>
      </w:r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1157" w:hanging="360"/>
      </w:pPr>
      <w:rPr>
        <w:rFonts w:ascii="Symbol" w:hAnsi="Symbol" w:cs="Symbol" w:hint="default"/>
      </w:rPr>
    </w:lvl>
  </w:abstractNum>
  <w:abstractNum w:abstractNumId="2" w15:restartNumberingAfterBreak="0">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5"/>
    <w:multiLevelType w:val="singleLevel"/>
    <w:tmpl w:val="00000005"/>
    <w:name w:val="WW8Num5"/>
    <w:lvl w:ilvl="0">
      <w:start w:val="1"/>
      <w:numFmt w:val="decimal"/>
      <w:lvlText w:val="%1."/>
      <w:lvlJc w:val="left"/>
      <w:pPr>
        <w:tabs>
          <w:tab w:val="num" w:pos="0"/>
        </w:tabs>
        <w:ind w:left="720" w:hanging="360"/>
      </w:pPr>
      <w:rPr>
        <w:rFonts w:eastAsia="Calibri" w:hint="default"/>
      </w:rPr>
    </w:lvl>
  </w:abstractNum>
  <w:abstractNum w:abstractNumId="4"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ind w:left="893" w:hanging="360"/>
      </w:pPr>
      <w:rPr>
        <w:rFonts w:ascii="Symbol" w:hAnsi="Symbol" w:cs="Symbol" w:hint="default"/>
      </w:rPr>
    </w:lvl>
  </w:abstractNum>
  <w:abstractNum w:abstractNumId="6" w15:restartNumberingAfterBreak="0">
    <w:nsid w:val="01444D0F"/>
    <w:multiLevelType w:val="hybridMultilevel"/>
    <w:tmpl w:val="D8AA98A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15:restartNumberingAfterBreak="0">
    <w:nsid w:val="0C233C71"/>
    <w:multiLevelType w:val="hybridMultilevel"/>
    <w:tmpl w:val="C364727A"/>
    <w:lvl w:ilvl="0" w:tplc="8E189A74">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0CA37ED1"/>
    <w:multiLevelType w:val="multilevel"/>
    <w:tmpl w:val="E09A315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F990F2A"/>
    <w:multiLevelType w:val="multilevel"/>
    <w:tmpl w:val="E56262FA"/>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3915597"/>
    <w:multiLevelType w:val="hybridMultilevel"/>
    <w:tmpl w:val="2E26CAF0"/>
    <w:lvl w:ilvl="0" w:tplc="4FBC5700">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6F61032"/>
    <w:multiLevelType w:val="multilevel"/>
    <w:tmpl w:val="D72C3808"/>
    <w:lvl w:ilvl="0">
      <w:start w:val="7"/>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1CED6166"/>
    <w:multiLevelType w:val="multilevel"/>
    <w:tmpl w:val="12522B4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1D2969C6"/>
    <w:multiLevelType w:val="multilevel"/>
    <w:tmpl w:val="4776F066"/>
    <w:lvl w:ilvl="0">
      <w:start w:val="1"/>
      <w:numFmt w:val="bullet"/>
      <w:lvlText w:val=""/>
      <w:lvlJc w:val="left"/>
      <w:pPr>
        <w:tabs>
          <w:tab w:val="num" w:pos="0"/>
        </w:tabs>
        <w:ind w:left="115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4D40045"/>
    <w:multiLevelType w:val="multilevel"/>
    <w:tmpl w:val="1ACEAD5C"/>
    <w:lvl w:ilvl="0">
      <w:start w:val="1"/>
      <w:numFmt w:val="decimal"/>
      <w:lvlText w:val="%1."/>
      <w:lvlJc w:val="left"/>
      <w:pPr>
        <w:tabs>
          <w:tab w:val="num" w:pos="0"/>
        </w:tabs>
        <w:ind w:left="720" w:hanging="360"/>
      </w:pPr>
      <w:rPr>
        <w:rFonts w:eastAsia="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E3A2DB8"/>
    <w:multiLevelType w:val="multilevel"/>
    <w:tmpl w:val="7590771E"/>
    <w:lvl w:ilvl="0">
      <w:start w:val="13"/>
      <w:numFmt w:val="decimal"/>
      <w:lvlText w:val="%1."/>
      <w:lvlJc w:val="left"/>
      <w:pPr>
        <w:ind w:left="480" w:hanging="480"/>
      </w:pPr>
      <w:rPr>
        <w:rFonts w:cs="Times New Roman" w:hint="default"/>
      </w:rPr>
    </w:lvl>
    <w:lvl w:ilvl="1">
      <w:start w:val="1"/>
      <w:numFmt w:val="decimal"/>
      <w:lvlText w:val="%1.%2."/>
      <w:lvlJc w:val="left"/>
      <w:pPr>
        <w:ind w:left="1331" w:hanging="48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6" w15:restartNumberingAfterBreak="0">
    <w:nsid w:val="32C44911"/>
    <w:multiLevelType w:val="hybridMultilevel"/>
    <w:tmpl w:val="5E987B48"/>
    <w:lvl w:ilvl="0" w:tplc="EEA848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3573EAB"/>
    <w:multiLevelType w:val="hybridMultilevel"/>
    <w:tmpl w:val="C364727A"/>
    <w:lvl w:ilvl="0" w:tplc="8E189A74">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6CF6874"/>
    <w:multiLevelType w:val="multilevel"/>
    <w:tmpl w:val="05D64398"/>
    <w:lvl w:ilvl="0">
      <w:start w:val="1"/>
      <w:numFmt w:val="bullet"/>
      <w:lvlText w:val=""/>
      <w:lvlJc w:val="left"/>
      <w:pPr>
        <w:tabs>
          <w:tab w:val="num" w:pos="0"/>
        </w:tabs>
        <w:ind w:left="89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380729B7"/>
    <w:multiLevelType w:val="hybridMultilevel"/>
    <w:tmpl w:val="0A8E56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7595236"/>
    <w:multiLevelType w:val="multilevel"/>
    <w:tmpl w:val="C59C7504"/>
    <w:lvl w:ilvl="0">
      <w:start w:val="1"/>
      <w:numFmt w:val="decimal"/>
      <w:lvlText w:val="%1."/>
      <w:lvlJc w:val="left"/>
      <w:pPr>
        <w:ind w:left="786" w:hanging="360"/>
      </w:pPr>
      <w:rPr>
        <w:rFonts w:ascii="Times New Roman" w:eastAsia="Times New Roman" w:hAnsi="Times New Roman" w:cs="Times New Roman"/>
      </w:rPr>
    </w:lvl>
    <w:lvl w:ilvl="1">
      <w:start w:val="1"/>
      <w:numFmt w:val="decimal"/>
      <w:isLgl/>
      <w:lvlText w:val="%1.%2."/>
      <w:lvlJc w:val="left"/>
      <w:pPr>
        <w:ind w:left="987" w:hanging="4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abstractNum w:abstractNumId="21" w15:restartNumberingAfterBreak="0">
    <w:nsid w:val="478574D3"/>
    <w:multiLevelType w:val="hybridMultilevel"/>
    <w:tmpl w:val="83E0AFE2"/>
    <w:lvl w:ilvl="0" w:tplc="D0D618E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F3F770A"/>
    <w:multiLevelType w:val="multilevel"/>
    <w:tmpl w:val="6ED2FC88"/>
    <w:lvl w:ilvl="0">
      <w:start w:val="1"/>
      <w:numFmt w:val="decimal"/>
      <w:pStyle w:val="1"/>
      <w:lvlText w:val="%1."/>
      <w:lvlJc w:val="left"/>
      <w:rPr>
        <w:rFonts w:hint="default"/>
      </w:rPr>
    </w:lvl>
    <w:lvl w:ilvl="1">
      <w:start w:val="1"/>
      <w:numFmt w:val="decimal"/>
      <w:pStyle w:val="2"/>
      <w:lvlText w:val="%1.%2."/>
      <w:lvlJc w:val="left"/>
      <w:rPr>
        <w:rFonts w:hint="default"/>
        <w:i w:val="0"/>
      </w:rPr>
    </w:lvl>
    <w:lvl w:ilvl="2">
      <w:start w:val="1"/>
      <w:numFmt w:val="decimal"/>
      <w:pStyle w:val="30"/>
      <w:lvlText w:val="%1.%2.%3."/>
      <w:lvlJc w:val="left"/>
      <w:rPr>
        <w:rFonts w:hint="default"/>
        <w:i w:val="0"/>
      </w:rPr>
    </w:lvl>
    <w:lvl w:ilvl="3">
      <w:start w:val="1"/>
      <w:numFmt w:val="decimal"/>
      <w:pStyle w:val="4"/>
      <w:lvlText w:val="%1.%2.%3.%4."/>
      <w:lvlJc w:val="left"/>
      <w:rPr>
        <w:rFonts w:hint="default"/>
      </w:rPr>
    </w:lvl>
    <w:lvl w:ilvl="4">
      <w:start w:val="1"/>
      <w:numFmt w:val="decimal"/>
      <w:pStyle w:val="5"/>
      <w:lvlText w:val="%1.%2.%3.%4.%5."/>
      <w:lvlJc w:val="left"/>
      <w:rPr>
        <w:rFonts w:hint="default"/>
      </w:rPr>
    </w:lvl>
    <w:lvl w:ilvl="5">
      <w:start w:val="1"/>
      <w:numFmt w:val="decimal"/>
      <w:pStyle w:val="6"/>
      <w:lvlText w:val="%1.%2.%3.%4.%5.%6."/>
      <w:lvlJc w:val="left"/>
      <w:rPr>
        <w:rFonts w:hint="default"/>
      </w:rPr>
    </w:lvl>
    <w:lvl w:ilvl="6">
      <w:start w:val="1"/>
      <w:numFmt w:val="decimal"/>
      <w:pStyle w:val="7"/>
      <w:lvlText w:val="%1.%2.%3.%4.%5.%6.%7."/>
      <w:lvlJc w:val="left"/>
      <w:rPr>
        <w:rFonts w:hint="default"/>
      </w:rPr>
    </w:lvl>
    <w:lvl w:ilvl="7">
      <w:start w:val="1"/>
      <w:numFmt w:val="decimal"/>
      <w:pStyle w:val="8"/>
      <w:lvlText w:val="%1.%2.%3.%4.%5.%6.%7.%8."/>
      <w:lvlJc w:val="left"/>
      <w:rPr>
        <w:rFonts w:hint="default"/>
      </w:rPr>
    </w:lvl>
    <w:lvl w:ilvl="8">
      <w:start w:val="1"/>
      <w:numFmt w:val="decimal"/>
      <w:pStyle w:val="9"/>
      <w:lvlText w:val="%1.%2.%3.%4.%5.%6.%7.%8.%9."/>
      <w:lvlJc w:val="left"/>
      <w:rPr>
        <w:rFonts w:hint="default"/>
      </w:rPr>
    </w:lvl>
  </w:abstractNum>
  <w:abstractNum w:abstractNumId="23" w15:restartNumberingAfterBreak="0">
    <w:nsid w:val="4FF77BF3"/>
    <w:multiLevelType w:val="hybridMultilevel"/>
    <w:tmpl w:val="DF60F7DA"/>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24" w15:restartNumberingAfterBreak="0">
    <w:nsid w:val="50132A23"/>
    <w:multiLevelType w:val="hybridMultilevel"/>
    <w:tmpl w:val="84BCB7F8"/>
    <w:lvl w:ilvl="0" w:tplc="04190001">
      <w:start w:val="1"/>
      <w:numFmt w:val="bullet"/>
      <w:lvlText w:val=""/>
      <w:lvlJc w:val="left"/>
      <w:pPr>
        <w:ind w:left="1707" w:hanging="360"/>
      </w:pPr>
      <w:rPr>
        <w:rFonts w:ascii="Symbol" w:hAnsi="Symbol" w:hint="default"/>
      </w:rPr>
    </w:lvl>
    <w:lvl w:ilvl="1" w:tplc="04190003" w:tentative="1">
      <w:start w:val="1"/>
      <w:numFmt w:val="bullet"/>
      <w:lvlText w:val="o"/>
      <w:lvlJc w:val="left"/>
      <w:pPr>
        <w:ind w:left="2427" w:hanging="360"/>
      </w:pPr>
      <w:rPr>
        <w:rFonts w:ascii="Courier New" w:hAnsi="Courier New" w:cs="Courier New" w:hint="default"/>
      </w:rPr>
    </w:lvl>
    <w:lvl w:ilvl="2" w:tplc="04190005" w:tentative="1">
      <w:start w:val="1"/>
      <w:numFmt w:val="bullet"/>
      <w:lvlText w:val=""/>
      <w:lvlJc w:val="left"/>
      <w:pPr>
        <w:ind w:left="3147" w:hanging="360"/>
      </w:pPr>
      <w:rPr>
        <w:rFonts w:ascii="Wingdings" w:hAnsi="Wingdings" w:hint="default"/>
      </w:rPr>
    </w:lvl>
    <w:lvl w:ilvl="3" w:tplc="04190001" w:tentative="1">
      <w:start w:val="1"/>
      <w:numFmt w:val="bullet"/>
      <w:lvlText w:val=""/>
      <w:lvlJc w:val="left"/>
      <w:pPr>
        <w:ind w:left="3867" w:hanging="360"/>
      </w:pPr>
      <w:rPr>
        <w:rFonts w:ascii="Symbol" w:hAnsi="Symbol" w:hint="default"/>
      </w:rPr>
    </w:lvl>
    <w:lvl w:ilvl="4" w:tplc="04190003" w:tentative="1">
      <w:start w:val="1"/>
      <w:numFmt w:val="bullet"/>
      <w:lvlText w:val="o"/>
      <w:lvlJc w:val="left"/>
      <w:pPr>
        <w:ind w:left="4587" w:hanging="360"/>
      </w:pPr>
      <w:rPr>
        <w:rFonts w:ascii="Courier New" w:hAnsi="Courier New" w:cs="Courier New" w:hint="default"/>
      </w:rPr>
    </w:lvl>
    <w:lvl w:ilvl="5" w:tplc="04190005" w:tentative="1">
      <w:start w:val="1"/>
      <w:numFmt w:val="bullet"/>
      <w:lvlText w:val=""/>
      <w:lvlJc w:val="left"/>
      <w:pPr>
        <w:ind w:left="5307" w:hanging="360"/>
      </w:pPr>
      <w:rPr>
        <w:rFonts w:ascii="Wingdings" w:hAnsi="Wingdings" w:hint="default"/>
      </w:rPr>
    </w:lvl>
    <w:lvl w:ilvl="6" w:tplc="04190001" w:tentative="1">
      <w:start w:val="1"/>
      <w:numFmt w:val="bullet"/>
      <w:lvlText w:val=""/>
      <w:lvlJc w:val="left"/>
      <w:pPr>
        <w:ind w:left="6027" w:hanging="360"/>
      </w:pPr>
      <w:rPr>
        <w:rFonts w:ascii="Symbol" w:hAnsi="Symbol" w:hint="default"/>
      </w:rPr>
    </w:lvl>
    <w:lvl w:ilvl="7" w:tplc="04190003" w:tentative="1">
      <w:start w:val="1"/>
      <w:numFmt w:val="bullet"/>
      <w:lvlText w:val="o"/>
      <w:lvlJc w:val="left"/>
      <w:pPr>
        <w:ind w:left="6747" w:hanging="360"/>
      </w:pPr>
      <w:rPr>
        <w:rFonts w:ascii="Courier New" w:hAnsi="Courier New" w:cs="Courier New" w:hint="default"/>
      </w:rPr>
    </w:lvl>
    <w:lvl w:ilvl="8" w:tplc="04190005" w:tentative="1">
      <w:start w:val="1"/>
      <w:numFmt w:val="bullet"/>
      <w:lvlText w:val=""/>
      <w:lvlJc w:val="left"/>
      <w:pPr>
        <w:ind w:left="7467" w:hanging="360"/>
      </w:pPr>
      <w:rPr>
        <w:rFonts w:ascii="Wingdings" w:hAnsi="Wingdings" w:hint="default"/>
      </w:rPr>
    </w:lvl>
  </w:abstractNum>
  <w:abstractNum w:abstractNumId="25" w15:restartNumberingAfterBreak="0">
    <w:nsid w:val="53A826B2"/>
    <w:multiLevelType w:val="hybridMultilevel"/>
    <w:tmpl w:val="E3444F32"/>
    <w:lvl w:ilvl="0" w:tplc="DA7455CC">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B563969"/>
    <w:multiLevelType w:val="multilevel"/>
    <w:tmpl w:val="022C8A74"/>
    <w:lvl w:ilvl="0">
      <w:start w:val="1"/>
      <w:numFmt w:val="decimal"/>
      <w:lvlText w:val="%1."/>
      <w:lvlJc w:val="left"/>
      <w:pPr>
        <w:ind w:left="450" w:hanging="450"/>
      </w:pPr>
      <w:rPr>
        <w:rFonts w:hint="default"/>
        <w:b/>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15:restartNumberingAfterBreak="0">
    <w:nsid w:val="66161419"/>
    <w:multiLevelType w:val="multilevel"/>
    <w:tmpl w:val="FFC0EF04"/>
    <w:lvl w:ilvl="0">
      <w:start w:val="5"/>
      <w:numFmt w:val="decimal"/>
      <w:lvlText w:val="%1."/>
      <w:lvlJc w:val="left"/>
      <w:pPr>
        <w:ind w:left="720"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8" w15:restartNumberingAfterBreak="0">
    <w:nsid w:val="6B9D2B28"/>
    <w:multiLevelType w:val="multilevel"/>
    <w:tmpl w:val="CF6270E0"/>
    <w:lvl w:ilvl="0">
      <w:start w:val="4"/>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6EA61934"/>
    <w:multiLevelType w:val="hybridMultilevel"/>
    <w:tmpl w:val="DD64C362"/>
    <w:lvl w:ilvl="0" w:tplc="DFB239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780D52EE"/>
    <w:multiLevelType w:val="hybridMultilevel"/>
    <w:tmpl w:val="819E04BA"/>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0"/>
  </w:num>
  <w:num w:numId="2">
    <w:abstractNumId w:val="22"/>
  </w:num>
  <w:num w:numId="3">
    <w:abstractNumId w:val="23"/>
  </w:num>
  <w:num w:numId="4">
    <w:abstractNumId w:val="27"/>
  </w:num>
  <w:num w:numId="5">
    <w:abstractNumId w:val="25"/>
  </w:num>
  <w:num w:numId="6">
    <w:abstractNumId w:val="26"/>
  </w:num>
  <w:num w:numId="7">
    <w:abstractNumId w:val="7"/>
  </w:num>
  <w:num w:numId="8">
    <w:abstractNumId w:val="17"/>
  </w:num>
  <w:num w:numId="9">
    <w:abstractNumId w:val="10"/>
  </w:num>
  <w:num w:numId="10">
    <w:abstractNumId w:val="16"/>
  </w:num>
  <w:num w:numId="11">
    <w:abstractNumId w:val="20"/>
  </w:num>
  <w:num w:numId="12">
    <w:abstractNumId w:val="21"/>
  </w:num>
  <w:num w:numId="13">
    <w:abstractNumId w:val="12"/>
  </w:num>
  <w:num w:numId="14">
    <w:abstractNumId w:val="15"/>
  </w:num>
  <w:num w:numId="15">
    <w:abstractNumId w:val="28"/>
  </w:num>
  <w:num w:numId="16">
    <w:abstractNumId w:val="24"/>
  </w:num>
  <w:num w:numId="17">
    <w:abstractNumId w:val="30"/>
  </w:num>
  <w:num w:numId="18">
    <w:abstractNumId w:val="19"/>
  </w:num>
  <w:num w:numId="19">
    <w:abstractNumId w:val="29"/>
  </w:num>
  <w:num w:numId="20">
    <w:abstractNumId w:val="1"/>
  </w:num>
  <w:num w:numId="21">
    <w:abstractNumId w:val="2"/>
  </w:num>
  <w:num w:numId="22">
    <w:abstractNumId w:val="3"/>
  </w:num>
  <w:num w:numId="23">
    <w:abstractNumId w:val="4"/>
  </w:num>
  <w:num w:numId="24">
    <w:abstractNumId w:val="5"/>
  </w:num>
  <w:num w:numId="25">
    <w:abstractNumId w:val="6"/>
  </w:num>
  <w:num w:numId="26">
    <w:abstractNumId w:val="13"/>
  </w:num>
  <w:num w:numId="27">
    <w:abstractNumId w:val="8"/>
  </w:num>
  <w:num w:numId="28">
    <w:abstractNumId w:val="14"/>
  </w:num>
  <w:num w:numId="29">
    <w:abstractNumId w:val="9"/>
  </w:num>
  <w:num w:numId="30">
    <w:abstractNumId w:val="18"/>
  </w:num>
  <w:num w:numId="3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B1084"/>
    <w:rsid w:val="0000222F"/>
    <w:rsid w:val="0000459A"/>
    <w:rsid w:val="000057E9"/>
    <w:rsid w:val="00005D7C"/>
    <w:rsid w:val="000063DE"/>
    <w:rsid w:val="000077A1"/>
    <w:rsid w:val="00007B5F"/>
    <w:rsid w:val="000113D5"/>
    <w:rsid w:val="000125C1"/>
    <w:rsid w:val="00012C05"/>
    <w:rsid w:val="00015E19"/>
    <w:rsid w:val="0001628D"/>
    <w:rsid w:val="00017237"/>
    <w:rsid w:val="00017612"/>
    <w:rsid w:val="00025D81"/>
    <w:rsid w:val="000271BE"/>
    <w:rsid w:val="00030BF0"/>
    <w:rsid w:val="00030FBE"/>
    <w:rsid w:val="000325AD"/>
    <w:rsid w:val="000331AF"/>
    <w:rsid w:val="00034F7D"/>
    <w:rsid w:val="0003557B"/>
    <w:rsid w:val="0003581B"/>
    <w:rsid w:val="00041017"/>
    <w:rsid w:val="00041E5C"/>
    <w:rsid w:val="00043EDE"/>
    <w:rsid w:val="00044DB8"/>
    <w:rsid w:val="00047121"/>
    <w:rsid w:val="0005500E"/>
    <w:rsid w:val="00056EE6"/>
    <w:rsid w:val="000612FF"/>
    <w:rsid w:val="000629B1"/>
    <w:rsid w:val="00062D59"/>
    <w:rsid w:val="00063480"/>
    <w:rsid w:val="00064296"/>
    <w:rsid w:val="00066923"/>
    <w:rsid w:val="00070BDF"/>
    <w:rsid w:val="00071AB3"/>
    <w:rsid w:val="00074775"/>
    <w:rsid w:val="00074F4C"/>
    <w:rsid w:val="000750BF"/>
    <w:rsid w:val="00075CAA"/>
    <w:rsid w:val="00077339"/>
    <w:rsid w:val="000833C3"/>
    <w:rsid w:val="00083F1E"/>
    <w:rsid w:val="00087E00"/>
    <w:rsid w:val="000900AF"/>
    <w:rsid w:val="00090553"/>
    <w:rsid w:val="00090650"/>
    <w:rsid w:val="00090912"/>
    <w:rsid w:val="0009131E"/>
    <w:rsid w:val="000917F0"/>
    <w:rsid w:val="00091D0A"/>
    <w:rsid w:val="00091F6E"/>
    <w:rsid w:val="000968DA"/>
    <w:rsid w:val="00096BF2"/>
    <w:rsid w:val="000A286E"/>
    <w:rsid w:val="000A4A97"/>
    <w:rsid w:val="000A6EC3"/>
    <w:rsid w:val="000B1D95"/>
    <w:rsid w:val="000B59F9"/>
    <w:rsid w:val="000B5D5F"/>
    <w:rsid w:val="000B6D0A"/>
    <w:rsid w:val="000B73EC"/>
    <w:rsid w:val="000C04BF"/>
    <w:rsid w:val="000C1F56"/>
    <w:rsid w:val="000C27BD"/>
    <w:rsid w:val="000C4C7D"/>
    <w:rsid w:val="000C54D2"/>
    <w:rsid w:val="000C559A"/>
    <w:rsid w:val="000C7292"/>
    <w:rsid w:val="000D0D91"/>
    <w:rsid w:val="000D1C8A"/>
    <w:rsid w:val="000D2585"/>
    <w:rsid w:val="000D2736"/>
    <w:rsid w:val="000D3296"/>
    <w:rsid w:val="000D3480"/>
    <w:rsid w:val="000D744D"/>
    <w:rsid w:val="000E0C8D"/>
    <w:rsid w:val="000E4573"/>
    <w:rsid w:val="000E4B30"/>
    <w:rsid w:val="000E7B62"/>
    <w:rsid w:val="000E7D3D"/>
    <w:rsid w:val="000F0FD8"/>
    <w:rsid w:val="000F1624"/>
    <w:rsid w:val="000F253A"/>
    <w:rsid w:val="000F28C8"/>
    <w:rsid w:val="000F2B65"/>
    <w:rsid w:val="000F3CCD"/>
    <w:rsid w:val="000F5BDB"/>
    <w:rsid w:val="000F6A3D"/>
    <w:rsid w:val="000F6CE7"/>
    <w:rsid w:val="00100498"/>
    <w:rsid w:val="00101749"/>
    <w:rsid w:val="00101F72"/>
    <w:rsid w:val="001039A2"/>
    <w:rsid w:val="00104A49"/>
    <w:rsid w:val="00105BEC"/>
    <w:rsid w:val="001075B6"/>
    <w:rsid w:val="00107A12"/>
    <w:rsid w:val="00113D0A"/>
    <w:rsid w:val="00115121"/>
    <w:rsid w:val="0012147B"/>
    <w:rsid w:val="001219FB"/>
    <w:rsid w:val="001233B5"/>
    <w:rsid w:val="001242DE"/>
    <w:rsid w:val="0012467B"/>
    <w:rsid w:val="00127E7A"/>
    <w:rsid w:val="0013082A"/>
    <w:rsid w:val="00130D3A"/>
    <w:rsid w:val="00130E3D"/>
    <w:rsid w:val="0013683D"/>
    <w:rsid w:val="0013694A"/>
    <w:rsid w:val="00137A4F"/>
    <w:rsid w:val="001409E2"/>
    <w:rsid w:val="00142C2C"/>
    <w:rsid w:val="0014338C"/>
    <w:rsid w:val="00146F34"/>
    <w:rsid w:val="001474FD"/>
    <w:rsid w:val="00147607"/>
    <w:rsid w:val="00151481"/>
    <w:rsid w:val="001525EB"/>
    <w:rsid w:val="00153471"/>
    <w:rsid w:val="0015526F"/>
    <w:rsid w:val="001576F8"/>
    <w:rsid w:val="0016242E"/>
    <w:rsid w:val="00165CDD"/>
    <w:rsid w:val="0016790B"/>
    <w:rsid w:val="00167913"/>
    <w:rsid w:val="0017573A"/>
    <w:rsid w:val="001768C7"/>
    <w:rsid w:val="00182F8D"/>
    <w:rsid w:val="00184029"/>
    <w:rsid w:val="0018444F"/>
    <w:rsid w:val="00184E69"/>
    <w:rsid w:val="00190A29"/>
    <w:rsid w:val="00194F41"/>
    <w:rsid w:val="001A1047"/>
    <w:rsid w:val="001A3F6E"/>
    <w:rsid w:val="001A458A"/>
    <w:rsid w:val="001A6603"/>
    <w:rsid w:val="001A79C5"/>
    <w:rsid w:val="001B1608"/>
    <w:rsid w:val="001B340B"/>
    <w:rsid w:val="001B5F6A"/>
    <w:rsid w:val="001B61F5"/>
    <w:rsid w:val="001C088A"/>
    <w:rsid w:val="001C6737"/>
    <w:rsid w:val="001D0974"/>
    <w:rsid w:val="001D3601"/>
    <w:rsid w:val="001D38B1"/>
    <w:rsid w:val="001D44DA"/>
    <w:rsid w:val="001D493D"/>
    <w:rsid w:val="001D4E5D"/>
    <w:rsid w:val="001D5783"/>
    <w:rsid w:val="001D7B62"/>
    <w:rsid w:val="001E144C"/>
    <w:rsid w:val="001E1BCD"/>
    <w:rsid w:val="001E2960"/>
    <w:rsid w:val="001E2E50"/>
    <w:rsid w:val="001E7650"/>
    <w:rsid w:val="001F62ED"/>
    <w:rsid w:val="001F7268"/>
    <w:rsid w:val="001F7934"/>
    <w:rsid w:val="001F7A5D"/>
    <w:rsid w:val="00200805"/>
    <w:rsid w:val="00203273"/>
    <w:rsid w:val="002049E3"/>
    <w:rsid w:val="00205A19"/>
    <w:rsid w:val="00213C60"/>
    <w:rsid w:val="002141F2"/>
    <w:rsid w:val="002144A6"/>
    <w:rsid w:val="002178A4"/>
    <w:rsid w:val="00222E54"/>
    <w:rsid w:val="00224CB9"/>
    <w:rsid w:val="00226633"/>
    <w:rsid w:val="00226E9E"/>
    <w:rsid w:val="00231638"/>
    <w:rsid w:val="002319C3"/>
    <w:rsid w:val="0023482C"/>
    <w:rsid w:val="00235F91"/>
    <w:rsid w:val="00237B90"/>
    <w:rsid w:val="00246888"/>
    <w:rsid w:val="002477CE"/>
    <w:rsid w:val="002508AE"/>
    <w:rsid w:val="0025130D"/>
    <w:rsid w:val="002530D9"/>
    <w:rsid w:val="00253A20"/>
    <w:rsid w:val="002545F2"/>
    <w:rsid w:val="00254B3E"/>
    <w:rsid w:val="002600CE"/>
    <w:rsid w:val="00264C80"/>
    <w:rsid w:val="00267C99"/>
    <w:rsid w:val="0027039E"/>
    <w:rsid w:val="00272B21"/>
    <w:rsid w:val="00274BF9"/>
    <w:rsid w:val="00275800"/>
    <w:rsid w:val="00281772"/>
    <w:rsid w:val="00281FCE"/>
    <w:rsid w:val="0028466C"/>
    <w:rsid w:val="002851BD"/>
    <w:rsid w:val="00285F15"/>
    <w:rsid w:val="0029225C"/>
    <w:rsid w:val="00292AAF"/>
    <w:rsid w:val="00295B0A"/>
    <w:rsid w:val="002978A3"/>
    <w:rsid w:val="002A0BB2"/>
    <w:rsid w:val="002A155C"/>
    <w:rsid w:val="002A206C"/>
    <w:rsid w:val="002A24F6"/>
    <w:rsid w:val="002A4FA1"/>
    <w:rsid w:val="002A788F"/>
    <w:rsid w:val="002A7AED"/>
    <w:rsid w:val="002B2E7C"/>
    <w:rsid w:val="002B4246"/>
    <w:rsid w:val="002C04CB"/>
    <w:rsid w:val="002C498B"/>
    <w:rsid w:val="002C4D5A"/>
    <w:rsid w:val="002C4DB0"/>
    <w:rsid w:val="002C5ADE"/>
    <w:rsid w:val="002C63AB"/>
    <w:rsid w:val="002C6F52"/>
    <w:rsid w:val="002D0918"/>
    <w:rsid w:val="002D4919"/>
    <w:rsid w:val="002D6978"/>
    <w:rsid w:val="002D69D5"/>
    <w:rsid w:val="002D6A86"/>
    <w:rsid w:val="002D75EE"/>
    <w:rsid w:val="002E1A80"/>
    <w:rsid w:val="002E3730"/>
    <w:rsid w:val="002E561E"/>
    <w:rsid w:val="002E5DC7"/>
    <w:rsid w:val="002F0BA4"/>
    <w:rsid w:val="002F1E89"/>
    <w:rsid w:val="002F3B5D"/>
    <w:rsid w:val="002F5D2A"/>
    <w:rsid w:val="002F64E9"/>
    <w:rsid w:val="002F67D2"/>
    <w:rsid w:val="002F6BB8"/>
    <w:rsid w:val="002F6D90"/>
    <w:rsid w:val="00302EF4"/>
    <w:rsid w:val="00305143"/>
    <w:rsid w:val="00305A4E"/>
    <w:rsid w:val="00310DC1"/>
    <w:rsid w:val="00310F28"/>
    <w:rsid w:val="003130E4"/>
    <w:rsid w:val="003149EE"/>
    <w:rsid w:val="00316EC3"/>
    <w:rsid w:val="0031754E"/>
    <w:rsid w:val="00317A62"/>
    <w:rsid w:val="00320FAA"/>
    <w:rsid w:val="00324635"/>
    <w:rsid w:val="0032503A"/>
    <w:rsid w:val="00325722"/>
    <w:rsid w:val="0032640F"/>
    <w:rsid w:val="0032675B"/>
    <w:rsid w:val="00331F30"/>
    <w:rsid w:val="003335A9"/>
    <w:rsid w:val="00333DB2"/>
    <w:rsid w:val="0033443E"/>
    <w:rsid w:val="00335542"/>
    <w:rsid w:val="00336672"/>
    <w:rsid w:val="0033682E"/>
    <w:rsid w:val="00336F40"/>
    <w:rsid w:val="003376FE"/>
    <w:rsid w:val="003378FA"/>
    <w:rsid w:val="00340E9A"/>
    <w:rsid w:val="003458E3"/>
    <w:rsid w:val="00347CB6"/>
    <w:rsid w:val="0035007B"/>
    <w:rsid w:val="00350212"/>
    <w:rsid w:val="003505AE"/>
    <w:rsid w:val="00351ADD"/>
    <w:rsid w:val="00351D33"/>
    <w:rsid w:val="0035611C"/>
    <w:rsid w:val="003631BB"/>
    <w:rsid w:val="003634A4"/>
    <w:rsid w:val="003671A5"/>
    <w:rsid w:val="00367975"/>
    <w:rsid w:val="003711C8"/>
    <w:rsid w:val="0037317D"/>
    <w:rsid w:val="003753DE"/>
    <w:rsid w:val="0037766B"/>
    <w:rsid w:val="00377869"/>
    <w:rsid w:val="00377E57"/>
    <w:rsid w:val="00382BD5"/>
    <w:rsid w:val="00382F38"/>
    <w:rsid w:val="00383CFC"/>
    <w:rsid w:val="00384909"/>
    <w:rsid w:val="00384E2F"/>
    <w:rsid w:val="00387346"/>
    <w:rsid w:val="003904EA"/>
    <w:rsid w:val="00390BBF"/>
    <w:rsid w:val="00390DC1"/>
    <w:rsid w:val="00395D0A"/>
    <w:rsid w:val="00397545"/>
    <w:rsid w:val="003A1AE9"/>
    <w:rsid w:val="003A2819"/>
    <w:rsid w:val="003A28A3"/>
    <w:rsid w:val="003A381F"/>
    <w:rsid w:val="003A6EDF"/>
    <w:rsid w:val="003A77B3"/>
    <w:rsid w:val="003A79B5"/>
    <w:rsid w:val="003B2023"/>
    <w:rsid w:val="003B3A36"/>
    <w:rsid w:val="003B4EB3"/>
    <w:rsid w:val="003B5637"/>
    <w:rsid w:val="003B599C"/>
    <w:rsid w:val="003B6559"/>
    <w:rsid w:val="003C6084"/>
    <w:rsid w:val="003C7F1A"/>
    <w:rsid w:val="003D0A39"/>
    <w:rsid w:val="003D3670"/>
    <w:rsid w:val="003D3B38"/>
    <w:rsid w:val="003D43AE"/>
    <w:rsid w:val="003D456F"/>
    <w:rsid w:val="003D547D"/>
    <w:rsid w:val="003D5F67"/>
    <w:rsid w:val="003D7358"/>
    <w:rsid w:val="003E09DA"/>
    <w:rsid w:val="003E0E9B"/>
    <w:rsid w:val="003E1801"/>
    <w:rsid w:val="003F0B51"/>
    <w:rsid w:val="003F3F04"/>
    <w:rsid w:val="003F64D8"/>
    <w:rsid w:val="003F6BE3"/>
    <w:rsid w:val="0040034D"/>
    <w:rsid w:val="00401A58"/>
    <w:rsid w:val="004062FF"/>
    <w:rsid w:val="00406666"/>
    <w:rsid w:val="00410FAE"/>
    <w:rsid w:val="00412E12"/>
    <w:rsid w:val="00415078"/>
    <w:rsid w:val="00420BAC"/>
    <w:rsid w:val="0042154B"/>
    <w:rsid w:val="00424366"/>
    <w:rsid w:val="0042471A"/>
    <w:rsid w:val="004253E2"/>
    <w:rsid w:val="00425425"/>
    <w:rsid w:val="00431AF0"/>
    <w:rsid w:val="00431E19"/>
    <w:rsid w:val="00432DAC"/>
    <w:rsid w:val="004404D1"/>
    <w:rsid w:val="00446237"/>
    <w:rsid w:val="004471A5"/>
    <w:rsid w:val="00451249"/>
    <w:rsid w:val="00452982"/>
    <w:rsid w:val="00452BE6"/>
    <w:rsid w:val="0046055C"/>
    <w:rsid w:val="004638FC"/>
    <w:rsid w:val="00466059"/>
    <w:rsid w:val="004662D9"/>
    <w:rsid w:val="00467F09"/>
    <w:rsid w:val="00471614"/>
    <w:rsid w:val="0047225A"/>
    <w:rsid w:val="00472889"/>
    <w:rsid w:val="00472E0E"/>
    <w:rsid w:val="004749AE"/>
    <w:rsid w:val="00475B9C"/>
    <w:rsid w:val="004761ED"/>
    <w:rsid w:val="004765EF"/>
    <w:rsid w:val="00480CE0"/>
    <w:rsid w:val="00480EC3"/>
    <w:rsid w:val="004825FA"/>
    <w:rsid w:val="0048371C"/>
    <w:rsid w:val="0048447C"/>
    <w:rsid w:val="00485598"/>
    <w:rsid w:val="004861C6"/>
    <w:rsid w:val="0048690B"/>
    <w:rsid w:val="00486F60"/>
    <w:rsid w:val="00490668"/>
    <w:rsid w:val="00491145"/>
    <w:rsid w:val="00493325"/>
    <w:rsid w:val="00495000"/>
    <w:rsid w:val="00495018"/>
    <w:rsid w:val="00495B32"/>
    <w:rsid w:val="0049794B"/>
    <w:rsid w:val="00497F35"/>
    <w:rsid w:val="004A42F1"/>
    <w:rsid w:val="004A5690"/>
    <w:rsid w:val="004A584E"/>
    <w:rsid w:val="004A5AF8"/>
    <w:rsid w:val="004A5BCE"/>
    <w:rsid w:val="004A7290"/>
    <w:rsid w:val="004A7942"/>
    <w:rsid w:val="004B0F18"/>
    <w:rsid w:val="004B25C7"/>
    <w:rsid w:val="004B2A23"/>
    <w:rsid w:val="004B48D0"/>
    <w:rsid w:val="004B4DA9"/>
    <w:rsid w:val="004B55A1"/>
    <w:rsid w:val="004B6BC4"/>
    <w:rsid w:val="004B73A2"/>
    <w:rsid w:val="004B767A"/>
    <w:rsid w:val="004C1BDD"/>
    <w:rsid w:val="004C4038"/>
    <w:rsid w:val="004C70C2"/>
    <w:rsid w:val="004C7BF2"/>
    <w:rsid w:val="004D0D24"/>
    <w:rsid w:val="004D25C0"/>
    <w:rsid w:val="004D3EBB"/>
    <w:rsid w:val="004D659C"/>
    <w:rsid w:val="004E2A1F"/>
    <w:rsid w:val="004E47F1"/>
    <w:rsid w:val="004E4F5B"/>
    <w:rsid w:val="004E71C8"/>
    <w:rsid w:val="004E7711"/>
    <w:rsid w:val="004F5736"/>
    <w:rsid w:val="004F6192"/>
    <w:rsid w:val="004F62C0"/>
    <w:rsid w:val="004F6D91"/>
    <w:rsid w:val="004F7641"/>
    <w:rsid w:val="004F77D1"/>
    <w:rsid w:val="0050471B"/>
    <w:rsid w:val="00504EB9"/>
    <w:rsid w:val="00504FC4"/>
    <w:rsid w:val="00505A0C"/>
    <w:rsid w:val="005072C5"/>
    <w:rsid w:val="005123F6"/>
    <w:rsid w:val="005130D0"/>
    <w:rsid w:val="005134E6"/>
    <w:rsid w:val="005148E0"/>
    <w:rsid w:val="00514B3A"/>
    <w:rsid w:val="00517128"/>
    <w:rsid w:val="00517DC2"/>
    <w:rsid w:val="005217AC"/>
    <w:rsid w:val="00522B9F"/>
    <w:rsid w:val="00523A85"/>
    <w:rsid w:val="00525B2C"/>
    <w:rsid w:val="00525BE5"/>
    <w:rsid w:val="005272C2"/>
    <w:rsid w:val="00527D48"/>
    <w:rsid w:val="005320F7"/>
    <w:rsid w:val="00532B47"/>
    <w:rsid w:val="00532D2C"/>
    <w:rsid w:val="00536F10"/>
    <w:rsid w:val="00537562"/>
    <w:rsid w:val="00541DD4"/>
    <w:rsid w:val="005421EA"/>
    <w:rsid w:val="0054616D"/>
    <w:rsid w:val="005463F1"/>
    <w:rsid w:val="00546472"/>
    <w:rsid w:val="00550641"/>
    <w:rsid w:val="00552349"/>
    <w:rsid w:val="005550CE"/>
    <w:rsid w:val="00555BB5"/>
    <w:rsid w:val="00555ED0"/>
    <w:rsid w:val="00556365"/>
    <w:rsid w:val="005570CA"/>
    <w:rsid w:val="00557DD9"/>
    <w:rsid w:val="0056026D"/>
    <w:rsid w:val="00561281"/>
    <w:rsid w:val="005622D9"/>
    <w:rsid w:val="00564134"/>
    <w:rsid w:val="005655F7"/>
    <w:rsid w:val="00565875"/>
    <w:rsid w:val="00566325"/>
    <w:rsid w:val="005667B3"/>
    <w:rsid w:val="00566EC2"/>
    <w:rsid w:val="00566F88"/>
    <w:rsid w:val="00574081"/>
    <w:rsid w:val="005742A3"/>
    <w:rsid w:val="00574F04"/>
    <w:rsid w:val="00574FAB"/>
    <w:rsid w:val="00576057"/>
    <w:rsid w:val="00576A96"/>
    <w:rsid w:val="00577248"/>
    <w:rsid w:val="00581004"/>
    <w:rsid w:val="0058218C"/>
    <w:rsid w:val="00582A95"/>
    <w:rsid w:val="00582D27"/>
    <w:rsid w:val="00583A0A"/>
    <w:rsid w:val="00586100"/>
    <w:rsid w:val="00586161"/>
    <w:rsid w:val="00587CBC"/>
    <w:rsid w:val="00590E83"/>
    <w:rsid w:val="0059447F"/>
    <w:rsid w:val="005949CF"/>
    <w:rsid w:val="00597C3F"/>
    <w:rsid w:val="005A3E88"/>
    <w:rsid w:val="005A6A65"/>
    <w:rsid w:val="005A73B7"/>
    <w:rsid w:val="005B082A"/>
    <w:rsid w:val="005B171B"/>
    <w:rsid w:val="005B4722"/>
    <w:rsid w:val="005B588F"/>
    <w:rsid w:val="005B7D07"/>
    <w:rsid w:val="005B7F78"/>
    <w:rsid w:val="005C0568"/>
    <w:rsid w:val="005C0D49"/>
    <w:rsid w:val="005C2021"/>
    <w:rsid w:val="005C49B8"/>
    <w:rsid w:val="005C4FE9"/>
    <w:rsid w:val="005C51B4"/>
    <w:rsid w:val="005C6245"/>
    <w:rsid w:val="005C6C4A"/>
    <w:rsid w:val="005C7F4B"/>
    <w:rsid w:val="005D15E0"/>
    <w:rsid w:val="005D334B"/>
    <w:rsid w:val="005D391D"/>
    <w:rsid w:val="005D5FB9"/>
    <w:rsid w:val="005D702D"/>
    <w:rsid w:val="005E06B5"/>
    <w:rsid w:val="005E1593"/>
    <w:rsid w:val="005E404A"/>
    <w:rsid w:val="005F09AC"/>
    <w:rsid w:val="005F33E4"/>
    <w:rsid w:val="006011BA"/>
    <w:rsid w:val="00602487"/>
    <w:rsid w:val="00602B01"/>
    <w:rsid w:val="006064F7"/>
    <w:rsid w:val="00607158"/>
    <w:rsid w:val="006078AD"/>
    <w:rsid w:val="006109DA"/>
    <w:rsid w:val="006138A9"/>
    <w:rsid w:val="00620EDA"/>
    <w:rsid w:val="00620FE9"/>
    <w:rsid w:val="0062280E"/>
    <w:rsid w:val="00624C3B"/>
    <w:rsid w:val="0062576C"/>
    <w:rsid w:val="00627A5D"/>
    <w:rsid w:val="00631778"/>
    <w:rsid w:val="006343A9"/>
    <w:rsid w:val="00635921"/>
    <w:rsid w:val="00635FF5"/>
    <w:rsid w:val="00636A3A"/>
    <w:rsid w:val="00642F15"/>
    <w:rsid w:val="00644E55"/>
    <w:rsid w:val="006465BE"/>
    <w:rsid w:val="00647EDF"/>
    <w:rsid w:val="00652560"/>
    <w:rsid w:val="006554D9"/>
    <w:rsid w:val="0065602B"/>
    <w:rsid w:val="006561E0"/>
    <w:rsid w:val="006564D7"/>
    <w:rsid w:val="0065673C"/>
    <w:rsid w:val="00656B36"/>
    <w:rsid w:val="00656FC1"/>
    <w:rsid w:val="0066079A"/>
    <w:rsid w:val="006613EA"/>
    <w:rsid w:val="006644DA"/>
    <w:rsid w:val="006651F7"/>
    <w:rsid w:val="00667012"/>
    <w:rsid w:val="00672C78"/>
    <w:rsid w:val="00673510"/>
    <w:rsid w:val="00681618"/>
    <w:rsid w:val="00681F39"/>
    <w:rsid w:val="00682258"/>
    <w:rsid w:val="006848DC"/>
    <w:rsid w:val="00684E64"/>
    <w:rsid w:val="00685AA4"/>
    <w:rsid w:val="006860B7"/>
    <w:rsid w:val="0068754D"/>
    <w:rsid w:val="00692A5D"/>
    <w:rsid w:val="0069403B"/>
    <w:rsid w:val="00695DEC"/>
    <w:rsid w:val="006969EC"/>
    <w:rsid w:val="006A10F6"/>
    <w:rsid w:val="006A1D82"/>
    <w:rsid w:val="006A4632"/>
    <w:rsid w:val="006A6816"/>
    <w:rsid w:val="006A7A5D"/>
    <w:rsid w:val="006B0441"/>
    <w:rsid w:val="006B0DF5"/>
    <w:rsid w:val="006B1863"/>
    <w:rsid w:val="006B2882"/>
    <w:rsid w:val="006B4A16"/>
    <w:rsid w:val="006B6790"/>
    <w:rsid w:val="006B743F"/>
    <w:rsid w:val="006C4114"/>
    <w:rsid w:val="006C49BB"/>
    <w:rsid w:val="006C5F32"/>
    <w:rsid w:val="006C65AD"/>
    <w:rsid w:val="006D064A"/>
    <w:rsid w:val="006D1423"/>
    <w:rsid w:val="006D1721"/>
    <w:rsid w:val="006D1CBE"/>
    <w:rsid w:val="006D2FBE"/>
    <w:rsid w:val="006D4EFE"/>
    <w:rsid w:val="006D6400"/>
    <w:rsid w:val="006D6408"/>
    <w:rsid w:val="006D6C12"/>
    <w:rsid w:val="006E0101"/>
    <w:rsid w:val="006E1EED"/>
    <w:rsid w:val="006E200F"/>
    <w:rsid w:val="006E3DD4"/>
    <w:rsid w:val="006E6D73"/>
    <w:rsid w:val="006F0C89"/>
    <w:rsid w:val="006F1247"/>
    <w:rsid w:val="006F1612"/>
    <w:rsid w:val="006F1DF5"/>
    <w:rsid w:val="006F2B8E"/>
    <w:rsid w:val="006F3059"/>
    <w:rsid w:val="006F3570"/>
    <w:rsid w:val="006F3E5B"/>
    <w:rsid w:val="006F5388"/>
    <w:rsid w:val="006F734D"/>
    <w:rsid w:val="0070010A"/>
    <w:rsid w:val="00700CBE"/>
    <w:rsid w:val="00702B2B"/>
    <w:rsid w:val="00705A63"/>
    <w:rsid w:val="00706D75"/>
    <w:rsid w:val="00707720"/>
    <w:rsid w:val="0070787F"/>
    <w:rsid w:val="00707996"/>
    <w:rsid w:val="007107CF"/>
    <w:rsid w:val="0071092B"/>
    <w:rsid w:val="007109D5"/>
    <w:rsid w:val="00711007"/>
    <w:rsid w:val="007113A0"/>
    <w:rsid w:val="0071253E"/>
    <w:rsid w:val="0071299B"/>
    <w:rsid w:val="007161BE"/>
    <w:rsid w:val="00723A96"/>
    <w:rsid w:val="007259C0"/>
    <w:rsid w:val="00726D6B"/>
    <w:rsid w:val="007276CE"/>
    <w:rsid w:val="007321D7"/>
    <w:rsid w:val="00732A13"/>
    <w:rsid w:val="0073410A"/>
    <w:rsid w:val="007346F7"/>
    <w:rsid w:val="00734BFB"/>
    <w:rsid w:val="0073782D"/>
    <w:rsid w:val="00741471"/>
    <w:rsid w:val="00741792"/>
    <w:rsid w:val="00741B16"/>
    <w:rsid w:val="007440C1"/>
    <w:rsid w:val="00745194"/>
    <w:rsid w:val="00750D5C"/>
    <w:rsid w:val="00751C6E"/>
    <w:rsid w:val="00751F1B"/>
    <w:rsid w:val="00753005"/>
    <w:rsid w:val="00753163"/>
    <w:rsid w:val="00753F15"/>
    <w:rsid w:val="00754B0B"/>
    <w:rsid w:val="00757A07"/>
    <w:rsid w:val="007629F3"/>
    <w:rsid w:val="007630A0"/>
    <w:rsid w:val="0076653E"/>
    <w:rsid w:val="00766D7C"/>
    <w:rsid w:val="007707B3"/>
    <w:rsid w:val="00770F69"/>
    <w:rsid w:val="00771EB9"/>
    <w:rsid w:val="007723AF"/>
    <w:rsid w:val="00774F6C"/>
    <w:rsid w:val="007761E1"/>
    <w:rsid w:val="00781027"/>
    <w:rsid w:val="00781413"/>
    <w:rsid w:val="0078255B"/>
    <w:rsid w:val="00783021"/>
    <w:rsid w:val="00783A77"/>
    <w:rsid w:val="0078526E"/>
    <w:rsid w:val="00786458"/>
    <w:rsid w:val="007912DF"/>
    <w:rsid w:val="00796922"/>
    <w:rsid w:val="007974C2"/>
    <w:rsid w:val="007A0592"/>
    <w:rsid w:val="007A2613"/>
    <w:rsid w:val="007A4104"/>
    <w:rsid w:val="007A7363"/>
    <w:rsid w:val="007B1979"/>
    <w:rsid w:val="007B39B9"/>
    <w:rsid w:val="007B4118"/>
    <w:rsid w:val="007B445F"/>
    <w:rsid w:val="007B61E8"/>
    <w:rsid w:val="007B63BE"/>
    <w:rsid w:val="007B6625"/>
    <w:rsid w:val="007B6800"/>
    <w:rsid w:val="007B7C01"/>
    <w:rsid w:val="007C1494"/>
    <w:rsid w:val="007C2CD4"/>
    <w:rsid w:val="007C2DE1"/>
    <w:rsid w:val="007C32CE"/>
    <w:rsid w:val="007C3B43"/>
    <w:rsid w:val="007C4376"/>
    <w:rsid w:val="007C5156"/>
    <w:rsid w:val="007C7A31"/>
    <w:rsid w:val="007D556F"/>
    <w:rsid w:val="007E0F94"/>
    <w:rsid w:val="007E3C48"/>
    <w:rsid w:val="007E402E"/>
    <w:rsid w:val="007E48C6"/>
    <w:rsid w:val="007E7973"/>
    <w:rsid w:val="007F2E64"/>
    <w:rsid w:val="007F418D"/>
    <w:rsid w:val="007F50DF"/>
    <w:rsid w:val="007F546A"/>
    <w:rsid w:val="0080007C"/>
    <w:rsid w:val="00800669"/>
    <w:rsid w:val="00801586"/>
    <w:rsid w:val="008019B3"/>
    <w:rsid w:val="008048AF"/>
    <w:rsid w:val="00804E4D"/>
    <w:rsid w:val="0080718F"/>
    <w:rsid w:val="00807E73"/>
    <w:rsid w:val="008106DA"/>
    <w:rsid w:val="00810CC1"/>
    <w:rsid w:val="00816B2D"/>
    <w:rsid w:val="00817689"/>
    <w:rsid w:val="00820D65"/>
    <w:rsid w:val="0082262E"/>
    <w:rsid w:val="00822BFF"/>
    <w:rsid w:val="008231BE"/>
    <w:rsid w:val="008267EE"/>
    <w:rsid w:val="008268F5"/>
    <w:rsid w:val="0083014E"/>
    <w:rsid w:val="00830AA0"/>
    <w:rsid w:val="00830E47"/>
    <w:rsid w:val="00831ADA"/>
    <w:rsid w:val="008329C5"/>
    <w:rsid w:val="00834F39"/>
    <w:rsid w:val="00836333"/>
    <w:rsid w:val="00836ADB"/>
    <w:rsid w:val="00836EF7"/>
    <w:rsid w:val="008374C4"/>
    <w:rsid w:val="008375CA"/>
    <w:rsid w:val="008404DE"/>
    <w:rsid w:val="008409E4"/>
    <w:rsid w:val="008427DB"/>
    <w:rsid w:val="00845EA0"/>
    <w:rsid w:val="008501E2"/>
    <w:rsid w:val="00850363"/>
    <w:rsid w:val="0085059B"/>
    <w:rsid w:val="00850AA5"/>
    <w:rsid w:val="008518E9"/>
    <w:rsid w:val="00851DFE"/>
    <w:rsid w:val="00854811"/>
    <w:rsid w:val="00856021"/>
    <w:rsid w:val="0085657F"/>
    <w:rsid w:val="0086011B"/>
    <w:rsid w:val="00860691"/>
    <w:rsid w:val="00861EDA"/>
    <w:rsid w:val="00863B1B"/>
    <w:rsid w:val="00864227"/>
    <w:rsid w:val="008650F5"/>
    <w:rsid w:val="008652CF"/>
    <w:rsid w:val="008666D0"/>
    <w:rsid w:val="008669EC"/>
    <w:rsid w:val="00867425"/>
    <w:rsid w:val="0087092A"/>
    <w:rsid w:val="00873592"/>
    <w:rsid w:val="008748AF"/>
    <w:rsid w:val="00875EDD"/>
    <w:rsid w:val="008858B2"/>
    <w:rsid w:val="00891262"/>
    <w:rsid w:val="0089161E"/>
    <w:rsid w:val="00893B4E"/>
    <w:rsid w:val="008A1963"/>
    <w:rsid w:val="008A2EE6"/>
    <w:rsid w:val="008A427D"/>
    <w:rsid w:val="008A4D7B"/>
    <w:rsid w:val="008A5D63"/>
    <w:rsid w:val="008A76C6"/>
    <w:rsid w:val="008A7AB5"/>
    <w:rsid w:val="008B0D81"/>
    <w:rsid w:val="008B10B1"/>
    <w:rsid w:val="008B524A"/>
    <w:rsid w:val="008B649E"/>
    <w:rsid w:val="008B6B15"/>
    <w:rsid w:val="008B6F6A"/>
    <w:rsid w:val="008B78D3"/>
    <w:rsid w:val="008B79F1"/>
    <w:rsid w:val="008B7AA6"/>
    <w:rsid w:val="008C00FD"/>
    <w:rsid w:val="008C01A9"/>
    <w:rsid w:val="008C12EF"/>
    <w:rsid w:val="008C240E"/>
    <w:rsid w:val="008C2B1A"/>
    <w:rsid w:val="008C591D"/>
    <w:rsid w:val="008C7509"/>
    <w:rsid w:val="008D011D"/>
    <w:rsid w:val="008D0AE4"/>
    <w:rsid w:val="008D4D91"/>
    <w:rsid w:val="008D5B88"/>
    <w:rsid w:val="008D6696"/>
    <w:rsid w:val="008E0564"/>
    <w:rsid w:val="008E5F17"/>
    <w:rsid w:val="008E7E2B"/>
    <w:rsid w:val="008F2C5B"/>
    <w:rsid w:val="008F3653"/>
    <w:rsid w:val="008F5A09"/>
    <w:rsid w:val="008F641E"/>
    <w:rsid w:val="008F7970"/>
    <w:rsid w:val="009000A0"/>
    <w:rsid w:val="009044C3"/>
    <w:rsid w:val="0090664E"/>
    <w:rsid w:val="00906D67"/>
    <w:rsid w:val="00910874"/>
    <w:rsid w:val="00911618"/>
    <w:rsid w:val="00913C5C"/>
    <w:rsid w:val="00914278"/>
    <w:rsid w:val="0091572B"/>
    <w:rsid w:val="00916C98"/>
    <w:rsid w:val="00916CEF"/>
    <w:rsid w:val="009171AA"/>
    <w:rsid w:val="009206DE"/>
    <w:rsid w:val="00920E7F"/>
    <w:rsid w:val="0092136B"/>
    <w:rsid w:val="00923980"/>
    <w:rsid w:val="00924B30"/>
    <w:rsid w:val="00930390"/>
    <w:rsid w:val="009303E0"/>
    <w:rsid w:val="00933091"/>
    <w:rsid w:val="0093719D"/>
    <w:rsid w:val="00937E6D"/>
    <w:rsid w:val="00940053"/>
    <w:rsid w:val="00941620"/>
    <w:rsid w:val="0094176A"/>
    <w:rsid w:val="009441D5"/>
    <w:rsid w:val="00944CD0"/>
    <w:rsid w:val="00944F7D"/>
    <w:rsid w:val="009456C8"/>
    <w:rsid w:val="00946470"/>
    <w:rsid w:val="009478EC"/>
    <w:rsid w:val="00950DA3"/>
    <w:rsid w:val="00952C1C"/>
    <w:rsid w:val="0095401F"/>
    <w:rsid w:val="00955E13"/>
    <w:rsid w:val="00957FF3"/>
    <w:rsid w:val="009645EE"/>
    <w:rsid w:val="00965ED8"/>
    <w:rsid w:val="009672AD"/>
    <w:rsid w:val="00967715"/>
    <w:rsid w:val="0097065B"/>
    <w:rsid w:val="0097091C"/>
    <w:rsid w:val="00974754"/>
    <w:rsid w:val="00975085"/>
    <w:rsid w:val="00975091"/>
    <w:rsid w:val="0097553F"/>
    <w:rsid w:val="00975621"/>
    <w:rsid w:val="009759C7"/>
    <w:rsid w:val="009762A7"/>
    <w:rsid w:val="00976965"/>
    <w:rsid w:val="009803CE"/>
    <w:rsid w:val="00982656"/>
    <w:rsid w:val="00982C16"/>
    <w:rsid w:val="0098372D"/>
    <w:rsid w:val="00986E09"/>
    <w:rsid w:val="00986FC3"/>
    <w:rsid w:val="00987C7A"/>
    <w:rsid w:val="0099676B"/>
    <w:rsid w:val="009A1716"/>
    <w:rsid w:val="009A1A4C"/>
    <w:rsid w:val="009A2415"/>
    <w:rsid w:val="009A3F81"/>
    <w:rsid w:val="009A55ED"/>
    <w:rsid w:val="009A657A"/>
    <w:rsid w:val="009B0249"/>
    <w:rsid w:val="009B0D82"/>
    <w:rsid w:val="009B1084"/>
    <w:rsid w:val="009B1C81"/>
    <w:rsid w:val="009B1DD4"/>
    <w:rsid w:val="009B5832"/>
    <w:rsid w:val="009B59B4"/>
    <w:rsid w:val="009B60A7"/>
    <w:rsid w:val="009B7E66"/>
    <w:rsid w:val="009C0FED"/>
    <w:rsid w:val="009C2C98"/>
    <w:rsid w:val="009C44F8"/>
    <w:rsid w:val="009C6E2E"/>
    <w:rsid w:val="009D009F"/>
    <w:rsid w:val="009D024A"/>
    <w:rsid w:val="009D119E"/>
    <w:rsid w:val="009D16F6"/>
    <w:rsid w:val="009D295B"/>
    <w:rsid w:val="009D7CE7"/>
    <w:rsid w:val="009D7DE8"/>
    <w:rsid w:val="009E2873"/>
    <w:rsid w:val="009E602A"/>
    <w:rsid w:val="009E6A9E"/>
    <w:rsid w:val="009F0875"/>
    <w:rsid w:val="009F1F34"/>
    <w:rsid w:val="009F6DB7"/>
    <w:rsid w:val="00A03DA2"/>
    <w:rsid w:val="00A05346"/>
    <w:rsid w:val="00A071F4"/>
    <w:rsid w:val="00A11B5D"/>
    <w:rsid w:val="00A11CF5"/>
    <w:rsid w:val="00A11F8D"/>
    <w:rsid w:val="00A12C2A"/>
    <w:rsid w:val="00A156F8"/>
    <w:rsid w:val="00A16FB7"/>
    <w:rsid w:val="00A27E4B"/>
    <w:rsid w:val="00A31665"/>
    <w:rsid w:val="00A33AE1"/>
    <w:rsid w:val="00A3527D"/>
    <w:rsid w:val="00A35D56"/>
    <w:rsid w:val="00A4120C"/>
    <w:rsid w:val="00A41E75"/>
    <w:rsid w:val="00A43AC5"/>
    <w:rsid w:val="00A506C8"/>
    <w:rsid w:val="00A55A53"/>
    <w:rsid w:val="00A56547"/>
    <w:rsid w:val="00A57B34"/>
    <w:rsid w:val="00A61821"/>
    <w:rsid w:val="00A61B9F"/>
    <w:rsid w:val="00A63B3D"/>
    <w:rsid w:val="00A63EEC"/>
    <w:rsid w:val="00A642E9"/>
    <w:rsid w:val="00A6483B"/>
    <w:rsid w:val="00A65DAA"/>
    <w:rsid w:val="00A70C39"/>
    <w:rsid w:val="00A71BB4"/>
    <w:rsid w:val="00A72E73"/>
    <w:rsid w:val="00A73215"/>
    <w:rsid w:val="00A73B06"/>
    <w:rsid w:val="00A754DB"/>
    <w:rsid w:val="00A757D7"/>
    <w:rsid w:val="00A75806"/>
    <w:rsid w:val="00A76B2A"/>
    <w:rsid w:val="00A76DB6"/>
    <w:rsid w:val="00A82639"/>
    <w:rsid w:val="00A90F0C"/>
    <w:rsid w:val="00A9456A"/>
    <w:rsid w:val="00A96521"/>
    <w:rsid w:val="00A96812"/>
    <w:rsid w:val="00AA3B1B"/>
    <w:rsid w:val="00AA5D8A"/>
    <w:rsid w:val="00AA7231"/>
    <w:rsid w:val="00AB0DAD"/>
    <w:rsid w:val="00AB3A1B"/>
    <w:rsid w:val="00AC016B"/>
    <w:rsid w:val="00AC109C"/>
    <w:rsid w:val="00AC240D"/>
    <w:rsid w:val="00AC24BE"/>
    <w:rsid w:val="00AC3BB3"/>
    <w:rsid w:val="00AC47C8"/>
    <w:rsid w:val="00AC4E12"/>
    <w:rsid w:val="00AC50D1"/>
    <w:rsid w:val="00AC5344"/>
    <w:rsid w:val="00AC6EAD"/>
    <w:rsid w:val="00AD122E"/>
    <w:rsid w:val="00AD2530"/>
    <w:rsid w:val="00AD6A1D"/>
    <w:rsid w:val="00AE06A9"/>
    <w:rsid w:val="00AE1672"/>
    <w:rsid w:val="00AE34F8"/>
    <w:rsid w:val="00AE3947"/>
    <w:rsid w:val="00AE3DDE"/>
    <w:rsid w:val="00AE413A"/>
    <w:rsid w:val="00AE4C25"/>
    <w:rsid w:val="00AE618F"/>
    <w:rsid w:val="00AE64A0"/>
    <w:rsid w:val="00AE66BB"/>
    <w:rsid w:val="00AE769B"/>
    <w:rsid w:val="00AF041E"/>
    <w:rsid w:val="00AF1BE6"/>
    <w:rsid w:val="00AF3911"/>
    <w:rsid w:val="00AF582F"/>
    <w:rsid w:val="00AF78F0"/>
    <w:rsid w:val="00B02B8E"/>
    <w:rsid w:val="00B033A8"/>
    <w:rsid w:val="00B0384C"/>
    <w:rsid w:val="00B04252"/>
    <w:rsid w:val="00B04D28"/>
    <w:rsid w:val="00B04E04"/>
    <w:rsid w:val="00B06142"/>
    <w:rsid w:val="00B11E66"/>
    <w:rsid w:val="00B123C4"/>
    <w:rsid w:val="00B12481"/>
    <w:rsid w:val="00B16646"/>
    <w:rsid w:val="00B16997"/>
    <w:rsid w:val="00B2193B"/>
    <w:rsid w:val="00B241D9"/>
    <w:rsid w:val="00B242AB"/>
    <w:rsid w:val="00B26962"/>
    <w:rsid w:val="00B27F4B"/>
    <w:rsid w:val="00B31DD9"/>
    <w:rsid w:val="00B32710"/>
    <w:rsid w:val="00B33A9A"/>
    <w:rsid w:val="00B352A3"/>
    <w:rsid w:val="00B36EAC"/>
    <w:rsid w:val="00B43103"/>
    <w:rsid w:val="00B4614F"/>
    <w:rsid w:val="00B5429F"/>
    <w:rsid w:val="00B61982"/>
    <w:rsid w:val="00B61999"/>
    <w:rsid w:val="00B649F4"/>
    <w:rsid w:val="00B64AE3"/>
    <w:rsid w:val="00B7030D"/>
    <w:rsid w:val="00B70621"/>
    <w:rsid w:val="00B72127"/>
    <w:rsid w:val="00B72232"/>
    <w:rsid w:val="00B73370"/>
    <w:rsid w:val="00B75BAC"/>
    <w:rsid w:val="00B761D4"/>
    <w:rsid w:val="00B77476"/>
    <w:rsid w:val="00B7774F"/>
    <w:rsid w:val="00B80071"/>
    <w:rsid w:val="00B8099A"/>
    <w:rsid w:val="00B8292F"/>
    <w:rsid w:val="00B82C40"/>
    <w:rsid w:val="00B8450B"/>
    <w:rsid w:val="00B877C1"/>
    <w:rsid w:val="00B90241"/>
    <w:rsid w:val="00B905D6"/>
    <w:rsid w:val="00B91722"/>
    <w:rsid w:val="00B92325"/>
    <w:rsid w:val="00B92843"/>
    <w:rsid w:val="00B92ABC"/>
    <w:rsid w:val="00B93E0E"/>
    <w:rsid w:val="00B972C4"/>
    <w:rsid w:val="00BA1E61"/>
    <w:rsid w:val="00BA295C"/>
    <w:rsid w:val="00BA31B7"/>
    <w:rsid w:val="00BA3A8F"/>
    <w:rsid w:val="00BA6549"/>
    <w:rsid w:val="00BA713B"/>
    <w:rsid w:val="00BA7E65"/>
    <w:rsid w:val="00BB1E79"/>
    <w:rsid w:val="00BB2D41"/>
    <w:rsid w:val="00BB4C86"/>
    <w:rsid w:val="00BB5AF7"/>
    <w:rsid w:val="00BB622C"/>
    <w:rsid w:val="00BC025A"/>
    <w:rsid w:val="00BC364E"/>
    <w:rsid w:val="00BC5A60"/>
    <w:rsid w:val="00BC7CEB"/>
    <w:rsid w:val="00BD0ECC"/>
    <w:rsid w:val="00BD18FB"/>
    <w:rsid w:val="00BD1A02"/>
    <w:rsid w:val="00BD2273"/>
    <w:rsid w:val="00BD2FD9"/>
    <w:rsid w:val="00BD3F32"/>
    <w:rsid w:val="00BD6818"/>
    <w:rsid w:val="00BE2171"/>
    <w:rsid w:val="00BE2F0F"/>
    <w:rsid w:val="00BE3154"/>
    <w:rsid w:val="00BE4E2F"/>
    <w:rsid w:val="00BE5065"/>
    <w:rsid w:val="00BE54B3"/>
    <w:rsid w:val="00BE5F51"/>
    <w:rsid w:val="00BE612A"/>
    <w:rsid w:val="00BE6CF7"/>
    <w:rsid w:val="00BE7183"/>
    <w:rsid w:val="00BF3B25"/>
    <w:rsid w:val="00BF3F18"/>
    <w:rsid w:val="00BF7A6C"/>
    <w:rsid w:val="00C00455"/>
    <w:rsid w:val="00C01BE0"/>
    <w:rsid w:val="00C01C42"/>
    <w:rsid w:val="00C02A24"/>
    <w:rsid w:val="00C03DEE"/>
    <w:rsid w:val="00C03EA8"/>
    <w:rsid w:val="00C04ACC"/>
    <w:rsid w:val="00C108DF"/>
    <w:rsid w:val="00C139FE"/>
    <w:rsid w:val="00C14942"/>
    <w:rsid w:val="00C160B8"/>
    <w:rsid w:val="00C1681E"/>
    <w:rsid w:val="00C16DBD"/>
    <w:rsid w:val="00C171C5"/>
    <w:rsid w:val="00C2116A"/>
    <w:rsid w:val="00C213B0"/>
    <w:rsid w:val="00C24A20"/>
    <w:rsid w:val="00C25085"/>
    <w:rsid w:val="00C250F3"/>
    <w:rsid w:val="00C25B3B"/>
    <w:rsid w:val="00C271D6"/>
    <w:rsid w:val="00C35723"/>
    <w:rsid w:val="00C36D44"/>
    <w:rsid w:val="00C374CC"/>
    <w:rsid w:val="00C37C04"/>
    <w:rsid w:val="00C41E68"/>
    <w:rsid w:val="00C423F2"/>
    <w:rsid w:val="00C42B68"/>
    <w:rsid w:val="00C454F4"/>
    <w:rsid w:val="00C45E24"/>
    <w:rsid w:val="00C46056"/>
    <w:rsid w:val="00C464C2"/>
    <w:rsid w:val="00C46AB2"/>
    <w:rsid w:val="00C46B8E"/>
    <w:rsid w:val="00C509CE"/>
    <w:rsid w:val="00C52652"/>
    <w:rsid w:val="00C5694A"/>
    <w:rsid w:val="00C57AB5"/>
    <w:rsid w:val="00C57EED"/>
    <w:rsid w:val="00C608ED"/>
    <w:rsid w:val="00C61479"/>
    <w:rsid w:val="00C62CB8"/>
    <w:rsid w:val="00C62E71"/>
    <w:rsid w:val="00C64F01"/>
    <w:rsid w:val="00C67E9B"/>
    <w:rsid w:val="00C70736"/>
    <w:rsid w:val="00C708DB"/>
    <w:rsid w:val="00C7144C"/>
    <w:rsid w:val="00C732DD"/>
    <w:rsid w:val="00C74C62"/>
    <w:rsid w:val="00C80257"/>
    <w:rsid w:val="00C80E8D"/>
    <w:rsid w:val="00C81EBC"/>
    <w:rsid w:val="00C82070"/>
    <w:rsid w:val="00C82511"/>
    <w:rsid w:val="00C82F4F"/>
    <w:rsid w:val="00C83C22"/>
    <w:rsid w:val="00C9104B"/>
    <w:rsid w:val="00C93F4A"/>
    <w:rsid w:val="00C95C5C"/>
    <w:rsid w:val="00C960E8"/>
    <w:rsid w:val="00C96325"/>
    <w:rsid w:val="00CA0A14"/>
    <w:rsid w:val="00CA205A"/>
    <w:rsid w:val="00CA224A"/>
    <w:rsid w:val="00CA4990"/>
    <w:rsid w:val="00CA4E95"/>
    <w:rsid w:val="00CA60E9"/>
    <w:rsid w:val="00CB05E3"/>
    <w:rsid w:val="00CB1708"/>
    <w:rsid w:val="00CB2645"/>
    <w:rsid w:val="00CB3416"/>
    <w:rsid w:val="00CB4554"/>
    <w:rsid w:val="00CB4E13"/>
    <w:rsid w:val="00CB7C0A"/>
    <w:rsid w:val="00CC0EB5"/>
    <w:rsid w:val="00CC2353"/>
    <w:rsid w:val="00CC2F13"/>
    <w:rsid w:val="00CC42B8"/>
    <w:rsid w:val="00CC5FEC"/>
    <w:rsid w:val="00CD0AF2"/>
    <w:rsid w:val="00CD3C98"/>
    <w:rsid w:val="00CD4128"/>
    <w:rsid w:val="00CD4BCD"/>
    <w:rsid w:val="00CD541E"/>
    <w:rsid w:val="00CD56A7"/>
    <w:rsid w:val="00CD5E0A"/>
    <w:rsid w:val="00CE0468"/>
    <w:rsid w:val="00CE0A0A"/>
    <w:rsid w:val="00CE1B22"/>
    <w:rsid w:val="00CE1C57"/>
    <w:rsid w:val="00CE2752"/>
    <w:rsid w:val="00CE4C2C"/>
    <w:rsid w:val="00CF075B"/>
    <w:rsid w:val="00CF3729"/>
    <w:rsid w:val="00CF4B53"/>
    <w:rsid w:val="00CF53B4"/>
    <w:rsid w:val="00D00154"/>
    <w:rsid w:val="00D00AC2"/>
    <w:rsid w:val="00D0200B"/>
    <w:rsid w:val="00D03F0C"/>
    <w:rsid w:val="00D05221"/>
    <w:rsid w:val="00D057A0"/>
    <w:rsid w:val="00D073EE"/>
    <w:rsid w:val="00D07791"/>
    <w:rsid w:val="00D07796"/>
    <w:rsid w:val="00D10675"/>
    <w:rsid w:val="00D14721"/>
    <w:rsid w:val="00D150AE"/>
    <w:rsid w:val="00D165DE"/>
    <w:rsid w:val="00D17449"/>
    <w:rsid w:val="00D2072A"/>
    <w:rsid w:val="00D20C8E"/>
    <w:rsid w:val="00D22709"/>
    <w:rsid w:val="00D22B50"/>
    <w:rsid w:val="00D239D0"/>
    <w:rsid w:val="00D23ECB"/>
    <w:rsid w:val="00D24609"/>
    <w:rsid w:val="00D2745C"/>
    <w:rsid w:val="00D31FB8"/>
    <w:rsid w:val="00D351FB"/>
    <w:rsid w:val="00D357E1"/>
    <w:rsid w:val="00D37D5D"/>
    <w:rsid w:val="00D4770E"/>
    <w:rsid w:val="00D511B3"/>
    <w:rsid w:val="00D5203C"/>
    <w:rsid w:val="00D5258A"/>
    <w:rsid w:val="00D52C44"/>
    <w:rsid w:val="00D53E89"/>
    <w:rsid w:val="00D550E3"/>
    <w:rsid w:val="00D55AFE"/>
    <w:rsid w:val="00D55B52"/>
    <w:rsid w:val="00D56485"/>
    <w:rsid w:val="00D57054"/>
    <w:rsid w:val="00D5725B"/>
    <w:rsid w:val="00D6148E"/>
    <w:rsid w:val="00D615DD"/>
    <w:rsid w:val="00D61BCA"/>
    <w:rsid w:val="00D6224B"/>
    <w:rsid w:val="00D62A5A"/>
    <w:rsid w:val="00D64172"/>
    <w:rsid w:val="00D659F2"/>
    <w:rsid w:val="00D66FB8"/>
    <w:rsid w:val="00D67EFC"/>
    <w:rsid w:val="00D73F74"/>
    <w:rsid w:val="00D7512D"/>
    <w:rsid w:val="00D75217"/>
    <w:rsid w:val="00D77163"/>
    <w:rsid w:val="00D771A8"/>
    <w:rsid w:val="00D771F6"/>
    <w:rsid w:val="00D77D2D"/>
    <w:rsid w:val="00D81A7F"/>
    <w:rsid w:val="00D81C22"/>
    <w:rsid w:val="00D821FC"/>
    <w:rsid w:val="00D825DE"/>
    <w:rsid w:val="00D83870"/>
    <w:rsid w:val="00D843F3"/>
    <w:rsid w:val="00D857FE"/>
    <w:rsid w:val="00D85E2D"/>
    <w:rsid w:val="00D87C59"/>
    <w:rsid w:val="00D903F8"/>
    <w:rsid w:val="00D9089D"/>
    <w:rsid w:val="00D9226A"/>
    <w:rsid w:val="00D930F0"/>
    <w:rsid w:val="00D9525C"/>
    <w:rsid w:val="00D95CC9"/>
    <w:rsid w:val="00D96242"/>
    <w:rsid w:val="00DA344F"/>
    <w:rsid w:val="00DA4B1E"/>
    <w:rsid w:val="00DA5EF0"/>
    <w:rsid w:val="00DB139C"/>
    <w:rsid w:val="00DB27FA"/>
    <w:rsid w:val="00DB4076"/>
    <w:rsid w:val="00DB5DCD"/>
    <w:rsid w:val="00DB5EBF"/>
    <w:rsid w:val="00DB6C74"/>
    <w:rsid w:val="00DB78B4"/>
    <w:rsid w:val="00DC02D4"/>
    <w:rsid w:val="00DC1A8E"/>
    <w:rsid w:val="00DC4AA1"/>
    <w:rsid w:val="00DC4E68"/>
    <w:rsid w:val="00DC5AE6"/>
    <w:rsid w:val="00DD3027"/>
    <w:rsid w:val="00DD546B"/>
    <w:rsid w:val="00DD781D"/>
    <w:rsid w:val="00DE19E4"/>
    <w:rsid w:val="00DE23F2"/>
    <w:rsid w:val="00DE261F"/>
    <w:rsid w:val="00DE400E"/>
    <w:rsid w:val="00DF09A9"/>
    <w:rsid w:val="00DF3BFD"/>
    <w:rsid w:val="00DF5FDC"/>
    <w:rsid w:val="00DF7D68"/>
    <w:rsid w:val="00E03318"/>
    <w:rsid w:val="00E04785"/>
    <w:rsid w:val="00E0711A"/>
    <w:rsid w:val="00E114BA"/>
    <w:rsid w:val="00E124D5"/>
    <w:rsid w:val="00E161CE"/>
    <w:rsid w:val="00E20D2B"/>
    <w:rsid w:val="00E22752"/>
    <w:rsid w:val="00E23C79"/>
    <w:rsid w:val="00E2695C"/>
    <w:rsid w:val="00E312C2"/>
    <w:rsid w:val="00E31567"/>
    <w:rsid w:val="00E331EF"/>
    <w:rsid w:val="00E345E1"/>
    <w:rsid w:val="00E36B10"/>
    <w:rsid w:val="00E3740F"/>
    <w:rsid w:val="00E37B76"/>
    <w:rsid w:val="00E40D08"/>
    <w:rsid w:val="00E42D82"/>
    <w:rsid w:val="00E45707"/>
    <w:rsid w:val="00E50F93"/>
    <w:rsid w:val="00E520D1"/>
    <w:rsid w:val="00E52610"/>
    <w:rsid w:val="00E527DF"/>
    <w:rsid w:val="00E54D31"/>
    <w:rsid w:val="00E56024"/>
    <w:rsid w:val="00E5627A"/>
    <w:rsid w:val="00E56463"/>
    <w:rsid w:val="00E56782"/>
    <w:rsid w:val="00E602BA"/>
    <w:rsid w:val="00E60457"/>
    <w:rsid w:val="00E6068F"/>
    <w:rsid w:val="00E61CFA"/>
    <w:rsid w:val="00E62D23"/>
    <w:rsid w:val="00E64A13"/>
    <w:rsid w:val="00E65727"/>
    <w:rsid w:val="00E674EB"/>
    <w:rsid w:val="00E70A23"/>
    <w:rsid w:val="00E72516"/>
    <w:rsid w:val="00E7309F"/>
    <w:rsid w:val="00E74A07"/>
    <w:rsid w:val="00E77BA7"/>
    <w:rsid w:val="00E81F6A"/>
    <w:rsid w:val="00E874EE"/>
    <w:rsid w:val="00E909D5"/>
    <w:rsid w:val="00E93115"/>
    <w:rsid w:val="00E93CA2"/>
    <w:rsid w:val="00E941CC"/>
    <w:rsid w:val="00E9667A"/>
    <w:rsid w:val="00EB10DE"/>
    <w:rsid w:val="00EB2583"/>
    <w:rsid w:val="00EB30B1"/>
    <w:rsid w:val="00EB3719"/>
    <w:rsid w:val="00EB547C"/>
    <w:rsid w:val="00EC43E0"/>
    <w:rsid w:val="00EC4F92"/>
    <w:rsid w:val="00EC7085"/>
    <w:rsid w:val="00ED1351"/>
    <w:rsid w:val="00ED2EAC"/>
    <w:rsid w:val="00ED34BA"/>
    <w:rsid w:val="00ED4CB7"/>
    <w:rsid w:val="00ED53E8"/>
    <w:rsid w:val="00ED57E7"/>
    <w:rsid w:val="00ED5977"/>
    <w:rsid w:val="00EE3BA9"/>
    <w:rsid w:val="00EE453F"/>
    <w:rsid w:val="00EE5102"/>
    <w:rsid w:val="00EE5141"/>
    <w:rsid w:val="00EF0CE8"/>
    <w:rsid w:val="00EF4067"/>
    <w:rsid w:val="00EF4E0A"/>
    <w:rsid w:val="00EF69C1"/>
    <w:rsid w:val="00F000C1"/>
    <w:rsid w:val="00F00C6E"/>
    <w:rsid w:val="00F01FAF"/>
    <w:rsid w:val="00F02E33"/>
    <w:rsid w:val="00F05169"/>
    <w:rsid w:val="00F05D8A"/>
    <w:rsid w:val="00F05DC5"/>
    <w:rsid w:val="00F07166"/>
    <w:rsid w:val="00F11296"/>
    <w:rsid w:val="00F147E5"/>
    <w:rsid w:val="00F17541"/>
    <w:rsid w:val="00F24BBA"/>
    <w:rsid w:val="00F27382"/>
    <w:rsid w:val="00F27C9A"/>
    <w:rsid w:val="00F31F61"/>
    <w:rsid w:val="00F3244B"/>
    <w:rsid w:val="00F34E3D"/>
    <w:rsid w:val="00F3630F"/>
    <w:rsid w:val="00F37532"/>
    <w:rsid w:val="00F4111F"/>
    <w:rsid w:val="00F4402A"/>
    <w:rsid w:val="00F45CA9"/>
    <w:rsid w:val="00F46D44"/>
    <w:rsid w:val="00F47AD5"/>
    <w:rsid w:val="00F5278D"/>
    <w:rsid w:val="00F5535E"/>
    <w:rsid w:val="00F55603"/>
    <w:rsid w:val="00F563E8"/>
    <w:rsid w:val="00F57102"/>
    <w:rsid w:val="00F60BD0"/>
    <w:rsid w:val="00F61C83"/>
    <w:rsid w:val="00F658A4"/>
    <w:rsid w:val="00F65DA0"/>
    <w:rsid w:val="00F67C20"/>
    <w:rsid w:val="00F7086C"/>
    <w:rsid w:val="00F71124"/>
    <w:rsid w:val="00F719A6"/>
    <w:rsid w:val="00F721D2"/>
    <w:rsid w:val="00F72499"/>
    <w:rsid w:val="00F729A8"/>
    <w:rsid w:val="00F72E75"/>
    <w:rsid w:val="00F73BD2"/>
    <w:rsid w:val="00F7496A"/>
    <w:rsid w:val="00F8017B"/>
    <w:rsid w:val="00F8037A"/>
    <w:rsid w:val="00F8319B"/>
    <w:rsid w:val="00F84E1C"/>
    <w:rsid w:val="00F873A1"/>
    <w:rsid w:val="00F87583"/>
    <w:rsid w:val="00F903B8"/>
    <w:rsid w:val="00F91925"/>
    <w:rsid w:val="00F93651"/>
    <w:rsid w:val="00F943F5"/>
    <w:rsid w:val="00F9642E"/>
    <w:rsid w:val="00F9705C"/>
    <w:rsid w:val="00FA0146"/>
    <w:rsid w:val="00FA0B37"/>
    <w:rsid w:val="00FA22ED"/>
    <w:rsid w:val="00FA43DC"/>
    <w:rsid w:val="00FA4A2C"/>
    <w:rsid w:val="00FA7A45"/>
    <w:rsid w:val="00FB370E"/>
    <w:rsid w:val="00FB492B"/>
    <w:rsid w:val="00FB587E"/>
    <w:rsid w:val="00FB7014"/>
    <w:rsid w:val="00FC19CC"/>
    <w:rsid w:val="00FC1F68"/>
    <w:rsid w:val="00FC2CD0"/>
    <w:rsid w:val="00FC47E9"/>
    <w:rsid w:val="00FC56AF"/>
    <w:rsid w:val="00FC6577"/>
    <w:rsid w:val="00FC758A"/>
    <w:rsid w:val="00FD17E1"/>
    <w:rsid w:val="00FD392C"/>
    <w:rsid w:val="00FD42F0"/>
    <w:rsid w:val="00FD6256"/>
    <w:rsid w:val="00FE1B82"/>
    <w:rsid w:val="00FE56EB"/>
    <w:rsid w:val="00FE6AB6"/>
    <w:rsid w:val="00FF408B"/>
    <w:rsid w:val="00FF5BC3"/>
    <w:rsid w:val="00FF7F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A6264A6-C8B1-4D2D-A65C-65E49D395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009F"/>
    <w:pPr>
      <w:ind w:firstLine="567"/>
      <w:jc w:val="both"/>
    </w:pPr>
    <w:rPr>
      <w:sz w:val="24"/>
    </w:rPr>
  </w:style>
  <w:style w:type="paragraph" w:styleId="1">
    <w:name w:val="heading 1"/>
    <w:basedOn w:val="a"/>
    <w:next w:val="a"/>
    <w:link w:val="10"/>
    <w:uiPriority w:val="9"/>
    <w:qFormat/>
    <w:rsid w:val="00E9667A"/>
    <w:pPr>
      <w:keepNext/>
      <w:keepLines/>
      <w:numPr>
        <w:numId w:val="2"/>
      </w:numPr>
      <w:spacing w:before="240" w:after="120" w:line="276" w:lineRule="auto"/>
      <w:ind w:firstLine="0"/>
      <w:jc w:val="center"/>
      <w:outlineLvl w:val="0"/>
    </w:pPr>
    <w:rPr>
      <w:b/>
      <w:bCs/>
      <w:szCs w:val="28"/>
    </w:rPr>
  </w:style>
  <w:style w:type="paragraph" w:styleId="2">
    <w:name w:val="heading 2"/>
    <w:basedOn w:val="a"/>
    <w:next w:val="a"/>
    <w:link w:val="20"/>
    <w:uiPriority w:val="9"/>
    <w:qFormat/>
    <w:rsid w:val="00E9667A"/>
    <w:pPr>
      <w:numPr>
        <w:ilvl w:val="1"/>
        <w:numId w:val="2"/>
      </w:numPr>
      <w:spacing w:before="120" w:after="120" w:line="276" w:lineRule="auto"/>
      <w:ind w:firstLine="0"/>
      <w:outlineLvl w:val="1"/>
    </w:pPr>
    <w:rPr>
      <w:bCs/>
      <w:sz w:val="22"/>
      <w:szCs w:val="26"/>
    </w:rPr>
  </w:style>
  <w:style w:type="paragraph" w:styleId="30">
    <w:name w:val="heading 3"/>
    <w:basedOn w:val="a"/>
    <w:next w:val="a"/>
    <w:link w:val="31"/>
    <w:uiPriority w:val="9"/>
    <w:qFormat/>
    <w:rsid w:val="00E9667A"/>
    <w:pPr>
      <w:numPr>
        <w:ilvl w:val="2"/>
        <w:numId w:val="2"/>
      </w:numPr>
      <w:spacing w:before="120" w:after="120" w:line="276" w:lineRule="auto"/>
      <w:ind w:firstLine="0"/>
      <w:outlineLvl w:val="2"/>
    </w:pPr>
    <w:rPr>
      <w:bCs/>
      <w:sz w:val="22"/>
      <w:szCs w:val="22"/>
    </w:rPr>
  </w:style>
  <w:style w:type="paragraph" w:styleId="4">
    <w:name w:val="heading 4"/>
    <w:basedOn w:val="a"/>
    <w:next w:val="a"/>
    <w:link w:val="40"/>
    <w:uiPriority w:val="9"/>
    <w:qFormat/>
    <w:rsid w:val="00E9667A"/>
    <w:pPr>
      <w:numPr>
        <w:ilvl w:val="3"/>
        <w:numId w:val="2"/>
      </w:numPr>
      <w:spacing w:before="120" w:after="120" w:line="276" w:lineRule="auto"/>
      <w:ind w:firstLine="0"/>
      <w:outlineLvl w:val="3"/>
    </w:pPr>
    <w:rPr>
      <w:bCs/>
      <w:iCs/>
      <w:sz w:val="22"/>
      <w:szCs w:val="22"/>
    </w:rPr>
  </w:style>
  <w:style w:type="paragraph" w:styleId="5">
    <w:name w:val="heading 5"/>
    <w:basedOn w:val="a"/>
    <w:next w:val="a"/>
    <w:link w:val="50"/>
    <w:uiPriority w:val="9"/>
    <w:qFormat/>
    <w:rsid w:val="00E9667A"/>
    <w:pPr>
      <w:keepNext/>
      <w:keepLines/>
      <w:numPr>
        <w:ilvl w:val="4"/>
        <w:numId w:val="2"/>
      </w:numPr>
      <w:spacing w:before="200" w:line="276" w:lineRule="auto"/>
      <w:ind w:firstLine="0"/>
      <w:outlineLvl w:val="4"/>
    </w:pPr>
    <w:rPr>
      <w:sz w:val="22"/>
      <w:szCs w:val="22"/>
    </w:rPr>
  </w:style>
  <w:style w:type="paragraph" w:styleId="6">
    <w:name w:val="heading 6"/>
    <w:basedOn w:val="a"/>
    <w:next w:val="a"/>
    <w:link w:val="60"/>
    <w:uiPriority w:val="9"/>
    <w:qFormat/>
    <w:rsid w:val="00E9667A"/>
    <w:pPr>
      <w:keepNext/>
      <w:keepLines/>
      <w:numPr>
        <w:ilvl w:val="5"/>
        <w:numId w:val="2"/>
      </w:numPr>
      <w:spacing w:before="200" w:line="276" w:lineRule="auto"/>
      <w:ind w:firstLine="0"/>
      <w:outlineLvl w:val="5"/>
    </w:pPr>
    <w:rPr>
      <w:i/>
      <w:iCs/>
      <w:color w:val="243F60"/>
      <w:sz w:val="22"/>
      <w:szCs w:val="22"/>
    </w:rPr>
  </w:style>
  <w:style w:type="paragraph" w:styleId="7">
    <w:name w:val="heading 7"/>
    <w:basedOn w:val="a"/>
    <w:next w:val="a"/>
    <w:link w:val="70"/>
    <w:uiPriority w:val="9"/>
    <w:qFormat/>
    <w:rsid w:val="00E9667A"/>
    <w:pPr>
      <w:keepNext/>
      <w:keepLines/>
      <w:numPr>
        <w:ilvl w:val="6"/>
        <w:numId w:val="2"/>
      </w:numPr>
      <w:spacing w:before="200" w:line="276" w:lineRule="auto"/>
      <w:ind w:firstLine="0"/>
      <w:outlineLvl w:val="6"/>
    </w:pPr>
    <w:rPr>
      <w:i/>
      <w:iCs/>
      <w:color w:val="404040"/>
      <w:sz w:val="22"/>
      <w:szCs w:val="22"/>
    </w:rPr>
  </w:style>
  <w:style w:type="paragraph" w:styleId="8">
    <w:name w:val="heading 8"/>
    <w:basedOn w:val="a"/>
    <w:next w:val="a"/>
    <w:link w:val="80"/>
    <w:uiPriority w:val="9"/>
    <w:qFormat/>
    <w:rsid w:val="00E9667A"/>
    <w:pPr>
      <w:keepNext/>
      <w:keepLines/>
      <w:numPr>
        <w:ilvl w:val="7"/>
        <w:numId w:val="2"/>
      </w:numPr>
      <w:spacing w:before="200" w:line="276" w:lineRule="auto"/>
      <w:ind w:firstLine="0"/>
      <w:outlineLvl w:val="7"/>
    </w:pPr>
    <w:rPr>
      <w:color w:val="4F81BD"/>
      <w:sz w:val="22"/>
    </w:rPr>
  </w:style>
  <w:style w:type="paragraph" w:styleId="9">
    <w:name w:val="heading 9"/>
    <w:basedOn w:val="a"/>
    <w:next w:val="a"/>
    <w:link w:val="90"/>
    <w:uiPriority w:val="9"/>
    <w:qFormat/>
    <w:rsid w:val="00E9667A"/>
    <w:pPr>
      <w:keepNext/>
      <w:keepLines/>
      <w:numPr>
        <w:ilvl w:val="8"/>
        <w:numId w:val="2"/>
      </w:numPr>
      <w:spacing w:before="200" w:line="276" w:lineRule="auto"/>
      <w:ind w:firstLine="0"/>
      <w:outlineLvl w:val="8"/>
    </w:pPr>
    <w:rPr>
      <w:i/>
      <w:iCs/>
      <w:color w:val="40404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ый без отступа"/>
    <w:basedOn w:val="a"/>
    <w:next w:val="a"/>
    <w:link w:val="a4"/>
    <w:rsid w:val="009B1084"/>
    <w:pPr>
      <w:ind w:firstLine="0"/>
    </w:pPr>
  </w:style>
  <w:style w:type="paragraph" w:styleId="a5">
    <w:name w:val="header"/>
    <w:basedOn w:val="a"/>
    <w:rsid w:val="009B1084"/>
    <w:pPr>
      <w:tabs>
        <w:tab w:val="center" w:pos="4153"/>
        <w:tab w:val="right" w:pos="8306"/>
      </w:tabs>
      <w:ind w:firstLine="0"/>
    </w:pPr>
    <w:rPr>
      <w:vertAlign w:val="superscript"/>
    </w:rPr>
  </w:style>
  <w:style w:type="character" w:customStyle="1" w:styleId="a4">
    <w:name w:val="Обычный без отступа Знак"/>
    <w:link w:val="a3"/>
    <w:locked/>
    <w:rsid w:val="009B1084"/>
    <w:rPr>
      <w:sz w:val="24"/>
      <w:lang w:val="ru-RU" w:eastAsia="ru-RU" w:bidi="ar-SA"/>
    </w:rPr>
  </w:style>
  <w:style w:type="paragraph" w:styleId="a6">
    <w:name w:val="Body Text Indent"/>
    <w:basedOn w:val="a"/>
    <w:link w:val="a7"/>
    <w:rsid w:val="009B1084"/>
    <w:pPr>
      <w:ind w:firstLine="360"/>
    </w:pPr>
  </w:style>
  <w:style w:type="paragraph" w:styleId="21">
    <w:name w:val="Body Text Indent 2"/>
    <w:aliases w:val=" Знак,Знак"/>
    <w:basedOn w:val="a"/>
    <w:link w:val="22"/>
    <w:rsid w:val="009B1084"/>
    <w:pPr>
      <w:ind w:firstLine="426"/>
    </w:pPr>
  </w:style>
  <w:style w:type="paragraph" w:customStyle="1" w:styleId="ConsNonformat">
    <w:name w:val="ConsNonformat"/>
    <w:rsid w:val="009B1084"/>
    <w:pPr>
      <w:widowControl w:val="0"/>
    </w:pPr>
    <w:rPr>
      <w:rFonts w:ascii="Courier New" w:hAnsi="Courier New"/>
    </w:rPr>
  </w:style>
  <w:style w:type="paragraph" w:styleId="a8">
    <w:name w:val="Body Text"/>
    <w:basedOn w:val="a"/>
    <w:link w:val="a9"/>
    <w:rsid w:val="009B1084"/>
    <w:pPr>
      <w:spacing w:after="120"/>
    </w:pPr>
  </w:style>
  <w:style w:type="character" w:styleId="aa">
    <w:name w:val="page number"/>
    <w:basedOn w:val="a0"/>
    <w:rsid w:val="009B1084"/>
  </w:style>
  <w:style w:type="paragraph" w:customStyle="1" w:styleId="ConsPlusTitle">
    <w:name w:val="ConsPlusTitle"/>
    <w:rsid w:val="009B1084"/>
    <w:pPr>
      <w:autoSpaceDE w:val="0"/>
      <w:autoSpaceDN w:val="0"/>
      <w:adjustRightInd w:val="0"/>
    </w:pPr>
    <w:rPr>
      <w:b/>
      <w:bCs/>
      <w:sz w:val="24"/>
      <w:szCs w:val="24"/>
    </w:rPr>
  </w:style>
  <w:style w:type="paragraph" w:customStyle="1" w:styleId="11">
    <w:name w:val="Знак Знак1 Знак Знак Знак Знак"/>
    <w:basedOn w:val="a"/>
    <w:rsid w:val="005C7F4B"/>
    <w:pPr>
      <w:spacing w:after="160" w:line="240" w:lineRule="exact"/>
      <w:ind w:firstLine="0"/>
      <w:jc w:val="left"/>
    </w:pPr>
    <w:rPr>
      <w:rFonts w:ascii="Verdana" w:hAnsi="Verdana"/>
      <w:szCs w:val="24"/>
      <w:lang w:val="en-US" w:eastAsia="en-US"/>
    </w:rPr>
  </w:style>
  <w:style w:type="table" w:styleId="ab">
    <w:name w:val="Table Grid"/>
    <w:basedOn w:val="a1"/>
    <w:rsid w:val="00711007"/>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List Bullet 3"/>
    <w:basedOn w:val="a"/>
    <w:autoRedefine/>
    <w:rsid w:val="00017237"/>
    <w:pPr>
      <w:numPr>
        <w:numId w:val="1"/>
      </w:numPr>
      <w:tabs>
        <w:tab w:val="clear" w:pos="926"/>
        <w:tab w:val="left" w:pos="567"/>
      </w:tabs>
    </w:pPr>
  </w:style>
  <w:style w:type="paragraph" w:customStyle="1" w:styleId="ConsPlusNormal">
    <w:name w:val="ConsPlusNormal"/>
    <w:rsid w:val="00017237"/>
    <w:pPr>
      <w:widowControl w:val="0"/>
      <w:autoSpaceDE w:val="0"/>
      <w:autoSpaceDN w:val="0"/>
      <w:adjustRightInd w:val="0"/>
    </w:pPr>
    <w:rPr>
      <w:rFonts w:ascii="Arial" w:hAnsi="Arial" w:cs="Arial"/>
    </w:rPr>
  </w:style>
  <w:style w:type="paragraph" w:styleId="ac">
    <w:name w:val="List Paragraph"/>
    <w:basedOn w:val="a"/>
    <w:uiPriority w:val="34"/>
    <w:qFormat/>
    <w:rsid w:val="00975621"/>
    <w:pPr>
      <w:ind w:left="720" w:firstLine="0"/>
      <w:contextualSpacing/>
      <w:jc w:val="left"/>
    </w:pPr>
    <w:rPr>
      <w:szCs w:val="24"/>
    </w:rPr>
  </w:style>
  <w:style w:type="character" w:customStyle="1" w:styleId="iceouttxt52">
    <w:name w:val="iceouttxt52"/>
    <w:rsid w:val="001A6603"/>
    <w:rPr>
      <w:rFonts w:ascii="Arial" w:hAnsi="Arial" w:cs="Arial" w:hint="default"/>
      <w:color w:val="666666"/>
      <w:sz w:val="17"/>
      <w:szCs w:val="17"/>
    </w:rPr>
  </w:style>
  <w:style w:type="character" w:customStyle="1" w:styleId="22">
    <w:name w:val="Основной текст с отступом 2 Знак"/>
    <w:aliases w:val=" Знак Знак,Знак Знак"/>
    <w:link w:val="21"/>
    <w:rsid w:val="00BD1A02"/>
    <w:rPr>
      <w:sz w:val="24"/>
    </w:rPr>
  </w:style>
  <w:style w:type="paragraph" w:styleId="ad">
    <w:name w:val="No Spacing"/>
    <w:link w:val="ae"/>
    <w:qFormat/>
    <w:rsid w:val="00D07796"/>
    <w:rPr>
      <w:rFonts w:ascii="Calibri" w:eastAsia="Calibri" w:hAnsi="Calibri"/>
      <w:sz w:val="22"/>
      <w:szCs w:val="22"/>
      <w:lang w:eastAsia="en-US"/>
    </w:rPr>
  </w:style>
  <w:style w:type="character" w:customStyle="1" w:styleId="apple-converted-space">
    <w:name w:val="apple-converted-space"/>
    <w:rsid w:val="00D07796"/>
  </w:style>
  <w:style w:type="paragraph" w:styleId="af">
    <w:name w:val="footer"/>
    <w:basedOn w:val="a"/>
    <w:link w:val="af0"/>
    <w:rsid w:val="009000A0"/>
    <w:pPr>
      <w:tabs>
        <w:tab w:val="center" w:pos="4677"/>
        <w:tab w:val="right" w:pos="9355"/>
      </w:tabs>
      <w:ind w:firstLine="0"/>
      <w:jc w:val="left"/>
    </w:pPr>
    <w:rPr>
      <w:sz w:val="20"/>
    </w:rPr>
  </w:style>
  <w:style w:type="character" w:customStyle="1" w:styleId="af0">
    <w:name w:val="Нижний колонтитул Знак"/>
    <w:basedOn w:val="a0"/>
    <w:link w:val="af"/>
    <w:rsid w:val="009000A0"/>
  </w:style>
  <w:style w:type="paragraph" w:customStyle="1" w:styleId="formattext">
    <w:name w:val="formattext"/>
    <w:basedOn w:val="a"/>
    <w:rsid w:val="003E09DA"/>
    <w:pPr>
      <w:spacing w:before="100" w:beforeAutospacing="1" w:after="100" w:afterAutospacing="1"/>
      <w:ind w:firstLine="0"/>
      <w:jc w:val="left"/>
    </w:pPr>
    <w:rPr>
      <w:szCs w:val="24"/>
    </w:rPr>
  </w:style>
  <w:style w:type="character" w:customStyle="1" w:styleId="match">
    <w:name w:val="match"/>
    <w:rsid w:val="00BD0ECC"/>
  </w:style>
  <w:style w:type="paragraph" w:styleId="af1">
    <w:name w:val="Balloon Text"/>
    <w:basedOn w:val="a"/>
    <w:link w:val="af2"/>
    <w:rsid w:val="00BE54B3"/>
    <w:rPr>
      <w:rFonts w:ascii="Tahoma" w:hAnsi="Tahoma"/>
      <w:sz w:val="16"/>
      <w:szCs w:val="16"/>
    </w:rPr>
  </w:style>
  <w:style w:type="character" w:customStyle="1" w:styleId="af2">
    <w:name w:val="Текст выноски Знак"/>
    <w:link w:val="af1"/>
    <w:rsid w:val="00BE54B3"/>
    <w:rPr>
      <w:rFonts w:ascii="Tahoma" w:hAnsi="Tahoma" w:cs="Tahoma"/>
      <w:sz w:val="16"/>
      <w:szCs w:val="16"/>
    </w:rPr>
  </w:style>
  <w:style w:type="character" w:customStyle="1" w:styleId="10">
    <w:name w:val="Заголовок 1 Знак"/>
    <w:link w:val="1"/>
    <w:uiPriority w:val="9"/>
    <w:rsid w:val="00E9667A"/>
    <w:rPr>
      <w:b/>
      <w:bCs/>
      <w:sz w:val="24"/>
      <w:szCs w:val="28"/>
    </w:rPr>
  </w:style>
  <w:style w:type="character" w:customStyle="1" w:styleId="20">
    <w:name w:val="Заголовок 2 Знак"/>
    <w:link w:val="2"/>
    <w:uiPriority w:val="9"/>
    <w:rsid w:val="00E9667A"/>
    <w:rPr>
      <w:bCs/>
      <w:sz w:val="22"/>
      <w:szCs w:val="26"/>
    </w:rPr>
  </w:style>
  <w:style w:type="character" w:customStyle="1" w:styleId="31">
    <w:name w:val="Заголовок 3 Знак"/>
    <w:link w:val="30"/>
    <w:uiPriority w:val="9"/>
    <w:rsid w:val="00E9667A"/>
    <w:rPr>
      <w:bCs/>
      <w:sz w:val="22"/>
      <w:szCs w:val="22"/>
    </w:rPr>
  </w:style>
  <w:style w:type="character" w:customStyle="1" w:styleId="40">
    <w:name w:val="Заголовок 4 Знак"/>
    <w:link w:val="4"/>
    <w:uiPriority w:val="9"/>
    <w:rsid w:val="00E9667A"/>
    <w:rPr>
      <w:bCs/>
      <w:iCs/>
      <w:sz w:val="22"/>
      <w:szCs w:val="22"/>
    </w:rPr>
  </w:style>
  <w:style w:type="character" w:customStyle="1" w:styleId="50">
    <w:name w:val="Заголовок 5 Знак"/>
    <w:link w:val="5"/>
    <w:uiPriority w:val="9"/>
    <w:rsid w:val="00E9667A"/>
    <w:rPr>
      <w:sz w:val="22"/>
      <w:szCs w:val="22"/>
    </w:rPr>
  </w:style>
  <w:style w:type="character" w:customStyle="1" w:styleId="60">
    <w:name w:val="Заголовок 6 Знак"/>
    <w:link w:val="6"/>
    <w:uiPriority w:val="9"/>
    <w:rsid w:val="00E9667A"/>
    <w:rPr>
      <w:i/>
      <w:iCs/>
      <w:color w:val="243F60"/>
      <w:sz w:val="22"/>
      <w:szCs w:val="22"/>
    </w:rPr>
  </w:style>
  <w:style w:type="character" w:customStyle="1" w:styleId="70">
    <w:name w:val="Заголовок 7 Знак"/>
    <w:link w:val="7"/>
    <w:uiPriority w:val="9"/>
    <w:rsid w:val="00E9667A"/>
    <w:rPr>
      <w:i/>
      <w:iCs/>
      <w:color w:val="404040"/>
      <w:sz w:val="22"/>
      <w:szCs w:val="22"/>
    </w:rPr>
  </w:style>
  <w:style w:type="character" w:customStyle="1" w:styleId="80">
    <w:name w:val="Заголовок 8 Знак"/>
    <w:link w:val="8"/>
    <w:uiPriority w:val="9"/>
    <w:rsid w:val="00E9667A"/>
    <w:rPr>
      <w:color w:val="4F81BD"/>
      <w:sz w:val="22"/>
    </w:rPr>
  </w:style>
  <w:style w:type="character" w:customStyle="1" w:styleId="90">
    <w:name w:val="Заголовок 9 Знак"/>
    <w:link w:val="9"/>
    <w:uiPriority w:val="9"/>
    <w:rsid w:val="00E9667A"/>
    <w:rPr>
      <w:i/>
      <w:iCs/>
      <w:color w:val="404040"/>
      <w:sz w:val="22"/>
    </w:rPr>
  </w:style>
  <w:style w:type="character" w:styleId="af3">
    <w:name w:val="Hyperlink"/>
    <w:rsid w:val="003634A4"/>
    <w:rPr>
      <w:color w:val="0000FF"/>
      <w:u w:val="single"/>
    </w:rPr>
  </w:style>
  <w:style w:type="paragraph" w:customStyle="1" w:styleId="12">
    <w:name w:val="Без интервала1"/>
    <w:uiPriority w:val="99"/>
    <w:qFormat/>
    <w:rsid w:val="00F27382"/>
    <w:rPr>
      <w:rFonts w:ascii="Calibri" w:hAnsi="Calibri" w:cs="Calibri"/>
      <w:sz w:val="22"/>
      <w:szCs w:val="22"/>
      <w:lang w:eastAsia="en-US"/>
    </w:rPr>
  </w:style>
  <w:style w:type="character" w:customStyle="1" w:styleId="FontStyle11">
    <w:name w:val="Font Style11"/>
    <w:rsid w:val="00D165DE"/>
    <w:rPr>
      <w:rFonts w:ascii="Times New Roman" w:hAnsi="Times New Roman" w:cs="Times New Roman"/>
      <w:b/>
      <w:bCs/>
      <w:sz w:val="28"/>
      <w:szCs w:val="28"/>
    </w:rPr>
  </w:style>
  <w:style w:type="character" w:customStyle="1" w:styleId="a9">
    <w:name w:val="Основной текст Знак"/>
    <w:link w:val="a8"/>
    <w:rsid w:val="00130E3D"/>
    <w:rPr>
      <w:sz w:val="24"/>
    </w:rPr>
  </w:style>
  <w:style w:type="character" w:customStyle="1" w:styleId="a7">
    <w:name w:val="Основной текст с отступом Знак"/>
    <w:link w:val="a6"/>
    <w:rsid w:val="007F418D"/>
    <w:rPr>
      <w:sz w:val="24"/>
    </w:rPr>
  </w:style>
  <w:style w:type="paragraph" w:customStyle="1" w:styleId="Standard">
    <w:name w:val="Standard"/>
    <w:rsid w:val="0097091C"/>
    <w:pPr>
      <w:suppressAutoHyphens/>
      <w:autoSpaceDN w:val="0"/>
      <w:spacing w:after="200" w:line="276" w:lineRule="auto"/>
      <w:textAlignment w:val="baseline"/>
    </w:pPr>
    <w:rPr>
      <w:rFonts w:ascii="Calibri" w:hAnsi="Calibri"/>
      <w:kern w:val="3"/>
      <w:sz w:val="22"/>
      <w:szCs w:val="22"/>
    </w:rPr>
  </w:style>
  <w:style w:type="paragraph" w:customStyle="1" w:styleId="FORMATTEXT0">
    <w:name w:val=".FORMATTEXT"/>
    <w:uiPriority w:val="99"/>
    <w:rsid w:val="00C960E8"/>
    <w:pPr>
      <w:widowControl w:val="0"/>
      <w:autoSpaceDE w:val="0"/>
      <w:autoSpaceDN w:val="0"/>
      <w:adjustRightInd w:val="0"/>
    </w:pPr>
    <w:rPr>
      <w:rFonts w:ascii="Arial" w:hAnsi="Arial" w:cs="Arial"/>
    </w:rPr>
  </w:style>
  <w:style w:type="paragraph" w:customStyle="1" w:styleId="HEADERTEXT">
    <w:name w:val=".HEADERTEXT"/>
    <w:uiPriority w:val="99"/>
    <w:rsid w:val="00C960E8"/>
    <w:pPr>
      <w:widowControl w:val="0"/>
      <w:autoSpaceDE w:val="0"/>
      <w:autoSpaceDN w:val="0"/>
      <w:adjustRightInd w:val="0"/>
    </w:pPr>
    <w:rPr>
      <w:rFonts w:ascii="Arial" w:hAnsi="Arial" w:cs="Arial"/>
      <w:color w:val="2B4279"/>
    </w:rPr>
  </w:style>
  <w:style w:type="character" w:styleId="af4">
    <w:name w:val="Strong"/>
    <w:uiPriority w:val="22"/>
    <w:qFormat/>
    <w:rsid w:val="00452982"/>
    <w:rPr>
      <w:b/>
      <w:bCs/>
    </w:rPr>
  </w:style>
  <w:style w:type="paragraph" w:styleId="af5">
    <w:name w:val="Normal (Web)"/>
    <w:basedOn w:val="a"/>
    <w:uiPriority w:val="99"/>
    <w:semiHidden/>
    <w:unhideWhenUsed/>
    <w:rsid w:val="00ED53E8"/>
    <w:pPr>
      <w:spacing w:before="100" w:beforeAutospacing="1" w:after="100" w:afterAutospacing="1"/>
      <w:ind w:firstLine="0"/>
      <w:jc w:val="left"/>
    </w:pPr>
    <w:rPr>
      <w:szCs w:val="24"/>
    </w:rPr>
  </w:style>
  <w:style w:type="paragraph" w:customStyle="1" w:styleId="p16">
    <w:name w:val="p16"/>
    <w:basedOn w:val="a"/>
    <w:rsid w:val="00B92325"/>
    <w:pPr>
      <w:spacing w:before="280" w:after="280"/>
      <w:ind w:firstLine="0"/>
      <w:jc w:val="left"/>
    </w:pPr>
    <w:rPr>
      <w:rFonts w:eastAsia="Calibri"/>
      <w:szCs w:val="24"/>
      <w:lang w:eastAsia="zh-CN"/>
    </w:rPr>
  </w:style>
  <w:style w:type="paragraph" w:customStyle="1" w:styleId="13">
    <w:name w:val="Абзац списка1"/>
    <w:basedOn w:val="a"/>
    <w:rsid w:val="00B92325"/>
    <w:pPr>
      <w:autoSpaceDE w:val="0"/>
      <w:ind w:left="720" w:firstLine="0"/>
      <w:jc w:val="left"/>
    </w:pPr>
    <w:rPr>
      <w:sz w:val="18"/>
      <w:szCs w:val="18"/>
      <w:lang w:eastAsia="zh-CN"/>
    </w:rPr>
  </w:style>
  <w:style w:type="paragraph" w:customStyle="1" w:styleId="af6">
    <w:name w:val="Пункт"/>
    <w:basedOn w:val="a"/>
    <w:rsid w:val="00B92325"/>
    <w:pPr>
      <w:ind w:left="1404" w:hanging="504"/>
    </w:pPr>
    <w:rPr>
      <w:szCs w:val="28"/>
      <w:lang w:eastAsia="zh-CN"/>
    </w:rPr>
  </w:style>
  <w:style w:type="paragraph" w:customStyle="1" w:styleId="western">
    <w:name w:val="western"/>
    <w:basedOn w:val="a"/>
    <w:rsid w:val="00B92325"/>
    <w:pPr>
      <w:spacing w:before="280" w:after="119"/>
    </w:pPr>
    <w:rPr>
      <w:szCs w:val="24"/>
      <w:lang w:eastAsia="zh-CN"/>
    </w:rPr>
  </w:style>
  <w:style w:type="paragraph" w:customStyle="1" w:styleId="af7">
    <w:name w:val="Знак Знак Знак Знак Знак"/>
    <w:basedOn w:val="a"/>
    <w:rsid w:val="007B1979"/>
    <w:pPr>
      <w:spacing w:after="160" w:line="240" w:lineRule="exact"/>
      <w:ind w:firstLine="0"/>
      <w:jc w:val="left"/>
    </w:pPr>
    <w:rPr>
      <w:rFonts w:ascii="Verdana" w:hAnsi="Verdana" w:cs="Verdana"/>
      <w:szCs w:val="24"/>
      <w:lang w:val="en-US" w:eastAsia="en-US"/>
    </w:rPr>
  </w:style>
  <w:style w:type="paragraph" w:customStyle="1" w:styleId="pt-a0-000072">
    <w:name w:val="pt-a0-000072"/>
    <w:rsid w:val="007F2E64"/>
    <w:rPr>
      <w:color w:val="000000"/>
    </w:rPr>
  </w:style>
  <w:style w:type="paragraph" w:customStyle="1" w:styleId="Endnote">
    <w:name w:val="Endnote"/>
    <w:rsid w:val="007F2E64"/>
    <w:pPr>
      <w:ind w:firstLine="851"/>
      <w:jc w:val="both"/>
    </w:pPr>
    <w:rPr>
      <w:rFonts w:ascii="XO Thames" w:hAnsi="XO Thames"/>
      <w:color w:val="000000"/>
      <w:sz w:val="22"/>
    </w:rPr>
  </w:style>
  <w:style w:type="character" w:customStyle="1" w:styleId="ae">
    <w:name w:val="Без интервала Знак"/>
    <w:link w:val="ad"/>
    <w:rsid w:val="007F2E64"/>
    <w:rPr>
      <w:rFonts w:ascii="Calibri" w:eastAsia="Calibri" w:hAnsi="Calibri"/>
      <w:sz w:val="22"/>
      <w:szCs w:val="22"/>
      <w:lang w:eastAsia="en-US"/>
    </w:rPr>
  </w:style>
  <w:style w:type="paragraph" w:customStyle="1" w:styleId="pt-a-000168">
    <w:name w:val="pt-a-000168"/>
    <w:basedOn w:val="a"/>
    <w:rsid w:val="007F2E64"/>
    <w:pPr>
      <w:spacing w:before="280" w:after="280"/>
      <w:ind w:firstLine="0"/>
      <w:jc w:val="left"/>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9886">
      <w:bodyDiv w:val="1"/>
      <w:marLeft w:val="0"/>
      <w:marRight w:val="0"/>
      <w:marTop w:val="0"/>
      <w:marBottom w:val="0"/>
      <w:divBdr>
        <w:top w:val="none" w:sz="0" w:space="0" w:color="auto"/>
        <w:left w:val="none" w:sz="0" w:space="0" w:color="auto"/>
        <w:bottom w:val="none" w:sz="0" w:space="0" w:color="auto"/>
        <w:right w:val="none" w:sz="0" w:space="0" w:color="auto"/>
      </w:divBdr>
    </w:div>
    <w:div w:id="136075849">
      <w:bodyDiv w:val="1"/>
      <w:marLeft w:val="0"/>
      <w:marRight w:val="0"/>
      <w:marTop w:val="0"/>
      <w:marBottom w:val="0"/>
      <w:divBdr>
        <w:top w:val="none" w:sz="0" w:space="0" w:color="auto"/>
        <w:left w:val="none" w:sz="0" w:space="0" w:color="auto"/>
        <w:bottom w:val="none" w:sz="0" w:space="0" w:color="auto"/>
        <w:right w:val="none" w:sz="0" w:space="0" w:color="auto"/>
      </w:divBdr>
    </w:div>
    <w:div w:id="164053292">
      <w:bodyDiv w:val="1"/>
      <w:marLeft w:val="0"/>
      <w:marRight w:val="0"/>
      <w:marTop w:val="0"/>
      <w:marBottom w:val="0"/>
      <w:divBdr>
        <w:top w:val="none" w:sz="0" w:space="0" w:color="auto"/>
        <w:left w:val="none" w:sz="0" w:space="0" w:color="auto"/>
        <w:bottom w:val="none" w:sz="0" w:space="0" w:color="auto"/>
        <w:right w:val="none" w:sz="0" w:space="0" w:color="auto"/>
      </w:divBdr>
    </w:div>
    <w:div w:id="258147009">
      <w:bodyDiv w:val="1"/>
      <w:marLeft w:val="0"/>
      <w:marRight w:val="0"/>
      <w:marTop w:val="0"/>
      <w:marBottom w:val="0"/>
      <w:divBdr>
        <w:top w:val="none" w:sz="0" w:space="0" w:color="auto"/>
        <w:left w:val="none" w:sz="0" w:space="0" w:color="auto"/>
        <w:bottom w:val="none" w:sz="0" w:space="0" w:color="auto"/>
        <w:right w:val="none" w:sz="0" w:space="0" w:color="auto"/>
      </w:divBdr>
    </w:div>
    <w:div w:id="306328276">
      <w:bodyDiv w:val="1"/>
      <w:marLeft w:val="0"/>
      <w:marRight w:val="0"/>
      <w:marTop w:val="0"/>
      <w:marBottom w:val="0"/>
      <w:divBdr>
        <w:top w:val="none" w:sz="0" w:space="0" w:color="auto"/>
        <w:left w:val="none" w:sz="0" w:space="0" w:color="auto"/>
        <w:bottom w:val="none" w:sz="0" w:space="0" w:color="auto"/>
        <w:right w:val="none" w:sz="0" w:space="0" w:color="auto"/>
      </w:divBdr>
    </w:div>
    <w:div w:id="317194969">
      <w:bodyDiv w:val="1"/>
      <w:marLeft w:val="0"/>
      <w:marRight w:val="0"/>
      <w:marTop w:val="0"/>
      <w:marBottom w:val="0"/>
      <w:divBdr>
        <w:top w:val="none" w:sz="0" w:space="0" w:color="auto"/>
        <w:left w:val="none" w:sz="0" w:space="0" w:color="auto"/>
        <w:bottom w:val="none" w:sz="0" w:space="0" w:color="auto"/>
        <w:right w:val="none" w:sz="0" w:space="0" w:color="auto"/>
      </w:divBdr>
    </w:div>
    <w:div w:id="333994199">
      <w:bodyDiv w:val="1"/>
      <w:marLeft w:val="0"/>
      <w:marRight w:val="0"/>
      <w:marTop w:val="0"/>
      <w:marBottom w:val="0"/>
      <w:divBdr>
        <w:top w:val="none" w:sz="0" w:space="0" w:color="auto"/>
        <w:left w:val="none" w:sz="0" w:space="0" w:color="auto"/>
        <w:bottom w:val="none" w:sz="0" w:space="0" w:color="auto"/>
        <w:right w:val="none" w:sz="0" w:space="0" w:color="auto"/>
      </w:divBdr>
    </w:div>
    <w:div w:id="463545331">
      <w:bodyDiv w:val="1"/>
      <w:marLeft w:val="0"/>
      <w:marRight w:val="0"/>
      <w:marTop w:val="0"/>
      <w:marBottom w:val="0"/>
      <w:divBdr>
        <w:top w:val="none" w:sz="0" w:space="0" w:color="auto"/>
        <w:left w:val="none" w:sz="0" w:space="0" w:color="auto"/>
        <w:bottom w:val="none" w:sz="0" w:space="0" w:color="auto"/>
        <w:right w:val="none" w:sz="0" w:space="0" w:color="auto"/>
      </w:divBdr>
    </w:div>
    <w:div w:id="557664599">
      <w:bodyDiv w:val="1"/>
      <w:marLeft w:val="0"/>
      <w:marRight w:val="0"/>
      <w:marTop w:val="0"/>
      <w:marBottom w:val="0"/>
      <w:divBdr>
        <w:top w:val="none" w:sz="0" w:space="0" w:color="auto"/>
        <w:left w:val="none" w:sz="0" w:space="0" w:color="auto"/>
        <w:bottom w:val="none" w:sz="0" w:space="0" w:color="auto"/>
        <w:right w:val="none" w:sz="0" w:space="0" w:color="auto"/>
      </w:divBdr>
    </w:div>
    <w:div w:id="603536227">
      <w:bodyDiv w:val="1"/>
      <w:marLeft w:val="0"/>
      <w:marRight w:val="0"/>
      <w:marTop w:val="0"/>
      <w:marBottom w:val="0"/>
      <w:divBdr>
        <w:top w:val="none" w:sz="0" w:space="0" w:color="auto"/>
        <w:left w:val="none" w:sz="0" w:space="0" w:color="auto"/>
        <w:bottom w:val="none" w:sz="0" w:space="0" w:color="auto"/>
        <w:right w:val="none" w:sz="0" w:space="0" w:color="auto"/>
      </w:divBdr>
    </w:div>
    <w:div w:id="703794185">
      <w:bodyDiv w:val="1"/>
      <w:marLeft w:val="0"/>
      <w:marRight w:val="0"/>
      <w:marTop w:val="0"/>
      <w:marBottom w:val="0"/>
      <w:divBdr>
        <w:top w:val="none" w:sz="0" w:space="0" w:color="auto"/>
        <w:left w:val="none" w:sz="0" w:space="0" w:color="auto"/>
        <w:bottom w:val="none" w:sz="0" w:space="0" w:color="auto"/>
        <w:right w:val="none" w:sz="0" w:space="0" w:color="auto"/>
      </w:divBdr>
    </w:div>
    <w:div w:id="802163764">
      <w:bodyDiv w:val="1"/>
      <w:marLeft w:val="0"/>
      <w:marRight w:val="0"/>
      <w:marTop w:val="0"/>
      <w:marBottom w:val="0"/>
      <w:divBdr>
        <w:top w:val="none" w:sz="0" w:space="0" w:color="auto"/>
        <w:left w:val="none" w:sz="0" w:space="0" w:color="auto"/>
        <w:bottom w:val="none" w:sz="0" w:space="0" w:color="auto"/>
        <w:right w:val="none" w:sz="0" w:space="0" w:color="auto"/>
      </w:divBdr>
    </w:div>
    <w:div w:id="819079671">
      <w:bodyDiv w:val="1"/>
      <w:marLeft w:val="0"/>
      <w:marRight w:val="0"/>
      <w:marTop w:val="0"/>
      <w:marBottom w:val="0"/>
      <w:divBdr>
        <w:top w:val="none" w:sz="0" w:space="0" w:color="auto"/>
        <w:left w:val="none" w:sz="0" w:space="0" w:color="auto"/>
        <w:bottom w:val="none" w:sz="0" w:space="0" w:color="auto"/>
        <w:right w:val="none" w:sz="0" w:space="0" w:color="auto"/>
      </w:divBdr>
    </w:div>
    <w:div w:id="826242779">
      <w:bodyDiv w:val="1"/>
      <w:marLeft w:val="0"/>
      <w:marRight w:val="0"/>
      <w:marTop w:val="0"/>
      <w:marBottom w:val="0"/>
      <w:divBdr>
        <w:top w:val="none" w:sz="0" w:space="0" w:color="auto"/>
        <w:left w:val="none" w:sz="0" w:space="0" w:color="auto"/>
        <w:bottom w:val="none" w:sz="0" w:space="0" w:color="auto"/>
        <w:right w:val="none" w:sz="0" w:space="0" w:color="auto"/>
      </w:divBdr>
    </w:div>
    <w:div w:id="938486270">
      <w:bodyDiv w:val="1"/>
      <w:marLeft w:val="0"/>
      <w:marRight w:val="0"/>
      <w:marTop w:val="0"/>
      <w:marBottom w:val="0"/>
      <w:divBdr>
        <w:top w:val="none" w:sz="0" w:space="0" w:color="auto"/>
        <w:left w:val="none" w:sz="0" w:space="0" w:color="auto"/>
        <w:bottom w:val="none" w:sz="0" w:space="0" w:color="auto"/>
        <w:right w:val="none" w:sz="0" w:space="0" w:color="auto"/>
      </w:divBdr>
    </w:div>
    <w:div w:id="950555139">
      <w:bodyDiv w:val="1"/>
      <w:marLeft w:val="0"/>
      <w:marRight w:val="0"/>
      <w:marTop w:val="0"/>
      <w:marBottom w:val="0"/>
      <w:divBdr>
        <w:top w:val="none" w:sz="0" w:space="0" w:color="auto"/>
        <w:left w:val="none" w:sz="0" w:space="0" w:color="auto"/>
        <w:bottom w:val="none" w:sz="0" w:space="0" w:color="auto"/>
        <w:right w:val="none" w:sz="0" w:space="0" w:color="auto"/>
      </w:divBdr>
    </w:div>
    <w:div w:id="988481098">
      <w:bodyDiv w:val="1"/>
      <w:marLeft w:val="0"/>
      <w:marRight w:val="0"/>
      <w:marTop w:val="0"/>
      <w:marBottom w:val="0"/>
      <w:divBdr>
        <w:top w:val="none" w:sz="0" w:space="0" w:color="auto"/>
        <w:left w:val="none" w:sz="0" w:space="0" w:color="auto"/>
        <w:bottom w:val="none" w:sz="0" w:space="0" w:color="auto"/>
        <w:right w:val="none" w:sz="0" w:space="0" w:color="auto"/>
      </w:divBdr>
    </w:div>
    <w:div w:id="1018894305">
      <w:bodyDiv w:val="1"/>
      <w:marLeft w:val="0"/>
      <w:marRight w:val="0"/>
      <w:marTop w:val="0"/>
      <w:marBottom w:val="0"/>
      <w:divBdr>
        <w:top w:val="none" w:sz="0" w:space="0" w:color="auto"/>
        <w:left w:val="none" w:sz="0" w:space="0" w:color="auto"/>
        <w:bottom w:val="none" w:sz="0" w:space="0" w:color="auto"/>
        <w:right w:val="none" w:sz="0" w:space="0" w:color="auto"/>
      </w:divBdr>
    </w:div>
    <w:div w:id="1035426011">
      <w:bodyDiv w:val="1"/>
      <w:marLeft w:val="0"/>
      <w:marRight w:val="0"/>
      <w:marTop w:val="0"/>
      <w:marBottom w:val="0"/>
      <w:divBdr>
        <w:top w:val="none" w:sz="0" w:space="0" w:color="auto"/>
        <w:left w:val="none" w:sz="0" w:space="0" w:color="auto"/>
        <w:bottom w:val="none" w:sz="0" w:space="0" w:color="auto"/>
        <w:right w:val="none" w:sz="0" w:space="0" w:color="auto"/>
      </w:divBdr>
    </w:div>
    <w:div w:id="1330451412">
      <w:bodyDiv w:val="1"/>
      <w:marLeft w:val="0"/>
      <w:marRight w:val="0"/>
      <w:marTop w:val="0"/>
      <w:marBottom w:val="0"/>
      <w:divBdr>
        <w:top w:val="none" w:sz="0" w:space="0" w:color="auto"/>
        <w:left w:val="none" w:sz="0" w:space="0" w:color="auto"/>
        <w:bottom w:val="none" w:sz="0" w:space="0" w:color="auto"/>
        <w:right w:val="none" w:sz="0" w:space="0" w:color="auto"/>
      </w:divBdr>
    </w:div>
    <w:div w:id="1368143809">
      <w:bodyDiv w:val="1"/>
      <w:marLeft w:val="0"/>
      <w:marRight w:val="0"/>
      <w:marTop w:val="0"/>
      <w:marBottom w:val="0"/>
      <w:divBdr>
        <w:top w:val="none" w:sz="0" w:space="0" w:color="auto"/>
        <w:left w:val="none" w:sz="0" w:space="0" w:color="auto"/>
        <w:bottom w:val="none" w:sz="0" w:space="0" w:color="auto"/>
        <w:right w:val="none" w:sz="0" w:space="0" w:color="auto"/>
      </w:divBdr>
    </w:div>
    <w:div w:id="1391689200">
      <w:bodyDiv w:val="1"/>
      <w:marLeft w:val="0"/>
      <w:marRight w:val="0"/>
      <w:marTop w:val="0"/>
      <w:marBottom w:val="0"/>
      <w:divBdr>
        <w:top w:val="none" w:sz="0" w:space="0" w:color="auto"/>
        <w:left w:val="none" w:sz="0" w:space="0" w:color="auto"/>
        <w:bottom w:val="none" w:sz="0" w:space="0" w:color="auto"/>
        <w:right w:val="none" w:sz="0" w:space="0" w:color="auto"/>
      </w:divBdr>
    </w:div>
    <w:div w:id="1524130497">
      <w:bodyDiv w:val="1"/>
      <w:marLeft w:val="0"/>
      <w:marRight w:val="0"/>
      <w:marTop w:val="0"/>
      <w:marBottom w:val="0"/>
      <w:divBdr>
        <w:top w:val="none" w:sz="0" w:space="0" w:color="auto"/>
        <w:left w:val="none" w:sz="0" w:space="0" w:color="auto"/>
        <w:bottom w:val="none" w:sz="0" w:space="0" w:color="auto"/>
        <w:right w:val="none" w:sz="0" w:space="0" w:color="auto"/>
      </w:divBdr>
    </w:div>
    <w:div w:id="1620843424">
      <w:bodyDiv w:val="1"/>
      <w:marLeft w:val="0"/>
      <w:marRight w:val="0"/>
      <w:marTop w:val="0"/>
      <w:marBottom w:val="0"/>
      <w:divBdr>
        <w:top w:val="none" w:sz="0" w:space="0" w:color="auto"/>
        <w:left w:val="none" w:sz="0" w:space="0" w:color="auto"/>
        <w:bottom w:val="none" w:sz="0" w:space="0" w:color="auto"/>
        <w:right w:val="none" w:sz="0" w:space="0" w:color="auto"/>
      </w:divBdr>
    </w:div>
    <w:div w:id="1660619855">
      <w:bodyDiv w:val="1"/>
      <w:marLeft w:val="0"/>
      <w:marRight w:val="0"/>
      <w:marTop w:val="0"/>
      <w:marBottom w:val="0"/>
      <w:divBdr>
        <w:top w:val="none" w:sz="0" w:space="0" w:color="auto"/>
        <w:left w:val="none" w:sz="0" w:space="0" w:color="auto"/>
        <w:bottom w:val="none" w:sz="0" w:space="0" w:color="auto"/>
        <w:right w:val="none" w:sz="0" w:space="0" w:color="auto"/>
      </w:divBdr>
    </w:div>
    <w:div w:id="1728528859">
      <w:bodyDiv w:val="1"/>
      <w:marLeft w:val="0"/>
      <w:marRight w:val="0"/>
      <w:marTop w:val="0"/>
      <w:marBottom w:val="0"/>
      <w:divBdr>
        <w:top w:val="none" w:sz="0" w:space="0" w:color="auto"/>
        <w:left w:val="none" w:sz="0" w:space="0" w:color="auto"/>
        <w:bottom w:val="none" w:sz="0" w:space="0" w:color="auto"/>
        <w:right w:val="none" w:sz="0" w:space="0" w:color="auto"/>
      </w:divBdr>
    </w:div>
    <w:div w:id="1770151728">
      <w:bodyDiv w:val="1"/>
      <w:marLeft w:val="0"/>
      <w:marRight w:val="0"/>
      <w:marTop w:val="0"/>
      <w:marBottom w:val="0"/>
      <w:divBdr>
        <w:top w:val="none" w:sz="0" w:space="0" w:color="auto"/>
        <w:left w:val="none" w:sz="0" w:space="0" w:color="auto"/>
        <w:bottom w:val="none" w:sz="0" w:space="0" w:color="auto"/>
        <w:right w:val="none" w:sz="0" w:space="0" w:color="auto"/>
      </w:divBdr>
    </w:div>
    <w:div w:id="1784496940">
      <w:bodyDiv w:val="1"/>
      <w:marLeft w:val="0"/>
      <w:marRight w:val="0"/>
      <w:marTop w:val="0"/>
      <w:marBottom w:val="0"/>
      <w:divBdr>
        <w:top w:val="none" w:sz="0" w:space="0" w:color="auto"/>
        <w:left w:val="none" w:sz="0" w:space="0" w:color="auto"/>
        <w:bottom w:val="none" w:sz="0" w:space="0" w:color="auto"/>
        <w:right w:val="none" w:sz="0" w:space="0" w:color="auto"/>
      </w:divBdr>
    </w:div>
    <w:div w:id="1794786482">
      <w:bodyDiv w:val="1"/>
      <w:marLeft w:val="0"/>
      <w:marRight w:val="0"/>
      <w:marTop w:val="0"/>
      <w:marBottom w:val="0"/>
      <w:divBdr>
        <w:top w:val="none" w:sz="0" w:space="0" w:color="auto"/>
        <w:left w:val="none" w:sz="0" w:space="0" w:color="auto"/>
        <w:bottom w:val="none" w:sz="0" w:space="0" w:color="auto"/>
        <w:right w:val="none" w:sz="0" w:space="0" w:color="auto"/>
      </w:divBdr>
    </w:div>
    <w:div w:id="1840467156">
      <w:bodyDiv w:val="1"/>
      <w:marLeft w:val="0"/>
      <w:marRight w:val="0"/>
      <w:marTop w:val="0"/>
      <w:marBottom w:val="0"/>
      <w:divBdr>
        <w:top w:val="none" w:sz="0" w:space="0" w:color="auto"/>
        <w:left w:val="none" w:sz="0" w:space="0" w:color="auto"/>
        <w:bottom w:val="none" w:sz="0" w:space="0" w:color="auto"/>
        <w:right w:val="none" w:sz="0" w:space="0" w:color="auto"/>
      </w:divBdr>
    </w:div>
    <w:div w:id="1881476805">
      <w:bodyDiv w:val="1"/>
      <w:marLeft w:val="0"/>
      <w:marRight w:val="0"/>
      <w:marTop w:val="0"/>
      <w:marBottom w:val="0"/>
      <w:divBdr>
        <w:top w:val="none" w:sz="0" w:space="0" w:color="auto"/>
        <w:left w:val="none" w:sz="0" w:space="0" w:color="auto"/>
        <w:bottom w:val="none" w:sz="0" w:space="0" w:color="auto"/>
        <w:right w:val="none" w:sz="0" w:space="0" w:color="auto"/>
      </w:divBdr>
    </w:div>
    <w:div w:id="1894465463">
      <w:bodyDiv w:val="1"/>
      <w:marLeft w:val="0"/>
      <w:marRight w:val="0"/>
      <w:marTop w:val="0"/>
      <w:marBottom w:val="0"/>
      <w:divBdr>
        <w:top w:val="none" w:sz="0" w:space="0" w:color="auto"/>
        <w:left w:val="none" w:sz="0" w:space="0" w:color="auto"/>
        <w:bottom w:val="none" w:sz="0" w:space="0" w:color="auto"/>
        <w:right w:val="none" w:sz="0" w:space="0" w:color="auto"/>
      </w:divBdr>
    </w:div>
    <w:div w:id="1993291277">
      <w:bodyDiv w:val="1"/>
      <w:marLeft w:val="0"/>
      <w:marRight w:val="0"/>
      <w:marTop w:val="0"/>
      <w:marBottom w:val="0"/>
      <w:divBdr>
        <w:top w:val="none" w:sz="0" w:space="0" w:color="auto"/>
        <w:left w:val="none" w:sz="0" w:space="0" w:color="auto"/>
        <w:bottom w:val="none" w:sz="0" w:space="0" w:color="auto"/>
        <w:right w:val="none" w:sz="0" w:space="0" w:color="auto"/>
      </w:divBdr>
    </w:div>
    <w:div w:id="2080247655">
      <w:bodyDiv w:val="1"/>
      <w:marLeft w:val="0"/>
      <w:marRight w:val="0"/>
      <w:marTop w:val="0"/>
      <w:marBottom w:val="0"/>
      <w:divBdr>
        <w:top w:val="none" w:sz="0" w:space="0" w:color="auto"/>
        <w:left w:val="none" w:sz="0" w:space="0" w:color="auto"/>
        <w:bottom w:val="none" w:sz="0" w:space="0" w:color="auto"/>
        <w:right w:val="none" w:sz="0" w:space="0" w:color="auto"/>
      </w:divBdr>
    </w:div>
    <w:div w:id="211755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kodeks://link/d?nd=542629178&amp;point=mark=000000000000000000000000000000000000000000000000007DE0K8" TargetMode="External"/><Relationship Id="rId13" Type="http://schemas.openxmlformats.org/officeDocument/2006/relationships/hyperlink" Target="https://docs.cntd.ru/document/131396415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95831BD8CD26004A2CBD53707A908B81637167FC8BAEA99D15FFFDB6EsFN7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scenter@mail.ru" TargetMode="External"/><Relationship Id="rId5" Type="http://schemas.openxmlformats.org/officeDocument/2006/relationships/webSettings" Target="webSettings.xml"/><Relationship Id="rId15" Type="http://schemas.openxmlformats.org/officeDocument/2006/relationships/hyperlink" Target="https://docs.cntd.ru/document/420282275" TargetMode="External"/><Relationship Id="rId10" Type="http://schemas.openxmlformats.org/officeDocument/2006/relationships/hyperlink" Target="kodeks://link/d?nd=542629178&amp;point=mark=000000000000000000000000000000000000000000000000007E60KF" TargetMode="External"/><Relationship Id="rId4" Type="http://schemas.openxmlformats.org/officeDocument/2006/relationships/settings" Target="settings.xml"/><Relationship Id="rId9" Type="http://schemas.openxmlformats.org/officeDocument/2006/relationships/hyperlink" Target="kodeks://link/d?nd=542629178&amp;point=mark=000000000000000000000000000000000000000000000000008PI0LV" TargetMode="External"/><Relationship Id="rId14" Type="http://schemas.openxmlformats.org/officeDocument/2006/relationships/hyperlink" Target="https://docs.cntd.ru/document/4202822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762A4-A425-4B76-A250-85F2A37AB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16</Pages>
  <Words>7970</Words>
  <Characters>45430</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ПРОЕКТ  ГРАЖДАНСКО-ПРАВОВОГО ДОГОВОРА БЮДЖЕТНОГО УЧРЕЖДЕНИЯ</vt:lpstr>
    </vt:vector>
  </TitlesOfParts>
  <Company>ДПК</Company>
  <LinksUpToDate>false</LinksUpToDate>
  <CharactersWithSpaces>53294</CharactersWithSpaces>
  <SharedDoc>false</SharedDoc>
  <HLinks>
    <vt:vector size="48" baseType="variant">
      <vt:variant>
        <vt:i4>1114126</vt:i4>
      </vt:variant>
      <vt:variant>
        <vt:i4>21</vt:i4>
      </vt:variant>
      <vt:variant>
        <vt:i4>0</vt:i4>
      </vt:variant>
      <vt:variant>
        <vt:i4>5</vt:i4>
      </vt:variant>
      <vt:variant>
        <vt:lpwstr>consultantplus://offline/ref=CD9290CF4C491A4A2E6A298230C3DE35CA5CCC19BA88452628CE313395kCOBM</vt:lpwstr>
      </vt:variant>
      <vt:variant>
        <vt:lpwstr/>
      </vt:variant>
      <vt:variant>
        <vt:i4>1114202</vt:i4>
      </vt:variant>
      <vt:variant>
        <vt:i4>18</vt:i4>
      </vt:variant>
      <vt:variant>
        <vt:i4>0</vt:i4>
      </vt:variant>
      <vt:variant>
        <vt:i4>5</vt:i4>
      </vt:variant>
      <vt:variant>
        <vt:lpwstr>consultantplus://offline/ref=CD9290CF4C491A4A2E6A298230C3DE35CA51C61DBA86452628CE313395kCOBM</vt:lpwstr>
      </vt:variant>
      <vt:variant>
        <vt:lpwstr/>
      </vt:variant>
      <vt:variant>
        <vt:i4>2293819</vt:i4>
      </vt:variant>
      <vt:variant>
        <vt:i4>15</vt:i4>
      </vt:variant>
      <vt:variant>
        <vt:i4>0</vt:i4>
      </vt:variant>
      <vt:variant>
        <vt:i4>5</vt:i4>
      </vt:variant>
      <vt:variant>
        <vt:lpwstr>consultantplus://offline/ref=CD9290CF4C491A4A2E6A298230C3DE35CA5CCC19BA88452628CE313395CBB2031A22C4FF4FA236C0k4O0M</vt:lpwstr>
      </vt:variant>
      <vt:variant>
        <vt:lpwstr/>
      </vt:variant>
      <vt:variant>
        <vt:i4>5963783</vt:i4>
      </vt:variant>
      <vt:variant>
        <vt:i4>12</vt:i4>
      </vt:variant>
      <vt:variant>
        <vt:i4>0</vt:i4>
      </vt:variant>
      <vt:variant>
        <vt:i4>5</vt:i4>
      </vt:variant>
      <vt:variant>
        <vt:lpwstr>consultantplus://offline/ref=58FCB459F0C9CFBF44B3A46736B4AE3C4F06DBC8342A06D16286437B21H4Q1M</vt:lpwstr>
      </vt:variant>
      <vt:variant>
        <vt:lpwstr/>
      </vt:variant>
      <vt:variant>
        <vt:i4>5963780</vt:i4>
      </vt:variant>
      <vt:variant>
        <vt:i4>9</vt:i4>
      </vt:variant>
      <vt:variant>
        <vt:i4>0</vt:i4>
      </vt:variant>
      <vt:variant>
        <vt:i4>5</vt:i4>
      </vt:variant>
      <vt:variant>
        <vt:lpwstr>consultantplus://offline/ref=58FCB459F0C9CFBF44B3A46736B4AE3C4F0AD4C93C2506D16286437B21H4Q1M</vt:lpwstr>
      </vt:variant>
      <vt:variant>
        <vt:lpwstr/>
      </vt:variant>
      <vt:variant>
        <vt:i4>2293819</vt:i4>
      </vt:variant>
      <vt:variant>
        <vt:i4>6</vt:i4>
      </vt:variant>
      <vt:variant>
        <vt:i4>0</vt:i4>
      </vt:variant>
      <vt:variant>
        <vt:i4>5</vt:i4>
      </vt:variant>
      <vt:variant>
        <vt:lpwstr>consultantplus://offline/ref=CD9290CF4C491A4A2E6A298230C3DE35CA5CCC19BA88452628CE313395CBB2031A22C4FF4FA236C0k4O0M</vt:lpwstr>
      </vt:variant>
      <vt:variant>
        <vt:lpwstr/>
      </vt:variant>
      <vt:variant>
        <vt:i4>1048608</vt:i4>
      </vt:variant>
      <vt:variant>
        <vt:i4>3</vt:i4>
      </vt:variant>
      <vt:variant>
        <vt:i4>0</vt:i4>
      </vt:variant>
      <vt:variant>
        <vt:i4>5</vt:i4>
      </vt:variant>
      <vt:variant>
        <vt:lpwstr>mailto:Intexstroy33@mail.ru</vt:lpwstr>
      </vt:variant>
      <vt:variant>
        <vt:lpwstr/>
      </vt:variant>
      <vt:variant>
        <vt:i4>4849778</vt:i4>
      </vt:variant>
      <vt:variant>
        <vt:i4>0</vt:i4>
      </vt:variant>
      <vt:variant>
        <vt:i4>0</vt:i4>
      </vt:variant>
      <vt:variant>
        <vt:i4>5</vt:i4>
      </vt:variant>
      <vt:variant>
        <vt:lpwstr>mailto:goscenter@mail.ru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ГРАЖДАНСКО-ПРАВОВОГО ДОГОВОРА БЮДЖЕТНОГО УЧРЕЖДЕНИЯ</dc:title>
  <dc:creator>User</dc:creator>
  <cp:lastModifiedBy>Владислав</cp:lastModifiedBy>
  <cp:revision>10</cp:revision>
  <cp:lastPrinted>2026-07-14T11:57:00Z</cp:lastPrinted>
  <dcterms:created xsi:type="dcterms:W3CDTF">2026-09-23T05:09:00Z</dcterms:created>
  <dcterms:modified xsi:type="dcterms:W3CDTF">2026-10-01T12:35:00Z</dcterms:modified>
</cp:coreProperties>
</file>