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17E53062"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поставку лекарственных препаратов</w:t>
      </w:r>
      <w:r w:rsidR="00DC57F7">
        <w:rPr>
          <w:b/>
          <w:sz w:val="22"/>
        </w:rPr>
        <w:t xml:space="preserve"> </w:t>
      </w:r>
      <w:r w:rsidR="00C93873">
        <w:rPr>
          <w:b/>
          <w:sz w:val="22"/>
        </w:rPr>
        <w:t xml:space="preserve">и медицинских изделий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9EE1293"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024D82">
        <w:rPr>
          <w:b/>
          <w:i/>
          <w:sz w:val="24"/>
          <w:szCs w:val="24"/>
        </w:rPr>
        <w:t>38 260</w:t>
      </w:r>
      <w:r w:rsidR="00D421F4">
        <w:rPr>
          <w:b/>
          <w:bCs/>
          <w:i/>
          <w:sz w:val="24"/>
          <w:szCs w:val="24"/>
        </w:rPr>
        <w:t xml:space="preserve"> </w:t>
      </w:r>
      <w:r w:rsidR="00A70654">
        <w:rPr>
          <w:b/>
          <w:bCs/>
          <w:i/>
          <w:sz w:val="24"/>
          <w:szCs w:val="24"/>
        </w:rPr>
        <w:t>(</w:t>
      </w:r>
      <w:r w:rsidR="00024D82">
        <w:rPr>
          <w:b/>
          <w:bCs/>
          <w:i/>
          <w:sz w:val="24"/>
          <w:szCs w:val="24"/>
        </w:rPr>
        <w:t>тридцать восемь</w:t>
      </w:r>
      <w:r w:rsidR="00E304A9">
        <w:rPr>
          <w:b/>
          <w:i/>
          <w:sz w:val="24"/>
          <w:szCs w:val="24"/>
        </w:rPr>
        <w:t xml:space="preserve"> </w:t>
      </w:r>
      <w:r w:rsidR="00C8025A">
        <w:rPr>
          <w:b/>
          <w:i/>
          <w:sz w:val="24"/>
          <w:szCs w:val="24"/>
        </w:rPr>
        <w:t>тысяч</w:t>
      </w:r>
      <w:r w:rsidR="00574A88">
        <w:rPr>
          <w:b/>
          <w:i/>
          <w:sz w:val="24"/>
          <w:szCs w:val="24"/>
        </w:rPr>
        <w:t xml:space="preserve"> </w:t>
      </w:r>
      <w:r w:rsidR="00024D82">
        <w:rPr>
          <w:b/>
          <w:i/>
          <w:sz w:val="24"/>
          <w:szCs w:val="24"/>
        </w:rPr>
        <w:t>двести шестьдесят</w:t>
      </w:r>
      <w:r w:rsidR="00F31D82" w:rsidRPr="006E23E5">
        <w:rPr>
          <w:b/>
          <w:i/>
          <w:sz w:val="24"/>
          <w:szCs w:val="24"/>
        </w:rPr>
        <w:t>)</w:t>
      </w:r>
      <w:r w:rsidR="00222A84" w:rsidRPr="006E23E5">
        <w:rPr>
          <w:b/>
          <w:i/>
          <w:sz w:val="24"/>
          <w:szCs w:val="24"/>
        </w:rPr>
        <w:t xml:space="preserve"> </w:t>
      </w:r>
      <w:r w:rsidRPr="006E23E5">
        <w:rPr>
          <w:b/>
          <w:i/>
          <w:sz w:val="24"/>
          <w:szCs w:val="24"/>
        </w:rPr>
        <w:t>руб</w:t>
      </w:r>
      <w:r w:rsidR="000F7D18">
        <w:rPr>
          <w:b/>
          <w:i/>
          <w:sz w:val="24"/>
          <w:szCs w:val="24"/>
        </w:rPr>
        <w:t>л</w:t>
      </w:r>
      <w:r w:rsidR="00024D82">
        <w:rPr>
          <w:b/>
          <w:i/>
          <w:sz w:val="24"/>
          <w:szCs w:val="24"/>
        </w:rPr>
        <w:t>ей</w:t>
      </w:r>
      <w:r w:rsidR="00A11413">
        <w:rPr>
          <w:b/>
          <w:i/>
          <w:sz w:val="24"/>
          <w:szCs w:val="24"/>
        </w:rPr>
        <w:t xml:space="preserve"> </w:t>
      </w:r>
      <w:r w:rsidR="00024D82">
        <w:rPr>
          <w:b/>
          <w:i/>
          <w:sz w:val="24"/>
          <w:szCs w:val="24"/>
        </w:rPr>
        <w:t>4</w:t>
      </w:r>
      <w:r w:rsidR="007E3E74">
        <w:rPr>
          <w:b/>
          <w:i/>
          <w:sz w:val="24"/>
          <w:szCs w:val="24"/>
        </w:rPr>
        <w:t>0</w:t>
      </w:r>
      <w:r w:rsidR="000F7C3A" w:rsidRPr="006E23E5">
        <w:rPr>
          <w:b/>
          <w:i/>
          <w:sz w:val="24"/>
          <w:szCs w:val="24"/>
        </w:rPr>
        <w:t xml:space="preserve"> коп</w:t>
      </w:r>
      <w:r w:rsidR="0074017C">
        <w:rPr>
          <w:b/>
          <w:i/>
          <w:sz w:val="24"/>
          <w:szCs w:val="24"/>
        </w:rPr>
        <w:t>е</w:t>
      </w:r>
      <w:r w:rsidR="006C0214">
        <w:rPr>
          <w:b/>
          <w:i/>
          <w:sz w:val="24"/>
          <w:szCs w:val="24"/>
        </w:rPr>
        <w:t>ек</w:t>
      </w:r>
      <w:r w:rsidR="0074017C">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19BC565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EC0AB4">
        <w:rPr>
          <w:b/>
          <w:i/>
          <w:sz w:val="24"/>
          <w:szCs w:val="24"/>
        </w:rPr>
        <w:t xml:space="preserve">октябрь </w:t>
      </w:r>
      <w:r w:rsidRPr="006E23E5">
        <w:rPr>
          <w:b/>
          <w:i/>
          <w:sz w:val="24"/>
          <w:szCs w:val="24"/>
        </w:rPr>
        <w:t>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34FB019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28A10C34"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717AFA">
        <w:rPr>
          <w:sz w:val="24"/>
          <w:szCs w:val="24"/>
        </w:rPr>
        <w:t xml:space="preserve"> </w:t>
      </w:r>
      <w:r w:rsidR="00EC0AB4">
        <w:rPr>
          <w:sz w:val="24"/>
          <w:szCs w:val="24"/>
        </w:rPr>
        <w:t>30</w:t>
      </w:r>
      <w:r w:rsidR="00E047B8">
        <w:rPr>
          <w:sz w:val="24"/>
          <w:szCs w:val="24"/>
        </w:rPr>
        <w:t>.</w:t>
      </w:r>
      <w:r w:rsidR="002F7049">
        <w:rPr>
          <w:sz w:val="24"/>
          <w:szCs w:val="24"/>
        </w:rPr>
        <w:t>0</w:t>
      </w:r>
      <w:r w:rsidR="00C93873">
        <w:rPr>
          <w:sz w:val="24"/>
          <w:szCs w:val="24"/>
        </w:rPr>
        <w:t>9</w:t>
      </w:r>
      <w:r w:rsidR="00E047B8">
        <w:rPr>
          <w:sz w:val="24"/>
          <w:szCs w:val="24"/>
        </w:rPr>
        <w:t>.</w:t>
      </w:r>
      <w:r w:rsidR="00530C20" w:rsidRPr="006E23E5">
        <w:rPr>
          <w:sz w:val="24"/>
          <w:szCs w:val="24"/>
        </w:rPr>
        <w:t>20</w:t>
      </w:r>
      <w:r w:rsidR="006E23E5">
        <w:rPr>
          <w:sz w:val="24"/>
          <w:szCs w:val="24"/>
        </w:rPr>
        <w:t>2</w:t>
      </w:r>
      <w:r w:rsidR="002F7049">
        <w:rPr>
          <w:sz w:val="24"/>
          <w:szCs w:val="24"/>
        </w:rPr>
        <w:t>6</w:t>
      </w:r>
      <w:r w:rsidR="006E23E5">
        <w:rPr>
          <w:sz w:val="24"/>
          <w:szCs w:val="24"/>
        </w:rPr>
        <w:t xml:space="preserve"> г</w:t>
      </w:r>
      <w:r w:rsidR="00530C20" w:rsidRPr="006E23E5">
        <w:rPr>
          <w:sz w:val="24"/>
          <w:szCs w:val="24"/>
        </w:rPr>
        <w:t xml:space="preserve">.  </w:t>
      </w:r>
    </w:p>
    <w:p w14:paraId="3B54D573" w14:textId="3668F2DE"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EC0AB4">
        <w:rPr>
          <w:sz w:val="24"/>
          <w:szCs w:val="24"/>
        </w:rPr>
        <w:t>02</w:t>
      </w:r>
      <w:r w:rsidR="00F3581B">
        <w:rPr>
          <w:sz w:val="24"/>
          <w:szCs w:val="24"/>
        </w:rPr>
        <w:t>.</w:t>
      </w:r>
      <w:r w:rsidR="00EC0AB4">
        <w:rPr>
          <w:sz w:val="24"/>
          <w:szCs w:val="24"/>
        </w:rPr>
        <w:t>10</w:t>
      </w:r>
      <w:r w:rsidRPr="006E23E5">
        <w:rPr>
          <w:sz w:val="24"/>
          <w:szCs w:val="24"/>
        </w:rPr>
        <w:t>.20</w:t>
      </w:r>
      <w:r w:rsidR="006E23E5">
        <w:rPr>
          <w:sz w:val="24"/>
          <w:szCs w:val="24"/>
        </w:rPr>
        <w:t>2</w:t>
      </w:r>
      <w:r w:rsidR="002F7049">
        <w:rPr>
          <w:sz w:val="24"/>
          <w:szCs w:val="24"/>
        </w:rPr>
        <w:t>6</w:t>
      </w:r>
      <w:r w:rsidR="006E23E5">
        <w:rPr>
          <w:sz w:val="24"/>
          <w:szCs w:val="24"/>
        </w:rPr>
        <w:t xml:space="preserve"> г.</w:t>
      </w:r>
      <w:r w:rsidRPr="006E23E5">
        <w:rPr>
          <w:sz w:val="24"/>
          <w:szCs w:val="24"/>
        </w:rPr>
        <w:t xml:space="preserve"> </w:t>
      </w:r>
      <w:r w:rsidR="003D6556">
        <w:rPr>
          <w:sz w:val="24"/>
          <w:szCs w:val="24"/>
        </w:rPr>
        <w:t>11</w:t>
      </w:r>
      <w:r w:rsidR="00F51300">
        <w:rPr>
          <w:sz w:val="24"/>
          <w:szCs w:val="24"/>
        </w:rPr>
        <w:t xml:space="preserve"> </w:t>
      </w:r>
      <w:r w:rsidRPr="006E23E5">
        <w:rPr>
          <w:sz w:val="24"/>
          <w:szCs w:val="24"/>
        </w:rPr>
        <w:t xml:space="preserve">ч. </w:t>
      </w:r>
      <w:r w:rsidR="00F71707">
        <w:rPr>
          <w:sz w:val="24"/>
          <w:szCs w:val="24"/>
        </w:rPr>
        <w:t>0</w:t>
      </w:r>
      <w:r w:rsidR="003D0000">
        <w:rPr>
          <w:sz w:val="24"/>
          <w:szCs w:val="24"/>
        </w:rPr>
        <w:t xml:space="preserve">0 </w:t>
      </w:r>
      <w:r w:rsidRPr="006E23E5">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4EDCC12B"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2D2F1E42" w:rsidR="000F7C3A" w:rsidRPr="005113A9" w:rsidRDefault="000F7D18"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Default="00183534" w:rsidP="00183534">
      <w:pPr>
        <w:widowControl/>
        <w:ind w:firstLine="284"/>
        <w:jc w:val="both"/>
        <w:rPr>
          <w:sz w:val="22"/>
        </w:rPr>
      </w:pPr>
      <w:r>
        <w:rPr>
          <w:sz w:val="24"/>
        </w:rPr>
        <w:t>-</w:t>
      </w:r>
      <w:r>
        <w:rPr>
          <w:sz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Default="00183534" w:rsidP="00183534">
      <w:pPr>
        <w:widowControl/>
        <w:ind w:firstLine="284"/>
        <w:jc w:val="both"/>
        <w:rPr>
          <w:sz w:val="22"/>
        </w:rPr>
      </w:pPr>
      <w:r>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Default="00183534" w:rsidP="00183534">
      <w:pPr>
        <w:widowControl/>
        <w:ind w:firstLine="284"/>
        <w:jc w:val="both"/>
        <w:rPr>
          <w:sz w:val="22"/>
        </w:rPr>
      </w:pPr>
      <w:r>
        <w:rPr>
          <w:sz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Default="00183534" w:rsidP="00183534">
      <w:pPr>
        <w:widowControl/>
        <w:ind w:firstLine="284"/>
        <w:jc w:val="both"/>
        <w:rPr>
          <w:sz w:val="22"/>
        </w:rPr>
      </w:pPr>
      <w:r>
        <w:rPr>
          <w:sz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Default="00183534" w:rsidP="00183534">
      <w:pPr>
        <w:widowControl/>
        <w:ind w:firstLine="284"/>
        <w:jc w:val="both"/>
        <w:rPr>
          <w:sz w:val="22"/>
        </w:rPr>
      </w:pPr>
      <w:r>
        <w:rPr>
          <w:sz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w:t>
      </w:r>
      <w:r>
        <w:rPr>
          <w:sz w:val="22"/>
        </w:rPr>
        <w:lastRenderedPageBreak/>
        <w:t>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Default="00183534" w:rsidP="00183534">
      <w:pPr>
        <w:widowControl/>
        <w:ind w:firstLine="284"/>
        <w:jc w:val="both"/>
        <w:rPr>
          <w:sz w:val="22"/>
        </w:rPr>
      </w:pPr>
      <w:r>
        <w:rPr>
          <w:sz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Default="00183534" w:rsidP="00183534">
      <w:pPr>
        <w:widowControl/>
        <w:ind w:firstLine="284"/>
        <w:jc w:val="both"/>
        <w:rPr>
          <w:sz w:val="22"/>
        </w:rPr>
      </w:pPr>
      <w:r>
        <w:rPr>
          <w:sz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Default="00183534" w:rsidP="00183534">
      <w:pPr>
        <w:widowControl/>
        <w:ind w:firstLine="284"/>
        <w:jc w:val="both"/>
        <w:rPr>
          <w:sz w:val="22"/>
        </w:rPr>
      </w:pPr>
      <w:r>
        <w:rPr>
          <w:sz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Default="00183534" w:rsidP="00183534">
      <w:pPr>
        <w:widowControl/>
        <w:ind w:firstLine="284"/>
        <w:jc w:val="both"/>
        <w:rPr>
          <w:sz w:val="22"/>
        </w:rPr>
      </w:pPr>
      <w:r>
        <w:rPr>
          <w:sz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Default="00183534" w:rsidP="00183534">
      <w:pPr>
        <w:widowControl/>
        <w:ind w:firstLine="284"/>
        <w:jc w:val="both"/>
        <w:rPr>
          <w:sz w:val="22"/>
        </w:rPr>
      </w:pPr>
      <w:r>
        <w:rPr>
          <w:sz w:val="22"/>
        </w:rPr>
        <w:t>- участник закупки не является иностранным агентом;</w:t>
      </w:r>
    </w:p>
    <w:p w14:paraId="18E40865" w14:textId="77777777" w:rsidR="00183534" w:rsidRDefault="00183534" w:rsidP="00183534">
      <w:pPr>
        <w:widowControl/>
        <w:ind w:firstLine="284"/>
        <w:jc w:val="both"/>
        <w:rPr>
          <w:sz w:val="22"/>
        </w:rPr>
      </w:pPr>
      <w:r>
        <w:rPr>
          <w:sz w:val="22"/>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w:t>
      </w:r>
      <w:r w:rsidRPr="004856F6">
        <w:rPr>
          <w:sz w:val="24"/>
          <w:szCs w:val="24"/>
        </w:rPr>
        <w:lastRenderedPageBreak/>
        <w:t xml:space="preserve">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7DC47F1A" w14:textId="467DDCC0" w:rsidR="00AB135E" w:rsidRDefault="00942C64" w:rsidP="008B4C15">
      <w:pPr>
        <w:widowControl/>
        <w:ind w:firstLine="567"/>
        <w:rPr>
          <w:i/>
          <w:sz w:val="24"/>
          <w:szCs w:val="24"/>
        </w:rPr>
      </w:pPr>
      <w:r w:rsidRPr="004856F6">
        <w:rPr>
          <w:b/>
          <w:sz w:val="24"/>
          <w:szCs w:val="24"/>
        </w:rPr>
        <w:t xml:space="preserve">            Ответственный: </w:t>
      </w:r>
      <w:r w:rsidR="002836DF">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1F91DAB6" w:rsidR="00C1380F" w:rsidRDefault="000E48C4" w:rsidP="000E48C4">
      <w:pPr>
        <w:pStyle w:val="af0"/>
        <w:widowControl/>
        <w:numPr>
          <w:ilvl w:val="0"/>
          <w:numId w:val="1"/>
        </w:numPr>
        <w:autoSpaceDE/>
        <w:autoSpaceDN/>
        <w:adjustRightInd/>
        <w:rPr>
          <w:sz w:val="24"/>
          <w:szCs w:val="24"/>
        </w:rPr>
      </w:pPr>
      <w:r>
        <w:rPr>
          <w:sz w:val="24"/>
          <w:szCs w:val="24"/>
        </w:rPr>
        <w:t>Спецификация</w:t>
      </w:r>
    </w:p>
    <w:p w14:paraId="35055F01" w14:textId="47616462" w:rsidR="000E48C4" w:rsidRP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p>
    <w:p w14:paraId="3D621E01" w14:textId="77777777" w:rsidR="00675020" w:rsidRPr="004856F6" w:rsidRDefault="00675020" w:rsidP="008B4C15">
      <w:pPr>
        <w:widowControl/>
        <w:autoSpaceDE/>
        <w:autoSpaceDN/>
        <w:adjustRightInd/>
        <w:ind w:firstLine="567"/>
        <w:rPr>
          <w:sz w:val="24"/>
          <w:szCs w:val="24"/>
        </w:rPr>
      </w:pPr>
    </w:p>
    <w:tbl>
      <w:tblPr>
        <w:tblW w:w="8650" w:type="dxa"/>
        <w:tblLayout w:type="fixed"/>
        <w:tblLook w:val="01E0" w:firstRow="1" w:lastRow="1" w:firstColumn="1" w:lastColumn="1" w:noHBand="0" w:noVBand="0"/>
      </w:tblPr>
      <w:tblGrid>
        <w:gridCol w:w="4325"/>
        <w:gridCol w:w="4325"/>
      </w:tblGrid>
      <w:tr w:rsidR="00BD37C0" w:rsidRPr="004856F6" w14:paraId="6C81F83C" w14:textId="5301B6C1" w:rsidTr="00BD37C0">
        <w:trPr>
          <w:trHeight w:val="587"/>
        </w:trPr>
        <w:tc>
          <w:tcPr>
            <w:tcW w:w="4325" w:type="dxa"/>
          </w:tcPr>
          <w:p w14:paraId="6DC65399" w14:textId="682E0BD2" w:rsidR="00BD37C0" w:rsidRPr="004856F6" w:rsidRDefault="00024D82" w:rsidP="00C94B7E">
            <w:pPr>
              <w:widowControl/>
              <w:autoSpaceDE/>
              <w:autoSpaceDN/>
              <w:adjustRightInd/>
              <w:ind w:right="493"/>
              <w:rPr>
                <w:i/>
                <w:sz w:val="24"/>
                <w:szCs w:val="24"/>
              </w:rPr>
            </w:pPr>
            <w:r>
              <w:rPr>
                <w:sz w:val="22"/>
                <w:szCs w:val="22"/>
              </w:rPr>
              <w:t>И.о. д</w:t>
            </w:r>
            <w:r w:rsidR="00BD37C0">
              <w:rPr>
                <w:sz w:val="22"/>
                <w:szCs w:val="22"/>
              </w:rPr>
              <w:t>иректор</w:t>
            </w:r>
            <w:r>
              <w:rPr>
                <w:sz w:val="22"/>
                <w:szCs w:val="22"/>
              </w:rPr>
              <w:t>а</w:t>
            </w:r>
            <w:r w:rsidR="00BD37C0">
              <w:rPr>
                <w:sz w:val="22"/>
                <w:szCs w:val="22"/>
              </w:rPr>
              <w:t xml:space="preserve"> ГБУСОВО «Владимирский </w:t>
            </w:r>
            <w:r w:rsidR="00BD37C0" w:rsidRPr="003A1E5C">
              <w:rPr>
                <w:sz w:val="22"/>
                <w:szCs w:val="22"/>
              </w:rPr>
              <w:t>дом социального обслуживания</w:t>
            </w:r>
            <w:r w:rsidR="00BD37C0" w:rsidRPr="00675020">
              <w:rPr>
                <w:sz w:val="22"/>
                <w:szCs w:val="22"/>
              </w:rPr>
              <w:t>»</w:t>
            </w:r>
            <w:r w:rsidR="00BD37C0">
              <w:rPr>
                <w:sz w:val="22"/>
                <w:szCs w:val="22"/>
              </w:rPr>
              <w:t xml:space="preserve">                    </w:t>
            </w:r>
          </w:p>
        </w:tc>
        <w:tc>
          <w:tcPr>
            <w:tcW w:w="4325" w:type="dxa"/>
          </w:tcPr>
          <w:p w14:paraId="03CCF843" w14:textId="4A899725" w:rsidR="004A6AA6" w:rsidRDefault="00024D82" w:rsidP="004A6AA6">
            <w:pPr>
              <w:widowControl/>
              <w:autoSpaceDE/>
              <w:autoSpaceDN/>
              <w:adjustRightInd/>
              <w:ind w:right="493"/>
              <w:jc w:val="right"/>
              <w:rPr>
                <w:sz w:val="22"/>
                <w:szCs w:val="22"/>
              </w:rPr>
            </w:pPr>
            <w:r>
              <w:rPr>
                <w:sz w:val="22"/>
                <w:szCs w:val="22"/>
              </w:rPr>
              <w:t>Курышев М.О.</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242A1782"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Pr="007B6766" w:rsidRDefault="007B6766" w:rsidP="007B6766">
      <w:pPr>
        <w:jc w:val="center"/>
        <w:rPr>
          <w:b/>
          <w:sz w:val="28"/>
          <w:szCs w:val="28"/>
        </w:rPr>
      </w:pPr>
      <w:r w:rsidRPr="007B6766">
        <w:rPr>
          <w:b/>
          <w:sz w:val="28"/>
          <w:szCs w:val="28"/>
        </w:rPr>
        <w:t>Спецификация</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2126"/>
        <w:gridCol w:w="2693"/>
        <w:gridCol w:w="851"/>
        <w:gridCol w:w="992"/>
        <w:gridCol w:w="1134"/>
      </w:tblGrid>
      <w:tr w:rsidR="00284EB9" w:rsidRPr="00911620" w14:paraId="475C3243" w14:textId="77777777" w:rsidTr="006B714E">
        <w:tc>
          <w:tcPr>
            <w:tcW w:w="568" w:type="dxa"/>
          </w:tcPr>
          <w:p w14:paraId="7FC48F04" w14:textId="77777777"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 п/п</w:t>
            </w:r>
          </w:p>
        </w:tc>
        <w:tc>
          <w:tcPr>
            <w:tcW w:w="2268" w:type="dxa"/>
            <w:vAlign w:val="center"/>
          </w:tcPr>
          <w:p w14:paraId="19BEC608" w14:textId="77777777" w:rsidR="00552AC4" w:rsidRPr="00911620" w:rsidRDefault="00552AC4" w:rsidP="008C053E">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МНН</w:t>
            </w:r>
          </w:p>
          <w:p w14:paraId="434F4F7A" w14:textId="36C06B79" w:rsidR="00B775E0" w:rsidRPr="00911620" w:rsidRDefault="00B775E0" w:rsidP="008C053E">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ОКПД2</w:t>
            </w:r>
          </w:p>
        </w:tc>
        <w:tc>
          <w:tcPr>
            <w:tcW w:w="2126" w:type="dxa"/>
          </w:tcPr>
          <w:p w14:paraId="32AF94AD" w14:textId="59805BBE"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Торговое наименование</w:t>
            </w:r>
          </w:p>
        </w:tc>
        <w:tc>
          <w:tcPr>
            <w:tcW w:w="2693" w:type="dxa"/>
          </w:tcPr>
          <w:p w14:paraId="14E76D05" w14:textId="31570836"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Лекарственная форма, дозировка</w:t>
            </w:r>
          </w:p>
        </w:tc>
        <w:tc>
          <w:tcPr>
            <w:tcW w:w="851" w:type="dxa"/>
          </w:tcPr>
          <w:p w14:paraId="0D4E06D3" w14:textId="77777777" w:rsidR="00552AC4" w:rsidRPr="00911620" w:rsidRDefault="00552AC4" w:rsidP="00225731">
            <w:pP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Кол-во</w:t>
            </w:r>
          </w:p>
        </w:tc>
        <w:tc>
          <w:tcPr>
            <w:tcW w:w="992" w:type="dxa"/>
          </w:tcPr>
          <w:p w14:paraId="0568945D" w14:textId="77777777"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Цена за ед.</w:t>
            </w:r>
          </w:p>
        </w:tc>
        <w:tc>
          <w:tcPr>
            <w:tcW w:w="1134" w:type="dxa"/>
          </w:tcPr>
          <w:p w14:paraId="181060BF" w14:textId="77777777"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Общая сумма</w:t>
            </w:r>
          </w:p>
        </w:tc>
      </w:tr>
      <w:tr w:rsidR="00AC3760" w:rsidRPr="00911620" w14:paraId="010F56F9" w14:textId="77777777" w:rsidTr="006B714E">
        <w:trPr>
          <w:trHeight w:val="496"/>
        </w:trPr>
        <w:tc>
          <w:tcPr>
            <w:tcW w:w="568" w:type="dxa"/>
            <w:vAlign w:val="center"/>
          </w:tcPr>
          <w:p w14:paraId="45A6D01C" w14:textId="1C35BD41" w:rsidR="00AC3760" w:rsidRPr="00911620" w:rsidRDefault="00AC3760" w:rsidP="00AC376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w:t>
            </w:r>
          </w:p>
        </w:tc>
        <w:tc>
          <w:tcPr>
            <w:tcW w:w="2268" w:type="dxa"/>
            <w:vAlign w:val="center"/>
          </w:tcPr>
          <w:p w14:paraId="37E3208C" w14:textId="77777777" w:rsidR="00AC3760" w:rsidRDefault="00AC3760" w:rsidP="00AC3760">
            <w:pPr>
              <w:widowControl/>
              <w:autoSpaceDE/>
              <w:autoSpaceDN/>
              <w:adjustRightInd/>
              <w:spacing w:after="75"/>
              <w:jc w:val="center"/>
            </w:pPr>
            <w:hyperlink r:id="rId8" w:history="1">
              <w:r w:rsidRPr="00D611F0">
                <w:rPr>
                  <w:color w:val="000000" w:themeColor="text1"/>
                  <w:sz w:val="22"/>
                  <w:szCs w:val="22"/>
                </w:rPr>
                <w:br/>
                <w:t>Бензатина бензилпенициллин + Бензилпенициллин прокаина</w:t>
              </w:r>
            </w:hyperlink>
          </w:p>
          <w:p w14:paraId="2B8AAE72" w14:textId="1F647201" w:rsidR="00AC3760" w:rsidRPr="00911620" w:rsidRDefault="00AC3760" w:rsidP="00AC3760">
            <w:pPr>
              <w:jc w:val="center"/>
              <w:rPr>
                <w:rFonts w:asciiTheme="majorBidi" w:hAnsiTheme="majorBidi" w:cstheme="majorBidi"/>
                <w:color w:val="000000" w:themeColor="text1"/>
                <w:sz w:val="24"/>
                <w:szCs w:val="24"/>
              </w:rPr>
            </w:pPr>
            <w:r w:rsidRPr="00324A89">
              <w:rPr>
                <w:color w:val="000000" w:themeColor="text1"/>
                <w:sz w:val="22"/>
                <w:szCs w:val="22"/>
              </w:rPr>
              <w:t>21.20.10.191</w:t>
            </w:r>
          </w:p>
        </w:tc>
        <w:tc>
          <w:tcPr>
            <w:tcW w:w="2126" w:type="dxa"/>
            <w:vAlign w:val="center"/>
          </w:tcPr>
          <w:p w14:paraId="6B764D5A" w14:textId="77777777" w:rsidR="00AC3760" w:rsidRPr="00D611F0" w:rsidRDefault="00AC3760" w:rsidP="00AC3760">
            <w:pPr>
              <w:jc w:val="center"/>
              <w:rPr>
                <w:color w:val="000000" w:themeColor="text1"/>
                <w:sz w:val="22"/>
                <w:szCs w:val="22"/>
              </w:rPr>
            </w:pPr>
            <w:r w:rsidRPr="00D611F0">
              <w:rPr>
                <w:color w:val="000000" w:themeColor="text1"/>
                <w:sz w:val="22"/>
                <w:szCs w:val="22"/>
              </w:rPr>
              <w:t>Бициллин-5</w:t>
            </w:r>
          </w:p>
          <w:p w14:paraId="025310F4" w14:textId="2D96FEC5" w:rsidR="00AC3760" w:rsidRPr="00911620" w:rsidRDefault="00AC3760" w:rsidP="00AC3760">
            <w:pPr>
              <w:jc w:val="center"/>
              <w:rPr>
                <w:rFonts w:asciiTheme="majorBidi" w:hAnsiTheme="majorBidi" w:cstheme="majorBidi"/>
                <w:color w:val="000000" w:themeColor="text1"/>
                <w:sz w:val="24"/>
                <w:szCs w:val="24"/>
              </w:rPr>
            </w:pPr>
          </w:p>
        </w:tc>
        <w:tc>
          <w:tcPr>
            <w:tcW w:w="2693" w:type="dxa"/>
          </w:tcPr>
          <w:p w14:paraId="0B1D13E0" w14:textId="77777777" w:rsidR="00AC3760" w:rsidRPr="00D611F0" w:rsidRDefault="00AC3760" w:rsidP="00AC3760">
            <w:pPr>
              <w:textAlignment w:val="center"/>
              <w:rPr>
                <w:color w:val="000000" w:themeColor="text1"/>
                <w:sz w:val="22"/>
                <w:szCs w:val="22"/>
              </w:rPr>
            </w:pPr>
            <w:r w:rsidRPr="00D611F0">
              <w:rPr>
                <w:color w:val="000000" w:themeColor="text1"/>
                <w:sz w:val="22"/>
                <w:szCs w:val="22"/>
              </w:rPr>
              <w:t>Порошок для инъекций 1,5млн ЕД</w:t>
            </w:r>
          </w:p>
          <w:p w14:paraId="47BE0355" w14:textId="7590306B" w:rsidR="00AC3760" w:rsidRPr="00911620" w:rsidRDefault="00AC3760" w:rsidP="00AC3760">
            <w:pPr>
              <w:textAlignment w:val="center"/>
              <w:rPr>
                <w:rFonts w:asciiTheme="majorBidi" w:hAnsiTheme="majorBidi" w:cstheme="majorBidi"/>
                <w:color w:val="000000" w:themeColor="text1"/>
                <w:sz w:val="24"/>
                <w:szCs w:val="24"/>
              </w:rPr>
            </w:pPr>
            <w:r w:rsidRPr="00D611F0">
              <w:rPr>
                <w:color w:val="000000" w:themeColor="text1"/>
                <w:sz w:val="22"/>
                <w:szCs w:val="22"/>
              </w:rPr>
              <w:t>Страна происхождения: УКАЗАТЬ</w:t>
            </w:r>
          </w:p>
        </w:tc>
        <w:tc>
          <w:tcPr>
            <w:tcW w:w="851" w:type="dxa"/>
            <w:vAlign w:val="center"/>
          </w:tcPr>
          <w:p w14:paraId="5F92B18A" w14:textId="74BF8EF5" w:rsidR="00AC3760" w:rsidRPr="00911620" w:rsidRDefault="007754AB" w:rsidP="00AC3760">
            <w:pPr>
              <w:jc w:val="center"/>
              <w:textAlignment w:val="center"/>
              <w:rPr>
                <w:rFonts w:asciiTheme="majorBidi" w:hAnsiTheme="majorBidi" w:cstheme="majorBidi"/>
                <w:color w:val="000000" w:themeColor="text1"/>
                <w:sz w:val="24"/>
                <w:szCs w:val="24"/>
              </w:rPr>
            </w:pPr>
            <w:r>
              <w:rPr>
                <w:color w:val="000000" w:themeColor="text1"/>
                <w:sz w:val="22"/>
                <w:szCs w:val="22"/>
              </w:rPr>
              <w:t>3</w:t>
            </w:r>
            <w:r w:rsidR="00AC3760" w:rsidRPr="00D611F0">
              <w:rPr>
                <w:color w:val="000000" w:themeColor="text1"/>
                <w:sz w:val="22"/>
                <w:szCs w:val="22"/>
              </w:rPr>
              <w:t>0 фл.</w:t>
            </w:r>
          </w:p>
        </w:tc>
        <w:tc>
          <w:tcPr>
            <w:tcW w:w="992" w:type="dxa"/>
            <w:vAlign w:val="center"/>
          </w:tcPr>
          <w:p w14:paraId="19B1EDED" w14:textId="40E76941" w:rsidR="00AC3760" w:rsidRPr="006B714E" w:rsidRDefault="006B714E" w:rsidP="00AC3760">
            <w:pPr>
              <w:jc w:val="center"/>
              <w:textAlignment w:val="center"/>
              <w:rPr>
                <w:rFonts w:asciiTheme="majorBidi" w:hAnsiTheme="majorBidi" w:cstheme="majorBidi"/>
                <w:color w:val="000000" w:themeColor="text1"/>
                <w:sz w:val="24"/>
                <w:szCs w:val="24"/>
              </w:rPr>
            </w:pPr>
            <w:r w:rsidRPr="006B714E">
              <w:rPr>
                <w:color w:val="000000" w:themeColor="text1"/>
                <w:sz w:val="22"/>
                <w:szCs w:val="22"/>
              </w:rPr>
              <w:t>250,00</w:t>
            </w:r>
          </w:p>
        </w:tc>
        <w:tc>
          <w:tcPr>
            <w:tcW w:w="1134" w:type="dxa"/>
            <w:vAlign w:val="center"/>
          </w:tcPr>
          <w:p w14:paraId="5A015B10" w14:textId="5036545D" w:rsidR="00AC3760" w:rsidRPr="00911620" w:rsidRDefault="006B714E" w:rsidP="00AC3760">
            <w:pPr>
              <w:textAlignment w:val="center"/>
              <w:rPr>
                <w:rFonts w:asciiTheme="majorBidi" w:hAnsiTheme="majorBidi" w:cstheme="majorBidi"/>
                <w:color w:val="000000" w:themeColor="text1"/>
                <w:sz w:val="24"/>
                <w:szCs w:val="24"/>
              </w:rPr>
            </w:pPr>
            <w:r>
              <w:rPr>
                <w:color w:val="000000" w:themeColor="text1"/>
                <w:sz w:val="22"/>
                <w:szCs w:val="22"/>
              </w:rPr>
              <w:t>7500,00</w:t>
            </w:r>
          </w:p>
        </w:tc>
      </w:tr>
      <w:tr w:rsidR="00C93873" w:rsidRPr="00911620" w14:paraId="2B255D30" w14:textId="77777777" w:rsidTr="006B714E">
        <w:trPr>
          <w:trHeight w:val="496"/>
        </w:trPr>
        <w:tc>
          <w:tcPr>
            <w:tcW w:w="568" w:type="dxa"/>
            <w:vAlign w:val="center"/>
          </w:tcPr>
          <w:p w14:paraId="7B05778F" w14:textId="5374C344"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2</w:t>
            </w:r>
          </w:p>
        </w:tc>
        <w:tc>
          <w:tcPr>
            <w:tcW w:w="2268" w:type="dxa"/>
            <w:vAlign w:val="center"/>
          </w:tcPr>
          <w:p w14:paraId="1BC8A303" w14:textId="5B95EDB8" w:rsidR="00C93873" w:rsidRPr="00911620" w:rsidRDefault="007754AB" w:rsidP="007754AB">
            <w:pPr>
              <w:jc w:val="center"/>
              <w:rPr>
                <w:rFonts w:asciiTheme="majorBidi" w:hAnsiTheme="majorBidi" w:cstheme="majorBidi"/>
                <w:color w:val="000000" w:themeColor="text1"/>
                <w:sz w:val="24"/>
                <w:szCs w:val="24"/>
              </w:rPr>
            </w:pPr>
            <w:r w:rsidRPr="00F77AE2">
              <w:rPr>
                <w:rFonts w:asciiTheme="majorBidi" w:hAnsiTheme="majorBidi" w:cstheme="majorBidi"/>
                <w:color w:val="000000" w:themeColor="text1"/>
                <w:sz w:val="24"/>
                <w:szCs w:val="24"/>
              </w:rPr>
              <w:t>Амикацин</w:t>
            </w:r>
            <w:r w:rsidRPr="007754AB">
              <w:rPr>
                <w:rFonts w:asciiTheme="majorBidi" w:hAnsiTheme="majorBidi" w:cstheme="majorBidi"/>
                <w:color w:val="000000" w:themeColor="text1"/>
                <w:sz w:val="24"/>
                <w:szCs w:val="24"/>
              </w:rPr>
              <w:br/>
              <w:t>21.20.10.191</w:t>
            </w:r>
          </w:p>
        </w:tc>
        <w:tc>
          <w:tcPr>
            <w:tcW w:w="2126" w:type="dxa"/>
            <w:vAlign w:val="center"/>
          </w:tcPr>
          <w:p w14:paraId="7B225984" w14:textId="45F18980" w:rsidR="00C93873" w:rsidRPr="00911620" w:rsidRDefault="00F77AE2" w:rsidP="00C93873">
            <w:pPr>
              <w:jc w:val="center"/>
              <w:rPr>
                <w:rFonts w:asciiTheme="majorBidi" w:hAnsiTheme="majorBidi" w:cstheme="majorBidi"/>
                <w:color w:val="000000" w:themeColor="text1"/>
                <w:sz w:val="24"/>
                <w:szCs w:val="24"/>
              </w:rPr>
            </w:pPr>
            <w:r w:rsidRPr="00F77AE2">
              <w:rPr>
                <w:rFonts w:asciiTheme="majorBidi" w:hAnsiTheme="majorBidi" w:cstheme="majorBidi"/>
                <w:color w:val="000000" w:themeColor="text1"/>
                <w:sz w:val="24"/>
                <w:szCs w:val="24"/>
              </w:rPr>
              <w:t>Амикацин</w:t>
            </w:r>
          </w:p>
        </w:tc>
        <w:tc>
          <w:tcPr>
            <w:tcW w:w="2693" w:type="dxa"/>
            <w:vAlign w:val="center"/>
          </w:tcPr>
          <w:p w14:paraId="7200B646" w14:textId="1FFCD7F9" w:rsidR="00F77AE2" w:rsidRPr="00F77AE2" w:rsidRDefault="00F77AE2" w:rsidP="00F77AE2">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Ф</w:t>
            </w:r>
            <w:r w:rsidRPr="00F77AE2">
              <w:rPr>
                <w:rFonts w:asciiTheme="majorBidi" w:hAnsiTheme="majorBidi" w:cstheme="majorBidi"/>
                <w:color w:val="000000" w:themeColor="text1"/>
                <w:sz w:val="24"/>
                <w:szCs w:val="24"/>
              </w:rPr>
              <w:t>лакон</w:t>
            </w:r>
            <w:r>
              <w:rPr>
                <w:rFonts w:asciiTheme="majorBidi" w:hAnsiTheme="majorBidi" w:cstheme="majorBidi"/>
                <w:color w:val="000000" w:themeColor="text1"/>
                <w:sz w:val="24"/>
                <w:szCs w:val="24"/>
              </w:rPr>
              <w:t>,</w:t>
            </w:r>
            <w:r w:rsidRPr="00F77AE2">
              <w:rPr>
                <w:rFonts w:asciiTheme="majorBidi" w:hAnsiTheme="majorBidi" w:cstheme="majorBidi"/>
                <w:color w:val="000000" w:themeColor="text1"/>
                <w:sz w:val="24"/>
                <w:szCs w:val="24"/>
              </w:rPr>
              <w:t xml:space="preserve"> порошок для приготовления раствора для </w:t>
            </w:r>
            <w:r w:rsidR="007754AB">
              <w:rPr>
                <w:rFonts w:asciiTheme="majorBidi" w:hAnsiTheme="majorBidi" w:cstheme="majorBidi"/>
                <w:color w:val="000000" w:themeColor="text1"/>
                <w:sz w:val="24"/>
                <w:szCs w:val="24"/>
              </w:rPr>
              <w:t>в/в и в/м</w:t>
            </w:r>
            <w:r w:rsidRPr="00F77AE2">
              <w:rPr>
                <w:rFonts w:asciiTheme="majorBidi" w:hAnsiTheme="majorBidi" w:cstheme="majorBidi"/>
                <w:color w:val="000000" w:themeColor="text1"/>
                <w:sz w:val="24"/>
                <w:szCs w:val="24"/>
              </w:rPr>
              <w:t xml:space="preserve"> введения</w:t>
            </w:r>
            <w:r>
              <w:rPr>
                <w:rFonts w:asciiTheme="majorBidi" w:hAnsiTheme="majorBidi" w:cstheme="majorBidi"/>
                <w:color w:val="000000" w:themeColor="text1"/>
                <w:sz w:val="24"/>
                <w:szCs w:val="24"/>
              </w:rPr>
              <w:t xml:space="preserve"> </w:t>
            </w:r>
            <w:r w:rsidRPr="00F77AE2">
              <w:rPr>
                <w:rFonts w:asciiTheme="majorBidi" w:hAnsiTheme="majorBidi" w:cstheme="majorBidi"/>
                <w:color w:val="000000" w:themeColor="text1"/>
                <w:sz w:val="24"/>
                <w:szCs w:val="24"/>
              </w:rPr>
              <w:t xml:space="preserve">500 мг </w:t>
            </w:r>
            <w:r>
              <w:rPr>
                <w:rFonts w:asciiTheme="majorBidi" w:hAnsiTheme="majorBidi" w:cstheme="majorBidi"/>
                <w:color w:val="000000" w:themeColor="text1"/>
                <w:sz w:val="24"/>
                <w:szCs w:val="24"/>
              </w:rPr>
              <w:t>№</w:t>
            </w:r>
            <w:r w:rsidRPr="00F77AE2">
              <w:rPr>
                <w:rFonts w:asciiTheme="majorBidi" w:hAnsiTheme="majorBidi" w:cstheme="majorBidi"/>
                <w:color w:val="000000" w:themeColor="text1"/>
                <w:sz w:val="24"/>
                <w:szCs w:val="24"/>
              </w:rPr>
              <w:t>1</w:t>
            </w:r>
            <w:r>
              <w:rPr>
                <w:rFonts w:asciiTheme="majorBidi" w:hAnsiTheme="majorBidi" w:cstheme="majorBidi"/>
                <w:color w:val="000000" w:themeColor="text1"/>
                <w:sz w:val="24"/>
                <w:szCs w:val="24"/>
              </w:rPr>
              <w:t>.</w:t>
            </w:r>
          </w:p>
          <w:p w14:paraId="6FD11C54" w14:textId="5AB64FE5" w:rsidR="00C93873" w:rsidRPr="00911620" w:rsidRDefault="00F77AE2" w:rsidP="00C93873">
            <w:pPr>
              <w:textAlignment w:val="center"/>
              <w:rPr>
                <w:rFonts w:asciiTheme="majorBidi" w:hAnsiTheme="majorBidi" w:cstheme="majorBidi"/>
                <w:color w:val="000000" w:themeColor="text1"/>
                <w:sz w:val="24"/>
                <w:szCs w:val="24"/>
              </w:rPr>
            </w:pPr>
            <w:r w:rsidRPr="00F77AE2">
              <w:rPr>
                <w:rFonts w:asciiTheme="majorBidi" w:hAnsiTheme="majorBidi" w:cstheme="majorBidi"/>
                <w:color w:val="000000" w:themeColor="text1"/>
                <w:sz w:val="22"/>
                <w:szCs w:val="22"/>
              </w:rPr>
              <w:t>Страна происхождения: УКАЗАТЬ</w:t>
            </w:r>
          </w:p>
        </w:tc>
        <w:tc>
          <w:tcPr>
            <w:tcW w:w="851" w:type="dxa"/>
            <w:vAlign w:val="center"/>
          </w:tcPr>
          <w:p w14:paraId="4438BAA0" w14:textId="117D677D" w:rsidR="00C93873" w:rsidRPr="00911620" w:rsidRDefault="007754AB" w:rsidP="00C93873">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30 фл.</w:t>
            </w:r>
          </w:p>
        </w:tc>
        <w:tc>
          <w:tcPr>
            <w:tcW w:w="992" w:type="dxa"/>
            <w:vAlign w:val="center"/>
          </w:tcPr>
          <w:p w14:paraId="4F5C6C8F" w14:textId="56054FEC" w:rsidR="00C93873" w:rsidRPr="006B714E" w:rsidRDefault="006B714E" w:rsidP="00C93873">
            <w:pPr>
              <w:jc w:val="center"/>
              <w:textAlignment w:val="center"/>
              <w:rPr>
                <w:rFonts w:asciiTheme="majorBidi" w:hAnsiTheme="majorBidi" w:cstheme="majorBidi"/>
                <w:color w:val="000000" w:themeColor="text1"/>
                <w:sz w:val="24"/>
                <w:szCs w:val="24"/>
              </w:rPr>
            </w:pPr>
            <w:r w:rsidRPr="006B714E">
              <w:rPr>
                <w:rFonts w:asciiTheme="majorBidi" w:hAnsiTheme="majorBidi" w:cstheme="majorBidi"/>
                <w:color w:val="000000" w:themeColor="text1"/>
                <w:sz w:val="24"/>
                <w:szCs w:val="24"/>
              </w:rPr>
              <w:t>68,66</w:t>
            </w:r>
          </w:p>
        </w:tc>
        <w:tc>
          <w:tcPr>
            <w:tcW w:w="1134" w:type="dxa"/>
            <w:vAlign w:val="center"/>
          </w:tcPr>
          <w:p w14:paraId="27BD7B06" w14:textId="3891C0B5" w:rsidR="00C93873" w:rsidRPr="00911620" w:rsidRDefault="006B714E" w:rsidP="00C93873">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2059,80</w:t>
            </w:r>
          </w:p>
        </w:tc>
      </w:tr>
      <w:tr w:rsidR="00AC3760" w:rsidRPr="00911620" w14:paraId="0CB77CEB" w14:textId="77777777" w:rsidTr="006B714E">
        <w:trPr>
          <w:trHeight w:val="496"/>
        </w:trPr>
        <w:tc>
          <w:tcPr>
            <w:tcW w:w="568" w:type="dxa"/>
            <w:vAlign w:val="center"/>
          </w:tcPr>
          <w:p w14:paraId="0CE723F1" w14:textId="41974242" w:rsidR="00AC3760" w:rsidRPr="00911620" w:rsidRDefault="00AC3760" w:rsidP="00AC376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3</w:t>
            </w:r>
          </w:p>
        </w:tc>
        <w:tc>
          <w:tcPr>
            <w:tcW w:w="2268" w:type="dxa"/>
            <w:vAlign w:val="center"/>
          </w:tcPr>
          <w:p w14:paraId="1B2FA61B" w14:textId="77777777" w:rsidR="00AC3760" w:rsidRPr="00284EB9" w:rsidRDefault="00AC3760" w:rsidP="00AC3760">
            <w:pPr>
              <w:jc w:val="center"/>
              <w:rPr>
                <w:rFonts w:asciiTheme="majorBidi" w:hAnsiTheme="majorBidi" w:cstheme="majorBidi"/>
                <w:color w:val="000000" w:themeColor="text1"/>
                <w:sz w:val="22"/>
                <w:szCs w:val="22"/>
              </w:rPr>
            </w:pPr>
            <w:r w:rsidRPr="00284EB9">
              <w:rPr>
                <w:rFonts w:asciiTheme="majorBidi" w:hAnsiTheme="majorBidi" w:cstheme="majorBidi"/>
                <w:color w:val="000000" w:themeColor="text1"/>
                <w:sz w:val="22"/>
                <w:szCs w:val="22"/>
              </w:rPr>
              <w:t>Ибупрофен</w:t>
            </w:r>
          </w:p>
          <w:p w14:paraId="1A5A8615" w14:textId="0E041707" w:rsidR="00AC3760" w:rsidRPr="00911620" w:rsidRDefault="00AC3760" w:rsidP="00AC3760">
            <w:pPr>
              <w:jc w:val="center"/>
              <w:rPr>
                <w:rFonts w:asciiTheme="majorBidi" w:hAnsiTheme="majorBidi" w:cstheme="majorBidi"/>
                <w:color w:val="000000"/>
                <w:sz w:val="24"/>
                <w:szCs w:val="24"/>
              </w:rPr>
            </w:pPr>
            <w:r w:rsidRPr="00284EB9">
              <w:rPr>
                <w:rFonts w:asciiTheme="majorBidi" w:hAnsiTheme="majorBidi" w:cstheme="majorBidi"/>
                <w:color w:val="000000" w:themeColor="text1"/>
                <w:sz w:val="22"/>
                <w:szCs w:val="22"/>
              </w:rPr>
              <w:t>21.20.10.224</w:t>
            </w:r>
          </w:p>
        </w:tc>
        <w:tc>
          <w:tcPr>
            <w:tcW w:w="2126" w:type="dxa"/>
            <w:vAlign w:val="center"/>
          </w:tcPr>
          <w:p w14:paraId="1DD68994" w14:textId="4DF42A61" w:rsidR="00AC3760" w:rsidRPr="00911620" w:rsidRDefault="00AC3760" w:rsidP="00AC3760">
            <w:pPr>
              <w:jc w:val="center"/>
              <w:rPr>
                <w:rFonts w:asciiTheme="majorBidi" w:hAnsiTheme="majorBidi" w:cstheme="majorBidi"/>
                <w:color w:val="000000"/>
                <w:sz w:val="24"/>
                <w:szCs w:val="24"/>
              </w:rPr>
            </w:pPr>
            <w:r w:rsidRPr="00284EB9">
              <w:rPr>
                <w:rFonts w:asciiTheme="majorBidi" w:hAnsiTheme="majorBidi" w:cstheme="majorBidi"/>
                <w:color w:val="000000" w:themeColor="text1"/>
                <w:sz w:val="22"/>
                <w:szCs w:val="22"/>
              </w:rPr>
              <w:t>Ибупрофен</w:t>
            </w:r>
          </w:p>
        </w:tc>
        <w:tc>
          <w:tcPr>
            <w:tcW w:w="2693" w:type="dxa"/>
          </w:tcPr>
          <w:p w14:paraId="2B0AA5FA" w14:textId="77777777" w:rsidR="00AC3760" w:rsidRPr="00284EB9" w:rsidRDefault="00AC3760" w:rsidP="00AC3760">
            <w:pPr>
              <w:textAlignment w:val="center"/>
              <w:rPr>
                <w:rFonts w:asciiTheme="majorBidi" w:hAnsiTheme="majorBidi" w:cstheme="majorBidi"/>
                <w:color w:val="000000" w:themeColor="text1"/>
                <w:sz w:val="22"/>
                <w:szCs w:val="22"/>
              </w:rPr>
            </w:pPr>
            <w:r w:rsidRPr="00284EB9">
              <w:rPr>
                <w:rFonts w:asciiTheme="majorBidi" w:hAnsiTheme="majorBidi" w:cstheme="majorBidi"/>
                <w:color w:val="000000" w:themeColor="text1"/>
                <w:sz w:val="22"/>
                <w:szCs w:val="22"/>
              </w:rPr>
              <w:t>Таблетки 200мг №50</w:t>
            </w:r>
          </w:p>
          <w:p w14:paraId="4A68C436" w14:textId="528E4062" w:rsidR="00AC3760" w:rsidRPr="00911620" w:rsidRDefault="00AC3760" w:rsidP="00AC3760">
            <w:pPr>
              <w:textAlignment w:val="center"/>
              <w:rPr>
                <w:rFonts w:asciiTheme="majorBidi" w:hAnsiTheme="majorBidi" w:cstheme="majorBidi"/>
                <w:color w:val="000000"/>
                <w:sz w:val="24"/>
                <w:szCs w:val="24"/>
              </w:rPr>
            </w:pPr>
            <w:r w:rsidRPr="00284EB9">
              <w:rPr>
                <w:rFonts w:asciiTheme="majorBidi" w:hAnsiTheme="majorBidi" w:cstheme="majorBidi"/>
                <w:color w:val="000000" w:themeColor="text1"/>
                <w:sz w:val="22"/>
                <w:szCs w:val="22"/>
              </w:rPr>
              <w:t xml:space="preserve">Страна происхождения: </w:t>
            </w:r>
            <w:r w:rsidRPr="007754AB">
              <w:rPr>
                <w:rFonts w:asciiTheme="majorBidi" w:hAnsiTheme="majorBidi" w:cstheme="majorBidi"/>
                <w:bCs/>
                <w:color w:val="000000" w:themeColor="text1"/>
                <w:sz w:val="22"/>
                <w:szCs w:val="22"/>
              </w:rPr>
              <w:t>УКАЗАТЬ</w:t>
            </w:r>
          </w:p>
        </w:tc>
        <w:tc>
          <w:tcPr>
            <w:tcW w:w="851" w:type="dxa"/>
            <w:vAlign w:val="center"/>
          </w:tcPr>
          <w:p w14:paraId="303C3677" w14:textId="3648E444" w:rsidR="00AC3760" w:rsidRPr="00911620" w:rsidRDefault="00AC3760" w:rsidP="00AC3760">
            <w:pPr>
              <w:jc w:val="center"/>
              <w:textAlignment w:val="center"/>
              <w:rPr>
                <w:rFonts w:asciiTheme="majorBidi" w:hAnsiTheme="majorBidi" w:cstheme="majorBidi"/>
                <w:color w:val="000000"/>
                <w:sz w:val="24"/>
                <w:szCs w:val="24"/>
              </w:rPr>
            </w:pPr>
            <w:r w:rsidRPr="00284EB9">
              <w:rPr>
                <w:rFonts w:asciiTheme="majorBidi" w:hAnsiTheme="majorBidi" w:cstheme="majorBidi"/>
                <w:color w:val="000000" w:themeColor="text1"/>
                <w:sz w:val="22"/>
                <w:szCs w:val="22"/>
              </w:rPr>
              <w:t>10 уп.</w:t>
            </w:r>
          </w:p>
        </w:tc>
        <w:tc>
          <w:tcPr>
            <w:tcW w:w="992" w:type="dxa"/>
            <w:vAlign w:val="center"/>
          </w:tcPr>
          <w:p w14:paraId="11024DD2" w14:textId="0263AD3B" w:rsidR="00AC3760" w:rsidRPr="006B714E" w:rsidRDefault="006B714E" w:rsidP="00AC3760">
            <w:pPr>
              <w:jc w:val="center"/>
              <w:textAlignment w:val="center"/>
              <w:rPr>
                <w:rFonts w:asciiTheme="majorBidi" w:hAnsiTheme="majorBidi" w:cstheme="majorBidi"/>
                <w:color w:val="000000"/>
                <w:sz w:val="24"/>
                <w:szCs w:val="24"/>
              </w:rPr>
            </w:pPr>
            <w:r w:rsidRPr="006B714E">
              <w:rPr>
                <w:color w:val="000000" w:themeColor="text1"/>
                <w:sz w:val="22"/>
                <w:szCs w:val="22"/>
              </w:rPr>
              <w:t>60,67</w:t>
            </w:r>
          </w:p>
        </w:tc>
        <w:tc>
          <w:tcPr>
            <w:tcW w:w="1134" w:type="dxa"/>
            <w:vAlign w:val="center"/>
          </w:tcPr>
          <w:p w14:paraId="20703BEB" w14:textId="58D736D1" w:rsidR="00AC3760" w:rsidRPr="00911620" w:rsidRDefault="006B714E" w:rsidP="00AC3760">
            <w:pPr>
              <w:textAlignment w:val="center"/>
              <w:rPr>
                <w:rFonts w:asciiTheme="majorBidi" w:hAnsiTheme="majorBidi" w:cstheme="majorBidi"/>
                <w:color w:val="000000" w:themeColor="text1"/>
                <w:sz w:val="24"/>
                <w:szCs w:val="24"/>
              </w:rPr>
            </w:pPr>
            <w:r>
              <w:rPr>
                <w:color w:val="000000" w:themeColor="text1"/>
                <w:sz w:val="22"/>
                <w:szCs w:val="22"/>
              </w:rPr>
              <w:t>606,70</w:t>
            </w:r>
          </w:p>
        </w:tc>
      </w:tr>
      <w:tr w:rsidR="00AC3760" w:rsidRPr="00911620" w14:paraId="30729830" w14:textId="77777777" w:rsidTr="006B714E">
        <w:trPr>
          <w:trHeight w:val="496"/>
        </w:trPr>
        <w:tc>
          <w:tcPr>
            <w:tcW w:w="568" w:type="dxa"/>
            <w:vAlign w:val="center"/>
          </w:tcPr>
          <w:p w14:paraId="3D53B241" w14:textId="62D5AC5A" w:rsidR="00AC3760" w:rsidRPr="00911620" w:rsidRDefault="00AC3760" w:rsidP="00AC376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4</w:t>
            </w:r>
          </w:p>
        </w:tc>
        <w:tc>
          <w:tcPr>
            <w:tcW w:w="2268" w:type="dxa"/>
            <w:vAlign w:val="center"/>
          </w:tcPr>
          <w:p w14:paraId="4EEA3790" w14:textId="7CACBDAA" w:rsidR="00AC3760" w:rsidRPr="00911620" w:rsidRDefault="00AC3760" w:rsidP="00AC3760">
            <w:pPr>
              <w:jc w:val="center"/>
              <w:rPr>
                <w:rFonts w:asciiTheme="majorBidi" w:hAnsiTheme="majorBidi" w:cstheme="majorBidi"/>
                <w:color w:val="000000"/>
                <w:sz w:val="24"/>
                <w:szCs w:val="24"/>
              </w:rPr>
            </w:pPr>
            <w:r w:rsidRPr="006333C9">
              <w:rPr>
                <w:rFonts w:asciiTheme="majorBidi" w:hAnsiTheme="majorBidi" w:cstheme="majorBidi"/>
                <w:color w:val="000000" w:themeColor="text1"/>
                <w:sz w:val="22"/>
                <w:szCs w:val="22"/>
              </w:rPr>
              <w:t>Бетаметазон</w:t>
            </w:r>
            <w:r w:rsidRPr="006333C9">
              <w:rPr>
                <w:rFonts w:asciiTheme="majorBidi" w:hAnsiTheme="majorBidi" w:cstheme="majorBidi"/>
                <w:color w:val="000000" w:themeColor="text1"/>
                <w:sz w:val="22"/>
                <w:szCs w:val="22"/>
              </w:rPr>
              <w:br/>
              <w:t>21.20.10.157</w:t>
            </w:r>
          </w:p>
        </w:tc>
        <w:tc>
          <w:tcPr>
            <w:tcW w:w="2126" w:type="dxa"/>
            <w:vAlign w:val="center"/>
          </w:tcPr>
          <w:p w14:paraId="0A6261E3" w14:textId="09F51913" w:rsidR="00AC3760" w:rsidRPr="00911620" w:rsidRDefault="00AC3760" w:rsidP="00AC3760">
            <w:pPr>
              <w:jc w:val="center"/>
              <w:rPr>
                <w:rFonts w:asciiTheme="majorBidi" w:hAnsiTheme="majorBidi" w:cstheme="majorBidi"/>
                <w:color w:val="000000"/>
                <w:sz w:val="24"/>
                <w:szCs w:val="24"/>
              </w:rPr>
            </w:pPr>
            <w:r w:rsidRPr="006333C9">
              <w:rPr>
                <w:rFonts w:asciiTheme="majorBidi" w:hAnsiTheme="majorBidi" w:cstheme="majorBidi"/>
                <w:color w:val="000000" w:themeColor="text1"/>
                <w:sz w:val="22"/>
                <w:szCs w:val="22"/>
              </w:rPr>
              <w:t>Акридерм</w:t>
            </w:r>
          </w:p>
        </w:tc>
        <w:tc>
          <w:tcPr>
            <w:tcW w:w="2693" w:type="dxa"/>
          </w:tcPr>
          <w:p w14:paraId="1ACF9A30" w14:textId="77777777" w:rsidR="00AC3760" w:rsidRPr="006333C9" w:rsidRDefault="00AC3760" w:rsidP="00AC3760">
            <w:pPr>
              <w:textAlignment w:val="center"/>
              <w:rPr>
                <w:rFonts w:asciiTheme="majorBidi" w:hAnsiTheme="majorBidi" w:cstheme="majorBidi"/>
                <w:color w:val="000000" w:themeColor="text1"/>
                <w:sz w:val="22"/>
                <w:szCs w:val="22"/>
              </w:rPr>
            </w:pPr>
            <w:r w:rsidRPr="006333C9">
              <w:rPr>
                <w:rFonts w:asciiTheme="majorBidi" w:hAnsiTheme="majorBidi" w:cstheme="majorBidi"/>
                <w:color w:val="000000" w:themeColor="text1"/>
                <w:sz w:val="22"/>
                <w:szCs w:val="22"/>
              </w:rPr>
              <w:t>Мазь для наружного применения 0,05%, туба 30г</w:t>
            </w:r>
          </w:p>
          <w:p w14:paraId="7B51FB62" w14:textId="295AE454" w:rsidR="00AC3760" w:rsidRPr="00911620" w:rsidRDefault="00AC3760" w:rsidP="00AC3760">
            <w:pPr>
              <w:textAlignment w:val="center"/>
              <w:rPr>
                <w:rFonts w:asciiTheme="majorBidi" w:hAnsiTheme="majorBidi" w:cstheme="majorBidi"/>
                <w:color w:val="000000"/>
                <w:sz w:val="24"/>
                <w:szCs w:val="24"/>
              </w:rPr>
            </w:pPr>
            <w:r w:rsidRPr="006333C9">
              <w:rPr>
                <w:rFonts w:asciiTheme="majorBidi" w:hAnsiTheme="majorBidi" w:cstheme="majorBidi"/>
                <w:color w:val="000000" w:themeColor="text1"/>
                <w:sz w:val="22"/>
                <w:szCs w:val="22"/>
              </w:rPr>
              <w:t>Страна происхождения: УКАЗАТЬ</w:t>
            </w:r>
          </w:p>
        </w:tc>
        <w:tc>
          <w:tcPr>
            <w:tcW w:w="851" w:type="dxa"/>
            <w:vAlign w:val="center"/>
          </w:tcPr>
          <w:p w14:paraId="1325C81B" w14:textId="1EF62988" w:rsidR="00AC3760" w:rsidRPr="00911620" w:rsidRDefault="00AC3760" w:rsidP="00AC3760">
            <w:pPr>
              <w:jc w:val="center"/>
              <w:textAlignment w:val="center"/>
              <w:rPr>
                <w:rFonts w:asciiTheme="majorBidi" w:hAnsiTheme="majorBidi" w:cstheme="majorBidi"/>
                <w:color w:val="000000"/>
                <w:sz w:val="24"/>
                <w:szCs w:val="24"/>
              </w:rPr>
            </w:pPr>
            <w:r w:rsidRPr="006333C9">
              <w:rPr>
                <w:rFonts w:asciiTheme="majorBidi" w:hAnsiTheme="majorBidi" w:cstheme="majorBidi"/>
                <w:color w:val="000000" w:themeColor="text1"/>
                <w:sz w:val="22"/>
                <w:szCs w:val="22"/>
              </w:rPr>
              <w:t>50 шт.</w:t>
            </w:r>
          </w:p>
        </w:tc>
        <w:tc>
          <w:tcPr>
            <w:tcW w:w="992" w:type="dxa"/>
            <w:vAlign w:val="center"/>
          </w:tcPr>
          <w:p w14:paraId="2B7A5DB2" w14:textId="01F6B0D0" w:rsidR="00AC3760" w:rsidRPr="006B714E" w:rsidRDefault="006B714E" w:rsidP="00AC3760">
            <w:pPr>
              <w:jc w:val="center"/>
              <w:textAlignment w:val="center"/>
              <w:rPr>
                <w:rFonts w:asciiTheme="majorBidi" w:hAnsiTheme="majorBidi" w:cstheme="majorBidi"/>
                <w:color w:val="000000"/>
                <w:sz w:val="24"/>
                <w:szCs w:val="24"/>
              </w:rPr>
            </w:pPr>
            <w:r w:rsidRPr="006B714E">
              <w:rPr>
                <w:rFonts w:asciiTheme="majorBidi" w:hAnsiTheme="majorBidi" w:cstheme="majorBidi"/>
                <w:color w:val="000000" w:themeColor="text1"/>
                <w:sz w:val="22"/>
                <w:szCs w:val="22"/>
              </w:rPr>
              <w:t>151,47</w:t>
            </w:r>
          </w:p>
        </w:tc>
        <w:tc>
          <w:tcPr>
            <w:tcW w:w="1134" w:type="dxa"/>
            <w:vAlign w:val="center"/>
          </w:tcPr>
          <w:p w14:paraId="10693DC0" w14:textId="604FD8CD" w:rsidR="00AC3760" w:rsidRPr="00911620" w:rsidRDefault="006B714E" w:rsidP="00AC37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2"/>
                <w:szCs w:val="22"/>
              </w:rPr>
              <w:t>7573,50</w:t>
            </w:r>
          </w:p>
        </w:tc>
      </w:tr>
      <w:tr w:rsidR="00AC3760" w:rsidRPr="00911620" w14:paraId="4D606DC5" w14:textId="77777777" w:rsidTr="006B714E">
        <w:trPr>
          <w:trHeight w:val="496"/>
        </w:trPr>
        <w:tc>
          <w:tcPr>
            <w:tcW w:w="568" w:type="dxa"/>
            <w:vAlign w:val="center"/>
          </w:tcPr>
          <w:p w14:paraId="5E9C0B04" w14:textId="3A41D263" w:rsidR="00AC3760" w:rsidRPr="00911620" w:rsidRDefault="00AC3760" w:rsidP="00AC376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5</w:t>
            </w:r>
          </w:p>
        </w:tc>
        <w:tc>
          <w:tcPr>
            <w:tcW w:w="2268" w:type="dxa"/>
            <w:vAlign w:val="center"/>
          </w:tcPr>
          <w:p w14:paraId="235F7837" w14:textId="77DCDA94" w:rsidR="00AC3760" w:rsidRPr="00911620" w:rsidRDefault="00AC3760" w:rsidP="00AC3760">
            <w:pPr>
              <w:jc w:val="center"/>
              <w:rPr>
                <w:rFonts w:asciiTheme="majorBidi" w:hAnsiTheme="majorBidi" w:cstheme="majorBidi"/>
                <w:color w:val="000000"/>
                <w:sz w:val="24"/>
                <w:szCs w:val="24"/>
              </w:rPr>
            </w:pPr>
            <w:r w:rsidRPr="00A91F49">
              <w:rPr>
                <w:rFonts w:asciiTheme="majorBidi" w:hAnsiTheme="majorBidi" w:cstheme="majorBidi"/>
                <w:sz w:val="24"/>
                <w:szCs w:val="24"/>
              </w:rPr>
              <w:t>Спиронолактон</w:t>
            </w:r>
            <w:r w:rsidRPr="00A91F49">
              <w:rPr>
                <w:rFonts w:asciiTheme="majorBidi" w:hAnsiTheme="majorBidi" w:cstheme="majorBidi"/>
                <w:sz w:val="24"/>
                <w:szCs w:val="24"/>
              </w:rPr>
              <w:br/>
              <w:t>21.20.10.143</w:t>
            </w:r>
          </w:p>
        </w:tc>
        <w:tc>
          <w:tcPr>
            <w:tcW w:w="2126" w:type="dxa"/>
            <w:vAlign w:val="center"/>
          </w:tcPr>
          <w:p w14:paraId="20938EB4" w14:textId="6EBA4704" w:rsidR="00AC3760" w:rsidRPr="00911620" w:rsidRDefault="00AC3760" w:rsidP="00AC3760">
            <w:pPr>
              <w:jc w:val="center"/>
              <w:rPr>
                <w:rFonts w:asciiTheme="majorBidi" w:hAnsiTheme="majorBidi" w:cstheme="majorBidi"/>
                <w:color w:val="000000"/>
                <w:sz w:val="24"/>
                <w:szCs w:val="24"/>
              </w:rPr>
            </w:pPr>
            <w:r w:rsidRPr="00A91F49">
              <w:rPr>
                <w:rFonts w:asciiTheme="majorBidi" w:hAnsiTheme="majorBidi" w:cstheme="majorBidi"/>
                <w:sz w:val="24"/>
                <w:szCs w:val="24"/>
              </w:rPr>
              <w:t>Спиронолактон</w:t>
            </w:r>
          </w:p>
        </w:tc>
        <w:tc>
          <w:tcPr>
            <w:tcW w:w="2693" w:type="dxa"/>
          </w:tcPr>
          <w:p w14:paraId="7B4349FA" w14:textId="77777777" w:rsidR="00AC3760" w:rsidRPr="00A91F49" w:rsidRDefault="00AC3760" w:rsidP="00AC3760">
            <w:pPr>
              <w:textAlignment w:val="center"/>
              <w:rPr>
                <w:rFonts w:asciiTheme="majorBidi" w:hAnsiTheme="majorBidi" w:cstheme="majorBidi"/>
                <w:sz w:val="24"/>
                <w:szCs w:val="24"/>
              </w:rPr>
            </w:pPr>
            <w:r w:rsidRPr="00A91F49">
              <w:rPr>
                <w:rFonts w:asciiTheme="majorBidi" w:hAnsiTheme="majorBidi" w:cstheme="majorBidi"/>
                <w:sz w:val="24"/>
                <w:szCs w:val="24"/>
              </w:rPr>
              <w:t>Таблетки 25мг №20</w:t>
            </w:r>
          </w:p>
          <w:p w14:paraId="57D6561F" w14:textId="5F7A00D1" w:rsidR="00AC3760" w:rsidRPr="00911620" w:rsidRDefault="00AC3760" w:rsidP="00AC3760">
            <w:pPr>
              <w:textAlignment w:val="center"/>
              <w:rPr>
                <w:rFonts w:asciiTheme="majorBidi" w:hAnsiTheme="majorBidi" w:cstheme="majorBidi"/>
                <w:color w:val="000000"/>
                <w:sz w:val="24"/>
                <w:szCs w:val="24"/>
              </w:rPr>
            </w:pPr>
            <w:r w:rsidRPr="00A91F49">
              <w:rPr>
                <w:rFonts w:asciiTheme="majorBidi" w:hAnsiTheme="majorBidi" w:cstheme="majorBidi"/>
                <w:sz w:val="24"/>
                <w:szCs w:val="24"/>
              </w:rPr>
              <w:t>Страна происхождения: УКАЗАТЬ</w:t>
            </w:r>
          </w:p>
        </w:tc>
        <w:tc>
          <w:tcPr>
            <w:tcW w:w="851" w:type="dxa"/>
            <w:vAlign w:val="center"/>
          </w:tcPr>
          <w:p w14:paraId="54B2CF15" w14:textId="667E3BA6" w:rsidR="00AC3760" w:rsidRPr="00911620" w:rsidRDefault="00AC3760" w:rsidP="00AC3760">
            <w:pPr>
              <w:jc w:val="center"/>
              <w:textAlignment w:val="center"/>
              <w:rPr>
                <w:rFonts w:asciiTheme="majorBidi" w:hAnsiTheme="majorBidi" w:cstheme="majorBidi"/>
                <w:color w:val="000000"/>
                <w:sz w:val="24"/>
                <w:szCs w:val="24"/>
              </w:rPr>
            </w:pPr>
            <w:r>
              <w:rPr>
                <w:color w:val="000000" w:themeColor="text1"/>
                <w:sz w:val="22"/>
                <w:szCs w:val="22"/>
              </w:rPr>
              <w:t>50 уп.</w:t>
            </w:r>
          </w:p>
        </w:tc>
        <w:tc>
          <w:tcPr>
            <w:tcW w:w="992" w:type="dxa"/>
            <w:vAlign w:val="center"/>
          </w:tcPr>
          <w:p w14:paraId="6ABF4114" w14:textId="2D497D3C" w:rsidR="00AC3760" w:rsidRPr="006B714E" w:rsidRDefault="006B714E" w:rsidP="00AC3760">
            <w:pPr>
              <w:jc w:val="center"/>
              <w:textAlignment w:val="center"/>
              <w:rPr>
                <w:rFonts w:asciiTheme="majorBidi" w:hAnsiTheme="majorBidi" w:cstheme="majorBidi"/>
                <w:color w:val="000000"/>
                <w:sz w:val="24"/>
                <w:szCs w:val="24"/>
              </w:rPr>
            </w:pPr>
            <w:r w:rsidRPr="006B714E">
              <w:rPr>
                <w:color w:val="000000" w:themeColor="text1"/>
                <w:sz w:val="22"/>
                <w:szCs w:val="22"/>
              </w:rPr>
              <w:t>72,57</w:t>
            </w:r>
          </w:p>
        </w:tc>
        <w:tc>
          <w:tcPr>
            <w:tcW w:w="1134" w:type="dxa"/>
            <w:vAlign w:val="center"/>
          </w:tcPr>
          <w:p w14:paraId="46307E0C" w14:textId="3CBA1176" w:rsidR="00AC3760" w:rsidRPr="00911620" w:rsidRDefault="006B714E" w:rsidP="00AC3760">
            <w:pPr>
              <w:textAlignment w:val="center"/>
              <w:rPr>
                <w:rFonts w:asciiTheme="majorBidi" w:hAnsiTheme="majorBidi" w:cstheme="majorBidi"/>
                <w:color w:val="000000" w:themeColor="text1"/>
                <w:sz w:val="24"/>
                <w:szCs w:val="24"/>
              </w:rPr>
            </w:pPr>
            <w:r>
              <w:rPr>
                <w:color w:val="000000" w:themeColor="text1"/>
                <w:sz w:val="22"/>
                <w:szCs w:val="22"/>
              </w:rPr>
              <w:t>3628,50</w:t>
            </w:r>
          </w:p>
        </w:tc>
      </w:tr>
      <w:tr w:rsidR="00AC3760" w:rsidRPr="00911620" w14:paraId="2BF2C12B" w14:textId="77777777" w:rsidTr="006B714E">
        <w:trPr>
          <w:trHeight w:val="496"/>
        </w:trPr>
        <w:tc>
          <w:tcPr>
            <w:tcW w:w="568" w:type="dxa"/>
            <w:vAlign w:val="center"/>
          </w:tcPr>
          <w:p w14:paraId="66853732" w14:textId="1B655472" w:rsidR="00AC3760" w:rsidRPr="00911620" w:rsidRDefault="00AC3760" w:rsidP="00AC376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6</w:t>
            </w:r>
          </w:p>
        </w:tc>
        <w:tc>
          <w:tcPr>
            <w:tcW w:w="2268" w:type="dxa"/>
            <w:vAlign w:val="center"/>
          </w:tcPr>
          <w:p w14:paraId="345AA508" w14:textId="77777777" w:rsidR="00AC3760" w:rsidRPr="0042505C" w:rsidRDefault="00AC3760" w:rsidP="00AC3760">
            <w:pPr>
              <w:widowControl/>
              <w:numPr>
                <w:ilvl w:val="0"/>
                <w:numId w:val="5"/>
              </w:numPr>
              <w:autoSpaceDE/>
              <w:autoSpaceDN/>
              <w:adjustRightInd/>
              <w:ind w:left="0"/>
              <w:rPr>
                <w:rFonts w:asciiTheme="majorBidi" w:hAnsiTheme="majorBidi" w:cstheme="majorBidi"/>
                <w:color w:val="000000" w:themeColor="text1"/>
                <w:sz w:val="22"/>
                <w:szCs w:val="22"/>
              </w:rPr>
            </w:pPr>
            <w:r w:rsidRPr="0042505C">
              <w:rPr>
                <w:sz w:val="22"/>
                <w:szCs w:val="22"/>
              </w:rPr>
              <w:t>Лейкопластырь бактерицидный</w:t>
            </w:r>
          </w:p>
          <w:p w14:paraId="1FA359AD" w14:textId="147A05D7" w:rsidR="00AC3760" w:rsidRPr="00911620" w:rsidRDefault="00AC3760" w:rsidP="00AC3760">
            <w:pPr>
              <w:jc w:val="center"/>
              <w:rPr>
                <w:rFonts w:asciiTheme="majorBidi" w:hAnsiTheme="majorBidi" w:cstheme="majorBidi"/>
                <w:color w:val="000000"/>
                <w:sz w:val="24"/>
                <w:szCs w:val="24"/>
              </w:rPr>
            </w:pPr>
            <w:r w:rsidRPr="0042505C">
              <w:rPr>
                <w:rStyle w:val="af"/>
                <w:color w:val="auto"/>
                <w:sz w:val="22"/>
                <w:szCs w:val="22"/>
                <w:u w:val="none"/>
              </w:rPr>
              <w:t>21.20.24.110</w:t>
            </w:r>
          </w:p>
        </w:tc>
        <w:tc>
          <w:tcPr>
            <w:tcW w:w="2126" w:type="dxa"/>
            <w:vAlign w:val="center"/>
          </w:tcPr>
          <w:p w14:paraId="624CF209" w14:textId="77777777" w:rsidR="00AC3760" w:rsidRPr="0042505C" w:rsidRDefault="00AC3760" w:rsidP="00AC3760">
            <w:pPr>
              <w:widowControl/>
              <w:numPr>
                <w:ilvl w:val="0"/>
                <w:numId w:val="5"/>
              </w:numPr>
              <w:autoSpaceDE/>
              <w:autoSpaceDN/>
              <w:adjustRightInd/>
              <w:ind w:left="0"/>
              <w:rPr>
                <w:rFonts w:asciiTheme="majorBidi" w:hAnsiTheme="majorBidi" w:cstheme="majorBidi"/>
                <w:color w:val="000000" w:themeColor="text1"/>
                <w:sz w:val="22"/>
                <w:szCs w:val="22"/>
              </w:rPr>
            </w:pPr>
            <w:r w:rsidRPr="0042505C">
              <w:rPr>
                <w:sz w:val="22"/>
                <w:szCs w:val="22"/>
              </w:rPr>
              <w:t>Лейкопластырь бактерицидный</w:t>
            </w:r>
          </w:p>
          <w:p w14:paraId="58B3F386" w14:textId="15F15092" w:rsidR="00AC3760" w:rsidRPr="00911620" w:rsidRDefault="00AC3760" w:rsidP="00AC3760">
            <w:pPr>
              <w:jc w:val="center"/>
              <w:rPr>
                <w:rFonts w:asciiTheme="majorBidi" w:hAnsiTheme="majorBidi" w:cstheme="majorBidi"/>
                <w:color w:val="000000"/>
                <w:sz w:val="24"/>
                <w:szCs w:val="24"/>
              </w:rPr>
            </w:pPr>
          </w:p>
        </w:tc>
        <w:tc>
          <w:tcPr>
            <w:tcW w:w="2693" w:type="dxa"/>
          </w:tcPr>
          <w:p w14:paraId="65ACAD0E" w14:textId="77777777" w:rsidR="00AC3760" w:rsidRPr="0042505C" w:rsidRDefault="00AC3760" w:rsidP="00AC3760">
            <w:pPr>
              <w:widowControl/>
              <w:shd w:val="clear" w:color="auto" w:fill="FFFFFF"/>
              <w:autoSpaceDE/>
              <w:autoSpaceDN/>
              <w:adjustRightInd/>
              <w:rPr>
                <w:sz w:val="22"/>
                <w:szCs w:val="22"/>
              </w:rPr>
            </w:pPr>
            <w:r w:rsidRPr="0042505C">
              <w:rPr>
                <w:sz w:val="22"/>
                <w:szCs w:val="22"/>
              </w:rPr>
              <w:t>Пластырь бактерицидный 6 см х 10 см, №1</w:t>
            </w:r>
          </w:p>
          <w:p w14:paraId="0A9245EE" w14:textId="2C77DEE2" w:rsidR="00AC3760" w:rsidRPr="00911620" w:rsidRDefault="00AC3760" w:rsidP="00AC3760">
            <w:pPr>
              <w:textAlignment w:val="center"/>
              <w:rPr>
                <w:rFonts w:asciiTheme="majorBidi" w:hAnsiTheme="majorBidi" w:cstheme="majorBidi"/>
                <w:color w:val="000000"/>
                <w:sz w:val="24"/>
                <w:szCs w:val="24"/>
              </w:rPr>
            </w:pPr>
            <w:r w:rsidRPr="0042505C">
              <w:rPr>
                <w:sz w:val="22"/>
                <w:szCs w:val="22"/>
              </w:rPr>
              <w:t>Страна происхождения: УКАЗАТЬ</w:t>
            </w:r>
          </w:p>
        </w:tc>
        <w:tc>
          <w:tcPr>
            <w:tcW w:w="851" w:type="dxa"/>
            <w:vAlign w:val="center"/>
          </w:tcPr>
          <w:p w14:paraId="289184AB" w14:textId="06EB4CF0" w:rsidR="00AC3760" w:rsidRPr="00911620" w:rsidRDefault="00AC3760" w:rsidP="00AC3760">
            <w:pPr>
              <w:jc w:val="center"/>
              <w:textAlignment w:val="center"/>
              <w:rPr>
                <w:rFonts w:asciiTheme="majorBidi" w:hAnsiTheme="majorBidi" w:cstheme="majorBidi"/>
                <w:color w:val="000000"/>
                <w:sz w:val="24"/>
                <w:szCs w:val="24"/>
              </w:rPr>
            </w:pPr>
            <w:r w:rsidRPr="0042505C">
              <w:rPr>
                <w:rFonts w:asciiTheme="majorBidi" w:hAnsiTheme="majorBidi" w:cstheme="majorBidi"/>
                <w:color w:val="000000" w:themeColor="text1"/>
                <w:sz w:val="22"/>
                <w:szCs w:val="22"/>
              </w:rPr>
              <w:t>200 шт.</w:t>
            </w:r>
          </w:p>
        </w:tc>
        <w:tc>
          <w:tcPr>
            <w:tcW w:w="992" w:type="dxa"/>
            <w:vAlign w:val="center"/>
          </w:tcPr>
          <w:p w14:paraId="719B595A" w14:textId="7C87E184" w:rsidR="00AC3760" w:rsidRPr="006B714E" w:rsidRDefault="006B714E" w:rsidP="00AC3760">
            <w:pPr>
              <w:jc w:val="center"/>
              <w:textAlignment w:val="center"/>
              <w:rPr>
                <w:rFonts w:asciiTheme="majorBidi" w:hAnsiTheme="majorBidi" w:cstheme="majorBidi"/>
                <w:color w:val="000000"/>
                <w:sz w:val="24"/>
                <w:szCs w:val="24"/>
              </w:rPr>
            </w:pPr>
            <w:r w:rsidRPr="006B714E">
              <w:rPr>
                <w:rFonts w:asciiTheme="majorBidi" w:hAnsiTheme="majorBidi" w:cstheme="majorBidi"/>
                <w:color w:val="000000" w:themeColor="text1"/>
                <w:sz w:val="22"/>
                <w:szCs w:val="22"/>
              </w:rPr>
              <w:t>14,23</w:t>
            </w:r>
          </w:p>
        </w:tc>
        <w:tc>
          <w:tcPr>
            <w:tcW w:w="1134" w:type="dxa"/>
            <w:vAlign w:val="center"/>
          </w:tcPr>
          <w:p w14:paraId="6FBFCB9A" w14:textId="74C7AD6C" w:rsidR="00AC3760" w:rsidRPr="00911620" w:rsidRDefault="006B714E" w:rsidP="00AC37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2"/>
                <w:szCs w:val="22"/>
              </w:rPr>
              <w:t>2846,00</w:t>
            </w:r>
          </w:p>
        </w:tc>
      </w:tr>
      <w:tr w:rsidR="00A16521" w:rsidRPr="00911620" w14:paraId="298DFE1D" w14:textId="77777777" w:rsidTr="006B714E">
        <w:trPr>
          <w:trHeight w:val="496"/>
        </w:trPr>
        <w:tc>
          <w:tcPr>
            <w:tcW w:w="568" w:type="dxa"/>
            <w:vAlign w:val="center"/>
          </w:tcPr>
          <w:p w14:paraId="0B77F698" w14:textId="7EAF0EF2" w:rsidR="00A16521" w:rsidRPr="00911620" w:rsidRDefault="00A16521" w:rsidP="00A1652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7</w:t>
            </w:r>
          </w:p>
        </w:tc>
        <w:tc>
          <w:tcPr>
            <w:tcW w:w="2268" w:type="dxa"/>
            <w:vAlign w:val="center"/>
          </w:tcPr>
          <w:p w14:paraId="011D7EB5" w14:textId="77777777" w:rsidR="00A16521" w:rsidRPr="00486C87" w:rsidRDefault="00A16521" w:rsidP="00A16521">
            <w:pPr>
              <w:jc w:val="center"/>
              <w:rPr>
                <w:rFonts w:asciiTheme="majorBidi" w:hAnsiTheme="majorBidi" w:cstheme="majorBidi"/>
                <w:color w:val="000000"/>
                <w:sz w:val="22"/>
                <w:szCs w:val="22"/>
              </w:rPr>
            </w:pPr>
            <w:r w:rsidRPr="00486C87">
              <w:rPr>
                <w:rFonts w:asciiTheme="majorBidi" w:hAnsiTheme="majorBidi" w:cstheme="majorBidi"/>
                <w:color w:val="000000"/>
                <w:sz w:val="22"/>
                <w:szCs w:val="22"/>
              </w:rPr>
              <w:t>Амлодипин</w:t>
            </w:r>
          </w:p>
          <w:p w14:paraId="143BEE47" w14:textId="6392A3A5" w:rsidR="00A16521" w:rsidRPr="00911620" w:rsidRDefault="00A16521" w:rsidP="00A16521">
            <w:pPr>
              <w:jc w:val="center"/>
              <w:rPr>
                <w:rFonts w:asciiTheme="majorBidi" w:hAnsiTheme="majorBidi" w:cstheme="majorBidi"/>
                <w:color w:val="000000"/>
                <w:sz w:val="24"/>
                <w:szCs w:val="24"/>
              </w:rPr>
            </w:pPr>
            <w:r w:rsidRPr="00486C87">
              <w:rPr>
                <w:rFonts w:asciiTheme="majorBidi" w:hAnsiTheme="majorBidi" w:cstheme="majorBidi"/>
                <w:color w:val="000000"/>
                <w:sz w:val="22"/>
                <w:szCs w:val="22"/>
              </w:rPr>
              <w:t>21.20.10.147</w:t>
            </w:r>
          </w:p>
        </w:tc>
        <w:tc>
          <w:tcPr>
            <w:tcW w:w="2126" w:type="dxa"/>
            <w:vAlign w:val="center"/>
          </w:tcPr>
          <w:p w14:paraId="0B9CCC22" w14:textId="77777777" w:rsidR="00A16521" w:rsidRPr="00486C87" w:rsidRDefault="00A16521" w:rsidP="00A16521">
            <w:pPr>
              <w:jc w:val="center"/>
              <w:rPr>
                <w:rFonts w:asciiTheme="majorBidi" w:hAnsiTheme="majorBidi" w:cstheme="majorBidi"/>
                <w:color w:val="000000"/>
                <w:sz w:val="22"/>
                <w:szCs w:val="22"/>
              </w:rPr>
            </w:pPr>
            <w:r w:rsidRPr="00486C87">
              <w:rPr>
                <w:rFonts w:asciiTheme="majorBidi" w:hAnsiTheme="majorBidi" w:cstheme="majorBidi"/>
                <w:color w:val="000000"/>
                <w:sz w:val="22"/>
                <w:szCs w:val="22"/>
              </w:rPr>
              <w:t>Амлодипин</w:t>
            </w:r>
          </w:p>
          <w:p w14:paraId="5A30D117" w14:textId="410810BC" w:rsidR="00A16521" w:rsidRPr="00911620" w:rsidRDefault="00A16521" w:rsidP="00A16521">
            <w:pPr>
              <w:jc w:val="center"/>
              <w:rPr>
                <w:rFonts w:asciiTheme="majorBidi" w:hAnsiTheme="majorBidi" w:cstheme="majorBidi"/>
                <w:color w:val="000000"/>
                <w:sz w:val="24"/>
                <w:szCs w:val="24"/>
              </w:rPr>
            </w:pPr>
          </w:p>
        </w:tc>
        <w:tc>
          <w:tcPr>
            <w:tcW w:w="2693" w:type="dxa"/>
            <w:vAlign w:val="center"/>
          </w:tcPr>
          <w:p w14:paraId="194FF578" w14:textId="77777777" w:rsidR="00A16521" w:rsidRPr="00486C87" w:rsidRDefault="00A16521" w:rsidP="00A16521">
            <w:pPr>
              <w:textAlignment w:val="center"/>
              <w:rPr>
                <w:rFonts w:asciiTheme="majorBidi" w:hAnsiTheme="majorBidi" w:cstheme="majorBidi"/>
                <w:color w:val="000000"/>
                <w:sz w:val="22"/>
                <w:szCs w:val="22"/>
              </w:rPr>
            </w:pPr>
            <w:r w:rsidRPr="00486C87">
              <w:rPr>
                <w:rFonts w:asciiTheme="majorBidi" w:hAnsiTheme="majorBidi" w:cstheme="majorBidi"/>
                <w:color w:val="000000"/>
                <w:sz w:val="22"/>
                <w:szCs w:val="22"/>
              </w:rPr>
              <w:t>Таблетки 5мг №30</w:t>
            </w:r>
          </w:p>
          <w:p w14:paraId="1DD23B25" w14:textId="2B88AA27" w:rsidR="00A16521" w:rsidRPr="00911620" w:rsidRDefault="00A16521" w:rsidP="00A16521">
            <w:pPr>
              <w:textAlignment w:val="center"/>
              <w:rPr>
                <w:rFonts w:asciiTheme="majorBidi" w:hAnsiTheme="majorBidi" w:cstheme="majorBidi"/>
                <w:color w:val="000000"/>
                <w:sz w:val="24"/>
                <w:szCs w:val="24"/>
              </w:rPr>
            </w:pPr>
            <w:r w:rsidRPr="00486C87">
              <w:rPr>
                <w:rFonts w:asciiTheme="majorBidi" w:hAnsiTheme="majorBidi" w:cstheme="majorBidi"/>
                <w:color w:val="000000"/>
                <w:sz w:val="22"/>
                <w:szCs w:val="22"/>
              </w:rPr>
              <w:t>Страна происхождения: УКАЗАТЬ</w:t>
            </w:r>
          </w:p>
        </w:tc>
        <w:tc>
          <w:tcPr>
            <w:tcW w:w="851" w:type="dxa"/>
            <w:vAlign w:val="center"/>
          </w:tcPr>
          <w:p w14:paraId="2533C17A" w14:textId="48D931DD" w:rsidR="00A16521" w:rsidRPr="00911620" w:rsidRDefault="007754AB" w:rsidP="00A16521">
            <w:pPr>
              <w:jc w:val="center"/>
              <w:textAlignment w:val="center"/>
              <w:rPr>
                <w:rFonts w:asciiTheme="majorBidi" w:hAnsiTheme="majorBidi" w:cstheme="majorBidi"/>
                <w:color w:val="000000"/>
                <w:sz w:val="24"/>
                <w:szCs w:val="24"/>
              </w:rPr>
            </w:pPr>
            <w:r>
              <w:rPr>
                <w:rFonts w:asciiTheme="majorBidi" w:hAnsiTheme="majorBidi" w:cstheme="majorBidi"/>
                <w:color w:val="000000"/>
                <w:sz w:val="22"/>
                <w:szCs w:val="22"/>
              </w:rPr>
              <w:t>3</w:t>
            </w:r>
            <w:r w:rsidR="00A16521" w:rsidRPr="00486C87">
              <w:rPr>
                <w:rFonts w:asciiTheme="majorBidi" w:hAnsiTheme="majorBidi" w:cstheme="majorBidi"/>
                <w:color w:val="000000"/>
                <w:sz w:val="22"/>
                <w:szCs w:val="22"/>
              </w:rPr>
              <w:t>0 уп.</w:t>
            </w:r>
          </w:p>
        </w:tc>
        <w:tc>
          <w:tcPr>
            <w:tcW w:w="992" w:type="dxa"/>
            <w:vAlign w:val="center"/>
          </w:tcPr>
          <w:p w14:paraId="4D92204A" w14:textId="35FCCC82" w:rsidR="00A16521" w:rsidRPr="006B714E" w:rsidRDefault="006B714E" w:rsidP="00A16521">
            <w:pPr>
              <w:jc w:val="center"/>
              <w:textAlignment w:val="center"/>
              <w:rPr>
                <w:rFonts w:asciiTheme="majorBidi" w:hAnsiTheme="majorBidi" w:cstheme="majorBidi"/>
                <w:color w:val="000000"/>
                <w:sz w:val="24"/>
                <w:szCs w:val="24"/>
              </w:rPr>
            </w:pPr>
            <w:r w:rsidRPr="006B714E">
              <w:rPr>
                <w:rFonts w:asciiTheme="majorBidi" w:hAnsiTheme="majorBidi" w:cstheme="majorBidi"/>
                <w:color w:val="000000"/>
                <w:sz w:val="22"/>
                <w:szCs w:val="22"/>
              </w:rPr>
              <w:t>59,40</w:t>
            </w:r>
          </w:p>
        </w:tc>
        <w:tc>
          <w:tcPr>
            <w:tcW w:w="1134" w:type="dxa"/>
            <w:vAlign w:val="center"/>
          </w:tcPr>
          <w:p w14:paraId="79ED8ED8" w14:textId="0A9C0BCC" w:rsidR="00A16521" w:rsidRPr="00911620" w:rsidRDefault="006B714E" w:rsidP="00A1652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2"/>
                <w:szCs w:val="22"/>
              </w:rPr>
              <w:t>1782,00</w:t>
            </w:r>
          </w:p>
        </w:tc>
      </w:tr>
      <w:tr w:rsidR="00A16521" w:rsidRPr="00911620" w14:paraId="4E37A567" w14:textId="77777777" w:rsidTr="006B714E">
        <w:trPr>
          <w:trHeight w:val="496"/>
        </w:trPr>
        <w:tc>
          <w:tcPr>
            <w:tcW w:w="568" w:type="dxa"/>
            <w:vAlign w:val="center"/>
          </w:tcPr>
          <w:p w14:paraId="74EB54AC" w14:textId="1CDD4956" w:rsidR="00A16521" w:rsidRPr="00911620" w:rsidRDefault="00A16521" w:rsidP="00A1652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8</w:t>
            </w:r>
          </w:p>
        </w:tc>
        <w:tc>
          <w:tcPr>
            <w:tcW w:w="2268" w:type="dxa"/>
            <w:vAlign w:val="center"/>
          </w:tcPr>
          <w:p w14:paraId="031C2EF8" w14:textId="08687C3F" w:rsidR="00A16521" w:rsidRPr="00911620" w:rsidRDefault="00A16521" w:rsidP="00A16521">
            <w:pPr>
              <w:jc w:val="center"/>
              <w:rPr>
                <w:rFonts w:asciiTheme="majorBidi" w:hAnsiTheme="majorBidi" w:cstheme="majorBidi"/>
                <w:color w:val="000000"/>
                <w:sz w:val="24"/>
                <w:szCs w:val="24"/>
              </w:rPr>
            </w:pPr>
            <w:r w:rsidRPr="00A91F49">
              <w:rPr>
                <w:rFonts w:asciiTheme="majorBidi" w:hAnsiTheme="majorBidi" w:cstheme="majorBidi"/>
                <w:sz w:val="24"/>
                <w:szCs w:val="24"/>
              </w:rPr>
              <w:t>Бисакодил</w:t>
            </w:r>
            <w:r w:rsidRPr="00A91F49">
              <w:rPr>
                <w:rFonts w:asciiTheme="majorBidi" w:hAnsiTheme="majorBidi" w:cstheme="majorBidi"/>
                <w:sz w:val="24"/>
                <w:szCs w:val="24"/>
              </w:rPr>
              <w:br/>
              <w:t>21.20.10.115</w:t>
            </w:r>
          </w:p>
        </w:tc>
        <w:tc>
          <w:tcPr>
            <w:tcW w:w="2126" w:type="dxa"/>
            <w:vAlign w:val="center"/>
          </w:tcPr>
          <w:p w14:paraId="6B428388" w14:textId="2B733768" w:rsidR="00A16521" w:rsidRPr="00911620" w:rsidRDefault="00A16521" w:rsidP="00A16521">
            <w:pPr>
              <w:jc w:val="center"/>
              <w:rPr>
                <w:rFonts w:asciiTheme="majorBidi" w:hAnsiTheme="majorBidi" w:cstheme="majorBidi"/>
                <w:color w:val="000000"/>
                <w:sz w:val="24"/>
                <w:szCs w:val="24"/>
              </w:rPr>
            </w:pPr>
            <w:r w:rsidRPr="00A91F49">
              <w:rPr>
                <w:rFonts w:asciiTheme="majorBidi" w:hAnsiTheme="majorBidi" w:cstheme="majorBidi"/>
                <w:sz w:val="24"/>
                <w:szCs w:val="24"/>
              </w:rPr>
              <w:t>Бисакодил</w:t>
            </w:r>
          </w:p>
        </w:tc>
        <w:tc>
          <w:tcPr>
            <w:tcW w:w="2693" w:type="dxa"/>
          </w:tcPr>
          <w:p w14:paraId="7E21654C" w14:textId="77777777" w:rsidR="00A16521" w:rsidRPr="00A91F49" w:rsidRDefault="00A16521" w:rsidP="00A16521">
            <w:pPr>
              <w:textAlignment w:val="center"/>
              <w:rPr>
                <w:rFonts w:asciiTheme="majorBidi" w:hAnsiTheme="majorBidi" w:cstheme="majorBidi"/>
                <w:sz w:val="24"/>
                <w:szCs w:val="24"/>
              </w:rPr>
            </w:pPr>
            <w:r w:rsidRPr="00A91F49">
              <w:rPr>
                <w:rFonts w:asciiTheme="majorBidi" w:hAnsiTheme="majorBidi" w:cstheme="majorBidi"/>
                <w:sz w:val="24"/>
                <w:szCs w:val="24"/>
              </w:rPr>
              <w:t>Таблетки 5 мг №30</w:t>
            </w:r>
          </w:p>
          <w:p w14:paraId="71BCF563" w14:textId="6238109D" w:rsidR="00A16521" w:rsidRPr="00911620" w:rsidRDefault="00A16521" w:rsidP="00A16521">
            <w:pPr>
              <w:textAlignment w:val="center"/>
              <w:rPr>
                <w:rFonts w:asciiTheme="majorBidi" w:hAnsiTheme="majorBidi" w:cstheme="majorBidi"/>
                <w:color w:val="000000"/>
                <w:sz w:val="24"/>
                <w:szCs w:val="24"/>
              </w:rPr>
            </w:pPr>
            <w:r w:rsidRPr="00A91F49">
              <w:rPr>
                <w:rFonts w:asciiTheme="majorBidi" w:hAnsiTheme="majorBidi" w:cstheme="majorBidi"/>
                <w:sz w:val="24"/>
                <w:szCs w:val="24"/>
              </w:rPr>
              <w:t>Страна происхождения: УКАЗАТЬ</w:t>
            </w:r>
          </w:p>
        </w:tc>
        <w:tc>
          <w:tcPr>
            <w:tcW w:w="851" w:type="dxa"/>
            <w:vAlign w:val="center"/>
          </w:tcPr>
          <w:p w14:paraId="791EC6FB" w14:textId="1BE2488E" w:rsidR="00A16521" w:rsidRPr="00911620" w:rsidRDefault="00A16521" w:rsidP="00A16521">
            <w:pPr>
              <w:jc w:val="center"/>
              <w:textAlignment w:val="center"/>
              <w:rPr>
                <w:rFonts w:asciiTheme="majorBidi" w:hAnsiTheme="majorBidi" w:cstheme="majorBidi"/>
                <w:color w:val="000000"/>
                <w:sz w:val="24"/>
                <w:szCs w:val="24"/>
              </w:rPr>
            </w:pPr>
            <w:r>
              <w:rPr>
                <w:color w:val="000000" w:themeColor="text1"/>
                <w:sz w:val="22"/>
                <w:szCs w:val="22"/>
              </w:rPr>
              <w:t>30 уп.</w:t>
            </w:r>
          </w:p>
        </w:tc>
        <w:tc>
          <w:tcPr>
            <w:tcW w:w="992" w:type="dxa"/>
            <w:vAlign w:val="center"/>
          </w:tcPr>
          <w:p w14:paraId="2CC47A4E" w14:textId="7A1BB190" w:rsidR="00A16521" w:rsidRPr="006B714E" w:rsidRDefault="006B714E" w:rsidP="00A16521">
            <w:pPr>
              <w:jc w:val="center"/>
              <w:textAlignment w:val="center"/>
              <w:rPr>
                <w:rFonts w:asciiTheme="majorBidi" w:hAnsiTheme="majorBidi" w:cstheme="majorBidi"/>
                <w:color w:val="000000"/>
                <w:sz w:val="24"/>
                <w:szCs w:val="24"/>
              </w:rPr>
            </w:pPr>
            <w:r w:rsidRPr="006B714E">
              <w:rPr>
                <w:color w:val="000000" w:themeColor="text1"/>
                <w:sz w:val="22"/>
                <w:szCs w:val="22"/>
              </w:rPr>
              <w:t>171,00</w:t>
            </w:r>
          </w:p>
        </w:tc>
        <w:tc>
          <w:tcPr>
            <w:tcW w:w="1134" w:type="dxa"/>
            <w:vAlign w:val="center"/>
          </w:tcPr>
          <w:p w14:paraId="0894C434" w14:textId="227964BB" w:rsidR="00A16521" w:rsidRPr="00911620" w:rsidRDefault="006B714E" w:rsidP="00A16521">
            <w:pPr>
              <w:textAlignment w:val="center"/>
              <w:rPr>
                <w:rFonts w:asciiTheme="majorBidi" w:hAnsiTheme="majorBidi" w:cstheme="majorBidi"/>
                <w:color w:val="000000" w:themeColor="text1"/>
                <w:sz w:val="24"/>
                <w:szCs w:val="24"/>
              </w:rPr>
            </w:pPr>
            <w:r>
              <w:rPr>
                <w:color w:val="000000" w:themeColor="text1"/>
                <w:sz w:val="22"/>
                <w:szCs w:val="22"/>
              </w:rPr>
              <w:t>5130,00</w:t>
            </w:r>
          </w:p>
        </w:tc>
      </w:tr>
      <w:tr w:rsidR="00A16521" w:rsidRPr="00911620" w14:paraId="2FDEAD68" w14:textId="77777777" w:rsidTr="006B714E">
        <w:trPr>
          <w:trHeight w:val="496"/>
        </w:trPr>
        <w:tc>
          <w:tcPr>
            <w:tcW w:w="568" w:type="dxa"/>
            <w:vAlign w:val="center"/>
          </w:tcPr>
          <w:p w14:paraId="139A297F" w14:textId="09151858" w:rsidR="00A16521" w:rsidRPr="00911620" w:rsidRDefault="00A16521" w:rsidP="00A1652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9</w:t>
            </w:r>
          </w:p>
        </w:tc>
        <w:tc>
          <w:tcPr>
            <w:tcW w:w="2268" w:type="dxa"/>
            <w:vAlign w:val="center"/>
          </w:tcPr>
          <w:p w14:paraId="4F41D81F" w14:textId="77777777" w:rsidR="00A16521" w:rsidRDefault="00A16521" w:rsidP="00A16521">
            <w:pPr>
              <w:jc w:val="center"/>
              <w:rPr>
                <w:rFonts w:asciiTheme="majorBidi" w:hAnsiTheme="majorBidi" w:cstheme="majorBidi"/>
                <w:color w:val="000000" w:themeColor="text1"/>
                <w:sz w:val="24"/>
                <w:szCs w:val="24"/>
              </w:rPr>
            </w:pPr>
            <w:r w:rsidRPr="00452CD2">
              <w:rPr>
                <w:rFonts w:asciiTheme="majorBidi" w:hAnsiTheme="majorBidi" w:cstheme="majorBidi"/>
                <w:color w:val="000000" w:themeColor="text1"/>
                <w:sz w:val="24"/>
                <w:szCs w:val="24"/>
              </w:rPr>
              <w:t>Ципрофлоксацин</w:t>
            </w:r>
          </w:p>
          <w:p w14:paraId="1C36AB1B" w14:textId="2C0CEEB6" w:rsidR="00A16521" w:rsidRPr="00911620" w:rsidRDefault="00A16521" w:rsidP="00A16521">
            <w:pPr>
              <w:jc w:val="center"/>
              <w:rPr>
                <w:rFonts w:asciiTheme="majorBidi" w:hAnsiTheme="majorBidi" w:cstheme="majorBidi"/>
                <w:color w:val="000000"/>
                <w:sz w:val="24"/>
                <w:szCs w:val="24"/>
              </w:rPr>
            </w:pPr>
            <w:r w:rsidRPr="00452CD2">
              <w:rPr>
                <w:rFonts w:asciiTheme="majorBidi" w:hAnsiTheme="majorBidi" w:cstheme="majorBidi"/>
                <w:color w:val="000000" w:themeColor="text1"/>
                <w:sz w:val="24"/>
                <w:szCs w:val="24"/>
              </w:rPr>
              <w:t>21.20.10.263</w:t>
            </w:r>
          </w:p>
        </w:tc>
        <w:tc>
          <w:tcPr>
            <w:tcW w:w="2126" w:type="dxa"/>
            <w:vAlign w:val="center"/>
          </w:tcPr>
          <w:p w14:paraId="784EE699" w14:textId="072E809B" w:rsidR="00A16521" w:rsidRPr="00911620" w:rsidRDefault="00A16521" w:rsidP="00A16521">
            <w:pPr>
              <w:jc w:val="center"/>
              <w:rPr>
                <w:rFonts w:asciiTheme="majorBidi" w:hAnsiTheme="majorBidi" w:cstheme="majorBidi"/>
                <w:color w:val="000000"/>
                <w:sz w:val="24"/>
                <w:szCs w:val="24"/>
              </w:rPr>
            </w:pPr>
            <w:r w:rsidRPr="00452CD2">
              <w:rPr>
                <w:rFonts w:asciiTheme="majorBidi" w:hAnsiTheme="majorBidi" w:cstheme="majorBidi"/>
                <w:color w:val="000000" w:themeColor="text1"/>
                <w:sz w:val="24"/>
                <w:szCs w:val="24"/>
              </w:rPr>
              <w:t>Ципрофлоксацин</w:t>
            </w:r>
          </w:p>
        </w:tc>
        <w:tc>
          <w:tcPr>
            <w:tcW w:w="2693" w:type="dxa"/>
          </w:tcPr>
          <w:p w14:paraId="1E086E89" w14:textId="77777777" w:rsidR="00A16521" w:rsidRPr="00452CD2" w:rsidRDefault="00A16521" w:rsidP="00A1652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К</w:t>
            </w:r>
            <w:r w:rsidRPr="00452CD2">
              <w:rPr>
                <w:rFonts w:asciiTheme="majorBidi" w:hAnsiTheme="majorBidi" w:cstheme="majorBidi"/>
                <w:color w:val="000000" w:themeColor="text1"/>
                <w:sz w:val="24"/>
                <w:szCs w:val="24"/>
              </w:rPr>
              <w:t xml:space="preserve">апли глазные 0,3% </w:t>
            </w:r>
          </w:p>
          <w:p w14:paraId="05F179D7" w14:textId="44854866" w:rsidR="00A16521" w:rsidRPr="00911620" w:rsidRDefault="00A16521" w:rsidP="00A16521">
            <w:pP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Страна происхождения: УКАЗАТЬ</w:t>
            </w:r>
          </w:p>
        </w:tc>
        <w:tc>
          <w:tcPr>
            <w:tcW w:w="851" w:type="dxa"/>
            <w:vAlign w:val="center"/>
          </w:tcPr>
          <w:p w14:paraId="1BDBE322" w14:textId="48374799" w:rsidR="00A16521" w:rsidRPr="00911620" w:rsidRDefault="00A16521" w:rsidP="00A1652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5 фл.</w:t>
            </w:r>
          </w:p>
        </w:tc>
        <w:tc>
          <w:tcPr>
            <w:tcW w:w="992" w:type="dxa"/>
            <w:vAlign w:val="center"/>
          </w:tcPr>
          <w:p w14:paraId="5DA54167" w14:textId="58D49E0B" w:rsidR="00A16521" w:rsidRPr="006B714E" w:rsidRDefault="006B714E" w:rsidP="00A16521">
            <w:pPr>
              <w:jc w:val="center"/>
              <w:textAlignment w:val="center"/>
              <w:rPr>
                <w:rFonts w:asciiTheme="majorBidi" w:hAnsiTheme="majorBidi" w:cstheme="majorBidi"/>
                <w:color w:val="000000"/>
                <w:sz w:val="24"/>
                <w:szCs w:val="24"/>
              </w:rPr>
            </w:pPr>
            <w:r w:rsidRPr="006B714E">
              <w:rPr>
                <w:rFonts w:asciiTheme="majorBidi" w:hAnsiTheme="majorBidi" w:cstheme="majorBidi"/>
                <w:color w:val="000000" w:themeColor="text1"/>
                <w:sz w:val="24"/>
                <w:szCs w:val="24"/>
              </w:rPr>
              <w:t>90,20</w:t>
            </w:r>
          </w:p>
        </w:tc>
        <w:tc>
          <w:tcPr>
            <w:tcW w:w="1134" w:type="dxa"/>
            <w:vAlign w:val="center"/>
          </w:tcPr>
          <w:p w14:paraId="27CAF325" w14:textId="72DE6981" w:rsidR="00A16521" w:rsidRPr="00911620" w:rsidRDefault="006B714E" w:rsidP="00A1652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451,00</w:t>
            </w:r>
          </w:p>
        </w:tc>
      </w:tr>
      <w:tr w:rsidR="00A16521" w:rsidRPr="00911620" w14:paraId="02BA299A" w14:textId="77777777" w:rsidTr="006B714E">
        <w:trPr>
          <w:trHeight w:val="496"/>
        </w:trPr>
        <w:tc>
          <w:tcPr>
            <w:tcW w:w="568" w:type="dxa"/>
            <w:vAlign w:val="center"/>
          </w:tcPr>
          <w:p w14:paraId="675538E6" w14:textId="54CA8825" w:rsidR="00A16521" w:rsidRPr="00911620" w:rsidRDefault="00A16521" w:rsidP="00A1652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10</w:t>
            </w:r>
          </w:p>
        </w:tc>
        <w:tc>
          <w:tcPr>
            <w:tcW w:w="2268" w:type="dxa"/>
            <w:vAlign w:val="center"/>
          </w:tcPr>
          <w:p w14:paraId="0031B03D" w14:textId="77777777" w:rsidR="00A16521" w:rsidRPr="00001989" w:rsidRDefault="00A16521" w:rsidP="00A16521">
            <w:pPr>
              <w:jc w:val="center"/>
              <w:rPr>
                <w:rFonts w:asciiTheme="majorBidi" w:hAnsiTheme="majorBidi" w:cstheme="majorBidi"/>
                <w:sz w:val="24"/>
                <w:szCs w:val="24"/>
              </w:rPr>
            </w:pPr>
            <w:r w:rsidRPr="00AF7592">
              <w:rPr>
                <w:rFonts w:asciiTheme="majorBidi" w:hAnsiTheme="majorBidi" w:cstheme="majorBidi"/>
                <w:sz w:val="24"/>
                <w:szCs w:val="24"/>
              </w:rPr>
              <w:t>Левофлоксацин</w:t>
            </w:r>
          </w:p>
          <w:p w14:paraId="4B74AC8A" w14:textId="231D7065" w:rsidR="00A16521" w:rsidRPr="00911620" w:rsidRDefault="00A16521" w:rsidP="00A16521">
            <w:pPr>
              <w:jc w:val="center"/>
              <w:rPr>
                <w:rFonts w:asciiTheme="majorBidi" w:hAnsiTheme="majorBidi" w:cstheme="majorBidi"/>
                <w:color w:val="000000"/>
                <w:sz w:val="24"/>
                <w:szCs w:val="24"/>
              </w:rPr>
            </w:pPr>
          </w:p>
        </w:tc>
        <w:tc>
          <w:tcPr>
            <w:tcW w:w="2126" w:type="dxa"/>
            <w:vAlign w:val="center"/>
          </w:tcPr>
          <w:p w14:paraId="0D42D0EE" w14:textId="77777777" w:rsidR="00A16521" w:rsidRPr="00001989" w:rsidRDefault="00A16521" w:rsidP="00A16521">
            <w:pPr>
              <w:jc w:val="center"/>
              <w:rPr>
                <w:rFonts w:asciiTheme="majorBidi" w:hAnsiTheme="majorBidi" w:cstheme="majorBidi"/>
                <w:sz w:val="24"/>
                <w:szCs w:val="24"/>
              </w:rPr>
            </w:pPr>
            <w:r w:rsidRPr="00AF7592">
              <w:rPr>
                <w:rFonts w:asciiTheme="majorBidi" w:hAnsiTheme="majorBidi" w:cstheme="majorBidi"/>
                <w:sz w:val="24"/>
                <w:szCs w:val="24"/>
              </w:rPr>
              <w:t>Левофлоксацин</w:t>
            </w:r>
          </w:p>
          <w:p w14:paraId="560C13EE" w14:textId="5755F9DA" w:rsidR="00A16521" w:rsidRPr="00911620" w:rsidRDefault="00A16521" w:rsidP="00A16521">
            <w:pPr>
              <w:jc w:val="center"/>
              <w:rPr>
                <w:rFonts w:asciiTheme="majorBidi" w:hAnsiTheme="majorBidi" w:cstheme="majorBidi"/>
                <w:color w:val="000000"/>
                <w:sz w:val="24"/>
                <w:szCs w:val="24"/>
              </w:rPr>
            </w:pPr>
            <w:r w:rsidRPr="00001989">
              <w:rPr>
                <w:rFonts w:asciiTheme="majorBidi" w:hAnsiTheme="majorBidi" w:cstheme="majorBidi"/>
                <w:sz w:val="24"/>
                <w:szCs w:val="24"/>
              </w:rPr>
              <w:t>21.20.10.261</w:t>
            </w:r>
          </w:p>
        </w:tc>
        <w:tc>
          <w:tcPr>
            <w:tcW w:w="2693" w:type="dxa"/>
          </w:tcPr>
          <w:p w14:paraId="185EFBAD" w14:textId="77777777" w:rsidR="00A16521" w:rsidRDefault="00A16521" w:rsidP="00A16521">
            <w:pPr>
              <w:textAlignment w:val="center"/>
              <w:rPr>
                <w:sz w:val="24"/>
                <w:szCs w:val="24"/>
              </w:rPr>
            </w:pPr>
            <w:r>
              <w:rPr>
                <w:sz w:val="24"/>
                <w:szCs w:val="24"/>
              </w:rPr>
              <w:t>Т</w:t>
            </w:r>
            <w:r w:rsidRPr="00AF7592">
              <w:rPr>
                <w:sz w:val="24"/>
                <w:szCs w:val="24"/>
              </w:rPr>
              <w:t xml:space="preserve">аблетки покрыт.плен.об. </w:t>
            </w:r>
          </w:p>
          <w:p w14:paraId="0EE9DE16" w14:textId="77777777" w:rsidR="00A16521" w:rsidRPr="00AF7592" w:rsidRDefault="00A16521" w:rsidP="00A16521">
            <w:pPr>
              <w:textAlignment w:val="center"/>
              <w:rPr>
                <w:sz w:val="24"/>
                <w:szCs w:val="24"/>
              </w:rPr>
            </w:pPr>
            <w:r w:rsidRPr="00AF7592">
              <w:rPr>
                <w:sz w:val="24"/>
                <w:szCs w:val="24"/>
              </w:rPr>
              <w:t xml:space="preserve">500 мг </w:t>
            </w:r>
            <w:r>
              <w:rPr>
                <w:sz w:val="24"/>
                <w:szCs w:val="24"/>
              </w:rPr>
              <w:t>№</w:t>
            </w:r>
            <w:r w:rsidRPr="00AF7592">
              <w:rPr>
                <w:sz w:val="24"/>
                <w:szCs w:val="24"/>
              </w:rPr>
              <w:t>10</w:t>
            </w:r>
          </w:p>
          <w:p w14:paraId="28657D96" w14:textId="3CF9BB59" w:rsidR="00A16521" w:rsidRPr="00911620" w:rsidRDefault="00A16521" w:rsidP="00A16521">
            <w:pPr>
              <w:textAlignment w:val="center"/>
              <w:rPr>
                <w:rFonts w:asciiTheme="majorBidi" w:hAnsiTheme="majorBidi" w:cstheme="majorBidi"/>
                <w:color w:val="000000"/>
                <w:sz w:val="24"/>
                <w:szCs w:val="24"/>
              </w:rPr>
            </w:pPr>
            <w:r>
              <w:rPr>
                <w:sz w:val="22"/>
              </w:rPr>
              <w:t xml:space="preserve">Страна происхождения: </w:t>
            </w:r>
            <w:r w:rsidRPr="007754AB">
              <w:rPr>
                <w:bCs/>
                <w:sz w:val="22"/>
              </w:rPr>
              <w:t>УКАЗАТЬ</w:t>
            </w:r>
          </w:p>
        </w:tc>
        <w:tc>
          <w:tcPr>
            <w:tcW w:w="851" w:type="dxa"/>
            <w:vAlign w:val="center"/>
          </w:tcPr>
          <w:p w14:paraId="588F9B16" w14:textId="53951880" w:rsidR="00A16521" w:rsidRPr="00911620" w:rsidRDefault="00A16521" w:rsidP="00A16521">
            <w:pPr>
              <w:jc w:val="center"/>
              <w:textAlignment w:val="center"/>
              <w:rPr>
                <w:rFonts w:asciiTheme="majorBidi" w:hAnsiTheme="majorBidi" w:cstheme="majorBidi"/>
                <w:color w:val="000000"/>
                <w:sz w:val="24"/>
                <w:szCs w:val="24"/>
              </w:rPr>
            </w:pPr>
            <w:r>
              <w:rPr>
                <w:sz w:val="24"/>
                <w:szCs w:val="24"/>
              </w:rPr>
              <w:t>10 уп.</w:t>
            </w:r>
          </w:p>
        </w:tc>
        <w:tc>
          <w:tcPr>
            <w:tcW w:w="992" w:type="dxa"/>
            <w:vAlign w:val="center"/>
          </w:tcPr>
          <w:p w14:paraId="183D92A8" w14:textId="111B24F3" w:rsidR="00A16521" w:rsidRPr="006B714E" w:rsidRDefault="006B714E" w:rsidP="00A16521">
            <w:pPr>
              <w:jc w:val="center"/>
              <w:textAlignment w:val="center"/>
              <w:rPr>
                <w:rFonts w:asciiTheme="majorBidi" w:hAnsiTheme="majorBidi" w:cstheme="majorBidi"/>
                <w:color w:val="000000"/>
                <w:sz w:val="24"/>
                <w:szCs w:val="24"/>
              </w:rPr>
            </w:pPr>
            <w:r w:rsidRPr="006B714E">
              <w:rPr>
                <w:sz w:val="24"/>
                <w:szCs w:val="24"/>
              </w:rPr>
              <w:t>362,20</w:t>
            </w:r>
          </w:p>
        </w:tc>
        <w:tc>
          <w:tcPr>
            <w:tcW w:w="1134" w:type="dxa"/>
            <w:vAlign w:val="center"/>
          </w:tcPr>
          <w:p w14:paraId="0D2FED95" w14:textId="5C95B61B" w:rsidR="00A16521" w:rsidRPr="00911620" w:rsidRDefault="006B714E" w:rsidP="00A16521">
            <w:pPr>
              <w:textAlignment w:val="center"/>
              <w:rPr>
                <w:rFonts w:asciiTheme="majorBidi" w:hAnsiTheme="majorBidi" w:cstheme="majorBidi"/>
                <w:color w:val="000000" w:themeColor="text1"/>
                <w:sz w:val="24"/>
                <w:szCs w:val="24"/>
              </w:rPr>
            </w:pPr>
            <w:r>
              <w:rPr>
                <w:sz w:val="24"/>
                <w:szCs w:val="24"/>
              </w:rPr>
              <w:t>3622,00</w:t>
            </w:r>
          </w:p>
        </w:tc>
      </w:tr>
      <w:tr w:rsidR="00A16521" w:rsidRPr="00911620" w14:paraId="15E64424" w14:textId="77777777" w:rsidTr="006B714E">
        <w:trPr>
          <w:trHeight w:val="274"/>
        </w:trPr>
        <w:tc>
          <w:tcPr>
            <w:tcW w:w="568" w:type="dxa"/>
            <w:vAlign w:val="center"/>
          </w:tcPr>
          <w:p w14:paraId="30285661" w14:textId="09D6D420" w:rsidR="00A16521" w:rsidRPr="00911620" w:rsidRDefault="00A16521" w:rsidP="00A1652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11</w:t>
            </w:r>
          </w:p>
        </w:tc>
        <w:tc>
          <w:tcPr>
            <w:tcW w:w="2268" w:type="dxa"/>
            <w:vAlign w:val="center"/>
          </w:tcPr>
          <w:p w14:paraId="168697F0" w14:textId="0F657599" w:rsidR="00A16521" w:rsidRPr="00911620" w:rsidRDefault="00A16521" w:rsidP="00A16521">
            <w:pPr>
              <w:jc w:val="center"/>
              <w:rPr>
                <w:rFonts w:asciiTheme="majorBidi" w:hAnsiTheme="majorBidi" w:cstheme="majorBidi"/>
                <w:color w:val="000000"/>
                <w:sz w:val="24"/>
                <w:szCs w:val="24"/>
              </w:rPr>
            </w:pPr>
            <w:r w:rsidRPr="00225731">
              <w:rPr>
                <w:rFonts w:asciiTheme="majorBidi" w:hAnsiTheme="majorBidi" w:cstheme="majorBidi"/>
                <w:color w:val="000000" w:themeColor="text1"/>
                <w:sz w:val="22"/>
                <w:szCs w:val="22"/>
              </w:rPr>
              <w:t>Азитромицин</w:t>
            </w:r>
            <w:r w:rsidRPr="00225731">
              <w:rPr>
                <w:rFonts w:asciiTheme="majorBidi" w:hAnsiTheme="majorBidi" w:cstheme="majorBidi"/>
                <w:color w:val="000000" w:themeColor="text1"/>
                <w:sz w:val="22"/>
                <w:szCs w:val="22"/>
              </w:rPr>
              <w:br/>
            </w:r>
            <w:r w:rsidRPr="00A42505">
              <w:rPr>
                <w:rFonts w:asciiTheme="majorBidi" w:hAnsiTheme="majorBidi" w:cstheme="majorBidi"/>
                <w:color w:val="000000" w:themeColor="text1"/>
                <w:sz w:val="22"/>
                <w:szCs w:val="22"/>
              </w:rPr>
              <w:t>21.20.10.191</w:t>
            </w:r>
          </w:p>
        </w:tc>
        <w:tc>
          <w:tcPr>
            <w:tcW w:w="2126" w:type="dxa"/>
            <w:vAlign w:val="center"/>
          </w:tcPr>
          <w:p w14:paraId="447F9DB7" w14:textId="425D26DA" w:rsidR="00A16521" w:rsidRPr="00911620" w:rsidRDefault="00A16521" w:rsidP="00A16521">
            <w:pPr>
              <w:jc w:val="center"/>
              <w:rPr>
                <w:rFonts w:asciiTheme="majorBidi" w:hAnsiTheme="majorBidi" w:cstheme="majorBidi"/>
                <w:color w:val="000000"/>
                <w:sz w:val="24"/>
                <w:szCs w:val="24"/>
              </w:rPr>
            </w:pPr>
            <w:r w:rsidRPr="00225731">
              <w:rPr>
                <w:rFonts w:asciiTheme="majorBidi" w:hAnsiTheme="majorBidi" w:cstheme="majorBidi"/>
                <w:color w:val="000000" w:themeColor="text1"/>
                <w:sz w:val="22"/>
                <w:szCs w:val="22"/>
              </w:rPr>
              <w:t>Азитромицин</w:t>
            </w:r>
          </w:p>
        </w:tc>
        <w:tc>
          <w:tcPr>
            <w:tcW w:w="2693" w:type="dxa"/>
          </w:tcPr>
          <w:p w14:paraId="0AA862D9" w14:textId="77777777" w:rsidR="00A16521" w:rsidRDefault="00A16521" w:rsidP="00A16521">
            <w:pPr>
              <w:textAlignment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Таблетки 500мг №3</w:t>
            </w:r>
          </w:p>
          <w:p w14:paraId="6ED252EA" w14:textId="78E4D6A7" w:rsidR="00A16521" w:rsidRPr="00911620" w:rsidRDefault="00A16521" w:rsidP="00A16521">
            <w:pPr>
              <w:textAlignment w:val="center"/>
              <w:rPr>
                <w:rFonts w:asciiTheme="majorBidi" w:hAnsiTheme="majorBidi" w:cstheme="majorBidi"/>
                <w:color w:val="000000"/>
                <w:sz w:val="24"/>
                <w:szCs w:val="24"/>
              </w:rPr>
            </w:pPr>
            <w:r w:rsidRPr="00225731">
              <w:rPr>
                <w:rFonts w:asciiTheme="majorBidi" w:hAnsiTheme="majorBidi" w:cstheme="majorBidi"/>
                <w:color w:val="000000" w:themeColor="text1"/>
                <w:sz w:val="22"/>
                <w:szCs w:val="22"/>
              </w:rPr>
              <w:t xml:space="preserve">Страна происхождения: </w:t>
            </w:r>
            <w:r w:rsidRPr="00840F17">
              <w:rPr>
                <w:rFonts w:asciiTheme="majorBidi" w:hAnsiTheme="majorBidi" w:cstheme="majorBidi"/>
                <w:bCs/>
                <w:color w:val="000000" w:themeColor="text1"/>
                <w:sz w:val="22"/>
                <w:szCs w:val="22"/>
              </w:rPr>
              <w:t>УКАЗАТЬ</w:t>
            </w:r>
          </w:p>
        </w:tc>
        <w:tc>
          <w:tcPr>
            <w:tcW w:w="851" w:type="dxa"/>
            <w:vAlign w:val="center"/>
          </w:tcPr>
          <w:p w14:paraId="15C3C842" w14:textId="65D68A7D" w:rsidR="00A16521" w:rsidRPr="00911620" w:rsidRDefault="007754AB" w:rsidP="00A1652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3</w:t>
            </w:r>
            <w:r w:rsidR="00A16521">
              <w:rPr>
                <w:rFonts w:asciiTheme="majorBidi" w:hAnsiTheme="majorBidi" w:cstheme="majorBidi"/>
                <w:color w:val="000000" w:themeColor="text1"/>
                <w:sz w:val="24"/>
                <w:szCs w:val="24"/>
              </w:rPr>
              <w:t>0 уп.</w:t>
            </w:r>
          </w:p>
        </w:tc>
        <w:tc>
          <w:tcPr>
            <w:tcW w:w="992" w:type="dxa"/>
            <w:vAlign w:val="center"/>
          </w:tcPr>
          <w:p w14:paraId="12E63929" w14:textId="1FAE9A79" w:rsidR="00A16521" w:rsidRPr="006B714E" w:rsidRDefault="006B714E" w:rsidP="00A16521">
            <w:pPr>
              <w:jc w:val="center"/>
              <w:textAlignment w:val="center"/>
              <w:rPr>
                <w:rFonts w:asciiTheme="majorBidi" w:hAnsiTheme="majorBidi" w:cstheme="majorBidi"/>
                <w:color w:val="000000"/>
                <w:sz w:val="24"/>
                <w:szCs w:val="24"/>
              </w:rPr>
            </w:pPr>
            <w:r w:rsidRPr="006B714E">
              <w:rPr>
                <w:rFonts w:asciiTheme="majorBidi" w:hAnsiTheme="majorBidi" w:cstheme="majorBidi"/>
                <w:color w:val="000000" w:themeColor="text1"/>
                <w:sz w:val="24"/>
                <w:szCs w:val="24"/>
              </w:rPr>
              <w:t>102,03</w:t>
            </w:r>
          </w:p>
        </w:tc>
        <w:tc>
          <w:tcPr>
            <w:tcW w:w="1134" w:type="dxa"/>
            <w:vAlign w:val="center"/>
          </w:tcPr>
          <w:p w14:paraId="252BA1AE" w14:textId="116127BE" w:rsidR="00A16521" w:rsidRPr="00911620" w:rsidRDefault="006B714E" w:rsidP="00A1652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3060,90</w:t>
            </w:r>
          </w:p>
        </w:tc>
      </w:tr>
      <w:tr w:rsidR="00284EB9" w:rsidRPr="00911620" w14:paraId="7EBA5CD1" w14:textId="77777777" w:rsidTr="006B714E">
        <w:trPr>
          <w:trHeight w:val="295"/>
        </w:trPr>
        <w:tc>
          <w:tcPr>
            <w:tcW w:w="568" w:type="dxa"/>
          </w:tcPr>
          <w:p w14:paraId="597C2F15" w14:textId="77777777" w:rsidR="00DD1056" w:rsidRPr="00911620" w:rsidRDefault="00DD1056" w:rsidP="00225731">
            <w:pPr>
              <w:textAlignment w:val="center"/>
              <w:rPr>
                <w:rFonts w:asciiTheme="majorBidi" w:hAnsiTheme="majorBidi" w:cstheme="majorBidi"/>
                <w:color w:val="000000" w:themeColor="text1"/>
                <w:sz w:val="24"/>
                <w:szCs w:val="24"/>
              </w:rPr>
            </w:pPr>
          </w:p>
        </w:tc>
        <w:tc>
          <w:tcPr>
            <w:tcW w:w="8930" w:type="dxa"/>
            <w:gridSpan w:val="5"/>
            <w:vAlign w:val="center"/>
          </w:tcPr>
          <w:p w14:paraId="202C8CCB" w14:textId="22E5806A" w:rsidR="00DD1056" w:rsidRPr="00911620" w:rsidRDefault="00DD1056" w:rsidP="008C053E">
            <w:pPr>
              <w:jc w:val="right"/>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ИТОГО</w:t>
            </w:r>
          </w:p>
        </w:tc>
        <w:tc>
          <w:tcPr>
            <w:tcW w:w="1134" w:type="dxa"/>
            <w:vAlign w:val="center"/>
          </w:tcPr>
          <w:p w14:paraId="68221632" w14:textId="0B057000" w:rsidR="00DD1056" w:rsidRPr="00911620" w:rsidRDefault="006B714E" w:rsidP="00225731">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38260,40</w:t>
            </w:r>
          </w:p>
        </w:tc>
      </w:tr>
    </w:tbl>
    <w:p w14:paraId="2047E27F" w14:textId="2C78A100" w:rsidR="000D2989" w:rsidRDefault="0047121F" w:rsidP="00A70654">
      <w:pPr>
        <w:widowControl/>
        <w:autoSpaceDE/>
        <w:autoSpaceDN/>
        <w:adjustRightInd/>
        <w:rPr>
          <w:sz w:val="24"/>
          <w:szCs w:val="24"/>
        </w:rPr>
      </w:pPr>
      <w:r>
        <w:rPr>
          <w:sz w:val="24"/>
          <w:szCs w:val="24"/>
        </w:rPr>
        <w:t>Остаточный срок годности препаратов на момент поставка должен быть не менее 80 % от общего срока годности.</w:t>
      </w:r>
    </w:p>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3D4F5253" w14:textId="27EBE872" w:rsidR="000154E8" w:rsidRDefault="000154E8">
      <w:pPr>
        <w:widowControl/>
        <w:autoSpaceDE/>
        <w:autoSpaceDN/>
        <w:adjustRightInd/>
        <w:rPr>
          <w:sz w:val="24"/>
          <w:szCs w:val="24"/>
        </w:rPr>
      </w:pPr>
    </w:p>
    <w:p w14:paraId="1D4F91E3" w14:textId="77777777" w:rsidR="00EC0AB4" w:rsidRDefault="00EC0AB4">
      <w:pPr>
        <w:widowControl/>
        <w:autoSpaceDE/>
        <w:autoSpaceDN/>
        <w:adjustRightInd/>
        <w:rPr>
          <w:sz w:val="24"/>
          <w:szCs w:val="24"/>
        </w:rPr>
      </w:pPr>
      <w:r>
        <w:rPr>
          <w:sz w:val="24"/>
          <w:szCs w:val="24"/>
        </w:rPr>
        <w:br w:type="page"/>
      </w:r>
    </w:p>
    <w:p w14:paraId="319BD62E" w14:textId="70B2FAE2" w:rsidR="00923699" w:rsidRPr="00EC0AB4" w:rsidRDefault="00F04ACB" w:rsidP="00741B3A">
      <w:pPr>
        <w:jc w:val="right"/>
        <w:rPr>
          <w:sz w:val="22"/>
          <w:szCs w:val="22"/>
        </w:rPr>
      </w:pPr>
      <w:r w:rsidRPr="00EC0AB4">
        <w:rPr>
          <w:sz w:val="22"/>
          <w:szCs w:val="22"/>
        </w:rPr>
        <w:lastRenderedPageBreak/>
        <w:t xml:space="preserve">Приложение № </w:t>
      </w:r>
      <w:r w:rsidR="000E48C4" w:rsidRPr="00EC0AB4">
        <w:rPr>
          <w:sz w:val="22"/>
          <w:szCs w:val="22"/>
        </w:rPr>
        <w:t>3</w:t>
      </w:r>
    </w:p>
    <w:p w14:paraId="106556EC" w14:textId="43BCD599" w:rsidR="00923699" w:rsidRPr="00EC0AB4" w:rsidRDefault="00923699" w:rsidP="00EC0AB4">
      <w:pPr>
        <w:jc w:val="center"/>
        <w:rPr>
          <w:rFonts w:asciiTheme="majorBidi" w:hAnsiTheme="majorBidi" w:cstheme="majorBidi"/>
          <w:b/>
          <w:bCs/>
          <w:caps/>
          <w:kern w:val="28"/>
          <w:sz w:val="22"/>
          <w:szCs w:val="22"/>
        </w:rPr>
      </w:pPr>
      <w:bookmarkStart w:id="0" w:name="_Toc324406839"/>
      <w:bookmarkStart w:id="1" w:name="_Toc165869651"/>
      <w:r w:rsidRPr="00EC0AB4">
        <w:rPr>
          <w:rFonts w:asciiTheme="majorBidi" w:hAnsiTheme="majorBidi" w:cstheme="majorBidi"/>
          <w:b/>
          <w:bCs/>
          <w:caps/>
          <w:kern w:val="28"/>
          <w:sz w:val="22"/>
          <w:szCs w:val="22"/>
        </w:rPr>
        <w:t>договор</w:t>
      </w:r>
      <w:bookmarkEnd w:id="0"/>
      <w:r w:rsidRPr="00EC0AB4">
        <w:rPr>
          <w:rFonts w:asciiTheme="majorBidi" w:hAnsiTheme="majorBidi" w:cstheme="majorBidi"/>
          <w:b/>
          <w:bCs/>
          <w:caps/>
          <w:kern w:val="28"/>
          <w:sz w:val="22"/>
          <w:szCs w:val="22"/>
        </w:rPr>
        <w:t xml:space="preserve"> №</w:t>
      </w:r>
    </w:p>
    <w:p w14:paraId="1AC44AA4" w14:textId="77777777" w:rsidR="00923699" w:rsidRPr="00EC0AB4" w:rsidRDefault="00923699" w:rsidP="00EC0AB4">
      <w:pPr>
        <w:keepNext/>
        <w:widowControl/>
        <w:autoSpaceDE/>
        <w:autoSpaceDN/>
        <w:adjustRightInd/>
        <w:jc w:val="center"/>
        <w:outlineLvl w:val="0"/>
        <w:rPr>
          <w:rFonts w:asciiTheme="majorBidi" w:hAnsiTheme="majorBidi" w:cstheme="majorBidi"/>
          <w:bCs/>
          <w:kern w:val="28"/>
          <w:sz w:val="22"/>
          <w:szCs w:val="22"/>
        </w:rPr>
      </w:pPr>
      <w:r w:rsidRPr="00EC0AB4">
        <w:rPr>
          <w:rFonts w:asciiTheme="majorBidi" w:hAnsiTheme="majorBidi" w:cstheme="majorBidi"/>
          <w:b/>
          <w:bCs/>
          <w:caps/>
          <w:kern w:val="28"/>
          <w:sz w:val="22"/>
          <w:szCs w:val="22"/>
        </w:rPr>
        <w:t>на поставку лекарственных препаратов и иных товаров для медицинского использования</w:t>
      </w:r>
    </w:p>
    <w:p w14:paraId="4237DB49" w14:textId="44FC7EC2" w:rsidR="00923699" w:rsidRPr="00EC0AB4" w:rsidRDefault="00923699" w:rsidP="00EC0AB4">
      <w:pPr>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г. Владимир</w:t>
      </w:r>
      <w:r w:rsidRPr="00EC0AB4">
        <w:rPr>
          <w:rFonts w:asciiTheme="majorBidi" w:hAnsiTheme="majorBidi" w:cstheme="majorBidi"/>
          <w:sz w:val="22"/>
          <w:szCs w:val="22"/>
        </w:rPr>
        <w:tab/>
      </w:r>
      <w:r w:rsidRPr="00EC0AB4">
        <w:rPr>
          <w:rFonts w:asciiTheme="majorBidi" w:hAnsiTheme="majorBidi" w:cstheme="majorBidi"/>
          <w:sz w:val="22"/>
          <w:szCs w:val="22"/>
        </w:rPr>
        <w:tab/>
      </w:r>
      <w:r w:rsidRPr="00EC0AB4">
        <w:rPr>
          <w:rFonts w:asciiTheme="majorBidi" w:hAnsiTheme="majorBidi" w:cstheme="majorBidi"/>
          <w:sz w:val="22"/>
          <w:szCs w:val="22"/>
        </w:rPr>
        <w:tab/>
      </w:r>
      <w:r w:rsidRPr="00EC0AB4">
        <w:rPr>
          <w:rFonts w:asciiTheme="majorBidi" w:hAnsiTheme="majorBidi" w:cstheme="majorBidi"/>
          <w:sz w:val="22"/>
          <w:szCs w:val="22"/>
        </w:rPr>
        <w:tab/>
      </w:r>
      <w:r w:rsidRPr="00EC0AB4">
        <w:rPr>
          <w:rFonts w:asciiTheme="majorBidi" w:hAnsiTheme="majorBidi" w:cstheme="majorBidi"/>
          <w:sz w:val="22"/>
          <w:szCs w:val="22"/>
        </w:rPr>
        <w:tab/>
      </w:r>
      <w:r w:rsidRPr="00EC0AB4">
        <w:rPr>
          <w:rFonts w:asciiTheme="majorBidi" w:hAnsiTheme="majorBidi" w:cstheme="majorBidi"/>
          <w:sz w:val="22"/>
          <w:szCs w:val="22"/>
        </w:rPr>
        <w:tab/>
      </w:r>
      <w:r w:rsidRPr="00EC0AB4">
        <w:rPr>
          <w:rFonts w:asciiTheme="majorBidi" w:hAnsiTheme="majorBidi" w:cstheme="majorBidi"/>
          <w:sz w:val="22"/>
          <w:szCs w:val="22"/>
        </w:rPr>
        <w:tab/>
        <w:t xml:space="preserve">                                           «  »               202</w:t>
      </w:r>
      <w:r w:rsidR="002F7049" w:rsidRPr="00EC0AB4">
        <w:rPr>
          <w:rFonts w:asciiTheme="majorBidi" w:hAnsiTheme="majorBidi" w:cstheme="majorBidi"/>
          <w:sz w:val="22"/>
          <w:szCs w:val="22"/>
        </w:rPr>
        <w:t>6</w:t>
      </w:r>
      <w:r w:rsidRPr="00EC0AB4">
        <w:rPr>
          <w:rFonts w:asciiTheme="majorBidi" w:hAnsiTheme="majorBidi" w:cstheme="majorBidi"/>
          <w:sz w:val="22"/>
          <w:szCs w:val="22"/>
        </w:rPr>
        <w:t xml:space="preserve"> г.</w:t>
      </w:r>
    </w:p>
    <w:p w14:paraId="2476DB2D" w14:textId="1DFEF05E" w:rsidR="00923699" w:rsidRPr="00EC0AB4" w:rsidRDefault="00923699" w:rsidP="00EC0AB4">
      <w:pPr>
        <w:widowControl/>
        <w:shd w:val="clear" w:color="auto" w:fill="FFFFFF"/>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EC0AB4">
        <w:rPr>
          <w:rFonts w:asciiTheme="majorBidi" w:hAnsiTheme="majorBidi" w:cstheme="majorBidi"/>
          <w:sz w:val="22"/>
          <w:szCs w:val="22"/>
        </w:rPr>
        <w:t>дом социального обслуживания</w:t>
      </w:r>
      <w:r w:rsidRPr="00EC0AB4">
        <w:rPr>
          <w:rFonts w:asciiTheme="majorBidi" w:hAnsiTheme="majorBidi" w:cstheme="majorBidi"/>
          <w:sz w:val="22"/>
          <w:szCs w:val="22"/>
        </w:rPr>
        <w:t xml:space="preserve">», далее именуемый "Покупатель", в лице </w:t>
      </w:r>
      <w:r w:rsidR="00C94B7E" w:rsidRPr="00EC0AB4">
        <w:rPr>
          <w:rFonts w:asciiTheme="majorBidi" w:hAnsiTheme="majorBidi" w:cstheme="majorBidi"/>
          <w:sz w:val="22"/>
          <w:szCs w:val="22"/>
        </w:rPr>
        <w:t xml:space="preserve">                                                    </w:t>
      </w:r>
      <w:r w:rsidR="002F7049" w:rsidRPr="00EC0AB4">
        <w:rPr>
          <w:rFonts w:asciiTheme="majorBidi" w:hAnsiTheme="majorBidi" w:cstheme="majorBidi"/>
          <w:sz w:val="22"/>
          <w:szCs w:val="22"/>
        </w:rPr>
        <w:t>_____________</w:t>
      </w:r>
      <w:r w:rsidRPr="00EC0AB4">
        <w:rPr>
          <w:rFonts w:asciiTheme="majorBidi" w:hAnsiTheme="majorBidi" w:cstheme="majorBidi"/>
          <w:sz w:val="22"/>
          <w:szCs w:val="22"/>
        </w:rPr>
        <w:t xml:space="preserve">, действующего  на основании </w:t>
      </w:r>
      <w:r w:rsidR="002F7049" w:rsidRPr="00EC0AB4">
        <w:rPr>
          <w:rFonts w:asciiTheme="majorBidi" w:hAnsiTheme="majorBidi" w:cstheme="majorBidi"/>
          <w:sz w:val="22"/>
          <w:szCs w:val="22"/>
        </w:rPr>
        <w:t>______________</w:t>
      </w:r>
      <w:r w:rsidRPr="00EC0AB4">
        <w:rPr>
          <w:rFonts w:asciiTheme="majorBidi" w:hAnsiTheme="majorBidi" w:cstheme="majorBidi"/>
          <w:sz w:val="22"/>
          <w:szCs w:val="22"/>
        </w:rPr>
        <w:t xml:space="preserve">с одной стороны и </w:t>
      </w:r>
      <w:r w:rsidR="002F7049" w:rsidRPr="00EC0AB4">
        <w:rPr>
          <w:rFonts w:asciiTheme="majorBidi" w:hAnsiTheme="majorBidi" w:cstheme="majorBidi"/>
          <w:sz w:val="22"/>
          <w:szCs w:val="22"/>
        </w:rPr>
        <w:t>____________</w:t>
      </w:r>
      <w:r w:rsidRPr="00EC0AB4">
        <w:rPr>
          <w:rFonts w:asciiTheme="majorBidi" w:hAnsiTheme="majorBidi" w:cstheme="majorBidi"/>
          <w:sz w:val="22"/>
          <w:szCs w:val="22"/>
        </w:rPr>
        <w:t xml:space="preserve">                                                                                              далее именуемое «Поставщик», в лице </w:t>
      </w:r>
      <w:r w:rsidR="002F7049" w:rsidRPr="00EC0AB4">
        <w:rPr>
          <w:rFonts w:asciiTheme="majorBidi" w:hAnsiTheme="majorBidi" w:cstheme="majorBidi"/>
          <w:sz w:val="22"/>
          <w:szCs w:val="22"/>
        </w:rPr>
        <w:t>____________</w:t>
      </w:r>
      <w:r w:rsidRPr="00EC0AB4">
        <w:rPr>
          <w:rFonts w:asciiTheme="majorBidi" w:hAnsiTheme="majorBidi" w:cstheme="majorBidi"/>
          <w:sz w:val="22"/>
          <w:szCs w:val="22"/>
        </w:rPr>
        <w:t>, действующего на основании                                                                  с другой стороны, руководствуясь Федеральным законом от 18.07.2011 № 223-ФЗ «О закупках товаров, работ, услуг отдельным  видами юридических лиц», заключили настоящий гражданско-правовой договор бюджетного учреждения (далее – Договор) о нижеследующем:</w:t>
      </w:r>
    </w:p>
    <w:p w14:paraId="620DFAA2" w14:textId="77777777" w:rsidR="00EC0AB4" w:rsidRPr="00EC0AB4" w:rsidRDefault="00EC0AB4" w:rsidP="00EC0AB4">
      <w:pPr>
        <w:jc w:val="center"/>
        <w:rPr>
          <w:rFonts w:asciiTheme="majorBidi" w:hAnsiTheme="majorBidi" w:cstheme="majorBidi"/>
          <w:b/>
          <w:bCs/>
          <w:smallCaps/>
          <w:sz w:val="22"/>
          <w:szCs w:val="22"/>
        </w:rPr>
      </w:pPr>
      <w:r w:rsidRPr="00EC0AB4">
        <w:rPr>
          <w:rFonts w:asciiTheme="majorBidi" w:hAnsiTheme="majorBidi" w:cstheme="majorBidi"/>
          <w:b/>
          <w:bCs/>
          <w:smallCaps/>
          <w:sz w:val="22"/>
          <w:szCs w:val="22"/>
        </w:rPr>
        <w:t>1. ПРЕДМЕТ ДОГОВОРА</w:t>
      </w:r>
    </w:p>
    <w:p w14:paraId="4D54FF94" w14:textId="77777777" w:rsidR="00EC0AB4" w:rsidRPr="00EC0AB4" w:rsidRDefault="00EC0AB4" w:rsidP="00EC0AB4">
      <w:pPr>
        <w:pStyle w:val="2"/>
        <w:spacing w:before="0" w:after="0"/>
        <w:ind w:firstLine="540"/>
        <w:jc w:val="both"/>
        <w:rPr>
          <w:rFonts w:asciiTheme="majorBidi" w:hAnsiTheme="majorBidi" w:cstheme="majorBidi"/>
          <w:b w:val="0"/>
          <w:i w:val="0"/>
          <w:sz w:val="22"/>
          <w:szCs w:val="22"/>
        </w:rPr>
      </w:pPr>
      <w:bookmarkStart w:id="2" w:name="_ref_21059174"/>
      <w:r w:rsidRPr="00EC0AB4">
        <w:rPr>
          <w:rFonts w:asciiTheme="majorBidi" w:hAnsiTheme="majorBidi" w:cstheme="majorBidi"/>
          <w:b w:val="0"/>
          <w:i w:val="0"/>
          <w:sz w:val="22"/>
          <w:szCs w:val="22"/>
          <w:lang w:eastAsia="x-none"/>
        </w:rPr>
        <w:t xml:space="preserve">1.1. </w:t>
      </w:r>
      <w:r w:rsidRPr="00EC0AB4">
        <w:rPr>
          <w:rFonts w:asciiTheme="majorBidi" w:hAnsiTheme="majorBidi" w:cstheme="majorBidi"/>
          <w:b w:val="0"/>
          <w:i w:val="0"/>
          <w:sz w:val="22"/>
          <w:szCs w:val="22"/>
        </w:rPr>
        <w:t>Поставщик обязуется в порядке и сроки, предусмотренные Договором, осуществить поставку</w:t>
      </w:r>
      <w:r w:rsidRPr="00EC0AB4">
        <w:rPr>
          <w:rFonts w:asciiTheme="majorBidi" w:hAnsiTheme="majorBidi" w:cstheme="majorBidi"/>
          <w:i w:val="0"/>
          <w:sz w:val="22"/>
          <w:szCs w:val="22"/>
          <w:lang w:eastAsia="x-none"/>
        </w:rPr>
        <w:t xml:space="preserve"> </w:t>
      </w:r>
      <w:r w:rsidRPr="00EC0AB4">
        <w:rPr>
          <w:rFonts w:asciiTheme="majorBidi" w:hAnsiTheme="majorBidi" w:cstheme="majorBidi"/>
          <w:b w:val="0"/>
          <w:i w:val="0"/>
          <w:sz w:val="22"/>
          <w:szCs w:val="22"/>
          <w:lang w:eastAsia="x-none"/>
        </w:rPr>
        <w:t>лекарственных препаратов</w:t>
      </w:r>
      <w:r w:rsidRPr="00EC0AB4">
        <w:rPr>
          <w:rFonts w:asciiTheme="majorBidi" w:hAnsiTheme="majorBidi" w:cstheme="majorBidi"/>
          <w:i w:val="0"/>
          <w:sz w:val="22"/>
          <w:szCs w:val="22"/>
          <w:lang w:eastAsia="x-none"/>
        </w:rPr>
        <w:t xml:space="preserve">, </w:t>
      </w:r>
      <w:r w:rsidRPr="00EC0AB4">
        <w:rPr>
          <w:rFonts w:asciiTheme="majorBidi" w:hAnsiTheme="majorBidi" w:cstheme="majorBidi"/>
          <w:b w:val="0"/>
          <w:i w:val="0"/>
          <w:sz w:val="22"/>
          <w:szCs w:val="22"/>
        </w:rPr>
        <w:t>(далее – «Товар»)</w:t>
      </w:r>
      <w:r w:rsidRPr="00EC0AB4">
        <w:rPr>
          <w:rFonts w:asciiTheme="majorBidi" w:hAnsiTheme="majorBidi" w:cstheme="majorBidi"/>
          <w:b w:val="0"/>
          <w:i w:val="0"/>
          <w:sz w:val="22"/>
          <w:szCs w:val="22"/>
          <w:lang w:eastAsia="x-none"/>
        </w:rPr>
        <w:t xml:space="preserve"> </w:t>
      </w:r>
      <w:r w:rsidRPr="00EC0AB4">
        <w:rPr>
          <w:rFonts w:asciiTheme="majorBidi" w:hAnsiTheme="majorBidi" w:cstheme="majorBidi"/>
          <w:b w:val="0"/>
          <w:i w:val="0"/>
          <w:sz w:val="22"/>
          <w:szCs w:val="22"/>
        </w:rPr>
        <w:t>в соответствие со Спецификацией (Приложени</w:t>
      </w:r>
      <w:r w:rsidRPr="00EC0AB4">
        <w:rPr>
          <w:rFonts w:asciiTheme="majorBidi" w:hAnsiTheme="majorBidi" w:cstheme="majorBidi"/>
          <w:b w:val="0"/>
          <w:i w:val="0"/>
          <w:sz w:val="22"/>
          <w:szCs w:val="22"/>
          <w:lang w:eastAsia="x-none"/>
        </w:rPr>
        <w:t xml:space="preserve">е </w:t>
      </w:r>
      <w:r w:rsidRPr="00EC0AB4">
        <w:rPr>
          <w:rFonts w:asciiTheme="majorBidi" w:hAnsiTheme="majorBidi" w:cstheme="majorBidi"/>
          <w:b w:val="0"/>
          <w:i w:val="0"/>
          <w:sz w:val="22"/>
          <w:szCs w:val="22"/>
        </w:rPr>
        <w:t>№</w:t>
      </w:r>
      <w:r w:rsidRPr="00EC0AB4">
        <w:rPr>
          <w:rFonts w:asciiTheme="majorBidi" w:hAnsiTheme="majorBidi" w:cstheme="majorBidi"/>
          <w:b w:val="0"/>
          <w:i w:val="0"/>
          <w:sz w:val="22"/>
          <w:szCs w:val="22"/>
          <w:lang w:eastAsia="x-none"/>
        </w:rPr>
        <w:t xml:space="preserve"> 1 </w:t>
      </w:r>
      <w:r w:rsidRPr="00EC0AB4">
        <w:rPr>
          <w:rFonts w:asciiTheme="majorBidi" w:hAnsiTheme="majorBidi" w:cstheme="majorBidi"/>
          <w:b w:val="0"/>
          <w:i w:val="0"/>
          <w:sz w:val="22"/>
          <w:szCs w:val="22"/>
        </w:rPr>
        <w:t xml:space="preserve">к </w:t>
      </w:r>
      <w:r w:rsidRPr="00EC0AB4">
        <w:rPr>
          <w:rFonts w:asciiTheme="majorBidi" w:hAnsiTheme="majorBidi" w:cstheme="majorBidi"/>
          <w:b w:val="0"/>
          <w:i w:val="0"/>
          <w:sz w:val="22"/>
          <w:szCs w:val="22"/>
          <w:lang w:eastAsia="x-none"/>
        </w:rPr>
        <w:t>Договору</w:t>
      </w:r>
      <w:r w:rsidRPr="00EC0AB4">
        <w:rPr>
          <w:rFonts w:asciiTheme="majorBidi" w:hAnsiTheme="majorBidi" w:cstheme="majorBidi"/>
          <w:b w:val="0"/>
          <w:i w:val="0"/>
          <w:sz w:val="22"/>
          <w:szCs w:val="22"/>
        </w:rPr>
        <w:t>), а Покупатель обязуется в порядке и сроки, предусмотренные Договором, принять и оплатить поставленный Товар.</w:t>
      </w:r>
      <w:bookmarkEnd w:id="2"/>
      <w:r w:rsidRPr="00EC0AB4">
        <w:rPr>
          <w:rFonts w:asciiTheme="majorBidi" w:hAnsiTheme="majorBidi" w:cstheme="majorBidi"/>
          <w:b w:val="0"/>
          <w:i w:val="0"/>
          <w:sz w:val="22"/>
          <w:szCs w:val="22"/>
        </w:rPr>
        <w:t xml:space="preserve"> </w:t>
      </w:r>
    </w:p>
    <w:p w14:paraId="50DDABBA" w14:textId="77777777" w:rsidR="00EC0AB4" w:rsidRPr="00EC0AB4" w:rsidRDefault="00EC0AB4" w:rsidP="00EC0AB4">
      <w:pPr>
        <w:pStyle w:val="23"/>
        <w:spacing w:after="0" w:line="240" w:lineRule="auto"/>
        <w:ind w:left="0" w:firstLine="540"/>
        <w:jc w:val="both"/>
        <w:rPr>
          <w:rFonts w:asciiTheme="majorBidi" w:hAnsiTheme="majorBidi" w:cstheme="majorBidi"/>
          <w:iCs/>
          <w:sz w:val="22"/>
          <w:szCs w:val="22"/>
        </w:rPr>
      </w:pPr>
      <w:r w:rsidRPr="00EC0AB4">
        <w:rPr>
          <w:rFonts w:asciiTheme="majorBidi" w:hAnsiTheme="majorBidi" w:cstheme="majorBidi"/>
          <w:sz w:val="22"/>
          <w:szCs w:val="22"/>
        </w:rPr>
        <w:t xml:space="preserve">1.2.  Номенклатура Товара, его количество и характеристики определяются Спецификацией (Приложение № 1 к Договору). </w:t>
      </w:r>
      <w:r w:rsidRPr="00EC0AB4">
        <w:rPr>
          <w:rFonts w:asciiTheme="majorBidi" w:hAnsiTheme="majorBidi" w:cstheme="majorBidi"/>
          <w:iCs/>
          <w:sz w:val="22"/>
          <w:szCs w:val="22"/>
        </w:rPr>
        <w:t>Поставка товара осуществляется в течение 5 рабочих дней с момента заключения договора согласно спецификации (Приложение № 1 к договору).</w:t>
      </w:r>
    </w:p>
    <w:p w14:paraId="6311EC0A" w14:textId="77777777" w:rsidR="00EC0AB4" w:rsidRPr="00EC0AB4" w:rsidRDefault="00EC0AB4" w:rsidP="00EC0AB4">
      <w:pPr>
        <w:pStyle w:val="23"/>
        <w:spacing w:after="0" w:line="240" w:lineRule="auto"/>
        <w:ind w:left="0" w:firstLine="540"/>
        <w:jc w:val="both"/>
        <w:rPr>
          <w:rFonts w:asciiTheme="majorBidi" w:hAnsiTheme="majorBidi" w:cstheme="majorBidi"/>
          <w:sz w:val="22"/>
          <w:szCs w:val="22"/>
        </w:rPr>
      </w:pPr>
      <w:r w:rsidRPr="00EC0AB4">
        <w:rPr>
          <w:rFonts w:asciiTheme="majorBidi" w:hAnsiTheme="majorBidi" w:cstheme="majorBidi"/>
          <w:sz w:val="22"/>
          <w:szCs w:val="22"/>
        </w:rPr>
        <w:t>1.3. Поставка Товара осуществляется с разгрузкой транспортного средства. Поставщик поставляет Товар на склад Покупателя по адресу: 600024, Владимирская область, г. Владимир, ул. Чапаева, д.4 (далее- Место поставки).</w:t>
      </w:r>
    </w:p>
    <w:p w14:paraId="419923EF" w14:textId="77777777" w:rsidR="00EC0AB4" w:rsidRPr="00EC0AB4" w:rsidRDefault="00EC0AB4" w:rsidP="00EC0AB4">
      <w:pPr>
        <w:pStyle w:val="23"/>
        <w:spacing w:after="0" w:line="240" w:lineRule="auto"/>
        <w:ind w:left="0" w:firstLine="540"/>
        <w:jc w:val="both"/>
        <w:rPr>
          <w:rFonts w:asciiTheme="majorBidi" w:hAnsiTheme="majorBidi" w:cstheme="majorBidi"/>
          <w:sz w:val="22"/>
          <w:szCs w:val="22"/>
        </w:rPr>
      </w:pPr>
      <w:r w:rsidRPr="00EC0AB4">
        <w:rPr>
          <w:rFonts w:asciiTheme="majorBidi" w:hAnsiTheme="majorBidi" w:cstheme="majorBidi"/>
          <w:sz w:val="22"/>
          <w:szCs w:val="22"/>
        </w:rPr>
        <w:t>1.4. Документы, подтверждающие надлежащее качество товара, должны быть переданы Поставщиком покупателю одновременно с товаром.</w:t>
      </w:r>
    </w:p>
    <w:p w14:paraId="613D92C6" w14:textId="321D22D3" w:rsidR="00EC0AB4" w:rsidRPr="00EC0AB4" w:rsidRDefault="00EC0AB4" w:rsidP="00EC0AB4">
      <w:pPr>
        <w:pStyle w:val="23"/>
        <w:spacing w:after="0" w:line="240" w:lineRule="auto"/>
        <w:ind w:left="0" w:firstLine="540"/>
        <w:jc w:val="both"/>
        <w:rPr>
          <w:rFonts w:asciiTheme="majorBidi" w:hAnsiTheme="majorBidi" w:cstheme="majorBidi"/>
          <w:sz w:val="22"/>
          <w:szCs w:val="22"/>
        </w:rPr>
      </w:pPr>
      <w:r w:rsidRPr="00EC0AB4">
        <w:rPr>
          <w:rFonts w:asciiTheme="majorBidi" w:hAnsiTheme="majorBidi" w:cstheme="majorBidi"/>
          <w:sz w:val="22"/>
          <w:szCs w:val="22"/>
        </w:rPr>
        <w:t>1.5.Закупка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234A61A" w14:textId="77777777" w:rsidR="00EC0AB4" w:rsidRPr="00EC0AB4" w:rsidRDefault="00EC0AB4" w:rsidP="00EC0AB4">
      <w:pPr>
        <w:pStyle w:val="1"/>
        <w:spacing w:before="0"/>
        <w:jc w:val="center"/>
        <w:rPr>
          <w:rFonts w:asciiTheme="majorBidi" w:hAnsiTheme="majorBidi" w:cstheme="majorBidi"/>
          <w:color w:val="auto"/>
          <w:sz w:val="22"/>
          <w:szCs w:val="22"/>
          <w:lang w:eastAsia="x-none"/>
        </w:rPr>
      </w:pPr>
      <w:r w:rsidRPr="00EC0AB4">
        <w:rPr>
          <w:rFonts w:asciiTheme="majorBidi" w:hAnsiTheme="majorBidi" w:cstheme="majorBidi"/>
          <w:bCs w:val="0"/>
          <w:smallCaps/>
          <w:color w:val="auto"/>
          <w:sz w:val="22"/>
          <w:szCs w:val="22"/>
        </w:rPr>
        <w:t xml:space="preserve">2. </w:t>
      </w:r>
      <w:r w:rsidRPr="00EC0AB4">
        <w:rPr>
          <w:rFonts w:asciiTheme="majorBidi" w:hAnsiTheme="majorBidi" w:cstheme="majorBidi"/>
          <w:color w:val="auto"/>
          <w:sz w:val="22"/>
          <w:szCs w:val="22"/>
          <w:lang w:eastAsia="x-none"/>
        </w:rPr>
        <w:t>ЦЕНА ДОГОВОРА</w:t>
      </w:r>
    </w:p>
    <w:p w14:paraId="08D4E3B4" w14:textId="52AF5DB6" w:rsidR="00EC0AB4" w:rsidRPr="00EC0AB4" w:rsidRDefault="00EC0AB4" w:rsidP="00EC0AB4">
      <w:pPr>
        <w:pStyle w:val="2"/>
        <w:spacing w:before="0" w:after="0"/>
        <w:ind w:firstLine="540"/>
        <w:jc w:val="both"/>
        <w:rPr>
          <w:rFonts w:asciiTheme="majorBidi" w:hAnsiTheme="majorBidi" w:cstheme="majorBidi"/>
          <w:b w:val="0"/>
          <w:i w:val="0"/>
          <w:sz w:val="22"/>
          <w:szCs w:val="22"/>
        </w:rPr>
      </w:pPr>
      <w:bookmarkStart w:id="3" w:name="_ref_21267932"/>
      <w:r w:rsidRPr="00EC0AB4">
        <w:rPr>
          <w:rFonts w:asciiTheme="majorBidi" w:hAnsiTheme="majorBidi" w:cstheme="majorBidi"/>
          <w:b w:val="0"/>
          <w:i w:val="0"/>
          <w:sz w:val="22"/>
          <w:szCs w:val="22"/>
          <w:lang w:eastAsia="x-none"/>
        </w:rPr>
        <w:t xml:space="preserve">2.1. </w:t>
      </w:r>
      <w:bookmarkEnd w:id="3"/>
      <w:r w:rsidRPr="00EC0AB4">
        <w:rPr>
          <w:rFonts w:asciiTheme="majorBidi" w:hAnsiTheme="majorBidi" w:cstheme="majorBidi"/>
          <w:b w:val="0"/>
          <w:i w:val="0"/>
          <w:sz w:val="22"/>
          <w:szCs w:val="22"/>
        </w:rPr>
        <w:t xml:space="preserve">Цена Договора составляет </w:t>
      </w:r>
      <w:r w:rsidRPr="00EC0AB4">
        <w:rPr>
          <w:rFonts w:asciiTheme="majorBidi" w:hAnsiTheme="majorBidi" w:cstheme="majorBidi"/>
          <w:bCs w:val="0"/>
          <w:i w:val="0"/>
          <w:sz w:val="22"/>
          <w:szCs w:val="22"/>
        </w:rPr>
        <w:t>___________</w:t>
      </w:r>
      <w:r w:rsidRPr="00EC0AB4">
        <w:rPr>
          <w:rFonts w:asciiTheme="majorBidi" w:hAnsiTheme="majorBidi" w:cstheme="majorBidi"/>
          <w:b w:val="0"/>
          <w:i w:val="0"/>
          <w:sz w:val="22"/>
          <w:szCs w:val="22"/>
        </w:rPr>
        <w:t xml:space="preserve"> </w:t>
      </w:r>
      <w:r w:rsidRPr="00EC0AB4">
        <w:rPr>
          <w:rFonts w:asciiTheme="majorBidi" w:hAnsiTheme="majorBidi" w:cstheme="majorBidi"/>
          <w:bCs w:val="0"/>
          <w:i w:val="0"/>
          <w:sz w:val="22"/>
          <w:szCs w:val="22"/>
        </w:rPr>
        <w:t>(________________) рублей 00 коп.</w:t>
      </w:r>
      <w:r w:rsidRPr="00EC0AB4">
        <w:rPr>
          <w:rFonts w:asciiTheme="majorBidi" w:hAnsiTheme="majorBidi" w:cstheme="majorBidi"/>
          <w:b w:val="0"/>
          <w:i w:val="0"/>
          <w:sz w:val="22"/>
          <w:szCs w:val="22"/>
        </w:rPr>
        <w:t>, с НДС/НДС не облагается.</w:t>
      </w:r>
    </w:p>
    <w:p w14:paraId="6A3022F7"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2.2.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3BA4EDF"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2.3. Источник финансирования: средства бюджетных учреждений (внебюджетные средства).</w:t>
      </w:r>
    </w:p>
    <w:p w14:paraId="55899C80" w14:textId="4B9E2E21" w:rsidR="00EC0AB4" w:rsidRPr="00EC0AB4" w:rsidRDefault="00EC0AB4" w:rsidP="00EC0AB4">
      <w:pPr>
        <w:ind w:firstLine="540"/>
        <w:jc w:val="both"/>
        <w:rPr>
          <w:rFonts w:asciiTheme="majorBidi" w:hAnsiTheme="majorBidi" w:cstheme="majorBidi"/>
          <w:color w:val="C00000"/>
          <w:sz w:val="22"/>
          <w:szCs w:val="22"/>
        </w:rPr>
      </w:pPr>
      <w:r w:rsidRPr="00EC0AB4">
        <w:rPr>
          <w:rFonts w:asciiTheme="majorBidi" w:hAnsiTheme="majorBidi" w:cstheme="majorBidi"/>
          <w:color w:val="000000"/>
          <w:sz w:val="22"/>
          <w:szCs w:val="22"/>
        </w:rPr>
        <w:t>2.4. Цена Договора является твердой, определяется на весь срок исполнения Договора и не может быть изменена Поставщиком в одностороннем порядке.</w:t>
      </w:r>
    </w:p>
    <w:p w14:paraId="1B45D084" w14:textId="77777777" w:rsidR="00EC0AB4" w:rsidRPr="00EC0AB4" w:rsidRDefault="00EC0AB4" w:rsidP="00EC0AB4">
      <w:pPr>
        <w:jc w:val="center"/>
        <w:rPr>
          <w:rFonts w:asciiTheme="majorBidi" w:hAnsiTheme="majorBidi" w:cstheme="majorBidi"/>
          <w:b/>
          <w:bCs/>
          <w:smallCaps/>
          <w:sz w:val="22"/>
          <w:szCs w:val="22"/>
        </w:rPr>
      </w:pPr>
      <w:r w:rsidRPr="00EC0AB4">
        <w:rPr>
          <w:rFonts w:asciiTheme="majorBidi" w:hAnsiTheme="majorBidi" w:cstheme="majorBidi"/>
          <w:b/>
          <w:bCs/>
          <w:smallCaps/>
          <w:sz w:val="22"/>
          <w:szCs w:val="22"/>
        </w:rPr>
        <w:t>3. ВЗАИМОДЕЙСТВИЕ СТОРОН</w:t>
      </w:r>
    </w:p>
    <w:p w14:paraId="605D0EA6"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3.1. Поставщик обязан:</w:t>
      </w:r>
    </w:p>
    <w:p w14:paraId="6D07E712"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w:t>
      </w:r>
    </w:p>
    <w:p w14:paraId="6338858A"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3.1.2. Представлять по требованию Покупателя информацию и документы, относящиеся к предмету Договора.</w:t>
      </w:r>
    </w:p>
    <w:p w14:paraId="0A67DD79"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3.1.3 Незамедлительно информировать Покупателя обо всех обстоятельствах, препятствующих исполнению Договора.</w:t>
      </w:r>
    </w:p>
    <w:p w14:paraId="4DA8125E"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3.1.4. Устранять своими силами и за свой счет допущенные недостатки при поставке Товара.</w:t>
      </w:r>
    </w:p>
    <w:p w14:paraId="43D58ED1"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3.2. Поставщик вправе:</w:t>
      </w:r>
    </w:p>
    <w:p w14:paraId="72D4CCA0"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3.2.1. Требовать от Покупателя приемки поставленного Товара в Месте поставки.</w:t>
      </w:r>
    </w:p>
    <w:p w14:paraId="68BB1B1F"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3.2.2. Требовать от Покупателя своевременной оплаты поставленного Товара в порядке и на условиях, предусмотренных Договором.</w:t>
      </w:r>
    </w:p>
    <w:p w14:paraId="6D0C5DFC"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3.3. Покупатель обязан:</w:t>
      </w:r>
    </w:p>
    <w:p w14:paraId="0E7E71B4"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3.3.1. Руководствоваться Положением о закупке товаров, работ, услуг учреждения, утвержденным МСЗН Владимирской области от 18.12.2025;</w:t>
      </w:r>
    </w:p>
    <w:p w14:paraId="23DCC243"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3.3.2. Своевременно принять и оплатить поставленный Товар.</w:t>
      </w:r>
    </w:p>
    <w:p w14:paraId="67153CD5"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3.4. Покупатель вправе:</w:t>
      </w:r>
    </w:p>
    <w:p w14:paraId="34CBB5EF"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3.4.1. Требовать от Поставщика надлежащего исполнения обязательств, предусмотренных Договором.</w:t>
      </w:r>
    </w:p>
    <w:p w14:paraId="060F63A6"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3.4.2. Запрашивать у Поставщика информацию об исполнении им обязательств по Договору.</w:t>
      </w:r>
    </w:p>
    <w:p w14:paraId="176E9845"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 xml:space="preserve">3.4.3. Проверять в любое время ход исполнения Поставщиком обязательств по Договору, в том числе </w:t>
      </w:r>
      <w:r w:rsidRPr="00EC0AB4">
        <w:rPr>
          <w:rFonts w:asciiTheme="majorBidi" w:hAnsiTheme="majorBidi" w:cstheme="majorBidi"/>
          <w:sz w:val="22"/>
          <w:szCs w:val="22"/>
        </w:rPr>
        <w:lastRenderedPageBreak/>
        <w:t>осуществлять контроль сроков поставки Товара в соответствии с условиями Договора.</w:t>
      </w:r>
    </w:p>
    <w:p w14:paraId="08D4550E"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3.4.4. Осуществлять выборочную проверку качества поставляемого Товара, в том числе после приемки Товара.</w:t>
      </w:r>
    </w:p>
    <w:p w14:paraId="54CFA039"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3.4.5. Требовать от Поставщика устранения недостатков, допущенных при исполнении Договора, за счет Поставщика.</w:t>
      </w:r>
    </w:p>
    <w:p w14:paraId="3C429601"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3.4.6. Отказаться от приемки Товара, не соответствующего требованиям законодательства Российской Федерации и условиям Договора, и потребовать безвозмездного устранения недостатков.</w:t>
      </w:r>
    </w:p>
    <w:p w14:paraId="61818266" w14:textId="77777777" w:rsidR="00EC0AB4" w:rsidRPr="00EC0AB4" w:rsidRDefault="00EC0AB4" w:rsidP="00EC0AB4">
      <w:pPr>
        <w:ind w:firstLine="540"/>
        <w:jc w:val="both"/>
        <w:rPr>
          <w:rFonts w:asciiTheme="majorBidi" w:hAnsiTheme="majorBidi" w:cstheme="majorBidi"/>
          <w:sz w:val="22"/>
          <w:szCs w:val="22"/>
        </w:rPr>
      </w:pPr>
      <w:r w:rsidRPr="00EC0AB4">
        <w:rPr>
          <w:rFonts w:asciiTheme="majorBidi" w:hAnsiTheme="majorBidi" w:cstheme="majorBidi"/>
          <w:sz w:val="22"/>
          <w:szCs w:val="22"/>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bookmarkStart w:id="4" w:name="_ref_21644135"/>
    </w:p>
    <w:p w14:paraId="4AE03194" w14:textId="77777777" w:rsidR="00EC0AB4" w:rsidRPr="00EC0AB4" w:rsidRDefault="00EC0AB4" w:rsidP="00EC0AB4">
      <w:pPr>
        <w:jc w:val="center"/>
        <w:rPr>
          <w:rFonts w:asciiTheme="majorBidi" w:hAnsiTheme="majorBidi" w:cstheme="majorBidi"/>
          <w:b/>
          <w:bCs/>
          <w:smallCaps/>
          <w:sz w:val="22"/>
          <w:szCs w:val="22"/>
        </w:rPr>
      </w:pPr>
      <w:r w:rsidRPr="00EC0AB4">
        <w:rPr>
          <w:rFonts w:asciiTheme="majorBidi" w:hAnsiTheme="majorBidi" w:cstheme="majorBidi"/>
          <w:b/>
          <w:bCs/>
          <w:smallCaps/>
          <w:sz w:val="22"/>
          <w:szCs w:val="22"/>
        </w:rPr>
        <w:t>4. УПАКОВКА И МАРКИРОВКА. УСЛОВИЯ ТРАНСПОРТИРОВКИ</w:t>
      </w:r>
    </w:p>
    <w:p w14:paraId="15DADDF9" w14:textId="77777777" w:rsidR="00EC0AB4" w:rsidRPr="00EC0AB4" w:rsidRDefault="00EC0AB4" w:rsidP="00EC0AB4">
      <w:pPr>
        <w:pStyle w:val="2"/>
        <w:spacing w:before="0" w:after="0"/>
        <w:ind w:firstLine="540"/>
        <w:jc w:val="both"/>
        <w:rPr>
          <w:rFonts w:asciiTheme="majorBidi" w:hAnsiTheme="majorBidi" w:cstheme="majorBidi"/>
          <w:b w:val="0"/>
          <w:i w:val="0"/>
          <w:sz w:val="22"/>
          <w:szCs w:val="22"/>
        </w:rPr>
      </w:pPr>
      <w:bookmarkStart w:id="5" w:name="_ref_21602947"/>
      <w:r w:rsidRPr="00EC0AB4">
        <w:rPr>
          <w:rFonts w:asciiTheme="majorBidi" w:hAnsiTheme="majorBidi" w:cstheme="majorBidi"/>
          <w:b w:val="0"/>
          <w:i w:val="0"/>
          <w:sz w:val="22"/>
          <w:szCs w:val="22"/>
          <w:lang w:eastAsia="x-none"/>
        </w:rPr>
        <w:t xml:space="preserve">4.1. </w:t>
      </w:r>
      <w:bookmarkEnd w:id="5"/>
      <w:r w:rsidRPr="00EC0AB4">
        <w:rPr>
          <w:rFonts w:asciiTheme="majorBidi" w:hAnsiTheme="majorBidi" w:cstheme="majorBidi"/>
          <w:b w:val="0"/>
          <w:i w:val="0"/>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08825FD2" w14:textId="77777777" w:rsidR="00EC0AB4" w:rsidRPr="00EC0AB4" w:rsidRDefault="00EC0AB4" w:rsidP="00EC0AB4">
      <w:pPr>
        <w:pStyle w:val="2"/>
        <w:spacing w:before="0" w:after="0"/>
        <w:ind w:firstLine="540"/>
        <w:jc w:val="both"/>
        <w:rPr>
          <w:rFonts w:asciiTheme="majorBidi" w:hAnsiTheme="majorBidi" w:cstheme="majorBidi"/>
          <w:b w:val="0"/>
          <w:i w:val="0"/>
          <w:sz w:val="22"/>
          <w:szCs w:val="22"/>
          <w:lang w:eastAsia="x-none"/>
        </w:rPr>
      </w:pPr>
      <w:r w:rsidRPr="00EC0AB4">
        <w:rPr>
          <w:rFonts w:asciiTheme="majorBidi" w:hAnsiTheme="majorBidi" w:cstheme="majorBidi"/>
          <w:b w:val="0"/>
          <w:i w:val="0"/>
          <w:sz w:val="22"/>
          <w:szCs w:val="22"/>
          <w:lang w:eastAsia="x-none"/>
        </w:rPr>
        <w:t xml:space="preserve">4.2. </w:t>
      </w:r>
      <w:r w:rsidRPr="00EC0AB4">
        <w:rPr>
          <w:rFonts w:asciiTheme="majorBidi" w:hAnsiTheme="majorBidi" w:cstheme="majorBidi"/>
          <w:b w:val="0"/>
          <w:i w:val="0"/>
          <w:sz w:val="22"/>
          <w:szCs w:val="22"/>
        </w:rPr>
        <w:t>Поставщик должен обеспечить упаковку Товара, способную предотвратить его повреждение или порчу во время транспортировки к Месту поставки. Упаковка товара должна полностью обеспечивать условия транспортировки Товара.</w:t>
      </w:r>
    </w:p>
    <w:p w14:paraId="0CA29DE9" w14:textId="77777777" w:rsidR="00EC0AB4" w:rsidRPr="00EC0AB4" w:rsidRDefault="00EC0AB4" w:rsidP="00EC0AB4">
      <w:pPr>
        <w:pStyle w:val="23"/>
        <w:spacing w:after="0" w:line="240" w:lineRule="auto"/>
        <w:ind w:left="0" w:firstLine="540"/>
        <w:jc w:val="both"/>
        <w:rPr>
          <w:rFonts w:asciiTheme="majorBidi" w:hAnsiTheme="majorBidi" w:cstheme="majorBidi"/>
          <w:sz w:val="22"/>
          <w:szCs w:val="22"/>
        </w:rPr>
      </w:pPr>
      <w:r w:rsidRPr="00EC0AB4">
        <w:rPr>
          <w:rFonts w:asciiTheme="majorBidi" w:hAnsiTheme="majorBidi" w:cstheme="majorBidi"/>
          <w:sz w:val="22"/>
          <w:szCs w:val="22"/>
          <w:lang w:eastAsia="x-none"/>
        </w:rPr>
        <w:t>4</w:t>
      </w:r>
      <w:r w:rsidRPr="00EC0AB4">
        <w:rPr>
          <w:rFonts w:asciiTheme="majorBidi" w:hAnsiTheme="majorBidi" w:cstheme="majorBidi"/>
          <w:sz w:val="22"/>
          <w:szCs w:val="22"/>
        </w:rPr>
        <w:t>.</w:t>
      </w:r>
      <w:r w:rsidRPr="00EC0AB4">
        <w:rPr>
          <w:rFonts w:asciiTheme="majorBidi" w:hAnsiTheme="majorBidi" w:cstheme="majorBidi"/>
          <w:sz w:val="22"/>
          <w:szCs w:val="22"/>
          <w:lang w:eastAsia="x-none"/>
        </w:rPr>
        <w:t>3</w:t>
      </w:r>
      <w:r w:rsidRPr="00EC0AB4">
        <w:rPr>
          <w:rFonts w:asciiTheme="majorBidi" w:hAnsiTheme="majorBidi" w:cstheme="majorBidi"/>
          <w:sz w:val="22"/>
          <w:szCs w:val="22"/>
        </w:rPr>
        <w:t xml:space="preserve">. При определении габаритов упаковки Товара и его веса с упаковкой необходимо учитывать удаленность Мест поставки и отсутствие грузоподъемных средств, в пунктах по пути следования Товара.  </w:t>
      </w:r>
    </w:p>
    <w:p w14:paraId="5590A3F9" w14:textId="77777777" w:rsidR="00EC0AB4" w:rsidRPr="00EC0AB4" w:rsidRDefault="00EC0AB4" w:rsidP="00EC0AB4">
      <w:pPr>
        <w:pStyle w:val="23"/>
        <w:spacing w:after="0" w:line="240" w:lineRule="auto"/>
        <w:ind w:left="0" w:firstLine="539"/>
        <w:jc w:val="both"/>
        <w:rPr>
          <w:rFonts w:asciiTheme="majorBidi" w:hAnsiTheme="majorBidi" w:cstheme="majorBidi"/>
          <w:sz w:val="22"/>
          <w:szCs w:val="22"/>
        </w:rPr>
      </w:pPr>
      <w:r w:rsidRPr="00EC0AB4">
        <w:rPr>
          <w:rFonts w:asciiTheme="majorBidi" w:hAnsiTheme="majorBidi" w:cstheme="majorBidi"/>
          <w:sz w:val="22"/>
          <w:szCs w:val="22"/>
          <w:lang w:eastAsia="x-none"/>
        </w:rPr>
        <w:t>4</w:t>
      </w:r>
      <w:r w:rsidRPr="00EC0AB4">
        <w:rPr>
          <w:rFonts w:asciiTheme="majorBidi" w:hAnsiTheme="majorBidi" w:cstheme="majorBidi"/>
          <w:sz w:val="22"/>
          <w:szCs w:val="22"/>
        </w:rPr>
        <w:t>.</w:t>
      </w:r>
      <w:r w:rsidRPr="00EC0AB4">
        <w:rPr>
          <w:rFonts w:asciiTheme="majorBidi" w:hAnsiTheme="majorBidi" w:cstheme="majorBidi"/>
          <w:sz w:val="22"/>
          <w:szCs w:val="22"/>
          <w:lang w:eastAsia="x-none"/>
        </w:rPr>
        <w:t>4</w:t>
      </w:r>
      <w:r w:rsidRPr="00EC0AB4">
        <w:rPr>
          <w:rFonts w:asciiTheme="majorBidi" w:hAnsiTheme="majorBidi" w:cstheme="majorBidi"/>
          <w:sz w:val="22"/>
          <w:szCs w:val="22"/>
        </w:rPr>
        <w:t>.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14:paraId="035D47CF" w14:textId="77777777" w:rsidR="00EC0AB4" w:rsidRPr="00EC0AB4" w:rsidRDefault="00EC0AB4" w:rsidP="00EC0AB4">
      <w:pPr>
        <w:pStyle w:val="1"/>
        <w:spacing w:before="0"/>
        <w:jc w:val="center"/>
        <w:rPr>
          <w:rFonts w:asciiTheme="majorBidi" w:hAnsiTheme="majorBidi" w:cstheme="majorBidi"/>
          <w:color w:val="auto"/>
          <w:sz w:val="22"/>
          <w:szCs w:val="22"/>
        </w:rPr>
      </w:pPr>
      <w:bookmarkStart w:id="6" w:name="_ref_21936950"/>
      <w:bookmarkEnd w:id="4"/>
      <w:r w:rsidRPr="00EC0AB4">
        <w:rPr>
          <w:rFonts w:asciiTheme="majorBidi" w:hAnsiTheme="majorBidi" w:cstheme="majorBidi"/>
          <w:color w:val="auto"/>
          <w:sz w:val="22"/>
          <w:szCs w:val="22"/>
          <w:lang w:eastAsia="x-none"/>
        </w:rPr>
        <w:t xml:space="preserve">5. </w:t>
      </w:r>
      <w:bookmarkEnd w:id="6"/>
      <w:r w:rsidRPr="00EC0AB4">
        <w:rPr>
          <w:rFonts w:asciiTheme="majorBidi" w:hAnsiTheme="majorBidi" w:cstheme="majorBidi"/>
          <w:color w:val="auto"/>
          <w:sz w:val="22"/>
          <w:szCs w:val="22"/>
          <w:lang w:eastAsia="x-none"/>
        </w:rPr>
        <w:t>ПОСТАВКА ТОВАРА</w:t>
      </w:r>
    </w:p>
    <w:p w14:paraId="2C988EB1"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lang w:eastAsia="x-none"/>
        </w:rPr>
      </w:pPr>
      <w:bookmarkStart w:id="7" w:name="_ref_21960627"/>
      <w:r w:rsidRPr="00EC0AB4">
        <w:rPr>
          <w:rFonts w:asciiTheme="majorBidi" w:hAnsiTheme="majorBidi" w:cstheme="majorBidi"/>
          <w:b w:val="0"/>
          <w:i w:val="0"/>
          <w:sz w:val="22"/>
          <w:szCs w:val="22"/>
          <w:lang w:eastAsia="x-none"/>
        </w:rPr>
        <w:t>5.1.</w:t>
      </w:r>
      <w:bookmarkStart w:id="8" w:name="_ref_21960628"/>
      <w:bookmarkEnd w:id="7"/>
      <w:r w:rsidRPr="00EC0AB4">
        <w:rPr>
          <w:rFonts w:asciiTheme="majorBidi" w:hAnsiTheme="majorBidi" w:cstheme="majorBidi"/>
          <w:b w:val="0"/>
          <w:i w:val="0"/>
          <w:sz w:val="22"/>
          <w:szCs w:val="22"/>
          <w:lang w:eastAsia="x-none"/>
        </w:rPr>
        <w:t xml:space="preserve"> Поставка Товара осуществляется Поставщиком в место поставки на условиях, предусмотренных пунктом 1.3. Договора.</w:t>
      </w:r>
    </w:p>
    <w:p w14:paraId="73A6E281"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lang w:eastAsia="x-none"/>
        </w:rPr>
      </w:pPr>
      <w:r w:rsidRPr="00EC0AB4">
        <w:rPr>
          <w:rFonts w:asciiTheme="majorBidi" w:hAnsiTheme="majorBidi" w:cstheme="majorBidi"/>
          <w:b w:val="0"/>
          <w:i w:val="0"/>
          <w:sz w:val="22"/>
          <w:szCs w:val="22"/>
          <w:lang w:eastAsia="x-none"/>
        </w:rPr>
        <w:t>5.2</w:t>
      </w:r>
      <w:bookmarkEnd w:id="8"/>
      <w:r w:rsidRPr="00EC0AB4">
        <w:rPr>
          <w:rFonts w:asciiTheme="majorBidi" w:hAnsiTheme="majorBidi" w:cstheme="majorBidi"/>
          <w:b w:val="0"/>
          <w:i w:val="0"/>
          <w:sz w:val="22"/>
          <w:szCs w:val="22"/>
          <w:lang w:eastAsia="x-none"/>
        </w:rPr>
        <w:t>. Фактической датой поставки считается дата, указанная в Акте приема-передачи Товара (</w:t>
      </w:r>
      <w:r w:rsidRPr="00EC0AB4">
        <w:rPr>
          <w:rFonts w:asciiTheme="majorBidi" w:hAnsiTheme="majorBidi" w:cstheme="majorBidi"/>
          <w:b w:val="0"/>
          <w:i w:val="0"/>
          <w:sz w:val="22"/>
          <w:szCs w:val="22"/>
        </w:rPr>
        <w:t>Приложение № 2 к Договору</w:t>
      </w:r>
      <w:r w:rsidRPr="00EC0AB4">
        <w:rPr>
          <w:rFonts w:asciiTheme="majorBidi" w:hAnsiTheme="majorBidi" w:cstheme="majorBidi"/>
          <w:b w:val="0"/>
          <w:i w:val="0"/>
          <w:sz w:val="22"/>
          <w:szCs w:val="22"/>
          <w:lang w:eastAsia="x-none"/>
        </w:rPr>
        <w:t>)</w:t>
      </w:r>
    </w:p>
    <w:p w14:paraId="644C76A2"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lang w:eastAsia="x-none"/>
        </w:rPr>
      </w:pPr>
      <w:r w:rsidRPr="00EC0AB4">
        <w:rPr>
          <w:rFonts w:asciiTheme="majorBidi" w:hAnsiTheme="majorBidi" w:cstheme="majorBidi"/>
          <w:b w:val="0"/>
          <w:i w:val="0"/>
          <w:sz w:val="22"/>
          <w:szCs w:val="22"/>
          <w:lang w:eastAsia="x-none"/>
        </w:rPr>
        <w:t>5.3. При поставке Товара Поставщик представляет следующие документы:</w:t>
      </w:r>
    </w:p>
    <w:p w14:paraId="647003C9"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lang w:eastAsia="x-none"/>
        </w:rPr>
      </w:pPr>
      <w:r w:rsidRPr="00EC0AB4">
        <w:rPr>
          <w:rFonts w:asciiTheme="majorBidi" w:hAnsiTheme="majorBidi" w:cstheme="majorBidi"/>
          <w:b w:val="0"/>
          <w:i w:val="0"/>
          <w:sz w:val="22"/>
          <w:szCs w:val="22"/>
          <w:lang w:eastAsia="x-none"/>
        </w:rPr>
        <w:t>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 Российской Федерации (при поставке Товара, включенного в перечень жизненно необходимых и важнейших лекарственных препаратов)</w:t>
      </w:r>
    </w:p>
    <w:p w14:paraId="384E152E"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lang w:eastAsia="x-none"/>
        </w:rPr>
      </w:pPr>
      <w:r w:rsidRPr="00EC0AB4">
        <w:rPr>
          <w:rFonts w:asciiTheme="majorBidi" w:hAnsiTheme="majorBidi" w:cstheme="majorBidi"/>
          <w:b w:val="0"/>
          <w:i w:val="0"/>
          <w:sz w:val="22"/>
          <w:szCs w:val="22"/>
          <w:lang w:eastAsia="x-none"/>
        </w:rPr>
        <w:t>б) товарную накладную, составленную по форме в соответствии с законодательство Российской Федерации.</w:t>
      </w:r>
    </w:p>
    <w:p w14:paraId="268F536A"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lang w:eastAsia="x-none"/>
        </w:rPr>
      </w:pPr>
      <w:r w:rsidRPr="00EC0AB4">
        <w:rPr>
          <w:rFonts w:asciiTheme="majorBidi" w:hAnsiTheme="majorBidi" w:cstheme="majorBidi"/>
          <w:b w:val="0"/>
          <w:i w:val="0"/>
          <w:sz w:val="22"/>
          <w:szCs w:val="22"/>
          <w:lang w:eastAsia="x-none"/>
        </w:rPr>
        <w:t>в) акт приема - передачи Товара (Приложение № 2 к Договору) в двух экземплярах, один экземпляр для Покупателя и один экземпляр для Поставщика.</w:t>
      </w:r>
    </w:p>
    <w:p w14:paraId="637FCAD8" w14:textId="77777777" w:rsidR="00EC0AB4" w:rsidRPr="00EC0AB4" w:rsidRDefault="00EC0AB4" w:rsidP="00EC0AB4">
      <w:pPr>
        <w:pStyle w:val="23"/>
        <w:tabs>
          <w:tab w:val="num" w:pos="660"/>
        </w:tabs>
        <w:spacing w:after="0" w:line="240" w:lineRule="auto"/>
        <w:ind w:left="0"/>
        <w:jc w:val="both"/>
        <w:rPr>
          <w:rFonts w:asciiTheme="majorBidi" w:hAnsiTheme="majorBidi" w:cstheme="majorBidi"/>
          <w:sz w:val="22"/>
          <w:szCs w:val="22"/>
        </w:rPr>
      </w:pPr>
      <w:r w:rsidRPr="00EC0AB4">
        <w:rPr>
          <w:rFonts w:asciiTheme="majorBidi" w:hAnsiTheme="majorBidi" w:cstheme="majorBidi"/>
          <w:sz w:val="22"/>
          <w:szCs w:val="22"/>
        </w:rPr>
        <w:tab/>
        <w:t xml:space="preserve"> 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Покупателю во вторичной (потребительской) упаковке, превышает количество Товара, то поставка Товара сверх количества, осуществляется за счет Поставщика.</w:t>
      </w:r>
      <w:bookmarkStart w:id="9" w:name="_ref_22360989"/>
    </w:p>
    <w:p w14:paraId="608C8081" w14:textId="77777777" w:rsidR="00EC0AB4" w:rsidRPr="00EC0AB4" w:rsidRDefault="00EC0AB4" w:rsidP="00EC0AB4">
      <w:pPr>
        <w:jc w:val="center"/>
        <w:rPr>
          <w:rFonts w:asciiTheme="majorBidi" w:hAnsiTheme="majorBidi" w:cstheme="majorBidi"/>
          <w:b/>
          <w:bCs/>
          <w:smallCaps/>
          <w:sz w:val="22"/>
          <w:szCs w:val="22"/>
        </w:rPr>
      </w:pPr>
      <w:r w:rsidRPr="00EC0AB4">
        <w:rPr>
          <w:rFonts w:asciiTheme="majorBidi" w:hAnsiTheme="majorBidi" w:cstheme="majorBidi"/>
          <w:b/>
          <w:bCs/>
          <w:smallCaps/>
          <w:sz w:val="22"/>
          <w:szCs w:val="22"/>
        </w:rPr>
        <w:t>6. ПРИЕМКА ТОВАРА</w:t>
      </w:r>
    </w:p>
    <w:p w14:paraId="092AC20A"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Поставщику в Месте поставки и включает в себя:</w:t>
      </w:r>
    </w:p>
    <w:p w14:paraId="48629FB2"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 xml:space="preserve">а) </w:t>
      </w:r>
      <w:r w:rsidRPr="00EC0AB4">
        <w:rPr>
          <w:rFonts w:asciiTheme="majorBidi" w:hAnsiTheme="majorBidi" w:cstheme="majorBidi"/>
          <w:sz w:val="22"/>
          <w:szCs w:val="22"/>
          <w:lang w:eastAsia="x-none"/>
        </w:rPr>
        <w:t>проверку по Упаковочным листам номенклатуры поставленного Товара на соответствие Спецификации (</w:t>
      </w:r>
      <w:r w:rsidRPr="00EC0AB4">
        <w:rPr>
          <w:rFonts w:asciiTheme="majorBidi" w:hAnsiTheme="majorBidi" w:cstheme="majorBidi"/>
          <w:sz w:val="22"/>
          <w:szCs w:val="22"/>
        </w:rPr>
        <w:t>Приложение № 1 к Договору</w:t>
      </w:r>
      <w:r w:rsidRPr="00EC0AB4">
        <w:rPr>
          <w:rFonts w:asciiTheme="majorBidi" w:hAnsiTheme="majorBidi" w:cstheme="majorBidi"/>
          <w:sz w:val="22"/>
          <w:szCs w:val="22"/>
          <w:lang w:eastAsia="x-none"/>
        </w:rPr>
        <w:t>);</w:t>
      </w:r>
    </w:p>
    <w:p w14:paraId="0A9553FF"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 xml:space="preserve">б) </w:t>
      </w:r>
      <w:r w:rsidRPr="00EC0AB4">
        <w:rPr>
          <w:rFonts w:asciiTheme="majorBidi" w:hAnsiTheme="majorBidi" w:cstheme="majorBidi"/>
          <w:sz w:val="22"/>
          <w:szCs w:val="22"/>
          <w:lang w:eastAsia="x-none"/>
        </w:rPr>
        <w:t>проверку полноты и правильности оформления комплекта документов, предусмотренных пунктом 5.3. Договора;</w:t>
      </w:r>
    </w:p>
    <w:p w14:paraId="1DC4196F"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 xml:space="preserve">в) </w:t>
      </w:r>
      <w:r w:rsidRPr="00EC0AB4">
        <w:rPr>
          <w:rFonts w:asciiTheme="majorBidi" w:hAnsiTheme="majorBidi" w:cstheme="majorBidi"/>
          <w:sz w:val="22"/>
          <w:szCs w:val="22"/>
          <w:lang w:eastAsia="x-none"/>
        </w:rPr>
        <w:t>контроль наличия\отсутствия внешних повреждений упаковки Товара;</w:t>
      </w:r>
    </w:p>
    <w:p w14:paraId="071068DB"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 xml:space="preserve">г) </w:t>
      </w:r>
      <w:r w:rsidRPr="00EC0AB4">
        <w:rPr>
          <w:rFonts w:asciiTheme="majorBidi" w:hAnsiTheme="majorBidi" w:cstheme="majorBidi"/>
          <w:sz w:val="22"/>
          <w:szCs w:val="22"/>
          <w:lang w:eastAsia="x-none"/>
        </w:rPr>
        <w:t>проверку соблюдения температурного режима при хранении и транспортировке Товара.</w:t>
      </w:r>
    </w:p>
    <w:p w14:paraId="1B934F82"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6.2. Для проверки предоставленных Поставщиком результатов поставки, предусмотренных Договором, в части их соответствия условиям Договора, Покупателем проводится экспертиза Товара в порядке, предусмотренном действующим законодательством Российской Федерации. Экспертиза может проводиться силами Покупателя или к ее проведению могут привлекаться эксперты, экспертные организации.</w:t>
      </w:r>
    </w:p>
    <w:p w14:paraId="7D5DFFAC" w14:textId="77777777" w:rsidR="00EC0AB4" w:rsidRPr="00EC0AB4" w:rsidRDefault="00EC0AB4" w:rsidP="00EC0AB4">
      <w:pPr>
        <w:ind w:firstLine="709"/>
        <w:jc w:val="both"/>
        <w:rPr>
          <w:rFonts w:asciiTheme="majorBidi" w:hAnsiTheme="majorBidi" w:cstheme="majorBidi"/>
          <w:sz w:val="22"/>
          <w:szCs w:val="22"/>
          <w:lang w:eastAsia="x-none"/>
        </w:rPr>
      </w:pPr>
      <w:r w:rsidRPr="00EC0AB4">
        <w:rPr>
          <w:rFonts w:asciiTheme="majorBidi" w:hAnsiTheme="majorBidi" w:cstheme="majorBidi"/>
          <w:sz w:val="22"/>
          <w:szCs w:val="22"/>
        </w:rPr>
        <w:t xml:space="preserve">6.3. Покупатель в течение 5-ти рабочих дней со дня получения от Поставщика документов, предусмотренных пунктом 5.3 Договора, направляет Поставщику подписанный Акт приема-передачи Товара </w:t>
      </w:r>
      <w:r w:rsidRPr="00EC0AB4">
        <w:rPr>
          <w:rFonts w:asciiTheme="majorBidi" w:hAnsiTheme="majorBidi" w:cstheme="majorBidi"/>
          <w:sz w:val="22"/>
          <w:szCs w:val="22"/>
          <w:lang w:eastAsia="x-none"/>
        </w:rPr>
        <w:t>(</w:t>
      </w:r>
      <w:r w:rsidRPr="00EC0AB4">
        <w:rPr>
          <w:rFonts w:asciiTheme="majorBidi" w:hAnsiTheme="majorBidi" w:cstheme="majorBidi"/>
          <w:sz w:val="22"/>
          <w:szCs w:val="22"/>
        </w:rPr>
        <w:t>Приложение № 2 к Договору</w:t>
      </w:r>
      <w:r w:rsidRPr="00EC0AB4">
        <w:rPr>
          <w:rFonts w:asciiTheme="majorBidi" w:hAnsiTheme="majorBidi" w:cstheme="majorBidi"/>
          <w:sz w:val="22"/>
          <w:szCs w:val="22"/>
          <w:lang w:eastAsia="x-none"/>
        </w:rPr>
        <w:t>) или мотивированный отказ от подписания, в котором указываются недостатки и сроки их устранения.</w:t>
      </w:r>
    </w:p>
    <w:p w14:paraId="1A265456"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6.4. После устранения недостатков, послуживших основанием для не подписания Акта приема-передачи Товара (Приложение № 2 к Договору) в порядке и сроки, предусмотренные пунктами 6.2 и 6.3 Договора.</w:t>
      </w:r>
    </w:p>
    <w:p w14:paraId="4B7E1B9E" w14:textId="77777777" w:rsidR="00EC0AB4" w:rsidRPr="00EC0AB4" w:rsidRDefault="00EC0AB4" w:rsidP="00EC0AB4">
      <w:pPr>
        <w:ind w:firstLine="709"/>
        <w:jc w:val="both"/>
        <w:rPr>
          <w:rFonts w:asciiTheme="majorBidi" w:hAnsiTheme="majorBidi" w:cstheme="majorBidi"/>
          <w:sz w:val="22"/>
          <w:szCs w:val="22"/>
          <w:lang w:eastAsia="x-none"/>
        </w:rPr>
      </w:pPr>
      <w:r w:rsidRPr="00EC0AB4">
        <w:rPr>
          <w:rFonts w:asciiTheme="majorBidi" w:hAnsiTheme="majorBidi" w:cstheme="majorBidi"/>
          <w:sz w:val="22"/>
          <w:szCs w:val="22"/>
          <w:lang w:eastAsia="x-none"/>
        </w:rPr>
        <w:t>6.5. Со дня подписания Акта приема-передачи Товара (</w:t>
      </w:r>
      <w:r w:rsidRPr="00EC0AB4">
        <w:rPr>
          <w:rFonts w:asciiTheme="majorBidi" w:hAnsiTheme="majorBidi" w:cstheme="majorBidi"/>
          <w:sz w:val="22"/>
          <w:szCs w:val="22"/>
        </w:rPr>
        <w:t>Приложение № 2 к Договору</w:t>
      </w:r>
      <w:r w:rsidRPr="00EC0AB4">
        <w:rPr>
          <w:rFonts w:asciiTheme="majorBidi" w:hAnsiTheme="majorBidi" w:cstheme="majorBidi"/>
          <w:sz w:val="22"/>
          <w:szCs w:val="22"/>
          <w:lang w:eastAsia="x-none"/>
        </w:rPr>
        <w:t xml:space="preserve">) Покупателем риск </w:t>
      </w:r>
      <w:r w:rsidRPr="00EC0AB4">
        <w:rPr>
          <w:rFonts w:asciiTheme="majorBidi" w:hAnsiTheme="majorBidi" w:cstheme="majorBidi"/>
          <w:sz w:val="22"/>
          <w:szCs w:val="22"/>
          <w:lang w:eastAsia="x-none"/>
        </w:rPr>
        <w:lastRenderedPageBreak/>
        <w:t>случайной гибели, утраты или повреждения Товара переходит к Покупателю.</w:t>
      </w:r>
    </w:p>
    <w:p w14:paraId="68265607" w14:textId="77777777" w:rsidR="00EC0AB4" w:rsidRPr="00EC0AB4" w:rsidRDefault="00EC0AB4" w:rsidP="00EC0AB4">
      <w:pPr>
        <w:pStyle w:val="2"/>
        <w:spacing w:before="0" w:after="0"/>
        <w:jc w:val="center"/>
        <w:rPr>
          <w:rFonts w:asciiTheme="majorBidi" w:hAnsiTheme="majorBidi" w:cstheme="majorBidi"/>
          <w:i w:val="0"/>
          <w:sz w:val="22"/>
          <w:szCs w:val="22"/>
        </w:rPr>
      </w:pPr>
      <w:r w:rsidRPr="00EC0AB4">
        <w:rPr>
          <w:rFonts w:asciiTheme="majorBidi" w:hAnsiTheme="majorBidi" w:cstheme="majorBidi"/>
          <w:i w:val="0"/>
          <w:sz w:val="22"/>
          <w:szCs w:val="22"/>
          <w:lang w:eastAsia="x-none"/>
        </w:rPr>
        <w:t>7</w:t>
      </w:r>
      <w:r w:rsidRPr="00EC0AB4">
        <w:rPr>
          <w:rFonts w:asciiTheme="majorBidi" w:hAnsiTheme="majorBidi" w:cstheme="majorBidi"/>
          <w:i w:val="0"/>
          <w:sz w:val="22"/>
          <w:szCs w:val="22"/>
        </w:rPr>
        <w:t xml:space="preserve">. </w:t>
      </w:r>
      <w:bookmarkEnd w:id="9"/>
      <w:r w:rsidRPr="00EC0AB4">
        <w:rPr>
          <w:rFonts w:asciiTheme="majorBidi" w:hAnsiTheme="majorBidi" w:cstheme="majorBidi"/>
          <w:i w:val="0"/>
          <w:sz w:val="22"/>
          <w:szCs w:val="22"/>
          <w:lang w:eastAsia="x-none"/>
        </w:rPr>
        <w:t>ВЫБОРОЧНАЯ ПРОВЕРКА ТОВАРА</w:t>
      </w:r>
    </w:p>
    <w:p w14:paraId="21BF43A1" w14:textId="77777777" w:rsidR="00EC0AB4" w:rsidRPr="00EC0AB4" w:rsidRDefault="00EC0AB4" w:rsidP="00EC0AB4">
      <w:pPr>
        <w:ind w:firstLine="709"/>
        <w:jc w:val="both"/>
        <w:rPr>
          <w:rFonts w:asciiTheme="majorBidi" w:hAnsiTheme="majorBidi" w:cstheme="majorBidi"/>
          <w:sz w:val="22"/>
          <w:szCs w:val="22"/>
        </w:rPr>
      </w:pPr>
      <w:bookmarkStart w:id="10" w:name="_ref_22563524"/>
      <w:r w:rsidRPr="00EC0AB4">
        <w:rPr>
          <w:rFonts w:asciiTheme="majorBidi" w:hAnsiTheme="majorBidi" w:cstheme="majorBidi"/>
          <w:sz w:val="22"/>
          <w:szCs w:val="22"/>
        </w:rPr>
        <w:t>7</w:t>
      </w:r>
      <w:bookmarkStart w:id="11" w:name="_ref_22428615"/>
      <w:r w:rsidRPr="00EC0AB4">
        <w:rPr>
          <w:rFonts w:asciiTheme="majorBidi" w:hAnsiTheme="majorBidi" w:cstheme="majorBidi"/>
          <w:sz w:val="22"/>
          <w:szCs w:val="22"/>
        </w:rPr>
        <w:t>.1. Покупатель имеет право осуществлять выборочную проверку поставляемого Товара, в том числе после приемки Товара.</w:t>
      </w:r>
    </w:p>
    <w:p w14:paraId="41923F58"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7.2. Для проведения проверки Товара Покупатель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2294F43A"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7.3. Выбор независимых профильных экспертных организаций по контролю качества лекарственных средств осуществляется Покупателем.</w:t>
      </w:r>
    </w:p>
    <w:p w14:paraId="476A2611"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7.4. Проверка Товара проводится за счет средств Покупателя.</w:t>
      </w:r>
    </w:p>
    <w:p w14:paraId="4E434194"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053797B9"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7.6. Покупатель имеет право потребовать замены всего поставленного Товара или проведения проверки каждой поставляемой единицы Товара за счет Поставщика.</w:t>
      </w:r>
    </w:p>
    <w:bookmarkEnd w:id="11"/>
    <w:p w14:paraId="42611461" w14:textId="77777777" w:rsidR="00EC0AB4" w:rsidRPr="00EC0AB4" w:rsidRDefault="00EC0AB4" w:rsidP="00EC0AB4">
      <w:pPr>
        <w:pStyle w:val="1"/>
        <w:spacing w:before="0"/>
        <w:jc w:val="center"/>
        <w:rPr>
          <w:rFonts w:asciiTheme="majorBidi" w:hAnsiTheme="majorBidi" w:cstheme="majorBidi"/>
          <w:color w:val="auto"/>
          <w:sz w:val="22"/>
          <w:szCs w:val="22"/>
          <w:lang w:eastAsia="x-none"/>
        </w:rPr>
      </w:pPr>
      <w:r w:rsidRPr="00EC0AB4">
        <w:rPr>
          <w:rFonts w:asciiTheme="majorBidi" w:hAnsiTheme="majorBidi" w:cstheme="majorBidi"/>
          <w:color w:val="auto"/>
          <w:sz w:val="22"/>
          <w:szCs w:val="22"/>
          <w:lang w:eastAsia="x-none"/>
        </w:rPr>
        <w:t xml:space="preserve">8. </w:t>
      </w:r>
      <w:bookmarkEnd w:id="10"/>
      <w:r w:rsidRPr="00EC0AB4">
        <w:rPr>
          <w:rFonts w:asciiTheme="majorBidi" w:hAnsiTheme="majorBidi" w:cstheme="majorBidi"/>
          <w:color w:val="auto"/>
          <w:sz w:val="22"/>
          <w:szCs w:val="22"/>
          <w:lang w:eastAsia="x-none"/>
        </w:rPr>
        <w:t>КАЧЕСТВО ТОВАРА</w:t>
      </w:r>
    </w:p>
    <w:p w14:paraId="2157A7C1" w14:textId="77777777" w:rsidR="00EC0AB4" w:rsidRPr="00EC0AB4" w:rsidRDefault="00EC0AB4" w:rsidP="00EC0AB4">
      <w:pPr>
        <w:shd w:val="clear" w:color="auto" w:fill="FFFFFF"/>
        <w:ind w:firstLine="709"/>
        <w:jc w:val="both"/>
        <w:rPr>
          <w:rFonts w:asciiTheme="majorBidi" w:hAnsiTheme="majorBidi" w:cstheme="majorBidi"/>
          <w:color w:val="000000"/>
          <w:sz w:val="22"/>
          <w:szCs w:val="22"/>
        </w:rPr>
      </w:pPr>
      <w:r w:rsidRPr="00EC0AB4">
        <w:rPr>
          <w:rFonts w:asciiTheme="majorBidi" w:hAnsiTheme="majorBidi" w:cstheme="majorBidi"/>
          <w:color w:val="000000"/>
          <w:sz w:val="22"/>
          <w:szCs w:val="22"/>
        </w:rPr>
        <w:t xml:space="preserve">8.1. Качество Товара должно соответствовать требованиям законодательства Российской Федерации, </w:t>
      </w:r>
      <w:r w:rsidRPr="00EC0AB4">
        <w:rPr>
          <w:rFonts w:asciiTheme="majorBidi" w:hAnsiTheme="majorBidi" w:cstheme="majorBidi"/>
          <w:sz w:val="22"/>
          <w:szCs w:val="22"/>
        </w:rPr>
        <w:t>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3ACB5AC6" w14:textId="77777777" w:rsidR="00EC0AB4" w:rsidRPr="00EC0AB4" w:rsidRDefault="00EC0AB4" w:rsidP="00EC0AB4">
      <w:pPr>
        <w:jc w:val="both"/>
        <w:rPr>
          <w:rFonts w:asciiTheme="majorBidi" w:hAnsiTheme="majorBidi" w:cstheme="majorBidi"/>
          <w:color w:val="000000"/>
          <w:sz w:val="22"/>
          <w:szCs w:val="22"/>
        </w:rPr>
      </w:pPr>
      <w:r w:rsidRPr="00EC0AB4">
        <w:rPr>
          <w:rFonts w:asciiTheme="majorBidi" w:hAnsiTheme="majorBidi" w:cstheme="majorBidi"/>
          <w:color w:val="000000"/>
          <w:sz w:val="22"/>
          <w:szCs w:val="22"/>
        </w:rPr>
        <w:t xml:space="preserve">8.2. </w:t>
      </w:r>
      <w:bookmarkStart w:id="12" w:name="_Hlk229130357"/>
      <w:bookmarkStart w:id="13" w:name="_ref_22811749"/>
      <w:r w:rsidRPr="00EC0AB4">
        <w:rPr>
          <w:rFonts w:asciiTheme="majorBidi" w:hAnsiTheme="majorBidi" w:cstheme="majorBidi"/>
          <w:sz w:val="22"/>
          <w:szCs w:val="22"/>
        </w:rPr>
        <w:t>Остаточный срок годности препаратов на момент поставки должен быть не менее 80% от общего срока годности.</w:t>
      </w:r>
      <w:r w:rsidRPr="00EC0AB4">
        <w:rPr>
          <w:rFonts w:asciiTheme="majorBidi" w:hAnsiTheme="majorBidi" w:cstheme="majorBidi"/>
          <w:color w:val="000000"/>
          <w:sz w:val="22"/>
          <w:szCs w:val="22"/>
        </w:rPr>
        <w:t xml:space="preserve"> В случае поставки товара ненадлежащего качества или с остаточным сроком годности менее 80%</w:t>
      </w:r>
      <w:r w:rsidRPr="00EC0AB4">
        <w:rPr>
          <w:rFonts w:asciiTheme="majorBidi" w:hAnsiTheme="majorBidi" w:cstheme="majorBidi"/>
          <w:sz w:val="22"/>
          <w:szCs w:val="22"/>
        </w:rPr>
        <w:t xml:space="preserve"> от общего срока годности,</w:t>
      </w:r>
      <w:r w:rsidRPr="00EC0AB4">
        <w:rPr>
          <w:rFonts w:asciiTheme="majorBidi" w:hAnsiTheme="majorBidi" w:cstheme="majorBidi"/>
          <w:color w:val="000000"/>
          <w:sz w:val="22"/>
          <w:szCs w:val="22"/>
        </w:rPr>
        <w:t xml:space="preserve"> Поставщик по требованию Заказчика обязан заменить товар в течение 5 дней с момента уведомления Заказчиком. </w:t>
      </w:r>
      <w:bookmarkEnd w:id="12"/>
    </w:p>
    <w:p w14:paraId="26663898" w14:textId="77777777" w:rsidR="00EC0AB4" w:rsidRPr="00EC0AB4" w:rsidRDefault="00EC0AB4" w:rsidP="00EC0AB4">
      <w:pPr>
        <w:jc w:val="both"/>
        <w:rPr>
          <w:rFonts w:asciiTheme="majorBidi" w:hAnsiTheme="majorBidi" w:cstheme="majorBidi"/>
          <w:color w:val="C00000"/>
          <w:sz w:val="22"/>
          <w:szCs w:val="22"/>
        </w:rPr>
      </w:pPr>
      <w:r w:rsidRPr="00EC0AB4">
        <w:rPr>
          <w:rFonts w:asciiTheme="majorBidi" w:hAnsiTheme="majorBidi" w:cstheme="majorBidi"/>
          <w:color w:val="000000"/>
          <w:sz w:val="22"/>
          <w:szCs w:val="22"/>
        </w:rPr>
        <w:t>8.2. При исполнении Договора Поставщик гарантирует соблюдение условий хранения и перевозки лекарственных препаратов.</w:t>
      </w:r>
    </w:p>
    <w:p w14:paraId="3A95F0D1" w14:textId="77777777" w:rsidR="00EC0AB4" w:rsidRPr="00EC0AB4" w:rsidRDefault="00EC0AB4" w:rsidP="00EC0AB4">
      <w:pPr>
        <w:pStyle w:val="1"/>
        <w:spacing w:before="0"/>
        <w:jc w:val="center"/>
        <w:rPr>
          <w:rFonts w:asciiTheme="majorBidi" w:hAnsiTheme="majorBidi" w:cstheme="majorBidi"/>
          <w:sz w:val="22"/>
          <w:szCs w:val="22"/>
          <w:lang w:eastAsia="x-none"/>
        </w:rPr>
      </w:pPr>
      <w:r w:rsidRPr="00EC0AB4">
        <w:rPr>
          <w:rFonts w:asciiTheme="majorBidi" w:hAnsiTheme="majorBidi" w:cstheme="majorBidi"/>
          <w:color w:val="auto"/>
          <w:sz w:val="22"/>
          <w:szCs w:val="22"/>
          <w:lang w:eastAsia="x-none"/>
        </w:rPr>
        <w:t xml:space="preserve">9. </w:t>
      </w:r>
      <w:bookmarkEnd w:id="13"/>
      <w:r w:rsidRPr="00EC0AB4">
        <w:rPr>
          <w:rFonts w:asciiTheme="majorBidi" w:hAnsiTheme="majorBidi" w:cstheme="majorBidi"/>
          <w:color w:val="auto"/>
          <w:sz w:val="22"/>
          <w:szCs w:val="22"/>
          <w:lang w:eastAsia="x-none"/>
        </w:rPr>
        <w:t>ПОРЯДОК РАСЧЕТОВ</w:t>
      </w:r>
    </w:p>
    <w:p w14:paraId="25445459"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rPr>
      </w:pPr>
      <w:bookmarkStart w:id="14" w:name="_ref_22811751"/>
      <w:r w:rsidRPr="00EC0AB4">
        <w:rPr>
          <w:rFonts w:asciiTheme="majorBidi" w:hAnsiTheme="majorBidi" w:cstheme="majorBidi"/>
          <w:b w:val="0"/>
          <w:i w:val="0"/>
          <w:sz w:val="22"/>
          <w:szCs w:val="22"/>
        </w:rPr>
        <w:t>9.1.</w:t>
      </w:r>
      <w:bookmarkEnd w:id="14"/>
      <w:r w:rsidRPr="00EC0AB4">
        <w:rPr>
          <w:rFonts w:asciiTheme="majorBidi" w:hAnsiTheme="majorBidi" w:cstheme="majorBidi"/>
          <w:b w:val="0"/>
          <w:i w:val="0"/>
          <w:sz w:val="22"/>
          <w:szCs w:val="22"/>
        </w:rPr>
        <w:t xml:space="preserve"> Оплата по Договору осуществляется в безналичном порядке путем перечисления денежных средств со счета Покупателя на счет поставщика в течение 7 рабочих дней с даты подписания Покупателем акта приема-передачи товара. </w:t>
      </w:r>
    </w:p>
    <w:p w14:paraId="4964ACAE" w14:textId="77777777" w:rsidR="00EC0AB4" w:rsidRPr="00EC0AB4" w:rsidRDefault="00EC0AB4" w:rsidP="00EC0AB4">
      <w:pPr>
        <w:pStyle w:val="2"/>
        <w:keepNext w:val="0"/>
        <w:numPr>
          <w:ilvl w:val="1"/>
          <w:numId w:val="0"/>
        </w:numPr>
        <w:spacing w:before="0" w:after="0"/>
        <w:ind w:firstLine="709"/>
        <w:jc w:val="both"/>
        <w:rPr>
          <w:rFonts w:asciiTheme="majorBidi" w:hAnsiTheme="majorBidi" w:cstheme="majorBidi"/>
          <w:b w:val="0"/>
          <w:i w:val="0"/>
          <w:sz w:val="22"/>
          <w:szCs w:val="22"/>
        </w:rPr>
      </w:pPr>
      <w:r w:rsidRPr="00EC0AB4">
        <w:rPr>
          <w:rFonts w:asciiTheme="majorBidi" w:hAnsiTheme="majorBidi" w:cstheme="majorBidi"/>
          <w:b w:val="0"/>
          <w:i w:val="0"/>
          <w:sz w:val="22"/>
          <w:szCs w:val="22"/>
        </w:rPr>
        <w:t>9.2. Покупатель соглашается получать от поставщика расчетно-передаточные документы (счет, счет-фактура, Акт приема-передачи товара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bookmarkStart w:id="15" w:name="_ref_23030044"/>
    </w:p>
    <w:p w14:paraId="043D225C" w14:textId="77777777" w:rsidR="00EC0AB4" w:rsidRPr="00EC0AB4" w:rsidRDefault="00EC0AB4" w:rsidP="00EC0AB4">
      <w:pPr>
        <w:pStyle w:val="1"/>
        <w:spacing w:before="0"/>
        <w:jc w:val="center"/>
        <w:rPr>
          <w:rFonts w:asciiTheme="majorBidi" w:hAnsiTheme="majorBidi" w:cstheme="majorBidi"/>
          <w:color w:val="auto"/>
          <w:sz w:val="22"/>
          <w:szCs w:val="22"/>
          <w:lang w:eastAsia="x-none"/>
        </w:rPr>
      </w:pPr>
      <w:r w:rsidRPr="00EC0AB4">
        <w:rPr>
          <w:rFonts w:asciiTheme="majorBidi" w:hAnsiTheme="majorBidi" w:cstheme="majorBidi"/>
          <w:color w:val="auto"/>
          <w:sz w:val="22"/>
          <w:szCs w:val="22"/>
          <w:lang w:eastAsia="x-none"/>
        </w:rPr>
        <w:t xml:space="preserve">10. </w:t>
      </w:r>
      <w:bookmarkEnd w:id="15"/>
      <w:r w:rsidRPr="00EC0AB4">
        <w:rPr>
          <w:rFonts w:asciiTheme="majorBidi" w:hAnsiTheme="majorBidi" w:cstheme="majorBidi"/>
          <w:color w:val="auto"/>
          <w:sz w:val="22"/>
          <w:szCs w:val="22"/>
          <w:lang w:eastAsia="x-none"/>
        </w:rPr>
        <w:t>ОТВЕТСТВЕННОСТЬ СТОРОН</w:t>
      </w:r>
    </w:p>
    <w:p w14:paraId="385BCC2F"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hAnsiTheme="majorBidi" w:cstheme="majorBidi"/>
          <w:sz w:val="22"/>
          <w:szCs w:val="22"/>
          <w:lang w:eastAsia="ar-SA"/>
        </w:rPr>
        <w:t xml:space="preserve">10.1. </w:t>
      </w:r>
      <w:r w:rsidRPr="00EC0AB4">
        <w:rPr>
          <w:rFonts w:asciiTheme="majorBidi" w:eastAsia="Calibri" w:hAnsiTheme="majorBidi" w:cstheme="majorBidi"/>
          <w:sz w:val="22"/>
          <w:szCs w:val="22"/>
          <w:lang w:eastAsia="ar-SA"/>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4B4F9B9"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1DDCEF19"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3FCD5119"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10.2.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42ACFCB4"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10.3.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01677051"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 xml:space="preserve">10.4. В случае просрочки исполнения Покупателем обязательств, предусмотренных Договором, а также </w:t>
      </w:r>
      <w:r w:rsidRPr="00EC0AB4">
        <w:rPr>
          <w:rFonts w:asciiTheme="majorBidi" w:eastAsia="Calibri" w:hAnsiTheme="majorBidi" w:cstheme="majorBidi"/>
          <w:sz w:val="22"/>
          <w:szCs w:val="22"/>
          <w:lang w:eastAsia="ar-SA"/>
        </w:rPr>
        <w:lastRenderedPageBreak/>
        <w:t>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784C8E9E"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C083046"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130A999" w14:textId="77777777" w:rsidR="00EC0AB4" w:rsidRPr="00EC0AB4" w:rsidRDefault="00EC0AB4" w:rsidP="00EC0AB4">
      <w:pPr>
        <w:suppressAutoHyphens/>
        <w:ind w:firstLine="709"/>
        <w:jc w:val="both"/>
        <w:rPr>
          <w:rFonts w:asciiTheme="majorBidi" w:eastAsia="Calibri" w:hAnsiTheme="majorBidi" w:cstheme="majorBidi"/>
          <w:sz w:val="22"/>
          <w:szCs w:val="22"/>
          <w:lang w:eastAsia="ar-SA"/>
        </w:rPr>
      </w:pPr>
      <w:r w:rsidRPr="00EC0AB4">
        <w:rPr>
          <w:rFonts w:asciiTheme="majorBidi" w:eastAsia="Calibri" w:hAnsiTheme="majorBidi" w:cstheme="majorBidi"/>
          <w:sz w:val="22"/>
          <w:szCs w:val="22"/>
          <w:lang w:eastAsia="ar-SA"/>
        </w:rPr>
        <w:t>10.5.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Покупателем,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1000 рублей.</w:t>
      </w:r>
    </w:p>
    <w:p w14:paraId="52E726F3" w14:textId="77777777" w:rsidR="00EC0AB4" w:rsidRPr="00EC0AB4" w:rsidRDefault="00EC0AB4" w:rsidP="00EC0AB4">
      <w:pPr>
        <w:tabs>
          <w:tab w:val="left" w:pos="4725"/>
        </w:tabs>
        <w:ind w:firstLine="709"/>
        <w:jc w:val="center"/>
        <w:outlineLvl w:val="1"/>
        <w:rPr>
          <w:rFonts w:asciiTheme="majorBidi" w:hAnsiTheme="majorBidi" w:cstheme="majorBidi"/>
          <w:b/>
          <w:bCs/>
          <w:iCs/>
          <w:sz w:val="22"/>
          <w:szCs w:val="22"/>
          <w:lang w:eastAsia="x-none"/>
        </w:rPr>
      </w:pPr>
      <w:r w:rsidRPr="00EC0AB4">
        <w:rPr>
          <w:rFonts w:asciiTheme="majorBidi" w:hAnsiTheme="majorBidi" w:cstheme="majorBidi"/>
          <w:b/>
          <w:bCs/>
          <w:iCs/>
          <w:sz w:val="22"/>
          <w:szCs w:val="22"/>
          <w:lang w:eastAsia="x-none"/>
        </w:rPr>
        <w:t>11. СРОК ДЕЙСТВИЯ ДОГОВОРА, ИЗМЕНЕНИЕ ДОГОВОРА</w:t>
      </w:r>
    </w:p>
    <w:p w14:paraId="08CE265A" w14:textId="77777777" w:rsidR="00EC0AB4" w:rsidRPr="00EC0AB4" w:rsidRDefault="00EC0AB4" w:rsidP="00EC0AB4">
      <w:pPr>
        <w:tabs>
          <w:tab w:val="left" w:pos="4725"/>
        </w:tabs>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11.1. Договор вступает в силу с момента подписания Сторонами и действует до полного исполнения сторонами взятых на себя обязательств.</w:t>
      </w:r>
    </w:p>
    <w:p w14:paraId="67A1F7A6" w14:textId="77777777" w:rsidR="00EC0AB4" w:rsidRPr="00EC0AB4" w:rsidRDefault="00EC0AB4" w:rsidP="00EC0AB4">
      <w:pPr>
        <w:tabs>
          <w:tab w:val="left" w:pos="4725"/>
        </w:tabs>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11.2. Все изменения Договора должны быть совершены в письменном виде и оформлены дополнительными соглашениями к Договору.</w:t>
      </w:r>
    </w:p>
    <w:p w14:paraId="4BA69AE8"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11.3. Договор может быть расторгнут по основаниям в соответствии с гражданским законодательством Российской Федерации.</w:t>
      </w:r>
    </w:p>
    <w:p w14:paraId="51919CEF"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11.4.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5A3E50D1" w14:textId="77777777" w:rsidR="00EC0AB4" w:rsidRPr="00EC0AB4" w:rsidRDefault="00EC0AB4" w:rsidP="00EC0AB4">
      <w:pPr>
        <w:ind w:firstLine="709"/>
        <w:jc w:val="center"/>
        <w:outlineLvl w:val="1"/>
        <w:rPr>
          <w:rFonts w:asciiTheme="majorBidi" w:hAnsiTheme="majorBidi" w:cstheme="majorBidi"/>
          <w:b/>
          <w:bCs/>
          <w:iCs/>
          <w:sz w:val="22"/>
          <w:szCs w:val="22"/>
          <w:lang w:eastAsia="x-none"/>
        </w:rPr>
      </w:pPr>
      <w:r w:rsidRPr="00EC0AB4">
        <w:rPr>
          <w:rFonts w:asciiTheme="majorBidi" w:hAnsiTheme="majorBidi" w:cstheme="majorBidi"/>
          <w:b/>
          <w:bCs/>
          <w:iCs/>
          <w:sz w:val="22"/>
          <w:szCs w:val="22"/>
          <w:lang w:eastAsia="x-none"/>
        </w:rPr>
        <w:t>12. ИСКЛЮЧИТЕЛЬНЫЕ ПРАВА</w:t>
      </w:r>
    </w:p>
    <w:p w14:paraId="23AF5385"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1823D6E2"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12.2. Все убытки, понесенные Покупателем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ущерба, возмещаются Поставщиком в полном объеме.</w:t>
      </w:r>
    </w:p>
    <w:p w14:paraId="7755D6B4" w14:textId="77777777" w:rsidR="00EC0AB4" w:rsidRPr="00EC0AB4" w:rsidRDefault="00EC0AB4" w:rsidP="00EC0AB4">
      <w:pPr>
        <w:ind w:firstLine="709"/>
        <w:jc w:val="center"/>
        <w:outlineLvl w:val="1"/>
        <w:rPr>
          <w:rFonts w:asciiTheme="majorBidi" w:hAnsiTheme="majorBidi" w:cstheme="majorBidi"/>
          <w:b/>
          <w:bCs/>
          <w:iCs/>
          <w:sz w:val="22"/>
          <w:szCs w:val="22"/>
          <w:lang w:eastAsia="x-none"/>
        </w:rPr>
      </w:pPr>
      <w:r w:rsidRPr="00EC0AB4">
        <w:rPr>
          <w:rFonts w:asciiTheme="majorBidi" w:hAnsiTheme="majorBidi" w:cstheme="majorBidi"/>
          <w:b/>
          <w:bCs/>
          <w:iCs/>
          <w:sz w:val="22"/>
          <w:szCs w:val="22"/>
          <w:lang w:eastAsia="x-none"/>
        </w:rPr>
        <w:t>13. ОБСТОЯТЕЛЬСТВА НЕПРЕОДОЛИМОЙ СИЛЫ</w:t>
      </w:r>
    </w:p>
    <w:p w14:paraId="331AA5B0"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205312CD"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13.2. Сторона, у которой возникли обстоятельства непреодолимой силы, обязана в течение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2E050F5A"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67D94899" w14:textId="77777777" w:rsidR="00EC0AB4" w:rsidRPr="00EC0AB4" w:rsidRDefault="00EC0AB4" w:rsidP="00EC0AB4">
      <w:pPr>
        <w:ind w:firstLine="709"/>
        <w:jc w:val="center"/>
        <w:outlineLvl w:val="1"/>
        <w:rPr>
          <w:rFonts w:asciiTheme="majorBidi" w:hAnsiTheme="majorBidi" w:cstheme="majorBidi"/>
          <w:b/>
          <w:bCs/>
          <w:iCs/>
          <w:sz w:val="22"/>
          <w:szCs w:val="22"/>
          <w:lang w:eastAsia="x-none"/>
        </w:rPr>
      </w:pPr>
      <w:r w:rsidRPr="00EC0AB4">
        <w:rPr>
          <w:rFonts w:asciiTheme="majorBidi" w:hAnsiTheme="majorBidi" w:cstheme="majorBidi"/>
          <w:b/>
          <w:bCs/>
          <w:iCs/>
          <w:sz w:val="22"/>
          <w:szCs w:val="22"/>
          <w:lang w:eastAsia="x-none"/>
        </w:rPr>
        <w:t>14. УВЕДОМЛЕНИЯ</w:t>
      </w:r>
    </w:p>
    <w:p w14:paraId="15C31616"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14.1. Любое уведомление, которое одна Сторона направляет другой Стороне в соответствии с Договором, высылается в виде письма, электронного письма, телеграммы или факса по адресу другой Стороны с подтверждением о получении.</w:t>
      </w:r>
    </w:p>
    <w:p w14:paraId="5A26B440" w14:textId="77777777" w:rsidR="00EC0AB4" w:rsidRPr="00EC0AB4" w:rsidRDefault="00EC0AB4" w:rsidP="00EC0AB4">
      <w:pPr>
        <w:ind w:firstLine="709"/>
        <w:jc w:val="center"/>
        <w:outlineLvl w:val="1"/>
        <w:rPr>
          <w:rFonts w:asciiTheme="majorBidi" w:hAnsiTheme="majorBidi" w:cstheme="majorBidi"/>
          <w:b/>
          <w:iCs/>
          <w:sz w:val="22"/>
          <w:szCs w:val="22"/>
          <w:lang w:eastAsia="x-none"/>
        </w:rPr>
      </w:pPr>
      <w:r w:rsidRPr="00EC0AB4">
        <w:rPr>
          <w:rFonts w:asciiTheme="majorBidi" w:hAnsiTheme="majorBidi" w:cstheme="majorBidi"/>
          <w:b/>
          <w:iCs/>
          <w:sz w:val="22"/>
          <w:szCs w:val="22"/>
          <w:lang w:eastAsia="x-none"/>
        </w:rPr>
        <w:t>15. АНТИКОРРУПЦИОННАЯ ОГОВОРКА</w:t>
      </w:r>
    </w:p>
    <w:p w14:paraId="19DDF16A"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eastAsia="Calibri" w:hAnsiTheme="majorBidi" w:cstheme="majorBidi"/>
          <w:sz w:val="22"/>
          <w:szCs w:val="22"/>
        </w:rPr>
        <w:t xml:space="preserve">15.1. </w:t>
      </w:r>
      <w:r w:rsidRPr="00EC0AB4">
        <w:rPr>
          <w:rFonts w:asciiTheme="majorBidi" w:hAnsiTheme="majorBidi" w:cstheme="majorBidi"/>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72833424"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15.2.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2E74319B"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 xml:space="preserve">15.3.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w:t>
      </w:r>
      <w:r w:rsidRPr="00EC0AB4">
        <w:rPr>
          <w:rFonts w:asciiTheme="majorBidi" w:hAnsiTheme="majorBidi" w:cstheme="majorBidi"/>
          <w:sz w:val="22"/>
          <w:szCs w:val="22"/>
        </w:rPr>
        <w:lastRenderedPageBreak/>
        <w:t>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A9FC9C5" w14:textId="77777777" w:rsidR="00EC0AB4" w:rsidRPr="00EC0AB4" w:rsidRDefault="00EC0AB4" w:rsidP="00EC0AB4">
      <w:pPr>
        <w:ind w:firstLine="709"/>
        <w:jc w:val="both"/>
        <w:rPr>
          <w:rFonts w:asciiTheme="majorBidi" w:hAnsiTheme="majorBidi" w:cstheme="majorBidi"/>
          <w:sz w:val="22"/>
          <w:szCs w:val="22"/>
        </w:rPr>
      </w:pPr>
      <w:r w:rsidRPr="00EC0AB4">
        <w:rPr>
          <w:rFonts w:asciiTheme="majorBidi" w:hAnsiTheme="majorBidi" w:cstheme="majorBidi"/>
          <w:sz w:val="22"/>
          <w:szCs w:val="22"/>
        </w:rPr>
        <w:t>15.4.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A1E53D3" w14:textId="77777777" w:rsidR="00EC0AB4" w:rsidRPr="00EC0AB4" w:rsidRDefault="00EC0AB4" w:rsidP="00EC0AB4">
      <w:pPr>
        <w:ind w:firstLine="709"/>
        <w:jc w:val="center"/>
        <w:outlineLvl w:val="1"/>
        <w:rPr>
          <w:rFonts w:asciiTheme="majorBidi" w:hAnsiTheme="majorBidi" w:cstheme="majorBidi"/>
          <w:b/>
          <w:bCs/>
          <w:iCs/>
          <w:sz w:val="22"/>
          <w:szCs w:val="22"/>
          <w:lang w:eastAsia="x-none"/>
        </w:rPr>
      </w:pPr>
      <w:r w:rsidRPr="00EC0AB4">
        <w:rPr>
          <w:rFonts w:asciiTheme="majorBidi" w:hAnsiTheme="majorBidi" w:cstheme="majorBidi"/>
          <w:b/>
          <w:bCs/>
          <w:iCs/>
          <w:sz w:val="22"/>
          <w:szCs w:val="22"/>
          <w:lang w:eastAsia="x-none"/>
        </w:rPr>
        <w:t>16. ЗАКЛЮЧИТЕЛЬНЫЕ ПОЛОЖЕНИЯ</w:t>
      </w:r>
    </w:p>
    <w:p w14:paraId="38829214" w14:textId="77777777" w:rsidR="00EC0AB4" w:rsidRPr="00EC0AB4" w:rsidRDefault="00EC0AB4" w:rsidP="00EC0AB4">
      <w:pPr>
        <w:ind w:firstLine="709"/>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16.1. Во всем, что не предусмотрено Договором, Стороны руководствуются законодательством Российской Федерации.</w:t>
      </w:r>
    </w:p>
    <w:p w14:paraId="042AED99" w14:textId="77777777" w:rsidR="00EC0AB4" w:rsidRPr="00EC0AB4" w:rsidRDefault="00EC0AB4" w:rsidP="00EC0AB4">
      <w:pPr>
        <w:ind w:firstLine="709"/>
        <w:jc w:val="both"/>
        <w:outlineLvl w:val="1"/>
        <w:rPr>
          <w:rFonts w:asciiTheme="majorBidi" w:hAnsiTheme="majorBidi" w:cstheme="majorBidi"/>
          <w:sz w:val="22"/>
          <w:szCs w:val="22"/>
          <w:lang w:eastAsia="x-none"/>
        </w:rPr>
      </w:pPr>
      <w:r w:rsidRPr="00EC0AB4">
        <w:rPr>
          <w:rFonts w:asciiTheme="majorBidi" w:hAnsiTheme="majorBidi" w:cstheme="majorBidi"/>
          <w:bCs/>
          <w:iCs/>
          <w:sz w:val="22"/>
          <w:szCs w:val="22"/>
          <w:lang w:eastAsia="x-none"/>
        </w:rPr>
        <w:t xml:space="preserve">16.2. Обязательства по Договору считаются выполненными Поставщиком после подписания Сторонами Акта прима-передачи Товара </w:t>
      </w:r>
      <w:r w:rsidRPr="00EC0AB4">
        <w:rPr>
          <w:rFonts w:asciiTheme="majorBidi" w:hAnsiTheme="majorBidi" w:cstheme="majorBidi"/>
          <w:sz w:val="22"/>
          <w:szCs w:val="22"/>
          <w:lang w:eastAsia="x-none"/>
        </w:rPr>
        <w:t>(</w:t>
      </w:r>
      <w:r w:rsidRPr="00EC0AB4">
        <w:rPr>
          <w:rFonts w:asciiTheme="majorBidi" w:hAnsiTheme="majorBidi" w:cstheme="majorBidi"/>
          <w:sz w:val="22"/>
          <w:szCs w:val="22"/>
        </w:rPr>
        <w:t>Приложение № 2 к Договору</w:t>
      </w:r>
      <w:r w:rsidRPr="00EC0AB4">
        <w:rPr>
          <w:rFonts w:asciiTheme="majorBidi" w:hAnsiTheme="majorBidi" w:cstheme="majorBidi"/>
          <w:sz w:val="22"/>
          <w:szCs w:val="22"/>
          <w:lang w:eastAsia="x-none"/>
        </w:rPr>
        <w:t>).</w:t>
      </w:r>
    </w:p>
    <w:p w14:paraId="7DE9C25F" w14:textId="77777777" w:rsidR="00EC0AB4" w:rsidRPr="00EC0AB4" w:rsidRDefault="00EC0AB4" w:rsidP="00EC0AB4">
      <w:pPr>
        <w:ind w:firstLine="709"/>
        <w:jc w:val="both"/>
        <w:outlineLvl w:val="1"/>
        <w:rPr>
          <w:rFonts w:asciiTheme="majorBidi" w:hAnsiTheme="majorBidi" w:cstheme="majorBidi"/>
          <w:sz w:val="22"/>
          <w:szCs w:val="22"/>
          <w:lang w:eastAsia="x-none"/>
        </w:rPr>
      </w:pPr>
      <w:r w:rsidRPr="00EC0AB4">
        <w:rPr>
          <w:rFonts w:asciiTheme="majorBidi" w:hAnsiTheme="majorBidi" w:cstheme="majorBidi"/>
          <w:sz w:val="22"/>
          <w:szCs w:val="22"/>
          <w:lang w:eastAsia="x-none"/>
        </w:rPr>
        <w:t>16.3.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суд.</w:t>
      </w:r>
    </w:p>
    <w:p w14:paraId="0BD2B4C5" w14:textId="77777777" w:rsidR="00EC0AB4" w:rsidRPr="00EC0AB4" w:rsidRDefault="00EC0AB4" w:rsidP="00EC0AB4">
      <w:pPr>
        <w:ind w:firstLine="709"/>
        <w:jc w:val="both"/>
        <w:outlineLvl w:val="1"/>
        <w:rPr>
          <w:rFonts w:asciiTheme="majorBidi" w:hAnsiTheme="majorBidi" w:cstheme="majorBidi"/>
          <w:sz w:val="22"/>
          <w:szCs w:val="22"/>
          <w:lang w:eastAsia="x-none"/>
        </w:rPr>
      </w:pPr>
      <w:r w:rsidRPr="00EC0AB4">
        <w:rPr>
          <w:rFonts w:asciiTheme="majorBidi" w:hAnsiTheme="majorBidi" w:cstheme="majorBidi"/>
          <w:sz w:val="22"/>
          <w:szCs w:val="22"/>
          <w:lang w:eastAsia="x-none"/>
        </w:rPr>
        <w:t>16.4. Настоящий Договор составлен в 2-х экземплярах, идентичных по содержанию и имеющих одинаковую юридическую силу, один для Поставщика, второй для Покупателя.</w:t>
      </w:r>
    </w:p>
    <w:p w14:paraId="2D6D9F97" w14:textId="77777777" w:rsidR="00EC0AB4" w:rsidRPr="00EC0AB4" w:rsidRDefault="00EC0AB4" w:rsidP="00EC0AB4">
      <w:pPr>
        <w:ind w:firstLine="709"/>
        <w:jc w:val="both"/>
        <w:outlineLvl w:val="1"/>
        <w:rPr>
          <w:rFonts w:asciiTheme="majorBidi" w:hAnsiTheme="majorBidi" w:cstheme="majorBidi"/>
          <w:sz w:val="22"/>
          <w:szCs w:val="22"/>
          <w:lang w:eastAsia="x-none"/>
        </w:rPr>
      </w:pPr>
      <w:r w:rsidRPr="00EC0AB4">
        <w:rPr>
          <w:rFonts w:asciiTheme="majorBidi" w:hAnsiTheme="majorBidi" w:cstheme="majorBidi"/>
          <w:bCs/>
          <w:iCs/>
          <w:sz w:val="22"/>
          <w:szCs w:val="22"/>
          <w:lang w:eastAsia="x-none"/>
        </w:rPr>
        <w:t>16.5. Приложения к Договору являются его неотъемлемой частью.</w:t>
      </w:r>
    </w:p>
    <w:p w14:paraId="61903C45" w14:textId="77777777" w:rsidR="00EC0AB4" w:rsidRPr="00EC0AB4" w:rsidRDefault="00EC0AB4" w:rsidP="00EC0AB4">
      <w:pPr>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Приложения к Договору:</w:t>
      </w:r>
    </w:p>
    <w:p w14:paraId="756509CA" w14:textId="77777777" w:rsidR="00EC0AB4" w:rsidRPr="00EC0AB4" w:rsidRDefault="00EC0AB4" w:rsidP="00EC0AB4">
      <w:pPr>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 Приложение № 1 Спецификация;</w:t>
      </w:r>
    </w:p>
    <w:p w14:paraId="40358BB6" w14:textId="77777777" w:rsidR="00EC0AB4" w:rsidRPr="00EC0AB4" w:rsidRDefault="00EC0AB4" w:rsidP="00EC0AB4">
      <w:pPr>
        <w:jc w:val="both"/>
        <w:outlineLvl w:val="1"/>
        <w:rPr>
          <w:rFonts w:asciiTheme="majorBidi" w:hAnsiTheme="majorBidi" w:cstheme="majorBidi"/>
          <w:bCs/>
          <w:iCs/>
          <w:sz w:val="22"/>
          <w:szCs w:val="22"/>
          <w:lang w:eastAsia="x-none"/>
        </w:rPr>
      </w:pPr>
      <w:r w:rsidRPr="00EC0AB4">
        <w:rPr>
          <w:rFonts w:asciiTheme="majorBidi" w:hAnsiTheme="majorBidi" w:cstheme="majorBidi"/>
          <w:bCs/>
          <w:iCs/>
          <w:sz w:val="22"/>
          <w:szCs w:val="22"/>
          <w:lang w:eastAsia="x-none"/>
        </w:rPr>
        <w:t>- Приложение №2 Образец акта приема передачи товара</w:t>
      </w:r>
    </w:p>
    <w:p w14:paraId="46B1966F" w14:textId="77777777" w:rsidR="00923699" w:rsidRPr="00EC0AB4" w:rsidRDefault="00923699" w:rsidP="00EC0AB4">
      <w:pPr>
        <w:widowControl/>
        <w:autoSpaceDE/>
        <w:autoSpaceDN/>
        <w:adjustRightInd/>
        <w:ind w:firstLine="709"/>
        <w:jc w:val="center"/>
        <w:outlineLvl w:val="1"/>
        <w:rPr>
          <w:rFonts w:asciiTheme="majorBidi" w:hAnsiTheme="majorBidi" w:cstheme="majorBidi"/>
          <w:b/>
          <w:bCs/>
          <w:iCs/>
          <w:sz w:val="22"/>
          <w:szCs w:val="22"/>
          <w:lang w:eastAsia="x-none"/>
        </w:rPr>
      </w:pPr>
      <w:r w:rsidRPr="00EC0AB4">
        <w:rPr>
          <w:rFonts w:asciiTheme="majorBidi" w:hAnsiTheme="majorBidi" w:cstheme="majorBidi"/>
          <w:b/>
          <w:bCs/>
          <w:iCs/>
          <w:sz w:val="22"/>
          <w:szCs w:val="22"/>
          <w:lang w:eastAsia="x-none"/>
        </w:rPr>
        <w:t>17. РЕКВИЗИТЫ И ПОДПИСИ СТОРОН</w:t>
      </w:r>
    </w:p>
    <w:tbl>
      <w:tblPr>
        <w:tblW w:w="5000" w:type="pct"/>
        <w:tblLook w:val="00A0" w:firstRow="1" w:lastRow="0" w:firstColumn="1" w:lastColumn="0" w:noHBand="0" w:noVBand="0"/>
      </w:tblPr>
      <w:tblGrid>
        <w:gridCol w:w="5244"/>
        <w:gridCol w:w="5223"/>
      </w:tblGrid>
      <w:tr w:rsidR="00923699" w:rsidRPr="00EC0AB4" w14:paraId="07229CCA" w14:textId="77777777" w:rsidTr="00EC0AB4">
        <w:tc>
          <w:tcPr>
            <w:tcW w:w="2505" w:type="pct"/>
          </w:tcPr>
          <w:p w14:paraId="25E4F2AC" w14:textId="77777777" w:rsidR="00923699" w:rsidRPr="00EC0AB4" w:rsidRDefault="00923699" w:rsidP="00741B3A">
            <w:pPr>
              <w:keepNext/>
              <w:widowControl/>
              <w:autoSpaceDE/>
              <w:autoSpaceDN/>
              <w:adjustRightInd/>
              <w:jc w:val="both"/>
              <w:rPr>
                <w:rFonts w:asciiTheme="majorBidi" w:hAnsiTheme="majorBidi" w:cstheme="majorBidi"/>
                <w:sz w:val="22"/>
                <w:szCs w:val="22"/>
                <w:lang w:val=""/>
              </w:rPr>
            </w:pPr>
            <w:r w:rsidRPr="00EC0AB4">
              <w:rPr>
                <w:rFonts w:asciiTheme="majorBidi" w:hAnsiTheme="majorBidi" w:cstheme="majorBidi"/>
                <w:b/>
                <w:sz w:val="22"/>
                <w:szCs w:val="22"/>
              </w:rPr>
              <w:t>Покупатель</w:t>
            </w:r>
          </w:p>
        </w:tc>
        <w:tc>
          <w:tcPr>
            <w:tcW w:w="2495" w:type="pct"/>
          </w:tcPr>
          <w:p w14:paraId="5B3E7BDC" w14:textId="77777777" w:rsidR="00923699" w:rsidRPr="00EC0AB4" w:rsidRDefault="00923699" w:rsidP="00741B3A">
            <w:pPr>
              <w:keepNext/>
              <w:widowControl/>
              <w:autoSpaceDE/>
              <w:autoSpaceDN/>
              <w:adjustRightInd/>
              <w:jc w:val="both"/>
              <w:rPr>
                <w:rFonts w:asciiTheme="majorBidi" w:hAnsiTheme="majorBidi" w:cstheme="majorBidi"/>
                <w:sz w:val="22"/>
                <w:szCs w:val="22"/>
                <w:lang w:val=""/>
              </w:rPr>
            </w:pPr>
            <w:r w:rsidRPr="00EC0AB4">
              <w:rPr>
                <w:rFonts w:asciiTheme="majorBidi" w:hAnsiTheme="majorBidi" w:cstheme="majorBidi"/>
                <w:b/>
                <w:sz w:val="22"/>
                <w:szCs w:val="22"/>
              </w:rPr>
              <w:t>Поставщик</w:t>
            </w:r>
          </w:p>
        </w:tc>
      </w:tr>
      <w:tr w:rsidR="00923699" w:rsidRPr="00EC0AB4" w14:paraId="2B3189FC" w14:textId="77777777" w:rsidTr="00EC0AB4">
        <w:tc>
          <w:tcPr>
            <w:tcW w:w="2505" w:type="pct"/>
          </w:tcPr>
          <w:p w14:paraId="1330FCEE" w14:textId="4E9AD1E8"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EC0AB4">
              <w:rPr>
                <w:rFonts w:asciiTheme="majorBidi" w:hAnsiTheme="majorBidi" w:cstheme="majorBidi"/>
                <w:sz w:val="22"/>
                <w:szCs w:val="22"/>
              </w:rPr>
              <w:t>дом социального обслуживания</w:t>
            </w:r>
            <w:r w:rsidRPr="00EC0AB4">
              <w:rPr>
                <w:rFonts w:asciiTheme="majorBidi" w:hAnsiTheme="majorBidi" w:cstheme="majorBidi"/>
                <w:sz w:val="22"/>
                <w:szCs w:val="22"/>
              </w:rPr>
              <w:t>»</w:t>
            </w:r>
          </w:p>
          <w:p w14:paraId="5963E49E"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Юридический адрес: 600024, г. Владимир, ул. Чапаева, д.4</w:t>
            </w:r>
          </w:p>
          <w:p w14:paraId="6846570A"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Фактический адрес: 600024, г. Владимир, ул. Чапаева, д.4</w:t>
            </w:r>
          </w:p>
          <w:p w14:paraId="6D860C12"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Телефон (4922) 77-74-96</w:t>
            </w:r>
          </w:p>
          <w:p w14:paraId="4A8A0EE4"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Факс (4922) 54-56-15</w:t>
            </w:r>
          </w:p>
          <w:p w14:paraId="2D6A2083"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Электронная почта: oguvpni@gmail.com</w:t>
            </w:r>
          </w:p>
          <w:p w14:paraId="5B6E19B4"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ОГРН 1033301819748</w:t>
            </w:r>
          </w:p>
          <w:p w14:paraId="29DCFF9C"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ИНН 3327102302</w:t>
            </w:r>
          </w:p>
          <w:p w14:paraId="1E46C8C2"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КПП 332701001</w:t>
            </w:r>
          </w:p>
          <w:p w14:paraId="1C908016" w14:textId="520E4A0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 xml:space="preserve">МФ ВО (ГБУСОВО «Владимирский </w:t>
            </w:r>
            <w:r w:rsidR="003A1E5C" w:rsidRPr="00EC0AB4">
              <w:rPr>
                <w:rFonts w:asciiTheme="majorBidi" w:hAnsiTheme="majorBidi" w:cstheme="majorBidi"/>
                <w:sz w:val="22"/>
                <w:szCs w:val="22"/>
              </w:rPr>
              <w:t>дом социального обслуживания</w:t>
            </w:r>
            <w:r w:rsidRPr="00EC0AB4">
              <w:rPr>
                <w:rFonts w:asciiTheme="majorBidi" w:hAnsiTheme="majorBidi" w:cstheme="majorBidi"/>
                <w:sz w:val="22"/>
                <w:szCs w:val="22"/>
              </w:rPr>
              <w:t>» Л/с 802У4585000)</w:t>
            </w:r>
          </w:p>
          <w:p w14:paraId="6E8E9C03"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Р/с 03224643170000003201</w:t>
            </w:r>
          </w:p>
          <w:p w14:paraId="70041EFD"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Реквизиты банка получателя:</w:t>
            </w:r>
          </w:p>
          <w:p w14:paraId="6925D282"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ВОЛГО-ВЯТСКОЕ ГУ БАНКА РОССИИ/ УФК по Нижегородской области, г. Нижний Новгород</w:t>
            </w:r>
          </w:p>
          <w:p w14:paraId="6B09B624" w14:textId="77777777" w:rsidR="00D35D1E" w:rsidRPr="00EC0AB4" w:rsidRDefault="00D35D1E" w:rsidP="00741B3A">
            <w:pPr>
              <w:keepNext/>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кор/сч. 40102810745370000024</w:t>
            </w:r>
          </w:p>
          <w:p w14:paraId="6AB067B1" w14:textId="6E9D7903" w:rsidR="00923699" w:rsidRPr="00EC0AB4" w:rsidRDefault="00D35D1E" w:rsidP="00741B3A">
            <w:pPr>
              <w:widowControl/>
              <w:autoSpaceDE/>
              <w:autoSpaceDN/>
              <w:adjustRightInd/>
              <w:rPr>
                <w:rFonts w:asciiTheme="majorBidi" w:hAnsiTheme="majorBidi" w:cstheme="majorBidi"/>
                <w:sz w:val="22"/>
                <w:szCs w:val="22"/>
                <w:lang w:val=""/>
              </w:rPr>
            </w:pPr>
            <w:r w:rsidRPr="00EC0AB4">
              <w:rPr>
                <w:rFonts w:asciiTheme="majorBidi" w:hAnsiTheme="majorBidi" w:cstheme="majorBidi"/>
                <w:sz w:val="22"/>
                <w:szCs w:val="22"/>
              </w:rPr>
              <w:t>БИК 012202102</w:t>
            </w:r>
          </w:p>
        </w:tc>
        <w:tc>
          <w:tcPr>
            <w:tcW w:w="2495" w:type="pct"/>
          </w:tcPr>
          <w:p w14:paraId="0C86D1F6" w14:textId="77777777" w:rsidR="00923699" w:rsidRPr="00EC0AB4" w:rsidRDefault="00923699" w:rsidP="00741B3A">
            <w:pPr>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 xml:space="preserve"> </w:t>
            </w:r>
          </w:p>
        </w:tc>
      </w:tr>
      <w:tr w:rsidR="00923699" w:rsidRPr="00EC0AB4" w14:paraId="2EC095AB" w14:textId="77777777" w:rsidTr="00EC0AB4">
        <w:tc>
          <w:tcPr>
            <w:tcW w:w="2505" w:type="pct"/>
          </w:tcPr>
          <w:p w14:paraId="47C831AB" w14:textId="1F932035" w:rsidR="00923699" w:rsidRPr="00EC0AB4" w:rsidRDefault="00923699" w:rsidP="00741B3A">
            <w:pPr>
              <w:keepNext/>
              <w:widowControl/>
              <w:autoSpaceDE/>
              <w:autoSpaceDN/>
              <w:adjustRightInd/>
              <w:rPr>
                <w:rFonts w:asciiTheme="majorBidi" w:hAnsiTheme="majorBidi" w:cstheme="majorBidi"/>
                <w:sz w:val="22"/>
                <w:szCs w:val="22"/>
                <w:lang w:val=""/>
              </w:rPr>
            </w:pPr>
            <w:r w:rsidRPr="00EC0AB4">
              <w:rPr>
                <w:rFonts w:asciiTheme="majorBidi" w:hAnsiTheme="majorBidi" w:cstheme="majorBidi"/>
                <w:sz w:val="22"/>
                <w:szCs w:val="22"/>
              </w:rPr>
              <w:t>от имени Покупателя:</w:t>
            </w:r>
            <w:r w:rsidRPr="00EC0AB4">
              <w:rPr>
                <w:rFonts w:asciiTheme="majorBidi" w:hAnsiTheme="majorBidi" w:cstheme="majorBidi"/>
                <w:sz w:val="22"/>
                <w:szCs w:val="22"/>
              </w:rPr>
              <w:br/>
              <w:t>   </w:t>
            </w:r>
            <w:r w:rsidRPr="00EC0AB4">
              <w:rPr>
                <w:rFonts w:asciiTheme="majorBidi" w:hAnsiTheme="majorBidi" w:cstheme="majorBidi"/>
                <w:sz w:val="22"/>
                <w:szCs w:val="22"/>
              </w:rPr>
              <w:br/>
            </w:r>
            <w:r w:rsidRPr="00EC0AB4">
              <w:rPr>
                <w:rFonts w:asciiTheme="majorBidi" w:hAnsiTheme="majorBidi" w:cstheme="majorBidi"/>
                <w:sz w:val="22"/>
                <w:szCs w:val="22"/>
                <w:u w:val="single"/>
              </w:rPr>
              <w:t>                           </w:t>
            </w:r>
            <w:r w:rsidRPr="00EC0AB4">
              <w:rPr>
                <w:rFonts w:asciiTheme="majorBidi" w:hAnsiTheme="majorBidi" w:cstheme="majorBidi"/>
                <w:sz w:val="22"/>
                <w:szCs w:val="22"/>
              </w:rPr>
              <w:t xml:space="preserve"> /</w:t>
            </w:r>
            <w:r w:rsidRPr="00EC0AB4">
              <w:rPr>
                <w:rFonts w:asciiTheme="majorBidi" w:hAnsiTheme="majorBidi" w:cstheme="majorBidi"/>
                <w:sz w:val="22"/>
                <w:szCs w:val="22"/>
                <w:u w:val="single"/>
              </w:rPr>
              <w:t xml:space="preserve">      </w:t>
            </w:r>
            <w:r w:rsidR="00C94B7E" w:rsidRPr="00EC0AB4">
              <w:rPr>
                <w:rFonts w:asciiTheme="majorBidi" w:hAnsiTheme="majorBidi" w:cstheme="majorBidi"/>
                <w:sz w:val="22"/>
                <w:szCs w:val="22"/>
                <w:u w:val="single"/>
              </w:rPr>
              <w:t xml:space="preserve">                 </w:t>
            </w:r>
            <w:r w:rsidRPr="00EC0AB4">
              <w:rPr>
                <w:rFonts w:asciiTheme="majorBidi" w:hAnsiTheme="majorBidi" w:cstheme="majorBidi"/>
                <w:sz w:val="22"/>
                <w:szCs w:val="22"/>
              </w:rPr>
              <w:t>/</w:t>
            </w:r>
            <w:r w:rsidRPr="00EC0AB4">
              <w:rPr>
                <w:rFonts w:asciiTheme="majorBidi" w:hAnsiTheme="majorBidi" w:cstheme="majorBidi"/>
                <w:sz w:val="22"/>
                <w:szCs w:val="22"/>
              </w:rPr>
              <w:br/>
              <w:t>М.П.</w:t>
            </w:r>
          </w:p>
        </w:tc>
        <w:tc>
          <w:tcPr>
            <w:tcW w:w="2495" w:type="pct"/>
          </w:tcPr>
          <w:p w14:paraId="7E416B5C" w14:textId="6A476565" w:rsidR="00923699" w:rsidRPr="00EC0AB4" w:rsidRDefault="00923699" w:rsidP="00741B3A">
            <w:pPr>
              <w:keepNext/>
              <w:widowControl/>
              <w:autoSpaceDE/>
              <w:autoSpaceDN/>
              <w:adjustRightInd/>
              <w:rPr>
                <w:rFonts w:asciiTheme="majorBidi" w:hAnsiTheme="majorBidi" w:cstheme="majorBidi"/>
                <w:sz w:val="22"/>
                <w:szCs w:val="22"/>
                <w:lang w:val=""/>
              </w:rPr>
            </w:pPr>
            <w:r w:rsidRPr="00EC0AB4">
              <w:rPr>
                <w:rFonts w:asciiTheme="majorBidi" w:hAnsiTheme="majorBidi" w:cstheme="majorBidi"/>
                <w:sz w:val="22"/>
                <w:szCs w:val="22"/>
              </w:rPr>
              <w:t>от имени Поставщика:</w:t>
            </w:r>
            <w:r w:rsidRPr="00EC0AB4">
              <w:rPr>
                <w:rFonts w:asciiTheme="majorBidi" w:hAnsiTheme="majorBidi" w:cstheme="majorBidi"/>
                <w:sz w:val="22"/>
                <w:szCs w:val="22"/>
              </w:rPr>
              <w:br/>
              <w:t xml:space="preserve">     </w:t>
            </w:r>
            <w:r w:rsidRPr="00EC0AB4">
              <w:rPr>
                <w:rFonts w:asciiTheme="majorBidi" w:hAnsiTheme="majorBidi" w:cstheme="majorBidi"/>
                <w:sz w:val="22"/>
                <w:szCs w:val="22"/>
              </w:rPr>
              <w:br/>
            </w:r>
            <w:r w:rsidRPr="00EC0AB4">
              <w:rPr>
                <w:rFonts w:asciiTheme="majorBidi" w:hAnsiTheme="majorBidi" w:cstheme="majorBidi"/>
                <w:sz w:val="22"/>
                <w:szCs w:val="22"/>
                <w:u w:val="single"/>
              </w:rPr>
              <w:t>                          ____________ </w:t>
            </w:r>
            <w:r w:rsidRPr="00EC0AB4">
              <w:rPr>
                <w:rFonts w:asciiTheme="majorBidi" w:hAnsiTheme="majorBidi" w:cstheme="majorBidi"/>
                <w:sz w:val="22"/>
                <w:szCs w:val="22"/>
              </w:rPr>
              <w:t xml:space="preserve">      /</w:t>
            </w:r>
            <w:r w:rsidRPr="00EC0AB4">
              <w:rPr>
                <w:rFonts w:asciiTheme="majorBidi" w:hAnsiTheme="majorBidi" w:cstheme="majorBidi"/>
                <w:sz w:val="22"/>
                <w:szCs w:val="22"/>
                <w:u w:val="single"/>
              </w:rPr>
              <w:t xml:space="preserve">                           </w:t>
            </w:r>
            <w:r w:rsidRPr="00EC0AB4">
              <w:rPr>
                <w:rFonts w:asciiTheme="majorBidi" w:hAnsiTheme="majorBidi" w:cstheme="majorBidi"/>
                <w:sz w:val="22"/>
                <w:szCs w:val="22"/>
              </w:rPr>
              <w:t>/</w:t>
            </w:r>
            <w:r w:rsidRPr="00EC0AB4">
              <w:rPr>
                <w:rFonts w:asciiTheme="majorBidi" w:hAnsiTheme="majorBidi" w:cstheme="majorBidi"/>
                <w:sz w:val="22"/>
                <w:szCs w:val="22"/>
              </w:rPr>
              <w:br/>
              <w:t>М.П.</w:t>
            </w:r>
          </w:p>
        </w:tc>
      </w:tr>
    </w:tbl>
    <w:p w14:paraId="2D3A94AB" w14:textId="77777777" w:rsidR="00923699" w:rsidRPr="00EC0AB4" w:rsidRDefault="00923699" w:rsidP="00741B3A">
      <w:pPr>
        <w:widowControl/>
        <w:autoSpaceDE/>
        <w:autoSpaceDN/>
        <w:adjustRightInd/>
        <w:jc w:val="both"/>
        <w:rPr>
          <w:rFonts w:asciiTheme="majorBidi" w:hAnsiTheme="majorBidi" w:cstheme="majorBidi"/>
          <w:sz w:val="22"/>
          <w:szCs w:val="22"/>
        </w:rPr>
        <w:sectPr w:rsidR="00923699" w:rsidRPr="00EC0AB4" w:rsidSect="002F7049">
          <w:footerReference w:type="first" r:id="rId9"/>
          <w:type w:val="continuous"/>
          <w:pgSz w:w="11907" w:h="16839" w:code="9"/>
          <w:pgMar w:top="720" w:right="720" w:bottom="720" w:left="720" w:header="720" w:footer="720" w:gutter="0"/>
          <w:pgNumType w:start="1"/>
          <w:cols w:space="720"/>
          <w:docGrid w:linePitch="299"/>
        </w:sectPr>
      </w:pPr>
    </w:p>
    <w:p w14:paraId="3B662BE7" w14:textId="23F8EB07" w:rsidR="00923699" w:rsidRPr="00EC0AB4" w:rsidRDefault="00923699" w:rsidP="00741B3A">
      <w:pPr>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lastRenderedPageBreak/>
        <w:t xml:space="preserve">                                                                                                                                                                                                           Приложение № </w:t>
      </w:r>
      <w:r w:rsidRPr="00EC0AB4">
        <w:rPr>
          <w:rFonts w:asciiTheme="majorBidi" w:hAnsiTheme="majorBidi" w:cstheme="majorBidi"/>
          <w:sz w:val="22"/>
          <w:szCs w:val="22"/>
        </w:rPr>
        <w:fldChar w:fldCharType="begin" w:fldLock="1"/>
      </w:r>
      <w:r w:rsidRPr="00EC0AB4">
        <w:rPr>
          <w:rFonts w:asciiTheme="majorBidi" w:hAnsiTheme="majorBidi" w:cstheme="majorBidi"/>
          <w:sz w:val="22"/>
          <w:szCs w:val="22"/>
        </w:rPr>
        <w:instrText xml:space="preserve"> REF _ref_16787711 \h \n \! </w:instrText>
      </w:r>
      <w:r w:rsidR="00741B3A" w:rsidRPr="00EC0AB4">
        <w:rPr>
          <w:rFonts w:asciiTheme="majorBidi" w:hAnsiTheme="majorBidi" w:cstheme="majorBidi"/>
          <w:sz w:val="22"/>
          <w:szCs w:val="22"/>
        </w:rPr>
        <w:instrText xml:space="preserve"> \* MERGEFORMAT </w:instrText>
      </w:r>
      <w:r w:rsidRPr="00EC0AB4">
        <w:rPr>
          <w:rFonts w:asciiTheme="majorBidi" w:hAnsiTheme="majorBidi" w:cstheme="majorBidi"/>
          <w:sz w:val="22"/>
          <w:szCs w:val="22"/>
        </w:rPr>
      </w:r>
      <w:r w:rsidRPr="00EC0AB4">
        <w:rPr>
          <w:rFonts w:asciiTheme="majorBidi" w:hAnsiTheme="majorBidi" w:cstheme="majorBidi"/>
          <w:sz w:val="22"/>
          <w:szCs w:val="22"/>
        </w:rPr>
        <w:fldChar w:fldCharType="separate"/>
      </w:r>
      <w:r w:rsidRPr="00EC0AB4">
        <w:rPr>
          <w:rFonts w:asciiTheme="majorBidi" w:hAnsiTheme="majorBidi" w:cstheme="majorBidi"/>
          <w:sz w:val="22"/>
          <w:szCs w:val="22"/>
        </w:rPr>
        <w:t>1</w:t>
      </w:r>
      <w:r w:rsidRPr="00EC0AB4">
        <w:rPr>
          <w:rFonts w:asciiTheme="majorBidi" w:hAnsiTheme="majorBidi" w:cstheme="majorBidi"/>
          <w:sz w:val="22"/>
          <w:szCs w:val="22"/>
        </w:rPr>
        <w:fldChar w:fldCharType="end"/>
      </w:r>
      <w:r w:rsidRPr="00EC0AB4">
        <w:rPr>
          <w:rFonts w:asciiTheme="majorBidi" w:hAnsiTheme="majorBidi" w:cstheme="majorBidi"/>
          <w:sz w:val="22"/>
          <w:szCs w:val="22"/>
        </w:rPr>
        <w:t xml:space="preserve"> к Договору № </w:t>
      </w:r>
      <w:r w:rsidRPr="00EC0AB4">
        <w:rPr>
          <w:rFonts w:asciiTheme="majorBidi" w:hAnsiTheme="majorBidi" w:cstheme="majorBidi"/>
          <w:sz w:val="22"/>
          <w:szCs w:val="22"/>
        </w:rPr>
        <w:br/>
        <w:t xml:space="preserve">                                                                                                                                                                                            от « </w:t>
      </w:r>
      <w:r w:rsidR="0090151C" w:rsidRPr="00EC0AB4">
        <w:rPr>
          <w:rFonts w:asciiTheme="majorBidi" w:hAnsiTheme="majorBidi" w:cstheme="majorBidi"/>
          <w:sz w:val="22"/>
          <w:szCs w:val="22"/>
        </w:rPr>
        <w:t xml:space="preserve"> </w:t>
      </w:r>
      <w:r w:rsidRPr="00EC0AB4">
        <w:rPr>
          <w:rFonts w:asciiTheme="majorBidi" w:hAnsiTheme="majorBidi" w:cstheme="majorBidi"/>
          <w:sz w:val="22"/>
          <w:szCs w:val="22"/>
        </w:rPr>
        <w:t xml:space="preserve"> »                          202</w:t>
      </w:r>
      <w:r w:rsidR="00741B3A" w:rsidRPr="00EC0AB4">
        <w:rPr>
          <w:rFonts w:asciiTheme="majorBidi" w:hAnsiTheme="majorBidi" w:cstheme="majorBidi"/>
          <w:sz w:val="22"/>
          <w:szCs w:val="22"/>
        </w:rPr>
        <w:t>6</w:t>
      </w:r>
      <w:r w:rsidRPr="00EC0AB4">
        <w:rPr>
          <w:rFonts w:asciiTheme="majorBidi" w:hAnsiTheme="majorBidi" w:cstheme="majorBidi"/>
          <w:sz w:val="22"/>
          <w:szCs w:val="22"/>
        </w:rPr>
        <w:t xml:space="preserve"> г.</w:t>
      </w:r>
    </w:p>
    <w:p w14:paraId="59AF1735" w14:textId="77777777" w:rsidR="00923699" w:rsidRPr="00EC0AB4" w:rsidRDefault="00923699" w:rsidP="00741B3A">
      <w:pPr>
        <w:widowControl/>
        <w:autoSpaceDE/>
        <w:autoSpaceDN/>
        <w:adjustRightInd/>
        <w:jc w:val="right"/>
        <w:rPr>
          <w:rFonts w:asciiTheme="majorBidi" w:hAnsiTheme="majorBidi" w:cstheme="majorBidi"/>
          <w:sz w:val="22"/>
          <w:szCs w:val="22"/>
        </w:rPr>
      </w:pPr>
    </w:p>
    <w:p w14:paraId="2D1A2160" w14:textId="77777777" w:rsidR="00923699" w:rsidRPr="00EC0AB4" w:rsidRDefault="00923699" w:rsidP="00741B3A">
      <w:pPr>
        <w:widowControl/>
        <w:autoSpaceDE/>
        <w:autoSpaceDN/>
        <w:adjustRightInd/>
        <w:jc w:val="center"/>
        <w:rPr>
          <w:rFonts w:asciiTheme="majorBidi" w:hAnsiTheme="majorBidi" w:cstheme="majorBidi"/>
          <w:b/>
          <w:sz w:val="22"/>
          <w:szCs w:val="22"/>
        </w:rPr>
      </w:pPr>
      <w:r w:rsidRPr="00EC0AB4">
        <w:rPr>
          <w:rFonts w:asciiTheme="majorBidi" w:hAnsiTheme="majorBidi" w:cstheme="majorBidi"/>
          <w:b/>
          <w:sz w:val="22"/>
          <w:szCs w:val="22"/>
          <w:lang w:val=""/>
        </w:rPr>
        <w:t>Спецификация</w:t>
      </w:r>
    </w:p>
    <w:p w14:paraId="5E7F2089" w14:textId="77777777" w:rsidR="00923699" w:rsidRPr="00EC0AB4" w:rsidRDefault="00923699" w:rsidP="00741B3A">
      <w:pPr>
        <w:widowControl/>
        <w:autoSpaceDE/>
        <w:autoSpaceDN/>
        <w:adjustRightInd/>
        <w:jc w:val="center"/>
        <w:rPr>
          <w:rFonts w:asciiTheme="majorBidi" w:hAnsiTheme="majorBidi" w:cstheme="majorBidi"/>
          <w:sz w:val="22"/>
          <w:szCs w:val="22"/>
          <w:lang w:val=""/>
        </w:rPr>
      </w:pPr>
      <w:r w:rsidRPr="00EC0AB4">
        <w:rPr>
          <w:rFonts w:asciiTheme="majorBidi" w:hAnsiTheme="majorBidi" w:cstheme="majorBidi"/>
          <w:sz w:val="22"/>
          <w:szCs w:val="22"/>
          <w:lang w:val=""/>
        </w:rPr>
        <w:t xml:space="preserve">                                              Поставщик обязуется по заданию Покупател</w:t>
      </w:r>
      <w:r w:rsidRPr="00EC0AB4">
        <w:rPr>
          <w:rFonts w:asciiTheme="majorBidi" w:hAnsiTheme="majorBidi" w:cstheme="majorBidi"/>
          <w:sz w:val="22"/>
          <w:szCs w:val="22"/>
        </w:rPr>
        <w:t>я</w:t>
      </w:r>
      <w:r w:rsidRPr="00EC0AB4">
        <w:rPr>
          <w:rFonts w:asciiTheme="majorBidi" w:hAnsiTheme="majorBidi" w:cstheme="majorBidi"/>
          <w:sz w:val="22"/>
          <w:szCs w:val="22"/>
          <w:lang w:val=""/>
        </w:rPr>
        <w:t xml:space="preserve"> поставить следующий Товар, и передать в установленные сроки Покупателю:</w:t>
      </w:r>
    </w:p>
    <w:tbl>
      <w:tblPr>
        <w:tblpPr w:leftFromText="180" w:rightFromText="180" w:vertAnchor="text" w:horzAnchor="margin" w:tblpX="1730" w:tblpY="317"/>
        <w:tblW w:w="4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5"/>
        <w:gridCol w:w="4420"/>
        <w:gridCol w:w="1272"/>
        <w:gridCol w:w="1569"/>
        <w:gridCol w:w="1780"/>
        <w:gridCol w:w="2876"/>
      </w:tblGrid>
      <w:tr w:rsidR="00923699" w:rsidRPr="00EC0AB4" w14:paraId="1712FA69" w14:textId="77777777" w:rsidTr="00CA2380">
        <w:trPr>
          <w:trHeight w:val="501"/>
        </w:trPr>
        <w:tc>
          <w:tcPr>
            <w:tcW w:w="260" w:type="pct"/>
            <w:vMerge w:val="restart"/>
            <w:vAlign w:val="center"/>
          </w:tcPr>
          <w:p w14:paraId="4E101E9B"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w:t>
            </w:r>
          </w:p>
        </w:tc>
        <w:tc>
          <w:tcPr>
            <w:tcW w:w="1758" w:type="pct"/>
            <w:vMerge w:val="restart"/>
          </w:tcPr>
          <w:p w14:paraId="5B72FD4B"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 xml:space="preserve"> </w:t>
            </w:r>
          </w:p>
          <w:p w14:paraId="656C100B"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p w14:paraId="7DB0621D"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Торговое наименование</w:t>
            </w:r>
          </w:p>
        </w:tc>
        <w:tc>
          <w:tcPr>
            <w:tcW w:w="506" w:type="pct"/>
            <w:vMerge w:val="restart"/>
          </w:tcPr>
          <w:p w14:paraId="72B0F6DB"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p w14:paraId="09FB275F"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p w14:paraId="03222C13"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Единица измерения</w:t>
            </w:r>
          </w:p>
        </w:tc>
        <w:tc>
          <w:tcPr>
            <w:tcW w:w="624" w:type="pct"/>
            <w:vMerge w:val="restart"/>
          </w:tcPr>
          <w:p w14:paraId="51019018"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p w14:paraId="4401D598"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p w14:paraId="156BEFC7"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Количество</w:t>
            </w:r>
          </w:p>
        </w:tc>
        <w:tc>
          <w:tcPr>
            <w:tcW w:w="708" w:type="pct"/>
            <w:vMerge w:val="restart"/>
          </w:tcPr>
          <w:p w14:paraId="68DA6AAD"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p>
          <w:p w14:paraId="1E3B5055"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p>
          <w:p w14:paraId="64858C6B"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Цена за ед. изм.,</w:t>
            </w:r>
          </w:p>
          <w:p w14:paraId="7268BFE8"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руб.</w:t>
            </w:r>
          </w:p>
        </w:tc>
        <w:tc>
          <w:tcPr>
            <w:tcW w:w="1144" w:type="pct"/>
            <w:vMerge w:val="restart"/>
          </w:tcPr>
          <w:p w14:paraId="37971BB8"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p>
          <w:p w14:paraId="3B0F462C"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p>
          <w:p w14:paraId="5403E824"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Общая стоимость,</w:t>
            </w:r>
          </w:p>
          <w:p w14:paraId="34ED84F8"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руб.</w:t>
            </w:r>
          </w:p>
        </w:tc>
      </w:tr>
      <w:tr w:rsidR="00923699" w:rsidRPr="00EC0AB4" w14:paraId="04868F7A" w14:textId="77777777" w:rsidTr="00CA2380">
        <w:trPr>
          <w:trHeight w:val="609"/>
        </w:trPr>
        <w:tc>
          <w:tcPr>
            <w:tcW w:w="260" w:type="pct"/>
            <w:vMerge/>
            <w:vAlign w:val="center"/>
          </w:tcPr>
          <w:p w14:paraId="4E1D393A"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tc>
        <w:tc>
          <w:tcPr>
            <w:tcW w:w="1758" w:type="pct"/>
            <w:vMerge/>
          </w:tcPr>
          <w:p w14:paraId="522950EB"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tc>
        <w:tc>
          <w:tcPr>
            <w:tcW w:w="506" w:type="pct"/>
            <w:vMerge/>
          </w:tcPr>
          <w:p w14:paraId="161221F6"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tc>
        <w:tc>
          <w:tcPr>
            <w:tcW w:w="624" w:type="pct"/>
            <w:vMerge/>
          </w:tcPr>
          <w:p w14:paraId="50ADA4FF"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tc>
        <w:tc>
          <w:tcPr>
            <w:tcW w:w="708" w:type="pct"/>
            <w:vMerge/>
          </w:tcPr>
          <w:p w14:paraId="309FA12E"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p>
        </w:tc>
        <w:tc>
          <w:tcPr>
            <w:tcW w:w="1144" w:type="pct"/>
            <w:vMerge/>
          </w:tcPr>
          <w:p w14:paraId="76F733AE" w14:textId="77777777" w:rsidR="00923699" w:rsidRPr="00EC0AB4" w:rsidRDefault="00923699" w:rsidP="00741B3A">
            <w:pPr>
              <w:widowControl/>
              <w:tabs>
                <w:tab w:val="left" w:pos="-1620"/>
              </w:tabs>
              <w:autoSpaceDE/>
              <w:autoSpaceDN/>
              <w:adjustRightInd/>
              <w:jc w:val="center"/>
              <w:rPr>
                <w:rFonts w:asciiTheme="majorBidi" w:hAnsiTheme="majorBidi" w:cstheme="majorBidi"/>
                <w:sz w:val="22"/>
                <w:szCs w:val="22"/>
              </w:rPr>
            </w:pPr>
          </w:p>
        </w:tc>
      </w:tr>
      <w:tr w:rsidR="00923699" w:rsidRPr="00EC0AB4" w14:paraId="1DC5AF7D" w14:textId="77777777" w:rsidTr="00CA2380">
        <w:trPr>
          <w:trHeight w:val="438"/>
        </w:trPr>
        <w:tc>
          <w:tcPr>
            <w:tcW w:w="260" w:type="pct"/>
            <w:vAlign w:val="center"/>
          </w:tcPr>
          <w:p w14:paraId="393AF923"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1</w:t>
            </w:r>
          </w:p>
        </w:tc>
        <w:tc>
          <w:tcPr>
            <w:tcW w:w="1758" w:type="pct"/>
            <w:vAlign w:val="center"/>
          </w:tcPr>
          <w:p w14:paraId="267487F0" w14:textId="77777777" w:rsidR="00923699" w:rsidRPr="00EC0AB4" w:rsidRDefault="00923699" w:rsidP="00741B3A">
            <w:pPr>
              <w:widowControl/>
              <w:autoSpaceDE/>
              <w:autoSpaceDN/>
              <w:adjustRightInd/>
              <w:rPr>
                <w:rFonts w:asciiTheme="majorBidi" w:hAnsiTheme="majorBidi" w:cstheme="majorBidi"/>
                <w:sz w:val="22"/>
                <w:szCs w:val="22"/>
              </w:rPr>
            </w:pPr>
          </w:p>
        </w:tc>
        <w:tc>
          <w:tcPr>
            <w:tcW w:w="506" w:type="pct"/>
            <w:vAlign w:val="center"/>
          </w:tcPr>
          <w:p w14:paraId="5F8FBBF5"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282A8191"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01B9702C"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4210E8F4"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r>
      <w:tr w:rsidR="00923699" w:rsidRPr="00EC0AB4" w14:paraId="79BAE4A4" w14:textId="77777777" w:rsidTr="00CA2380">
        <w:trPr>
          <w:trHeight w:val="438"/>
        </w:trPr>
        <w:tc>
          <w:tcPr>
            <w:tcW w:w="260" w:type="pct"/>
            <w:vAlign w:val="center"/>
          </w:tcPr>
          <w:p w14:paraId="43EA0688"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2</w:t>
            </w:r>
          </w:p>
        </w:tc>
        <w:tc>
          <w:tcPr>
            <w:tcW w:w="1758" w:type="pct"/>
            <w:vAlign w:val="center"/>
          </w:tcPr>
          <w:p w14:paraId="04096B1F" w14:textId="77777777" w:rsidR="00923699" w:rsidRPr="00EC0AB4" w:rsidRDefault="00923699" w:rsidP="00741B3A">
            <w:pPr>
              <w:widowControl/>
              <w:autoSpaceDE/>
              <w:autoSpaceDN/>
              <w:adjustRightInd/>
              <w:rPr>
                <w:rFonts w:asciiTheme="majorBidi" w:hAnsiTheme="majorBidi" w:cstheme="majorBidi"/>
                <w:sz w:val="22"/>
                <w:szCs w:val="22"/>
              </w:rPr>
            </w:pPr>
          </w:p>
        </w:tc>
        <w:tc>
          <w:tcPr>
            <w:tcW w:w="506" w:type="pct"/>
          </w:tcPr>
          <w:p w14:paraId="785F4453"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79CD099A"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9F6570D"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A765C2D"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r>
      <w:tr w:rsidR="00923699" w:rsidRPr="00EC0AB4" w14:paraId="2C3137A0" w14:textId="77777777" w:rsidTr="00CA2380">
        <w:trPr>
          <w:trHeight w:val="438"/>
        </w:trPr>
        <w:tc>
          <w:tcPr>
            <w:tcW w:w="260" w:type="pct"/>
            <w:vAlign w:val="center"/>
          </w:tcPr>
          <w:p w14:paraId="11E24D8F"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3</w:t>
            </w:r>
          </w:p>
        </w:tc>
        <w:tc>
          <w:tcPr>
            <w:tcW w:w="1758" w:type="pct"/>
            <w:vAlign w:val="center"/>
          </w:tcPr>
          <w:p w14:paraId="31C622AB" w14:textId="77777777" w:rsidR="00923699" w:rsidRPr="00EC0AB4" w:rsidRDefault="00923699" w:rsidP="00741B3A">
            <w:pPr>
              <w:widowControl/>
              <w:autoSpaceDE/>
              <w:autoSpaceDN/>
              <w:adjustRightInd/>
              <w:rPr>
                <w:rFonts w:asciiTheme="majorBidi" w:hAnsiTheme="majorBidi" w:cstheme="majorBidi"/>
                <w:sz w:val="22"/>
                <w:szCs w:val="22"/>
              </w:rPr>
            </w:pPr>
          </w:p>
        </w:tc>
        <w:tc>
          <w:tcPr>
            <w:tcW w:w="506" w:type="pct"/>
          </w:tcPr>
          <w:p w14:paraId="192CCB0C"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6676456D"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62525E08"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CEE4747"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r>
      <w:tr w:rsidR="00923699" w:rsidRPr="00EC0AB4" w14:paraId="740CCA17" w14:textId="77777777" w:rsidTr="00CA2380">
        <w:trPr>
          <w:trHeight w:val="438"/>
        </w:trPr>
        <w:tc>
          <w:tcPr>
            <w:tcW w:w="260" w:type="pct"/>
            <w:vAlign w:val="center"/>
          </w:tcPr>
          <w:p w14:paraId="772FBDE1"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4</w:t>
            </w:r>
          </w:p>
        </w:tc>
        <w:tc>
          <w:tcPr>
            <w:tcW w:w="1758" w:type="pct"/>
            <w:vAlign w:val="center"/>
          </w:tcPr>
          <w:p w14:paraId="7D9448E3" w14:textId="77777777" w:rsidR="00923699" w:rsidRPr="00EC0AB4" w:rsidRDefault="00923699" w:rsidP="00741B3A">
            <w:pPr>
              <w:widowControl/>
              <w:autoSpaceDE/>
              <w:autoSpaceDN/>
              <w:adjustRightInd/>
              <w:rPr>
                <w:rFonts w:asciiTheme="majorBidi" w:hAnsiTheme="majorBidi" w:cstheme="majorBidi"/>
                <w:sz w:val="22"/>
                <w:szCs w:val="22"/>
              </w:rPr>
            </w:pPr>
          </w:p>
        </w:tc>
        <w:tc>
          <w:tcPr>
            <w:tcW w:w="506" w:type="pct"/>
          </w:tcPr>
          <w:p w14:paraId="3CBD18E3"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3D709003"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22518AE0"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2D49674D"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r>
      <w:tr w:rsidR="00923699" w:rsidRPr="00EC0AB4" w14:paraId="5DCC8184" w14:textId="77777777" w:rsidTr="00CA2380">
        <w:trPr>
          <w:trHeight w:val="438"/>
        </w:trPr>
        <w:tc>
          <w:tcPr>
            <w:tcW w:w="260" w:type="pct"/>
            <w:vAlign w:val="center"/>
          </w:tcPr>
          <w:p w14:paraId="29B1BB62"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r w:rsidRPr="00EC0AB4">
              <w:rPr>
                <w:rFonts w:asciiTheme="majorBidi" w:hAnsiTheme="majorBidi" w:cstheme="majorBidi"/>
                <w:sz w:val="22"/>
                <w:szCs w:val="22"/>
              </w:rPr>
              <w:t>5</w:t>
            </w:r>
          </w:p>
        </w:tc>
        <w:tc>
          <w:tcPr>
            <w:tcW w:w="1758" w:type="pct"/>
            <w:vAlign w:val="center"/>
          </w:tcPr>
          <w:p w14:paraId="226E6F27" w14:textId="77777777" w:rsidR="00923699" w:rsidRPr="00EC0AB4" w:rsidRDefault="00923699" w:rsidP="00741B3A">
            <w:pPr>
              <w:widowControl/>
              <w:autoSpaceDE/>
              <w:autoSpaceDN/>
              <w:adjustRightInd/>
              <w:rPr>
                <w:rFonts w:asciiTheme="majorBidi" w:hAnsiTheme="majorBidi" w:cstheme="majorBidi"/>
                <w:sz w:val="22"/>
                <w:szCs w:val="22"/>
              </w:rPr>
            </w:pPr>
          </w:p>
        </w:tc>
        <w:tc>
          <w:tcPr>
            <w:tcW w:w="506" w:type="pct"/>
          </w:tcPr>
          <w:p w14:paraId="01AAE8C3"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14B04028" w14:textId="77777777" w:rsidR="00923699" w:rsidRPr="00EC0AB4"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89A04AB"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57B1DF33" w14:textId="77777777" w:rsidR="00923699" w:rsidRPr="00EC0AB4" w:rsidRDefault="00923699" w:rsidP="00741B3A">
            <w:pPr>
              <w:widowControl/>
              <w:autoSpaceDE/>
              <w:autoSpaceDN/>
              <w:adjustRightInd/>
              <w:jc w:val="center"/>
              <w:rPr>
                <w:rFonts w:asciiTheme="majorBidi" w:hAnsiTheme="majorBidi" w:cstheme="majorBidi"/>
                <w:sz w:val="22"/>
                <w:szCs w:val="22"/>
              </w:rPr>
            </w:pPr>
          </w:p>
        </w:tc>
      </w:tr>
      <w:tr w:rsidR="00923699" w:rsidRPr="00EC0AB4" w14:paraId="3F6146EB" w14:textId="77777777" w:rsidTr="00CA2380">
        <w:trPr>
          <w:trHeight w:val="397"/>
        </w:trPr>
        <w:tc>
          <w:tcPr>
            <w:tcW w:w="260" w:type="pct"/>
            <w:vAlign w:val="center"/>
          </w:tcPr>
          <w:p w14:paraId="09918491"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tc>
        <w:tc>
          <w:tcPr>
            <w:tcW w:w="1758" w:type="pct"/>
            <w:vAlign w:val="center"/>
          </w:tcPr>
          <w:p w14:paraId="2E975976"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Итого</w:t>
            </w:r>
          </w:p>
        </w:tc>
        <w:tc>
          <w:tcPr>
            <w:tcW w:w="1838" w:type="pct"/>
            <w:gridSpan w:val="3"/>
            <w:vAlign w:val="center"/>
          </w:tcPr>
          <w:p w14:paraId="7F4FD2D7" w14:textId="77777777" w:rsidR="00923699" w:rsidRPr="00EC0AB4" w:rsidRDefault="00923699" w:rsidP="00741B3A">
            <w:pPr>
              <w:keepNext/>
              <w:widowControl/>
              <w:autoSpaceDE/>
              <w:autoSpaceDN/>
              <w:adjustRightInd/>
              <w:jc w:val="center"/>
              <w:rPr>
                <w:rFonts w:asciiTheme="majorBidi" w:hAnsiTheme="majorBidi" w:cstheme="majorBidi"/>
                <w:sz w:val="22"/>
                <w:szCs w:val="22"/>
              </w:rPr>
            </w:pPr>
          </w:p>
        </w:tc>
        <w:tc>
          <w:tcPr>
            <w:tcW w:w="1144" w:type="pct"/>
          </w:tcPr>
          <w:p w14:paraId="34586D2E" w14:textId="77777777" w:rsidR="00923699" w:rsidRPr="00EC0AB4" w:rsidRDefault="00923699" w:rsidP="00741B3A">
            <w:pPr>
              <w:widowControl/>
              <w:autoSpaceDE/>
              <w:autoSpaceDN/>
              <w:adjustRightInd/>
              <w:rPr>
                <w:rFonts w:asciiTheme="majorBidi" w:hAnsiTheme="majorBidi" w:cstheme="majorBidi"/>
                <w:sz w:val="22"/>
                <w:szCs w:val="22"/>
              </w:rPr>
            </w:pPr>
          </w:p>
        </w:tc>
      </w:tr>
    </w:tbl>
    <w:p w14:paraId="11EA6A9C"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69088FDA"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8838C58"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39ABBFE5"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CED8950"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FB982BB"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5AD8EA0B"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4E9784FB"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25D57AFC"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9DBDB4F"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 xml:space="preserve"> </w:t>
      </w:r>
    </w:p>
    <w:p w14:paraId="52791D4C"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B65BDE9"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59334A31"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1FB21CA2"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F013CBC"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3D83AF85"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7FF15622"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688247DE"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690BF0AE"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A1D25AC"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ab/>
      </w:r>
      <w:bookmarkStart w:id="16" w:name="_Hlk59175492"/>
    </w:p>
    <w:p w14:paraId="1B3ADE86"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3C778682"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506FFC2C"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732A00BE" w14:textId="77777777" w:rsidR="00923699" w:rsidRPr="00EC0AB4" w:rsidRDefault="00923699" w:rsidP="00741B3A">
      <w:pPr>
        <w:widowControl/>
        <w:autoSpaceDE/>
        <w:autoSpaceDN/>
        <w:adjustRightInd/>
        <w:jc w:val="both"/>
        <w:rPr>
          <w:rFonts w:asciiTheme="majorBidi" w:hAnsiTheme="majorBidi" w:cstheme="majorBidi"/>
          <w:sz w:val="22"/>
          <w:szCs w:val="22"/>
        </w:rPr>
      </w:pPr>
    </w:p>
    <w:tbl>
      <w:tblPr>
        <w:tblW w:w="5000" w:type="pct"/>
        <w:tblLook w:val="00A0" w:firstRow="1" w:lastRow="0" w:firstColumn="1" w:lastColumn="0" w:noHBand="0" w:noVBand="0"/>
      </w:tblPr>
      <w:tblGrid>
        <w:gridCol w:w="7622"/>
        <w:gridCol w:w="7776"/>
      </w:tblGrid>
      <w:tr w:rsidR="00741B3A" w:rsidRPr="00EC0AB4" w14:paraId="3722871C" w14:textId="77777777" w:rsidTr="00306F14">
        <w:tc>
          <w:tcPr>
            <w:tcW w:w="2475" w:type="pct"/>
          </w:tcPr>
          <w:bookmarkEnd w:id="1"/>
          <w:bookmarkEnd w:id="16"/>
          <w:p w14:paraId="0F3E3B9A" w14:textId="77777777" w:rsidR="00741B3A" w:rsidRPr="00EC0AB4" w:rsidRDefault="00741B3A" w:rsidP="00306F14">
            <w:pPr>
              <w:keepNext/>
              <w:widowControl/>
              <w:autoSpaceDE/>
              <w:autoSpaceDN/>
              <w:adjustRightInd/>
              <w:rPr>
                <w:rFonts w:asciiTheme="majorBidi" w:hAnsiTheme="majorBidi" w:cstheme="majorBidi"/>
                <w:sz w:val="22"/>
                <w:szCs w:val="22"/>
                <w:lang w:val=""/>
              </w:rPr>
            </w:pPr>
            <w:r w:rsidRPr="00EC0AB4">
              <w:rPr>
                <w:rFonts w:asciiTheme="majorBidi" w:hAnsiTheme="majorBidi" w:cstheme="majorBidi"/>
                <w:sz w:val="22"/>
                <w:szCs w:val="22"/>
              </w:rPr>
              <w:t>от имени Покупателя:</w:t>
            </w:r>
            <w:r w:rsidRPr="00EC0AB4">
              <w:rPr>
                <w:rFonts w:asciiTheme="majorBidi" w:hAnsiTheme="majorBidi" w:cstheme="majorBidi"/>
                <w:sz w:val="22"/>
                <w:szCs w:val="22"/>
              </w:rPr>
              <w:br/>
              <w:t>   </w:t>
            </w:r>
            <w:r w:rsidRPr="00EC0AB4">
              <w:rPr>
                <w:rFonts w:asciiTheme="majorBidi" w:hAnsiTheme="majorBidi" w:cstheme="majorBidi"/>
                <w:sz w:val="22"/>
                <w:szCs w:val="22"/>
              </w:rPr>
              <w:br/>
            </w:r>
            <w:r w:rsidRPr="00EC0AB4">
              <w:rPr>
                <w:rFonts w:asciiTheme="majorBidi" w:hAnsiTheme="majorBidi" w:cstheme="majorBidi"/>
                <w:sz w:val="22"/>
                <w:szCs w:val="22"/>
                <w:u w:val="single"/>
              </w:rPr>
              <w:t>                           </w:t>
            </w:r>
            <w:r w:rsidRPr="00EC0AB4">
              <w:rPr>
                <w:rFonts w:asciiTheme="majorBidi" w:hAnsiTheme="majorBidi" w:cstheme="majorBidi"/>
                <w:sz w:val="22"/>
                <w:szCs w:val="22"/>
              </w:rPr>
              <w:t xml:space="preserve"> /</w:t>
            </w:r>
            <w:r w:rsidRPr="00EC0AB4">
              <w:rPr>
                <w:rFonts w:asciiTheme="majorBidi" w:hAnsiTheme="majorBidi" w:cstheme="majorBidi"/>
                <w:sz w:val="22"/>
                <w:szCs w:val="22"/>
                <w:u w:val="single"/>
              </w:rPr>
              <w:t xml:space="preserve">                       </w:t>
            </w:r>
            <w:r w:rsidRPr="00EC0AB4">
              <w:rPr>
                <w:rFonts w:asciiTheme="majorBidi" w:hAnsiTheme="majorBidi" w:cstheme="majorBidi"/>
                <w:sz w:val="22"/>
                <w:szCs w:val="22"/>
              </w:rPr>
              <w:t>/</w:t>
            </w:r>
            <w:r w:rsidRPr="00EC0AB4">
              <w:rPr>
                <w:rFonts w:asciiTheme="majorBidi" w:hAnsiTheme="majorBidi" w:cstheme="majorBidi"/>
                <w:sz w:val="22"/>
                <w:szCs w:val="22"/>
              </w:rPr>
              <w:br/>
              <w:t>М.П.</w:t>
            </w:r>
          </w:p>
        </w:tc>
        <w:tc>
          <w:tcPr>
            <w:tcW w:w="2525" w:type="pct"/>
          </w:tcPr>
          <w:p w14:paraId="61814435" w14:textId="77777777" w:rsidR="00741B3A" w:rsidRPr="00EC0AB4" w:rsidRDefault="00741B3A" w:rsidP="00306F14">
            <w:pPr>
              <w:keepNext/>
              <w:widowControl/>
              <w:autoSpaceDE/>
              <w:autoSpaceDN/>
              <w:adjustRightInd/>
              <w:rPr>
                <w:rFonts w:asciiTheme="majorBidi" w:hAnsiTheme="majorBidi" w:cstheme="majorBidi"/>
                <w:sz w:val="22"/>
                <w:szCs w:val="22"/>
                <w:lang w:val=""/>
              </w:rPr>
            </w:pPr>
            <w:r w:rsidRPr="00EC0AB4">
              <w:rPr>
                <w:rFonts w:asciiTheme="majorBidi" w:hAnsiTheme="majorBidi" w:cstheme="majorBidi"/>
                <w:sz w:val="22"/>
                <w:szCs w:val="22"/>
              </w:rPr>
              <w:t>от имени Поставщика:</w:t>
            </w:r>
            <w:r w:rsidRPr="00EC0AB4">
              <w:rPr>
                <w:rFonts w:asciiTheme="majorBidi" w:hAnsiTheme="majorBidi" w:cstheme="majorBidi"/>
                <w:sz w:val="22"/>
                <w:szCs w:val="22"/>
              </w:rPr>
              <w:br/>
              <w:t xml:space="preserve">     </w:t>
            </w:r>
            <w:r w:rsidRPr="00EC0AB4">
              <w:rPr>
                <w:rFonts w:asciiTheme="majorBidi" w:hAnsiTheme="majorBidi" w:cstheme="majorBidi"/>
                <w:sz w:val="22"/>
                <w:szCs w:val="22"/>
              </w:rPr>
              <w:br/>
            </w:r>
            <w:r w:rsidRPr="00EC0AB4">
              <w:rPr>
                <w:rFonts w:asciiTheme="majorBidi" w:hAnsiTheme="majorBidi" w:cstheme="majorBidi"/>
                <w:sz w:val="22"/>
                <w:szCs w:val="22"/>
                <w:u w:val="single"/>
              </w:rPr>
              <w:t>                          ____________ </w:t>
            </w:r>
            <w:r w:rsidRPr="00EC0AB4">
              <w:rPr>
                <w:rFonts w:asciiTheme="majorBidi" w:hAnsiTheme="majorBidi" w:cstheme="majorBidi"/>
                <w:sz w:val="22"/>
                <w:szCs w:val="22"/>
              </w:rPr>
              <w:t xml:space="preserve">      /</w:t>
            </w:r>
            <w:r w:rsidRPr="00EC0AB4">
              <w:rPr>
                <w:rFonts w:asciiTheme="majorBidi" w:hAnsiTheme="majorBidi" w:cstheme="majorBidi"/>
                <w:sz w:val="22"/>
                <w:szCs w:val="22"/>
                <w:u w:val="single"/>
              </w:rPr>
              <w:t xml:space="preserve">                           </w:t>
            </w:r>
            <w:r w:rsidRPr="00EC0AB4">
              <w:rPr>
                <w:rFonts w:asciiTheme="majorBidi" w:hAnsiTheme="majorBidi" w:cstheme="majorBidi"/>
                <w:sz w:val="22"/>
                <w:szCs w:val="22"/>
              </w:rPr>
              <w:t>/</w:t>
            </w:r>
            <w:r w:rsidRPr="00EC0AB4">
              <w:rPr>
                <w:rFonts w:asciiTheme="majorBidi" w:hAnsiTheme="majorBidi" w:cstheme="majorBidi"/>
                <w:sz w:val="22"/>
                <w:szCs w:val="22"/>
              </w:rPr>
              <w:br/>
              <w:t>М.П.</w:t>
            </w:r>
          </w:p>
        </w:tc>
      </w:tr>
    </w:tbl>
    <w:p w14:paraId="57F9753F" w14:textId="77777777" w:rsidR="00741B3A" w:rsidRPr="00EC0AB4" w:rsidRDefault="00923699" w:rsidP="00741B3A">
      <w:pPr>
        <w:widowControl/>
        <w:tabs>
          <w:tab w:val="left" w:pos="14063"/>
        </w:tabs>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 xml:space="preserve">                                                                                                                                                                                                                           </w:t>
      </w:r>
    </w:p>
    <w:p w14:paraId="4D1EF1DA" w14:textId="77777777" w:rsidR="00741B3A" w:rsidRPr="00EC0AB4" w:rsidRDefault="00741B3A">
      <w:pPr>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br w:type="page"/>
      </w:r>
    </w:p>
    <w:p w14:paraId="52943F1D" w14:textId="1813DD56" w:rsidR="00923699" w:rsidRPr="00EC0AB4" w:rsidRDefault="00923699" w:rsidP="00741B3A">
      <w:pPr>
        <w:widowControl/>
        <w:tabs>
          <w:tab w:val="left" w:pos="14063"/>
        </w:tabs>
        <w:autoSpaceDE/>
        <w:autoSpaceDN/>
        <w:adjustRightInd/>
        <w:jc w:val="right"/>
        <w:rPr>
          <w:rFonts w:asciiTheme="majorBidi" w:hAnsiTheme="majorBidi" w:cstheme="majorBidi"/>
          <w:sz w:val="22"/>
          <w:szCs w:val="22"/>
        </w:rPr>
      </w:pPr>
      <w:r w:rsidRPr="00EC0AB4">
        <w:rPr>
          <w:rFonts w:asciiTheme="majorBidi" w:hAnsiTheme="majorBidi" w:cstheme="majorBidi"/>
          <w:sz w:val="22"/>
          <w:szCs w:val="22"/>
        </w:rPr>
        <w:lastRenderedPageBreak/>
        <w:t xml:space="preserve"> Приложение № 2 к договору №  </w:t>
      </w:r>
    </w:p>
    <w:p w14:paraId="1C4621AA" w14:textId="7A155104" w:rsidR="00923699" w:rsidRPr="00EC0AB4" w:rsidRDefault="00923699" w:rsidP="00741B3A">
      <w:pPr>
        <w:widowControl/>
        <w:tabs>
          <w:tab w:val="left" w:pos="767"/>
        </w:tabs>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 xml:space="preserve">          ОБРАЗЕЦ                                                                                                                                                                                                                   от «    »                  202</w:t>
      </w:r>
      <w:r w:rsidR="00741B3A" w:rsidRPr="00EC0AB4">
        <w:rPr>
          <w:rFonts w:asciiTheme="majorBidi" w:hAnsiTheme="majorBidi" w:cstheme="majorBidi"/>
          <w:sz w:val="22"/>
          <w:szCs w:val="22"/>
        </w:rPr>
        <w:t>6</w:t>
      </w:r>
      <w:r w:rsidRPr="00EC0AB4">
        <w:rPr>
          <w:rFonts w:asciiTheme="majorBidi" w:hAnsiTheme="majorBidi" w:cstheme="majorBidi"/>
          <w:sz w:val="22"/>
          <w:szCs w:val="22"/>
        </w:rPr>
        <w:t xml:space="preserve"> г.</w:t>
      </w:r>
    </w:p>
    <w:p w14:paraId="49864056" w14:textId="77777777" w:rsidR="00923699" w:rsidRPr="00EC0AB4" w:rsidRDefault="00923699" w:rsidP="00741B3A">
      <w:pPr>
        <w:widowControl/>
        <w:autoSpaceDE/>
        <w:autoSpaceDN/>
        <w:adjustRightInd/>
        <w:jc w:val="both"/>
        <w:rPr>
          <w:rFonts w:asciiTheme="majorBidi" w:hAnsiTheme="majorBidi" w:cstheme="majorBidi"/>
          <w:sz w:val="22"/>
          <w:szCs w:val="22"/>
        </w:rPr>
      </w:pPr>
    </w:p>
    <w:tbl>
      <w:tblPr>
        <w:tblW w:w="1602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0"/>
      </w:tblGrid>
      <w:tr w:rsidR="00923699" w:rsidRPr="00EC0AB4" w14:paraId="068864B7" w14:textId="77777777" w:rsidTr="00741B3A">
        <w:trPr>
          <w:trHeight w:val="6844"/>
        </w:trPr>
        <w:tc>
          <w:tcPr>
            <w:tcW w:w="16020" w:type="dxa"/>
          </w:tcPr>
          <w:p w14:paraId="3E5F0B51"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5F4207BA" w14:textId="77777777" w:rsidR="00923699" w:rsidRPr="00EC0AB4" w:rsidRDefault="00923699" w:rsidP="00741B3A">
            <w:pPr>
              <w:widowControl/>
              <w:autoSpaceDE/>
              <w:autoSpaceDN/>
              <w:adjustRightInd/>
              <w:jc w:val="center"/>
              <w:rPr>
                <w:rFonts w:asciiTheme="majorBidi" w:hAnsiTheme="majorBidi" w:cstheme="majorBidi"/>
                <w:b/>
                <w:sz w:val="22"/>
                <w:szCs w:val="22"/>
              </w:rPr>
            </w:pPr>
            <w:r w:rsidRPr="00EC0AB4">
              <w:rPr>
                <w:rFonts w:asciiTheme="majorBidi" w:hAnsiTheme="majorBidi" w:cstheme="majorBidi"/>
                <w:b/>
                <w:sz w:val="22"/>
                <w:szCs w:val="22"/>
              </w:rPr>
              <w:t>АКТ</w:t>
            </w:r>
          </w:p>
          <w:p w14:paraId="032F5A98" w14:textId="77777777" w:rsidR="00923699" w:rsidRPr="00EC0AB4" w:rsidRDefault="00923699" w:rsidP="00741B3A">
            <w:pPr>
              <w:widowControl/>
              <w:autoSpaceDE/>
              <w:autoSpaceDN/>
              <w:adjustRightInd/>
              <w:jc w:val="center"/>
              <w:rPr>
                <w:rFonts w:asciiTheme="majorBidi" w:hAnsiTheme="majorBidi" w:cstheme="majorBidi"/>
                <w:b/>
                <w:sz w:val="22"/>
                <w:szCs w:val="22"/>
              </w:rPr>
            </w:pPr>
            <w:r w:rsidRPr="00EC0AB4">
              <w:rPr>
                <w:rFonts w:asciiTheme="majorBidi" w:hAnsiTheme="majorBidi" w:cstheme="majorBidi"/>
                <w:b/>
                <w:sz w:val="22"/>
                <w:szCs w:val="22"/>
              </w:rPr>
              <w:t>приема-передачи товара</w:t>
            </w:r>
          </w:p>
          <w:p w14:paraId="4AB31B89" w14:textId="528FA70F"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 xml:space="preserve">                                                              далее именуемое «Поставщик», в лице                                                                                          ., действующего в соответствии с </w:t>
            </w:r>
            <w:r w:rsidR="00E12581" w:rsidRPr="00EC0AB4">
              <w:rPr>
                <w:rFonts w:asciiTheme="majorBidi" w:hAnsiTheme="majorBidi" w:cstheme="majorBidi"/>
                <w:sz w:val="22"/>
                <w:szCs w:val="22"/>
              </w:rPr>
              <w:t xml:space="preserve">          </w:t>
            </w:r>
            <w:r w:rsidRPr="00EC0AB4">
              <w:rPr>
                <w:rFonts w:asciiTheme="majorBidi" w:hAnsiTheme="majorBidi" w:cstheme="majorBidi"/>
                <w:sz w:val="22"/>
                <w:szCs w:val="22"/>
              </w:rPr>
              <w:t xml:space="preserve">, с одной стороны и ГБУСОВО «Владимирский </w:t>
            </w:r>
            <w:r w:rsidR="0090151C" w:rsidRPr="00EC0AB4">
              <w:rPr>
                <w:rFonts w:asciiTheme="majorBidi" w:hAnsiTheme="majorBidi" w:cstheme="majorBidi"/>
                <w:sz w:val="22"/>
                <w:szCs w:val="22"/>
              </w:rPr>
              <w:t>дом социального обслуживания</w:t>
            </w:r>
            <w:r w:rsidRPr="00EC0AB4">
              <w:rPr>
                <w:rFonts w:asciiTheme="majorBidi" w:hAnsiTheme="majorBidi" w:cstheme="majorBidi"/>
                <w:sz w:val="22"/>
                <w:szCs w:val="22"/>
              </w:rPr>
              <w:t>», в лице директора И.В. Морозовой, действующего на основании Приказа,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w:t>
            </w:r>
          </w:p>
          <w:p w14:paraId="543437F4"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72536CAC" w14:textId="78DABDD9"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 xml:space="preserve">1. В соответствии с п. 5.3 Договора № </w:t>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r>
            <w:r w:rsidRPr="00EC0AB4">
              <w:rPr>
                <w:rFonts w:asciiTheme="majorBidi" w:hAnsiTheme="majorBidi" w:cstheme="majorBidi"/>
                <w:sz w:val="22"/>
                <w:szCs w:val="22"/>
              </w:rPr>
              <w:softHyphen/>
              <w:t xml:space="preserve">    от «   »                       202</w:t>
            </w:r>
            <w:r w:rsidR="00741B3A" w:rsidRPr="00EC0AB4">
              <w:rPr>
                <w:rFonts w:asciiTheme="majorBidi" w:hAnsiTheme="majorBidi" w:cstheme="majorBidi"/>
                <w:sz w:val="22"/>
                <w:szCs w:val="22"/>
              </w:rPr>
              <w:t>6</w:t>
            </w:r>
            <w:r w:rsidRPr="00EC0AB4">
              <w:rPr>
                <w:rFonts w:asciiTheme="majorBidi" w:hAnsiTheme="majorBidi" w:cstheme="majorBidi"/>
                <w:sz w:val="22"/>
                <w:szCs w:val="22"/>
              </w:rPr>
              <w:t xml:space="preserve"> года Поставщик передает, а Покупатель принимает Товар следующего ассортимента и количества:</w:t>
            </w:r>
          </w:p>
          <w:tbl>
            <w:tblPr>
              <w:tblW w:w="15001"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3527"/>
              <w:gridCol w:w="975"/>
              <w:gridCol w:w="975"/>
              <w:gridCol w:w="2134"/>
              <w:gridCol w:w="6769"/>
            </w:tblGrid>
            <w:tr w:rsidR="00923699" w:rsidRPr="00EC0AB4" w14:paraId="77E00BAD" w14:textId="77777777" w:rsidTr="00741B3A">
              <w:trPr>
                <w:trHeight w:val="613"/>
              </w:trPr>
              <w:tc>
                <w:tcPr>
                  <w:tcW w:w="621" w:type="dxa"/>
                  <w:vAlign w:val="center"/>
                </w:tcPr>
                <w:p w14:paraId="057CE4F2"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w:t>
                  </w:r>
                </w:p>
                <w:p w14:paraId="2367BF1B"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п/п</w:t>
                  </w:r>
                </w:p>
              </w:tc>
              <w:tc>
                <w:tcPr>
                  <w:tcW w:w="3527" w:type="dxa"/>
                  <w:vAlign w:val="center"/>
                </w:tcPr>
                <w:p w14:paraId="5E1B2235"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Наименование</w:t>
                  </w:r>
                </w:p>
              </w:tc>
              <w:tc>
                <w:tcPr>
                  <w:tcW w:w="975" w:type="dxa"/>
                  <w:vAlign w:val="center"/>
                </w:tcPr>
                <w:p w14:paraId="51FC3C52"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Ед. изм.</w:t>
                  </w:r>
                </w:p>
              </w:tc>
              <w:tc>
                <w:tcPr>
                  <w:tcW w:w="975" w:type="dxa"/>
                  <w:vAlign w:val="center"/>
                </w:tcPr>
                <w:p w14:paraId="54A2F34C"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Кол-во</w:t>
                  </w:r>
                </w:p>
              </w:tc>
              <w:tc>
                <w:tcPr>
                  <w:tcW w:w="2134" w:type="dxa"/>
                  <w:vAlign w:val="center"/>
                </w:tcPr>
                <w:p w14:paraId="0A5C9ED4"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Цена, включая НДС</w:t>
                  </w:r>
                </w:p>
              </w:tc>
              <w:tc>
                <w:tcPr>
                  <w:tcW w:w="6769" w:type="dxa"/>
                  <w:vAlign w:val="center"/>
                </w:tcPr>
                <w:p w14:paraId="1E45D3EE"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Сумма, включая НДС</w:t>
                  </w:r>
                </w:p>
              </w:tc>
            </w:tr>
            <w:tr w:rsidR="00923699" w:rsidRPr="00EC0AB4" w14:paraId="22F21095" w14:textId="77777777" w:rsidTr="00741B3A">
              <w:trPr>
                <w:trHeight w:val="121"/>
              </w:trPr>
              <w:tc>
                <w:tcPr>
                  <w:tcW w:w="621" w:type="dxa"/>
                  <w:vAlign w:val="center"/>
                </w:tcPr>
                <w:p w14:paraId="692CF138"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1</w:t>
                  </w:r>
                </w:p>
              </w:tc>
              <w:tc>
                <w:tcPr>
                  <w:tcW w:w="3527" w:type="dxa"/>
                  <w:vAlign w:val="center"/>
                </w:tcPr>
                <w:p w14:paraId="7C2ED778"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2C0D068A" w14:textId="77777777" w:rsidR="00923699" w:rsidRPr="00EC0AB4"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0AC09E00"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1A7A0C84"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573EE55D" w14:textId="77777777" w:rsidR="00923699" w:rsidRPr="00EC0AB4" w:rsidRDefault="00923699" w:rsidP="00741B3A">
                  <w:pPr>
                    <w:widowControl/>
                    <w:autoSpaceDE/>
                    <w:autoSpaceDN/>
                    <w:adjustRightInd/>
                    <w:jc w:val="both"/>
                    <w:rPr>
                      <w:rFonts w:asciiTheme="majorBidi" w:hAnsiTheme="majorBidi" w:cstheme="majorBidi"/>
                      <w:sz w:val="22"/>
                      <w:szCs w:val="22"/>
                    </w:rPr>
                  </w:pPr>
                </w:p>
              </w:tc>
            </w:tr>
            <w:tr w:rsidR="00923699" w:rsidRPr="00EC0AB4" w14:paraId="3D120700" w14:textId="77777777" w:rsidTr="00741B3A">
              <w:trPr>
                <w:trHeight w:val="121"/>
              </w:trPr>
              <w:tc>
                <w:tcPr>
                  <w:tcW w:w="621" w:type="dxa"/>
                  <w:vAlign w:val="center"/>
                </w:tcPr>
                <w:p w14:paraId="3B72D7E8"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2</w:t>
                  </w:r>
                </w:p>
              </w:tc>
              <w:tc>
                <w:tcPr>
                  <w:tcW w:w="3527" w:type="dxa"/>
                  <w:vAlign w:val="center"/>
                </w:tcPr>
                <w:p w14:paraId="3FD1A677"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8EBEC22" w14:textId="77777777" w:rsidR="00923699" w:rsidRPr="00EC0AB4"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3DCECA70"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41390EB8"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44F66F20" w14:textId="77777777" w:rsidR="00923699" w:rsidRPr="00EC0AB4" w:rsidRDefault="00923699" w:rsidP="00741B3A">
                  <w:pPr>
                    <w:widowControl/>
                    <w:autoSpaceDE/>
                    <w:autoSpaceDN/>
                    <w:adjustRightInd/>
                    <w:jc w:val="both"/>
                    <w:rPr>
                      <w:rFonts w:asciiTheme="majorBidi" w:hAnsiTheme="majorBidi" w:cstheme="majorBidi"/>
                      <w:sz w:val="22"/>
                      <w:szCs w:val="22"/>
                    </w:rPr>
                  </w:pPr>
                </w:p>
              </w:tc>
            </w:tr>
            <w:tr w:rsidR="00923699" w:rsidRPr="00EC0AB4" w14:paraId="6F53A9C6" w14:textId="77777777" w:rsidTr="00741B3A">
              <w:trPr>
                <w:trHeight w:val="121"/>
              </w:trPr>
              <w:tc>
                <w:tcPr>
                  <w:tcW w:w="4148" w:type="dxa"/>
                  <w:gridSpan w:val="2"/>
                  <w:vAlign w:val="center"/>
                </w:tcPr>
                <w:p w14:paraId="77A365CF" w14:textId="77777777" w:rsidR="00923699" w:rsidRPr="00EC0AB4" w:rsidRDefault="00923699" w:rsidP="00741B3A">
                  <w:pPr>
                    <w:widowControl/>
                    <w:autoSpaceDE/>
                    <w:autoSpaceDN/>
                    <w:adjustRightInd/>
                    <w:jc w:val="both"/>
                    <w:rPr>
                      <w:rFonts w:asciiTheme="majorBidi" w:hAnsiTheme="majorBidi" w:cstheme="majorBidi"/>
                      <w:b/>
                      <w:sz w:val="22"/>
                      <w:szCs w:val="22"/>
                    </w:rPr>
                  </w:pPr>
                  <w:r w:rsidRPr="00EC0AB4">
                    <w:rPr>
                      <w:rFonts w:asciiTheme="majorBidi" w:hAnsiTheme="majorBidi" w:cstheme="majorBidi"/>
                      <w:b/>
                      <w:sz w:val="22"/>
                      <w:szCs w:val="22"/>
                    </w:rPr>
                    <w:t>Итого:</w:t>
                  </w:r>
                </w:p>
              </w:tc>
              <w:tc>
                <w:tcPr>
                  <w:tcW w:w="975" w:type="dxa"/>
                </w:tcPr>
                <w:p w14:paraId="5285BC18"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F8DD555" w14:textId="77777777" w:rsidR="00923699" w:rsidRPr="00EC0AB4"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2F3E1E4F" w14:textId="77777777" w:rsidR="00923699" w:rsidRPr="00EC0AB4" w:rsidRDefault="00923699" w:rsidP="00741B3A">
                  <w:pPr>
                    <w:widowControl/>
                    <w:autoSpaceDE/>
                    <w:autoSpaceDN/>
                    <w:adjustRightInd/>
                    <w:jc w:val="both"/>
                    <w:rPr>
                      <w:rFonts w:asciiTheme="majorBidi" w:hAnsiTheme="majorBidi" w:cstheme="majorBidi"/>
                      <w:b/>
                      <w:sz w:val="22"/>
                      <w:szCs w:val="22"/>
                    </w:rPr>
                  </w:pPr>
                </w:p>
              </w:tc>
              <w:tc>
                <w:tcPr>
                  <w:tcW w:w="6769" w:type="dxa"/>
                  <w:vAlign w:val="center"/>
                </w:tcPr>
                <w:p w14:paraId="7D1D7D0F" w14:textId="77777777" w:rsidR="00923699" w:rsidRPr="00EC0AB4" w:rsidRDefault="00923699" w:rsidP="00741B3A">
                  <w:pPr>
                    <w:widowControl/>
                    <w:autoSpaceDE/>
                    <w:autoSpaceDN/>
                    <w:adjustRightInd/>
                    <w:jc w:val="both"/>
                    <w:rPr>
                      <w:rFonts w:asciiTheme="majorBidi" w:hAnsiTheme="majorBidi" w:cstheme="majorBidi"/>
                      <w:sz w:val="22"/>
                      <w:szCs w:val="22"/>
                    </w:rPr>
                  </w:pPr>
                </w:p>
              </w:tc>
            </w:tr>
          </w:tbl>
          <w:p w14:paraId="77A4FE8C"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0FC6372D" w14:textId="77777777" w:rsidR="00923699" w:rsidRPr="00EC0AB4" w:rsidRDefault="00923699" w:rsidP="00741B3A">
            <w:pPr>
              <w:widowControl/>
              <w:autoSpaceDE/>
              <w:autoSpaceDN/>
              <w:adjustRightInd/>
              <w:jc w:val="both"/>
              <w:rPr>
                <w:rFonts w:asciiTheme="majorBidi" w:hAnsiTheme="majorBidi" w:cstheme="majorBidi"/>
                <w:sz w:val="22"/>
                <w:szCs w:val="22"/>
                <w:lang w:val="ru-MD"/>
              </w:rPr>
            </w:pPr>
            <w:r w:rsidRPr="00EC0AB4">
              <w:rPr>
                <w:rFonts w:asciiTheme="majorBidi" w:hAnsiTheme="majorBidi" w:cstheme="majorBidi"/>
                <w:sz w:val="22"/>
                <w:szCs w:val="22"/>
                <w:lang w:val="ru-MD"/>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23F65A1" w14:textId="77777777" w:rsidR="00923699" w:rsidRPr="00EC0AB4" w:rsidRDefault="00923699" w:rsidP="00741B3A">
            <w:pPr>
              <w:widowControl/>
              <w:autoSpaceDE/>
              <w:autoSpaceDN/>
              <w:adjustRightInd/>
              <w:jc w:val="both"/>
              <w:rPr>
                <w:rFonts w:asciiTheme="majorBidi" w:hAnsiTheme="majorBidi" w:cstheme="majorBidi"/>
                <w:sz w:val="22"/>
                <w:szCs w:val="22"/>
                <w:lang w:val="ru-MD"/>
              </w:rPr>
            </w:pPr>
            <w:r w:rsidRPr="00EC0AB4">
              <w:rPr>
                <w:rFonts w:asciiTheme="majorBidi" w:hAnsiTheme="majorBidi" w:cstheme="majorBidi"/>
                <w:sz w:val="22"/>
                <w:szCs w:val="22"/>
                <w:lang w:val="ru-MD"/>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152AB8BE" w14:textId="77777777" w:rsidR="00923699" w:rsidRPr="00EC0AB4" w:rsidRDefault="00923699" w:rsidP="00741B3A">
            <w:pPr>
              <w:widowControl/>
              <w:autoSpaceDE/>
              <w:autoSpaceDN/>
              <w:adjustRightInd/>
              <w:jc w:val="both"/>
              <w:rPr>
                <w:rFonts w:asciiTheme="majorBidi" w:hAnsiTheme="majorBidi" w:cstheme="majorBidi"/>
                <w:sz w:val="22"/>
                <w:szCs w:val="22"/>
                <w:lang w:val="ru-MD"/>
              </w:rPr>
            </w:pPr>
          </w:p>
          <w:tbl>
            <w:tblPr>
              <w:tblW w:w="9161" w:type="dxa"/>
              <w:jc w:val="center"/>
              <w:tblLook w:val="0000" w:firstRow="0" w:lastRow="0" w:firstColumn="0" w:lastColumn="0" w:noHBand="0" w:noVBand="0"/>
            </w:tblPr>
            <w:tblGrid>
              <w:gridCol w:w="4840"/>
              <w:gridCol w:w="4321"/>
            </w:tblGrid>
            <w:tr w:rsidR="00923699" w:rsidRPr="00EC0AB4" w14:paraId="3A8B8864" w14:textId="77777777" w:rsidTr="00741B3A">
              <w:trPr>
                <w:trHeight w:val="85"/>
                <w:jc w:val="center"/>
              </w:trPr>
              <w:tc>
                <w:tcPr>
                  <w:tcW w:w="4840" w:type="dxa"/>
                </w:tcPr>
                <w:p w14:paraId="22FE100A" w14:textId="77777777" w:rsidR="00923699" w:rsidRPr="00EC0AB4" w:rsidRDefault="00923699" w:rsidP="00741B3A">
                  <w:pPr>
                    <w:widowControl/>
                    <w:autoSpaceDE/>
                    <w:autoSpaceDN/>
                    <w:adjustRightInd/>
                    <w:jc w:val="both"/>
                    <w:rPr>
                      <w:rFonts w:asciiTheme="majorBidi" w:hAnsiTheme="majorBidi" w:cstheme="majorBidi"/>
                      <w:sz w:val="22"/>
                      <w:szCs w:val="22"/>
                    </w:rPr>
                  </w:pPr>
                  <w:bookmarkStart w:id="17" w:name="OLE_LINK1"/>
                  <w:r w:rsidRPr="00EC0AB4">
                    <w:rPr>
                      <w:rFonts w:asciiTheme="majorBidi" w:hAnsiTheme="majorBidi" w:cstheme="majorBidi"/>
                      <w:sz w:val="22"/>
                      <w:szCs w:val="22"/>
                    </w:rPr>
                    <w:t>ПОСТАВЩИК</w:t>
                  </w:r>
                </w:p>
                <w:p w14:paraId="07BA2042" w14:textId="77777777" w:rsidR="00923699" w:rsidRPr="00EC0AB4" w:rsidRDefault="00923699" w:rsidP="00741B3A">
                  <w:pPr>
                    <w:widowControl/>
                    <w:autoSpaceDE/>
                    <w:autoSpaceDN/>
                    <w:adjustRightInd/>
                    <w:jc w:val="both"/>
                    <w:rPr>
                      <w:rFonts w:asciiTheme="majorBidi" w:hAnsiTheme="majorBidi" w:cstheme="majorBidi"/>
                      <w:i/>
                      <w:sz w:val="22"/>
                      <w:szCs w:val="22"/>
                    </w:rPr>
                  </w:pPr>
                </w:p>
                <w:p w14:paraId="0A74488A" w14:textId="77777777" w:rsidR="00923699" w:rsidRPr="00EC0AB4" w:rsidRDefault="00923699" w:rsidP="00741B3A">
                  <w:pPr>
                    <w:widowControl/>
                    <w:autoSpaceDE/>
                    <w:autoSpaceDN/>
                    <w:adjustRightInd/>
                    <w:jc w:val="both"/>
                    <w:rPr>
                      <w:rFonts w:asciiTheme="majorBidi" w:hAnsiTheme="majorBidi" w:cstheme="majorBidi"/>
                      <w:i/>
                      <w:sz w:val="22"/>
                      <w:szCs w:val="22"/>
                    </w:rPr>
                  </w:pPr>
                  <w:r w:rsidRPr="00EC0AB4">
                    <w:rPr>
                      <w:rFonts w:asciiTheme="majorBidi" w:hAnsiTheme="majorBidi" w:cstheme="majorBidi"/>
                      <w:i/>
                      <w:sz w:val="22"/>
                      <w:szCs w:val="22"/>
                    </w:rPr>
                    <w:t>_____________________</w:t>
                  </w:r>
                </w:p>
                <w:p w14:paraId="2A0F9154"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М.П.</w:t>
                  </w:r>
                </w:p>
              </w:tc>
              <w:tc>
                <w:tcPr>
                  <w:tcW w:w="4321" w:type="dxa"/>
                </w:tcPr>
                <w:p w14:paraId="32470A06"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 xml:space="preserve">ПОКУПАТЕЛЬ </w:t>
                  </w:r>
                </w:p>
                <w:p w14:paraId="6A585F18" w14:textId="77777777" w:rsidR="00923699" w:rsidRPr="00EC0AB4" w:rsidRDefault="00923699" w:rsidP="00741B3A">
                  <w:pPr>
                    <w:widowControl/>
                    <w:autoSpaceDE/>
                    <w:autoSpaceDN/>
                    <w:adjustRightInd/>
                    <w:jc w:val="both"/>
                    <w:rPr>
                      <w:rFonts w:asciiTheme="majorBidi" w:hAnsiTheme="majorBidi" w:cstheme="majorBidi"/>
                      <w:sz w:val="22"/>
                      <w:szCs w:val="22"/>
                    </w:rPr>
                  </w:pPr>
                </w:p>
                <w:p w14:paraId="5B451088"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________________________</w:t>
                  </w:r>
                </w:p>
                <w:p w14:paraId="03981211" w14:textId="77777777" w:rsidR="00923699" w:rsidRPr="00EC0AB4" w:rsidRDefault="00923699" w:rsidP="00741B3A">
                  <w:pPr>
                    <w:widowControl/>
                    <w:autoSpaceDE/>
                    <w:autoSpaceDN/>
                    <w:adjustRightInd/>
                    <w:jc w:val="both"/>
                    <w:rPr>
                      <w:rFonts w:asciiTheme="majorBidi" w:hAnsiTheme="majorBidi" w:cstheme="majorBidi"/>
                      <w:sz w:val="22"/>
                      <w:szCs w:val="22"/>
                    </w:rPr>
                  </w:pPr>
                  <w:r w:rsidRPr="00EC0AB4">
                    <w:rPr>
                      <w:rFonts w:asciiTheme="majorBidi" w:hAnsiTheme="majorBidi" w:cstheme="majorBidi"/>
                      <w:sz w:val="22"/>
                      <w:szCs w:val="22"/>
                    </w:rPr>
                    <w:t>М.П.</w:t>
                  </w:r>
                </w:p>
                <w:p w14:paraId="7BF9D5C9" w14:textId="77777777" w:rsidR="00923699" w:rsidRPr="00EC0AB4" w:rsidRDefault="00923699" w:rsidP="00741B3A">
                  <w:pPr>
                    <w:widowControl/>
                    <w:autoSpaceDE/>
                    <w:autoSpaceDN/>
                    <w:adjustRightInd/>
                    <w:jc w:val="both"/>
                    <w:rPr>
                      <w:rFonts w:asciiTheme="majorBidi" w:hAnsiTheme="majorBidi" w:cstheme="majorBidi"/>
                      <w:sz w:val="22"/>
                      <w:szCs w:val="22"/>
                    </w:rPr>
                  </w:pPr>
                </w:p>
              </w:tc>
            </w:tr>
            <w:bookmarkEnd w:id="17"/>
          </w:tbl>
          <w:p w14:paraId="15FC2E49" w14:textId="77777777" w:rsidR="00923699" w:rsidRPr="00EC0AB4" w:rsidRDefault="00923699" w:rsidP="00741B3A">
            <w:pPr>
              <w:widowControl/>
              <w:autoSpaceDE/>
              <w:autoSpaceDN/>
              <w:adjustRightInd/>
              <w:jc w:val="both"/>
              <w:rPr>
                <w:rFonts w:asciiTheme="majorBidi" w:hAnsiTheme="majorBidi" w:cstheme="majorBidi"/>
                <w:sz w:val="22"/>
                <w:szCs w:val="22"/>
              </w:rPr>
            </w:pPr>
          </w:p>
        </w:tc>
      </w:tr>
    </w:tbl>
    <w:p w14:paraId="398C6AD1" w14:textId="77777777" w:rsidR="00923699" w:rsidRPr="00EC0AB4" w:rsidRDefault="00923699" w:rsidP="00741B3A">
      <w:pPr>
        <w:widowControl/>
        <w:autoSpaceDE/>
        <w:autoSpaceDN/>
        <w:adjustRightInd/>
        <w:rPr>
          <w:rFonts w:asciiTheme="majorBidi" w:hAnsiTheme="majorBidi" w:cstheme="majorBidi"/>
          <w:sz w:val="22"/>
          <w:szCs w:val="22"/>
        </w:rPr>
      </w:pPr>
    </w:p>
    <w:p w14:paraId="5AEA9F74" w14:textId="77777777" w:rsidR="00923699" w:rsidRPr="00EC0AB4" w:rsidRDefault="00923699" w:rsidP="00741B3A">
      <w:pPr>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 xml:space="preserve">                            ПОСТАВЩИК                                                                                                      ПОКУПАТЕЛЬ</w:t>
      </w:r>
    </w:p>
    <w:p w14:paraId="75F40293" w14:textId="77777777" w:rsidR="00923699" w:rsidRPr="00EC0AB4" w:rsidRDefault="00923699" w:rsidP="00741B3A">
      <w:pPr>
        <w:widowControl/>
        <w:autoSpaceDE/>
        <w:autoSpaceDN/>
        <w:adjustRightInd/>
        <w:rPr>
          <w:rFonts w:asciiTheme="majorBidi" w:hAnsiTheme="majorBidi" w:cstheme="majorBidi"/>
          <w:sz w:val="22"/>
          <w:szCs w:val="22"/>
        </w:rPr>
      </w:pPr>
    </w:p>
    <w:p w14:paraId="2D13AEA6" w14:textId="77777777" w:rsidR="00923699" w:rsidRPr="00EC0AB4" w:rsidRDefault="00923699" w:rsidP="00741B3A">
      <w:pPr>
        <w:widowControl/>
        <w:autoSpaceDE/>
        <w:autoSpaceDN/>
        <w:adjustRightInd/>
        <w:rPr>
          <w:rFonts w:asciiTheme="majorBidi" w:hAnsiTheme="majorBidi" w:cstheme="majorBidi"/>
          <w:sz w:val="22"/>
          <w:szCs w:val="22"/>
        </w:rPr>
      </w:pPr>
    </w:p>
    <w:p w14:paraId="671FE9D9" w14:textId="44280B92" w:rsidR="00923699" w:rsidRPr="00EC0AB4" w:rsidRDefault="00923699" w:rsidP="00741B3A">
      <w:pPr>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 xml:space="preserve">                           </w:t>
      </w:r>
      <w:r w:rsidRPr="00EC0AB4">
        <w:rPr>
          <w:rFonts w:asciiTheme="majorBidi" w:hAnsiTheme="majorBidi" w:cstheme="majorBidi"/>
          <w:sz w:val="22"/>
          <w:szCs w:val="22"/>
          <w:u w:val="single"/>
        </w:rPr>
        <w:t xml:space="preserve">                                                                    </w:t>
      </w:r>
      <w:r w:rsidRPr="00EC0AB4">
        <w:rPr>
          <w:rFonts w:asciiTheme="majorBidi" w:hAnsiTheme="majorBidi" w:cstheme="majorBidi"/>
          <w:sz w:val="22"/>
          <w:szCs w:val="22"/>
        </w:rPr>
        <w:t xml:space="preserve">                                                                     </w:t>
      </w:r>
      <w:r w:rsidR="00C94B7E" w:rsidRPr="00EC0AB4">
        <w:rPr>
          <w:rFonts w:asciiTheme="majorBidi" w:hAnsiTheme="majorBidi" w:cstheme="majorBidi"/>
          <w:sz w:val="22"/>
          <w:szCs w:val="22"/>
          <w:u w:val="single"/>
        </w:rPr>
        <w:t xml:space="preserve">                  </w:t>
      </w:r>
      <w:r w:rsidRPr="00EC0AB4">
        <w:rPr>
          <w:rFonts w:asciiTheme="majorBidi" w:hAnsiTheme="majorBidi" w:cstheme="majorBidi"/>
          <w:sz w:val="22"/>
          <w:szCs w:val="22"/>
        </w:rPr>
        <w:t xml:space="preserve">__________ </w:t>
      </w:r>
    </w:p>
    <w:p w14:paraId="59BC1A90" w14:textId="6DDACB15" w:rsidR="006C228D" w:rsidRPr="00EC0AB4" w:rsidRDefault="00923699" w:rsidP="00741B3A">
      <w:pPr>
        <w:widowControl/>
        <w:autoSpaceDE/>
        <w:autoSpaceDN/>
        <w:adjustRightInd/>
        <w:rPr>
          <w:rFonts w:asciiTheme="majorBidi" w:hAnsiTheme="majorBidi" w:cstheme="majorBidi"/>
          <w:sz w:val="22"/>
          <w:szCs w:val="22"/>
        </w:rPr>
      </w:pPr>
      <w:r w:rsidRPr="00EC0AB4">
        <w:rPr>
          <w:rFonts w:asciiTheme="majorBidi" w:hAnsiTheme="majorBidi" w:cstheme="majorBidi"/>
          <w:sz w:val="22"/>
          <w:szCs w:val="22"/>
        </w:rPr>
        <w:t xml:space="preserve">                           М.П.                                                                                                                                              М.П.</w:t>
      </w:r>
    </w:p>
    <w:sectPr w:rsidR="006C228D" w:rsidRPr="00EC0AB4" w:rsidSect="002F7049">
      <w:headerReference w:type="even" r:id="rId10"/>
      <w:footerReference w:type="even" r:id="rId11"/>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B29CA" w14:textId="77777777" w:rsidR="00DC495E" w:rsidRDefault="00DC495E">
      <w:r>
        <w:separator/>
      </w:r>
    </w:p>
  </w:endnote>
  <w:endnote w:type="continuationSeparator" w:id="0">
    <w:p w14:paraId="50B09127" w14:textId="77777777" w:rsidR="00DC495E" w:rsidRDefault="00DC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AC1D" w14:textId="77777777" w:rsidR="00923699" w:rsidRDefault="00923699">
    <w:pPr>
      <w:pStyle w:val="ac"/>
    </w:pPr>
    <w:r>
      <w:t xml:space="preserve">страница </w:t>
    </w:r>
    <w:r>
      <w:fldChar w:fldCharType="begin"/>
    </w:r>
    <w:r>
      <w:instrText xml:space="preserve"> PAGE \* MERGEFORMAT </w:instrText>
    </w:r>
    <w:r>
      <w:fldChar w:fldCharType="separate"/>
    </w:r>
    <w:r>
      <w:rPr>
        <w:noProof/>
      </w:rPr>
      <w:t>1</w:t>
    </w:r>
    <w:r>
      <w:fldChar w:fldCharType="end"/>
    </w:r>
    <w:r>
      <w:t xml:space="preserve"> из </w:t>
    </w:r>
    <w:fldSimple w:instr=" SECTIONPAGES ">
      <w:r>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DF49" w14:textId="77777777" w:rsidR="00DC495E" w:rsidRDefault="00DC495E">
      <w:r>
        <w:separator/>
      </w:r>
    </w:p>
  </w:footnote>
  <w:footnote w:type="continuationSeparator" w:id="0">
    <w:p w14:paraId="698D386A" w14:textId="77777777" w:rsidR="00DC495E" w:rsidRDefault="00DC4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FF4331A"/>
    <w:lvl w:ilvl="0">
      <w:start w:val="1"/>
      <w:numFmt w:val="decimal"/>
      <w:lvlText w:val="%1."/>
      <w:lvlJc w:val="left"/>
      <w:pPr>
        <w:tabs>
          <w:tab w:val="num" w:pos="643"/>
        </w:tabs>
        <w:ind w:left="643" w:hanging="360"/>
      </w:pPr>
      <w:rPr>
        <w:rFonts w:cs="Times New Roman"/>
      </w:r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6"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6"/>
  </w:num>
  <w:num w:numId="2" w16cid:durableId="1653677970">
    <w:abstractNumId w:val="9"/>
  </w:num>
  <w:num w:numId="3" w16cid:durableId="1625774255">
    <w:abstractNumId w:val="8"/>
  </w:num>
  <w:num w:numId="4" w16cid:durableId="786780795">
    <w:abstractNumId w:val="5"/>
  </w:num>
  <w:num w:numId="5" w16cid:durableId="1779791489">
    <w:abstractNumId w:val="7"/>
  </w:num>
  <w:num w:numId="6" w16cid:durableId="192363732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1B4"/>
    <w:rsid w:val="0000041D"/>
    <w:rsid w:val="00000984"/>
    <w:rsid w:val="00001947"/>
    <w:rsid w:val="00003A37"/>
    <w:rsid w:val="00005627"/>
    <w:rsid w:val="000154E8"/>
    <w:rsid w:val="00015DB5"/>
    <w:rsid w:val="00015E17"/>
    <w:rsid w:val="00016440"/>
    <w:rsid w:val="00021D0C"/>
    <w:rsid w:val="00022571"/>
    <w:rsid w:val="00024D82"/>
    <w:rsid w:val="00025286"/>
    <w:rsid w:val="00025FF3"/>
    <w:rsid w:val="00026A31"/>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3DE1"/>
    <w:rsid w:val="0005453C"/>
    <w:rsid w:val="00054D29"/>
    <w:rsid w:val="0005529B"/>
    <w:rsid w:val="00056979"/>
    <w:rsid w:val="000611B0"/>
    <w:rsid w:val="00061D10"/>
    <w:rsid w:val="0006298F"/>
    <w:rsid w:val="00063EB7"/>
    <w:rsid w:val="000640BD"/>
    <w:rsid w:val="00064F1E"/>
    <w:rsid w:val="00065A4B"/>
    <w:rsid w:val="00072DCC"/>
    <w:rsid w:val="00073BD3"/>
    <w:rsid w:val="00073EF2"/>
    <w:rsid w:val="0007421C"/>
    <w:rsid w:val="00074A85"/>
    <w:rsid w:val="000751FA"/>
    <w:rsid w:val="00075610"/>
    <w:rsid w:val="000759A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3E79"/>
    <w:rsid w:val="000B53E2"/>
    <w:rsid w:val="000B58D7"/>
    <w:rsid w:val="000B5C15"/>
    <w:rsid w:val="000B69EB"/>
    <w:rsid w:val="000C13CF"/>
    <w:rsid w:val="000C22DB"/>
    <w:rsid w:val="000C30F5"/>
    <w:rsid w:val="000C4E2E"/>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1A53"/>
    <w:rsid w:val="000E2170"/>
    <w:rsid w:val="000E2708"/>
    <w:rsid w:val="000E3260"/>
    <w:rsid w:val="000E3B6B"/>
    <w:rsid w:val="000E48C4"/>
    <w:rsid w:val="000E4E6D"/>
    <w:rsid w:val="000E6C43"/>
    <w:rsid w:val="000E7170"/>
    <w:rsid w:val="000F38AF"/>
    <w:rsid w:val="000F4819"/>
    <w:rsid w:val="000F5450"/>
    <w:rsid w:val="000F6183"/>
    <w:rsid w:val="000F6F8B"/>
    <w:rsid w:val="000F7879"/>
    <w:rsid w:val="000F7C3A"/>
    <w:rsid w:val="000F7D18"/>
    <w:rsid w:val="00101FDB"/>
    <w:rsid w:val="0010235E"/>
    <w:rsid w:val="00102A75"/>
    <w:rsid w:val="00102F6E"/>
    <w:rsid w:val="0010433D"/>
    <w:rsid w:val="001065D9"/>
    <w:rsid w:val="00106B91"/>
    <w:rsid w:val="00107FFA"/>
    <w:rsid w:val="00111B92"/>
    <w:rsid w:val="00113CBC"/>
    <w:rsid w:val="001209A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23AA"/>
    <w:rsid w:val="0014372A"/>
    <w:rsid w:val="00143F26"/>
    <w:rsid w:val="00146145"/>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23C1"/>
    <w:rsid w:val="00173083"/>
    <w:rsid w:val="001738D1"/>
    <w:rsid w:val="00173D19"/>
    <w:rsid w:val="00174AAD"/>
    <w:rsid w:val="00176061"/>
    <w:rsid w:val="00177711"/>
    <w:rsid w:val="00177D5F"/>
    <w:rsid w:val="00180282"/>
    <w:rsid w:val="00183534"/>
    <w:rsid w:val="001846C1"/>
    <w:rsid w:val="00184714"/>
    <w:rsid w:val="00184EA1"/>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F6D"/>
    <w:rsid w:val="001B35EF"/>
    <w:rsid w:val="001B3A92"/>
    <w:rsid w:val="001B57FF"/>
    <w:rsid w:val="001B6B57"/>
    <w:rsid w:val="001C0E4B"/>
    <w:rsid w:val="001C472A"/>
    <w:rsid w:val="001C479B"/>
    <w:rsid w:val="001C47EA"/>
    <w:rsid w:val="001C785F"/>
    <w:rsid w:val="001D02F8"/>
    <w:rsid w:val="001D099A"/>
    <w:rsid w:val="001D2A93"/>
    <w:rsid w:val="001D4E72"/>
    <w:rsid w:val="001D52BF"/>
    <w:rsid w:val="001D5C6C"/>
    <w:rsid w:val="001D6728"/>
    <w:rsid w:val="001D7BF9"/>
    <w:rsid w:val="001E1D8D"/>
    <w:rsid w:val="001E3946"/>
    <w:rsid w:val="001E3F95"/>
    <w:rsid w:val="001E5277"/>
    <w:rsid w:val="001E58E8"/>
    <w:rsid w:val="001E6BA0"/>
    <w:rsid w:val="001E7224"/>
    <w:rsid w:val="001E74FE"/>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570"/>
    <w:rsid w:val="00216905"/>
    <w:rsid w:val="00217BA0"/>
    <w:rsid w:val="002200E2"/>
    <w:rsid w:val="00222A84"/>
    <w:rsid w:val="00222E3C"/>
    <w:rsid w:val="00224C81"/>
    <w:rsid w:val="00225731"/>
    <w:rsid w:val="00226A81"/>
    <w:rsid w:val="00226A8F"/>
    <w:rsid w:val="002272B8"/>
    <w:rsid w:val="0023007D"/>
    <w:rsid w:val="00231D7D"/>
    <w:rsid w:val="00235B90"/>
    <w:rsid w:val="00235F1F"/>
    <w:rsid w:val="00236756"/>
    <w:rsid w:val="00237DA8"/>
    <w:rsid w:val="002402AC"/>
    <w:rsid w:val="00240CDC"/>
    <w:rsid w:val="002416D5"/>
    <w:rsid w:val="00241708"/>
    <w:rsid w:val="00241CD5"/>
    <w:rsid w:val="00241E23"/>
    <w:rsid w:val="00243EED"/>
    <w:rsid w:val="0024458D"/>
    <w:rsid w:val="00245335"/>
    <w:rsid w:val="00246722"/>
    <w:rsid w:val="00247B05"/>
    <w:rsid w:val="00247C99"/>
    <w:rsid w:val="00251388"/>
    <w:rsid w:val="00252A74"/>
    <w:rsid w:val="00254839"/>
    <w:rsid w:val="00255F29"/>
    <w:rsid w:val="00256007"/>
    <w:rsid w:val="00256739"/>
    <w:rsid w:val="00256EA7"/>
    <w:rsid w:val="002571B5"/>
    <w:rsid w:val="00260C81"/>
    <w:rsid w:val="002616E4"/>
    <w:rsid w:val="00261EE1"/>
    <w:rsid w:val="002644F4"/>
    <w:rsid w:val="0026505A"/>
    <w:rsid w:val="002651DC"/>
    <w:rsid w:val="0026586D"/>
    <w:rsid w:val="00265B13"/>
    <w:rsid w:val="00267765"/>
    <w:rsid w:val="00267C96"/>
    <w:rsid w:val="00271688"/>
    <w:rsid w:val="00271762"/>
    <w:rsid w:val="002741D4"/>
    <w:rsid w:val="00275DAA"/>
    <w:rsid w:val="00275F30"/>
    <w:rsid w:val="00277F37"/>
    <w:rsid w:val="00281E79"/>
    <w:rsid w:val="00283282"/>
    <w:rsid w:val="002836DF"/>
    <w:rsid w:val="00284338"/>
    <w:rsid w:val="00284EB9"/>
    <w:rsid w:val="00287DF6"/>
    <w:rsid w:val="00290467"/>
    <w:rsid w:val="002906A9"/>
    <w:rsid w:val="0029111E"/>
    <w:rsid w:val="00291C06"/>
    <w:rsid w:val="00292CC7"/>
    <w:rsid w:val="00295D2D"/>
    <w:rsid w:val="002979D8"/>
    <w:rsid w:val="002A0746"/>
    <w:rsid w:val="002A15C6"/>
    <w:rsid w:val="002A1978"/>
    <w:rsid w:val="002A2E36"/>
    <w:rsid w:val="002A32F1"/>
    <w:rsid w:val="002A49B0"/>
    <w:rsid w:val="002A6699"/>
    <w:rsid w:val="002A7C17"/>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A1C"/>
    <w:rsid w:val="002E0D68"/>
    <w:rsid w:val="002E2F70"/>
    <w:rsid w:val="002E3338"/>
    <w:rsid w:val="002E410E"/>
    <w:rsid w:val="002E4180"/>
    <w:rsid w:val="002E486F"/>
    <w:rsid w:val="002E5B9C"/>
    <w:rsid w:val="002E5F01"/>
    <w:rsid w:val="002E6335"/>
    <w:rsid w:val="002E7E7B"/>
    <w:rsid w:val="002E7E9B"/>
    <w:rsid w:val="002F049C"/>
    <w:rsid w:val="002F11B5"/>
    <w:rsid w:val="002F125A"/>
    <w:rsid w:val="002F2439"/>
    <w:rsid w:val="002F2FC4"/>
    <w:rsid w:val="002F473B"/>
    <w:rsid w:val="002F5016"/>
    <w:rsid w:val="002F5420"/>
    <w:rsid w:val="002F57F1"/>
    <w:rsid w:val="002F5D0F"/>
    <w:rsid w:val="002F5D61"/>
    <w:rsid w:val="002F7049"/>
    <w:rsid w:val="003001DE"/>
    <w:rsid w:val="003024A2"/>
    <w:rsid w:val="00302F0D"/>
    <w:rsid w:val="0030393C"/>
    <w:rsid w:val="00303C51"/>
    <w:rsid w:val="0030624C"/>
    <w:rsid w:val="003078C4"/>
    <w:rsid w:val="00312944"/>
    <w:rsid w:val="003160CD"/>
    <w:rsid w:val="00317D39"/>
    <w:rsid w:val="0032073F"/>
    <w:rsid w:val="0032095F"/>
    <w:rsid w:val="0032167D"/>
    <w:rsid w:val="00322368"/>
    <w:rsid w:val="003271BB"/>
    <w:rsid w:val="00327994"/>
    <w:rsid w:val="003306C8"/>
    <w:rsid w:val="0033186C"/>
    <w:rsid w:val="00331958"/>
    <w:rsid w:val="003319B5"/>
    <w:rsid w:val="00334BB9"/>
    <w:rsid w:val="00334E62"/>
    <w:rsid w:val="0033515B"/>
    <w:rsid w:val="003360F8"/>
    <w:rsid w:val="00336CBF"/>
    <w:rsid w:val="00337007"/>
    <w:rsid w:val="00337AAC"/>
    <w:rsid w:val="00341DFE"/>
    <w:rsid w:val="003427EB"/>
    <w:rsid w:val="00345425"/>
    <w:rsid w:val="0034636B"/>
    <w:rsid w:val="00346AEA"/>
    <w:rsid w:val="003472C5"/>
    <w:rsid w:val="00351127"/>
    <w:rsid w:val="00352032"/>
    <w:rsid w:val="003566BD"/>
    <w:rsid w:val="00356CE0"/>
    <w:rsid w:val="00356E16"/>
    <w:rsid w:val="00356EF3"/>
    <w:rsid w:val="0036115A"/>
    <w:rsid w:val="003635BD"/>
    <w:rsid w:val="00363DB6"/>
    <w:rsid w:val="0036475C"/>
    <w:rsid w:val="0036559A"/>
    <w:rsid w:val="00366074"/>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3EAE"/>
    <w:rsid w:val="003B46D2"/>
    <w:rsid w:val="003B5222"/>
    <w:rsid w:val="003B7636"/>
    <w:rsid w:val="003C5B8B"/>
    <w:rsid w:val="003C5C54"/>
    <w:rsid w:val="003D0000"/>
    <w:rsid w:val="003D016C"/>
    <w:rsid w:val="003D1560"/>
    <w:rsid w:val="003D37A6"/>
    <w:rsid w:val="003D547D"/>
    <w:rsid w:val="003D6556"/>
    <w:rsid w:val="003E0289"/>
    <w:rsid w:val="003E06EA"/>
    <w:rsid w:val="003E0CC0"/>
    <w:rsid w:val="003E0ECD"/>
    <w:rsid w:val="003E1407"/>
    <w:rsid w:val="003E1B4F"/>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7EF"/>
    <w:rsid w:val="00425F74"/>
    <w:rsid w:val="0042691D"/>
    <w:rsid w:val="004277E9"/>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56F6"/>
    <w:rsid w:val="004866A3"/>
    <w:rsid w:val="004867DF"/>
    <w:rsid w:val="00486CFC"/>
    <w:rsid w:val="00487D0D"/>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7EA"/>
    <w:rsid w:val="004D2826"/>
    <w:rsid w:val="004D4AD5"/>
    <w:rsid w:val="004D6EEB"/>
    <w:rsid w:val="004D6FA0"/>
    <w:rsid w:val="004D7203"/>
    <w:rsid w:val="004D7905"/>
    <w:rsid w:val="004E1231"/>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422"/>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18CF"/>
    <w:rsid w:val="00543E64"/>
    <w:rsid w:val="00544587"/>
    <w:rsid w:val="0054553E"/>
    <w:rsid w:val="00546B72"/>
    <w:rsid w:val="00546D7A"/>
    <w:rsid w:val="00552AC4"/>
    <w:rsid w:val="0055404F"/>
    <w:rsid w:val="00555329"/>
    <w:rsid w:val="0055593C"/>
    <w:rsid w:val="00556BCF"/>
    <w:rsid w:val="005575E1"/>
    <w:rsid w:val="00557837"/>
    <w:rsid w:val="00561251"/>
    <w:rsid w:val="00562AEF"/>
    <w:rsid w:val="00563958"/>
    <w:rsid w:val="0056691E"/>
    <w:rsid w:val="00566E1C"/>
    <w:rsid w:val="00567442"/>
    <w:rsid w:val="005677B7"/>
    <w:rsid w:val="00570A3D"/>
    <w:rsid w:val="0057233D"/>
    <w:rsid w:val="005725C3"/>
    <w:rsid w:val="00573AE3"/>
    <w:rsid w:val="00574544"/>
    <w:rsid w:val="00574827"/>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262"/>
    <w:rsid w:val="00640742"/>
    <w:rsid w:val="00640FF4"/>
    <w:rsid w:val="00641F63"/>
    <w:rsid w:val="00645860"/>
    <w:rsid w:val="00650571"/>
    <w:rsid w:val="0065136C"/>
    <w:rsid w:val="006514FA"/>
    <w:rsid w:val="00654110"/>
    <w:rsid w:val="006561E3"/>
    <w:rsid w:val="00657BE7"/>
    <w:rsid w:val="00662E6F"/>
    <w:rsid w:val="00665C1C"/>
    <w:rsid w:val="00666671"/>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970"/>
    <w:rsid w:val="0069097A"/>
    <w:rsid w:val="00690EBB"/>
    <w:rsid w:val="006946D8"/>
    <w:rsid w:val="00694A32"/>
    <w:rsid w:val="0069656E"/>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B714E"/>
    <w:rsid w:val="006C0214"/>
    <w:rsid w:val="006C140C"/>
    <w:rsid w:val="006C1DB9"/>
    <w:rsid w:val="006C228D"/>
    <w:rsid w:val="006C340E"/>
    <w:rsid w:val="006C5A2B"/>
    <w:rsid w:val="006D0341"/>
    <w:rsid w:val="006D18F1"/>
    <w:rsid w:val="006D2A36"/>
    <w:rsid w:val="006D5F33"/>
    <w:rsid w:val="006D697B"/>
    <w:rsid w:val="006D77C1"/>
    <w:rsid w:val="006E07AA"/>
    <w:rsid w:val="006E14FB"/>
    <w:rsid w:val="006E1CD7"/>
    <w:rsid w:val="006E23E5"/>
    <w:rsid w:val="006E2FEB"/>
    <w:rsid w:val="006E5389"/>
    <w:rsid w:val="006E612E"/>
    <w:rsid w:val="006F11F9"/>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19A9"/>
    <w:rsid w:val="00711DB1"/>
    <w:rsid w:val="00711FF6"/>
    <w:rsid w:val="00713274"/>
    <w:rsid w:val="007158A1"/>
    <w:rsid w:val="00715FC3"/>
    <w:rsid w:val="007165FF"/>
    <w:rsid w:val="007170C1"/>
    <w:rsid w:val="007179C1"/>
    <w:rsid w:val="00717AFA"/>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39D2"/>
    <w:rsid w:val="00744076"/>
    <w:rsid w:val="007477FC"/>
    <w:rsid w:val="00750B14"/>
    <w:rsid w:val="0075159C"/>
    <w:rsid w:val="00753649"/>
    <w:rsid w:val="007550E4"/>
    <w:rsid w:val="00757730"/>
    <w:rsid w:val="007578BD"/>
    <w:rsid w:val="00761A46"/>
    <w:rsid w:val="00765921"/>
    <w:rsid w:val="007676BB"/>
    <w:rsid w:val="00767BD2"/>
    <w:rsid w:val="00767E8B"/>
    <w:rsid w:val="00771F57"/>
    <w:rsid w:val="00773881"/>
    <w:rsid w:val="007754AB"/>
    <w:rsid w:val="0077670E"/>
    <w:rsid w:val="007767E8"/>
    <w:rsid w:val="0078340D"/>
    <w:rsid w:val="00784489"/>
    <w:rsid w:val="00784E4B"/>
    <w:rsid w:val="007851CB"/>
    <w:rsid w:val="00785B93"/>
    <w:rsid w:val="0078600E"/>
    <w:rsid w:val="00786322"/>
    <w:rsid w:val="007863DE"/>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3371"/>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3ADF"/>
    <w:rsid w:val="007E3E74"/>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B79"/>
    <w:rsid w:val="00872DA0"/>
    <w:rsid w:val="00872EC5"/>
    <w:rsid w:val="00873176"/>
    <w:rsid w:val="00873C45"/>
    <w:rsid w:val="00874EF1"/>
    <w:rsid w:val="008759A3"/>
    <w:rsid w:val="00883B93"/>
    <w:rsid w:val="00884E50"/>
    <w:rsid w:val="0088563F"/>
    <w:rsid w:val="00885D5E"/>
    <w:rsid w:val="00887562"/>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52B"/>
    <w:rsid w:val="008B1A15"/>
    <w:rsid w:val="008B1E09"/>
    <w:rsid w:val="008B4C15"/>
    <w:rsid w:val="008B5E26"/>
    <w:rsid w:val="008B7CCE"/>
    <w:rsid w:val="008C053E"/>
    <w:rsid w:val="008C1595"/>
    <w:rsid w:val="008C2F83"/>
    <w:rsid w:val="008C7403"/>
    <w:rsid w:val="008D10D7"/>
    <w:rsid w:val="008D1644"/>
    <w:rsid w:val="008D1B3E"/>
    <w:rsid w:val="008D2A0F"/>
    <w:rsid w:val="008D3AB5"/>
    <w:rsid w:val="008D58B2"/>
    <w:rsid w:val="008D5CA7"/>
    <w:rsid w:val="008E09BF"/>
    <w:rsid w:val="008E2836"/>
    <w:rsid w:val="008E38D4"/>
    <w:rsid w:val="008E4378"/>
    <w:rsid w:val="008E66F9"/>
    <w:rsid w:val="008F0B92"/>
    <w:rsid w:val="008F1DD0"/>
    <w:rsid w:val="008F1DEE"/>
    <w:rsid w:val="008F24C0"/>
    <w:rsid w:val="008F3C36"/>
    <w:rsid w:val="008F4533"/>
    <w:rsid w:val="008F5451"/>
    <w:rsid w:val="008F65C2"/>
    <w:rsid w:val="008F66A6"/>
    <w:rsid w:val="00900131"/>
    <w:rsid w:val="0090151C"/>
    <w:rsid w:val="00903314"/>
    <w:rsid w:val="00903C22"/>
    <w:rsid w:val="00903D78"/>
    <w:rsid w:val="00903DA1"/>
    <w:rsid w:val="00906BED"/>
    <w:rsid w:val="00910062"/>
    <w:rsid w:val="009111E4"/>
    <w:rsid w:val="00911620"/>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5D10"/>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71E6"/>
    <w:rsid w:val="00977DCB"/>
    <w:rsid w:val="009816E6"/>
    <w:rsid w:val="00983DD7"/>
    <w:rsid w:val="00986BED"/>
    <w:rsid w:val="00991379"/>
    <w:rsid w:val="00991A3D"/>
    <w:rsid w:val="00991B43"/>
    <w:rsid w:val="00992F5A"/>
    <w:rsid w:val="00992F5E"/>
    <w:rsid w:val="00995D8A"/>
    <w:rsid w:val="00995D9D"/>
    <w:rsid w:val="0099632E"/>
    <w:rsid w:val="00996969"/>
    <w:rsid w:val="00997C83"/>
    <w:rsid w:val="00997DAC"/>
    <w:rsid w:val="009A279E"/>
    <w:rsid w:val="009A29DA"/>
    <w:rsid w:val="009A5779"/>
    <w:rsid w:val="009A685B"/>
    <w:rsid w:val="009A725E"/>
    <w:rsid w:val="009B1335"/>
    <w:rsid w:val="009B20D1"/>
    <w:rsid w:val="009B376D"/>
    <w:rsid w:val="009B553F"/>
    <w:rsid w:val="009B5A9A"/>
    <w:rsid w:val="009B6B55"/>
    <w:rsid w:val="009B6EAE"/>
    <w:rsid w:val="009B7617"/>
    <w:rsid w:val="009B78AC"/>
    <w:rsid w:val="009C0D8C"/>
    <w:rsid w:val="009C2999"/>
    <w:rsid w:val="009C329A"/>
    <w:rsid w:val="009C3596"/>
    <w:rsid w:val="009C55FE"/>
    <w:rsid w:val="009C58BA"/>
    <w:rsid w:val="009D05ED"/>
    <w:rsid w:val="009D3BD0"/>
    <w:rsid w:val="009D4FC5"/>
    <w:rsid w:val="009D65AB"/>
    <w:rsid w:val="009D788C"/>
    <w:rsid w:val="009E0131"/>
    <w:rsid w:val="009E03B1"/>
    <w:rsid w:val="009E0B74"/>
    <w:rsid w:val="009E0E73"/>
    <w:rsid w:val="009E1E3D"/>
    <w:rsid w:val="009E1E9A"/>
    <w:rsid w:val="009E327A"/>
    <w:rsid w:val="009E37F9"/>
    <w:rsid w:val="009E3A34"/>
    <w:rsid w:val="009E412D"/>
    <w:rsid w:val="009E4C4A"/>
    <w:rsid w:val="009E551B"/>
    <w:rsid w:val="009E645A"/>
    <w:rsid w:val="009F2301"/>
    <w:rsid w:val="009F299B"/>
    <w:rsid w:val="009F2C31"/>
    <w:rsid w:val="009F43E5"/>
    <w:rsid w:val="009F6ACF"/>
    <w:rsid w:val="009F757A"/>
    <w:rsid w:val="00A01036"/>
    <w:rsid w:val="00A027B8"/>
    <w:rsid w:val="00A03AFE"/>
    <w:rsid w:val="00A04319"/>
    <w:rsid w:val="00A05355"/>
    <w:rsid w:val="00A05392"/>
    <w:rsid w:val="00A11413"/>
    <w:rsid w:val="00A11AC9"/>
    <w:rsid w:val="00A13850"/>
    <w:rsid w:val="00A16521"/>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44DA"/>
    <w:rsid w:val="00A84F4B"/>
    <w:rsid w:val="00A852EA"/>
    <w:rsid w:val="00A8553F"/>
    <w:rsid w:val="00A86BB2"/>
    <w:rsid w:val="00A8701D"/>
    <w:rsid w:val="00A873BC"/>
    <w:rsid w:val="00A876EF"/>
    <w:rsid w:val="00A9068C"/>
    <w:rsid w:val="00A9122D"/>
    <w:rsid w:val="00A91E2C"/>
    <w:rsid w:val="00A92B88"/>
    <w:rsid w:val="00A939FD"/>
    <w:rsid w:val="00A95B93"/>
    <w:rsid w:val="00A9620B"/>
    <w:rsid w:val="00AA0C39"/>
    <w:rsid w:val="00AA13DF"/>
    <w:rsid w:val="00AA17C2"/>
    <w:rsid w:val="00AA1FF4"/>
    <w:rsid w:val="00AA2A41"/>
    <w:rsid w:val="00AA2D9A"/>
    <w:rsid w:val="00AA3F41"/>
    <w:rsid w:val="00AA643A"/>
    <w:rsid w:val="00AA6FD0"/>
    <w:rsid w:val="00AA787B"/>
    <w:rsid w:val="00AB135E"/>
    <w:rsid w:val="00AB16F7"/>
    <w:rsid w:val="00AB1C3B"/>
    <w:rsid w:val="00AB1FBB"/>
    <w:rsid w:val="00AB6A6F"/>
    <w:rsid w:val="00AB7F52"/>
    <w:rsid w:val="00AC1651"/>
    <w:rsid w:val="00AC1FF5"/>
    <w:rsid w:val="00AC2463"/>
    <w:rsid w:val="00AC3760"/>
    <w:rsid w:val="00AC3CAD"/>
    <w:rsid w:val="00AC5480"/>
    <w:rsid w:val="00AC5C45"/>
    <w:rsid w:val="00AC6146"/>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AF7021"/>
    <w:rsid w:val="00B01C46"/>
    <w:rsid w:val="00B022D5"/>
    <w:rsid w:val="00B02B38"/>
    <w:rsid w:val="00B02F4C"/>
    <w:rsid w:val="00B04620"/>
    <w:rsid w:val="00B0477C"/>
    <w:rsid w:val="00B0519F"/>
    <w:rsid w:val="00B06D3C"/>
    <w:rsid w:val="00B100A9"/>
    <w:rsid w:val="00B10EEA"/>
    <w:rsid w:val="00B130D8"/>
    <w:rsid w:val="00B14DD4"/>
    <w:rsid w:val="00B22ED7"/>
    <w:rsid w:val="00B23017"/>
    <w:rsid w:val="00B23220"/>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37A63"/>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C2C"/>
    <w:rsid w:val="00B613F6"/>
    <w:rsid w:val="00B6254C"/>
    <w:rsid w:val="00B626C5"/>
    <w:rsid w:val="00B629F8"/>
    <w:rsid w:val="00B6325D"/>
    <w:rsid w:val="00B64AAE"/>
    <w:rsid w:val="00B659FB"/>
    <w:rsid w:val="00B66252"/>
    <w:rsid w:val="00B67655"/>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90038"/>
    <w:rsid w:val="00B905DD"/>
    <w:rsid w:val="00B90B52"/>
    <w:rsid w:val="00B9402F"/>
    <w:rsid w:val="00B9428A"/>
    <w:rsid w:val="00B943FA"/>
    <w:rsid w:val="00B94574"/>
    <w:rsid w:val="00B951CD"/>
    <w:rsid w:val="00BA03B8"/>
    <w:rsid w:val="00BA2456"/>
    <w:rsid w:val="00BA46EA"/>
    <w:rsid w:val="00BA5E60"/>
    <w:rsid w:val="00BA641E"/>
    <w:rsid w:val="00BA6497"/>
    <w:rsid w:val="00BA7CC9"/>
    <w:rsid w:val="00BB0762"/>
    <w:rsid w:val="00BB447D"/>
    <w:rsid w:val="00BB64C1"/>
    <w:rsid w:val="00BB7094"/>
    <w:rsid w:val="00BB74F7"/>
    <w:rsid w:val="00BC03EC"/>
    <w:rsid w:val="00BC0C38"/>
    <w:rsid w:val="00BC0EBA"/>
    <w:rsid w:val="00BC17A7"/>
    <w:rsid w:val="00BC2D1A"/>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F7C"/>
    <w:rsid w:val="00C032B2"/>
    <w:rsid w:val="00C06FF6"/>
    <w:rsid w:val="00C11778"/>
    <w:rsid w:val="00C1380F"/>
    <w:rsid w:val="00C1389C"/>
    <w:rsid w:val="00C13DB6"/>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3AAC"/>
    <w:rsid w:val="00C45046"/>
    <w:rsid w:val="00C4677A"/>
    <w:rsid w:val="00C46E7E"/>
    <w:rsid w:val="00C47174"/>
    <w:rsid w:val="00C50379"/>
    <w:rsid w:val="00C52736"/>
    <w:rsid w:val="00C53B41"/>
    <w:rsid w:val="00C5447A"/>
    <w:rsid w:val="00C55906"/>
    <w:rsid w:val="00C61325"/>
    <w:rsid w:val="00C62F4F"/>
    <w:rsid w:val="00C6313D"/>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873"/>
    <w:rsid w:val="00C93B54"/>
    <w:rsid w:val="00C946D7"/>
    <w:rsid w:val="00C94B7E"/>
    <w:rsid w:val="00C961A8"/>
    <w:rsid w:val="00C96259"/>
    <w:rsid w:val="00CA0439"/>
    <w:rsid w:val="00CA2F73"/>
    <w:rsid w:val="00CA5A59"/>
    <w:rsid w:val="00CA68A4"/>
    <w:rsid w:val="00CA6DD4"/>
    <w:rsid w:val="00CA767B"/>
    <w:rsid w:val="00CA7F57"/>
    <w:rsid w:val="00CB1553"/>
    <w:rsid w:val="00CB4FD9"/>
    <w:rsid w:val="00CB7447"/>
    <w:rsid w:val="00CB796A"/>
    <w:rsid w:val="00CB798F"/>
    <w:rsid w:val="00CC0451"/>
    <w:rsid w:val="00CC0E89"/>
    <w:rsid w:val="00CC189F"/>
    <w:rsid w:val="00CC1AA6"/>
    <w:rsid w:val="00CC7073"/>
    <w:rsid w:val="00CC775C"/>
    <w:rsid w:val="00CC77ED"/>
    <w:rsid w:val="00CC7F73"/>
    <w:rsid w:val="00CD0DF3"/>
    <w:rsid w:val="00CD1AC7"/>
    <w:rsid w:val="00CD3B13"/>
    <w:rsid w:val="00CD4A78"/>
    <w:rsid w:val="00CD5989"/>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2C71"/>
    <w:rsid w:val="00D246EC"/>
    <w:rsid w:val="00D247A3"/>
    <w:rsid w:val="00D256DD"/>
    <w:rsid w:val="00D260F3"/>
    <w:rsid w:val="00D27B88"/>
    <w:rsid w:val="00D31080"/>
    <w:rsid w:val="00D33411"/>
    <w:rsid w:val="00D34F9C"/>
    <w:rsid w:val="00D35D1E"/>
    <w:rsid w:val="00D35E0F"/>
    <w:rsid w:val="00D36856"/>
    <w:rsid w:val="00D4160D"/>
    <w:rsid w:val="00D421F4"/>
    <w:rsid w:val="00D422CE"/>
    <w:rsid w:val="00D42582"/>
    <w:rsid w:val="00D43C58"/>
    <w:rsid w:val="00D43EB0"/>
    <w:rsid w:val="00D46868"/>
    <w:rsid w:val="00D506B1"/>
    <w:rsid w:val="00D51DE0"/>
    <w:rsid w:val="00D52B65"/>
    <w:rsid w:val="00D54225"/>
    <w:rsid w:val="00D56CDB"/>
    <w:rsid w:val="00D57306"/>
    <w:rsid w:val="00D574D7"/>
    <w:rsid w:val="00D57E25"/>
    <w:rsid w:val="00D60A51"/>
    <w:rsid w:val="00D61EF0"/>
    <w:rsid w:val="00D62FF5"/>
    <w:rsid w:val="00D637EB"/>
    <w:rsid w:val="00D63D54"/>
    <w:rsid w:val="00D6537B"/>
    <w:rsid w:val="00D65E6D"/>
    <w:rsid w:val="00D66EDF"/>
    <w:rsid w:val="00D671E3"/>
    <w:rsid w:val="00D712DF"/>
    <w:rsid w:val="00D72276"/>
    <w:rsid w:val="00D7285B"/>
    <w:rsid w:val="00D72FEA"/>
    <w:rsid w:val="00D73DAD"/>
    <w:rsid w:val="00D744E0"/>
    <w:rsid w:val="00D74779"/>
    <w:rsid w:val="00D77C42"/>
    <w:rsid w:val="00D80B34"/>
    <w:rsid w:val="00D811E9"/>
    <w:rsid w:val="00D82ED6"/>
    <w:rsid w:val="00D83057"/>
    <w:rsid w:val="00D84A4C"/>
    <w:rsid w:val="00D85A44"/>
    <w:rsid w:val="00D9080A"/>
    <w:rsid w:val="00D926E9"/>
    <w:rsid w:val="00D966EC"/>
    <w:rsid w:val="00D973AC"/>
    <w:rsid w:val="00D97AEB"/>
    <w:rsid w:val="00D97C11"/>
    <w:rsid w:val="00DA1678"/>
    <w:rsid w:val="00DA2827"/>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495E"/>
    <w:rsid w:val="00DC57F7"/>
    <w:rsid w:val="00DC7FFB"/>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1A0"/>
    <w:rsid w:val="00E00457"/>
    <w:rsid w:val="00E00603"/>
    <w:rsid w:val="00E01934"/>
    <w:rsid w:val="00E01BF5"/>
    <w:rsid w:val="00E03227"/>
    <w:rsid w:val="00E047B8"/>
    <w:rsid w:val="00E057A5"/>
    <w:rsid w:val="00E078D5"/>
    <w:rsid w:val="00E110AA"/>
    <w:rsid w:val="00E114F1"/>
    <w:rsid w:val="00E11C9F"/>
    <w:rsid w:val="00E11E41"/>
    <w:rsid w:val="00E11F2A"/>
    <w:rsid w:val="00E12153"/>
    <w:rsid w:val="00E12581"/>
    <w:rsid w:val="00E135BB"/>
    <w:rsid w:val="00E15050"/>
    <w:rsid w:val="00E1769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369C1"/>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306B"/>
    <w:rsid w:val="00EB36C9"/>
    <w:rsid w:val="00EB3EA3"/>
    <w:rsid w:val="00EB3ED1"/>
    <w:rsid w:val="00EB4049"/>
    <w:rsid w:val="00EB6457"/>
    <w:rsid w:val="00EB710D"/>
    <w:rsid w:val="00EB75AE"/>
    <w:rsid w:val="00EB797B"/>
    <w:rsid w:val="00EC0AB4"/>
    <w:rsid w:val="00EC3248"/>
    <w:rsid w:val="00EC3C3E"/>
    <w:rsid w:val="00EC6FC8"/>
    <w:rsid w:val="00EC75B0"/>
    <w:rsid w:val="00EC7EDA"/>
    <w:rsid w:val="00ED10A2"/>
    <w:rsid w:val="00ED24D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244E"/>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3393"/>
    <w:rsid w:val="00F25F68"/>
    <w:rsid w:val="00F3020F"/>
    <w:rsid w:val="00F30AEA"/>
    <w:rsid w:val="00F31D82"/>
    <w:rsid w:val="00F3329F"/>
    <w:rsid w:val="00F34A07"/>
    <w:rsid w:val="00F3581B"/>
    <w:rsid w:val="00F35F72"/>
    <w:rsid w:val="00F36919"/>
    <w:rsid w:val="00F37B8E"/>
    <w:rsid w:val="00F37F78"/>
    <w:rsid w:val="00F4357A"/>
    <w:rsid w:val="00F47B61"/>
    <w:rsid w:val="00F47E31"/>
    <w:rsid w:val="00F51300"/>
    <w:rsid w:val="00F543A5"/>
    <w:rsid w:val="00F547FC"/>
    <w:rsid w:val="00F54E61"/>
    <w:rsid w:val="00F5625B"/>
    <w:rsid w:val="00F57095"/>
    <w:rsid w:val="00F607C1"/>
    <w:rsid w:val="00F61B1C"/>
    <w:rsid w:val="00F64157"/>
    <w:rsid w:val="00F64209"/>
    <w:rsid w:val="00F660DE"/>
    <w:rsid w:val="00F66111"/>
    <w:rsid w:val="00F66641"/>
    <w:rsid w:val="00F67232"/>
    <w:rsid w:val="00F678A3"/>
    <w:rsid w:val="00F67F72"/>
    <w:rsid w:val="00F703E2"/>
    <w:rsid w:val="00F71707"/>
    <w:rsid w:val="00F7353D"/>
    <w:rsid w:val="00F74B9D"/>
    <w:rsid w:val="00F7656C"/>
    <w:rsid w:val="00F7661E"/>
    <w:rsid w:val="00F7676A"/>
    <w:rsid w:val="00F76DA8"/>
    <w:rsid w:val="00F77AE2"/>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393"/>
    <w:rsid w:val="00FA54A0"/>
    <w:rsid w:val="00FA67FA"/>
    <w:rsid w:val="00FA6A9F"/>
    <w:rsid w:val="00FB13CC"/>
    <w:rsid w:val="00FB315F"/>
    <w:rsid w:val="00FB3260"/>
    <w:rsid w:val="00FB34DB"/>
    <w:rsid w:val="00FB3FA1"/>
    <w:rsid w:val="00FB4802"/>
    <w:rsid w:val="00FB6BAF"/>
    <w:rsid w:val="00FC0C61"/>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lichki.ru/search?name=%D0%91%D0%B5%D0%BD%D0%B7%D0%B0%D1%82%D0%B8%D0%BD%D0%B0%20%D0%B1%D0%B5%D0%BD%D0%B7%D0%B8%D0%BB%D0%BF%D0%B5%D0%BD%D0%B8%D1%86%D0%B8%D0%BB%D0%BB%D0%B8%D0%BD%20%20%D0%91%D0%B5%D0%BD%D0%B7%D0%B8%D0%BB%D0%BF%D0%B5%D0%BD%D0%B8%D1%86%D0%B8%D0%BB%D0%BB%D0%B8%D0%BD%20%D0%BF%D1%80%D0%BE%D0%BA%D0%B0%D0%B8%D0%BD%D0%B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2019</TotalTime>
  <Pages>13</Pages>
  <Words>6240</Words>
  <Characters>35570</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41727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1-244-1-OKS</cp:lastModifiedBy>
  <cp:revision>108</cp:revision>
  <cp:lastPrinted>2026-09-29T05:52:00Z</cp:lastPrinted>
  <dcterms:created xsi:type="dcterms:W3CDTF">2025-05-16T10:08:00Z</dcterms:created>
  <dcterms:modified xsi:type="dcterms:W3CDTF">2026-09-30T10:21:00Z</dcterms:modified>
</cp:coreProperties>
</file>