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A6B2E5" w14:textId="77777777" w:rsidR="004C500A" w:rsidRDefault="004C500A">
      <w:pPr>
        <w:widowControl/>
        <w:autoSpaceDE/>
        <w:autoSpaceDN/>
        <w:adjustRightInd/>
        <w:ind w:firstLine="567"/>
        <w:jc w:val="center"/>
        <w:rPr>
          <w:b/>
          <w:sz w:val="24"/>
          <w:szCs w:val="24"/>
        </w:rPr>
      </w:pPr>
    </w:p>
    <w:p w14:paraId="7AEDBD9B" w14:textId="77777777" w:rsidR="004C500A" w:rsidRDefault="002E0515">
      <w:pPr>
        <w:widowControl/>
        <w:autoSpaceDE/>
        <w:autoSpaceDN/>
        <w:adjustRightInd/>
        <w:ind w:firstLine="567"/>
        <w:jc w:val="center"/>
        <w:rPr>
          <w:b/>
          <w:sz w:val="24"/>
          <w:szCs w:val="24"/>
        </w:rPr>
      </w:pPr>
      <w:r>
        <w:rPr>
          <w:b/>
          <w:sz w:val="24"/>
          <w:szCs w:val="24"/>
        </w:rPr>
        <w:t xml:space="preserve">Запрос </w:t>
      </w:r>
    </w:p>
    <w:p w14:paraId="5B49021E" w14:textId="77777777" w:rsidR="004C500A" w:rsidRDefault="002E0515">
      <w:pPr>
        <w:widowControl/>
        <w:autoSpaceDE/>
        <w:autoSpaceDN/>
        <w:adjustRightInd/>
        <w:ind w:firstLine="567"/>
        <w:jc w:val="center"/>
        <w:rPr>
          <w:b/>
          <w:sz w:val="24"/>
          <w:szCs w:val="24"/>
        </w:rPr>
      </w:pPr>
      <w:r>
        <w:rPr>
          <w:b/>
          <w:sz w:val="24"/>
          <w:szCs w:val="24"/>
        </w:rPr>
        <w:t>о предоставлении ценовой информации</w:t>
      </w:r>
    </w:p>
    <w:p w14:paraId="0731D970" w14:textId="77777777" w:rsidR="004C500A" w:rsidRDefault="002E0515">
      <w:pPr>
        <w:widowControl/>
        <w:autoSpaceDE/>
        <w:autoSpaceDN/>
        <w:adjustRightInd/>
        <w:ind w:firstLine="567"/>
        <w:jc w:val="center"/>
        <w:rPr>
          <w:b/>
          <w:sz w:val="24"/>
          <w:szCs w:val="24"/>
        </w:rPr>
      </w:pPr>
      <w:r>
        <w:rPr>
          <w:b/>
          <w:sz w:val="24"/>
          <w:szCs w:val="24"/>
        </w:rPr>
        <w:t>в целях анализа рынка</w:t>
      </w:r>
    </w:p>
    <w:p w14:paraId="4B4D6383" w14:textId="77777777" w:rsidR="004C500A" w:rsidRDefault="004C500A">
      <w:pPr>
        <w:widowControl/>
        <w:autoSpaceDE/>
        <w:autoSpaceDN/>
        <w:adjustRightInd/>
        <w:ind w:firstLine="567"/>
        <w:jc w:val="both"/>
        <w:rPr>
          <w:b/>
          <w:sz w:val="24"/>
          <w:szCs w:val="24"/>
        </w:rPr>
      </w:pPr>
    </w:p>
    <w:p w14:paraId="6ECC756A" w14:textId="45690A89" w:rsidR="004C500A" w:rsidRDefault="002E0515">
      <w:pPr>
        <w:ind w:left="142" w:firstLine="539"/>
        <w:jc w:val="both"/>
        <w:rPr>
          <w:sz w:val="24"/>
          <w:szCs w:val="24"/>
        </w:rPr>
      </w:pPr>
      <w:r>
        <w:rPr>
          <w:sz w:val="24"/>
          <w:szCs w:val="24"/>
        </w:rPr>
        <w:t xml:space="preserve">1.Заказчик </w:t>
      </w:r>
      <w:r>
        <w:rPr>
          <w:b/>
          <w:sz w:val="24"/>
          <w:szCs w:val="24"/>
        </w:rPr>
        <w:t>государственное казенное учреждение Владимирской области «</w:t>
      </w:r>
      <w:proofErr w:type="spellStart"/>
      <w:r>
        <w:rPr>
          <w:b/>
          <w:sz w:val="24"/>
          <w:szCs w:val="24"/>
        </w:rPr>
        <w:t>Киржачский</w:t>
      </w:r>
      <w:proofErr w:type="spellEnd"/>
      <w:r>
        <w:rPr>
          <w:b/>
          <w:sz w:val="24"/>
          <w:szCs w:val="24"/>
        </w:rPr>
        <w:t xml:space="preserve"> отдел социальной защиты населения» (</w:t>
      </w:r>
      <w:proofErr w:type="spellStart"/>
      <w:r>
        <w:rPr>
          <w:b/>
          <w:sz w:val="24"/>
          <w:szCs w:val="24"/>
        </w:rPr>
        <w:t>Киржачский</w:t>
      </w:r>
      <w:proofErr w:type="spellEnd"/>
      <w:r>
        <w:rPr>
          <w:b/>
          <w:sz w:val="24"/>
          <w:szCs w:val="24"/>
        </w:rPr>
        <w:t xml:space="preserve"> ОСЗН)</w:t>
      </w:r>
      <w:r>
        <w:rPr>
          <w:sz w:val="24"/>
          <w:szCs w:val="24"/>
        </w:rPr>
        <w:t xml:space="preserve"> </w:t>
      </w:r>
      <w:r>
        <w:rPr>
          <w:b/>
          <w:i/>
          <w:sz w:val="24"/>
          <w:szCs w:val="24"/>
        </w:rPr>
        <w:t xml:space="preserve">- </w:t>
      </w:r>
      <w:r>
        <w:rPr>
          <w:sz w:val="24"/>
          <w:szCs w:val="24"/>
        </w:rPr>
        <w:t xml:space="preserve">проводит запрос ценовой информации в целях анализа рынка, получения информации о рыночных ценах товаров (работ, услуг) и определения наименьшей цены предложения (далее – Запрос цен), с возможным заключением договора и приглашает юридических лиц и индивидуальных предпринимателей (далее — Участники) подавать свои предложения о цене  </w:t>
      </w:r>
      <w:r w:rsidR="000D333D">
        <w:rPr>
          <w:sz w:val="24"/>
          <w:szCs w:val="24"/>
        </w:rPr>
        <w:t xml:space="preserve">услуги по изготовлению проекта перепланировки здания учреждения </w:t>
      </w:r>
      <w:proofErr w:type="spellStart"/>
      <w:r w:rsidR="000D333D">
        <w:rPr>
          <w:sz w:val="24"/>
          <w:szCs w:val="24"/>
        </w:rPr>
        <w:t>Киржачского</w:t>
      </w:r>
      <w:proofErr w:type="spellEnd"/>
      <w:r w:rsidR="000D333D">
        <w:rPr>
          <w:sz w:val="24"/>
          <w:szCs w:val="24"/>
        </w:rPr>
        <w:t xml:space="preserve"> ОСЗН общей площадью 317.4 м</w:t>
      </w:r>
      <w:r w:rsidR="000D333D">
        <w:rPr>
          <w:sz w:val="24"/>
          <w:szCs w:val="24"/>
          <w:vertAlign w:val="superscript"/>
        </w:rPr>
        <w:t xml:space="preserve">2 </w:t>
      </w:r>
      <w:r w:rsidR="000D333D">
        <w:rPr>
          <w:sz w:val="24"/>
          <w:szCs w:val="24"/>
        </w:rPr>
        <w:t>(кадастровый номер 33:02:010121:42)</w:t>
      </w:r>
      <w:r>
        <w:rPr>
          <w:color w:val="000000"/>
          <w:sz w:val="24"/>
          <w:szCs w:val="24"/>
        </w:rPr>
        <w:t>.</w:t>
      </w:r>
      <w:r>
        <w:rPr>
          <w:sz w:val="24"/>
          <w:szCs w:val="24"/>
        </w:rPr>
        <w:t xml:space="preserve"> </w:t>
      </w:r>
    </w:p>
    <w:p w14:paraId="0FA09434" w14:textId="77777777" w:rsidR="004C500A" w:rsidRDefault="002E0515">
      <w:pPr>
        <w:ind w:firstLine="567"/>
        <w:jc w:val="both"/>
        <w:rPr>
          <w:sz w:val="24"/>
          <w:szCs w:val="24"/>
        </w:rPr>
      </w:pPr>
      <w:r>
        <w:rPr>
          <w:sz w:val="24"/>
          <w:szCs w:val="24"/>
        </w:rPr>
        <w:t>Количество, требования к качеству, функциональным характеристикам (потребительским свойствам) представлены в проекте Договора.</w:t>
      </w:r>
    </w:p>
    <w:p w14:paraId="7A9B75FC" w14:textId="77777777" w:rsidR="004C500A" w:rsidRDefault="002E0515">
      <w:pPr>
        <w:ind w:firstLine="567"/>
        <w:jc w:val="both"/>
        <w:rPr>
          <w:sz w:val="24"/>
          <w:szCs w:val="24"/>
        </w:rPr>
      </w:pPr>
      <w:r>
        <w:rPr>
          <w:sz w:val="24"/>
          <w:szCs w:val="24"/>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14:paraId="1B361E3D" w14:textId="0DDC410B" w:rsidR="004C500A" w:rsidRDefault="000D333D">
      <w:pPr>
        <w:ind w:firstLine="567"/>
        <w:jc w:val="both"/>
        <w:rPr>
          <w:b/>
          <w:sz w:val="24"/>
          <w:szCs w:val="24"/>
          <w:u w:val="single"/>
        </w:rPr>
      </w:pPr>
      <w:r>
        <w:rPr>
          <w:b/>
          <w:sz w:val="24"/>
          <w:szCs w:val="24"/>
        </w:rPr>
        <w:t>НМЦК будет сформирована по результатам процедуры запроса цен.</w:t>
      </w:r>
    </w:p>
    <w:p w14:paraId="65468616" w14:textId="4D4F0080" w:rsidR="004C500A" w:rsidRDefault="002E0515">
      <w:pPr>
        <w:ind w:firstLine="567"/>
        <w:jc w:val="both"/>
        <w:rPr>
          <w:sz w:val="24"/>
          <w:szCs w:val="24"/>
        </w:rPr>
      </w:pPr>
      <w:r>
        <w:rPr>
          <w:sz w:val="24"/>
          <w:szCs w:val="24"/>
        </w:rPr>
        <w:t xml:space="preserve">3. </w:t>
      </w:r>
      <w:r w:rsidR="000D333D">
        <w:rPr>
          <w:sz w:val="24"/>
          <w:szCs w:val="24"/>
        </w:rPr>
        <w:t xml:space="preserve">Оказание услуги </w:t>
      </w:r>
      <w:r>
        <w:rPr>
          <w:sz w:val="24"/>
          <w:szCs w:val="24"/>
        </w:rPr>
        <w:t>осуществляется силами и за счет средств Участника.</w:t>
      </w:r>
    </w:p>
    <w:p w14:paraId="40EA620F" w14:textId="2DC2FF55" w:rsidR="004C500A" w:rsidRDefault="002E0515">
      <w:pPr>
        <w:widowControl/>
        <w:tabs>
          <w:tab w:val="left" w:pos="0"/>
          <w:tab w:val="left" w:pos="270"/>
        </w:tabs>
        <w:autoSpaceDN/>
        <w:jc w:val="both"/>
        <w:rPr>
          <w:sz w:val="24"/>
          <w:szCs w:val="24"/>
        </w:rPr>
      </w:pPr>
      <w:r>
        <w:rPr>
          <w:sz w:val="24"/>
          <w:szCs w:val="24"/>
        </w:rPr>
        <w:t xml:space="preserve">Предполагаемые сроки заключения </w:t>
      </w:r>
      <w:proofErr w:type="gramStart"/>
      <w:r>
        <w:rPr>
          <w:sz w:val="24"/>
          <w:szCs w:val="24"/>
        </w:rPr>
        <w:t xml:space="preserve">договора:  </w:t>
      </w:r>
      <w:r w:rsidR="000D333D">
        <w:rPr>
          <w:sz w:val="24"/>
          <w:szCs w:val="24"/>
        </w:rPr>
        <w:t>октябрь</w:t>
      </w:r>
      <w:proofErr w:type="gramEnd"/>
      <w:r>
        <w:rPr>
          <w:sz w:val="24"/>
          <w:szCs w:val="24"/>
        </w:rPr>
        <w:t xml:space="preserve"> 2026 года. </w:t>
      </w:r>
    </w:p>
    <w:p w14:paraId="52737602" w14:textId="77777777" w:rsidR="004C500A" w:rsidRDefault="002E0515">
      <w:pPr>
        <w:widowControl/>
        <w:tabs>
          <w:tab w:val="left" w:pos="360"/>
        </w:tabs>
        <w:autoSpaceDE/>
        <w:autoSpaceDN/>
        <w:adjustRightInd/>
        <w:ind w:firstLine="567"/>
        <w:jc w:val="both"/>
        <w:rPr>
          <w:b/>
          <w:i/>
          <w:sz w:val="24"/>
          <w:szCs w:val="24"/>
        </w:rPr>
      </w:pPr>
      <w:r>
        <w:rPr>
          <w:b/>
          <w:i/>
          <w:sz w:val="24"/>
          <w:szCs w:val="24"/>
        </w:rPr>
        <w:t xml:space="preserve">Заключение договора возможно в форме электронного документа подписанного электронно-цифровыми </w:t>
      </w:r>
      <w:proofErr w:type="gramStart"/>
      <w:r>
        <w:rPr>
          <w:b/>
          <w:i/>
          <w:sz w:val="24"/>
          <w:szCs w:val="24"/>
        </w:rPr>
        <w:t>подписями  лиц</w:t>
      </w:r>
      <w:proofErr w:type="gramEnd"/>
      <w:r>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Pr>
          <w:b/>
          <w:i/>
          <w:sz w:val="24"/>
          <w:szCs w:val="24"/>
          <w:lang w:val="en-US"/>
        </w:rPr>
        <w:t>VladZakupki</w:t>
      </w:r>
      <w:proofErr w:type="spellEnd"/>
      <w:r>
        <w:rPr>
          <w:b/>
          <w:i/>
          <w:sz w:val="24"/>
          <w:szCs w:val="24"/>
        </w:rPr>
        <w:t>» или в простой письменной форме.</w:t>
      </w:r>
    </w:p>
    <w:p w14:paraId="6FA03577" w14:textId="77777777" w:rsidR="004C500A" w:rsidRDefault="002E0515">
      <w:pPr>
        <w:tabs>
          <w:tab w:val="left" w:pos="1134"/>
        </w:tabs>
        <w:ind w:right="-1" w:firstLine="567"/>
        <w:jc w:val="both"/>
        <w:rPr>
          <w:sz w:val="24"/>
          <w:szCs w:val="24"/>
        </w:rPr>
      </w:pPr>
      <w:r>
        <w:rPr>
          <w:sz w:val="24"/>
          <w:szCs w:val="24"/>
        </w:rPr>
        <w:t>4. Порядок оплаты: расчеты производятся в рублях, в течение (7) дней с даты подписания заказчиком документов о приемке.</w:t>
      </w:r>
    </w:p>
    <w:p w14:paraId="73DBCFFA" w14:textId="77777777" w:rsidR="004C500A" w:rsidRDefault="002E0515">
      <w:pPr>
        <w:widowControl/>
        <w:autoSpaceDE/>
        <w:autoSpaceDN/>
        <w:adjustRightInd/>
        <w:ind w:firstLine="567"/>
        <w:jc w:val="both"/>
        <w:rPr>
          <w:color w:val="000000"/>
          <w:sz w:val="24"/>
          <w:szCs w:val="24"/>
        </w:rPr>
      </w:pPr>
      <w:r>
        <w:rPr>
          <w:sz w:val="24"/>
          <w:szCs w:val="24"/>
        </w:rPr>
        <w:t xml:space="preserve">5. Предложение рекомендуется направлять по форме, приведенной в </w:t>
      </w:r>
      <w:r>
        <w:rPr>
          <w:b/>
          <w:i/>
          <w:sz w:val="24"/>
          <w:szCs w:val="24"/>
        </w:rPr>
        <w:t>Приложении№1</w:t>
      </w:r>
      <w:r>
        <w:rPr>
          <w:sz w:val="24"/>
          <w:szCs w:val="24"/>
        </w:rPr>
        <w:t xml:space="preserve"> к настоящему запросу о предоставлении ценовой информации</w:t>
      </w:r>
      <w:r>
        <w:rPr>
          <w:color w:val="000000"/>
          <w:sz w:val="24"/>
          <w:szCs w:val="24"/>
        </w:rPr>
        <w:t>.</w:t>
      </w:r>
    </w:p>
    <w:p w14:paraId="7729EFE2" w14:textId="77777777" w:rsidR="004C500A" w:rsidRDefault="002E0515">
      <w:pPr>
        <w:widowControl/>
        <w:autoSpaceDE/>
        <w:autoSpaceDN/>
        <w:adjustRightInd/>
        <w:ind w:firstLine="567"/>
        <w:jc w:val="both"/>
        <w:rPr>
          <w:sz w:val="24"/>
          <w:szCs w:val="24"/>
        </w:rPr>
      </w:pPr>
      <w:r>
        <w:rPr>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61BC5EEF" w14:textId="77777777" w:rsidR="004C500A" w:rsidRDefault="002E0515">
      <w:pPr>
        <w:widowControl/>
        <w:autoSpaceDE/>
        <w:autoSpaceDN/>
        <w:adjustRightInd/>
        <w:ind w:firstLine="567"/>
        <w:jc w:val="both"/>
        <w:rPr>
          <w:sz w:val="24"/>
          <w:szCs w:val="24"/>
        </w:rPr>
      </w:pPr>
      <w:r>
        <w:rPr>
          <w:sz w:val="24"/>
          <w:szCs w:val="24"/>
        </w:rPr>
        <w:t>Предложение также должно быть скреплено печатью Участника (при наличии).</w:t>
      </w:r>
    </w:p>
    <w:p w14:paraId="63D98DE6" w14:textId="77777777" w:rsidR="004C500A" w:rsidRDefault="002E0515">
      <w:pPr>
        <w:ind w:firstLine="567"/>
        <w:jc w:val="both"/>
        <w:rPr>
          <w:sz w:val="24"/>
          <w:szCs w:val="24"/>
        </w:rPr>
      </w:pPr>
      <w:r>
        <w:rPr>
          <w:sz w:val="24"/>
          <w:szCs w:val="24"/>
        </w:rPr>
        <w:t xml:space="preserve">6. Из предложения участника должны однозначно определяться цена единицы </w:t>
      </w:r>
      <w:r>
        <w:rPr>
          <w:b/>
          <w:i/>
          <w:sz w:val="24"/>
          <w:szCs w:val="24"/>
        </w:rPr>
        <w:t xml:space="preserve">товара, </w:t>
      </w:r>
      <w:r>
        <w:rPr>
          <w:sz w:val="24"/>
          <w:szCs w:val="24"/>
        </w:rPr>
        <w:t>общая цена договора на условиях, указанных в запросе, срок действия предлагаемой цены.</w:t>
      </w:r>
    </w:p>
    <w:p w14:paraId="4839735A" w14:textId="77777777" w:rsidR="004C500A" w:rsidRDefault="002E0515">
      <w:pPr>
        <w:widowControl/>
        <w:autoSpaceDE/>
        <w:autoSpaceDN/>
        <w:adjustRightInd/>
        <w:ind w:firstLine="567"/>
        <w:jc w:val="both"/>
        <w:rPr>
          <w:sz w:val="24"/>
          <w:szCs w:val="24"/>
        </w:rPr>
      </w:pPr>
      <w:r>
        <w:rPr>
          <w:sz w:val="24"/>
          <w:szCs w:val="24"/>
        </w:rPr>
        <w:t xml:space="preserve">7. Предложение должно быть подано Участником </w:t>
      </w:r>
      <w:r>
        <w:rPr>
          <w:sz w:val="24"/>
          <w:szCs w:val="24"/>
          <w:u w:val="single"/>
        </w:rPr>
        <w:br/>
      </w:r>
      <w:r>
        <w:rPr>
          <w:sz w:val="24"/>
          <w:szCs w:val="24"/>
        </w:rPr>
        <w:t xml:space="preserve">в форме электронного документа на электронную площадку </w:t>
      </w:r>
      <w:proofErr w:type="spellStart"/>
      <w:r>
        <w:rPr>
          <w:b/>
          <w:i/>
          <w:sz w:val="24"/>
          <w:szCs w:val="24"/>
          <w:lang w:val="en-US"/>
        </w:rPr>
        <w:t>VladZakupki</w:t>
      </w:r>
      <w:proofErr w:type="spellEnd"/>
      <w:r>
        <w:rPr>
          <w:b/>
          <w:i/>
          <w:sz w:val="24"/>
          <w:szCs w:val="24"/>
        </w:rPr>
        <w:t>» (адрес сайта в сети Интернет: http://vladzakupki.ru)</w:t>
      </w:r>
      <w:r>
        <w:rPr>
          <w:sz w:val="24"/>
          <w:szCs w:val="24"/>
        </w:rPr>
        <w:t xml:space="preserve">. При подаче заявки Участник </w:t>
      </w:r>
      <w:r>
        <w:rPr>
          <w:b/>
          <w:sz w:val="24"/>
          <w:szCs w:val="24"/>
        </w:rPr>
        <w:t>обязан указать номер извещения, указанный на вышеуказанном сайте</w:t>
      </w:r>
      <w:r>
        <w:rPr>
          <w:sz w:val="24"/>
          <w:szCs w:val="24"/>
        </w:rPr>
        <w:t>.</w:t>
      </w:r>
    </w:p>
    <w:p w14:paraId="78DC0627" w14:textId="3F8B02EB" w:rsidR="004C500A" w:rsidRDefault="002E0515">
      <w:pPr>
        <w:widowControl/>
        <w:rPr>
          <w:b/>
          <w:i/>
          <w:sz w:val="24"/>
          <w:szCs w:val="24"/>
          <w:u w:val="single"/>
        </w:rPr>
      </w:pPr>
      <w:r>
        <w:rPr>
          <w:sz w:val="24"/>
          <w:szCs w:val="24"/>
        </w:rPr>
        <w:t xml:space="preserve">Срок подачи ценовой </w:t>
      </w:r>
      <w:proofErr w:type="gramStart"/>
      <w:r>
        <w:rPr>
          <w:sz w:val="24"/>
          <w:szCs w:val="24"/>
        </w:rPr>
        <w:t>информации:</w:t>
      </w:r>
      <w:r>
        <w:rPr>
          <w:b/>
          <w:sz w:val="24"/>
          <w:szCs w:val="24"/>
        </w:rPr>
        <w:t>:</w:t>
      </w:r>
      <w:proofErr w:type="gramEnd"/>
      <w:r>
        <w:rPr>
          <w:b/>
          <w:sz w:val="24"/>
          <w:szCs w:val="24"/>
        </w:rPr>
        <w:t xml:space="preserve"> </w:t>
      </w:r>
      <w:r>
        <w:rPr>
          <w:i/>
          <w:sz w:val="21"/>
          <w:szCs w:val="21"/>
          <w:u w:val="single"/>
        </w:rPr>
        <w:t>с 29.0</w:t>
      </w:r>
      <w:r w:rsidR="000D333D">
        <w:rPr>
          <w:i/>
          <w:sz w:val="21"/>
          <w:szCs w:val="21"/>
          <w:u w:val="single"/>
        </w:rPr>
        <w:t>9</w:t>
      </w:r>
      <w:r>
        <w:rPr>
          <w:i/>
          <w:sz w:val="21"/>
          <w:szCs w:val="21"/>
          <w:u w:val="single"/>
        </w:rPr>
        <w:t>.2026г. 1</w:t>
      </w:r>
      <w:r w:rsidR="00A9727E">
        <w:rPr>
          <w:i/>
          <w:sz w:val="21"/>
          <w:szCs w:val="21"/>
          <w:u w:val="single"/>
        </w:rPr>
        <w:t>4</w:t>
      </w:r>
      <w:r>
        <w:rPr>
          <w:i/>
          <w:sz w:val="21"/>
          <w:szCs w:val="21"/>
          <w:u w:val="single"/>
        </w:rPr>
        <w:t>ч.</w:t>
      </w:r>
      <w:r w:rsidR="00A9727E">
        <w:rPr>
          <w:i/>
          <w:sz w:val="21"/>
          <w:szCs w:val="21"/>
          <w:u w:val="single"/>
        </w:rPr>
        <w:t>0</w:t>
      </w:r>
      <w:bookmarkStart w:id="0" w:name="_GoBack"/>
      <w:bookmarkEnd w:id="0"/>
      <w:r>
        <w:rPr>
          <w:i/>
          <w:sz w:val="21"/>
          <w:szCs w:val="21"/>
          <w:u w:val="single"/>
        </w:rPr>
        <w:t>0 мин.</w:t>
      </w:r>
    </w:p>
    <w:p w14:paraId="099B1EFF" w14:textId="7A2E82B5" w:rsidR="004C500A" w:rsidRDefault="000D333D">
      <w:pPr>
        <w:widowControl/>
        <w:ind w:left="142" w:firstLine="2835"/>
        <w:rPr>
          <w:i/>
          <w:sz w:val="24"/>
          <w:szCs w:val="24"/>
          <w:u w:val="single"/>
        </w:rPr>
      </w:pPr>
      <w:r>
        <w:rPr>
          <w:i/>
          <w:sz w:val="21"/>
          <w:szCs w:val="21"/>
          <w:u w:val="single"/>
        </w:rPr>
        <w:t xml:space="preserve">           </w:t>
      </w:r>
      <w:r w:rsidR="002E0515">
        <w:rPr>
          <w:i/>
          <w:sz w:val="21"/>
          <w:szCs w:val="21"/>
          <w:u w:val="single"/>
        </w:rPr>
        <w:t xml:space="preserve">до </w:t>
      </w:r>
      <w:r>
        <w:rPr>
          <w:i/>
          <w:sz w:val="21"/>
          <w:szCs w:val="21"/>
          <w:u w:val="single"/>
        </w:rPr>
        <w:t>0</w:t>
      </w:r>
      <w:r w:rsidR="00A9727E">
        <w:rPr>
          <w:i/>
          <w:sz w:val="21"/>
          <w:szCs w:val="21"/>
          <w:u w:val="single"/>
        </w:rPr>
        <w:t>2</w:t>
      </w:r>
      <w:r w:rsidR="002E0515">
        <w:rPr>
          <w:i/>
          <w:sz w:val="21"/>
          <w:szCs w:val="21"/>
          <w:u w:val="single"/>
        </w:rPr>
        <w:t>.</w:t>
      </w:r>
      <w:r>
        <w:rPr>
          <w:i/>
          <w:sz w:val="21"/>
          <w:szCs w:val="21"/>
          <w:u w:val="single"/>
        </w:rPr>
        <w:t>10</w:t>
      </w:r>
      <w:r w:rsidR="002E0515">
        <w:rPr>
          <w:i/>
          <w:sz w:val="21"/>
          <w:szCs w:val="21"/>
          <w:u w:val="single"/>
        </w:rPr>
        <w:t>.2026г.</w:t>
      </w:r>
      <w:r>
        <w:rPr>
          <w:i/>
          <w:sz w:val="21"/>
          <w:szCs w:val="21"/>
          <w:u w:val="single"/>
        </w:rPr>
        <w:t xml:space="preserve"> </w:t>
      </w:r>
      <w:r w:rsidR="002E0515">
        <w:rPr>
          <w:i/>
          <w:sz w:val="21"/>
          <w:szCs w:val="21"/>
          <w:u w:val="single"/>
        </w:rPr>
        <w:t>1</w:t>
      </w:r>
      <w:r w:rsidR="00A9727E">
        <w:rPr>
          <w:i/>
          <w:sz w:val="21"/>
          <w:szCs w:val="21"/>
          <w:u w:val="single"/>
        </w:rPr>
        <w:t>2</w:t>
      </w:r>
      <w:r w:rsidR="002E0515">
        <w:rPr>
          <w:i/>
          <w:sz w:val="21"/>
          <w:szCs w:val="21"/>
          <w:u w:val="single"/>
        </w:rPr>
        <w:t>ч. 00 мин.</w:t>
      </w:r>
    </w:p>
    <w:p w14:paraId="10ECA684" w14:textId="77777777" w:rsidR="004C500A" w:rsidRDefault="002E0515">
      <w:pPr>
        <w:widowControl/>
        <w:autoSpaceDE/>
        <w:autoSpaceDN/>
        <w:adjustRightInd/>
        <w:ind w:firstLine="567"/>
        <w:jc w:val="both"/>
        <w:rPr>
          <w:sz w:val="24"/>
          <w:szCs w:val="24"/>
        </w:rPr>
      </w:pPr>
      <w:r>
        <w:rPr>
          <w:sz w:val="24"/>
          <w:szCs w:val="24"/>
        </w:rPr>
        <w:t xml:space="preserve">8. </w:t>
      </w:r>
      <w:r>
        <w:rPr>
          <w:b/>
          <w:sz w:val="24"/>
          <w:szCs w:val="24"/>
        </w:rPr>
        <w:t xml:space="preserve">Данная процедура является запросом ценовых предложений </w:t>
      </w:r>
      <w:r>
        <w:rPr>
          <w:sz w:val="24"/>
          <w:szCs w:val="24"/>
        </w:rPr>
        <w:t xml:space="preserve">в соответствии с ч. 5 ст. 22 </w:t>
      </w:r>
      <w:r>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4"/>
          <w:szCs w:val="24"/>
        </w:rPr>
        <w:t xml:space="preserve">и может закончиться подписанием договора, </w:t>
      </w:r>
      <w:r>
        <w:rPr>
          <w:b/>
          <w:sz w:val="24"/>
          <w:szCs w:val="24"/>
        </w:rPr>
        <w:t>в случае принятия Заказчиком такого решения.</w:t>
      </w:r>
    </w:p>
    <w:p w14:paraId="336E62EF" w14:textId="77777777" w:rsidR="004C500A" w:rsidRDefault="002E0515">
      <w:pPr>
        <w:ind w:firstLine="567"/>
        <w:jc w:val="both"/>
        <w:rPr>
          <w:sz w:val="24"/>
          <w:szCs w:val="24"/>
        </w:rPr>
      </w:pPr>
      <w:r>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4"/>
          <w:szCs w:val="24"/>
        </w:rPr>
        <w:t>с намерением</w:t>
      </w:r>
      <w:r>
        <w:rPr>
          <w:sz w:val="24"/>
          <w:szCs w:val="24"/>
        </w:rPr>
        <w:t xml:space="preserve"> заключить договор с Участником:</w:t>
      </w:r>
    </w:p>
    <w:p w14:paraId="22B83D10" w14:textId="77777777" w:rsidR="004C500A" w:rsidRDefault="002E0515">
      <w:pPr>
        <w:ind w:firstLine="567"/>
        <w:jc w:val="both"/>
        <w:rPr>
          <w:sz w:val="24"/>
          <w:szCs w:val="24"/>
        </w:rPr>
      </w:pPr>
      <w:r>
        <w:rPr>
          <w:sz w:val="24"/>
          <w:szCs w:val="24"/>
        </w:rPr>
        <w:t>1) предложившим наименьшую цену;</w:t>
      </w:r>
    </w:p>
    <w:p w14:paraId="5F9E6EEF" w14:textId="77777777" w:rsidR="004C500A" w:rsidRDefault="002E0515">
      <w:pPr>
        <w:ind w:firstLine="567"/>
        <w:jc w:val="both"/>
        <w:rPr>
          <w:sz w:val="24"/>
          <w:szCs w:val="24"/>
        </w:rPr>
      </w:pPr>
      <w:r>
        <w:rPr>
          <w:sz w:val="24"/>
          <w:szCs w:val="24"/>
        </w:rPr>
        <w:t xml:space="preserve">2) лучшие </w:t>
      </w:r>
      <w:proofErr w:type="spellStart"/>
      <w:r>
        <w:rPr>
          <w:sz w:val="24"/>
          <w:szCs w:val="24"/>
        </w:rPr>
        <w:t>нестоимостные</w:t>
      </w:r>
      <w:proofErr w:type="spellEnd"/>
      <w:r>
        <w:rPr>
          <w:sz w:val="24"/>
          <w:szCs w:val="24"/>
        </w:rPr>
        <w:t xml:space="preserve"> условия;</w:t>
      </w:r>
    </w:p>
    <w:p w14:paraId="742F4E6F" w14:textId="77777777" w:rsidR="004C500A" w:rsidRDefault="002E0515">
      <w:pPr>
        <w:ind w:firstLine="567"/>
        <w:jc w:val="both"/>
        <w:rPr>
          <w:sz w:val="24"/>
          <w:szCs w:val="24"/>
        </w:rPr>
      </w:pPr>
      <w:r>
        <w:rPr>
          <w:sz w:val="24"/>
          <w:szCs w:val="24"/>
        </w:rPr>
        <w:t xml:space="preserve">3) лучшие по совокупности условия, </w:t>
      </w:r>
      <w:r>
        <w:rPr>
          <w:b/>
          <w:sz w:val="24"/>
          <w:szCs w:val="24"/>
        </w:rPr>
        <w:t>или принимает решение о завершении процедуры запроса цен без заключения договора.</w:t>
      </w:r>
    </w:p>
    <w:p w14:paraId="5B5F7514" w14:textId="77777777" w:rsidR="004C500A" w:rsidRDefault="002E0515">
      <w:pPr>
        <w:widowControl/>
        <w:ind w:firstLine="567"/>
        <w:jc w:val="both"/>
        <w:rPr>
          <w:b/>
          <w:sz w:val="24"/>
          <w:szCs w:val="24"/>
        </w:rPr>
      </w:pPr>
      <w:r>
        <w:rPr>
          <w:b/>
          <w:sz w:val="24"/>
          <w:szCs w:val="24"/>
        </w:rPr>
        <w:t>Заказчик оставляет за собой право не заключать договор.</w:t>
      </w:r>
    </w:p>
    <w:p w14:paraId="3E793928" w14:textId="77777777" w:rsidR="004C500A" w:rsidRDefault="002E0515">
      <w:pPr>
        <w:widowControl/>
        <w:autoSpaceDE/>
        <w:autoSpaceDN/>
        <w:adjustRightInd/>
        <w:ind w:firstLine="567"/>
        <w:jc w:val="both"/>
        <w:rPr>
          <w:sz w:val="24"/>
          <w:szCs w:val="24"/>
        </w:rPr>
      </w:pPr>
      <w:r>
        <w:rPr>
          <w:sz w:val="24"/>
          <w:szCs w:val="24"/>
        </w:rPr>
        <w:lastRenderedPageBreak/>
        <w:t>9. Условия рассмотрения ценовых предложений Участников и их оценка.</w:t>
      </w:r>
    </w:p>
    <w:p w14:paraId="18D89842" w14:textId="77777777" w:rsidR="004C500A" w:rsidRDefault="002E0515">
      <w:pPr>
        <w:ind w:firstLine="567"/>
        <w:jc w:val="both"/>
        <w:rPr>
          <w:sz w:val="24"/>
          <w:szCs w:val="24"/>
        </w:rPr>
      </w:pPr>
      <w:r>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5F6B1D35" w14:textId="77777777" w:rsidR="004C500A" w:rsidRDefault="002E0515">
      <w:pPr>
        <w:ind w:firstLine="567"/>
        <w:jc w:val="both"/>
        <w:rPr>
          <w:bCs/>
          <w:sz w:val="24"/>
          <w:szCs w:val="24"/>
        </w:rPr>
      </w:pPr>
      <w:r>
        <w:rPr>
          <w:b/>
          <w:sz w:val="24"/>
          <w:szCs w:val="24"/>
        </w:rPr>
        <w:t xml:space="preserve">1) единые требования </w:t>
      </w:r>
      <w:r>
        <w:rPr>
          <w:b/>
          <w:bCs/>
          <w:sz w:val="24"/>
          <w:szCs w:val="24"/>
        </w:rPr>
        <w:t>к участникам закупки (декларируются участником):</w:t>
      </w:r>
    </w:p>
    <w:p w14:paraId="0C0AE468" w14:textId="77777777" w:rsidR="004C500A" w:rsidRDefault="002E0515">
      <w:pPr>
        <w:widowControl/>
        <w:ind w:firstLine="567"/>
        <w:jc w:val="both"/>
        <w:rPr>
          <w:bCs/>
          <w:sz w:val="24"/>
          <w:szCs w:val="24"/>
        </w:rPr>
      </w:pPr>
      <w:r>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3B532C99" w14:textId="77777777" w:rsidR="004C500A" w:rsidRDefault="002E0515">
      <w:pPr>
        <w:widowControl/>
        <w:ind w:firstLine="567"/>
        <w:jc w:val="both"/>
        <w:rPr>
          <w:bCs/>
          <w:sz w:val="24"/>
          <w:szCs w:val="24"/>
        </w:rPr>
      </w:pPr>
      <w:r>
        <w:rPr>
          <w:bCs/>
          <w:sz w:val="24"/>
          <w:szCs w:val="24"/>
        </w:rPr>
        <w:t>-</w:t>
      </w:r>
      <w:proofErr w:type="spellStart"/>
      <w:r>
        <w:rPr>
          <w:bCs/>
          <w:sz w:val="24"/>
          <w:szCs w:val="24"/>
        </w:rPr>
        <w:t>непроведение</w:t>
      </w:r>
      <w:proofErr w:type="spellEnd"/>
      <w:r>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2ED8506" w14:textId="77777777" w:rsidR="004C500A" w:rsidRDefault="002E0515">
      <w:pPr>
        <w:widowControl/>
        <w:ind w:firstLine="567"/>
        <w:jc w:val="both"/>
        <w:rPr>
          <w:bCs/>
          <w:sz w:val="24"/>
          <w:szCs w:val="24"/>
        </w:rPr>
      </w:pPr>
      <w:r>
        <w:rPr>
          <w:bCs/>
          <w:sz w:val="24"/>
          <w:szCs w:val="24"/>
        </w:rPr>
        <w:t>-</w:t>
      </w:r>
      <w:proofErr w:type="spellStart"/>
      <w:r>
        <w:rPr>
          <w:bCs/>
          <w:sz w:val="24"/>
          <w:szCs w:val="24"/>
        </w:rPr>
        <w:t>неприостановление</w:t>
      </w:r>
      <w:proofErr w:type="spellEnd"/>
      <w:r>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39B78C69" w14:textId="77777777" w:rsidR="004C500A" w:rsidRDefault="002E0515">
      <w:pPr>
        <w:widowControl/>
        <w:ind w:firstLine="567"/>
        <w:jc w:val="both"/>
        <w:rPr>
          <w:bCs/>
          <w:sz w:val="24"/>
          <w:szCs w:val="24"/>
        </w:rPr>
      </w:pPr>
      <w:r>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0CC0B" w14:textId="77777777" w:rsidR="004C500A" w:rsidRDefault="002E0515">
      <w:pPr>
        <w:widowControl/>
        <w:ind w:firstLine="567"/>
        <w:jc w:val="both"/>
        <w:rPr>
          <w:bCs/>
          <w:sz w:val="24"/>
          <w:szCs w:val="24"/>
        </w:rPr>
      </w:pPr>
      <w:r>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bCs/>
            <w:sz w:val="24"/>
            <w:szCs w:val="24"/>
          </w:rPr>
          <w:t>статьями 289</w:t>
        </w:r>
      </w:hyperlink>
      <w:r>
        <w:rPr>
          <w:bCs/>
          <w:sz w:val="24"/>
          <w:szCs w:val="24"/>
        </w:rPr>
        <w:t xml:space="preserve">, 290, </w:t>
      </w:r>
      <w:hyperlink r:id="rId9" w:history="1">
        <w:r>
          <w:rPr>
            <w:bCs/>
            <w:sz w:val="24"/>
            <w:szCs w:val="24"/>
          </w:rPr>
          <w:t>291</w:t>
        </w:r>
      </w:hyperlink>
      <w:r>
        <w:rPr>
          <w:bCs/>
          <w:sz w:val="24"/>
          <w:szCs w:val="24"/>
        </w:rPr>
        <w:t xml:space="preserve">, </w:t>
      </w:r>
      <w:hyperlink r:id="rId10" w:history="1">
        <w:r>
          <w:rPr>
            <w:bCs/>
            <w:sz w:val="24"/>
            <w:szCs w:val="24"/>
          </w:rPr>
          <w:t>291.1</w:t>
        </w:r>
      </w:hyperlink>
      <w:r>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AEA644C" w14:textId="77777777" w:rsidR="004C500A" w:rsidRDefault="002E0515">
      <w:pPr>
        <w:widowControl/>
        <w:ind w:firstLine="567"/>
        <w:jc w:val="both"/>
        <w:rPr>
          <w:bCs/>
          <w:sz w:val="24"/>
          <w:szCs w:val="24"/>
        </w:rPr>
      </w:pPr>
      <w:r>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3D24ADD" w14:textId="77777777" w:rsidR="004C500A" w:rsidRDefault="002E0515">
      <w:pPr>
        <w:widowControl/>
        <w:ind w:firstLine="567"/>
        <w:jc w:val="both"/>
        <w:rPr>
          <w:bCs/>
          <w:i/>
          <w:sz w:val="24"/>
          <w:szCs w:val="24"/>
        </w:rPr>
      </w:pPr>
      <w:r>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bCs/>
          <w:i/>
          <w:sz w:val="24"/>
          <w:szCs w:val="24"/>
        </w:rPr>
        <w:t>(предоставляется, если данное требование относится к предмету закупки);</w:t>
      </w:r>
    </w:p>
    <w:p w14:paraId="04F94CF6" w14:textId="77777777" w:rsidR="004C500A" w:rsidRDefault="002E0515">
      <w:pPr>
        <w:widowControl/>
        <w:ind w:firstLine="567"/>
        <w:jc w:val="both"/>
        <w:rPr>
          <w:bCs/>
          <w:sz w:val="24"/>
          <w:szCs w:val="24"/>
        </w:rPr>
      </w:pPr>
      <w:r>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Pr>
          <w:bCs/>
          <w:sz w:val="24"/>
          <w:szCs w:val="24"/>
        </w:rPr>
        <w:lastRenderedPageBreak/>
        <w:t xml:space="preserve">(родственниками по прямой восходящей и нисходящей линии (родителями и детьми, дедушкой, бабушкой и внуками), полнородными и </w:t>
      </w:r>
      <w:proofErr w:type="spellStart"/>
      <w:r>
        <w:rPr>
          <w:bCs/>
          <w:sz w:val="24"/>
          <w:szCs w:val="24"/>
        </w:rPr>
        <w:t>неполнородными</w:t>
      </w:r>
      <w:proofErr w:type="spellEnd"/>
      <w:r>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6118911" w14:textId="77777777" w:rsidR="004C500A" w:rsidRDefault="002E0515">
      <w:pPr>
        <w:widowControl/>
        <w:ind w:firstLine="567"/>
        <w:jc w:val="both"/>
        <w:rPr>
          <w:bCs/>
          <w:sz w:val="24"/>
          <w:szCs w:val="24"/>
        </w:rPr>
      </w:pPr>
      <w:r>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73CFD659" w14:textId="77777777" w:rsidR="004C500A" w:rsidRDefault="002E0515">
      <w:pPr>
        <w:widowControl/>
        <w:ind w:firstLine="567"/>
        <w:jc w:val="both"/>
        <w:rPr>
          <w:bCs/>
          <w:sz w:val="24"/>
          <w:szCs w:val="24"/>
        </w:rPr>
      </w:pPr>
      <w:r>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14:paraId="5A866AD2" w14:textId="77777777" w:rsidR="004C500A" w:rsidRDefault="002E0515">
      <w:pPr>
        <w:ind w:firstLine="567"/>
        <w:jc w:val="both"/>
        <w:rPr>
          <w:b/>
          <w:sz w:val="24"/>
          <w:szCs w:val="24"/>
        </w:rPr>
      </w:pPr>
      <w:r>
        <w:rPr>
          <w:b/>
          <w:sz w:val="24"/>
          <w:szCs w:val="24"/>
        </w:rPr>
        <w:t>2)</w:t>
      </w:r>
      <w:r>
        <w:rPr>
          <w:sz w:val="24"/>
          <w:szCs w:val="24"/>
        </w:rPr>
        <w:t xml:space="preserve"> отсутствие у Участника случаев </w:t>
      </w:r>
      <w:r>
        <w:rPr>
          <w:b/>
          <w:sz w:val="24"/>
          <w:szCs w:val="24"/>
        </w:rPr>
        <w:t>поставок некачественного товара (некачественного выполнения работ, некачественного оказания услуг),</w:t>
      </w:r>
      <w:r>
        <w:rPr>
          <w:sz w:val="24"/>
          <w:szCs w:val="24"/>
        </w:rPr>
        <w:t xml:space="preserve"> подтвержденных результатом независимой экспертизы, </w:t>
      </w:r>
      <w:r>
        <w:rPr>
          <w:b/>
          <w:sz w:val="24"/>
          <w:szCs w:val="24"/>
        </w:rPr>
        <w:t xml:space="preserve">и (или) </w:t>
      </w:r>
      <w:proofErr w:type="gramStart"/>
      <w:r>
        <w:rPr>
          <w:b/>
          <w:sz w:val="24"/>
          <w:szCs w:val="24"/>
        </w:rPr>
        <w:t>просрочки  поставок</w:t>
      </w:r>
      <w:proofErr w:type="gramEnd"/>
      <w:r>
        <w:rPr>
          <w:b/>
          <w:sz w:val="24"/>
          <w:szCs w:val="24"/>
        </w:rPr>
        <w:t xml:space="preserve"> товара (выполнения работ, оказания услуг). </w:t>
      </w:r>
    </w:p>
    <w:p w14:paraId="11C14708" w14:textId="77777777" w:rsidR="004C500A" w:rsidRDefault="002E0515">
      <w:pPr>
        <w:ind w:firstLine="567"/>
        <w:jc w:val="both"/>
        <w:rPr>
          <w:sz w:val="24"/>
          <w:szCs w:val="24"/>
        </w:rPr>
      </w:pPr>
      <w:r>
        <w:rPr>
          <w:b/>
          <w:sz w:val="24"/>
          <w:szCs w:val="24"/>
        </w:rPr>
        <w:t xml:space="preserve">(При проверке Заказчиком Факты ненадлежащего исполнения и (или) просрочки исполнения могут подтверждаться </w:t>
      </w:r>
      <w:r>
        <w:rPr>
          <w:sz w:val="24"/>
          <w:szCs w:val="24"/>
        </w:rP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proofErr w:type="gramStart"/>
      <w:r>
        <w:rPr>
          <w:sz w:val="24"/>
          <w:szCs w:val="24"/>
        </w:rPr>
        <w:t>так же</w:t>
      </w:r>
      <w:proofErr w:type="gramEnd"/>
      <w:r>
        <w:rPr>
          <w:sz w:val="24"/>
          <w:szCs w:val="24"/>
        </w:rPr>
        <w:t xml:space="preserve"> иных юридических и физических лиц, являющимися контрагентами участника закупки, чьё предложение рассматривается);</w:t>
      </w:r>
    </w:p>
    <w:p w14:paraId="0824D799" w14:textId="77777777" w:rsidR="004C500A" w:rsidRDefault="002E0515">
      <w:pPr>
        <w:ind w:firstLine="567"/>
        <w:jc w:val="both"/>
        <w:rPr>
          <w:sz w:val="24"/>
          <w:szCs w:val="24"/>
        </w:rPr>
      </w:pPr>
      <w:r>
        <w:rPr>
          <w:b/>
          <w:sz w:val="24"/>
          <w:szCs w:val="24"/>
        </w:rPr>
        <w:t xml:space="preserve">3) отсутствие сведений об Участнике в реестрах недобросовестных </w:t>
      </w:r>
      <w:proofErr w:type="gramStart"/>
      <w:r>
        <w:rPr>
          <w:b/>
          <w:sz w:val="24"/>
          <w:szCs w:val="24"/>
        </w:rPr>
        <w:t>поставщиков</w:t>
      </w:r>
      <w:r>
        <w:rPr>
          <w:sz w:val="24"/>
          <w:szCs w:val="24"/>
        </w:rPr>
        <w:t xml:space="preserve">  (</w:t>
      </w:r>
      <w:proofErr w:type="gramEnd"/>
      <w:r>
        <w:rPr>
          <w:sz w:val="24"/>
          <w:szCs w:val="24"/>
        </w:rPr>
        <w:t>подрядчиков, исполнителей) на Официальном сайте единой информационной системы в сфере закупок;</w:t>
      </w:r>
    </w:p>
    <w:p w14:paraId="48433CB9" w14:textId="77777777" w:rsidR="004C500A" w:rsidRDefault="002E0515">
      <w:pPr>
        <w:widowControl/>
        <w:ind w:firstLine="567"/>
        <w:jc w:val="both"/>
        <w:rPr>
          <w:sz w:val="24"/>
          <w:szCs w:val="24"/>
        </w:rPr>
      </w:pPr>
      <w:r>
        <w:rPr>
          <w:b/>
          <w:sz w:val="24"/>
          <w:szCs w:val="24"/>
        </w:rPr>
        <w:t>4)участник закупки</w:t>
      </w:r>
      <w:r>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szCs w:val="24"/>
        </w:rPr>
        <w:t>обязан представить Заказчику обоснование предлагаемых цены контракта, суммы цен единиц товара</w:t>
      </w:r>
      <w:r>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04CE7DCD" w14:textId="77777777" w:rsidR="004C500A" w:rsidRDefault="002E0515">
      <w:pPr>
        <w:ind w:firstLine="567"/>
        <w:jc w:val="both"/>
        <w:rPr>
          <w:color w:val="000000"/>
          <w:sz w:val="24"/>
          <w:szCs w:val="24"/>
        </w:rPr>
      </w:pPr>
      <w:r>
        <w:rPr>
          <w:b/>
          <w:sz w:val="24"/>
          <w:szCs w:val="24"/>
        </w:rPr>
        <w:t>5)</w:t>
      </w:r>
      <w:r>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Pr>
          <w:bCs/>
          <w:i/>
          <w:sz w:val="24"/>
          <w:szCs w:val="24"/>
        </w:rPr>
        <w:t>(предоставляется, если данное требование относится к предмету закупки)</w:t>
      </w:r>
      <w:r>
        <w:rPr>
          <w:color w:val="000000"/>
          <w:sz w:val="24"/>
          <w:szCs w:val="24"/>
        </w:rPr>
        <w:t>;</w:t>
      </w:r>
    </w:p>
    <w:p w14:paraId="407C5526" w14:textId="77777777" w:rsidR="004C500A" w:rsidRDefault="002E0515">
      <w:pPr>
        <w:ind w:firstLine="567"/>
        <w:jc w:val="both"/>
        <w:rPr>
          <w:sz w:val="24"/>
          <w:szCs w:val="24"/>
        </w:rPr>
      </w:pPr>
      <w:r>
        <w:rPr>
          <w:sz w:val="24"/>
          <w:szCs w:val="24"/>
        </w:rPr>
        <w:t xml:space="preserve">Если Участник не соответствует требованиям, указанным в пп.1-6 п. 9 настоящего Запроса цен, </w:t>
      </w:r>
      <w:r>
        <w:rPr>
          <w:b/>
          <w:sz w:val="24"/>
          <w:szCs w:val="24"/>
        </w:rPr>
        <w:t>ценовое предложение не принимается в расчет и к сравнению цен заявка не допускается</w:t>
      </w:r>
      <w:r>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w:t>
      </w:r>
      <w:proofErr w:type="gramStart"/>
      <w:r>
        <w:rPr>
          <w:sz w:val="24"/>
          <w:szCs w:val="24"/>
        </w:rPr>
        <w:t>просрочки  поставок</w:t>
      </w:r>
      <w:proofErr w:type="gramEnd"/>
      <w:r>
        <w:rPr>
          <w:sz w:val="24"/>
          <w:szCs w:val="24"/>
        </w:rPr>
        <w:t xml:space="preserve"> товара (выполнения работ, оказания услуг).  </w:t>
      </w:r>
    </w:p>
    <w:p w14:paraId="5D12C621" w14:textId="77777777" w:rsidR="004C500A" w:rsidRDefault="002E0515">
      <w:pPr>
        <w:ind w:firstLine="567"/>
        <w:jc w:val="both"/>
        <w:rPr>
          <w:sz w:val="24"/>
          <w:szCs w:val="24"/>
        </w:rPr>
      </w:pPr>
      <w:r>
        <w:rPr>
          <w:sz w:val="24"/>
          <w:szCs w:val="24"/>
        </w:rPr>
        <w:t>В случае если Заказчиком принимается решение о выборе победителя среди участников:</w:t>
      </w:r>
    </w:p>
    <w:p w14:paraId="37E91ACE" w14:textId="77777777" w:rsidR="004C500A" w:rsidRDefault="002E0515">
      <w:pPr>
        <w:ind w:firstLine="567"/>
        <w:jc w:val="both"/>
        <w:rPr>
          <w:sz w:val="24"/>
          <w:szCs w:val="24"/>
        </w:rPr>
      </w:pPr>
      <w:r>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A7D6B56" w14:textId="77777777" w:rsidR="004C500A" w:rsidRDefault="002E0515">
      <w:pPr>
        <w:ind w:firstLine="567"/>
        <w:jc w:val="both"/>
        <w:rPr>
          <w:sz w:val="24"/>
          <w:szCs w:val="24"/>
        </w:rPr>
      </w:pPr>
      <w:r>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75B89C2" w14:textId="77777777" w:rsidR="004C500A" w:rsidRDefault="004C500A">
      <w:pPr>
        <w:ind w:firstLine="567"/>
        <w:jc w:val="both"/>
        <w:rPr>
          <w:sz w:val="24"/>
          <w:szCs w:val="24"/>
        </w:rPr>
      </w:pPr>
    </w:p>
    <w:p w14:paraId="0DF8CFF1" w14:textId="77777777" w:rsidR="004C500A" w:rsidRDefault="002E0515">
      <w:pPr>
        <w:ind w:firstLine="567"/>
        <w:jc w:val="both"/>
        <w:rPr>
          <w:sz w:val="24"/>
          <w:szCs w:val="24"/>
        </w:rPr>
      </w:pPr>
      <w:r>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w:t>
      </w:r>
      <w:r>
        <w:rPr>
          <w:sz w:val="24"/>
          <w:szCs w:val="24"/>
        </w:rPr>
        <w:lastRenderedPageBreak/>
        <w:t xml:space="preserve">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Pr>
          <w:sz w:val="24"/>
          <w:szCs w:val="24"/>
        </w:rPr>
        <w:t>является  субъектами</w:t>
      </w:r>
      <w:proofErr w:type="gramEnd"/>
      <w:r>
        <w:rPr>
          <w:sz w:val="24"/>
          <w:szCs w:val="24"/>
        </w:rP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0B98077B" w14:textId="77777777" w:rsidR="004C500A" w:rsidRDefault="002E0515">
      <w:pPr>
        <w:ind w:firstLine="567"/>
        <w:jc w:val="both"/>
        <w:rPr>
          <w:sz w:val="24"/>
          <w:szCs w:val="24"/>
        </w:rPr>
      </w:pPr>
      <w:r>
        <w:rPr>
          <w:sz w:val="24"/>
          <w:szCs w:val="24"/>
        </w:rPr>
        <w:t>Решение о завершении процедуры анализа рынка без заключения договора принимается в случае, если:</w:t>
      </w:r>
    </w:p>
    <w:p w14:paraId="37F03285" w14:textId="77777777" w:rsidR="004C500A" w:rsidRDefault="002E0515">
      <w:pPr>
        <w:ind w:firstLine="567"/>
        <w:jc w:val="both"/>
        <w:rPr>
          <w:sz w:val="24"/>
          <w:szCs w:val="24"/>
        </w:rPr>
      </w:pPr>
      <w:r>
        <w:rPr>
          <w:sz w:val="24"/>
          <w:szCs w:val="24"/>
        </w:rPr>
        <w:t>- не подано не одного ценного предложения от Участников;</w:t>
      </w:r>
    </w:p>
    <w:p w14:paraId="282EB846" w14:textId="77777777" w:rsidR="004C500A" w:rsidRDefault="002E0515">
      <w:pPr>
        <w:ind w:firstLine="567"/>
        <w:jc w:val="both"/>
        <w:rPr>
          <w:sz w:val="24"/>
          <w:szCs w:val="24"/>
        </w:rPr>
      </w:pPr>
      <w:r>
        <w:rPr>
          <w:sz w:val="24"/>
          <w:szCs w:val="24"/>
        </w:rPr>
        <w:t>- из поданных ценовых предложений Участников в расчет и к сравнению цен не принято ни одного предложения.</w:t>
      </w:r>
    </w:p>
    <w:p w14:paraId="01AD66B1" w14:textId="77777777" w:rsidR="004C500A" w:rsidRDefault="002E0515">
      <w:pPr>
        <w:ind w:firstLine="567"/>
        <w:jc w:val="both"/>
        <w:rPr>
          <w:sz w:val="24"/>
          <w:szCs w:val="24"/>
        </w:rPr>
      </w:pPr>
      <w:r>
        <w:rPr>
          <w:sz w:val="24"/>
          <w:szCs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7C2D9486" w14:textId="77777777" w:rsidR="004C500A" w:rsidRDefault="002E0515">
      <w:pPr>
        <w:ind w:firstLine="567"/>
        <w:jc w:val="both"/>
        <w:rPr>
          <w:sz w:val="24"/>
          <w:szCs w:val="24"/>
        </w:rPr>
      </w:pPr>
      <w:r>
        <w:rPr>
          <w:sz w:val="24"/>
          <w:szCs w:val="24"/>
        </w:rPr>
        <w:t xml:space="preserve">Решение Заказчика оформляется соответствующим протоколом. </w:t>
      </w:r>
    </w:p>
    <w:p w14:paraId="6860E224" w14:textId="77777777" w:rsidR="004C500A" w:rsidRDefault="002E0515">
      <w:pPr>
        <w:ind w:firstLine="567"/>
        <w:jc w:val="both"/>
        <w:rPr>
          <w:sz w:val="24"/>
          <w:szCs w:val="24"/>
        </w:rPr>
      </w:pPr>
      <w:r>
        <w:rPr>
          <w:sz w:val="24"/>
          <w:szCs w:val="24"/>
        </w:rPr>
        <w:t>В протоколе указывается обоснование принятия решений:</w:t>
      </w:r>
    </w:p>
    <w:p w14:paraId="1B916910" w14:textId="77777777" w:rsidR="004C500A" w:rsidRDefault="002E0515">
      <w:pPr>
        <w:pStyle w:val="af4"/>
        <w:numPr>
          <w:ilvl w:val="0"/>
          <w:numId w:val="2"/>
        </w:numPr>
        <w:jc w:val="both"/>
        <w:rPr>
          <w:sz w:val="24"/>
          <w:szCs w:val="24"/>
        </w:rPr>
      </w:pPr>
      <w:r>
        <w:rPr>
          <w:sz w:val="24"/>
          <w:szCs w:val="24"/>
        </w:rPr>
        <w:t>по допуску или не допуску участников к оценке ценовых предложений;</w:t>
      </w:r>
    </w:p>
    <w:p w14:paraId="2DA79A34" w14:textId="77777777" w:rsidR="004C500A" w:rsidRDefault="002E0515">
      <w:pPr>
        <w:pStyle w:val="af4"/>
        <w:numPr>
          <w:ilvl w:val="0"/>
          <w:numId w:val="2"/>
        </w:numPr>
        <w:jc w:val="both"/>
        <w:rPr>
          <w:sz w:val="24"/>
          <w:szCs w:val="24"/>
        </w:rPr>
      </w:pPr>
      <w:r>
        <w:rPr>
          <w:sz w:val="24"/>
          <w:szCs w:val="24"/>
        </w:rPr>
        <w:t>по выбору Участника, с которым будет заключен контракт;</w:t>
      </w:r>
    </w:p>
    <w:p w14:paraId="3531AD4B" w14:textId="77777777" w:rsidR="004C500A" w:rsidRDefault="002E0515">
      <w:pPr>
        <w:ind w:firstLine="567"/>
        <w:jc w:val="both"/>
        <w:rPr>
          <w:sz w:val="24"/>
          <w:szCs w:val="24"/>
        </w:rPr>
      </w:pPr>
      <w:r>
        <w:rPr>
          <w:sz w:val="24"/>
          <w:szCs w:val="24"/>
        </w:rPr>
        <w:t xml:space="preserve">3) обоснование решения о завершении процедуры запроса цен без заключения договора, если Заказчик принял такое решение. </w:t>
      </w:r>
    </w:p>
    <w:p w14:paraId="4D8BEFC5" w14:textId="77777777" w:rsidR="004C500A" w:rsidRDefault="004C500A">
      <w:pPr>
        <w:ind w:firstLine="567"/>
        <w:jc w:val="both"/>
        <w:rPr>
          <w:sz w:val="24"/>
          <w:szCs w:val="24"/>
        </w:rPr>
      </w:pPr>
    </w:p>
    <w:p w14:paraId="1E48500F" w14:textId="77777777" w:rsidR="004C500A" w:rsidRDefault="002E0515">
      <w:pPr>
        <w:widowControl/>
        <w:ind w:firstLine="567"/>
        <w:rPr>
          <w:i/>
          <w:sz w:val="24"/>
          <w:szCs w:val="24"/>
        </w:rPr>
      </w:pPr>
      <w:r>
        <w:rPr>
          <w:b/>
          <w:sz w:val="24"/>
          <w:szCs w:val="24"/>
        </w:rPr>
        <w:t xml:space="preserve">            Ответственный: </w:t>
      </w:r>
      <w:r>
        <w:rPr>
          <w:i/>
          <w:sz w:val="24"/>
          <w:szCs w:val="24"/>
        </w:rPr>
        <w:t xml:space="preserve">(Большакова </w:t>
      </w:r>
      <w:proofErr w:type="gramStart"/>
      <w:r>
        <w:rPr>
          <w:i/>
          <w:sz w:val="24"/>
          <w:szCs w:val="24"/>
        </w:rPr>
        <w:t>Е.Е.)тел.</w:t>
      </w:r>
      <w:proofErr w:type="gramEnd"/>
      <w:r>
        <w:rPr>
          <w:i/>
          <w:sz w:val="24"/>
          <w:szCs w:val="24"/>
        </w:rPr>
        <w:t xml:space="preserve"> 8(49237) 2-03-00</w:t>
      </w:r>
    </w:p>
    <w:p w14:paraId="2A5E6180" w14:textId="77777777" w:rsidR="004C500A" w:rsidRDefault="004C500A">
      <w:pPr>
        <w:widowControl/>
        <w:ind w:firstLine="567"/>
        <w:rPr>
          <w:b/>
          <w:i/>
          <w:sz w:val="24"/>
          <w:szCs w:val="24"/>
        </w:rPr>
      </w:pPr>
    </w:p>
    <w:p w14:paraId="6F85793A" w14:textId="77777777" w:rsidR="004C500A" w:rsidRDefault="002E0515">
      <w:pPr>
        <w:widowControl/>
        <w:autoSpaceDE/>
        <w:autoSpaceDN/>
        <w:adjustRightInd/>
        <w:ind w:firstLine="567"/>
        <w:rPr>
          <w:sz w:val="24"/>
          <w:szCs w:val="24"/>
        </w:rPr>
      </w:pPr>
      <w:r>
        <w:rPr>
          <w:sz w:val="24"/>
          <w:szCs w:val="24"/>
        </w:rPr>
        <w:t>Приложения:</w:t>
      </w:r>
    </w:p>
    <w:p w14:paraId="6306196B" w14:textId="77777777" w:rsidR="004C500A" w:rsidRDefault="002E0515">
      <w:pPr>
        <w:widowControl/>
        <w:numPr>
          <w:ilvl w:val="0"/>
          <w:numId w:val="3"/>
        </w:numPr>
        <w:autoSpaceDE/>
        <w:autoSpaceDN/>
        <w:adjustRightInd/>
        <w:ind w:left="0" w:firstLine="567"/>
        <w:rPr>
          <w:sz w:val="24"/>
          <w:szCs w:val="24"/>
        </w:rPr>
      </w:pPr>
      <w:r>
        <w:rPr>
          <w:sz w:val="24"/>
          <w:szCs w:val="24"/>
        </w:rPr>
        <w:t>Форма Предложения (Приложение № 1).</w:t>
      </w:r>
    </w:p>
    <w:p w14:paraId="044592A9" w14:textId="22353E22" w:rsidR="004C500A" w:rsidRDefault="002E0515">
      <w:pPr>
        <w:widowControl/>
        <w:numPr>
          <w:ilvl w:val="0"/>
          <w:numId w:val="3"/>
        </w:numPr>
        <w:autoSpaceDE/>
        <w:autoSpaceDN/>
        <w:adjustRightInd/>
        <w:ind w:left="0" w:firstLine="567"/>
        <w:rPr>
          <w:sz w:val="24"/>
          <w:szCs w:val="24"/>
        </w:rPr>
      </w:pPr>
      <w:r>
        <w:rPr>
          <w:sz w:val="24"/>
          <w:szCs w:val="24"/>
        </w:rPr>
        <w:t xml:space="preserve">ПРОЕКТ </w:t>
      </w:r>
      <w:r w:rsidR="007F1032">
        <w:rPr>
          <w:sz w:val="24"/>
          <w:szCs w:val="24"/>
        </w:rPr>
        <w:t>договора</w:t>
      </w:r>
      <w:r>
        <w:rPr>
          <w:sz w:val="24"/>
          <w:szCs w:val="24"/>
        </w:rPr>
        <w:t xml:space="preserve"> (Приложение № 2).</w:t>
      </w:r>
    </w:p>
    <w:p w14:paraId="0FF677C6" w14:textId="77777777" w:rsidR="004C500A" w:rsidRDefault="004C500A">
      <w:pPr>
        <w:widowControl/>
        <w:autoSpaceDE/>
        <w:autoSpaceDN/>
        <w:adjustRightInd/>
        <w:rPr>
          <w:sz w:val="24"/>
          <w:szCs w:val="24"/>
        </w:rPr>
      </w:pPr>
    </w:p>
    <w:p w14:paraId="79DF075D" w14:textId="77777777" w:rsidR="004C500A" w:rsidRDefault="004C500A">
      <w:pPr>
        <w:widowControl/>
        <w:autoSpaceDE/>
        <w:autoSpaceDN/>
        <w:adjustRightInd/>
        <w:rPr>
          <w:sz w:val="24"/>
          <w:szCs w:val="24"/>
        </w:rPr>
      </w:pPr>
    </w:p>
    <w:p w14:paraId="074D5131" w14:textId="77777777" w:rsidR="004C500A" w:rsidRDefault="002E0515">
      <w:pPr>
        <w:widowControl/>
        <w:autoSpaceDE/>
        <w:autoSpaceDN/>
        <w:adjustRightInd/>
        <w:rPr>
          <w:sz w:val="24"/>
          <w:szCs w:val="24"/>
        </w:rPr>
      </w:pPr>
      <w:r>
        <w:rPr>
          <w:sz w:val="24"/>
          <w:szCs w:val="24"/>
        </w:rPr>
        <w:t xml:space="preserve">                     Директор учреждения                                                                                  </w:t>
      </w:r>
      <w:proofErr w:type="spellStart"/>
      <w:r>
        <w:rPr>
          <w:sz w:val="24"/>
          <w:szCs w:val="24"/>
        </w:rPr>
        <w:t>Н.В.Новикова</w:t>
      </w:r>
      <w:proofErr w:type="spellEnd"/>
    </w:p>
    <w:p w14:paraId="1A2AB4CE" w14:textId="77777777" w:rsidR="004C500A" w:rsidRDefault="004C500A">
      <w:pPr>
        <w:widowControl/>
        <w:autoSpaceDE/>
        <w:autoSpaceDN/>
        <w:adjustRightInd/>
        <w:ind w:firstLine="567"/>
        <w:rPr>
          <w:sz w:val="24"/>
          <w:szCs w:val="24"/>
        </w:rPr>
      </w:pPr>
    </w:p>
    <w:tbl>
      <w:tblPr>
        <w:tblW w:w="10031" w:type="dxa"/>
        <w:tblLayout w:type="fixed"/>
        <w:tblLook w:val="04A0" w:firstRow="1" w:lastRow="0" w:firstColumn="1" w:lastColumn="0" w:noHBand="0" w:noVBand="1"/>
      </w:tblPr>
      <w:tblGrid>
        <w:gridCol w:w="10031"/>
      </w:tblGrid>
      <w:tr w:rsidR="004C500A" w14:paraId="124F7AEC" w14:textId="77777777">
        <w:trPr>
          <w:trHeight w:val="629"/>
        </w:trPr>
        <w:tc>
          <w:tcPr>
            <w:tcW w:w="10031" w:type="dxa"/>
          </w:tcPr>
          <w:p w14:paraId="1F8488D7" w14:textId="77777777" w:rsidR="004C500A" w:rsidRDefault="004C500A">
            <w:pPr>
              <w:widowControl/>
              <w:autoSpaceDE/>
              <w:autoSpaceDN/>
              <w:adjustRightInd/>
              <w:ind w:right="493" w:firstLine="567"/>
              <w:rPr>
                <w:i/>
                <w:sz w:val="24"/>
                <w:szCs w:val="24"/>
              </w:rPr>
            </w:pPr>
          </w:p>
        </w:tc>
      </w:tr>
    </w:tbl>
    <w:p w14:paraId="0F2F23E5" w14:textId="77777777" w:rsidR="004C500A" w:rsidRDefault="004C500A">
      <w:pPr>
        <w:ind w:firstLine="567"/>
        <w:rPr>
          <w:sz w:val="24"/>
          <w:szCs w:val="24"/>
        </w:rPr>
      </w:pPr>
    </w:p>
    <w:p w14:paraId="3BD55938" w14:textId="77777777" w:rsidR="004C500A" w:rsidRDefault="004C500A">
      <w:pPr>
        <w:jc w:val="center"/>
        <w:rPr>
          <w:sz w:val="24"/>
          <w:szCs w:val="24"/>
        </w:rPr>
      </w:pPr>
    </w:p>
    <w:p w14:paraId="63670305" w14:textId="77777777" w:rsidR="004C500A" w:rsidRDefault="004C500A">
      <w:pPr>
        <w:jc w:val="right"/>
        <w:rPr>
          <w:sz w:val="24"/>
          <w:szCs w:val="24"/>
        </w:rPr>
      </w:pPr>
    </w:p>
    <w:p w14:paraId="0E7EF400" w14:textId="77777777" w:rsidR="004C500A" w:rsidRDefault="004C500A">
      <w:pPr>
        <w:rPr>
          <w:sz w:val="24"/>
          <w:szCs w:val="24"/>
        </w:rPr>
      </w:pPr>
    </w:p>
    <w:p w14:paraId="18955D9A" w14:textId="77777777" w:rsidR="004C500A" w:rsidRDefault="004C500A">
      <w:pPr>
        <w:rPr>
          <w:sz w:val="24"/>
          <w:szCs w:val="24"/>
        </w:rPr>
      </w:pPr>
    </w:p>
    <w:p w14:paraId="27D800F5" w14:textId="77777777" w:rsidR="004C500A" w:rsidRDefault="004C500A">
      <w:pPr>
        <w:rPr>
          <w:sz w:val="24"/>
          <w:szCs w:val="24"/>
        </w:rPr>
      </w:pPr>
    </w:p>
    <w:p w14:paraId="758110E3" w14:textId="77777777" w:rsidR="004C500A" w:rsidRDefault="004C500A">
      <w:pPr>
        <w:jc w:val="right"/>
        <w:rPr>
          <w:sz w:val="24"/>
          <w:szCs w:val="24"/>
        </w:rPr>
      </w:pPr>
    </w:p>
    <w:p w14:paraId="37C04AA3" w14:textId="77777777" w:rsidR="004C500A" w:rsidRDefault="004C500A">
      <w:pPr>
        <w:jc w:val="right"/>
        <w:rPr>
          <w:sz w:val="24"/>
          <w:szCs w:val="24"/>
        </w:rPr>
      </w:pPr>
    </w:p>
    <w:p w14:paraId="1D576611" w14:textId="77777777" w:rsidR="004C500A" w:rsidRDefault="004C500A">
      <w:pPr>
        <w:jc w:val="right"/>
        <w:rPr>
          <w:sz w:val="24"/>
          <w:szCs w:val="24"/>
        </w:rPr>
      </w:pPr>
    </w:p>
    <w:p w14:paraId="328B1B61" w14:textId="77777777" w:rsidR="004C500A" w:rsidRDefault="004C500A">
      <w:pPr>
        <w:jc w:val="right"/>
        <w:rPr>
          <w:sz w:val="24"/>
          <w:szCs w:val="24"/>
        </w:rPr>
      </w:pPr>
    </w:p>
    <w:p w14:paraId="158463E4" w14:textId="77777777" w:rsidR="004C500A" w:rsidRDefault="004C500A">
      <w:pPr>
        <w:jc w:val="right"/>
        <w:rPr>
          <w:sz w:val="24"/>
          <w:szCs w:val="24"/>
        </w:rPr>
      </w:pPr>
    </w:p>
    <w:p w14:paraId="0ACEF099" w14:textId="77777777" w:rsidR="004C500A" w:rsidRDefault="004C500A">
      <w:pPr>
        <w:jc w:val="right"/>
        <w:rPr>
          <w:sz w:val="24"/>
          <w:szCs w:val="24"/>
        </w:rPr>
      </w:pPr>
    </w:p>
    <w:p w14:paraId="69D75919" w14:textId="77777777" w:rsidR="004C500A" w:rsidRDefault="004C500A">
      <w:pPr>
        <w:jc w:val="right"/>
        <w:rPr>
          <w:sz w:val="24"/>
          <w:szCs w:val="24"/>
        </w:rPr>
      </w:pPr>
    </w:p>
    <w:p w14:paraId="134570BE" w14:textId="77777777" w:rsidR="004C500A" w:rsidRDefault="004C500A">
      <w:pPr>
        <w:jc w:val="right"/>
        <w:rPr>
          <w:sz w:val="24"/>
          <w:szCs w:val="24"/>
        </w:rPr>
      </w:pPr>
    </w:p>
    <w:p w14:paraId="14D77AB7" w14:textId="77777777" w:rsidR="004C500A" w:rsidRDefault="004C500A">
      <w:pPr>
        <w:jc w:val="right"/>
        <w:rPr>
          <w:sz w:val="24"/>
          <w:szCs w:val="24"/>
        </w:rPr>
      </w:pPr>
    </w:p>
    <w:p w14:paraId="126DB42A" w14:textId="77777777" w:rsidR="004C500A" w:rsidRDefault="004C500A">
      <w:pPr>
        <w:jc w:val="right"/>
        <w:rPr>
          <w:sz w:val="24"/>
          <w:szCs w:val="24"/>
        </w:rPr>
      </w:pPr>
    </w:p>
    <w:p w14:paraId="6F9D5EDD" w14:textId="77777777" w:rsidR="007F1032" w:rsidRDefault="007F1032">
      <w:pPr>
        <w:jc w:val="right"/>
        <w:rPr>
          <w:sz w:val="24"/>
          <w:szCs w:val="24"/>
        </w:rPr>
      </w:pPr>
    </w:p>
    <w:p w14:paraId="034D2D30" w14:textId="77777777" w:rsidR="007F1032" w:rsidRDefault="007F1032">
      <w:pPr>
        <w:jc w:val="right"/>
        <w:rPr>
          <w:sz w:val="24"/>
          <w:szCs w:val="24"/>
        </w:rPr>
      </w:pPr>
    </w:p>
    <w:p w14:paraId="4CB0710C" w14:textId="77777777" w:rsidR="004C500A" w:rsidRDefault="004C500A">
      <w:pPr>
        <w:jc w:val="right"/>
        <w:rPr>
          <w:sz w:val="24"/>
          <w:szCs w:val="24"/>
        </w:rPr>
      </w:pPr>
    </w:p>
    <w:p w14:paraId="25CDF1B7" w14:textId="77777777" w:rsidR="004C500A" w:rsidRDefault="002E0515">
      <w:pPr>
        <w:jc w:val="right"/>
        <w:rPr>
          <w:sz w:val="24"/>
          <w:szCs w:val="24"/>
        </w:rPr>
      </w:pPr>
      <w:r>
        <w:rPr>
          <w:sz w:val="24"/>
          <w:szCs w:val="24"/>
        </w:rPr>
        <w:t>Приложение № 1 к запросу</w:t>
      </w:r>
    </w:p>
    <w:p w14:paraId="66195BD3" w14:textId="77777777" w:rsidR="004C500A" w:rsidRDefault="004C500A">
      <w:pPr>
        <w:jc w:val="center"/>
        <w:rPr>
          <w:i/>
          <w:sz w:val="24"/>
          <w:szCs w:val="24"/>
        </w:rPr>
      </w:pPr>
    </w:p>
    <w:p w14:paraId="0228FC7B" w14:textId="77777777" w:rsidR="004C500A" w:rsidRDefault="004C500A">
      <w:pPr>
        <w:jc w:val="center"/>
        <w:rPr>
          <w:i/>
          <w:sz w:val="24"/>
          <w:szCs w:val="24"/>
        </w:rPr>
      </w:pPr>
    </w:p>
    <w:p w14:paraId="5A2455FA" w14:textId="77777777" w:rsidR="004C500A" w:rsidRDefault="004C500A">
      <w:pPr>
        <w:jc w:val="center"/>
        <w:rPr>
          <w:i/>
          <w:sz w:val="24"/>
          <w:szCs w:val="24"/>
        </w:rPr>
      </w:pPr>
    </w:p>
    <w:p w14:paraId="080681ED" w14:textId="77777777" w:rsidR="004C500A" w:rsidRDefault="002E0515">
      <w:pPr>
        <w:jc w:val="right"/>
        <w:rPr>
          <w:i/>
          <w:sz w:val="24"/>
          <w:szCs w:val="24"/>
        </w:rPr>
      </w:pPr>
      <w:r>
        <w:rPr>
          <w:i/>
          <w:sz w:val="24"/>
          <w:szCs w:val="24"/>
        </w:rPr>
        <w:t>Форма предложения:</w:t>
      </w:r>
    </w:p>
    <w:p w14:paraId="19A1B95F" w14:textId="77777777" w:rsidR="004C500A" w:rsidRDefault="004C500A">
      <w:pPr>
        <w:jc w:val="center"/>
        <w:rPr>
          <w:i/>
          <w:sz w:val="24"/>
          <w:szCs w:val="24"/>
        </w:rPr>
      </w:pPr>
    </w:p>
    <w:p w14:paraId="3DD64006" w14:textId="77777777" w:rsidR="004C500A" w:rsidRDefault="002E0515">
      <w:pPr>
        <w:rPr>
          <w:i/>
          <w:sz w:val="24"/>
          <w:szCs w:val="24"/>
        </w:rPr>
      </w:pPr>
      <w:r>
        <w:rPr>
          <w:i/>
          <w:sz w:val="24"/>
          <w:szCs w:val="24"/>
          <w:highlight w:val="yellow"/>
        </w:rPr>
        <w:t xml:space="preserve">Заполняется на бланке участника.  </w:t>
      </w:r>
    </w:p>
    <w:p w14:paraId="5E5E1361" w14:textId="77777777" w:rsidR="004C500A" w:rsidRDefault="004C500A">
      <w:pPr>
        <w:tabs>
          <w:tab w:val="left" w:pos="3491"/>
        </w:tabs>
        <w:rPr>
          <w:sz w:val="24"/>
          <w:szCs w:val="24"/>
        </w:rPr>
      </w:pPr>
    </w:p>
    <w:p w14:paraId="4F1EF9F4" w14:textId="77777777" w:rsidR="004C500A" w:rsidRDefault="002E0515">
      <w:pPr>
        <w:widowControl/>
        <w:autoSpaceDE/>
        <w:autoSpaceDN/>
        <w:adjustRightInd/>
        <w:spacing w:after="120"/>
        <w:ind w:left="5668"/>
        <w:rPr>
          <w:sz w:val="24"/>
          <w:szCs w:val="24"/>
          <w:lang w:eastAsia="en-US"/>
        </w:rPr>
      </w:pPr>
      <w:r>
        <w:rPr>
          <w:sz w:val="24"/>
          <w:szCs w:val="24"/>
          <w:lang w:eastAsia="en-US"/>
        </w:rPr>
        <w:t>Руководителю Заказчика</w:t>
      </w:r>
    </w:p>
    <w:p w14:paraId="60349DB9" w14:textId="77777777" w:rsidR="004C500A" w:rsidRDefault="002E0515">
      <w:pPr>
        <w:widowControl/>
        <w:autoSpaceDE/>
        <w:autoSpaceDN/>
        <w:adjustRightInd/>
        <w:ind w:left="5668"/>
        <w:rPr>
          <w:sz w:val="24"/>
          <w:szCs w:val="24"/>
          <w:lang w:eastAsia="en-US"/>
        </w:rPr>
      </w:pPr>
      <w:r>
        <w:rPr>
          <w:sz w:val="24"/>
          <w:szCs w:val="24"/>
          <w:lang w:eastAsia="en-US"/>
        </w:rPr>
        <w:t>___________________________</w:t>
      </w:r>
    </w:p>
    <w:p w14:paraId="563D3383" w14:textId="77777777" w:rsidR="004C500A" w:rsidRDefault="002E0515">
      <w:pPr>
        <w:widowControl/>
        <w:autoSpaceDE/>
        <w:autoSpaceDN/>
        <w:adjustRightInd/>
        <w:ind w:left="5668"/>
        <w:rPr>
          <w:i/>
          <w:sz w:val="24"/>
          <w:szCs w:val="24"/>
          <w:lang w:eastAsia="en-US"/>
        </w:rPr>
      </w:pPr>
      <w:r>
        <w:rPr>
          <w:i/>
          <w:sz w:val="24"/>
          <w:szCs w:val="24"/>
          <w:lang w:eastAsia="en-US"/>
        </w:rPr>
        <w:t>(наименование заказчика)</w:t>
      </w:r>
    </w:p>
    <w:p w14:paraId="23119C8C" w14:textId="77777777" w:rsidR="004C500A" w:rsidRDefault="002E0515">
      <w:pPr>
        <w:widowControl/>
        <w:autoSpaceDE/>
        <w:autoSpaceDN/>
        <w:adjustRightInd/>
        <w:spacing w:after="120"/>
        <w:ind w:left="5668"/>
        <w:rPr>
          <w:b/>
          <w:sz w:val="24"/>
          <w:szCs w:val="24"/>
          <w:lang w:eastAsia="en-US"/>
        </w:rPr>
      </w:pPr>
      <w:r>
        <w:rPr>
          <w:b/>
          <w:sz w:val="24"/>
          <w:szCs w:val="24"/>
          <w:highlight w:val="yellow"/>
          <w:lang w:eastAsia="en-US"/>
        </w:rPr>
        <w:t>Извещение №_______________</w:t>
      </w:r>
    </w:p>
    <w:p w14:paraId="0BA1280B" w14:textId="77777777" w:rsidR="004C500A" w:rsidRDefault="002E0515">
      <w:pPr>
        <w:widowControl/>
        <w:autoSpaceDE/>
        <w:autoSpaceDN/>
        <w:adjustRightInd/>
        <w:spacing w:after="120"/>
        <w:ind w:left="5668"/>
        <w:rPr>
          <w:sz w:val="24"/>
          <w:szCs w:val="24"/>
          <w:lang w:eastAsia="en-US"/>
        </w:rPr>
      </w:pPr>
      <w:r>
        <w:rPr>
          <w:sz w:val="24"/>
          <w:szCs w:val="24"/>
          <w:highlight w:val="yellow"/>
          <w:lang w:eastAsia="en-US"/>
        </w:rPr>
        <w:t>(обязательное поле для заполнения)</w:t>
      </w:r>
    </w:p>
    <w:p w14:paraId="2332BFD1" w14:textId="77777777" w:rsidR="004C500A" w:rsidRDefault="002E0515">
      <w:pPr>
        <w:autoSpaceDE/>
        <w:autoSpaceDN/>
        <w:adjustRightInd/>
        <w:ind w:firstLine="708"/>
        <w:jc w:val="both"/>
        <w:rPr>
          <w:sz w:val="24"/>
          <w:szCs w:val="24"/>
        </w:rPr>
      </w:pPr>
      <w:r>
        <w:rPr>
          <w:sz w:val="24"/>
          <w:szCs w:val="24"/>
        </w:rPr>
        <w:t xml:space="preserve"> Компания </w:t>
      </w:r>
      <w:r>
        <w:rPr>
          <w:i/>
          <w:sz w:val="24"/>
          <w:szCs w:val="24"/>
          <w:highlight w:val="yellow"/>
          <w:u w:val="single"/>
        </w:rPr>
        <w:t xml:space="preserve">(Наименование и почтовый </w:t>
      </w:r>
      <w:proofErr w:type="gramStart"/>
      <w:r>
        <w:rPr>
          <w:i/>
          <w:sz w:val="24"/>
          <w:szCs w:val="24"/>
          <w:highlight w:val="yellow"/>
          <w:u w:val="single"/>
        </w:rPr>
        <w:t>адрес)</w:t>
      </w:r>
      <w:r>
        <w:rPr>
          <w:sz w:val="24"/>
          <w:szCs w:val="24"/>
        </w:rPr>
        <w:t>предлагает</w:t>
      </w:r>
      <w:proofErr w:type="gramEnd"/>
      <w:r>
        <w:rPr>
          <w:sz w:val="24"/>
          <w:szCs w:val="24"/>
        </w:rPr>
        <w:t xml:space="preserve"> следующую цену на поставку товара, выполнение работы, оказание услуги</w:t>
      </w:r>
      <w:r>
        <w:rPr>
          <w:sz w:val="24"/>
          <w:szCs w:val="24"/>
          <w:highlight w:val="yellow"/>
        </w:rPr>
        <w:t xml:space="preserve">(указывается </w:t>
      </w:r>
      <w:r>
        <w:rPr>
          <w:sz w:val="24"/>
          <w:szCs w:val="24"/>
          <w:highlight w:val="yellow"/>
          <w:u w:val="single"/>
        </w:rPr>
        <w:t>№ закупки)</w:t>
      </w:r>
      <w:r>
        <w:rPr>
          <w:sz w:val="24"/>
          <w:szCs w:val="24"/>
        </w:rPr>
        <w:t>:</w:t>
      </w:r>
    </w:p>
    <w:p w14:paraId="479D96B6" w14:textId="77777777" w:rsidR="004C500A" w:rsidRDefault="004C500A">
      <w:pPr>
        <w:autoSpaceDE/>
        <w:autoSpaceDN/>
        <w:adjustRightInd/>
        <w:ind w:firstLine="708"/>
        <w:jc w:val="both"/>
        <w:rPr>
          <w:sz w:val="24"/>
          <w:szCs w:val="24"/>
        </w:rPr>
      </w:pPr>
    </w:p>
    <w:p w14:paraId="1BC29291" w14:textId="77777777" w:rsidR="004C500A" w:rsidRDefault="002E0515">
      <w:pPr>
        <w:widowControl/>
        <w:autoSpaceDE/>
        <w:autoSpaceDN/>
        <w:adjustRightInd/>
        <w:spacing w:line="360" w:lineRule="auto"/>
        <w:rPr>
          <w:sz w:val="24"/>
          <w:szCs w:val="24"/>
        </w:rPr>
      </w:pPr>
      <w:r>
        <w:rPr>
          <w:sz w:val="24"/>
          <w:szCs w:val="24"/>
          <w:highlight w:val="yellow"/>
        </w:rPr>
        <w:t>____________________</w:t>
      </w:r>
      <w:proofErr w:type="gramStart"/>
      <w:r>
        <w:rPr>
          <w:sz w:val="24"/>
          <w:szCs w:val="24"/>
          <w:highlight w:val="yellow"/>
        </w:rPr>
        <w:t>_(</w:t>
      </w:r>
      <w:proofErr w:type="gramEnd"/>
      <w:r>
        <w:rPr>
          <w:i/>
          <w:sz w:val="24"/>
          <w:szCs w:val="24"/>
          <w:highlight w:val="yellow"/>
          <w:u w:val="single"/>
        </w:rPr>
        <w:t>сумма прописью</w:t>
      </w:r>
      <w:r>
        <w:rPr>
          <w:sz w:val="24"/>
          <w:szCs w:val="24"/>
          <w:highlight w:val="yellow"/>
        </w:rPr>
        <w:t>) руб</w:t>
      </w:r>
      <w:r>
        <w:rPr>
          <w:sz w:val="24"/>
          <w:szCs w:val="24"/>
        </w:rPr>
        <w:t xml:space="preserve">., в том числе цены за единицу продукции </w:t>
      </w:r>
      <w:r>
        <w:rPr>
          <w:sz w:val="24"/>
          <w:szCs w:val="24"/>
          <w:highlight w:val="yellow"/>
        </w:rPr>
        <w:t>_____________________(</w:t>
      </w:r>
      <w:r>
        <w:rPr>
          <w:i/>
          <w:sz w:val="24"/>
          <w:szCs w:val="24"/>
          <w:highlight w:val="yellow"/>
          <w:u w:val="single"/>
        </w:rPr>
        <w:t>сумма прописью</w:t>
      </w:r>
      <w:r>
        <w:rPr>
          <w:sz w:val="24"/>
          <w:szCs w:val="24"/>
          <w:highlight w:val="yellow"/>
        </w:rPr>
        <w:t>) руб</w:t>
      </w:r>
      <w:r>
        <w:rPr>
          <w:sz w:val="24"/>
          <w:szCs w:val="24"/>
        </w:rPr>
        <w:t>.</w:t>
      </w:r>
    </w:p>
    <w:p w14:paraId="05D6527E" w14:textId="77777777" w:rsidR="004C500A" w:rsidRDefault="002E0515">
      <w:pPr>
        <w:widowControl/>
        <w:autoSpaceDE/>
        <w:autoSpaceDN/>
        <w:adjustRightInd/>
        <w:ind w:firstLine="708"/>
        <w:jc w:val="both"/>
        <w:rPr>
          <w:sz w:val="24"/>
          <w:szCs w:val="24"/>
        </w:rPr>
      </w:pPr>
      <w:r>
        <w:rPr>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14:paraId="5AB4804B" w14:textId="77777777" w:rsidR="004C500A" w:rsidRDefault="004C500A">
      <w:pPr>
        <w:widowControl/>
        <w:autoSpaceDE/>
        <w:autoSpaceDN/>
        <w:adjustRightInd/>
        <w:ind w:firstLine="708"/>
        <w:rPr>
          <w:sz w:val="24"/>
          <w:szCs w:val="24"/>
        </w:rPr>
      </w:pPr>
    </w:p>
    <w:p w14:paraId="2CC22417" w14:textId="77777777" w:rsidR="004C500A" w:rsidRDefault="002E0515">
      <w:pPr>
        <w:widowControl/>
        <w:autoSpaceDE/>
        <w:autoSpaceDN/>
        <w:adjustRightInd/>
        <w:ind w:firstLine="708"/>
        <w:rPr>
          <w:sz w:val="24"/>
          <w:szCs w:val="24"/>
        </w:rPr>
      </w:pPr>
      <w:r>
        <w:rPr>
          <w:sz w:val="24"/>
          <w:szCs w:val="24"/>
        </w:rPr>
        <w:t>Цены действительны до «___</w:t>
      </w:r>
      <w:proofErr w:type="gramStart"/>
      <w:r>
        <w:rPr>
          <w:sz w:val="24"/>
          <w:szCs w:val="24"/>
        </w:rPr>
        <w:t>_»_</w:t>
      </w:r>
      <w:proofErr w:type="gramEnd"/>
      <w:r>
        <w:rPr>
          <w:sz w:val="24"/>
          <w:szCs w:val="24"/>
        </w:rPr>
        <w:t>_______ 2026г.</w:t>
      </w:r>
    </w:p>
    <w:p w14:paraId="6E9EC422" w14:textId="77777777" w:rsidR="004C500A" w:rsidRDefault="004C500A">
      <w:pPr>
        <w:widowControl/>
        <w:autoSpaceDE/>
        <w:autoSpaceDN/>
        <w:adjustRightInd/>
        <w:ind w:firstLine="708"/>
        <w:rPr>
          <w:sz w:val="24"/>
          <w:szCs w:val="24"/>
        </w:rPr>
      </w:pPr>
    </w:p>
    <w:p w14:paraId="2FD859D5" w14:textId="77777777" w:rsidR="004C500A" w:rsidRDefault="002E0515">
      <w:pPr>
        <w:widowControl/>
        <w:autoSpaceDE/>
        <w:autoSpaceDN/>
        <w:adjustRightInd/>
        <w:ind w:firstLine="708"/>
        <w:jc w:val="both"/>
        <w:rPr>
          <w:sz w:val="24"/>
          <w:szCs w:val="24"/>
        </w:rPr>
      </w:pPr>
      <w:r>
        <w:rPr>
          <w:sz w:val="24"/>
          <w:szCs w:val="24"/>
        </w:rPr>
        <w:t xml:space="preserve">В случае если наше ценовое предложение будет признано лучшим, согласны заключить </w:t>
      </w:r>
      <w:r>
        <w:rPr>
          <w:sz w:val="24"/>
          <w:szCs w:val="24"/>
          <w:highlight w:val="yellow"/>
        </w:rPr>
        <w:t>контракт (договор)</w:t>
      </w:r>
      <w:r>
        <w:rPr>
          <w:sz w:val="24"/>
          <w:szCs w:val="24"/>
        </w:rPr>
        <w:t xml:space="preserve"> и поставить </w:t>
      </w:r>
      <w:proofErr w:type="gramStart"/>
      <w:r>
        <w:rPr>
          <w:sz w:val="24"/>
          <w:szCs w:val="24"/>
        </w:rPr>
        <w:t>товар(</w:t>
      </w:r>
      <w:proofErr w:type="gramEnd"/>
      <w:r>
        <w:rPr>
          <w:sz w:val="24"/>
          <w:szCs w:val="24"/>
        </w:rPr>
        <w:t>выполнить работы, оказать услуги)  в указанные Вами сроки.</w:t>
      </w:r>
    </w:p>
    <w:p w14:paraId="028BC5F7" w14:textId="77777777" w:rsidR="004C500A" w:rsidRDefault="004C500A">
      <w:pPr>
        <w:widowControl/>
        <w:autoSpaceDE/>
        <w:autoSpaceDN/>
        <w:adjustRightInd/>
        <w:spacing w:line="360" w:lineRule="auto"/>
        <w:ind w:left="6372" w:firstLine="708"/>
        <w:jc w:val="center"/>
        <w:rPr>
          <w:sz w:val="24"/>
          <w:szCs w:val="24"/>
        </w:rPr>
      </w:pPr>
    </w:p>
    <w:p w14:paraId="56E08FD5" w14:textId="77777777" w:rsidR="004C500A" w:rsidRDefault="002E0515">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proofErr w:type="gramStart"/>
      <w:r>
        <w:rPr>
          <w:sz w:val="24"/>
          <w:szCs w:val="24"/>
        </w:rPr>
        <w:tab/>
        <w:t>(</w:t>
      </w:r>
      <w:proofErr w:type="gramEnd"/>
      <w:r>
        <w:rPr>
          <w:sz w:val="24"/>
          <w:szCs w:val="24"/>
        </w:rPr>
        <w:t>Ф.И.О. директора)</w:t>
      </w:r>
    </w:p>
    <w:p w14:paraId="35456C08" w14:textId="77777777" w:rsidR="004C500A" w:rsidRDefault="002E0515">
      <w:pPr>
        <w:widowControl/>
        <w:autoSpaceDE/>
        <w:autoSpaceDN/>
        <w:adjustRightInd/>
        <w:spacing w:line="360" w:lineRule="auto"/>
        <w:ind w:left="7788" w:firstLine="708"/>
        <w:rPr>
          <w:sz w:val="24"/>
          <w:szCs w:val="24"/>
        </w:rPr>
      </w:pPr>
      <w:r>
        <w:rPr>
          <w:sz w:val="24"/>
          <w:szCs w:val="24"/>
        </w:rPr>
        <w:t>М.П.</w:t>
      </w:r>
    </w:p>
    <w:p w14:paraId="55BADF27" w14:textId="77777777" w:rsidR="004C500A" w:rsidRDefault="002E0515">
      <w:pPr>
        <w:widowControl/>
        <w:autoSpaceDE/>
        <w:autoSpaceDN/>
        <w:adjustRightInd/>
        <w:rPr>
          <w:sz w:val="24"/>
          <w:szCs w:val="24"/>
        </w:rPr>
      </w:pPr>
      <w:r>
        <w:rPr>
          <w:sz w:val="24"/>
          <w:szCs w:val="24"/>
        </w:rPr>
        <w:t>Контакты:</w:t>
      </w:r>
    </w:p>
    <w:p w14:paraId="2D2114BE" w14:textId="77777777" w:rsidR="004C500A" w:rsidRDefault="002E0515">
      <w:pPr>
        <w:widowControl/>
        <w:autoSpaceDE/>
        <w:autoSpaceDN/>
        <w:adjustRightInd/>
        <w:rPr>
          <w:sz w:val="24"/>
          <w:szCs w:val="24"/>
        </w:rPr>
      </w:pPr>
      <w:r>
        <w:rPr>
          <w:sz w:val="24"/>
          <w:szCs w:val="24"/>
        </w:rPr>
        <w:t>Должность, ФИО</w:t>
      </w:r>
    </w:p>
    <w:p w14:paraId="1D22D32D" w14:textId="77777777" w:rsidR="004C500A" w:rsidRDefault="002E0515">
      <w:pPr>
        <w:widowControl/>
        <w:autoSpaceDE/>
        <w:autoSpaceDN/>
        <w:adjustRightInd/>
        <w:rPr>
          <w:sz w:val="24"/>
          <w:szCs w:val="24"/>
        </w:rPr>
      </w:pPr>
      <w:r>
        <w:rPr>
          <w:sz w:val="24"/>
          <w:szCs w:val="24"/>
        </w:rPr>
        <w:t>Тел. рабочий, мобильный</w:t>
      </w:r>
    </w:p>
    <w:p w14:paraId="722B06D4" w14:textId="77777777" w:rsidR="004C500A" w:rsidRDefault="002E0515">
      <w:pPr>
        <w:widowControl/>
        <w:autoSpaceDE/>
        <w:autoSpaceDN/>
        <w:adjustRightInd/>
        <w:rPr>
          <w:sz w:val="24"/>
          <w:szCs w:val="24"/>
        </w:rPr>
      </w:pPr>
      <w:r>
        <w:rPr>
          <w:sz w:val="24"/>
          <w:szCs w:val="24"/>
          <w:lang w:val="en-US"/>
        </w:rPr>
        <w:t>E</w:t>
      </w:r>
      <w:proofErr w:type="spellStart"/>
      <w:r>
        <w:rPr>
          <w:sz w:val="24"/>
          <w:szCs w:val="24"/>
        </w:rPr>
        <w:t>mail</w:t>
      </w:r>
      <w:proofErr w:type="spellEnd"/>
      <w:r>
        <w:rPr>
          <w:sz w:val="24"/>
          <w:szCs w:val="24"/>
        </w:rPr>
        <w:t>:</w:t>
      </w:r>
    </w:p>
    <w:p w14:paraId="156C4FBE" w14:textId="77777777" w:rsidR="004C500A" w:rsidRDefault="004C500A">
      <w:pPr>
        <w:tabs>
          <w:tab w:val="left" w:pos="3491"/>
        </w:tabs>
        <w:rPr>
          <w:sz w:val="24"/>
          <w:szCs w:val="24"/>
        </w:rPr>
      </w:pPr>
    </w:p>
    <w:p w14:paraId="25E990CD" w14:textId="77777777" w:rsidR="004C500A" w:rsidRDefault="004C500A">
      <w:pPr>
        <w:tabs>
          <w:tab w:val="left" w:pos="3491"/>
        </w:tabs>
        <w:rPr>
          <w:b/>
          <w:sz w:val="24"/>
          <w:szCs w:val="24"/>
        </w:rPr>
      </w:pPr>
    </w:p>
    <w:p w14:paraId="2D2564F1" w14:textId="77777777" w:rsidR="004C500A" w:rsidRDefault="004C500A">
      <w:pPr>
        <w:tabs>
          <w:tab w:val="left" w:pos="3491"/>
        </w:tabs>
        <w:rPr>
          <w:sz w:val="24"/>
          <w:szCs w:val="24"/>
        </w:rPr>
      </w:pPr>
    </w:p>
    <w:p w14:paraId="005F91A3" w14:textId="77777777" w:rsidR="004C500A" w:rsidRDefault="004C500A">
      <w:pPr>
        <w:tabs>
          <w:tab w:val="left" w:pos="3491"/>
        </w:tabs>
        <w:rPr>
          <w:sz w:val="24"/>
          <w:szCs w:val="24"/>
        </w:rPr>
      </w:pPr>
    </w:p>
    <w:p w14:paraId="0739841A" w14:textId="77777777" w:rsidR="004C500A" w:rsidRDefault="004C500A">
      <w:pPr>
        <w:tabs>
          <w:tab w:val="left" w:pos="3491"/>
        </w:tabs>
        <w:rPr>
          <w:sz w:val="24"/>
          <w:szCs w:val="24"/>
        </w:rPr>
      </w:pPr>
    </w:p>
    <w:p w14:paraId="65496F97" w14:textId="77777777" w:rsidR="004C500A" w:rsidRDefault="004C500A">
      <w:pPr>
        <w:tabs>
          <w:tab w:val="left" w:pos="3491"/>
        </w:tabs>
        <w:jc w:val="right"/>
        <w:rPr>
          <w:sz w:val="24"/>
          <w:szCs w:val="24"/>
        </w:rPr>
      </w:pPr>
    </w:p>
    <w:p w14:paraId="5F8B7268" w14:textId="77777777" w:rsidR="004C500A" w:rsidRDefault="004C500A">
      <w:pPr>
        <w:tabs>
          <w:tab w:val="left" w:pos="3491"/>
        </w:tabs>
        <w:jc w:val="right"/>
        <w:rPr>
          <w:sz w:val="24"/>
          <w:szCs w:val="24"/>
        </w:rPr>
      </w:pPr>
    </w:p>
    <w:p w14:paraId="10406E49" w14:textId="77777777" w:rsidR="004C500A" w:rsidRDefault="004C500A">
      <w:pPr>
        <w:tabs>
          <w:tab w:val="left" w:pos="3491"/>
        </w:tabs>
        <w:jc w:val="right"/>
        <w:rPr>
          <w:sz w:val="24"/>
          <w:szCs w:val="24"/>
        </w:rPr>
      </w:pPr>
    </w:p>
    <w:p w14:paraId="52B1BA3B" w14:textId="77777777" w:rsidR="004C500A" w:rsidRDefault="004C500A">
      <w:pPr>
        <w:tabs>
          <w:tab w:val="left" w:pos="3491"/>
        </w:tabs>
        <w:jc w:val="right"/>
        <w:rPr>
          <w:sz w:val="24"/>
          <w:szCs w:val="24"/>
        </w:rPr>
      </w:pPr>
    </w:p>
    <w:p w14:paraId="2553FDA4" w14:textId="77777777" w:rsidR="004C500A" w:rsidRDefault="004C500A">
      <w:pPr>
        <w:tabs>
          <w:tab w:val="left" w:pos="3491"/>
        </w:tabs>
        <w:jc w:val="right"/>
        <w:rPr>
          <w:sz w:val="24"/>
          <w:szCs w:val="24"/>
        </w:rPr>
      </w:pPr>
    </w:p>
    <w:p w14:paraId="13FD3CC2" w14:textId="77777777" w:rsidR="004C500A" w:rsidRDefault="004C500A">
      <w:pPr>
        <w:tabs>
          <w:tab w:val="left" w:pos="3491"/>
        </w:tabs>
        <w:jc w:val="right"/>
        <w:rPr>
          <w:sz w:val="24"/>
          <w:szCs w:val="24"/>
        </w:rPr>
      </w:pPr>
    </w:p>
    <w:p w14:paraId="445B8972" w14:textId="77777777" w:rsidR="004C500A" w:rsidRDefault="004C500A">
      <w:pPr>
        <w:tabs>
          <w:tab w:val="left" w:pos="3491"/>
        </w:tabs>
        <w:jc w:val="right"/>
        <w:rPr>
          <w:sz w:val="24"/>
          <w:szCs w:val="24"/>
        </w:rPr>
      </w:pPr>
    </w:p>
    <w:p w14:paraId="1B317D3F" w14:textId="77777777" w:rsidR="004C500A" w:rsidRDefault="004C500A">
      <w:pPr>
        <w:tabs>
          <w:tab w:val="left" w:pos="3491"/>
        </w:tabs>
        <w:jc w:val="right"/>
        <w:rPr>
          <w:sz w:val="24"/>
          <w:szCs w:val="24"/>
        </w:rPr>
      </w:pPr>
    </w:p>
    <w:p w14:paraId="1B0AC1F6" w14:textId="77777777" w:rsidR="004C500A" w:rsidRDefault="004C500A">
      <w:pPr>
        <w:tabs>
          <w:tab w:val="left" w:pos="3491"/>
        </w:tabs>
        <w:jc w:val="right"/>
        <w:rPr>
          <w:sz w:val="24"/>
          <w:szCs w:val="24"/>
        </w:rPr>
      </w:pPr>
    </w:p>
    <w:p w14:paraId="2E1D285C" w14:textId="77777777" w:rsidR="004C500A" w:rsidRDefault="002E0515">
      <w:pPr>
        <w:tabs>
          <w:tab w:val="left" w:pos="3491"/>
        </w:tabs>
        <w:jc w:val="right"/>
        <w:rPr>
          <w:sz w:val="24"/>
          <w:szCs w:val="24"/>
        </w:rPr>
      </w:pPr>
      <w:r>
        <w:rPr>
          <w:sz w:val="24"/>
          <w:szCs w:val="24"/>
        </w:rPr>
        <w:t>Приложение № 2 к запросу</w:t>
      </w:r>
    </w:p>
    <w:p w14:paraId="5E63FC08" w14:textId="77777777" w:rsidR="004C500A" w:rsidRDefault="004C500A">
      <w:pPr>
        <w:rPr>
          <w:b/>
          <w:bCs/>
          <w:sz w:val="24"/>
          <w:szCs w:val="24"/>
        </w:rPr>
      </w:pPr>
    </w:p>
    <w:p w14:paraId="34A945AB" w14:textId="77777777" w:rsidR="004C500A" w:rsidRDefault="004C500A">
      <w:pPr>
        <w:rPr>
          <w:b/>
          <w:bCs/>
          <w:sz w:val="24"/>
          <w:szCs w:val="24"/>
        </w:rPr>
      </w:pPr>
    </w:p>
    <w:p w14:paraId="5CCCF2A9" w14:textId="77777777" w:rsidR="004C500A" w:rsidRDefault="004C500A">
      <w:pPr>
        <w:rPr>
          <w:b/>
          <w:sz w:val="24"/>
          <w:szCs w:val="24"/>
        </w:rPr>
      </w:pPr>
    </w:p>
    <w:p w14:paraId="4C2BE004" w14:textId="79070061" w:rsidR="004C500A" w:rsidRDefault="002E0515">
      <w:pPr>
        <w:jc w:val="center"/>
        <w:rPr>
          <w:b/>
          <w:sz w:val="24"/>
          <w:szCs w:val="24"/>
        </w:rPr>
      </w:pPr>
      <w:r>
        <w:rPr>
          <w:b/>
          <w:sz w:val="24"/>
          <w:szCs w:val="24"/>
        </w:rPr>
        <w:t xml:space="preserve">Проект </w:t>
      </w:r>
      <w:r w:rsidR="007F1032">
        <w:rPr>
          <w:b/>
          <w:sz w:val="24"/>
          <w:szCs w:val="24"/>
        </w:rPr>
        <w:t>договора</w:t>
      </w:r>
      <w:r>
        <w:rPr>
          <w:b/>
          <w:sz w:val="24"/>
          <w:szCs w:val="24"/>
        </w:rPr>
        <w:t xml:space="preserve"> </w:t>
      </w:r>
      <w:r>
        <w:rPr>
          <w:sz w:val="24"/>
          <w:szCs w:val="24"/>
        </w:rPr>
        <w:t>№ ________</w:t>
      </w:r>
    </w:p>
    <w:p w14:paraId="2905F01D" w14:textId="77777777" w:rsidR="004C500A" w:rsidRDefault="004C500A">
      <w:pPr>
        <w:rPr>
          <w:sz w:val="24"/>
          <w:szCs w:val="24"/>
        </w:rPr>
      </w:pPr>
    </w:p>
    <w:p w14:paraId="19CC8616" w14:textId="66DED2F2" w:rsidR="004C500A" w:rsidRDefault="002E0515">
      <w:pPr>
        <w:tabs>
          <w:tab w:val="right" w:pos="9540"/>
        </w:tabs>
        <w:spacing w:before="120" w:after="240"/>
        <w:rPr>
          <w:sz w:val="24"/>
          <w:szCs w:val="24"/>
        </w:rPr>
      </w:pPr>
      <w:proofErr w:type="spellStart"/>
      <w:r>
        <w:rPr>
          <w:sz w:val="24"/>
          <w:szCs w:val="24"/>
        </w:rPr>
        <w:t>г.Киржач</w:t>
      </w:r>
      <w:proofErr w:type="spellEnd"/>
      <w:proofErr w:type="gramStart"/>
      <w:r>
        <w:rPr>
          <w:sz w:val="24"/>
          <w:szCs w:val="24"/>
        </w:rPr>
        <w:tab/>
        <w:t>«</w:t>
      </w:r>
      <w:proofErr w:type="gramEnd"/>
      <w:r>
        <w:rPr>
          <w:sz w:val="24"/>
          <w:szCs w:val="24"/>
        </w:rPr>
        <w:t xml:space="preserve">___» </w:t>
      </w:r>
      <w:r w:rsidR="007F1032">
        <w:rPr>
          <w:sz w:val="24"/>
          <w:szCs w:val="24"/>
        </w:rPr>
        <w:t>октября</w:t>
      </w:r>
      <w:r>
        <w:rPr>
          <w:sz w:val="24"/>
          <w:szCs w:val="24"/>
        </w:rPr>
        <w:t xml:space="preserve"> 2026г. </w:t>
      </w:r>
    </w:p>
    <w:p w14:paraId="7EDC2C9B" w14:textId="6FF3F49A" w:rsidR="004C500A" w:rsidRDefault="002E0515">
      <w:pPr>
        <w:jc w:val="both"/>
        <w:rPr>
          <w:sz w:val="24"/>
          <w:szCs w:val="24"/>
        </w:rPr>
      </w:pPr>
      <w:r>
        <w:rPr>
          <w:b/>
          <w:sz w:val="24"/>
          <w:szCs w:val="24"/>
        </w:rPr>
        <w:t>Государственное казенное учреждение Владимирской области «</w:t>
      </w:r>
      <w:proofErr w:type="spellStart"/>
      <w:r>
        <w:rPr>
          <w:b/>
          <w:sz w:val="24"/>
          <w:szCs w:val="24"/>
        </w:rPr>
        <w:t>Киржачский</w:t>
      </w:r>
      <w:proofErr w:type="spellEnd"/>
      <w:r>
        <w:rPr>
          <w:b/>
          <w:sz w:val="24"/>
          <w:szCs w:val="24"/>
        </w:rPr>
        <w:t xml:space="preserve"> отдел социальной защиты населения», </w:t>
      </w:r>
      <w:r>
        <w:rPr>
          <w:sz w:val="24"/>
          <w:szCs w:val="24"/>
        </w:rPr>
        <w:t>далее именуемое «Заказчик», в лице директора учреждения Новиковой Натальи Викторовны, действующего на основании Устава, с одной стороны, и</w:t>
      </w:r>
      <w:r>
        <w:rPr>
          <w:b/>
          <w:bCs/>
          <w:sz w:val="24"/>
          <w:szCs w:val="24"/>
        </w:rPr>
        <w:t>_________________</w:t>
      </w:r>
      <w:r>
        <w:rPr>
          <w:b/>
          <w:sz w:val="24"/>
          <w:szCs w:val="24"/>
        </w:rPr>
        <w:t xml:space="preserve">,  </w:t>
      </w:r>
      <w:r>
        <w:rPr>
          <w:sz w:val="24"/>
          <w:szCs w:val="24"/>
        </w:rPr>
        <w:t>в лице _________________, действующее на основании _____________________________, именуемое в дальнейшем «</w:t>
      </w:r>
      <w:r w:rsidR="00C4444C">
        <w:rPr>
          <w:sz w:val="24"/>
          <w:szCs w:val="24"/>
        </w:rPr>
        <w:t>Исполнитель</w:t>
      </w:r>
      <w:r>
        <w:rPr>
          <w:sz w:val="24"/>
          <w:szCs w:val="24"/>
        </w:rPr>
        <w:t xml:space="preserve">», с другой стороны, вместе именуемые «Стороны»  руководствуясь ГК РФ (в том числе </w:t>
      </w:r>
      <w:proofErr w:type="spellStart"/>
      <w:r>
        <w:rPr>
          <w:sz w:val="24"/>
          <w:szCs w:val="24"/>
        </w:rPr>
        <w:t>ст.ст</w:t>
      </w:r>
      <w:proofErr w:type="spellEnd"/>
      <w:r>
        <w:rPr>
          <w:sz w:val="24"/>
          <w:szCs w:val="24"/>
        </w:rPr>
        <w:t xml:space="preserve">. 425, 450, 471, 475, 476, 478,   ст. 525 - 532), с соблюдением пункта 4 части 1 статьи 93 Федерального </w:t>
      </w:r>
      <w:hyperlink r:id="rId11" w:tooltip="Федеральный закон от 18.07.2011 N 223-ФЗ (ред. от 02.07.2013) " w:history="1">
        <w:r>
          <w:rPr>
            <w:rStyle w:val="a5"/>
            <w:sz w:val="24"/>
            <w:szCs w:val="24"/>
          </w:rPr>
          <w:t>закона</w:t>
        </w:r>
      </w:hyperlink>
      <w:r>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о нижеследующем:</w:t>
      </w:r>
    </w:p>
    <w:p w14:paraId="1915B000" w14:textId="77777777" w:rsidR="004C500A" w:rsidRDefault="004C500A">
      <w:pPr>
        <w:jc w:val="both"/>
        <w:rPr>
          <w:sz w:val="24"/>
          <w:szCs w:val="24"/>
        </w:rPr>
      </w:pPr>
    </w:p>
    <w:p w14:paraId="701D8048" w14:textId="77777777" w:rsidR="004C500A" w:rsidRDefault="002E0515">
      <w:pPr>
        <w:pStyle w:val="1"/>
        <w:keepNext w:val="0"/>
        <w:keepLines w:val="0"/>
        <w:numPr>
          <w:ilvl w:val="0"/>
          <w:numId w:val="4"/>
        </w:numPr>
        <w:autoSpaceDE/>
        <w:autoSpaceDN/>
        <w:adjustRightInd/>
        <w:spacing w:before="57" w:after="57"/>
        <w:jc w:val="center"/>
        <w:rPr>
          <w:rFonts w:ascii="Times New Roman" w:hAnsi="Times New Roman"/>
          <w:bCs w:val="0"/>
          <w:color w:val="auto"/>
          <w:sz w:val="24"/>
          <w:szCs w:val="24"/>
        </w:rPr>
      </w:pPr>
      <w:r>
        <w:rPr>
          <w:rFonts w:ascii="Times New Roman" w:hAnsi="Times New Roman"/>
          <w:bCs w:val="0"/>
          <w:color w:val="auto"/>
          <w:sz w:val="24"/>
          <w:szCs w:val="24"/>
        </w:rPr>
        <w:t>Предмет Договора.</w:t>
      </w:r>
    </w:p>
    <w:p w14:paraId="6ED752DC" w14:textId="6153B5EE" w:rsidR="004C500A" w:rsidRDefault="002E0515">
      <w:pPr>
        <w:pStyle w:val="ConsPlusNonformat"/>
        <w:ind w:firstLine="288"/>
        <w:jc w:val="both"/>
        <w:rPr>
          <w:rFonts w:ascii="Times New Roman" w:hAnsi="Times New Roman" w:cs="Times New Roman"/>
          <w:i/>
          <w:sz w:val="24"/>
          <w:szCs w:val="24"/>
          <w:u w:val="single"/>
        </w:rPr>
      </w:pPr>
      <w:r>
        <w:rPr>
          <w:rFonts w:ascii="Times New Roman" w:hAnsi="Times New Roman" w:cs="Times New Roman"/>
          <w:sz w:val="24"/>
          <w:szCs w:val="24"/>
        </w:rPr>
        <w:t xml:space="preserve">1.1. В целях обеспечения нужд Заказчика </w:t>
      </w:r>
      <w:proofErr w:type="spellStart"/>
      <w:r w:rsidR="00C4444C">
        <w:rPr>
          <w:rFonts w:ascii="Times New Roman" w:hAnsi="Times New Roman" w:cs="Times New Roman"/>
          <w:sz w:val="24"/>
          <w:szCs w:val="24"/>
        </w:rPr>
        <w:t>сполнитель</w:t>
      </w:r>
      <w:proofErr w:type="spellEnd"/>
      <w:r>
        <w:rPr>
          <w:rFonts w:ascii="Times New Roman" w:hAnsi="Times New Roman" w:cs="Times New Roman"/>
          <w:sz w:val="24"/>
          <w:szCs w:val="24"/>
        </w:rPr>
        <w:t xml:space="preserve"> обязуется в соответствии с требованиями и условиями настоящего Договора </w:t>
      </w:r>
      <w:r w:rsidR="002E0017">
        <w:rPr>
          <w:rFonts w:ascii="Times New Roman" w:hAnsi="Times New Roman" w:cs="Times New Roman"/>
          <w:sz w:val="24"/>
          <w:szCs w:val="24"/>
        </w:rPr>
        <w:t>изготовить</w:t>
      </w:r>
      <w:r>
        <w:rPr>
          <w:rFonts w:ascii="Times New Roman" w:hAnsi="Times New Roman" w:cs="Times New Roman"/>
          <w:sz w:val="24"/>
          <w:szCs w:val="24"/>
        </w:rPr>
        <w:t xml:space="preserve"> и передать Заказчику</w:t>
      </w:r>
      <w:r>
        <w:rPr>
          <w:b/>
          <w:sz w:val="22"/>
          <w:szCs w:val="22"/>
        </w:rPr>
        <w:t xml:space="preserve"> </w:t>
      </w:r>
      <w:r w:rsidR="007F1032">
        <w:rPr>
          <w:rFonts w:ascii="Times New Roman" w:hAnsi="Times New Roman" w:cs="Times New Roman"/>
          <w:b/>
          <w:bCs/>
          <w:sz w:val="24"/>
          <w:szCs w:val="24"/>
        </w:rPr>
        <w:t xml:space="preserve">проект перепланировки здания учреждения </w:t>
      </w:r>
      <w:proofErr w:type="spellStart"/>
      <w:r w:rsidR="007F1032">
        <w:rPr>
          <w:rFonts w:ascii="Times New Roman" w:hAnsi="Times New Roman" w:cs="Times New Roman"/>
          <w:b/>
          <w:bCs/>
          <w:sz w:val="24"/>
          <w:szCs w:val="24"/>
        </w:rPr>
        <w:t>Киржачского</w:t>
      </w:r>
      <w:proofErr w:type="spellEnd"/>
      <w:r w:rsidR="007F1032">
        <w:rPr>
          <w:rFonts w:ascii="Times New Roman" w:hAnsi="Times New Roman" w:cs="Times New Roman"/>
          <w:b/>
          <w:bCs/>
          <w:sz w:val="24"/>
          <w:szCs w:val="24"/>
        </w:rPr>
        <w:t xml:space="preserve"> ОСЗН, расположенного по адресу: Владимирская область, </w:t>
      </w:r>
      <w:proofErr w:type="spellStart"/>
      <w:r w:rsidR="007F1032">
        <w:rPr>
          <w:rFonts w:ascii="Times New Roman" w:hAnsi="Times New Roman" w:cs="Times New Roman"/>
          <w:b/>
          <w:bCs/>
          <w:sz w:val="24"/>
          <w:szCs w:val="24"/>
        </w:rPr>
        <w:t>г.Киржач</w:t>
      </w:r>
      <w:proofErr w:type="spellEnd"/>
      <w:r w:rsidR="007F1032">
        <w:rPr>
          <w:rFonts w:ascii="Times New Roman" w:hAnsi="Times New Roman" w:cs="Times New Roman"/>
          <w:b/>
          <w:bCs/>
          <w:sz w:val="24"/>
          <w:szCs w:val="24"/>
        </w:rPr>
        <w:t xml:space="preserve">, </w:t>
      </w:r>
      <w:proofErr w:type="spellStart"/>
      <w:r w:rsidR="007F1032">
        <w:rPr>
          <w:rFonts w:ascii="Times New Roman" w:hAnsi="Times New Roman" w:cs="Times New Roman"/>
          <w:b/>
          <w:bCs/>
          <w:sz w:val="24"/>
          <w:szCs w:val="24"/>
        </w:rPr>
        <w:t>ул.Советская</w:t>
      </w:r>
      <w:proofErr w:type="spellEnd"/>
      <w:r w:rsidR="007F1032">
        <w:rPr>
          <w:rFonts w:ascii="Times New Roman" w:hAnsi="Times New Roman" w:cs="Times New Roman"/>
          <w:b/>
          <w:bCs/>
          <w:sz w:val="24"/>
          <w:szCs w:val="24"/>
        </w:rPr>
        <w:t xml:space="preserve"> д.1 (кадастровый номер 33:02:010121:42</w:t>
      </w:r>
      <w:proofErr w:type="gramStart"/>
      <w:r w:rsidR="007F1032">
        <w:rPr>
          <w:rFonts w:ascii="Times New Roman" w:hAnsi="Times New Roman" w:cs="Times New Roman"/>
          <w:b/>
          <w:bCs/>
          <w:sz w:val="24"/>
          <w:szCs w:val="24"/>
        </w:rPr>
        <w:t xml:space="preserve">) </w:t>
      </w:r>
      <w:r>
        <w:rPr>
          <w:rFonts w:ascii="Times New Roman" w:hAnsi="Times New Roman" w:cs="Times New Roman"/>
          <w:b/>
          <w:sz w:val="22"/>
          <w:szCs w:val="22"/>
        </w:rPr>
        <w:t xml:space="preserve"> </w:t>
      </w:r>
      <w:r>
        <w:rPr>
          <w:rFonts w:ascii="Times New Roman" w:hAnsi="Times New Roman" w:cs="Times New Roman"/>
          <w:sz w:val="24"/>
          <w:szCs w:val="24"/>
        </w:rPr>
        <w:t>в</w:t>
      </w:r>
      <w:proofErr w:type="gramEnd"/>
      <w:r>
        <w:rPr>
          <w:rFonts w:ascii="Times New Roman" w:hAnsi="Times New Roman" w:cs="Times New Roman"/>
          <w:sz w:val="24"/>
          <w:szCs w:val="24"/>
        </w:rPr>
        <w:t xml:space="preserve"> соответствии с Спецификацией (Приложение № 1 к Договору) </w:t>
      </w:r>
      <w:r w:rsidR="0004631D">
        <w:rPr>
          <w:rFonts w:ascii="Times New Roman" w:hAnsi="Times New Roman" w:cs="Times New Roman"/>
          <w:sz w:val="24"/>
          <w:szCs w:val="24"/>
        </w:rPr>
        <w:t>техническим заданием</w:t>
      </w:r>
      <w:r>
        <w:rPr>
          <w:rFonts w:ascii="Times New Roman" w:hAnsi="Times New Roman" w:cs="Times New Roman"/>
          <w:sz w:val="24"/>
          <w:szCs w:val="24"/>
        </w:rPr>
        <w:t xml:space="preserve"> (Приложение № 2 к Договору), являющимися неотъемлемой частью настоящего Договора.</w:t>
      </w:r>
    </w:p>
    <w:p w14:paraId="33F20FCE" w14:textId="26886002" w:rsidR="0004631D" w:rsidRDefault="002E0515" w:rsidP="0004631D">
      <w:pPr>
        <w:pStyle w:val="24"/>
        <w:tabs>
          <w:tab w:val="left" w:pos="105"/>
          <w:tab w:val="left" w:pos="420"/>
          <w:tab w:val="left" w:pos="20000"/>
          <w:tab w:val="left" w:pos="31680"/>
        </w:tabs>
        <w:spacing w:line="273" w:lineRule="auto"/>
        <w:jc w:val="both"/>
      </w:pPr>
      <w:r>
        <w:t xml:space="preserve">  1.2. </w:t>
      </w:r>
      <w:r w:rsidR="0004631D" w:rsidRPr="0004631D">
        <w:t xml:space="preserve">Проектно-сметная документация, являющаяся предметом настоящего Договора, должна соответствовать требованиям нормативных документов, Градостроительному кодексу Российской Федерации, другим действующим нормативным актам Российской Федерации, в части состава, содержания и оформления проектно-сметной документации в области архитектурно-строительного проектирования, а также Технического задания, являющегося Приложением к настоящему Договору. </w:t>
      </w:r>
    </w:p>
    <w:p w14:paraId="1353A01A" w14:textId="2EF1237F" w:rsidR="0004631D" w:rsidRPr="0004631D" w:rsidRDefault="0004631D" w:rsidP="0004631D">
      <w:pPr>
        <w:tabs>
          <w:tab w:val="left" w:pos="0"/>
          <w:tab w:val="left" w:pos="105"/>
          <w:tab w:val="left" w:pos="420"/>
          <w:tab w:val="left" w:pos="20000"/>
          <w:tab w:val="left" w:pos="31680"/>
        </w:tabs>
        <w:autoSpaceDN/>
        <w:adjustRightInd/>
        <w:spacing w:line="273" w:lineRule="auto"/>
        <w:jc w:val="both"/>
        <w:rPr>
          <w:rFonts w:eastAsia="Calibri"/>
          <w:sz w:val="24"/>
          <w:szCs w:val="24"/>
        </w:rPr>
      </w:pPr>
      <w:r>
        <w:rPr>
          <w:rFonts w:eastAsia="Calibri"/>
          <w:sz w:val="24"/>
          <w:szCs w:val="24"/>
        </w:rPr>
        <w:t xml:space="preserve">        </w:t>
      </w:r>
      <w:r w:rsidRPr="0004631D">
        <w:rPr>
          <w:rFonts w:eastAsia="Calibri"/>
          <w:sz w:val="24"/>
          <w:szCs w:val="24"/>
        </w:rPr>
        <w:t>1.</w:t>
      </w:r>
      <w:r>
        <w:rPr>
          <w:rFonts w:eastAsia="Calibri"/>
          <w:sz w:val="24"/>
          <w:szCs w:val="24"/>
        </w:rPr>
        <w:t>3</w:t>
      </w:r>
      <w:r w:rsidRPr="0004631D">
        <w:rPr>
          <w:rFonts w:eastAsia="Calibri"/>
          <w:sz w:val="24"/>
          <w:szCs w:val="24"/>
        </w:rPr>
        <w:t xml:space="preserve">. Заказчик обязуется принять и оплатить </w:t>
      </w:r>
      <w:r w:rsidRPr="0004631D">
        <w:rPr>
          <w:rFonts w:eastAsia="Calibri"/>
          <w:bCs/>
          <w:iCs/>
          <w:sz w:val="24"/>
          <w:szCs w:val="24"/>
        </w:rPr>
        <w:t xml:space="preserve">Услуги в </w:t>
      </w:r>
      <w:r w:rsidRPr="0004631D">
        <w:rPr>
          <w:rFonts w:eastAsia="Calibri"/>
          <w:sz w:val="24"/>
          <w:szCs w:val="24"/>
        </w:rPr>
        <w:t>сроки, в порядке и на условиях, оговоренных в настоящем Договоре.</w:t>
      </w:r>
    </w:p>
    <w:p w14:paraId="547B187B" w14:textId="45281D19" w:rsidR="004C500A" w:rsidRDefault="0004631D" w:rsidP="0004631D">
      <w:pPr>
        <w:pStyle w:val="24"/>
        <w:tabs>
          <w:tab w:val="left" w:pos="142"/>
          <w:tab w:val="left" w:pos="567"/>
        </w:tabs>
        <w:spacing w:before="57" w:after="57"/>
        <w:ind w:firstLine="0"/>
        <w:jc w:val="both"/>
        <w:rPr>
          <w:b/>
        </w:rPr>
      </w:pPr>
      <w:r>
        <w:tab/>
      </w:r>
      <w:r>
        <w:tab/>
        <w:t>1.4.</w:t>
      </w:r>
      <w:r w:rsidR="002E0515">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002E0515">
        <w:rPr>
          <w:b/>
        </w:rPr>
        <w:t>итоговый протокол от «___» ___________ 2026 года № ___________</w:t>
      </w:r>
      <w:r w:rsidR="002E0515">
        <w:t>).</w:t>
      </w:r>
    </w:p>
    <w:p w14:paraId="37E68399" w14:textId="77777777" w:rsidR="004C500A" w:rsidRDefault="002E0515">
      <w:pPr>
        <w:pStyle w:val="ConsPlusNonformat"/>
        <w:widowControl w:val="0"/>
        <w:numPr>
          <w:ilvl w:val="1"/>
          <w:numId w:val="5"/>
        </w:numPr>
        <w:ind w:left="0" w:firstLine="288"/>
        <w:jc w:val="both"/>
        <w:rPr>
          <w:rFonts w:ascii="Times New Roman" w:hAnsi="Times New Roman" w:cs="Times New Roman"/>
          <w:b/>
          <w:sz w:val="24"/>
          <w:szCs w:val="24"/>
        </w:rPr>
      </w:pPr>
      <w:r>
        <w:rPr>
          <w:rFonts w:ascii="Times New Roman" w:hAnsi="Times New Roman" w:cs="Times New Roman"/>
          <w:sz w:val="24"/>
          <w:szCs w:val="24"/>
        </w:rPr>
        <w:t>ИКЗ 262331601824033160100100060000000000</w:t>
      </w:r>
      <w:r>
        <w:rPr>
          <w:sz w:val="24"/>
          <w:szCs w:val="24"/>
        </w:rPr>
        <w:t>.</w:t>
      </w:r>
      <w:r>
        <w:rPr>
          <w:rFonts w:ascii="Times New Roman" w:hAnsi="Times New Roman" w:cs="Times New Roman"/>
          <w:sz w:val="24"/>
          <w:szCs w:val="24"/>
        </w:rPr>
        <w:t xml:space="preserve"> </w:t>
      </w:r>
    </w:p>
    <w:p w14:paraId="33E43959" w14:textId="77777777" w:rsidR="004C500A" w:rsidRDefault="004C500A">
      <w:pPr>
        <w:pStyle w:val="ConsPlusNonformat"/>
        <w:widowControl w:val="0"/>
        <w:jc w:val="both"/>
        <w:rPr>
          <w:rFonts w:ascii="Times New Roman" w:hAnsi="Times New Roman" w:cs="Times New Roman"/>
          <w:b/>
          <w:sz w:val="24"/>
          <w:szCs w:val="24"/>
        </w:rPr>
      </w:pPr>
    </w:p>
    <w:p w14:paraId="733FBF20" w14:textId="77777777" w:rsidR="004C500A" w:rsidRDefault="002E0515">
      <w:pPr>
        <w:pStyle w:val="24"/>
        <w:tabs>
          <w:tab w:val="clear" w:pos="0"/>
          <w:tab w:val="left" w:pos="1134"/>
        </w:tabs>
        <w:spacing w:before="57" w:after="57"/>
        <w:ind w:firstLine="0"/>
        <w:jc w:val="center"/>
        <w:rPr>
          <w:b/>
        </w:rPr>
      </w:pPr>
      <w:r>
        <w:rPr>
          <w:b/>
        </w:rPr>
        <w:t>2. Цена Договора и порядок расчетов.</w:t>
      </w:r>
    </w:p>
    <w:p w14:paraId="33C25900" w14:textId="77777777" w:rsidR="004C500A" w:rsidRDefault="002E0515">
      <w:pPr>
        <w:pStyle w:val="24"/>
        <w:tabs>
          <w:tab w:val="clear" w:pos="0"/>
          <w:tab w:val="left" w:pos="1134"/>
        </w:tabs>
        <w:spacing w:before="120" w:after="57"/>
        <w:ind w:firstLine="567"/>
        <w:jc w:val="both"/>
      </w:pPr>
      <w:r>
        <w:t xml:space="preserve">2.1. Цена Договора составляет </w:t>
      </w:r>
      <w:r>
        <w:rPr>
          <w:b/>
        </w:rPr>
        <w:t>_________</w:t>
      </w:r>
      <w:r>
        <w:t>(____________________) рублей, без учета НДС.</w:t>
      </w:r>
    </w:p>
    <w:p w14:paraId="7934DE74" w14:textId="77777777" w:rsidR="004C500A" w:rsidRDefault="002E0515">
      <w:pPr>
        <w:ind w:firstLine="567"/>
        <w:jc w:val="both"/>
        <w:rPr>
          <w:sz w:val="24"/>
          <w:szCs w:val="24"/>
        </w:rPr>
      </w:pPr>
      <w:r>
        <w:rPr>
          <w:sz w:val="24"/>
          <w:szCs w:val="24"/>
        </w:rPr>
        <w:t>При этом цены за единицу измерения каждой позиции Товара устанавливаются согласно Приложению № 1.</w:t>
      </w:r>
    </w:p>
    <w:p w14:paraId="28EDB146" w14:textId="0EE48AB0" w:rsidR="004C500A" w:rsidRDefault="002E0515">
      <w:pPr>
        <w:ind w:firstLine="567"/>
        <w:jc w:val="both"/>
        <w:rPr>
          <w:sz w:val="24"/>
          <w:szCs w:val="24"/>
        </w:rPr>
      </w:pPr>
      <w:r>
        <w:rPr>
          <w:sz w:val="24"/>
          <w:szCs w:val="24"/>
        </w:rPr>
        <w:t xml:space="preserve">2.2. Источник финансирования: средства областного бюджета </w:t>
      </w:r>
    </w:p>
    <w:p w14:paraId="7956CEB3" w14:textId="51779454" w:rsidR="004C500A" w:rsidRDefault="002E0515">
      <w:pPr>
        <w:pStyle w:val="24"/>
        <w:tabs>
          <w:tab w:val="clear" w:pos="0"/>
          <w:tab w:val="left" w:pos="1134"/>
        </w:tabs>
        <w:spacing w:before="57" w:after="57"/>
        <w:ind w:firstLine="567"/>
        <w:jc w:val="both"/>
      </w:pPr>
      <w:r>
        <w:t xml:space="preserve">2.3.Все расчеты по Договору производятся в рублях. Оплата осуществляется Заказчиком по безналичному расчету путем перечисления Заказчиком денежных средств на расчетный счет </w:t>
      </w:r>
      <w:r w:rsidR="00383553">
        <w:t>исполнителя</w:t>
      </w:r>
      <w:r>
        <w:t xml:space="preserve"> в течение 7 (семи) рабочих дней с даты подписания Заказчиком документов о приемке.</w:t>
      </w:r>
    </w:p>
    <w:p w14:paraId="31956DF6" w14:textId="77777777" w:rsidR="004C500A" w:rsidRDefault="002E0515">
      <w:pPr>
        <w:pStyle w:val="2"/>
        <w:spacing w:before="0" w:after="0"/>
        <w:ind w:firstLine="540"/>
        <w:jc w:val="both"/>
        <w:rPr>
          <w:rFonts w:ascii="Times New Roman" w:hAnsi="Times New Roman"/>
          <w:b w:val="0"/>
          <w:i w:val="0"/>
          <w:sz w:val="24"/>
          <w:szCs w:val="24"/>
        </w:rPr>
      </w:pPr>
      <w:r>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2A69BB6" w14:textId="2876F117" w:rsidR="004C500A" w:rsidRDefault="002E0515">
      <w:pPr>
        <w:pStyle w:val="24"/>
        <w:numPr>
          <w:ilvl w:val="1"/>
          <w:numId w:val="6"/>
        </w:numPr>
        <w:tabs>
          <w:tab w:val="clear" w:pos="0"/>
          <w:tab w:val="left" w:pos="1134"/>
        </w:tabs>
        <w:spacing w:before="57" w:after="57"/>
        <w:ind w:left="0" w:firstLine="567"/>
        <w:jc w:val="both"/>
      </w:pPr>
      <w:r>
        <w:t xml:space="preserve">Цена включает в себя все установленные законодательством налоги и сборы, а также все расходы и издержки </w:t>
      </w:r>
      <w:r w:rsidR="00383553">
        <w:t>Исполнителя</w:t>
      </w:r>
      <w:r>
        <w:t>, связанные с исполнением Договора (такие как хранение, перевозка, доставка, страхование, погрузочно-разгрузочные и другое).</w:t>
      </w:r>
    </w:p>
    <w:p w14:paraId="4349E900" w14:textId="77777777" w:rsidR="004C500A" w:rsidRDefault="002E0515">
      <w:pPr>
        <w:pStyle w:val="24"/>
        <w:numPr>
          <w:ilvl w:val="1"/>
          <w:numId w:val="6"/>
        </w:numPr>
        <w:tabs>
          <w:tab w:val="clear" w:pos="0"/>
          <w:tab w:val="left" w:pos="1134"/>
        </w:tabs>
        <w:spacing w:before="57" w:after="57"/>
        <w:ind w:left="0" w:firstLine="567"/>
        <w:jc w:val="both"/>
      </w:pPr>
      <w:r>
        <w:t>Возможно оформление и обмен документами о приемке товаров в форме электронных документов, подписанных электронной подписью в ЕИС.</w:t>
      </w:r>
    </w:p>
    <w:p w14:paraId="5EC8D263" w14:textId="77777777" w:rsidR="004C500A" w:rsidRDefault="004C500A">
      <w:pPr>
        <w:pStyle w:val="24"/>
        <w:tabs>
          <w:tab w:val="clear" w:pos="0"/>
          <w:tab w:val="left" w:pos="1134"/>
        </w:tabs>
        <w:spacing w:before="57" w:after="57"/>
        <w:ind w:left="567" w:firstLine="0"/>
        <w:jc w:val="both"/>
      </w:pPr>
    </w:p>
    <w:p w14:paraId="2B158EB1" w14:textId="568E5EDC" w:rsidR="004C500A" w:rsidRDefault="002E0515">
      <w:pPr>
        <w:pStyle w:val="24"/>
        <w:tabs>
          <w:tab w:val="clear" w:pos="0"/>
          <w:tab w:val="left" w:pos="1134"/>
        </w:tabs>
        <w:spacing w:before="57" w:after="57"/>
        <w:ind w:left="142" w:firstLine="0"/>
        <w:jc w:val="center"/>
        <w:rPr>
          <w:b/>
        </w:rPr>
      </w:pPr>
      <w:r>
        <w:rPr>
          <w:b/>
        </w:rPr>
        <w:t xml:space="preserve">3. Качество </w:t>
      </w:r>
      <w:r w:rsidR="0004631D">
        <w:rPr>
          <w:b/>
        </w:rPr>
        <w:t>оказанных услуг</w:t>
      </w:r>
      <w:r>
        <w:rPr>
          <w:b/>
        </w:rPr>
        <w:t>.</w:t>
      </w:r>
    </w:p>
    <w:p w14:paraId="18927120" w14:textId="5B520950" w:rsidR="0004631D" w:rsidRPr="0004631D" w:rsidRDefault="0004631D" w:rsidP="0004631D">
      <w:pPr>
        <w:pStyle w:val="24"/>
        <w:tabs>
          <w:tab w:val="clear" w:pos="0"/>
          <w:tab w:val="left" w:pos="840"/>
          <w:tab w:val="left" w:pos="31680"/>
        </w:tabs>
        <w:spacing w:line="273" w:lineRule="auto"/>
        <w:jc w:val="both"/>
      </w:pPr>
      <w:r>
        <w:t>3.1.</w:t>
      </w:r>
      <w:r w:rsidRPr="0004631D">
        <w:t>Наименование, вид и объем услу</w:t>
      </w:r>
      <w:r>
        <w:t>г по Договору должны соответствовать требованиям,</w:t>
      </w:r>
      <w:r w:rsidRPr="0004631D">
        <w:t xml:space="preserve"> указа</w:t>
      </w:r>
      <w:r>
        <w:t>н</w:t>
      </w:r>
      <w:r w:rsidRPr="0004631D">
        <w:t>ны</w:t>
      </w:r>
      <w:r>
        <w:t>м</w:t>
      </w:r>
      <w:r w:rsidRPr="0004631D">
        <w:t xml:space="preserve"> в Приложени</w:t>
      </w:r>
      <w:r>
        <w:t>ях</w:t>
      </w:r>
      <w:r w:rsidRPr="0004631D">
        <w:t xml:space="preserve"> № 1 </w:t>
      </w:r>
      <w:r>
        <w:t xml:space="preserve">и №2 </w:t>
      </w:r>
      <w:r w:rsidRPr="0004631D">
        <w:t>к Договору.</w:t>
      </w:r>
    </w:p>
    <w:p w14:paraId="3F462275" w14:textId="60EFC454" w:rsidR="0004631D" w:rsidRDefault="0004631D" w:rsidP="0004631D">
      <w:pPr>
        <w:tabs>
          <w:tab w:val="left" w:pos="0"/>
          <w:tab w:val="left" w:pos="840"/>
          <w:tab w:val="left" w:pos="31680"/>
        </w:tabs>
        <w:autoSpaceDN/>
        <w:adjustRightInd/>
        <w:spacing w:line="273" w:lineRule="auto"/>
        <w:jc w:val="both"/>
        <w:rPr>
          <w:rFonts w:eastAsia="Calibri"/>
          <w:sz w:val="24"/>
          <w:szCs w:val="24"/>
        </w:rPr>
      </w:pPr>
      <w:r w:rsidRPr="0004631D">
        <w:rPr>
          <w:rFonts w:eastAsia="Calibri"/>
          <w:sz w:val="24"/>
          <w:szCs w:val="24"/>
        </w:rPr>
        <w:t>3.2. Исполнитель оказывает услуги надлежащего качества в</w:t>
      </w:r>
      <w:r w:rsidR="00C4444C">
        <w:rPr>
          <w:rFonts w:eastAsia="Calibri"/>
          <w:sz w:val="24"/>
          <w:szCs w:val="24"/>
        </w:rPr>
        <w:t xml:space="preserve"> соответствии</w:t>
      </w:r>
      <w:r w:rsidRPr="0004631D">
        <w:rPr>
          <w:rFonts w:eastAsia="Calibri"/>
          <w:sz w:val="24"/>
          <w:szCs w:val="24"/>
        </w:rPr>
        <w:t xml:space="preserve"> с </w:t>
      </w:r>
      <w:r>
        <w:rPr>
          <w:rFonts w:eastAsia="Calibri"/>
          <w:sz w:val="24"/>
          <w:szCs w:val="24"/>
        </w:rPr>
        <w:t>усло</w:t>
      </w:r>
      <w:r w:rsidRPr="0004631D">
        <w:rPr>
          <w:rFonts w:eastAsia="Calibri"/>
          <w:sz w:val="24"/>
          <w:szCs w:val="24"/>
        </w:rPr>
        <w:t xml:space="preserve">виями Договора, в том числе с соблюдением требований технических регламентов, с соблюдением правил, установленных стандартами, сводами правил, устранение недостатков (дефектов), выявленных при передаче </w:t>
      </w:r>
      <w:r>
        <w:rPr>
          <w:rFonts w:eastAsia="Calibri"/>
          <w:sz w:val="24"/>
          <w:szCs w:val="24"/>
        </w:rPr>
        <w:t>п</w:t>
      </w:r>
      <w:r w:rsidRPr="0004631D">
        <w:rPr>
          <w:rFonts w:eastAsia="Calibri"/>
          <w:sz w:val="24"/>
          <w:szCs w:val="24"/>
        </w:rPr>
        <w:t>роектной документации</w:t>
      </w:r>
      <w:r>
        <w:rPr>
          <w:rFonts w:eastAsia="Calibri"/>
          <w:sz w:val="24"/>
          <w:szCs w:val="24"/>
        </w:rPr>
        <w:t>.</w:t>
      </w:r>
    </w:p>
    <w:p w14:paraId="0A0A52B6" w14:textId="77777777" w:rsidR="00383553" w:rsidRPr="00383553" w:rsidRDefault="002E0515" w:rsidP="00383553">
      <w:pPr>
        <w:pStyle w:val="24"/>
        <w:tabs>
          <w:tab w:val="clear" w:pos="0"/>
          <w:tab w:val="left" w:pos="840"/>
          <w:tab w:val="left" w:pos="31680"/>
        </w:tabs>
        <w:spacing w:line="273" w:lineRule="auto"/>
        <w:jc w:val="center"/>
        <w:rPr>
          <w:b/>
        </w:rPr>
      </w:pPr>
      <w:r>
        <w:rPr>
          <w:b/>
        </w:rPr>
        <w:t xml:space="preserve">4. </w:t>
      </w:r>
      <w:r w:rsidR="00383553" w:rsidRPr="00383553">
        <w:rPr>
          <w:b/>
        </w:rPr>
        <w:t>4. Порядок, сроки и условия оказание услуг</w:t>
      </w:r>
    </w:p>
    <w:p w14:paraId="02B9D6D1" w14:textId="77777777" w:rsidR="00383553" w:rsidRDefault="00383553" w:rsidP="00C4444C">
      <w:pPr>
        <w:jc w:val="both"/>
        <w:rPr>
          <w:sz w:val="24"/>
          <w:szCs w:val="24"/>
        </w:rPr>
      </w:pPr>
      <w:r w:rsidRPr="00383553">
        <w:rPr>
          <w:sz w:val="24"/>
          <w:szCs w:val="24"/>
        </w:rPr>
        <w:t>4.1.</w:t>
      </w:r>
      <w:r w:rsidRPr="00383553">
        <w:rPr>
          <w:b/>
          <w:sz w:val="24"/>
          <w:szCs w:val="24"/>
        </w:rPr>
        <w:t xml:space="preserve"> </w:t>
      </w:r>
      <w:r w:rsidRPr="00383553">
        <w:rPr>
          <w:sz w:val="24"/>
          <w:szCs w:val="24"/>
        </w:rPr>
        <w:t xml:space="preserve">Исполнитель обязуется осуществить оказание Услуг, согласно Приложениям № 1 и № 2 к Договору. </w:t>
      </w:r>
    </w:p>
    <w:p w14:paraId="50C1DE31" w14:textId="77777777" w:rsidR="00383553" w:rsidRDefault="00383553" w:rsidP="00C4444C">
      <w:pPr>
        <w:jc w:val="both"/>
        <w:rPr>
          <w:sz w:val="24"/>
          <w:szCs w:val="24"/>
        </w:rPr>
      </w:pPr>
      <w:r w:rsidRPr="00383553">
        <w:rPr>
          <w:sz w:val="24"/>
          <w:szCs w:val="24"/>
        </w:rPr>
        <w:t>4.2. Оказанные услуги подтверждаются отчетной документацией, оформленной Исполнителем в установленном порядке в соответствии с требованиями законодательства Российской Федерации.</w:t>
      </w:r>
    </w:p>
    <w:p w14:paraId="3BB9D005" w14:textId="77777777" w:rsidR="00383553" w:rsidRDefault="00383553" w:rsidP="00C4444C">
      <w:pPr>
        <w:jc w:val="both"/>
        <w:rPr>
          <w:sz w:val="24"/>
          <w:szCs w:val="24"/>
        </w:rPr>
      </w:pPr>
      <w:r w:rsidRPr="00383553">
        <w:rPr>
          <w:sz w:val="24"/>
          <w:szCs w:val="24"/>
        </w:rPr>
        <w:t xml:space="preserve">4.3. Оказанные услуги передаются Заказчику по факту их оказания на основании документов об оказании услуг. </w:t>
      </w:r>
    </w:p>
    <w:p w14:paraId="19E3EEC5" w14:textId="626E309F" w:rsidR="00383553" w:rsidRPr="00383553" w:rsidRDefault="00383553" w:rsidP="00C4444C">
      <w:pPr>
        <w:jc w:val="both"/>
        <w:rPr>
          <w:sz w:val="24"/>
          <w:szCs w:val="24"/>
        </w:rPr>
      </w:pPr>
      <w:r w:rsidRPr="00383553">
        <w:rPr>
          <w:sz w:val="24"/>
          <w:szCs w:val="24"/>
        </w:rPr>
        <w:t xml:space="preserve">4.3. Услуга, не соответствующая требованиям, указанным в Приложениях № 1, №2 к Договору считается не оказанной. </w:t>
      </w:r>
    </w:p>
    <w:p w14:paraId="4E71FD77" w14:textId="3B106EBD" w:rsidR="004C500A" w:rsidRDefault="00383553" w:rsidP="00C4444C">
      <w:pPr>
        <w:pStyle w:val="24"/>
        <w:tabs>
          <w:tab w:val="clear" w:pos="0"/>
          <w:tab w:val="left" w:pos="1134"/>
        </w:tabs>
        <w:spacing w:before="57" w:after="57"/>
        <w:ind w:left="142" w:firstLine="0"/>
        <w:jc w:val="center"/>
        <w:rPr>
          <w:b/>
        </w:rPr>
      </w:pPr>
      <w:r w:rsidRPr="00383553">
        <w:rPr>
          <w:b/>
        </w:rPr>
        <w:t xml:space="preserve"> </w:t>
      </w:r>
      <w:r w:rsidR="002E0515" w:rsidRPr="00383553">
        <w:rPr>
          <w:b/>
        </w:rPr>
        <w:t xml:space="preserve">5. Порядок приемки </w:t>
      </w:r>
      <w:r w:rsidRPr="00383553">
        <w:rPr>
          <w:b/>
        </w:rPr>
        <w:t>оказанных услуг</w:t>
      </w:r>
      <w:r w:rsidR="002E0515" w:rsidRPr="00383553">
        <w:rPr>
          <w:b/>
        </w:rPr>
        <w:t xml:space="preserve">. </w:t>
      </w:r>
    </w:p>
    <w:p w14:paraId="5287448C" w14:textId="77777777" w:rsidR="00383553" w:rsidRPr="00383553" w:rsidRDefault="00383553" w:rsidP="00C4444C">
      <w:pPr>
        <w:keepNext/>
        <w:widowControl/>
        <w:autoSpaceDN/>
        <w:adjustRightInd/>
        <w:jc w:val="both"/>
        <w:outlineLvl w:val="1"/>
        <w:rPr>
          <w:sz w:val="24"/>
          <w:szCs w:val="24"/>
        </w:rPr>
      </w:pPr>
      <w:r w:rsidRPr="00383553">
        <w:rPr>
          <w:sz w:val="24"/>
          <w:szCs w:val="24"/>
        </w:rPr>
        <w:t>5.1. По окончании оказания услуг Исполнитель предоставляет Заказчику:</w:t>
      </w:r>
    </w:p>
    <w:p w14:paraId="1317944B" w14:textId="77777777" w:rsidR="00383553" w:rsidRDefault="00383553" w:rsidP="00C4444C">
      <w:pPr>
        <w:keepNext/>
        <w:widowControl/>
        <w:autoSpaceDN/>
        <w:adjustRightInd/>
        <w:jc w:val="both"/>
        <w:outlineLvl w:val="1"/>
        <w:rPr>
          <w:sz w:val="24"/>
          <w:szCs w:val="24"/>
        </w:rPr>
      </w:pPr>
      <w:r>
        <w:rPr>
          <w:sz w:val="24"/>
          <w:szCs w:val="24"/>
        </w:rPr>
        <w:t>- проектн</w:t>
      </w:r>
      <w:r w:rsidRPr="00383553">
        <w:rPr>
          <w:sz w:val="24"/>
          <w:szCs w:val="24"/>
        </w:rPr>
        <w:t xml:space="preserve">ую документацию - 2 экземпляра на бумажном носителе и 1 экземпляр в электронном виде в общедоступном формате (редактируемом) DWG, PDF, </w:t>
      </w:r>
      <w:proofErr w:type="spellStart"/>
      <w:r w:rsidRPr="00383553">
        <w:rPr>
          <w:sz w:val="24"/>
          <w:szCs w:val="24"/>
        </w:rPr>
        <w:t>Exсel</w:t>
      </w:r>
      <w:proofErr w:type="spellEnd"/>
      <w:r w:rsidRPr="00383553">
        <w:rPr>
          <w:sz w:val="24"/>
          <w:szCs w:val="24"/>
        </w:rPr>
        <w:t>;</w:t>
      </w:r>
    </w:p>
    <w:p w14:paraId="60101B2F" w14:textId="0AA0CAB7" w:rsidR="00383553" w:rsidRPr="00383553" w:rsidRDefault="00383553" w:rsidP="00C4444C">
      <w:pPr>
        <w:keepNext/>
        <w:widowControl/>
        <w:autoSpaceDN/>
        <w:adjustRightInd/>
        <w:jc w:val="both"/>
        <w:outlineLvl w:val="1"/>
        <w:rPr>
          <w:sz w:val="24"/>
          <w:szCs w:val="24"/>
        </w:rPr>
      </w:pPr>
      <w:r w:rsidRPr="00383553">
        <w:rPr>
          <w:sz w:val="24"/>
          <w:szCs w:val="24"/>
        </w:rPr>
        <w:t xml:space="preserve">- документ о приемке - акт оказанных услуг - 2 экземпляра на бумажном носителе; </w:t>
      </w:r>
    </w:p>
    <w:p w14:paraId="22C12BD8" w14:textId="77777777" w:rsidR="00383553" w:rsidRDefault="00383553" w:rsidP="00C4444C">
      <w:pPr>
        <w:keepNext/>
        <w:widowControl/>
        <w:autoSpaceDN/>
        <w:adjustRightInd/>
        <w:jc w:val="both"/>
        <w:outlineLvl w:val="1"/>
        <w:rPr>
          <w:sz w:val="24"/>
          <w:szCs w:val="24"/>
        </w:rPr>
      </w:pPr>
      <w:r w:rsidRPr="00383553">
        <w:rPr>
          <w:sz w:val="24"/>
          <w:szCs w:val="24"/>
        </w:rPr>
        <w:t xml:space="preserve">- счет (счет-фактура) - 1 экземпляр на бумажном носителе. </w:t>
      </w:r>
      <w:r>
        <w:rPr>
          <w:sz w:val="24"/>
          <w:szCs w:val="24"/>
        </w:rPr>
        <w:t xml:space="preserve"> </w:t>
      </w:r>
    </w:p>
    <w:p w14:paraId="5AF2A863" w14:textId="67BBCBC4" w:rsidR="00383553" w:rsidRPr="00383553" w:rsidRDefault="00383553" w:rsidP="00C4444C">
      <w:pPr>
        <w:keepNext/>
        <w:widowControl/>
        <w:autoSpaceDN/>
        <w:adjustRightInd/>
        <w:jc w:val="both"/>
        <w:outlineLvl w:val="1"/>
        <w:rPr>
          <w:sz w:val="24"/>
          <w:szCs w:val="24"/>
        </w:rPr>
      </w:pPr>
      <w:r w:rsidRPr="00383553">
        <w:rPr>
          <w:sz w:val="24"/>
          <w:szCs w:val="24"/>
        </w:rPr>
        <w:t xml:space="preserve">Заказчик в течение 10 (десяти) рабочих дней со дня получения акта, обязан провести приемку оказанных услуг и по ее итогам направить Исполнителю подписанный акт оказанных услуг или мотивированный отказ от подписания акта оказанных услуг с указанием перечня обнаруженных недостатков и дефектов. Если в течение указанного срока Заказчик не направит Исполнителю подписанный акт оказанных услуг или не направит мотивированный отказ от подписания акта, услуга считается принятой. </w:t>
      </w:r>
    </w:p>
    <w:p w14:paraId="4EDB39BD" w14:textId="77777777" w:rsidR="00383553" w:rsidRDefault="00383553" w:rsidP="00C4444C">
      <w:pPr>
        <w:keepNext/>
        <w:widowControl/>
        <w:autoSpaceDN/>
        <w:adjustRightInd/>
        <w:spacing w:before="100" w:beforeAutospacing="1" w:after="100" w:afterAutospacing="1"/>
        <w:jc w:val="both"/>
        <w:outlineLvl w:val="1"/>
        <w:rPr>
          <w:i/>
          <w:iCs/>
          <w:sz w:val="24"/>
          <w:szCs w:val="24"/>
        </w:rPr>
      </w:pPr>
      <w:r w:rsidRPr="00383553">
        <w:rPr>
          <w:sz w:val="24"/>
          <w:szCs w:val="24"/>
        </w:rPr>
        <w:t>5.2. Со стороны Заказчика приемку оказанных Услуг будет осуществлять представитель Заказчика</w:t>
      </w:r>
      <w:r w:rsidRPr="00383553">
        <w:rPr>
          <w:i/>
          <w:iCs/>
          <w:sz w:val="24"/>
          <w:szCs w:val="24"/>
        </w:rPr>
        <w:t xml:space="preserve">, </w:t>
      </w:r>
      <w:r w:rsidRPr="00383553">
        <w:rPr>
          <w:bCs/>
          <w:iCs/>
          <w:sz w:val="24"/>
          <w:szCs w:val="24"/>
        </w:rPr>
        <w:t>действующий на основании соответствующего документа (доверенности, приказа, должностной инструкции и т.д.)</w:t>
      </w:r>
      <w:r w:rsidRPr="00383553">
        <w:rPr>
          <w:i/>
          <w:iCs/>
          <w:sz w:val="24"/>
          <w:szCs w:val="24"/>
        </w:rPr>
        <w:t>.</w:t>
      </w:r>
    </w:p>
    <w:p w14:paraId="23E57BB9" w14:textId="77777777" w:rsidR="004C500A" w:rsidRDefault="002E0515">
      <w:pPr>
        <w:pStyle w:val="24"/>
        <w:tabs>
          <w:tab w:val="clear" w:pos="0"/>
          <w:tab w:val="left" w:pos="1134"/>
        </w:tabs>
        <w:ind w:firstLine="0"/>
        <w:jc w:val="center"/>
        <w:rPr>
          <w:b/>
        </w:rPr>
      </w:pPr>
      <w:r>
        <w:rPr>
          <w:b/>
        </w:rPr>
        <w:t>6. Права и обязанности сторон.</w:t>
      </w:r>
    </w:p>
    <w:p w14:paraId="19C489F3" w14:textId="31AAA72D" w:rsidR="004C500A" w:rsidRDefault="002E0515" w:rsidP="00C4444C">
      <w:pPr>
        <w:pStyle w:val="24"/>
        <w:tabs>
          <w:tab w:val="clear" w:pos="0"/>
          <w:tab w:val="left" w:pos="1134"/>
        </w:tabs>
        <w:ind w:firstLine="567"/>
        <w:jc w:val="both"/>
      </w:pPr>
      <w:r>
        <w:t xml:space="preserve">6.1. </w:t>
      </w:r>
      <w:r w:rsidR="00383553">
        <w:t>Исполнитель</w:t>
      </w:r>
      <w:r>
        <w:t xml:space="preserve"> обязан:</w:t>
      </w:r>
    </w:p>
    <w:p w14:paraId="4DE6DB97" w14:textId="77777777" w:rsidR="00383553" w:rsidRPr="00383553" w:rsidRDefault="002E0515" w:rsidP="00C4444C">
      <w:pPr>
        <w:pStyle w:val="24"/>
        <w:tabs>
          <w:tab w:val="left" w:pos="840"/>
          <w:tab w:val="left" w:pos="31680"/>
        </w:tabs>
        <w:jc w:val="both"/>
      </w:pPr>
      <w:r>
        <w:t xml:space="preserve">6.1.1. </w:t>
      </w:r>
      <w:r w:rsidR="00383553" w:rsidRPr="00383553">
        <w:t>Обеспечить оказание услуг в соответствии с действующими нормативами и стандартами, условиями настоящего Договора, техническим заданием в полном объеме и надлежащего качества, квалифицированным персоналом Исполнителя.</w:t>
      </w:r>
    </w:p>
    <w:p w14:paraId="53EC525F" w14:textId="77777777" w:rsidR="00383553" w:rsidRDefault="00383553" w:rsidP="00C4444C">
      <w:pPr>
        <w:pStyle w:val="24"/>
        <w:tabs>
          <w:tab w:val="left" w:pos="840"/>
          <w:tab w:val="left" w:pos="31680"/>
        </w:tabs>
        <w:jc w:val="both"/>
      </w:pPr>
      <w:r>
        <w:t xml:space="preserve"> </w:t>
      </w:r>
      <w:r w:rsidR="002E0515">
        <w:t xml:space="preserve">6.1.2. </w:t>
      </w:r>
      <w:r w:rsidRPr="00383553">
        <w:t>В случае если законодательством РФ предусмотрено лицензирование вида деятельности, являющегося предметом настоящего Договора, а так же в случае если законодательством РФ к лицам, осуществляющим оказание услуг, являющихся предметом настоящего Договора, установлено требование об их обязательном членстве в саморегулируемых организациях, Исполнитель обязан обеспечить наличие документов, подтверждающих его соответствие требованиям, установленным законодательством РФ, в течение всего срока исполнения Договора. Копии таких документов должны быть переданы Исполнителем Заказчику по его требованию.</w:t>
      </w:r>
    </w:p>
    <w:p w14:paraId="576971C6"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 xml:space="preserve">6.2. Исполнитель вправе: </w:t>
      </w:r>
    </w:p>
    <w:p w14:paraId="1271C2AA" w14:textId="17B29DC8"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6.2.</w:t>
      </w:r>
      <w:r>
        <w:rPr>
          <w:rFonts w:eastAsia="Calibri"/>
          <w:sz w:val="24"/>
          <w:szCs w:val="24"/>
        </w:rPr>
        <w:t>1</w:t>
      </w:r>
      <w:r w:rsidRPr="00383553">
        <w:rPr>
          <w:rFonts w:eastAsia="Calibri"/>
          <w:sz w:val="24"/>
          <w:szCs w:val="24"/>
        </w:rPr>
        <w:t>. Запрашивать у Заказчика предоставление разъяснения и уточнения по вопросам оказания услуг в рамках Договора.</w:t>
      </w:r>
    </w:p>
    <w:p w14:paraId="3145ADC2"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 xml:space="preserve">6.3. Заказчик обязан: </w:t>
      </w:r>
    </w:p>
    <w:p w14:paraId="3B285A09" w14:textId="6B2F6BCC"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6.3.</w:t>
      </w:r>
      <w:r>
        <w:rPr>
          <w:rFonts w:eastAsia="Calibri"/>
          <w:sz w:val="24"/>
          <w:szCs w:val="24"/>
        </w:rPr>
        <w:t>1</w:t>
      </w:r>
      <w:r w:rsidRPr="00383553">
        <w:rPr>
          <w:rFonts w:eastAsia="Calibri"/>
          <w:sz w:val="24"/>
          <w:szCs w:val="24"/>
        </w:rPr>
        <w:t xml:space="preserve">. Принять оказанные услуги и при условии отсутствия претензий по оказанным услугам и </w:t>
      </w:r>
      <w:r w:rsidRPr="00383553">
        <w:rPr>
          <w:rFonts w:eastAsia="Calibri"/>
          <w:sz w:val="24"/>
          <w:szCs w:val="24"/>
        </w:rPr>
        <w:lastRenderedPageBreak/>
        <w:t>подписать документы о приёмке.</w:t>
      </w:r>
    </w:p>
    <w:p w14:paraId="1612DAB2"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6.3.5. Оплатить Исполнителю фактически оказанные Услуги в размере и в сроки, указанные в настоящем Договоре.</w:t>
      </w:r>
    </w:p>
    <w:p w14:paraId="6C5CA6D1"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6.3.6. Предоставить Исполнителю документы и информацию, необходимые для выполнения исполнителем своих обязательств.</w:t>
      </w:r>
    </w:p>
    <w:p w14:paraId="39789D0F"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 xml:space="preserve">6.4. Заказчик вправе: </w:t>
      </w:r>
    </w:p>
    <w:p w14:paraId="632E091C"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6.4.1. Запрашивать у Исполнителя информацию о ходе исполнения Договора.</w:t>
      </w:r>
    </w:p>
    <w:p w14:paraId="78206E01"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6.4.2. Требовать от Исполнителя своевременного, качественного и профессионального оказания услуг в соответствии с условиями Договора, не вмешиваясь при этом в профессиональную деятельность Исполнителя.</w:t>
      </w:r>
    </w:p>
    <w:p w14:paraId="0F291FB7"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6.4.3. Требовать от Исполнителя представления надлежащим образом оформленной документации, подтверждающих исполнение обязательств в соответствии с техническим заданием и настоящим Договором.</w:t>
      </w:r>
    </w:p>
    <w:p w14:paraId="37B272FE" w14:textId="77777777" w:rsidR="00383553" w:rsidRPr="00383553" w:rsidRDefault="00383553" w:rsidP="00383553">
      <w:pPr>
        <w:tabs>
          <w:tab w:val="left" w:pos="0"/>
          <w:tab w:val="left" w:pos="840"/>
          <w:tab w:val="left" w:pos="31680"/>
        </w:tabs>
        <w:autoSpaceDN/>
        <w:adjustRightInd/>
        <w:spacing w:line="273" w:lineRule="auto"/>
        <w:jc w:val="both"/>
        <w:rPr>
          <w:rFonts w:eastAsia="Calibri"/>
          <w:sz w:val="24"/>
          <w:szCs w:val="24"/>
        </w:rPr>
      </w:pPr>
      <w:r w:rsidRPr="00383553">
        <w:rPr>
          <w:rFonts w:eastAsia="Calibri"/>
          <w:sz w:val="24"/>
          <w:szCs w:val="24"/>
        </w:rPr>
        <w:t>6.4.4. В случае некачественного оказания услуг Исполнителем требовать безвозмездного устранения недостатков, устанавливать срок для устранения недостатков. Заказчик вправе не оплачивать Исполнителю оказанные услуги, до полного устранения недостатков представив мотивированный отказ. В случае невыполнения требования в установленный Заказчиком срок требовать расторжения настоящего Договора и возмещения причиненных Заказчику убытков.</w:t>
      </w:r>
    </w:p>
    <w:p w14:paraId="53F24700" w14:textId="77777777" w:rsidR="00383553" w:rsidRPr="00383553" w:rsidRDefault="00383553" w:rsidP="00383553">
      <w:pPr>
        <w:tabs>
          <w:tab w:val="left" w:pos="840"/>
          <w:tab w:val="left" w:pos="31680"/>
        </w:tabs>
        <w:autoSpaceDN/>
        <w:adjustRightInd/>
        <w:jc w:val="both"/>
        <w:rPr>
          <w:rFonts w:eastAsia="Calibri"/>
          <w:sz w:val="24"/>
          <w:szCs w:val="24"/>
        </w:rPr>
      </w:pPr>
      <w:r w:rsidRPr="00383553">
        <w:rPr>
          <w:rFonts w:eastAsia="Calibri"/>
          <w:sz w:val="24"/>
          <w:szCs w:val="24"/>
        </w:rPr>
        <w:t xml:space="preserve"> </w:t>
      </w:r>
    </w:p>
    <w:p w14:paraId="10DC08D2" w14:textId="77777777" w:rsidR="004C500A" w:rsidRDefault="004C500A">
      <w:pPr>
        <w:pStyle w:val="24"/>
        <w:tabs>
          <w:tab w:val="clear" w:pos="0"/>
          <w:tab w:val="left" w:pos="1134"/>
        </w:tabs>
        <w:ind w:firstLine="567"/>
        <w:jc w:val="both"/>
      </w:pPr>
    </w:p>
    <w:p w14:paraId="4782FA24" w14:textId="77777777" w:rsidR="004C500A" w:rsidRDefault="002E0515">
      <w:pPr>
        <w:pStyle w:val="24"/>
        <w:tabs>
          <w:tab w:val="clear" w:pos="0"/>
          <w:tab w:val="left" w:pos="1134"/>
        </w:tabs>
        <w:ind w:firstLine="567"/>
        <w:jc w:val="center"/>
        <w:rPr>
          <w:b/>
        </w:rPr>
      </w:pPr>
      <w:r>
        <w:rPr>
          <w:b/>
          <w:bCs/>
        </w:rPr>
        <w:t>7. Форс-мажорные обстоятельства.</w:t>
      </w:r>
    </w:p>
    <w:p w14:paraId="3AFA2296" w14:textId="77777777" w:rsidR="004C500A" w:rsidRDefault="002E0515">
      <w:pPr>
        <w:pStyle w:val="24"/>
        <w:tabs>
          <w:tab w:val="clear" w:pos="0"/>
          <w:tab w:val="left" w:pos="1134"/>
        </w:tabs>
        <w:ind w:firstLine="539"/>
        <w:jc w:val="both"/>
      </w:pPr>
      <w: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77C11A27" w14:textId="77777777" w:rsidR="004C500A" w:rsidRDefault="002E0515">
      <w:pPr>
        <w:pStyle w:val="24"/>
        <w:tabs>
          <w:tab w:val="clear" w:pos="0"/>
          <w:tab w:val="left" w:pos="1134"/>
        </w:tabs>
        <w:ind w:firstLine="539"/>
        <w:jc w:val="both"/>
      </w:pPr>
      <w: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A9C87B1" w14:textId="77777777" w:rsidR="004C500A" w:rsidRDefault="002E0515">
      <w:pPr>
        <w:pStyle w:val="24"/>
        <w:tabs>
          <w:tab w:val="clear" w:pos="0"/>
          <w:tab w:val="left" w:pos="1134"/>
        </w:tabs>
        <w:ind w:firstLine="539"/>
        <w:jc w:val="both"/>
      </w:pPr>
      <w: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45E7B83" w14:textId="77777777" w:rsidR="004C500A" w:rsidRDefault="002E0515">
      <w:pPr>
        <w:pStyle w:val="24"/>
        <w:tabs>
          <w:tab w:val="clear" w:pos="0"/>
          <w:tab w:val="left" w:pos="1134"/>
        </w:tabs>
        <w:ind w:firstLine="539"/>
        <w:jc w:val="both"/>
      </w:pPr>
      <w: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13AC836" w14:textId="77777777" w:rsidR="004C500A" w:rsidRDefault="004C500A">
      <w:pPr>
        <w:pStyle w:val="24"/>
        <w:tabs>
          <w:tab w:val="clear" w:pos="0"/>
          <w:tab w:val="left" w:pos="1134"/>
        </w:tabs>
        <w:ind w:firstLine="539"/>
        <w:jc w:val="both"/>
      </w:pPr>
    </w:p>
    <w:p w14:paraId="66D3C203" w14:textId="77777777" w:rsidR="004C500A" w:rsidRDefault="002E0515">
      <w:pPr>
        <w:pStyle w:val="24"/>
        <w:tabs>
          <w:tab w:val="clear" w:pos="0"/>
          <w:tab w:val="left" w:pos="1134"/>
        </w:tabs>
        <w:spacing w:after="60"/>
        <w:ind w:firstLine="539"/>
        <w:jc w:val="center"/>
        <w:rPr>
          <w:b/>
        </w:rPr>
      </w:pPr>
      <w:r>
        <w:rPr>
          <w:b/>
        </w:rPr>
        <w:t>8. Разрешение споров.</w:t>
      </w:r>
    </w:p>
    <w:p w14:paraId="3CA6C36C" w14:textId="77777777" w:rsidR="004C500A" w:rsidRDefault="002E0515">
      <w:pPr>
        <w:pStyle w:val="24"/>
        <w:tabs>
          <w:tab w:val="clear" w:pos="0"/>
          <w:tab w:val="left" w:pos="1134"/>
        </w:tabs>
        <w:ind w:firstLine="539"/>
        <w:jc w:val="both"/>
      </w:pPr>
      <w: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6B4358F" w14:textId="77777777" w:rsidR="004C500A" w:rsidRDefault="002E0515">
      <w:pPr>
        <w:pStyle w:val="24"/>
        <w:tabs>
          <w:tab w:val="clear" w:pos="0"/>
          <w:tab w:val="left" w:pos="1134"/>
        </w:tabs>
        <w:ind w:firstLine="539"/>
        <w:jc w:val="both"/>
      </w:pPr>
      <w:r>
        <w:t>8.2. Полученные претензии подлежат рассмотрению Стороной, получившей претензию, в течение 5 рабочих дней со дня получения претензии.</w:t>
      </w:r>
    </w:p>
    <w:p w14:paraId="70CA96D8" w14:textId="77777777" w:rsidR="004C500A" w:rsidRDefault="002E0515">
      <w:pPr>
        <w:pStyle w:val="24"/>
        <w:tabs>
          <w:tab w:val="clear" w:pos="0"/>
          <w:tab w:val="left" w:pos="1134"/>
        </w:tabs>
        <w:ind w:firstLine="539"/>
        <w:jc w:val="both"/>
      </w:pPr>
      <w: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74B97A2" w14:textId="77777777" w:rsidR="004C500A" w:rsidRDefault="002E0515">
      <w:pPr>
        <w:pStyle w:val="24"/>
        <w:tabs>
          <w:tab w:val="clear" w:pos="0"/>
          <w:tab w:val="left" w:pos="1134"/>
        </w:tabs>
        <w:ind w:firstLine="539"/>
        <w:jc w:val="both"/>
      </w:pPr>
      <w:r>
        <w:t>8.4. К правоотношениям Сторон по настоящему Договору применяется гражданское право.</w:t>
      </w:r>
    </w:p>
    <w:p w14:paraId="1329C95D" w14:textId="77777777" w:rsidR="004C500A" w:rsidRDefault="004C500A">
      <w:pPr>
        <w:pStyle w:val="24"/>
        <w:tabs>
          <w:tab w:val="clear" w:pos="0"/>
          <w:tab w:val="left" w:pos="1134"/>
        </w:tabs>
        <w:ind w:firstLine="539"/>
        <w:jc w:val="both"/>
      </w:pPr>
    </w:p>
    <w:p w14:paraId="2132FC58" w14:textId="77777777" w:rsidR="004C500A" w:rsidRDefault="002E0515">
      <w:pPr>
        <w:pStyle w:val="24"/>
        <w:tabs>
          <w:tab w:val="clear" w:pos="0"/>
          <w:tab w:val="left" w:pos="1134"/>
        </w:tabs>
        <w:ind w:firstLine="0"/>
        <w:jc w:val="center"/>
        <w:rPr>
          <w:b/>
        </w:rPr>
      </w:pPr>
      <w:r>
        <w:rPr>
          <w:b/>
        </w:rPr>
        <w:t>9. Ответственность сторон</w:t>
      </w:r>
    </w:p>
    <w:p w14:paraId="0DCA95B2" w14:textId="77777777" w:rsidR="004C500A" w:rsidRDefault="002E0515">
      <w:pPr>
        <w:pStyle w:val="211"/>
        <w:spacing w:after="0"/>
        <w:ind w:left="0" w:firstLine="539"/>
        <w:jc w:val="both"/>
      </w:pPr>
      <w:r>
        <w:rPr>
          <w:color w:val="FF0000"/>
        </w:rPr>
        <w:tab/>
      </w:r>
      <w: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0058CFD" w14:textId="6A35854A" w:rsidR="004C500A" w:rsidRDefault="002E0515">
      <w:pPr>
        <w:pStyle w:val="Warning"/>
        <w:spacing w:before="0" w:after="0" w:line="240" w:lineRule="auto"/>
        <w:ind w:firstLine="539"/>
        <w:jc w:val="both"/>
        <w:rPr>
          <w:i w:val="0"/>
          <w:color w:val="auto"/>
          <w:sz w:val="24"/>
          <w:szCs w:val="24"/>
        </w:rPr>
      </w:pPr>
      <w:r>
        <w:rPr>
          <w:i w:val="0"/>
          <w:color w:val="auto"/>
          <w:sz w:val="24"/>
          <w:szCs w:val="24"/>
        </w:rPr>
        <w:tab/>
        <w:t xml:space="preserve">9.2.   В случае просрочки исполнения </w:t>
      </w:r>
      <w:r w:rsidR="00C4444C">
        <w:rPr>
          <w:i w:val="0"/>
          <w:color w:val="auto"/>
          <w:sz w:val="24"/>
          <w:szCs w:val="24"/>
        </w:rPr>
        <w:t>Исполнит</w:t>
      </w:r>
      <w:r w:rsidR="007672F9">
        <w:rPr>
          <w:i w:val="0"/>
          <w:color w:val="auto"/>
          <w:sz w:val="24"/>
          <w:szCs w:val="24"/>
        </w:rPr>
        <w:t>е</w:t>
      </w:r>
      <w:r w:rsidR="00C4444C">
        <w:rPr>
          <w:i w:val="0"/>
          <w:color w:val="auto"/>
          <w:sz w:val="24"/>
          <w:szCs w:val="24"/>
        </w:rPr>
        <w:t>лем</w:t>
      </w:r>
      <w:r>
        <w:rPr>
          <w:i w:val="0"/>
          <w:color w:val="auto"/>
          <w:sz w:val="24"/>
          <w:szCs w:val="24"/>
        </w:rPr>
        <w:t xml:space="preserve"> обязательств по Договору, Заказчик направляет </w:t>
      </w:r>
      <w:r w:rsidR="007672F9">
        <w:rPr>
          <w:i w:val="0"/>
          <w:color w:val="auto"/>
          <w:sz w:val="24"/>
          <w:szCs w:val="24"/>
        </w:rPr>
        <w:t>Исполнителю</w:t>
      </w:r>
      <w:r>
        <w:rPr>
          <w:i w:val="0"/>
          <w:color w:val="auto"/>
          <w:sz w:val="24"/>
          <w:szCs w:val="24"/>
        </w:rPr>
        <w:t xml:space="preserve">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w:t>
      </w:r>
      <w:r w:rsidR="007672F9">
        <w:rPr>
          <w:i w:val="0"/>
          <w:color w:val="auto"/>
          <w:sz w:val="24"/>
          <w:szCs w:val="24"/>
        </w:rPr>
        <w:t>Исполнителем</w:t>
      </w:r>
      <w:r>
        <w:rPr>
          <w:i w:val="0"/>
          <w:color w:val="auto"/>
          <w:sz w:val="24"/>
          <w:szCs w:val="24"/>
        </w:rPr>
        <w:t xml:space="preserve">. </w:t>
      </w:r>
    </w:p>
    <w:p w14:paraId="2B21AC95" w14:textId="19D10789" w:rsidR="004C500A" w:rsidRDefault="002E0515">
      <w:pPr>
        <w:ind w:firstLine="539"/>
        <w:jc w:val="both"/>
        <w:rPr>
          <w:sz w:val="24"/>
          <w:szCs w:val="24"/>
        </w:rPr>
      </w:pPr>
      <w:r>
        <w:rPr>
          <w:sz w:val="24"/>
          <w:szCs w:val="24"/>
        </w:rPr>
        <w:t xml:space="preserve">Пеня начисляется за каждый день просрочки исполнения </w:t>
      </w:r>
      <w:r w:rsidR="00C4444C">
        <w:rPr>
          <w:sz w:val="24"/>
          <w:szCs w:val="24"/>
        </w:rPr>
        <w:t>Исполнителем</w:t>
      </w:r>
      <w:r>
        <w:rPr>
          <w:sz w:val="24"/>
          <w:szCs w:val="24"/>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33F05D9B" w14:textId="7704F3D7" w:rsidR="004C500A" w:rsidRDefault="002E0515">
      <w:pPr>
        <w:ind w:firstLine="539"/>
        <w:jc w:val="both"/>
        <w:rPr>
          <w:sz w:val="24"/>
          <w:szCs w:val="24"/>
          <w:lang w:eastAsia="en-US"/>
        </w:rPr>
      </w:pPr>
      <w:r>
        <w:rPr>
          <w:sz w:val="24"/>
          <w:szCs w:val="24"/>
        </w:rPr>
        <w:t xml:space="preserve">9.3. </w:t>
      </w:r>
      <w:r>
        <w:rPr>
          <w:sz w:val="24"/>
          <w:szCs w:val="24"/>
          <w:lang w:eastAsia="en-US"/>
        </w:rPr>
        <w:t xml:space="preserve">За каждый факт неисполнения или ненадлежащего исполнения </w:t>
      </w:r>
      <w:r w:rsidR="00C4444C">
        <w:rPr>
          <w:sz w:val="24"/>
          <w:szCs w:val="24"/>
          <w:lang w:eastAsia="en-US"/>
        </w:rPr>
        <w:t>Исполнителем</w:t>
      </w:r>
      <w:r>
        <w:rPr>
          <w:sz w:val="24"/>
          <w:szCs w:val="24"/>
          <w:lang w:eastAsia="en-US"/>
        </w:rPr>
        <w:t xml:space="preserve"> обязательств, предусмотренных Договором</w:t>
      </w:r>
      <w:r>
        <w:rPr>
          <w:sz w:val="24"/>
          <w:szCs w:val="24"/>
        </w:rPr>
        <w:t xml:space="preserve">, за исключением просрочки исполнения </w:t>
      </w:r>
      <w:r w:rsidR="00C4444C">
        <w:rPr>
          <w:sz w:val="24"/>
          <w:szCs w:val="24"/>
        </w:rPr>
        <w:t>Исполнителем</w:t>
      </w:r>
      <w:r>
        <w:rPr>
          <w:sz w:val="24"/>
          <w:szCs w:val="24"/>
        </w:rPr>
        <w:t xml:space="preserve"> обязательств (в том числе гарантийного обязательства), предусмотренных </w:t>
      </w:r>
      <w:proofErr w:type="gramStart"/>
      <w:r>
        <w:rPr>
          <w:sz w:val="24"/>
          <w:szCs w:val="24"/>
        </w:rPr>
        <w:t>Договором,  Заказчик</w:t>
      </w:r>
      <w:proofErr w:type="gramEnd"/>
      <w:r>
        <w:rPr>
          <w:sz w:val="24"/>
          <w:szCs w:val="24"/>
        </w:rPr>
        <w:t xml:space="preserve"> направляет </w:t>
      </w:r>
      <w:r w:rsidR="00C4444C">
        <w:rPr>
          <w:sz w:val="24"/>
          <w:szCs w:val="24"/>
        </w:rPr>
        <w:t>Исполнителю</w:t>
      </w:r>
      <w:r>
        <w:rPr>
          <w:sz w:val="24"/>
          <w:szCs w:val="24"/>
        </w:rPr>
        <w:t xml:space="preserve"> требование об уплате штрафа в размере 3 процентов от цены Договора (этапа), что составляет ______________ рублей. </w:t>
      </w:r>
      <w:r>
        <w:rPr>
          <w:sz w:val="24"/>
          <w:szCs w:val="24"/>
          <w:lang w:eastAsia="en-US"/>
        </w:rPr>
        <w:t xml:space="preserve">Размер штрафа устанавливается </w:t>
      </w:r>
      <w:r>
        <w:rPr>
          <w:rFonts w:eastAsia="Calibri"/>
          <w:sz w:val="24"/>
          <w:szCs w:val="24"/>
        </w:rPr>
        <w:t>в размере 1 процента цены контракта (этапа), но не более 5 тыс. рублей и не менее 1 тыс. рублей</w:t>
      </w:r>
    </w:p>
    <w:p w14:paraId="187D8A99" w14:textId="6FC9FAA3" w:rsidR="004C500A" w:rsidRDefault="002E0515">
      <w:pPr>
        <w:ind w:firstLine="539"/>
        <w:jc w:val="both"/>
        <w:rPr>
          <w:sz w:val="24"/>
          <w:szCs w:val="24"/>
          <w:lang w:eastAsia="en-US"/>
        </w:rPr>
      </w:pPr>
      <w:r>
        <w:rPr>
          <w:sz w:val="24"/>
          <w:szCs w:val="24"/>
          <w:lang w:eastAsia="en-US"/>
        </w:rPr>
        <w:t xml:space="preserve">9.4. Общая сумма начисленной неустойки (штрафов, пени) за неисполнение или ненадлежащее исполнение </w:t>
      </w:r>
      <w:r w:rsidR="00C4444C">
        <w:rPr>
          <w:sz w:val="24"/>
          <w:szCs w:val="24"/>
          <w:lang w:eastAsia="en-US"/>
        </w:rPr>
        <w:t>Исполнителем</w:t>
      </w:r>
      <w:r>
        <w:rPr>
          <w:sz w:val="24"/>
          <w:szCs w:val="24"/>
          <w:lang w:eastAsia="en-US"/>
        </w:rPr>
        <w:t xml:space="preserve"> обязательств, предусмотренных Договором, не может превышать цену Договора.</w:t>
      </w:r>
    </w:p>
    <w:p w14:paraId="0BE2ADF3" w14:textId="13BB78D0" w:rsidR="004C500A" w:rsidRDefault="002E0515">
      <w:pPr>
        <w:ind w:firstLine="539"/>
        <w:jc w:val="both"/>
        <w:rPr>
          <w:sz w:val="24"/>
          <w:szCs w:val="24"/>
        </w:rPr>
      </w:pPr>
      <w:r>
        <w:rPr>
          <w:sz w:val="24"/>
          <w:szCs w:val="24"/>
          <w:lang w:eastAsia="en-US"/>
        </w:rPr>
        <w:t xml:space="preserve">9.5. В </w:t>
      </w:r>
      <w:r>
        <w:rPr>
          <w:sz w:val="24"/>
          <w:szCs w:val="24"/>
        </w:rPr>
        <w:t xml:space="preserve">случае просрочки исполнения Заказчиком обязательств </w:t>
      </w:r>
      <w:r w:rsidR="00C4444C">
        <w:rPr>
          <w:sz w:val="24"/>
          <w:szCs w:val="24"/>
        </w:rPr>
        <w:t>Исполнитель</w:t>
      </w:r>
      <w:r>
        <w:rPr>
          <w:sz w:val="24"/>
          <w:szCs w:val="24"/>
        </w:rPr>
        <w:t xml:space="preserve">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73E35EA1" w14:textId="2A859D8C" w:rsidR="004C500A" w:rsidRDefault="002E0515">
      <w:pPr>
        <w:ind w:firstLine="539"/>
        <w:jc w:val="both"/>
        <w:rPr>
          <w:sz w:val="24"/>
          <w:szCs w:val="24"/>
          <w:lang w:eastAsia="en-US"/>
        </w:rPr>
      </w:pPr>
      <w:r>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00C4444C">
        <w:rPr>
          <w:sz w:val="24"/>
          <w:szCs w:val="24"/>
        </w:rPr>
        <w:t>Исполнитель</w:t>
      </w:r>
      <w:r>
        <w:rPr>
          <w:sz w:val="24"/>
          <w:szCs w:val="24"/>
        </w:rPr>
        <w:t xml:space="preserve"> вправе потребовать </w:t>
      </w:r>
      <w:proofErr w:type="gramStart"/>
      <w:r>
        <w:rPr>
          <w:sz w:val="24"/>
          <w:szCs w:val="24"/>
        </w:rPr>
        <w:t xml:space="preserve">уплаты </w:t>
      </w:r>
      <w:r>
        <w:rPr>
          <w:sz w:val="24"/>
          <w:szCs w:val="24"/>
          <w:lang w:eastAsia="en-US"/>
        </w:rPr>
        <w:t xml:space="preserve"> штрафа</w:t>
      </w:r>
      <w:proofErr w:type="gramEnd"/>
      <w:r>
        <w:rPr>
          <w:sz w:val="24"/>
          <w:szCs w:val="24"/>
          <w:lang w:eastAsia="en-US"/>
        </w:rPr>
        <w:t xml:space="preserve"> в размере 1000,00 (одна тысяча) рублей. </w:t>
      </w:r>
    </w:p>
    <w:p w14:paraId="6D99F5A8" w14:textId="77777777" w:rsidR="004C500A" w:rsidRDefault="002E0515">
      <w:pPr>
        <w:ind w:firstLine="539"/>
        <w:jc w:val="both"/>
        <w:rPr>
          <w:sz w:val="24"/>
          <w:szCs w:val="24"/>
          <w:lang w:eastAsia="en-US"/>
        </w:rPr>
      </w:pPr>
      <w:r>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688FBD58" w14:textId="77777777" w:rsidR="004C500A" w:rsidRDefault="002E0515">
      <w:pPr>
        <w:ind w:firstLine="539"/>
        <w:jc w:val="both"/>
        <w:rPr>
          <w:sz w:val="24"/>
          <w:szCs w:val="24"/>
        </w:rPr>
      </w:pPr>
      <w:r>
        <w:rPr>
          <w:sz w:val="24"/>
          <w:szCs w:val="24"/>
          <w:lang w:eastAsia="en-US"/>
        </w:rPr>
        <w:t xml:space="preserve">9.8. </w:t>
      </w:r>
      <w:r>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C382A54" w14:textId="6AF04717" w:rsidR="004C500A" w:rsidRDefault="002E0515">
      <w:pPr>
        <w:ind w:firstLine="539"/>
        <w:jc w:val="both"/>
        <w:rPr>
          <w:sz w:val="24"/>
          <w:szCs w:val="24"/>
        </w:rPr>
      </w:pPr>
      <w:r>
        <w:rPr>
          <w:sz w:val="24"/>
          <w:szCs w:val="24"/>
        </w:rPr>
        <w:t xml:space="preserve">9.9. Заказчик имеет право произвести оплату по Договору за </w:t>
      </w:r>
      <w:r w:rsidR="00C4444C">
        <w:rPr>
          <w:sz w:val="24"/>
          <w:szCs w:val="24"/>
        </w:rPr>
        <w:t>оказанную услугу</w:t>
      </w:r>
      <w:r>
        <w:rPr>
          <w:sz w:val="24"/>
          <w:szCs w:val="24"/>
        </w:rPr>
        <w:t xml:space="preserve"> за вычетом </w:t>
      </w:r>
      <w:proofErr w:type="gramStart"/>
      <w:r>
        <w:rPr>
          <w:sz w:val="24"/>
          <w:szCs w:val="24"/>
        </w:rPr>
        <w:t>сумм</w:t>
      </w:r>
      <w:proofErr w:type="gramEnd"/>
      <w:r>
        <w:rPr>
          <w:sz w:val="24"/>
          <w:szCs w:val="24"/>
        </w:rPr>
        <w:t xml:space="preserve"> начисленных пени, штрафов, а так же стоимости экспертизы качества Товара.</w:t>
      </w:r>
    </w:p>
    <w:p w14:paraId="3307A50D" w14:textId="77777777" w:rsidR="004C500A" w:rsidRDefault="004C500A">
      <w:pPr>
        <w:pStyle w:val="211"/>
        <w:spacing w:after="0"/>
        <w:ind w:left="0" w:firstLine="539"/>
        <w:jc w:val="both"/>
        <w:rPr>
          <w:b/>
          <w:bCs/>
          <w:color w:val="000000"/>
        </w:rPr>
      </w:pPr>
    </w:p>
    <w:p w14:paraId="6D423EF9" w14:textId="77777777" w:rsidR="004C500A" w:rsidRDefault="002E0515">
      <w:pPr>
        <w:shd w:val="clear" w:color="auto" w:fill="FFFFFF"/>
        <w:tabs>
          <w:tab w:val="left" w:pos="682"/>
        </w:tabs>
        <w:ind w:firstLine="539"/>
        <w:jc w:val="center"/>
        <w:rPr>
          <w:b/>
          <w:sz w:val="24"/>
          <w:szCs w:val="24"/>
        </w:rPr>
      </w:pPr>
      <w:r>
        <w:rPr>
          <w:b/>
          <w:color w:val="000000"/>
          <w:sz w:val="24"/>
          <w:szCs w:val="24"/>
        </w:rPr>
        <w:t>10. Изменение Договора.</w:t>
      </w:r>
    </w:p>
    <w:p w14:paraId="56C83543" w14:textId="77777777" w:rsidR="004C500A" w:rsidRDefault="002E0515">
      <w:pPr>
        <w:shd w:val="clear" w:color="auto" w:fill="FFFFFF"/>
        <w:ind w:firstLine="539"/>
        <w:jc w:val="both"/>
        <w:rPr>
          <w:color w:val="000000"/>
          <w:sz w:val="24"/>
          <w:szCs w:val="24"/>
        </w:rPr>
      </w:pPr>
      <w:r>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3917BFC" w14:textId="6ACA50A3" w:rsidR="004C500A" w:rsidRDefault="002E0515">
      <w:pPr>
        <w:shd w:val="clear" w:color="auto" w:fill="FFFFFF"/>
        <w:ind w:firstLine="539"/>
        <w:jc w:val="both"/>
        <w:rPr>
          <w:color w:val="000000"/>
          <w:sz w:val="24"/>
          <w:szCs w:val="24"/>
        </w:rPr>
      </w:pPr>
      <w:r>
        <w:rPr>
          <w:color w:val="000000"/>
          <w:sz w:val="24"/>
          <w:szCs w:val="24"/>
        </w:rPr>
        <w:t>1) при снижении цены Договора без изменения предусмотренных Договором объема работы или услуги и иных условий Договора;</w:t>
      </w:r>
    </w:p>
    <w:p w14:paraId="67B5535D" w14:textId="77777777" w:rsidR="00C4444C" w:rsidRPr="00C4444C" w:rsidRDefault="00C4444C" w:rsidP="00C4444C">
      <w:pPr>
        <w:shd w:val="clear" w:color="auto" w:fill="FFFFFF"/>
        <w:jc w:val="both"/>
        <w:rPr>
          <w:color w:val="000000"/>
          <w:sz w:val="24"/>
          <w:szCs w:val="24"/>
        </w:rPr>
      </w:pPr>
      <w:r w:rsidRPr="00C4444C">
        <w:rPr>
          <w:color w:val="000000"/>
          <w:sz w:val="24"/>
          <w:szCs w:val="24"/>
        </w:rPr>
        <w:t>2) если по предложению Заказчика увеличиваются предусмотренные Договором количество услуги не более чем на десять процентов или уменьшаются предусмотренные Договором количество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услуг исходя из установленной в Договоре цены единицы услуги, но не более чем на десять процентов цены Договора. При уменьшении предусмотренного Договором количества услуги стороны Договора обязаны уменьшить цену Договора исходя из цены единицы услуги, указанной в Приложение № 1 к настоящему Договора.</w:t>
      </w:r>
    </w:p>
    <w:p w14:paraId="324BFB31" w14:textId="77777777" w:rsidR="00C4444C" w:rsidRPr="00C4444C" w:rsidRDefault="00C4444C" w:rsidP="00C4444C">
      <w:pPr>
        <w:shd w:val="clear" w:color="auto" w:fill="FFFFFF"/>
        <w:jc w:val="both"/>
        <w:rPr>
          <w:color w:val="000000"/>
          <w:sz w:val="24"/>
          <w:szCs w:val="24"/>
        </w:rPr>
      </w:pPr>
      <w:r w:rsidRPr="00C4444C">
        <w:rPr>
          <w:color w:val="000000"/>
          <w:sz w:val="24"/>
          <w:szCs w:val="24"/>
        </w:rPr>
        <w:t xml:space="preserve">10.2. При исполнении Договора по согласованию Заказчика с Исполнителем допускается </w:t>
      </w:r>
      <w:r w:rsidRPr="00C4444C">
        <w:rPr>
          <w:color w:val="000000"/>
          <w:sz w:val="24"/>
          <w:szCs w:val="24"/>
        </w:rPr>
        <w:lastRenderedPageBreak/>
        <w:t>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853C0D5" w14:textId="164D5DA7" w:rsidR="004C500A" w:rsidRPr="00C4444C" w:rsidRDefault="00C4444C" w:rsidP="00C4444C">
      <w:pPr>
        <w:shd w:val="clear" w:color="auto" w:fill="FFFFFF"/>
        <w:ind w:firstLine="539"/>
        <w:rPr>
          <w:bCs/>
          <w:color w:val="000000"/>
          <w:sz w:val="24"/>
          <w:szCs w:val="24"/>
        </w:rPr>
      </w:pPr>
      <w:r w:rsidRPr="00C4444C">
        <w:rPr>
          <w:color w:val="000000"/>
          <w:sz w:val="24"/>
          <w:szCs w:val="24"/>
        </w:rPr>
        <w:t xml:space="preserve"> </w:t>
      </w:r>
      <w:r w:rsidR="002E0515" w:rsidRPr="00C4444C">
        <w:rPr>
          <w:bCs/>
          <w:color w:val="000000"/>
          <w:spacing w:val="-5"/>
          <w:sz w:val="24"/>
          <w:szCs w:val="24"/>
        </w:rPr>
        <w:t xml:space="preserve">10.3.  Расторжение </w:t>
      </w:r>
      <w:r>
        <w:rPr>
          <w:bCs/>
          <w:color w:val="000000"/>
          <w:spacing w:val="-5"/>
          <w:sz w:val="24"/>
          <w:szCs w:val="24"/>
        </w:rPr>
        <w:t>Договора</w:t>
      </w:r>
      <w:r w:rsidR="002E0515" w:rsidRPr="00C4444C">
        <w:rPr>
          <w:bCs/>
          <w:color w:val="000000"/>
          <w:sz w:val="24"/>
          <w:szCs w:val="24"/>
        </w:rPr>
        <w:t>:</w:t>
      </w:r>
    </w:p>
    <w:p w14:paraId="5638D018" w14:textId="030171D6" w:rsidR="004C500A" w:rsidRDefault="002E0515">
      <w:pPr>
        <w:pStyle w:val="2"/>
        <w:keepNext w:val="0"/>
        <w:numPr>
          <w:ilvl w:val="1"/>
          <w:numId w:val="0"/>
        </w:numPr>
        <w:spacing w:before="0" w:after="0"/>
        <w:ind w:firstLine="567"/>
        <w:jc w:val="both"/>
        <w:rPr>
          <w:rFonts w:ascii="Times New Roman" w:hAnsi="Times New Roman"/>
          <w:color w:val="000000"/>
          <w:sz w:val="24"/>
          <w:szCs w:val="24"/>
        </w:rPr>
      </w:pPr>
      <w:r>
        <w:rPr>
          <w:rFonts w:ascii="Times New Roman" w:hAnsi="Times New Roman"/>
          <w:b w:val="0"/>
          <w:i w:val="0"/>
          <w:color w:val="000000"/>
          <w:sz w:val="24"/>
          <w:szCs w:val="24"/>
        </w:rPr>
        <w:t xml:space="preserve">10.3.1.Расторжение </w:t>
      </w:r>
      <w:r w:rsidR="00C4444C">
        <w:rPr>
          <w:rFonts w:ascii="Times New Roman" w:hAnsi="Times New Roman"/>
          <w:b w:val="0"/>
          <w:i w:val="0"/>
          <w:color w:val="000000"/>
          <w:sz w:val="24"/>
          <w:szCs w:val="24"/>
        </w:rPr>
        <w:t xml:space="preserve">Договора </w:t>
      </w:r>
      <w:r>
        <w:rPr>
          <w:rFonts w:ascii="Times New Roman" w:hAnsi="Times New Roman"/>
          <w:b w:val="0"/>
          <w:i w:val="0"/>
          <w:color w:val="000000"/>
          <w:sz w:val="24"/>
          <w:szCs w:val="24"/>
        </w:rPr>
        <w:t>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Pr>
          <w:rFonts w:ascii="Times New Roman" w:hAnsi="Times New Roman"/>
          <w:color w:val="000000"/>
          <w:sz w:val="24"/>
          <w:szCs w:val="24"/>
        </w:rPr>
        <w:t>.</w:t>
      </w:r>
    </w:p>
    <w:p w14:paraId="684517E9" w14:textId="77777777" w:rsidR="004C500A" w:rsidRDefault="002E0515">
      <w:pPr>
        <w:shd w:val="clear" w:color="auto" w:fill="FFFFFF"/>
        <w:ind w:firstLine="567"/>
        <w:jc w:val="both"/>
        <w:rPr>
          <w:sz w:val="24"/>
          <w:szCs w:val="24"/>
        </w:rPr>
      </w:pPr>
      <w:r>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2F41470E" w14:textId="77777777" w:rsidR="004C500A" w:rsidRDefault="004C500A">
      <w:pPr>
        <w:shd w:val="clear" w:color="auto" w:fill="FFFFFF"/>
        <w:ind w:firstLine="539"/>
        <w:jc w:val="both"/>
        <w:rPr>
          <w:bCs/>
          <w:sz w:val="24"/>
          <w:szCs w:val="24"/>
        </w:rPr>
      </w:pPr>
    </w:p>
    <w:p w14:paraId="620F3E9D" w14:textId="77777777" w:rsidR="004C500A" w:rsidRDefault="002E0515">
      <w:pPr>
        <w:pStyle w:val="1"/>
        <w:keepNext w:val="0"/>
        <w:spacing w:before="0"/>
        <w:ind w:firstLine="539"/>
        <w:jc w:val="center"/>
        <w:rPr>
          <w:rFonts w:ascii="Times New Roman" w:hAnsi="Times New Roman"/>
          <w:bCs w:val="0"/>
          <w:color w:val="auto"/>
          <w:sz w:val="24"/>
          <w:szCs w:val="24"/>
        </w:rPr>
      </w:pPr>
      <w:r>
        <w:rPr>
          <w:rFonts w:ascii="Times New Roman" w:hAnsi="Times New Roman"/>
          <w:bCs w:val="0"/>
          <w:color w:val="auto"/>
          <w:sz w:val="24"/>
          <w:szCs w:val="24"/>
        </w:rPr>
        <w:t>11. Заключительные положения</w:t>
      </w:r>
    </w:p>
    <w:p w14:paraId="58695959" w14:textId="77777777" w:rsidR="004C500A" w:rsidRDefault="002E0515">
      <w:pPr>
        <w:pStyle w:val="24"/>
        <w:tabs>
          <w:tab w:val="clear" w:pos="0"/>
          <w:tab w:val="left" w:pos="1134"/>
        </w:tabs>
        <w:ind w:firstLine="539"/>
        <w:jc w:val="both"/>
      </w:pPr>
      <w: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52C32A8" w14:textId="5D8F8436" w:rsidR="004C500A" w:rsidRDefault="002E0515">
      <w:pPr>
        <w:widowControl/>
        <w:tabs>
          <w:tab w:val="left" w:pos="360"/>
        </w:tabs>
        <w:autoSpaceDE/>
        <w:autoSpaceDN/>
        <w:adjustRightInd/>
        <w:jc w:val="both"/>
        <w:rPr>
          <w:sz w:val="24"/>
          <w:szCs w:val="24"/>
        </w:rPr>
      </w:pPr>
      <w:r>
        <w:rPr>
          <w:b/>
          <w:sz w:val="24"/>
          <w:szCs w:val="24"/>
        </w:rPr>
        <w:tab/>
      </w:r>
      <w:r w:rsidR="00C4444C">
        <w:rPr>
          <w:b/>
          <w:sz w:val="24"/>
          <w:szCs w:val="24"/>
        </w:rPr>
        <w:t xml:space="preserve">   </w:t>
      </w:r>
      <w:r w:rsidRPr="00C4444C">
        <w:rPr>
          <w:sz w:val="24"/>
          <w:szCs w:val="24"/>
        </w:rPr>
        <w:t>1</w:t>
      </w:r>
      <w:r>
        <w:rPr>
          <w:sz w:val="24"/>
          <w:szCs w:val="24"/>
        </w:rPr>
        <w:t>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13D6D9" w14:textId="4B12532F" w:rsidR="004C500A" w:rsidRDefault="002E0515">
      <w:pPr>
        <w:shd w:val="clear" w:color="auto" w:fill="FFFFFF"/>
        <w:jc w:val="both"/>
        <w:rPr>
          <w:sz w:val="24"/>
          <w:szCs w:val="24"/>
        </w:rPr>
      </w:pPr>
      <w:r>
        <w:rPr>
          <w:sz w:val="24"/>
          <w:szCs w:val="24"/>
        </w:rPr>
        <w:t xml:space="preserve">         11.3.  С момента заключения Договора </w:t>
      </w:r>
      <w:r w:rsidR="00C4444C">
        <w:rPr>
          <w:sz w:val="24"/>
          <w:szCs w:val="24"/>
        </w:rPr>
        <w:t>Исполнитель</w:t>
      </w:r>
      <w:r>
        <w:rPr>
          <w:sz w:val="24"/>
          <w:szCs w:val="24"/>
        </w:rPr>
        <w:t xml:space="preserve"> обязан:</w:t>
      </w:r>
    </w:p>
    <w:p w14:paraId="6E2A4149" w14:textId="3D5C2AFF" w:rsidR="004C500A" w:rsidRDefault="002E0515">
      <w:pPr>
        <w:shd w:val="clear" w:color="auto" w:fill="FFFFFF"/>
        <w:ind w:left="74" w:firstLine="635"/>
        <w:jc w:val="both"/>
        <w:rPr>
          <w:sz w:val="24"/>
          <w:szCs w:val="24"/>
        </w:rPr>
      </w:pPr>
      <w:r>
        <w:rPr>
          <w:sz w:val="24"/>
          <w:szCs w:val="24"/>
        </w:rPr>
        <w:t>- обеспечить постоянно действующую работу собственных средств связи (телефон, факс, электронная почта), указанных в разделе «</w:t>
      </w:r>
      <w:r w:rsidR="00C4444C">
        <w:rPr>
          <w:sz w:val="24"/>
          <w:szCs w:val="24"/>
        </w:rPr>
        <w:t>Исполнитель</w:t>
      </w:r>
      <w:r>
        <w:rPr>
          <w:sz w:val="24"/>
          <w:szCs w:val="24"/>
        </w:rPr>
        <w:t>» параграфа 1</w:t>
      </w:r>
      <w:r w:rsidR="00C4444C">
        <w:rPr>
          <w:sz w:val="24"/>
          <w:szCs w:val="24"/>
        </w:rPr>
        <w:t>2</w:t>
      </w:r>
      <w:r>
        <w:rPr>
          <w:sz w:val="24"/>
          <w:szCs w:val="24"/>
        </w:rPr>
        <w:t xml:space="preserve"> настоящего Договора;</w:t>
      </w:r>
    </w:p>
    <w:p w14:paraId="0EB8022E" w14:textId="77777777" w:rsidR="004C500A" w:rsidRDefault="002E0515">
      <w:pPr>
        <w:pStyle w:val="2"/>
        <w:keepNext w:val="0"/>
        <w:numPr>
          <w:ilvl w:val="1"/>
          <w:numId w:val="0"/>
        </w:numPr>
        <w:spacing w:before="0" w:after="0"/>
        <w:ind w:firstLine="709"/>
        <w:jc w:val="both"/>
        <w:rPr>
          <w:rFonts w:ascii="Times New Roman" w:hAnsi="Times New Roman"/>
          <w:b w:val="0"/>
          <w:i w:val="0"/>
          <w:sz w:val="24"/>
          <w:szCs w:val="24"/>
        </w:rPr>
      </w:pPr>
      <w:r>
        <w:rPr>
          <w:rFonts w:ascii="Times New Roman" w:hAnsi="Times New Roman"/>
          <w:b w:val="0"/>
          <w:i w:val="0"/>
          <w:sz w:val="24"/>
          <w:szCs w:val="24"/>
        </w:rPr>
        <w:t>11.4. Перечень приложений к Договору:</w:t>
      </w:r>
    </w:p>
    <w:p w14:paraId="6A59BAF9" w14:textId="77777777" w:rsidR="004C500A" w:rsidRDefault="002E0515">
      <w:pPr>
        <w:rPr>
          <w:sz w:val="24"/>
          <w:szCs w:val="24"/>
        </w:rPr>
      </w:pPr>
      <w:r>
        <w:rPr>
          <w:sz w:val="24"/>
          <w:szCs w:val="24"/>
        </w:rPr>
        <w:tab/>
        <w:t>- Приложение № 1</w:t>
      </w:r>
    </w:p>
    <w:p w14:paraId="4FBF8A12" w14:textId="77777777" w:rsidR="004C500A" w:rsidRDefault="002E0515">
      <w:pPr>
        <w:ind w:firstLine="708"/>
        <w:rPr>
          <w:sz w:val="24"/>
          <w:szCs w:val="24"/>
        </w:rPr>
      </w:pPr>
      <w:r>
        <w:rPr>
          <w:sz w:val="24"/>
          <w:szCs w:val="24"/>
        </w:rPr>
        <w:t>- Приложение № 2</w:t>
      </w:r>
    </w:p>
    <w:p w14:paraId="351C56BD" w14:textId="77777777" w:rsidR="004C500A" w:rsidRDefault="004C500A">
      <w:pPr>
        <w:pStyle w:val="1"/>
        <w:keepNext w:val="0"/>
        <w:spacing w:before="0"/>
        <w:jc w:val="center"/>
        <w:rPr>
          <w:rFonts w:ascii="Times New Roman" w:hAnsi="Times New Roman"/>
          <w:bCs w:val="0"/>
          <w:color w:val="auto"/>
          <w:sz w:val="24"/>
          <w:szCs w:val="24"/>
        </w:rPr>
      </w:pPr>
    </w:p>
    <w:p w14:paraId="2B0F00E5" w14:textId="77777777" w:rsidR="004C500A" w:rsidRDefault="002E0515">
      <w:pPr>
        <w:pStyle w:val="1"/>
        <w:keepNext w:val="0"/>
        <w:spacing w:before="0"/>
        <w:jc w:val="center"/>
        <w:rPr>
          <w:rFonts w:ascii="Times New Roman" w:hAnsi="Times New Roman"/>
          <w:bCs w:val="0"/>
          <w:color w:val="auto"/>
          <w:sz w:val="24"/>
          <w:szCs w:val="24"/>
        </w:rPr>
      </w:pPr>
      <w:r>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4C500A" w14:paraId="010ABA27" w14:textId="77777777">
        <w:tc>
          <w:tcPr>
            <w:tcW w:w="2475" w:type="pct"/>
            <w:tcBorders>
              <w:top w:val="single" w:sz="2" w:space="0" w:color="auto"/>
              <w:left w:val="single" w:sz="2" w:space="0" w:color="auto"/>
              <w:bottom w:val="single" w:sz="2" w:space="0" w:color="auto"/>
              <w:right w:val="single" w:sz="2" w:space="0" w:color="auto"/>
            </w:tcBorders>
          </w:tcPr>
          <w:p w14:paraId="0F847708" w14:textId="77777777" w:rsidR="004C500A" w:rsidRDefault="002E0515">
            <w:pPr>
              <w:keepNext/>
              <w:jc w:val="center"/>
              <w:rPr>
                <w:sz w:val="24"/>
                <w:szCs w:val="24"/>
              </w:rPr>
            </w:pPr>
            <w:r>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tcPr>
          <w:p w14:paraId="6ABB162B" w14:textId="37C9C14C" w:rsidR="004C500A" w:rsidRDefault="00C4444C">
            <w:pPr>
              <w:keepNext/>
              <w:jc w:val="center"/>
              <w:rPr>
                <w:sz w:val="24"/>
                <w:szCs w:val="24"/>
              </w:rPr>
            </w:pPr>
            <w:r>
              <w:rPr>
                <w:b/>
                <w:sz w:val="24"/>
                <w:szCs w:val="24"/>
              </w:rPr>
              <w:t>Исполнитель</w:t>
            </w:r>
          </w:p>
        </w:tc>
      </w:tr>
      <w:tr w:rsidR="004C500A" w14:paraId="6D81F06D" w14:textId="77777777">
        <w:trPr>
          <w:trHeight w:val="4627"/>
        </w:trPr>
        <w:tc>
          <w:tcPr>
            <w:tcW w:w="2475" w:type="pct"/>
            <w:tcBorders>
              <w:top w:val="single" w:sz="2" w:space="0" w:color="auto"/>
              <w:left w:val="single" w:sz="2" w:space="0" w:color="auto"/>
              <w:bottom w:val="single" w:sz="2" w:space="0" w:color="auto"/>
              <w:right w:val="single" w:sz="2" w:space="0" w:color="auto"/>
            </w:tcBorders>
          </w:tcPr>
          <w:p w14:paraId="5EC85ABF" w14:textId="77777777" w:rsidR="004C500A" w:rsidRDefault="002E0515">
            <w:pPr>
              <w:shd w:val="clear" w:color="auto" w:fill="FFFFFF"/>
              <w:ind w:right="-261"/>
              <w:rPr>
                <w:b/>
                <w:color w:val="000000"/>
                <w:sz w:val="24"/>
                <w:szCs w:val="24"/>
              </w:rPr>
            </w:pPr>
            <w:r>
              <w:rPr>
                <w:b/>
                <w:color w:val="000000"/>
                <w:sz w:val="24"/>
                <w:szCs w:val="24"/>
              </w:rPr>
              <w:t>государственное казенное учреждение Владимирской области «</w:t>
            </w:r>
            <w:proofErr w:type="spellStart"/>
            <w:r>
              <w:rPr>
                <w:b/>
                <w:color w:val="000000"/>
                <w:sz w:val="24"/>
                <w:szCs w:val="24"/>
              </w:rPr>
              <w:t>Киржачский</w:t>
            </w:r>
            <w:proofErr w:type="spellEnd"/>
            <w:r>
              <w:rPr>
                <w:b/>
                <w:color w:val="000000"/>
                <w:sz w:val="24"/>
                <w:szCs w:val="24"/>
              </w:rPr>
              <w:t xml:space="preserve"> отдел социальной защиты населения»</w:t>
            </w:r>
          </w:p>
          <w:p w14:paraId="51C4D487" w14:textId="77777777" w:rsidR="004C500A" w:rsidRDefault="002E0515">
            <w:pPr>
              <w:shd w:val="clear" w:color="auto" w:fill="FFFFFF"/>
              <w:spacing w:before="5"/>
              <w:ind w:right="-261"/>
              <w:rPr>
                <w:color w:val="000000"/>
                <w:sz w:val="24"/>
                <w:szCs w:val="24"/>
              </w:rPr>
            </w:pPr>
            <w:r>
              <w:rPr>
                <w:color w:val="000000"/>
                <w:sz w:val="24"/>
                <w:szCs w:val="24"/>
              </w:rPr>
              <w:t xml:space="preserve">Почтовый адрес: 601010, </w:t>
            </w:r>
            <w:proofErr w:type="gramStart"/>
            <w:r>
              <w:rPr>
                <w:color w:val="000000"/>
                <w:sz w:val="24"/>
                <w:szCs w:val="24"/>
              </w:rPr>
              <w:t>Владимирская  область</w:t>
            </w:r>
            <w:proofErr w:type="gramEnd"/>
            <w:r>
              <w:rPr>
                <w:color w:val="000000"/>
                <w:sz w:val="24"/>
                <w:szCs w:val="24"/>
              </w:rPr>
              <w:t xml:space="preserve">, </w:t>
            </w:r>
          </w:p>
          <w:p w14:paraId="3463CA33" w14:textId="77777777" w:rsidR="004C500A" w:rsidRDefault="002E0515">
            <w:pPr>
              <w:shd w:val="clear" w:color="auto" w:fill="FFFFFF"/>
              <w:spacing w:before="5"/>
              <w:ind w:right="-261"/>
              <w:rPr>
                <w:color w:val="000000"/>
                <w:sz w:val="24"/>
                <w:szCs w:val="24"/>
              </w:rPr>
            </w:pPr>
            <w:r>
              <w:rPr>
                <w:color w:val="000000"/>
                <w:sz w:val="24"/>
                <w:szCs w:val="24"/>
              </w:rPr>
              <w:t xml:space="preserve">г. </w:t>
            </w:r>
            <w:proofErr w:type="spellStart"/>
            <w:r>
              <w:rPr>
                <w:color w:val="000000"/>
                <w:sz w:val="24"/>
                <w:szCs w:val="24"/>
              </w:rPr>
              <w:t>Киржач</w:t>
            </w:r>
            <w:proofErr w:type="spellEnd"/>
            <w:r>
              <w:rPr>
                <w:color w:val="000000"/>
                <w:sz w:val="24"/>
                <w:szCs w:val="24"/>
              </w:rPr>
              <w:t>, ул. Советская, д.1.</w:t>
            </w:r>
          </w:p>
          <w:p w14:paraId="5541CDCA" w14:textId="77777777" w:rsidR="004C500A" w:rsidRDefault="002E0515">
            <w:pPr>
              <w:shd w:val="clear" w:color="auto" w:fill="FFFFFF"/>
              <w:spacing w:before="5"/>
              <w:ind w:right="-261"/>
              <w:rPr>
                <w:color w:val="000000"/>
                <w:sz w:val="24"/>
                <w:szCs w:val="24"/>
              </w:rPr>
            </w:pPr>
            <w:r>
              <w:rPr>
                <w:color w:val="000000"/>
                <w:sz w:val="24"/>
                <w:szCs w:val="24"/>
              </w:rPr>
              <w:t>Телефон/факс: (49237) 2-05-93</w:t>
            </w:r>
          </w:p>
          <w:p w14:paraId="3DE831C7" w14:textId="77777777" w:rsidR="004C500A" w:rsidRDefault="002E0515">
            <w:pPr>
              <w:shd w:val="clear" w:color="auto" w:fill="FFFFFF"/>
              <w:spacing w:before="5"/>
              <w:ind w:right="-261"/>
              <w:rPr>
                <w:color w:val="000000"/>
                <w:sz w:val="24"/>
                <w:szCs w:val="24"/>
              </w:rPr>
            </w:pPr>
            <w:r>
              <w:rPr>
                <w:color w:val="000000"/>
                <w:sz w:val="24"/>
                <w:szCs w:val="24"/>
              </w:rPr>
              <w:t>ИНН/</w:t>
            </w:r>
            <w:proofErr w:type="gramStart"/>
            <w:r>
              <w:rPr>
                <w:color w:val="000000"/>
                <w:sz w:val="24"/>
                <w:szCs w:val="24"/>
              </w:rPr>
              <w:t>КПП:  3316018240</w:t>
            </w:r>
            <w:proofErr w:type="gramEnd"/>
            <w:r>
              <w:rPr>
                <w:color w:val="000000"/>
                <w:sz w:val="24"/>
                <w:szCs w:val="24"/>
              </w:rPr>
              <w:t>/331601001</w:t>
            </w:r>
          </w:p>
          <w:p w14:paraId="70CF2200" w14:textId="77777777" w:rsidR="004C500A" w:rsidRDefault="002E0515">
            <w:pPr>
              <w:shd w:val="clear" w:color="auto" w:fill="FFFFFF"/>
              <w:spacing w:before="5"/>
              <w:ind w:right="-261"/>
              <w:rPr>
                <w:color w:val="000000"/>
                <w:sz w:val="24"/>
                <w:szCs w:val="24"/>
              </w:rPr>
            </w:pPr>
            <w:r>
              <w:rPr>
                <w:color w:val="000000"/>
                <w:sz w:val="24"/>
                <w:szCs w:val="24"/>
              </w:rPr>
              <w:t>Номер банковского счета 032216431700000028000</w:t>
            </w:r>
          </w:p>
          <w:p w14:paraId="1E744227" w14:textId="77777777" w:rsidR="004C500A" w:rsidRDefault="002E0515">
            <w:pPr>
              <w:shd w:val="clear" w:color="auto" w:fill="FFFFFF"/>
              <w:spacing w:before="5"/>
              <w:ind w:right="-261"/>
              <w:rPr>
                <w:color w:val="000000"/>
                <w:sz w:val="24"/>
                <w:szCs w:val="24"/>
              </w:rPr>
            </w:pPr>
            <w:r>
              <w:rPr>
                <w:color w:val="000000"/>
                <w:sz w:val="24"/>
                <w:szCs w:val="24"/>
              </w:rPr>
              <w:t>к/</w:t>
            </w:r>
            <w:proofErr w:type="spellStart"/>
            <w:r>
              <w:rPr>
                <w:color w:val="000000"/>
                <w:sz w:val="24"/>
                <w:szCs w:val="24"/>
              </w:rPr>
              <w:t>сч</w:t>
            </w:r>
            <w:proofErr w:type="spellEnd"/>
            <w:r>
              <w:rPr>
                <w:color w:val="000000"/>
                <w:sz w:val="24"/>
                <w:szCs w:val="24"/>
              </w:rPr>
              <w:t xml:space="preserve">. 40102810645370000111  </w:t>
            </w:r>
          </w:p>
          <w:p w14:paraId="7C961BD6" w14:textId="77777777" w:rsidR="004C500A" w:rsidRDefault="002E0515">
            <w:pPr>
              <w:shd w:val="clear" w:color="auto" w:fill="FFFFFF"/>
              <w:spacing w:before="5"/>
              <w:ind w:right="-261"/>
              <w:rPr>
                <w:color w:val="000000"/>
                <w:sz w:val="24"/>
                <w:szCs w:val="24"/>
              </w:rPr>
            </w:pPr>
            <w:r>
              <w:rPr>
                <w:color w:val="000000"/>
                <w:sz w:val="24"/>
                <w:szCs w:val="24"/>
              </w:rPr>
              <w:t xml:space="preserve">ОКЦ №1 ВВГУ Банка России//УФК по Владимирской области, г. Владимир  </w:t>
            </w:r>
          </w:p>
          <w:p w14:paraId="3BBA5B96" w14:textId="77777777" w:rsidR="004C500A" w:rsidRDefault="002E0515">
            <w:pPr>
              <w:shd w:val="clear" w:color="auto" w:fill="FFFFFF"/>
              <w:spacing w:before="5"/>
              <w:ind w:right="-261"/>
              <w:rPr>
                <w:color w:val="000000"/>
                <w:sz w:val="24"/>
                <w:szCs w:val="24"/>
              </w:rPr>
            </w:pPr>
            <w:r>
              <w:rPr>
                <w:color w:val="000000"/>
                <w:sz w:val="24"/>
                <w:szCs w:val="24"/>
              </w:rPr>
              <w:t>БИК 042202111, ОКТМО 17530000,</w:t>
            </w:r>
          </w:p>
          <w:p w14:paraId="2B75082C" w14:textId="77777777" w:rsidR="004C500A" w:rsidRDefault="002E0515">
            <w:pPr>
              <w:shd w:val="clear" w:color="auto" w:fill="FFFFFF"/>
              <w:spacing w:before="5"/>
              <w:ind w:right="-261"/>
              <w:rPr>
                <w:sz w:val="24"/>
                <w:szCs w:val="24"/>
              </w:rPr>
            </w:pPr>
            <w:r>
              <w:rPr>
                <w:color w:val="000000"/>
                <w:sz w:val="24"/>
                <w:szCs w:val="24"/>
              </w:rPr>
              <w:t xml:space="preserve"> л/с 03282Р09010</w:t>
            </w:r>
          </w:p>
        </w:tc>
        <w:tc>
          <w:tcPr>
            <w:tcW w:w="2525" w:type="pct"/>
            <w:tcBorders>
              <w:top w:val="single" w:sz="2" w:space="0" w:color="auto"/>
              <w:left w:val="single" w:sz="2" w:space="0" w:color="auto"/>
              <w:bottom w:val="single" w:sz="2" w:space="0" w:color="auto"/>
              <w:right w:val="single" w:sz="2" w:space="0" w:color="auto"/>
            </w:tcBorders>
          </w:tcPr>
          <w:p w14:paraId="43FA1DB0" w14:textId="77777777" w:rsidR="004C500A" w:rsidRDefault="004C500A">
            <w:pPr>
              <w:rPr>
                <w:sz w:val="24"/>
                <w:szCs w:val="24"/>
              </w:rPr>
            </w:pPr>
          </w:p>
        </w:tc>
      </w:tr>
      <w:tr w:rsidR="004C500A" w14:paraId="4ACE3FE4" w14:textId="77777777">
        <w:tc>
          <w:tcPr>
            <w:tcW w:w="2475" w:type="pct"/>
            <w:tcBorders>
              <w:top w:val="single" w:sz="2" w:space="0" w:color="auto"/>
              <w:left w:val="single" w:sz="2" w:space="0" w:color="auto"/>
              <w:bottom w:val="single" w:sz="2" w:space="0" w:color="auto"/>
              <w:right w:val="single" w:sz="2" w:space="0" w:color="auto"/>
            </w:tcBorders>
          </w:tcPr>
          <w:p w14:paraId="6021B284" w14:textId="77777777" w:rsidR="004C500A" w:rsidRDefault="002E0515">
            <w:pPr>
              <w:pStyle w:val="Normalunindented"/>
              <w:keepNext/>
              <w:spacing w:before="0" w:after="0" w:line="240" w:lineRule="auto"/>
              <w:jc w:val="left"/>
              <w:rPr>
                <w:sz w:val="24"/>
                <w:szCs w:val="24"/>
              </w:rPr>
            </w:pPr>
            <w:r>
              <w:rPr>
                <w:sz w:val="24"/>
                <w:szCs w:val="24"/>
              </w:rPr>
              <w:t>от имени Заказчика:</w:t>
            </w:r>
          </w:p>
          <w:p w14:paraId="54F2FA0C" w14:textId="77777777" w:rsidR="004C500A" w:rsidRDefault="002E0515">
            <w:pPr>
              <w:pStyle w:val="Normalunindented"/>
              <w:keepNext/>
              <w:spacing w:before="0" w:after="0" w:line="240" w:lineRule="auto"/>
              <w:jc w:val="left"/>
              <w:rPr>
                <w:b/>
                <w:sz w:val="24"/>
                <w:szCs w:val="24"/>
              </w:rPr>
            </w:pPr>
            <w:r>
              <w:rPr>
                <w:sz w:val="24"/>
                <w:szCs w:val="24"/>
              </w:rPr>
              <w:t>Директор учреждения</w:t>
            </w:r>
            <w:r>
              <w:rPr>
                <w:sz w:val="24"/>
                <w:szCs w:val="24"/>
              </w:rPr>
              <w:br/>
            </w:r>
            <w:r>
              <w:rPr>
                <w:b/>
                <w:sz w:val="24"/>
                <w:szCs w:val="24"/>
              </w:rPr>
              <w:t>   </w:t>
            </w:r>
            <w:r>
              <w:rPr>
                <w:sz w:val="24"/>
                <w:szCs w:val="24"/>
              </w:rPr>
              <w:br/>
            </w:r>
            <w:r>
              <w:rPr>
                <w:sz w:val="24"/>
                <w:szCs w:val="24"/>
                <w:u w:val="single"/>
              </w:rPr>
              <w:t>   _____________________</w:t>
            </w:r>
            <w:r>
              <w:rPr>
                <w:sz w:val="24"/>
                <w:szCs w:val="24"/>
              </w:rPr>
              <w:t>/</w:t>
            </w:r>
            <w:r>
              <w:rPr>
                <w:sz w:val="24"/>
                <w:szCs w:val="24"/>
                <w:u w:val="single"/>
              </w:rPr>
              <w:t xml:space="preserve">Новикова Н. В. </w:t>
            </w:r>
            <w:r>
              <w:rPr>
                <w:sz w:val="24"/>
                <w:szCs w:val="24"/>
              </w:rPr>
              <w:t>/</w:t>
            </w:r>
          </w:p>
          <w:p w14:paraId="03AA7497" w14:textId="77777777" w:rsidR="004C500A" w:rsidRDefault="002E0515">
            <w:pPr>
              <w:pStyle w:val="Normalunindented"/>
              <w:keepNext/>
              <w:spacing w:before="0" w:after="0" w:line="240" w:lineRule="auto"/>
              <w:jc w:val="left"/>
              <w:rPr>
                <w:sz w:val="24"/>
                <w:szCs w:val="24"/>
              </w:rPr>
            </w:pPr>
            <w:r>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6ED1DC1" w14:textId="0853BADA" w:rsidR="004C500A" w:rsidRDefault="002E0515">
            <w:pPr>
              <w:pStyle w:val="Normalunindented"/>
              <w:keepNext/>
              <w:spacing w:before="0" w:after="0" w:line="240" w:lineRule="auto"/>
              <w:jc w:val="left"/>
              <w:rPr>
                <w:sz w:val="24"/>
                <w:szCs w:val="24"/>
              </w:rPr>
            </w:pPr>
            <w:r>
              <w:rPr>
                <w:sz w:val="24"/>
                <w:szCs w:val="24"/>
              </w:rPr>
              <w:t xml:space="preserve">от имени </w:t>
            </w:r>
            <w:r w:rsidR="007672F9">
              <w:rPr>
                <w:sz w:val="24"/>
                <w:szCs w:val="24"/>
              </w:rPr>
              <w:t>Исполнителя</w:t>
            </w:r>
            <w:r>
              <w:rPr>
                <w:sz w:val="24"/>
                <w:szCs w:val="24"/>
              </w:rPr>
              <w:t>:</w:t>
            </w:r>
          </w:p>
          <w:p w14:paraId="196546F8" w14:textId="77777777" w:rsidR="004C500A" w:rsidRDefault="004C500A">
            <w:pPr>
              <w:pStyle w:val="Normalunindented"/>
              <w:keepNext/>
              <w:spacing w:before="0" w:after="0" w:line="240" w:lineRule="auto"/>
              <w:jc w:val="left"/>
              <w:rPr>
                <w:sz w:val="24"/>
                <w:szCs w:val="24"/>
                <w:u w:val="single"/>
              </w:rPr>
            </w:pPr>
          </w:p>
          <w:p w14:paraId="73FF8509" w14:textId="77777777" w:rsidR="004C500A" w:rsidRDefault="004C500A">
            <w:pPr>
              <w:pStyle w:val="Normalunindented"/>
              <w:keepNext/>
              <w:spacing w:before="0" w:after="0" w:line="240" w:lineRule="auto"/>
              <w:jc w:val="left"/>
              <w:rPr>
                <w:sz w:val="24"/>
                <w:szCs w:val="24"/>
                <w:u w:val="single"/>
              </w:rPr>
            </w:pPr>
          </w:p>
          <w:p w14:paraId="1051BC51" w14:textId="77777777" w:rsidR="004C500A" w:rsidRDefault="002E0515">
            <w:pPr>
              <w:pStyle w:val="Normalunindented"/>
              <w:keepNext/>
              <w:spacing w:before="0" w:after="0" w:line="240" w:lineRule="auto"/>
              <w:jc w:val="left"/>
              <w:rPr>
                <w:sz w:val="24"/>
                <w:szCs w:val="24"/>
              </w:rPr>
            </w:pPr>
            <w:r>
              <w:rPr>
                <w:sz w:val="24"/>
                <w:szCs w:val="24"/>
                <w:u w:val="single"/>
              </w:rPr>
              <w:t>    (</w:t>
            </w:r>
            <w:proofErr w:type="gramStart"/>
            <w:r>
              <w:rPr>
                <w:sz w:val="24"/>
                <w:szCs w:val="24"/>
                <w:u w:val="single"/>
              </w:rPr>
              <w:t xml:space="preserve">подпись)   </w:t>
            </w:r>
            <w:proofErr w:type="gramEnd"/>
            <w:r>
              <w:rPr>
                <w:sz w:val="24"/>
                <w:szCs w:val="24"/>
                <w:u w:val="single"/>
              </w:rPr>
              <w:t> </w:t>
            </w:r>
            <w:r>
              <w:rPr>
                <w:sz w:val="24"/>
                <w:szCs w:val="24"/>
              </w:rPr>
              <w:t>/__________________________/</w:t>
            </w:r>
          </w:p>
          <w:p w14:paraId="576D8835" w14:textId="77777777" w:rsidR="004C500A" w:rsidRDefault="002E0515">
            <w:pPr>
              <w:pStyle w:val="Normalunindented"/>
              <w:keepNext/>
              <w:spacing w:before="0" w:after="0" w:line="240" w:lineRule="auto"/>
              <w:jc w:val="left"/>
              <w:rPr>
                <w:sz w:val="24"/>
                <w:szCs w:val="24"/>
                <w:u w:val="single"/>
              </w:rPr>
            </w:pPr>
            <w:r>
              <w:rPr>
                <w:sz w:val="24"/>
                <w:szCs w:val="24"/>
              </w:rPr>
              <w:t>М.П.</w:t>
            </w:r>
          </w:p>
        </w:tc>
      </w:tr>
    </w:tbl>
    <w:p w14:paraId="12A65ADD" w14:textId="77777777" w:rsidR="004C500A" w:rsidRDefault="004C500A">
      <w:pPr>
        <w:rPr>
          <w:sz w:val="24"/>
          <w:szCs w:val="24"/>
        </w:rPr>
      </w:pPr>
    </w:p>
    <w:p w14:paraId="16F7F5FB" w14:textId="77777777" w:rsidR="004C500A" w:rsidRDefault="004C500A">
      <w:pPr>
        <w:rPr>
          <w:sz w:val="24"/>
          <w:szCs w:val="24"/>
        </w:rPr>
      </w:pPr>
    </w:p>
    <w:p w14:paraId="55C8BF1E" w14:textId="77777777" w:rsidR="004C500A" w:rsidRDefault="004C500A">
      <w:pPr>
        <w:rPr>
          <w:sz w:val="24"/>
          <w:szCs w:val="24"/>
        </w:rPr>
        <w:sectPr w:rsidR="004C500A">
          <w:footerReference w:type="even" r:id="rId12"/>
          <w:footerReference w:type="default" r:id="rId13"/>
          <w:pgSz w:w="11906" w:h="16838"/>
          <w:pgMar w:top="425" w:right="1134" w:bottom="567" w:left="851" w:header="709" w:footer="709" w:gutter="0"/>
          <w:cols w:space="708"/>
          <w:docGrid w:linePitch="360"/>
        </w:sectPr>
      </w:pPr>
    </w:p>
    <w:p w14:paraId="34A40451" w14:textId="77777777" w:rsidR="004C500A" w:rsidRDefault="002E0515">
      <w:pPr>
        <w:jc w:val="right"/>
        <w:rPr>
          <w:bCs/>
          <w:kern w:val="28"/>
          <w:sz w:val="24"/>
          <w:szCs w:val="24"/>
        </w:rPr>
      </w:pPr>
      <w:r>
        <w:rPr>
          <w:bCs/>
          <w:kern w:val="28"/>
          <w:sz w:val="24"/>
          <w:szCs w:val="24"/>
        </w:rPr>
        <w:lastRenderedPageBreak/>
        <w:t>Приложение №1 к договору</w:t>
      </w:r>
    </w:p>
    <w:p w14:paraId="48460181" w14:textId="77777777" w:rsidR="004C500A" w:rsidRDefault="002E0515">
      <w:pPr>
        <w:jc w:val="center"/>
        <w:rPr>
          <w:b/>
          <w:bCs/>
          <w:kern w:val="28"/>
          <w:sz w:val="32"/>
          <w:szCs w:val="32"/>
        </w:rPr>
      </w:pPr>
      <w:r>
        <w:rPr>
          <w:b/>
          <w:bCs/>
          <w:kern w:val="28"/>
          <w:sz w:val="32"/>
          <w:szCs w:val="32"/>
        </w:rPr>
        <w:t>СПЕЦИФИКАЦИЯ</w:t>
      </w:r>
    </w:p>
    <w:p w14:paraId="617B71C7" w14:textId="77777777" w:rsidR="004C500A" w:rsidRDefault="004C500A">
      <w:pPr>
        <w:jc w:val="right"/>
        <w:rPr>
          <w:bCs/>
          <w:kern w:val="28"/>
          <w:sz w:val="24"/>
          <w:szCs w:val="24"/>
        </w:rPr>
      </w:pPr>
    </w:p>
    <w:tbl>
      <w:tblPr>
        <w:tblW w:w="5121" w:type="pct"/>
        <w:tblInd w:w="-31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40"/>
        <w:gridCol w:w="1686"/>
        <w:gridCol w:w="520"/>
        <w:gridCol w:w="432"/>
        <w:gridCol w:w="692"/>
        <w:gridCol w:w="690"/>
        <w:gridCol w:w="5657"/>
      </w:tblGrid>
      <w:tr w:rsidR="004C500A" w14:paraId="774D995C" w14:textId="77777777" w:rsidTr="001740A1">
        <w:tc>
          <w:tcPr>
            <w:tcW w:w="121" w:type="pct"/>
            <w:tcBorders>
              <w:top w:val="single" w:sz="2" w:space="0" w:color="auto"/>
              <w:left w:val="single" w:sz="2" w:space="0" w:color="auto"/>
              <w:bottom w:val="single" w:sz="4" w:space="0" w:color="auto"/>
              <w:right w:val="single" w:sz="2" w:space="0" w:color="auto"/>
            </w:tcBorders>
            <w:vAlign w:val="center"/>
          </w:tcPr>
          <w:p w14:paraId="4D34EC2D" w14:textId="77777777" w:rsidR="004C500A" w:rsidRDefault="002E0515">
            <w:pPr>
              <w:keepNext/>
              <w:ind w:left="-960" w:right="145" w:hanging="1243"/>
              <w:jc w:val="center"/>
              <w:rPr>
                <w:b/>
                <w:sz w:val="22"/>
                <w:szCs w:val="22"/>
              </w:rPr>
            </w:pPr>
            <w:r>
              <w:rPr>
                <w:b/>
                <w:sz w:val="22"/>
                <w:szCs w:val="22"/>
              </w:rPr>
              <w:t>№</w:t>
            </w:r>
          </w:p>
        </w:tc>
        <w:tc>
          <w:tcPr>
            <w:tcW w:w="850" w:type="pct"/>
            <w:tcBorders>
              <w:top w:val="single" w:sz="2" w:space="0" w:color="auto"/>
              <w:left w:val="single" w:sz="2" w:space="0" w:color="auto"/>
              <w:bottom w:val="single" w:sz="4" w:space="0" w:color="auto"/>
              <w:right w:val="single" w:sz="2" w:space="0" w:color="auto"/>
            </w:tcBorders>
            <w:vAlign w:val="center"/>
          </w:tcPr>
          <w:p w14:paraId="46329432" w14:textId="77777777" w:rsidR="004C500A" w:rsidRDefault="002E0515">
            <w:pPr>
              <w:jc w:val="center"/>
              <w:rPr>
                <w:b/>
                <w:sz w:val="22"/>
                <w:szCs w:val="22"/>
              </w:rPr>
            </w:pPr>
            <w:r>
              <w:rPr>
                <w:b/>
                <w:sz w:val="22"/>
                <w:szCs w:val="22"/>
              </w:rPr>
              <w:t xml:space="preserve">Наименование товара,  </w:t>
            </w:r>
          </w:p>
          <w:p w14:paraId="02822202" w14:textId="77777777" w:rsidR="004C500A" w:rsidRDefault="002E0515">
            <w:pPr>
              <w:jc w:val="center"/>
              <w:rPr>
                <w:b/>
                <w:sz w:val="22"/>
                <w:szCs w:val="22"/>
              </w:rPr>
            </w:pPr>
            <w:r>
              <w:rPr>
                <w:b/>
                <w:sz w:val="22"/>
                <w:szCs w:val="22"/>
              </w:rPr>
              <w:t>ОКПД2</w:t>
            </w:r>
          </w:p>
        </w:tc>
        <w:tc>
          <w:tcPr>
            <w:tcW w:w="262" w:type="pct"/>
            <w:tcBorders>
              <w:top w:val="single" w:sz="2" w:space="0" w:color="auto"/>
              <w:left w:val="single" w:sz="2" w:space="0" w:color="auto"/>
              <w:bottom w:val="single" w:sz="4" w:space="0" w:color="auto"/>
              <w:right w:val="single" w:sz="2" w:space="0" w:color="auto"/>
            </w:tcBorders>
            <w:vAlign w:val="center"/>
          </w:tcPr>
          <w:p w14:paraId="063FA0DC" w14:textId="77777777" w:rsidR="004C500A" w:rsidRDefault="002E0515">
            <w:pPr>
              <w:keepNext/>
              <w:jc w:val="center"/>
              <w:rPr>
                <w:b/>
                <w:sz w:val="22"/>
                <w:szCs w:val="22"/>
              </w:rPr>
            </w:pPr>
            <w:r>
              <w:rPr>
                <w:b/>
                <w:sz w:val="22"/>
                <w:szCs w:val="22"/>
              </w:rPr>
              <w:t>Ед. изм.</w:t>
            </w:r>
          </w:p>
        </w:tc>
        <w:tc>
          <w:tcPr>
            <w:tcW w:w="218" w:type="pct"/>
            <w:tcBorders>
              <w:top w:val="single" w:sz="2" w:space="0" w:color="auto"/>
              <w:left w:val="single" w:sz="2" w:space="0" w:color="auto"/>
              <w:bottom w:val="single" w:sz="4" w:space="0" w:color="auto"/>
              <w:right w:val="single" w:sz="2" w:space="0" w:color="auto"/>
            </w:tcBorders>
            <w:vAlign w:val="center"/>
          </w:tcPr>
          <w:p w14:paraId="4993E681" w14:textId="77777777" w:rsidR="004C500A" w:rsidRDefault="002E0515">
            <w:pPr>
              <w:keepNext/>
              <w:jc w:val="center"/>
              <w:rPr>
                <w:b/>
                <w:sz w:val="22"/>
                <w:szCs w:val="22"/>
              </w:rPr>
            </w:pPr>
            <w:r>
              <w:rPr>
                <w:b/>
                <w:sz w:val="22"/>
                <w:szCs w:val="22"/>
              </w:rPr>
              <w:t>Кол-во</w:t>
            </w:r>
          </w:p>
        </w:tc>
        <w:tc>
          <w:tcPr>
            <w:tcW w:w="349" w:type="pct"/>
            <w:tcBorders>
              <w:top w:val="single" w:sz="2" w:space="0" w:color="auto"/>
              <w:left w:val="single" w:sz="2" w:space="0" w:color="auto"/>
              <w:bottom w:val="single" w:sz="4" w:space="0" w:color="auto"/>
              <w:right w:val="single" w:sz="2" w:space="0" w:color="auto"/>
            </w:tcBorders>
          </w:tcPr>
          <w:p w14:paraId="1B9AC8BB" w14:textId="77777777" w:rsidR="004C500A" w:rsidRDefault="002E0515">
            <w:pPr>
              <w:tabs>
                <w:tab w:val="left" w:pos="-1620"/>
              </w:tabs>
              <w:jc w:val="center"/>
              <w:rPr>
                <w:b/>
                <w:bCs/>
                <w:sz w:val="22"/>
                <w:szCs w:val="22"/>
              </w:rPr>
            </w:pPr>
            <w:r>
              <w:rPr>
                <w:b/>
                <w:bCs/>
                <w:sz w:val="22"/>
                <w:szCs w:val="22"/>
              </w:rPr>
              <w:t>Цена за ед. руб.</w:t>
            </w:r>
          </w:p>
        </w:tc>
        <w:tc>
          <w:tcPr>
            <w:tcW w:w="348" w:type="pct"/>
            <w:tcBorders>
              <w:top w:val="single" w:sz="2" w:space="0" w:color="auto"/>
              <w:left w:val="single" w:sz="2" w:space="0" w:color="auto"/>
              <w:bottom w:val="single" w:sz="4" w:space="0" w:color="auto"/>
              <w:right w:val="single" w:sz="2" w:space="0" w:color="auto"/>
            </w:tcBorders>
          </w:tcPr>
          <w:p w14:paraId="5AAAD637" w14:textId="77777777" w:rsidR="004C500A" w:rsidRDefault="002E0515">
            <w:pPr>
              <w:tabs>
                <w:tab w:val="left" w:pos="-1620"/>
              </w:tabs>
              <w:jc w:val="center"/>
              <w:rPr>
                <w:b/>
                <w:bCs/>
                <w:sz w:val="22"/>
                <w:szCs w:val="22"/>
              </w:rPr>
            </w:pPr>
            <w:r>
              <w:rPr>
                <w:b/>
                <w:bCs/>
                <w:sz w:val="22"/>
                <w:szCs w:val="22"/>
              </w:rPr>
              <w:t>Сумма руб.</w:t>
            </w:r>
          </w:p>
        </w:tc>
        <w:tc>
          <w:tcPr>
            <w:tcW w:w="2852" w:type="pct"/>
            <w:tcBorders>
              <w:top w:val="single" w:sz="2" w:space="0" w:color="auto"/>
              <w:left w:val="single" w:sz="2" w:space="0" w:color="auto"/>
              <w:bottom w:val="single" w:sz="4" w:space="0" w:color="auto"/>
              <w:right w:val="single" w:sz="2" w:space="0" w:color="auto"/>
            </w:tcBorders>
            <w:vAlign w:val="center"/>
          </w:tcPr>
          <w:p w14:paraId="2487287E" w14:textId="77777777" w:rsidR="004C500A" w:rsidRDefault="002E0515">
            <w:pPr>
              <w:tabs>
                <w:tab w:val="left" w:pos="-1620"/>
              </w:tabs>
              <w:jc w:val="center"/>
              <w:rPr>
                <w:b/>
                <w:bCs/>
                <w:sz w:val="22"/>
                <w:szCs w:val="22"/>
              </w:rPr>
            </w:pPr>
            <w:r>
              <w:rPr>
                <w:b/>
                <w:bCs/>
                <w:sz w:val="22"/>
                <w:szCs w:val="22"/>
              </w:rPr>
              <w:t>Требования к качеству, функциональным характеристикам (потребительским свойствам) товара</w:t>
            </w:r>
          </w:p>
        </w:tc>
      </w:tr>
      <w:tr w:rsidR="001740A1" w14:paraId="598F0D3A" w14:textId="77777777" w:rsidTr="001740A1">
        <w:trPr>
          <w:trHeight w:val="2152"/>
        </w:trPr>
        <w:tc>
          <w:tcPr>
            <w:tcW w:w="121" w:type="pct"/>
            <w:tcBorders>
              <w:top w:val="single" w:sz="4" w:space="0" w:color="auto"/>
              <w:left w:val="single" w:sz="4" w:space="0" w:color="auto"/>
              <w:right w:val="single" w:sz="4" w:space="0" w:color="auto"/>
            </w:tcBorders>
            <w:vAlign w:val="center"/>
          </w:tcPr>
          <w:p w14:paraId="2091868B" w14:textId="77777777" w:rsidR="001740A1" w:rsidRDefault="001740A1">
            <w:pPr>
              <w:jc w:val="center"/>
            </w:pPr>
          </w:p>
          <w:p w14:paraId="5C8B7E09" w14:textId="77777777" w:rsidR="001740A1" w:rsidRDefault="001740A1">
            <w:pPr>
              <w:jc w:val="center"/>
            </w:pPr>
          </w:p>
          <w:p w14:paraId="2BB7DF18" w14:textId="77777777" w:rsidR="001740A1" w:rsidRDefault="001740A1">
            <w:pPr>
              <w:jc w:val="center"/>
            </w:pPr>
            <w:r>
              <w:t>1.</w:t>
            </w:r>
          </w:p>
        </w:tc>
        <w:tc>
          <w:tcPr>
            <w:tcW w:w="850" w:type="pct"/>
            <w:tcBorders>
              <w:top w:val="single" w:sz="4" w:space="0" w:color="auto"/>
              <w:left w:val="single" w:sz="4" w:space="0" w:color="auto"/>
              <w:right w:val="single" w:sz="4" w:space="0" w:color="auto"/>
            </w:tcBorders>
            <w:vAlign w:val="center"/>
          </w:tcPr>
          <w:p w14:paraId="716683BB" w14:textId="77777777" w:rsidR="001740A1" w:rsidRDefault="001740A1">
            <w:pPr>
              <w:jc w:val="center"/>
              <w:rPr>
                <w:bCs/>
                <w:sz w:val="24"/>
                <w:szCs w:val="24"/>
              </w:rPr>
            </w:pPr>
            <w:r>
              <w:rPr>
                <w:bCs/>
                <w:sz w:val="24"/>
                <w:szCs w:val="24"/>
              </w:rPr>
              <w:t>Составление проекта перепланировки здания учреждения</w:t>
            </w:r>
          </w:p>
          <w:p w14:paraId="58CBDFF3" w14:textId="44E9197F" w:rsidR="001740A1" w:rsidRDefault="001740A1">
            <w:pPr>
              <w:jc w:val="center"/>
              <w:rPr>
                <w:bCs/>
                <w:sz w:val="24"/>
                <w:szCs w:val="22"/>
              </w:rPr>
            </w:pPr>
            <w:r>
              <w:rPr>
                <w:bCs/>
                <w:sz w:val="24"/>
                <w:szCs w:val="24"/>
              </w:rPr>
              <w:t xml:space="preserve">ОКПД </w:t>
            </w:r>
            <w:proofErr w:type="gramStart"/>
            <w:r>
              <w:rPr>
                <w:bCs/>
                <w:sz w:val="24"/>
                <w:szCs w:val="24"/>
              </w:rPr>
              <w:t xml:space="preserve">2  </w:t>
            </w:r>
            <w:r w:rsidRPr="001740A1">
              <w:rPr>
                <w:rStyle w:val="a7"/>
                <w:b w:val="0"/>
                <w:color w:val="333333"/>
                <w:sz w:val="24"/>
                <w:szCs w:val="24"/>
                <w:shd w:val="clear" w:color="auto" w:fill="FFFFFF"/>
              </w:rPr>
              <w:t>71.11.22.000</w:t>
            </w:r>
            <w:proofErr w:type="gramEnd"/>
          </w:p>
        </w:tc>
        <w:tc>
          <w:tcPr>
            <w:tcW w:w="262" w:type="pct"/>
            <w:tcBorders>
              <w:top w:val="single" w:sz="4" w:space="0" w:color="auto"/>
              <w:left w:val="single" w:sz="4" w:space="0" w:color="auto"/>
              <w:right w:val="single" w:sz="4" w:space="0" w:color="auto"/>
            </w:tcBorders>
            <w:vAlign w:val="center"/>
          </w:tcPr>
          <w:p w14:paraId="14762D62" w14:textId="737B33DB" w:rsidR="001740A1" w:rsidRDefault="001740A1">
            <w:pPr>
              <w:jc w:val="center"/>
              <w:rPr>
                <w:bCs/>
                <w:sz w:val="24"/>
                <w:szCs w:val="22"/>
              </w:rPr>
            </w:pPr>
            <w:proofErr w:type="spellStart"/>
            <w:r>
              <w:rPr>
                <w:bCs/>
                <w:sz w:val="24"/>
                <w:szCs w:val="22"/>
              </w:rPr>
              <w:t>усл</w:t>
            </w:r>
            <w:proofErr w:type="spellEnd"/>
          </w:p>
        </w:tc>
        <w:tc>
          <w:tcPr>
            <w:tcW w:w="218" w:type="pct"/>
            <w:tcBorders>
              <w:top w:val="single" w:sz="4" w:space="0" w:color="auto"/>
              <w:left w:val="single" w:sz="4" w:space="0" w:color="auto"/>
              <w:right w:val="single" w:sz="4" w:space="0" w:color="auto"/>
            </w:tcBorders>
            <w:vAlign w:val="center"/>
          </w:tcPr>
          <w:p w14:paraId="1626F632" w14:textId="2F5C5861" w:rsidR="001740A1" w:rsidRDefault="001740A1">
            <w:pPr>
              <w:jc w:val="center"/>
              <w:rPr>
                <w:bCs/>
                <w:sz w:val="24"/>
                <w:szCs w:val="22"/>
              </w:rPr>
            </w:pPr>
            <w:r>
              <w:rPr>
                <w:bCs/>
                <w:sz w:val="24"/>
                <w:szCs w:val="22"/>
              </w:rPr>
              <w:t>1</w:t>
            </w:r>
          </w:p>
        </w:tc>
        <w:tc>
          <w:tcPr>
            <w:tcW w:w="349" w:type="pct"/>
            <w:tcBorders>
              <w:top w:val="single" w:sz="4" w:space="0" w:color="auto"/>
              <w:left w:val="single" w:sz="4" w:space="0" w:color="auto"/>
              <w:right w:val="single" w:sz="4" w:space="0" w:color="auto"/>
            </w:tcBorders>
          </w:tcPr>
          <w:p w14:paraId="5823450D" w14:textId="77777777" w:rsidR="001740A1" w:rsidRDefault="001740A1">
            <w:pPr>
              <w:rPr>
                <w:b/>
                <w:color w:val="000000"/>
                <w:sz w:val="24"/>
                <w:szCs w:val="22"/>
              </w:rPr>
            </w:pPr>
          </w:p>
        </w:tc>
        <w:tc>
          <w:tcPr>
            <w:tcW w:w="348" w:type="pct"/>
            <w:tcBorders>
              <w:top w:val="single" w:sz="4" w:space="0" w:color="auto"/>
              <w:left w:val="single" w:sz="4" w:space="0" w:color="auto"/>
              <w:bottom w:val="single" w:sz="4" w:space="0" w:color="auto"/>
              <w:right w:val="single" w:sz="4" w:space="0" w:color="auto"/>
            </w:tcBorders>
          </w:tcPr>
          <w:p w14:paraId="4330E2B1" w14:textId="77777777" w:rsidR="001740A1" w:rsidRDefault="001740A1">
            <w:pPr>
              <w:rPr>
                <w:b/>
                <w:color w:val="000000"/>
                <w:sz w:val="24"/>
                <w:szCs w:val="22"/>
              </w:rPr>
            </w:pPr>
          </w:p>
        </w:tc>
        <w:tc>
          <w:tcPr>
            <w:tcW w:w="2852" w:type="pct"/>
            <w:tcBorders>
              <w:top w:val="single" w:sz="4" w:space="0" w:color="auto"/>
              <w:left w:val="single" w:sz="4" w:space="0" w:color="auto"/>
              <w:right w:val="single" w:sz="4" w:space="0" w:color="auto"/>
            </w:tcBorders>
            <w:vAlign w:val="center"/>
          </w:tcPr>
          <w:p w14:paraId="01837C00" w14:textId="670217C1" w:rsidR="001740A1" w:rsidRDefault="001740A1" w:rsidP="001740A1">
            <w:pPr>
              <w:rPr>
                <w:color w:val="000000"/>
                <w:sz w:val="24"/>
                <w:szCs w:val="24"/>
              </w:rPr>
            </w:pPr>
            <w:r>
              <w:rPr>
                <w:sz w:val="24"/>
                <w:szCs w:val="24"/>
              </w:rPr>
              <w:t>Проект перепланировки нежилого здания государственного казенного учреждения «</w:t>
            </w:r>
            <w:proofErr w:type="spellStart"/>
            <w:r>
              <w:rPr>
                <w:sz w:val="24"/>
                <w:szCs w:val="24"/>
              </w:rPr>
              <w:t>Киржачский</w:t>
            </w:r>
            <w:proofErr w:type="spellEnd"/>
            <w:r>
              <w:rPr>
                <w:sz w:val="24"/>
                <w:szCs w:val="24"/>
              </w:rPr>
              <w:t xml:space="preserve"> отдел социальной защиты населения», расположенного по адресу: Владимирская область, </w:t>
            </w:r>
            <w:proofErr w:type="spellStart"/>
            <w:r>
              <w:rPr>
                <w:sz w:val="24"/>
                <w:szCs w:val="24"/>
              </w:rPr>
              <w:t>Киржачский</w:t>
            </w:r>
            <w:proofErr w:type="spellEnd"/>
            <w:r>
              <w:rPr>
                <w:sz w:val="24"/>
                <w:szCs w:val="24"/>
              </w:rPr>
              <w:t xml:space="preserve"> р-н, </w:t>
            </w:r>
            <w:proofErr w:type="spellStart"/>
            <w:r>
              <w:rPr>
                <w:sz w:val="24"/>
                <w:szCs w:val="24"/>
              </w:rPr>
              <w:t>г.Киржач</w:t>
            </w:r>
            <w:proofErr w:type="spellEnd"/>
            <w:r>
              <w:rPr>
                <w:sz w:val="24"/>
                <w:szCs w:val="24"/>
              </w:rPr>
              <w:t xml:space="preserve">, </w:t>
            </w:r>
            <w:proofErr w:type="spellStart"/>
            <w:r>
              <w:rPr>
                <w:sz w:val="24"/>
                <w:szCs w:val="24"/>
              </w:rPr>
              <w:t>ул.Советская</w:t>
            </w:r>
            <w:proofErr w:type="spellEnd"/>
            <w:r>
              <w:rPr>
                <w:sz w:val="24"/>
                <w:szCs w:val="24"/>
              </w:rPr>
              <w:t xml:space="preserve"> д.1 (кадастровый номер 33:02:010121:42).</w:t>
            </w:r>
          </w:p>
        </w:tc>
      </w:tr>
    </w:tbl>
    <w:p w14:paraId="358DFBBD" w14:textId="77777777" w:rsidR="004C500A" w:rsidRDefault="002E0515">
      <w:pPr>
        <w:rPr>
          <w:bCs/>
          <w:kern w:val="28"/>
          <w:sz w:val="24"/>
          <w:szCs w:val="24"/>
        </w:rPr>
      </w:pPr>
      <w:r>
        <w:rPr>
          <w:sz w:val="24"/>
          <w:szCs w:val="24"/>
        </w:rPr>
        <w:t xml:space="preserve">                             </w:t>
      </w:r>
    </w:p>
    <w:p w14:paraId="2D8AC40F" w14:textId="77777777" w:rsidR="004C500A" w:rsidRDefault="004C500A">
      <w:pPr>
        <w:ind w:firstLine="567"/>
        <w:jc w:val="right"/>
        <w:rPr>
          <w:b/>
          <w:bCs/>
          <w:kern w:val="28"/>
          <w:sz w:val="32"/>
          <w:szCs w:val="32"/>
        </w:rPr>
      </w:pPr>
    </w:p>
    <w:p w14:paraId="2894A981" w14:textId="77777777" w:rsidR="004C500A" w:rsidRDefault="004C500A"/>
    <w:p w14:paraId="1C3DB3D0" w14:textId="77777777" w:rsidR="004C500A" w:rsidRDefault="004C500A"/>
    <w:p w14:paraId="07FFB3DE" w14:textId="77777777" w:rsidR="004C500A" w:rsidRDefault="004C500A"/>
    <w:p w14:paraId="52A662FC" w14:textId="77777777" w:rsidR="004C500A" w:rsidRDefault="004C500A"/>
    <w:p w14:paraId="48986101" w14:textId="77777777" w:rsidR="004C500A" w:rsidRDefault="004C500A"/>
    <w:p w14:paraId="0EDF67D2" w14:textId="77777777" w:rsidR="004C500A" w:rsidRDefault="004C500A"/>
    <w:p w14:paraId="30AB68C5" w14:textId="77777777" w:rsidR="004C500A" w:rsidRDefault="004C500A"/>
    <w:p w14:paraId="5C55B888" w14:textId="77777777" w:rsidR="004C500A" w:rsidRDefault="004C500A"/>
    <w:p w14:paraId="70FD6907" w14:textId="77777777" w:rsidR="004C500A" w:rsidRDefault="004C500A"/>
    <w:p w14:paraId="46A08F23" w14:textId="77777777" w:rsidR="004C500A" w:rsidRDefault="004C500A"/>
    <w:p w14:paraId="6989D9A2" w14:textId="77777777" w:rsidR="004C500A" w:rsidRDefault="004C500A"/>
    <w:p w14:paraId="42E0B71A" w14:textId="77777777" w:rsidR="004C500A" w:rsidRDefault="004C500A"/>
    <w:p w14:paraId="09592D4A" w14:textId="77777777" w:rsidR="004C500A" w:rsidRDefault="004C500A"/>
    <w:p w14:paraId="28C2C0DB" w14:textId="77777777" w:rsidR="004C500A" w:rsidRDefault="004C500A"/>
    <w:p w14:paraId="285B3DF8" w14:textId="77777777" w:rsidR="004C500A" w:rsidRDefault="004C500A"/>
    <w:p w14:paraId="6D596AE5" w14:textId="77777777" w:rsidR="004C500A" w:rsidRDefault="004C500A"/>
    <w:p w14:paraId="00B70BE6" w14:textId="77777777" w:rsidR="004C500A" w:rsidRDefault="004C500A"/>
    <w:p w14:paraId="45AF32A6" w14:textId="77777777" w:rsidR="004C500A" w:rsidRDefault="004C500A"/>
    <w:p w14:paraId="2D18167F" w14:textId="77777777" w:rsidR="004C500A" w:rsidRDefault="004C500A"/>
    <w:p w14:paraId="1D06969F" w14:textId="77777777" w:rsidR="004C500A" w:rsidRDefault="004C500A"/>
    <w:p w14:paraId="4B80BB6B" w14:textId="77777777" w:rsidR="004C500A" w:rsidRDefault="004C500A"/>
    <w:p w14:paraId="6CA1821D" w14:textId="77777777" w:rsidR="004C500A" w:rsidRDefault="004C500A"/>
    <w:p w14:paraId="18365F28" w14:textId="77777777" w:rsidR="004C500A" w:rsidRDefault="004C500A"/>
    <w:p w14:paraId="3532CA39" w14:textId="77777777" w:rsidR="004C500A" w:rsidRDefault="004C500A"/>
    <w:p w14:paraId="33132255" w14:textId="77777777" w:rsidR="004C500A" w:rsidRDefault="004C500A"/>
    <w:p w14:paraId="303BCEDA" w14:textId="77777777" w:rsidR="004C500A" w:rsidRDefault="004C500A"/>
    <w:p w14:paraId="4B511264" w14:textId="77777777" w:rsidR="002E0017" w:rsidRDefault="002E0017"/>
    <w:p w14:paraId="003B6617" w14:textId="77777777" w:rsidR="002E0017" w:rsidRDefault="002E0017"/>
    <w:p w14:paraId="01C83915" w14:textId="77777777" w:rsidR="002E0017" w:rsidRDefault="002E0017"/>
    <w:p w14:paraId="79427AFF" w14:textId="77777777" w:rsidR="002E0017" w:rsidRDefault="002E0017"/>
    <w:p w14:paraId="067582D6" w14:textId="77777777" w:rsidR="002E0017" w:rsidRDefault="002E0017"/>
    <w:p w14:paraId="65290942" w14:textId="77777777" w:rsidR="002E0017" w:rsidRDefault="002E0017"/>
    <w:p w14:paraId="725507AF" w14:textId="77777777" w:rsidR="002E0017" w:rsidRDefault="002E0017"/>
    <w:p w14:paraId="4314B531" w14:textId="77777777" w:rsidR="002E0017" w:rsidRDefault="002E0017"/>
    <w:p w14:paraId="0C77F2F1" w14:textId="77777777" w:rsidR="002E0017" w:rsidRDefault="002E0017"/>
    <w:p w14:paraId="70AFCEBB" w14:textId="77777777" w:rsidR="002E0017" w:rsidRDefault="002E0017"/>
    <w:p w14:paraId="3D51A991" w14:textId="77777777" w:rsidR="004C500A" w:rsidRDefault="004C500A"/>
    <w:p w14:paraId="644C2F14" w14:textId="77777777" w:rsidR="002E0017" w:rsidRPr="002E0017" w:rsidRDefault="002E0017" w:rsidP="002E0017">
      <w:pPr>
        <w:jc w:val="right"/>
        <w:rPr>
          <w:sz w:val="24"/>
          <w:szCs w:val="24"/>
        </w:rPr>
      </w:pPr>
      <w:r w:rsidRPr="002E0017">
        <w:rPr>
          <w:sz w:val="24"/>
          <w:szCs w:val="24"/>
        </w:rPr>
        <w:lastRenderedPageBreak/>
        <w:t xml:space="preserve">Приложение № 1 к Договору </w:t>
      </w:r>
      <w:r w:rsidRPr="002E0017">
        <w:rPr>
          <w:sz w:val="24"/>
          <w:szCs w:val="24"/>
        </w:rPr>
        <w:br/>
        <w:t>№ ___от «____» ____________ 2023 г.</w:t>
      </w:r>
    </w:p>
    <w:p w14:paraId="59B70222" w14:textId="77777777" w:rsidR="002E0017" w:rsidRPr="002E0017" w:rsidRDefault="002E0017" w:rsidP="002E0017">
      <w:pPr>
        <w:jc w:val="center"/>
        <w:rPr>
          <w:b/>
          <w:bCs/>
          <w:sz w:val="24"/>
          <w:szCs w:val="24"/>
        </w:rPr>
      </w:pPr>
      <w:r w:rsidRPr="002E0017">
        <w:rPr>
          <w:b/>
          <w:bCs/>
          <w:sz w:val="24"/>
          <w:szCs w:val="24"/>
        </w:rPr>
        <w:t>Техническое задание</w:t>
      </w:r>
    </w:p>
    <w:tbl>
      <w:tblPr>
        <w:tblStyle w:val="16"/>
        <w:tblW w:w="0" w:type="auto"/>
        <w:tblInd w:w="0" w:type="dxa"/>
        <w:tblCellMar>
          <w:top w:w="15" w:type="dxa"/>
          <w:left w:w="15" w:type="dxa"/>
          <w:bottom w:w="15" w:type="dxa"/>
          <w:right w:w="15" w:type="dxa"/>
        </w:tblCellMar>
        <w:tblLook w:val="04A0" w:firstRow="1" w:lastRow="0" w:firstColumn="1" w:lastColumn="0" w:noHBand="0" w:noVBand="1"/>
      </w:tblPr>
      <w:tblGrid>
        <w:gridCol w:w="490"/>
        <w:gridCol w:w="2392"/>
        <w:gridCol w:w="6791"/>
      </w:tblGrid>
      <w:tr w:rsidR="002E0017" w:rsidRPr="002E0017" w14:paraId="1661B44C" w14:textId="77777777" w:rsidTr="00E01230">
        <w:tc>
          <w:tcPr>
            <w:tcW w:w="490" w:type="dxa"/>
            <w:tcBorders>
              <w:top w:val="outset" w:sz="6" w:space="0" w:color="auto"/>
              <w:left w:val="outset" w:sz="6" w:space="0" w:color="auto"/>
              <w:bottom w:val="outset" w:sz="6" w:space="0" w:color="auto"/>
              <w:right w:val="outset" w:sz="6" w:space="0" w:color="auto"/>
            </w:tcBorders>
            <w:vAlign w:val="center"/>
            <w:hideMark/>
          </w:tcPr>
          <w:p w14:paraId="5CD9B375" w14:textId="77777777" w:rsidR="002E0017" w:rsidRPr="002E0017" w:rsidRDefault="002E0017" w:rsidP="002E0017">
            <w:pPr>
              <w:jc w:val="center"/>
              <w:rPr>
                <w:sz w:val="24"/>
                <w:szCs w:val="24"/>
              </w:rPr>
            </w:pPr>
            <w:r w:rsidRPr="002E0017">
              <w:rPr>
                <w:sz w:val="24"/>
                <w:szCs w:val="24"/>
              </w:rPr>
              <w:t>№</w:t>
            </w:r>
          </w:p>
          <w:p w14:paraId="26C678EE" w14:textId="77777777" w:rsidR="002E0017" w:rsidRPr="002E0017" w:rsidRDefault="002E0017" w:rsidP="002E0017">
            <w:pPr>
              <w:jc w:val="center"/>
              <w:rPr>
                <w:sz w:val="24"/>
                <w:szCs w:val="24"/>
              </w:rPr>
            </w:pPr>
            <w:r w:rsidRPr="002E0017">
              <w:rPr>
                <w:sz w:val="24"/>
                <w:szCs w:val="24"/>
              </w:rPr>
              <w:t>п/п</w:t>
            </w:r>
          </w:p>
        </w:tc>
        <w:tc>
          <w:tcPr>
            <w:tcW w:w="2392" w:type="dxa"/>
            <w:tcBorders>
              <w:top w:val="outset" w:sz="6" w:space="0" w:color="auto"/>
              <w:left w:val="outset" w:sz="6" w:space="0" w:color="auto"/>
              <w:bottom w:val="outset" w:sz="6" w:space="0" w:color="auto"/>
              <w:right w:val="outset" w:sz="6" w:space="0" w:color="auto"/>
            </w:tcBorders>
            <w:vAlign w:val="center"/>
            <w:hideMark/>
          </w:tcPr>
          <w:p w14:paraId="271A0BBE" w14:textId="77777777" w:rsidR="002E0017" w:rsidRPr="002E0017" w:rsidRDefault="002E0017" w:rsidP="002E0017">
            <w:pPr>
              <w:jc w:val="center"/>
              <w:rPr>
                <w:sz w:val="24"/>
                <w:szCs w:val="24"/>
              </w:rPr>
            </w:pPr>
            <w:r w:rsidRPr="002E0017">
              <w:rPr>
                <w:sz w:val="24"/>
                <w:szCs w:val="24"/>
              </w:rPr>
              <w:t xml:space="preserve">Наименование </w:t>
            </w:r>
          </w:p>
          <w:p w14:paraId="2D41443A" w14:textId="77777777" w:rsidR="002E0017" w:rsidRPr="002E0017" w:rsidRDefault="002E0017" w:rsidP="002E0017">
            <w:pPr>
              <w:jc w:val="center"/>
              <w:rPr>
                <w:sz w:val="24"/>
                <w:szCs w:val="24"/>
              </w:rPr>
            </w:pPr>
            <w:r w:rsidRPr="002E0017">
              <w:rPr>
                <w:sz w:val="24"/>
                <w:szCs w:val="24"/>
              </w:rPr>
              <w:t>параметра</w:t>
            </w:r>
          </w:p>
        </w:tc>
        <w:tc>
          <w:tcPr>
            <w:tcW w:w="6791" w:type="dxa"/>
            <w:tcBorders>
              <w:top w:val="outset" w:sz="6" w:space="0" w:color="auto"/>
              <w:left w:val="outset" w:sz="6" w:space="0" w:color="auto"/>
              <w:bottom w:val="outset" w:sz="6" w:space="0" w:color="auto"/>
              <w:right w:val="outset" w:sz="6" w:space="0" w:color="auto"/>
            </w:tcBorders>
            <w:vAlign w:val="center"/>
            <w:hideMark/>
          </w:tcPr>
          <w:p w14:paraId="3BE3347F" w14:textId="77777777" w:rsidR="002E0017" w:rsidRPr="002E0017" w:rsidRDefault="002E0017" w:rsidP="002E0017">
            <w:pPr>
              <w:suppressLineNumbers/>
              <w:tabs>
                <w:tab w:val="left" w:pos="4590"/>
                <w:tab w:val="left" w:pos="31680"/>
              </w:tabs>
              <w:snapToGrid w:val="0"/>
              <w:jc w:val="center"/>
              <w:rPr>
                <w:sz w:val="24"/>
                <w:szCs w:val="24"/>
              </w:rPr>
            </w:pPr>
            <w:r w:rsidRPr="002E0017">
              <w:rPr>
                <w:sz w:val="24"/>
                <w:szCs w:val="24"/>
              </w:rPr>
              <w:t>Параметры</w:t>
            </w:r>
          </w:p>
        </w:tc>
      </w:tr>
      <w:tr w:rsidR="002E0017" w:rsidRPr="002E0017" w14:paraId="4CC7FAB7" w14:textId="77777777" w:rsidTr="00E01230">
        <w:tc>
          <w:tcPr>
            <w:tcW w:w="490" w:type="dxa"/>
            <w:tcBorders>
              <w:top w:val="nil"/>
              <w:left w:val="outset" w:sz="6" w:space="0" w:color="auto"/>
              <w:bottom w:val="outset" w:sz="6" w:space="0" w:color="auto"/>
              <w:right w:val="outset" w:sz="6" w:space="0" w:color="auto"/>
            </w:tcBorders>
            <w:vAlign w:val="center"/>
            <w:hideMark/>
          </w:tcPr>
          <w:p w14:paraId="3D4E7803" w14:textId="77777777" w:rsidR="002E0017" w:rsidRPr="002E0017" w:rsidRDefault="002E0017" w:rsidP="002E0017">
            <w:pPr>
              <w:jc w:val="center"/>
              <w:rPr>
                <w:sz w:val="24"/>
                <w:szCs w:val="24"/>
              </w:rPr>
            </w:pPr>
            <w:r w:rsidRPr="002E0017">
              <w:rPr>
                <w:sz w:val="24"/>
                <w:szCs w:val="24"/>
              </w:rPr>
              <w:t>1</w:t>
            </w:r>
          </w:p>
        </w:tc>
        <w:tc>
          <w:tcPr>
            <w:tcW w:w="2392" w:type="dxa"/>
            <w:tcBorders>
              <w:top w:val="nil"/>
              <w:left w:val="outset" w:sz="6" w:space="0" w:color="auto"/>
              <w:bottom w:val="outset" w:sz="6" w:space="0" w:color="auto"/>
              <w:right w:val="outset" w:sz="6" w:space="0" w:color="auto"/>
            </w:tcBorders>
            <w:vAlign w:val="center"/>
            <w:hideMark/>
          </w:tcPr>
          <w:p w14:paraId="065EF1F8" w14:textId="77777777" w:rsidR="002E0017" w:rsidRPr="002E0017" w:rsidRDefault="002E0017" w:rsidP="002E0017">
            <w:pPr>
              <w:rPr>
                <w:sz w:val="24"/>
                <w:szCs w:val="24"/>
              </w:rPr>
            </w:pPr>
            <w:r w:rsidRPr="002E0017">
              <w:rPr>
                <w:sz w:val="24"/>
                <w:szCs w:val="24"/>
              </w:rPr>
              <w:t>Расположение объекта</w:t>
            </w:r>
          </w:p>
        </w:tc>
        <w:tc>
          <w:tcPr>
            <w:tcW w:w="6791" w:type="dxa"/>
            <w:tcBorders>
              <w:top w:val="nil"/>
              <w:left w:val="outset" w:sz="6" w:space="0" w:color="auto"/>
              <w:bottom w:val="outset" w:sz="6" w:space="0" w:color="auto"/>
              <w:right w:val="outset" w:sz="6" w:space="0" w:color="auto"/>
            </w:tcBorders>
            <w:hideMark/>
          </w:tcPr>
          <w:p w14:paraId="037579A2" w14:textId="0AFC5D16" w:rsidR="002E0017" w:rsidRPr="002E0017" w:rsidRDefault="002E0017" w:rsidP="00714801">
            <w:pPr>
              <w:tabs>
                <w:tab w:val="left" w:pos="795"/>
                <w:tab w:val="left" w:pos="31680"/>
              </w:tabs>
              <w:rPr>
                <w:bCs/>
                <w:sz w:val="24"/>
                <w:szCs w:val="24"/>
              </w:rPr>
            </w:pPr>
            <w:r w:rsidRPr="002E0017">
              <w:rPr>
                <w:bCs/>
                <w:sz w:val="24"/>
                <w:szCs w:val="24"/>
              </w:rPr>
              <w:t xml:space="preserve">Владимирская область, г. </w:t>
            </w:r>
            <w:proofErr w:type="spellStart"/>
            <w:r w:rsidR="00714801">
              <w:rPr>
                <w:bCs/>
                <w:sz w:val="24"/>
                <w:szCs w:val="24"/>
              </w:rPr>
              <w:t>Киржач</w:t>
            </w:r>
            <w:proofErr w:type="spellEnd"/>
            <w:r w:rsidRPr="002E0017">
              <w:rPr>
                <w:bCs/>
                <w:sz w:val="24"/>
                <w:szCs w:val="24"/>
              </w:rPr>
              <w:t xml:space="preserve">, ул. </w:t>
            </w:r>
            <w:r w:rsidR="00714801">
              <w:rPr>
                <w:bCs/>
                <w:sz w:val="24"/>
                <w:szCs w:val="24"/>
              </w:rPr>
              <w:t>Советская</w:t>
            </w:r>
            <w:r w:rsidRPr="002E0017">
              <w:rPr>
                <w:bCs/>
                <w:sz w:val="24"/>
                <w:szCs w:val="24"/>
              </w:rPr>
              <w:t>, д.1</w:t>
            </w:r>
          </w:p>
        </w:tc>
      </w:tr>
      <w:tr w:rsidR="002E0017" w:rsidRPr="002E0017" w14:paraId="24D95E5E" w14:textId="77777777" w:rsidTr="00E01230">
        <w:tc>
          <w:tcPr>
            <w:tcW w:w="490" w:type="dxa"/>
            <w:tcBorders>
              <w:top w:val="nil"/>
              <w:left w:val="outset" w:sz="6" w:space="0" w:color="auto"/>
              <w:bottom w:val="outset" w:sz="6" w:space="0" w:color="auto"/>
              <w:right w:val="outset" w:sz="6" w:space="0" w:color="auto"/>
            </w:tcBorders>
            <w:vAlign w:val="center"/>
            <w:hideMark/>
          </w:tcPr>
          <w:p w14:paraId="2EEA2788" w14:textId="77777777" w:rsidR="002E0017" w:rsidRPr="002E0017" w:rsidRDefault="002E0017" w:rsidP="002E0017">
            <w:pPr>
              <w:jc w:val="center"/>
              <w:rPr>
                <w:sz w:val="24"/>
                <w:szCs w:val="24"/>
              </w:rPr>
            </w:pPr>
            <w:r w:rsidRPr="002E0017">
              <w:rPr>
                <w:sz w:val="24"/>
                <w:szCs w:val="24"/>
              </w:rPr>
              <w:t>2</w:t>
            </w:r>
          </w:p>
        </w:tc>
        <w:tc>
          <w:tcPr>
            <w:tcW w:w="2392" w:type="dxa"/>
            <w:tcBorders>
              <w:top w:val="nil"/>
              <w:left w:val="outset" w:sz="6" w:space="0" w:color="auto"/>
              <w:bottom w:val="outset" w:sz="6" w:space="0" w:color="auto"/>
              <w:right w:val="outset" w:sz="6" w:space="0" w:color="auto"/>
            </w:tcBorders>
            <w:vAlign w:val="center"/>
            <w:hideMark/>
          </w:tcPr>
          <w:p w14:paraId="67FB5935" w14:textId="77777777" w:rsidR="002E0017" w:rsidRPr="002E0017" w:rsidRDefault="002E0017" w:rsidP="002E0017">
            <w:pPr>
              <w:rPr>
                <w:sz w:val="24"/>
                <w:szCs w:val="24"/>
              </w:rPr>
            </w:pPr>
            <w:r w:rsidRPr="002E0017">
              <w:rPr>
                <w:sz w:val="24"/>
                <w:szCs w:val="24"/>
              </w:rPr>
              <w:t>Предмет договора</w:t>
            </w:r>
          </w:p>
        </w:tc>
        <w:tc>
          <w:tcPr>
            <w:tcW w:w="6791" w:type="dxa"/>
            <w:tcBorders>
              <w:top w:val="nil"/>
              <w:left w:val="outset" w:sz="6" w:space="0" w:color="auto"/>
              <w:bottom w:val="outset" w:sz="6" w:space="0" w:color="auto"/>
              <w:right w:val="outset" w:sz="6" w:space="0" w:color="auto"/>
            </w:tcBorders>
            <w:hideMark/>
          </w:tcPr>
          <w:p w14:paraId="309A2710" w14:textId="219145ED" w:rsidR="002E0017" w:rsidRPr="002E0017" w:rsidRDefault="002E0017" w:rsidP="00E01230">
            <w:pPr>
              <w:tabs>
                <w:tab w:val="left" w:pos="795"/>
                <w:tab w:val="left" w:pos="31680"/>
              </w:tabs>
              <w:rPr>
                <w:bCs/>
                <w:sz w:val="24"/>
                <w:szCs w:val="24"/>
              </w:rPr>
            </w:pPr>
            <w:r w:rsidRPr="002E0017">
              <w:rPr>
                <w:bCs/>
                <w:sz w:val="24"/>
                <w:szCs w:val="24"/>
              </w:rPr>
              <w:t xml:space="preserve">Оказание услуг по </w:t>
            </w:r>
            <w:r w:rsidR="00E01230">
              <w:rPr>
                <w:bCs/>
                <w:sz w:val="24"/>
                <w:szCs w:val="24"/>
              </w:rPr>
              <w:t>изготовлению проекта перепланировки нежилого помещения государственного казенного учреждения</w:t>
            </w:r>
            <w:r w:rsidRPr="002E0017">
              <w:rPr>
                <w:bCs/>
                <w:sz w:val="24"/>
                <w:szCs w:val="24"/>
              </w:rPr>
              <w:t xml:space="preserve"> «</w:t>
            </w:r>
            <w:proofErr w:type="spellStart"/>
            <w:r w:rsidR="00E01230">
              <w:rPr>
                <w:bCs/>
                <w:sz w:val="24"/>
                <w:szCs w:val="24"/>
              </w:rPr>
              <w:t>Киржачский</w:t>
            </w:r>
            <w:proofErr w:type="spellEnd"/>
            <w:r w:rsidR="00E01230">
              <w:rPr>
                <w:bCs/>
                <w:sz w:val="24"/>
                <w:szCs w:val="24"/>
              </w:rPr>
              <w:t xml:space="preserve"> отдел социальной защиты населения</w:t>
            </w:r>
            <w:r w:rsidRPr="002E0017">
              <w:rPr>
                <w:bCs/>
                <w:sz w:val="24"/>
                <w:szCs w:val="24"/>
              </w:rPr>
              <w:t xml:space="preserve">» </w:t>
            </w:r>
            <w:r w:rsidR="00E01230">
              <w:rPr>
                <w:sz w:val="24"/>
                <w:szCs w:val="24"/>
              </w:rPr>
              <w:t xml:space="preserve">расположенного по адресу: Владимирская область, </w:t>
            </w:r>
            <w:proofErr w:type="spellStart"/>
            <w:r w:rsidR="00E01230">
              <w:rPr>
                <w:sz w:val="24"/>
                <w:szCs w:val="24"/>
              </w:rPr>
              <w:t>Киржачский</w:t>
            </w:r>
            <w:proofErr w:type="spellEnd"/>
            <w:r w:rsidR="00E01230">
              <w:rPr>
                <w:sz w:val="24"/>
                <w:szCs w:val="24"/>
              </w:rPr>
              <w:t xml:space="preserve"> р-н, </w:t>
            </w:r>
            <w:proofErr w:type="spellStart"/>
            <w:r w:rsidR="00E01230">
              <w:rPr>
                <w:sz w:val="24"/>
                <w:szCs w:val="24"/>
              </w:rPr>
              <w:t>г.Киржач</w:t>
            </w:r>
            <w:proofErr w:type="spellEnd"/>
            <w:r w:rsidR="00E01230">
              <w:rPr>
                <w:sz w:val="24"/>
                <w:szCs w:val="24"/>
              </w:rPr>
              <w:t xml:space="preserve">, </w:t>
            </w:r>
            <w:proofErr w:type="spellStart"/>
            <w:r w:rsidR="00E01230">
              <w:rPr>
                <w:sz w:val="24"/>
                <w:szCs w:val="24"/>
              </w:rPr>
              <w:t>ул.Советская</w:t>
            </w:r>
            <w:proofErr w:type="spellEnd"/>
            <w:r w:rsidR="00E01230">
              <w:rPr>
                <w:sz w:val="24"/>
                <w:szCs w:val="24"/>
              </w:rPr>
              <w:t xml:space="preserve"> д.1 (кадастровый номер 33:02:010121:42).</w:t>
            </w:r>
          </w:p>
        </w:tc>
      </w:tr>
      <w:tr w:rsidR="002E0017" w:rsidRPr="002E0017" w14:paraId="7424AEB7" w14:textId="77777777" w:rsidTr="00E01230">
        <w:tc>
          <w:tcPr>
            <w:tcW w:w="490" w:type="dxa"/>
            <w:tcBorders>
              <w:top w:val="nil"/>
              <w:left w:val="outset" w:sz="6" w:space="0" w:color="auto"/>
              <w:bottom w:val="outset" w:sz="6" w:space="0" w:color="auto"/>
              <w:right w:val="outset" w:sz="6" w:space="0" w:color="auto"/>
            </w:tcBorders>
            <w:vAlign w:val="center"/>
            <w:hideMark/>
          </w:tcPr>
          <w:p w14:paraId="4205EF8D" w14:textId="77777777" w:rsidR="002E0017" w:rsidRPr="002E0017" w:rsidRDefault="002E0017" w:rsidP="002E0017">
            <w:pPr>
              <w:jc w:val="center"/>
              <w:rPr>
                <w:sz w:val="24"/>
                <w:szCs w:val="24"/>
              </w:rPr>
            </w:pPr>
            <w:r w:rsidRPr="002E0017">
              <w:rPr>
                <w:sz w:val="24"/>
                <w:szCs w:val="24"/>
              </w:rPr>
              <w:t>3</w:t>
            </w:r>
          </w:p>
        </w:tc>
        <w:tc>
          <w:tcPr>
            <w:tcW w:w="2392" w:type="dxa"/>
            <w:tcBorders>
              <w:top w:val="nil"/>
              <w:left w:val="outset" w:sz="6" w:space="0" w:color="auto"/>
              <w:bottom w:val="outset" w:sz="6" w:space="0" w:color="auto"/>
              <w:right w:val="outset" w:sz="6" w:space="0" w:color="auto"/>
            </w:tcBorders>
            <w:vAlign w:val="center"/>
            <w:hideMark/>
          </w:tcPr>
          <w:p w14:paraId="78C3BEEC" w14:textId="77777777" w:rsidR="002E0017" w:rsidRPr="002E0017" w:rsidRDefault="002E0017" w:rsidP="002E0017">
            <w:pPr>
              <w:rPr>
                <w:sz w:val="24"/>
                <w:szCs w:val="24"/>
              </w:rPr>
            </w:pPr>
            <w:r w:rsidRPr="002E0017">
              <w:rPr>
                <w:sz w:val="24"/>
                <w:szCs w:val="24"/>
              </w:rPr>
              <w:t>Основные параметры помещения</w:t>
            </w:r>
          </w:p>
        </w:tc>
        <w:tc>
          <w:tcPr>
            <w:tcW w:w="6791" w:type="dxa"/>
            <w:tcBorders>
              <w:top w:val="nil"/>
              <w:left w:val="outset" w:sz="6" w:space="0" w:color="auto"/>
              <w:bottom w:val="outset" w:sz="6" w:space="0" w:color="auto"/>
              <w:right w:val="outset" w:sz="6" w:space="0" w:color="auto"/>
            </w:tcBorders>
            <w:hideMark/>
          </w:tcPr>
          <w:p w14:paraId="0880679D" w14:textId="77777777" w:rsidR="002E0017" w:rsidRPr="002E0017" w:rsidRDefault="002E0017" w:rsidP="002E0017">
            <w:pPr>
              <w:tabs>
                <w:tab w:val="left" w:pos="795"/>
                <w:tab w:val="left" w:pos="31680"/>
              </w:tabs>
              <w:rPr>
                <w:bCs/>
                <w:sz w:val="24"/>
                <w:szCs w:val="24"/>
              </w:rPr>
            </w:pPr>
            <w:r w:rsidRPr="002E0017">
              <w:rPr>
                <w:bCs/>
                <w:sz w:val="24"/>
                <w:szCs w:val="24"/>
              </w:rPr>
              <w:t>Помещения:</w:t>
            </w:r>
          </w:p>
          <w:p w14:paraId="41139986" w14:textId="17758B85" w:rsidR="002E0017" w:rsidRPr="002E0017" w:rsidRDefault="002E0017" w:rsidP="002E0017">
            <w:pPr>
              <w:tabs>
                <w:tab w:val="left" w:pos="795"/>
                <w:tab w:val="left" w:pos="31680"/>
              </w:tabs>
              <w:rPr>
                <w:bCs/>
                <w:sz w:val="24"/>
                <w:szCs w:val="24"/>
              </w:rPr>
            </w:pPr>
            <w:r w:rsidRPr="002E0017">
              <w:rPr>
                <w:bCs/>
                <w:sz w:val="24"/>
                <w:szCs w:val="24"/>
              </w:rPr>
              <w:t>-</w:t>
            </w:r>
            <w:r w:rsidR="00E01230">
              <w:rPr>
                <w:bCs/>
                <w:sz w:val="24"/>
                <w:szCs w:val="24"/>
              </w:rPr>
              <w:t>Неж</w:t>
            </w:r>
            <w:r w:rsidRPr="002E0017">
              <w:rPr>
                <w:bCs/>
                <w:sz w:val="24"/>
                <w:szCs w:val="24"/>
              </w:rPr>
              <w:t>ил</w:t>
            </w:r>
            <w:r w:rsidR="00E01230">
              <w:rPr>
                <w:bCs/>
                <w:sz w:val="24"/>
                <w:szCs w:val="24"/>
              </w:rPr>
              <w:t>ое</w:t>
            </w:r>
            <w:r w:rsidRPr="002E0017">
              <w:rPr>
                <w:bCs/>
                <w:sz w:val="24"/>
                <w:szCs w:val="24"/>
              </w:rPr>
              <w:t xml:space="preserve"> помещени</w:t>
            </w:r>
            <w:r w:rsidR="00E01230">
              <w:rPr>
                <w:bCs/>
                <w:sz w:val="24"/>
                <w:szCs w:val="24"/>
              </w:rPr>
              <w:t>е</w:t>
            </w:r>
            <w:r w:rsidRPr="002E0017">
              <w:rPr>
                <w:bCs/>
                <w:sz w:val="24"/>
                <w:szCs w:val="24"/>
              </w:rPr>
              <w:t xml:space="preserve"> </w:t>
            </w:r>
          </w:p>
          <w:p w14:paraId="27F578F5" w14:textId="462C107F" w:rsidR="002E0017" w:rsidRPr="002E0017" w:rsidRDefault="002E0017" w:rsidP="002E0017">
            <w:pPr>
              <w:tabs>
                <w:tab w:val="left" w:pos="795"/>
                <w:tab w:val="left" w:pos="31680"/>
              </w:tabs>
              <w:rPr>
                <w:bCs/>
                <w:sz w:val="24"/>
                <w:szCs w:val="24"/>
              </w:rPr>
            </w:pPr>
            <w:r w:rsidRPr="002E0017">
              <w:rPr>
                <w:bCs/>
                <w:sz w:val="24"/>
                <w:szCs w:val="24"/>
              </w:rPr>
              <w:t>-Этажность здания–</w:t>
            </w:r>
            <w:r w:rsidR="00E01230">
              <w:rPr>
                <w:bCs/>
                <w:sz w:val="24"/>
                <w:szCs w:val="24"/>
              </w:rPr>
              <w:t>1</w:t>
            </w:r>
            <w:r w:rsidRPr="002E0017">
              <w:rPr>
                <w:bCs/>
                <w:sz w:val="24"/>
                <w:szCs w:val="24"/>
              </w:rPr>
              <w:t xml:space="preserve"> этаж.</w:t>
            </w:r>
          </w:p>
          <w:p w14:paraId="0F2E093A" w14:textId="2126DE38" w:rsidR="002E0017" w:rsidRPr="002E0017" w:rsidRDefault="002E0017" w:rsidP="00E01230">
            <w:pPr>
              <w:tabs>
                <w:tab w:val="left" w:pos="795"/>
                <w:tab w:val="left" w:pos="31680"/>
              </w:tabs>
              <w:rPr>
                <w:bCs/>
                <w:sz w:val="24"/>
                <w:szCs w:val="24"/>
              </w:rPr>
            </w:pPr>
            <w:r w:rsidRPr="002E0017">
              <w:rPr>
                <w:bCs/>
                <w:sz w:val="24"/>
                <w:szCs w:val="24"/>
              </w:rPr>
              <w:t xml:space="preserve">-Общая площадь помещения – </w:t>
            </w:r>
            <w:r w:rsidR="00E01230">
              <w:rPr>
                <w:bCs/>
                <w:sz w:val="24"/>
                <w:szCs w:val="24"/>
              </w:rPr>
              <w:t>317,4</w:t>
            </w:r>
            <w:r w:rsidRPr="002E0017">
              <w:rPr>
                <w:bCs/>
                <w:sz w:val="24"/>
                <w:szCs w:val="24"/>
              </w:rPr>
              <w:t xml:space="preserve"> м</w:t>
            </w:r>
            <w:r w:rsidR="00E01230">
              <w:rPr>
                <w:bCs/>
                <w:sz w:val="24"/>
                <w:szCs w:val="24"/>
                <w:vertAlign w:val="superscript"/>
              </w:rPr>
              <w:t>2</w:t>
            </w:r>
            <w:r w:rsidRPr="002E0017">
              <w:rPr>
                <w:bCs/>
                <w:sz w:val="24"/>
                <w:szCs w:val="24"/>
              </w:rPr>
              <w:t>.</w:t>
            </w:r>
          </w:p>
        </w:tc>
      </w:tr>
      <w:tr w:rsidR="002E0017" w:rsidRPr="002E0017" w14:paraId="5C777091" w14:textId="77777777" w:rsidTr="00E01230">
        <w:trPr>
          <w:trHeight w:val="1239"/>
        </w:trPr>
        <w:tc>
          <w:tcPr>
            <w:tcW w:w="490" w:type="dxa"/>
            <w:tcBorders>
              <w:top w:val="nil"/>
              <w:left w:val="outset" w:sz="6" w:space="0" w:color="auto"/>
              <w:bottom w:val="outset" w:sz="6" w:space="0" w:color="auto"/>
              <w:right w:val="outset" w:sz="6" w:space="0" w:color="auto"/>
            </w:tcBorders>
            <w:vAlign w:val="center"/>
            <w:hideMark/>
          </w:tcPr>
          <w:p w14:paraId="3E4F889C" w14:textId="77777777" w:rsidR="002E0017" w:rsidRPr="002E0017" w:rsidRDefault="002E0017" w:rsidP="002E0017">
            <w:pPr>
              <w:jc w:val="center"/>
              <w:rPr>
                <w:sz w:val="24"/>
                <w:szCs w:val="24"/>
              </w:rPr>
            </w:pPr>
            <w:r w:rsidRPr="002E0017">
              <w:rPr>
                <w:sz w:val="24"/>
                <w:szCs w:val="24"/>
              </w:rPr>
              <w:t>4</w:t>
            </w:r>
          </w:p>
        </w:tc>
        <w:tc>
          <w:tcPr>
            <w:tcW w:w="2392" w:type="dxa"/>
            <w:tcBorders>
              <w:top w:val="nil"/>
              <w:left w:val="outset" w:sz="6" w:space="0" w:color="auto"/>
              <w:bottom w:val="outset" w:sz="6" w:space="0" w:color="auto"/>
              <w:right w:val="outset" w:sz="6" w:space="0" w:color="auto"/>
            </w:tcBorders>
            <w:vAlign w:val="center"/>
            <w:hideMark/>
          </w:tcPr>
          <w:p w14:paraId="0C389254" w14:textId="77777777" w:rsidR="002E0017" w:rsidRPr="002E0017" w:rsidRDefault="002E0017" w:rsidP="002E0017">
            <w:pPr>
              <w:rPr>
                <w:sz w:val="24"/>
                <w:szCs w:val="24"/>
              </w:rPr>
            </w:pPr>
            <w:r w:rsidRPr="002E0017">
              <w:rPr>
                <w:sz w:val="24"/>
                <w:szCs w:val="24"/>
              </w:rPr>
              <w:t>Описание объекта</w:t>
            </w:r>
          </w:p>
        </w:tc>
        <w:tc>
          <w:tcPr>
            <w:tcW w:w="6791" w:type="dxa"/>
            <w:tcBorders>
              <w:top w:val="nil"/>
              <w:left w:val="outset" w:sz="6" w:space="0" w:color="auto"/>
              <w:bottom w:val="outset" w:sz="6" w:space="0" w:color="auto"/>
              <w:right w:val="outset" w:sz="6" w:space="0" w:color="auto"/>
            </w:tcBorders>
            <w:hideMark/>
          </w:tcPr>
          <w:p w14:paraId="25B2EE94" w14:textId="202501E1" w:rsidR="002E0017" w:rsidRPr="002E0017" w:rsidRDefault="002E0017" w:rsidP="00E01230">
            <w:pPr>
              <w:tabs>
                <w:tab w:val="left" w:pos="795"/>
                <w:tab w:val="left" w:pos="31680"/>
              </w:tabs>
              <w:spacing w:before="100" w:beforeAutospacing="1" w:after="100" w:afterAutospacing="1"/>
              <w:contextualSpacing/>
              <w:rPr>
                <w:bCs/>
                <w:sz w:val="24"/>
                <w:szCs w:val="24"/>
              </w:rPr>
            </w:pPr>
            <w:r w:rsidRPr="002E0017">
              <w:rPr>
                <w:bCs/>
                <w:sz w:val="24"/>
                <w:szCs w:val="24"/>
              </w:rPr>
              <w:t xml:space="preserve">Объект: здание </w:t>
            </w:r>
            <w:r w:rsidR="00E01230">
              <w:rPr>
                <w:bCs/>
                <w:sz w:val="24"/>
                <w:szCs w:val="24"/>
              </w:rPr>
              <w:t>государственного казенного учреждения</w:t>
            </w:r>
            <w:r w:rsidR="00E01230" w:rsidRPr="002E0017">
              <w:rPr>
                <w:bCs/>
                <w:sz w:val="24"/>
                <w:szCs w:val="24"/>
              </w:rPr>
              <w:t xml:space="preserve"> «</w:t>
            </w:r>
            <w:proofErr w:type="spellStart"/>
            <w:r w:rsidR="00E01230">
              <w:rPr>
                <w:bCs/>
                <w:sz w:val="24"/>
                <w:szCs w:val="24"/>
              </w:rPr>
              <w:t>Киржачский</w:t>
            </w:r>
            <w:proofErr w:type="spellEnd"/>
            <w:r w:rsidR="00E01230">
              <w:rPr>
                <w:bCs/>
                <w:sz w:val="24"/>
                <w:szCs w:val="24"/>
              </w:rPr>
              <w:t xml:space="preserve"> отдел социальной защиты населения</w:t>
            </w:r>
            <w:r w:rsidR="00E01230" w:rsidRPr="002E0017">
              <w:rPr>
                <w:bCs/>
                <w:sz w:val="24"/>
                <w:szCs w:val="24"/>
              </w:rPr>
              <w:t xml:space="preserve">» </w:t>
            </w:r>
            <w:r w:rsidR="00E01230">
              <w:rPr>
                <w:sz w:val="24"/>
                <w:szCs w:val="24"/>
              </w:rPr>
              <w:t xml:space="preserve">расположенного по адресу: Владимирская область, </w:t>
            </w:r>
            <w:proofErr w:type="spellStart"/>
            <w:r w:rsidR="00E01230">
              <w:rPr>
                <w:sz w:val="24"/>
                <w:szCs w:val="24"/>
              </w:rPr>
              <w:t>Киржачский</w:t>
            </w:r>
            <w:proofErr w:type="spellEnd"/>
            <w:r w:rsidR="00E01230">
              <w:rPr>
                <w:sz w:val="24"/>
                <w:szCs w:val="24"/>
              </w:rPr>
              <w:t xml:space="preserve"> р-н, </w:t>
            </w:r>
            <w:proofErr w:type="spellStart"/>
            <w:r w:rsidR="00E01230">
              <w:rPr>
                <w:sz w:val="24"/>
                <w:szCs w:val="24"/>
              </w:rPr>
              <w:t>г.Киржач</w:t>
            </w:r>
            <w:proofErr w:type="spellEnd"/>
            <w:r w:rsidR="00E01230">
              <w:rPr>
                <w:sz w:val="24"/>
                <w:szCs w:val="24"/>
              </w:rPr>
              <w:t xml:space="preserve">, </w:t>
            </w:r>
            <w:proofErr w:type="spellStart"/>
            <w:r w:rsidR="00E01230">
              <w:rPr>
                <w:sz w:val="24"/>
                <w:szCs w:val="24"/>
              </w:rPr>
              <w:t>ул.Советская</w:t>
            </w:r>
            <w:proofErr w:type="spellEnd"/>
            <w:r w:rsidR="00E01230">
              <w:rPr>
                <w:sz w:val="24"/>
                <w:szCs w:val="24"/>
              </w:rPr>
              <w:t xml:space="preserve"> д.1 (кадастровый номер</w:t>
            </w:r>
          </w:p>
        </w:tc>
      </w:tr>
      <w:tr w:rsidR="002E0017" w:rsidRPr="002E0017" w14:paraId="05E8B1DC" w14:textId="77777777" w:rsidTr="00E01230">
        <w:tc>
          <w:tcPr>
            <w:tcW w:w="490" w:type="dxa"/>
            <w:tcBorders>
              <w:top w:val="nil"/>
              <w:left w:val="outset" w:sz="6" w:space="0" w:color="auto"/>
              <w:bottom w:val="outset" w:sz="6" w:space="0" w:color="auto"/>
              <w:right w:val="outset" w:sz="6" w:space="0" w:color="auto"/>
            </w:tcBorders>
            <w:vAlign w:val="center"/>
            <w:hideMark/>
          </w:tcPr>
          <w:p w14:paraId="4809B9C6" w14:textId="6FE34751" w:rsidR="002E0017" w:rsidRPr="002E0017" w:rsidRDefault="00E01230" w:rsidP="002E0017">
            <w:pPr>
              <w:jc w:val="center"/>
              <w:rPr>
                <w:bCs/>
                <w:sz w:val="24"/>
                <w:szCs w:val="24"/>
              </w:rPr>
            </w:pPr>
            <w:r>
              <w:rPr>
                <w:bCs/>
                <w:sz w:val="24"/>
                <w:szCs w:val="24"/>
              </w:rPr>
              <w:t>5</w:t>
            </w:r>
          </w:p>
        </w:tc>
        <w:tc>
          <w:tcPr>
            <w:tcW w:w="2392" w:type="dxa"/>
            <w:tcBorders>
              <w:top w:val="nil"/>
              <w:left w:val="outset" w:sz="6" w:space="0" w:color="auto"/>
              <w:bottom w:val="outset" w:sz="6" w:space="0" w:color="auto"/>
              <w:right w:val="outset" w:sz="6" w:space="0" w:color="auto"/>
            </w:tcBorders>
            <w:hideMark/>
          </w:tcPr>
          <w:p w14:paraId="3828BE4B" w14:textId="77777777" w:rsidR="002E0017" w:rsidRPr="002E0017" w:rsidRDefault="002E0017" w:rsidP="002E0017">
            <w:pPr>
              <w:rPr>
                <w:b/>
                <w:bCs/>
                <w:sz w:val="24"/>
                <w:szCs w:val="24"/>
              </w:rPr>
            </w:pPr>
            <w:r w:rsidRPr="002E0017">
              <w:rPr>
                <w:sz w:val="24"/>
                <w:szCs w:val="24"/>
              </w:rPr>
              <w:t>Порядок предоставления документации Заказчику</w:t>
            </w:r>
          </w:p>
        </w:tc>
        <w:tc>
          <w:tcPr>
            <w:tcW w:w="6791" w:type="dxa"/>
            <w:tcBorders>
              <w:top w:val="nil"/>
              <w:left w:val="outset" w:sz="6" w:space="0" w:color="auto"/>
              <w:bottom w:val="outset" w:sz="6" w:space="0" w:color="auto"/>
              <w:right w:val="outset" w:sz="6" w:space="0" w:color="auto"/>
            </w:tcBorders>
            <w:hideMark/>
          </w:tcPr>
          <w:p w14:paraId="0E19032A" w14:textId="1AAA9B44" w:rsidR="002E0017" w:rsidRPr="002E0017" w:rsidRDefault="002E0017" w:rsidP="002E0017">
            <w:pPr>
              <w:tabs>
                <w:tab w:val="left" w:pos="795"/>
                <w:tab w:val="left" w:pos="31680"/>
              </w:tabs>
              <w:rPr>
                <w:bCs/>
                <w:sz w:val="24"/>
                <w:szCs w:val="24"/>
              </w:rPr>
            </w:pPr>
            <w:r w:rsidRPr="002E0017">
              <w:rPr>
                <w:bCs/>
                <w:sz w:val="24"/>
                <w:szCs w:val="24"/>
              </w:rPr>
              <w:t>1. Проект</w:t>
            </w:r>
            <w:r w:rsidR="00E01230">
              <w:rPr>
                <w:bCs/>
                <w:sz w:val="24"/>
                <w:szCs w:val="24"/>
              </w:rPr>
              <w:t xml:space="preserve"> перепланировки</w:t>
            </w:r>
            <w:r w:rsidRPr="002E0017">
              <w:rPr>
                <w:bCs/>
                <w:sz w:val="24"/>
                <w:szCs w:val="24"/>
              </w:rPr>
              <w:t xml:space="preserve"> - 2 экземпляра на бумажном носителе и 1 экземпляр в электронном виде в общедоступном формате (редактируемом) DWG, PDF, </w:t>
            </w:r>
            <w:proofErr w:type="spellStart"/>
            <w:r w:rsidRPr="002E0017">
              <w:rPr>
                <w:bCs/>
                <w:sz w:val="24"/>
                <w:szCs w:val="24"/>
              </w:rPr>
              <w:t>Exel</w:t>
            </w:r>
            <w:proofErr w:type="spellEnd"/>
            <w:r w:rsidRPr="002E0017">
              <w:rPr>
                <w:bCs/>
                <w:sz w:val="24"/>
                <w:szCs w:val="24"/>
              </w:rPr>
              <w:t>;</w:t>
            </w:r>
          </w:p>
          <w:p w14:paraId="709B1368" w14:textId="77777777" w:rsidR="002E0017" w:rsidRPr="002E0017" w:rsidRDefault="002E0017" w:rsidP="002E0017">
            <w:pPr>
              <w:tabs>
                <w:tab w:val="left" w:pos="795"/>
                <w:tab w:val="left" w:pos="31680"/>
              </w:tabs>
              <w:rPr>
                <w:bCs/>
                <w:sz w:val="24"/>
                <w:szCs w:val="24"/>
              </w:rPr>
            </w:pPr>
            <w:r w:rsidRPr="002E0017">
              <w:rPr>
                <w:bCs/>
                <w:sz w:val="24"/>
                <w:szCs w:val="24"/>
              </w:rPr>
              <w:t xml:space="preserve">2. Документ о приемке - акт оказанных услуг - 2 экземпляра на бумажном носителе; </w:t>
            </w:r>
          </w:p>
          <w:p w14:paraId="084482FB" w14:textId="77777777" w:rsidR="002E0017" w:rsidRPr="002E0017" w:rsidRDefault="002E0017" w:rsidP="002E0017">
            <w:pPr>
              <w:tabs>
                <w:tab w:val="left" w:pos="795"/>
                <w:tab w:val="left" w:pos="31680"/>
              </w:tabs>
              <w:rPr>
                <w:bCs/>
                <w:sz w:val="24"/>
                <w:szCs w:val="24"/>
              </w:rPr>
            </w:pPr>
            <w:r w:rsidRPr="002E0017">
              <w:rPr>
                <w:bCs/>
                <w:sz w:val="24"/>
                <w:szCs w:val="24"/>
              </w:rPr>
              <w:t>3. Счет (счет-фактура) - 1 экземпляр на бумажном носителе;</w:t>
            </w:r>
          </w:p>
          <w:p w14:paraId="476196F3" w14:textId="5C449261" w:rsidR="002E0017" w:rsidRPr="002E0017" w:rsidRDefault="002E0017" w:rsidP="00E01230">
            <w:pPr>
              <w:tabs>
                <w:tab w:val="left" w:pos="795"/>
                <w:tab w:val="left" w:pos="31680"/>
              </w:tabs>
              <w:rPr>
                <w:bCs/>
                <w:sz w:val="24"/>
                <w:szCs w:val="24"/>
              </w:rPr>
            </w:pPr>
            <w:r w:rsidRPr="002E0017">
              <w:rPr>
                <w:bCs/>
                <w:sz w:val="24"/>
                <w:szCs w:val="24"/>
              </w:rPr>
              <w:t>4. Организовать сопровождение проектной документации до получения положительного заключения достоверности определения стоимости</w:t>
            </w:r>
            <w:r w:rsidR="00E01230">
              <w:rPr>
                <w:bCs/>
                <w:sz w:val="24"/>
                <w:szCs w:val="24"/>
              </w:rPr>
              <w:t xml:space="preserve"> проекта</w:t>
            </w:r>
            <w:r w:rsidRPr="002E0017">
              <w:rPr>
                <w:bCs/>
                <w:sz w:val="24"/>
                <w:szCs w:val="24"/>
              </w:rPr>
              <w:t>.</w:t>
            </w:r>
          </w:p>
        </w:tc>
      </w:tr>
      <w:tr w:rsidR="002E0017" w:rsidRPr="002E0017" w14:paraId="741AFC14" w14:textId="77777777" w:rsidTr="00E01230">
        <w:tc>
          <w:tcPr>
            <w:tcW w:w="490" w:type="dxa"/>
            <w:tcBorders>
              <w:top w:val="nil"/>
              <w:left w:val="outset" w:sz="6" w:space="0" w:color="auto"/>
              <w:bottom w:val="outset" w:sz="6" w:space="0" w:color="auto"/>
              <w:right w:val="outset" w:sz="6" w:space="0" w:color="auto"/>
            </w:tcBorders>
            <w:vAlign w:val="center"/>
            <w:hideMark/>
          </w:tcPr>
          <w:p w14:paraId="4AFC06A2" w14:textId="4B4DF422" w:rsidR="002E0017" w:rsidRPr="002E0017" w:rsidRDefault="00E01230" w:rsidP="002E0017">
            <w:pPr>
              <w:jc w:val="center"/>
              <w:rPr>
                <w:sz w:val="24"/>
                <w:szCs w:val="24"/>
              </w:rPr>
            </w:pPr>
            <w:r>
              <w:rPr>
                <w:sz w:val="24"/>
                <w:szCs w:val="24"/>
              </w:rPr>
              <w:t>6</w:t>
            </w:r>
          </w:p>
        </w:tc>
        <w:tc>
          <w:tcPr>
            <w:tcW w:w="2392" w:type="dxa"/>
            <w:tcBorders>
              <w:top w:val="nil"/>
              <w:left w:val="outset" w:sz="6" w:space="0" w:color="auto"/>
              <w:bottom w:val="outset" w:sz="6" w:space="0" w:color="auto"/>
              <w:right w:val="outset" w:sz="6" w:space="0" w:color="auto"/>
            </w:tcBorders>
            <w:vAlign w:val="center"/>
            <w:hideMark/>
          </w:tcPr>
          <w:p w14:paraId="41975A28" w14:textId="77777777" w:rsidR="002E0017" w:rsidRPr="002E0017" w:rsidRDefault="002E0017" w:rsidP="002E0017">
            <w:pPr>
              <w:rPr>
                <w:sz w:val="24"/>
                <w:szCs w:val="24"/>
              </w:rPr>
            </w:pPr>
            <w:r w:rsidRPr="002E0017">
              <w:rPr>
                <w:sz w:val="24"/>
                <w:szCs w:val="24"/>
              </w:rPr>
              <w:t>Сроки оказания услуг</w:t>
            </w:r>
          </w:p>
        </w:tc>
        <w:tc>
          <w:tcPr>
            <w:tcW w:w="6791" w:type="dxa"/>
            <w:tcBorders>
              <w:top w:val="nil"/>
              <w:left w:val="outset" w:sz="6" w:space="0" w:color="auto"/>
              <w:bottom w:val="outset" w:sz="6" w:space="0" w:color="auto"/>
              <w:right w:val="outset" w:sz="6" w:space="0" w:color="auto"/>
            </w:tcBorders>
            <w:vAlign w:val="center"/>
            <w:hideMark/>
          </w:tcPr>
          <w:p w14:paraId="666A7A2F" w14:textId="77777777" w:rsidR="002E0017" w:rsidRPr="002E0017" w:rsidRDefault="002E0017" w:rsidP="002E0017">
            <w:pPr>
              <w:jc w:val="both"/>
              <w:textAlignment w:val="top"/>
              <w:rPr>
                <w:sz w:val="24"/>
                <w:szCs w:val="24"/>
              </w:rPr>
            </w:pPr>
            <w:r w:rsidRPr="002E0017">
              <w:rPr>
                <w:sz w:val="24"/>
                <w:szCs w:val="24"/>
              </w:rPr>
              <w:t>Начало оказания услуг: с момента подписания договора;</w:t>
            </w:r>
          </w:p>
          <w:p w14:paraId="1DDE4C1F" w14:textId="76ACA8AF" w:rsidR="002E0017" w:rsidRPr="002E0017" w:rsidRDefault="002E0017" w:rsidP="00E01230">
            <w:pPr>
              <w:jc w:val="both"/>
              <w:textAlignment w:val="top"/>
              <w:rPr>
                <w:sz w:val="24"/>
                <w:szCs w:val="24"/>
                <w:highlight w:val="yellow"/>
              </w:rPr>
            </w:pPr>
            <w:r w:rsidRPr="002E0017">
              <w:rPr>
                <w:sz w:val="24"/>
                <w:szCs w:val="24"/>
              </w:rPr>
              <w:t xml:space="preserve">Разработка </w:t>
            </w:r>
            <w:r w:rsidR="00E01230">
              <w:rPr>
                <w:sz w:val="24"/>
                <w:szCs w:val="24"/>
              </w:rPr>
              <w:t>проекта</w:t>
            </w:r>
            <w:r w:rsidRPr="002E0017">
              <w:rPr>
                <w:sz w:val="24"/>
                <w:szCs w:val="24"/>
              </w:rPr>
              <w:t xml:space="preserve"> - 20 рабочих дней.</w:t>
            </w:r>
          </w:p>
        </w:tc>
      </w:tr>
      <w:tr w:rsidR="002E0017" w:rsidRPr="002E0017" w14:paraId="156389D1" w14:textId="77777777" w:rsidTr="00E01230">
        <w:tc>
          <w:tcPr>
            <w:tcW w:w="490" w:type="dxa"/>
            <w:tcBorders>
              <w:top w:val="nil"/>
              <w:left w:val="outset" w:sz="6" w:space="0" w:color="auto"/>
              <w:bottom w:val="outset" w:sz="6" w:space="0" w:color="auto"/>
              <w:right w:val="outset" w:sz="6" w:space="0" w:color="auto"/>
            </w:tcBorders>
            <w:hideMark/>
          </w:tcPr>
          <w:p w14:paraId="541ED2A3" w14:textId="542E23DA" w:rsidR="002E0017" w:rsidRPr="002E0017" w:rsidRDefault="00E01230" w:rsidP="00E01230">
            <w:pPr>
              <w:jc w:val="center"/>
              <w:textAlignment w:val="top"/>
              <w:rPr>
                <w:sz w:val="24"/>
                <w:szCs w:val="24"/>
              </w:rPr>
            </w:pPr>
            <w:r>
              <w:rPr>
                <w:sz w:val="24"/>
                <w:szCs w:val="24"/>
              </w:rPr>
              <w:t>7</w:t>
            </w:r>
          </w:p>
        </w:tc>
        <w:tc>
          <w:tcPr>
            <w:tcW w:w="2392" w:type="dxa"/>
            <w:tcBorders>
              <w:top w:val="nil"/>
              <w:left w:val="nil"/>
              <w:bottom w:val="outset" w:sz="6" w:space="0" w:color="auto"/>
              <w:right w:val="outset" w:sz="6" w:space="0" w:color="auto"/>
            </w:tcBorders>
            <w:hideMark/>
          </w:tcPr>
          <w:p w14:paraId="3D8392C7" w14:textId="7C978CA4" w:rsidR="002E0017" w:rsidRPr="002E0017" w:rsidRDefault="002E0017" w:rsidP="00E01230">
            <w:pPr>
              <w:jc w:val="both"/>
              <w:textAlignment w:val="top"/>
              <w:rPr>
                <w:sz w:val="24"/>
                <w:szCs w:val="24"/>
              </w:rPr>
            </w:pPr>
            <w:r w:rsidRPr="002E0017">
              <w:rPr>
                <w:sz w:val="24"/>
                <w:szCs w:val="24"/>
              </w:rPr>
              <w:t xml:space="preserve">Требования к изготовлению </w:t>
            </w:r>
            <w:r w:rsidR="00E01230">
              <w:rPr>
                <w:sz w:val="24"/>
                <w:szCs w:val="24"/>
              </w:rPr>
              <w:t>проекта</w:t>
            </w:r>
          </w:p>
        </w:tc>
        <w:tc>
          <w:tcPr>
            <w:tcW w:w="6791" w:type="dxa"/>
            <w:tcBorders>
              <w:top w:val="nil"/>
              <w:left w:val="nil"/>
              <w:bottom w:val="outset" w:sz="6" w:space="0" w:color="auto"/>
              <w:right w:val="outset" w:sz="6" w:space="0" w:color="auto"/>
            </w:tcBorders>
            <w:hideMark/>
          </w:tcPr>
          <w:p w14:paraId="7BA2B4C8" w14:textId="77777777" w:rsidR="002E0017" w:rsidRPr="002E0017" w:rsidRDefault="002E0017" w:rsidP="002E0017">
            <w:pPr>
              <w:jc w:val="both"/>
              <w:textAlignment w:val="top"/>
              <w:rPr>
                <w:sz w:val="24"/>
                <w:szCs w:val="24"/>
              </w:rPr>
            </w:pPr>
            <w:r w:rsidRPr="002E0017">
              <w:rPr>
                <w:sz w:val="24"/>
                <w:szCs w:val="24"/>
              </w:rPr>
              <w:t>При оказании услуг руководствоваться нижеизложенными требованиями:</w:t>
            </w:r>
          </w:p>
          <w:p w14:paraId="2BFE4A5A" w14:textId="77777777" w:rsidR="002E0017" w:rsidRPr="002E0017" w:rsidRDefault="002E0017" w:rsidP="002E0017">
            <w:pPr>
              <w:jc w:val="both"/>
              <w:textAlignment w:val="top"/>
              <w:rPr>
                <w:sz w:val="24"/>
                <w:szCs w:val="24"/>
              </w:rPr>
            </w:pPr>
            <w:r w:rsidRPr="002E0017">
              <w:rPr>
                <w:sz w:val="24"/>
                <w:szCs w:val="24"/>
              </w:rPr>
              <w:t xml:space="preserve">1. Иметь соответствующие допуски на выполнение данных видов работ в соответствии с действующими нормативными документами. </w:t>
            </w:r>
          </w:p>
          <w:p w14:paraId="594DB69D" w14:textId="4223ED0E" w:rsidR="002E0017" w:rsidRPr="002E0017" w:rsidRDefault="002E0017" w:rsidP="00E01230">
            <w:pPr>
              <w:jc w:val="both"/>
              <w:textAlignment w:val="top"/>
              <w:rPr>
                <w:sz w:val="24"/>
                <w:szCs w:val="24"/>
              </w:rPr>
            </w:pPr>
            <w:r w:rsidRPr="002E0017">
              <w:rPr>
                <w:sz w:val="24"/>
                <w:szCs w:val="24"/>
              </w:rPr>
              <w:t xml:space="preserve">2. </w:t>
            </w:r>
            <w:r w:rsidR="00E01230">
              <w:rPr>
                <w:sz w:val="24"/>
                <w:szCs w:val="24"/>
              </w:rPr>
              <w:t>Проект</w:t>
            </w:r>
            <w:r w:rsidRPr="002E0017">
              <w:rPr>
                <w:sz w:val="24"/>
                <w:szCs w:val="24"/>
              </w:rPr>
              <w:t xml:space="preserve"> изготавливается в текущих ценах и в базисном уровне цен в соответствии с законодательством. </w:t>
            </w:r>
          </w:p>
        </w:tc>
      </w:tr>
      <w:tr w:rsidR="002E0017" w:rsidRPr="002E0017" w14:paraId="3255D773" w14:textId="77777777" w:rsidTr="00E01230">
        <w:tc>
          <w:tcPr>
            <w:tcW w:w="490" w:type="dxa"/>
            <w:tcBorders>
              <w:top w:val="nil"/>
              <w:left w:val="outset" w:sz="6" w:space="0" w:color="auto"/>
              <w:bottom w:val="outset" w:sz="6" w:space="0" w:color="auto"/>
              <w:right w:val="outset" w:sz="6" w:space="0" w:color="auto"/>
            </w:tcBorders>
            <w:hideMark/>
          </w:tcPr>
          <w:p w14:paraId="26AAD62B" w14:textId="0149383D" w:rsidR="002E0017" w:rsidRPr="002E0017" w:rsidRDefault="00E01230" w:rsidP="00E01230">
            <w:pPr>
              <w:jc w:val="center"/>
              <w:textAlignment w:val="top"/>
              <w:rPr>
                <w:sz w:val="24"/>
                <w:szCs w:val="24"/>
              </w:rPr>
            </w:pPr>
            <w:r>
              <w:rPr>
                <w:sz w:val="24"/>
                <w:szCs w:val="24"/>
              </w:rPr>
              <w:t>8</w:t>
            </w:r>
          </w:p>
        </w:tc>
        <w:tc>
          <w:tcPr>
            <w:tcW w:w="2392" w:type="dxa"/>
            <w:tcBorders>
              <w:top w:val="nil"/>
              <w:left w:val="nil"/>
              <w:bottom w:val="outset" w:sz="6" w:space="0" w:color="auto"/>
              <w:right w:val="outset" w:sz="6" w:space="0" w:color="auto"/>
            </w:tcBorders>
            <w:hideMark/>
          </w:tcPr>
          <w:p w14:paraId="02E6EECA" w14:textId="38F45210" w:rsidR="002E0017" w:rsidRPr="002E0017" w:rsidRDefault="002E0017" w:rsidP="0004631D">
            <w:pPr>
              <w:jc w:val="both"/>
              <w:textAlignment w:val="top"/>
              <w:rPr>
                <w:sz w:val="24"/>
                <w:szCs w:val="24"/>
              </w:rPr>
            </w:pPr>
            <w:r w:rsidRPr="002E0017">
              <w:rPr>
                <w:sz w:val="24"/>
                <w:szCs w:val="24"/>
              </w:rPr>
              <w:t>Сдача готово</w:t>
            </w:r>
            <w:r w:rsidR="0004631D">
              <w:rPr>
                <w:sz w:val="24"/>
                <w:szCs w:val="24"/>
              </w:rPr>
              <w:t>го</w:t>
            </w:r>
            <w:r w:rsidRPr="002E0017">
              <w:rPr>
                <w:sz w:val="24"/>
                <w:szCs w:val="24"/>
              </w:rPr>
              <w:t xml:space="preserve"> </w:t>
            </w:r>
            <w:r w:rsidR="00E01230">
              <w:rPr>
                <w:sz w:val="24"/>
                <w:szCs w:val="24"/>
              </w:rPr>
              <w:t>проекта</w:t>
            </w:r>
          </w:p>
        </w:tc>
        <w:tc>
          <w:tcPr>
            <w:tcW w:w="6791" w:type="dxa"/>
            <w:tcBorders>
              <w:top w:val="nil"/>
              <w:left w:val="nil"/>
              <w:bottom w:val="outset" w:sz="6" w:space="0" w:color="auto"/>
              <w:right w:val="outset" w:sz="6" w:space="0" w:color="auto"/>
            </w:tcBorders>
            <w:hideMark/>
          </w:tcPr>
          <w:p w14:paraId="70637394" w14:textId="5555F531" w:rsidR="002E0017" w:rsidRPr="002E0017" w:rsidRDefault="0004631D" w:rsidP="0004631D">
            <w:pPr>
              <w:contextualSpacing/>
              <w:jc w:val="both"/>
              <w:textAlignment w:val="top"/>
              <w:rPr>
                <w:sz w:val="24"/>
                <w:szCs w:val="24"/>
              </w:rPr>
            </w:pPr>
            <w:r>
              <w:rPr>
                <w:sz w:val="24"/>
                <w:szCs w:val="24"/>
              </w:rPr>
              <w:t>Проектную</w:t>
            </w:r>
            <w:r w:rsidR="002E0017" w:rsidRPr="002E0017">
              <w:rPr>
                <w:sz w:val="24"/>
                <w:szCs w:val="24"/>
              </w:rPr>
              <w:t xml:space="preserve"> документацию Исполнитель выдаёт Заказчику по месту его нахождения по адресу: Владимирская область, г. </w:t>
            </w:r>
            <w:proofErr w:type="spellStart"/>
            <w:r>
              <w:rPr>
                <w:sz w:val="24"/>
                <w:szCs w:val="24"/>
              </w:rPr>
              <w:t>Киржач</w:t>
            </w:r>
            <w:proofErr w:type="spellEnd"/>
            <w:r w:rsidR="002E0017" w:rsidRPr="002E0017">
              <w:rPr>
                <w:sz w:val="24"/>
                <w:szCs w:val="24"/>
              </w:rPr>
              <w:t xml:space="preserve">, </w:t>
            </w:r>
            <w:proofErr w:type="spellStart"/>
            <w:proofErr w:type="gramStart"/>
            <w:r w:rsidR="002E0017" w:rsidRPr="002E0017">
              <w:rPr>
                <w:sz w:val="24"/>
                <w:szCs w:val="24"/>
              </w:rPr>
              <w:t>ул.</w:t>
            </w:r>
            <w:r>
              <w:rPr>
                <w:sz w:val="24"/>
                <w:szCs w:val="24"/>
              </w:rPr>
              <w:t>Советская</w:t>
            </w:r>
            <w:proofErr w:type="spellEnd"/>
            <w:r w:rsidR="002E0017" w:rsidRPr="002E0017">
              <w:rPr>
                <w:sz w:val="24"/>
                <w:szCs w:val="24"/>
              </w:rPr>
              <w:t xml:space="preserve"> ,</w:t>
            </w:r>
            <w:proofErr w:type="gramEnd"/>
            <w:r w:rsidR="002E0017" w:rsidRPr="002E0017">
              <w:rPr>
                <w:sz w:val="24"/>
                <w:szCs w:val="24"/>
              </w:rPr>
              <w:t xml:space="preserve"> д.1.</w:t>
            </w:r>
          </w:p>
        </w:tc>
      </w:tr>
      <w:tr w:rsidR="002E0017" w:rsidRPr="002E0017" w14:paraId="6A09CC08" w14:textId="77777777" w:rsidTr="00E01230">
        <w:tc>
          <w:tcPr>
            <w:tcW w:w="490" w:type="dxa"/>
            <w:tcBorders>
              <w:top w:val="nil"/>
              <w:left w:val="outset" w:sz="6" w:space="0" w:color="auto"/>
              <w:bottom w:val="outset" w:sz="6" w:space="0" w:color="auto"/>
              <w:right w:val="outset" w:sz="6" w:space="0" w:color="auto"/>
            </w:tcBorders>
            <w:hideMark/>
          </w:tcPr>
          <w:p w14:paraId="223729BA" w14:textId="3317C065" w:rsidR="002E0017" w:rsidRPr="002E0017" w:rsidRDefault="0004631D" w:rsidP="0004631D">
            <w:pPr>
              <w:jc w:val="center"/>
              <w:textAlignment w:val="top"/>
              <w:rPr>
                <w:sz w:val="24"/>
                <w:szCs w:val="24"/>
              </w:rPr>
            </w:pPr>
            <w:r>
              <w:rPr>
                <w:sz w:val="24"/>
                <w:szCs w:val="24"/>
              </w:rPr>
              <w:t>9</w:t>
            </w:r>
          </w:p>
        </w:tc>
        <w:tc>
          <w:tcPr>
            <w:tcW w:w="2392" w:type="dxa"/>
            <w:tcBorders>
              <w:top w:val="nil"/>
              <w:left w:val="nil"/>
              <w:bottom w:val="outset" w:sz="6" w:space="0" w:color="auto"/>
              <w:right w:val="outset" w:sz="6" w:space="0" w:color="auto"/>
            </w:tcBorders>
            <w:hideMark/>
          </w:tcPr>
          <w:p w14:paraId="39487AF8" w14:textId="5DAC4645" w:rsidR="002E0017" w:rsidRPr="002E0017" w:rsidRDefault="002E0017" w:rsidP="0004631D">
            <w:pPr>
              <w:jc w:val="both"/>
              <w:textAlignment w:val="top"/>
              <w:rPr>
                <w:sz w:val="24"/>
                <w:szCs w:val="24"/>
              </w:rPr>
            </w:pPr>
            <w:r w:rsidRPr="002E0017">
              <w:rPr>
                <w:sz w:val="24"/>
                <w:szCs w:val="24"/>
              </w:rPr>
              <w:t xml:space="preserve">Порядок согласования </w:t>
            </w:r>
          </w:p>
        </w:tc>
        <w:tc>
          <w:tcPr>
            <w:tcW w:w="6791" w:type="dxa"/>
            <w:tcBorders>
              <w:top w:val="nil"/>
              <w:left w:val="nil"/>
              <w:bottom w:val="outset" w:sz="6" w:space="0" w:color="auto"/>
              <w:right w:val="outset" w:sz="6" w:space="0" w:color="auto"/>
            </w:tcBorders>
            <w:hideMark/>
          </w:tcPr>
          <w:p w14:paraId="2CA250FD" w14:textId="5BD7C2FE" w:rsidR="002E0017" w:rsidRPr="002E0017" w:rsidRDefault="0004631D" w:rsidP="002E0017">
            <w:pPr>
              <w:jc w:val="both"/>
              <w:textAlignment w:val="top"/>
              <w:rPr>
                <w:sz w:val="24"/>
                <w:szCs w:val="24"/>
              </w:rPr>
            </w:pPr>
            <w:r>
              <w:rPr>
                <w:sz w:val="24"/>
                <w:szCs w:val="24"/>
              </w:rPr>
              <w:t>Проектн</w:t>
            </w:r>
            <w:r w:rsidR="002E0017" w:rsidRPr="002E0017">
              <w:rPr>
                <w:sz w:val="24"/>
                <w:szCs w:val="24"/>
              </w:rPr>
              <w:t>ую документацию согласовать с Заказчиком. Согласованию подлежит вся проектная документация. Все согласования оформляются в письменном виде.</w:t>
            </w:r>
          </w:p>
        </w:tc>
      </w:tr>
    </w:tbl>
    <w:p w14:paraId="14E52BBF" w14:textId="77777777" w:rsidR="002E0017" w:rsidRPr="002E0017" w:rsidRDefault="002E0017" w:rsidP="002E0017">
      <w:pPr>
        <w:tabs>
          <w:tab w:val="left" w:pos="795"/>
          <w:tab w:val="left" w:pos="31680"/>
        </w:tabs>
        <w:rPr>
          <w:sz w:val="24"/>
          <w:szCs w:val="24"/>
        </w:rPr>
      </w:pPr>
      <w:r w:rsidRPr="002E0017">
        <w:rPr>
          <w:sz w:val="24"/>
          <w:szCs w:val="24"/>
        </w:rPr>
        <w:t xml:space="preserve"> </w:t>
      </w:r>
    </w:p>
    <w:p w14:paraId="36CBF3E3" w14:textId="77777777" w:rsidR="002E0017" w:rsidRPr="002E0017" w:rsidRDefault="002E0017" w:rsidP="002E0017">
      <w:pPr>
        <w:jc w:val="both"/>
        <w:rPr>
          <w:sz w:val="24"/>
          <w:szCs w:val="24"/>
        </w:rPr>
      </w:pPr>
      <w:r w:rsidRPr="002E0017">
        <w:rPr>
          <w:sz w:val="24"/>
          <w:szCs w:val="24"/>
        </w:rPr>
        <w:t xml:space="preserve">    Заказчик _________________                                         Исполнитель ______________ </w:t>
      </w:r>
    </w:p>
    <w:p w14:paraId="49581977" w14:textId="77777777" w:rsidR="002E0017" w:rsidRPr="002E0017" w:rsidRDefault="002E0017" w:rsidP="002E0017">
      <w:pPr>
        <w:jc w:val="both"/>
        <w:rPr>
          <w:sz w:val="24"/>
          <w:szCs w:val="24"/>
        </w:rPr>
        <w:sectPr w:rsidR="002E0017" w:rsidRPr="002E0017">
          <w:pgSz w:w="12240" w:h="15840"/>
          <w:pgMar w:top="1134" w:right="850" w:bottom="1134" w:left="1701" w:header="720" w:footer="720" w:gutter="0"/>
          <w:cols w:space="720"/>
        </w:sectPr>
      </w:pPr>
      <w:r w:rsidRPr="002E0017">
        <w:rPr>
          <w:sz w:val="24"/>
          <w:szCs w:val="24"/>
          <w:vertAlign w:val="superscript"/>
        </w:rPr>
        <w:t xml:space="preserve">    М. П.</w:t>
      </w:r>
      <w:r w:rsidRPr="002E0017">
        <w:rPr>
          <w:sz w:val="24"/>
          <w:szCs w:val="24"/>
          <w:vertAlign w:val="superscript"/>
        </w:rPr>
        <w:tab/>
      </w:r>
      <w:r w:rsidRPr="002E0017">
        <w:rPr>
          <w:sz w:val="24"/>
          <w:szCs w:val="24"/>
          <w:vertAlign w:val="superscript"/>
        </w:rPr>
        <w:tab/>
      </w:r>
      <w:r w:rsidRPr="002E0017">
        <w:rPr>
          <w:sz w:val="24"/>
          <w:szCs w:val="24"/>
          <w:vertAlign w:val="superscript"/>
        </w:rPr>
        <w:tab/>
      </w:r>
      <w:r w:rsidRPr="002E0017">
        <w:rPr>
          <w:sz w:val="24"/>
          <w:szCs w:val="24"/>
          <w:vertAlign w:val="superscript"/>
        </w:rPr>
        <w:tab/>
      </w:r>
      <w:r w:rsidRPr="002E0017">
        <w:rPr>
          <w:sz w:val="24"/>
          <w:szCs w:val="24"/>
          <w:vertAlign w:val="superscript"/>
        </w:rPr>
        <w:tab/>
      </w:r>
      <w:r w:rsidRPr="002E0017">
        <w:rPr>
          <w:sz w:val="24"/>
          <w:szCs w:val="24"/>
          <w:vertAlign w:val="superscript"/>
        </w:rPr>
        <w:tab/>
      </w:r>
      <w:r w:rsidRPr="002E0017">
        <w:rPr>
          <w:sz w:val="24"/>
          <w:szCs w:val="24"/>
          <w:vertAlign w:val="superscript"/>
        </w:rPr>
        <w:tab/>
      </w:r>
      <w:r w:rsidRPr="002E0017">
        <w:rPr>
          <w:sz w:val="24"/>
          <w:szCs w:val="24"/>
          <w:vertAlign w:val="superscript"/>
        </w:rPr>
        <w:tab/>
        <w:t>М.П</w:t>
      </w:r>
    </w:p>
    <w:p w14:paraId="53D5C771" w14:textId="77777777" w:rsidR="002E0017" w:rsidRPr="002E0017" w:rsidRDefault="002E0017" w:rsidP="002E0017">
      <w:pPr>
        <w:jc w:val="both"/>
        <w:rPr>
          <w:sz w:val="24"/>
          <w:szCs w:val="24"/>
        </w:rPr>
      </w:pPr>
    </w:p>
    <w:p w14:paraId="3952C031" w14:textId="77777777" w:rsidR="004C500A" w:rsidRDefault="004C500A">
      <w:pPr>
        <w:jc w:val="center"/>
        <w:rPr>
          <w:b/>
          <w:bCs/>
          <w:sz w:val="24"/>
          <w:szCs w:val="24"/>
        </w:rPr>
      </w:pPr>
    </w:p>
    <w:sectPr w:rsidR="004C500A">
      <w:headerReference w:type="even" r:id="rId14"/>
      <w:footerReference w:type="even" r:id="rId15"/>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0701F" w14:textId="77777777" w:rsidR="00255D99" w:rsidRDefault="00255D99">
      <w:r>
        <w:separator/>
      </w:r>
    </w:p>
  </w:endnote>
  <w:endnote w:type="continuationSeparator" w:id="0">
    <w:p w14:paraId="071638FC" w14:textId="77777777" w:rsidR="00255D99" w:rsidRDefault="00255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33BBBC" w14:textId="77777777" w:rsidR="00C4444C" w:rsidRDefault="00C4444C">
    <w:pPr>
      <w:pStyle w:val="af0"/>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3ACAE829" w14:textId="77777777" w:rsidR="00C4444C" w:rsidRDefault="00C4444C">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3E9906" w14:textId="77777777" w:rsidR="00C4444C" w:rsidRDefault="00C4444C">
    <w:pPr>
      <w:pStyle w:val="af0"/>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9727E">
      <w:rPr>
        <w:rStyle w:val="a6"/>
        <w:noProof/>
      </w:rPr>
      <w:t>13</w:t>
    </w:r>
    <w:r>
      <w:rPr>
        <w:rStyle w:val="a6"/>
      </w:rPr>
      <w:fldChar w:fldCharType="end"/>
    </w:r>
  </w:p>
  <w:p w14:paraId="52A83C6A" w14:textId="77777777" w:rsidR="00C4444C" w:rsidRDefault="00C4444C">
    <w:pPr>
      <w:pStyle w:val="af0"/>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EDFC31" w14:textId="77777777" w:rsidR="00C4444C" w:rsidRDefault="00C4444C">
    <w:pPr>
      <w:pStyle w:val="af0"/>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EDAC4FD" w14:textId="77777777" w:rsidR="00C4444C" w:rsidRDefault="00C4444C">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6A4037" w14:textId="77777777" w:rsidR="00255D99" w:rsidRDefault="00255D99">
      <w:r>
        <w:separator/>
      </w:r>
    </w:p>
  </w:footnote>
  <w:footnote w:type="continuationSeparator" w:id="0">
    <w:p w14:paraId="10E755CB" w14:textId="77777777" w:rsidR="00255D99" w:rsidRDefault="00255D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B537D" w14:textId="77777777" w:rsidR="00C4444C" w:rsidRDefault="00C4444C">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5C46CBB" w14:textId="77777777" w:rsidR="00C4444C" w:rsidRDefault="00C4444C">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256DF"/>
    <w:multiLevelType w:val="multilevel"/>
    <w:tmpl w:val="0B7256DF"/>
    <w:lvl w:ilvl="0">
      <w:start w:val="2"/>
      <w:numFmt w:val="decimal"/>
      <w:lvlText w:val="%1."/>
      <w:lvlJc w:val="left"/>
      <w:pPr>
        <w:tabs>
          <w:tab w:val="left" w:pos="450"/>
        </w:tabs>
        <w:ind w:left="450" w:hanging="450"/>
      </w:pPr>
      <w:rPr>
        <w:rFonts w:cs="Times New Roman" w:hint="default"/>
      </w:rPr>
    </w:lvl>
    <w:lvl w:ilvl="1">
      <w:start w:val="5"/>
      <w:numFmt w:val="decimal"/>
      <w:lvlText w:val="%1.%2."/>
      <w:lvlJc w:val="left"/>
      <w:pPr>
        <w:tabs>
          <w:tab w:val="left" w:pos="720"/>
        </w:tabs>
        <w:ind w:left="720" w:hanging="720"/>
      </w:pPr>
      <w:rPr>
        <w:rFonts w:cs="Times New Roman" w:hint="default"/>
      </w:rPr>
    </w:lvl>
    <w:lvl w:ilvl="2">
      <w:start w:val="1"/>
      <w:numFmt w:val="decimal"/>
      <w:lvlText w:val="%1.%2.%3."/>
      <w:lvlJc w:val="left"/>
      <w:pPr>
        <w:tabs>
          <w:tab w:val="left" w:pos="720"/>
        </w:tabs>
        <w:ind w:left="720" w:hanging="720"/>
      </w:pPr>
      <w:rPr>
        <w:rFonts w:cs="Times New Roman" w:hint="default"/>
      </w:rPr>
    </w:lvl>
    <w:lvl w:ilvl="3">
      <w:start w:val="1"/>
      <w:numFmt w:val="decimal"/>
      <w:lvlText w:val="%1.%2.%3.%4."/>
      <w:lvlJc w:val="left"/>
      <w:pPr>
        <w:tabs>
          <w:tab w:val="left" w:pos="1080"/>
        </w:tabs>
        <w:ind w:left="1080" w:hanging="1080"/>
      </w:pPr>
      <w:rPr>
        <w:rFonts w:cs="Times New Roman" w:hint="default"/>
      </w:rPr>
    </w:lvl>
    <w:lvl w:ilvl="4">
      <w:start w:val="1"/>
      <w:numFmt w:val="decimal"/>
      <w:lvlText w:val="%1.%2.%3.%4.%5."/>
      <w:lvlJc w:val="left"/>
      <w:pPr>
        <w:tabs>
          <w:tab w:val="left" w:pos="1440"/>
        </w:tabs>
        <w:ind w:left="1440" w:hanging="1440"/>
      </w:pPr>
      <w:rPr>
        <w:rFonts w:cs="Times New Roman" w:hint="default"/>
      </w:rPr>
    </w:lvl>
    <w:lvl w:ilvl="5">
      <w:start w:val="1"/>
      <w:numFmt w:val="decimal"/>
      <w:lvlText w:val="%1.%2.%3.%4.%5.%6."/>
      <w:lvlJc w:val="left"/>
      <w:pPr>
        <w:tabs>
          <w:tab w:val="left" w:pos="1440"/>
        </w:tabs>
        <w:ind w:left="1440" w:hanging="1440"/>
      </w:pPr>
      <w:rPr>
        <w:rFonts w:cs="Times New Roman" w:hint="default"/>
      </w:rPr>
    </w:lvl>
    <w:lvl w:ilvl="6">
      <w:start w:val="1"/>
      <w:numFmt w:val="decimal"/>
      <w:lvlText w:val="%1.%2.%3.%4.%5.%6.%7."/>
      <w:lvlJc w:val="left"/>
      <w:pPr>
        <w:tabs>
          <w:tab w:val="left" w:pos="1800"/>
        </w:tabs>
        <w:ind w:left="1800" w:hanging="1800"/>
      </w:pPr>
      <w:rPr>
        <w:rFonts w:cs="Times New Roman" w:hint="default"/>
      </w:rPr>
    </w:lvl>
    <w:lvl w:ilvl="7">
      <w:start w:val="1"/>
      <w:numFmt w:val="decimal"/>
      <w:lvlText w:val="%1.%2.%3.%4.%5.%6.%7.%8."/>
      <w:lvlJc w:val="left"/>
      <w:pPr>
        <w:tabs>
          <w:tab w:val="left" w:pos="1800"/>
        </w:tabs>
        <w:ind w:left="1800" w:hanging="1800"/>
      </w:pPr>
      <w:rPr>
        <w:rFonts w:cs="Times New Roman" w:hint="default"/>
      </w:rPr>
    </w:lvl>
    <w:lvl w:ilvl="8">
      <w:start w:val="1"/>
      <w:numFmt w:val="decimal"/>
      <w:lvlText w:val="%1.%2.%3.%4.%5.%6.%7.%8.%9."/>
      <w:lvlJc w:val="left"/>
      <w:pPr>
        <w:tabs>
          <w:tab w:val="left" w:pos="2160"/>
        </w:tabs>
        <w:ind w:left="2160" w:hanging="2160"/>
      </w:pPr>
      <w:rPr>
        <w:rFonts w:cs="Times New Roman" w:hint="default"/>
      </w:rPr>
    </w:lvl>
  </w:abstractNum>
  <w:abstractNum w:abstractNumId="1" w15:restartNumberingAfterBreak="0">
    <w:nsid w:val="26490A60"/>
    <w:multiLevelType w:val="multilevel"/>
    <w:tmpl w:val="6BD66CE0"/>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2" w15:restartNumberingAfterBreak="0">
    <w:nsid w:val="2E6349C7"/>
    <w:multiLevelType w:val="multilevel"/>
    <w:tmpl w:val="2E6349C7"/>
    <w:lvl w:ilvl="0">
      <w:start w:val="1"/>
      <w:numFmt w:val="decimal"/>
      <w:lvlText w:val="%1."/>
      <w:lvlJc w:val="left"/>
      <w:pPr>
        <w:tabs>
          <w:tab w:val="left"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40E3784B"/>
    <w:multiLevelType w:val="multilevel"/>
    <w:tmpl w:val="40E3784B"/>
    <w:lvl w:ilvl="0">
      <w:start w:val="1"/>
      <w:numFmt w:val="decimal"/>
      <w:lvlText w:val="%1."/>
      <w:lvlJc w:val="left"/>
      <w:pPr>
        <w:ind w:left="648" w:hanging="360"/>
      </w:pPr>
      <w:rPr>
        <w:rFonts w:hint="default"/>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4" w15:restartNumberingAfterBreak="0">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 w15:restartNumberingAfterBreak="0">
    <w:nsid w:val="54FF12A3"/>
    <w:multiLevelType w:val="multilevel"/>
    <w:tmpl w:val="54FF12A3"/>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5"/>
  </w:num>
  <w:num w:numId="2">
    <w:abstractNumId w:val="4"/>
  </w:num>
  <w:num w:numId="3">
    <w:abstractNumId w:val="2"/>
  </w:num>
  <w:num w:numId="4">
    <w:abstractNumId w:val="3"/>
  </w:num>
  <w:num w:numId="5">
    <w:abstractNumId w:val="6"/>
  </w:num>
  <w:num w:numId="6">
    <w:abstractNumId w:val="0"/>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3CE6"/>
    <w:rsid w:val="00015DB5"/>
    <w:rsid w:val="00015E17"/>
    <w:rsid w:val="00016440"/>
    <w:rsid w:val="000210EC"/>
    <w:rsid w:val="00021D0C"/>
    <w:rsid w:val="00022571"/>
    <w:rsid w:val="00025286"/>
    <w:rsid w:val="00025FF3"/>
    <w:rsid w:val="00030A23"/>
    <w:rsid w:val="00032AC2"/>
    <w:rsid w:val="00033FA0"/>
    <w:rsid w:val="00041AF2"/>
    <w:rsid w:val="00041FA6"/>
    <w:rsid w:val="00041FF1"/>
    <w:rsid w:val="000424C2"/>
    <w:rsid w:val="00043D8D"/>
    <w:rsid w:val="00045914"/>
    <w:rsid w:val="00045F4A"/>
    <w:rsid w:val="0004631D"/>
    <w:rsid w:val="0004715B"/>
    <w:rsid w:val="000514B7"/>
    <w:rsid w:val="0005453C"/>
    <w:rsid w:val="00054D29"/>
    <w:rsid w:val="0005529B"/>
    <w:rsid w:val="00056979"/>
    <w:rsid w:val="00057BC5"/>
    <w:rsid w:val="000611B0"/>
    <w:rsid w:val="00064F1E"/>
    <w:rsid w:val="00065A4B"/>
    <w:rsid w:val="00072DCC"/>
    <w:rsid w:val="00073BD3"/>
    <w:rsid w:val="00074A85"/>
    <w:rsid w:val="000751FA"/>
    <w:rsid w:val="000759A8"/>
    <w:rsid w:val="00075B4B"/>
    <w:rsid w:val="00075F83"/>
    <w:rsid w:val="000778B5"/>
    <w:rsid w:val="00080B4D"/>
    <w:rsid w:val="00082147"/>
    <w:rsid w:val="00082725"/>
    <w:rsid w:val="00083E04"/>
    <w:rsid w:val="00084ADF"/>
    <w:rsid w:val="00085C9B"/>
    <w:rsid w:val="00085D5D"/>
    <w:rsid w:val="00086363"/>
    <w:rsid w:val="000866F4"/>
    <w:rsid w:val="00090257"/>
    <w:rsid w:val="00090E3E"/>
    <w:rsid w:val="00091483"/>
    <w:rsid w:val="00091809"/>
    <w:rsid w:val="00092BEE"/>
    <w:rsid w:val="0009459A"/>
    <w:rsid w:val="00097724"/>
    <w:rsid w:val="000A0AEC"/>
    <w:rsid w:val="000A0FF1"/>
    <w:rsid w:val="000A1734"/>
    <w:rsid w:val="000A25FE"/>
    <w:rsid w:val="000A4777"/>
    <w:rsid w:val="000A62DF"/>
    <w:rsid w:val="000A765E"/>
    <w:rsid w:val="000B017F"/>
    <w:rsid w:val="000B1195"/>
    <w:rsid w:val="000B1E4F"/>
    <w:rsid w:val="000B4069"/>
    <w:rsid w:val="000B53E2"/>
    <w:rsid w:val="000B58D7"/>
    <w:rsid w:val="000B5C15"/>
    <w:rsid w:val="000C050F"/>
    <w:rsid w:val="000C13CF"/>
    <w:rsid w:val="000C30F5"/>
    <w:rsid w:val="000C38EF"/>
    <w:rsid w:val="000D01C6"/>
    <w:rsid w:val="000D2C36"/>
    <w:rsid w:val="000D333D"/>
    <w:rsid w:val="000D3E79"/>
    <w:rsid w:val="000D4C8B"/>
    <w:rsid w:val="000D5B0C"/>
    <w:rsid w:val="000D5E02"/>
    <w:rsid w:val="000D672B"/>
    <w:rsid w:val="000D738E"/>
    <w:rsid w:val="000E2170"/>
    <w:rsid w:val="000E3B6B"/>
    <w:rsid w:val="000E4E6D"/>
    <w:rsid w:val="000F38AF"/>
    <w:rsid w:val="000F4819"/>
    <w:rsid w:val="000F5450"/>
    <w:rsid w:val="000F6183"/>
    <w:rsid w:val="000F6F8B"/>
    <w:rsid w:val="000F7879"/>
    <w:rsid w:val="000F7C3A"/>
    <w:rsid w:val="00102A75"/>
    <w:rsid w:val="00106B91"/>
    <w:rsid w:val="00110CF2"/>
    <w:rsid w:val="00113CBC"/>
    <w:rsid w:val="00114C7F"/>
    <w:rsid w:val="00120CC1"/>
    <w:rsid w:val="00122B7F"/>
    <w:rsid w:val="001235B8"/>
    <w:rsid w:val="00127DC0"/>
    <w:rsid w:val="0013071A"/>
    <w:rsid w:val="001308F4"/>
    <w:rsid w:val="001359CB"/>
    <w:rsid w:val="00141FB9"/>
    <w:rsid w:val="00142299"/>
    <w:rsid w:val="0014372A"/>
    <w:rsid w:val="00146145"/>
    <w:rsid w:val="00146D62"/>
    <w:rsid w:val="00147AD0"/>
    <w:rsid w:val="0015047E"/>
    <w:rsid w:val="00152039"/>
    <w:rsid w:val="00152AEA"/>
    <w:rsid w:val="001536AD"/>
    <w:rsid w:val="00154012"/>
    <w:rsid w:val="001548D8"/>
    <w:rsid w:val="00155551"/>
    <w:rsid w:val="00155DEF"/>
    <w:rsid w:val="00162016"/>
    <w:rsid w:val="00162C78"/>
    <w:rsid w:val="00163A26"/>
    <w:rsid w:val="001645B4"/>
    <w:rsid w:val="00165B40"/>
    <w:rsid w:val="00165E45"/>
    <w:rsid w:val="00166C98"/>
    <w:rsid w:val="0017054A"/>
    <w:rsid w:val="00173083"/>
    <w:rsid w:val="001740A1"/>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40C5"/>
    <w:rsid w:val="001D52BF"/>
    <w:rsid w:val="001D5C6C"/>
    <w:rsid w:val="001D7BF9"/>
    <w:rsid w:val="001E3946"/>
    <w:rsid w:val="001E3F95"/>
    <w:rsid w:val="001E5277"/>
    <w:rsid w:val="001E6BA0"/>
    <w:rsid w:val="001E6DCC"/>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96A"/>
    <w:rsid w:val="00224C81"/>
    <w:rsid w:val="00226A8F"/>
    <w:rsid w:val="0023007D"/>
    <w:rsid w:val="00235B90"/>
    <w:rsid w:val="00235E3B"/>
    <w:rsid w:val="00236756"/>
    <w:rsid w:val="00237DA8"/>
    <w:rsid w:val="002402AC"/>
    <w:rsid w:val="00243EED"/>
    <w:rsid w:val="0024458D"/>
    <w:rsid w:val="00246722"/>
    <w:rsid w:val="00247B05"/>
    <w:rsid w:val="00252A74"/>
    <w:rsid w:val="00254839"/>
    <w:rsid w:val="00255D99"/>
    <w:rsid w:val="00256007"/>
    <w:rsid w:val="0025601A"/>
    <w:rsid w:val="00256EA7"/>
    <w:rsid w:val="0026505A"/>
    <w:rsid w:val="002651DC"/>
    <w:rsid w:val="00265B13"/>
    <w:rsid w:val="00267C96"/>
    <w:rsid w:val="00271688"/>
    <w:rsid w:val="00271762"/>
    <w:rsid w:val="00272F7F"/>
    <w:rsid w:val="00276A33"/>
    <w:rsid w:val="00277F37"/>
    <w:rsid w:val="00281E79"/>
    <w:rsid w:val="00283282"/>
    <w:rsid w:val="002836AE"/>
    <w:rsid w:val="00287DF6"/>
    <w:rsid w:val="00290467"/>
    <w:rsid w:val="002906A9"/>
    <w:rsid w:val="00295D2D"/>
    <w:rsid w:val="002979D8"/>
    <w:rsid w:val="002A15C6"/>
    <w:rsid w:val="002A32F1"/>
    <w:rsid w:val="002A49B0"/>
    <w:rsid w:val="002A6699"/>
    <w:rsid w:val="002B027F"/>
    <w:rsid w:val="002B106F"/>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017"/>
    <w:rsid w:val="002E011B"/>
    <w:rsid w:val="002E033D"/>
    <w:rsid w:val="002E0515"/>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998"/>
    <w:rsid w:val="00334BB9"/>
    <w:rsid w:val="00334E62"/>
    <w:rsid w:val="003360F8"/>
    <w:rsid w:val="00337007"/>
    <w:rsid w:val="00337AAC"/>
    <w:rsid w:val="003427EB"/>
    <w:rsid w:val="00345425"/>
    <w:rsid w:val="00345941"/>
    <w:rsid w:val="0034636B"/>
    <w:rsid w:val="00346AEA"/>
    <w:rsid w:val="00347FBB"/>
    <w:rsid w:val="00354154"/>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38A"/>
    <w:rsid w:val="0037569A"/>
    <w:rsid w:val="00383553"/>
    <w:rsid w:val="00385CBF"/>
    <w:rsid w:val="00385F1D"/>
    <w:rsid w:val="00390460"/>
    <w:rsid w:val="003908F3"/>
    <w:rsid w:val="003923CD"/>
    <w:rsid w:val="00392F4D"/>
    <w:rsid w:val="003938CB"/>
    <w:rsid w:val="00394659"/>
    <w:rsid w:val="00395A95"/>
    <w:rsid w:val="003A0469"/>
    <w:rsid w:val="003A1543"/>
    <w:rsid w:val="003A1579"/>
    <w:rsid w:val="003A1C20"/>
    <w:rsid w:val="003A7F7E"/>
    <w:rsid w:val="003B46D2"/>
    <w:rsid w:val="003B5222"/>
    <w:rsid w:val="003B7636"/>
    <w:rsid w:val="003C3EE2"/>
    <w:rsid w:val="003C4A8A"/>
    <w:rsid w:val="003D016C"/>
    <w:rsid w:val="003D37A6"/>
    <w:rsid w:val="003D547D"/>
    <w:rsid w:val="003E0289"/>
    <w:rsid w:val="003E06EA"/>
    <w:rsid w:val="003E0CC0"/>
    <w:rsid w:val="003E0ECD"/>
    <w:rsid w:val="003E1847"/>
    <w:rsid w:val="003E1B4F"/>
    <w:rsid w:val="003E2F5A"/>
    <w:rsid w:val="003E4AD1"/>
    <w:rsid w:val="003E791E"/>
    <w:rsid w:val="003F0928"/>
    <w:rsid w:val="003F231D"/>
    <w:rsid w:val="003F39AB"/>
    <w:rsid w:val="003F55EE"/>
    <w:rsid w:val="003F7022"/>
    <w:rsid w:val="00400FCA"/>
    <w:rsid w:val="004017A2"/>
    <w:rsid w:val="0040592B"/>
    <w:rsid w:val="00405ECB"/>
    <w:rsid w:val="00406962"/>
    <w:rsid w:val="00406A2E"/>
    <w:rsid w:val="00410895"/>
    <w:rsid w:val="0041093E"/>
    <w:rsid w:val="00411438"/>
    <w:rsid w:val="0041235B"/>
    <w:rsid w:val="00412D73"/>
    <w:rsid w:val="00413C7F"/>
    <w:rsid w:val="00414308"/>
    <w:rsid w:val="00414E77"/>
    <w:rsid w:val="00415909"/>
    <w:rsid w:val="00425F74"/>
    <w:rsid w:val="00430C9E"/>
    <w:rsid w:val="00432B2B"/>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A68"/>
    <w:rsid w:val="00472D8F"/>
    <w:rsid w:val="00477A78"/>
    <w:rsid w:val="004801AA"/>
    <w:rsid w:val="00480E58"/>
    <w:rsid w:val="0048126B"/>
    <w:rsid w:val="00482101"/>
    <w:rsid w:val="004822B3"/>
    <w:rsid w:val="00483555"/>
    <w:rsid w:val="004856F6"/>
    <w:rsid w:val="004866A3"/>
    <w:rsid w:val="00490FF1"/>
    <w:rsid w:val="00491ACB"/>
    <w:rsid w:val="00492040"/>
    <w:rsid w:val="00492F7E"/>
    <w:rsid w:val="0049306F"/>
    <w:rsid w:val="0049365F"/>
    <w:rsid w:val="0049407F"/>
    <w:rsid w:val="004948B9"/>
    <w:rsid w:val="004952C0"/>
    <w:rsid w:val="00496D4B"/>
    <w:rsid w:val="004A18AC"/>
    <w:rsid w:val="004A1F49"/>
    <w:rsid w:val="004A2E12"/>
    <w:rsid w:val="004A4809"/>
    <w:rsid w:val="004A6A36"/>
    <w:rsid w:val="004B0521"/>
    <w:rsid w:val="004B0FE7"/>
    <w:rsid w:val="004B17B4"/>
    <w:rsid w:val="004B1AA2"/>
    <w:rsid w:val="004B480E"/>
    <w:rsid w:val="004B790A"/>
    <w:rsid w:val="004B7B1C"/>
    <w:rsid w:val="004B7FAC"/>
    <w:rsid w:val="004C08AC"/>
    <w:rsid w:val="004C27C2"/>
    <w:rsid w:val="004C32AC"/>
    <w:rsid w:val="004C500A"/>
    <w:rsid w:val="004C5460"/>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5FE7"/>
    <w:rsid w:val="00530185"/>
    <w:rsid w:val="00531C59"/>
    <w:rsid w:val="0053271C"/>
    <w:rsid w:val="00532D48"/>
    <w:rsid w:val="005362C6"/>
    <w:rsid w:val="00543E64"/>
    <w:rsid w:val="0054486F"/>
    <w:rsid w:val="0054553E"/>
    <w:rsid w:val="00546B72"/>
    <w:rsid w:val="00546D7A"/>
    <w:rsid w:val="00547E8F"/>
    <w:rsid w:val="0055404F"/>
    <w:rsid w:val="00555329"/>
    <w:rsid w:val="0055593C"/>
    <w:rsid w:val="005575E1"/>
    <w:rsid w:val="00557837"/>
    <w:rsid w:val="00562AEF"/>
    <w:rsid w:val="005669B3"/>
    <w:rsid w:val="0056709F"/>
    <w:rsid w:val="00567442"/>
    <w:rsid w:val="00570A3D"/>
    <w:rsid w:val="0057233D"/>
    <w:rsid w:val="005725C3"/>
    <w:rsid w:val="00573AE3"/>
    <w:rsid w:val="0057503C"/>
    <w:rsid w:val="00575471"/>
    <w:rsid w:val="00583993"/>
    <w:rsid w:val="00590B17"/>
    <w:rsid w:val="00590EC6"/>
    <w:rsid w:val="005911D6"/>
    <w:rsid w:val="00591D8D"/>
    <w:rsid w:val="00594E67"/>
    <w:rsid w:val="0059509A"/>
    <w:rsid w:val="00596EE0"/>
    <w:rsid w:val="005977C8"/>
    <w:rsid w:val="00597D4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170"/>
    <w:rsid w:val="005D3ABF"/>
    <w:rsid w:val="005D4518"/>
    <w:rsid w:val="005D54D8"/>
    <w:rsid w:val="005D663F"/>
    <w:rsid w:val="005E0D64"/>
    <w:rsid w:val="005E1095"/>
    <w:rsid w:val="005E11B4"/>
    <w:rsid w:val="005E1BD7"/>
    <w:rsid w:val="005E21D0"/>
    <w:rsid w:val="005E3353"/>
    <w:rsid w:val="005E5B38"/>
    <w:rsid w:val="005E66C5"/>
    <w:rsid w:val="005F0CB7"/>
    <w:rsid w:val="005F3A96"/>
    <w:rsid w:val="005F4297"/>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86F"/>
    <w:rsid w:val="006F3AE4"/>
    <w:rsid w:val="006F422A"/>
    <w:rsid w:val="006F47F3"/>
    <w:rsid w:val="006F5AF9"/>
    <w:rsid w:val="006F5F0F"/>
    <w:rsid w:val="006F6132"/>
    <w:rsid w:val="006F72BF"/>
    <w:rsid w:val="006F7877"/>
    <w:rsid w:val="00707B59"/>
    <w:rsid w:val="007119A9"/>
    <w:rsid w:val="00711DB1"/>
    <w:rsid w:val="00713274"/>
    <w:rsid w:val="00714801"/>
    <w:rsid w:val="007170C1"/>
    <w:rsid w:val="007179C1"/>
    <w:rsid w:val="0072054F"/>
    <w:rsid w:val="007213C3"/>
    <w:rsid w:val="007238F6"/>
    <w:rsid w:val="00723989"/>
    <w:rsid w:val="007272C7"/>
    <w:rsid w:val="00727874"/>
    <w:rsid w:val="00730DFD"/>
    <w:rsid w:val="00730E96"/>
    <w:rsid w:val="00733033"/>
    <w:rsid w:val="007425E3"/>
    <w:rsid w:val="00744076"/>
    <w:rsid w:val="0075159C"/>
    <w:rsid w:val="00753649"/>
    <w:rsid w:val="00761A46"/>
    <w:rsid w:val="00765921"/>
    <w:rsid w:val="007672F9"/>
    <w:rsid w:val="00767BD2"/>
    <w:rsid w:val="00771F57"/>
    <w:rsid w:val="0077670E"/>
    <w:rsid w:val="007767E8"/>
    <w:rsid w:val="0078340D"/>
    <w:rsid w:val="00784E4B"/>
    <w:rsid w:val="00790519"/>
    <w:rsid w:val="007905BB"/>
    <w:rsid w:val="00792703"/>
    <w:rsid w:val="00792786"/>
    <w:rsid w:val="0079595F"/>
    <w:rsid w:val="0079732B"/>
    <w:rsid w:val="00797B60"/>
    <w:rsid w:val="007A0CEB"/>
    <w:rsid w:val="007A38C6"/>
    <w:rsid w:val="007A7460"/>
    <w:rsid w:val="007A79CF"/>
    <w:rsid w:val="007A7B64"/>
    <w:rsid w:val="007B20AB"/>
    <w:rsid w:val="007B4441"/>
    <w:rsid w:val="007B6229"/>
    <w:rsid w:val="007C070D"/>
    <w:rsid w:val="007C1CC7"/>
    <w:rsid w:val="007C286D"/>
    <w:rsid w:val="007C2910"/>
    <w:rsid w:val="007C4B57"/>
    <w:rsid w:val="007C576C"/>
    <w:rsid w:val="007C62B0"/>
    <w:rsid w:val="007C6A17"/>
    <w:rsid w:val="007D15F2"/>
    <w:rsid w:val="007D1F75"/>
    <w:rsid w:val="007D38FB"/>
    <w:rsid w:val="007D6FEE"/>
    <w:rsid w:val="007E0222"/>
    <w:rsid w:val="007E04CA"/>
    <w:rsid w:val="007E0535"/>
    <w:rsid w:val="007E12F1"/>
    <w:rsid w:val="007E1BD3"/>
    <w:rsid w:val="007E4C5D"/>
    <w:rsid w:val="007F0231"/>
    <w:rsid w:val="007F1032"/>
    <w:rsid w:val="007F1CE6"/>
    <w:rsid w:val="007F3AF1"/>
    <w:rsid w:val="007F474A"/>
    <w:rsid w:val="007F552E"/>
    <w:rsid w:val="007F58DB"/>
    <w:rsid w:val="007F670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4E53"/>
    <w:rsid w:val="0083540A"/>
    <w:rsid w:val="008365B5"/>
    <w:rsid w:val="00836C8F"/>
    <w:rsid w:val="00836E30"/>
    <w:rsid w:val="00842186"/>
    <w:rsid w:val="008423FD"/>
    <w:rsid w:val="00843ED7"/>
    <w:rsid w:val="00844F00"/>
    <w:rsid w:val="00846E02"/>
    <w:rsid w:val="00847392"/>
    <w:rsid w:val="00851122"/>
    <w:rsid w:val="00852060"/>
    <w:rsid w:val="008538A8"/>
    <w:rsid w:val="00853E59"/>
    <w:rsid w:val="008543BE"/>
    <w:rsid w:val="00854C0C"/>
    <w:rsid w:val="00855A78"/>
    <w:rsid w:val="00855EC2"/>
    <w:rsid w:val="00856220"/>
    <w:rsid w:val="00856457"/>
    <w:rsid w:val="0085666A"/>
    <w:rsid w:val="008609EB"/>
    <w:rsid w:val="00860EB3"/>
    <w:rsid w:val="0086144D"/>
    <w:rsid w:val="00862234"/>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065C"/>
    <w:rsid w:val="008B1614"/>
    <w:rsid w:val="008B1A15"/>
    <w:rsid w:val="008B1E09"/>
    <w:rsid w:val="008B4C15"/>
    <w:rsid w:val="008B5094"/>
    <w:rsid w:val="008B7CCE"/>
    <w:rsid w:val="008C7403"/>
    <w:rsid w:val="008D10D7"/>
    <w:rsid w:val="008D1644"/>
    <w:rsid w:val="008D1B3E"/>
    <w:rsid w:val="008D58B2"/>
    <w:rsid w:val="008E09BF"/>
    <w:rsid w:val="008E220F"/>
    <w:rsid w:val="008E2836"/>
    <w:rsid w:val="008E4378"/>
    <w:rsid w:val="008E54EF"/>
    <w:rsid w:val="008E7B7E"/>
    <w:rsid w:val="008F1DD0"/>
    <w:rsid w:val="008F24C0"/>
    <w:rsid w:val="008F5451"/>
    <w:rsid w:val="008F6211"/>
    <w:rsid w:val="00903314"/>
    <w:rsid w:val="0090399C"/>
    <w:rsid w:val="00903C22"/>
    <w:rsid w:val="00903D78"/>
    <w:rsid w:val="00903DA1"/>
    <w:rsid w:val="00910062"/>
    <w:rsid w:val="009111E4"/>
    <w:rsid w:val="00912EBE"/>
    <w:rsid w:val="00912FCC"/>
    <w:rsid w:val="00914EF7"/>
    <w:rsid w:val="00916ACF"/>
    <w:rsid w:val="00917D36"/>
    <w:rsid w:val="00917D3B"/>
    <w:rsid w:val="00917E2F"/>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717"/>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62CE"/>
    <w:rsid w:val="0099632E"/>
    <w:rsid w:val="00997C83"/>
    <w:rsid w:val="00997DAC"/>
    <w:rsid w:val="009A0829"/>
    <w:rsid w:val="009A279E"/>
    <w:rsid w:val="009A29DA"/>
    <w:rsid w:val="009A5779"/>
    <w:rsid w:val="009A5C9D"/>
    <w:rsid w:val="009A685B"/>
    <w:rsid w:val="009B20D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6D8A"/>
    <w:rsid w:val="00A21D9A"/>
    <w:rsid w:val="00A23015"/>
    <w:rsid w:val="00A2382E"/>
    <w:rsid w:val="00A23B80"/>
    <w:rsid w:val="00A2576D"/>
    <w:rsid w:val="00A26C9E"/>
    <w:rsid w:val="00A30558"/>
    <w:rsid w:val="00A31A1C"/>
    <w:rsid w:val="00A32258"/>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2FB3"/>
    <w:rsid w:val="00A63939"/>
    <w:rsid w:val="00A6518F"/>
    <w:rsid w:val="00A705D5"/>
    <w:rsid w:val="00A70BFA"/>
    <w:rsid w:val="00A719C8"/>
    <w:rsid w:val="00A72322"/>
    <w:rsid w:val="00A7323B"/>
    <w:rsid w:val="00A73474"/>
    <w:rsid w:val="00A74292"/>
    <w:rsid w:val="00A7469B"/>
    <w:rsid w:val="00A777F7"/>
    <w:rsid w:val="00A77BDC"/>
    <w:rsid w:val="00A84F4B"/>
    <w:rsid w:val="00A8553F"/>
    <w:rsid w:val="00A8701D"/>
    <w:rsid w:val="00A876EF"/>
    <w:rsid w:val="00A939FD"/>
    <w:rsid w:val="00A94413"/>
    <w:rsid w:val="00A9620B"/>
    <w:rsid w:val="00A9727E"/>
    <w:rsid w:val="00AA0C39"/>
    <w:rsid w:val="00AA13DF"/>
    <w:rsid w:val="00AA17C2"/>
    <w:rsid w:val="00AA267C"/>
    <w:rsid w:val="00AA2A41"/>
    <w:rsid w:val="00AA2D9A"/>
    <w:rsid w:val="00AA787B"/>
    <w:rsid w:val="00AB16F7"/>
    <w:rsid w:val="00AB1B9C"/>
    <w:rsid w:val="00AB1C3B"/>
    <w:rsid w:val="00AB1FBB"/>
    <w:rsid w:val="00AB3E4E"/>
    <w:rsid w:val="00AB6A6F"/>
    <w:rsid w:val="00AB7F52"/>
    <w:rsid w:val="00AC3CAD"/>
    <w:rsid w:val="00AC67E9"/>
    <w:rsid w:val="00AD04AF"/>
    <w:rsid w:val="00AD284F"/>
    <w:rsid w:val="00AD3ADC"/>
    <w:rsid w:val="00AE143B"/>
    <w:rsid w:val="00AE1E1F"/>
    <w:rsid w:val="00AE2929"/>
    <w:rsid w:val="00AE3420"/>
    <w:rsid w:val="00AE3D02"/>
    <w:rsid w:val="00AE7DBE"/>
    <w:rsid w:val="00AF50DA"/>
    <w:rsid w:val="00AF54F8"/>
    <w:rsid w:val="00B01C46"/>
    <w:rsid w:val="00B02F4C"/>
    <w:rsid w:val="00B0519F"/>
    <w:rsid w:val="00B100A9"/>
    <w:rsid w:val="00B1050D"/>
    <w:rsid w:val="00B130D8"/>
    <w:rsid w:val="00B14DD4"/>
    <w:rsid w:val="00B20F9B"/>
    <w:rsid w:val="00B25B04"/>
    <w:rsid w:val="00B27360"/>
    <w:rsid w:val="00B30617"/>
    <w:rsid w:val="00B30C04"/>
    <w:rsid w:val="00B32792"/>
    <w:rsid w:val="00B32DC7"/>
    <w:rsid w:val="00B33DCE"/>
    <w:rsid w:val="00B34B9D"/>
    <w:rsid w:val="00B34C34"/>
    <w:rsid w:val="00B34E00"/>
    <w:rsid w:val="00B35C69"/>
    <w:rsid w:val="00B36AF7"/>
    <w:rsid w:val="00B36C3F"/>
    <w:rsid w:val="00B37694"/>
    <w:rsid w:val="00B43312"/>
    <w:rsid w:val="00B43488"/>
    <w:rsid w:val="00B43AE1"/>
    <w:rsid w:val="00B44AD3"/>
    <w:rsid w:val="00B4672D"/>
    <w:rsid w:val="00B47ADB"/>
    <w:rsid w:val="00B47B1F"/>
    <w:rsid w:val="00B47CB6"/>
    <w:rsid w:val="00B5087D"/>
    <w:rsid w:val="00B51C55"/>
    <w:rsid w:val="00B52094"/>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A6C89"/>
    <w:rsid w:val="00BB55D8"/>
    <w:rsid w:val="00BB64C1"/>
    <w:rsid w:val="00BB7094"/>
    <w:rsid w:val="00BC03EC"/>
    <w:rsid w:val="00BC17A7"/>
    <w:rsid w:val="00BC3EFC"/>
    <w:rsid w:val="00BC4C3F"/>
    <w:rsid w:val="00BC5114"/>
    <w:rsid w:val="00BC511A"/>
    <w:rsid w:val="00BC5289"/>
    <w:rsid w:val="00BC539F"/>
    <w:rsid w:val="00BC58F8"/>
    <w:rsid w:val="00BC7019"/>
    <w:rsid w:val="00BC7A5D"/>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444C"/>
    <w:rsid w:val="00C45046"/>
    <w:rsid w:val="00C4677A"/>
    <w:rsid w:val="00C46E7E"/>
    <w:rsid w:val="00C52736"/>
    <w:rsid w:val="00C52C4D"/>
    <w:rsid w:val="00C53B41"/>
    <w:rsid w:val="00C5447A"/>
    <w:rsid w:val="00C55906"/>
    <w:rsid w:val="00C7179A"/>
    <w:rsid w:val="00C7240A"/>
    <w:rsid w:val="00C72A62"/>
    <w:rsid w:val="00C75458"/>
    <w:rsid w:val="00C75AAF"/>
    <w:rsid w:val="00C7630E"/>
    <w:rsid w:val="00C77798"/>
    <w:rsid w:val="00C80EFF"/>
    <w:rsid w:val="00C81EC3"/>
    <w:rsid w:val="00C82EC8"/>
    <w:rsid w:val="00C83EED"/>
    <w:rsid w:val="00C845CC"/>
    <w:rsid w:val="00C84ADC"/>
    <w:rsid w:val="00C85BF6"/>
    <w:rsid w:val="00C866C8"/>
    <w:rsid w:val="00C871DC"/>
    <w:rsid w:val="00C87E11"/>
    <w:rsid w:val="00C93B54"/>
    <w:rsid w:val="00C94678"/>
    <w:rsid w:val="00C946D7"/>
    <w:rsid w:val="00C96259"/>
    <w:rsid w:val="00CA0439"/>
    <w:rsid w:val="00CA0E63"/>
    <w:rsid w:val="00CA5A59"/>
    <w:rsid w:val="00CA5CDB"/>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1C7C"/>
    <w:rsid w:val="00CE1F80"/>
    <w:rsid w:val="00CE52EE"/>
    <w:rsid w:val="00CE6F44"/>
    <w:rsid w:val="00CE77C1"/>
    <w:rsid w:val="00CF0356"/>
    <w:rsid w:val="00CF0E3C"/>
    <w:rsid w:val="00CF1548"/>
    <w:rsid w:val="00CF1D3A"/>
    <w:rsid w:val="00CF3F54"/>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46EC"/>
    <w:rsid w:val="00D256DD"/>
    <w:rsid w:val="00D260F3"/>
    <w:rsid w:val="00D27B88"/>
    <w:rsid w:val="00D33411"/>
    <w:rsid w:val="00D36856"/>
    <w:rsid w:val="00D4160D"/>
    <w:rsid w:val="00D424B0"/>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27E"/>
    <w:rsid w:val="00D926E9"/>
    <w:rsid w:val="00D94B11"/>
    <w:rsid w:val="00D966EC"/>
    <w:rsid w:val="00D97AEB"/>
    <w:rsid w:val="00D97C11"/>
    <w:rsid w:val="00DA1678"/>
    <w:rsid w:val="00DA26E0"/>
    <w:rsid w:val="00DA33F4"/>
    <w:rsid w:val="00DA41B6"/>
    <w:rsid w:val="00DA5218"/>
    <w:rsid w:val="00DA7E4D"/>
    <w:rsid w:val="00DB3DF2"/>
    <w:rsid w:val="00DB6E25"/>
    <w:rsid w:val="00DB7578"/>
    <w:rsid w:val="00DB75DC"/>
    <w:rsid w:val="00DB76BF"/>
    <w:rsid w:val="00DC0860"/>
    <w:rsid w:val="00DC0EEC"/>
    <w:rsid w:val="00DC1197"/>
    <w:rsid w:val="00DC1289"/>
    <w:rsid w:val="00DC1ED6"/>
    <w:rsid w:val="00DC3EE9"/>
    <w:rsid w:val="00DC685B"/>
    <w:rsid w:val="00DD10A9"/>
    <w:rsid w:val="00DD1B3A"/>
    <w:rsid w:val="00DD311F"/>
    <w:rsid w:val="00DD3C4C"/>
    <w:rsid w:val="00DE0D04"/>
    <w:rsid w:val="00DE118F"/>
    <w:rsid w:val="00DE4849"/>
    <w:rsid w:val="00DE6267"/>
    <w:rsid w:val="00DF2C6C"/>
    <w:rsid w:val="00DF5ECD"/>
    <w:rsid w:val="00DF65C9"/>
    <w:rsid w:val="00DF67CA"/>
    <w:rsid w:val="00E00603"/>
    <w:rsid w:val="00E0102A"/>
    <w:rsid w:val="00E01230"/>
    <w:rsid w:val="00E01934"/>
    <w:rsid w:val="00E03227"/>
    <w:rsid w:val="00E057A5"/>
    <w:rsid w:val="00E109C5"/>
    <w:rsid w:val="00E114F1"/>
    <w:rsid w:val="00E11F2A"/>
    <w:rsid w:val="00E12153"/>
    <w:rsid w:val="00E135BB"/>
    <w:rsid w:val="00E15050"/>
    <w:rsid w:val="00E1769A"/>
    <w:rsid w:val="00E202C8"/>
    <w:rsid w:val="00E20B86"/>
    <w:rsid w:val="00E212FD"/>
    <w:rsid w:val="00E2249F"/>
    <w:rsid w:val="00E24E63"/>
    <w:rsid w:val="00E261CB"/>
    <w:rsid w:val="00E27E55"/>
    <w:rsid w:val="00E303CE"/>
    <w:rsid w:val="00E31589"/>
    <w:rsid w:val="00E31975"/>
    <w:rsid w:val="00E31F9C"/>
    <w:rsid w:val="00E32EB9"/>
    <w:rsid w:val="00E33810"/>
    <w:rsid w:val="00E33BEA"/>
    <w:rsid w:val="00E42D0C"/>
    <w:rsid w:val="00E461A2"/>
    <w:rsid w:val="00E5051C"/>
    <w:rsid w:val="00E54416"/>
    <w:rsid w:val="00E54587"/>
    <w:rsid w:val="00E54B70"/>
    <w:rsid w:val="00E55829"/>
    <w:rsid w:val="00E57C44"/>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40C0"/>
    <w:rsid w:val="00E966CE"/>
    <w:rsid w:val="00E96BB5"/>
    <w:rsid w:val="00E96BFF"/>
    <w:rsid w:val="00E97404"/>
    <w:rsid w:val="00EA03DA"/>
    <w:rsid w:val="00EA2022"/>
    <w:rsid w:val="00EA25FA"/>
    <w:rsid w:val="00EA2C6B"/>
    <w:rsid w:val="00EA4318"/>
    <w:rsid w:val="00EA687F"/>
    <w:rsid w:val="00EB05CB"/>
    <w:rsid w:val="00EB2D17"/>
    <w:rsid w:val="00EB2DB8"/>
    <w:rsid w:val="00EB306B"/>
    <w:rsid w:val="00EB36C9"/>
    <w:rsid w:val="00EB4049"/>
    <w:rsid w:val="00EB710D"/>
    <w:rsid w:val="00EB797B"/>
    <w:rsid w:val="00EC09E6"/>
    <w:rsid w:val="00EC3C3E"/>
    <w:rsid w:val="00EC6D27"/>
    <w:rsid w:val="00EC6FC8"/>
    <w:rsid w:val="00EC75B0"/>
    <w:rsid w:val="00ED4283"/>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19AA"/>
    <w:rsid w:val="00F0275B"/>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52519"/>
    <w:rsid w:val="00F543A5"/>
    <w:rsid w:val="00F547FC"/>
    <w:rsid w:val="00F54E61"/>
    <w:rsid w:val="00F5625B"/>
    <w:rsid w:val="00F607C1"/>
    <w:rsid w:val="00F61B1C"/>
    <w:rsid w:val="00F64157"/>
    <w:rsid w:val="00F660DE"/>
    <w:rsid w:val="00F66111"/>
    <w:rsid w:val="00F66641"/>
    <w:rsid w:val="00F67825"/>
    <w:rsid w:val="00F678A3"/>
    <w:rsid w:val="00F67F72"/>
    <w:rsid w:val="00F703E2"/>
    <w:rsid w:val="00F7353D"/>
    <w:rsid w:val="00F74B9D"/>
    <w:rsid w:val="00F7656C"/>
    <w:rsid w:val="00F7661E"/>
    <w:rsid w:val="00F7676A"/>
    <w:rsid w:val="00F76DA8"/>
    <w:rsid w:val="00F82345"/>
    <w:rsid w:val="00F83B10"/>
    <w:rsid w:val="00F84279"/>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694"/>
    <w:rsid w:val="00FA67FA"/>
    <w:rsid w:val="00FB0FEA"/>
    <w:rsid w:val="00FB3EC8"/>
    <w:rsid w:val="00FB4802"/>
    <w:rsid w:val="00FC193C"/>
    <w:rsid w:val="00FC299D"/>
    <w:rsid w:val="00FC2B96"/>
    <w:rsid w:val="00FC36B8"/>
    <w:rsid w:val="00FC5304"/>
    <w:rsid w:val="00FC5D87"/>
    <w:rsid w:val="00FC7F3C"/>
    <w:rsid w:val="00FD1427"/>
    <w:rsid w:val="00FD2FE8"/>
    <w:rsid w:val="00FD4B13"/>
    <w:rsid w:val="00FD4D6B"/>
    <w:rsid w:val="00FD666C"/>
    <w:rsid w:val="00FD6B25"/>
    <w:rsid w:val="00FD78AC"/>
    <w:rsid w:val="00FE0B1A"/>
    <w:rsid w:val="00FE2DDA"/>
    <w:rsid w:val="00FE765F"/>
    <w:rsid w:val="00FE7E8C"/>
    <w:rsid w:val="00FF1E1B"/>
    <w:rsid w:val="00FF4D32"/>
    <w:rsid w:val="00FF66B0"/>
    <w:rsid w:val="00FF6A53"/>
    <w:rsid w:val="00FF7CBA"/>
    <w:rsid w:val="12D20F3B"/>
    <w:rsid w:val="3B921DC9"/>
    <w:rsid w:val="4A037CD4"/>
    <w:rsid w:val="70BB5A5D"/>
    <w:rsid w:val="7CAB26F5"/>
    <w:rsid w:val="7E6962C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5235904-0C1A-4036-8BF0-D2FAF83C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footer"/>
    <w:basedOn w:val="a"/>
    <w:link w:val="af1"/>
    <w:qFormat/>
    <w:pPr>
      <w:tabs>
        <w:tab w:val="center" w:pos="4677"/>
        <w:tab w:val="right" w:pos="9355"/>
      </w:tabs>
    </w:pPr>
  </w:style>
  <w:style w:type="paragraph" w:styleId="21">
    <w:name w:val="Body Text Indent 2"/>
    <w:basedOn w:val="a"/>
    <w:link w:val="22"/>
    <w:qFormat/>
    <w:pPr>
      <w:spacing w:after="120" w:line="480" w:lineRule="auto"/>
      <w:ind w:left="283"/>
    </w:pPr>
  </w:style>
  <w:style w:type="table" w:styleId="af2">
    <w:name w:val="Table Grid"/>
    <w:basedOn w:val="a2"/>
    <w:qFormat/>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3">
    <w:name w:val="Основной текст_"/>
    <w:link w:val="23"/>
    <w:qFormat/>
    <w:rPr>
      <w:spacing w:val="-10"/>
      <w:sz w:val="25"/>
      <w:szCs w:val="25"/>
      <w:lang w:bidi="ar-SA"/>
    </w:rPr>
  </w:style>
  <w:style w:type="paragraph" w:customStyle="1" w:styleId="23">
    <w:name w:val="Основной текст2"/>
    <w:basedOn w:val="a"/>
    <w:link w:val="af3"/>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4">
    <w:name w:val="List Paragraph"/>
    <w:basedOn w:val="a"/>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uiPriority w:val="99"/>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5">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1">
    <w:name w:val="Нижний колонтитул Знак"/>
    <w:basedOn w:val="a1"/>
    <w:link w:val="af0"/>
    <w:qFormat/>
  </w:style>
  <w:style w:type="character" w:customStyle="1" w:styleId="ConsPlusNormal0">
    <w:name w:val="ConsPlusNormal Знак"/>
    <w:link w:val="ConsPlusNormal"/>
    <w:qFormat/>
    <w:rPr>
      <w:b/>
      <w:bCs/>
    </w:rPr>
  </w:style>
  <w:style w:type="character" w:customStyle="1" w:styleId="150">
    <w:name w:val="15"/>
    <w:basedOn w:val="a1"/>
    <w:qFormat/>
    <w:rPr>
      <w:rFonts w:ascii="Times New Roman" w:hAnsi="Times New Roman" w:cs="Times New Roman" w:hint="default"/>
      <w:color w:val="000000"/>
      <w:w w:val="100"/>
    </w:rPr>
  </w:style>
  <w:style w:type="table" w:customStyle="1" w:styleId="16">
    <w:name w:val="Сетка таблицы1"/>
    <w:basedOn w:val="a2"/>
    <w:next w:val="af2"/>
    <w:uiPriority w:val="99"/>
    <w:unhideWhenUsed/>
    <w:rsid w:val="002E0017"/>
    <w:pPr>
      <w:widowControl w:val="0"/>
      <w:autoSpaceDE w:val="0"/>
      <w:autoSpaceDN w:val="0"/>
      <w:adjustRightInd w:val="0"/>
    </w:pPr>
    <w:rPr>
      <w:rFonts w:eastAsia="Times New Roman"/>
    </w:rPr>
    <w:tblPr>
      <w:tblInd w:w="0" w:type="nil"/>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206614">
      <w:bodyDiv w:val="1"/>
      <w:marLeft w:val="0"/>
      <w:marRight w:val="0"/>
      <w:marTop w:val="0"/>
      <w:marBottom w:val="0"/>
      <w:divBdr>
        <w:top w:val="none" w:sz="0" w:space="0" w:color="auto"/>
        <w:left w:val="none" w:sz="0" w:space="0" w:color="auto"/>
        <w:bottom w:val="none" w:sz="0" w:space="0" w:color="auto"/>
        <w:right w:val="none" w:sz="0" w:space="0" w:color="auto"/>
      </w:divBdr>
    </w:div>
    <w:div w:id="545408995">
      <w:bodyDiv w:val="1"/>
      <w:marLeft w:val="0"/>
      <w:marRight w:val="0"/>
      <w:marTop w:val="0"/>
      <w:marBottom w:val="0"/>
      <w:divBdr>
        <w:top w:val="none" w:sz="0" w:space="0" w:color="auto"/>
        <w:left w:val="none" w:sz="0" w:space="0" w:color="auto"/>
        <w:bottom w:val="none" w:sz="0" w:space="0" w:color="auto"/>
        <w:right w:val="none" w:sz="0" w:space="0" w:color="auto"/>
      </w:divBdr>
    </w:div>
    <w:div w:id="730037822">
      <w:bodyDiv w:val="1"/>
      <w:marLeft w:val="0"/>
      <w:marRight w:val="0"/>
      <w:marTop w:val="0"/>
      <w:marBottom w:val="0"/>
      <w:divBdr>
        <w:top w:val="none" w:sz="0" w:space="0" w:color="auto"/>
        <w:left w:val="none" w:sz="0" w:space="0" w:color="auto"/>
        <w:bottom w:val="none" w:sz="0" w:space="0" w:color="auto"/>
        <w:right w:val="none" w:sz="0" w:space="0" w:color="auto"/>
      </w:divBdr>
    </w:div>
    <w:div w:id="748234057">
      <w:bodyDiv w:val="1"/>
      <w:marLeft w:val="0"/>
      <w:marRight w:val="0"/>
      <w:marTop w:val="0"/>
      <w:marBottom w:val="0"/>
      <w:divBdr>
        <w:top w:val="none" w:sz="0" w:space="0" w:color="auto"/>
        <w:left w:val="none" w:sz="0" w:space="0" w:color="auto"/>
        <w:bottom w:val="none" w:sz="0" w:space="0" w:color="auto"/>
        <w:right w:val="none" w:sz="0" w:space="0" w:color="auto"/>
      </w:divBdr>
    </w:div>
    <w:div w:id="791483683">
      <w:bodyDiv w:val="1"/>
      <w:marLeft w:val="0"/>
      <w:marRight w:val="0"/>
      <w:marTop w:val="0"/>
      <w:marBottom w:val="0"/>
      <w:divBdr>
        <w:top w:val="none" w:sz="0" w:space="0" w:color="auto"/>
        <w:left w:val="none" w:sz="0" w:space="0" w:color="auto"/>
        <w:bottom w:val="none" w:sz="0" w:space="0" w:color="auto"/>
        <w:right w:val="none" w:sz="0" w:space="0" w:color="auto"/>
      </w:divBdr>
    </w:div>
    <w:div w:id="1068380088">
      <w:bodyDiv w:val="1"/>
      <w:marLeft w:val="0"/>
      <w:marRight w:val="0"/>
      <w:marTop w:val="0"/>
      <w:marBottom w:val="0"/>
      <w:divBdr>
        <w:top w:val="none" w:sz="0" w:space="0" w:color="auto"/>
        <w:left w:val="none" w:sz="0" w:space="0" w:color="auto"/>
        <w:bottom w:val="none" w:sz="0" w:space="0" w:color="auto"/>
        <w:right w:val="none" w:sz="0" w:space="0" w:color="auto"/>
      </w:divBdr>
    </w:div>
    <w:div w:id="1123959433">
      <w:bodyDiv w:val="1"/>
      <w:marLeft w:val="0"/>
      <w:marRight w:val="0"/>
      <w:marTop w:val="0"/>
      <w:marBottom w:val="0"/>
      <w:divBdr>
        <w:top w:val="none" w:sz="0" w:space="0" w:color="auto"/>
        <w:left w:val="none" w:sz="0" w:space="0" w:color="auto"/>
        <w:bottom w:val="none" w:sz="0" w:space="0" w:color="auto"/>
        <w:right w:val="none" w:sz="0" w:space="0" w:color="auto"/>
      </w:divBdr>
    </w:div>
    <w:div w:id="1474255311">
      <w:bodyDiv w:val="1"/>
      <w:marLeft w:val="0"/>
      <w:marRight w:val="0"/>
      <w:marTop w:val="0"/>
      <w:marBottom w:val="0"/>
      <w:divBdr>
        <w:top w:val="none" w:sz="0" w:space="0" w:color="auto"/>
        <w:left w:val="none" w:sz="0" w:space="0" w:color="auto"/>
        <w:bottom w:val="none" w:sz="0" w:space="0" w:color="auto"/>
        <w:right w:val="none" w:sz="0" w:space="0" w:color="auto"/>
      </w:divBdr>
    </w:div>
    <w:div w:id="1820686169">
      <w:bodyDiv w:val="1"/>
      <w:marLeft w:val="0"/>
      <w:marRight w:val="0"/>
      <w:marTop w:val="0"/>
      <w:marBottom w:val="0"/>
      <w:divBdr>
        <w:top w:val="none" w:sz="0" w:space="0" w:color="auto"/>
        <w:left w:val="none" w:sz="0" w:space="0" w:color="auto"/>
        <w:bottom w:val="none" w:sz="0" w:space="0" w:color="auto"/>
        <w:right w:val="none" w:sz="0" w:space="0" w:color="auto"/>
      </w:divBdr>
    </w:div>
    <w:div w:id="2026445853">
      <w:bodyDiv w:val="1"/>
      <w:marLeft w:val="0"/>
      <w:marRight w:val="0"/>
      <w:marTop w:val="0"/>
      <w:marBottom w:val="0"/>
      <w:divBdr>
        <w:top w:val="none" w:sz="0" w:space="0" w:color="auto"/>
        <w:left w:val="none" w:sz="0" w:space="0" w:color="auto"/>
        <w:bottom w:val="none" w:sz="0" w:space="0" w:color="auto"/>
        <w:right w:val="none" w:sz="0" w:space="0" w:color="auto"/>
      </w:divBdr>
    </w:div>
    <w:div w:id="20397734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C19A1-3058-49CC-9C8F-191CA223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135</TotalTime>
  <Pages>13</Pages>
  <Words>5191</Words>
  <Characters>29589</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34711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Soz1</cp:lastModifiedBy>
  <cp:revision>5</cp:revision>
  <cp:lastPrinted>2023-06-14T10:43:00Z</cp:lastPrinted>
  <dcterms:created xsi:type="dcterms:W3CDTF">2026-09-29T05:47:00Z</dcterms:created>
  <dcterms:modified xsi:type="dcterms:W3CDTF">2026-09-29T10:36:00Z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eyJoZGlkIjoiNjdkNWU0NjNlNjBlMzc5Nzk4MTA4NzE3MDIyMjNiNTgifQ==</vt:lpwstr>
  </property>
  <property fmtid="{D5CDD505-2E9C-101B-9397-08002B2CF9AE}" pid="3" name="KSOProductBuildVer">
    <vt:lpwstr>1049-12.1.0.27458</vt:lpwstr>
  </property>
  <property fmtid="{D5CDD505-2E9C-101B-9397-08002B2CF9AE}" pid="4" name="ICV">
    <vt:lpwstr>E071B62E4DC9442AB2D7344DD9108816_13</vt:lpwstr>
  </property>
</Properties>
</file>