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5A064" w14:textId="77777777" w:rsidR="00E37AC8" w:rsidRDefault="00000000">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7885483" wp14:editId="641ED804">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3F017B51" w14:textId="77777777" w:rsidR="00E37AC8" w:rsidRDefault="00000000">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17885483"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">
                <v:textbox>
                  <w:txbxContent>
                    <w:p w14:paraId="3F017B51" w14:textId="77777777" w:rsidR="00E37AC8" w:rsidRDefault="00000000">
                      <w:pPr>
                        <w:rPr>
                          <w:b/>
                          <w:color w:val="FF0000"/>
                          <w:sz w:val="28"/>
                        </w:rPr>
                      </w:pPr>
                      <w:r>
                        <w:rPr>
                          <w:b/>
                          <w:color w:val="FF0000"/>
                          <w:sz w:val="28"/>
                        </w:rPr>
                        <w:t>223-ФЗ</w:t>
                      </w:r>
                    </w:p>
                  </w:txbxContent>
                </v:textbox>
                <w10:wrap anchorx="margin"/>
              </v:shape>
            </w:pict>
          </mc:Fallback>
        </mc:AlternateContent>
      </w:r>
    </w:p>
    <w:p w14:paraId="3CC6D832" w14:textId="77777777" w:rsidR="00E37AC8" w:rsidRDefault="00E37AC8">
      <w:pPr>
        <w:widowControl/>
        <w:autoSpaceDE/>
        <w:autoSpaceDN/>
        <w:adjustRightInd/>
        <w:ind w:firstLine="567"/>
        <w:jc w:val="center"/>
        <w:rPr>
          <w:b/>
          <w:sz w:val="24"/>
          <w:szCs w:val="24"/>
        </w:rPr>
      </w:pPr>
    </w:p>
    <w:p w14:paraId="3360D506" w14:textId="77777777" w:rsidR="00E37AC8" w:rsidRDefault="00000000">
      <w:pPr>
        <w:widowControl/>
        <w:autoSpaceDE/>
        <w:autoSpaceDN/>
        <w:adjustRightInd/>
        <w:ind w:firstLine="567"/>
        <w:jc w:val="center"/>
        <w:rPr>
          <w:b/>
          <w:sz w:val="24"/>
          <w:szCs w:val="24"/>
        </w:rPr>
      </w:pPr>
      <w:r>
        <w:rPr>
          <w:b/>
          <w:sz w:val="24"/>
          <w:szCs w:val="24"/>
        </w:rPr>
        <w:t xml:space="preserve">Запрос </w:t>
      </w:r>
    </w:p>
    <w:p w14:paraId="24D91F5F" w14:textId="77777777" w:rsidR="00E37AC8" w:rsidRDefault="00000000">
      <w:pPr>
        <w:widowControl/>
        <w:autoSpaceDE/>
        <w:autoSpaceDN/>
        <w:adjustRightInd/>
        <w:ind w:firstLine="567"/>
        <w:jc w:val="center"/>
        <w:rPr>
          <w:b/>
          <w:sz w:val="24"/>
          <w:szCs w:val="24"/>
        </w:rPr>
      </w:pPr>
      <w:r>
        <w:rPr>
          <w:b/>
          <w:sz w:val="24"/>
          <w:szCs w:val="24"/>
        </w:rPr>
        <w:t>о предоставлении ценовой информации</w:t>
      </w:r>
    </w:p>
    <w:p w14:paraId="38955156" w14:textId="77777777" w:rsidR="00E37AC8" w:rsidRDefault="00000000">
      <w:pPr>
        <w:widowControl/>
        <w:autoSpaceDE/>
        <w:autoSpaceDN/>
        <w:adjustRightInd/>
        <w:ind w:firstLine="567"/>
        <w:jc w:val="center"/>
        <w:rPr>
          <w:b/>
          <w:sz w:val="24"/>
          <w:szCs w:val="24"/>
        </w:rPr>
      </w:pPr>
      <w:r>
        <w:rPr>
          <w:b/>
          <w:sz w:val="24"/>
          <w:szCs w:val="24"/>
        </w:rPr>
        <w:t>в целях анализа рынка</w:t>
      </w:r>
    </w:p>
    <w:p w14:paraId="535E1134" w14:textId="77777777" w:rsidR="00E37AC8" w:rsidRDefault="00E37AC8">
      <w:pPr>
        <w:widowControl/>
        <w:autoSpaceDE/>
        <w:autoSpaceDN/>
        <w:adjustRightInd/>
        <w:ind w:firstLine="567"/>
        <w:jc w:val="center"/>
        <w:rPr>
          <w:b/>
          <w:sz w:val="24"/>
          <w:szCs w:val="24"/>
        </w:rPr>
      </w:pPr>
    </w:p>
    <w:p w14:paraId="5AC6E43C" w14:textId="6DE921AF" w:rsidR="00E37AC8" w:rsidRDefault="00000000">
      <w:pPr>
        <w:keepNext/>
        <w:ind w:firstLineChars="363" w:firstLine="799"/>
        <w:jc w:val="both"/>
        <w:outlineLvl w:val="0"/>
        <w:rPr>
          <w:rFonts w:eastAsia="Calibri"/>
          <w:b/>
          <w:bCs/>
          <w:i/>
          <w:kern w:val="32"/>
          <w:sz w:val="22"/>
          <w:szCs w:val="22"/>
          <w:u w:val="single"/>
          <w:lang w:eastAsia="zh-CN"/>
        </w:rPr>
      </w:pPr>
      <w:r>
        <w:rPr>
          <w:sz w:val="22"/>
          <w:szCs w:val="22"/>
        </w:rPr>
        <w:t xml:space="preserve">Заказчик – </w:t>
      </w:r>
      <w:r>
        <w:rPr>
          <w:b/>
          <w:bCs/>
          <w:sz w:val="22"/>
          <w:szCs w:val="22"/>
        </w:rPr>
        <w:t>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w:t>
      </w:r>
      <w:r>
        <w:rPr>
          <w:sz w:val="22"/>
          <w:szCs w:val="22"/>
        </w:rPr>
        <w:t xml:space="preserve"> ИНН 3301017028, адрес: 601650, Владимирская область, г. Александров, ул. Революции, д. 72,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с намерением заключить контракт</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bookmarkStart w:id="0" w:name="_Hlk206149182"/>
      <w:r w:rsidR="004113B0" w:rsidRPr="004113B0">
        <w:rPr>
          <w:rFonts w:eastAsia="Calibri"/>
          <w:b/>
          <w:bCs/>
          <w:i/>
          <w:color w:val="0070C0"/>
          <w:kern w:val="32"/>
          <w:sz w:val="22"/>
          <w:szCs w:val="22"/>
          <w:u w:val="single"/>
          <w:lang w:val="zh-CN" w:eastAsia="zh-CN"/>
        </w:rPr>
        <w:t>Поставка офисной мебели для нужд ГБУСО ВО «Александровский комплексный центр социального обслуживания населения»</w:t>
      </w:r>
      <w:r>
        <w:rPr>
          <w:rFonts w:eastAsia="Calibri"/>
          <w:b/>
          <w:bCs/>
          <w:i/>
          <w:color w:val="0070C0"/>
          <w:kern w:val="32"/>
          <w:sz w:val="22"/>
          <w:szCs w:val="22"/>
          <w:u w:val="single"/>
          <w:lang w:eastAsia="zh-CN"/>
        </w:rPr>
        <w:t>.</w:t>
      </w:r>
    </w:p>
    <w:bookmarkEnd w:id="0"/>
    <w:p w14:paraId="1B2EC4AA" w14:textId="1FC0FBDE" w:rsidR="00E37AC8" w:rsidRPr="00135B11" w:rsidRDefault="00000000" w:rsidP="00135B11">
      <w:pPr>
        <w:pStyle w:val="af8"/>
        <w:numPr>
          <w:ilvl w:val="0"/>
          <w:numId w:val="8"/>
        </w:numPr>
        <w:ind w:left="0" w:firstLine="851"/>
        <w:jc w:val="both"/>
        <w:rPr>
          <w:sz w:val="22"/>
          <w:szCs w:val="22"/>
        </w:rPr>
      </w:pPr>
      <w:r w:rsidRPr="00135B11">
        <w:rPr>
          <w:sz w:val="22"/>
          <w:szCs w:val="22"/>
        </w:rPr>
        <w:t>Количество, требования к качеству, функциональным характеристикам (потребительским свойствам) представлены в Проекте контракта.</w:t>
      </w:r>
    </w:p>
    <w:p w14:paraId="6C3B72B1" w14:textId="1A51D71E" w:rsidR="00E37AC8" w:rsidRDefault="00000000" w:rsidP="00135B11">
      <w:pPr>
        <w:pStyle w:val="af8"/>
        <w:numPr>
          <w:ilvl w:val="0"/>
          <w:numId w:val="8"/>
        </w:numPr>
        <w:ind w:left="0" w:firstLine="851"/>
        <w:jc w:val="both"/>
        <w:rPr>
          <w:sz w:val="22"/>
          <w:szCs w:val="22"/>
        </w:rPr>
      </w:pPr>
      <w:r>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3FABCE56" w14:textId="179A856C" w:rsidR="00E37AC8" w:rsidRDefault="00000000">
      <w:pPr>
        <w:ind w:firstLineChars="363" w:firstLine="802"/>
        <w:jc w:val="both"/>
        <w:rPr>
          <w:sz w:val="22"/>
          <w:szCs w:val="22"/>
        </w:rPr>
      </w:pPr>
      <w:r>
        <w:rPr>
          <w:b/>
          <w:sz w:val="22"/>
          <w:szCs w:val="22"/>
          <w:highlight w:val="cyan"/>
          <w:u w:val="single"/>
        </w:rPr>
        <w:t xml:space="preserve">Цена контракта не должна превышать </w:t>
      </w:r>
      <w:r w:rsidR="004113B0">
        <w:rPr>
          <w:b/>
          <w:sz w:val="22"/>
          <w:szCs w:val="22"/>
          <w:highlight w:val="cyan"/>
          <w:u w:val="single"/>
        </w:rPr>
        <w:t>40 200,00</w:t>
      </w:r>
      <w:r w:rsidR="00835CBF">
        <w:rPr>
          <w:b/>
          <w:sz w:val="22"/>
          <w:szCs w:val="22"/>
          <w:highlight w:val="cyan"/>
          <w:u w:val="single"/>
        </w:rPr>
        <w:t xml:space="preserve"> </w:t>
      </w:r>
      <w:r>
        <w:rPr>
          <w:b/>
          <w:sz w:val="22"/>
          <w:szCs w:val="22"/>
          <w:highlight w:val="cyan"/>
          <w:u w:val="single"/>
        </w:rPr>
        <w:t>(</w:t>
      </w:r>
      <w:r w:rsidR="004113B0">
        <w:rPr>
          <w:b/>
          <w:sz w:val="22"/>
          <w:szCs w:val="22"/>
          <w:highlight w:val="cyan"/>
          <w:u w:val="single"/>
        </w:rPr>
        <w:t>сорок</w:t>
      </w:r>
      <w:r w:rsidR="00652C27">
        <w:rPr>
          <w:b/>
          <w:sz w:val="22"/>
          <w:szCs w:val="22"/>
          <w:highlight w:val="cyan"/>
          <w:u w:val="single"/>
        </w:rPr>
        <w:t xml:space="preserve"> тысяч</w:t>
      </w:r>
      <w:r>
        <w:rPr>
          <w:b/>
          <w:sz w:val="22"/>
          <w:szCs w:val="22"/>
          <w:highlight w:val="cyan"/>
          <w:u w:val="single"/>
        </w:rPr>
        <w:t xml:space="preserve"> </w:t>
      </w:r>
      <w:r w:rsidR="004113B0">
        <w:rPr>
          <w:b/>
          <w:sz w:val="22"/>
          <w:szCs w:val="22"/>
          <w:highlight w:val="cyan"/>
          <w:u w:val="single"/>
        </w:rPr>
        <w:t>двести</w:t>
      </w:r>
      <w:r>
        <w:rPr>
          <w:b/>
          <w:sz w:val="22"/>
          <w:szCs w:val="22"/>
          <w:highlight w:val="cyan"/>
          <w:u w:val="single"/>
        </w:rPr>
        <w:t xml:space="preserve"> рублей </w:t>
      </w:r>
      <w:r w:rsidR="00887E14">
        <w:rPr>
          <w:b/>
          <w:sz w:val="22"/>
          <w:szCs w:val="22"/>
          <w:highlight w:val="cyan"/>
          <w:u w:val="single"/>
        </w:rPr>
        <w:t>00</w:t>
      </w:r>
      <w:r>
        <w:rPr>
          <w:b/>
          <w:sz w:val="22"/>
          <w:szCs w:val="22"/>
          <w:highlight w:val="cyan"/>
          <w:u w:val="single"/>
        </w:rPr>
        <w:t xml:space="preserve"> копеек</w:t>
      </w:r>
      <w:r>
        <w:rPr>
          <w:sz w:val="22"/>
          <w:szCs w:val="22"/>
          <w:highlight w:val="cyan"/>
          <w:u w:val="single"/>
        </w:rPr>
        <w:t>.</w:t>
      </w:r>
    </w:p>
    <w:p w14:paraId="3D179195" w14:textId="1CE239CB" w:rsidR="00E37AC8" w:rsidRDefault="00000000" w:rsidP="00135B11">
      <w:pPr>
        <w:pStyle w:val="af8"/>
        <w:numPr>
          <w:ilvl w:val="0"/>
          <w:numId w:val="8"/>
        </w:numPr>
        <w:ind w:left="0" w:firstLine="851"/>
        <w:jc w:val="both"/>
        <w:rPr>
          <w:color w:val="0070C0"/>
          <w:sz w:val="22"/>
          <w:szCs w:val="22"/>
        </w:rPr>
      </w:pPr>
      <w:r>
        <w:rPr>
          <w:color w:val="0070C0"/>
          <w:sz w:val="22"/>
          <w:szCs w:val="22"/>
        </w:rPr>
        <w:t xml:space="preserve">Доставка товара осуществляется силами и за счет средств Участника по адресу: Владимирская область, г. Александров, ул. </w:t>
      </w:r>
      <w:r w:rsidR="00E62A98">
        <w:rPr>
          <w:color w:val="0070C0"/>
          <w:sz w:val="22"/>
          <w:szCs w:val="22"/>
        </w:rPr>
        <w:t>Ленина</w:t>
      </w:r>
      <w:r>
        <w:rPr>
          <w:color w:val="0070C0"/>
          <w:sz w:val="22"/>
          <w:szCs w:val="22"/>
        </w:rPr>
        <w:t xml:space="preserve">, д. </w:t>
      </w:r>
      <w:r w:rsidR="00E62A98">
        <w:rPr>
          <w:color w:val="0070C0"/>
          <w:sz w:val="22"/>
          <w:szCs w:val="22"/>
        </w:rPr>
        <w:t>75</w:t>
      </w:r>
      <w:r>
        <w:rPr>
          <w:color w:val="0070C0"/>
          <w:sz w:val="22"/>
          <w:szCs w:val="22"/>
        </w:rPr>
        <w:t xml:space="preserve"> (место поставки может быть изменено по соглашению сторон). Ответственное лицо за приёмку товара: Наталья Владимировна, контактный телефон: 8-910-772-42-20</w:t>
      </w:r>
    </w:p>
    <w:p w14:paraId="4C38E0E3" w14:textId="433F88EF" w:rsidR="00E37AC8" w:rsidRDefault="00000000">
      <w:pPr>
        <w:widowControl/>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контракта: </w:t>
      </w:r>
      <w:r w:rsidR="00FF2C09">
        <w:rPr>
          <w:sz w:val="22"/>
          <w:szCs w:val="22"/>
        </w:rPr>
        <w:t>октябрь 2026 года.</w:t>
      </w:r>
    </w:p>
    <w:p w14:paraId="3D18438D" w14:textId="77777777" w:rsidR="00E37AC8" w:rsidRDefault="00000000">
      <w:pPr>
        <w:widowControl/>
        <w:tabs>
          <w:tab w:val="left" w:pos="360"/>
        </w:tabs>
        <w:autoSpaceDE/>
        <w:autoSpaceDN/>
        <w:adjustRightInd/>
        <w:ind w:firstLineChars="363" w:firstLine="802"/>
        <w:jc w:val="both"/>
        <w:rPr>
          <w:b/>
          <w:i/>
          <w:sz w:val="22"/>
          <w:szCs w:val="22"/>
        </w:rPr>
      </w:pPr>
      <w:r>
        <w:rPr>
          <w:b/>
          <w:i/>
          <w:sz w:val="22"/>
          <w:szCs w:val="22"/>
        </w:rPr>
        <w:t>Заключение контракта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2"/>
          <w:szCs w:val="22"/>
          <w:lang w:val="en-US"/>
        </w:rPr>
        <w:t>VladZakupki</w:t>
      </w:r>
      <w:r>
        <w:rPr>
          <w:b/>
          <w:i/>
          <w:sz w:val="22"/>
          <w:szCs w:val="22"/>
        </w:rPr>
        <w:t>» или в простой письменной форме.</w:t>
      </w:r>
    </w:p>
    <w:p w14:paraId="66E43EF4" w14:textId="1E2CF924" w:rsidR="00E37AC8" w:rsidRDefault="00000000">
      <w:pPr>
        <w:tabs>
          <w:tab w:val="left" w:pos="360"/>
        </w:tabs>
        <w:ind w:firstLineChars="363" w:firstLine="799"/>
        <w:jc w:val="both"/>
        <w:rPr>
          <w:b/>
          <w:color w:val="0070C0"/>
          <w:sz w:val="22"/>
          <w:szCs w:val="22"/>
        </w:rPr>
      </w:pPr>
      <w:r>
        <w:rPr>
          <w:bCs/>
          <w:color w:val="0070C0"/>
          <w:sz w:val="22"/>
          <w:szCs w:val="22"/>
        </w:rPr>
        <w:t xml:space="preserve">Предполагаемые сроки поставки товара: </w:t>
      </w:r>
      <w:r w:rsidR="00FF2C09" w:rsidRPr="009D5FC8">
        <w:rPr>
          <w:b/>
          <w:i/>
          <w:sz w:val="22"/>
          <w:szCs w:val="22"/>
        </w:rPr>
        <w:t xml:space="preserve">в течение </w:t>
      </w:r>
      <w:r w:rsidR="00FF2C09">
        <w:rPr>
          <w:b/>
          <w:i/>
          <w:sz w:val="22"/>
          <w:szCs w:val="22"/>
        </w:rPr>
        <w:t>20</w:t>
      </w:r>
      <w:r w:rsidR="00FF2C09" w:rsidRPr="009D5FC8">
        <w:rPr>
          <w:b/>
          <w:i/>
          <w:sz w:val="22"/>
          <w:szCs w:val="22"/>
        </w:rPr>
        <w:t xml:space="preserve"> </w:t>
      </w:r>
      <w:r w:rsidR="00FF2C09">
        <w:rPr>
          <w:b/>
          <w:i/>
          <w:sz w:val="22"/>
          <w:szCs w:val="22"/>
        </w:rPr>
        <w:t xml:space="preserve">календарных </w:t>
      </w:r>
      <w:r w:rsidR="00FF2C09" w:rsidRPr="009D5FC8">
        <w:rPr>
          <w:b/>
          <w:i/>
          <w:sz w:val="22"/>
          <w:szCs w:val="22"/>
        </w:rPr>
        <w:t xml:space="preserve">дней с даты заключения </w:t>
      </w:r>
      <w:r w:rsidR="00FF2C09">
        <w:rPr>
          <w:b/>
          <w:i/>
          <w:sz w:val="22"/>
          <w:szCs w:val="22"/>
        </w:rPr>
        <w:t>контракта, разовая поставка всего объема</w:t>
      </w:r>
      <w:r w:rsidR="00FF2C09">
        <w:rPr>
          <w:b/>
          <w:i/>
          <w:sz w:val="22"/>
          <w:szCs w:val="22"/>
        </w:rPr>
        <w:t>.</w:t>
      </w:r>
    </w:p>
    <w:p w14:paraId="5D500276" w14:textId="1C1F771E" w:rsidR="00E37AC8" w:rsidRDefault="00000000" w:rsidP="00135B11">
      <w:pPr>
        <w:pStyle w:val="af8"/>
        <w:numPr>
          <w:ilvl w:val="0"/>
          <w:numId w:val="8"/>
        </w:numPr>
        <w:ind w:left="0" w:firstLine="851"/>
        <w:jc w:val="both"/>
        <w:rPr>
          <w:i/>
          <w:sz w:val="22"/>
          <w:szCs w:val="22"/>
        </w:rPr>
      </w:pPr>
      <w:r>
        <w:rPr>
          <w:sz w:val="22"/>
          <w:szCs w:val="22"/>
        </w:rPr>
        <w:t xml:space="preserve">Порядок оплаты: </w:t>
      </w:r>
      <w:r>
        <w:rPr>
          <w:b/>
          <w:i/>
          <w:sz w:val="22"/>
          <w:szCs w:val="22"/>
        </w:rPr>
        <w:t>в течение 7-ми (семи) рабочих дней с даты подписания заказчиком документов о приемке.</w:t>
      </w:r>
    </w:p>
    <w:p w14:paraId="617B5151" w14:textId="43E78A3F" w:rsidR="00E37AC8" w:rsidRDefault="00000000" w:rsidP="00135B11">
      <w:pPr>
        <w:pStyle w:val="af8"/>
        <w:numPr>
          <w:ilvl w:val="0"/>
          <w:numId w:val="8"/>
        </w:numPr>
        <w:ind w:left="0" w:firstLine="851"/>
        <w:jc w:val="both"/>
        <w:rPr>
          <w:color w:val="000000"/>
          <w:sz w:val="22"/>
          <w:szCs w:val="22"/>
        </w:rPr>
      </w:pPr>
      <w:r>
        <w:rPr>
          <w:sz w:val="22"/>
          <w:szCs w:val="22"/>
        </w:rPr>
        <w:t xml:space="preserve">Предложение рекомендуется направлять по форме, приведенной в </w:t>
      </w:r>
      <w:r>
        <w:rPr>
          <w:b/>
          <w:i/>
          <w:sz w:val="22"/>
          <w:szCs w:val="22"/>
        </w:rPr>
        <w:t>Приложении№1</w:t>
      </w:r>
      <w:r>
        <w:rPr>
          <w:sz w:val="22"/>
          <w:szCs w:val="22"/>
        </w:rPr>
        <w:t xml:space="preserve"> к настоящему запросу о предоставлении ценовой информации</w:t>
      </w:r>
      <w:r>
        <w:rPr>
          <w:color w:val="000000"/>
          <w:sz w:val="22"/>
          <w:szCs w:val="22"/>
        </w:rPr>
        <w:t>.</w:t>
      </w:r>
    </w:p>
    <w:p w14:paraId="52EB7235" w14:textId="04446C44" w:rsidR="00E37AC8" w:rsidRDefault="00000000">
      <w:pPr>
        <w:ind w:firstLineChars="363" w:firstLine="799"/>
        <w:jc w:val="both"/>
        <w:rPr>
          <w:sz w:val="22"/>
          <w:szCs w:val="22"/>
        </w:rPr>
      </w:pPr>
      <w:r>
        <w:rPr>
          <w:sz w:val="22"/>
          <w:szCs w:val="22"/>
        </w:rPr>
        <w:t>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w:t>
      </w:r>
      <w:r w:rsidR="00135B11">
        <w:rPr>
          <w:sz w:val="22"/>
          <w:szCs w:val="22"/>
        </w:rPr>
        <w:t xml:space="preserve"> </w:t>
      </w:r>
      <w:r>
        <w:rPr>
          <w:sz w:val="22"/>
          <w:szCs w:val="22"/>
        </w:rPr>
        <w:t xml:space="preserve">последнем случае оригинал доверенности прикладывается к предложению. </w:t>
      </w:r>
    </w:p>
    <w:p w14:paraId="2D8936AB" w14:textId="77777777" w:rsidR="00E37AC8" w:rsidRDefault="00000000">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040308AE" w14:textId="3F1710FD" w:rsidR="00E37AC8" w:rsidRDefault="00000000" w:rsidP="00135B11">
      <w:pPr>
        <w:pStyle w:val="af8"/>
        <w:numPr>
          <w:ilvl w:val="0"/>
          <w:numId w:val="8"/>
        </w:numPr>
        <w:ind w:left="0" w:firstLine="851"/>
        <w:jc w:val="both"/>
        <w:rPr>
          <w:sz w:val="22"/>
          <w:szCs w:val="22"/>
        </w:rPr>
      </w:pPr>
      <w:r>
        <w:rPr>
          <w:sz w:val="22"/>
          <w:szCs w:val="22"/>
        </w:rPr>
        <w:t xml:space="preserve">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контракта на условиях, указанных в запросе, срок действия предлагаемой цены.</w:t>
      </w:r>
    </w:p>
    <w:p w14:paraId="0370A46D" w14:textId="168C637C" w:rsidR="00E37AC8" w:rsidRDefault="00000000" w:rsidP="00135B11">
      <w:pPr>
        <w:pStyle w:val="af8"/>
        <w:numPr>
          <w:ilvl w:val="0"/>
          <w:numId w:val="8"/>
        </w:numPr>
        <w:ind w:left="0" w:firstLine="851"/>
        <w:jc w:val="both"/>
        <w:rPr>
          <w:sz w:val="22"/>
          <w:szCs w:val="22"/>
        </w:rPr>
      </w:pPr>
      <w:r>
        <w:rPr>
          <w:sz w:val="22"/>
          <w:szCs w:val="22"/>
        </w:rPr>
        <w:t xml:space="preserve">Предложение должно быть подано Участником в форме электронного документа на электронную площадку </w:t>
      </w:r>
      <w:r>
        <w:rPr>
          <w:b/>
          <w:i/>
          <w:sz w:val="22"/>
          <w:szCs w:val="22"/>
          <w:lang w:val="en-US"/>
        </w:rPr>
        <w:t>VladZakupki</w:t>
      </w:r>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3609954" w14:textId="13CC9771" w:rsidR="00E37AC8" w:rsidRDefault="00000000">
      <w:pPr>
        <w:ind w:firstLineChars="363" w:firstLine="799"/>
        <w:jc w:val="both"/>
        <w:rPr>
          <w:sz w:val="22"/>
          <w:szCs w:val="22"/>
          <w:highlight w:val="cyan"/>
        </w:rPr>
      </w:pPr>
      <w:r>
        <w:rPr>
          <w:sz w:val="22"/>
          <w:szCs w:val="22"/>
          <w:highlight w:val="cyan"/>
        </w:rPr>
        <w:t xml:space="preserve">Срок подачи ценовой информации: с </w:t>
      </w:r>
      <w:r w:rsidR="005E2143">
        <w:rPr>
          <w:sz w:val="22"/>
          <w:szCs w:val="22"/>
          <w:highlight w:val="cyan"/>
        </w:rPr>
        <w:t>26</w:t>
      </w:r>
      <w:r>
        <w:rPr>
          <w:sz w:val="22"/>
          <w:szCs w:val="22"/>
          <w:highlight w:val="cyan"/>
        </w:rPr>
        <w:t>.0</w:t>
      </w:r>
      <w:r w:rsidR="00135B11">
        <w:rPr>
          <w:sz w:val="22"/>
          <w:szCs w:val="22"/>
          <w:highlight w:val="cyan"/>
        </w:rPr>
        <w:t>9</w:t>
      </w:r>
      <w:r>
        <w:rPr>
          <w:sz w:val="22"/>
          <w:szCs w:val="22"/>
          <w:highlight w:val="cyan"/>
        </w:rPr>
        <w:t xml:space="preserve">.2026г. до </w:t>
      </w:r>
      <w:r w:rsidR="005E2143">
        <w:rPr>
          <w:sz w:val="22"/>
          <w:szCs w:val="22"/>
          <w:highlight w:val="cyan"/>
        </w:rPr>
        <w:t>07.09</w:t>
      </w:r>
      <w:r>
        <w:rPr>
          <w:sz w:val="22"/>
          <w:szCs w:val="22"/>
          <w:highlight w:val="cyan"/>
        </w:rPr>
        <w:t>.2026г. 10 ч. 00 мин. по М</w:t>
      </w:r>
      <w:r w:rsidR="005E2143">
        <w:rPr>
          <w:sz w:val="22"/>
          <w:szCs w:val="22"/>
          <w:highlight w:val="cyan"/>
        </w:rPr>
        <w:t>ск.</w:t>
      </w:r>
    </w:p>
    <w:p w14:paraId="7BE6FA0A" w14:textId="656DD75F" w:rsidR="00E37AC8" w:rsidRDefault="00135B11" w:rsidP="00135B11">
      <w:pPr>
        <w:pStyle w:val="af8"/>
        <w:numPr>
          <w:ilvl w:val="0"/>
          <w:numId w:val="8"/>
        </w:numPr>
        <w:ind w:left="0" w:firstLine="851"/>
        <w:jc w:val="both"/>
        <w:rPr>
          <w:sz w:val="22"/>
          <w:szCs w:val="22"/>
        </w:rPr>
      </w:pPr>
      <w:r w:rsidRPr="009D5FC8">
        <w:rPr>
          <w:b/>
          <w:sz w:val="22"/>
          <w:szCs w:val="22"/>
        </w:rPr>
        <w:t xml:space="preserve">Данная процедура является запросом ценовых предложений </w:t>
      </w:r>
      <w:r w:rsidRPr="009D5FC8">
        <w:rPr>
          <w:sz w:val="22"/>
          <w:szCs w:val="22"/>
        </w:rPr>
        <w:t xml:space="preserve">в соответствии со </w:t>
      </w:r>
      <w:r w:rsidRPr="002A4CC6">
        <w:rPr>
          <w:sz w:val="22"/>
          <w:szCs w:val="22"/>
        </w:rPr>
        <w:t>ст.3.6 Федерального закона от 18.07.2011№ 223-ФЗ</w:t>
      </w:r>
      <w:r w:rsidRPr="009D5FC8">
        <w:rPr>
          <w:sz w:val="22"/>
          <w:szCs w:val="22"/>
        </w:rPr>
        <w:t xml:space="preserve"> «О закупках товаров, работ, услуг отдельными видами юридических лиц»</w:t>
      </w:r>
      <w:r w:rsidRPr="002A4CC6">
        <w:rPr>
          <w:sz w:val="22"/>
          <w:szCs w:val="22"/>
        </w:rPr>
        <w:t xml:space="preserve"> </w:t>
      </w:r>
      <w:r w:rsidRPr="002A4CC6">
        <w:rPr>
          <w:b/>
          <w:bCs/>
          <w:sz w:val="22"/>
          <w:szCs w:val="22"/>
        </w:rPr>
        <w:t>и может закончиться подписанием договора в случае принятия Заказчиком такого решения</w:t>
      </w:r>
      <w:r w:rsidRPr="002A4CC6">
        <w:rPr>
          <w:sz w:val="22"/>
          <w:szCs w:val="22"/>
        </w:rPr>
        <w:t>.</w:t>
      </w:r>
    </w:p>
    <w:p w14:paraId="67133942" w14:textId="77777777" w:rsidR="00E37AC8" w:rsidRDefault="00000000">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контракт с Участником:</w:t>
      </w:r>
    </w:p>
    <w:p w14:paraId="67887AE8" w14:textId="77777777" w:rsidR="00E37AC8" w:rsidRDefault="00000000" w:rsidP="00135B11">
      <w:pPr>
        <w:pStyle w:val="af8"/>
        <w:numPr>
          <w:ilvl w:val="0"/>
          <w:numId w:val="9"/>
        </w:numPr>
        <w:tabs>
          <w:tab w:val="left" w:pos="1134"/>
        </w:tabs>
        <w:ind w:left="0" w:firstLine="851"/>
        <w:jc w:val="both"/>
        <w:rPr>
          <w:sz w:val="22"/>
          <w:szCs w:val="22"/>
        </w:rPr>
      </w:pPr>
      <w:r>
        <w:rPr>
          <w:sz w:val="22"/>
          <w:szCs w:val="22"/>
        </w:rPr>
        <w:t>предложившим наименьшую цену;</w:t>
      </w:r>
    </w:p>
    <w:p w14:paraId="79DFFFA1" w14:textId="77777777" w:rsidR="00E37AC8" w:rsidRDefault="00000000" w:rsidP="00135B11">
      <w:pPr>
        <w:pStyle w:val="af8"/>
        <w:numPr>
          <w:ilvl w:val="0"/>
          <w:numId w:val="9"/>
        </w:numPr>
        <w:tabs>
          <w:tab w:val="left" w:pos="1134"/>
        </w:tabs>
        <w:ind w:left="0" w:firstLine="851"/>
        <w:jc w:val="both"/>
        <w:rPr>
          <w:sz w:val="22"/>
          <w:szCs w:val="22"/>
        </w:rPr>
      </w:pPr>
      <w:r>
        <w:rPr>
          <w:sz w:val="22"/>
          <w:szCs w:val="22"/>
        </w:rPr>
        <w:t>лучшие нестоимостные условия;</w:t>
      </w:r>
    </w:p>
    <w:p w14:paraId="215EAC2A" w14:textId="77777777" w:rsidR="00E37AC8" w:rsidRDefault="00000000" w:rsidP="00135B11">
      <w:pPr>
        <w:pStyle w:val="af8"/>
        <w:numPr>
          <w:ilvl w:val="0"/>
          <w:numId w:val="9"/>
        </w:numPr>
        <w:tabs>
          <w:tab w:val="left" w:pos="1134"/>
        </w:tabs>
        <w:ind w:left="0" w:firstLine="851"/>
        <w:jc w:val="both"/>
        <w:rPr>
          <w:b/>
          <w:sz w:val="22"/>
          <w:szCs w:val="22"/>
        </w:rPr>
      </w:pPr>
      <w:r>
        <w:rPr>
          <w:sz w:val="22"/>
          <w:szCs w:val="22"/>
        </w:rPr>
        <w:t xml:space="preserve">лучшие по совокупности условия, </w:t>
      </w:r>
      <w:r>
        <w:rPr>
          <w:b/>
          <w:sz w:val="22"/>
          <w:szCs w:val="22"/>
        </w:rPr>
        <w:t>или принимает решение о завершении процедуры запроса цен без заключения контракта.</w:t>
      </w:r>
    </w:p>
    <w:p w14:paraId="47FF97A8" w14:textId="77777777" w:rsidR="00E37AC8" w:rsidRDefault="00000000">
      <w:pPr>
        <w:pStyle w:val="af8"/>
        <w:ind w:left="0" w:firstLineChars="363" w:firstLine="802"/>
        <w:jc w:val="both"/>
        <w:rPr>
          <w:b/>
          <w:sz w:val="22"/>
          <w:szCs w:val="22"/>
        </w:rPr>
      </w:pPr>
      <w:r>
        <w:rPr>
          <w:b/>
          <w:sz w:val="22"/>
          <w:szCs w:val="22"/>
        </w:rPr>
        <w:t>Заказчик оставляет за собой право не заключать контракт.</w:t>
      </w:r>
    </w:p>
    <w:p w14:paraId="3369DE0D" w14:textId="4547BCE7" w:rsidR="00E37AC8" w:rsidRDefault="00000000" w:rsidP="00135B11">
      <w:pPr>
        <w:pStyle w:val="af8"/>
        <w:numPr>
          <w:ilvl w:val="0"/>
          <w:numId w:val="8"/>
        </w:numPr>
        <w:ind w:left="0" w:firstLine="851"/>
        <w:jc w:val="both"/>
        <w:rPr>
          <w:b/>
          <w:sz w:val="22"/>
          <w:szCs w:val="22"/>
        </w:rPr>
      </w:pPr>
      <w:r>
        <w:rPr>
          <w:b/>
          <w:sz w:val="22"/>
          <w:szCs w:val="22"/>
        </w:rPr>
        <w:lastRenderedPageBreak/>
        <w:t>Требования для соблюдения мер по предоставлению национального режима.</w:t>
      </w:r>
    </w:p>
    <w:p w14:paraId="47009FA0" w14:textId="77777777" w:rsidR="00E37AC8" w:rsidRDefault="00E37AC8">
      <w:pPr>
        <w:pStyle w:val="af4"/>
        <w:spacing w:before="0" w:beforeAutospacing="0" w:after="0" w:afterAutospacing="0" w:line="192" w:lineRule="atLeast"/>
        <w:jc w:val="both"/>
        <w:rPr>
          <w:highlight w:val="lightGray"/>
        </w:rPr>
      </w:pPr>
    </w:p>
    <w:p w14:paraId="35431CE7" w14:textId="77777777" w:rsidR="00135B11" w:rsidRPr="009D4DFF" w:rsidRDefault="00135B11" w:rsidP="00135B11">
      <w:pPr>
        <w:pStyle w:val="af4"/>
        <w:spacing w:before="0" w:beforeAutospacing="0" w:after="0" w:afterAutospacing="0"/>
        <w:ind w:firstLine="851"/>
        <w:jc w:val="both"/>
        <w:rPr>
          <w:sz w:val="22"/>
          <w:szCs w:val="22"/>
        </w:rPr>
      </w:pPr>
      <w:r w:rsidRPr="009D4DFF">
        <w:rPr>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№2 Постановления №1875 (далее – Перечень №2).</w:t>
      </w:r>
    </w:p>
    <w:p w14:paraId="6AB8AC26" w14:textId="5DD59063" w:rsidR="00135B11" w:rsidRPr="009D4DFF" w:rsidRDefault="00135B11" w:rsidP="00135B11">
      <w:pPr>
        <w:ind w:firstLine="851"/>
        <w:jc w:val="both"/>
        <w:rPr>
          <w:b/>
          <w:i/>
          <w:sz w:val="22"/>
          <w:szCs w:val="22"/>
        </w:rPr>
      </w:pPr>
      <w:r w:rsidRPr="009D4DFF">
        <w:rPr>
          <w:b/>
          <w:i/>
          <w:sz w:val="22"/>
          <w:szCs w:val="22"/>
          <w:u w:val="single"/>
        </w:rPr>
        <w:t>Информацией и документами, подтверждающими страну происхождения товара, в случае закупки товаров позициям 1 – 433 Перечня №2</w:t>
      </w:r>
      <w:r w:rsidRPr="009D4DFF">
        <w:rPr>
          <w:i/>
          <w:sz w:val="22"/>
          <w:szCs w:val="22"/>
        </w:rPr>
        <w:t xml:space="preserve"> (</w:t>
      </w:r>
      <w:r w:rsidRPr="009D4DFF">
        <w:rPr>
          <w:b/>
          <w:i/>
          <w:sz w:val="22"/>
          <w:szCs w:val="22"/>
        </w:rPr>
        <w:t>позиция 1</w:t>
      </w:r>
      <w:r w:rsidR="00B166C3">
        <w:rPr>
          <w:b/>
          <w:i/>
          <w:sz w:val="22"/>
          <w:szCs w:val="22"/>
        </w:rPr>
        <w:t>3</w:t>
      </w:r>
      <w:r w:rsidRPr="009D4DFF">
        <w:rPr>
          <w:b/>
          <w:i/>
          <w:sz w:val="22"/>
          <w:szCs w:val="22"/>
        </w:rPr>
        <w:t>9):</w:t>
      </w:r>
    </w:p>
    <w:p w14:paraId="49B10CAA" w14:textId="77777777" w:rsidR="00135B11" w:rsidRPr="009D4DFF" w:rsidRDefault="00135B11" w:rsidP="00135B11">
      <w:pPr>
        <w:ind w:firstLine="851"/>
        <w:jc w:val="both"/>
        <w:rPr>
          <w:b/>
          <w:i/>
          <w:sz w:val="22"/>
          <w:szCs w:val="22"/>
          <w:u w:val="single"/>
        </w:rPr>
      </w:pPr>
      <w:r w:rsidRPr="009D4DFF">
        <w:rPr>
          <w:b/>
          <w:i/>
          <w:sz w:val="22"/>
          <w:szCs w:val="22"/>
          <w:u w:val="single"/>
        </w:rPr>
        <w:t>Российская Федерация:</w:t>
      </w:r>
    </w:p>
    <w:p w14:paraId="283FADF3" w14:textId="6A7D2E7C" w:rsidR="00135B11" w:rsidRPr="009D4DFF" w:rsidRDefault="00135B11" w:rsidP="00135B11">
      <w:pPr>
        <w:pStyle w:val="af8"/>
        <w:numPr>
          <w:ilvl w:val="0"/>
          <w:numId w:val="9"/>
        </w:numPr>
        <w:tabs>
          <w:tab w:val="left" w:pos="1134"/>
        </w:tabs>
        <w:ind w:left="0" w:firstLine="851"/>
        <w:jc w:val="both"/>
        <w:rPr>
          <w:i/>
          <w:sz w:val="22"/>
          <w:szCs w:val="22"/>
        </w:rPr>
      </w:pPr>
      <w:r w:rsidRPr="009D4DFF">
        <w:rPr>
          <w:i/>
          <w:sz w:val="22"/>
          <w:szCs w:val="22"/>
        </w:rPr>
        <w:t xml:space="preserve">номер реестровой записи из реестра российской промышленной продукции </w:t>
      </w:r>
      <w:r w:rsidRPr="009D4DFF">
        <w:rPr>
          <w:rStyle w:val="17"/>
          <w:i/>
          <w:sz w:val="22"/>
          <w:szCs w:val="22"/>
        </w:rPr>
        <w:t xml:space="preserve">и справка, подтверждающая наличие специального инвестиционного контракта и предусмотренная п.1.1 постановления Правительства Российской Федерации от 17.07.2015 №719, или </w:t>
      </w:r>
      <w:r w:rsidRPr="009D4DFF">
        <w:rPr>
          <w:i/>
          <w:sz w:val="22"/>
          <w:szCs w:val="22"/>
        </w:rPr>
        <w:t xml:space="preserve">номер реестровой записи из реестра российской промышленной продукции, содержащей в том числе: </w:t>
      </w:r>
    </w:p>
    <w:p w14:paraId="2E01151A" w14:textId="3BF71691" w:rsidR="00135B11" w:rsidRPr="009D4DFF" w:rsidRDefault="00135B11" w:rsidP="00135B11">
      <w:pPr>
        <w:pStyle w:val="af8"/>
        <w:numPr>
          <w:ilvl w:val="0"/>
          <w:numId w:val="9"/>
        </w:numPr>
        <w:tabs>
          <w:tab w:val="left" w:pos="1134"/>
        </w:tabs>
        <w:ind w:left="0" w:firstLine="851"/>
        <w:jc w:val="both"/>
        <w:rPr>
          <w:i/>
          <w:sz w:val="22"/>
          <w:szCs w:val="22"/>
        </w:rPr>
      </w:pPr>
      <w:r w:rsidRPr="009D4DFF">
        <w:rPr>
          <w:i/>
          <w:sz w:val="22"/>
          <w:szCs w:val="22"/>
        </w:rPr>
        <w:t xml:space="preserve">информацию о совокупном количестве баллов за </w:t>
      </w:r>
      <w:r w:rsidRPr="009D4DFF">
        <w:rPr>
          <w:i/>
          <w:spacing w:val="-2"/>
          <w:sz w:val="22"/>
          <w:szCs w:val="22"/>
        </w:rPr>
        <w:t>выполнение</w:t>
      </w:r>
      <w:r w:rsidRPr="009D4DFF">
        <w:rPr>
          <w:i/>
          <w:sz w:val="22"/>
          <w:szCs w:val="22"/>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9D4DFF">
        <w:rPr>
          <w:rStyle w:val="17"/>
          <w:i/>
          <w:sz w:val="22"/>
          <w:szCs w:val="22"/>
        </w:rPr>
        <w:t xml:space="preserve">, включая значение, определенное для целей осуществления закупок </w:t>
      </w:r>
      <w:r w:rsidRPr="009D4DFF">
        <w:rPr>
          <w:i/>
          <w:sz w:val="22"/>
          <w:szCs w:val="22"/>
        </w:rPr>
        <w:t>(</w:t>
      </w:r>
      <w:r w:rsidRPr="009D4DFF">
        <w:rPr>
          <w:b/>
          <w:i/>
          <w:sz w:val="22"/>
          <w:szCs w:val="22"/>
        </w:rPr>
        <w:t>для продукции, в отношении которой установлены такие требования</w:t>
      </w:r>
      <w:r w:rsidRPr="009D4DFF">
        <w:rPr>
          <w:i/>
          <w:sz w:val="22"/>
          <w:szCs w:val="22"/>
        </w:rPr>
        <w:t>). Такое требование не применяется в случаях, предусмотренных подпунктом «н» пункта 10 Постановления №1875.</w:t>
      </w:r>
    </w:p>
    <w:p w14:paraId="7A934768" w14:textId="77777777" w:rsidR="00135B11" w:rsidRPr="009D4DFF" w:rsidRDefault="00135B11" w:rsidP="00135B11">
      <w:pPr>
        <w:ind w:firstLine="851"/>
        <w:jc w:val="both"/>
        <w:rPr>
          <w:b/>
          <w:sz w:val="22"/>
          <w:szCs w:val="22"/>
          <w:u w:val="single"/>
        </w:rPr>
      </w:pPr>
      <w:r w:rsidRPr="009D4DFF">
        <w:rPr>
          <w:b/>
          <w:i/>
          <w:sz w:val="22"/>
          <w:szCs w:val="22"/>
          <w:u w:val="single"/>
        </w:rPr>
        <w:t>Государства ЕАЭС (кроме Российской Федерации):</w:t>
      </w:r>
    </w:p>
    <w:p w14:paraId="7F274D20" w14:textId="6B392690" w:rsidR="00135B11" w:rsidRPr="009D4DFF" w:rsidRDefault="00135B11" w:rsidP="00135B11">
      <w:pPr>
        <w:pStyle w:val="af8"/>
        <w:numPr>
          <w:ilvl w:val="0"/>
          <w:numId w:val="9"/>
        </w:numPr>
        <w:tabs>
          <w:tab w:val="left" w:pos="1134"/>
        </w:tabs>
        <w:ind w:left="0" w:firstLine="851"/>
        <w:jc w:val="both"/>
        <w:rPr>
          <w:rStyle w:val="17"/>
          <w:i/>
        </w:rPr>
      </w:pPr>
      <w:r w:rsidRPr="009D4DFF">
        <w:rPr>
          <w:rStyle w:val="17"/>
          <w:i/>
        </w:rPr>
        <w:t xml:space="preserve">номер реестровой записи из евразийского реестра промышленных товаров, содержащей в том числе: </w:t>
      </w:r>
    </w:p>
    <w:p w14:paraId="21C6B7A4" w14:textId="12913ED8" w:rsidR="00135B11" w:rsidRPr="009D4DFF" w:rsidRDefault="00135B11" w:rsidP="00135B11">
      <w:pPr>
        <w:pStyle w:val="af8"/>
        <w:numPr>
          <w:ilvl w:val="0"/>
          <w:numId w:val="9"/>
        </w:numPr>
        <w:tabs>
          <w:tab w:val="left" w:pos="1134"/>
        </w:tabs>
        <w:ind w:left="0" w:firstLine="851"/>
        <w:jc w:val="both"/>
        <w:rPr>
          <w:rStyle w:val="17"/>
          <w:i/>
        </w:rPr>
      </w:pPr>
      <w:r w:rsidRPr="009D4DFF">
        <w:rPr>
          <w:rStyle w:val="17"/>
          <w:i/>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5F7FE186" w14:textId="77777777" w:rsidR="00135B11" w:rsidRPr="009D4DFF" w:rsidRDefault="00135B11" w:rsidP="00135B11">
      <w:pPr>
        <w:ind w:firstLineChars="363" w:firstLine="726"/>
        <w:jc w:val="both"/>
        <w:rPr>
          <w:rStyle w:val="17"/>
          <w:i/>
        </w:rPr>
      </w:pPr>
    </w:p>
    <w:p w14:paraId="47FBAE71" w14:textId="77777777" w:rsidR="00135B11" w:rsidRPr="009D4DFF" w:rsidRDefault="00135B11" w:rsidP="00135B11">
      <w:pPr>
        <w:ind w:firstLineChars="363" w:firstLine="726"/>
        <w:jc w:val="both"/>
        <w:rPr>
          <w:rStyle w:val="17"/>
          <w:i/>
        </w:rPr>
      </w:pPr>
      <w:r w:rsidRPr="009D4DFF">
        <w:rPr>
          <w:rStyle w:val="17"/>
          <w:i/>
        </w:rPr>
        <w:t>Для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7AAFCD55" w14:textId="77777777" w:rsidR="00E37AC8" w:rsidRDefault="00E37AC8">
      <w:pPr>
        <w:ind w:firstLineChars="363" w:firstLine="802"/>
        <w:jc w:val="both"/>
        <w:rPr>
          <w:b/>
          <w:sz w:val="22"/>
          <w:szCs w:val="22"/>
        </w:rPr>
      </w:pPr>
    </w:p>
    <w:p w14:paraId="456532C9" w14:textId="7C298CC8" w:rsidR="00E37AC8" w:rsidRDefault="00000000" w:rsidP="00135B11">
      <w:pPr>
        <w:pStyle w:val="af8"/>
        <w:numPr>
          <w:ilvl w:val="0"/>
          <w:numId w:val="8"/>
        </w:numPr>
        <w:ind w:left="0" w:firstLine="851"/>
        <w:jc w:val="both"/>
        <w:rPr>
          <w:sz w:val="22"/>
          <w:szCs w:val="22"/>
        </w:rPr>
      </w:pPr>
      <w:r>
        <w:rPr>
          <w:sz w:val="22"/>
          <w:szCs w:val="22"/>
        </w:rPr>
        <w:t>Условия рассмотрения ценовых предложений Участников и их оценка.</w:t>
      </w:r>
    </w:p>
    <w:p w14:paraId="565A1B11" w14:textId="77777777" w:rsidR="00E37AC8" w:rsidRDefault="00000000">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59CD310B" w14:textId="30E7778D" w:rsidR="00E37AC8" w:rsidRPr="001205BE" w:rsidRDefault="00000000" w:rsidP="001205BE">
      <w:pPr>
        <w:pStyle w:val="af8"/>
        <w:numPr>
          <w:ilvl w:val="0"/>
          <w:numId w:val="11"/>
        </w:numPr>
        <w:ind w:left="0" w:firstLine="851"/>
        <w:jc w:val="both"/>
        <w:rPr>
          <w:bCs/>
          <w:sz w:val="22"/>
          <w:szCs w:val="22"/>
        </w:rPr>
      </w:pPr>
      <w:r w:rsidRPr="001205BE">
        <w:rPr>
          <w:b/>
          <w:sz w:val="22"/>
          <w:szCs w:val="22"/>
        </w:rPr>
        <w:t xml:space="preserve">единые требования </w:t>
      </w:r>
      <w:r w:rsidRPr="001205BE">
        <w:rPr>
          <w:b/>
          <w:bCs/>
          <w:sz w:val="22"/>
          <w:szCs w:val="22"/>
        </w:rPr>
        <w:t>к участникам закупки:</w:t>
      </w:r>
    </w:p>
    <w:p w14:paraId="2FDF52FB" w14:textId="3CEAC26A" w:rsidR="00E37AC8" w:rsidRDefault="00000000" w:rsidP="00135B11">
      <w:pPr>
        <w:pStyle w:val="af8"/>
        <w:numPr>
          <w:ilvl w:val="0"/>
          <w:numId w:val="9"/>
        </w:numPr>
        <w:tabs>
          <w:tab w:val="left" w:pos="1134"/>
        </w:tabs>
        <w:ind w:left="0" w:firstLine="851"/>
        <w:jc w:val="both"/>
        <w:rPr>
          <w:bCs/>
          <w:sz w:val="22"/>
          <w:szCs w:val="22"/>
        </w:rPr>
      </w:pPr>
      <w:r>
        <w:rPr>
          <w:bCs/>
          <w:sz w:val="22"/>
          <w:szCs w:val="22"/>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57F34D0" w14:textId="12E2E346" w:rsidR="00E37AC8" w:rsidRDefault="00000000" w:rsidP="00135B11">
      <w:pPr>
        <w:pStyle w:val="af8"/>
        <w:numPr>
          <w:ilvl w:val="0"/>
          <w:numId w:val="9"/>
        </w:numPr>
        <w:tabs>
          <w:tab w:val="left" w:pos="1134"/>
        </w:tabs>
        <w:ind w:left="0" w:firstLine="851"/>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C19C9EF" w14:textId="21E13FA5" w:rsidR="00E37AC8" w:rsidRDefault="00000000" w:rsidP="00135B11">
      <w:pPr>
        <w:pStyle w:val="af8"/>
        <w:numPr>
          <w:ilvl w:val="0"/>
          <w:numId w:val="9"/>
        </w:numPr>
        <w:tabs>
          <w:tab w:val="left" w:pos="1134"/>
        </w:tabs>
        <w:ind w:left="0" w:firstLine="851"/>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4649C69" w14:textId="7C3666A7" w:rsidR="00E37AC8" w:rsidRDefault="00000000" w:rsidP="00135B11">
      <w:pPr>
        <w:pStyle w:val="af8"/>
        <w:numPr>
          <w:ilvl w:val="0"/>
          <w:numId w:val="9"/>
        </w:numPr>
        <w:tabs>
          <w:tab w:val="left" w:pos="1134"/>
        </w:tabs>
        <w:ind w:left="0" w:firstLine="851"/>
        <w:jc w:val="both"/>
        <w:rPr>
          <w:bCs/>
          <w:sz w:val="22"/>
          <w:szCs w:val="22"/>
        </w:rPr>
      </w:pPr>
      <w:r>
        <w:rPr>
          <w:bCs/>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2D11FAB" w14:textId="1BB25759" w:rsidR="00E37AC8" w:rsidRDefault="00000000" w:rsidP="00FF51A6">
      <w:pPr>
        <w:pStyle w:val="af8"/>
        <w:numPr>
          <w:ilvl w:val="0"/>
          <w:numId w:val="9"/>
        </w:numPr>
        <w:tabs>
          <w:tab w:val="left" w:pos="1134"/>
        </w:tabs>
        <w:ind w:left="0" w:firstLine="851"/>
        <w:jc w:val="both"/>
        <w:rPr>
          <w:bCs/>
          <w:sz w:val="22"/>
          <w:szCs w:val="22"/>
        </w:rPr>
      </w:pPr>
      <w:r>
        <w:rPr>
          <w:bCs/>
          <w:sz w:val="22"/>
          <w:szCs w:val="22"/>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2"/>
            <w:szCs w:val="22"/>
          </w:rPr>
          <w:t>статьями 289</w:t>
        </w:r>
      </w:hyperlink>
      <w:r>
        <w:rPr>
          <w:bCs/>
          <w:sz w:val="22"/>
          <w:szCs w:val="22"/>
        </w:rPr>
        <w:t xml:space="preserve">, 290, </w:t>
      </w:r>
      <w:hyperlink r:id="rId10" w:history="1">
        <w:r>
          <w:rPr>
            <w:bCs/>
            <w:sz w:val="22"/>
            <w:szCs w:val="22"/>
          </w:rPr>
          <w:t>291</w:t>
        </w:r>
      </w:hyperlink>
      <w:r>
        <w:rPr>
          <w:bCs/>
          <w:sz w:val="22"/>
          <w:szCs w:val="22"/>
        </w:rPr>
        <w:t xml:space="preserve">, </w:t>
      </w:r>
      <w:hyperlink r:id="rId11"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Pr>
          <w:bCs/>
          <w:sz w:val="22"/>
          <w:szCs w:val="22"/>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B8AD73" w14:textId="309EBA0A" w:rsidR="00E37AC8" w:rsidRDefault="00000000" w:rsidP="00FF51A6">
      <w:pPr>
        <w:pStyle w:val="af8"/>
        <w:numPr>
          <w:ilvl w:val="0"/>
          <w:numId w:val="9"/>
        </w:numPr>
        <w:tabs>
          <w:tab w:val="left" w:pos="1134"/>
        </w:tabs>
        <w:ind w:left="0" w:firstLine="851"/>
        <w:jc w:val="both"/>
        <w:rPr>
          <w:bCs/>
          <w:sz w:val="22"/>
          <w:szCs w:val="22"/>
        </w:rPr>
      </w:pPr>
      <w:r>
        <w:rPr>
          <w:bCs/>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E2F5D0" w14:textId="4A701ABA" w:rsidR="00E37AC8" w:rsidRDefault="00000000" w:rsidP="00FF51A6">
      <w:pPr>
        <w:pStyle w:val="af8"/>
        <w:numPr>
          <w:ilvl w:val="0"/>
          <w:numId w:val="9"/>
        </w:numPr>
        <w:tabs>
          <w:tab w:val="left" w:pos="1134"/>
        </w:tabs>
        <w:ind w:left="0" w:firstLine="851"/>
        <w:jc w:val="both"/>
        <w:rPr>
          <w:bCs/>
          <w:sz w:val="22"/>
          <w:szCs w:val="22"/>
        </w:rPr>
      </w:pPr>
      <w:r>
        <w:rPr>
          <w:bCs/>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FCE8BA" w14:textId="05D5E7F7" w:rsidR="00E37AC8" w:rsidRDefault="00000000" w:rsidP="00FF51A6">
      <w:pPr>
        <w:pStyle w:val="af8"/>
        <w:numPr>
          <w:ilvl w:val="0"/>
          <w:numId w:val="9"/>
        </w:numPr>
        <w:tabs>
          <w:tab w:val="left" w:pos="1134"/>
        </w:tabs>
        <w:ind w:left="0" w:firstLine="851"/>
        <w:jc w:val="both"/>
        <w:rPr>
          <w:bCs/>
          <w:sz w:val="22"/>
          <w:szCs w:val="22"/>
        </w:rPr>
      </w:pPr>
      <w:r>
        <w:rPr>
          <w:bCs/>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79224D" w14:textId="359D39C5" w:rsidR="00E37AC8" w:rsidRDefault="00000000" w:rsidP="00FF51A6">
      <w:pPr>
        <w:pStyle w:val="af8"/>
        <w:numPr>
          <w:ilvl w:val="0"/>
          <w:numId w:val="9"/>
        </w:numPr>
        <w:tabs>
          <w:tab w:val="left" w:pos="1134"/>
        </w:tabs>
        <w:ind w:left="0" w:firstLine="851"/>
        <w:jc w:val="both"/>
        <w:rPr>
          <w:bCs/>
          <w:sz w:val="22"/>
          <w:szCs w:val="22"/>
        </w:rPr>
      </w:pPr>
      <w:r>
        <w:rPr>
          <w:bCs/>
          <w:sz w:val="22"/>
          <w:szCs w:val="22"/>
        </w:rPr>
        <w:t>отсутствие у участника закупки ограничений для участия в закупках, установленных законодательством Российской Федерации;</w:t>
      </w:r>
    </w:p>
    <w:p w14:paraId="2225D232" w14:textId="630C18C3" w:rsidR="00E37AC8" w:rsidRDefault="00000000" w:rsidP="00FF51A6">
      <w:pPr>
        <w:pStyle w:val="af8"/>
        <w:numPr>
          <w:ilvl w:val="0"/>
          <w:numId w:val="9"/>
        </w:numPr>
        <w:tabs>
          <w:tab w:val="left" w:pos="1134"/>
        </w:tabs>
        <w:ind w:left="0" w:firstLine="851"/>
        <w:jc w:val="both"/>
        <w:rPr>
          <w:bCs/>
          <w:sz w:val="22"/>
          <w:szCs w:val="22"/>
        </w:rPr>
      </w:pPr>
      <w:r>
        <w:rPr>
          <w:bCs/>
          <w:sz w:val="22"/>
          <w:szCs w:val="22"/>
        </w:rPr>
        <w:t>участник закупки не является иностранным агентом.</w:t>
      </w:r>
    </w:p>
    <w:p w14:paraId="1FFD830F" w14:textId="14DC23EA" w:rsidR="00E37AC8" w:rsidRDefault="00000000" w:rsidP="001205BE">
      <w:pPr>
        <w:pStyle w:val="af8"/>
        <w:numPr>
          <w:ilvl w:val="0"/>
          <w:numId w:val="11"/>
        </w:numPr>
        <w:ind w:left="0" w:firstLine="851"/>
        <w:jc w:val="both"/>
        <w:rPr>
          <w:b/>
          <w:sz w:val="22"/>
          <w:szCs w:val="22"/>
        </w:rPr>
      </w:pPr>
      <w:r>
        <w:rPr>
          <w:sz w:val="22"/>
          <w:szCs w:val="22"/>
        </w:rPr>
        <w:t xml:space="preserve">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(выполнения работ, оказания услуг). </w:t>
      </w:r>
    </w:p>
    <w:p w14:paraId="5B99A772" w14:textId="77777777" w:rsidR="00E37AC8" w:rsidRDefault="00000000">
      <w:pPr>
        <w:ind w:firstLineChars="363" w:firstLine="802"/>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14:paraId="30B9A7D1" w14:textId="5C5A9003" w:rsidR="00E37AC8" w:rsidRDefault="00000000" w:rsidP="001205BE">
      <w:pPr>
        <w:pStyle w:val="af8"/>
        <w:numPr>
          <w:ilvl w:val="0"/>
          <w:numId w:val="11"/>
        </w:numPr>
        <w:ind w:left="0" w:firstLine="851"/>
        <w:jc w:val="both"/>
        <w:rPr>
          <w:sz w:val="22"/>
          <w:szCs w:val="22"/>
        </w:rPr>
      </w:pPr>
      <w:r>
        <w:rPr>
          <w:b/>
          <w:sz w:val="22"/>
          <w:szCs w:val="22"/>
        </w:rPr>
        <w:t>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14:paraId="5D67C9E0" w14:textId="6E90F9FB" w:rsidR="00E37AC8" w:rsidRDefault="00000000" w:rsidP="001205BE">
      <w:pPr>
        <w:pStyle w:val="af8"/>
        <w:numPr>
          <w:ilvl w:val="0"/>
          <w:numId w:val="11"/>
        </w:numPr>
        <w:ind w:left="0" w:firstLine="851"/>
        <w:jc w:val="both"/>
        <w:rPr>
          <w:sz w:val="22"/>
          <w:szCs w:val="22"/>
        </w:rPr>
      </w:pPr>
      <w:r>
        <w:rPr>
          <w:b/>
          <w:sz w:val="22"/>
          <w:szCs w:val="22"/>
        </w:rPr>
        <w:t>участник закупки</w:t>
      </w:r>
      <w:r>
        <w:rPr>
          <w:sz w:val="22"/>
          <w:szCs w:val="22"/>
        </w:rPr>
        <w:t xml:space="preserve">, предложивший цену контракта (контракта),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обязан представить Заказчику обоснование предлагаемых цены контракта,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1B8851E" w14:textId="77777777" w:rsidR="00E37AC8" w:rsidRDefault="00E37AC8">
      <w:pPr>
        <w:ind w:firstLineChars="363" w:firstLine="799"/>
        <w:jc w:val="both"/>
        <w:rPr>
          <w:sz w:val="22"/>
          <w:szCs w:val="22"/>
        </w:rPr>
      </w:pPr>
    </w:p>
    <w:p w14:paraId="4ED7BB92" w14:textId="7CF164DA" w:rsidR="00E37AC8" w:rsidRDefault="00000000">
      <w:pPr>
        <w:ind w:firstLineChars="363" w:firstLine="799"/>
        <w:jc w:val="both"/>
        <w:rPr>
          <w:sz w:val="22"/>
          <w:szCs w:val="22"/>
        </w:rPr>
      </w:pPr>
      <w:r>
        <w:rPr>
          <w:sz w:val="22"/>
          <w:szCs w:val="22"/>
        </w:rPr>
        <w:t xml:space="preserve">Если Участник не соответствует требованиям, указанным в пп.1-4 п. </w:t>
      </w:r>
      <w:r w:rsidR="001205BE">
        <w:rPr>
          <w:sz w:val="22"/>
          <w:szCs w:val="22"/>
        </w:rPr>
        <w:t>10</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543AAA1" w14:textId="77777777" w:rsidR="00E37AC8" w:rsidRDefault="00000000">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4FF5AD1E" w14:textId="609B60E1" w:rsidR="00E37AC8" w:rsidRDefault="00000000" w:rsidP="00FF51A6">
      <w:pPr>
        <w:pStyle w:val="af8"/>
        <w:numPr>
          <w:ilvl w:val="0"/>
          <w:numId w:val="9"/>
        </w:numPr>
        <w:tabs>
          <w:tab w:val="left" w:pos="1134"/>
        </w:tabs>
        <w:ind w:left="0" w:firstLine="851"/>
        <w:jc w:val="both"/>
        <w:rPr>
          <w:sz w:val="22"/>
          <w:szCs w:val="22"/>
        </w:rPr>
      </w:pPr>
      <w:r>
        <w:rPr>
          <w:sz w:val="22"/>
          <w:szCs w:val="22"/>
        </w:rPr>
        <w:t>имеющих факт нарушения сроков исполнения контракта (контракта), выбор победителя должен осуществляется в пользу минимального размера нарушения такого срока;</w:t>
      </w:r>
    </w:p>
    <w:p w14:paraId="1EFF2E71" w14:textId="01DCADA2" w:rsidR="00E37AC8" w:rsidRDefault="00000000" w:rsidP="00FF51A6">
      <w:pPr>
        <w:pStyle w:val="af8"/>
        <w:numPr>
          <w:ilvl w:val="0"/>
          <w:numId w:val="9"/>
        </w:numPr>
        <w:tabs>
          <w:tab w:val="left" w:pos="1134"/>
        </w:tabs>
        <w:ind w:left="0" w:firstLine="851"/>
        <w:jc w:val="both"/>
        <w:rPr>
          <w:sz w:val="22"/>
          <w:szCs w:val="22"/>
        </w:rPr>
      </w:pPr>
      <w:r>
        <w:rPr>
          <w:sz w:val="22"/>
          <w:szCs w:val="22"/>
        </w:rPr>
        <w:lastRenderedPageBreak/>
        <w:t xml:space="preserve">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EA57706" w14:textId="77777777" w:rsidR="00E37AC8" w:rsidRDefault="00E37AC8">
      <w:pPr>
        <w:ind w:firstLineChars="363" w:firstLine="799"/>
        <w:jc w:val="both"/>
        <w:rPr>
          <w:sz w:val="22"/>
          <w:szCs w:val="22"/>
        </w:rPr>
      </w:pPr>
    </w:p>
    <w:p w14:paraId="6CD3F014" w14:textId="2D206D02" w:rsidR="00E37AC8" w:rsidRDefault="00000000">
      <w:pPr>
        <w:ind w:firstLineChars="363" w:firstLine="799"/>
        <w:jc w:val="both"/>
        <w:rPr>
          <w:sz w:val="22"/>
          <w:szCs w:val="22"/>
        </w:rPr>
      </w:pPr>
      <w:r>
        <w:rPr>
          <w:sz w:val="22"/>
          <w:szCs w:val="22"/>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w:t>
      </w:r>
    </w:p>
    <w:p w14:paraId="19AE135F" w14:textId="77777777" w:rsidR="00E37AC8" w:rsidRDefault="00000000">
      <w:pPr>
        <w:ind w:firstLineChars="363" w:firstLine="799"/>
        <w:jc w:val="both"/>
        <w:rPr>
          <w:sz w:val="22"/>
          <w:szCs w:val="22"/>
        </w:rPr>
      </w:pPr>
      <w:r>
        <w:rPr>
          <w:sz w:val="22"/>
          <w:szCs w:val="22"/>
        </w:rPr>
        <w:t>Решение о завершении процедуры анализа рынка без заключения контракта принимается в случае, если:</w:t>
      </w:r>
    </w:p>
    <w:p w14:paraId="4629F0C3" w14:textId="76D2E55E" w:rsidR="00E37AC8" w:rsidRDefault="00000000" w:rsidP="001205BE">
      <w:pPr>
        <w:pStyle w:val="af8"/>
        <w:numPr>
          <w:ilvl w:val="0"/>
          <w:numId w:val="9"/>
        </w:numPr>
        <w:tabs>
          <w:tab w:val="left" w:pos="1134"/>
        </w:tabs>
        <w:ind w:left="0" w:firstLine="851"/>
        <w:jc w:val="both"/>
        <w:rPr>
          <w:sz w:val="22"/>
          <w:szCs w:val="22"/>
        </w:rPr>
      </w:pPr>
      <w:r>
        <w:rPr>
          <w:sz w:val="22"/>
          <w:szCs w:val="22"/>
        </w:rPr>
        <w:t>не подано не одного ценного предложения от Участников;</w:t>
      </w:r>
    </w:p>
    <w:p w14:paraId="52064D18" w14:textId="3F375F52" w:rsidR="00E37AC8" w:rsidRDefault="00000000" w:rsidP="001205BE">
      <w:pPr>
        <w:pStyle w:val="af8"/>
        <w:numPr>
          <w:ilvl w:val="0"/>
          <w:numId w:val="9"/>
        </w:numPr>
        <w:tabs>
          <w:tab w:val="left" w:pos="1134"/>
        </w:tabs>
        <w:ind w:left="0" w:firstLine="851"/>
        <w:jc w:val="both"/>
        <w:rPr>
          <w:sz w:val="22"/>
          <w:szCs w:val="22"/>
        </w:rPr>
      </w:pPr>
      <w:r>
        <w:rPr>
          <w:sz w:val="22"/>
          <w:szCs w:val="22"/>
        </w:rPr>
        <w:t>из поданных ценовых предложений Участников в расчет и к сравнению цен не принято ни одного предложения.</w:t>
      </w:r>
    </w:p>
    <w:p w14:paraId="56C86CE8" w14:textId="77777777" w:rsidR="00E37AC8" w:rsidRDefault="00000000">
      <w:pPr>
        <w:ind w:firstLineChars="363" w:firstLine="799"/>
        <w:jc w:val="both"/>
        <w:rPr>
          <w:sz w:val="22"/>
          <w:szCs w:val="22"/>
        </w:rPr>
      </w:pPr>
      <w:r>
        <w:rPr>
          <w:sz w:val="22"/>
          <w:szCs w:val="22"/>
        </w:rPr>
        <w:t>По результатам проведения публичной процедуры анализа рынка, Заказчик принимает решение о заключении контракта (контракта) или о завершении процедуры запроса цен без заключения контракта.</w:t>
      </w:r>
    </w:p>
    <w:p w14:paraId="6206DC4B" w14:textId="140614A7" w:rsidR="00E37AC8" w:rsidRDefault="00000000">
      <w:pPr>
        <w:ind w:firstLineChars="363" w:firstLine="799"/>
        <w:jc w:val="both"/>
        <w:rPr>
          <w:sz w:val="22"/>
          <w:szCs w:val="22"/>
        </w:rPr>
      </w:pPr>
      <w:r>
        <w:rPr>
          <w:sz w:val="22"/>
          <w:szCs w:val="22"/>
        </w:rPr>
        <w:t>Решение Заказчика оформляется соответствующим протоколом.</w:t>
      </w:r>
    </w:p>
    <w:p w14:paraId="3C3E052F" w14:textId="77777777" w:rsidR="00E37AC8" w:rsidRDefault="00000000">
      <w:pPr>
        <w:ind w:firstLineChars="363" w:firstLine="799"/>
        <w:jc w:val="both"/>
        <w:rPr>
          <w:sz w:val="22"/>
          <w:szCs w:val="22"/>
        </w:rPr>
      </w:pPr>
      <w:r>
        <w:rPr>
          <w:sz w:val="22"/>
          <w:szCs w:val="22"/>
        </w:rPr>
        <w:t>В протоколе указывается обоснование принятия решений:</w:t>
      </w:r>
    </w:p>
    <w:p w14:paraId="3259B10B" w14:textId="77777777" w:rsidR="00E37AC8" w:rsidRDefault="00000000" w:rsidP="001205BE">
      <w:pPr>
        <w:numPr>
          <w:ilvl w:val="0"/>
          <w:numId w:val="12"/>
        </w:numPr>
        <w:tabs>
          <w:tab w:val="left" w:pos="1134"/>
        </w:tabs>
        <w:ind w:left="0" w:firstLine="851"/>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14:paraId="35E9CC16" w14:textId="77777777" w:rsidR="00E37AC8" w:rsidRDefault="00000000" w:rsidP="001205BE">
      <w:pPr>
        <w:numPr>
          <w:ilvl w:val="0"/>
          <w:numId w:val="12"/>
        </w:numPr>
        <w:tabs>
          <w:tab w:val="left" w:pos="1134"/>
        </w:tabs>
        <w:ind w:left="0" w:firstLine="851"/>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654740B5" w14:textId="000BD778" w:rsidR="00E37AC8" w:rsidRPr="001205BE" w:rsidRDefault="00000000" w:rsidP="001205BE">
      <w:pPr>
        <w:pStyle w:val="af8"/>
        <w:numPr>
          <w:ilvl w:val="0"/>
          <w:numId w:val="12"/>
        </w:numPr>
        <w:tabs>
          <w:tab w:val="left" w:pos="1134"/>
        </w:tabs>
        <w:ind w:left="0" w:firstLine="851"/>
        <w:jc w:val="both"/>
        <w:rPr>
          <w:sz w:val="22"/>
          <w:szCs w:val="22"/>
        </w:rPr>
      </w:pPr>
      <w:r w:rsidRPr="001205BE">
        <w:rPr>
          <w:sz w:val="22"/>
          <w:szCs w:val="22"/>
        </w:rPr>
        <w:t xml:space="preserve">обоснование решения о завершении процедуры запроса цен без заключения контракта, если Заказчик принял такое решение. </w:t>
      </w:r>
    </w:p>
    <w:p w14:paraId="798A3BFD" w14:textId="77777777" w:rsidR="00E37AC8" w:rsidRDefault="00E37AC8">
      <w:pPr>
        <w:ind w:firstLineChars="363" w:firstLine="799"/>
        <w:jc w:val="both"/>
        <w:rPr>
          <w:sz w:val="22"/>
          <w:szCs w:val="22"/>
        </w:rPr>
      </w:pPr>
    </w:p>
    <w:p w14:paraId="472C49C1" w14:textId="6155B53D" w:rsidR="00E37AC8" w:rsidRDefault="00000000">
      <w:pPr>
        <w:ind w:firstLineChars="363" w:firstLine="802"/>
        <w:jc w:val="both"/>
        <w:rPr>
          <w:sz w:val="22"/>
          <w:szCs w:val="22"/>
        </w:rPr>
      </w:pPr>
      <w:r>
        <w:rPr>
          <w:b/>
          <w:bCs/>
          <w:sz w:val="22"/>
          <w:szCs w:val="22"/>
        </w:rPr>
        <w:t>Проведение данной процедуры сбора информации не влечет за собой возникновение каких-либо обязательств Заказчика.</w:t>
      </w:r>
    </w:p>
    <w:p w14:paraId="091639DF" w14:textId="77777777" w:rsidR="00E37AC8" w:rsidRDefault="00E37AC8">
      <w:pPr>
        <w:ind w:firstLineChars="363" w:firstLine="799"/>
        <w:jc w:val="both"/>
        <w:rPr>
          <w:sz w:val="22"/>
          <w:szCs w:val="22"/>
        </w:rPr>
      </w:pPr>
    </w:p>
    <w:p w14:paraId="34B6E1CD" w14:textId="77777777" w:rsidR="00E37AC8" w:rsidRDefault="00E37AC8">
      <w:pPr>
        <w:ind w:firstLineChars="363" w:firstLine="799"/>
        <w:jc w:val="both"/>
        <w:rPr>
          <w:sz w:val="22"/>
          <w:szCs w:val="22"/>
        </w:rPr>
      </w:pPr>
    </w:p>
    <w:p w14:paraId="67013B61" w14:textId="77777777" w:rsidR="00E37AC8" w:rsidRDefault="00000000">
      <w:pPr>
        <w:ind w:firstLineChars="363" w:firstLine="799"/>
        <w:jc w:val="both"/>
        <w:rPr>
          <w:b/>
          <w:sz w:val="22"/>
          <w:szCs w:val="22"/>
        </w:rPr>
      </w:pPr>
      <w:r>
        <w:rPr>
          <w:sz w:val="22"/>
          <w:szCs w:val="22"/>
        </w:rPr>
        <w:t>Ответственный:</w:t>
      </w:r>
      <w:r>
        <w:rPr>
          <w:b/>
          <w:sz w:val="22"/>
          <w:szCs w:val="22"/>
        </w:rPr>
        <w:t xml:space="preserve"> </w:t>
      </w:r>
    </w:p>
    <w:p w14:paraId="0B6E8B50" w14:textId="77777777" w:rsidR="001205BE" w:rsidRDefault="001205BE" w:rsidP="001205BE">
      <w:pPr>
        <w:pStyle w:val="af8"/>
        <w:numPr>
          <w:ilvl w:val="1"/>
          <w:numId w:val="5"/>
        </w:numPr>
        <w:ind w:left="0" w:firstLineChars="363" w:firstLine="799"/>
        <w:jc w:val="both"/>
        <w:rPr>
          <w:sz w:val="22"/>
          <w:szCs w:val="22"/>
        </w:rPr>
      </w:pPr>
      <w:r>
        <w:rPr>
          <w:sz w:val="22"/>
          <w:szCs w:val="22"/>
        </w:rPr>
        <w:t xml:space="preserve">По процедуре проведения и оценке предложений – </w:t>
      </w:r>
    </w:p>
    <w:p w14:paraId="2AE33F6D" w14:textId="77777777" w:rsidR="001205BE" w:rsidRDefault="001205BE" w:rsidP="001205BE">
      <w:pPr>
        <w:pStyle w:val="af8"/>
        <w:ind w:left="0" w:firstLineChars="363" w:firstLine="799"/>
        <w:jc w:val="both"/>
        <w:rPr>
          <w:sz w:val="22"/>
          <w:szCs w:val="22"/>
        </w:rPr>
      </w:pPr>
      <w:r>
        <w:rPr>
          <w:sz w:val="22"/>
          <w:szCs w:val="22"/>
        </w:rPr>
        <w:t>Бабич Елена Викторовна, 8(49244) 2-24-80.</w:t>
      </w:r>
    </w:p>
    <w:p w14:paraId="6B04F763" w14:textId="77777777" w:rsidR="001205BE" w:rsidRDefault="001205BE" w:rsidP="001205BE">
      <w:pPr>
        <w:pStyle w:val="af8"/>
        <w:numPr>
          <w:ilvl w:val="1"/>
          <w:numId w:val="5"/>
        </w:numPr>
        <w:ind w:left="0" w:firstLineChars="363" w:firstLine="799"/>
        <w:jc w:val="both"/>
        <w:rPr>
          <w:sz w:val="22"/>
          <w:szCs w:val="22"/>
        </w:rPr>
      </w:pPr>
      <w:r>
        <w:rPr>
          <w:sz w:val="22"/>
          <w:szCs w:val="22"/>
        </w:rPr>
        <w:t xml:space="preserve">По техническому заданию и исполнению контракта – </w:t>
      </w:r>
    </w:p>
    <w:p w14:paraId="3893730C" w14:textId="77777777" w:rsidR="001205BE" w:rsidRDefault="001205BE" w:rsidP="001205BE">
      <w:pPr>
        <w:pStyle w:val="af8"/>
        <w:ind w:left="0" w:firstLineChars="363" w:firstLine="799"/>
        <w:jc w:val="both"/>
        <w:rPr>
          <w:sz w:val="22"/>
          <w:szCs w:val="22"/>
        </w:rPr>
      </w:pPr>
      <w:r>
        <w:rPr>
          <w:sz w:val="22"/>
          <w:szCs w:val="22"/>
        </w:rPr>
        <w:t>Бабич Елена Викторовна, 8(49244) 2-24-80.</w:t>
      </w:r>
    </w:p>
    <w:p w14:paraId="6E2F76DB" w14:textId="5DC28B80" w:rsidR="00E37AC8" w:rsidRDefault="00E37AC8">
      <w:pPr>
        <w:pStyle w:val="af8"/>
        <w:ind w:left="0" w:firstLineChars="363" w:firstLine="799"/>
        <w:jc w:val="both"/>
        <w:rPr>
          <w:sz w:val="22"/>
          <w:szCs w:val="22"/>
        </w:rPr>
      </w:pPr>
    </w:p>
    <w:p w14:paraId="2DEF9CF5" w14:textId="77777777" w:rsidR="00E37AC8" w:rsidRDefault="00E37AC8">
      <w:pPr>
        <w:widowControl/>
        <w:ind w:firstLineChars="363" w:firstLine="802"/>
        <w:rPr>
          <w:b/>
          <w:i/>
          <w:sz w:val="22"/>
          <w:szCs w:val="22"/>
        </w:rPr>
      </w:pPr>
    </w:p>
    <w:p w14:paraId="5C651DF9" w14:textId="77777777" w:rsidR="00E37AC8" w:rsidRDefault="00000000">
      <w:pPr>
        <w:widowControl/>
        <w:autoSpaceDE/>
        <w:autoSpaceDN/>
        <w:adjustRightInd/>
        <w:ind w:firstLineChars="363" w:firstLine="799"/>
        <w:rPr>
          <w:sz w:val="22"/>
          <w:szCs w:val="22"/>
        </w:rPr>
      </w:pPr>
      <w:r>
        <w:rPr>
          <w:sz w:val="22"/>
          <w:szCs w:val="22"/>
        </w:rPr>
        <w:t>Приложения:</w:t>
      </w:r>
    </w:p>
    <w:p w14:paraId="2E3BB16D" w14:textId="111D2C12" w:rsidR="00E37AC8" w:rsidRDefault="00000000">
      <w:pPr>
        <w:widowControl/>
        <w:numPr>
          <w:ilvl w:val="0"/>
          <w:numId w:val="6"/>
        </w:numPr>
        <w:autoSpaceDE/>
        <w:autoSpaceDN/>
        <w:adjustRightInd/>
        <w:ind w:left="0" w:firstLineChars="363" w:firstLine="799"/>
        <w:rPr>
          <w:sz w:val="22"/>
          <w:szCs w:val="22"/>
        </w:rPr>
      </w:pPr>
      <w:r>
        <w:rPr>
          <w:sz w:val="22"/>
          <w:szCs w:val="22"/>
        </w:rPr>
        <w:t>Форма Предложения (Приложение №1).</w:t>
      </w:r>
    </w:p>
    <w:p w14:paraId="43125F84" w14:textId="27305F05" w:rsidR="00E37AC8" w:rsidRDefault="00000000">
      <w:pPr>
        <w:widowControl/>
        <w:numPr>
          <w:ilvl w:val="0"/>
          <w:numId w:val="6"/>
        </w:numPr>
        <w:autoSpaceDE/>
        <w:autoSpaceDN/>
        <w:adjustRightInd/>
        <w:ind w:left="0" w:firstLineChars="363" w:firstLine="799"/>
        <w:rPr>
          <w:sz w:val="22"/>
          <w:szCs w:val="22"/>
        </w:rPr>
      </w:pPr>
      <w:r>
        <w:rPr>
          <w:sz w:val="22"/>
          <w:szCs w:val="22"/>
        </w:rPr>
        <w:t>ПРОЕКТ контракта (Приложение №2).</w:t>
      </w:r>
    </w:p>
    <w:p w14:paraId="32E71848" w14:textId="3AEB6347" w:rsidR="00E37AC8" w:rsidRPr="00B166C3" w:rsidRDefault="00000000">
      <w:pPr>
        <w:widowControl/>
        <w:numPr>
          <w:ilvl w:val="0"/>
          <w:numId w:val="6"/>
        </w:numPr>
        <w:autoSpaceDE/>
        <w:autoSpaceDN/>
        <w:adjustRightInd/>
        <w:ind w:left="0" w:firstLineChars="363" w:firstLine="799"/>
        <w:rPr>
          <w:sz w:val="22"/>
          <w:szCs w:val="22"/>
        </w:rPr>
      </w:pPr>
      <w:r>
        <w:rPr>
          <w:sz w:val="22"/>
          <w:szCs w:val="22"/>
        </w:rPr>
        <w:t>Обоснование НМЦК (Приложение №3)</w:t>
      </w:r>
      <w:r w:rsidR="001205BE">
        <w:rPr>
          <w:sz w:val="22"/>
          <w:szCs w:val="22"/>
        </w:rPr>
        <w:t xml:space="preserve"> – </w:t>
      </w:r>
      <w:r w:rsidR="00F96BE1" w:rsidRPr="00B166C3">
        <w:rPr>
          <w:rFonts w:eastAsia="Calibri"/>
          <w:sz w:val="24"/>
          <w:szCs w:val="24"/>
        </w:rPr>
        <w:t>приложено отдельным файлом</w:t>
      </w:r>
      <w:r w:rsidRPr="00B166C3">
        <w:rPr>
          <w:sz w:val="22"/>
          <w:szCs w:val="22"/>
        </w:rPr>
        <w:t>.</w:t>
      </w:r>
    </w:p>
    <w:p w14:paraId="669B4703" w14:textId="77777777" w:rsidR="00E37AC8" w:rsidRPr="00B166C3" w:rsidRDefault="00E37AC8">
      <w:pPr>
        <w:widowControl/>
        <w:autoSpaceDE/>
        <w:autoSpaceDN/>
        <w:adjustRightInd/>
        <w:ind w:firstLineChars="363" w:firstLine="799"/>
        <w:rPr>
          <w:sz w:val="22"/>
          <w:szCs w:val="22"/>
        </w:rPr>
      </w:pPr>
    </w:p>
    <w:p w14:paraId="6E003B84" w14:textId="77777777" w:rsidR="00E37AC8" w:rsidRDefault="00E37AC8">
      <w:pPr>
        <w:widowControl/>
        <w:autoSpaceDE/>
        <w:autoSpaceDN/>
        <w:adjustRightInd/>
        <w:ind w:firstLineChars="363" w:firstLine="799"/>
        <w:rPr>
          <w:sz w:val="22"/>
          <w:szCs w:val="22"/>
        </w:rPr>
      </w:pPr>
    </w:p>
    <w:p w14:paraId="19F839B5" w14:textId="77777777" w:rsidR="00E37AC8" w:rsidRDefault="00E37AC8">
      <w:pPr>
        <w:widowControl/>
        <w:autoSpaceDE/>
        <w:autoSpaceDN/>
        <w:adjustRightInd/>
        <w:ind w:firstLineChars="363" w:firstLine="799"/>
        <w:rPr>
          <w:sz w:val="22"/>
          <w:szCs w:val="22"/>
        </w:rPr>
      </w:pPr>
    </w:p>
    <w:p w14:paraId="62CA86E1" w14:textId="77777777" w:rsidR="00E37AC8" w:rsidRDefault="00E37AC8">
      <w:pPr>
        <w:widowControl/>
        <w:autoSpaceDE/>
        <w:autoSpaceDN/>
        <w:adjustRightInd/>
        <w:ind w:firstLineChars="363" w:firstLine="799"/>
        <w:rPr>
          <w:sz w:val="22"/>
          <w:szCs w:val="22"/>
        </w:rPr>
      </w:pPr>
    </w:p>
    <w:p w14:paraId="0EA55370" w14:textId="77777777" w:rsidR="00E37AC8" w:rsidRDefault="00000000">
      <w:pPr>
        <w:ind w:firstLineChars="363" w:firstLine="799"/>
        <w:jc w:val="center"/>
        <w:rPr>
          <w:sz w:val="22"/>
          <w:szCs w:val="22"/>
        </w:rPr>
      </w:pPr>
      <w:r>
        <w:rPr>
          <w:sz w:val="22"/>
          <w:szCs w:val="22"/>
        </w:rPr>
        <w:t>Директор                                                                                               Е.В. Шульга</w:t>
      </w:r>
    </w:p>
    <w:p w14:paraId="777EA02A" w14:textId="77777777" w:rsidR="00E37AC8" w:rsidRDefault="00E37AC8">
      <w:pPr>
        <w:ind w:firstLineChars="363" w:firstLine="799"/>
        <w:jc w:val="right"/>
        <w:rPr>
          <w:sz w:val="22"/>
          <w:szCs w:val="22"/>
        </w:rPr>
      </w:pPr>
    </w:p>
    <w:p w14:paraId="4FD3591A" w14:textId="77777777" w:rsidR="00E37AC8" w:rsidRDefault="00E37AC8">
      <w:pPr>
        <w:ind w:firstLineChars="363" w:firstLine="799"/>
        <w:jc w:val="right"/>
        <w:rPr>
          <w:sz w:val="22"/>
          <w:szCs w:val="22"/>
        </w:rPr>
      </w:pPr>
    </w:p>
    <w:p w14:paraId="7A0E1F5F" w14:textId="77777777" w:rsidR="00E37AC8" w:rsidRDefault="00E37AC8">
      <w:pPr>
        <w:jc w:val="right"/>
        <w:rPr>
          <w:sz w:val="22"/>
          <w:szCs w:val="22"/>
        </w:rPr>
      </w:pPr>
    </w:p>
    <w:p w14:paraId="0AD6730E" w14:textId="77777777" w:rsidR="00E37AC8" w:rsidRDefault="00E37AC8">
      <w:pPr>
        <w:jc w:val="right"/>
        <w:rPr>
          <w:sz w:val="22"/>
          <w:szCs w:val="22"/>
        </w:rPr>
      </w:pPr>
    </w:p>
    <w:p w14:paraId="60089728" w14:textId="77777777" w:rsidR="00E37AC8" w:rsidRDefault="00E37AC8">
      <w:pPr>
        <w:jc w:val="right"/>
        <w:rPr>
          <w:sz w:val="24"/>
          <w:szCs w:val="24"/>
        </w:rPr>
      </w:pPr>
    </w:p>
    <w:p w14:paraId="449BC6C7" w14:textId="77777777" w:rsidR="00E37AC8" w:rsidRDefault="00E37AC8">
      <w:pPr>
        <w:jc w:val="right"/>
        <w:rPr>
          <w:sz w:val="24"/>
          <w:szCs w:val="24"/>
        </w:rPr>
      </w:pPr>
    </w:p>
    <w:p w14:paraId="272593B1" w14:textId="77777777" w:rsidR="00E37AC8" w:rsidRDefault="00E37AC8">
      <w:pPr>
        <w:jc w:val="right"/>
        <w:rPr>
          <w:sz w:val="24"/>
          <w:szCs w:val="24"/>
        </w:rPr>
      </w:pPr>
    </w:p>
    <w:p w14:paraId="679FA725" w14:textId="77777777" w:rsidR="00E37AC8" w:rsidRDefault="00E37AC8">
      <w:pPr>
        <w:jc w:val="right"/>
        <w:rPr>
          <w:sz w:val="24"/>
          <w:szCs w:val="24"/>
        </w:rPr>
      </w:pPr>
    </w:p>
    <w:p w14:paraId="72DC18F8" w14:textId="77777777" w:rsidR="00E37AC8" w:rsidRDefault="00E37AC8">
      <w:pPr>
        <w:rPr>
          <w:sz w:val="24"/>
          <w:szCs w:val="24"/>
        </w:rPr>
      </w:pPr>
    </w:p>
    <w:p w14:paraId="00B6DCD5" w14:textId="77777777" w:rsidR="00E37AC8" w:rsidRDefault="00E37AC8">
      <w:pPr>
        <w:rPr>
          <w:sz w:val="24"/>
          <w:szCs w:val="24"/>
        </w:rPr>
      </w:pPr>
    </w:p>
    <w:p w14:paraId="024278E0" w14:textId="77777777" w:rsidR="00E37AC8" w:rsidRDefault="00E37AC8">
      <w:pPr>
        <w:jc w:val="right"/>
        <w:rPr>
          <w:sz w:val="24"/>
          <w:szCs w:val="24"/>
        </w:rPr>
      </w:pPr>
    </w:p>
    <w:p w14:paraId="4B23E445" w14:textId="77777777" w:rsidR="00E37AC8" w:rsidRDefault="00000000">
      <w:pPr>
        <w:widowControl/>
        <w:autoSpaceDE/>
        <w:autoSpaceDN/>
        <w:adjustRightInd/>
        <w:rPr>
          <w:sz w:val="24"/>
          <w:szCs w:val="24"/>
        </w:rPr>
      </w:pPr>
      <w:r>
        <w:rPr>
          <w:sz w:val="24"/>
          <w:szCs w:val="24"/>
        </w:rPr>
        <w:br w:type="page"/>
      </w:r>
    </w:p>
    <w:p w14:paraId="3AF90790" w14:textId="7A67C8CF" w:rsidR="00E37AC8" w:rsidRDefault="00000000">
      <w:pPr>
        <w:jc w:val="right"/>
        <w:rPr>
          <w:sz w:val="24"/>
          <w:szCs w:val="24"/>
        </w:rPr>
      </w:pPr>
      <w:r>
        <w:rPr>
          <w:sz w:val="24"/>
          <w:szCs w:val="24"/>
        </w:rPr>
        <w:lastRenderedPageBreak/>
        <w:t>Приложение №1 к запросу</w:t>
      </w:r>
    </w:p>
    <w:p w14:paraId="7EA3FE65" w14:textId="77777777" w:rsidR="00E37AC8" w:rsidRDefault="00E37AC8">
      <w:pPr>
        <w:jc w:val="center"/>
        <w:rPr>
          <w:i/>
          <w:sz w:val="24"/>
          <w:szCs w:val="24"/>
        </w:rPr>
      </w:pPr>
    </w:p>
    <w:p w14:paraId="746355C9" w14:textId="77777777" w:rsidR="00E37AC8" w:rsidRDefault="00E37AC8">
      <w:pPr>
        <w:jc w:val="center"/>
        <w:rPr>
          <w:i/>
          <w:sz w:val="24"/>
          <w:szCs w:val="24"/>
        </w:rPr>
      </w:pPr>
    </w:p>
    <w:p w14:paraId="21DEEBD8" w14:textId="77777777" w:rsidR="00E37AC8" w:rsidRDefault="00E37AC8">
      <w:pPr>
        <w:jc w:val="center"/>
        <w:rPr>
          <w:i/>
          <w:sz w:val="24"/>
          <w:szCs w:val="24"/>
        </w:rPr>
      </w:pPr>
    </w:p>
    <w:p w14:paraId="000A7FA2" w14:textId="77777777" w:rsidR="00E37AC8" w:rsidRDefault="00000000">
      <w:pPr>
        <w:jc w:val="right"/>
        <w:rPr>
          <w:i/>
          <w:sz w:val="24"/>
          <w:szCs w:val="24"/>
        </w:rPr>
      </w:pPr>
      <w:r>
        <w:rPr>
          <w:i/>
          <w:sz w:val="24"/>
          <w:szCs w:val="24"/>
        </w:rPr>
        <w:t>Форма предложения:</w:t>
      </w:r>
    </w:p>
    <w:p w14:paraId="2DCF2C3D" w14:textId="77777777" w:rsidR="00E37AC8" w:rsidRDefault="00E37AC8">
      <w:pPr>
        <w:jc w:val="center"/>
        <w:rPr>
          <w:i/>
          <w:sz w:val="24"/>
          <w:szCs w:val="24"/>
        </w:rPr>
      </w:pPr>
    </w:p>
    <w:p w14:paraId="7FE0F773" w14:textId="77777777" w:rsidR="00E37AC8" w:rsidRDefault="00000000">
      <w:pPr>
        <w:rPr>
          <w:i/>
          <w:sz w:val="24"/>
          <w:szCs w:val="24"/>
        </w:rPr>
      </w:pPr>
      <w:r>
        <w:rPr>
          <w:i/>
          <w:sz w:val="24"/>
          <w:szCs w:val="24"/>
          <w:highlight w:val="yellow"/>
        </w:rPr>
        <w:t xml:space="preserve">Заполняется на бланке участника.  </w:t>
      </w:r>
    </w:p>
    <w:p w14:paraId="7481F5B4" w14:textId="77777777" w:rsidR="00E37AC8" w:rsidRDefault="00E37AC8">
      <w:pPr>
        <w:tabs>
          <w:tab w:val="left" w:pos="3491"/>
        </w:tabs>
        <w:rPr>
          <w:sz w:val="24"/>
          <w:szCs w:val="24"/>
        </w:rPr>
      </w:pPr>
    </w:p>
    <w:p w14:paraId="38BBEF34" w14:textId="77777777" w:rsidR="00E37AC8" w:rsidRDefault="00000000">
      <w:pPr>
        <w:widowControl/>
        <w:autoSpaceDE/>
        <w:autoSpaceDN/>
        <w:adjustRightInd/>
        <w:spacing w:after="120"/>
        <w:ind w:left="5668"/>
        <w:rPr>
          <w:sz w:val="24"/>
          <w:szCs w:val="24"/>
          <w:lang w:eastAsia="en-US"/>
        </w:rPr>
      </w:pPr>
      <w:r>
        <w:rPr>
          <w:sz w:val="24"/>
          <w:szCs w:val="24"/>
          <w:lang w:eastAsia="en-US"/>
        </w:rPr>
        <w:t>Руководителю Заказчика</w:t>
      </w:r>
    </w:p>
    <w:p w14:paraId="1CD47EA0" w14:textId="77777777" w:rsidR="00E37AC8" w:rsidRDefault="00000000">
      <w:pPr>
        <w:widowControl/>
        <w:autoSpaceDE/>
        <w:autoSpaceDN/>
        <w:adjustRightInd/>
        <w:ind w:left="5668"/>
        <w:rPr>
          <w:sz w:val="24"/>
          <w:szCs w:val="24"/>
          <w:lang w:eastAsia="en-US"/>
        </w:rPr>
      </w:pPr>
      <w:r>
        <w:rPr>
          <w:sz w:val="24"/>
          <w:szCs w:val="24"/>
          <w:lang w:eastAsia="en-US"/>
        </w:rPr>
        <w:t>___________________________</w:t>
      </w:r>
    </w:p>
    <w:p w14:paraId="1F0A86B6" w14:textId="77777777" w:rsidR="00E37AC8" w:rsidRDefault="00000000">
      <w:pPr>
        <w:widowControl/>
        <w:autoSpaceDE/>
        <w:autoSpaceDN/>
        <w:adjustRightInd/>
        <w:ind w:left="5668"/>
        <w:rPr>
          <w:i/>
          <w:sz w:val="24"/>
          <w:szCs w:val="24"/>
          <w:lang w:eastAsia="en-US"/>
        </w:rPr>
      </w:pPr>
      <w:r>
        <w:rPr>
          <w:i/>
          <w:sz w:val="24"/>
          <w:szCs w:val="24"/>
          <w:lang w:eastAsia="en-US"/>
        </w:rPr>
        <w:t>(наименование заказчика)</w:t>
      </w:r>
    </w:p>
    <w:p w14:paraId="71DEABA3" w14:textId="77777777" w:rsidR="00E37AC8" w:rsidRDefault="00000000">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14:paraId="066B7CE9" w14:textId="77777777" w:rsidR="00E37AC8" w:rsidRDefault="00000000">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64A3B150" w14:textId="77777777" w:rsidR="00E37AC8" w:rsidRDefault="00000000">
      <w:pPr>
        <w:autoSpaceDE/>
        <w:autoSpaceDN/>
        <w:adjustRightInd/>
        <w:ind w:firstLine="708"/>
        <w:jc w:val="both"/>
        <w:rPr>
          <w:sz w:val="24"/>
          <w:szCs w:val="24"/>
        </w:rPr>
      </w:pPr>
      <w:r>
        <w:rPr>
          <w:sz w:val="24"/>
          <w:szCs w:val="24"/>
        </w:rPr>
        <w:t xml:space="preserve"> Компания </w:t>
      </w:r>
      <w:r>
        <w:rPr>
          <w:i/>
          <w:sz w:val="24"/>
          <w:szCs w:val="24"/>
          <w:highlight w:val="yellow"/>
          <w:u w:val="single"/>
        </w:rPr>
        <w:t>(Наименование и почтовый адрес)</w:t>
      </w:r>
      <w:r>
        <w:rPr>
          <w:sz w:val="24"/>
          <w:szCs w:val="24"/>
        </w:rPr>
        <w:t>предлагает следующую цену 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14:paraId="76D62C84" w14:textId="77777777" w:rsidR="00E37AC8" w:rsidRDefault="00E37AC8">
      <w:pPr>
        <w:autoSpaceDE/>
        <w:autoSpaceDN/>
        <w:adjustRightInd/>
        <w:ind w:firstLine="708"/>
        <w:jc w:val="both"/>
        <w:rPr>
          <w:sz w:val="24"/>
          <w:szCs w:val="24"/>
        </w:rPr>
      </w:pPr>
    </w:p>
    <w:p w14:paraId="1176B7B8" w14:textId="77777777" w:rsidR="00E37AC8" w:rsidRDefault="00000000">
      <w:pPr>
        <w:widowControl/>
        <w:autoSpaceDE/>
        <w:autoSpaceDN/>
        <w:adjustRightInd/>
        <w:spacing w:line="360" w:lineRule="auto"/>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14:paraId="1272D9C0" w14:textId="77777777" w:rsidR="00E37AC8" w:rsidRDefault="00000000">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B184E4D" w14:textId="77777777" w:rsidR="00E37AC8" w:rsidRDefault="00E37AC8">
      <w:pPr>
        <w:widowControl/>
        <w:autoSpaceDE/>
        <w:autoSpaceDN/>
        <w:adjustRightInd/>
        <w:ind w:firstLine="708"/>
        <w:rPr>
          <w:sz w:val="24"/>
          <w:szCs w:val="24"/>
        </w:rPr>
      </w:pPr>
    </w:p>
    <w:p w14:paraId="4E80B89D" w14:textId="77777777" w:rsidR="00E37AC8" w:rsidRDefault="00000000">
      <w:pPr>
        <w:widowControl/>
        <w:autoSpaceDE/>
        <w:autoSpaceDN/>
        <w:adjustRightInd/>
        <w:ind w:firstLine="708"/>
        <w:rPr>
          <w:sz w:val="24"/>
          <w:szCs w:val="24"/>
        </w:rPr>
      </w:pPr>
      <w:r>
        <w:rPr>
          <w:sz w:val="24"/>
          <w:szCs w:val="24"/>
        </w:rPr>
        <w:t>Цены действительны до «____»________ 20___г.</w:t>
      </w:r>
    </w:p>
    <w:p w14:paraId="3B37344E" w14:textId="77777777" w:rsidR="00E37AC8" w:rsidRDefault="00E37AC8">
      <w:pPr>
        <w:widowControl/>
        <w:autoSpaceDE/>
        <w:autoSpaceDN/>
        <w:adjustRightInd/>
        <w:ind w:firstLine="708"/>
        <w:rPr>
          <w:sz w:val="24"/>
          <w:szCs w:val="24"/>
        </w:rPr>
      </w:pPr>
    </w:p>
    <w:p w14:paraId="4FDE62EF" w14:textId="77777777" w:rsidR="00E37AC8" w:rsidRDefault="00000000">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(контракт)</w:t>
      </w:r>
      <w:r>
        <w:rPr>
          <w:sz w:val="24"/>
          <w:szCs w:val="24"/>
        </w:rPr>
        <w:t xml:space="preserve"> и поставить товар(выполнить работы, оказать услуги)  в указанные Вами сроки.</w:t>
      </w:r>
    </w:p>
    <w:p w14:paraId="2186596C" w14:textId="77777777" w:rsidR="00E37AC8" w:rsidRDefault="00E37AC8">
      <w:pPr>
        <w:widowControl/>
        <w:autoSpaceDE/>
        <w:autoSpaceDN/>
        <w:adjustRightInd/>
        <w:spacing w:line="360" w:lineRule="auto"/>
        <w:ind w:left="6372" w:firstLine="708"/>
        <w:jc w:val="center"/>
        <w:rPr>
          <w:sz w:val="24"/>
          <w:szCs w:val="24"/>
        </w:rPr>
      </w:pPr>
    </w:p>
    <w:p w14:paraId="3A213B9B" w14:textId="77777777" w:rsidR="00E37AC8" w:rsidRDefault="00000000">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14:paraId="27F88C11" w14:textId="77777777" w:rsidR="00E37AC8" w:rsidRDefault="00000000">
      <w:pPr>
        <w:widowControl/>
        <w:autoSpaceDE/>
        <w:autoSpaceDN/>
        <w:adjustRightInd/>
        <w:spacing w:line="360" w:lineRule="auto"/>
        <w:ind w:left="7788" w:firstLine="708"/>
        <w:rPr>
          <w:sz w:val="24"/>
          <w:szCs w:val="24"/>
        </w:rPr>
      </w:pPr>
      <w:r>
        <w:rPr>
          <w:sz w:val="24"/>
          <w:szCs w:val="24"/>
        </w:rPr>
        <w:t>М.П.</w:t>
      </w:r>
    </w:p>
    <w:p w14:paraId="05222B17" w14:textId="77777777" w:rsidR="00E37AC8" w:rsidRDefault="00000000">
      <w:pPr>
        <w:widowControl/>
        <w:autoSpaceDE/>
        <w:autoSpaceDN/>
        <w:adjustRightInd/>
        <w:rPr>
          <w:sz w:val="24"/>
          <w:szCs w:val="24"/>
        </w:rPr>
      </w:pPr>
      <w:r>
        <w:rPr>
          <w:sz w:val="24"/>
          <w:szCs w:val="24"/>
        </w:rPr>
        <w:t>Контакты:</w:t>
      </w:r>
    </w:p>
    <w:p w14:paraId="0ADBCCB4" w14:textId="77777777" w:rsidR="00E37AC8" w:rsidRDefault="00000000">
      <w:pPr>
        <w:widowControl/>
        <w:autoSpaceDE/>
        <w:autoSpaceDN/>
        <w:adjustRightInd/>
        <w:rPr>
          <w:sz w:val="24"/>
          <w:szCs w:val="24"/>
        </w:rPr>
      </w:pPr>
      <w:r>
        <w:rPr>
          <w:sz w:val="24"/>
          <w:szCs w:val="24"/>
        </w:rPr>
        <w:t>Должность, ФИО</w:t>
      </w:r>
    </w:p>
    <w:p w14:paraId="2D48C379" w14:textId="77777777" w:rsidR="00E37AC8" w:rsidRDefault="00000000">
      <w:pPr>
        <w:widowControl/>
        <w:autoSpaceDE/>
        <w:autoSpaceDN/>
        <w:adjustRightInd/>
        <w:rPr>
          <w:sz w:val="24"/>
          <w:szCs w:val="24"/>
        </w:rPr>
      </w:pPr>
      <w:r>
        <w:rPr>
          <w:sz w:val="24"/>
          <w:szCs w:val="24"/>
        </w:rPr>
        <w:t>Тел. рабочий, мобильный</w:t>
      </w:r>
    </w:p>
    <w:p w14:paraId="5B7FC7A1" w14:textId="77777777" w:rsidR="00E37AC8" w:rsidRDefault="00000000">
      <w:pPr>
        <w:widowControl/>
        <w:autoSpaceDE/>
        <w:autoSpaceDN/>
        <w:adjustRightInd/>
        <w:rPr>
          <w:sz w:val="24"/>
          <w:szCs w:val="24"/>
        </w:rPr>
      </w:pPr>
      <w:r>
        <w:rPr>
          <w:sz w:val="24"/>
          <w:szCs w:val="24"/>
          <w:lang w:val="en-US"/>
        </w:rPr>
        <w:t>E</w:t>
      </w:r>
      <w:r>
        <w:rPr>
          <w:sz w:val="24"/>
          <w:szCs w:val="24"/>
        </w:rPr>
        <w:t>mail:</w:t>
      </w:r>
    </w:p>
    <w:p w14:paraId="501A610D" w14:textId="77777777" w:rsidR="00E37AC8" w:rsidRDefault="00E37AC8">
      <w:pPr>
        <w:tabs>
          <w:tab w:val="left" w:pos="3491"/>
        </w:tabs>
        <w:jc w:val="right"/>
        <w:rPr>
          <w:sz w:val="24"/>
          <w:szCs w:val="24"/>
        </w:rPr>
        <w:sectPr w:rsidR="00E37AC8">
          <w:footerReference w:type="even" r:id="rId12"/>
          <w:footerReference w:type="default" r:id="rId13"/>
          <w:pgSz w:w="11906" w:h="16838"/>
          <w:pgMar w:top="567" w:right="851" w:bottom="426" w:left="1134" w:header="709" w:footer="709" w:gutter="0"/>
          <w:cols w:space="708"/>
          <w:docGrid w:linePitch="360"/>
        </w:sectPr>
      </w:pPr>
    </w:p>
    <w:p w14:paraId="1F0A0957" w14:textId="1105A375" w:rsidR="00E37AC8" w:rsidRDefault="00000000">
      <w:pPr>
        <w:tabs>
          <w:tab w:val="left" w:pos="3491"/>
        </w:tabs>
        <w:jc w:val="right"/>
        <w:rPr>
          <w:sz w:val="24"/>
          <w:szCs w:val="24"/>
        </w:rPr>
      </w:pPr>
      <w:r>
        <w:rPr>
          <w:sz w:val="24"/>
          <w:szCs w:val="24"/>
        </w:rPr>
        <w:lastRenderedPageBreak/>
        <w:t>Приложение №1 к извещению</w:t>
      </w:r>
    </w:p>
    <w:p w14:paraId="5F150B5F" w14:textId="77777777" w:rsidR="00E37AC8" w:rsidRDefault="00E37AC8">
      <w:pPr>
        <w:tabs>
          <w:tab w:val="left" w:pos="3491"/>
        </w:tabs>
        <w:jc w:val="right"/>
        <w:rPr>
          <w:sz w:val="24"/>
          <w:szCs w:val="24"/>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7"/>
        <w:gridCol w:w="1056"/>
        <w:gridCol w:w="2118"/>
        <w:gridCol w:w="7000"/>
        <w:gridCol w:w="1210"/>
        <w:gridCol w:w="894"/>
        <w:gridCol w:w="662"/>
        <w:gridCol w:w="808"/>
        <w:gridCol w:w="689"/>
        <w:gridCol w:w="1036"/>
      </w:tblGrid>
      <w:tr w:rsidR="009C6D12" w:rsidRPr="00B166C3" w14:paraId="6095E734" w14:textId="77777777" w:rsidTr="00483FEF">
        <w:trPr>
          <w:trHeight w:val="20"/>
          <w:jc w:val="center"/>
        </w:trPr>
        <w:tc>
          <w:tcPr>
            <w:tcW w:w="116" w:type="pct"/>
            <w:tcBorders>
              <w:top w:val="single" w:sz="2" w:space="0" w:color="auto"/>
              <w:left w:val="single" w:sz="2" w:space="0" w:color="auto"/>
              <w:bottom w:val="single" w:sz="4" w:space="0" w:color="auto"/>
              <w:right w:val="single" w:sz="2" w:space="0" w:color="auto"/>
            </w:tcBorders>
            <w:shd w:val="clear" w:color="auto" w:fill="auto"/>
          </w:tcPr>
          <w:p w14:paraId="190AE551" w14:textId="77777777"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w:t>
            </w:r>
          </w:p>
        </w:tc>
        <w:tc>
          <w:tcPr>
            <w:tcW w:w="333" w:type="pct"/>
            <w:tcBorders>
              <w:top w:val="single" w:sz="2" w:space="0" w:color="auto"/>
              <w:left w:val="single" w:sz="2" w:space="0" w:color="auto"/>
              <w:bottom w:val="single" w:sz="4" w:space="0" w:color="auto"/>
              <w:right w:val="single" w:sz="2" w:space="0" w:color="auto"/>
            </w:tcBorders>
            <w:shd w:val="clear" w:color="auto" w:fill="auto"/>
          </w:tcPr>
          <w:p w14:paraId="520C231A" w14:textId="77777777"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Код по ОКПД2</w:t>
            </w:r>
          </w:p>
        </w:tc>
        <w:tc>
          <w:tcPr>
            <w:tcW w:w="669" w:type="pct"/>
            <w:tcBorders>
              <w:top w:val="single" w:sz="2" w:space="0" w:color="auto"/>
              <w:left w:val="single" w:sz="2" w:space="0" w:color="auto"/>
              <w:bottom w:val="single" w:sz="4" w:space="0" w:color="auto"/>
              <w:right w:val="single" w:sz="2" w:space="0" w:color="auto"/>
            </w:tcBorders>
            <w:shd w:val="clear" w:color="auto" w:fill="auto"/>
          </w:tcPr>
          <w:p w14:paraId="36AB6BA5" w14:textId="75FBBAC1" w:rsidR="00265027" w:rsidRPr="00265027" w:rsidRDefault="00C503D1" w:rsidP="00FA742E">
            <w:pPr>
              <w:pStyle w:val="ConsPlusNormal"/>
              <w:widowControl w:val="0"/>
              <w:tabs>
                <w:tab w:val="left" w:pos="567"/>
              </w:tabs>
              <w:adjustRightInd/>
              <w:jc w:val="center"/>
              <w:rPr>
                <w:rFonts w:eastAsia="Andale Sans UI"/>
                <w:b w:val="0"/>
                <w:bCs w:val="0"/>
                <w:spacing w:val="-10"/>
                <w:sz w:val="16"/>
                <w:szCs w:val="16"/>
                <w:lang w:eastAsia="ja-JP" w:bidi="fa-IR"/>
              </w:rPr>
            </w:pPr>
            <w:r w:rsidRPr="00E479C4">
              <w:rPr>
                <w:rFonts w:eastAsia="Andale Sans UI"/>
                <w:spacing w:val="-10"/>
                <w:sz w:val="16"/>
                <w:szCs w:val="16"/>
                <w:lang w:eastAsia="ja-JP" w:bidi="fa-IR"/>
              </w:rPr>
              <w:t>Наименование товара</w:t>
            </w:r>
            <w:r w:rsidR="00FA742E">
              <w:rPr>
                <w:rStyle w:val="aff3"/>
                <w:rFonts w:eastAsia="Andale Sans UI"/>
                <w:spacing w:val="-10"/>
                <w:sz w:val="16"/>
                <w:szCs w:val="16"/>
                <w:lang w:eastAsia="ja-JP" w:bidi="fa-IR"/>
              </w:rPr>
              <w:footnoteReference w:id="1"/>
            </w:r>
          </w:p>
        </w:tc>
        <w:tc>
          <w:tcPr>
            <w:tcW w:w="2210" w:type="pct"/>
            <w:tcBorders>
              <w:top w:val="single" w:sz="2" w:space="0" w:color="auto"/>
              <w:left w:val="single" w:sz="2" w:space="0" w:color="auto"/>
              <w:bottom w:val="single" w:sz="4" w:space="0" w:color="auto"/>
              <w:right w:val="single" w:sz="2" w:space="0" w:color="auto"/>
            </w:tcBorders>
            <w:shd w:val="clear" w:color="auto" w:fill="auto"/>
          </w:tcPr>
          <w:p w14:paraId="694D728E" w14:textId="421C7E19"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r w:rsidR="00F86292">
              <w:rPr>
                <w:rStyle w:val="aff3"/>
                <w:rFonts w:eastAsia="Andale Sans UI"/>
                <w:b/>
                <w:bCs/>
                <w:spacing w:val="-10"/>
                <w:sz w:val="16"/>
                <w:szCs w:val="16"/>
                <w:lang w:eastAsia="ja-JP" w:bidi="fa-IR"/>
              </w:rPr>
              <w:footnoteReference w:id="2"/>
            </w:r>
          </w:p>
        </w:tc>
        <w:tc>
          <w:tcPr>
            <w:tcW w:w="382" w:type="pct"/>
            <w:tcBorders>
              <w:top w:val="single" w:sz="2" w:space="0" w:color="auto"/>
              <w:left w:val="single" w:sz="2" w:space="0" w:color="auto"/>
              <w:bottom w:val="single" w:sz="4" w:space="0" w:color="auto"/>
              <w:right w:val="single" w:sz="2" w:space="0" w:color="auto"/>
            </w:tcBorders>
            <w:shd w:val="clear" w:color="auto" w:fill="auto"/>
          </w:tcPr>
          <w:p w14:paraId="5B3094B7" w14:textId="1ED056C4"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Страна происхождения товара</w:t>
            </w:r>
            <w:r w:rsidR="00F86292">
              <w:rPr>
                <w:rStyle w:val="aff3"/>
                <w:rFonts w:eastAsia="Andale Sans UI"/>
                <w:b/>
                <w:bCs/>
                <w:spacing w:val="-10"/>
                <w:sz w:val="16"/>
                <w:szCs w:val="16"/>
                <w:lang w:eastAsia="ja-JP" w:bidi="fa-IR"/>
              </w:rPr>
              <w:footnoteReference w:id="3"/>
            </w:r>
          </w:p>
        </w:tc>
        <w:tc>
          <w:tcPr>
            <w:tcW w:w="282" w:type="pct"/>
            <w:tcBorders>
              <w:top w:val="single" w:sz="2" w:space="0" w:color="auto"/>
              <w:left w:val="single" w:sz="2" w:space="0" w:color="auto"/>
              <w:bottom w:val="single" w:sz="4" w:space="0" w:color="auto"/>
              <w:right w:val="single" w:sz="2" w:space="0" w:color="auto"/>
            </w:tcBorders>
            <w:shd w:val="clear" w:color="auto" w:fill="auto"/>
          </w:tcPr>
          <w:p w14:paraId="71C6163B" w14:textId="14E0F17D"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Единица измерения</w:t>
            </w:r>
          </w:p>
        </w:tc>
        <w:tc>
          <w:tcPr>
            <w:tcW w:w="209" w:type="pct"/>
            <w:tcBorders>
              <w:top w:val="single" w:sz="2" w:space="0" w:color="auto"/>
              <w:left w:val="single" w:sz="2" w:space="0" w:color="auto"/>
              <w:bottom w:val="single" w:sz="4" w:space="0" w:color="auto"/>
              <w:right w:val="single" w:sz="2" w:space="0" w:color="auto"/>
            </w:tcBorders>
            <w:shd w:val="clear" w:color="auto" w:fill="auto"/>
          </w:tcPr>
          <w:p w14:paraId="574FC8E6" w14:textId="77777777"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Кол-во</w:t>
            </w:r>
          </w:p>
        </w:tc>
        <w:tc>
          <w:tcPr>
            <w:tcW w:w="255" w:type="pct"/>
            <w:tcBorders>
              <w:top w:val="single" w:sz="2" w:space="0" w:color="auto"/>
              <w:left w:val="single" w:sz="2" w:space="0" w:color="auto"/>
              <w:bottom w:val="single" w:sz="4" w:space="0" w:color="auto"/>
              <w:right w:val="single" w:sz="2" w:space="0" w:color="auto"/>
            </w:tcBorders>
            <w:shd w:val="clear" w:color="auto" w:fill="auto"/>
          </w:tcPr>
          <w:p w14:paraId="2ADAF5F3" w14:textId="5A85D3B5" w:rsidR="00265027" w:rsidRPr="00265027" w:rsidRDefault="00265027" w:rsidP="00265027">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Цена за ед. изм.,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c>
          <w:tcPr>
            <w:tcW w:w="217" w:type="pct"/>
            <w:tcBorders>
              <w:top w:val="single" w:sz="2" w:space="0" w:color="auto"/>
              <w:left w:val="single" w:sz="2" w:space="0" w:color="auto"/>
              <w:bottom w:val="single" w:sz="4" w:space="0" w:color="auto"/>
              <w:right w:val="single" w:sz="2" w:space="0" w:color="auto"/>
            </w:tcBorders>
          </w:tcPr>
          <w:p w14:paraId="3D1AC182" w14:textId="40170FC9" w:rsidR="00265027" w:rsidRPr="00265027" w:rsidRDefault="00265027" w:rsidP="00265027">
            <w:pPr>
              <w:tabs>
                <w:tab w:val="left" w:pos="-1620"/>
              </w:tabs>
              <w:spacing w:line="256" w:lineRule="auto"/>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327" w:type="pct"/>
            <w:tcBorders>
              <w:top w:val="single" w:sz="2" w:space="0" w:color="auto"/>
              <w:left w:val="single" w:sz="2" w:space="0" w:color="auto"/>
              <w:bottom w:val="single" w:sz="4" w:space="0" w:color="auto"/>
              <w:right w:val="single" w:sz="2" w:space="0" w:color="auto"/>
            </w:tcBorders>
            <w:shd w:val="clear" w:color="auto" w:fill="auto"/>
          </w:tcPr>
          <w:p w14:paraId="2D1A2F50" w14:textId="4FC55D66" w:rsidR="00265027" w:rsidRPr="00265027" w:rsidRDefault="00265027" w:rsidP="00265027">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Общая стоимость,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r>
      <w:tr w:rsidR="009E18F4" w:rsidRPr="00B166C3" w14:paraId="1125A84A" w14:textId="77777777" w:rsidTr="00483FEF">
        <w:trPr>
          <w:trHeight w:val="20"/>
          <w:jc w:val="center"/>
        </w:trPr>
        <w:tc>
          <w:tcPr>
            <w:tcW w:w="116" w:type="pct"/>
            <w:tcBorders>
              <w:top w:val="single" w:sz="4" w:space="0" w:color="auto"/>
              <w:left w:val="single" w:sz="4" w:space="0" w:color="auto"/>
              <w:bottom w:val="single" w:sz="2" w:space="0" w:color="auto"/>
              <w:right w:val="single" w:sz="4" w:space="0" w:color="auto"/>
            </w:tcBorders>
            <w:shd w:val="clear" w:color="auto" w:fill="auto"/>
          </w:tcPr>
          <w:p w14:paraId="71D3993E" w14:textId="2BAD3A43" w:rsidR="009E18F4" w:rsidRPr="00B166C3" w:rsidRDefault="009E18F4" w:rsidP="009E18F4">
            <w:pPr>
              <w:pStyle w:val="af8"/>
              <w:numPr>
                <w:ilvl w:val="0"/>
                <w:numId w:val="13"/>
              </w:numPr>
              <w:ind w:left="0" w:firstLine="0"/>
              <w:jc w:val="center"/>
              <w:rPr>
                <w:bCs/>
                <w:kern w:val="2"/>
                <w:sz w:val="18"/>
                <w:szCs w:val="18"/>
                <w:lang w:eastAsia="en-US"/>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5DAADA2E" w14:textId="4B4EDE26" w:rsidR="009E18F4" w:rsidRPr="00B166C3" w:rsidRDefault="009E18F4" w:rsidP="009E18F4">
            <w:pPr>
              <w:spacing w:line="256" w:lineRule="auto"/>
              <w:jc w:val="center"/>
              <w:rPr>
                <w:color w:val="000000"/>
                <w:sz w:val="16"/>
                <w:szCs w:val="16"/>
              </w:rPr>
            </w:pPr>
            <w:r w:rsidRPr="00B166C3">
              <w:rPr>
                <w:color w:val="000000"/>
                <w:sz w:val="16"/>
                <w:szCs w:val="16"/>
              </w:rPr>
              <w:t>31.01.12.110</w:t>
            </w:r>
          </w:p>
        </w:tc>
        <w:tc>
          <w:tcPr>
            <w:tcW w:w="669" w:type="pct"/>
            <w:tcBorders>
              <w:top w:val="single" w:sz="4" w:space="0" w:color="auto"/>
              <w:left w:val="single" w:sz="4" w:space="0" w:color="auto"/>
              <w:bottom w:val="single" w:sz="4" w:space="0" w:color="auto"/>
              <w:right w:val="single" w:sz="4" w:space="0" w:color="auto"/>
            </w:tcBorders>
            <w:shd w:val="clear" w:color="auto" w:fill="auto"/>
          </w:tcPr>
          <w:p w14:paraId="7E80FDE2" w14:textId="0011F429" w:rsidR="009E18F4" w:rsidRPr="009E18F4" w:rsidRDefault="009E18F4" w:rsidP="009E18F4">
            <w:pPr>
              <w:jc w:val="center"/>
              <w:textAlignment w:val="center"/>
              <w:rPr>
                <w:bCs/>
                <w:sz w:val="22"/>
                <w:szCs w:val="22"/>
              </w:rPr>
            </w:pPr>
            <w:r w:rsidRPr="009E18F4">
              <w:rPr>
                <w:color w:val="000000"/>
                <w:sz w:val="22"/>
                <w:szCs w:val="22"/>
              </w:rPr>
              <w:t>Стол с ящиками (прав)</w:t>
            </w:r>
          </w:p>
        </w:tc>
        <w:tc>
          <w:tcPr>
            <w:tcW w:w="2210" w:type="pct"/>
            <w:tcBorders>
              <w:top w:val="single" w:sz="4" w:space="0" w:color="auto"/>
              <w:left w:val="nil"/>
              <w:bottom w:val="single" w:sz="4" w:space="0" w:color="auto"/>
              <w:right w:val="single" w:sz="4" w:space="0" w:color="auto"/>
            </w:tcBorders>
            <w:shd w:val="clear" w:color="auto" w:fill="auto"/>
          </w:tcPr>
          <w:p w14:paraId="3598CBE0" w14:textId="1EDFF373" w:rsidR="009E18F4" w:rsidRPr="00C14FFF" w:rsidRDefault="008C7308" w:rsidP="008C7308">
            <w:pPr>
              <w:tabs>
                <w:tab w:val="num" w:pos="720"/>
              </w:tabs>
              <w:jc w:val="both"/>
              <w:rPr>
                <w:lang w:eastAsia="ar-SA"/>
              </w:rPr>
            </w:pPr>
            <w:r w:rsidRPr="008C7308">
              <w:rPr>
                <w:lang w:eastAsia="ar-SA"/>
              </w:rPr>
              <w:t>Основные материалы:</w:t>
            </w:r>
            <w:r>
              <w:rPr>
                <w:lang w:eastAsia="ar-SA"/>
              </w:rPr>
              <w:t xml:space="preserve"> </w:t>
            </w:r>
            <w:r w:rsidRPr="008C7308">
              <w:rPr>
                <w:lang w:eastAsia="ar-SA"/>
              </w:rPr>
              <w:t>ЛДСП 16 и 18 мм</w:t>
            </w:r>
            <w:r>
              <w:rPr>
                <w:lang w:eastAsia="ar-SA"/>
              </w:rPr>
              <w:t xml:space="preserve">. </w:t>
            </w:r>
            <w:r w:rsidR="009E18F4" w:rsidRPr="009E18F4">
              <w:rPr>
                <w:lang w:eastAsia="ar-SA"/>
              </w:rPr>
              <w:t xml:space="preserve">Размеры, мм: </w:t>
            </w:r>
            <w:r w:rsidR="00ED293A" w:rsidRPr="00537F90">
              <w:rPr>
                <w:color w:val="000000"/>
                <w:sz w:val="16"/>
                <w:szCs w:val="16"/>
              </w:rPr>
              <w:t>≥</w:t>
            </w:r>
            <w:r w:rsidR="009E18F4" w:rsidRPr="009E18F4">
              <w:rPr>
                <w:lang w:eastAsia="ar-SA"/>
              </w:rPr>
              <w:t>1200</w:t>
            </w:r>
            <w:r w:rsidR="00ED293A">
              <w:rPr>
                <w:lang w:eastAsia="ar-SA"/>
              </w:rPr>
              <w:t xml:space="preserve"> </w:t>
            </w:r>
            <w:r w:rsidR="009E18F4" w:rsidRPr="009E18F4">
              <w:rPr>
                <w:lang w:eastAsia="ar-SA"/>
              </w:rPr>
              <w:t>x</w:t>
            </w:r>
            <w:r w:rsidR="00ED293A">
              <w:rPr>
                <w:lang w:eastAsia="ar-SA"/>
              </w:rPr>
              <w:t xml:space="preserve"> </w:t>
            </w:r>
            <w:r w:rsidR="00ED293A" w:rsidRPr="00537F90">
              <w:rPr>
                <w:color w:val="000000"/>
                <w:sz w:val="16"/>
                <w:szCs w:val="16"/>
              </w:rPr>
              <w:t>≥</w:t>
            </w:r>
            <w:r w:rsidR="009E18F4" w:rsidRPr="009E18F4">
              <w:rPr>
                <w:lang w:eastAsia="ar-SA"/>
              </w:rPr>
              <w:t>600</w:t>
            </w:r>
            <w:r w:rsidR="00ED293A">
              <w:rPr>
                <w:lang w:eastAsia="ar-SA"/>
              </w:rPr>
              <w:t xml:space="preserve"> </w:t>
            </w:r>
            <w:r w:rsidR="009E18F4" w:rsidRPr="009E18F4">
              <w:rPr>
                <w:lang w:eastAsia="ar-SA"/>
              </w:rPr>
              <w:t>x</w:t>
            </w:r>
            <w:r w:rsidR="00ED293A">
              <w:rPr>
                <w:lang w:eastAsia="ar-SA"/>
              </w:rPr>
              <w:t xml:space="preserve"> </w:t>
            </w:r>
            <w:r w:rsidR="00ED293A" w:rsidRPr="00537F90">
              <w:rPr>
                <w:color w:val="000000"/>
                <w:sz w:val="16"/>
                <w:szCs w:val="16"/>
              </w:rPr>
              <w:t>≥</w:t>
            </w:r>
            <w:r w:rsidR="009E18F4" w:rsidRPr="009E18F4">
              <w:rPr>
                <w:lang w:eastAsia="ar-SA"/>
              </w:rPr>
              <w:t>750. Цветовое исполнение: Итальянский Орех. Материал столешницы: ЛДСП. Выдвижной ящик: Да. Направляющие ящика: Роликовые. Встроенная тумба: Да. Является частью модульного набора мебели для офиса из п.п.1-3 настоящей таблицы</w:t>
            </w:r>
          </w:p>
        </w:tc>
        <w:tc>
          <w:tcPr>
            <w:tcW w:w="382" w:type="pct"/>
            <w:tcBorders>
              <w:top w:val="single" w:sz="4" w:space="0" w:color="auto"/>
              <w:left w:val="nil"/>
              <w:bottom w:val="single" w:sz="4" w:space="0" w:color="auto"/>
              <w:right w:val="single" w:sz="4" w:space="0" w:color="auto"/>
            </w:tcBorders>
            <w:shd w:val="clear" w:color="auto" w:fill="auto"/>
          </w:tcPr>
          <w:p w14:paraId="41D2251E" w14:textId="1B6EF45E" w:rsidR="009E18F4" w:rsidRPr="00B166C3" w:rsidRDefault="009E18F4" w:rsidP="009E18F4">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35E6DA73" w14:textId="149D0E9F" w:rsidR="009E18F4" w:rsidRPr="00265027" w:rsidRDefault="009E18F4" w:rsidP="009E18F4">
            <w:pPr>
              <w:jc w:val="center"/>
            </w:pPr>
            <w:r w:rsidRPr="00265027">
              <w:rPr>
                <w:kern w:val="2"/>
                <w:lang w:eastAsia="en-US"/>
              </w:rPr>
              <w:t>штука</w:t>
            </w:r>
          </w:p>
        </w:tc>
        <w:tc>
          <w:tcPr>
            <w:tcW w:w="209" w:type="pct"/>
            <w:tcBorders>
              <w:top w:val="single" w:sz="4" w:space="0" w:color="auto"/>
              <w:left w:val="single" w:sz="4" w:space="0" w:color="auto"/>
              <w:bottom w:val="single" w:sz="4" w:space="0" w:color="auto"/>
              <w:right w:val="single" w:sz="4" w:space="0" w:color="auto"/>
            </w:tcBorders>
            <w:shd w:val="clear" w:color="auto" w:fill="auto"/>
          </w:tcPr>
          <w:p w14:paraId="74572C7D" w14:textId="30165F84" w:rsidR="009E18F4" w:rsidRPr="00B166C3" w:rsidRDefault="009E18F4" w:rsidP="009E18F4">
            <w:pPr>
              <w:jc w:val="center"/>
              <w:rPr>
                <w:color w:val="000000"/>
                <w:sz w:val="22"/>
                <w:szCs w:val="22"/>
              </w:rPr>
            </w:pPr>
            <w:r w:rsidRPr="00B166C3">
              <w:rPr>
                <w:color w:val="000000"/>
                <w:sz w:val="16"/>
                <w:szCs w:val="16"/>
              </w:rPr>
              <w:t>1</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4F52B8E3" w14:textId="77777777" w:rsidR="009E18F4" w:rsidRPr="00B166C3" w:rsidRDefault="009E18F4" w:rsidP="009E18F4">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CC53E04" w14:textId="77777777" w:rsidR="009E18F4" w:rsidRPr="00B166C3" w:rsidRDefault="009E18F4" w:rsidP="009E18F4">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338BB182" w14:textId="467E77C3" w:rsidR="009E18F4" w:rsidRPr="00B166C3" w:rsidRDefault="009E18F4" w:rsidP="009E18F4">
            <w:pPr>
              <w:spacing w:line="256" w:lineRule="auto"/>
              <w:jc w:val="center"/>
              <w:rPr>
                <w:kern w:val="2"/>
                <w:sz w:val="22"/>
                <w:szCs w:val="22"/>
                <w:lang w:eastAsia="en-US"/>
              </w:rPr>
            </w:pPr>
          </w:p>
        </w:tc>
      </w:tr>
      <w:tr w:rsidR="008C7308" w:rsidRPr="00B166C3" w14:paraId="34AC8210" w14:textId="77777777" w:rsidTr="00483FEF">
        <w:trPr>
          <w:trHeight w:val="20"/>
          <w:jc w:val="center"/>
        </w:trPr>
        <w:tc>
          <w:tcPr>
            <w:tcW w:w="116" w:type="pct"/>
            <w:tcBorders>
              <w:top w:val="single" w:sz="4" w:space="0" w:color="auto"/>
              <w:left w:val="single" w:sz="4" w:space="0" w:color="auto"/>
              <w:bottom w:val="single" w:sz="2" w:space="0" w:color="auto"/>
              <w:right w:val="single" w:sz="4" w:space="0" w:color="auto"/>
            </w:tcBorders>
            <w:shd w:val="clear" w:color="auto" w:fill="auto"/>
          </w:tcPr>
          <w:p w14:paraId="6CB5CD1C" w14:textId="2FA0E9BE" w:rsidR="008C7308" w:rsidRPr="00B166C3" w:rsidRDefault="008C7308" w:rsidP="008C7308">
            <w:pPr>
              <w:pStyle w:val="af8"/>
              <w:numPr>
                <w:ilvl w:val="0"/>
                <w:numId w:val="13"/>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158AAE26" w14:textId="44CAA41D" w:rsidR="008C7308" w:rsidRPr="00B166C3" w:rsidRDefault="008C7308" w:rsidP="008C7308">
            <w:pPr>
              <w:spacing w:line="256" w:lineRule="auto"/>
              <w:jc w:val="center"/>
              <w:rPr>
                <w:color w:val="000000"/>
                <w:sz w:val="16"/>
                <w:szCs w:val="16"/>
              </w:rPr>
            </w:pPr>
            <w:r w:rsidRPr="00B166C3">
              <w:rPr>
                <w:color w:val="000000"/>
                <w:sz w:val="16"/>
                <w:szCs w:val="16"/>
              </w:rPr>
              <w:t>31.01.12.190</w:t>
            </w:r>
          </w:p>
        </w:tc>
        <w:tc>
          <w:tcPr>
            <w:tcW w:w="669" w:type="pct"/>
            <w:tcBorders>
              <w:top w:val="nil"/>
              <w:left w:val="single" w:sz="4" w:space="0" w:color="auto"/>
              <w:bottom w:val="single" w:sz="4" w:space="0" w:color="auto"/>
              <w:right w:val="single" w:sz="4" w:space="0" w:color="auto"/>
            </w:tcBorders>
            <w:shd w:val="clear" w:color="auto" w:fill="auto"/>
          </w:tcPr>
          <w:p w14:paraId="0447AEC4" w14:textId="67FA1502" w:rsidR="008C7308" w:rsidRPr="009E18F4" w:rsidRDefault="008C7308" w:rsidP="008C7308">
            <w:pPr>
              <w:jc w:val="center"/>
              <w:textAlignment w:val="center"/>
              <w:rPr>
                <w:bCs/>
                <w:sz w:val="22"/>
                <w:szCs w:val="22"/>
              </w:rPr>
            </w:pPr>
            <w:r w:rsidRPr="009E18F4">
              <w:rPr>
                <w:color w:val="000000"/>
                <w:sz w:val="22"/>
                <w:szCs w:val="22"/>
              </w:rPr>
              <w:t>Подставка под системный блок</w:t>
            </w:r>
          </w:p>
        </w:tc>
        <w:tc>
          <w:tcPr>
            <w:tcW w:w="2210" w:type="pct"/>
            <w:tcBorders>
              <w:top w:val="single" w:sz="4" w:space="0" w:color="auto"/>
              <w:left w:val="nil"/>
              <w:bottom w:val="single" w:sz="4" w:space="0" w:color="auto"/>
              <w:right w:val="single" w:sz="4" w:space="0" w:color="auto"/>
            </w:tcBorders>
            <w:shd w:val="clear" w:color="auto" w:fill="auto"/>
          </w:tcPr>
          <w:p w14:paraId="4D084934" w14:textId="582FE7A1" w:rsidR="008C7308" w:rsidRPr="009C6D12" w:rsidRDefault="008C7308" w:rsidP="008C7308">
            <w:pPr>
              <w:jc w:val="both"/>
              <w:rPr>
                <w:lang w:eastAsia="ar-SA"/>
              </w:rPr>
            </w:pPr>
            <w:r w:rsidRPr="008C7308">
              <w:rPr>
                <w:lang w:eastAsia="ar-SA"/>
              </w:rPr>
              <w:t>Основные материалы:</w:t>
            </w:r>
            <w:r w:rsidRPr="001E402C">
              <w:rPr>
                <w:lang w:eastAsia="ar-SA"/>
              </w:rPr>
              <w:t xml:space="preserve"> </w:t>
            </w:r>
            <w:r w:rsidRPr="008C7308">
              <w:rPr>
                <w:lang w:eastAsia="ar-SA"/>
              </w:rPr>
              <w:t>ЛДСП 16 и 18 мм</w:t>
            </w:r>
            <w:r w:rsidRPr="001E402C">
              <w:rPr>
                <w:lang w:eastAsia="ar-SA"/>
              </w:rPr>
              <w:t xml:space="preserve">. </w:t>
            </w:r>
            <w:r w:rsidR="006E3EEB" w:rsidRPr="008C7308">
              <w:rPr>
                <w:lang w:eastAsia="ar-SA"/>
              </w:rPr>
              <w:t>Размеры, мм</w:t>
            </w:r>
            <w:r w:rsidR="006E3EEB" w:rsidRPr="006E3EEB">
              <w:rPr>
                <w:lang w:eastAsia="ar-SA"/>
              </w:rPr>
              <w:t xml:space="preserve">: </w:t>
            </w:r>
            <w:r w:rsidR="00ED293A" w:rsidRPr="00537F90">
              <w:rPr>
                <w:color w:val="000000"/>
                <w:sz w:val="16"/>
                <w:szCs w:val="16"/>
              </w:rPr>
              <w:t>≥</w:t>
            </w:r>
            <w:r w:rsidR="006E3EEB" w:rsidRPr="008C7308">
              <w:rPr>
                <w:lang w:eastAsia="ar-SA"/>
              </w:rPr>
              <w:t>260</w:t>
            </w:r>
            <w:r w:rsidR="00ED293A">
              <w:rPr>
                <w:lang w:eastAsia="ar-SA"/>
              </w:rPr>
              <w:t xml:space="preserve"> </w:t>
            </w:r>
            <w:r w:rsidR="006E3EEB" w:rsidRPr="008C7308">
              <w:rPr>
                <w:lang w:eastAsia="ar-SA"/>
              </w:rPr>
              <w:t>x</w:t>
            </w:r>
            <w:r w:rsidR="00ED293A">
              <w:rPr>
                <w:lang w:eastAsia="ar-SA"/>
              </w:rPr>
              <w:t xml:space="preserve"> </w:t>
            </w:r>
            <w:r w:rsidR="00ED293A" w:rsidRPr="00537F90">
              <w:rPr>
                <w:color w:val="000000"/>
                <w:sz w:val="16"/>
                <w:szCs w:val="16"/>
              </w:rPr>
              <w:t>≥</w:t>
            </w:r>
            <w:r w:rsidR="006E3EEB" w:rsidRPr="008C7308">
              <w:rPr>
                <w:lang w:eastAsia="ar-SA"/>
              </w:rPr>
              <w:t>450</w:t>
            </w:r>
            <w:r w:rsidR="00ED293A">
              <w:rPr>
                <w:lang w:eastAsia="ar-SA"/>
              </w:rPr>
              <w:t xml:space="preserve"> </w:t>
            </w:r>
            <w:r w:rsidR="006E3EEB" w:rsidRPr="008C7308">
              <w:rPr>
                <w:lang w:eastAsia="ar-SA"/>
              </w:rPr>
              <w:t>x</w:t>
            </w:r>
            <w:r w:rsidR="00ED293A">
              <w:rPr>
                <w:lang w:eastAsia="ar-SA"/>
              </w:rPr>
              <w:t xml:space="preserve"> </w:t>
            </w:r>
            <w:r w:rsidR="00ED293A" w:rsidRPr="00537F90">
              <w:rPr>
                <w:color w:val="000000"/>
                <w:sz w:val="16"/>
                <w:szCs w:val="16"/>
              </w:rPr>
              <w:t>≥</w:t>
            </w:r>
            <w:r w:rsidR="006E3EEB" w:rsidRPr="008C7308">
              <w:rPr>
                <w:lang w:eastAsia="ar-SA"/>
              </w:rPr>
              <w:t>120</w:t>
            </w:r>
            <w:r w:rsidR="006E3EEB" w:rsidRPr="006E3EEB">
              <w:rPr>
                <w:lang w:eastAsia="ar-SA"/>
              </w:rPr>
              <w:t xml:space="preserve">. </w:t>
            </w:r>
            <w:r w:rsidR="006E3EEB" w:rsidRPr="008C7308">
              <w:rPr>
                <w:lang w:eastAsia="ar-SA"/>
              </w:rPr>
              <w:t>Цветовое исполнение</w:t>
            </w:r>
            <w:r w:rsidR="006E3EEB" w:rsidRPr="006E3EEB">
              <w:rPr>
                <w:lang w:eastAsia="ar-SA"/>
              </w:rPr>
              <w:t xml:space="preserve">: </w:t>
            </w:r>
            <w:r w:rsidR="006E3EEB" w:rsidRPr="008C7308">
              <w:rPr>
                <w:lang w:eastAsia="ar-SA"/>
              </w:rPr>
              <w:t>Итальянский Орех</w:t>
            </w:r>
            <w:r w:rsidR="006E3EEB" w:rsidRPr="006E3EEB">
              <w:rPr>
                <w:lang w:eastAsia="ar-SA"/>
              </w:rPr>
              <w:t xml:space="preserve">. </w:t>
            </w:r>
            <w:r w:rsidR="006E3EEB" w:rsidRPr="009E18F4">
              <w:rPr>
                <w:lang w:eastAsia="ar-SA"/>
              </w:rPr>
              <w:t>Является частью модульного набора мебели для офиса из п.п.1-3 настоящей таблицы</w:t>
            </w:r>
          </w:p>
        </w:tc>
        <w:tc>
          <w:tcPr>
            <w:tcW w:w="382" w:type="pct"/>
            <w:tcBorders>
              <w:top w:val="single" w:sz="4" w:space="0" w:color="auto"/>
              <w:left w:val="nil"/>
              <w:bottom w:val="single" w:sz="4" w:space="0" w:color="auto"/>
              <w:right w:val="single" w:sz="4" w:space="0" w:color="auto"/>
            </w:tcBorders>
            <w:shd w:val="clear" w:color="auto" w:fill="auto"/>
          </w:tcPr>
          <w:p w14:paraId="51ED2BFA" w14:textId="0AA173B2" w:rsidR="008C7308" w:rsidRPr="00B166C3" w:rsidRDefault="008C7308" w:rsidP="008C7308">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12BCF8BB" w14:textId="6846A4CE" w:rsidR="008C7308" w:rsidRPr="00265027" w:rsidRDefault="008C7308" w:rsidP="008C7308">
            <w:pPr>
              <w:jc w:val="center"/>
            </w:pPr>
            <w:r w:rsidRPr="00265027">
              <w:rPr>
                <w:kern w:val="2"/>
                <w:lang w:eastAsia="en-US"/>
              </w:rPr>
              <w:t>штука</w:t>
            </w:r>
          </w:p>
        </w:tc>
        <w:tc>
          <w:tcPr>
            <w:tcW w:w="209" w:type="pct"/>
            <w:tcBorders>
              <w:top w:val="nil"/>
              <w:left w:val="single" w:sz="4" w:space="0" w:color="auto"/>
              <w:bottom w:val="single" w:sz="4" w:space="0" w:color="auto"/>
              <w:right w:val="single" w:sz="4" w:space="0" w:color="auto"/>
            </w:tcBorders>
            <w:shd w:val="clear" w:color="auto" w:fill="auto"/>
          </w:tcPr>
          <w:p w14:paraId="769EC86A" w14:textId="7271AA81" w:rsidR="008C7308" w:rsidRPr="00B166C3" w:rsidRDefault="008C7308" w:rsidP="008C7308">
            <w:pPr>
              <w:jc w:val="center"/>
              <w:rPr>
                <w:color w:val="000000"/>
                <w:sz w:val="22"/>
                <w:szCs w:val="22"/>
              </w:rPr>
            </w:pPr>
            <w:r w:rsidRPr="00B166C3">
              <w:rPr>
                <w:color w:val="000000"/>
                <w:sz w:val="16"/>
                <w:szCs w:val="16"/>
              </w:rPr>
              <w:t>1</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447B8A56" w14:textId="77777777" w:rsidR="008C7308" w:rsidRPr="00B166C3" w:rsidRDefault="008C7308" w:rsidP="008C7308">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A6D8D6B" w14:textId="77777777" w:rsidR="008C7308" w:rsidRPr="00B166C3" w:rsidRDefault="008C7308" w:rsidP="008C7308">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5276DA96" w14:textId="35E918EA" w:rsidR="008C7308" w:rsidRPr="00B166C3" w:rsidRDefault="008C7308" w:rsidP="008C7308">
            <w:pPr>
              <w:spacing w:line="256" w:lineRule="auto"/>
              <w:jc w:val="center"/>
              <w:rPr>
                <w:kern w:val="2"/>
                <w:sz w:val="22"/>
                <w:szCs w:val="22"/>
                <w:lang w:eastAsia="en-US"/>
              </w:rPr>
            </w:pPr>
          </w:p>
        </w:tc>
      </w:tr>
      <w:tr w:rsidR="008C7308" w:rsidRPr="00B166C3" w14:paraId="0C95F898" w14:textId="77777777" w:rsidTr="00483FEF">
        <w:trPr>
          <w:trHeight w:val="20"/>
          <w:jc w:val="center"/>
        </w:trPr>
        <w:tc>
          <w:tcPr>
            <w:tcW w:w="116" w:type="pct"/>
            <w:tcBorders>
              <w:top w:val="single" w:sz="4" w:space="0" w:color="auto"/>
              <w:left w:val="single" w:sz="4" w:space="0" w:color="auto"/>
              <w:bottom w:val="single" w:sz="2" w:space="0" w:color="auto"/>
              <w:right w:val="single" w:sz="4" w:space="0" w:color="auto"/>
            </w:tcBorders>
            <w:shd w:val="clear" w:color="auto" w:fill="auto"/>
          </w:tcPr>
          <w:p w14:paraId="590663EC" w14:textId="4B33E9DA" w:rsidR="008C7308" w:rsidRPr="00B166C3" w:rsidRDefault="008C7308" w:rsidP="008C7308">
            <w:pPr>
              <w:pStyle w:val="af8"/>
              <w:numPr>
                <w:ilvl w:val="0"/>
                <w:numId w:val="13"/>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653432D8" w14:textId="573BB7EB" w:rsidR="008C7308" w:rsidRPr="00B166C3" w:rsidRDefault="008C7308" w:rsidP="008C7308">
            <w:pPr>
              <w:spacing w:line="256" w:lineRule="auto"/>
              <w:jc w:val="center"/>
              <w:rPr>
                <w:color w:val="000000"/>
                <w:sz w:val="16"/>
                <w:szCs w:val="16"/>
              </w:rPr>
            </w:pPr>
            <w:r w:rsidRPr="00B166C3">
              <w:rPr>
                <w:color w:val="000000"/>
                <w:sz w:val="16"/>
                <w:szCs w:val="16"/>
              </w:rPr>
              <w:t>31.01.12.150</w:t>
            </w:r>
          </w:p>
        </w:tc>
        <w:tc>
          <w:tcPr>
            <w:tcW w:w="669" w:type="pct"/>
            <w:tcBorders>
              <w:top w:val="nil"/>
              <w:left w:val="single" w:sz="4" w:space="0" w:color="auto"/>
              <w:bottom w:val="single" w:sz="4" w:space="0" w:color="auto"/>
              <w:right w:val="single" w:sz="4" w:space="0" w:color="auto"/>
            </w:tcBorders>
            <w:shd w:val="clear" w:color="auto" w:fill="auto"/>
          </w:tcPr>
          <w:p w14:paraId="1E8F67B4" w14:textId="308288CD" w:rsidR="008C7308" w:rsidRPr="009E18F4" w:rsidRDefault="008C7308" w:rsidP="008C7308">
            <w:pPr>
              <w:jc w:val="center"/>
              <w:textAlignment w:val="center"/>
              <w:rPr>
                <w:b/>
                <w:bCs/>
                <w:color w:val="000000"/>
                <w:sz w:val="22"/>
                <w:szCs w:val="22"/>
              </w:rPr>
            </w:pPr>
            <w:r w:rsidRPr="009E18F4">
              <w:rPr>
                <w:color w:val="000000"/>
                <w:sz w:val="22"/>
                <w:szCs w:val="22"/>
              </w:rPr>
              <w:t>Тумба приставная</w:t>
            </w:r>
          </w:p>
        </w:tc>
        <w:tc>
          <w:tcPr>
            <w:tcW w:w="2210" w:type="pct"/>
            <w:tcBorders>
              <w:top w:val="single" w:sz="4" w:space="0" w:color="auto"/>
              <w:left w:val="nil"/>
              <w:bottom w:val="single" w:sz="4" w:space="0" w:color="auto"/>
              <w:right w:val="single" w:sz="4" w:space="0" w:color="auto"/>
            </w:tcBorders>
            <w:shd w:val="clear" w:color="auto" w:fill="auto"/>
          </w:tcPr>
          <w:p w14:paraId="7E8A390E" w14:textId="01CAD193" w:rsidR="008C7308" w:rsidRPr="009C6D12" w:rsidRDefault="008C7308" w:rsidP="008C7308">
            <w:pPr>
              <w:jc w:val="both"/>
              <w:rPr>
                <w:lang w:eastAsia="ar-SA"/>
              </w:rPr>
            </w:pPr>
            <w:r w:rsidRPr="008C7308">
              <w:rPr>
                <w:lang w:eastAsia="ar-SA"/>
              </w:rPr>
              <w:t>Основные материалы:</w:t>
            </w:r>
            <w:r w:rsidRPr="001E402C">
              <w:rPr>
                <w:lang w:eastAsia="ar-SA"/>
              </w:rPr>
              <w:t xml:space="preserve"> </w:t>
            </w:r>
            <w:r w:rsidRPr="008C7308">
              <w:rPr>
                <w:lang w:eastAsia="ar-SA"/>
              </w:rPr>
              <w:t>ЛДСП 16 и 18 мм</w:t>
            </w:r>
            <w:r w:rsidRPr="001E402C">
              <w:rPr>
                <w:lang w:eastAsia="ar-SA"/>
              </w:rPr>
              <w:t xml:space="preserve">. </w:t>
            </w:r>
            <w:r w:rsidR="009C6D12" w:rsidRPr="006E3EEB">
              <w:rPr>
                <w:lang w:eastAsia="ar-SA"/>
              </w:rPr>
              <w:t>Размеры, мм</w:t>
            </w:r>
            <w:r w:rsidR="009C6D12" w:rsidRPr="009C6D12">
              <w:rPr>
                <w:lang w:eastAsia="ar-SA"/>
              </w:rPr>
              <w:t xml:space="preserve">: </w:t>
            </w:r>
            <w:r w:rsidR="00ED293A" w:rsidRPr="00537F90">
              <w:rPr>
                <w:color w:val="000000"/>
                <w:sz w:val="16"/>
                <w:szCs w:val="16"/>
              </w:rPr>
              <w:t>≥</w:t>
            </w:r>
            <w:r w:rsidR="009C6D12" w:rsidRPr="006E3EEB">
              <w:rPr>
                <w:lang w:eastAsia="ar-SA"/>
              </w:rPr>
              <w:t>500</w:t>
            </w:r>
            <w:r w:rsidR="00ED293A">
              <w:rPr>
                <w:lang w:eastAsia="ar-SA"/>
              </w:rPr>
              <w:t xml:space="preserve"> </w:t>
            </w:r>
            <w:r w:rsidR="009C6D12" w:rsidRPr="006E3EEB">
              <w:rPr>
                <w:lang w:eastAsia="ar-SA"/>
              </w:rPr>
              <w:t>x</w:t>
            </w:r>
            <w:r w:rsidR="00ED293A">
              <w:rPr>
                <w:lang w:eastAsia="ar-SA"/>
              </w:rPr>
              <w:t xml:space="preserve"> </w:t>
            </w:r>
            <w:r w:rsidR="00ED293A" w:rsidRPr="00537F90">
              <w:rPr>
                <w:color w:val="000000"/>
                <w:sz w:val="16"/>
                <w:szCs w:val="16"/>
              </w:rPr>
              <w:t>≥</w:t>
            </w:r>
            <w:r w:rsidR="009C6D12" w:rsidRPr="006E3EEB">
              <w:rPr>
                <w:lang w:eastAsia="ar-SA"/>
              </w:rPr>
              <w:t>600</w:t>
            </w:r>
            <w:r w:rsidR="00ED293A">
              <w:rPr>
                <w:lang w:eastAsia="ar-SA"/>
              </w:rPr>
              <w:t xml:space="preserve"> </w:t>
            </w:r>
            <w:r w:rsidR="009C6D12" w:rsidRPr="006E3EEB">
              <w:rPr>
                <w:lang w:eastAsia="ar-SA"/>
              </w:rPr>
              <w:t>x</w:t>
            </w:r>
            <w:r w:rsidR="00ED293A">
              <w:rPr>
                <w:lang w:eastAsia="ar-SA"/>
              </w:rPr>
              <w:t xml:space="preserve"> </w:t>
            </w:r>
            <w:r w:rsidR="00ED293A" w:rsidRPr="00537F90">
              <w:rPr>
                <w:color w:val="000000"/>
                <w:sz w:val="16"/>
                <w:szCs w:val="16"/>
              </w:rPr>
              <w:t>≥</w:t>
            </w:r>
            <w:r w:rsidR="009C6D12" w:rsidRPr="006E3EEB">
              <w:rPr>
                <w:lang w:eastAsia="ar-SA"/>
              </w:rPr>
              <w:t>750</w:t>
            </w:r>
            <w:r w:rsidR="009C6D12" w:rsidRPr="009C6D12">
              <w:rPr>
                <w:lang w:eastAsia="ar-SA"/>
              </w:rPr>
              <w:t>.</w:t>
            </w:r>
            <w:r w:rsidR="009C6D12">
              <w:rPr>
                <w:lang w:eastAsia="ar-SA"/>
              </w:rPr>
              <w:t xml:space="preserve"> Крышка с разворотом на 90</w:t>
            </w:r>
            <w:r w:rsidR="009C6D12" w:rsidRPr="006F5EB1">
              <w:rPr>
                <w:vertAlign w:val="superscript"/>
                <w:lang w:eastAsia="ar-SA"/>
              </w:rPr>
              <w:t>0</w:t>
            </w:r>
            <w:r w:rsidR="009C6D12" w:rsidRPr="009C6D12">
              <w:rPr>
                <w:lang w:eastAsia="ar-SA"/>
              </w:rPr>
              <w:t xml:space="preserve"> </w:t>
            </w:r>
            <w:r w:rsidR="009C6D12" w:rsidRPr="006E3EEB">
              <w:rPr>
                <w:lang w:eastAsia="ar-SA"/>
              </w:rPr>
              <w:t>Цветовое исполнение</w:t>
            </w:r>
            <w:r w:rsidR="009C6D12" w:rsidRPr="009C6D12">
              <w:rPr>
                <w:lang w:eastAsia="ar-SA"/>
              </w:rPr>
              <w:t xml:space="preserve">: </w:t>
            </w:r>
            <w:r w:rsidR="009C6D12" w:rsidRPr="006E3EEB">
              <w:rPr>
                <w:lang w:eastAsia="ar-SA"/>
              </w:rPr>
              <w:t>Итальянский Орех</w:t>
            </w:r>
            <w:r w:rsidR="009C6D12" w:rsidRPr="009C6D12">
              <w:rPr>
                <w:lang w:eastAsia="ar-SA"/>
              </w:rPr>
              <w:t xml:space="preserve">. </w:t>
            </w:r>
            <w:r w:rsidR="009C6D12" w:rsidRPr="006E3EEB">
              <w:rPr>
                <w:lang w:eastAsia="ar-SA"/>
              </w:rPr>
              <w:t>Материал корпуса</w:t>
            </w:r>
            <w:r w:rsidR="009C6D12" w:rsidRPr="009C6D12">
              <w:rPr>
                <w:lang w:eastAsia="ar-SA"/>
              </w:rPr>
              <w:t xml:space="preserve">: </w:t>
            </w:r>
            <w:r w:rsidR="009C6D12" w:rsidRPr="006E3EEB">
              <w:rPr>
                <w:lang w:eastAsia="ar-SA"/>
              </w:rPr>
              <w:t>ЛДСП</w:t>
            </w:r>
            <w:r w:rsidR="009C6D12" w:rsidRPr="009C6D12">
              <w:rPr>
                <w:lang w:eastAsia="ar-SA"/>
              </w:rPr>
              <w:t xml:space="preserve">. </w:t>
            </w:r>
            <w:r w:rsidR="009C6D12" w:rsidRPr="006E3EEB">
              <w:rPr>
                <w:lang w:eastAsia="ar-SA"/>
              </w:rPr>
              <w:t>Материал фасада</w:t>
            </w:r>
            <w:r w:rsidR="009C6D12" w:rsidRPr="009C6D12">
              <w:rPr>
                <w:lang w:eastAsia="ar-SA"/>
              </w:rPr>
              <w:t xml:space="preserve">: </w:t>
            </w:r>
            <w:r w:rsidR="009C6D12" w:rsidRPr="006E3EEB">
              <w:rPr>
                <w:lang w:eastAsia="ar-SA"/>
              </w:rPr>
              <w:t>ЛДСП</w:t>
            </w:r>
            <w:r w:rsidR="009C6D12" w:rsidRPr="009C6D12">
              <w:rPr>
                <w:lang w:eastAsia="ar-SA"/>
              </w:rPr>
              <w:t xml:space="preserve">. </w:t>
            </w:r>
            <w:r w:rsidR="009C6D12" w:rsidRPr="006E3EEB">
              <w:rPr>
                <w:lang w:eastAsia="ar-SA"/>
              </w:rPr>
              <w:t>Направляющие ящика</w:t>
            </w:r>
            <w:r w:rsidR="009C6D12" w:rsidRPr="009C6D12">
              <w:rPr>
                <w:lang w:eastAsia="ar-SA"/>
              </w:rPr>
              <w:t xml:space="preserve">: </w:t>
            </w:r>
            <w:r w:rsidR="009C6D12" w:rsidRPr="006E3EEB">
              <w:rPr>
                <w:lang w:eastAsia="ar-SA"/>
              </w:rPr>
              <w:t>Роликовые</w:t>
            </w:r>
            <w:r w:rsidR="009C6D12" w:rsidRPr="009C6D12">
              <w:rPr>
                <w:lang w:eastAsia="ar-SA"/>
              </w:rPr>
              <w:t>.</w:t>
            </w:r>
            <w:r w:rsidR="009C6D12" w:rsidRPr="009E18F4">
              <w:rPr>
                <w:lang w:eastAsia="ar-SA"/>
              </w:rPr>
              <w:t xml:space="preserve"> </w:t>
            </w:r>
            <w:r w:rsidR="009C6D12" w:rsidRPr="006E3EEB">
              <w:rPr>
                <w:lang w:eastAsia="ar-SA"/>
              </w:rPr>
              <w:t>Наличие замка</w:t>
            </w:r>
            <w:r w:rsidR="009C6D12" w:rsidRPr="00C14FFF">
              <w:rPr>
                <w:lang w:eastAsia="ar-SA"/>
              </w:rPr>
              <w:t xml:space="preserve">: </w:t>
            </w:r>
            <w:r w:rsidR="009C6D12" w:rsidRPr="006E3EEB">
              <w:rPr>
                <w:lang w:eastAsia="ar-SA"/>
              </w:rPr>
              <w:t>Да</w:t>
            </w:r>
            <w:r w:rsidR="009C6D12" w:rsidRPr="00C14FFF">
              <w:rPr>
                <w:lang w:eastAsia="ar-SA"/>
              </w:rPr>
              <w:t>.</w:t>
            </w:r>
            <w:r w:rsidR="009C6D12" w:rsidRPr="009E18F4">
              <w:rPr>
                <w:lang w:eastAsia="ar-SA"/>
              </w:rPr>
              <w:t xml:space="preserve"> Является частью модульного набора мебели для офиса из п.п.1-3 настоящей таблицы</w:t>
            </w:r>
          </w:p>
        </w:tc>
        <w:tc>
          <w:tcPr>
            <w:tcW w:w="382" w:type="pct"/>
            <w:tcBorders>
              <w:top w:val="single" w:sz="4" w:space="0" w:color="auto"/>
              <w:left w:val="nil"/>
              <w:bottom w:val="single" w:sz="4" w:space="0" w:color="auto"/>
              <w:right w:val="single" w:sz="4" w:space="0" w:color="auto"/>
            </w:tcBorders>
            <w:shd w:val="clear" w:color="auto" w:fill="auto"/>
          </w:tcPr>
          <w:p w14:paraId="17BBD808" w14:textId="6EE03A52" w:rsidR="008C7308" w:rsidRPr="00B166C3" w:rsidRDefault="008C7308" w:rsidP="008C7308">
            <w:pPr>
              <w:spacing w:line="256" w:lineRule="auto"/>
              <w:jc w:val="center"/>
              <w:rPr>
                <w:b/>
                <w:bCs/>
                <w:color w:val="000000"/>
                <w:sz w:val="16"/>
                <w:szCs w:val="16"/>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1C5B6DD2" w14:textId="792D51C4" w:rsidR="008C7308" w:rsidRPr="00265027" w:rsidRDefault="008C7308" w:rsidP="008C7308">
            <w:pPr>
              <w:jc w:val="center"/>
            </w:pPr>
            <w:r w:rsidRPr="00265027">
              <w:rPr>
                <w:color w:val="000000"/>
              </w:rPr>
              <w:t>штука</w:t>
            </w:r>
          </w:p>
        </w:tc>
        <w:tc>
          <w:tcPr>
            <w:tcW w:w="209" w:type="pct"/>
            <w:tcBorders>
              <w:top w:val="nil"/>
              <w:left w:val="single" w:sz="4" w:space="0" w:color="auto"/>
              <w:bottom w:val="single" w:sz="4" w:space="0" w:color="auto"/>
              <w:right w:val="single" w:sz="4" w:space="0" w:color="auto"/>
            </w:tcBorders>
            <w:shd w:val="clear" w:color="auto" w:fill="auto"/>
          </w:tcPr>
          <w:p w14:paraId="7A90CCA1" w14:textId="5D2FC44D" w:rsidR="008C7308" w:rsidRPr="00B166C3" w:rsidRDefault="008C7308" w:rsidP="008C7308">
            <w:pPr>
              <w:jc w:val="center"/>
              <w:rPr>
                <w:color w:val="000000"/>
                <w:sz w:val="16"/>
                <w:szCs w:val="16"/>
              </w:rPr>
            </w:pPr>
            <w:r w:rsidRPr="00B166C3">
              <w:rPr>
                <w:color w:val="000000"/>
                <w:sz w:val="16"/>
                <w:szCs w:val="16"/>
              </w:rPr>
              <w:t>1</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2007374C" w14:textId="77777777" w:rsidR="008C7308" w:rsidRPr="00B166C3" w:rsidRDefault="008C7308" w:rsidP="008C7308">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1605186" w14:textId="77777777" w:rsidR="008C7308" w:rsidRPr="00B166C3" w:rsidRDefault="008C7308" w:rsidP="008C7308">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4FE12D5C" w14:textId="67D7157D" w:rsidR="008C7308" w:rsidRPr="00B166C3" w:rsidRDefault="008C7308" w:rsidP="008C7308">
            <w:pPr>
              <w:spacing w:line="256" w:lineRule="auto"/>
              <w:jc w:val="center"/>
              <w:rPr>
                <w:kern w:val="2"/>
                <w:sz w:val="22"/>
                <w:szCs w:val="22"/>
                <w:lang w:eastAsia="en-US"/>
              </w:rPr>
            </w:pPr>
          </w:p>
        </w:tc>
      </w:tr>
      <w:tr w:rsidR="009E18F4" w:rsidRPr="00B166C3" w14:paraId="69786DCB" w14:textId="77777777" w:rsidTr="00483FEF">
        <w:trPr>
          <w:trHeight w:val="20"/>
          <w:jc w:val="center"/>
        </w:trPr>
        <w:tc>
          <w:tcPr>
            <w:tcW w:w="116" w:type="pct"/>
            <w:tcBorders>
              <w:top w:val="single" w:sz="4" w:space="0" w:color="auto"/>
              <w:left w:val="single" w:sz="4" w:space="0" w:color="auto"/>
              <w:bottom w:val="single" w:sz="2" w:space="0" w:color="auto"/>
              <w:right w:val="single" w:sz="4" w:space="0" w:color="auto"/>
            </w:tcBorders>
            <w:shd w:val="clear" w:color="auto" w:fill="auto"/>
          </w:tcPr>
          <w:p w14:paraId="09A821CC" w14:textId="77777777" w:rsidR="009E18F4" w:rsidRPr="00B166C3" w:rsidRDefault="009E18F4" w:rsidP="009E18F4">
            <w:pPr>
              <w:pStyle w:val="af8"/>
              <w:numPr>
                <w:ilvl w:val="0"/>
                <w:numId w:val="13"/>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122551CC" w14:textId="0B598BBE" w:rsidR="009E18F4" w:rsidRPr="00B166C3" w:rsidRDefault="009E18F4" w:rsidP="009E18F4">
            <w:pPr>
              <w:spacing w:line="256" w:lineRule="auto"/>
              <w:jc w:val="center"/>
              <w:rPr>
                <w:color w:val="000000"/>
                <w:sz w:val="16"/>
                <w:szCs w:val="16"/>
              </w:rPr>
            </w:pPr>
            <w:r>
              <w:rPr>
                <w:color w:val="000000"/>
                <w:sz w:val="16"/>
                <w:szCs w:val="16"/>
              </w:rPr>
              <w:t>31.09.14.110</w:t>
            </w:r>
          </w:p>
        </w:tc>
        <w:tc>
          <w:tcPr>
            <w:tcW w:w="669" w:type="pct"/>
            <w:tcBorders>
              <w:top w:val="nil"/>
              <w:left w:val="single" w:sz="4" w:space="0" w:color="auto"/>
              <w:bottom w:val="single" w:sz="4" w:space="0" w:color="auto"/>
              <w:right w:val="single" w:sz="4" w:space="0" w:color="auto"/>
            </w:tcBorders>
            <w:shd w:val="clear" w:color="auto" w:fill="auto"/>
          </w:tcPr>
          <w:p w14:paraId="3CBFCBE9" w14:textId="557D43EA" w:rsidR="009E18F4" w:rsidRPr="009E18F4" w:rsidRDefault="009E18F4" w:rsidP="009E18F4">
            <w:pPr>
              <w:jc w:val="center"/>
              <w:textAlignment w:val="center"/>
              <w:rPr>
                <w:color w:val="000000"/>
                <w:sz w:val="22"/>
                <w:szCs w:val="22"/>
              </w:rPr>
            </w:pPr>
            <w:r w:rsidRPr="009E18F4">
              <w:rPr>
                <w:color w:val="000000"/>
                <w:sz w:val="22"/>
                <w:szCs w:val="22"/>
              </w:rPr>
              <w:t>Кресло офисное</w:t>
            </w:r>
          </w:p>
        </w:tc>
        <w:tc>
          <w:tcPr>
            <w:tcW w:w="2210" w:type="pct"/>
            <w:tcBorders>
              <w:top w:val="single" w:sz="4" w:space="0" w:color="auto"/>
              <w:left w:val="nil"/>
              <w:bottom w:val="single" w:sz="4" w:space="0" w:color="auto"/>
              <w:right w:val="single" w:sz="4" w:space="0" w:color="auto"/>
            </w:tcBorders>
            <w:shd w:val="clear" w:color="auto" w:fill="auto"/>
          </w:tcPr>
          <w:p w14:paraId="24FE8A74" w14:textId="4B69FDCB" w:rsidR="009E18F4" w:rsidRPr="009E18F4" w:rsidRDefault="00C503D1" w:rsidP="00C503D1">
            <w:pPr>
              <w:jc w:val="both"/>
              <w:rPr>
                <w:lang w:eastAsia="ar-SA"/>
              </w:rPr>
            </w:pPr>
            <w:r w:rsidRPr="006F5EB1">
              <w:rPr>
                <w:lang w:eastAsia="ar-SA"/>
              </w:rPr>
              <w:t>Материал</w:t>
            </w:r>
            <w:r w:rsidRPr="00C503D1">
              <w:rPr>
                <w:lang w:eastAsia="ar-SA"/>
              </w:rPr>
              <w:t xml:space="preserve"> </w:t>
            </w:r>
            <w:r w:rsidRPr="006F5EB1">
              <w:rPr>
                <w:lang w:eastAsia="ar-SA"/>
              </w:rPr>
              <w:t>обивки</w:t>
            </w:r>
            <w:r w:rsidRPr="00C503D1">
              <w:rPr>
                <w:lang w:eastAsia="ar-SA"/>
              </w:rPr>
              <w:t xml:space="preserve">: </w:t>
            </w:r>
            <w:r w:rsidRPr="006F5EB1">
              <w:rPr>
                <w:lang w:eastAsia="ar-SA"/>
              </w:rPr>
              <w:t>экокожа</w:t>
            </w:r>
            <w:r w:rsidRPr="00C503D1">
              <w:rPr>
                <w:lang w:eastAsia="ar-SA"/>
              </w:rPr>
              <w:t xml:space="preserve">. </w:t>
            </w:r>
            <w:r w:rsidRPr="006F5EB1">
              <w:rPr>
                <w:lang w:eastAsia="ar-SA"/>
              </w:rPr>
              <w:t>Тип</w:t>
            </w:r>
            <w:r w:rsidRPr="00C503D1">
              <w:rPr>
                <w:lang w:eastAsia="ar-SA"/>
              </w:rPr>
              <w:t xml:space="preserve"> </w:t>
            </w:r>
            <w:r w:rsidRPr="006F5EB1">
              <w:rPr>
                <w:lang w:eastAsia="ar-SA"/>
              </w:rPr>
              <w:t>основания</w:t>
            </w:r>
            <w:r w:rsidRPr="00C503D1">
              <w:rPr>
                <w:lang w:eastAsia="ar-SA"/>
              </w:rPr>
              <w:t xml:space="preserve">: </w:t>
            </w:r>
            <w:r w:rsidRPr="006F5EB1">
              <w:rPr>
                <w:lang w:eastAsia="ar-SA"/>
              </w:rPr>
              <w:t>на колесиках</w:t>
            </w:r>
            <w:r w:rsidRPr="00C503D1">
              <w:rPr>
                <w:lang w:eastAsia="ar-SA"/>
              </w:rPr>
              <w:t xml:space="preserve">. </w:t>
            </w:r>
            <w:r w:rsidRPr="006F5EB1">
              <w:rPr>
                <w:lang w:eastAsia="ar-SA"/>
              </w:rPr>
              <w:t>Материал основания</w:t>
            </w:r>
            <w:r w:rsidRPr="00C503D1">
              <w:rPr>
                <w:lang w:eastAsia="ar-SA"/>
              </w:rPr>
              <w:t xml:space="preserve">: </w:t>
            </w:r>
            <w:r w:rsidRPr="006F5EB1">
              <w:rPr>
                <w:lang w:eastAsia="ar-SA"/>
              </w:rPr>
              <w:t>пластик</w:t>
            </w:r>
            <w:r w:rsidRPr="00C503D1">
              <w:rPr>
                <w:lang w:eastAsia="ar-SA"/>
              </w:rPr>
              <w:t xml:space="preserve">. </w:t>
            </w:r>
            <w:r w:rsidRPr="006F5EB1">
              <w:rPr>
                <w:lang w:eastAsia="ar-SA"/>
              </w:rPr>
              <w:t>Материал колес</w:t>
            </w:r>
            <w:r w:rsidRPr="00C503D1">
              <w:rPr>
                <w:lang w:eastAsia="ar-SA"/>
              </w:rPr>
              <w:t xml:space="preserve">: </w:t>
            </w:r>
            <w:r w:rsidRPr="006F5EB1">
              <w:rPr>
                <w:lang w:eastAsia="ar-SA"/>
              </w:rPr>
              <w:t>пластик</w:t>
            </w:r>
            <w:r w:rsidRPr="00C503D1">
              <w:rPr>
                <w:lang w:eastAsia="ar-SA"/>
              </w:rPr>
              <w:t xml:space="preserve">. </w:t>
            </w:r>
            <w:r w:rsidRPr="006F5EB1">
              <w:rPr>
                <w:lang w:eastAsia="ar-SA"/>
              </w:rPr>
              <w:t>Цвет обивки</w:t>
            </w:r>
            <w:r w:rsidRPr="00C503D1">
              <w:rPr>
                <w:lang w:eastAsia="ar-SA"/>
              </w:rPr>
              <w:t xml:space="preserve">: </w:t>
            </w:r>
            <w:r w:rsidRPr="006F5EB1">
              <w:rPr>
                <w:lang w:eastAsia="ar-SA"/>
              </w:rPr>
              <w:t>черный</w:t>
            </w:r>
            <w:r w:rsidRPr="00C503D1">
              <w:rPr>
                <w:lang w:eastAsia="ar-SA"/>
              </w:rPr>
              <w:t xml:space="preserve">. </w:t>
            </w:r>
            <w:r w:rsidRPr="006F5EB1">
              <w:rPr>
                <w:lang w:eastAsia="ar-SA"/>
              </w:rPr>
              <w:t>Цвет каркаса/основания/колес</w:t>
            </w:r>
            <w:r w:rsidRPr="00C503D1">
              <w:rPr>
                <w:lang w:eastAsia="ar-SA"/>
              </w:rPr>
              <w:t xml:space="preserve">: </w:t>
            </w:r>
            <w:r w:rsidRPr="006F5EB1">
              <w:rPr>
                <w:lang w:eastAsia="ar-SA"/>
              </w:rPr>
              <w:t>черный</w:t>
            </w:r>
            <w:r w:rsidRPr="00C503D1">
              <w:rPr>
                <w:lang w:eastAsia="ar-SA"/>
              </w:rPr>
              <w:t xml:space="preserve">. </w:t>
            </w:r>
            <w:r w:rsidRPr="006F5EB1">
              <w:rPr>
                <w:lang w:eastAsia="ar-SA"/>
              </w:rPr>
              <w:t>Ограничение повесу</w:t>
            </w:r>
            <w:r w:rsidRPr="00C503D1">
              <w:rPr>
                <w:lang w:eastAsia="ar-SA"/>
              </w:rPr>
              <w:t xml:space="preserve">: </w:t>
            </w:r>
            <w:r w:rsidRPr="006F5EB1">
              <w:rPr>
                <w:lang w:eastAsia="ar-SA"/>
              </w:rPr>
              <w:t>120 кг</w:t>
            </w:r>
            <w:r w:rsidRPr="00C503D1">
              <w:rPr>
                <w:lang w:eastAsia="ar-SA"/>
              </w:rPr>
              <w:t xml:space="preserve">. </w:t>
            </w:r>
            <w:r w:rsidRPr="006F5EB1">
              <w:rPr>
                <w:lang w:eastAsia="ar-SA"/>
              </w:rPr>
              <w:t>Высота кресла</w:t>
            </w:r>
            <w:r w:rsidRPr="00C503D1">
              <w:rPr>
                <w:lang w:eastAsia="ar-SA"/>
              </w:rPr>
              <w:t>: ≥</w:t>
            </w:r>
            <w:r w:rsidRPr="006F5EB1">
              <w:rPr>
                <w:lang w:eastAsia="ar-SA"/>
              </w:rPr>
              <w:t>1110 мм</w:t>
            </w:r>
            <w:r w:rsidRPr="00C503D1">
              <w:rPr>
                <w:lang w:eastAsia="ar-SA"/>
              </w:rPr>
              <w:t xml:space="preserve">. </w:t>
            </w:r>
            <w:r w:rsidRPr="006F5EB1">
              <w:rPr>
                <w:lang w:eastAsia="ar-SA"/>
              </w:rPr>
              <w:t>Ширина с подлокотниками</w:t>
            </w:r>
            <w:r w:rsidRPr="00C503D1">
              <w:rPr>
                <w:lang w:eastAsia="ar-SA"/>
              </w:rPr>
              <w:t>: ≥</w:t>
            </w:r>
            <w:r w:rsidRPr="006F5EB1">
              <w:rPr>
                <w:lang w:eastAsia="ar-SA"/>
              </w:rPr>
              <w:t>600 мм</w:t>
            </w:r>
            <w:r w:rsidRPr="00C503D1">
              <w:rPr>
                <w:lang w:eastAsia="ar-SA"/>
              </w:rPr>
              <w:t xml:space="preserve">. </w:t>
            </w:r>
            <w:r w:rsidRPr="006F5EB1">
              <w:rPr>
                <w:lang w:eastAsia="ar-SA"/>
              </w:rPr>
              <w:t>Высота с подлокотниками</w:t>
            </w:r>
            <w:r w:rsidRPr="00C503D1">
              <w:rPr>
                <w:lang w:eastAsia="ar-SA"/>
              </w:rPr>
              <w:t>: ≥</w:t>
            </w:r>
            <w:r w:rsidRPr="006F5EB1">
              <w:rPr>
                <w:lang w:eastAsia="ar-SA"/>
              </w:rPr>
              <w:t>695 мм</w:t>
            </w:r>
            <w:r w:rsidRPr="00C503D1">
              <w:rPr>
                <w:lang w:eastAsia="ar-SA"/>
              </w:rPr>
              <w:t xml:space="preserve">. </w:t>
            </w:r>
            <w:r w:rsidRPr="006F5EB1">
              <w:rPr>
                <w:lang w:eastAsia="ar-SA"/>
              </w:rPr>
              <w:t>Диаметр крестовины</w:t>
            </w:r>
            <w:r w:rsidRPr="00C503D1">
              <w:rPr>
                <w:lang w:eastAsia="ar-SA"/>
              </w:rPr>
              <w:t>: ≥</w:t>
            </w:r>
            <w:r w:rsidRPr="006F5EB1">
              <w:rPr>
                <w:lang w:eastAsia="ar-SA"/>
              </w:rPr>
              <w:t>700 мм</w:t>
            </w:r>
            <w:r w:rsidRPr="00C503D1">
              <w:rPr>
                <w:lang w:eastAsia="ar-SA"/>
              </w:rPr>
              <w:t xml:space="preserve">. </w:t>
            </w:r>
            <w:r w:rsidRPr="006F5EB1">
              <w:rPr>
                <w:lang w:eastAsia="ar-SA"/>
              </w:rPr>
              <w:t>Диаметр колес</w:t>
            </w:r>
            <w:r w:rsidRPr="00C503D1">
              <w:rPr>
                <w:lang w:eastAsia="ar-SA"/>
              </w:rPr>
              <w:t>: ≥</w:t>
            </w:r>
            <w:r w:rsidRPr="006F5EB1">
              <w:rPr>
                <w:lang w:eastAsia="ar-SA"/>
              </w:rPr>
              <w:t>50 мм</w:t>
            </w:r>
            <w:r w:rsidRPr="00C503D1">
              <w:rPr>
                <w:lang w:eastAsia="ar-SA"/>
              </w:rPr>
              <w:t xml:space="preserve">. </w:t>
            </w:r>
            <w:r w:rsidRPr="006F5EB1">
              <w:rPr>
                <w:lang w:eastAsia="ar-SA"/>
              </w:rPr>
              <w:t>Высота сиденья</w:t>
            </w:r>
            <w:r w:rsidRPr="00C503D1">
              <w:rPr>
                <w:lang w:eastAsia="ar-SA"/>
              </w:rPr>
              <w:t>: ≥</w:t>
            </w:r>
            <w:r w:rsidRPr="006F5EB1">
              <w:rPr>
                <w:lang w:eastAsia="ar-SA"/>
              </w:rPr>
              <w:t>475 мм</w:t>
            </w:r>
            <w:r w:rsidRPr="00C503D1">
              <w:rPr>
                <w:lang w:eastAsia="ar-SA"/>
              </w:rPr>
              <w:t xml:space="preserve">. </w:t>
            </w:r>
            <w:r w:rsidRPr="006F5EB1">
              <w:rPr>
                <w:lang w:eastAsia="ar-SA"/>
              </w:rPr>
              <w:t>Ширина сиденья</w:t>
            </w:r>
            <w:r w:rsidRPr="00C503D1">
              <w:rPr>
                <w:lang w:eastAsia="ar-SA"/>
              </w:rPr>
              <w:t>: ≥</w:t>
            </w:r>
            <w:r w:rsidRPr="006F5EB1">
              <w:rPr>
                <w:lang w:eastAsia="ar-SA"/>
              </w:rPr>
              <w:t>490 мм</w:t>
            </w:r>
            <w:r w:rsidRPr="00C503D1">
              <w:rPr>
                <w:lang w:eastAsia="ar-SA"/>
              </w:rPr>
              <w:t xml:space="preserve">. </w:t>
            </w:r>
            <w:r w:rsidRPr="006F5EB1">
              <w:rPr>
                <w:lang w:eastAsia="ar-SA"/>
              </w:rPr>
              <w:t>Глубина сиденья</w:t>
            </w:r>
            <w:r w:rsidRPr="00C503D1">
              <w:rPr>
                <w:lang w:eastAsia="ar-SA"/>
              </w:rPr>
              <w:t>: ≥</w:t>
            </w:r>
            <w:r w:rsidRPr="006F5EB1">
              <w:rPr>
                <w:lang w:eastAsia="ar-SA"/>
              </w:rPr>
              <w:t>420 мм</w:t>
            </w:r>
            <w:r w:rsidRPr="00C503D1">
              <w:rPr>
                <w:lang w:eastAsia="ar-SA"/>
              </w:rPr>
              <w:t xml:space="preserve">. </w:t>
            </w:r>
            <w:r w:rsidRPr="006F5EB1">
              <w:rPr>
                <w:lang w:eastAsia="ar-SA"/>
              </w:rPr>
              <w:t>Спинка</w:t>
            </w:r>
            <w:r w:rsidRPr="00C503D1">
              <w:rPr>
                <w:lang w:eastAsia="ar-SA"/>
              </w:rPr>
              <w:t xml:space="preserve"> </w:t>
            </w:r>
            <w:r w:rsidRPr="006F5EB1">
              <w:rPr>
                <w:lang w:eastAsia="ar-SA"/>
              </w:rPr>
              <w:t>отдельная от сиденья</w:t>
            </w:r>
            <w:r w:rsidRPr="00C503D1">
              <w:rPr>
                <w:lang w:eastAsia="ar-SA"/>
              </w:rPr>
              <w:t>, ф</w:t>
            </w:r>
            <w:r w:rsidRPr="006F5EB1">
              <w:rPr>
                <w:lang w:eastAsia="ar-SA"/>
              </w:rPr>
              <w:t>иксация спинки</w:t>
            </w:r>
            <w:r w:rsidRPr="00C503D1">
              <w:rPr>
                <w:lang w:eastAsia="ar-SA"/>
              </w:rPr>
              <w:t xml:space="preserve"> </w:t>
            </w:r>
            <w:r w:rsidRPr="006F5EB1">
              <w:rPr>
                <w:lang w:eastAsia="ar-SA"/>
              </w:rPr>
              <w:t>в вертикальном положении</w:t>
            </w:r>
            <w:r w:rsidRPr="00C503D1">
              <w:rPr>
                <w:lang w:eastAsia="ar-SA"/>
              </w:rPr>
              <w:t>, ц</w:t>
            </w:r>
            <w:r w:rsidRPr="006F5EB1">
              <w:rPr>
                <w:lang w:eastAsia="ar-SA"/>
              </w:rPr>
              <w:t>вет спинк</w:t>
            </w:r>
            <w:r w:rsidRPr="00C503D1">
              <w:rPr>
                <w:lang w:eastAsia="ar-SA"/>
              </w:rPr>
              <w:t xml:space="preserve">и </w:t>
            </w:r>
            <w:r w:rsidRPr="006F5EB1">
              <w:rPr>
                <w:lang w:eastAsia="ar-SA"/>
              </w:rPr>
              <w:t>черный</w:t>
            </w:r>
            <w:r w:rsidRPr="00C503D1">
              <w:rPr>
                <w:lang w:eastAsia="ar-SA"/>
              </w:rPr>
              <w:t>. Наличие пластиковых п</w:t>
            </w:r>
            <w:r w:rsidRPr="006F5EB1">
              <w:rPr>
                <w:lang w:eastAsia="ar-SA"/>
              </w:rPr>
              <w:t>одлокотник</w:t>
            </w:r>
            <w:r w:rsidRPr="00C503D1">
              <w:rPr>
                <w:lang w:eastAsia="ar-SA"/>
              </w:rPr>
              <w:t>ов высотой ≥</w:t>
            </w:r>
            <w:r w:rsidRPr="006F5EB1">
              <w:rPr>
                <w:lang w:eastAsia="ar-SA"/>
              </w:rPr>
              <w:t>220 мм</w:t>
            </w:r>
            <w:r w:rsidRPr="00C503D1">
              <w:rPr>
                <w:lang w:eastAsia="ar-SA"/>
              </w:rPr>
              <w:t xml:space="preserve">. </w:t>
            </w:r>
            <w:r w:rsidRPr="006F5EB1">
              <w:rPr>
                <w:lang w:eastAsia="ar-SA"/>
              </w:rPr>
              <w:t>Подголовник</w:t>
            </w:r>
            <w:r w:rsidRPr="00C503D1">
              <w:rPr>
                <w:lang w:eastAsia="ar-SA"/>
              </w:rPr>
              <w:t xml:space="preserve">, подставка для ног </w:t>
            </w:r>
            <w:r w:rsidRPr="006F5EB1">
              <w:rPr>
                <w:lang w:eastAsia="ar-SA"/>
              </w:rPr>
              <w:t>отсутств</w:t>
            </w:r>
            <w:r w:rsidRPr="00C503D1">
              <w:rPr>
                <w:lang w:eastAsia="ar-SA"/>
              </w:rPr>
              <w:t>ую</w:t>
            </w:r>
            <w:r w:rsidRPr="006F5EB1">
              <w:rPr>
                <w:lang w:eastAsia="ar-SA"/>
              </w:rPr>
              <w:t>т</w:t>
            </w:r>
            <w:r w:rsidRPr="00C503D1">
              <w:rPr>
                <w:lang w:eastAsia="ar-SA"/>
              </w:rPr>
              <w:t xml:space="preserve">. </w:t>
            </w:r>
            <w:r w:rsidRPr="006F5EB1">
              <w:rPr>
                <w:lang w:eastAsia="ar-SA"/>
              </w:rPr>
              <w:t>Регулировка</w:t>
            </w:r>
            <w:r w:rsidRPr="00C503D1">
              <w:rPr>
                <w:lang w:eastAsia="ar-SA"/>
              </w:rPr>
              <w:t xml:space="preserve">: </w:t>
            </w:r>
            <w:r w:rsidRPr="006F5EB1">
              <w:rPr>
                <w:lang w:eastAsia="ar-SA"/>
              </w:rPr>
              <w:t>высоты (газлифт), жесткости качания</w:t>
            </w:r>
            <w:r w:rsidRPr="00C503D1">
              <w:rPr>
                <w:lang w:eastAsia="ar-SA"/>
              </w:rPr>
              <w:t xml:space="preserve">. Наличие </w:t>
            </w:r>
            <w:r w:rsidRPr="006F5EB1">
              <w:rPr>
                <w:lang w:eastAsia="ar-SA"/>
              </w:rPr>
              <w:t>механизм</w:t>
            </w:r>
            <w:r w:rsidRPr="00C503D1">
              <w:rPr>
                <w:lang w:eastAsia="ar-SA"/>
              </w:rPr>
              <w:t>а</w:t>
            </w:r>
            <w:r w:rsidRPr="006F5EB1">
              <w:rPr>
                <w:lang w:eastAsia="ar-SA"/>
              </w:rPr>
              <w:t xml:space="preserve"> качания</w:t>
            </w:r>
            <w:r w:rsidRPr="00C503D1">
              <w:rPr>
                <w:lang w:eastAsia="ar-SA"/>
              </w:rPr>
              <w:t>.</w:t>
            </w:r>
          </w:p>
        </w:tc>
        <w:tc>
          <w:tcPr>
            <w:tcW w:w="382" w:type="pct"/>
            <w:tcBorders>
              <w:top w:val="single" w:sz="4" w:space="0" w:color="auto"/>
              <w:left w:val="nil"/>
              <w:bottom w:val="single" w:sz="4" w:space="0" w:color="auto"/>
              <w:right w:val="single" w:sz="4" w:space="0" w:color="auto"/>
            </w:tcBorders>
            <w:shd w:val="clear" w:color="auto" w:fill="auto"/>
          </w:tcPr>
          <w:p w14:paraId="541251B1" w14:textId="2B2A40A5" w:rsidR="009E18F4" w:rsidRPr="00B166C3" w:rsidRDefault="009E18F4" w:rsidP="009E18F4">
            <w:pPr>
              <w:spacing w:line="256" w:lineRule="auto"/>
              <w:jc w:val="center"/>
              <w:rPr>
                <w:b/>
                <w:bCs/>
                <w:color w:val="000000"/>
                <w:sz w:val="16"/>
                <w:szCs w:val="16"/>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5DD4CD10" w14:textId="5AA6D1B9" w:rsidR="009E18F4" w:rsidRPr="00265027" w:rsidRDefault="009E18F4" w:rsidP="009E18F4">
            <w:pPr>
              <w:jc w:val="center"/>
            </w:pPr>
            <w:r w:rsidRPr="00265027">
              <w:rPr>
                <w:color w:val="000000"/>
              </w:rPr>
              <w:t>штука</w:t>
            </w:r>
          </w:p>
        </w:tc>
        <w:tc>
          <w:tcPr>
            <w:tcW w:w="209" w:type="pct"/>
            <w:tcBorders>
              <w:top w:val="nil"/>
              <w:left w:val="single" w:sz="4" w:space="0" w:color="auto"/>
              <w:bottom w:val="single" w:sz="4" w:space="0" w:color="auto"/>
              <w:right w:val="single" w:sz="4" w:space="0" w:color="auto"/>
            </w:tcBorders>
            <w:shd w:val="clear" w:color="auto" w:fill="auto"/>
          </w:tcPr>
          <w:p w14:paraId="47CBCFE1" w14:textId="534C8AC7" w:rsidR="009E18F4" w:rsidRPr="00B166C3" w:rsidRDefault="009E18F4" w:rsidP="009E18F4">
            <w:pPr>
              <w:jc w:val="center"/>
              <w:rPr>
                <w:color w:val="000000"/>
                <w:sz w:val="16"/>
                <w:szCs w:val="16"/>
              </w:rPr>
            </w:pPr>
            <w:r>
              <w:rPr>
                <w:color w:val="000000"/>
                <w:sz w:val="16"/>
                <w:szCs w:val="16"/>
              </w:rPr>
              <w:t>1</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70F2C83F" w14:textId="77777777" w:rsidR="009E18F4" w:rsidRPr="00B166C3" w:rsidRDefault="009E18F4" w:rsidP="009E18F4">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84AF553" w14:textId="77777777" w:rsidR="009E18F4" w:rsidRPr="00B166C3" w:rsidRDefault="009E18F4" w:rsidP="009E18F4">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2CF90D1A" w14:textId="272457D9" w:rsidR="009E18F4" w:rsidRPr="00B166C3" w:rsidRDefault="009E18F4" w:rsidP="009E18F4">
            <w:pPr>
              <w:spacing w:line="256" w:lineRule="auto"/>
              <w:jc w:val="center"/>
              <w:rPr>
                <w:kern w:val="2"/>
                <w:sz w:val="22"/>
                <w:szCs w:val="22"/>
                <w:lang w:eastAsia="en-US"/>
              </w:rPr>
            </w:pPr>
          </w:p>
        </w:tc>
      </w:tr>
      <w:tr w:rsidR="008C7308" w:rsidRPr="00B166C3" w14:paraId="1730298A" w14:textId="77777777" w:rsidTr="00483FEF">
        <w:trPr>
          <w:trHeight w:val="20"/>
          <w:jc w:val="center"/>
        </w:trPr>
        <w:tc>
          <w:tcPr>
            <w:tcW w:w="4673" w:type="pct"/>
            <w:gridSpan w:val="9"/>
            <w:tcBorders>
              <w:top w:val="single" w:sz="4" w:space="0" w:color="auto"/>
              <w:left w:val="single" w:sz="4" w:space="0" w:color="auto"/>
              <w:bottom w:val="single" w:sz="4" w:space="0" w:color="auto"/>
              <w:right w:val="single" w:sz="4" w:space="0" w:color="auto"/>
            </w:tcBorders>
            <w:shd w:val="clear" w:color="auto" w:fill="auto"/>
          </w:tcPr>
          <w:p w14:paraId="0A669344" w14:textId="0E6F3431" w:rsidR="008C7308" w:rsidRPr="00B166C3" w:rsidRDefault="008C7308" w:rsidP="008C7308">
            <w:pPr>
              <w:spacing w:line="256" w:lineRule="auto"/>
              <w:jc w:val="right"/>
              <w:rPr>
                <w:b/>
                <w:bCs/>
                <w:kern w:val="2"/>
                <w:lang w:eastAsia="en-US"/>
              </w:rPr>
            </w:pPr>
            <w:r w:rsidRPr="00B166C3">
              <w:rPr>
                <w:b/>
                <w:bCs/>
                <w:kern w:val="2"/>
                <w:lang w:eastAsia="en-US"/>
              </w:rPr>
              <w:t>Итого</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B7D764C" w14:textId="2EB254A9" w:rsidR="008C7308" w:rsidRPr="00B166C3" w:rsidRDefault="008C7308" w:rsidP="009E18F4">
            <w:pPr>
              <w:spacing w:line="256" w:lineRule="auto"/>
              <w:jc w:val="center"/>
              <w:rPr>
                <w:b/>
                <w:bCs/>
                <w:kern w:val="2"/>
                <w:lang w:eastAsia="en-US"/>
              </w:rPr>
            </w:pPr>
          </w:p>
        </w:tc>
      </w:tr>
    </w:tbl>
    <w:p w14:paraId="57B5C9B1" w14:textId="77777777" w:rsidR="001572F3" w:rsidRDefault="001572F3">
      <w:pPr>
        <w:suppressAutoHyphens/>
        <w:spacing w:after="120"/>
        <w:jc w:val="both"/>
        <w:rPr>
          <w:sz w:val="22"/>
          <w:szCs w:val="22"/>
          <w:lang w:eastAsia="ar-SA"/>
        </w:rPr>
      </w:pPr>
    </w:p>
    <w:p w14:paraId="41927F2B" w14:textId="77777777" w:rsidR="00213925" w:rsidRPr="00B86875" w:rsidRDefault="00213925" w:rsidP="00213925">
      <w:pPr>
        <w:ind w:firstLine="567"/>
        <w:jc w:val="both"/>
      </w:pPr>
      <w:r w:rsidRPr="00B86875">
        <w:rPr>
          <w:b/>
          <w:bCs/>
        </w:rPr>
        <w:t xml:space="preserve">Требования к качеству, функциональным характеристикам (потребительские свойства) Товара: </w:t>
      </w:r>
      <w:r w:rsidRPr="00B86875">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153553CA" w14:textId="660CB842" w:rsidR="00213925" w:rsidRPr="00213925" w:rsidRDefault="00213925" w:rsidP="00213925">
      <w:pPr>
        <w:ind w:firstLine="567"/>
        <w:jc w:val="both"/>
      </w:pPr>
      <w:r w:rsidRPr="00B86875">
        <w:rPr>
          <w:b/>
        </w:rPr>
        <w:t xml:space="preserve">Гарантийный срок на Товар: </w:t>
      </w:r>
      <w:r w:rsidRPr="00213925">
        <w:t xml:space="preserve">Гарантийный срок производителя составляет </w:t>
      </w:r>
      <w:r w:rsidRPr="00B86875">
        <w:t xml:space="preserve">не менее 12 (двенадцати) месяцев </w:t>
      </w:r>
      <w:r w:rsidRPr="00213925">
        <w:t>с даты выпуска товара, указанной в технической документации.</w:t>
      </w:r>
      <w:r>
        <w:t xml:space="preserve"> </w:t>
      </w:r>
      <w:r w:rsidRPr="00B86875">
        <w:t xml:space="preserve">Гарантия </w:t>
      </w:r>
      <w:r>
        <w:t>п</w:t>
      </w:r>
      <w:r w:rsidRPr="00B86875">
        <w:t xml:space="preserve">оставщика на поставленный Товар составляет не менее 12 (двенадцати) месяцев со дня подписания Заказчиком товаросопроводительных документов. Срок, на который </w:t>
      </w:r>
      <w:r w:rsidRPr="00B86875">
        <w:lastRenderedPageBreak/>
        <w:t>предоставляется гарантия и (или) требования к объему предоставления гарантий качества товара: не менее 12 (двенадцати) месяцев, со дня подписания Заказчиком товаросопроводительных документов. Объем предоставления гарантий качества - 100%.</w:t>
      </w:r>
    </w:p>
    <w:p w14:paraId="4B7D1B14" w14:textId="77777777" w:rsidR="00213925" w:rsidRDefault="00213925">
      <w:pPr>
        <w:jc w:val="both"/>
        <w:rPr>
          <w:sz w:val="22"/>
          <w:szCs w:val="22"/>
        </w:rPr>
      </w:pPr>
    </w:p>
    <w:p w14:paraId="114EA431" w14:textId="77777777" w:rsidR="00213925" w:rsidRDefault="00213925">
      <w:pPr>
        <w:jc w:val="both"/>
        <w:rPr>
          <w:sz w:val="22"/>
          <w:szCs w:val="22"/>
        </w:rPr>
      </w:pPr>
    </w:p>
    <w:p w14:paraId="2FABC600" w14:textId="77777777" w:rsidR="00A6734D" w:rsidRPr="004856F6" w:rsidRDefault="00A6734D" w:rsidP="00A6734D">
      <w:pPr>
        <w:widowControl/>
        <w:autoSpaceDE/>
        <w:autoSpaceDN/>
        <w:adjustRightInd/>
        <w:ind w:firstLine="709"/>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4F7C3BE4" w14:textId="77777777" w:rsidR="00A6734D" w:rsidRPr="00A473D6" w:rsidRDefault="00A6734D" w:rsidP="00A6734D">
      <w:pPr>
        <w:rPr>
          <w:sz w:val="24"/>
          <w:szCs w:val="24"/>
        </w:rPr>
      </w:pPr>
      <w:r>
        <w:rPr>
          <w:sz w:val="24"/>
          <w:szCs w:val="24"/>
        </w:rPr>
        <w:tab/>
      </w:r>
      <w:r w:rsidRPr="00A473D6">
        <w:rPr>
          <w:sz w:val="24"/>
          <w:szCs w:val="24"/>
        </w:rPr>
        <w:t>Цены действительны до «____»________ 20</w:t>
      </w:r>
      <w:r>
        <w:rPr>
          <w:sz w:val="24"/>
          <w:szCs w:val="24"/>
        </w:rPr>
        <w:t xml:space="preserve">26 </w:t>
      </w:r>
      <w:r w:rsidRPr="00A473D6">
        <w:rPr>
          <w:sz w:val="24"/>
          <w:szCs w:val="24"/>
        </w:rPr>
        <w:t>г.</w:t>
      </w:r>
    </w:p>
    <w:p w14:paraId="6C126FC5" w14:textId="22F85A70" w:rsidR="00A6734D" w:rsidRPr="00A473D6" w:rsidRDefault="00A6734D" w:rsidP="00A6734D">
      <w:pPr>
        <w:rPr>
          <w:sz w:val="24"/>
          <w:szCs w:val="24"/>
        </w:rPr>
      </w:pPr>
      <w:r>
        <w:rPr>
          <w:sz w:val="24"/>
          <w:szCs w:val="24"/>
        </w:rPr>
        <w:tab/>
      </w: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14:paraId="1A56BF85" w14:textId="77777777" w:rsidR="00A6734D" w:rsidRDefault="00A6734D" w:rsidP="00A6734D">
      <w:pPr>
        <w:jc w:val="right"/>
        <w:rPr>
          <w:sz w:val="24"/>
          <w:szCs w:val="24"/>
        </w:rPr>
      </w:pPr>
    </w:p>
    <w:p w14:paraId="0CFE1AF9" w14:textId="77777777" w:rsidR="00A6734D" w:rsidRDefault="00A6734D" w:rsidP="00A6734D">
      <w:pPr>
        <w:jc w:val="right"/>
        <w:rPr>
          <w:sz w:val="24"/>
          <w:szCs w:val="24"/>
        </w:rPr>
      </w:pPr>
      <w:r w:rsidRPr="00A473D6">
        <w:rPr>
          <w:sz w:val="24"/>
          <w:szCs w:val="24"/>
        </w:rPr>
        <w:t>Подпись ________________</w:t>
      </w:r>
    </w:p>
    <w:p w14:paraId="0B5D8B24" w14:textId="3AA6903D" w:rsidR="00A6734D" w:rsidRDefault="00A6734D" w:rsidP="00A6734D">
      <w:pPr>
        <w:jc w:val="right"/>
        <w:rPr>
          <w:sz w:val="24"/>
          <w:szCs w:val="24"/>
        </w:rPr>
      </w:pPr>
      <w:r w:rsidRPr="00A473D6">
        <w:rPr>
          <w:sz w:val="24"/>
          <w:szCs w:val="24"/>
        </w:rPr>
        <w:t xml:space="preserve">(Ф.И.О. </w:t>
      </w:r>
      <w:r>
        <w:rPr>
          <w:sz w:val="24"/>
          <w:szCs w:val="24"/>
        </w:rPr>
        <w:t>руководителя</w:t>
      </w:r>
      <w:r w:rsidRPr="00A473D6">
        <w:rPr>
          <w:sz w:val="24"/>
          <w:szCs w:val="24"/>
        </w:rPr>
        <w:t>)</w:t>
      </w:r>
      <w:r>
        <w:rPr>
          <w:sz w:val="24"/>
          <w:szCs w:val="24"/>
        </w:rPr>
        <w:t xml:space="preserve"> </w:t>
      </w:r>
    </w:p>
    <w:p w14:paraId="76D1D3D1" w14:textId="1EAF9EE6" w:rsidR="00A6734D" w:rsidRDefault="00A6734D" w:rsidP="00A6734D">
      <w:pPr>
        <w:jc w:val="right"/>
        <w:rPr>
          <w:sz w:val="22"/>
          <w:szCs w:val="22"/>
        </w:rPr>
      </w:pPr>
      <w:r w:rsidRPr="00A473D6">
        <w:rPr>
          <w:sz w:val="24"/>
          <w:szCs w:val="24"/>
        </w:rPr>
        <w:t>М.П.</w:t>
      </w:r>
    </w:p>
    <w:p w14:paraId="4C30B9F4" w14:textId="77777777" w:rsidR="00E37AC8" w:rsidRDefault="00000000">
      <w:pPr>
        <w:widowControl/>
        <w:autoSpaceDE/>
        <w:autoSpaceDN/>
        <w:adjustRightInd/>
        <w:rPr>
          <w:sz w:val="24"/>
          <w:szCs w:val="24"/>
        </w:rPr>
      </w:pPr>
      <w:r>
        <w:rPr>
          <w:sz w:val="24"/>
          <w:szCs w:val="24"/>
        </w:rPr>
        <w:br w:type="page"/>
      </w:r>
    </w:p>
    <w:p w14:paraId="045AA268" w14:textId="77777777" w:rsidR="00E37AC8" w:rsidRDefault="00E37AC8">
      <w:pPr>
        <w:tabs>
          <w:tab w:val="left" w:pos="3491"/>
        </w:tabs>
        <w:jc w:val="right"/>
        <w:rPr>
          <w:sz w:val="24"/>
          <w:szCs w:val="24"/>
        </w:rPr>
        <w:sectPr w:rsidR="00E37AC8">
          <w:pgSz w:w="16838" w:h="11906" w:orient="landscape"/>
          <w:pgMar w:top="1134" w:right="567" w:bottom="851" w:left="425" w:header="709" w:footer="709" w:gutter="0"/>
          <w:cols w:space="708"/>
          <w:docGrid w:linePitch="360"/>
        </w:sectPr>
      </w:pPr>
    </w:p>
    <w:p w14:paraId="24151E50" w14:textId="205C6D10" w:rsidR="00E37AC8" w:rsidRDefault="00000000">
      <w:pPr>
        <w:tabs>
          <w:tab w:val="left" w:pos="3491"/>
        </w:tabs>
        <w:jc w:val="right"/>
        <w:rPr>
          <w:sz w:val="24"/>
          <w:szCs w:val="24"/>
        </w:rPr>
      </w:pPr>
      <w:r>
        <w:rPr>
          <w:sz w:val="24"/>
          <w:szCs w:val="24"/>
        </w:rPr>
        <w:lastRenderedPageBreak/>
        <w:t>Приложение №2 к запросу</w:t>
      </w:r>
    </w:p>
    <w:p w14:paraId="5938B52F" w14:textId="2779A7E5" w:rsidR="00E37AC8" w:rsidRDefault="00E37AC8">
      <w:pPr>
        <w:rPr>
          <w:b/>
          <w:sz w:val="24"/>
          <w:szCs w:val="24"/>
        </w:rPr>
      </w:pPr>
    </w:p>
    <w:p w14:paraId="69336614" w14:textId="77777777" w:rsidR="00213925" w:rsidRDefault="00213925" w:rsidP="00213925">
      <w:pPr>
        <w:jc w:val="center"/>
        <w:rPr>
          <w:sz w:val="22"/>
          <w:szCs w:val="22"/>
        </w:rPr>
      </w:pPr>
      <w:bookmarkStart w:id="1" w:name="_Hlk213749082"/>
      <w:r>
        <w:rPr>
          <w:b/>
          <w:sz w:val="22"/>
          <w:szCs w:val="22"/>
        </w:rPr>
        <w:t xml:space="preserve">Контракт на поставку </w:t>
      </w:r>
      <w:r>
        <w:rPr>
          <w:b/>
          <w:bCs/>
          <w:sz w:val="22"/>
          <w:szCs w:val="22"/>
        </w:rPr>
        <w:t xml:space="preserve">товаров </w:t>
      </w:r>
      <w:r>
        <w:rPr>
          <w:sz w:val="22"/>
          <w:szCs w:val="22"/>
        </w:rPr>
        <w:t>№</w:t>
      </w:r>
      <w:r>
        <w:rPr>
          <w:b/>
          <w:sz w:val="22"/>
          <w:szCs w:val="22"/>
        </w:rPr>
        <w:t>_____</w:t>
      </w:r>
    </w:p>
    <w:p w14:paraId="73E00A65" w14:textId="77777777" w:rsidR="00213925" w:rsidRDefault="00213925" w:rsidP="00213925">
      <w:pPr>
        <w:tabs>
          <w:tab w:val="right" w:pos="10490"/>
        </w:tabs>
        <w:ind w:firstLine="567"/>
        <w:rPr>
          <w:sz w:val="22"/>
          <w:szCs w:val="22"/>
        </w:rPr>
      </w:pPr>
      <w:r>
        <w:rPr>
          <w:sz w:val="22"/>
          <w:szCs w:val="22"/>
        </w:rPr>
        <w:t>г. Александров</w:t>
      </w:r>
      <w:r>
        <w:rPr>
          <w:sz w:val="22"/>
          <w:szCs w:val="22"/>
        </w:rPr>
        <w:tab/>
        <w:t>«___» __________ 2026г.</w:t>
      </w:r>
    </w:p>
    <w:p w14:paraId="74FBAB91" w14:textId="77777777" w:rsidR="00213925" w:rsidRDefault="00213925" w:rsidP="00213925">
      <w:pPr>
        <w:tabs>
          <w:tab w:val="right" w:pos="10490"/>
        </w:tabs>
        <w:ind w:firstLine="567"/>
        <w:rPr>
          <w:sz w:val="22"/>
          <w:szCs w:val="22"/>
        </w:rPr>
      </w:pPr>
    </w:p>
    <w:p w14:paraId="75F1C2A6" w14:textId="77777777" w:rsidR="00213925" w:rsidRDefault="00213925" w:rsidP="00213925">
      <w:pPr>
        <w:ind w:firstLine="648"/>
        <w:jc w:val="both"/>
        <w:rPr>
          <w:bCs/>
          <w:sz w:val="22"/>
          <w:szCs w:val="22"/>
        </w:rPr>
      </w:pPr>
      <w:r>
        <w:rPr>
          <w:bCs/>
          <w:sz w:val="22"/>
          <w:szCs w:val="22"/>
        </w:rPr>
        <w:t xml:space="preserve">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 далее именуемое «Заказчик», в лице директора Шульги Елены Викторовны, действующего на основании Устава, с одной стороны, и </w:t>
      </w:r>
      <w:r>
        <w:rPr>
          <w:sz w:val="22"/>
          <w:szCs w:val="22"/>
        </w:rPr>
        <w:t>_________________</w:t>
      </w:r>
      <w:r>
        <w:rPr>
          <w:bCs/>
          <w:sz w:val="22"/>
          <w:szCs w:val="22"/>
        </w:rPr>
        <w:t xml:space="preserve">, далее именуемое «Поставщик», в лице _________________, действующего(ей) на основании ________, именуемый в дальнейшем «Поставщик», с другой стороны, вместе именуемые «Стороны» руководствуясь ГК РФ (в том числе ст.ст. 425, 450, 471, 475, 476, 478, ст. 525 - 532), </w:t>
      </w:r>
      <w:r>
        <w:rPr>
          <w:sz w:val="22"/>
          <w:szCs w:val="22"/>
        </w:rPr>
        <w:t>с соблюдением требований Федерального закона от 18.07.2011 №223-ФЗ «О закупках услуг, работ, услуг отдельными видами юридических лиц», заключили настоящий контракт на поставку товаров (далее – Контракт) о нижеследующем</w:t>
      </w:r>
      <w:r>
        <w:rPr>
          <w:bCs/>
          <w:sz w:val="22"/>
          <w:szCs w:val="22"/>
        </w:rPr>
        <w:t>:</w:t>
      </w:r>
    </w:p>
    <w:p w14:paraId="56C54693" w14:textId="77777777" w:rsidR="00213925" w:rsidRDefault="00213925" w:rsidP="00213925">
      <w:pPr>
        <w:ind w:firstLine="648"/>
        <w:jc w:val="both"/>
        <w:rPr>
          <w:bCs/>
          <w:sz w:val="22"/>
          <w:szCs w:val="22"/>
        </w:rPr>
      </w:pPr>
    </w:p>
    <w:p w14:paraId="6931615F" w14:textId="77777777" w:rsidR="00213925" w:rsidRPr="00030146" w:rsidRDefault="00213925" w:rsidP="00213925">
      <w:pPr>
        <w:pStyle w:val="af8"/>
        <w:numPr>
          <w:ilvl w:val="0"/>
          <w:numId w:val="18"/>
        </w:numPr>
        <w:jc w:val="center"/>
        <w:rPr>
          <w:b/>
          <w:sz w:val="22"/>
          <w:szCs w:val="22"/>
        </w:rPr>
      </w:pPr>
      <w:r w:rsidRPr="00030146">
        <w:rPr>
          <w:b/>
          <w:sz w:val="22"/>
          <w:szCs w:val="22"/>
        </w:rPr>
        <w:t>Предмет контракта</w:t>
      </w:r>
    </w:p>
    <w:p w14:paraId="26716FE6" w14:textId="074E76A3" w:rsidR="00213925" w:rsidRPr="00030146" w:rsidRDefault="00213925" w:rsidP="00213925">
      <w:pPr>
        <w:pStyle w:val="af8"/>
        <w:numPr>
          <w:ilvl w:val="1"/>
          <w:numId w:val="19"/>
        </w:numPr>
        <w:tabs>
          <w:tab w:val="left" w:pos="1134"/>
        </w:tabs>
        <w:ind w:left="0" w:firstLine="426"/>
        <w:jc w:val="both"/>
        <w:outlineLvl w:val="0"/>
        <w:rPr>
          <w:color w:val="444444"/>
          <w:kern w:val="32"/>
          <w:sz w:val="22"/>
          <w:szCs w:val="22"/>
          <w:lang w:eastAsia="zh-CN"/>
        </w:rPr>
      </w:pPr>
      <w:r w:rsidRPr="00030146">
        <w:rPr>
          <w:kern w:val="32"/>
          <w:sz w:val="22"/>
          <w:szCs w:val="22"/>
          <w:lang w:val="zh-CN" w:eastAsia="zh-CN"/>
        </w:rPr>
        <w:t xml:space="preserve">В целях обеспечения нужд Заказчика Поставщик обязуется в соответствии с требованиями и условиями контракта поставить и передать Заказчику </w:t>
      </w:r>
      <w:r>
        <w:rPr>
          <w:kern w:val="32"/>
          <w:sz w:val="22"/>
          <w:szCs w:val="22"/>
          <w:lang w:eastAsia="zh-CN"/>
        </w:rPr>
        <w:t>мебель офисную</w:t>
      </w:r>
      <w:r w:rsidRPr="00030146">
        <w:rPr>
          <w:kern w:val="32"/>
          <w:sz w:val="22"/>
          <w:szCs w:val="22"/>
          <w:lang w:val="zh-CN" w:eastAsia="zh-CN"/>
        </w:rPr>
        <w:t xml:space="preserve"> (далее по тексту – Товар) в соответствии со Спецификацией (Приложение №1 к </w:t>
      </w:r>
      <w:r>
        <w:rPr>
          <w:kern w:val="32"/>
          <w:sz w:val="22"/>
          <w:szCs w:val="22"/>
          <w:lang w:eastAsia="zh-CN"/>
        </w:rPr>
        <w:t>К</w:t>
      </w:r>
      <w:r w:rsidRPr="00030146">
        <w:rPr>
          <w:kern w:val="32"/>
          <w:sz w:val="22"/>
          <w:szCs w:val="22"/>
          <w:lang w:eastAsia="zh-CN"/>
        </w:rPr>
        <w:t>онтракт</w:t>
      </w:r>
      <w:r w:rsidRPr="00030146">
        <w:rPr>
          <w:kern w:val="32"/>
          <w:sz w:val="22"/>
          <w:szCs w:val="22"/>
          <w:lang w:val="zh-CN" w:eastAsia="zh-CN"/>
        </w:rPr>
        <w:t xml:space="preserve">у) и календарным планом (Приложение №2 к </w:t>
      </w:r>
      <w:r w:rsidRPr="00030146">
        <w:rPr>
          <w:kern w:val="32"/>
          <w:sz w:val="22"/>
          <w:szCs w:val="22"/>
          <w:lang w:eastAsia="zh-CN"/>
        </w:rPr>
        <w:t>контракт</w:t>
      </w:r>
      <w:r w:rsidRPr="00030146">
        <w:rPr>
          <w:kern w:val="32"/>
          <w:sz w:val="22"/>
          <w:szCs w:val="22"/>
          <w:lang w:val="zh-CN" w:eastAsia="zh-CN"/>
        </w:rPr>
        <w:t xml:space="preserve">у), являющимися неотъемлемой частью </w:t>
      </w:r>
      <w:r w:rsidRPr="00030146">
        <w:rPr>
          <w:kern w:val="32"/>
          <w:sz w:val="22"/>
          <w:szCs w:val="22"/>
          <w:lang w:eastAsia="zh-CN"/>
        </w:rPr>
        <w:t>контракт</w:t>
      </w:r>
      <w:r w:rsidRPr="00030146">
        <w:rPr>
          <w:kern w:val="32"/>
          <w:sz w:val="22"/>
          <w:szCs w:val="22"/>
          <w:lang w:val="zh-CN" w:eastAsia="zh-CN"/>
        </w:rPr>
        <w:t>а.</w:t>
      </w:r>
    </w:p>
    <w:p w14:paraId="68DEA418" w14:textId="77777777" w:rsidR="00213925" w:rsidRPr="00030146" w:rsidRDefault="00213925" w:rsidP="00213925">
      <w:pPr>
        <w:pStyle w:val="af8"/>
        <w:numPr>
          <w:ilvl w:val="1"/>
          <w:numId w:val="19"/>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Заказчик обязуется принять и оплатить Товар в сроки, в порядке и на условиях, оговоренных в  контрак.</w:t>
      </w:r>
    </w:p>
    <w:p w14:paraId="404A08E1" w14:textId="77777777" w:rsidR="00213925" w:rsidRPr="00030146" w:rsidRDefault="00213925" w:rsidP="00213925">
      <w:pPr>
        <w:pStyle w:val="af8"/>
        <w:numPr>
          <w:ilvl w:val="1"/>
          <w:numId w:val="19"/>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Контракт,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контракт (итоговый протокол от «__» ______ 2026 года № ___________).</w:t>
      </w:r>
    </w:p>
    <w:p w14:paraId="7343899C" w14:textId="77777777" w:rsidR="00213925" w:rsidRDefault="00213925" w:rsidP="00213925">
      <w:pPr>
        <w:ind w:firstLineChars="181" w:firstLine="400"/>
        <w:jc w:val="both"/>
        <w:rPr>
          <w:b/>
          <w:sz w:val="22"/>
          <w:szCs w:val="22"/>
        </w:rPr>
      </w:pPr>
    </w:p>
    <w:p w14:paraId="010318C4" w14:textId="77777777" w:rsidR="00213925" w:rsidRPr="00030146" w:rsidRDefault="00213925" w:rsidP="00213925">
      <w:pPr>
        <w:pStyle w:val="af8"/>
        <w:numPr>
          <w:ilvl w:val="0"/>
          <w:numId w:val="18"/>
        </w:numPr>
        <w:jc w:val="center"/>
        <w:rPr>
          <w:b/>
          <w:sz w:val="22"/>
          <w:szCs w:val="22"/>
        </w:rPr>
      </w:pPr>
      <w:r w:rsidRPr="00030146">
        <w:rPr>
          <w:b/>
          <w:sz w:val="22"/>
          <w:szCs w:val="22"/>
        </w:rPr>
        <w:t>Цена контракта и порядок расчетов</w:t>
      </w:r>
    </w:p>
    <w:p w14:paraId="6ED9CAAD" w14:textId="77777777" w:rsidR="00213925" w:rsidRPr="00030146" w:rsidRDefault="00213925" w:rsidP="00213925">
      <w:pPr>
        <w:pStyle w:val="af8"/>
        <w:numPr>
          <w:ilvl w:val="1"/>
          <w:numId w:val="20"/>
        </w:numPr>
        <w:tabs>
          <w:tab w:val="left" w:pos="1134"/>
        </w:tabs>
        <w:ind w:left="0" w:firstLine="426"/>
        <w:jc w:val="both"/>
        <w:outlineLvl w:val="0"/>
        <w:rPr>
          <w:kern w:val="32"/>
          <w:sz w:val="22"/>
          <w:szCs w:val="22"/>
          <w:lang w:val="zh-CN" w:eastAsia="zh-CN"/>
        </w:rPr>
      </w:pPr>
      <w:r w:rsidRPr="00030146">
        <w:rPr>
          <w:kern w:val="32"/>
          <w:sz w:val="22"/>
          <w:szCs w:val="22"/>
          <w:lang w:val="zh-CN" w:eastAsia="zh-CN"/>
        </w:rPr>
        <w:t>Цена контракта составляет _________(____________________) рублей, включая НДС/без учета НДС.</w:t>
      </w:r>
    </w:p>
    <w:p w14:paraId="344146E3" w14:textId="77777777" w:rsidR="00213925" w:rsidRDefault="00213925" w:rsidP="00213925">
      <w:pPr>
        <w:tabs>
          <w:tab w:val="left" w:pos="1134"/>
        </w:tabs>
        <w:ind w:firstLineChars="181" w:firstLine="398"/>
        <w:jc w:val="both"/>
        <w:rPr>
          <w:sz w:val="22"/>
          <w:szCs w:val="22"/>
        </w:rPr>
      </w:pPr>
      <w:r>
        <w:rPr>
          <w:sz w:val="22"/>
          <w:szCs w:val="22"/>
        </w:rPr>
        <w:t>При этом цены за единицу измерения каждой позиции Товара устанавливаются согласно Приложению №1.</w:t>
      </w:r>
    </w:p>
    <w:p w14:paraId="47493108" w14:textId="77777777" w:rsidR="00213925" w:rsidRPr="006D4FD0" w:rsidRDefault="00213925" w:rsidP="00213925">
      <w:pPr>
        <w:pStyle w:val="af8"/>
        <w:numPr>
          <w:ilvl w:val="1"/>
          <w:numId w:val="20"/>
        </w:numPr>
        <w:tabs>
          <w:tab w:val="left" w:pos="1134"/>
        </w:tabs>
        <w:ind w:left="0" w:firstLine="426"/>
        <w:jc w:val="both"/>
        <w:outlineLvl w:val="0"/>
        <w:rPr>
          <w:kern w:val="32"/>
          <w:sz w:val="22"/>
          <w:szCs w:val="22"/>
          <w:lang w:val="zh-CN" w:eastAsia="zh-CN"/>
        </w:rPr>
      </w:pPr>
      <w:r w:rsidRPr="006D4FD0">
        <w:rPr>
          <w:kern w:val="32"/>
          <w:sz w:val="22"/>
          <w:szCs w:val="22"/>
          <w:lang w:val="zh-CN" w:eastAsia="zh-CN"/>
        </w:rPr>
        <w:t>Источник финансирования: внебюджетные средства.</w:t>
      </w:r>
    </w:p>
    <w:p w14:paraId="5DEACD15" w14:textId="77777777" w:rsidR="00213925" w:rsidRPr="00C405A9" w:rsidRDefault="00213925" w:rsidP="00213925">
      <w:pPr>
        <w:pStyle w:val="af8"/>
        <w:numPr>
          <w:ilvl w:val="1"/>
          <w:numId w:val="20"/>
        </w:numPr>
        <w:tabs>
          <w:tab w:val="left" w:pos="1134"/>
        </w:tabs>
        <w:ind w:left="0" w:firstLine="426"/>
        <w:jc w:val="both"/>
        <w:outlineLvl w:val="0"/>
        <w:rPr>
          <w:kern w:val="32"/>
          <w:sz w:val="22"/>
          <w:szCs w:val="22"/>
          <w:lang w:val="zh-CN" w:eastAsia="zh-CN"/>
        </w:rPr>
      </w:pPr>
      <w:r w:rsidRPr="00C405A9">
        <w:rPr>
          <w:kern w:val="32"/>
          <w:sz w:val="22"/>
          <w:szCs w:val="22"/>
          <w:lang w:val="zh-CN" w:eastAsia="zh-CN"/>
        </w:rPr>
        <w:t>Все расчеты по контракту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w:t>
      </w:r>
    </w:p>
    <w:p w14:paraId="13CA7BEB" w14:textId="77777777" w:rsidR="00213925" w:rsidRPr="00C405A9" w:rsidRDefault="00213925" w:rsidP="00213925">
      <w:pPr>
        <w:pStyle w:val="af8"/>
        <w:numPr>
          <w:ilvl w:val="1"/>
          <w:numId w:val="20"/>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контракта является твердой и определяется на весь срок исполнения контракта, за исключением случаев, предусмотренных действующим законодательством.</w:t>
      </w:r>
    </w:p>
    <w:p w14:paraId="5A009F51" w14:textId="77777777" w:rsidR="00213925" w:rsidRPr="00C405A9" w:rsidRDefault="00213925" w:rsidP="00213925">
      <w:pPr>
        <w:pStyle w:val="af8"/>
        <w:numPr>
          <w:ilvl w:val="1"/>
          <w:numId w:val="20"/>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Товара включает в себя все установленные законодательством налоги и сборы, а также все расходы и издержки Поставщика, связанные с исполнением контракта (такие как хранение, перевозка, доставка, страхование Товара, погрузочно-разгрузочные и другое).</w:t>
      </w:r>
    </w:p>
    <w:p w14:paraId="64ECC210" w14:textId="77777777" w:rsidR="00213925" w:rsidRDefault="00213925" w:rsidP="00213925">
      <w:pPr>
        <w:tabs>
          <w:tab w:val="left" w:pos="1134"/>
        </w:tabs>
        <w:ind w:firstLineChars="181" w:firstLine="398"/>
        <w:jc w:val="both"/>
        <w:rPr>
          <w:rFonts w:eastAsia="Calibri"/>
          <w:sz w:val="22"/>
          <w:szCs w:val="22"/>
          <w:lang w:eastAsia="ar-SA"/>
        </w:rPr>
      </w:pPr>
    </w:p>
    <w:p w14:paraId="69DDBF45" w14:textId="77777777" w:rsidR="00213925" w:rsidRPr="00030146" w:rsidRDefault="00213925" w:rsidP="00213925">
      <w:pPr>
        <w:pStyle w:val="af8"/>
        <w:numPr>
          <w:ilvl w:val="0"/>
          <w:numId w:val="18"/>
        </w:numPr>
        <w:jc w:val="center"/>
        <w:rPr>
          <w:b/>
          <w:sz w:val="22"/>
          <w:szCs w:val="22"/>
        </w:rPr>
      </w:pPr>
      <w:r w:rsidRPr="00030146">
        <w:rPr>
          <w:b/>
          <w:sz w:val="22"/>
          <w:szCs w:val="22"/>
        </w:rPr>
        <w:t>Качество, ассортимент и упаковка поставляемого Товара</w:t>
      </w:r>
    </w:p>
    <w:p w14:paraId="7AFFA3A3" w14:textId="77777777" w:rsidR="00213925" w:rsidRPr="00C405A9" w:rsidRDefault="00213925" w:rsidP="00213925">
      <w:pPr>
        <w:pStyle w:val="af8"/>
        <w:numPr>
          <w:ilvl w:val="1"/>
          <w:numId w:val="21"/>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Качество поставляемого Товара должно соответствовать требованиям, указанным в Приложениях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 к контракту.</w:t>
      </w:r>
    </w:p>
    <w:p w14:paraId="3C35A1CC" w14:textId="77777777" w:rsidR="00213925" w:rsidRDefault="00213925" w:rsidP="00213925">
      <w:pPr>
        <w:tabs>
          <w:tab w:val="left" w:pos="1134"/>
        </w:tabs>
        <w:ind w:firstLine="567"/>
        <w:jc w:val="both"/>
        <w:rPr>
          <w:rFonts w:eastAsia="Calibri"/>
          <w:sz w:val="22"/>
          <w:szCs w:val="22"/>
          <w:lang w:eastAsia="ar-SA"/>
        </w:rPr>
      </w:pPr>
    </w:p>
    <w:p w14:paraId="708CD311" w14:textId="77777777" w:rsidR="00213925" w:rsidRDefault="00213925" w:rsidP="00213925">
      <w:pPr>
        <w:pStyle w:val="af8"/>
        <w:numPr>
          <w:ilvl w:val="0"/>
          <w:numId w:val="18"/>
        </w:numPr>
        <w:jc w:val="center"/>
        <w:rPr>
          <w:rFonts w:eastAsia="Calibri"/>
          <w:b/>
          <w:sz w:val="22"/>
          <w:szCs w:val="22"/>
          <w:lang w:eastAsia="ar-SA"/>
        </w:rPr>
      </w:pPr>
      <w:r>
        <w:rPr>
          <w:rFonts w:eastAsia="Calibri"/>
          <w:b/>
          <w:sz w:val="22"/>
          <w:szCs w:val="22"/>
          <w:lang w:eastAsia="ar-SA"/>
        </w:rPr>
        <w:t>Порядок, сроки и условия поставки Товара</w:t>
      </w:r>
    </w:p>
    <w:p w14:paraId="658A29B6" w14:textId="77777777" w:rsidR="00213925" w:rsidRPr="00C405A9" w:rsidRDefault="00213925" w:rsidP="00213925">
      <w:pPr>
        <w:pStyle w:val="af8"/>
        <w:numPr>
          <w:ilvl w:val="1"/>
          <w:numId w:val="22"/>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Поставщик обязуется осуществить поставку Товара, предусмотренного контрактом, в сроки и в количестве, установленные Приложениями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Pr>
          <w:rFonts w:eastAsia="Calibri"/>
          <w:sz w:val="22"/>
          <w:szCs w:val="22"/>
          <w:lang w:eastAsia="ar-SA"/>
        </w:rPr>
        <w:t xml:space="preserve"> </w:t>
      </w:r>
      <w:r w:rsidRPr="00C405A9">
        <w:rPr>
          <w:rFonts w:eastAsia="Calibri"/>
          <w:sz w:val="22"/>
          <w:szCs w:val="22"/>
          <w:lang w:eastAsia="ar-SA"/>
        </w:rPr>
        <w:t>и №2 к Контракту.</w:t>
      </w:r>
    </w:p>
    <w:p w14:paraId="006F12BF" w14:textId="77777777" w:rsidR="00213925" w:rsidRDefault="00213925" w:rsidP="00213925">
      <w:pPr>
        <w:tabs>
          <w:tab w:val="left" w:pos="1134"/>
        </w:tabs>
        <w:ind w:firstLineChars="181" w:firstLine="398"/>
        <w:jc w:val="both"/>
        <w:rPr>
          <w:sz w:val="22"/>
          <w:szCs w:val="22"/>
        </w:rPr>
      </w:pPr>
      <w:r>
        <w:rPr>
          <w:sz w:val="22"/>
          <w:szCs w:val="22"/>
        </w:rPr>
        <w:t>Поставка Товара осуществляется согласно Приложениям №</w:t>
      </w:r>
      <w:r>
        <w:rPr>
          <w:sz w:val="22"/>
          <w:szCs w:val="22"/>
        </w:rPr>
        <w:fldChar w:fldCharType="begin" w:fldLock="1"/>
      </w:r>
      <w:r>
        <w:rPr>
          <w:sz w:val="22"/>
          <w:szCs w:val="22"/>
        </w:rPr>
        <w:instrText xml:space="preserve"> REF _ref_16787711 \h \n \!  \* MERGEFORMAT </w:instrText>
      </w:r>
      <w:r>
        <w:rPr>
          <w:sz w:val="22"/>
          <w:szCs w:val="22"/>
        </w:rPr>
      </w:r>
      <w:r>
        <w:rPr>
          <w:sz w:val="22"/>
          <w:szCs w:val="22"/>
        </w:rPr>
        <w:fldChar w:fldCharType="separate"/>
      </w:r>
      <w:r>
        <w:rPr>
          <w:sz w:val="22"/>
          <w:szCs w:val="22"/>
        </w:rPr>
        <w:t>1</w:t>
      </w:r>
      <w:r>
        <w:rPr>
          <w:sz w:val="22"/>
          <w:szCs w:val="22"/>
        </w:rPr>
        <w:fldChar w:fldCharType="end"/>
      </w:r>
      <w:r>
        <w:rPr>
          <w:sz w:val="22"/>
          <w:szCs w:val="22"/>
        </w:rPr>
        <w:t xml:space="preserve"> и №2 к контракту</w:t>
      </w:r>
      <w:r>
        <w:rPr>
          <w:b/>
          <w:sz w:val="22"/>
          <w:szCs w:val="22"/>
        </w:rPr>
        <w:t>.</w:t>
      </w:r>
    </w:p>
    <w:p w14:paraId="402EE4E1" w14:textId="208A4D10" w:rsidR="00213925" w:rsidRPr="004E1B32" w:rsidRDefault="00213925" w:rsidP="00213925">
      <w:pPr>
        <w:tabs>
          <w:tab w:val="left" w:pos="1134"/>
        </w:tabs>
        <w:ind w:firstLine="426"/>
        <w:jc w:val="both"/>
        <w:outlineLvl w:val="0"/>
        <w:rPr>
          <w:rFonts w:eastAsia="Calibri"/>
          <w:sz w:val="22"/>
          <w:szCs w:val="22"/>
          <w:lang w:eastAsia="ar-SA"/>
        </w:rPr>
      </w:pPr>
      <w:r w:rsidRPr="004E1B32">
        <w:rPr>
          <w:rFonts w:eastAsia="Calibri"/>
          <w:sz w:val="22"/>
          <w:szCs w:val="22"/>
          <w:lang w:eastAsia="ar-SA"/>
        </w:rPr>
        <w:t>Доставка товара осуществляется Поставщиком до местонахождения Заказчика по адрес</w:t>
      </w:r>
      <w:r w:rsidR="00483FEF">
        <w:rPr>
          <w:rFonts w:eastAsia="Calibri"/>
          <w:sz w:val="22"/>
          <w:szCs w:val="22"/>
          <w:lang w:eastAsia="ar-SA"/>
        </w:rPr>
        <w:t>у</w:t>
      </w:r>
      <w:r w:rsidRPr="004E1B32">
        <w:rPr>
          <w:rFonts w:eastAsia="Calibri"/>
          <w:sz w:val="22"/>
          <w:szCs w:val="22"/>
          <w:lang w:eastAsia="ar-SA"/>
        </w:rPr>
        <w:t xml:space="preserve">, в соответствии с Приложением №1 к Контракту (место поставки может быть изменено по соглашению сторон). Поставщик за 3 </w:t>
      </w:r>
      <w:r w:rsidR="00483FEF">
        <w:rPr>
          <w:rFonts w:eastAsia="Calibri"/>
          <w:sz w:val="22"/>
          <w:szCs w:val="22"/>
          <w:lang w:eastAsia="ar-SA"/>
        </w:rPr>
        <w:t xml:space="preserve">(три) </w:t>
      </w:r>
      <w:r w:rsidRPr="004E1B32">
        <w:rPr>
          <w:rFonts w:eastAsia="Calibri"/>
          <w:sz w:val="22"/>
          <w:szCs w:val="22"/>
          <w:lang w:eastAsia="ar-SA"/>
        </w:rPr>
        <w:t>дня до осуществления поставки Товара направляет в адрес Заказчика уведомление о времени доставки Товара в Место доставки.</w:t>
      </w:r>
    </w:p>
    <w:p w14:paraId="620F6E1E" w14:textId="77777777" w:rsidR="00213925" w:rsidRPr="004E1B32" w:rsidRDefault="00213925" w:rsidP="00213925">
      <w:pPr>
        <w:pStyle w:val="af8"/>
        <w:numPr>
          <w:ilvl w:val="1"/>
          <w:numId w:val="22"/>
        </w:numPr>
        <w:tabs>
          <w:tab w:val="left" w:pos="1134"/>
        </w:tabs>
        <w:ind w:left="0" w:firstLine="426"/>
        <w:jc w:val="both"/>
        <w:outlineLvl w:val="0"/>
        <w:rPr>
          <w:rFonts w:eastAsia="Calibri"/>
          <w:sz w:val="22"/>
          <w:szCs w:val="22"/>
          <w:lang w:eastAsia="ar-SA"/>
        </w:rPr>
      </w:pPr>
      <w:r w:rsidRPr="004E1B32">
        <w:rPr>
          <w:rFonts w:eastAsia="Calibri"/>
          <w:sz w:val="22"/>
          <w:szCs w:val="22"/>
          <w:lang w:eastAsia="ar-SA"/>
        </w:rPr>
        <w:t>При поставке Товара Поставщик представляет следующую документацию:</w:t>
      </w:r>
    </w:p>
    <w:p w14:paraId="05006D2A" w14:textId="77777777" w:rsidR="00213925" w:rsidRPr="004E1B32" w:rsidRDefault="00213925" w:rsidP="00213925">
      <w:pPr>
        <w:pStyle w:val="af8"/>
        <w:numPr>
          <w:ilvl w:val="0"/>
          <w:numId w:val="25"/>
        </w:numPr>
        <w:tabs>
          <w:tab w:val="left" w:pos="1134"/>
        </w:tabs>
        <w:ind w:left="0" w:firstLine="426"/>
        <w:jc w:val="both"/>
        <w:rPr>
          <w:rFonts w:eastAsia="Calibri"/>
          <w:sz w:val="22"/>
          <w:szCs w:val="22"/>
          <w:lang w:eastAsia="ar-SA"/>
        </w:rPr>
      </w:pPr>
      <w:r w:rsidRPr="004E1B32">
        <w:rPr>
          <w:rFonts w:eastAsia="Calibri"/>
          <w:sz w:val="22"/>
          <w:szCs w:val="22"/>
          <w:lang w:eastAsia="ar-SA"/>
        </w:rPr>
        <w:t xml:space="preserve">копию регистрационного удостоверения </w:t>
      </w:r>
      <w:r>
        <w:rPr>
          <w:rFonts w:eastAsia="Calibri"/>
          <w:sz w:val="22"/>
          <w:szCs w:val="22"/>
          <w:lang w:eastAsia="ar-SA"/>
        </w:rPr>
        <w:t>и/</w:t>
      </w:r>
      <w:r w:rsidRPr="004E1B32">
        <w:rPr>
          <w:rFonts w:eastAsia="Calibri"/>
          <w:sz w:val="22"/>
          <w:szCs w:val="22"/>
          <w:lang w:eastAsia="ar-SA"/>
        </w:rPr>
        <w:t>или копию сертификата соответствия (или декларации о соответствии) на Товар (при наличии);</w:t>
      </w:r>
    </w:p>
    <w:p w14:paraId="7C6885D3" w14:textId="77777777" w:rsidR="00213925" w:rsidRPr="004E1B32" w:rsidRDefault="00213925" w:rsidP="00213925">
      <w:pPr>
        <w:pStyle w:val="af8"/>
        <w:numPr>
          <w:ilvl w:val="0"/>
          <w:numId w:val="25"/>
        </w:numPr>
        <w:tabs>
          <w:tab w:val="left" w:pos="1134"/>
        </w:tabs>
        <w:ind w:left="0" w:firstLine="426"/>
        <w:jc w:val="both"/>
        <w:rPr>
          <w:rFonts w:eastAsia="Calibri"/>
          <w:sz w:val="22"/>
          <w:szCs w:val="22"/>
          <w:lang w:eastAsia="ar-SA"/>
        </w:rPr>
      </w:pPr>
      <w:r w:rsidRPr="004E1B32">
        <w:rPr>
          <w:rFonts w:eastAsia="Calibri"/>
          <w:sz w:val="22"/>
          <w:szCs w:val="22"/>
          <w:lang w:eastAsia="ar-SA"/>
        </w:rPr>
        <w:t>техническую и (или) эксплуатационную документацию производителя (изготовителя) Товара на русском языке;</w:t>
      </w:r>
    </w:p>
    <w:p w14:paraId="50E2D7E0" w14:textId="4FA5093B" w:rsidR="00213925" w:rsidRPr="004E1B32" w:rsidRDefault="00213925" w:rsidP="00213925">
      <w:pPr>
        <w:pStyle w:val="af8"/>
        <w:numPr>
          <w:ilvl w:val="0"/>
          <w:numId w:val="25"/>
        </w:numPr>
        <w:tabs>
          <w:tab w:val="left" w:pos="1134"/>
        </w:tabs>
        <w:ind w:left="0" w:firstLine="426"/>
        <w:jc w:val="both"/>
        <w:rPr>
          <w:rFonts w:eastAsia="Calibri"/>
          <w:sz w:val="22"/>
          <w:szCs w:val="22"/>
          <w:lang w:eastAsia="ar-SA"/>
        </w:rPr>
      </w:pPr>
      <w:r w:rsidRPr="004E1B32">
        <w:rPr>
          <w:rFonts w:eastAsia="Calibri"/>
          <w:sz w:val="22"/>
          <w:szCs w:val="22"/>
          <w:lang w:eastAsia="ar-SA"/>
        </w:rPr>
        <w:t>счет, товарную накладную, счет-фактуру (при наличии) либо УПД, оформленн</w:t>
      </w:r>
      <w:r w:rsidR="00483FEF">
        <w:rPr>
          <w:rFonts w:eastAsia="Calibri"/>
          <w:sz w:val="22"/>
          <w:szCs w:val="22"/>
          <w:lang w:eastAsia="ar-SA"/>
        </w:rPr>
        <w:t>ые</w:t>
      </w:r>
      <w:r w:rsidRPr="004E1B32">
        <w:rPr>
          <w:rFonts w:eastAsia="Calibri"/>
          <w:sz w:val="22"/>
          <w:szCs w:val="22"/>
          <w:lang w:eastAsia="ar-SA"/>
        </w:rPr>
        <w:t xml:space="preserve"> в установленном порядке;</w:t>
      </w:r>
    </w:p>
    <w:p w14:paraId="29809FB1" w14:textId="77777777" w:rsidR="00213925" w:rsidRPr="004E1B32" w:rsidRDefault="00213925" w:rsidP="00213925">
      <w:pPr>
        <w:pStyle w:val="af8"/>
        <w:numPr>
          <w:ilvl w:val="0"/>
          <w:numId w:val="25"/>
        </w:numPr>
        <w:tabs>
          <w:tab w:val="left" w:pos="1134"/>
        </w:tabs>
        <w:ind w:left="0" w:firstLine="426"/>
        <w:jc w:val="both"/>
        <w:rPr>
          <w:rFonts w:eastAsia="Calibri"/>
          <w:sz w:val="22"/>
          <w:szCs w:val="22"/>
          <w:lang w:eastAsia="ar-SA"/>
        </w:rPr>
      </w:pPr>
      <w:r w:rsidRPr="004E1B32">
        <w:rPr>
          <w:rFonts w:eastAsia="Calibri"/>
          <w:sz w:val="22"/>
          <w:szCs w:val="22"/>
          <w:lang w:eastAsia="ar-SA"/>
        </w:rPr>
        <w:lastRenderedPageBreak/>
        <w:t xml:space="preserve">акт приема-передачи в </w:t>
      </w:r>
      <w:r>
        <w:rPr>
          <w:rFonts w:eastAsia="Calibri"/>
          <w:sz w:val="22"/>
          <w:szCs w:val="22"/>
          <w:lang w:eastAsia="ar-SA"/>
        </w:rPr>
        <w:t>2 (</w:t>
      </w:r>
      <w:r w:rsidRPr="004E1B32">
        <w:rPr>
          <w:rFonts w:eastAsia="Calibri"/>
          <w:sz w:val="22"/>
          <w:szCs w:val="22"/>
          <w:lang w:eastAsia="ar-SA"/>
        </w:rPr>
        <w:t>двух</w:t>
      </w:r>
      <w:r>
        <w:rPr>
          <w:rFonts w:eastAsia="Calibri"/>
          <w:sz w:val="22"/>
          <w:szCs w:val="22"/>
          <w:lang w:eastAsia="ar-SA"/>
        </w:rPr>
        <w:t>)</w:t>
      </w:r>
      <w:r w:rsidRPr="004E1B32">
        <w:rPr>
          <w:rFonts w:eastAsia="Calibri"/>
          <w:sz w:val="22"/>
          <w:szCs w:val="22"/>
          <w:lang w:eastAsia="ar-SA"/>
        </w:rPr>
        <w:t xml:space="preserve"> экземплярах (один экземпляр для Заказчика и один экземпляр для Поставщика);</w:t>
      </w:r>
    </w:p>
    <w:p w14:paraId="467B11AE" w14:textId="77777777" w:rsidR="00213925" w:rsidRPr="00C405A9" w:rsidRDefault="00213925" w:rsidP="00213925">
      <w:pPr>
        <w:pStyle w:val="af8"/>
        <w:numPr>
          <w:ilvl w:val="1"/>
          <w:numId w:val="22"/>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Товар, поставляемый Поставщиком, должен соответствовать обязательным требованиям, согласно Приложениям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w:t>
      </w:r>
      <w:r>
        <w:rPr>
          <w:rFonts w:eastAsia="Calibri"/>
          <w:sz w:val="22"/>
          <w:szCs w:val="22"/>
          <w:lang w:eastAsia="ar-SA"/>
        </w:rPr>
        <w:t xml:space="preserve"> </w:t>
      </w:r>
      <w:r w:rsidRPr="00C405A9">
        <w:rPr>
          <w:rFonts w:eastAsia="Calibri"/>
          <w:sz w:val="22"/>
          <w:szCs w:val="22"/>
          <w:lang w:eastAsia="ar-SA"/>
        </w:rPr>
        <w:t xml:space="preserve">к контракту. </w:t>
      </w:r>
    </w:p>
    <w:p w14:paraId="7A622BE1" w14:textId="77777777" w:rsidR="00213925" w:rsidRPr="004F0754" w:rsidRDefault="00213925" w:rsidP="00213925">
      <w:pPr>
        <w:pStyle w:val="af8"/>
        <w:numPr>
          <w:ilvl w:val="1"/>
          <w:numId w:val="22"/>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 xml:space="preserve">Товар считается сданным Поставщиком и принятым Заказчиком с момента подписания Заказчиком документов о приемке: товарной накладной и/или УПД, </w:t>
      </w:r>
      <w:r w:rsidRPr="004F0754">
        <w:rPr>
          <w:rFonts w:eastAsia="Calibri"/>
          <w:sz w:val="22"/>
          <w:szCs w:val="22"/>
          <w:lang w:eastAsia="ar-SA"/>
        </w:rPr>
        <w:t>акта приемки товаров, работ, услуг по форме ОКУД 0510452 (Приказ Минфина от 15.04.2021 №61н), далее по тексту Акт приемки, оформленные в соответствии с законодательством.</w:t>
      </w:r>
    </w:p>
    <w:p w14:paraId="233A579E" w14:textId="77777777" w:rsidR="00213925" w:rsidRDefault="00213925" w:rsidP="00213925">
      <w:pPr>
        <w:shd w:val="clear" w:color="auto" w:fill="FFFFFF"/>
        <w:tabs>
          <w:tab w:val="left" w:pos="1134"/>
        </w:tabs>
        <w:ind w:firstLineChars="181" w:firstLine="398"/>
        <w:jc w:val="both"/>
        <w:rPr>
          <w:color w:val="1A1A1A"/>
          <w:sz w:val="22"/>
          <w:szCs w:val="22"/>
        </w:rPr>
      </w:pPr>
      <w:r>
        <w:rPr>
          <w:color w:val="1A1A1A"/>
          <w:sz w:val="22"/>
          <w:szCs w:val="22"/>
        </w:rPr>
        <w:t>При наличии технической возможности у обеих сторон Акт приемки подписывается электронно. При отсутствии технической возможности Акт приемки подписывается сторонами на бумажном носителе.</w:t>
      </w:r>
    </w:p>
    <w:p w14:paraId="10400C10" w14:textId="77777777" w:rsidR="00213925" w:rsidRDefault="00213925" w:rsidP="00213925">
      <w:pPr>
        <w:shd w:val="clear" w:color="auto" w:fill="FFFFFF"/>
        <w:tabs>
          <w:tab w:val="left" w:pos="1134"/>
        </w:tabs>
        <w:ind w:firstLineChars="181" w:firstLine="398"/>
        <w:jc w:val="both"/>
        <w:rPr>
          <w:color w:val="1A1A1A"/>
          <w:sz w:val="22"/>
          <w:szCs w:val="22"/>
        </w:rPr>
      </w:pPr>
      <w:r>
        <w:rPr>
          <w:color w:val="1A1A1A"/>
          <w:sz w:val="22"/>
          <w:szCs w:val="22"/>
        </w:rPr>
        <w:t>Представитель поставщика должен быть вызван при обнаружении поставки бракованного Товара или не в полном объеме. При этом Поставщик вправе принимать участие в любой приемке товара на его усмотрение.</w:t>
      </w:r>
    </w:p>
    <w:p w14:paraId="041B761E" w14:textId="77777777" w:rsidR="00213925" w:rsidRDefault="00213925" w:rsidP="00213925">
      <w:pPr>
        <w:shd w:val="clear" w:color="auto" w:fill="FFFFFF"/>
        <w:tabs>
          <w:tab w:val="left" w:pos="1134"/>
        </w:tabs>
        <w:ind w:firstLineChars="181" w:firstLine="398"/>
        <w:jc w:val="both"/>
        <w:rPr>
          <w:color w:val="1A1A1A"/>
          <w:sz w:val="22"/>
          <w:szCs w:val="22"/>
        </w:rPr>
      </w:pPr>
      <w:r>
        <w:rPr>
          <w:color w:val="1A1A1A"/>
          <w:sz w:val="22"/>
          <w:szCs w:val="22"/>
        </w:rPr>
        <w:t>В случае отсутствия представителя Поставщика при приемке Товара (при отсутствии нарушений в поставке Товара) Акт приемки может подписываться без представителя Поставщика, о чем в акте в строке «Представитель поставщика» делается отметка «без представителя Поставщика».</w:t>
      </w:r>
    </w:p>
    <w:p w14:paraId="2C8F0822" w14:textId="77777777" w:rsidR="00213925" w:rsidRDefault="00213925" w:rsidP="00213925">
      <w:pPr>
        <w:tabs>
          <w:tab w:val="left" w:pos="1134"/>
        </w:tabs>
        <w:ind w:firstLineChars="181" w:firstLine="398"/>
        <w:jc w:val="both"/>
        <w:rPr>
          <w:color w:val="000000"/>
          <w:sz w:val="22"/>
          <w:szCs w:val="22"/>
          <w:shd w:val="clear" w:color="auto" w:fill="FFFFFF"/>
        </w:rPr>
      </w:pPr>
      <w:r>
        <w:rPr>
          <w:color w:val="000000"/>
          <w:sz w:val="22"/>
          <w:szCs w:val="22"/>
          <w:shd w:val="clear" w:color="auto" w:fill="FFFFFF"/>
        </w:rPr>
        <w:t>В случае присутствия Поставщика на приемке Товара и отказа от подписания Акта приемки</w:t>
      </w:r>
      <w:r>
        <w:rPr>
          <w:color w:val="1A1A1A"/>
          <w:sz w:val="22"/>
          <w:szCs w:val="22"/>
        </w:rPr>
        <w:t xml:space="preserve"> в строке «Представитель поставщика» делается отметка</w:t>
      </w:r>
      <w:r>
        <w:rPr>
          <w:color w:val="000000"/>
          <w:sz w:val="22"/>
          <w:szCs w:val="22"/>
          <w:shd w:val="clear" w:color="auto" w:fill="FFFFFF"/>
        </w:rPr>
        <w:t xml:space="preserve"> «отказ от подписания» и акт подписывается Стороной Заказчика в одностороннем порядке.</w:t>
      </w:r>
    </w:p>
    <w:p w14:paraId="0637D2C7" w14:textId="77777777" w:rsidR="00213925" w:rsidRPr="004F0754" w:rsidRDefault="00213925" w:rsidP="00213925">
      <w:pPr>
        <w:pStyle w:val="af8"/>
        <w:numPr>
          <w:ilvl w:val="1"/>
          <w:numId w:val="22"/>
        </w:numPr>
        <w:tabs>
          <w:tab w:val="left" w:pos="1134"/>
        </w:tabs>
        <w:ind w:left="0" w:firstLine="426"/>
        <w:jc w:val="both"/>
        <w:outlineLvl w:val="0"/>
        <w:rPr>
          <w:sz w:val="22"/>
          <w:szCs w:val="22"/>
          <w:lang w:val="zh-CN" w:eastAsia="zh-CN"/>
        </w:rPr>
      </w:pPr>
      <w:r>
        <w:rPr>
          <w:sz w:val="22"/>
          <w:szCs w:val="22"/>
          <w:lang w:val="zh-CN" w:eastAsia="zh-CN"/>
        </w:rPr>
        <w:t xml:space="preserve">Товар, не соответствующий требованиям, указанным в Приложениях №1 и №2, считается недопоставленным. </w:t>
      </w:r>
    </w:p>
    <w:p w14:paraId="269DC847" w14:textId="77777777" w:rsidR="00213925" w:rsidRDefault="00213925" w:rsidP="00213925">
      <w:pPr>
        <w:pStyle w:val="af8"/>
        <w:tabs>
          <w:tab w:val="left" w:pos="851"/>
        </w:tabs>
        <w:ind w:left="426"/>
        <w:jc w:val="both"/>
        <w:outlineLvl w:val="0"/>
        <w:rPr>
          <w:sz w:val="22"/>
          <w:szCs w:val="22"/>
          <w:lang w:val="zh-CN" w:eastAsia="zh-CN"/>
        </w:rPr>
      </w:pPr>
    </w:p>
    <w:p w14:paraId="0E19172D" w14:textId="77777777" w:rsidR="00213925" w:rsidRPr="00C405A9" w:rsidRDefault="00213925" w:rsidP="00213925">
      <w:pPr>
        <w:pStyle w:val="af8"/>
        <w:numPr>
          <w:ilvl w:val="0"/>
          <w:numId w:val="18"/>
        </w:numPr>
        <w:jc w:val="center"/>
        <w:rPr>
          <w:rFonts w:eastAsia="Calibri"/>
          <w:b/>
          <w:sz w:val="22"/>
          <w:szCs w:val="22"/>
          <w:lang w:eastAsia="ar-SA"/>
        </w:rPr>
      </w:pPr>
      <w:r w:rsidRPr="00C405A9">
        <w:rPr>
          <w:rFonts w:eastAsia="Calibri"/>
          <w:b/>
          <w:sz w:val="22"/>
          <w:szCs w:val="22"/>
          <w:lang w:eastAsia="ar-SA"/>
        </w:rPr>
        <w:t>Порядок приемки поставляемого Товара</w:t>
      </w:r>
    </w:p>
    <w:p w14:paraId="739AC27B" w14:textId="60D3243E" w:rsidR="00213925" w:rsidRPr="004F0754" w:rsidRDefault="00213925" w:rsidP="00213925">
      <w:pPr>
        <w:pStyle w:val="af8"/>
        <w:numPr>
          <w:ilvl w:val="1"/>
          <w:numId w:val="23"/>
        </w:numPr>
        <w:tabs>
          <w:tab w:val="left" w:pos="1134"/>
        </w:tabs>
        <w:ind w:left="0" w:firstLine="426"/>
        <w:jc w:val="both"/>
        <w:outlineLvl w:val="0"/>
        <w:rPr>
          <w:sz w:val="22"/>
          <w:szCs w:val="22"/>
          <w:lang w:val="zh-CN" w:eastAsia="zh-CN"/>
        </w:rPr>
      </w:pPr>
      <w:r w:rsidRPr="004F0754">
        <w:rPr>
          <w:sz w:val="22"/>
          <w:szCs w:val="22"/>
          <w:lang w:val="zh-CN" w:eastAsia="zh-CN"/>
        </w:rPr>
        <w:t xml:space="preserve">Заказчик обязуется осуществить с участием Поставщика </w:t>
      </w:r>
      <w:r w:rsidR="00483FEF">
        <w:rPr>
          <w:sz w:val="22"/>
          <w:szCs w:val="22"/>
          <w:lang w:eastAsia="zh-CN"/>
        </w:rPr>
        <w:t xml:space="preserve">либо </w:t>
      </w:r>
      <w:r w:rsidRPr="004F0754">
        <w:rPr>
          <w:sz w:val="22"/>
          <w:szCs w:val="22"/>
          <w:lang w:val="zh-CN" w:eastAsia="zh-CN"/>
        </w:rPr>
        <w:t>без участия представителя Поставщика приемку Товара (осмотр, проверку и принятие) в течение 5 (пяти) рабочих дней с даты поставки Товара.</w:t>
      </w:r>
    </w:p>
    <w:p w14:paraId="620F10A1" w14:textId="77777777" w:rsidR="00213925" w:rsidRPr="004F0754" w:rsidRDefault="00213925" w:rsidP="00213925">
      <w:pPr>
        <w:pStyle w:val="af8"/>
        <w:numPr>
          <w:ilvl w:val="1"/>
          <w:numId w:val="23"/>
        </w:numPr>
        <w:tabs>
          <w:tab w:val="left" w:pos="1134"/>
        </w:tabs>
        <w:ind w:left="0" w:firstLine="426"/>
        <w:jc w:val="both"/>
        <w:outlineLvl w:val="0"/>
        <w:rPr>
          <w:sz w:val="22"/>
          <w:szCs w:val="22"/>
          <w:lang w:val="zh-CN" w:eastAsia="zh-CN"/>
        </w:rPr>
      </w:pPr>
      <w:r w:rsidRPr="004F0754">
        <w:rPr>
          <w:sz w:val="22"/>
          <w:szCs w:val="22"/>
          <w:lang w:val="zh-CN" w:eastAsia="zh-CN"/>
        </w:rPr>
        <w:t>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76FDD7BD" w14:textId="77777777" w:rsidR="00213925" w:rsidRDefault="00213925" w:rsidP="00213925">
      <w:pPr>
        <w:pStyle w:val="af8"/>
        <w:tabs>
          <w:tab w:val="left" w:pos="851"/>
        </w:tabs>
        <w:ind w:left="426"/>
        <w:jc w:val="both"/>
        <w:outlineLvl w:val="0"/>
        <w:rPr>
          <w:color w:val="000000"/>
          <w:sz w:val="22"/>
          <w:szCs w:val="22"/>
        </w:rPr>
      </w:pPr>
    </w:p>
    <w:p w14:paraId="034A530B" w14:textId="77777777" w:rsidR="00213925" w:rsidRDefault="00213925" w:rsidP="00213925">
      <w:pPr>
        <w:pStyle w:val="af8"/>
        <w:numPr>
          <w:ilvl w:val="0"/>
          <w:numId w:val="18"/>
        </w:numPr>
        <w:jc w:val="center"/>
        <w:rPr>
          <w:rFonts w:eastAsia="Calibri"/>
          <w:b/>
          <w:sz w:val="22"/>
          <w:szCs w:val="22"/>
          <w:lang w:eastAsia="ar-SA"/>
        </w:rPr>
      </w:pPr>
      <w:r>
        <w:rPr>
          <w:rFonts w:eastAsia="Calibri"/>
          <w:b/>
          <w:sz w:val="22"/>
          <w:szCs w:val="22"/>
          <w:lang w:eastAsia="ar-SA"/>
        </w:rPr>
        <w:t>Права и обязанности сторон</w:t>
      </w:r>
    </w:p>
    <w:p w14:paraId="55607754" w14:textId="77777777" w:rsidR="00213925" w:rsidRDefault="00213925" w:rsidP="00213925">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обязан:</w:t>
      </w:r>
    </w:p>
    <w:p w14:paraId="70CEC368" w14:textId="77777777" w:rsidR="00213925" w:rsidRPr="004F0754" w:rsidRDefault="00213925" w:rsidP="00213925">
      <w:pPr>
        <w:pStyle w:val="af8"/>
        <w:numPr>
          <w:ilvl w:val="0"/>
          <w:numId w:val="36"/>
        </w:numPr>
        <w:tabs>
          <w:tab w:val="left" w:pos="1134"/>
        </w:tabs>
        <w:ind w:left="0" w:firstLine="426"/>
        <w:jc w:val="both"/>
        <w:rPr>
          <w:rFonts w:eastAsia="Calibri"/>
          <w:sz w:val="22"/>
          <w:szCs w:val="22"/>
          <w:lang w:eastAsia="ar-SA"/>
        </w:rPr>
      </w:pPr>
      <w:r w:rsidRPr="004F0754">
        <w:rPr>
          <w:rFonts w:eastAsia="Calibri"/>
          <w:sz w:val="22"/>
          <w:szCs w:val="22"/>
          <w:lang w:eastAsia="ar-SA"/>
        </w:rPr>
        <w:t>Поставить Заказчику Товар надлежащего качества и в надлежащей упаковке в соответствии с требованиями контракта.</w:t>
      </w:r>
    </w:p>
    <w:p w14:paraId="472B6138" w14:textId="77777777" w:rsidR="00213925" w:rsidRPr="004F0754" w:rsidRDefault="00213925" w:rsidP="00213925">
      <w:pPr>
        <w:pStyle w:val="af8"/>
        <w:numPr>
          <w:ilvl w:val="0"/>
          <w:numId w:val="36"/>
        </w:numPr>
        <w:tabs>
          <w:tab w:val="left" w:pos="1134"/>
        </w:tabs>
        <w:ind w:left="0" w:firstLine="426"/>
        <w:jc w:val="both"/>
        <w:rPr>
          <w:rFonts w:eastAsia="Calibri"/>
          <w:sz w:val="22"/>
          <w:szCs w:val="22"/>
          <w:lang w:eastAsia="ar-SA"/>
        </w:rPr>
      </w:pPr>
      <w:r w:rsidRPr="004F0754">
        <w:rPr>
          <w:rFonts w:eastAsia="Calibri"/>
          <w:sz w:val="22"/>
          <w:szCs w:val="22"/>
          <w:lang w:eastAsia="ar-SA"/>
        </w:rPr>
        <w:t>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w:t>
      </w:r>
    </w:p>
    <w:p w14:paraId="663D85AC" w14:textId="77777777" w:rsidR="00213925" w:rsidRDefault="00213925" w:rsidP="00213925">
      <w:pPr>
        <w:pStyle w:val="af8"/>
        <w:numPr>
          <w:ilvl w:val="0"/>
          <w:numId w:val="36"/>
        </w:numPr>
        <w:tabs>
          <w:tab w:val="left" w:pos="1134"/>
        </w:tabs>
        <w:ind w:left="0" w:firstLine="426"/>
        <w:jc w:val="both"/>
        <w:rPr>
          <w:rFonts w:eastAsia="Calibri"/>
          <w:sz w:val="22"/>
          <w:szCs w:val="22"/>
          <w:lang w:eastAsia="ar-SA"/>
        </w:rPr>
      </w:pPr>
      <w:r>
        <w:rPr>
          <w:rFonts w:eastAsia="Calibri"/>
          <w:sz w:val="22"/>
          <w:szCs w:val="22"/>
          <w:lang w:eastAsia="ar-SA"/>
        </w:rPr>
        <w:t>Одновременно с поставкой Товара передать Заказчику всю необходимую документацию в соответствии с условиями контракта.</w:t>
      </w:r>
    </w:p>
    <w:p w14:paraId="613DF9A4" w14:textId="77777777" w:rsidR="00213925" w:rsidRDefault="00213925" w:rsidP="00213925">
      <w:pPr>
        <w:pStyle w:val="af8"/>
        <w:numPr>
          <w:ilvl w:val="0"/>
          <w:numId w:val="36"/>
        </w:numPr>
        <w:tabs>
          <w:tab w:val="left" w:pos="1134"/>
        </w:tabs>
        <w:ind w:left="0" w:firstLine="426"/>
        <w:jc w:val="both"/>
        <w:rPr>
          <w:rFonts w:eastAsia="Calibri"/>
          <w:sz w:val="22"/>
          <w:szCs w:val="22"/>
          <w:lang w:eastAsia="ar-SA"/>
        </w:rPr>
      </w:pPr>
      <w:r>
        <w:rPr>
          <w:rFonts w:eastAsia="Calibri"/>
          <w:sz w:val="22"/>
          <w:szCs w:val="22"/>
          <w:lang w:eastAsia="ar-SA"/>
        </w:rPr>
        <w:t>Передать Заказчику Товар свободным от прав третьих лиц.</w:t>
      </w:r>
    </w:p>
    <w:p w14:paraId="219EE079" w14:textId="77777777" w:rsidR="00213925" w:rsidRDefault="00213925" w:rsidP="00213925">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вправе:</w:t>
      </w:r>
    </w:p>
    <w:p w14:paraId="671637E7" w14:textId="77777777" w:rsidR="00213925" w:rsidRDefault="00213925" w:rsidP="00213925">
      <w:pPr>
        <w:pStyle w:val="af8"/>
        <w:numPr>
          <w:ilvl w:val="0"/>
          <w:numId w:val="26"/>
        </w:numPr>
        <w:tabs>
          <w:tab w:val="left" w:pos="1134"/>
        </w:tabs>
        <w:ind w:left="0" w:firstLine="426"/>
        <w:jc w:val="both"/>
        <w:rPr>
          <w:rFonts w:eastAsia="Calibri"/>
          <w:sz w:val="22"/>
          <w:szCs w:val="22"/>
          <w:lang w:eastAsia="ar-SA"/>
        </w:rPr>
      </w:pPr>
      <w:r>
        <w:rPr>
          <w:rFonts w:eastAsia="Calibri"/>
          <w:sz w:val="22"/>
          <w:szCs w:val="22"/>
          <w:lang w:eastAsia="ar-SA"/>
        </w:rPr>
        <w:t>Требовать обеспечения своевременной приемки поставленного Товара и подписания приемосдаточных документов на условиях, установленных контрактом.</w:t>
      </w:r>
    </w:p>
    <w:p w14:paraId="5A6B90BA" w14:textId="77777777" w:rsidR="00213925" w:rsidRDefault="00213925" w:rsidP="00213925">
      <w:pPr>
        <w:pStyle w:val="af8"/>
        <w:numPr>
          <w:ilvl w:val="1"/>
          <w:numId w:val="24"/>
        </w:numPr>
        <w:tabs>
          <w:tab w:val="left" w:pos="851"/>
          <w:tab w:val="left" w:pos="1134"/>
        </w:tabs>
        <w:ind w:left="0" w:firstLine="426"/>
        <w:jc w:val="both"/>
        <w:outlineLvl w:val="0"/>
        <w:rPr>
          <w:rFonts w:eastAsia="Calibri"/>
          <w:sz w:val="22"/>
          <w:szCs w:val="22"/>
          <w:lang w:eastAsia="ar-SA"/>
        </w:rPr>
      </w:pPr>
      <w:r>
        <w:rPr>
          <w:rFonts w:eastAsia="Calibri"/>
          <w:sz w:val="22"/>
          <w:szCs w:val="22"/>
          <w:lang w:eastAsia="ar-SA"/>
        </w:rPr>
        <w:t>Заказчик обязан:</w:t>
      </w:r>
    </w:p>
    <w:p w14:paraId="6B9C1A6A" w14:textId="77777777" w:rsidR="00213925" w:rsidRDefault="00213925" w:rsidP="00213925">
      <w:pPr>
        <w:pStyle w:val="af8"/>
        <w:numPr>
          <w:ilvl w:val="0"/>
          <w:numId w:val="27"/>
        </w:numPr>
        <w:tabs>
          <w:tab w:val="left" w:pos="1134"/>
        </w:tabs>
        <w:ind w:left="0" w:firstLine="426"/>
        <w:jc w:val="both"/>
        <w:rPr>
          <w:rFonts w:eastAsia="Calibri"/>
          <w:sz w:val="22"/>
          <w:szCs w:val="22"/>
          <w:lang w:eastAsia="ar-SA"/>
        </w:rPr>
      </w:pPr>
      <w:r>
        <w:rPr>
          <w:rFonts w:eastAsia="Calibri"/>
          <w:sz w:val="22"/>
          <w:szCs w:val="22"/>
          <w:lang w:eastAsia="ar-SA"/>
        </w:rPr>
        <w:t>Обеспечить своевременную приемку поставленного Товара и подписание приемосдаточных документов на условиях, установленных контрактом.</w:t>
      </w:r>
    </w:p>
    <w:p w14:paraId="5EAE5575" w14:textId="77777777" w:rsidR="00213925" w:rsidRDefault="00213925" w:rsidP="00213925">
      <w:pPr>
        <w:pStyle w:val="af8"/>
        <w:numPr>
          <w:ilvl w:val="0"/>
          <w:numId w:val="27"/>
        </w:numPr>
        <w:tabs>
          <w:tab w:val="left" w:pos="1134"/>
        </w:tabs>
        <w:ind w:left="0" w:firstLine="426"/>
        <w:jc w:val="both"/>
        <w:rPr>
          <w:rFonts w:eastAsia="Calibri"/>
          <w:sz w:val="22"/>
          <w:szCs w:val="22"/>
          <w:lang w:eastAsia="ar-SA"/>
        </w:rPr>
      </w:pPr>
      <w:r>
        <w:rPr>
          <w:rFonts w:eastAsia="Calibri"/>
          <w:sz w:val="22"/>
          <w:szCs w:val="22"/>
          <w:lang w:eastAsia="ar-SA"/>
        </w:rPr>
        <w:t>Произвести оплату Товара на условиях, предусмотренных контрактом.</w:t>
      </w:r>
    </w:p>
    <w:p w14:paraId="61115A92" w14:textId="77777777" w:rsidR="00213925" w:rsidRPr="00A40205" w:rsidRDefault="00213925" w:rsidP="00213925">
      <w:pPr>
        <w:tabs>
          <w:tab w:val="left" w:pos="1134"/>
        </w:tabs>
        <w:ind w:firstLine="539"/>
        <w:jc w:val="both"/>
        <w:rPr>
          <w:rFonts w:eastAsia="Calibri"/>
          <w:sz w:val="22"/>
          <w:szCs w:val="22"/>
          <w:lang w:eastAsia="ar-SA"/>
        </w:rPr>
      </w:pPr>
    </w:p>
    <w:p w14:paraId="71CC708C" w14:textId="77777777" w:rsidR="00213925" w:rsidRDefault="00213925" w:rsidP="00213925">
      <w:pPr>
        <w:pStyle w:val="af8"/>
        <w:numPr>
          <w:ilvl w:val="0"/>
          <w:numId w:val="18"/>
        </w:numPr>
        <w:jc w:val="center"/>
        <w:rPr>
          <w:rFonts w:eastAsia="Calibri"/>
          <w:b/>
          <w:sz w:val="22"/>
          <w:szCs w:val="22"/>
          <w:lang w:eastAsia="ar-SA"/>
        </w:rPr>
      </w:pPr>
      <w:r w:rsidRPr="00030146">
        <w:rPr>
          <w:rFonts w:eastAsia="Calibri"/>
          <w:b/>
          <w:sz w:val="22"/>
          <w:szCs w:val="22"/>
          <w:lang w:eastAsia="ar-SA"/>
        </w:rPr>
        <w:t>Форс-мажорные обстоятельства</w:t>
      </w:r>
    </w:p>
    <w:p w14:paraId="4B069F13" w14:textId="77777777" w:rsidR="00213925" w:rsidRDefault="00213925" w:rsidP="00213925">
      <w:pPr>
        <w:pStyle w:val="af8"/>
        <w:numPr>
          <w:ilvl w:val="1"/>
          <w:numId w:val="28"/>
        </w:numPr>
        <w:tabs>
          <w:tab w:val="left" w:pos="1134"/>
        </w:tabs>
        <w:ind w:left="0" w:firstLine="426"/>
        <w:jc w:val="both"/>
        <w:outlineLvl w:val="0"/>
        <w:rPr>
          <w:rFonts w:eastAsia="Calibri"/>
          <w:sz w:val="22"/>
          <w:szCs w:val="22"/>
          <w:lang w:eastAsia="ar-SA"/>
        </w:rPr>
      </w:pPr>
      <w:r>
        <w:rPr>
          <w:rFonts w:eastAsia="Calibri"/>
          <w:sz w:val="22"/>
          <w:szCs w:val="22"/>
          <w:lang w:eastAsia="ar-SA"/>
        </w:rPr>
        <w:t>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58116B40" w14:textId="77777777" w:rsidR="00213925" w:rsidRDefault="00213925" w:rsidP="00213925">
      <w:pPr>
        <w:pStyle w:val="af8"/>
        <w:numPr>
          <w:ilvl w:val="1"/>
          <w:numId w:val="28"/>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w:t>
      </w:r>
      <w:r>
        <w:rPr>
          <w:rFonts w:eastAsia="Calibri"/>
          <w:sz w:val="22"/>
          <w:szCs w:val="22"/>
          <w:lang w:eastAsia="ar-SA"/>
        </w:rPr>
        <w:lastRenderedPageBreak/>
        <w:t>предвидеть, ни предотвратить разумными мерами.</w:t>
      </w:r>
    </w:p>
    <w:p w14:paraId="2F4C5DCD" w14:textId="77777777" w:rsidR="00213925" w:rsidRDefault="00213925" w:rsidP="00213925">
      <w:pPr>
        <w:pStyle w:val="af8"/>
        <w:numPr>
          <w:ilvl w:val="1"/>
          <w:numId w:val="28"/>
        </w:numPr>
        <w:tabs>
          <w:tab w:val="left" w:pos="1134"/>
        </w:tabs>
        <w:ind w:left="0" w:firstLine="426"/>
        <w:jc w:val="both"/>
        <w:outlineLvl w:val="0"/>
        <w:rPr>
          <w:rFonts w:eastAsia="Calibri"/>
          <w:sz w:val="22"/>
          <w:szCs w:val="22"/>
          <w:lang w:eastAsia="ar-SA"/>
        </w:rPr>
      </w:pPr>
      <w:r>
        <w:rPr>
          <w:rFonts w:eastAsia="Calibri"/>
          <w:sz w:val="22"/>
          <w:szCs w:val="22"/>
          <w:lang w:eastAsia="ar-SA"/>
        </w:rPr>
        <w:t>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1FB75C5D" w14:textId="77777777" w:rsidR="00213925" w:rsidRDefault="00213925" w:rsidP="00213925">
      <w:pPr>
        <w:pStyle w:val="af8"/>
        <w:numPr>
          <w:ilvl w:val="1"/>
          <w:numId w:val="28"/>
        </w:numPr>
        <w:tabs>
          <w:tab w:val="left" w:pos="1134"/>
        </w:tabs>
        <w:ind w:left="0" w:firstLine="426"/>
        <w:jc w:val="both"/>
        <w:outlineLvl w:val="0"/>
        <w:rPr>
          <w:rFonts w:eastAsia="Calibri"/>
          <w:sz w:val="22"/>
          <w:szCs w:val="22"/>
          <w:lang w:eastAsia="ar-SA"/>
        </w:rPr>
      </w:pPr>
      <w:r>
        <w:rPr>
          <w:rFonts w:eastAsia="Calibri"/>
          <w:sz w:val="22"/>
          <w:szCs w:val="22"/>
          <w:lang w:eastAsia="ar-SA"/>
        </w:rPr>
        <w:t>Отсутствие извещения другой Стороны о форс-мажорных обстоятельствах в течение 10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585F1BEC" w14:textId="77777777" w:rsidR="00213925" w:rsidRDefault="00213925" w:rsidP="00213925">
      <w:pPr>
        <w:tabs>
          <w:tab w:val="left" w:pos="1134"/>
        </w:tabs>
        <w:ind w:firstLine="539"/>
        <w:jc w:val="both"/>
        <w:rPr>
          <w:rFonts w:eastAsia="Calibri"/>
          <w:sz w:val="22"/>
          <w:szCs w:val="22"/>
          <w:lang w:eastAsia="ar-SA"/>
        </w:rPr>
      </w:pPr>
    </w:p>
    <w:p w14:paraId="53BF1928" w14:textId="77777777" w:rsidR="00213925" w:rsidRDefault="00213925" w:rsidP="00213925">
      <w:pPr>
        <w:pStyle w:val="af8"/>
        <w:numPr>
          <w:ilvl w:val="0"/>
          <w:numId w:val="18"/>
        </w:numPr>
        <w:jc w:val="center"/>
        <w:rPr>
          <w:rFonts w:eastAsia="Calibri"/>
          <w:b/>
          <w:sz w:val="22"/>
          <w:szCs w:val="22"/>
          <w:lang w:eastAsia="ar-SA"/>
        </w:rPr>
      </w:pPr>
      <w:r>
        <w:rPr>
          <w:rFonts w:eastAsia="Calibri"/>
          <w:b/>
          <w:sz w:val="22"/>
          <w:szCs w:val="22"/>
          <w:lang w:eastAsia="ar-SA"/>
        </w:rPr>
        <w:t>Разрешение споров</w:t>
      </w:r>
    </w:p>
    <w:p w14:paraId="6534E700" w14:textId="77777777" w:rsidR="00213925" w:rsidRDefault="00213925" w:rsidP="00213925">
      <w:pPr>
        <w:pStyle w:val="af8"/>
        <w:numPr>
          <w:ilvl w:val="1"/>
          <w:numId w:val="29"/>
        </w:numPr>
        <w:tabs>
          <w:tab w:val="left" w:pos="1134"/>
        </w:tabs>
        <w:ind w:left="0" w:firstLine="426"/>
        <w:jc w:val="both"/>
        <w:outlineLvl w:val="0"/>
        <w:rPr>
          <w:rFonts w:eastAsia="Calibri"/>
          <w:sz w:val="22"/>
          <w:szCs w:val="22"/>
          <w:lang w:eastAsia="ar-SA"/>
        </w:rPr>
      </w:pPr>
      <w:r>
        <w:rPr>
          <w:rFonts w:eastAsia="Calibri"/>
          <w:sz w:val="22"/>
          <w:szCs w:val="22"/>
          <w:lang w:eastAsia="ar-SA"/>
        </w:rPr>
        <w:t>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14:paraId="398ED22D" w14:textId="253D5FC3" w:rsidR="00213925" w:rsidRDefault="00213925" w:rsidP="00213925">
      <w:pPr>
        <w:pStyle w:val="af8"/>
        <w:numPr>
          <w:ilvl w:val="1"/>
          <w:numId w:val="29"/>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Полученные претензии подлежат рассмотрению Стороной, получившей претензию, в течение 5 </w:t>
      </w:r>
      <w:r w:rsidR="00483FEF">
        <w:rPr>
          <w:rFonts w:eastAsia="Calibri"/>
          <w:sz w:val="22"/>
          <w:szCs w:val="22"/>
          <w:lang w:eastAsia="ar-SA"/>
        </w:rPr>
        <w:t xml:space="preserve">(пяти) </w:t>
      </w:r>
      <w:r>
        <w:rPr>
          <w:rFonts w:eastAsia="Calibri"/>
          <w:sz w:val="22"/>
          <w:szCs w:val="22"/>
          <w:lang w:eastAsia="ar-SA"/>
        </w:rPr>
        <w:t>рабочих дней со дня получения претензии.</w:t>
      </w:r>
    </w:p>
    <w:p w14:paraId="3721E6C2" w14:textId="77777777" w:rsidR="00213925" w:rsidRDefault="00213925" w:rsidP="00213925">
      <w:pPr>
        <w:pStyle w:val="af8"/>
        <w:numPr>
          <w:ilvl w:val="1"/>
          <w:numId w:val="29"/>
        </w:numPr>
        <w:tabs>
          <w:tab w:val="left" w:pos="1134"/>
        </w:tabs>
        <w:ind w:left="0" w:firstLine="426"/>
        <w:jc w:val="both"/>
        <w:outlineLvl w:val="0"/>
        <w:rPr>
          <w:rFonts w:eastAsia="Calibri"/>
          <w:sz w:val="22"/>
          <w:szCs w:val="22"/>
          <w:lang w:eastAsia="ar-SA"/>
        </w:rPr>
      </w:pPr>
      <w:r>
        <w:rPr>
          <w:rFonts w:eastAsia="Calibri"/>
          <w:sz w:val="22"/>
          <w:szCs w:val="22"/>
          <w:lang w:eastAsia="ar-SA"/>
        </w:rPr>
        <w:t>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2A9E7539" w14:textId="77777777" w:rsidR="00213925" w:rsidRDefault="00213925" w:rsidP="00213925">
      <w:pPr>
        <w:pStyle w:val="af8"/>
        <w:numPr>
          <w:ilvl w:val="1"/>
          <w:numId w:val="29"/>
        </w:numPr>
        <w:tabs>
          <w:tab w:val="left" w:pos="1134"/>
        </w:tabs>
        <w:ind w:left="0" w:firstLine="426"/>
        <w:jc w:val="both"/>
        <w:outlineLvl w:val="0"/>
        <w:rPr>
          <w:rFonts w:eastAsia="Calibri"/>
          <w:sz w:val="22"/>
          <w:szCs w:val="22"/>
          <w:lang w:eastAsia="ar-SA"/>
        </w:rPr>
      </w:pPr>
      <w:r>
        <w:rPr>
          <w:rFonts w:eastAsia="Calibri"/>
          <w:sz w:val="22"/>
          <w:szCs w:val="22"/>
          <w:lang w:eastAsia="ar-SA"/>
        </w:rPr>
        <w:t>К правоотношениям Сторон по настоящему контракту применяется гражданское право.</w:t>
      </w:r>
    </w:p>
    <w:p w14:paraId="1C03CFE5" w14:textId="77777777" w:rsidR="00213925" w:rsidRDefault="00213925" w:rsidP="00213925">
      <w:pPr>
        <w:tabs>
          <w:tab w:val="left" w:pos="1134"/>
        </w:tabs>
        <w:ind w:firstLine="539"/>
        <w:jc w:val="both"/>
        <w:rPr>
          <w:rFonts w:eastAsia="Calibri"/>
          <w:sz w:val="22"/>
          <w:szCs w:val="22"/>
          <w:lang w:eastAsia="ar-SA"/>
        </w:rPr>
      </w:pPr>
    </w:p>
    <w:p w14:paraId="594B42E8" w14:textId="77777777" w:rsidR="00213925" w:rsidRDefault="00213925" w:rsidP="00213925">
      <w:pPr>
        <w:pStyle w:val="af8"/>
        <w:numPr>
          <w:ilvl w:val="0"/>
          <w:numId w:val="18"/>
        </w:numPr>
        <w:jc w:val="center"/>
        <w:rPr>
          <w:rFonts w:eastAsia="Calibri"/>
          <w:b/>
          <w:sz w:val="22"/>
          <w:szCs w:val="22"/>
          <w:lang w:eastAsia="ar-SA"/>
        </w:rPr>
      </w:pPr>
      <w:r>
        <w:rPr>
          <w:rFonts w:eastAsia="Calibri"/>
          <w:b/>
          <w:sz w:val="22"/>
          <w:szCs w:val="22"/>
          <w:lang w:eastAsia="ar-SA"/>
        </w:rPr>
        <w:t>Ответственность сторон</w:t>
      </w:r>
    </w:p>
    <w:p w14:paraId="37529965" w14:textId="77777777" w:rsidR="00213925" w:rsidRPr="008361E0" w:rsidRDefault="00213925" w:rsidP="00213925">
      <w:pPr>
        <w:pStyle w:val="af8"/>
        <w:numPr>
          <w:ilvl w:val="1"/>
          <w:numId w:val="30"/>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За неисполнение или ненадлежащее исполнение условий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p>
    <w:p w14:paraId="76D38CBB" w14:textId="77777777" w:rsidR="00213925" w:rsidRPr="008361E0" w:rsidRDefault="00213925" w:rsidP="00213925">
      <w:pPr>
        <w:pStyle w:val="af8"/>
        <w:numPr>
          <w:ilvl w:val="1"/>
          <w:numId w:val="30"/>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2CCAE85B" w14:textId="77777777" w:rsidR="00213925" w:rsidRPr="008361E0" w:rsidRDefault="00213925" w:rsidP="00213925">
      <w:pPr>
        <w:pStyle w:val="af8"/>
        <w:numPr>
          <w:ilvl w:val="1"/>
          <w:numId w:val="30"/>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7F40BFCD" w14:textId="77777777" w:rsidR="00213925" w:rsidRPr="008361E0" w:rsidRDefault="00213925" w:rsidP="00213925">
      <w:pPr>
        <w:pStyle w:val="af8"/>
        <w:numPr>
          <w:ilvl w:val="1"/>
          <w:numId w:val="30"/>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20B0605" w14:textId="77777777" w:rsidR="00213925" w:rsidRDefault="00213925" w:rsidP="00213925">
      <w:pPr>
        <w:ind w:firstLine="539"/>
        <w:jc w:val="both"/>
        <w:rPr>
          <w:b/>
          <w:bCs/>
          <w:color w:val="000000"/>
          <w:sz w:val="22"/>
          <w:szCs w:val="22"/>
          <w:lang w:eastAsia="zh-CN"/>
        </w:rPr>
      </w:pPr>
    </w:p>
    <w:p w14:paraId="2BF2D30C" w14:textId="77777777" w:rsidR="00213925" w:rsidRPr="00030146" w:rsidRDefault="00213925" w:rsidP="00213925">
      <w:pPr>
        <w:pStyle w:val="af8"/>
        <w:numPr>
          <w:ilvl w:val="0"/>
          <w:numId w:val="18"/>
        </w:numPr>
        <w:jc w:val="center"/>
        <w:rPr>
          <w:rFonts w:eastAsia="Calibri"/>
          <w:b/>
          <w:sz w:val="22"/>
          <w:szCs w:val="22"/>
          <w:lang w:eastAsia="ar-SA"/>
        </w:rPr>
      </w:pPr>
      <w:r w:rsidRPr="00030146">
        <w:rPr>
          <w:rFonts w:eastAsia="Calibri"/>
          <w:b/>
          <w:sz w:val="22"/>
          <w:szCs w:val="22"/>
          <w:lang w:eastAsia="ar-SA"/>
        </w:rPr>
        <w:t>Изменение контракта</w:t>
      </w:r>
    </w:p>
    <w:p w14:paraId="1D97361F" w14:textId="77777777" w:rsidR="00213925" w:rsidRDefault="00213925" w:rsidP="00213925">
      <w:pPr>
        <w:pStyle w:val="af8"/>
        <w:numPr>
          <w:ilvl w:val="1"/>
          <w:numId w:val="31"/>
        </w:numPr>
        <w:tabs>
          <w:tab w:val="left" w:pos="1134"/>
        </w:tabs>
        <w:ind w:left="0" w:firstLine="426"/>
        <w:jc w:val="both"/>
        <w:outlineLvl w:val="0"/>
        <w:rPr>
          <w:color w:val="000000"/>
          <w:sz w:val="22"/>
          <w:szCs w:val="22"/>
        </w:rPr>
      </w:pPr>
      <w:r>
        <w:rPr>
          <w:color w:val="000000"/>
          <w:sz w:val="22"/>
          <w:szCs w:val="22"/>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D041708" w14:textId="77777777" w:rsidR="00213925" w:rsidRDefault="00213925" w:rsidP="00213925">
      <w:pPr>
        <w:pStyle w:val="af8"/>
        <w:numPr>
          <w:ilvl w:val="0"/>
          <w:numId w:val="32"/>
        </w:numPr>
        <w:tabs>
          <w:tab w:val="left" w:pos="993"/>
          <w:tab w:val="left" w:pos="1134"/>
        </w:tabs>
        <w:ind w:left="0" w:firstLine="426"/>
        <w:jc w:val="both"/>
        <w:rPr>
          <w:color w:val="000000"/>
          <w:sz w:val="22"/>
          <w:szCs w:val="22"/>
        </w:rPr>
      </w:pPr>
      <w:r>
        <w:rPr>
          <w:color w:val="000000"/>
          <w:sz w:val="22"/>
          <w:szCs w:val="22"/>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30F46A98" w14:textId="77777777" w:rsidR="00213925" w:rsidRDefault="00213925" w:rsidP="00213925">
      <w:pPr>
        <w:pStyle w:val="af8"/>
        <w:numPr>
          <w:ilvl w:val="0"/>
          <w:numId w:val="32"/>
        </w:numPr>
        <w:tabs>
          <w:tab w:val="left" w:pos="993"/>
          <w:tab w:val="left" w:pos="1134"/>
        </w:tabs>
        <w:ind w:left="0" w:firstLine="426"/>
        <w:jc w:val="both"/>
        <w:rPr>
          <w:color w:val="000000"/>
          <w:sz w:val="22"/>
          <w:szCs w:val="22"/>
        </w:rPr>
      </w:pPr>
      <w:r>
        <w:rPr>
          <w:color w:val="000000"/>
          <w:sz w:val="22"/>
          <w:szCs w:val="22"/>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предусмотренного контрактом количества Товара, объема работы или услуги стороны контракта обязаны уменьшить цену контракта исходя из цены единицы Товара, указанной в Приложение № 1 к настоящему контракта.</w:t>
      </w:r>
    </w:p>
    <w:p w14:paraId="2BAA1725" w14:textId="77777777" w:rsidR="00213925" w:rsidRDefault="00213925" w:rsidP="00213925">
      <w:pPr>
        <w:pStyle w:val="af8"/>
        <w:numPr>
          <w:ilvl w:val="1"/>
          <w:numId w:val="31"/>
        </w:numPr>
        <w:tabs>
          <w:tab w:val="left" w:pos="1134"/>
        </w:tabs>
        <w:ind w:left="0" w:firstLine="426"/>
        <w:jc w:val="both"/>
        <w:outlineLvl w:val="0"/>
        <w:rPr>
          <w:color w:val="000000"/>
          <w:sz w:val="22"/>
          <w:szCs w:val="22"/>
        </w:rPr>
      </w:pPr>
      <w:r>
        <w:rPr>
          <w:color w:val="000000"/>
          <w:sz w:val="22"/>
          <w:szCs w:val="22"/>
        </w:rPr>
        <w:t>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3746BCAF" w14:textId="77777777" w:rsidR="00213925" w:rsidRPr="008361E0" w:rsidRDefault="00213925" w:rsidP="00213925">
      <w:pPr>
        <w:pStyle w:val="af8"/>
        <w:numPr>
          <w:ilvl w:val="1"/>
          <w:numId w:val="31"/>
        </w:numPr>
        <w:tabs>
          <w:tab w:val="left" w:pos="1134"/>
        </w:tabs>
        <w:ind w:left="0" w:firstLine="426"/>
        <w:jc w:val="both"/>
        <w:outlineLvl w:val="0"/>
        <w:rPr>
          <w:color w:val="000000"/>
          <w:sz w:val="22"/>
          <w:szCs w:val="22"/>
        </w:rPr>
      </w:pPr>
      <w:r w:rsidRPr="008361E0">
        <w:rPr>
          <w:color w:val="000000"/>
          <w:sz w:val="22"/>
          <w:szCs w:val="22"/>
        </w:rPr>
        <w:t>Расторжение контракта:</w:t>
      </w:r>
    </w:p>
    <w:p w14:paraId="2FC16209" w14:textId="77777777" w:rsidR="00213925" w:rsidRDefault="00213925" w:rsidP="00213925">
      <w:pPr>
        <w:pStyle w:val="af8"/>
        <w:numPr>
          <w:ilvl w:val="0"/>
          <w:numId w:val="33"/>
        </w:numPr>
        <w:tabs>
          <w:tab w:val="left" w:pos="993"/>
          <w:tab w:val="left" w:pos="1134"/>
        </w:tabs>
        <w:ind w:left="0" w:firstLine="426"/>
        <w:jc w:val="both"/>
        <w:rPr>
          <w:color w:val="000000"/>
          <w:sz w:val="22"/>
          <w:szCs w:val="22"/>
        </w:rPr>
      </w:pPr>
      <w:r>
        <w:rPr>
          <w:color w:val="000000"/>
          <w:sz w:val="22"/>
          <w:szCs w:val="22"/>
        </w:rPr>
        <w:lastRenderedPageBreak/>
        <w:t xml:space="preserve">Расторжение контракта допускается по соглашению сторон, по решению суда либо в случае </w:t>
      </w:r>
      <w:r>
        <w:rPr>
          <w:kern w:val="1"/>
          <w:sz w:val="22"/>
          <w:szCs w:val="22"/>
        </w:rPr>
        <w:t xml:space="preserve">одностороннего отказа Стороны Контракта от исполнения своих обязательств </w:t>
      </w:r>
      <w:r>
        <w:rPr>
          <w:color w:val="000000"/>
          <w:sz w:val="22"/>
          <w:szCs w:val="22"/>
        </w:rPr>
        <w:t>по основаниям, установленным действующим гражданским законодательством Российской Федерации.</w:t>
      </w:r>
    </w:p>
    <w:p w14:paraId="28DAD2A8" w14:textId="77777777" w:rsidR="00213925" w:rsidRDefault="00213925" w:rsidP="00213925">
      <w:pPr>
        <w:shd w:val="clear" w:color="auto" w:fill="FFFFFF"/>
        <w:ind w:firstLine="539"/>
        <w:jc w:val="both"/>
        <w:rPr>
          <w:color w:val="000000"/>
          <w:sz w:val="22"/>
          <w:szCs w:val="22"/>
        </w:rPr>
      </w:pPr>
    </w:p>
    <w:p w14:paraId="6DD03345" w14:textId="77777777" w:rsidR="00213925" w:rsidRPr="00C405A9" w:rsidRDefault="00213925" w:rsidP="00213925">
      <w:pPr>
        <w:pStyle w:val="af8"/>
        <w:numPr>
          <w:ilvl w:val="0"/>
          <w:numId w:val="18"/>
        </w:numPr>
        <w:jc w:val="center"/>
        <w:rPr>
          <w:rFonts w:eastAsia="Calibri"/>
          <w:b/>
          <w:sz w:val="22"/>
          <w:szCs w:val="22"/>
          <w:lang w:eastAsia="ar-SA"/>
        </w:rPr>
      </w:pPr>
      <w:r w:rsidRPr="00C405A9">
        <w:rPr>
          <w:rFonts w:eastAsia="Calibri"/>
          <w:b/>
          <w:sz w:val="22"/>
          <w:szCs w:val="22"/>
          <w:lang w:eastAsia="ar-SA"/>
        </w:rPr>
        <w:t>Заключительные положения</w:t>
      </w:r>
    </w:p>
    <w:p w14:paraId="674BDFC4" w14:textId="77777777" w:rsidR="00213925" w:rsidRDefault="00213925" w:rsidP="00213925">
      <w:pPr>
        <w:pStyle w:val="af8"/>
        <w:numPr>
          <w:ilvl w:val="1"/>
          <w:numId w:val="34"/>
        </w:numPr>
        <w:tabs>
          <w:tab w:val="left" w:pos="851"/>
          <w:tab w:val="left" w:pos="1134"/>
        </w:tabs>
        <w:ind w:left="0" w:firstLine="515"/>
        <w:jc w:val="both"/>
        <w:outlineLvl w:val="0"/>
        <w:rPr>
          <w:rFonts w:eastAsia="Calibri"/>
          <w:sz w:val="22"/>
          <w:szCs w:val="22"/>
          <w:lang w:eastAsia="ar-SA"/>
        </w:rPr>
      </w:pPr>
      <w:r>
        <w:rPr>
          <w:rFonts w:eastAsia="Calibri"/>
          <w:sz w:val="22"/>
          <w:szCs w:val="22"/>
          <w:lang w:eastAsia="ar-SA"/>
        </w:rPr>
        <w:t>Контракт вступает в силу с момента его подписания обеими Сторонами и действует вплоть до исполнения Сторонами всех своих обязательств. контракт составлен в 2 (двух) экземплярах, имеющих одинаковую юридическую силу, по одному для каждой из Сторон.</w:t>
      </w:r>
    </w:p>
    <w:p w14:paraId="64D44C3A" w14:textId="77777777" w:rsidR="00213925" w:rsidRPr="008361E0" w:rsidRDefault="00213925" w:rsidP="00213925">
      <w:pPr>
        <w:pStyle w:val="af8"/>
        <w:numPr>
          <w:ilvl w:val="1"/>
          <w:numId w:val="34"/>
        </w:numPr>
        <w:tabs>
          <w:tab w:val="left" w:pos="851"/>
          <w:tab w:val="left" w:pos="1134"/>
        </w:tabs>
        <w:ind w:left="0" w:firstLine="515"/>
        <w:jc w:val="both"/>
        <w:outlineLvl w:val="0"/>
        <w:rPr>
          <w:rFonts w:eastAsia="Calibri"/>
          <w:sz w:val="22"/>
          <w:szCs w:val="22"/>
          <w:lang w:eastAsia="ar-SA"/>
        </w:rPr>
      </w:pPr>
      <w:r w:rsidRPr="008361E0">
        <w:rPr>
          <w:rFonts w:eastAsia="Calibri"/>
          <w:sz w:val="22"/>
          <w:szCs w:val="22"/>
          <w:lang w:eastAsia="ar-SA"/>
        </w:rPr>
        <w:t>Любые изменения и дополнения к контракту должны быть оформлены Сторонами в письменном виде, подписаны уполномоченными на то лицами и скреплены печатями (при наличии печати).</w:t>
      </w:r>
    </w:p>
    <w:p w14:paraId="3F7D27BC" w14:textId="77777777" w:rsidR="00213925" w:rsidRPr="00F4676C" w:rsidRDefault="00213925" w:rsidP="00213925">
      <w:pPr>
        <w:pStyle w:val="af8"/>
        <w:numPr>
          <w:ilvl w:val="1"/>
          <w:numId w:val="34"/>
        </w:numPr>
        <w:tabs>
          <w:tab w:val="left" w:pos="851"/>
          <w:tab w:val="left" w:pos="1134"/>
        </w:tabs>
        <w:ind w:left="0" w:firstLine="515"/>
        <w:jc w:val="both"/>
        <w:outlineLvl w:val="0"/>
        <w:rPr>
          <w:sz w:val="22"/>
          <w:szCs w:val="22"/>
        </w:rPr>
      </w:pPr>
      <w:r w:rsidRPr="00F4676C">
        <w:rPr>
          <w:rFonts w:eastAsia="Calibri"/>
          <w:sz w:val="22"/>
          <w:szCs w:val="22"/>
          <w:lang w:eastAsia="ar-SA"/>
        </w:rPr>
        <w:t>С момента заключения контракта Поставщик обязан</w:t>
      </w:r>
      <w:r w:rsidRPr="00F4676C">
        <w:rPr>
          <w:sz w:val="22"/>
          <w:szCs w:val="22"/>
        </w:rPr>
        <w:t xml:space="preserve"> обеспечить постоянно действующую работу собственных средств связи (телефон, факс, электронная почта), указанных в разделе «Поставщик» </w:t>
      </w:r>
      <w:r>
        <w:rPr>
          <w:sz w:val="22"/>
          <w:szCs w:val="22"/>
        </w:rPr>
        <w:t>раздела</w:t>
      </w:r>
      <w:r w:rsidRPr="00F4676C">
        <w:rPr>
          <w:sz w:val="22"/>
          <w:szCs w:val="22"/>
        </w:rPr>
        <w:t xml:space="preserve"> 12 контракта;</w:t>
      </w:r>
    </w:p>
    <w:p w14:paraId="3F6A28E5" w14:textId="77777777" w:rsidR="00213925" w:rsidRDefault="00213925" w:rsidP="00213925">
      <w:pPr>
        <w:pStyle w:val="af8"/>
        <w:numPr>
          <w:ilvl w:val="1"/>
          <w:numId w:val="34"/>
        </w:numPr>
        <w:tabs>
          <w:tab w:val="left" w:pos="851"/>
          <w:tab w:val="left" w:pos="1134"/>
        </w:tabs>
        <w:ind w:left="0" w:firstLine="515"/>
        <w:jc w:val="both"/>
        <w:outlineLvl w:val="0"/>
        <w:rPr>
          <w:bCs/>
          <w:iCs/>
          <w:sz w:val="22"/>
          <w:szCs w:val="22"/>
        </w:rPr>
      </w:pPr>
      <w:r>
        <w:rPr>
          <w:bCs/>
          <w:iCs/>
          <w:sz w:val="22"/>
          <w:szCs w:val="22"/>
        </w:rPr>
        <w:t>Перечень приложений к контракту:</w:t>
      </w:r>
    </w:p>
    <w:p w14:paraId="66AFAB9C" w14:textId="77777777" w:rsidR="00213925" w:rsidRPr="00F4676C" w:rsidRDefault="00213925" w:rsidP="00213925">
      <w:pPr>
        <w:pStyle w:val="af8"/>
        <w:numPr>
          <w:ilvl w:val="0"/>
          <w:numId w:val="35"/>
        </w:numPr>
        <w:rPr>
          <w:sz w:val="22"/>
          <w:szCs w:val="22"/>
        </w:rPr>
      </w:pPr>
      <w:r w:rsidRPr="00F4676C">
        <w:rPr>
          <w:sz w:val="22"/>
          <w:szCs w:val="22"/>
        </w:rPr>
        <w:t>Приложение №1.</w:t>
      </w:r>
    </w:p>
    <w:p w14:paraId="7C577861" w14:textId="77777777" w:rsidR="00213925" w:rsidRPr="00F4676C" w:rsidRDefault="00213925" w:rsidP="00213925">
      <w:pPr>
        <w:pStyle w:val="af8"/>
        <w:numPr>
          <w:ilvl w:val="0"/>
          <w:numId w:val="35"/>
        </w:numPr>
        <w:rPr>
          <w:sz w:val="22"/>
          <w:szCs w:val="22"/>
        </w:rPr>
      </w:pPr>
      <w:r w:rsidRPr="00F4676C">
        <w:rPr>
          <w:sz w:val="22"/>
          <w:szCs w:val="22"/>
        </w:rPr>
        <w:t>Приложение №2.</w:t>
      </w:r>
    </w:p>
    <w:p w14:paraId="42B212FB" w14:textId="77777777" w:rsidR="00213925" w:rsidRDefault="00213925" w:rsidP="00213925">
      <w:pPr>
        <w:rPr>
          <w:sz w:val="22"/>
          <w:szCs w:val="22"/>
        </w:rPr>
      </w:pPr>
      <w:r>
        <w:rPr>
          <w:sz w:val="22"/>
          <w:szCs w:val="22"/>
        </w:rPr>
        <w:t xml:space="preserve"> </w:t>
      </w:r>
    </w:p>
    <w:p w14:paraId="448EF6D5" w14:textId="77777777" w:rsidR="00213925" w:rsidRPr="00C405A9" w:rsidRDefault="00213925" w:rsidP="00213925">
      <w:pPr>
        <w:pStyle w:val="af8"/>
        <w:numPr>
          <w:ilvl w:val="0"/>
          <w:numId w:val="18"/>
        </w:numPr>
        <w:jc w:val="center"/>
        <w:rPr>
          <w:rFonts w:eastAsia="Calibri"/>
          <w:b/>
          <w:sz w:val="22"/>
          <w:szCs w:val="22"/>
          <w:lang w:eastAsia="ar-SA"/>
        </w:rPr>
      </w:pPr>
      <w:r w:rsidRPr="00C405A9">
        <w:rPr>
          <w:rFonts w:eastAsia="Calibri"/>
          <w:b/>
          <w:sz w:val="22"/>
          <w:szCs w:val="22"/>
          <w:lang w:eastAsia="ar-SA"/>
        </w:rPr>
        <w:t>Адреса, реквизиты и подписи сторон</w:t>
      </w:r>
    </w:p>
    <w:p w14:paraId="3BA02671" w14:textId="77777777" w:rsidR="00213925" w:rsidRDefault="00213925" w:rsidP="00213925">
      <w:pPr>
        <w:rPr>
          <w:sz w:val="22"/>
          <w:szCs w:val="22"/>
          <w:lang w:val="zh-CN" w:eastAsia="zh-C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213925" w14:paraId="50CB246A" w14:textId="77777777" w:rsidTr="00BD0A6B">
        <w:tc>
          <w:tcPr>
            <w:tcW w:w="2475" w:type="pct"/>
            <w:tcBorders>
              <w:top w:val="single" w:sz="2" w:space="0" w:color="auto"/>
              <w:left w:val="single" w:sz="2" w:space="0" w:color="auto"/>
              <w:bottom w:val="single" w:sz="2" w:space="0" w:color="auto"/>
              <w:right w:val="single" w:sz="2" w:space="0" w:color="auto"/>
            </w:tcBorders>
          </w:tcPr>
          <w:p w14:paraId="09EF8775" w14:textId="77777777" w:rsidR="00213925" w:rsidRDefault="00213925" w:rsidP="00BD0A6B">
            <w:pPr>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14:paraId="452C5524" w14:textId="77777777" w:rsidR="00213925" w:rsidRDefault="00213925" w:rsidP="00BD0A6B">
            <w:pPr>
              <w:jc w:val="center"/>
              <w:rPr>
                <w:sz w:val="22"/>
                <w:szCs w:val="22"/>
              </w:rPr>
            </w:pPr>
            <w:r>
              <w:rPr>
                <w:b/>
                <w:sz w:val="22"/>
                <w:szCs w:val="22"/>
              </w:rPr>
              <w:t>Поставщик</w:t>
            </w:r>
          </w:p>
        </w:tc>
      </w:tr>
      <w:tr w:rsidR="00213925" w:rsidRPr="0029284D" w14:paraId="2759D669" w14:textId="77777777" w:rsidTr="00BD0A6B">
        <w:trPr>
          <w:trHeight w:val="4244"/>
        </w:trPr>
        <w:tc>
          <w:tcPr>
            <w:tcW w:w="5018" w:type="dxa"/>
            <w:tcBorders>
              <w:top w:val="single" w:sz="2" w:space="0" w:color="auto"/>
              <w:left w:val="single" w:sz="2" w:space="0" w:color="auto"/>
              <w:bottom w:val="single" w:sz="2" w:space="0" w:color="auto"/>
              <w:right w:val="single" w:sz="2" w:space="0" w:color="auto"/>
            </w:tcBorders>
          </w:tcPr>
          <w:p w14:paraId="1C40C449" w14:textId="77777777" w:rsidR="00213925" w:rsidRPr="00F4676C" w:rsidRDefault="00213925" w:rsidP="00483FEF">
            <w:pPr>
              <w:ind w:left="57" w:right="57"/>
              <w:jc w:val="both"/>
              <w:rPr>
                <w:sz w:val="22"/>
                <w:szCs w:val="22"/>
              </w:rPr>
            </w:pPr>
            <w:r w:rsidRPr="00F4676C">
              <w:rPr>
                <w:sz w:val="22"/>
                <w:szCs w:val="22"/>
              </w:rPr>
              <w:t xml:space="preserve">ГБУСО ВО «Александровский комплексный центр социального обслуживания населения» </w:t>
            </w:r>
          </w:p>
          <w:p w14:paraId="7BB6ECD2" w14:textId="77777777" w:rsidR="00213925" w:rsidRPr="00F4676C" w:rsidRDefault="00213925" w:rsidP="00483FEF">
            <w:pPr>
              <w:ind w:left="57" w:right="57"/>
              <w:jc w:val="both"/>
              <w:rPr>
                <w:sz w:val="22"/>
                <w:szCs w:val="22"/>
              </w:rPr>
            </w:pPr>
            <w:r w:rsidRPr="00F4676C">
              <w:rPr>
                <w:sz w:val="22"/>
                <w:szCs w:val="22"/>
              </w:rPr>
              <w:t>Адрес: 601655, Владимирская обл., г. Александров, ул. Революции, д.72</w:t>
            </w:r>
          </w:p>
          <w:p w14:paraId="33A83F5B" w14:textId="77777777" w:rsidR="00213925" w:rsidRPr="00F4676C" w:rsidRDefault="00213925" w:rsidP="00483FEF">
            <w:pPr>
              <w:ind w:left="57" w:right="57"/>
              <w:jc w:val="both"/>
              <w:rPr>
                <w:sz w:val="22"/>
                <w:szCs w:val="22"/>
              </w:rPr>
            </w:pPr>
            <w:r w:rsidRPr="00F4676C">
              <w:rPr>
                <w:sz w:val="22"/>
                <w:szCs w:val="22"/>
              </w:rPr>
              <w:t>ИНН: 3301017028, КПП: 330101001</w:t>
            </w:r>
          </w:p>
          <w:p w14:paraId="589364B1" w14:textId="77777777" w:rsidR="00213925" w:rsidRPr="00F4676C" w:rsidRDefault="00213925" w:rsidP="00483FEF">
            <w:pPr>
              <w:ind w:left="57" w:right="57"/>
              <w:jc w:val="both"/>
              <w:rPr>
                <w:sz w:val="22"/>
                <w:szCs w:val="22"/>
              </w:rPr>
            </w:pPr>
            <w:r w:rsidRPr="00F4676C">
              <w:rPr>
                <w:sz w:val="22"/>
                <w:szCs w:val="22"/>
              </w:rPr>
              <w:t>ОГРН: 1043303202447, ОКТМО: 17505000</w:t>
            </w:r>
          </w:p>
          <w:p w14:paraId="298AC3F4" w14:textId="77777777" w:rsidR="00213925" w:rsidRPr="00F4676C" w:rsidRDefault="00213925" w:rsidP="00483FEF">
            <w:pPr>
              <w:ind w:left="57" w:right="57"/>
              <w:jc w:val="both"/>
              <w:rPr>
                <w:sz w:val="22"/>
                <w:szCs w:val="22"/>
              </w:rPr>
            </w:pPr>
            <w:r w:rsidRPr="00F4676C">
              <w:rPr>
                <w:sz w:val="22"/>
                <w:szCs w:val="22"/>
              </w:rPr>
              <w:t>Банковские реквизиты:</w:t>
            </w:r>
          </w:p>
          <w:p w14:paraId="4B8C1F76" w14:textId="77777777" w:rsidR="00213925" w:rsidRPr="00F4676C" w:rsidRDefault="00213925" w:rsidP="00483FEF">
            <w:pPr>
              <w:ind w:left="57" w:right="57"/>
              <w:jc w:val="both"/>
              <w:rPr>
                <w:sz w:val="22"/>
                <w:szCs w:val="22"/>
              </w:rPr>
            </w:pPr>
            <w:r w:rsidRPr="00F4676C">
              <w:rPr>
                <w:sz w:val="22"/>
                <w:szCs w:val="22"/>
              </w:rPr>
              <w:t>Наименование плательщика по УФК для перечисления ГБУСО ВО «Александровский комплексный центр социального обслуживания населения», л/с 802Х6075000</w:t>
            </w:r>
          </w:p>
          <w:p w14:paraId="599FD811" w14:textId="77777777" w:rsidR="00213925" w:rsidRPr="00F4676C" w:rsidRDefault="00213925" w:rsidP="00483FEF">
            <w:pPr>
              <w:ind w:left="57" w:right="57"/>
              <w:jc w:val="both"/>
              <w:rPr>
                <w:sz w:val="22"/>
                <w:szCs w:val="22"/>
              </w:rPr>
            </w:pPr>
            <w:r w:rsidRPr="00F4676C">
              <w:rPr>
                <w:sz w:val="22"/>
                <w:szCs w:val="22"/>
              </w:rPr>
              <w:t>Банк: ОКЦ № 1 ВВГУ Банка России//УФК по Нижегородской области, г Нижний Новгород</w:t>
            </w:r>
          </w:p>
          <w:p w14:paraId="6430FB16" w14:textId="77777777" w:rsidR="00213925" w:rsidRPr="00F4676C" w:rsidRDefault="00213925" w:rsidP="00483FEF">
            <w:pPr>
              <w:ind w:left="57" w:right="57"/>
              <w:jc w:val="both"/>
              <w:rPr>
                <w:sz w:val="22"/>
                <w:szCs w:val="22"/>
              </w:rPr>
            </w:pPr>
            <w:r w:rsidRPr="00F4676C">
              <w:rPr>
                <w:sz w:val="22"/>
                <w:szCs w:val="22"/>
              </w:rPr>
              <w:t>р/с: 03224643170000003201</w:t>
            </w:r>
          </w:p>
          <w:p w14:paraId="461D5EF2" w14:textId="77777777" w:rsidR="00213925" w:rsidRPr="00F4676C" w:rsidRDefault="00213925" w:rsidP="00483FEF">
            <w:pPr>
              <w:ind w:left="57" w:right="57"/>
              <w:jc w:val="both"/>
              <w:rPr>
                <w:sz w:val="22"/>
                <w:szCs w:val="22"/>
              </w:rPr>
            </w:pPr>
            <w:r w:rsidRPr="00F4676C">
              <w:rPr>
                <w:sz w:val="22"/>
                <w:szCs w:val="22"/>
              </w:rPr>
              <w:t>к/с: 40102810745370000024 БИК: 012202102</w:t>
            </w:r>
          </w:p>
          <w:p w14:paraId="6FD04F97" w14:textId="77777777" w:rsidR="00213925" w:rsidRPr="00F4676C" w:rsidRDefault="00213925" w:rsidP="00483FEF">
            <w:pPr>
              <w:ind w:left="57" w:right="57"/>
              <w:jc w:val="both"/>
              <w:rPr>
                <w:sz w:val="22"/>
                <w:szCs w:val="22"/>
              </w:rPr>
            </w:pPr>
            <w:r w:rsidRPr="00F4676C">
              <w:rPr>
                <w:sz w:val="22"/>
                <w:szCs w:val="22"/>
                <w:lang w:val="en-US"/>
              </w:rPr>
              <w:t>e</w:t>
            </w:r>
            <w:r w:rsidRPr="00F4676C">
              <w:rPr>
                <w:sz w:val="22"/>
                <w:szCs w:val="22"/>
              </w:rPr>
              <w:t>-</w:t>
            </w:r>
            <w:r w:rsidRPr="00F4676C">
              <w:rPr>
                <w:sz w:val="22"/>
                <w:szCs w:val="22"/>
                <w:lang w:val="en-US"/>
              </w:rPr>
              <w:t>mail</w:t>
            </w:r>
            <w:r w:rsidRPr="00F4676C">
              <w:rPr>
                <w:sz w:val="22"/>
                <w:szCs w:val="22"/>
              </w:rPr>
              <w:t xml:space="preserve">: </w:t>
            </w:r>
            <w:hyperlink r:id="rId14" w:history="1">
              <w:r w:rsidRPr="00F4676C">
                <w:rPr>
                  <w:rStyle w:val="a5"/>
                  <w:sz w:val="22"/>
                  <w:szCs w:val="22"/>
                  <w:lang w:val="en-US"/>
                </w:rPr>
                <w:t>alex</w:t>
              </w:r>
              <w:r w:rsidRPr="00F4676C">
                <w:rPr>
                  <w:rStyle w:val="a5"/>
                  <w:sz w:val="22"/>
                  <w:szCs w:val="22"/>
                </w:rPr>
                <w:t>_</w:t>
              </w:r>
              <w:r w:rsidRPr="00F4676C">
                <w:rPr>
                  <w:rStyle w:val="a5"/>
                  <w:sz w:val="22"/>
                  <w:szCs w:val="22"/>
                  <w:lang w:val="en-US"/>
                </w:rPr>
                <w:t>kcson</w:t>
              </w:r>
              <w:r w:rsidRPr="00F4676C">
                <w:rPr>
                  <w:rStyle w:val="a5"/>
                  <w:sz w:val="22"/>
                  <w:szCs w:val="22"/>
                </w:rPr>
                <w:t>@</w:t>
              </w:r>
              <w:r w:rsidRPr="00F4676C">
                <w:rPr>
                  <w:rStyle w:val="a5"/>
                  <w:sz w:val="22"/>
                  <w:szCs w:val="22"/>
                  <w:lang w:val="en-US"/>
                </w:rPr>
                <w:t>social</w:t>
              </w:r>
              <w:r w:rsidRPr="00F4676C">
                <w:rPr>
                  <w:rStyle w:val="a5"/>
                  <w:sz w:val="22"/>
                  <w:szCs w:val="22"/>
                </w:rPr>
                <w:t>.</w:t>
              </w:r>
              <w:r w:rsidRPr="00F4676C">
                <w:rPr>
                  <w:rStyle w:val="a5"/>
                  <w:sz w:val="22"/>
                  <w:szCs w:val="22"/>
                  <w:lang w:val="en-US"/>
                </w:rPr>
                <w:t>gov</w:t>
              </w:r>
              <w:r w:rsidRPr="00F4676C">
                <w:rPr>
                  <w:rStyle w:val="a5"/>
                  <w:sz w:val="22"/>
                  <w:szCs w:val="22"/>
                </w:rPr>
                <w:t>33.</w:t>
              </w:r>
              <w:r w:rsidRPr="00F4676C">
                <w:rPr>
                  <w:rStyle w:val="a5"/>
                  <w:sz w:val="22"/>
                  <w:szCs w:val="22"/>
                  <w:lang w:val="en-US"/>
                </w:rPr>
                <w:t>ru</w:t>
              </w:r>
            </w:hyperlink>
          </w:p>
          <w:p w14:paraId="258A405B" w14:textId="77777777" w:rsidR="00213925" w:rsidRDefault="00213925" w:rsidP="00483FEF">
            <w:pPr>
              <w:ind w:left="57"/>
              <w:jc w:val="both"/>
              <w:rPr>
                <w:sz w:val="22"/>
                <w:szCs w:val="22"/>
                <w:lang w:val="en-US" w:eastAsia="zh-CN"/>
              </w:rPr>
            </w:pPr>
            <w:r w:rsidRPr="00F4676C">
              <w:rPr>
                <w:sz w:val="22"/>
                <w:szCs w:val="22"/>
              </w:rPr>
              <w:t>Телефон</w:t>
            </w:r>
            <w:r w:rsidRPr="00F4676C">
              <w:rPr>
                <w:sz w:val="22"/>
                <w:szCs w:val="22"/>
                <w:lang w:val="en-US"/>
              </w:rPr>
              <w:t xml:space="preserve">: </w:t>
            </w:r>
            <w:r w:rsidRPr="00F4676C">
              <w:rPr>
                <w:sz w:val="22"/>
                <w:szCs w:val="22"/>
              </w:rPr>
              <w:t>+7</w:t>
            </w:r>
            <w:r w:rsidRPr="00F4676C">
              <w:rPr>
                <w:sz w:val="22"/>
                <w:szCs w:val="22"/>
                <w:lang w:val="en-US"/>
              </w:rPr>
              <w:t>4924422480</w:t>
            </w:r>
          </w:p>
        </w:tc>
        <w:tc>
          <w:tcPr>
            <w:tcW w:w="2525" w:type="pct"/>
            <w:tcBorders>
              <w:top w:val="single" w:sz="2" w:space="0" w:color="auto"/>
              <w:left w:val="single" w:sz="2" w:space="0" w:color="auto"/>
              <w:bottom w:val="single" w:sz="2" w:space="0" w:color="auto"/>
              <w:right w:val="single" w:sz="2" w:space="0" w:color="auto"/>
            </w:tcBorders>
          </w:tcPr>
          <w:p w14:paraId="43D39722" w14:textId="77777777" w:rsidR="00213925" w:rsidRDefault="00213925" w:rsidP="00BD0A6B">
            <w:pPr>
              <w:rPr>
                <w:sz w:val="22"/>
                <w:szCs w:val="22"/>
                <w:lang w:val="en-US"/>
              </w:rPr>
            </w:pPr>
          </w:p>
        </w:tc>
      </w:tr>
      <w:tr w:rsidR="00213925" w14:paraId="1042DC15" w14:textId="77777777" w:rsidTr="00BD0A6B">
        <w:tc>
          <w:tcPr>
            <w:tcW w:w="5018" w:type="dxa"/>
            <w:tcBorders>
              <w:top w:val="single" w:sz="2" w:space="0" w:color="auto"/>
              <w:left w:val="single" w:sz="2" w:space="0" w:color="auto"/>
              <w:bottom w:val="single" w:sz="2" w:space="0" w:color="auto"/>
              <w:right w:val="single" w:sz="2" w:space="0" w:color="auto"/>
            </w:tcBorders>
          </w:tcPr>
          <w:p w14:paraId="3C833291" w14:textId="77777777" w:rsidR="00213925" w:rsidRDefault="00213925" w:rsidP="00BD0A6B">
            <w:pPr>
              <w:ind w:right="-1"/>
              <w:jc w:val="both"/>
              <w:rPr>
                <w:snapToGrid w:val="0"/>
                <w:color w:val="000000"/>
                <w:sz w:val="22"/>
                <w:szCs w:val="22"/>
              </w:rPr>
            </w:pPr>
            <w:r>
              <w:rPr>
                <w:snapToGrid w:val="0"/>
                <w:color w:val="000000"/>
                <w:sz w:val="22"/>
                <w:szCs w:val="22"/>
              </w:rPr>
              <w:t>Директор</w:t>
            </w:r>
          </w:p>
          <w:p w14:paraId="1037B5E7" w14:textId="77777777" w:rsidR="00213925" w:rsidRDefault="00213925" w:rsidP="00BD0A6B">
            <w:pPr>
              <w:ind w:right="-1"/>
              <w:jc w:val="both"/>
              <w:rPr>
                <w:snapToGrid w:val="0"/>
                <w:color w:val="000000"/>
                <w:sz w:val="22"/>
                <w:szCs w:val="22"/>
              </w:rPr>
            </w:pPr>
          </w:p>
          <w:p w14:paraId="444A0E7F" w14:textId="77777777" w:rsidR="00213925" w:rsidRDefault="00213925" w:rsidP="00BD0A6B">
            <w:pPr>
              <w:tabs>
                <w:tab w:val="left" w:pos="2000"/>
              </w:tabs>
              <w:ind w:right="-1"/>
              <w:jc w:val="both"/>
              <w:rPr>
                <w:snapToGrid w:val="0"/>
                <w:color w:val="000000"/>
                <w:sz w:val="22"/>
                <w:szCs w:val="22"/>
              </w:rPr>
            </w:pPr>
            <w:r>
              <w:rPr>
                <w:snapToGrid w:val="0"/>
                <w:color w:val="000000"/>
                <w:sz w:val="22"/>
                <w:szCs w:val="22"/>
              </w:rPr>
              <w:t>__________________/Е.В. Шульга/</w:t>
            </w:r>
          </w:p>
          <w:p w14:paraId="681B0516" w14:textId="77777777" w:rsidR="00213925" w:rsidRDefault="00213925" w:rsidP="00BD0A6B">
            <w:pPr>
              <w:ind w:right="-1"/>
              <w:jc w:val="both"/>
              <w:rPr>
                <w:sz w:val="22"/>
                <w:szCs w:val="22"/>
                <w:lang w:eastAsia="zh-CN"/>
              </w:rPr>
            </w:pPr>
            <w:r>
              <w:rPr>
                <w:snapToGrid w:val="0"/>
                <w:color w:val="000000"/>
                <w:sz w:val="22"/>
                <w:szCs w:val="22"/>
              </w:rPr>
              <w:t>М.П.</w:t>
            </w:r>
          </w:p>
        </w:tc>
        <w:tc>
          <w:tcPr>
            <w:tcW w:w="2525" w:type="pct"/>
            <w:tcBorders>
              <w:top w:val="single" w:sz="2" w:space="0" w:color="auto"/>
              <w:left w:val="single" w:sz="2" w:space="0" w:color="auto"/>
              <w:bottom w:val="single" w:sz="2" w:space="0" w:color="auto"/>
              <w:right w:val="single" w:sz="2" w:space="0" w:color="auto"/>
            </w:tcBorders>
          </w:tcPr>
          <w:p w14:paraId="6F9F0CDC" w14:textId="77777777" w:rsidR="00213925" w:rsidRDefault="00213925" w:rsidP="00BD0A6B">
            <w:pPr>
              <w:rPr>
                <w:sz w:val="22"/>
                <w:szCs w:val="22"/>
                <w:lang w:eastAsia="zh-CN"/>
              </w:rPr>
            </w:pPr>
            <w:r>
              <w:rPr>
                <w:sz w:val="22"/>
                <w:szCs w:val="22"/>
                <w:lang w:eastAsia="zh-CN"/>
              </w:rPr>
              <w:t>от имени Поставщика:</w:t>
            </w:r>
          </w:p>
          <w:p w14:paraId="43BD3507" w14:textId="77777777" w:rsidR="00213925" w:rsidRDefault="00213925" w:rsidP="00BD0A6B">
            <w:pPr>
              <w:rPr>
                <w:sz w:val="22"/>
                <w:szCs w:val="22"/>
                <w:u w:val="single"/>
                <w:lang w:eastAsia="zh-CN"/>
              </w:rPr>
            </w:pPr>
          </w:p>
          <w:p w14:paraId="4CA836F7" w14:textId="77777777" w:rsidR="00213925" w:rsidRDefault="00213925" w:rsidP="00BD0A6B">
            <w:pPr>
              <w:rPr>
                <w:sz w:val="22"/>
                <w:szCs w:val="22"/>
                <w:lang w:eastAsia="zh-CN"/>
              </w:rPr>
            </w:pPr>
            <w:r>
              <w:rPr>
                <w:sz w:val="22"/>
                <w:szCs w:val="22"/>
                <w:u w:val="single"/>
                <w:lang w:eastAsia="zh-CN"/>
              </w:rPr>
              <w:t>    (подпись)    </w:t>
            </w:r>
            <w:r>
              <w:rPr>
                <w:sz w:val="22"/>
                <w:szCs w:val="22"/>
                <w:lang w:eastAsia="zh-CN"/>
              </w:rPr>
              <w:t>/______/</w:t>
            </w:r>
          </w:p>
          <w:p w14:paraId="6C51915F" w14:textId="77777777" w:rsidR="00213925" w:rsidRDefault="00213925" w:rsidP="00BD0A6B">
            <w:pPr>
              <w:rPr>
                <w:sz w:val="22"/>
                <w:szCs w:val="22"/>
                <w:u w:val="single"/>
                <w:lang w:eastAsia="zh-CN"/>
              </w:rPr>
            </w:pPr>
            <w:r>
              <w:rPr>
                <w:sz w:val="22"/>
                <w:szCs w:val="22"/>
                <w:lang w:eastAsia="zh-CN"/>
              </w:rPr>
              <w:t>М.П.</w:t>
            </w:r>
          </w:p>
        </w:tc>
      </w:tr>
    </w:tbl>
    <w:p w14:paraId="48D978B6" w14:textId="77777777" w:rsidR="00E37AC8" w:rsidRDefault="00E37AC8">
      <w:pPr>
        <w:rPr>
          <w:sz w:val="22"/>
          <w:szCs w:val="22"/>
        </w:rPr>
      </w:pPr>
    </w:p>
    <w:p w14:paraId="59F8BE19" w14:textId="77777777" w:rsidR="00E37AC8" w:rsidRDefault="00E37AC8">
      <w:pPr>
        <w:ind w:firstLine="708"/>
        <w:jc w:val="right"/>
        <w:rPr>
          <w:sz w:val="22"/>
          <w:szCs w:val="22"/>
        </w:rPr>
        <w:sectPr w:rsidR="00E37AC8">
          <w:footerReference w:type="even" r:id="rId15"/>
          <w:footerReference w:type="default" r:id="rId16"/>
          <w:pgSz w:w="11906" w:h="16838"/>
          <w:pgMar w:top="567" w:right="851" w:bottom="425" w:left="1134" w:header="709" w:footer="709" w:gutter="0"/>
          <w:cols w:space="708"/>
          <w:docGrid w:linePitch="360"/>
        </w:sectPr>
      </w:pPr>
    </w:p>
    <w:p w14:paraId="1C852FB5" w14:textId="77777777" w:rsidR="00D25AD5" w:rsidRDefault="00D25AD5" w:rsidP="00D25AD5">
      <w:pPr>
        <w:ind w:firstLine="708"/>
        <w:jc w:val="right"/>
      </w:pPr>
      <w:r>
        <w:lastRenderedPageBreak/>
        <w:t>Приложение №1 к контракту</w:t>
      </w:r>
    </w:p>
    <w:p w14:paraId="3C83F537" w14:textId="77777777" w:rsidR="00D25AD5" w:rsidRDefault="00D25AD5" w:rsidP="00D25AD5">
      <w:pPr>
        <w:ind w:firstLine="708"/>
        <w:jc w:val="right"/>
      </w:pPr>
      <w:r>
        <w:t>от «__» _______ 2026 г. № __</w:t>
      </w:r>
    </w:p>
    <w:p w14:paraId="1120EC04" w14:textId="77777777" w:rsidR="00E37AC8" w:rsidRDefault="00000000">
      <w:pPr>
        <w:ind w:firstLine="708"/>
        <w:jc w:val="center"/>
      </w:pPr>
      <w:r>
        <w:t>Спецификация</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7"/>
        <w:gridCol w:w="1056"/>
        <w:gridCol w:w="2118"/>
        <w:gridCol w:w="7000"/>
        <w:gridCol w:w="1210"/>
        <w:gridCol w:w="894"/>
        <w:gridCol w:w="662"/>
        <w:gridCol w:w="808"/>
        <w:gridCol w:w="689"/>
        <w:gridCol w:w="1036"/>
      </w:tblGrid>
      <w:tr w:rsidR="00D25AD5" w:rsidRPr="00B166C3" w14:paraId="404010F0" w14:textId="77777777" w:rsidTr="00483FEF">
        <w:trPr>
          <w:trHeight w:val="20"/>
        </w:trPr>
        <w:tc>
          <w:tcPr>
            <w:tcW w:w="116" w:type="pct"/>
            <w:tcBorders>
              <w:top w:val="single" w:sz="2" w:space="0" w:color="auto"/>
              <w:left w:val="single" w:sz="2" w:space="0" w:color="auto"/>
              <w:bottom w:val="single" w:sz="4" w:space="0" w:color="auto"/>
              <w:right w:val="single" w:sz="2" w:space="0" w:color="auto"/>
            </w:tcBorders>
            <w:shd w:val="clear" w:color="auto" w:fill="auto"/>
          </w:tcPr>
          <w:p w14:paraId="57DB3437" w14:textId="77777777"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w:t>
            </w:r>
          </w:p>
        </w:tc>
        <w:tc>
          <w:tcPr>
            <w:tcW w:w="333" w:type="pct"/>
            <w:tcBorders>
              <w:top w:val="single" w:sz="2" w:space="0" w:color="auto"/>
              <w:left w:val="single" w:sz="2" w:space="0" w:color="auto"/>
              <w:bottom w:val="single" w:sz="4" w:space="0" w:color="auto"/>
              <w:right w:val="single" w:sz="2" w:space="0" w:color="auto"/>
            </w:tcBorders>
            <w:shd w:val="clear" w:color="auto" w:fill="auto"/>
          </w:tcPr>
          <w:p w14:paraId="0F6EF694" w14:textId="77777777"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Код по ОКПД2</w:t>
            </w:r>
          </w:p>
        </w:tc>
        <w:tc>
          <w:tcPr>
            <w:tcW w:w="669" w:type="pct"/>
            <w:tcBorders>
              <w:top w:val="single" w:sz="2" w:space="0" w:color="auto"/>
              <w:left w:val="single" w:sz="2" w:space="0" w:color="auto"/>
              <w:bottom w:val="single" w:sz="4" w:space="0" w:color="auto"/>
              <w:right w:val="single" w:sz="2" w:space="0" w:color="auto"/>
            </w:tcBorders>
            <w:shd w:val="clear" w:color="auto" w:fill="auto"/>
          </w:tcPr>
          <w:p w14:paraId="2EF64204" w14:textId="21A99F23" w:rsidR="00D25AD5" w:rsidRPr="00265027" w:rsidRDefault="00D25AD5" w:rsidP="00BD0A6B">
            <w:pPr>
              <w:pStyle w:val="ConsPlusNormal"/>
              <w:widowControl w:val="0"/>
              <w:tabs>
                <w:tab w:val="left" w:pos="567"/>
              </w:tabs>
              <w:adjustRightInd/>
              <w:jc w:val="center"/>
              <w:rPr>
                <w:rFonts w:eastAsia="Andale Sans UI"/>
                <w:b w:val="0"/>
                <w:bCs w:val="0"/>
                <w:spacing w:val="-10"/>
                <w:sz w:val="16"/>
                <w:szCs w:val="16"/>
                <w:lang w:eastAsia="ja-JP" w:bidi="fa-IR"/>
              </w:rPr>
            </w:pPr>
            <w:r w:rsidRPr="00E479C4">
              <w:rPr>
                <w:rFonts w:eastAsia="Andale Sans UI"/>
                <w:spacing w:val="-10"/>
                <w:sz w:val="16"/>
                <w:szCs w:val="16"/>
                <w:lang w:eastAsia="ja-JP" w:bidi="fa-IR"/>
              </w:rPr>
              <w:t>Наименование товара</w:t>
            </w:r>
          </w:p>
        </w:tc>
        <w:tc>
          <w:tcPr>
            <w:tcW w:w="2210" w:type="pct"/>
            <w:tcBorders>
              <w:top w:val="single" w:sz="2" w:space="0" w:color="auto"/>
              <w:left w:val="single" w:sz="2" w:space="0" w:color="auto"/>
              <w:bottom w:val="single" w:sz="4" w:space="0" w:color="auto"/>
              <w:right w:val="single" w:sz="2" w:space="0" w:color="auto"/>
            </w:tcBorders>
            <w:shd w:val="clear" w:color="auto" w:fill="auto"/>
          </w:tcPr>
          <w:p w14:paraId="384F5A69" w14:textId="034ACA53"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p>
        </w:tc>
        <w:tc>
          <w:tcPr>
            <w:tcW w:w="382" w:type="pct"/>
            <w:tcBorders>
              <w:top w:val="single" w:sz="2" w:space="0" w:color="auto"/>
              <w:left w:val="single" w:sz="2" w:space="0" w:color="auto"/>
              <w:bottom w:val="single" w:sz="4" w:space="0" w:color="auto"/>
              <w:right w:val="single" w:sz="2" w:space="0" w:color="auto"/>
            </w:tcBorders>
            <w:shd w:val="clear" w:color="auto" w:fill="auto"/>
          </w:tcPr>
          <w:p w14:paraId="574C4882" w14:textId="692E54AE"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Страна происхождения товара</w:t>
            </w:r>
          </w:p>
        </w:tc>
        <w:tc>
          <w:tcPr>
            <w:tcW w:w="282" w:type="pct"/>
            <w:tcBorders>
              <w:top w:val="single" w:sz="2" w:space="0" w:color="auto"/>
              <w:left w:val="single" w:sz="2" w:space="0" w:color="auto"/>
              <w:bottom w:val="single" w:sz="4" w:space="0" w:color="auto"/>
              <w:right w:val="single" w:sz="2" w:space="0" w:color="auto"/>
            </w:tcBorders>
            <w:shd w:val="clear" w:color="auto" w:fill="auto"/>
          </w:tcPr>
          <w:p w14:paraId="24867F51" w14:textId="77777777"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Единица измерения</w:t>
            </w:r>
          </w:p>
        </w:tc>
        <w:tc>
          <w:tcPr>
            <w:tcW w:w="209" w:type="pct"/>
            <w:tcBorders>
              <w:top w:val="single" w:sz="2" w:space="0" w:color="auto"/>
              <w:left w:val="single" w:sz="2" w:space="0" w:color="auto"/>
              <w:bottom w:val="single" w:sz="4" w:space="0" w:color="auto"/>
              <w:right w:val="single" w:sz="2" w:space="0" w:color="auto"/>
            </w:tcBorders>
            <w:shd w:val="clear" w:color="auto" w:fill="auto"/>
          </w:tcPr>
          <w:p w14:paraId="56CF02F7" w14:textId="77777777" w:rsidR="00D25AD5" w:rsidRPr="00265027" w:rsidRDefault="00D25AD5" w:rsidP="00BD0A6B">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Кол-во</w:t>
            </w:r>
          </w:p>
        </w:tc>
        <w:tc>
          <w:tcPr>
            <w:tcW w:w="255" w:type="pct"/>
            <w:tcBorders>
              <w:top w:val="single" w:sz="2" w:space="0" w:color="auto"/>
              <w:left w:val="single" w:sz="2" w:space="0" w:color="auto"/>
              <w:bottom w:val="single" w:sz="4" w:space="0" w:color="auto"/>
              <w:right w:val="single" w:sz="2" w:space="0" w:color="auto"/>
            </w:tcBorders>
            <w:shd w:val="clear" w:color="auto" w:fill="auto"/>
          </w:tcPr>
          <w:p w14:paraId="5EB1B4F1" w14:textId="77777777" w:rsidR="00D25AD5" w:rsidRPr="00265027" w:rsidRDefault="00D25AD5" w:rsidP="00BD0A6B">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Цена за ед. изм.,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c>
          <w:tcPr>
            <w:tcW w:w="217" w:type="pct"/>
            <w:tcBorders>
              <w:top w:val="single" w:sz="2" w:space="0" w:color="auto"/>
              <w:left w:val="single" w:sz="2" w:space="0" w:color="auto"/>
              <w:bottom w:val="single" w:sz="4" w:space="0" w:color="auto"/>
              <w:right w:val="single" w:sz="2" w:space="0" w:color="auto"/>
            </w:tcBorders>
          </w:tcPr>
          <w:p w14:paraId="62775B03" w14:textId="77777777" w:rsidR="00D25AD5" w:rsidRPr="00265027" w:rsidRDefault="00D25AD5" w:rsidP="00BD0A6B">
            <w:pPr>
              <w:tabs>
                <w:tab w:val="left" w:pos="-1620"/>
              </w:tabs>
              <w:spacing w:line="256" w:lineRule="auto"/>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327" w:type="pct"/>
            <w:tcBorders>
              <w:top w:val="single" w:sz="2" w:space="0" w:color="auto"/>
              <w:left w:val="single" w:sz="2" w:space="0" w:color="auto"/>
              <w:bottom w:val="single" w:sz="4" w:space="0" w:color="auto"/>
              <w:right w:val="single" w:sz="2" w:space="0" w:color="auto"/>
            </w:tcBorders>
            <w:shd w:val="clear" w:color="auto" w:fill="auto"/>
          </w:tcPr>
          <w:p w14:paraId="17EB7DA6" w14:textId="77777777" w:rsidR="00D25AD5" w:rsidRPr="00265027" w:rsidRDefault="00D25AD5" w:rsidP="00BD0A6B">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Общая стоимость,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r>
      <w:tr w:rsidR="00D25AD5" w:rsidRPr="00B166C3" w14:paraId="44988267" w14:textId="77777777" w:rsidTr="00483FEF">
        <w:trPr>
          <w:trHeight w:val="20"/>
        </w:trPr>
        <w:tc>
          <w:tcPr>
            <w:tcW w:w="116" w:type="pct"/>
            <w:tcBorders>
              <w:top w:val="single" w:sz="4" w:space="0" w:color="auto"/>
              <w:left w:val="single" w:sz="4" w:space="0" w:color="auto"/>
              <w:bottom w:val="single" w:sz="2" w:space="0" w:color="auto"/>
              <w:right w:val="single" w:sz="4" w:space="0" w:color="auto"/>
            </w:tcBorders>
            <w:shd w:val="clear" w:color="auto" w:fill="auto"/>
          </w:tcPr>
          <w:p w14:paraId="74D69389" w14:textId="77777777" w:rsidR="00D25AD5" w:rsidRPr="00B166C3" w:rsidRDefault="00D25AD5" w:rsidP="00BD0A6B">
            <w:pPr>
              <w:pStyle w:val="af8"/>
              <w:numPr>
                <w:ilvl w:val="0"/>
                <w:numId w:val="13"/>
              </w:numPr>
              <w:ind w:left="0" w:firstLine="0"/>
              <w:jc w:val="center"/>
              <w:rPr>
                <w:bCs/>
                <w:kern w:val="2"/>
                <w:sz w:val="18"/>
                <w:szCs w:val="18"/>
                <w:lang w:eastAsia="en-US"/>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66E6F27E" w14:textId="77777777" w:rsidR="00D25AD5" w:rsidRPr="00B166C3" w:rsidRDefault="00D25AD5" w:rsidP="00BD0A6B">
            <w:pPr>
              <w:spacing w:line="256" w:lineRule="auto"/>
              <w:jc w:val="center"/>
              <w:rPr>
                <w:color w:val="000000"/>
                <w:sz w:val="16"/>
                <w:szCs w:val="16"/>
              </w:rPr>
            </w:pPr>
            <w:r w:rsidRPr="00B166C3">
              <w:rPr>
                <w:color w:val="000000"/>
                <w:sz w:val="16"/>
                <w:szCs w:val="16"/>
              </w:rPr>
              <w:t>31.01.12.110</w:t>
            </w:r>
          </w:p>
        </w:tc>
        <w:tc>
          <w:tcPr>
            <w:tcW w:w="669" w:type="pct"/>
            <w:tcBorders>
              <w:top w:val="single" w:sz="4" w:space="0" w:color="auto"/>
              <w:left w:val="single" w:sz="4" w:space="0" w:color="auto"/>
              <w:bottom w:val="single" w:sz="4" w:space="0" w:color="auto"/>
              <w:right w:val="single" w:sz="4" w:space="0" w:color="auto"/>
            </w:tcBorders>
            <w:shd w:val="clear" w:color="auto" w:fill="auto"/>
          </w:tcPr>
          <w:p w14:paraId="44F1B233" w14:textId="77777777" w:rsidR="00D25AD5" w:rsidRPr="009E18F4" w:rsidRDefault="00D25AD5" w:rsidP="00BD0A6B">
            <w:pPr>
              <w:jc w:val="center"/>
              <w:textAlignment w:val="center"/>
              <w:rPr>
                <w:bCs/>
                <w:sz w:val="22"/>
                <w:szCs w:val="22"/>
              </w:rPr>
            </w:pPr>
            <w:r w:rsidRPr="009E18F4">
              <w:rPr>
                <w:color w:val="000000"/>
                <w:sz w:val="22"/>
                <w:szCs w:val="22"/>
              </w:rPr>
              <w:t>Стол с ящиками (прав)</w:t>
            </w:r>
          </w:p>
        </w:tc>
        <w:tc>
          <w:tcPr>
            <w:tcW w:w="2210" w:type="pct"/>
            <w:tcBorders>
              <w:top w:val="single" w:sz="4" w:space="0" w:color="auto"/>
              <w:left w:val="nil"/>
              <w:bottom w:val="single" w:sz="4" w:space="0" w:color="auto"/>
              <w:right w:val="single" w:sz="4" w:space="0" w:color="auto"/>
            </w:tcBorders>
            <w:shd w:val="clear" w:color="auto" w:fill="auto"/>
          </w:tcPr>
          <w:p w14:paraId="074E33FC" w14:textId="0E810ACE" w:rsidR="00D25AD5" w:rsidRPr="00C14FFF" w:rsidRDefault="00D25AD5" w:rsidP="00BD0A6B">
            <w:pPr>
              <w:tabs>
                <w:tab w:val="num" w:pos="720"/>
              </w:tabs>
              <w:jc w:val="both"/>
              <w:rPr>
                <w:lang w:eastAsia="ar-SA"/>
              </w:rPr>
            </w:pPr>
          </w:p>
        </w:tc>
        <w:tc>
          <w:tcPr>
            <w:tcW w:w="382" w:type="pct"/>
            <w:tcBorders>
              <w:top w:val="single" w:sz="4" w:space="0" w:color="auto"/>
              <w:left w:val="nil"/>
              <w:bottom w:val="single" w:sz="4" w:space="0" w:color="auto"/>
              <w:right w:val="single" w:sz="4" w:space="0" w:color="auto"/>
            </w:tcBorders>
            <w:shd w:val="clear" w:color="auto" w:fill="auto"/>
          </w:tcPr>
          <w:p w14:paraId="5E2CFBC6" w14:textId="77777777" w:rsidR="00D25AD5" w:rsidRPr="00B166C3" w:rsidRDefault="00D25AD5" w:rsidP="00BD0A6B">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7EC3C1BA" w14:textId="77777777" w:rsidR="00D25AD5" w:rsidRPr="00265027" w:rsidRDefault="00D25AD5" w:rsidP="00BD0A6B">
            <w:pPr>
              <w:jc w:val="center"/>
            </w:pPr>
            <w:r w:rsidRPr="00265027">
              <w:rPr>
                <w:kern w:val="2"/>
                <w:lang w:eastAsia="en-US"/>
              </w:rPr>
              <w:t>штука</w:t>
            </w:r>
          </w:p>
        </w:tc>
        <w:tc>
          <w:tcPr>
            <w:tcW w:w="209" w:type="pct"/>
            <w:tcBorders>
              <w:top w:val="single" w:sz="4" w:space="0" w:color="auto"/>
              <w:left w:val="single" w:sz="4" w:space="0" w:color="auto"/>
              <w:bottom w:val="single" w:sz="4" w:space="0" w:color="auto"/>
              <w:right w:val="single" w:sz="4" w:space="0" w:color="auto"/>
            </w:tcBorders>
            <w:shd w:val="clear" w:color="auto" w:fill="auto"/>
          </w:tcPr>
          <w:p w14:paraId="36EC04DE" w14:textId="77777777" w:rsidR="00D25AD5" w:rsidRPr="00B166C3" w:rsidRDefault="00D25AD5" w:rsidP="00BD0A6B">
            <w:pPr>
              <w:jc w:val="center"/>
              <w:rPr>
                <w:color w:val="000000"/>
                <w:sz w:val="22"/>
                <w:szCs w:val="22"/>
              </w:rPr>
            </w:pPr>
            <w:r w:rsidRPr="00B166C3">
              <w:rPr>
                <w:color w:val="000000"/>
                <w:sz w:val="16"/>
                <w:szCs w:val="16"/>
              </w:rPr>
              <w:t>1</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17837BB6" w14:textId="77777777" w:rsidR="00D25AD5" w:rsidRPr="00B166C3" w:rsidRDefault="00D25AD5" w:rsidP="00BD0A6B">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A2DBE66" w14:textId="77777777" w:rsidR="00D25AD5" w:rsidRPr="00B166C3" w:rsidRDefault="00D25AD5" w:rsidP="00BD0A6B">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37EE1B42" w14:textId="77777777" w:rsidR="00D25AD5" w:rsidRPr="00B166C3" w:rsidRDefault="00D25AD5" w:rsidP="00BD0A6B">
            <w:pPr>
              <w:spacing w:line="256" w:lineRule="auto"/>
              <w:jc w:val="center"/>
              <w:rPr>
                <w:kern w:val="2"/>
                <w:sz w:val="22"/>
                <w:szCs w:val="22"/>
                <w:lang w:eastAsia="en-US"/>
              </w:rPr>
            </w:pPr>
          </w:p>
        </w:tc>
      </w:tr>
      <w:tr w:rsidR="00D25AD5" w:rsidRPr="00B166C3" w14:paraId="6913FFBD" w14:textId="77777777" w:rsidTr="00483FEF">
        <w:trPr>
          <w:trHeight w:val="20"/>
        </w:trPr>
        <w:tc>
          <w:tcPr>
            <w:tcW w:w="116" w:type="pct"/>
            <w:tcBorders>
              <w:top w:val="single" w:sz="4" w:space="0" w:color="auto"/>
              <w:left w:val="single" w:sz="4" w:space="0" w:color="auto"/>
              <w:bottom w:val="single" w:sz="2" w:space="0" w:color="auto"/>
              <w:right w:val="single" w:sz="4" w:space="0" w:color="auto"/>
            </w:tcBorders>
            <w:shd w:val="clear" w:color="auto" w:fill="auto"/>
          </w:tcPr>
          <w:p w14:paraId="29CF7193" w14:textId="77777777" w:rsidR="00D25AD5" w:rsidRPr="00B166C3" w:rsidRDefault="00D25AD5" w:rsidP="00BD0A6B">
            <w:pPr>
              <w:pStyle w:val="af8"/>
              <w:numPr>
                <w:ilvl w:val="0"/>
                <w:numId w:val="13"/>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1644EB2C" w14:textId="77777777" w:rsidR="00D25AD5" w:rsidRPr="00B166C3" w:rsidRDefault="00D25AD5" w:rsidP="00BD0A6B">
            <w:pPr>
              <w:spacing w:line="256" w:lineRule="auto"/>
              <w:jc w:val="center"/>
              <w:rPr>
                <w:color w:val="000000"/>
                <w:sz w:val="16"/>
                <w:szCs w:val="16"/>
              </w:rPr>
            </w:pPr>
            <w:r w:rsidRPr="00B166C3">
              <w:rPr>
                <w:color w:val="000000"/>
                <w:sz w:val="16"/>
                <w:szCs w:val="16"/>
              </w:rPr>
              <w:t>31.01.12.190</w:t>
            </w:r>
          </w:p>
        </w:tc>
        <w:tc>
          <w:tcPr>
            <w:tcW w:w="669" w:type="pct"/>
            <w:tcBorders>
              <w:top w:val="nil"/>
              <w:left w:val="single" w:sz="4" w:space="0" w:color="auto"/>
              <w:bottom w:val="single" w:sz="4" w:space="0" w:color="auto"/>
              <w:right w:val="single" w:sz="4" w:space="0" w:color="auto"/>
            </w:tcBorders>
            <w:shd w:val="clear" w:color="auto" w:fill="auto"/>
          </w:tcPr>
          <w:p w14:paraId="6CFEB77F" w14:textId="77777777" w:rsidR="00D25AD5" w:rsidRPr="009E18F4" w:rsidRDefault="00D25AD5" w:rsidP="00BD0A6B">
            <w:pPr>
              <w:jc w:val="center"/>
              <w:textAlignment w:val="center"/>
              <w:rPr>
                <w:bCs/>
                <w:sz w:val="22"/>
                <w:szCs w:val="22"/>
              </w:rPr>
            </w:pPr>
            <w:r w:rsidRPr="009E18F4">
              <w:rPr>
                <w:color w:val="000000"/>
                <w:sz w:val="22"/>
                <w:szCs w:val="22"/>
              </w:rPr>
              <w:t>Подставка под системный блок</w:t>
            </w:r>
          </w:p>
        </w:tc>
        <w:tc>
          <w:tcPr>
            <w:tcW w:w="2210" w:type="pct"/>
            <w:tcBorders>
              <w:top w:val="single" w:sz="4" w:space="0" w:color="auto"/>
              <w:left w:val="nil"/>
              <w:bottom w:val="single" w:sz="4" w:space="0" w:color="auto"/>
              <w:right w:val="single" w:sz="4" w:space="0" w:color="auto"/>
            </w:tcBorders>
            <w:shd w:val="clear" w:color="auto" w:fill="auto"/>
          </w:tcPr>
          <w:p w14:paraId="02D26C0A" w14:textId="07883391" w:rsidR="00D25AD5" w:rsidRPr="009C6D12" w:rsidRDefault="00D25AD5" w:rsidP="00BD0A6B">
            <w:pPr>
              <w:jc w:val="both"/>
              <w:rPr>
                <w:lang w:eastAsia="ar-SA"/>
              </w:rPr>
            </w:pPr>
          </w:p>
        </w:tc>
        <w:tc>
          <w:tcPr>
            <w:tcW w:w="382" w:type="pct"/>
            <w:tcBorders>
              <w:top w:val="single" w:sz="4" w:space="0" w:color="auto"/>
              <w:left w:val="nil"/>
              <w:bottom w:val="single" w:sz="4" w:space="0" w:color="auto"/>
              <w:right w:val="single" w:sz="4" w:space="0" w:color="auto"/>
            </w:tcBorders>
            <w:shd w:val="clear" w:color="auto" w:fill="auto"/>
          </w:tcPr>
          <w:p w14:paraId="5D877A7F" w14:textId="77777777" w:rsidR="00D25AD5" w:rsidRPr="00B166C3" w:rsidRDefault="00D25AD5" w:rsidP="00BD0A6B">
            <w:pPr>
              <w:spacing w:line="256" w:lineRule="auto"/>
              <w:jc w:val="center"/>
              <w:rPr>
                <w:kern w:val="2"/>
                <w:sz w:val="22"/>
                <w:szCs w:val="22"/>
                <w:lang w:eastAsia="en-US"/>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31734331" w14:textId="77777777" w:rsidR="00D25AD5" w:rsidRPr="00265027" w:rsidRDefault="00D25AD5" w:rsidP="00BD0A6B">
            <w:pPr>
              <w:jc w:val="center"/>
            </w:pPr>
            <w:r w:rsidRPr="00265027">
              <w:rPr>
                <w:kern w:val="2"/>
                <w:lang w:eastAsia="en-US"/>
              </w:rPr>
              <w:t>штука</w:t>
            </w:r>
          </w:p>
        </w:tc>
        <w:tc>
          <w:tcPr>
            <w:tcW w:w="209" w:type="pct"/>
            <w:tcBorders>
              <w:top w:val="nil"/>
              <w:left w:val="single" w:sz="4" w:space="0" w:color="auto"/>
              <w:bottom w:val="single" w:sz="4" w:space="0" w:color="auto"/>
              <w:right w:val="single" w:sz="4" w:space="0" w:color="auto"/>
            </w:tcBorders>
            <w:shd w:val="clear" w:color="auto" w:fill="auto"/>
          </w:tcPr>
          <w:p w14:paraId="2DE56C3E" w14:textId="77777777" w:rsidR="00D25AD5" w:rsidRPr="00B166C3" w:rsidRDefault="00D25AD5" w:rsidP="00BD0A6B">
            <w:pPr>
              <w:jc w:val="center"/>
              <w:rPr>
                <w:color w:val="000000"/>
                <w:sz w:val="22"/>
                <w:szCs w:val="22"/>
              </w:rPr>
            </w:pPr>
            <w:r w:rsidRPr="00B166C3">
              <w:rPr>
                <w:color w:val="000000"/>
                <w:sz w:val="16"/>
                <w:szCs w:val="16"/>
              </w:rPr>
              <w:t>1</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55765E43" w14:textId="77777777" w:rsidR="00D25AD5" w:rsidRPr="00B166C3" w:rsidRDefault="00D25AD5" w:rsidP="00BD0A6B">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90B2514" w14:textId="77777777" w:rsidR="00D25AD5" w:rsidRPr="00B166C3" w:rsidRDefault="00D25AD5" w:rsidP="00BD0A6B">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7B9A49F4" w14:textId="77777777" w:rsidR="00D25AD5" w:rsidRPr="00B166C3" w:rsidRDefault="00D25AD5" w:rsidP="00BD0A6B">
            <w:pPr>
              <w:spacing w:line="256" w:lineRule="auto"/>
              <w:jc w:val="center"/>
              <w:rPr>
                <w:kern w:val="2"/>
                <w:sz w:val="22"/>
                <w:szCs w:val="22"/>
                <w:lang w:eastAsia="en-US"/>
              </w:rPr>
            </w:pPr>
          </w:p>
        </w:tc>
      </w:tr>
      <w:tr w:rsidR="00D25AD5" w:rsidRPr="00B166C3" w14:paraId="28810EFB" w14:textId="77777777" w:rsidTr="00483FEF">
        <w:trPr>
          <w:trHeight w:val="20"/>
        </w:trPr>
        <w:tc>
          <w:tcPr>
            <w:tcW w:w="116" w:type="pct"/>
            <w:tcBorders>
              <w:top w:val="single" w:sz="4" w:space="0" w:color="auto"/>
              <w:left w:val="single" w:sz="4" w:space="0" w:color="auto"/>
              <w:bottom w:val="single" w:sz="2" w:space="0" w:color="auto"/>
              <w:right w:val="single" w:sz="4" w:space="0" w:color="auto"/>
            </w:tcBorders>
            <w:shd w:val="clear" w:color="auto" w:fill="auto"/>
          </w:tcPr>
          <w:p w14:paraId="3F46D74B" w14:textId="77777777" w:rsidR="00D25AD5" w:rsidRPr="00B166C3" w:rsidRDefault="00D25AD5" w:rsidP="00BD0A6B">
            <w:pPr>
              <w:pStyle w:val="af8"/>
              <w:numPr>
                <w:ilvl w:val="0"/>
                <w:numId w:val="13"/>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1BBE25B9" w14:textId="77777777" w:rsidR="00D25AD5" w:rsidRPr="00B166C3" w:rsidRDefault="00D25AD5" w:rsidP="00BD0A6B">
            <w:pPr>
              <w:spacing w:line="256" w:lineRule="auto"/>
              <w:jc w:val="center"/>
              <w:rPr>
                <w:color w:val="000000"/>
                <w:sz w:val="16"/>
                <w:szCs w:val="16"/>
              </w:rPr>
            </w:pPr>
            <w:r w:rsidRPr="00B166C3">
              <w:rPr>
                <w:color w:val="000000"/>
                <w:sz w:val="16"/>
                <w:szCs w:val="16"/>
              </w:rPr>
              <w:t>31.01.12.150</w:t>
            </w:r>
          </w:p>
        </w:tc>
        <w:tc>
          <w:tcPr>
            <w:tcW w:w="669" w:type="pct"/>
            <w:tcBorders>
              <w:top w:val="nil"/>
              <w:left w:val="single" w:sz="4" w:space="0" w:color="auto"/>
              <w:bottom w:val="single" w:sz="4" w:space="0" w:color="auto"/>
              <w:right w:val="single" w:sz="4" w:space="0" w:color="auto"/>
            </w:tcBorders>
            <w:shd w:val="clear" w:color="auto" w:fill="auto"/>
          </w:tcPr>
          <w:p w14:paraId="68B9FD00" w14:textId="77777777" w:rsidR="00D25AD5" w:rsidRPr="009E18F4" w:rsidRDefault="00D25AD5" w:rsidP="00BD0A6B">
            <w:pPr>
              <w:jc w:val="center"/>
              <w:textAlignment w:val="center"/>
              <w:rPr>
                <w:b/>
                <w:bCs/>
                <w:color w:val="000000"/>
                <w:sz w:val="22"/>
                <w:szCs w:val="22"/>
              </w:rPr>
            </w:pPr>
            <w:r w:rsidRPr="009E18F4">
              <w:rPr>
                <w:color w:val="000000"/>
                <w:sz w:val="22"/>
                <w:szCs w:val="22"/>
              </w:rPr>
              <w:t>Тумба приставная</w:t>
            </w:r>
          </w:p>
        </w:tc>
        <w:tc>
          <w:tcPr>
            <w:tcW w:w="2210" w:type="pct"/>
            <w:tcBorders>
              <w:top w:val="single" w:sz="4" w:space="0" w:color="auto"/>
              <w:left w:val="nil"/>
              <w:bottom w:val="single" w:sz="4" w:space="0" w:color="auto"/>
              <w:right w:val="single" w:sz="4" w:space="0" w:color="auto"/>
            </w:tcBorders>
            <w:shd w:val="clear" w:color="auto" w:fill="auto"/>
          </w:tcPr>
          <w:p w14:paraId="422BDE30" w14:textId="0F2EF408" w:rsidR="00D25AD5" w:rsidRPr="009C6D12" w:rsidRDefault="00D25AD5" w:rsidP="00BD0A6B">
            <w:pPr>
              <w:jc w:val="both"/>
              <w:rPr>
                <w:lang w:eastAsia="ar-SA"/>
              </w:rPr>
            </w:pPr>
          </w:p>
        </w:tc>
        <w:tc>
          <w:tcPr>
            <w:tcW w:w="382" w:type="pct"/>
            <w:tcBorders>
              <w:top w:val="single" w:sz="4" w:space="0" w:color="auto"/>
              <w:left w:val="nil"/>
              <w:bottom w:val="single" w:sz="4" w:space="0" w:color="auto"/>
              <w:right w:val="single" w:sz="4" w:space="0" w:color="auto"/>
            </w:tcBorders>
            <w:shd w:val="clear" w:color="auto" w:fill="auto"/>
          </w:tcPr>
          <w:p w14:paraId="27F7B493" w14:textId="77777777" w:rsidR="00D25AD5" w:rsidRPr="00B166C3" w:rsidRDefault="00D25AD5" w:rsidP="00BD0A6B">
            <w:pPr>
              <w:spacing w:line="256" w:lineRule="auto"/>
              <w:jc w:val="center"/>
              <w:rPr>
                <w:b/>
                <w:bCs/>
                <w:color w:val="000000"/>
                <w:sz w:val="16"/>
                <w:szCs w:val="16"/>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64D73CC6" w14:textId="77777777" w:rsidR="00D25AD5" w:rsidRPr="00265027" w:rsidRDefault="00D25AD5" w:rsidP="00BD0A6B">
            <w:pPr>
              <w:jc w:val="center"/>
            </w:pPr>
            <w:r w:rsidRPr="00265027">
              <w:rPr>
                <w:color w:val="000000"/>
              </w:rPr>
              <w:t>штука</w:t>
            </w:r>
          </w:p>
        </w:tc>
        <w:tc>
          <w:tcPr>
            <w:tcW w:w="209" w:type="pct"/>
            <w:tcBorders>
              <w:top w:val="nil"/>
              <w:left w:val="single" w:sz="4" w:space="0" w:color="auto"/>
              <w:bottom w:val="single" w:sz="4" w:space="0" w:color="auto"/>
              <w:right w:val="single" w:sz="4" w:space="0" w:color="auto"/>
            </w:tcBorders>
            <w:shd w:val="clear" w:color="auto" w:fill="auto"/>
          </w:tcPr>
          <w:p w14:paraId="30435BCF" w14:textId="77777777" w:rsidR="00D25AD5" w:rsidRPr="00B166C3" w:rsidRDefault="00D25AD5" w:rsidP="00BD0A6B">
            <w:pPr>
              <w:jc w:val="center"/>
              <w:rPr>
                <w:color w:val="000000"/>
                <w:sz w:val="16"/>
                <w:szCs w:val="16"/>
              </w:rPr>
            </w:pPr>
            <w:r w:rsidRPr="00B166C3">
              <w:rPr>
                <w:color w:val="000000"/>
                <w:sz w:val="16"/>
                <w:szCs w:val="16"/>
              </w:rPr>
              <w:t>1</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2325F2E9" w14:textId="77777777" w:rsidR="00D25AD5" w:rsidRPr="00B166C3" w:rsidRDefault="00D25AD5" w:rsidP="00BD0A6B">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01E49EE7" w14:textId="77777777" w:rsidR="00D25AD5" w:rsidRPr="00B166C3" w:rsidRDefault="00D25AD5" w:rsidP="00BD0A6B">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3AB0B79F" w14:textId="77777777" w:rsidR="00D25AD5" w:rsidRPr="00B166C3" w:rsidRDefault="00D25AD5" w:rsidP="00BD0A6B">
            <w:pPr>
              <w:spacing w:line="256" w:lineRule="auto"/>
              <w:jc w:val="center"/>
              <w:rPr>
                <w:kern w:val="2"/>
                <w:sz w:val="22"/>
                <w:szCs w:val="22"/>
                <w:lang w:eastAsia="en-US"/>
              </w:rPr>
            </w:pPr>
          </w:p>
        </w:tc>
      </w:tr>
      <w:tr w:rsidR="00D25AD5" w:rsidRPr="00B166C3" w14:paraId="5C4CB970" w14:textId="77777777" w:rsidTr="00483FEF">
        <w:trPr>
          <w:trHeight w:val="20"/>
        </w:trPr>
        <w:tc>
          <w:tcPr>
            <w:tcW w:w="116" w:type="pct"/>
            <w:tcBorders>
              <w:top w:val="single" w:sz="4" w:space="0" w:color="auto"/>
              <w:left w:val="single" w:sz="4" w:space="0" w:color="auto"/>
              <w:bottom w:val="single" w:sz="2" w:space="0" w:color="auto"/>
              <w:right w:val="single" w:sz="4" w:space="0" w:color="auto"/>
            </w:tcBorders>
            <w:shd w:val="clear" w:color="auto" w:fill="auto"/>
          </w:tcPr>
          <w:p w14:paraId="7A2870D9" w14:textId="77777777" w:rsidR="00D25AD5" w:rsidRPr="00B166C3" w:rsidRDefault="00D25AD5" w:rsidP="00BD0A6B">
            <w:pPr>
              <w:pStyle w:val="af8"/>
              <w:numPr>
                <w:ilvl w:val="0"/>
                <w:numId w:val="13"/>
              </w:numPr>
              <w:ind w:left="0" w:firstLine="0"/>
              <w:jc w:val="center"/>
              <w:rPr>
                <w:sz w:val="18"/>
                <w:szCs w:val="18"/>
              </w:rPr>
            </w:pPr>
          </w:p>
        </w:tc>
        <w:tc>
          <w:tcPr>
            <w:tcW w:w="333" w:type="pct"/>
            <w:tcBorders>
              <w:top w:val="nil"/>
              <w:left w:val="single" w:sz="4" w:space="0" w:color="auto"/>
              <w:bottom w:val="single" w:sz="4" w:space="0" w:color="auto"/>
              <w:right w:val="single" w:sz="4" w:space="0" w:color="auto"/>
            </w:tcBorders>
            <w:shd w:val="clear" w:color="auto" w:fill="auto"/>
          </w:tcPr>
          <w:p w14:paraId="7C7E217A" w14:textId="77777777" w:rsidR="00D25AD5" w:rsidRPr="00B166C3" w:rsidRDefault="00D25AD5" w:rsidP="00BD0A6B">
            <w:pPr>
              <w:spacing w:line="256" w:lineRule="auto"/>
              <w:jc w:val="center"/>
              <w:rPr>
                <w:color w:val="000000"/>
                <w:sz w:val="16"/>
                <w:szCs w:val="16"/>
              </w:rPr>
            </w:pPr>
            <w:r>
              <w:rPr>
                <w:color w:val="000000"/>
                <w:sz w:val="16"/>
                <w:szCs w:val="16"/>
              </w:rPr>
              <w:t>31.09.14.110</w:t>
            </w:r>
          </w:p>
        </w:tc>
        <w:tc>
          <w:tcPr>
            <w:tcW w:w="669" w:type="pct"/>
            <w:tcBorders>
              <w:top w:val="nil"/>
              <w:left w:val="single" w:sz="4" w:space="0" w:color="auto"/>
              <w:bottom w:val="single" w:sz="4" w:space="0" w:color="auto"/>
              <w:right w:val="single" w:sz="4" w:space="0" w:color="auto"/>
            </w:tcBorders>
            <w:shd w:val="clear" w:color="auto" w:fill="auto"/>
          </w:tcPr>
          <w:p w14:paraId="0DD72DD9" w14:textId="77777777" w:rsidR="00D25AD5" w:rsidRPr="009E18F4" w:rsidRDefault="00D25AD5" w:rsidP="00BD0A6B">
            <w:pPr>
              <w:jc w:val="center"/>
              <w:textAlignment w:val="center"/>
              <w:rPr>
                <w:color w:val="000000"/>
                <w:sz w:val="22"/>
                <w:szCs w:val="22"/>
              </w:rPr>
            </w:pPr>
            <w:r w:rsidRPr="009E18F4">
              <w:rPr>
                <w:color w:val="000000"/>
                <w:sz w:val="22"/>
                <w:szCs w:val="22"/>
              </w:rPr>
              <w:t>Кресло офисное</w:t>
            </w:r>
          </w:p>
        </w:tc>
        <w:tc>
          <w:tcPr>
            <w:tcW w:w="2210" w:type="pct"/>
            <w:tcBorders>
              <w:top w:val="single" w:sz="4" w:space="0" w:color="auto"/>
              <w:left w:val="nil"/>
              <w:bottom w:val="single" w:sz="4" w:space="0" w:color="auto"/>
              <w:right w:val="single" w:sz="4" w:space="0" w:color="auto"/>
            </w:tcBorders>
            <w:shd w:val="clear" w:color="auto" w:fill="auto"/>
          </w:tcPr>
          <w:p w14:paraId="1306A04C" w14:textId="17548CC8" w:rsidR="00D25AD5" w:rsidRPr="009E18F4" w:rsidRDefault="00D25AD5" w:rsidP="00BD0A6B">
            <w:pPr>
              <w:jc w:val="both"/>
              <w:rPr>
                <w:lang w:eastAsia="ar-SA"/>
              </w:rPr>
            </w:pPr>
          </w:p>
        </w:tc>
        <w:tc>
          <w:tcPr>
            <w:tcW w:w="382" w:type="pct"/>
            <w:tcBorders>
              <w:top w:val="single" w:sz="4" w:space="0" w:color="auto"/>
              <w:left w:val="nil"/>
              <w:bottom w:val="single" w:sz="4" w:space="0" w:color="auto"/>
              <w:right w:val="single" w:sz="4" w:space="0" w:color="auto"/>
            </w:tcBorders>
            <w:shd w:val="clear" w:color="auto" w:fill="auto"/>
          </w:tcPr>
          <w:p w14:paraId="00403B83" w14:textId="77777777" w:rsidR="00D25AD5" w:rsidRPr="00B166C3" w:rsidRDefault="00D25AD5" w:rsidP="00BD0A6B">
            <w:pPr>
              <w:spacing w:line="256" w:lineRule="auto"/>
              <w:jc w:val="center"/>
              <w:rPr>
                <w:b/>
                <w:bCs/>
                <w:color w:val="000000"/>
                <w:sz w:val="16"/>
                <w:szCs w:val="16"/>
              </w:rPr>
            </w:pPr>
          </w:p>
        </w:tc>
        <w:tc>
          <w:tcPr>
            <w:tcW w:w="282" w:type="pct"/>
            <w:tcBorders>
              <w:top w:val="single" w:sz="4" w:space="0" w:color="auto"/>
              <w:left w:val="single" w:sz="4" w:space="0" w:color="auto"/>
              <w:bottom w:val="single" w:sz="2" w:space="0" w:color="auto"/>
              <w:right w:val="single" w:sz="4" w:space="0" w:color="auto"/>
            </w:tcBorders>
            <w:shd w:val="clear" w:color="auto" w:fill="auto"/>
          </w:tcPr>
          <w:p w14:paraId="3B37B109" w14:textId="77777777" w:rsidR="00D25AD5" w:rsidRPr="00265027" w:rsidRDefault="00D25AD5" w:rsidP="00BD0A6B">
            <w:pPr>
              <w:jc w:val="center"/>
            </w:pPr>
            <w:r w:rsidRPr="00265027">
              <w:rPr>
                <w:color w:val="000000"/>
              </w:rPr>
              <w:t>штука</w:t>
            </w:r>
          </w:p>
        </w:tc>
        <w:tc>
          <w:tcPr>
            <w:tcW w:w="209" w:type="pct"/>
            <w:tcBorders>
              <w:top w:val="nil"/>
              <w:left w:val="single" w:sz="4" w:space="0" w:color="auto"/>
              <w:bottom w:val="single" w:sz="4" w:space="0" w:color="auto"/>
              <w:right w:val="single" w:sz="4" w:space="0" w:color="auto"/>
            </w:tcBorders>
            <w:shd w:val="clear" w:color="auto" w:fill="auto"/>
          </w:tcPr>
          <w:p w14:paraId="628F72B2" w14:textId="77777777" w:rsidR="00D25AD5" w:rsidRPr="00B166C3" w:rsidRDefault="00D25AD5" w:rsidP="00BD0A6B">
            <w:pPr>
              <w:jc w:val="center"/>
              <w:rPr>
                <w:color w:val="000000"/>
                <w:sz w:val="16"/>
                <w:szCs w:val="16"/>
              </w:rPr>
            </w:pPr>
            <w:r>
              <w:rPr>
                <w:color w:val="000000"/>
                <w:sz w:val="16"/>
                <w:szCs w:val="16"/>
              </w:rPr>
              <w:t>1</w:t>
            </w:r>
          </w:p>
        </w:tc>
        <w:tc>
          <w:tcPr>
            <w:tcW w:w="255" w:type="pct"/>
            <w:tcBorders>
              <w:top w:val="single" w:sz="4" w:space="0" w:color="auto"/>
              <w:left w:val="single" w:sz="4" w:space="0" w:color="auto"/>
              <w:bottom w:val="single" w:sz="2" w:space="0" w:color="auto"/>
              <w:right w:val="single" w:sz="4" w:space="0" w:color="auto"/>
            </w:tcBorders>
            <w:shd w:val="clear" w:color="auto" w:fill="auto"/>
          </w:tcPr>
          <w:p w14:paraId="34300961" w14:textId="77777777" w:rsidR="00D25AD5" w:rsidRPr="00B166C3" w:rsidRDefault="00D25AD5" w:rsidP="00BD0A6B">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1E4AB9A" w14:textId="77777777" w:rsidR="00D25AD5" w:rsidRPr="00B166C3" w:rsidRDefault="00D25AD5" w:rsidP="00BD0A6B">
            <w:pPr>
              <w:spacing w:line="256" w:lineRule="auto"/>
              <w:jc w:val="center"/>
              <w:rPr>
                <w:kern w:val="2"/>
                <w:sz w:val="22"/>
                <w:szCs w:val="22"/>
                <w:lang w:eastAsia="en-US"/>
              </w:rPr>
            </w:pPr>
          </w:p>
        </w:tc>
        <w:tc>
          <w:tcPr>
            <w:tcW w:w="327" w:type="pct"/>
            <w:tcBorders>
              <w:top w:val="single" w:sz="4" w:space="0" w:color="auto"/>
              <w:left w:val="single" w:sz="4" w:space="0" w:color="auto"/>
              <w:bottom w:val="single" w:sz="2" w:space="0" w:color="auto"/>
              <w:right w:val="single" w:sz="4" w:space="0" w:color="auto"/>
            </w:tcBorders>
            <w:shd w:val="clear" w:color="auto" w:fill="auto"/>
          </w:tcPr>
          <w:p w14:paraId="2C97F2DC" w14:textId="77777777" w:rsidR="00D25AD5" w:rsidRPr="00B166C3" w:rsidRDefault="00D25AD5" w:rsidP="00BD0A6B">
            <w:pPr>
              <w:spacing w:line="256" w:lineRule="auto"/>
              <w:jc w:val="center"/>
              <w:rPr>
                <w:kern w:val="2"/>
                <w:sz w:val="22"/>
                <w:szCs w:val="22"/>
                <w:lang w:eastAsia="en-US"/>
              </w:rPr>
            </w:pPr>
          </w:p>
        </w:tc>
      </w:tr>
      <w:tr w:rsidR="00D25AD5" w:rsidRPr="00B166C3" w14:paraId="15D88820" w14:textId="77777777" w:rsidTr="00483FEF">
        <w:trPr>
          <w:trHeight w:val="20"/>
        </w:trPr>
        <w:tc>
          <w:tcPr>
            <w:tcW w:w="4673" w:type="pct"/>
            <w:gridSpan w:val="9"/>
            <w:tcBorders>
              <w:top w:val="single" w:sz="4" w:space="0" w:color="auto"/>
              <w:left w:val="single" w:sz="4" w:space="0" w:color="auto"/>
              <w:bottom w:val="single" w:sz="4" w:space="0" w:color="auto"/>
              <w:right w:val="single" w:sz="4" w:space="0" w:color="auto"/>
            </w:tcBorders>
            <w:shd w:val="clear" w:color="auto" w:fill="auto"/>
          </w:tcPr>
          <w:p w14:paraId="0672DD86" w14:textId="77777777" w:rsidR="00D25AD5" w:rsidRPr="00B166C3" w:rsidRDefault="00D25AD5" w:rsidP="00BD0A6B">
            <w:pPr>
              <w:spacing w:line="256" w:lineRule="auto"/>
              <w:jc w:val="right"/>
              <w:rPr>
                <w:b/>
                <w:bCs/>
                <w:kern w:val="2"/>
                <w:lang w:eastAsia="en-US"/>
              </w:rPr>
            </w:pPr>
            <w:r w:rsidRPr="00B166C3">
              <w:rPr>
                <w:b/>
                <w:bCs/>
                <w:kern w:val="2"/>
                <w:lang w:eastAsia="en-US"/>
              </w:rPr>
              <w:t>Итого</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FA91D5D" w14:textId="77777777" w:rsidR="00D25AD5" w:rsidRPr="00B166C3" w:rsidRDefault="00D25AD5" w:rsidP="00BD0A6B">
            <w:pPr>
              <w:spacing w:line="256" w:lineRule="auto"/>
              <w:jc w:val="center"/>
              <w:rPr>
                <w:b/>
                <w:bCs/>
                <w:kern w:val="2"/>
                <w:lang w:eastAsia="en-US"/>
              </w:rPr>
            </w:pPr>
          </w:p>
        </w:tc>
      </w:tr>
    </w:tbl>
    <w:p w14:paraId="7E2CCB25" w14:textId="77777777" w:rsidR="00E37AC8" w:rsidRDefault="00E37AC8" w:rsidP="00132EDB">
      <w:pPr>
        <w:ind w:firstLine="567"/>
        <w:jc w:val="both"/>
      </w:pPr>
    </w:p>
    <w:p w14:paraId="65A54096" w14:textId="5A135D05" w:rsidR="00D25AD5" w:rsidRDefault="00D25AD5" w:rsidP="00D25AD5">
      <w:pPr>
        <w:ind w:firstLine="567"/>
        <w:jc w:val="both"/>
        <w:rPr>
          <w:color w:val="000000"/>
          <w:sz w:val="22"/>
          <w:szCs w:val="22"/>
        </w:rPr>
      </w:pPr>
      <w:r w:rsidRPr="009D4DFF">
        <w:rPr>
          <w:sz w:val="22"/>
          <w:szCs w:val="22"/>
        </w:rPr>
        <w:t>Место поставки</w:t>
      </w:r>
      <w:r>
        <w:rPr>
          <w:sz w:val="22"/>
          <w:szCs w:val="22"/>
        </w:rPr>
        <w:t xml:space="preserve"> товара: </w:t>
      </w:r>
      <w:r w:rsidRPr="00261602">
        <w:rPr>
          <w:color w:val="000000"/>
          <w:sz w:val="22"/>
          <w:szCs w:val="22"/>
        </w:rPr>
        <w:t>601650, Владимирская область, г. Александров, ул. Ленина, д.75</w:t>
      </w:r>
    </w:p>
    <w:p w14:paraId="4474B1E7" w14:textId="77777777" w:rsidR="00D25AD5" w:rsidRPr="00850138" w:rsidRDefault="00D25AD5" w:rsidP="00D25AD5">
      <w:pPr>
        <w:ind w:firstLine="567"/>
        <w:jc w:val="both"/>
      </w:pPr>
    </w:p>
    <w:p w14:paraId="4BD9D611" w14:textId="77777777" w:rsidR="00D25AD5" w:rsidRPr="00AC1BC5" w:rsidRDefault="00D25AD5" w:rsidP="00D25AD5">
      <w:pPr>
        <w:ind w:firstLine="567"/>
        <w:jc w:val="both"/>
      </w:pPr>
      <w:r w:rsidRPr="00AC1BC5">
        <w:rPr>
          <w:b/>
          <w:bCs/>
        </w:rPr>
        <w:t xml:space="preserve">Требования к качеству, функциональным характеристикам (потребительские свойства) Товара: </w:t>
      </w:r>
      <w:r w:rsidRPr="00AC1BC5">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7EF61A45" w14:textId="77777777" w:rsidR="00D25AD5" w:rsidRPr="00AC1BC5" w:rsidRDefault="00D25AD5" w:rsidP="00D25AD5">
      <w:pPr>
        <w:ind w:firstLine="567"/>
        <w:jc w:val="both"/>
      </w:pPr>
      <w:r w:rsidRPr="001677FC">
        <w:rPr>
          <w:b/>
        </w:rPr>
        <w:t>Гарантийный срок</w:t>
      </w:r>
      <w:r>
        <w:rPr>
          <w:b/>
        </w:rPr>
        <w:t xml:space="preserve"> </w:t>
      </w:r>
      <w:r w:rsidRPr="001677FC">
        <w:rPr>
          <w:b/>
        </w:rPr>
        <w:t>на Товар</w:t>
      </w:r>
      <w:r>
        <w:rPr>
          <w:b/>
        </w:rPr>
        <w:t xml:space="preserve">: </w:t>
      </w:r>
      <w:r w:rsidRPr="00AC1BC5">
        <w:t xml:space="preserve">Гарантия Поставщика на поставленный Товар составляет не менее 12 </w:t>
      </w:r>
      <w:r>
        <w:t xml:space="preserve">(двенадцати) </w:t>
      </w:r>
      <w:r w:rsidRPr="00AC1BC5">
        <w:t xml:space="preserve">месяцев со дня </w:t>
      </w:r>
      <w:r>
        <w:t>подписания</w:t>
      </w:r>
      <w:r w:rsidRPr="00AC1BC5">
        <w:t xml:space="preserve"> Заказчиком товаросопроводительных</w:t>
      </w:r>
      <w:r>
        <w:t xml:space="preserve"> документов</w:t>
      </w:r>
      <w:r w:rsidRPr="00AC1BC5">
        <w:t>.</w:t>
      </w:r>
      <w:r>
        <w:t xml:space="preserve"> </w:t>
      </w:r>
      <w:r w:rsidRPr="00AC1BC5">
        <w:t xml:space="preserve">Срок, на который предоставляется гарантия и (или) требования к объему предоставления гарантий качества товара: не менее 12 </w:t>
      </w:r>
      <w:r>
        <w:t xml:space="preserve">(двенадцати) </w:t>
      </w:r>
      <w:r w:rsidRPr="00AC1BC5">
        <w:t xml:space="preserve">месяцев, со дня </w:t>
      </w:r>
      <w:r>
        <w:t>подписания</w:t>
      </w:r>
      <w:r w:rsidRPr="00AC1BC5">
        <w:t xml:space="preserve"> Заказчиком </w:t>
      </w:r>
      <w:r>
        <w:t>товаросопроводительных документов</w:t>
      </w:r>
      <w:r w:rsidRPr="00AC1BC5">
        <w:t xml:space="preserve">. </w:t>
      </w:r>
      <w:r w:rsidRPr="00D436CA">
        <w:t>Объем предоставления гарантий качества - 100%.</w:t>
      </w:r>
    </w:p>
    <w:p w14:paraId="425ACFF0" w14:textId="77777777" w:rsidR="00D25AD5" w:rsidRDefault="00D25AD5" w:rsidP="00D25AD5">
      <w:pPr>
        <w:ind w:firstLine="567"/>
        <w:jc w:val="both"/>
      </w:pPr>
    </w:p>
    <w:p w14:paraId="30E8023B" w14:textId="77777777" w:rsidR="00D25AD5" w:rsidRDefault="00D25AD5" w:rsidP="00D25AD5">
      <w:pPr>
        <w:ind w:firstLine="567"/>
        <w:jc w:val="both"/>
      </w:pPr>
    </w:p>
    <w:p w14:paraId="4FAA5551" w14:textId="77777777" w:rsidR="00D25AD5" w:rsidRDefault="00D25AD5" w:rsidP="00D25AD5">
      <w:pPr>
        <w:ind w:firstLine="567"/>
        <w:jc w:val="both"/>
      </w:pPr>
    </w:p>
    <w:p w14:paraId="5497F3FE" w14:textId="77777777" w:rsidR="00D25AD5" w:rsidRDefault="00D25AD5" w:rsidP="00D25AD5">
      <w:pPr>
        <w:ind w:firstLine="1701"/>
        <w:jc w:val="both"/>
        <w:rPr>
          <w:sz w:val="24"/>
          <w:szCs w:val="24"/>
        </w:rPr>
      </w:pPr>
      <w:r>
        <w:rPr>
          <w:sz w:val="24"/>
          <w:szCs w:val="24"/>
        </w:rPr>
        <w:t>Заказчик 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Поставщик ______________</w:t>
      </w:r>
    </w:p>
    <w:p w14:paraId="647842DE" w14:textId="77777777" w:rsidR="00D25AD5" w:rsidRDefault="00D25AD5" w:rsidP="00D25AD5">
      <w:pPr>
        <w:shd w:val="clear" w:color="auto" w:fill="FFFFFF"/>
        <w:ind w:right="883" w:firstLine="1701"/>
        <w:jc w:val="both"/>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p w14:paraId="74AA388E" w14:textId="77777777" w:rsidR="00D25AD5" w:rsidRDefault="00D25AD5" w:rsidP="00D25AD5">
      <w:pPr>
        <w:widowControl/>
        <w:autoSpaceDE/>
        <w:autoSpaceDN/>
        <w:adjustRightInd/>
        <w:rPr>
          <w:sz w:val="24"/>
          <w:szCs w:val="24"/>
        </w:rPr>
      </w:pPr>
      <w:r>
        <w:rPr>
          <w:sz w:val="24"/>
          <w:szCs w:val="24"/>
        </w:rPr>
        <w:br w:type="page"/>
      </w:r>
    </w:p>
    <w:p w14:paraId="7B99D8D5" w14:textId="76E717A3" w:rsidR="00D25AD5" w:rsidRDefault="00D25AD5" w:rsidP="00D25AD5">
      <w:pPr>
        <w:ind w:firstLine="708"/>
        <w:jc w:val="right"/>
      </w:pPr>
      <w:r>
        <w:lastRenderedPageBreak/>
        <w:t>Приложение №2 к контракту</w:t>
      </w:r>
    </w:p>
    <w:p w14:paraId="582070C4" w14:textId="77777777" w:rsidR="00D25AD5" w:rsidRDefault="00D25AD5" w:rsidP="00D25AD5">
      <w:pPr>
        <w:ind w:firstLine="708"/>
        <w:jc w:val="right"/>
      </w:pPr>
      <w:r>
        <w:t>от «__» _______ 2026 г. № __</w:t>
      </w:r>
    </w:p>
    <w:p w14:paraId="25AE19DE" w14:textId="77777777" w:rsidR="00E37AC8" w:rsidRDefault="00000000">
      <w:pPr>
        <w:jc w:val="center"/>
        <w:rPr>
          <w:b/>
          <w:bCs/>
          <w:sz w:val="24"/>
          <w:szCs w:val="24"/>
        </w:rPr>
      </w:pPr>
      <w:r>
        <w:rPr>
          <w:b/>
          <w:bCs/>
          <w:sz w:val="24"/>
          <w:szCs w:val="24"/>
        </w:rPr>
        <w:t>КАЛЕНДАРНЫЙ ПЛАН</w:t>
      </w:r>
    </w:p>
    <w:p w14:paraId="23231152" w14:textId="77777777" w:rsidR="00E37AC8" w:rsidRDefault="00000000">
      <w:pPr>
        <w:jc w:val="center"/>
        <w:rPr>
          <w:b/>
          <w:bCs/>
          <w:sz w:val="24"/>
          <w:szCs w:val="24"/>
        </w:rPr>
      </w:pPr>
      <w:r>
        <w:rPr>
          <w:b/>
          <w:bCs/>
          <w:sz w:val="24"/>
          <w:szCs w:val="24"/>
        </w:rPr>
        <w:t>выполнения поставки по контракту</w:t>
      </w:r>
    </w:p>
    <w:p w14:paraId="135C4F0F" w14:textId="77777777" w:rsidR="00E37AC8" w:rsidRPr="00132EDB" w:rsidRDefault="00E37AC8" w:rsidP="00132EDB">
      <w:pPr>
        <w:ind w:firstLine="567"/>
        <w:jc w:val="both"/>
      </w:pPr>
    </w:p>
    <w:tbl>
      <w:tblPr>
        <w:tblW w:w="15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1701"/>
        <w:gridCol w:w="1701"/>
        <w:gridCol w:w="1701"/>
        <w:gridCol w:w="1984"/>
        <w:gridCol w:w="2126"/>
        <w:gridCol w:w="3969"/>
        <w:gridCol w:w="2322"/>
      </w:tblGrid>
      <w:tr w:rsidR="00E37AC8" w14:paraId="287FA2E6" w14:textId="77777777" w:rsidTr="00132EDB">
        <w:trPr>
          <w:trHeight w:val="725"/>
          <w:jc w:val="center"/>
        </w:trPr>
        <w:tc>
          <w:tcPr>
            <w:tcW w:w="421" w:type="dxa"/>
          </w:tcPr>
          <w:p w14:paraId="5751A4E0"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w:t>
            </w:r>
          </w:p>
          <w:p w14:paraId="722F0894"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п/п</w:t>
            </w:r>
          </w:p>
        </w:tc>
        <w:tc>
          <w:tcPr>
            <w:tcW w:w="1701" w:type="dxa"/>
          </w:tcPr>
          <w:p w14:paraId="1169027D"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Код ОКПД2</w:t>
            </w:r>
          </w:p>
        </w:tc>
        <w:tc>
          <w:tcPr>
            <w:tcW w:w="1701" w:type="dxa"/>
          </w:tcPr>
          <w:p w14:paraId="04913E78"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Наименование Товара</w:t>
            </w:r>
          </w:p>
        </w:tc>
        <w:tc>
          <w:tcPr>
            <w:tcW w:w="1701" w:type="dxa"/>
          </w:tcPr>
          <w:p w14:paraId="531638E4" w14:textId="3B4E20A1"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Количество, шт</w:t>
            </w:r>
            <w:r w:rsidR="00132EDB">
              <w:rPr>
                <w:rFonts w:eastAsia="Andale Sans UI"/>
                <w:b/>
                <w:bCs/>
                <w:spacing w:val="-10"/>
                <w:sz w:val="16"/>
                <w:szCs w:val="16"/>
                <w:lang w:eastAsia="ja-JP" w:bidi="fa-IR"/>
              </w:rPr>
              <w:t>.</w:t>
            </w:r>
          </w:p>
        </w:tc>
        <w:tc>
          <w:tcPr>
            <w:tcW w:w="1984" w:type="dxa"/>
            <w:tcBorders>
              <w:bottom w:val="single" w:sz="4" w:space="0" w:color="auto"/>
            </w:tcBorders>
          </w:tcPr>
          <w:p w14:paraId="16915E9E"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Срок поставки Товара</w:t>
            </w:r>
          </w:p>
        </w:tc>
        <w:tc>
          <w:tcPr>
            <w:tcW w:w="2126" w:type="dxa"/>
            <w:tcBorders>
              <w:bottom w:val="single" w:sz="4" w:space="0" w:color="auto"/>
            </w:tcBorders>
          </w:tcPr>
          <w:p w14:paraId="61E79A6E"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Требования к размерам и упаковке Товара</w:t>
            </w:r>
          </w:p>
        </w:tc>
        <w:tc>
          <w:tcPr>
            <w:tcW w:w="3969" w:type="dxa"/>
          </w:tcPr>
          <w:p w14:paraId="0D1C4F4C"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Гарантия качества.</w:t>
            </w:r>
          </w:p>
        </w:tc>
        <w:tc>
          <w:tcPr>
            <w:tcW w:w="2322" w:type="dxa"/>
          </w:tcPr>
          <w:p w14:paraId="121AC837" w14:textId="77777777" w:rsidR="00E37AC8" w:rsidRPr="00483FEF" w:rsidRDefault="00000000" w:rsidP="00132EDB">
            <w:pPr>
              <w:jc w:val="center"/>
              <w:rPr>
                <w:rFonts w:eastAsia="Andale Sans UI"/>
                <w:b/>
                <w:bCs/>
                <w:spacing w:val="-10"/>
                <w:sz w:val="16"/>
                <w:szCs w:val="16"/>
                <w:lang w:eastAsia="ja-JP" w:bidi="fa-IR"/>
              </w:rPr>
            </w:pPr>
            <w:r w:rsidRPr="00483FEF">
              <w:rPr>
                <w:rFonts w:eastAsia="Andale Sans UI"/>
                <w:b/>
                <w:bCs/>
                <w:spacing w:val="-10"/>
                <w:sz w:val="16"/>
                <w:szCs w:val="16"/>
                <w:lang w:eastAsia="ja-JP" w:bidi="fa-IR"/>
              </w:rPr>
              <w:t>Место и условия поставки Товара</w:t>
            </w:r>
          </w:p>
        </w:tc>
      </w:tr>
      <w:tr w:rsidR="00483FEF" w14:paraId="2363F979" w14:textId="77777777" w:rsidTr="00132EDB">
        <w:trPr>
          <w:trHeight w:val="1269"/>
          <w:jc w:val="center"/>
        </w:trPr>
        <w:tc>
          <w:tcPr>
            <w:tcW w:w="421" w:type="dxa"/>
          </w:tcPr>
          <w:p w14:paraId="43991EE1" w14:textId="77777777" w:rsidR="00483FEF" w:rsidRDefault="00483FEF" w:rsidP="00132EDB">
            <w:pPr>
              <w:jc w:val="center"/>
              <w:rPr>
                <w:bCs/>
                <w:sz w:val="22"/>
                <w:szCs w:val="22"/>
              </w:rPr>
            </w:pPr>
            <w:r>
              <w:rPr>
                <w:bCs/>
                <w:sz w:val="22"/>
                <w:szCs w:val="22"/>
              </w:rPr>
              <w:t>1</w:t>
            </w:r>
          </w:p>
        </w:tc>
        <w:tc>
          <w:tcPr>
            <w:tcW w:w="1701" w:type="dxa"/>
          </w:tcPr>
          <w:p w14:paraId="644288F5" w14:textId="67DF489C" w:rsidR="00483FEF" w:rsidRDefault="00483FEF" w:rsidP="00132EDB">
            <w:pPr>
              <w:keepNext/>
              <w:jc w:val="center"/>
              <w:outlineLvl w:val="0"/>
              <w:rPr>
                <w:bCs/>
                <w:kern w:val="32"/>
                <w:sz w:val="22"/>
                <w:szCs w:val="22"/>
                <w:lang w:eastAsia="zh-CN"/>
              </w:rPr>
            </w:pPr>
            <w:r w:rsidRPr="00D436CA">
              <w:t>в соответствии с Приложением №1 к Контракту</w:t>
            </w:r>
          </w:p>
        </w:tc>
        <w:tc>
          <w:tcPr>
            <w:tcW w:w="1701" w:type="dxa"/>
          </w:tcPr>
          <w:p w14:paraId="678D1C6F" w14:textId="785CB63D" w:rsidR="00483FEF" w:rsidRPr="00483FEF" w:rsidRDefault="00483FEF" w:rsidP="00132EDB">
            <w:pPr>
              <w:keepNext/>
              <w:jc w:val="center"/>
              <w:outlineLvl w:val="0"/>
            </w:pPr>
            <w:r w:rsidRPr="00D436CA">
              <w:t>в соответствии с Приложением №1 к Контракту</w:t>
            </w:r>
          </w:p>
        </w:tc>
        <w:tc>
          <w:tcPr>
            <w:tcW w:w="1701" w:type="dxa"/>
          </w:tcPr>
          <w:p w14:paraId="2B88AAB6" w14:textId="77E34453" w:rsidR="00483FEF" w:rsidRPr="00483FEF" w:rsidRDefault="00483FEF" w:rsidP="00132EDB">
            <w:pPr>
              <w:tabs>
                <w:tab w:val="left" w:pos="360"/>
              </w:tabs>
              <w:ind w:firstLine="34"/>
              <w:jc w:val="center"/>
            </w:pPr>
            <w:r w:rsidRPr="00D436CA">
              <w:t>в соответствии с Приложением №1 к Контракту</w:t>
            </w:r>
          </w:p>
        </w:tc>
        <w:tc>
          <w:tcPr>
            <w:tcW w:w="1984" w:type="dxa"/>
          </w:tcPr>
          <w:p w14:paraId="3509E089" w14:textId="5D974BAB" w:rsidR="00483FEF" w:rsidRPr="00483FEF" w:rsidRDefault="00483FEF" w:rsidP="00132EDB">
            <w:pPr>
              <w:tabs>
                <w:tab w:val="left" w:pos="360"/>
              </w:tabs>
              <w:ind w:firstLine="34"/>
              <w:jc w:val="both"/>
            </w:pPr>
            <w:r w:rsidRPr="00E26B28">
              <w:t>сроки поставки товара: в течение 20 календарных дней с даты заключения договора, разовая поставка всего объема</w:t>
            </w:r>
          </w:p>
        </w:tc>
        <w:tc>
          <w:tcPr>
            <w:tcW w:w="2126" w:type="dxa"/>
            <w:shd w:val="clear" w:color="auto" w:fill="auto"/>
          </w:tcPr>
          <w:p w14:paraId="56F7A822" w14:textId="77777777" w:rsidR="00483FEF" w:rsidRPr="00483FEF" w:rsidRDefault="00483FEF" w:rsidP="00132EDB">
            <w:pPr>
              <w:jc w:val="both"/>
            </w:pPr>
            <w:r w:rsidRPr="00483FEF">
              <w:t>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w:t>
            </w:r>
          </w:p>
        </w:tc>
        <w:tc>
          <w:tcPr>
            <w:tcW w:w="3969" w:type="dxa"/>
          </w:tcPr>
          <w:p w14:paraId="75F9FB50" w14:textId="09B93B2D" w:rsidR="00483FEF" w:rsidRPr="00483FEF" w:rsidRDefault="00483FEF" w:rsidP="00132EDB">
            <w:pPr>
              <w:jc w:val="both"/>
            </w:pPr>
            <w:r>
              <w:t xml:space="preserve">Качество товара должно подтверждаться надлежащим образом оформленными сопроводительными документами, подтверждающими качество и безопасность товара. </w:t>
            </w:r>
            <w:r w:rsidRPr="00483FEF">
              <w:t xml:space="preserve"> При осуществлении поставки Поставщик должен представить: оригиналы или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w:t>
            </w:r>
          </w:p>
        </w:tc>
        <w:tc>
          <w:tcPr>
            <w:tcW w:w="2322" w:type="dxa"/>
          </w:tcPr>
          <w:p w14:paraId="122B1989" w14:textId="77777777" w:rsidR="00483FEF" w:rsidRPr="00483FEF" w:rsidRDefault="00483FEF" w:rsidP="00132EDB">
            <w:pPr>
              <w:jc w:val="both"/>
            </w:pPr>
            <w:r w:rsidRPr="00483FEF">
              <w:t>Доставка до склада Заказчика, транспортом поставщика, погрузка, разгрузка на склад Заказчиками силами и средствами Поставщика.</w:t>
            </w:r>
          </w:p>
          <w:p w14:paraId="1A7F5EC9" w14:textId="0A50DBE3" w:rsidR="00483FEF" w:rsidRPr="00483FEF" w:rsidRDefault="00483FEF" w:rsidP="00132EDB">
            <w:pPr>
              <w:jc w:val="both"/>
            </w:pPr>
            <w:r w:rsidRPr="00483FEF">
              <w:t>Адрес: Владимирская область, г. Александров, ул. Ленина, д.75 (место поставки может быть изменено по соглашению сторон)</w:t>
            </w:r>
          </w:p>
        </w:tc>
      </w:tr>
    </w:tbl>
    <w:p w14:paraId="4D665020" w14:textId="77777777" w:rsidR="00E37AC8" w:rsidRPr="00132EDB" w:rsidRDefault="00E37AC8" w:rsidP="00132EDB">
      <w:pPr>
        <w:ind w:firstLine="567"/>
        <w:jc w:val="both"/>
      </w:pPr>
    </w:p>
    <w:p w14:paraId="7E6BAD87" w14:textId="2D4EDECD" w:rsidR="00213925" w:rsidRPr="00132EDB" w:rsidRDefault="00213925" w:rsidP="00132EDB">
      <w:pPr>
        <w:ind w:firstLine="567"/>
        <w:jc w:val="both"/>
      </w:pPr>
    </w:p>
    <w:p w14:paraId="691CCC2A" w14:textId="77777777" w:rsidR="00E37AC8" w:rsidRPr="00132EDB" w:rsidRDefault="00E37AC8" w:rsidP="00132EDB">
      <w:pPr>
        <w:ind w:firstLine="567"/>
        <w:jc w:val="both"/>
      </w:pPr>
    </w:p>
    <w:p w14:paraId="10D160B8" w14:textId="77777777" w:rsidR="00E37AC8" w:rsidRPr="00132EDB" w:rsidRDefault="00E37AC8" w:rsidP="00132EDB">
      <w:pPr>
        <w:ind w:firstLine="567"/>
        <w:jc w:val="both"/>
      </w:pPr>
    </w:p>
    <w:p w14:paraId="4B78372E" w14:textId="77777777" w:rsidR="00E37AC8" w:rsidRPr="00132EDB" w:rsidRDefault="00E37AC8" w:rsidP="00132EDB">
      <w:pPr>
        <w:ind w:firstLine="567"/>
        <w:jc w:val="both"/>
      </w:pPr>
    </w:p>
    <w:p w14:paraId="5DE9AC5C" w14:textId="77777777" w:rsidR="00E37AC8" w:rsidRPr="00132EDB" w:rsidRDefault="00E37AC8" w:rsidP="00132EDB">
      <w:pPr>
        <w:ind w:firstLine="567"/>
        <w:jc w:val="both"/>
      </w:pPr>
    </w:p>
    <w:bookmarkEnd w:id="1"/>
    <w:p w14:paraId="7A61DB7D" w14:textId="77777777" w:rsidR="00132EDB" w:rsidRDefault="00132EDB" w:rsidP="00132EDB">
      <w:pPr>
        <w:ind w:firstLine="1701"/>
        <w:jc w:val="both"/>
        <w:rPr>
          <w:sz w:val="24"/>
          <w:szCs w:val="24"/>
        </w:rPr>
      </w:pPr>
      <w:r>
        <w:rPr>
          <w:sz w:val="24"/>
          <w:szCs w:val="24"/>
        </w:rPr>
        <w:t>Заказчик 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Поставщик ______________</w:t>
      </w:r>
    </w:p>
    <w:p w14:paraId="172E33C3" w14:textId="77777777" w:rsidR="00132EDB" w:rsidRDefault="00132EDB" w:rsidP="00132EDB">
      <w:pPr>
        <w:shd w:val="clear" w:color="auto" w:fill="FFFFFF"/>
        <w:ind w:right="883" w:firstLine="1701"/>
        <w:jc w:val="both"/>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sectPr w:rsidR="00132EDB">
      <w:headerReference w:type="even" r:id="rId17"/>
      <w:headerReference w:type="default" r:id="rId18"/>
      <w:footerReference w:type="even" r:id="rId19"/>
      <w:footerReference w:type="default" r:id="rId20"/>
      <w:pgSz w:w="16838" w:h="11906" w:orient="landscape"/>
      <w:pgMar w:top="1134" w:right="567" w:bottom="850" w:left="425"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CCBB1" w14:textId="77777777" w:rsidR="00AD2827" w:rsidRDefault="00AD2827">
      <w:r>
        <w:separator/>
      </w:r>
    </w:p>
  </w:endnote>
  <w:endnote w:type="continuationSeparator" w:id="0">
    <w:p w14:paraId="4E2163E9" w14:textId="77777777" w:rsidR="00AD2827" w:rsidRDefault="00AD2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swiss"/>
    <w:pitch w:val="default"/>
  </w:font>
  <w:font w:name="Andale Sans UI">
    <w:altName w:val="Arial Unicode M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4C4D4"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08AFDDA6" w14:textId="77777777" w:rsidR="00E37AC8" w:rsidRDefault="00E37AC8">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D5A15"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47C58F13" w14:textId="77777777" w:rsidR="00E37AC8" w:rsidRDefault="00E37AC8">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AA048"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BC3A5E0" w14:textId="77777777" w:rsidR="00E37AC8" w:rsidRDefault="00E37AC8">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A731"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10</w:t>
    </w:r>
    <w:r>
      <w:rPr>
        <w:rStyle w:val="a6"/>
      </w:rPr>
      <w:fldChar w:fldCharType="end"/>
    </w:r>
  </w:p>
  <w:p w14:paraId="12AED44A" w14:textId="77777777" w:rsidR="00E37AC8" w:rsidRDefault="00E37AC8">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1BBF" w14:textId="77777777" w:rsidR="00E37AC8" w:rsidRDefault="00000000">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A804AD9" w14:textId="77777777" w:rsidR="00E37AC8" w:rsidRDefault="00E37AC8">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68E97" w14:textId="77777777" w:rsidR="00E37AC8" w:rsidRDefault="00E37AC8">
    <w:pPr>
      <w:framePr w:wrap="auto" w:vAnchor="text" w:hAnchor="margin" w:xAlign="center" w:y="1"/>
    </w:pPr>
  </w:p>
  <w:p w14:paraId="3658EBD5" w14:textId="77777777" w:rsidR="00E37AC8" w:rsidRDefault="00E37A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03E38" w14:textId="77777777" w:rsidR="00AD2827" w:rsidRDefault="00AD2827">
      <w:r>
        <w:separator/>
      </w:r>
    </w:p>
  </w:footnote>
  <w:footnote w:type="continuationSeparator" w:id="0">
    <w:p w14:paraId="7CEB6068" w14:textId="77777777" w:rsidR="00AD2827" w:rsidRDefault="00AD2827">
      <w:r>
        <w:continuationSeparator/>
      </w:r>
    </w:p>
  </w:footnote>
  <w:footnote w:id="1">
    <w:p w14:paraId="55386870" w14:textId="7A069C54" w:rsidR="00FA742E" w:rsidRPr="00F86292" w:rsidRDefault="00FA742E">
      <w:pPr>
        <w:pStyle w:val="aff1"/>
        <w:rPr>
          <w:b/>
          <w:bCs/>
          <w:color w:val="FF0000"/>
          <w:sz w:val="22"/>
          <w:szCs w:val="22"/>
        </w:rPr>
      </w:pPr>
      <w:r>
        <w:rPr>
          <w:rStyle w:val="aff3"/>
        </w:rPr>
        <w:footnoteRef/>
      </w:r>
      <w:r>
        <w:t xml:space="preserve"> </w:t>
      </w:r>
      <w:r w:rsidRPr="00FA742E">
        <w:rPr>
          <w:b/>
          <w:bCs/>
          <w:color w:val="FF0000"/>
          <w:sz w:val="22"/>
          <w:szCs w:val="22"/>
        </w:rPr>
        <w:t>Участник указывает в заявке наименование предлагаемого товара с указанием марки, модели и иных идентификационных признаков</w:t>
      </w:r>
      <w:r w:rsidRPr="00F86292">
        <w:rPr>
          <w:b/>
          <w:bCs/>
          <w:color w:val="FF0000"/>
          <w:sz w:val="22"/>
          <w:szCs w:val="22"/>
        </w:rPr>
        <w:t xml:space="preserve">, в том числе номера реестровой записи из реестра российской промышленной </w:t>
      </w:r>
      <w:r w:rsidRPr="00FA742E">
        <w:rPr>
          <w:b/>
          <w:bCs/>
          <w:color w:val="FF0000"/>
          <w:sz w:val="22"/>
          <w:szCs w:val="22"/>
        </w:rPr>
        <w:t>продукции (при наличии).</w:t>
      </w:r>
    </w:p>
  </w:footnote>
  <w:footnote w:id="2">
    <w:p w14:paraId="5B300322" w14:textId="77777777" w:rsidR="00F86292" w:rsidRDefault="00F86292" w:rsidP="00F86292">
      <w:pPr>
        <w:jc w:val="both"/>
        <w:rPr>
          <w:b/>
          <w:bCs/>
          <w:color w:val="FF0000"/>
          <w:sz w:val="22"/>
          <w:szCs w:val="22"/>
        </w:rPr>
      </w:pPr>
      <w:r>
        <w:rPr>
          <w:rStyle w:val="aff3"/>
        </w:rPr>
        <w:footnoteRef/>
      </w:r>
      <w:r>
        <w:t xml:space="preserve"> </w:t>
      </w:r>
      <w:r w:rsidRPr="00FA742E">
        <w:rPr>
          <w:b/>
          <w:bCs/>
          <w:color w:val="FF0000"/>
          <w:sz w:val="22"/>
          <w:szCs w:val="22"/>
        </w:rPr>
        <w:t>Фразы «должен</w:t>
      </w:r>
      <w:r>
        <w:rPr>
          <w:b/>
          <w:bCs/>
          <w:color w:val="FF0000"/>
          <w:sz w:val="22"/>
          <w:szCs w:val="22"/>
        </w:rPr>
        <w:t>», «должен быть» о</w:t>
      </w:r>
      <w:r w:rsidRPr="00F86292">
        <w:rPr>
          <w:b/>
          <w:bCs/>
          <w:color w:val="FF0000"/>
          <w:sz w:val="22"/>
          <w:szCs w:val="22"/>
        </w:rPr>
        <w:t>значает, что участнику следует предоставить в заявке конкретный показатель.</w:t>
      </w:r>
    </w:p>
    <w:p w14:paraId="5BF5134E" w14:textId="77777777" w:rsidR="00F86292" w:rsidRPr="00F86292" w:rsidRDefault="00F86292" w:rsidP="00F86292">
      <w:pPr>
        <w:jc w:val="both"/>
        <w:rPr>
          <w:b/>
          <w:bCs/>
          <w:color w:val="FF0000"/>
          <w:sz w:val="22"/>
          <w:szCs w:val="22"/>
        </w:rPr>
      </w:pPr>
      <w:r w:rsidRPr="00F86292">
        <w:rPr>
          <w:b/>
          <w:bCs/>
          <w:color w:val="FF0000"/>
          <w:sz w:val="22"/>
          <w:szCs w:val="22"/>
        </w:rPr>
        <w:t>Фраза «не менее», символ «≥» означает, что участнику следует предоставить в заявке конкретный показатель более или равный указанному заказчиком.</w:t>
      </w:r>
    </w:p>
    <w:p w14:paraId="5A1E65BD" w14:textId="63F27D03" w:rsidR="00F86292" w:rsidRPr="00F86292" w:rsidRDefault="00F86292" w:rsidP="00F86292">
      <w:pPr>
        <w:pStyle w:val="aff1"/>
        <w:rPr>
          <w:b/>
          <w:bCs/>
          <w:color w:val="FF0000"/>
          <w:sz w:val="22"/>
          <w:szCs w:val="22"/>
        </w:rPr>
      </w:pPr>
      <w:r w:rsidRPr="00F86292">
        <w:rPr>
          <w:b/>
          <w:bCs/>
          <w:color w:val="FF0000"/>
          <w:sz w:val="22"/>
          <w:szCs w:val="22"/>
        </w:rPr>
        <w:t>Фраза «не более» означает, что участнику следует предоставить в заявке конкретный показатель менее или равный указанному заказчиком.</w:t>
      </w:r>
    </w:p>
  </w:footnote>
  <w:footnote w:id="3">
    <w:p w14:paraId="399D551A" w14:textId="47483AF6" w:rsidR="00F86292" w:rsidRPr="00F86292" w:rsidRDefault="00F86292">
      <w:pPr>
        <w:pStyle w:val="aff1"/>
        <w:rPr>
          <w:b/>
          <w:bCs/>
          <w:color w:val="FF0000"/>
          <w:sz w:val="22"/>
          <w:szCs w:val="22"/>
        </w:rPr>
      </w:pPr>
      <w:r>
        <w:rPr>
          <w:rStyle w:val="aff3"/>
        </w:rPr>
        <w:footnoteRef/>
      </w:r>
      <w:r>
        <w:t xml:space="preserve"> </w:t>
      </w:r>
      <w:r w:rsidRPr="00FA742E">
        <w:rPr>
          <w:b/>
          <w:color w:val="FF0000"/>
          <w:sz w:val="22"/>
          <w:szCs w:val="22"/>
        </w:rPr>
        <w:t xml:space="preserve">Участник закупки при подаче заявки указывает страну происхождения </w:t>
      </w:r>
      <w:r w:rsidRPr="00F86292">
        <w:rPr>
          <w:b/>
          <w:bCs/>
          <w:color w:val="FF0000"/>
          <w:sz w:val="22"/>
          <w:szCs w:val="22"/>
        </w:rPr>
        <w:t>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44EE5" w14:textId="77777777" w:rsidR="00E37AC8" w:rsidRDefault="00000000">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443873F" w14:textId="77777777" w:rsidR="00E37AC8" w:rsidRDefault="00E37AC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1928" w14:textId="77777777" w:rsidR="00E37AC8" w:rsidRDefault="00E37AC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03BC"/>
    <w:multiLevelType w:val="multilevel"/>
    <w:tmpl w:val="61046FB0"/>
    <w:lvl w:ilvl="0">
      <w:start w:val="1"/>
      <w:numFmt w:val="decimal"/>
      <w:lvlText w:val="%1."/>
      <w:lvlJc w:val="left"/>
      <w:pPr>
        <w:ind w:left="405" w:hanging="405"/>
      </w:pPr>
      <w:rPr>
        <w:rFonts w:hint="default"/>
        <w:color w:val="auto"/>
      </w:rPr>
    </w:lvl>
    <w:lvl w:ilvl="1">
      <w:start w:val="1"/>
      <w:numFmt w:val="decimal"/>
      <w:lvlText w:val="10.%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 w15:restartNumberingAfterBreak="0">
    <w:nsid w:val="038E0267"/>
    <w:multiLevelType w:val="hybridMultilevel"/>
    <w:tmpl w:val="9F3E7B70"/>
    <w:lvl w:ilvl="0" w:tplc="CE16B354">
      <w:start w:val="1"/>
      <w:numFmt w:val="decimal"/>
      <w:lvlText w:val="10.%1."/>
      <w:lvlJc w:val="left"/>
      <w:pPr>
        <w:ind w:left="2242" w:hanging="360"/>
      </w:pPr>
      <w:rPr>
        <w:rFonts w:hint="default"/>
        <w:b w:val="0"/>
        <w:bCs/>
        <w:i w:val="0"/>
        <w:iCs/>
      </w:rPr>
    </w:lvl>
    <w:lvl w:ilvl="1" w:tplc="04190019" w:tentative="1">
      <w:start w:val="1"/>
      <w:numFmt w:val="lowerLetter"/>
      <w:lvlText w:val="%2."/>
      <w:lvlJc w:val="left"/>
      <w:pPr>
        <w:ind w:left="2962" w:hanging="360"/>
      </w:pPr>
    </w:lvl>
    <w:lvl w:ilvl="2" w:tplc="0419001B" w:tentative="1">
      <w:start w:val="1"/>
      <w:numFmt w:val="lowerRoman"/>
      <w:lvlText w:val="%3."/>
      <w:lvlJc w:val="right"/>
      <w:pPr>
        <w:ind w:left="3682" w:hanging="180"/>
      </w:pPr>
    </w:lvl>
    <w:lvl w:ilvl="3" w:tplc="0419000F" w:tentative="1">
      <w:start w:val="1"/>
      <w:numFmt w:val="decimal"/>
      <w:lvlText w:val="%4."/>
      <w:lvlJc w:val="left"/>
      <w:pPr>
        <w:ind w:left="4402" w:hanging="360"/>
      </w:pPr>
    </w:lvl>
    <w:lvl w:ilvl="4" w:tplc="04190019" w:tentative="1">
      <w:start w:val="1"/>
      <w:numFmt w:val="lowerLetter"/>
      <w:lvlText w:val="%5."/>
      <w:lvlJc w:val="left"/>
      <w:pPr>
        <w:ind w:left="5122" w:hanging="360"/>
      </w:pPr>
    </w:lvl>
    <w:lvl w:ilvl="5" w:tplc="0419001B" w:tentative="1">
      <w:start w:val="1"/>
      <w:numFmt w:val="lowerRoman"/>
      <w:lvlText w:val="%6."/>
      <w:lvlJc w:val="right"/>
      <w:pPr>
        <w:ind w:left="5842" w:hanging="180"/>
      </w:pPr>
    </w:lvl>
    <w:lvl w:ilvl="6" w:tplc="0419000F" w:tentative="1">
      <w:start w:val="1"/>
      <w:numFmt w:val="decimal"/>
      <w:lvlText w:val="%7."/>
      <w:lvlJc w:val="left"/>
      <w:pPr>
        <w:ind w:left="6562" w:hanging="360"/>
      </w:pPr>
    </w:lvl>
    <w:lvl w:ilvl="7" w:tplc="04190019" w:tentative="1">
      <w:start w:val="1"/>
      <w:numFmt w:val="lowerLetter"/>
      <w:lvlText w:val="%8."/>
      <w:lvlJc w:val="left"/>
      <w:pPr>
        <w:ind w:left="7282" w:hanging="360"/>
      </w:pPr>
    </w:lvl>
    <w:lvl w:ilvl="8" w:tplc="0419001B" w:tentative="1">
      <w:start w:val="1"/>
      <w:numFmt w:val="lowerRoman"/>
      <w:lvlText w:val="%9."/>
      <w:lvlJc w:val="right"/>
      <w:pPr>
        <w:ind w:left="8002" w:hanging="180"/>
      </w:pPr>
    </w:lvl>
  </w:abstractNum>
  <w:abstractNum w:abstractNumId="2" w15:restartNumberingAfterBreak="0">
    <w:nsid w:val="085E2986"/>
    <w:multiLevelType w:val="multilevel"/>
    <w:tmpl w:val="24C4E5E0"/>
    <w:lvl w:ilvl="0">
      <w:start w:val="1"/>
      <w:numFmt w:val="decimal"/>
      <w:lvlText w:val="%1."/>
      <w:lvlJc w:val="left"/>
      <w:pPr>
        <w:ind w:left="405" w:hanging="405"/>
      </w:pPr>
      <w:rPr>
        <w:rFonts w:hint="default"/>
        <w:color w:val="auto"/>
      </w:rPr>
    </w:lvl>
    <w:lvl w:ilvl="1">
      <w:start w:val="1"/>
      <w:numFmt w:val="decimal"/>
      <w:lvlText w:val="3.%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3" w15:restartNumberingAfterBreak="0">
    <w:nsid w:val="1693294A"/>
    <w:multiLevelType w:val="hybridMultilevel"/>
    <w:tmpl w:val="EA8476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F55303"/>
    <w:multiLevelType w:val="multilevel"/>
    <w:tmpl w:val="A77E185C"/>
    <w:lvl w:ilvl="0">
      <w:start w:val="1"/>
      <w:numFmt w:val="decimal"/>
      <w:lvlText w:val="%1."/>
      <w:lvlJc w:val="left"/>
      <w:pPr>
        <w:ind w:left="405" w:hanging="405"/>
      </w:pPr>
      <w:rPr>
        <w:rFonts w:hint="default"/>
        <w:color w:val="auto"/>
      </w:rPr>
    </w:lvl>
    <w:lvl w:ilvl="1">
      <w:start w:val="1"/>
      <w:numFmt w:val="decimal"/>
      <w:lvlText w:val="%1.%2."/>
      <w:lvlJc w:val="left"/>
      <w:pPr>
        <w:ind w:left="1965" w:hanging="405"/>
      </w:pPr>
      <w:rPr>
        <w:rFonts w:hint="default"/>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5" w15:restartNumberingAfterBreak="0">
    <w:nsid w:val="1E501D03"/>
    <w:multiLevelType w:val="multilevel"/>
    <w:tmpl w:val="25E65E54"/>
    <w:lvl w:ilvl="0">
      <w:start w:val="1"/>
      <w:numFmt w:val="decimal"/>
      <w:lvlText w:val="6.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2441960"/>
    <w:multiLevelType w:val="multilevel"/>
    <w:tmpl w:val="F9362298"/>
    <w:lvl w:ilvl="0">
      <w:start w:val="1"/>
      <w:numFmt w:val="decimal"/>
      <w:lvlText w:val="%1."/>
      <w:lvlJc w:val="left"/>
      <w:pPr>
        <w:ind w:left="405" w:hanging="405"/>
      </w:pPr>
      <w:rPr>
        <w:rFonts w:hint="default"/>
        <w:color w:val="auto"/>
      </w:rPr>
    </w:lvl>
    <w:lvl w:ilvl="1">
      <w:start w:val="1"/>
      <w:numFmt w:val="decimal"/>
      <w:lvlText w:val="8.%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7" w15:restartNumberingAfterBreak="0">
    <w:nsid w:val="386F4A86"/>
    <w:multiLevelType w:val="multilevel"/>
    <w:tmpl w:val="4B9AD86A"/>
    <w:lvl w:ilvl="0">
      <w:start w:val="1"/>
      <w:numFmt w:val="decimal"/>
      <w:lvlText w:val="6.2.%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A632BDE"/>
    <w:multiLevelType w:val="hybridMultilevel"/>
    <w:tmpl w:val="2F367672"/>
    <w:lvl w:ilvl="0" w:tplc="0419000F">
      <w:start w:val="1"/>
      <w:numFmt w:val="decimal"/>
      <w:lvlText w:val="%1."/>
      <w:lvlJc w:val="left"/>
      <w:pPr>
        <w:ind w:left="1519" w:hanging="360"/>
      </w:p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9" w15:restartNumberingAfterBreak="0">
    <w:nsid w:val="3C6A66B5"/>
    <w:multiLevelType w:val="multilevel"/>
    <w:tmpl w:val="332A5BAC"/>
    <w:lvl w:ilvl="0">
      <w:start w:val="1"/>
      <w:numFmt w:val="decimal"/>
      <w:lvlText w:val="%1."/>
      <w:lvlJc w:val="left"/>
      <w:pPr>
        <w:ind w:left="405" w:hanging="405"/>
      </w:pPr>
      <w:rPr>
        <w:rFonts w:hint="default"/>
        <w:color w:val="auto"/>
      </w:rPr>
    </w:lvl>
    <w:lvl w:ilvl="1">
      <w:start w:val="1"/>
      <w:numFmt w:val="decimal"/>
      <w:lvlText w:val="11.%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0" w15:restartNumberingAfterBreak="0">
    <w:nsid w:val="408C7E06"/>
    <w:multiLevelType w:val="multilevel"/>
    <w:tmpl w:val="9D4A980C"/>
    <w:lvl w:ilvl="0">
      <w:start w:val="1"/>
      <w:numFmt w:val="decimal"/>
      <w:lvlText w:val="%1."/>
      <w:lvlJc w:val="left"/>
      <w:pPr>
        <w:ind w:left="405" w:hanging="405"/>
      </w:pPr>
      <w:rPr>
        <w:rFonts w:hint="default"/>
        <w:color w:val="auto"/>
      </w:rPr>
    </w:lvl>
    <w:lvl w:ilvl="1">
      <w:start w:val="1"/>
      <w:numFmt w:val="decimal"/>
      <w:lvlText w:val="4.%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1" w15:restartNumberingAfterBreak="0">
    <w:nsid w:val="445E10CE"/>
    <w:multiLevelType w:val="hybridMultilevel"/>
    <w:tmpl w:val="A074082C"/>
    <w:lvl w:ilvl="0" w:tplc="910AD24C">
      <w:start w:val="1"/>
      <w:numFmt w:val="bullet"/>
      <w:lvlText w:val="−"/>
      <w:lvlJc w:val="left"/>
      <w:pPr>
        <w:ind w:left="1519" w:hanging="360"/>
      </w:pPr>
      <w:rPr>
        <w:rFonts w:ascii="Times New Roman" w:hAnsi="Times New Roman" w:cs="Times New Roman" w:hint="default"/>
      </w:rPr>
    </w:lvl>
    <w:lvl w:ilvl="1" w:tplc="04190003" w:tentative="1">
      <w:start w:val="1"/>
      <w:numFmt w:val="bullet"/>
      <w:lvlText w:val="o"/>
      <w:lvlJc w:val="left"/>
      <w:pPr>
        <w:ind w:left="2239" w:hanging="360"/>
      </w:pPr>
      <w:rPr>
        <w:rFonts w:ascii="Courier New" w:hAnsi="Courier New" w:cs="Courier New" w:hint="default"/>
      </w:rPr>
    </w:lvl>
    <w:lvl w:ilvl="2" w:tplc="04190005" w:tentative="1">
      <w:start w:val="1"/>
      <w:numFmt w:val="bullet"/>
      <w:lvlText w:val=""/>
      <w:lvlJc w:val="left"/>
      <w:pPr>
        <w:ind w:left="2959" w:hanging="360"/>
      </w:pPr>
      <w:rPr>
        <w:rFonts w:ascii="Wingdings" w:hAnsi="Wingdings" w:hint="default"/>
      </w:rPr>
    </w:lvl>
    <w:lvl w:ilvl="3" w:tplc="04190001" w:tentative="1">
      <w:start w:val="1"/>
      <w:numFmt w:val="bullet"/>
      <w:lvlText w:val=""/>
      <w:lvlJc w:val="left"/>
      <w:pPr>
        <w:ind w:left="3679" w:hanging="360"/>
      </w:pPr>
      <w:rPr>
        <w:rFonts w:ascii="Symbol" w:hAnsi="Symbol" w:hint="default"/>
      </w:rPr>
    </w:lvl>
    <w:lvl w:ilvl="4" w:tplc="04190003" w:tentative="1">
      <w:start w:val="1"/>
      <w:numFmt w:val="bullet"/>
      <w:lvlText w:val="o"/>
      <w:lvlJc w:val="left"/>
      <w:pPr>
        <w:ind w:left="4399" w:hanging="360"/>
      </w:pPr>
      <w:rPr>
        <w:rFonts w:ascii="Courier New" w:hAnsi="Courier New" w:cs="Courier New" w:hint="default"/>
      </w:rPr>
    </w:lvl>
    <w:lvl w:ilvl="5" w:tplc="04190005" w:tentative="1">
      <w:start w:val="1"/>
      <w:numFmt w:val="bullet"/>
      <w:lvlText w:val=""/>
      <w:lvlJc w:val="left"/>
      <w:pPr>
        <w:ind w:left="5119" w:hanging="360"/>
      </w:pPr>
      <w:rPr>
        <w:rFonts w:ascii="Wingdings" w:hAnsi="Wingdings" w:hint="default"/>
      </w:rPr>
    </w:lvl>
    <w:lvl w:ilvl="6" w:tplc="04190001" w:tentative="1">
      <w:start w:val="1"/>
      <w:numFmt w:val="bullet"/>
      <w:lvlText w:val=""/>
      <w:lvlJc w:val="left"/>
      <w:pPr>
        <w:ind w:left="5839" w:hanging="360"/>
      </w:pPr>
      <w:rPr>
        <w:rFonts w:ascii="Symbol" w:hAnsi="Symbol" w:hint="default"/>
      </w:rPr>
    </w:lvl>
    <w:lvl w:ilvl="7" w:tplc="04190003" w:tentative="1">
      <w:start w:val="1"/>
      <w:numFmt w:val="bullet"/>
      <w:lvlText w:val="o"/>
      <w:lvlJc w:val="left"/>
      <w:pPr>
        <w:ind w:left="6559" w:hanging="360"/>
      </w:pPr>
      <w:rPr>
        <w:rFonts w:ascii="Courier New" w:hAnsi="Courier New" w:cs="Courier New" w:hint="default"/>
      </w:rPr>
    </w:lvl>
    <w:lvl w:ilvl="8" w:tplc="04190005" w:tentative="1">
      <w:start w:val="1"/>
      <w:numFmt w:val="bullet"/>
      <w:lvlText w:val=""/>
      <w:lvlJc w:val="left"/>
      <w:pPr>
        <w:ind w:left="7279" w:hanging="360"/>
      </w:pPr>
      <w:rPr>
        <w:rFonts w:ascii="Wingdings" w:hAnsi="Wingdings" w:hint="default"/>
      </w:rPr>
    </w:lvl>
  </w:abstractNum>
  <w:abstractNum w:abstractNumId="12" w15:restartNumberingAfterBreak="0">
    <w:nsid w:val="460F0306"/>
    <w:multiLevelType w:val="multilevel"/>
    <w:tmpl w:val="460F030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4A722BFC"/>
    <w:multiLevelType w:val="multilevel"/>
    <w:tmpl w:val="6770A222"/>
    <w:lvl w:ilvl="0">
      <w:start w:val="1"/>
      <w:numFmt w:val="decimal"/>
      <w:lvlText w:val="%1."/>
      <w:lvlJc w:val="left"/>
      <w:pPr>
        <w:ind w:left="405" w:hanging="405"/>
      </w:pPr>
      <w:rPr>
        <w:rFonts w:hint="default"/>
        <w:color w:val="auto"/>
      </w:rPr>
    </w:lvl>
    <w:lvl w:ilvl="1">
      <w:start w:val="1"/>
      <w:numFmt w:val="decimal"/>
      <w:lvlText w:val="6.%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5" w15:restartNumberingAfterBreak="0">
    <w:nsid w:val="4DA61D37"/>
    <w:multiLevelType w:val="hybridMultilevel"/>
    <w:tmpl w:val="DE0A9E46"/>
    <w:lvl w:ilvl="0" w:tplc="20A488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BF70EA"/>
    <w:multiLevelType w:val="hybridMultilevel"/>
    <w:tmpl w:val="0A7EF6E4"/>
    <w:lvl w:ilvl="0" w:tplc="CE16B354">
      <w:start w:val="1"/>
      <w:numFmt w:val="decimal"/>
      <w:lvlText w:val="10.%1."/>
      <w:lvlJc w:val="left"/>
      <w:pPr>
        <w:ind w:left="1522" w:hanging="360"/>
      </w:pPr>
      <w:rPr>
        <w:rFonts w:hint="default"/>
        <w:b w:val="0"/>
        <w:bCs/>
        <w:i w:val="0"/>
        <w:iCs/>
      </w:rPr>
    </w:lvl>
    <w:lvl w:ilvl="1" w:tplc="04190019">
      <w:start w:val="1"/>
      <w:numFmt w:val="lowerLetter"/>
      <w:lvlText w:val="%2."/>
      <w:lvlJc w:val="left"/>
      <w:pPr>
        <w:ind w:left="2242" w:hanging="360"/>
      </w:pPr>
    </w:lvl>
    <w:lvl w:ilvl="2" w:tplc="0419001B" w:tentative="1">
      <w:start w:val="1"/>
      <w:numFmt w:val="lowerRoman"/>
      <w:lvlText w:val="%3."/>
      <w:lvlJc w:val="right"/>
      <w:pPr>
        <w:ind w:left="2962" w:hanging="180"/>
      </w:pPr>
    </w:lvl>
    <w:lvl w:ilvl="3" w:tplc="0419000F" w:tentative="1">
      <w:start w:val="1"/>
      <w:numFmt w:val="decimal"/>
      <w:lvlText w:val="%4."/>
      <w:lvlJc w:val="left"/>
      <w:pPr>
        <w:ind w:left="3682" w:hanging="360"/>
      </w:pPr>
    </w:lvl>
    <w:lvl w:ilvl="4" w:tplc="04190019" w:tentative="1">
      <w:start w:val="1"/>
      <w:numFmt w:val="lowerLetter"/>
      <w:lvlText w:val="%5."/>
      <w:lvlJc w:val="left"/>
      <w:pPr>
        <w:ind w:left="4402" w:hanging="360"/>
      </w:pPr>
    </w:lvl>
    <w:lvl w:ilvl="5" w:tplc="0419001B" w:tentative="1">
      <w:start w:val="1"/>
      <w:numFmt w:val="lowerRoman"/>
      <w:lvlText w:val="%6."/>
      <w:lvlJc w:val="right"/>
      <w:pPr>
        <w:ind w:left="5122" w:hanging="180"/>
      </w:pPr>
    </w:lvl>
    <w:lvl w:ilvl="6" w:tplc="0419000F" w:tentative="1">
      <w:start w:val="1"/>
      <w:numFmt w:val="decimal"/>
      <w:lvlText w:val="%7."/>
      <w:lvlJc w:val="left"/>
      <w:pPr>
        <w:ind w:left="5842" w:hanging="360"/>
      </w:pPr>
    </w:lvl>
    <w:lvl w:ilvl="7" w:tplc="04190019" w:tentative="1">
      <w:start w:val="1"/>
      <w:numFmt w:val="lowerLetter"/>
      <w:lvlText w:val="%8."/>
      <w:lvlJc w:val="left"/>
      <w:pPr>
        <w:ind w:left="6562" w:hanging="360"/>
      </w:pPr>
    </w:lvl>
    <w:lvl w:ilvl="8" w:tplc="0419001B" w:tentative="1">
      <w:start w:val="1"/>
      <w:numFmt w:val="lowerRoman"/>
      <w:lvlText w:val="%9."/>
      <w:lvlJc w:val="right"/>
      <w:pPr>
        <w:ind w:left="7282" w:hanging="180"/>
      </w:pPr>
    </w:lvl>
  </w:abstractNum>
  <w:abstractNum w:abstractNumId="17"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8" w15:restartNumberingAfterBreak="0">
    <w:nsid w:val="52E56CEC"/>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56843CF4"/>
    <w:multiLevelType w:val="hybridMultilevel"/>
    <w:tmpl w:val="2EC00C12"/>
    <w:lvl w:ilvl="0" w:tplc="514AF6CE">
      <w:start w:val="1"/>
      <w:numFmt w:val="decimal"/>
      <w:lvlText w:val="6.1.%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2A7AD8"/>
    <w:multiLevelType w:val="multilevel"/>
    <w:tmpl w:val="493E3A80"/>
    <w:lvl w:ilvl="0">
      <w:start w:val="1"/>
      <w:numFmt w:val="decimal"/>
      <w:lvlText w:val="10.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3E92CB6"/>
    <w:multiLevelType w:val="multilevel"/>
    <w:tmpl w:val="74DA5FB8"/>
    <w:lvl w:ilvl="0">
      <w:start w:val="1"/>
      <w:numFmt w:val="decimal"/>
      <w:lvlText w:val="%1."/>
      <w:lvlJc w:val="left"/>
      <w:pPr>
        <w:ind w:left="405" w:hanging="405"/>
      </w:pPr>
      <w:rPr>
        <w:rFonts w:hint="default"/>
        <w:color w:val="auto"/>
      </w:rPr>
    </w:lvl>
    <w:lvl w:ilvl="1">
      <w:start w:val="1"/>
      <w:numFmt w:val="decimal"/>
      <w:lvlText w:val="9.%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2" w15:restartNumberingAfterBreak="0">
    <w:nsid w:val="666AD38F"/>
    <w:multiLevelType w:val="singleLevel"/>
    <w:tmpl w:val="666AD38F"/>
    <w:lvl w:ilvl="0">
      <w:start w:val="3"/>
      <w:numFmt w:val="decimal"/>
      <w:suff w:val="space"/>
      <w:lvlText w:val="%1."/>
      <w:lvlJc w:val="left"/>
    </w:lvl>
  </w:abstractNum>
  <w:abstractNum w:abstractNumId="23" w15:restartNumberingAfterBreak="0">
    <w:nsid w:val="6CA95F25"/>
    <w:multiLevelType w:val="multilevel"/>
    <w:tmpl w:val="33F47D8A"/>
    <w:lvl w:ilvl="0">
      <w:start w:val="1"/>
      <w:numFmt w:val="decimal"/>
      <w:lvlText w:val="%1."/>
      <w:lvlJc w:val="left"/>
      <w:pPr>
        <w:ind w:left="405" w:hanging="405"/>
      </w:pPr>
      <w:rPr>
        <w:rFonts w:hint="default"/>
        <w:color w:val="auto"/>
      </w:rPr>
    </w:lvl>
    <w:lvl w:ilvl="1">
      <w:start w:val="1"/>
      <w:numFmt w:val="decimal"/>
      <w:lvlText w:val="5.%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4" w15:restartNumberingAfterBreak="0">
    <w:nsid w:val="6CDE3E2F"/>
    <w:multiLevelType w:val="multilevel"/>
    <w:tmpl w:val="B00A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3B7CEC"/>
    <w:multiLevelType w:val="multilevel"/>
    <w:tmpl w:val="C92C42D0"/>
    <w:lvl w:ilvl="0">
      <w:start w:val="1"/>
      <w:numFmt w:val="decimal"/>
      <w:lvlText w:val="%1."/>
      <w:lvlJc w:val="left"/>
      <w:pPr>
        <w:ind w:left="405" w:hanging="405"/>
      </w:pPr>
      <w:rPr>
        <w:rFonts w:hint="default"/>
        <w:color w:val="auto"/>
      </w:rPr>
    </w:lvl>
    <w:lvl w:ilvl="1">
      <w:start w:val="1"/>
      <w:numFmt w:val="decimal"/>
      <w:lvlText w:val="7.%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6" w15:restartNumberingAfterBreak="0">
    <w:nsid w:val="70BE7B35"/>
    <w:multiLevelType w:val="multilevel"/>
    <w:tmpl w:val="13A87E2C"/>
    <w:lvl w:ilvl="0">
      <w:start w:val="1"/>
      <w:numFmt w:val="decimal"/>
      <w:lvlText w:val="%1."/>
      <w:lvlJc w:val="left"/>
      <w:pPr>
        <w:ind w:left="405" w:hanging="405"/>
      </w:pPr>
      <w:rPr>
        <w:rFonts w:hint="default"/>
        <w:color w:val="auto"/>
      </w:rPr>
    </w:lvl>
    <w:lvl w:ilvl="1">
      <w:start w:val="1"/>
      <w:numFmt w:val="decimal"/>
      <w:lvlText w:val="2.%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7" w15:restartNumberingAfterBreak="0">
    <w:nsid w:val="77194817"/>
    <w:multiLevelType w:val="multilevel"/>
    <w:tmpl w:val="A44A3AE0"/>
    <w:lvl w:ilvl="0">
      <w:start w:val="1"/>
      <w:numFmt w:val="bullet"/>
      <w:lvlText w:val="−"/>
      <w:lvlJc w:val="left"/>
      <w:pPr>
        <w:ind w:left="927" w:hanging="360"/>
      </w:pPr>
      <w:rPr>
        <w:rFonts w:ascii="Times New Roman" w:hAnsi="Times New Roman" w:cs="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779863DF"/>
    <w:multiLevelType w:val="multilevel"/>
    <w:tmpl w:val="317CB88E"/>
    <w:lvl w:ilvl="0">
      <w:start w:val="1"/>
      <w:numFmt w:val="decimal"/>
      <w:lvlText w:val="%1."/>
      <w:lvlJc w:val="left"/>
      <w:pPr>
        <w:ind w:left="1159" w:hanging="360"/>
      </w:pPr>
      <w:rPr>
        <w:rFonts w:hint="default"/>
        <w:b/>
        <w:bCs w:val="0"/>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29"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30" w15:restartNumberingAfterBreak="0">
    <w:nsid w:val="7B717C66"/>
    <w:multiLevelType w:val="multilevel"/>
    <w:tmpl w:val="435A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5946C9"/>
    <w:multiLevelType w:val="multilevel"/>
    <w:tmpl w:val="8A9A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88519C"/>
    <w:multiLevelType w:val="hybridMultilevel"/>
    <w:tmpl w:val="6C3A62C8"/>
    <w:lvl w:ilvl="0" w:tplc="FC0C06AE">
      <w:start w:val="1"/>
      <w:numFmt w:val="decimal"/>
      <w:lvlText w:val="4.2.%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1B5045"/>
    <w:multiLevelType w:val="hybridMultilevel"/>
    <w:tmpl w:val="2B282CFC"/>
    <w:lvl w:ilvl="0" w:tplc="0764C85A">
      <w:start w:val="1"/>
      <w:numFmt w:val="decimal"/>
      <w:lvlText w:val="%1."/>
      <w:lvlJc w:val="left"/>
      <w:pPr>
        <w:ind w:left="1159" w:hanging="360"/>
      </w:pPr>
      <w:rPr>
        <w:rFonts w:hint="default"/>
        <w:i w:val="0"/>
        <w:iCs/>
      </w:rPr>
    </w:lvl>
    <w:lvl w:ilvl="1" w:tplc="4662B438">
      <w:start w:val="1"/>
      <w:numFmt w:val="decimal"/>
      <w:lvlText w:val="%2)"/>
      <w:lvlJc w:val="left"/>
      <w:pPr>
        <w:ind w:left="1879" w:hanging="360"/>
      </w:pPr>
      <w:rPr>
        <w:rFonts w:hint="default"/>
        <w:b/>
      </w:rPr>
    </w:lvl>
    <w:lvl w:ilvl="2" w:tplc="0419001B" w:tentative="1">
      <w:start w:val="1"/>
      <w:numFmt w:val="lowerRoman"/>
      <w:lvlText w:val="%3."/>
      <w:lvlJc w:val="right"/>
      <w:pPr>
        <w:ind w:left="2599" w:hanging="180"/>
      </w:pPr>
    </w:lvl>
    <w:lvl w:ilvl="3" w:tplc="0419000F" w:tentative="1">
      <w:start w:val="1"/>
      <w:numFmt w:val="decimal"/>
      <w:lvlText w:val="%4."/>
      <w:lvlJc w:val="left"/>
      <w:pPr>
        <w:ind w:left="3319" w:hanging="360"/>
      </w:pPr>
    </w:lvl>
    <w:lvl w:ilvl="4" w:tplc="04190019" w:tentative="1">
      <w:start w:val="1"/>
      <w:numFmt w:val="lowerLetter"/>
      <w:lvlText w:val="%5."/>
      <w:lvlJc w:val="left"/>
      <w:pPr>
        <w:ind w:left="4039" w:hanging="360"/>
      </w:pPr>
    </w:lvl>
    <w:lvl w:ilvl="5" w:tplc="0419001B" w:tentative="1">
      <w:start w:val="1"/>
      <w:numFmt w:val="lowerRoman"/>
      <w:lvlText w:val="%6."/>
      <w:lvlJc w:val="right"/>
      <w:pPr>
        <w:ind w:left="4759" w:hanging="180"/>
      </w:pPr>
    </w:lvl>
    <w:lvl w:ilvl="6" w:tplc="0419000F" w:tentative="1">
      <w:start w:val="1"/>
      <w:numFmt w:val="decimal"/>
      <w:lvlText w:val="%7."/>
      <w:lvlJc w:val="left"/>
      <w:pPr>
        <w:ind w:left="5479" w:hanging="360"/>
      </w:pPr>
    </w:lvl>
    <w:lvl w:ilvl="7" w:tplc="04190019" w:tentative="1">
      <w:start w:val="1"/>
      <w:numFmt w:val="lowerLetter"/>
      <w:lvlText w:val="%8."/>
      <w:lvlJc w:val="left"/>
      <w:pPr>
        <w:ind w:left="6199" w:hanging="360"/>
      </w:pPr>
    </w:lvl>
    <w:lvl w:ilvl="8" w:tplc="0419001B" w:tentative="1">
      <w:start w:val="1"/>
      <w:numFmt w:val="lowerRoman"/>
      <w:lvlText w:val="%9."/>
      <w:lvlJc w:val="right"/>
      <w:pPr>
        <w:ind w:left="6919" w:hanging="180"/>
      </w:pPr>
    </w:lvl>
  </w:abstractNum>
  <w:abstractNum w:abstractNumId="34" w15:restartNumberingAfterBreak="0">
    <w:nsid w:val="7EE457B7"/>
    <w:multiLevelType w:val="multilevel"/>
    <w:tmpl w:val="37481130"/>
    <w:lvl w:ilvl="0">
      <w:start w:val="1"/>
      <w:numFmt w:val="decimal"/>
      <w:lvlText w:val="10.1.%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80820646">
    <w:abstractNumId w:val="17"/>
  </w:num>
  <w:num w:numId="2" w16cid:durableId="1774588228">
    <w:abstractNumId w:val="22"/>
  </w:num>
  <w:num w:numId="3" w16cid:durableId="1806267216">
    <w:abstractNumId w:val="12"/>
  </w:num>
  <w:num w:numId="4" w16cid:durableId="223877947">
    <w:abstractNumId w:val="13"/>
  </w:num>
  <w:num w:numId="5" w16cid:durableId="1513912160">
    <w:abstractNumId w:val="29"/>
  </w:num>
  <w:num w:numId="6" w16cid:durableId="16757172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1366833">
    <w:abstractNumId w:val="8"/>
  </w:num>
  <w:num w:numId="8" w16cid:durableId="2100983432">
    <w:abstractNumId w:val="33"/>
  </w:num>
  <w:num w:numId="9" w16cid:durableId="1592395584">
    <w:abstractNumId w:val="27"/>
  </w:num>
  <w:num w:numId="10" w16cid:durableId="188420512">
    <w:abstractNumId w:val="16"/>
  </w:num>
  <w:num w:numId="11" w16cid:durableId="547256491">
    <w:abstractNumId w:val="1"/>
  </w:num>
  <w:num w:numId="12" w16cid:durableId="292634029">
    <w:abstractNumId w:val="11"/>
  </w:num>
  <w:num w:numId="13" w16cid:durableId="736822115">
    <w:abstractNumId w:val="3"/>
  </w:num>
  <w:num w:numId="14" w16cid:durableId="1320496769">
    <w:abstractNumId w:val="24"/>
  </w:num>
  <w:num w:numId="15" w16cid:durableId="2041855526">
    <w:abstractNumId w:val="30"/>
  </w:num>
  <w:num w:numId="16" w16cid:durableId="1964068850">
    <w:abstractNumId w:val="31"/>
  </w:num>
  <w:num w:numId="17" w16cid:durableId="1509903860">
    <w:abstractNumId w:val="15"/>
  </w:num>
  <w:num w:numId="18" w16cid:durableId="1174613337">
    <w:abstractNumId w:val="28"/>
  </w:num>
  <w:num w:numId="19" w16cid:durableId="46220964">
    <w:abstractNumId w:val="4"/>
  </w:num>
  <w:num w:numId="20" w16cid:durableId="506141940">
    <w:abstractNumId w:val="26"/>
  </w:num>
  <w:num w:numId="21" w16cid:durableId="1590968854">
    <w:abstractNumId w:val="2"/>
  </w:num>
  <w:num w:numId="22" w16cid:durableId="100808945">
    <w:abstractNumId w:val="10"/>
  </w:num>
  <w:num w:numId="23" w16cid:durableId="1737778532">
    <w:abstractNumId w:val="23"/>
  </w:num>
  <w:num w:numId="24" w16cid:durableId="618222162">
    <w:abstractNumId w:val="14"/>
  </w:num>
  <w:num w:numId="25" w16cid:durableId="904756088">
    <w:abstractNumId w:val="32"/>
  </w:num>
  <w:num w:numId="26" w16cid:durableId="136842735">
    <w:abstractNumId w:val="7"/>
  </w:num>
  <w:num w:numId="27" w16cid:durableId="2137947498">
    <w:abstractNumId w:val="5"/>
  </w:num>
  <w:num w:numId="28" w16cid:durableId="203292917">
    <w:abstractNumId w:val="25"/>
  </w:num>
  <w:num w:numId="29" w16cid:durableId="208494779">
    <w:abstractNumId w:val="6"/>
  </w:num>
  <w:num w:numId="30" w16cid:durableId="1800027335">
    <w:abstractNumId w:val="21"/>
  </w:num>
  <w:num w:numId="31" w16cid:durableId="538009646">
    <w:abstractNumId w:val="0"/>
  </w:num>
  <w:num w:numId="32" w16cid:durableId="1786653775">
    <w:abstractNumId w:val="34"/>
  </w:num>
  <w:num w:numId="33" w16cid:durableId="188838247">
    <w:abstractNumId w:val="20"/>
  </w:num>
  <w:num w:numId="34" w16cid:durableId="1352490702">
    <w:abstractNumId w:val="9"/>
  </w:num>
  <w:num w:numId="35" w16cid:durableId="1091195664">
    <w:abstractNumId w:val="18"/>
  </w:num>
  <w:num w:numId="36" w16cid:durableId="62654755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08"/>
  <w:drawingGridHorizontalSpacing w:val="10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616"/>
    <w:rsid w:val="00000984"/>
    <w:rsid w:val="00003FAA"/>
    <w:rsid w:val="00005627"/>
    <w:rsid w:val="000123F4"/>
    <w:rsid w:val="000125EC"/>
    <w:rsid w:val="00015C9C"/>
    <w:rsid w:val="00015DB5"/>
    <w:rsid w:val="00015E17"/>
    <w:rsid w:val="00016440"/>
    <w:rsid w:val="00021D0C"/>
    <w:rsid w:val="00022571"/>
    <w:rsid w:val="00025286"/>
    <w:rsid w:val="00025FF3"/>
    <w:rsid w:val="00030A23"/>
    <w:rsid w:val="00032AC2"/>
    <w:rsid w:val="00032BCF"/>
    <w:rsid w:val="00033FA0"/>
    <w:rsid w:val="00041072"/>
    <w:rsid w:val="00041FA6"/>
    <w:rsid w:val="000424C2"/>
    <w:rsid w:val="00042BED"/>
    <w:rsid w:val="00043D8D"/>
    <w:rsid w:val="00045F4A"/>
    <w:rsid w:val="000514B7"/>
    <w:rsid w:val="00052AE2"/>
    <w:rsid w:val="0005453C"/>
    <w:rsid w:val="00054D29"/>
    <w:rsid w:val="0005529B"/>
    <w:rsid w:val="0005648B"/>
    <w:rsid w:val="00056979"/>
    <w:rsid w:val="000611B0"/>
    <w:rsid w:val="00061985"/>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5BC7"/>
    <w:rsid w:val="00097724"/>
    <w:rsid w:val="000A0AEC"/>
    <w:rsid w:val="000A1734"/>
    <w:rsid w:val="000A25FE"/>
    <w:rsid w:val="000A4777"/>
    <w:rsid w:val="000A62DF"/>
    <w:rsid w:val="000A765E"/>
    <w:rsid w:val="000B017F"/>
    <w:rsid w:val="000B1195"/>
    <w:rsid w:val="000B1E4F"/>
    <w:rsid w:val="000B4B6D"/>
    <w:rsid w:val="000B4EA1"/>
    <w:rsid w:val="000B53E2"/>
    <w:rsid w:val="000B58D7"/>
    <w:rsid w:val="000B5C15"/>
    <w:rsid w:val="000C13CF"/>
    <w:rsid w:val="000C1A23"/>
    <w:rsid w:val="000C30F5"/>
    <w:rsid w:val="000C5164"/>
    <w:rsid w:val="000D01C6"/>
    <w:rsid w:val="000D2C36"/>
    <w:rsid w:val="000D3863"/>
    <w:rsid w:val="000D3E79"/>
    <w:rsid w:val="000D4C8B"/>
    <w:rsid w:val="000D5B0C"/>
    <w:rsid w:val="000D5E02"/>
    <w:rsid w:val="000D68D5"/>
    <w:rsid w:val="000D738E"/>
    <w:rsid w:val="000E2170"/>
    <w:rsid w:val="000E3B6B"/>
    <w:rsid w:val="000E4225"/>
    <w:rsid w:val="000E4E6D"/>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205BE"/>
    <w:rsid w:val="00120CC1"/>
    <w:rsid w:val="00122B7F"/>
    <w:rsid w:val="001235B8"/>
    <w:rsid w:val="00124827"/>
    <w:rsid w:val="00127DC0"/>
    <w:rsid w:val="00130193"/>
    <w:rsid w:val="00130361"/>
    <w:rsid w:val="001308F4"/>
    <w:rsid w:val="001329D5"/>
    <w:rsid w:val="00132EDB"/>
    <w:rsid w:val="0013415C"/>
    <w:rsid w:val="001359CB"/>
    <w:rsid w:val="00135B11"/>
    <w:rsid w:val="00140918"/>
    <w:rsid w:val="00141FB9"/>
    <w:rsid w:val="00142299"/>
    <w:rsid w:val="0014372A"/>
    <w:rsid w:val="00146145"/>
    <w:rsid w:val="00146D62"/>
    <w:rsid w:val="00147AD0"/>
    <w:rsid w:val="00150BDB"/>
    <w:rsid w:val="00152039"/>
    <w:rsid w:val="00152AEA"/>
    <w:rsid w:val="001536AD"/>
    <w:rsid w:val="001548D8"/>
    <w:rsid w:val="00155551"/>
    <w:rsid w:val="00155DEF"/>
    <w:rsid w:val="001572F3"/>
    <w:rsid w:val="00160122"/>
    <w:rsid w:val="001615BE"/>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626"/>
    <w:rsid w:val="00184714"/>
    <w:rsid w:val="001866FF"/>
    <w:rsid w:val="00186995"/>
    <w:rsid w:val="00190677"/>
    <w:rsid w:val="00191C69"/>
    <w:rsid w:val="00193A4F"/>
    <w:rsid w:val="00193DEA"/>
    <w:rsid w:val="001964A2"/>
    <w:rsid w:val="00196F5A"/>
    <w:rsid w:val="001A1545"/>
    <w:rsid w:val="001A22FD"/>
    <w:rsid w:val="001A61F7"/>
    <w:rsid w:val="001A65D8"/>
    <w:rsid w:val="001A7691"/>
    <w:rsid w:val="001A795E"/>
    <w:rsid w:val="001A7D76"/>
    <w:rsid w:val="001B1F6D"/>
    <w:rsid w:val="001B35EF"/>
    <w:rsid w:val="001B3A92"/>
    <w:rsid w:val="001B6C60"/>
    <w:rsid w:val="001C0E4B"/>
    <w:rsid w:val="001C479B"/>
    <w:rsid w:val="001C47EA"/>
    <w:rsid w:val="001C504A"/>
    <w:rsid w:val="001C785F"/>
    <w:rsid w:val="001D02F8"/>
    <w:rsid w:val="001D099A"/>
    <w:rsid w:val="001D2A93"/>
    <w:rsid w:val="001D3672"/>
    <w:rsid w:val="001D52BF"/>
    <w:rsid w:val="001D5C6C"/>
    <w:rsid w:val="001D674D"/>
    <w:rsid w:val="001D7BF9"/>
    <w:rsid w:val="001E3946"/>
    <w:rsid w:val="001E3F95"/>
    <w:rsid w:val="001E5277"/>
    <w:rsid w:val="001E6BA0"/>
    <w:rsid w:val="001E7224"/>
    <w:rsid w:val="001F1A48"/>
    <w:rsid w:val="001F1B40"/>
    <w:rsid w:val="001F3019"/>
    <w:rsid w:val="001F3AB4"/>
    <w:rsid w:val="001F5C49"/>
    <w:rsid w:val="001F6538"/>
    <w:rsid w:val="00201BDB"/>
    <w:rsid w:val="002033F7"/>
    <w:rsid w:val="00204437"/>
    <w:rsid w:val="00204E32"/>
    <w:rsid w:val="00204E67"/>
    <w:rsid w:val="00206125"/>
    <w:rsid w:val="002071E1"/>
    <w:rsid w:val="00207D0A"/>
    <w:rsid w:val="0021110D"/>
    <w:rsid w:val="002113CB"/>
    <w:rsid w:val="002118CC"/>
    <w:rsid w:val="00212E87"/>
    <w:rsid w:val="00212EC4"/>
    <w:rsid w:val="00213925"/>
    <w:rsid w:val="00213D1D"/>
    <w:rsid w:val="00214011"/>
    <w:rsid w:val="00215741"/>
    <w:rsid w:val="00216905"/>
    <w:rsid w:val="00221414"/>
    <w:rsid w:val="00222089"/>
    <w:rsid w:val="002221D3"/>
    <w:rsid w:val="00223532"/>
    <w:rsid w:val="00224C81"/>
    <w:rsid w:val="00226A8F"/>
    <w:rsid w:val="00227DD3"/>
    <w:rsid w:val="0023007D"/>
    <w:rsid w:val="00235B90"/>
    <w:rsid w:val="00236756"/>
    <w:rsid w:val="00237900"/>
    <w:rsid w:val="00237DA8"/>
    <w:rsid w:val="00237F54"/>
    <w:rsid w:val="0024012D"/>
    <w:rsid w:val="002402AC"/>
    <w:rsid w:val="002410B1"/>
    <w:rsid w:val="0024172A"/>
    <w:rsid w:val="00241F86"/>
    <w:rsid w:val="00243055"/>
    <w:rsid w:val="00243C60"/>
    <w:rsid w:val="00243EED"/>
    <w:rsid w:val="0024458D"/>
    <w:rsid w:val="00246722"/>
    <w:rsid w:val="00247B05"/>
    <w:rsid w:val="002510CC"/>
    <w:rsid w:val="00251825"/>
    <w:rsid w:val="00252341"/>
    <w:rsid w:val="00252A74"/>
    <w:rsid w:val="00254839"/>
    <w:rsid w:val="00256007"/>
    <w:rsid w:val="002561EF"/>
    <w:rsid w:val="00256EA7"/>
    <w:rsid w:val="00260035"/>
    <w:rsid w:val="00262154"/>
    <w:rsid w:val="00265027"/>
    <w:rsid w:val="0026505A"/>
    <w:rsid w:val="002651DC"/>
    <w:rsid w:val="00265B13"/>
    <w:rsid w:val="00267C96"/>
    <w:rsid w:val="00271688"/>
    <w:rsid w:val="00271762"/>
    <w:rsid w:val="002752D3"/>
    <w:rsid w:val="00277F37"/>
    <w:rsid w:val="00281E79"/>
    <w:rsid w:val="00283282"/>
    <w:rsid w:val="002850BC"/>
    <w:rsid w:val="00285893"/>
    <w:rsid w:val="00287DF6"/>
    <w:rsid w:val="00290467"/>
    <w:rsid w:val="002906A9"/>
    <w:rsid w:val="002956F1"/>
    <w:rsid w:val="00295D2D"/>
    <w:rsid w:val="002979D8"/>
    <w:rsid w:val="002A15C6"/>
    <w:rsid w:val="002A32F1"/>
    <w:rsid w:val="002A49B0"/>
    <w:rsid w:val="002A6699"/>
    <w:rsid w:val="002B027F"/>
    <w:rsid w:val="002B0429"/>
    <w:rsid w:val="002B3BB5"/>
    <w:rsid w:val="002B469A"/>
    <w:rsid w:val="002B516B"/>
    <w:rsid w:val="002B5D15"/>
    <w:rsid w:val="002B6105"/>
    <w:rsid w:val="002B77F5"/>
    <w:rsid w:val="002C1854"/>
    <w:rsid w:val="002C4583"/>
    <w:rsid w:val="002C6B8F"/>
    <w:rsid w:val="002C72CF"/>
    <w:rsid w:val="002C7487"/>
    <w:rsid w:val="002D0BDC"/>
    <w:rsid w:val="002D161A"/>
    <w:rsid w:val="002D1D9A"/>
    <w:rsid w:val="002D2AD2"/>
    <w:rsid w:val="002D3345"/>
    <w:rsid w:val="002D3B43"/>
    <w:rsid w:val="002D484E"/>
    <w:rsid w:val="002D4D64"/>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2C41"/>
    <w:rsid w:val="002F473B"/>
    <w:rsid w:val="002F5420"/>
    <w:rsid w:val="002F5583"/>
    <w:rsid w:val="002F5D0F"/>
    <w:rsid w:val="003001DE"/>
    <w:rsid w:val="00300382"/>
    <w:rsid w:val="003024A2"/>
    <w:rsid w:val="0030393C"/>
    <w:rsid w:val="0030624C"/>
    <w:rsid w:val="00312944"/>
    <w:rsid w:val="003160CD"/>
    <w:rsid w:val="00317EAC"/>
    <w:rsid w:val="0032073F"/>
    <w:rsid w:val="0032095F"/>
    <w:rsid w:val="00320E8C"/>
    <w:rsid w:val="0032167D"/>
    <w:rsid w:val="00322368"/>
    <w:rsid w:val="003236E2"/>
    <w:rsid w:val="00323FC1"/>
    <w:rsid w:val="00325858"/>
    <w:rsid w:val="00327994"/>
    <w:rsid w:val="00327FE2"/>
    <w:rsid w:val="003306C8"/>
    <w:rsid w:val="0033186C"/>
    <w:rsid w:val="00331958"/>
    <w:rsid w:val="003319B5"/>
    <w:rsid w:val="00334BB9"/>
    <w:rsid w:val="00334E62"/>
    <w:rsid w:val="003360F8"/>
    <w:rsid w:val="00336CCD"/>
    <w:rsid w:val="00337007"/>
    <w:rsid w:val="003379D8"/>
    <w:rsid w:val="00337AAC"/>
    <w:rsid w:val="003427EB"/>
    <w:rsid w:val="00345425"/>
    <w:rsid w:val="0034636B"/>
    <w:rsid w:val="00346AEA"/>
    <w:rsid w:val="003566BD"/>
    <w:rsid w:val="00356954"/>
    <w:rsid w:val="00356CE0"/>
    <w:rsid w:val="00356E16"/>
    <w:rsid w:val="00356EF3"/>
    <w:rsid w:val="0035711A"/>
    <w:rsid w:val="0036115A"/>
    <w:rsid w:val="003635BD"/>
    <w:rsid w:val="0036475C"/>
    <w:rsid w:val="00365162"/>
    <w:rsid w:val="0036559A"/>
    <w:rsid w:val="003669EC"/>
    <w:rsid w:val="00367B8E"/>
    <w:rsid w:val="00367FFA"/>
    <w:rsid w:val="003702F0"/>
    <w:rsid w:val="00370718"/>
    <w:rsid w:val="00372030"/>
    <w:rsid w:val="0037270A"/>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4D7D"/>
    <w:rsid w:val="003D016C"/>
    <w:rsid w:val="003D0932"/>
    <w:rsid w:val="003D359C"/>
    <w:rsid w:val="003D37A6"/>
    <w:rsid w:val="003D547D"/>
    <w:rsid w:val="003D7311"/>
    <w:rsid w:val="003E0289"/>
    <w:rsid w:val="003E06EA"/>
    <w:rsid w:val="003E0CC0"/>
    <w:rsid w:val="003E0ECD"/>
    <w:rsid w:val="003E1B4F"/>
    <w:rsid w:val="003E240B"/>
    <w:rsid w:val="003E2F5A"/>
    <w:rsid w:val="003E3FA9"/>
    <w:rsid w:val="003E4AD1"/>
    <w:rsid w:val="003E791E"/>
    <w:rsid w:val="003F0928"/>
    <w:rsid w:val="003F113C"/>
    <w:rsid w:val="003F231D"/>
    <w:rsid w:val="003F2A0A"/>
    <w:rsid w:val="003F39AB"/>
    <w:rsid w:val="003F7022"/>
    <w:rsid w:val="00400FCA"/>
    <w:rsid w:val="004017A2"/>
    <w:rsid w:val="004051B0"/>
    <w:rsid w:val="0040592B"/>
    <w:rsid w:val="00405ECB"/>
    <w:rsid w:val="00406962"/>
    <w:rsid w:val="00410895"/>
    <w:rsid w:val="0041093E"/>
    <w:rsid w:val="004113B0"/>
    <w:rsid w:val="00411438"/>
    <w:rsid w:val="0041235B"/>
    <w:rsid w:val="00412D73"/>
    <w:rsid w:val="00413C7F"/>
    <w:rsid w:val="00414308"/>
    <w:rsid w:val="00414E77"/>
    <w:rsid w:val="00415909"/>
    <w:rsid w:val="004172DB"/>
    <w:rsid w:val="00420068"/>
    <w:rsid w:val="00425F74"/>
    <w:rsid w:val="004329B7"/>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67C6B"/>
    <w:rsid w:val="00470F58"/>
    <w:rsid w:val="004710CB"/>
    <w:rsid w:val="00471804"/>
    <w:rsid w:val="0047241B"/>
    <w:rsid w:val="00472D8F"/>
    <w:rsid w:val="00477A78"/>
    <w:rsid w:val="004801AA"/>
    <w:rsid w:val="00480E58"/>
    <w:rsid w:val="0048126B"/>
    <w:rsid w:val="0048184F"/>
    <w:rsid w:val="00482101"/>
    <w:rsid w:val="0048311F"/>
    <w:rsid w:val="00483555"/>
    <w:rsid w:val="00483FEF"/>
    <w:rsid w:val="004856F6"/>
    <w:rsid w:val="004866A3"/>
    <w:rsid w:val="00491ACB"/>
    <w:rsid w:val="00491DBD"/>
    <w:rsid w:val="00492040"/>
    <w:rsid w:val="00492F7E"/>
    <w:rsid w:val="0049306F"/>
    <w:rsid w:val="00493151"/>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480E"/>
    <w:rsid w:val="004B790A"/>
    <w:rsid w:val="004B7FAC"/>
    <w:rsid w:val="004C27C2"/>
    <w:rsid w:val="004C6569"/>
    <w:rsid w:val="004C67E2"/>
    <w:rsid w:val="004D023D"/>
    <w:rsid w:val="004D09BA"/>
    <w:rsid w:val="004D0C18"/>
    <w:rsid w:val="004D1F88"/>
    <w:rsid w:val="004D27EA"/>
    <w:rsid w:val="004D2826"/>
    <w:rsid w:val="004D4AD5"/>
    <w:rsid w:val="004E09BD"/>
    <w:rsid w:val="004E1723"/>
    <w:rsid w:val="004E2B91"/>
    <w:rsid w:val="004E41AB"/>
    <w:rsid w:val="004E734A"/>
    <w:rsid w:val="004F0011"/>
    <w:rsid w:val="004F0C85"/>
    <w:rsid w:val="004F0E7B"/>
    <w:rsid w:val="004F1194"/>
    <w:rsid w:val="004F28D9"/>
    <w:rsid w:val="004F30D3"/>
    <w:rsid w:val="004F33AE"/>
    <w:rsid w:val="004F4000"/>
    <w:rsid w:val="004F7441"/>
    <w:rsid w:val="005007E3"/>
    <w:rsid w:val="005010A2"/>
    <w:rsid w:val="00501459"/>
    <w:rsid w:val="00503020"/>
    <w:rsid w:val="00505A55"/>
    <w:rsid w:val="00510239"/>
    <w:rsid w:val="0051148C"/>
    <w:rsid w:val="005114A2"/>
    <w:rsid w:val="005119BD"/>
    <w:rsid w:val="0051389D"/>
    <w:rsid w:val="00514D2C"/>
    <w:rsid w:val="00514D30"/>
    <w:rsid w:val="00515065"/>
    <w:rsid w:val="0051552D"/>
    <w:rsid w:val="00515781"/>
    <w:rsid w:val="0051741D"/>
    <w:rsid w:val="00517515"/>
    <w:rsid w:val="00517F34"/>
    <w:rsid w:val="00525F56"/>
    <w:rsid w:val="00530185"/>
    <w:rsid w:val="005305E8"/>
    <w:rsid w:val="00531359"/>
    <w:rsid w:val="00531C59"/>
    <w:rsid w:val="0053271C"/>
    <w:rsid w:val="00532D48"/>
    <w:rsid w:val="00534C33"/>
    <w:rsid w:val="005362C6"/>
    <w:rsid w:val="00543E64"/>
    <w:rsid w:val="00545288"/>
    <w:rsid w:val="0054553E"/>
    <w:rsid w:val="00545FCF"/>
    <w:rsid w:val="00546B72"/>
    <w:rsid w:val="00546D7A"/>
    <w:rsid w:val="0055404F"/>
    <w:rsid w:val="00555329"/>
    <w:rsid w:val="0055593C"/>
    <w:rsid w:val="00555B52"/>
    <w:rsid w:val="00556A05"/>
    <w:rsid w:val="005575E1"/>
    <w:rsid w:val="00557837"/>
    <w:rsid w:val="00562AEF"/>
    <w:rsid w:val="005637E1"/>
    <w:rsid w:val="00567442"/>
    <w:rsid w:val="00567CE0"/>
    <w:rsid w:val="00570A3D"/>
    <w:rsid w:val="0057233D"/>
    <w:rsid w:val="005725C3"/>
    <w:rsid w:val="00573AE3"/>
    <w:rsid w:val="00574840"/>
    <w:rsid w:val="0057503C"/>
    <w:rsid w:val="00575106"/>
    <w:rsid w:val="00575471"/>
    <w:rsid w:val="005802B6"/>
    <w:rsid w:val="00582126"/>
    <w:rsid w:val="005827AB"/>
    <w:rsid w:val="00582AF3"/>
    <w:rsid w:val="00583993"/>
    <w:rsid w:val="00584F7A"/>
    <w:rsid w:val="00585796"/>
    <w:rsid w:val="00590B17"/>
    <w:rsid w:val="00590EC6"/>
    <w:rsid w:val="005911D6"/>
    <w:rsid w:val="00591D8D"/>
    <w:rsid w:val="00592BE9"/>
    <w:rsid w:val="00594E67"/>
    <w:rsid w:val="005977C8"/>
    <w:rsid w:val="005A0BC5"/>
    <w:rsid w:val="005A0DAF"/>
    <w:rsid w:val="005A2D96"/>
    <w:rsid w:val="005A3961"/>
    <w:rsid w:val="005A4F27"/>
    <w:rsid w:val="005A6A2E"/>
    <w:rsid w:val="005A77FC"/>
    <w:rsid w:val="005B0CF4"/>
    <w:rsid w:val="005B1046"/>
    <w:rsid w:val="005B2BEE"/>
    <w:rsid w:val="005B4965"/>
    <w:rsid w:val="005B5FE6"/>
    <w:rsid w:val="005B6B68"/>
    <w:rsid w:val="005C32E4"/>
    <w:rsid w:val="005C4B7F"/>
    <w:rsid w:val="005C4EA2"/>
    <w:rsid w:val="005C5293"/>
    <w:rsid w:val="005C64B5"/>
    <w:rsid w:val="005C6AF6"/>
    <w:rsid w:val="005D050E"/>
    <w:rsid w:val="005D0BAF"/>
    <w:rsid w:val="005D2937"/>
    <w:rsid w:val="005D2C92"/>
    <w:rsid w:val="005D3525"/>
    <w:rsid w:val="005D3ABF"/>
    <w:rsid w:val="005D3E38"/>
    <w:rsid w:val="005D4518"/>
    <w:rsid w:val="005D4896"/>
    <w:rsid w:val="005D52E1"/>
    <w:rsid w:val="005D54D8"/>
    <w:rsid w:val="005D663F"/>
    <w:rsid w:val="005E0D64"/>
    <w:rsid w:val="005E11B4"/>
    <w:rsid w:val="005E1BD7"/>
    <w:rsid w:val="005E210E"/>
    <w:rsid w:val="005E2143"/>
    <w:rsid w:val="005E21D0"/>
    <w:rsid w:val="005E2A1B"/>
    <w:rsid w:val="005E3353"/>
    <w:rsid w:val="005E5B38"/>
    <w:rsid w:val="005E66C5"/>
    <w:rsid w:val="005F0CB7"/>
    <w:rsid w:val="005F3A96"/>
    <w:rsid w:val="005F4C71"/>
    <w:rsid w:val="005F5CCF"/>
    <w:rsid w:val="005F723C"/>
    <w:rsid w:val="005F73AB"/>
    <w:rsid w:val="005F7C23"/>
    <w:rsid w:val="00603662"/>
    <w:rsid w:val="006047E5"/>
    <w:rsid w:val="00605A28"/>
    <w:rsid w:val="00606180"/>
    <w:rsid w:val="00607195"/>
    <w:rsid w:val="0061106F"/>
    <w:rsid w:val="00612B8C"/>
    <w:rsid w:val="00612F9D"/>
    <w:rsid w:val="00615AE1"/>
    <w:rsid w:val="006160EA"/>
    <w:rsid w:val="00620D83"/>
    <w:rsid w:val="00621716"/>
    <w:rsid w:val="00623B28"/>
    <w:rsid w:val="00623D52"/>
    <w:rsid w:val="00624F2E"/>
    <w:rsid w:val="00625462"/>
    <w:rsid w:val="00625EEB"/>
    <w:rsid w:val="00626AFB"/>
    <w:rsid w:val="006271BA"/>
    <w:rsid w:val="00630A95"/>
    <w:rsid w:val="00631B4F"/>
    <w:rsid w:val="00633B93"/>
    <w:rsid w:val="00633BB2"/>
    <w:rsid w:val="0063639A"/>
    <w:rsid w:val="0063775B"/>
    <w:rsid w:val="00640117"/>
    <w:rsid w:val="00640742"/>
    <w:rsid w:val="0064168C"/>
    <w:rsid w:val="00641F63"/>
    <w:rsid w:val="00643C27"/>
    <w:rsid w:val="0064409B"/>
    <w:rsid w:val="00645860"/>
    <w:rsid w:val="00650121"/>
    <w:rsid w:val="0065136C"/>
    <w:rsid w:val="006514FA"/>
    <w:rsid w:val="00652C27"/>
    <w:rsid w:val="00653FC4"/>
    <w:rsid w:val="00654110"/>
    <w:rsid w:val="00656B09"/>
    <w:rsid w:val="00657035"/>
    <w:rsid w:val="0065754C"/>
    <w:rsid w:val="00662E6F"/>
    <w:rsid w:val="00665C1C"/>
    <w:rsid w:val="006679DE"/>
    <w:rsid w:val="00672EDA"/>
    <w:rsid w:val="00674581"/>
    <w:rsid w:val="006760BF"/>
    <w:rsid w:val="006763BB"/>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314D"/>
    <w:rsid w:val="006B488D"/>
    <w:rsid w:val="006B5239"/>
    <w:rsid w:val="006B58AA"/>
    <w:rsid w:val="006B7265"/>
    <w:rsid w:val="006C140C"/>
    <w:rsid w:val="006C295B"/>
    <w:rsid w:val="006C340E"/>
    <w:rsid w:val="006D0341"/>
    <w:rsid w:val="006D18F1"/>
    <w:rsid w:val="006D2A36"/>
    <w:rsid w:val="006D697B"/>
    <w:rsid w:val="006D77C1"/>
    <w:rsid w:val="006E1CD7"/>
    <w:rsid w:val="006E2FEB"/>
    <w:rsid w:val="006E3EEB"/>
    <w:rsid w:val="006E5389"/>
    <w:rsid w:val="006F0E64"/>
    <w:rsid w:val="006F3AE4"/>
    <w:rsid w:val="006F422A"/>
    <w:rsid w:val="006F47F3"/>
    <w:rsid w:val="006F5AF9"/>
    <w:rsid w:val="006F5EB1"/>
    <w:rsid w:val="006F5F0F"/>
    <w:rsid w:val="006F6132"/>
    <w:rsid w:val="006F72BF"/>
    <w:rsid w:val="006F7877"/>
    <w:rsid w:val="0070651E"/>
    <w:rsid w:val="00707B59"/>
    <w:rsid w:val="007119A9"/>
    <w:rsid w:val="00711B0B"/>
    <w:rsid w:val="00711DB1"/>
    <w:rsid w:val="00713274"/>
    <w:rsid w:val="0071541B"/>
    <w:rsid w:val="007170C1"/>
    <w:rsid w:val="007179C1"/>
    <w:rsid w:val="00717ECE"/>
    <w:rsid w:val="007213C3"/>
    <w:rsid w:val="007238F6"/>
    <w:rsid w:val="00723DC7"/>
    <w:rsid w:val="00726C9C"/>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1F57"/>
    <w:rsid w:val="00776656"/>
    <w:rsid w:val="0077670E"/>
    <w:rsid w:val="007767E8"/>
    <w:rsid w:val="007824ED"/>
    <w:rsid w:val="0078340D"/>
    <w:rsid w:val="00784E4B"/>
    <w:rsid w:val="0078590D"/>
    <w:rsid w:val="00787FA0"/>
    <w:rsid w:val="007905BB"/>
    <w:rsid w:val="00792703"/>
    <w:rsid w:val="00792786"/>
    <w:rsid w:val="0079595F"/>
    <w:rsid w:val="00796D0A"/>
    <w:rsid w:val="00796F10"/>
    <w:rsid w:val="0079732B"/>
    <w:rsid w:val="00797B60"/>
    <w:rsid w:val="007A0CEB"/>
    <w:rsid w:val="007A7460"/>
    <w:rsid w:val="007A79CF"/>
    <w:rsid w:val="007A7B64"/>
    <w:rsid w:val="007B20AB"/>
    <w:rsid w:val="007B4441"/>
    <w:rsid w:val="007C070D"/>
    <w:rsid w:val="007C1663"/>
    <w:rsid w:val="007C1CC7"/>
    <w:rsid w:val="007C286D"/>
    <w:rsid w:val="007C2910"/>
    <w:rsid w:val="007C4B57"/>
    <w:rsid w:val="007C576C"/>
    <w:rsid w:val="007C62B0"/>
    <w:rsid w:val="007D15F2"/>
    <w:rsid w:val="007D1F75"/>
    <w:rsid w:val="007D2769"/>
    <w:rsid w:val="007D38FB"/>
    <w:rsid w:val="007D5C22"/>
    <w:rsid w:val="007D6FEE"/>
    <w:rsid w:val="007E04CA"/>
    <w:rsid w:val="007E0535"/>
    <w:rsid w:val="007E12F1"/>
    <w:rsid w:val="007E1BD3"/>
    <w:rsid w:val="007E4C5D"/>
    <w:rsid w:val="007E5190"/>
    <w:rsid w:val="007F0231"/>
    <w:rsid w:val="007F1CE6"/>
    <w:rsid w:val="007F34F3"/>
    <w:rsid w:val="007F3AF1"/>
    <w:rsid w:val="007F474A"/>
    <w:rsid w:val="007F552E"/>
    <w:rsid w:val="007F58DB"/>
    <w:rsid w:val="00800B6C"/>
    <w:rsid w:val="008014AB"/>
    <w:rsid w:val="00801C0A"/>
    <w:rsid w:val="00803EA9"/>
    <w:rsid w:val="00804252"/>
    <w:rsid w:val="00811438"/>
    <w:rsid w:val="0081389B"/>
    <w:rsid w:val="00813F9B"/>
    <w:rsid w:val="0081408F"/>
    <w:rsid w:val="008148B9"/>
    <w:rsid w:val="00815A94"/>
    <w:rsid w:val="008170BF"/>
    <w:rsid w:val="008178B0"/>
    <w:rsid w:val="008208D2"/>
    <w:rsid w:val="00820C19"/>
    <w:rsid w:val="008210F0"/>
    <w:rsid w:val="00821287"/>
    <w:rsid w:val="0082273F"/>
    <w:rsid w:val="0082289B"/>
    <w:rsid w:val="00823392"/>
    <w:rsid w:val="008266D3"/>
    <w:rsid w:val="008279C1"/>
    <w:rsid w:val="00830634"/>
    <w:rsid w:val="00830728"/>
    <w:rsid w:val="00830B37"/>
    <w:rsid w:val="00830D39"/>
    <w:rsid w:val="0083318A"/>
    <w:rsid w:val="00834AD4"/>
    <w:rsid w:val="0083540A"/>
    <w:rsid w:val="00835CBF"/>
    <w:rsid w:val="008365B5"/>
    <w:rsid w:val="00836E30"/>
    <w:rsid w:val="00841047"/>
    <w:rsid w:val="00841BA8"/>
    <w:rsid w:val="00842186"/>
    <w:rsid w:val="00843ED7"/>
    <w:rsid w:val="00844F00"/>
    <w:rsid w:val="00846E02"/>
    <w:rsid w:val="00847392"/>
    <w:rsid w:val="00851122"/>
    <w:rsid w:val="008512E7"/>
    <w:rsid w:val="00852060"/>
    <w:rsid w:val="008538A8"/>
    <w:rsid w:val="00853E59"/>
    <w:rsid w:val="008543BE"/>
    <w:rsid w:val="0085506F"/>
    <w:rsid w:val="008555AC"/>
    <w:rsid w:val="00855A78"/>
    <w:rsid w:val="00855EC2"/>
    <w:rsid w:val="00856220"/>
    <w:rsid w:val="008562B2"/>
    <w:rsid w:val="00856457"/>
    <w:rsid w:val="0085666A"/>
    <w:rsid w:val="008609EB"/>
    <w:rsid w:val="00860EB3"/>
    <w:rsid w:val="0086144D"/>
    <w:rsid w:val="0086452B"/>
    <w:rsid w:val="00866FED"/>
    <w:rsid w:val="00867FD3"/>
    <w:rsid w:val="0087198B"/>
    <w:rsid w:val="00871D74"/>
    <w:rsid w:val="00872B20"/>
    <w:rsid w:val="00872DA0"/>
    <w:rsid w:val="00872EC5"/>
    <w:rsid w:val="008730C2"/>
    <w:rsid w:val="00873176"/>
    <w:rsid w:val="00873189"/>
    <w:rsid w:val="00873C45"/>
    <w:rsid w:val="00874EF1"/>
    <w:rsid w:val="008759A3"/>
    <w:rsid w:val="00880EB0"/>
    <w:rsid w:val="00885D5E"/>
    <w:rsid w:val="00887562"/>
    <w:rsid w:val="00887E14"/>
    <w:rsid w:val="008901E9"/>
    <w:rsid w:val="0089292E"/>
    <w:rsid w:val="008946AB"/>
    <w:rsid w:val="00894CDB"/>
    <w:rsid w:val="00895ADE"/>
    <w:rsid w:val="008969A1"/>
    <w:rsid w:val="008A1E1D"/>
    <w:rsid w:val="008A23DC"/>
    <w:rsid w:val="008A26A1"/>
    <w:rsid w:val="008A3F70"/>
    <w:rsid w:val="008A5C27"/>
    <w:rsid w:val="008A5DED"/>
    <w:rsid w:val="008A6183"/>
    <w:rsid w:val="008A63D0"/>
    <w:rsid w:val="008A771F"/>
    <w:rsid w:val="008B1A15"/>
    <w:rsid w:val="008B1E09"/>
    <w:rsid w:val="008B3C60"/>
    <w:rsid w:val="008B4C15"/>
    <w:rsid w:val="008B5AD2"/>
    <w:rsid w:val="008B7CCE"/>
    <w:rsid w:val="008C0ED5"/>
    <w:rsid w:val="008C4349"/>
    <w:rsid w:val="008C62F8"/>
    <w:rsid w:val="008C7308"/>
    <w:rsid w:val="008C7403"/>
    <w:rsid w:val="008D048B"/>
    <w:rsid w:val="008D10D7"/>
    <w:rsid w:val="008D1644"/>
    <w:rsid w:val="008D1B3E"/>
    <w:rsid w:val="008D3561"/>
    <w:rsid w:val="008D4DC0"/>
    <w:rsid w:val="008D58B2"/>
    <w:rsid w:val="008D71F6"/>
    <w:rsid w:val="008E09BF"/>
    <w:rsid w:val="008E2836"/>
    <w:rsid w:val="008E4378"/>
    <w:rsid w:val="008E64C3"/>
    <w:rsid w:val="008E71F4"/>
    <w:rsid w:val="008F1DD0"/>
    <w:rsid w:val="008F24C0"/>
    <w:rsid w:val="008F5451"/>
    <w:rsid w:val="008F7A6A"/>
    <w:rsid w:val="00903314"/>
    <w:rsid w:val="0090372E"/>
    <w:rsid w:val="00903C22"/>
    <w:rsid w:val="00903D78"/>
    <w:rsid w:val="00903DA1"/>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9F"/>
    <w:rsid w:val="009519A0"/>
    <w:rsid w:val="00953626"/>
    <w:rsid w:val="00955732"/>
    <w:rsid w:val="009568FE"/>
    <w:rsid w:val="0095789C"/>
    <w:rsid w:val="00960783"/>
    <w:rsid w:val="0096133E"/>
    <w:rsid w:val="00962969"/>
    <w:rsid w:val="00962C9F"/>
    <w:rsid w:val="00963B4B"/>
    <w:rsid w:val="00965C54"/>
    <w:rsid w:val="00966378"/>
    <w:rsid w:val="00966A56"/>
    <w:rsid w:val="009673AF"/>
    <w:rsid w:val="00967C71"/>
    <w:rsid w:val="00967E05"/>
    <w:rsid w:val="0097116A"/>
    <w:rsid w:val="009737E4"/>
    <w:rsid w:val="00973EE4"/>
    <w:rsid w:val="00974ACC"/>
    <w:rsid w:val="00974B41"/>
    <w:rsid w:val="00975951"/>
    <w:rsid w:val="00976AD4"/>
    <w:rsid w:val="009771E6"/>
    <w:rsid w:val="00977519"/>
    <w:rsid w:val="00977B3F"/>
    <w:rsid w:val="00977DCB"/>
    <w:rsid w:val="009816E6"/>
    <w:rsid w:val="00983512"/>
    <w:rsid w:val="0098396F"/>
    <w:rsid w:val="009867CE"/>
    <w:rsid w:val="00991379"/>
    <w:rsid w:val="00991A3D"/>
    <w:rsid w:val="00992F5A"/>
    <w:rsid w:val="00992F5E"/>
    <w:rsid w:val="00995E5B"/>
    <w:rsid w:val="0099632E"/>
    <w:rsid w:val="00997C83"/>
    <w:rsid w:val="00997DAC"/>
    <w:rsid w:val="009A279E"/>
    <w:rsid w:val="009A28C7"/>
    <w:rsid w:val="009A29DA"/>
    <w:rsid w:val="009A2B33"/>
    <w:rsid w:val="009A5779"/>
    <w:rsid w:val="009A685B"/>
    <w:rsid w:val="009B1550"/>
    <w:rsid w:val="009B1A19"/>
    <w:rsid w:val="009B20D1"/>
    <w:rsid w:val="009B384D"/>
    <w:rsid w:val="009B6B55"/>
    <w:rsid w:val="009B7617"/>
    <w:rsid w:val="009B78AC"/>
    <w:rsid w:val="009B7C1D"/>
    <w:rsid w:val="009C0D8C"/>
    <w:rsid w:val="009C329A"/>
    <w:rsid w:val="009C3596"/>
    <w:rsid w:val="009C55FE"/>
    <w:rsid w:val="009C6D12"/>
    <w:rsid w:val="009D05ED"/>
    <w:rsid w:val="009D281A"/>
    <w:rsid w:val="009D4FC5"/>
    <w:rsid w:val="009D5B7F"/>
    <w:rsid w:val="009D5F18"/>
    <w:rsid w:val="009D65AB"/>
    <w:rsid w:val="009E03B1"/>
    <w:rsid w:val="009E0B15"/>
    <w:rsid w:val="009E0B74"/>
    <w:rsid w:val="009E18F4"/>
    <w:rsid w:val="009E1E3D"/>
    <w:rsid w:val="009E1E9A"/>
    <w:rsid w:val="009E37F9"/>
    <w:rsid w:val="009E4C4A"/>
    <w:rsid w:val="009E551B"/>
    <w:rsid w:val="009E645A"/>
    <w:rsid w:val="009E71AB"/>
    <w:rsid w:val="009F05CA"/>
    <w:rsid w:val="009F299B"/>
    <w:rsid w:val="009F2C31"/>
    <w:rsid w:val="009F43E5"/>
    <w:rsid w:val="009F6ACF"/>
    <w:rsid w:val="00A01036"/>
    <w:rsid w:val="00A03E63"/>
    <w:rsid w:val="00A04319"/>
    <w:rsid w:val="00A05355"/>
    <w:rsid w:val="00A05392"/>
    <w:rsid w:val="00A0556F"/>
    <w:rsid w:val="00A13469"/>
    <w:rsid w:val="00A13850"/>
    <w:rsid w:val="00A16D8A"/>
    <w:rsid w:val="00A23015"/>
    <w:rsid w:val="00A2382E"/>
    <w:rsid w:val="00A23B80"/>
    <w:rsid w:val="00A246E3"/>
    <w:rsid w:val="00A2576D"/>
    <w:rsid w:val="00A26C9E"/>
    <w:rsid w:val="00A30558"/>
    <w:rsid w:val="00A31A1C"/>
    <w:rsid w:val="00A3302F"/>
    <w:rsid w:val="00A339C4"/>
    <w:rsid w:val="00A344D1"/>
    <w:rsid w:val="00A3572D"/>
    <w:rsid w:val="00A35BC9"/>
    <w:rsid w:val="00A36A06"/>
    <w:rsid w:val="00A371B4"/>
    <w:rsid w:val="00A3767B"/>
    <w:rsid w:val="00A3793D"/>
    <w:rsid w:val="00A37BA8"/>
    <w:rsid w:val="00A40F73"/>
    <w:rsid w:val="00A42CE4"/>
    <w:rsid w:val="00A432F0"/>
    <w:rsid w:val="00A43B16"/>
    <w:rsid w:val="00A441C7"/>
    <w:rsid w:val="00A45845"/>
    <w:rsid w:val="00A460BE"/>
    <w:rsid w:val="00A46805"/>
    <w:rsid w:val="00A47781"/>
    <w:rsid w:val="00A47F6F"/>
    <w:rsid w:val="00A51A2B"/>
    <w:rsid w:val="00A52AA0"/>
    <w:rsid w:val="00A5467E"/>
    <w:rsid w:val="00A55E75"/>
    <w:rsid w:val="00A57D92"/>
    <w:rsid w:val="00A57EE0"/>
    <w:rsid w:val="00A62419"/>
    <w:rsid w:val="00A63939"/>
    <w:rsid w:val="00A63E50"/>
    <w:rsid w:val="00A6518F"/>
    <w:rsid w:val="00A6734D"/>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39FD"/>
    <w:rsid w:val="00A9620B"/>
    <w:rsid w:val="00AA0639"/>
    <w:rsid w:val="00AA0C39"/>
    <w:rsid w:val="00AA13DF"/>
    <w:rsid w:val="00AA17C2"/>
    <w:rsid w:val="00AA2A41"/>
    <w:rsid w:val="00AA2D9A"/>
    <w:rsid w:val="00AA4629"/>
    <w:rsid w:val="00AA787B"/>
    <w:rsid w:val="00AB16F7"/>
    <w:rsid w:val="00AB1C3B"/>
    <w:rsid w:val="00AB1FBB"/>
    <w:rsid w:val="00AB6519"/>
    <w:rsid w:val="00AB6A6F"/>
    <w:rsid w:val="00AB7F52"/>
    <w:rsid w:val="00AC1536"/>
    <w:rsid w:val="00AC2264"/>
    <w:rsid w:val="00AC3CAD"/>
    <w:rsid w:val="00AC57B3"/>
    <w:rsid w:val="00AC7DDC"/>
    <w:rsid w:val="00AD04AF"/>
    <w:rsid w:val="00AD2827"/>
    <w:rsid w:val="00AD284F"/>
    <w:rsid w:val="00AD31EA"/>
    <w:rsid w:val="00AD3ADC"/>
    <w:rsid w:val="00AD6EA3"/>
    <w:rsid w:val="00AD75A9"/>
    <w:rsid w:val="00AD7FC3"/>
    <w:rsid w:val="00AE143B"/>
    <w:rsid w:val="00AE1E1F"/>
    <w:rsid w:val="00AE3420"/>
    <w:rsid w:val="00AE3D02"/>
    <w:rsid w:val="00AE7DBE"/>
    <w:rsid w:val="00AF50DA"/>
    <w:rsid w:val="00AF54F8"/>
    <w:rsid w:val="00AF6053"/>
    <w:rsid w:val="00AF605B"/>
    <w:rsid w:val="00B0034E"/>
    <w:rsid w:val="00B00B6E"/>
    <w:rsid w:val="00B01C46"/>
    <w:rsid w:val="00B02F4C"/>
    <w:rsid w:val="00B0519F"/>
    <w:rsid w:val="00B05838"/>
    <w:rsid w:val="00B075B3"/>
    <w:rsid w:val="00B100A9"/>
    <w:rsid w:val="00B130D8"/>
    <w:rsid w:val="00B14DD4"/>
    <w:rsid w:val="00B166C3"/>
    <w:rsid w:val="00B23AA9"/>
    <w:rsid w:val="00B254D8"/>
    <w:rsid w:val="00B25B04"/>
    <w:rsid w:val="00B27360"/>
    <w:rsid w:val="00B30617"/>
    <w:rsid w:val="00B30BD5"/>
    <w:rsid w:val="00B30C04"/>
    <w:rsid w:val="00B32792"/>
    <w:rsid w:val="00B32DC7"/>
    <w:rsid w:val="00B33DCE"/>
    <w:rsid w:val="00B343F7"/>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1D9E"/>
    <w:rsid w:val="00B57C2C"/>
    <w:rsid w:val="00B626C5"/>
    <w:rsid w:val="00B629F8"/>
    <w:rsid w:val="00B64AAE"/>
    <w:rsid w:val="00B67655"/>
    <w:rsid w:val="00B72072"/>
    <w:rsid w:val="00B7482E"/>
    <w:rsid w:val="00B74917"/>
    <w:rsid w:val="00B75A0A"/>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1B3C"/>
    <w:rsid w:val="00B9428A"/>
    <w:rsid w:val="00B94574"/>
    <w:rsid w:val="00BA2233"/>
    <w:rsid w:val="00BA2456"/>
    <w:rsid w:val="00BA4661"/>
    <w:rsid w:val="00BA568E"/>
    <w:rsid w:val="00BA641E"/>
    <w:rsid w:val="00BB64C1"/>
    <w:rsid w:val="00BB7094"/>
    <w:rsid w:val="00BB74AB"/>
    <w:rsid w:val="00BC03EC"/>
    <w:rsid w:val="00BC17A7"/>
    <w:rsid w:val="00BC3EFC"/>
    <w:rsid w:val="00BC4C3F"/>
    <w:rsid w:val="00BC5114"/>
    <w:rsid w:val="00BC511A"/>
    <w:rsid w:val="00BC5289"/>
    <w:rsid w:val="00BC539F"/>
    <w:rsid w:val="00BC58F8"/>
    <w:rsid w:val="00BC5BDD"/>
    <w:rsid w:val="00BC6534"/>
    <w:rsid w:val="00BC6C24"/>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F1A01"/>
    <w:rsid w:val="00BF22C4"/>
    <w:rsid w:val="00BF316C"/>
    <w:rsid w:val="00BF3548"/>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4FFF"/>
    <w:rsid w:val="00C16C83"/>
    <w:rsid w:val="00C178F7"/>
    <w:rsid w:val="00C17D5F"/>
    <w:rsid w:val="00C2034E"/>
    <w:rsid w:val="00C22287"/>
    <w:rsid w:val="00C23E5E"/>
    <w:rsid w:val="00C23FF7"/>
    <w:rsid w:val="00C26B27"/>
    <w:rsid w:val="00C278A0"/>
    <w:rsid w:val="00C3102A"/>
    <w:rsid w:val="00C32FF6"/>
    <w:rsid w:val="00C3474E"/>
    <w:rsid w:val="00C34970"/>
    <w:rsid w:val="00C402FE"/>
    <w:rsid w:val="00C40C2C"/>
    <w:rsid w:val="00C40FFA"/>
    <w:rsid w:val="00C449DA"/>
    <w:rsid w:val="00C45046"/>
    <w:rsid w:val="00C45C8D"/>
    <w:rsid w:val="00C4677A"/>
    <w:rsid w:val="00C46E7E"/>
    <w:rsid w:val="00C479F4"/>
    <w:rsid w:val="00C503D1"/>
    <w:rsid w:val="00C52736"/>
    <w:rsid w:val="00C53B41"/>
    <w:rsid w:val="00C53C5B"/>
    <w:rsid w:val="00C5447A"/>
    <w:rsid w:val="00C55906"/>
    <w:rsid w:val="00C61133"/>
    <w:rsid w:val="00C637BA"/>
    <w:rsid w:val="00C67A07"/>
    <w:rsid w:val="00C70190"/>
    <w:rsid w:val="00C709E9"/>
    <w:rsid w:val="00C7179A"/>
    <w:rsid w:val="00C71AD4"/>
    <w:rsid w:val="00C7240A"/>
    <w:rsid w:val="00C72A62"/>
    <w:rsid w:val="00C75458"/>
    <w:rsid w:val="00C75AAF"/>
    <w:rsid w:val="00C7630E"/>
    <w:rsid w:val="00C77798"/>
    <w:rsid w:val="00C80846"/>
    <w:rsid w:val="00C80EFF"/>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68A4"/>
    <w:rsid w:val="00CA767B"/>
    <w:rsid w:val="00CB1553"/>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63CB"/>
    <w:rsid w:val="00CF7569"/>
    <w:rsid w:val="00CF7E94"/>
    <w:rsid w:val="00D001E0"/>
    <w:rsid w:val="00D01F78"/>
    <w:rsid w:val="00D03752"/>
    <w:rsid w:val="00D03AB4"/>
    <w:rsid w:val="00D05089"/>
    <w:rsid w:val="00D055C4"/>
    <w:rsid w:val="00D0580F"/>
    <w:rsid w:val="00D05B02"/>
    <w:rsid w:val="00D05EB9"/>
    <w:rsid w:val="00D10E8E"/>
    <w:rsid w:val="00D12398"/>
    <w:rsid w:val="00D12BEF"/>
    <w:rsid w:val="00D14D46"/>
    <w:rsid w:val="00D14DE8"/>
    <w:rsid w:val="00D15A09"/>
    <w:rsid w:val="00D15CB1"/>
    <w:rsid w:val="00D164AC"/>
    <w:rsid w:val="00D16FC7"/>
    <w:rsid w:val="00D214D9"/>
    <w:rsid w:val="00D22647"/>
    <w:rsid w:val="00D22F89"/>
    <w:rsid w:val="00D246EC"/>
    <w:rsid w:val="00D24A0A"/>
    <w:rsid w:val="00D256DD"/>
    <w:rsid w:val="00D25AD5"/>
    <w:rsid w:val="00D260F3"/>
    <w:rsid w:val="00D27B88"/>
    <w:rsid w:val="00D31211"/>
    <w:rsid w:val="00D33411"/>
    <w:rsid w:val="00D352FD"/>
    <w:rsid w:val="00D36845"/>
    <w:rsid w:val="00D36856"/>
    <w:rsid w:val="00D4160D"/>
    <w:rsid w:val="00D42582"/>
    <w:rsid w:val="00D43C58"/>
    <w:rsid w:val="00D43EB0"/>
    <w:rsid w:val="00D47460"/>
    <w:rsid w:val="00D506B1"/>
    <w:rsid w:val="00D509D2"/>
    <w:rsid w:val="00D51DE0"/>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1E9"/>
    <w:rsid w:val="00D83057"/>
    <w:rsid w:val="00D84A4C"/>
    <w:rsid w:val="00D85A44"/>
    <w:rsid w:val="00D9080A"/>
    <w:rsid w:val="00D926E9"/>
    <w:rsid w:val="00D943BA"/>
    <w:rsid w:val="00D94F5C"/>
    <w:rsid w:val="00D966EC"/>
    <w:rsid w:val="00D97AEB"/>
    <w:rsid w:val="00D97C11"/>
    <w:rsid w:val="00DA1678"/>
    <w:rsid w:val="00DA18C1"/>
    <w:rsid w:val="00DA33F4"/>
    <w:rsid w:val="00DA41B6"/>
    <w:rsid w:val="00DA5218"/>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0587"/>
    <w:rsid w:val="00DD10A9"/>
    <w:rsid w:val="00DD311F"/>
    <w:rsid w:val="00DD3C4C"/>
    <w:rsid w:val="00DD3D75"/>
    <w:rsid w:val="00DE0D04"/>
    <w:rsid w:val="00DE4849"/>
    <w:rsid w:val="00DE6267"/>
    <w:rsid w:val="00DE6A0F"/>
    <w:rsid w:val="00DE70A0"/>
    <w:rsid w:val="00DE732A"/>
    <w:rsid w:val="00DE7818"/>
    <w:rsid w:val="00DF2C6C"/>
    <w:rsid w:val="00DF5ECD"/>
    <w:rsid w:val="00DF65C9"/>
    <w:rsid w:val="00DF67CA"/>
    <w:rsid w:val="00DF7753"/>
    <w:rsid w:val="00E00603"/>
    <w:rsid w:val="00E01934"/>
    <w:rsid w:val="00E03227"/>
    <w:rsid w:val="00E035D7"/>
    <w:rsid w:val="00E057A5"/>
    <w:rsid w:val="00E114F1"/>
    <w:rsid w:val="00E11F2A"/>
    <w:rsid w:val="00E12153"/>
    <w:rsid w:val="00E135BB"/>
    <w:rsid w:val="00E15050"/>
    <w:rsid w:val="00E1769A"/>
    <w:rsid w:val="00E20B86"/>
    <w:rsid w:val="00E20F2D"/>
    <w:rsid w:val="00E212FD"/>
    <w:rsid w:val="00E22339"/>
    <w:rsid w:val="00E24E63"/>
    <w:rsid w:val="00E261CB"/>
    <w:rsid w:val="00E27E55"/>
    <w:rsid w:val="00E303CE"/>
    <w:rsid w:val="00E31216"/>
    <w:rsid w:val="00E31589"/>
    <w:rsid w:val="00E31975"/>
    <w:rsid w:val="00E31F9C"/>
    <w:rsid w:val="00E33587"/>
    <w:rsid w:val="00E33810"/>
    <w:rsid w:val="00E35D89"/>
    <w:rsid w:val="00E37AC8"/>
    <w:rsid w:val="00E416FC"/>
    <w:rsid w:val="00E42D0C"/>
    <w:rsid w:val="00E461A2"/>
    <w:rsid w:val="00E479C4"/>
    <w:rsid w:val="00E47C45"/>
    <w:rsid w:val="00E5051C"/>
    <w:rsid w:val="00E51379"/>
    <w:rsid w:val="00E53389"/>
    <w:rsid w:val="00E54587"/>
    <w:rsid w:val="00E54A33"/>
    <w:rsid w:val="00E5533B"/>
    <w:rsid w:val="00E55829"/>
    <w:rsid w:val="00E60751"/>
    <w:rsid w:val="00E62863"/>
    <w:rsid w:val="00E62A98"/>
    <w:rsid w:val="00E62D44"/>
    <w:rsid w:val="00E655C4"/>
    <w:rsid w:val="00E6630C"/>
    <w:rsid w:val="00E6656B"/>
    <w:rsid w:val="00E703C2"/>
    <w:rsid w:val="00E72460"/>
    <w:rsid w:val="00E73139"/>
    <w:rsid w:val="00E7365B"/>
    <w:rsid w:val="00E7391F"/>
    <w:rsid w:val="00E73C59"/>
    <w:rsid w:val="00E761FD"/>
    <w:rsid w:val="00E76861"/>
    <w:rsid w:val="00E84DD8"/>
    <w:rsid w:val="00E86D85"/>
    <w:rsid w:val="00E901C2"/>
    <w:rsid w:val="00E905B4"/>
    <w:rsid w:val="00E944D3"/>
    <w:rsid w:val="00E966CE"/>
    <w:rsid w:val="00E96BB5"/>
    <w:rsid w:val="00E96BFF"/>
    <w:rsid w:val="00E97404"/>
    <w:rsid w:val="00EA03DA"/>
    <w:rsid w:val="00EA25F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710D"/>
    <w:rsid w:val="00EB797B"/>
    <w:rsid w:val="00EC2400"/>
    <w:rsid w:val="00EC2C60"/>
    <w:rsid w:val="00EC3C3E"/>
    <w:rsid w:val="00EC6FC8"/>
    <w:rsid w:val="00EC75B0"/>
    <w:rsid w:val="00ED0B62"/>
    <w:rsid w:val="00ED293A"/>
    <w:rsid w:val="00ED3EF3"/>
    <w:rsid w:val="00ED56B9"/>
    <w:rsid w:val="00ED5870"/>
    <w:rsid w:val="00ED5E4C"/>
    <w:rsid w:val="00ED5F01"/>
    <w:rsid w:val="00ED6F90"/>
    <w:rsid w:val="00ED7FE5"/>
    <w:rsid w:val="00EE3867"/>
    <w:rsid w:val="00EE3947"/>
    <w:rsid w:val="00EE6A27"/>
    <w:rsid w:val="00EE7899"/>
    <w:rsid w:val="00EF10BF"/>
    <w:rsid w:val="00EF14ED"/>
    <w:rsid w:val="00EF161F"/>
    <w:rsid w:val="00EF205A"/>
    <w:rsid w:val="00EF2853"/>
    <w:rsid w:val="00EF3EC5"/>
    <w:rsid w:val="00EF46D7"/>
    <w:rsid w:val="00EF50F0"/>
    <w:rsid w:val="00EF5684"/>
    <w:rsid w:val="00EF7A36"/>
    <w:rsid w:val="00F00A2A"/>
    <w:rsid w:val="00F011E5"/>
    <w:rsid w:val="00F03669"/>
    <w:rsid w:val="00F047F4"/>
    <w:rsid w:val="00F05365"/>
    <w:rsid w:val="00F05869"/>
    <w:rsid w:val="00F0586C"/>
    <w:rsid w:val="00F0710E"/>
    <w:rsid w:val="00F10FDA"/>
    <w:rsid w:val="00F115A3"/>
    <w:rsid w:val="00F13818"/>
    <w:rsid w:val="00F13C5F"/>
    <w:rsid w:val="00F143C9"/>
    <w:rsid w:val="00F1591D"/>
    <w:rsid w:val="00F15BCC"/>
    <w:rsid w:val="00F15EAF"/>
    <w:rsid w:val="00F17FAC"/>
    <w:rsid w:val="00F25F68"/>
    <w:rsid w:val="00F3020F"/>
    <w:rsid w:val="00F30AEA"/>
    <w:rsid w:val="00F31D82"/>
    <w:rsid w:val="00F32120"/>
    <w:rsid w:val="00F3329F"/>
    <w:rsid w:val="00F34A07"/>
    <w:rsid w:val="00F34E1C"/>
    <w:rsid w:val="00F35F72"/>
    <w:rsid w:val="00F36919"/>
    <w:rsid w:val="00F37663"/>
    <w:rsid w:val="00F42BA3"/>
    <w:rsid w:val="00F43D7D"/>
    <w:rsid w:val="00F52F64"/>
    <w:rsid w:val="00F53475"/>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86292"/>
    <w:rsid w:val="00F90EDC"/>
    <w:rsid w:val="00F91911"/>
    <w:rsid w:val="00F923B1"/>
    <w:rsid w:val="00F92425"/>
    <w:rsid w:val="00F92828"/>
    <w:rsid w:val="00F9336F"/>
    <w:rsid w:val="00F9403D"/>
    <w:rsid w:val="00F94CFD"/>
    <w:rsid w:val="00F96BE1"/>
    <w:rsid w:val="00F97C08"/>
    <w:rsid w:val="00FA2450"/>
    <w:rsid w:val="00FA3CB0"/>
    <w:rsid w:val="00FA44FF"/>
    <w:rsid w:val="00FA457A"/>
    <w:rsid w:val="00FA467D"/>
    <w:rsid w:val="00FA4E8B"/>
    <w:rsid w:val="00FA54A0"/>
    <w:rsid w:val="00FA67FA"/>
    <w:rsid w:val="00FA742E"/>
    <w:rsid w:val="00FB3407"/>
    <w:rsid w:val="00FB4223"/>
    <w:rsid w:val="00FB4802"/>
    <w:rsid w:val="00FB4DD7"/>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7F4"/>
    <w:rsid w:val="00FD78AC"/>
    <w:rsid w:val="00FE0B1A"/>
    <w:rsid w:val="00FE2DDA"/>
    <w:rsid w:val="00FE7517"/>
    <w:rsid w:val="00FE765F"/>
    <w:rsid w:val="00FE7E8C"/>
    <w:rsid w:val="00FF2C09"/>
    <w:rsid w:val="00FF4D32"/>
    <w:rsid w:val="00FF51A6"/>
    <w:rsid w:val="00FF53CD"/>
    <w:rsid w:val="00FF6A53"/>
    <w:rsid w:val="00FF7CBA"/>
    <w:rsid w:val="01FB05F0"/>
    <w:rsid w:val="05B66C0F"/>
    <w:rsid w:val="0D3B163C"/>
    <w:rsid w:val="0D3F75DD"/>
    <w:rsid w:val="0E2D159F"/>
    <w:rsid w:val="0E9E3308"/>
    <w:rsid w:val="0EC1790C"/>
    <w:rsid w:val="0ECD7C0F"/>
    <w:rsid w:val="14263208"/>
    <w:rsid w:val="1543161B"/>
    <w:rsid w:val="1550373D"/>
    <w:rsid w:val="1C993CF3"/>
    <w:rsid w:val="233B46DE"/>
    <w:rsid w:val="24A53369"/>
    <w:rsid w:val="25AC13FB"/>
    <w:rsid w:val="2C056C6D"/>
    <w:rsid w:val="2C0C110A"/>
    <w:rsid w:val="38456FD4"/>
    <w:rsid w:val="3FB159AB"/>
    <w:rsid w:val="428875B7"/>
    <w:rsid w:val="4345283D"/>
    <w:rsid w:val="449E2294"/>
    <w:rsid w:val="45E52601"/>
    <w:rsid w:val="4B092996"/>
    <w:rsid w:val="4BF631DF"/>
    <w:rsid w:val="4C3E5C63"/>
    <w:rsid w:val="526C6ADC"/>
    <w:rsid w:val="53213556"/>
    <w:rsid w:val="589932AA"/>
    <w:rsid w:val="5AC74156"/>
    <w:rsid w:val="5D4A5D31"/>
    <w:rsid w:val="60F25A45"/>
    <w:rsid w:val="63C80FC1"/>
    <w:rsid w:val="676D6891"/>
    <w:rsid w:val="67B87CD5"/>
    <w:rsid w:val="67F0225F"/>
    <w:rsid w:val="6D274BD5"/>
    <w:rsid w:val="6E167EBA"/>
    <w:rsid w:val="701155A3"/>
    <w:rsid w:val="709976F3"/>
    <w:rsid w:val="71746867"/>
    <w:rsid w:val="73E9446B"/>
    <w:rsid w:val="782C4124"/>
    <w:rsid w:val="7A5C3A6E"/>
    <w:rsid w:val="7ABB53E3"/>
    <w:rsid w:val="7C6E00D9"/>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44523EA"/>
  <w15:docId w15:val="{C3404210-FBDC-412F-91E3-08D7B5C7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72F3"/>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99"/>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uiPriority w:val="99"/>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link w:val="af5"/>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6">
    <w:name w:val="Table Grid"/>
    <w:basedOn w:val="a2"/>
    <w:uiPriority w:val="39"/>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7">
    <w:name w:val="Основной текст_"/>
    <w:link w:val="23"/>
    <w:qFormat/>
    <w:rPr>
      <w:spacing w:val="-10"/>
      <w:sz w:val="25"/>
      <w:szCs w:val="25"/>
      <w:lang w:bidi="ar-SA"/>
    </w:rPr>
  </w:style>
  <w:style w:type="paragraph" w:customStyle="1" w:styleId="23">
    <w:name w:val="Основной текст2"/>
    <w:basedOn w:val="a"/>
    <w:link w:val="af7"/>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8">
    <w:name w:val="List Paragraph"/>
    <w:basedOn w:val="a"/>
    <w:link w:val="af9"/>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uiPriority w:val="99"/>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uiPriority w:val="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a">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b">
    <w:name w:val="???????"/>
    <w:qFormat/>
    <w:pPr>
      <w:overflowPunct w:val="0"/>
      <w:autoSpaceDE w:val="0"/>
      <w:autoSpaceDN w:val="0"/>
      <w:adjustRightInd w:val="0"/>
    </w:pPr>
    <w:rPr>
      <w:rFonts w:eastAsia="Times New Roman"/>
    </w:rPr>
  </w:style>
  <w:style w:type="character" w:customStyle="1" w:styleId="af9">
    <w:name w:val="Абзац списка Знак"/>
    <w:link w:val="af8"/>
    <w:uiPriority w:val="34"/>
    <w:qFormat/>
  </w:style>
  <w:style w:type="paragraph" w:customStyle="1" w:styleId="afc">
    <w:name w:val="Сф_Абзац"/>
    <w:basedOn w:val="a"/>
    <w:link w:val="afd"/>
    <w:qFormat/>
    <w:pPr>
      <w:autoSpaceDE/>
      <w:autoSpaceDN/>
      <w:adjustRightInd/>
      <w:spacing w:line="288" w:lineRule="auto"/>
      <w:ind w:firstLine="851"/>
      <w:jc w:val="both"/>
    </w:pPr>
    <w:rPr>
      <w:kern w:val="24"/>
      <w:sz w:val="26"/>
      <w:lang w:eastAsia="zh-CN"/>
    </w:rPr>
  </w:style>
  <w:style w:type="character" w:customStyle="1" w:styleId="afd">
    <w:name w:val="Сф_Абзац Знак"/>
    <w:link w:val="afc"/>
    <w:qFormat/>
    <w:rPr>
      <w:kern w:val="24"/>
      <w:sz w:val="26"/>
      <w:lang w:eastAsia="zh-CN"/>
    </w:rPr>
  </w:style>
  <w:style w:type="character" w:customStyle="1" w:styleId="markedcontent">
    <w:name w:val="markedcontent"/>
    <w:basedOn w:val="a1"/>
    <w:qFormat/>
  </w:style>
  <w:style w:type="paragraph" w:customStyle="1" w:styleId="afe">
    <w:name w:val="Основной"/>
    <w:link w:val="aff"/>
    <w:qFormat/>
    <w:pPr>
      <w:suppressAutoHyphens/>
      <w:overflowPunct w:val="0"/>
      <w:autoSpaceDE w:val="0"/>
      <w:textAlignment w:val="baseline"/>
    </w:pPr>
    <w:rPr>
      <w:sz w:val="24"/>
      <w:lang w:eastAsia="zh-CN"/>
    </w:rPr>
  </w:style>
  <w:style w:type="character" w:customStyle="1" w:styleId="aff">
    <w:name w:val="Основной Знак"/>
    <w:link w:val="afe"/>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uiPriority w:val="99"/>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customStyle="1" w:styleId="17">
    <w:name w:val="Обычный1"/>
    <w:qFormat/>
  </w:style>
  <w:style w:type="character" w:customStyle="1" w:styleId="af5">
    <w:name w:val="Обычный (Интернет) Знак"/>
    <w:basedOn w:val="17"/>
    <w:link w:val="af4"/>
    <w:qFormat/>
    <w:rPr>
      <w:rFonts w:eastAsia="Times New Roman"/>
      <w:sz w:val="24"/>
      <w:szCs w:val="24"/>
    </w:rPr>
  </w:style>
  <w:style w:type="character" w:styleId="aff0">
    <w:name w:val="Unresolved Mention"/>
    <w:basedOn w:val="a1"/>
    <w:uiPriority w:val="99"/>
    <w:semiHidden/>
    <w:unhideWhenUsed/>
    <w:rsid w:val="002561EF"/>
    <w:rPr>
      <w:color w:val="605E5C"/>
      <w:shd w:val="clear" w:color="auto" w:fill="E1DFDD"/>
    </w:rPr>
  </w:style>
  <w:style w:type="paragraph" w:styleId="aff1">
    <w:name w:val="footnote text"/>
    <w:basedOn w:val="a"/>
    <w:link w:val="aff2"/>
    <w:semiHidden/>
    <w:unhideWhenUsed/>
    <w:rsid w:val="00FA742E"/>
  </w:style>
  <w:style w:type="character" w:customStyle="1" w:styleId="aff2">
    <w:name w:val="Текст сноски Знак"/>
    <w:basedOn w:val="a1"/>
    <w:link w:val="aff1"/>
    <w:semiHidden/>
    <w:rsid w:val="00FA742E"/>
    <w:rPr>
      <w:rFonts w:eastAsia="Times New Roman"/>
    </w:rPr>
  </w:style>
  <w:style w:type="character" w:styleId="aff3">
    <w:name w:val="footnote reference"/>
    <w:basedOn w:val="a1"/>
    <w:semiHidden/>
    <w:unhideWhenUsed/>
    <w:rsid w:val="00FA74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8258">
      <w:bodyDiv w:val="1"/>
      <w:marLeft w:val="0"/>
      <w:marRight w:val="0"/>
      <w:marTop w:val="0"/>
      <w:marBottom w:val="0"/>
      <w:divBdr>
        <w:top w:val="none" w:sz="0" w:space="0" w:color="auto"/>
        <w:left w:val="none" w:sz="0" w:space="0" w:color="auto"/>
        <w:bottom w:val="none" w:sz="0" w:space="0" w:color="auto"/>
        <w:right w:val="none" w:sz="0" w:space="0" w:color="auto"/>
      </w:divBdr>
    </w:div>
    <w:div w:id="34741321">
      <w:bodyDiv w:val="1"/>
      <w:marLeft w:val="0"/>
      <w:marRight w:val="0"/>
      <w:marTop w:val="0"/>
      <w:marBottom w:val="0"/>
      <w:divBdr>
        <w:top w:val="none" w:sz="0" w:space="0" w:color="auto"/>
        <w:left w:val="none" w:sz="0" w:space="0" w:color="auto"/>
        <w:bottom w:val="none" w:sz="0" w:space="0" w:color="auto"/>
        <w:right w:val="none" w:sz="0" w:space="0" w:color="auto"/>
      </w:divBdr>
    </w:div>
    <w:div w:id="67000301">
      <w:bodyDiv w:val="1"/>
      <w:marLeft w:val="0"/>
      <w:marRight w:val="0"/>
      <w:marTop w:val="0"/>
      <w:marBottom w:val="0"/>
      <w:divBdr>
        <w:top w:val="none" w:sz="0" w:space="0" w:color="auto"/>
        <w:left w:val="none" w:sz="0" w:space="0" w:color="auto"/>
        <w:bottom w:val="none" w:sz="0" w:space="0" w:color="auto"/>
        <w:right w:val="none" w:sz="0" w:space="0" w:color="auto"/>
      </w:divBdr>
    </w:div>
    <w:div w:id="132450723">
      <w:bodyDiv w:val="1"/>
      <w:marLeft w:val="0"/>
      <w:marRight w:val="0"/>
      <w:marTop w:val="0"/>
      <w:marBottom w:val="0"/>
      <w:divBdr>
        <w:top w:val="none" w:sz="0" w:space="0" w:color="auto"/>
        <w:left w:val="none" w:sz="0" w:space="0" w:color="auto"/>
        <w:bottom w:val="none" w:sz="0" w:space="0" w:color="auto"/>
        <w:right w:val="none" w:sz="0" w:space="0" w:color="auto"/>
      </w:divBdr>
    </w:div>
    <w:div w:id="137379398">
      <w:bodyDiv w:val="1"/>
      <w:marLeft w:val="0"/>
      <w:marRight w:val="0"/>
      <w:marTop w:val="0"/>
      <w:marBottom w:val="0"/>
      <w:divBdr>
        <w:top w:val="none" w:sz="0" w:space="0" w:color="auto"/>
        <w:left w:val="none" w:sz="0" w:space="0" w:color="auto"/>
        <w:bottom w:val="none" w:sz="0" w:space="0" w:color="auto"/>
        <w:right w:val="none" w:sz="0" w:space="0" w:color="auto"/>
      </w:divBdr>
    </w:div>
    <w:div w:id="179978950">
      <w:bodyDiv w:val="1"/>
      <w:marLeft w:val="0"/>
      <w:marRight w:val="0"/>
      <w:marTop w:val="0"/>
      <w:marBottom w:val="0"/>
      <w:divBdr>
        <w:top w:val="none" w:sz="0" w:space="0" w:color="auto"/>
        <w:left w:val="none" w:sz="0" w:space="0" w:color="auto"/>
        <w:bottom w:val="none" w:sz="0" w:space="0" w:color="auto"/>
        <w:right w:val="none" w:sz="0" w:space="0" w:color="auto"/>
      </w:divBdr>
    </w:div>
    <w:div w:id="324405825">
      <w:bodyDiv w:val="1"/>
      <w:marLeft w:val="0"/>
      <w:marRight w:val="0"/>
      <w:marTop w:val="0"/>
      <w:marBottom w:val="0"/>
      <w:divBdr>
        <w:top w:val="none" w:sz="0" w:space="0" w:color="auto"/>
        <w:left w:val="none" w:sz="0" w:space="0" w:color="auto"/>
        <w:bottom w:val="none" w:sz="0" w:space="0" w:color="auto"/>
        <w:right w:val="none" w:sz="0" w:space="0" w:color="auto"/>
      </w:divBdr>
      <w:divsChild>
        <w:div w:id="1095637945">
          <w:marLeft w:val="0"/>
          <w:marRight w:val="0"/>
          <w:marTop w:val="0"/>
          <w:marBottom w:val="150"/>
          <w:divBdr>
            <w:top w:val="none" w:sz="0" w:space="0" w:color="auto"/>
            <w:left w:val="none" w:sz="0" w:space="0" w:color="auto"/>
            <w:bottom w:val="none" w:sz="0" w:space="0" w:color="auto"/>
            <w:right w:val="none" w:sz="0" w:space="0" w:color="auto"/>
          </w:divBdr>
          <w:divsChild>
            <w:div w:id="422191235">
              <w:marLeft w:val="0"/>
              <w:marRight w:val="0"/>
              <w:marTop w:val="0"/>
              <w:marBottom w:val="0"/>
              <w:divBdr>
                <w:top w:val="none" w:sz="0" w:space="0" w:color="auto"/>
                <w:left w:val="none" w:sz="0" w:space="0" w:color="auto"/>
                <w:bottom w:val="none" w:sz="0" w:space="0" w:color="auto"/>
                <w:right w:val="none" w:sz="0" w:space="0" w:color="auto"/>
              </w:divBdr>
            </w:div>
          </w:divsChild>
        </w:div>
        <w:div w:id="1294678848">
          <w:marLeft w:val="0"/>
          <w:marRight w:val="0"/>
          <w:marTop w:val="0"/>
          <w:marBottom w:val="150"/>
          <w:divBdr>
            <w:top w:val="none" w:sz="0" w:space="0" w:color="auto"/>
            <w:left w:val="none" w:sz="0" w:space="0" w:color="auto"/>
            <w:bottom w:val="none" w:sz="0" w:space="0" w:color="auto"/>
            <w:right w:val="none" w:sz="0" w:space="0" w:color="auto"/>
          </w:divBdr>
          <w:divsChild>
            <w:div w:id="474683462">
              <w:marLeft w:val="0"/>
              <w:marRight w:val="0"/>
              <w:marTop w:val="0"/>
              <w:marBottom w:val="0"/>
              <w:divBdr>
                <w:top w:val="none" w:sz="0" w:space="0" w:color="auto"/>
                <w:left w:val="none" w:sz="0" w:space="0" w:color="auto"/>
                <w:bottom w:val="none" w:sz="0" w:space="0" w:color="auto"/>
                <w:right w:val="none" w:sz="0" w:space="0" w:color="auto"/>
              </w:divBdr>
            </w:div>
          </w:divsChild>
        </w:div>
        <w:div w:id="1061371411">
          <w:marLeft w:val="0"/>
          <w:marRight w:val="0"/>
          <w:marTop w:val="0"/>
          <w:marBottom w:val="150"/>
          <w:divBdr>
            <w:top w:val="none" w:sz="0" w:space="0" w:color="auto"/>
            <w:left w:val="none" w:sz="0" w:space="0" w:color="auto"/>
            <w:bottom w:val="none" w:sz="0" w:space="0" w:color="auto"/>
            <w:right w:val="none" w:sz="0" w:space="0" w:color="auto"/>
          </w:divBdr>
          <w:divsChild>
            <w:div w:id="781605489">
              <w:marLeft w:val="0"/>
              <w:marRight w:val="0"/>
              <w:marTop w:val="0"/>
              <w:marBottom w:val="0"/>
              <w:divBdr>
                <w:top w:val="none" w:sz="0" w:space="0" w:color="auto"/>
                <w:left w:val="none" w:sz="0" w:space="0" w:color="auto"/>
                <w:bottom w:val="none" w:sz="0" w:space="0" w:color="auto"/>
                <w:right w:val="none" w:sz="0" w:space="0" w:color="auto"/>
              </w:divBdr>
            </w:div>
          </w:divsChild>
        </w:div>
        <w:div w:id="1815025810">
          <w:marLeft w:val="0"/>
          <w:marRight w:val="0"/>
          <w:marTop w:val="0"/>
          <w:marBottom w:val="150"/>
          <w:divBdr>
            <w:top w:val="none" w:sz="0" w:space="0" w:color="auto"/>
            <w:left w:val="none" w:sz="0" w:space="0" w:color="auto"/>
            <w:bottom w:val="none" w:sz="0" w:space="0" w:color="auto"/>
            <w:right w:val="none" w:sz="0" w:space="0" w:color="auto"/>
          </w:divBdr>
          <w:divsChild>
            <w:div w:id="1960642570">
              <w:marLeft w:val="0"/>
              <w:marRight w:val="0"/>
              <w:marTop w:val="0"/>
              <w:marBottom w:val="0"/>
              <w:divBdr>
                <w:top w:val="none" w:sz="0" w:space="0" w:color="auto"/>
                <w:left w:val="none" w:sz="0" w:space="0" w:color="auto"/>
                <w:bottom w:val="none" w:sz="0" w:space="0" w:color="auto"/>
                <w:right w:val="none" w:sz="0" w:space="0" w:color="auto"/>
              </w:divBdr>
            </w:div>
          </w:divsChild>
        </w:div>
        <w:div w:id="1916233291">
          <w:marLeft w:val="0"/>
          <w:marRight w:val="0"/>
          <w:marTop w:val="0"/>
          <w:marBottom w:val="150"/>
          <w:divBdr>
            <w:top w:val="none" w:sz="0" w:space="0" w:color="auto"/>
            <w:left w:val="none" w:sz="0" w:space="0" w:color="auto"/>
            <w:bottom w:val="none" w:sz="0" w:space="0" w:color="auto"/>
            <w:right w:val="none" w:sz="0" w:space="0" w:color="auto"/>
          </w:divBdr>
          <w:divsChild>
            <w:div w:id="485439685">
              <w:marLeft w:val="0"/>
              <w:marRight w:val="0"/>
              <w:marTop w:val="0"/>
              <w:marBottom w:val="0"/>
              <w:divBdr>
                <w:top w:val="none" w:sz="0" w:space="0" w:color="auto"/>
                <w:left w:val="none" w:sz="0" w:space="0" w:color="auto"/>
                <w:bottom w:val="none" w:sz="0" w:space="0" w:color="auto"/>
                <w:right w:val="none" w:sz="0" w:space="0" w:color="auto"/>
              </w:divBdr>
            </w:div>
          </w:divsChild>
        </w:div>
        <w:div w:id="553321017">
          <w:marLeft w:val="0"/>
          <w:marRight w:val="0"/>
          <w:marTop w:val="0"/>
          <w:marBottom w:val="150"/>
          <w:divBdr>
            <w:top w:val="none" w:sz="0" w:space="0" w:color="auto"/>
            <w:left w:val="none" w:sz="0" w:space="0" w:color="auto"/>
            <w:bottom w:val="none" w:sz="0" w:space="0" w:color="auto"/>
            <w:right w:val="none" w:sz="0" w:space="0" w:color="auto"/>
          </w:divBdr>
          <w:divsChild>
            <w:div w:id="8141232">
              <w:marLeft w:val="0"/>
              <w:marRight w:val="0"/>
              <w:marTop w:val="0"/>
              <w:marBottom w:val="0"/>
              <w:divBdr>
                <w:top w:val="none" w:sz="0" w:space="0" w:color="auto"/>
                <w:left w:val="none" w:sz="0" w:space="0" w:color="auto"/>
                <w:bottom w:val="none" w:sz="0" w:space="0" w:color="auto"/>
                <w:right w:val="none" w:sz="0" w:space="0" w:color="auto"/>
              </w:divBdr>
            </w:div>
          </w:divsChild>
        </w:div>
        <w:div w:id="1352493576">
          <w:marLeft w:val="0"/>
          <w:marRight w:val="0"/>
          <w:marTop w:val="0"/>
          <w:marBottom w:val="150"/>
          <w:divBdr>
            <w:top w:val="none" w:sz="0" w:space="0" w:color="auto"/>
            <w:left w:val="none" w:sz="0" w:space="0" w:color="auto"/>
            <w:bottom w:val="none" w:sz="0" w:space="0" w:color="auto"/>
            <w:right w:val="none" w:sz="0" w:space="0" w:color="auto"/>
          </w:divBdr>
          <w:divsChild>
            <w:div w:id="1151288270">
              <w:marLeft w:val="0"/>
              <w:marRight w:val="0"/>
              <w:marTop w:val="0"/>
              <w:marBottom w:val="0"/>
              <w:divBdr>
                <w:top w:val="none" w:sz="0" w:space="0" w:color="auto"/>
                <w:left w:val="none" w:sz="0" w:space="0" w:color="auto"/>
                <w:bottom w:val="none" w:sz="0" w:space="0" w:color="auto"/>
                <w:right w:val="none" w:sz="0" w:space="0" w:color="auto"/>
              </w:divBdr>
            </w:div>
          </w:divsChild>
        </w:div>
        <w:div w:id="501625097">
          <w:marLeft w:val="0"/>
          <w:marRight w:val="0"/>
          <w:marTop w:val="0"/>
          <w:marBottom w:val="0"/>
          <w:divBdr>
            <w:top w:val="none" w:sz="0" w:space="0" w:color="auto"/>
            <w:left w:val="none" w:sz="0" w:space="0" w:color="auto"/>
            <w:bottom w:val="none" w:sz="0" w:space="0" w:color="auto"/>
            <w:right w:val="none" w:sz="0" w:space="0" w:color="auto"/>
          </w:divBdr>
          <w:divsChild>
            <w:div w:id="1769691713">
              <w:marLeft w:val="0"/>
              <w:marRight w:val="0"/>
              <w:marTop w:val="0"/>
              <w:marBottom w:val="0"/>
              <w:divBdr>
                <w:top w:val="none" w:sz="0" w:space="0" w:color="auto"/>
                <w:left w:val="none" w:sz="0" w:space="0" w:color="auto"/>
                <w:bottom w:val="none" w:sz="0" w:space="0" w:color="auto"/>
                <w:right w:val="none" w:sz="0" w:space="0" w:color="auto"/>
              </w:divBdr>
            </w:div>
          </w:divsChild>
        </w:div>
        <w:div w:id="784348742">
          <w:marLeft w:val="0"/>
          <w:marRight w:val="0"/>
          <w:marTop w:val="0"/>
          <w:marBottom w:val="150"/>
          <w:divBdr>
            <w:top w:val="none" w:sz="0" w:space="0" w:color="auto"/>
            <w:left w:val="none" w:sz="0" w:space="0" w:color="auto"/>
            <w:bottom w:val="none" w:sz="0" w:space="0" w:color="auto"/>
            <w:right w:val="none" w:sz="0" w:space="0" w:color="auto"/>
          </w:divBdr>
          <w:divsChild>
            <w:div w:id="1158771227">
              <w:marLeft w:val="0"/>
              <w:marRight w:val="0"/>
              <w:marTop w:val="0"/>
              <w:marBottom w:val="0"/>
              <w:divBdr>
                <w:top w:val="none" w:sz="0" w:space="0" w:color="auto"/>
                <w:left w:val="none" w:sz="0" w:space="0" w:color="auto"/>
                <w:bottom w:val="none" w:sz="0" w:space="0" w:color="auto"/>
                <w:right w:val="none" w:sz="0" w:space="0" w:color="auto"/>
              </w:divBdr>
            </w:div>
          </w:divsChild>
        </w:div>
        <w:div w:id="636567766">
          <w:marLeft w:val="0"/>
          <w:marRight w:val="0"/>
          <w:marTop w:val="0"/>
          <w:marBottom w:val="150"/>
          <w:divBdr>
            <w:top w:val="none" w:sz="0" w:space="0" w:color="auto"/>
            <w:left w:val="none" w:sz="0" w:space="0" w:color="auto"/>
            <w:bottom w:val="none" w:sz="0" w:space="0" w:color="auto"/>
            <w:right w:val="none" w:sz="0" w:space="0" w:color="auto"/>
          </w:divBdr>
          <w:divsChild>
            <w:div w:id="676544391">
              <w:marLeft w:val="0"/>
              <w:marRight w:val="0"/>
              <w:marTop w:val="0"/>
              <w:marBottom w:val="0"/>
              <w:divBdr>
                <w:top w:val="none" w:sz="0" w:space="0" w:color="auto"/>
                <w:left w:val="none" w:sz="0" w:space="0" w:color="auto"/>
                <w:bottom w:val="none" w:sz="0" w:space="0" w:color="auto"/>
                <w:right w:val="none" w:sz="0" w:space="0" w:color="auto"/>
              </w:divBdr>
            </w:div>
          </w:divsChild>
        </w:div>
        <w:div w:id="2129204589">
          <w:marLeft w:val="0"/>
          <w:marRight w:val="0"/>
          <w:marTop w:val="0"/>
          <w:marBottom w:val="150"/>
          <w:divBdr>
            <w:top w:val="none" w:sz="0" w:space="0" w:color="auto"/>
            <w:left w:val="none" w:sz="0" w:space="0" w:color="auto"/>
            <w:bottom w:val="none" w:sz="0" w:space="0" w:color="auto"/>
            <w:right w:val="none" w:sz="0" w:space="0" w:color="auto"/>
          </w:divBdr>
          <w:divsChild>
            <w:div w:id="1662737001">
              <w:marLeft w:val="0"/>
              <w:marRight w:val="0"/>
              <w:marTop w:val="0"/>
              <w:marBottom w:val="0"/>
              <w:divBdr>
                <w:top w:val="none" w:sz="0" w:space="0" w:color="auto"/>
                <w:left w:val="none" w:sz="0" w:space="0" w:color="auto"/>
                <w:bottom w:val="none" w:sz="0" w:space="0" w:color="auto"/>
                <w:right w:val="none" w:sz="0" w:space="0" w:color="auto"/>
              </w:divBdr>
            </w:div>
          </w:divsChild>
        </w:div>
        <w:div w:id="1593202168">
          <w:marLeft w:val="0"/>
          <w:marRight w:val="0"/>
          <w:marTop w:val="0"/>
          <w:marBottom w:val="150"/>
          <w:divBdr>
            <w:top w:val="none" w:sz="0" w:space="0" w:color="auto"/>
            <w:left w:val="none" w:sz="0" w:space="0" w:color="auto"/>
            <w:bottom w:val="none" w:sz="0" w:space="0" w:color="auto"/>
            <w:right w:val="none" w:sz="0" w:space="0" w:color="auto"/>
          </w:divBdr>
          <w:divsChild>
            <w:div w:id="274410305">
              <w:marLeft w:val="0"/>
              <w:marRight w:val="0"/>
              <w:marTop w:val="0"/>
              <w:marBottom w:val="0"/>
              <w:divBdr>
                <w:top w:val="none" w:sz="0" w:space="0" w:color="auto"/>
                <w:left w:val="none" w:sz="0" w:space="0" w:color="auto"/>
                <w:bottom w:val="none" w:sz="0" w:space="0" w:color="auto"/>
                <w:right w:val="none" w:sz="0" w:space="0" w:color="auto"/>
              </w:divBdr>
            </w:div>
          </w:divsChild>
        </w:div>
        <w:div w:id="895703562">
          <w:marLeft w:val="0"/>
          <w:marRight w:val="0"/>
          <w:marTop w:val="0"/>
          <w:marBottom w:val="0"/>
          <w:divBdr>
            <w:top w:val="none" w:sz="0" w:space="0" w:color="auto"/>
            <w:left w:val="none" w:sz="0" w:space="0" w:color="auto"/>
            <w:bottom w:val="none" w:sz="0" w:space="0" w:color="auto"/>
            <w:right w:val="none" w:sz="0" w:space="0" w:color="auto"/>
          </w:divBdr>
          <w:divsChild>
            <w:div w:id="516386255">
              <w:marLeft w:val="0"/>
              <w:marRight w:val="0"/>
              <w:marTop w:val="0"/>
              <w:marBottom w:val="0"/>
              <w:divBdr>
                <w:top w:val="none" w:sz="0" w:space="0" w:color="auto"/>
                <w:left w:val="none" w:sz="0" w:space="0" w:color="auto"/>
                <w:bottom w:val="none" w:sz="0" w:space="0" w:color="auto"/>
                <w:right w:val="none" w:sz="0" w:space="0" w:color="auto"/>
              </w:divBdr>
            </w:div>
          </w:divsChild>
        </w:div>
        <w:div w:id="818690417">
          <w:marLeft w:val="0"/>
          <w:marRight w:val="0"/>
          <w:marTop w:val="0"/>
          <w:marBottom w:val="150"/>
          <w:divBdr>
            <w:top w:val="none" w:sz="0" w:space="0" w:color="auto"/>
            <w:left w:val="none" w:sz="0" w:space="0" w:color="auto"/>
            <w:bottom w:val="none" w:sz="0" w:space="0" w:color="auto"/>
            <w:right w:val="none" w:sz="0" w:space="0" w:color="auto"/>
          </w:divBdr>
          <w:divsChild>
            <w:div w:id="1171870297">
              <w:marLeft w:val="0"/>
              <w:marRight w:val="0"/>
              <w:marTop w:val="0"/>
              <w:marBottom w:val="0"/>
              <w:divBdr>
                <w:top w:val="none" w:sz="0" w:space="0" w:color="auto"/>
                <w:left w:val="none" w:sz="0" w:space="0" w:color="auto"/>
                <w:bottom w:val="none" w:sz="0" w:space="0" w:color="auto"/>
                <w:right w:val="none" w:sz="0" w:space="0" w:color="auto"/>
              </w:divBdr>
            </w:div>
          </w:divsChild>
        </w:div>
        <w:div w:id="1581713250">
          <w:marLeft w:val="0"/>
          <w:marRight w:val="0"/>
          <w:marTop w:val="0"/>
          <w:marBottom w:val="150"/>
          <w:divBdr>
            <w:top w:val="none" w:sz="0" w:space="0" w:color="auto"/>
            <w:left w:val="none" w:sz="0" w:space="0" w:color="auto"/>
            <w:bottom w:val="none" w:sz="0" w:space="0" w:color="auto"/>
            <w:right w:val="none" w:sz="0" w:space="0" w:color="auto"/>
          </w:divBdr>
          <w:divsChild>
            <w:div w:id="841627197">
              <w:marLeft w:val="0"/>
              <w:marRight w:val="0"/>
              <w:marTop w:val="0"/>
              <w:marBottom w:val="0"/>
              <w:divBdr>
                <w:top w:val="none" w:sz="0" w:space="0" w:color="auto"/>
                <w:left w:val="none" w:sz="0" w:space="0" w:color="auto"/>
                <w:bottom w:val="none" w:sz="0" w:space="0" w:color="auto"/>
                <w:right w:val="none" w:sz="0" w:space="0" w:color="auto"/>
              </w:divBdr>
            </w:div>
          </w:divsChild>
        </w:div>
        <w:div w:id="325977862">
          <w:marLeft w:val="0"/>
          <w:marRight w:val="0"/>
          <w:marTop w:val="0"/>
          <w:marBottom w:val="0"/>
          <w:divBdr>
            <w:top w:val="none" w:sz="0" w:space="0" w:color="auto"/>
            <w:left w:val="none" w:sz="0" w:space="0" w:color="auto"/>
            <w:bottom w:val="none" w:sz="0" w:space="0" w:color="auto"/>
            <w:right w:val="none" w:sz="0" w:space="0" w:color="auto"/>
          </w:divBdr>
          <w:divsChild>
            <w:div w:id="946085016">
              <w:marLeft w:val="0"/>
              <w:marRight w:val="0"/>
              <w:marTop w:val="0"/>
              <w:marBottom w:val="0"/>
              <w:divBdr>
                <w:top w:val="none" w:sz="0" w:space="0" w:color="auto"/>
                <w:left w:val="none" w:sz="0" w:space="0" w:color="auto"/>
                <w:bottom w:val="none" w:sz="0" w:space="0" w:color="auto"/>
                <w:right w:val="none" w:sz="0" w:space="0" w:color="auto"/>
              </w:divBdr>
            </w:div>
          </w:divsChild>
        </w:div>
        <w:div w:id="897787272">
          <w:marLeft w:val="0"/>
          <w:marRight w:val="0"/>
          <w:marTop w:val="0"/>
          <w:marBottom w:val="150"/>
          <w:divBdr>
            <w:top w:val="none" w:sz="0" w:space="0" w:color="auto"/>
            <w:left w:val="none" w:sz="0" w:space="0" w:color="auto"/>
            <w:bottom w:val="none" w:sz="0" w:space="0" w:color="auto"/>
            <w:right w:val="none" w:sz="0" w:space="0" w:color="auto"/>
          </w:divBdr>
          <w:divsChild>
            <w:div w:id="232590328">
              <w:marLeft w:val="0"/>
              <w:marRight w:val="0"/>
              <w:marTop w:val="0"/>
              <w:marBottom w:val="0"/>
              <w:divBdr>
                <w:top w:val="none" w:sz="0" w:space="0" w:color="auto"/>
                <w:left w:val="none" w:sz="0" w:space="0" w:color="auto"/>
                <w:bottom w:val="none" w:sz="0" w:space="0" w:color="auto"/>
                <w:right w:val="none" w:sz="0" w:space="0" w:color="auto"/>
              </w:divBdr>
            </w:div>
          </w:divsChild>
        </w:div>
        <w:div w:id="1665938113">
          <w:marLeft w:val="0"/>
          <w:marRight w:val="0"/>
          <w:marTop w:val="0"/>
          <w:marBottom w:val="150"/>
          <w:divBdr>
            <w:top w:val="none" w:sz="0" w:space="0" w:color="auto"/>
            <w:left w:val="none" w:sz="0" w:space="0" w:color="auto"/>
            <w:bottom w:val="none" w:sz="0" w:space="0" w:color="auto"/>
            <w:right w:val="none" w:sz="0" w:space="0" w:color="auto"/>
          </w:divBdr>
          <w:divsChild>
            <w:div w:id="1689334880">
              <w:marLeft w:val="0"/>
              <w:marRight w:val="0"/>
              <w:marTop w:val="0"/>
              <w:marBottom w:val="0"/>
              <w:divBdr>
                <w:top w:val="none" w:sz="0" w:space="0" w:color="auto"/>
                <w:left w:val="none" w:sz="0" w:space="0" w:color="auto"/>
                <w:bottom w:val="none" w:sz="0" w:space="0" w:color="auto"/>
                <w:right w:val="none" w:sz="0" w:space="0" w:color="auto"/>
              </w:divBdr>
            </w:div>
          </w:divsChild>
        </w:div>
        <w:div w:id="1323314901">
          <w:marLeft w:val="0"/>
          <w:marRight w:val="0"/>
          <w:marTop w:val="0"/>
          <w:marBottom w:val="0"/>
          <w:divBdr>
            <w:top w:val="none" w:sz="0" w:space="0" w:color="auto"/>
            <w:left w:val="none" w:sz="0" w:space="0" w:color="auto"/>
            <w:bottom w:val="none" w:sz="0" w:space="0" w:color="auto"/>
            <w:right w:val="none" w:sz="0" w:space="0" w:color="auto"/>
          </w:divBdr>
          <w:divsChild>
            <w:div w:id="770011906">
              <w:marLeft w:val="0"/>
              <w:marRight w:val="0"/>
              <w:marTop w:val="0"/>
              <w:marBottom w:val="0"/>
              <w:divBdr>
                <w:top w:val="none" w:sz="0" w:space="0" w:color="auto"/>
                <w:left w:val="none" w:sz="0" w:space="0" w:color="auto"/>
                <w:bottom w:val="none" w:sz="0" w:space="0" w:color="auto"/>
                <w:right w:val="none" w:sz="0" w:space="0" w:color="auto"/>
              </w:divBdr>
            </w:div>
          </w:divsChild>
        </w:div>
        <w:div w:id="1357317906">
          <w:marLeft w:val="0"/>
          <w:marRight w:val="0"/>
          <w:marTop w:val="0"/>
          <w:marBottom w:val="150"/>
          <w:divBdr>
            <w:top w:val="none" w:sz="0" w:space="0" w:color="auto"/>
            <w:left w:val="none" w:sz="0" w:space="0" w:color="auto"/>
            <w:bottom w:val="none" w:sz="0" w:space="0" w:color="auto"/>
            <w:right w:val="none" w:sz="0" w:space="0" w:color="auto"/>
          </w:divBdr>
          <w:divsChild>
            <w:div w:id="683363048">
              <w:marLeft w:val="0"/>
              <w:marRight w:val="0"/>
              <w:marTop w:val="0"/>
              <w:marBottom w:val="0"/>
              <w:divBdr>
                <w:top w:val="none" w:sz="0" w:space="0" w:color="auto"/>
                <w:left w:val="none" w:sz="0" w:space="0" w:color="auto"/>
                <w:bottom w:val="none" w:sz="0" w:space="0" w:color="auto"/>
                <w:right w:val="none" w:sz="0" w:space="0" w:color="auto"/>
              </w:divBdr>
            </w:div>
          </w:divsChild>
        </w:div>
        <w:div w:id="1231304880">
          <w:marLeft w:val="0"/>
          <w:marRight w:val="0"/>
          <w:marTop w:val="0"/>
          <w:marBottom w:val="150"/>
          <w:divBdr>
            <w:top w:val="none" w:sz="0" w:space="0" w:color="auto"/>
            <w:left w:val="none" w:sz="0" w:space="0" w:color="auto"/>
            <w:bottom w:val="none" w:sz="0" w:space="0" w:color="auto"/>
            <w:right w:val="none" w:sz="0" w:space="0" w:color="auto"/>
          </w:divBdr>
          <w:divsChild>
            <w:div w:id="1406800329">
              <w:marLeft w:val="0"/>
              <w:marRight w:val="0"/>
              <w:marTop w:val="0"/>
              <w:marBottom w:val="0"/>
              <w:divBdr>
                <w:top w:val="none" w:sz="0" w:space="0" w:color="auto"/>
                <w:left w:val="none" w:sz="0" w:space="0" w:color="auto"/>
                <w:bottom w:val="none" w:sz="0" w:space="0" w:color="auto"/>
                <w:right w:val="none" w:sz="0" w:space="0" w:color="auto"/>
              </w:divBdr>
            </w:div>
          </w:divsChild>
        </w:div>
        <w:div w:id="1856185865">
          <w:marLeft w:val="0"/>
          <w:marRight w:val="0"/>
          <w:marTop w:val="0"/>
          <w:marBottom w:val="0"/>
          <w:divBdr>
            <w:top w:val="none" w:sz="0" w:space="0" w:color="auto"/>
            <w:left w:val="none" w:sz="0" w:space="0" w:color="auto"/>
            <w:bottom w:val="none" w:sz="0" w:space="0" w:color="auto"/>
            <w:right w:val="none" w:sz="0" w:space="0" w:color="auto"/>
          </w:divBdr>
          <w:divsChild>
            <w:div w:id="1280722281">
              <w:marLeft w:val="0"/>
              <w:marRight w:val="0"/>
              <w:marTop w:val="0"/>
              <w:marBottom w:val="0"/>
              <w:divBdr>
                <w:top w:val="none" w:sz="0" w:space="0" w:color="auto"/>
                <w:left w:val="none" w:sz="0" w:space="0" w:color="auto"/>
                <w:bottom w:val="none" w:sz="0" w:space="0" w:color="auto"/>
                <w:right w:val="none" w:sz="0" w:space="0" w:color="auto"/>
              </w:divBdr>
            </w:div>
          </w:divsChild>
        </w:div>
        <w:div w:id="1208295021">
          <w:marLeft w:val="0"/>
          <w:marRight w:val="0"/>
          <w:marTop w:val="0"/>
          <w:marBottom w:val="0"/>
          <w:divBdr>
            <w:top w:val="none" w:sz="0" w:space="0" w:color="auto"/>
            <w:left w:val="none" w:sz="0" w:space="0" w:color="auto"/>
            <w:bottom w:val="none" w:sz="0" w:space="0" w:color="auto"/>
            <w:right w:val="none" w:sz="0" w:space="0" w:color="auto"/>
          </w:divBdr>
          <w:divsChild>
            <w:div w:id="811678983">
              <w:marLeft w:val="0"/>
              <w:marRight w:val="0"/>
              <w:marTop w:val="0"/>
              <w:marBottom w:val="0"/>
              <w:divBdr>
                <w:top w:val="none" w:sz="0" w:space="0" w:color="auto"/>
                <w:left w:val="none" w:sz="0" w:space="0" w:color="auto"/>
                <w:bottom w:val="none" w:sz="0" w:space="0" w:color="auto"/>
                <w:right w:val="none" w:sz="0" w:space="0" w:color="auto"/>
              </w:divBdr>
            </w:div>
          </w:divsChild>
        </w:div>
        <w:div w:id="195195764">
          <w:marLeft w:val="0"/>
          <w:marRight w:val="0"/>
          <w:marTop w:val="0"/>
          <w:marBottom w:val="150"/>
          <w:divBdr>
            <w:top w:val="none" w:sz="0" w:space="0" w:color="auto"/>
            <w:left w:val="none" w:sz="0" w:space="0" w:color="auto"/>
            <w:bottom w:val="none" w:sz="0" w:space="0" w:color="auto"/>
            <w:right w:val="none" w:sz="0" w:space="0" w:color="auto"/>
          </w:divBdr>
          <w:divsChild>
            <w:div w:id="1571232680">
              <w:marLeft w:val="0"/>
              <w:marRight w:val="0"/>
              <w:marTop w:val="0"/>
              <w:marBottom w:val="0"/>
              <w:divBdr>
                <w:top w:val="none" w:sz="0" w:space="0" w:color="auto"/>
                <w:left w:val="none" w:sz="0" w:space="0" w:color="auto"/>
                <w:bottom w:val="none" w:sz="0" w:space="0" w:color="auto"/>
                <w:right w:val="none" w:sz="0" w:space="0" w:color="auto"/>
              </w:divBdr>
            </w:div>
          </w:divsChild>
        </w:div>
        <w:div w:id="1188563399">
          <w:marLeft w:val="0"/>
          <w:marRight w:val="0"/>
          <w:marTop w:val="0"/>
          <w:marBottom w:val="150"/>
          <w:divBdr>
            <w:top w:val="none" w:sz="0" w:space="0" w:color="auto"/>
            <w:left w:val="none" w:sz="0" w:space="0" w:color="auto"/>
            <w:bottom w:val="none" w:sz="0" w:space="0" w:color="auto"/>
            <w:right w:val="none" w:sz="0" w:space="0" w:color="auto"/>
          </w:divBdr>
          <w:divsChild>
            <w:div w:id="1414626411">
              <w:marLeft w:val="0"/>
              <w:marRight w:val="0"/>
              <w:marTop w:val="0"/>
              <w:marBottom w:val="0"/>
              <w:divBdr>
                <w:top w:val="none" w:sz="0" w:space="0" w:color="auto"/>
                <w:left w:val="none" w:sz="0" w:space="0" w:color="auto"/>
                <w:bottom w:val="none" w:sz="0" w:space="0" w:color="auto"/>
                <w:right w:val="none" w:sz="0" w:space="0" w:color="auto"/>
              </w:divBdr>
            </w:div>
          </w:divsChild>
        </w:div>
        <w:div w:id="590893937">
          <w:marLeft w:val="0"/>
          <w:marRight w:val="0"/>
          <w:marTop w:val="0"/>
          <w:marBottom w:val="150"/>
          <w:divBdr>
            <w:top w:val="none" w:sz="0" w:space="0" w:color="auto"/>
            <w:left w:val="none" w:sz="0" w:space="0" w:color="auto"/>
            <w:bottom w:val="none" w:sz="0" w:space="0" w:color="auto"/>
            <w:right w:val="none" w:sz="0" w:space="0" w:color="auto"/>
          </w:divBdr>
          <w:divsChild>
            <w:div w:id="559291848">
              <w:marLeft w:val="0"/>
              <w:marRight w:val="0"/>
              <w:marTop w:val="0"/>
              <w:marBottom w:val="0"/>
              <w:divBdr>
                <w:top w:val="none" w:sz="0" w:space="0" w:color="auto"/>
                <w:left w:val="none" w:sz="0" w:space="0" w:color="auto"/>
                <w:bottom w:val="none" w:sz="0" w:space="0" w:color="auto"/>
                <w:right w:val="none" w:sz="0" w:space="0" w:color="auto"/>
              </w:divBdr>
            </w:div>
          </w:divsChild>
        </w:div>
        <w:div w:id="78210359">
          <w:marLeft w:val="0"/>
          <w:marRight w:val="0"/>
          <w:marTop w:val="0"/>
          <w:marBottom w:val="0"/>
          <w:divBdr>
            <w:top w:val="none" w:sz="0" w:space="0" w:color="auto"/>
            <w:left w:val="none" w:sz="0" w:space="0" w:color="auto"/>
            <w:bottom w:val="none" w:sz="0" w:space="0" w:color="auto"/>
            <w:right w:val="none" w:sz="0" w:space="0" w:color="auto"/>
          </w:divBdr>
          <w:divsChild>
            <w:div w:id="78951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59672">
      <w:bodyDiv w:val="1"/>
      <w:marLeft w:val="0"/>
      <w:marRight w:val="0"/>
      <w:marTop w:val="0"/>
      <w:marBottom w:val="0"/>
      <w:divBdr>
        <w:top w:val="none" w:sz="0" w:space="0" w:color="auto"/>
        <w:left w:val="none" w:sz="0" w:space="0" w:color="auto"/>
        <w:bottom w:val="none" w:sz="0" w:space="0" w:color="auto"/>
        <w:right w:val="none" w:sz="0" w:space="0" w:color="auto"/>
      </w:divBdr>
    </w:div>
    <w:div w:id="664475503">
      <w:bodyDiv w:val="1"/>
      <w:marLeft w:val="0"/>
      <w:marRight w:val="0"/>
      <w:marTop w:val="0"/>
      <w:marBottom w:val="0"/>
      <w:divBdr>
        <w:top w:val="none" w:sz="0" w:space="0" w:color="auto"/>
        <w:left w:val="none" w:sz="0" w:space="0" w:color="auto"/>
        <w:bottom w:val="none" w:sz="0" w:space="0" w:color="auto"/>
        <w:right w:val="none" w:sz="0" w:space="0" w:color="auto"/>
      </w:divBdr>
    </w:div>
    <w:div w:id="687635045">
      <w:bodyDiv w:val="1"/>
      <w:marLeft w:val="0"/>
      <w:marRight w:val="0"/>
      <w:marTop w:val="0"/>
      <w:marBottom w:val="0"/>
      <w:divBdr>
        <w:top w:val="none" w:sz="0" w:space="0" w:color="auto"/>
        <w:left w:val="none" w:sz="0" w:space="0" w:color="auto"/>
        <w:bottom w:val="none" w:sz="0" w:space="0" w:color="auto"/>
        <w:right w:val="none" w:sz="0" w:space="0" w:color="auto"/>
      </w:divBdr>
    </w:div>
    <w:div w:id="1292051662">
      <w:bodyDiv w:val="1"/>
      <w:marLeft w:val="0"/>
      <w:marRight w:val="0"/>
      <w:marTop w:val="0"/>
      <w:marBottom w:val="0"/>
      <w:divBdr>
        <w:top w:val="none" w:sz="0" w:space="0" w:color="auto"/>
        <w:left w:val="none" w:sz="0" w:space="0" w:color="auto"/>
        <w:bottom w:val="none" w:sz="0" w:space="0" w:color="auto"/>
        <w:right w:val="none" w:sz="0" w:space="0" w:color="auto"/>
      </w:divBdr>
    </w:div>
    <w:div w:id="1576548098">
      <w:bodyDiv w:val="1"/>
      <w:marLeft w:val="0"/>
      <w:marRight w:val="0"/>
      <w:marTop w:val="0"/>
      <w:marBottom w:val="0"/>
      <w:divBdr>
        <w:top w:val="none" w:sz="0" w:space="0" w:color="auto"/>
        <w:left w:val="none" w:sz="0" w:space="0" w:color="auto"/>
        <w:bottom w:val="none" w:sz="0" w:space="0" w:color="auto"/>
        <w:right w:val="none" w:sz="0" w:space="0" w:color="auto"/>
      </w:divBdr>
    </w:div>
    <w:div w:id="1712345710">
      <w:bodyDiv w:val="1"/>
      <w:marLeft w:val="0"/>
      <w:marRight w:val="0"/>
      <w:marTop w:val="0"/>
      <w:marBottom w:val="0"/>
      <w:divBdr>
        <w:top w:val="none" w:sz="0" w:space="0" w:color="auto"/>
        <w:left w:val="none" w:sz="0" w:space="0" w:color="auto"/>
        <w:bottom w:val="none" w:sz="0" w:space="0" w:color="auto"/>
        <w:right w:val="none" w:sz="0" w:space="0" w:color="auto"/>
      </w:divBdr>
    </w:div>
    <w:div w:id="1841431739">
      <w:bodyDiv w:val="1"/>
      <w:marLeft w:val="0"/>
      <w:marRight w:val="0"/>
      <w:marTop w:val="0"/>
      <w:marBottom w:val="0"/>
      <w:divBdr>
        <w:top w:val="none" w:sz="0" w:space="0" w:color="auto"/>
        <w:left w:val="none" w:sz="0" w:space="0" w:color="auto"/>
        <w:bottom w:val="none" w:sz="0" w:space="0" w:color="auto"/>
        <w:right w:val="none" w:sz="0" w:space="0" w:color="auto"/>
      </w:divBdr>
      <w:divsChild>
        <w:div w:id="2054965719">
          <w:marLeft w:val="0"/>
          <w:marRight w:val="0"/>
          <w:marTop w:val="0"/>
          <w:marBottom w:val="150"/>
          <w:divBdr>
            <w:top w:val="none" w:sz="0" w:space="0" w:color="auto"/>
            <w:left w:val="none" w:sz="0" w:space="0" w:color="auto"/>
            <w:bottom w:val="none" w:sz="0" w:space="0" w:color="auto"/>
            <w:right w:val="none" w:sz="0" w:space="0" w:color="auto"/>
          </w:divBdr>
          <w:divsChild>
            <w:div w:id="709233011">
              <w:marLeft w:val="0"/>
              <w:marRight w:val="0"/>
              <w:marTop w:val="0"/>
              <w:marBottom w:val="0"/>
              <w:divBdr>
                <w:top w:val="none" w:sz="0" w:space="0" w:color="auto"/>
                <w:left w:val="none" w:sz="0" w:space="0" w:color="auto"/>
                <w:bottom w:val="none" w:sz="0" w:space="0" w:color="auto"/>
                <w:right w:val="none" w:sz="0" w:space="0" w:color="auto"/>
              </w:divBdr>
            </w:div>
          </w:divsChild>
        </w:div>
        <w:div w:id="429742594">
          <w:marLeft w:val="0"/>
          <w:marRight w:val="0"/>
          <w:marTop w:val="0"/>
          <w:marBottom w:val="150"/>
          <w:divBdr>
            <w:top w:val="none" w:sz="0" w:space="0" w:color="auto"/>
            <w:left w:val="none" w:sz="0" w:space="0" w:color="auto"/>
            <w:bottom w:val="none" w:sz="0" w:space="0" w:color="auto"/>
            <w:right w:val="none" w:sz="0" w:space="0" w:color="auto"/>
          </w:divBdr>
          <w:divsChild>
            <w:div w:id="1305968349">
              <w:marLeft w:val="0"/>
              <w:marRight w:val="0"/>
              <w:marTop w:val="0"/>
              <w:marBottom w:val="0"/>
              <w:divBdr>
                <w:top w:val="none" w:sz="0" w:space="0" w:color="auto"/>
                <w:left w:val="none" w:sz="0" w:space="0" w:color="auto"/>
                <w:bottom w:val="none" w:sz="0" w:space="0" w:color="auto"/>
                <w:right w:val="none" w:sz="0" w:space="0" w:color="auto"/>
              </w:divBdr>
            </w:div>
          </w:divsChild>
        </w:div>
        <w:div w:id="1187331079">
          <w:marLeft w:val="0"/>
          <w:marRight w:val="0"/>
          <w:marTop w:val="0"/>
          <w:marBottom w:val="150"/>
          <w:divBdr>
            <w:top w:val="none" w:sz="0" w:space="0" w:color="auto"/>
            <w:left w:val="none" w:sz="0" w:space="0" w:color="auto"/>
            <w:bottom w:val="none" w:sz="0" w:space="0" w:color="auto"/>
            <w:right w:val="none" w:sz="0" w:space="0" w:color="auto"/>
          </w:divBdr>
          <w:divsChild>
            <w:div w:id="446312807">
              <w:marLeft w:val="0"/>
              <w:marRight w:val="0"/>
              <w:marTop w:val="0"/>
              <w:marBottom w:val="0"/>
              <w:divBdr>
                <w:top w:val="none" w:sz="0" w:space="0" w:color="auto"/>
                <w:left w:val="none" w:sz="0" w:space="0" w:color="auto"/>
                <w:bottom w:val="none" w:sz="0" w:space="0" w:color="auto"/>
                <w:right w:val="none" w:sz="0" w:space="0" w:color="auto"/>
              </w:divBdr>
            </w:div>
          </w:divsChild>
        </w:div>
        <w:div w:id="115493170">
          <w:marLeft w:val="0"/>
          <w:marRight w:val="0"/>
          <w:marTop w:val="0"/>
          <w:marBottom w:val="150"/>
          <w:divBdr>
            <w:top w:val="none" w:sz="0" w:space="0" w:color="auto"/>
            <w:left w:val="none" w:sz="0" w:space="0" w:color="auto"/>
            <w:bottom w:val="none" w:sz="0" w:space="0" w:color="auto"/>
            <w:right w:val="none" w:sz="0" w:space="0" w:color="auto"/>
          </w:divBdr>
          <w:divsChild>
            <w:div w:id="1826580290">
              <w:marLeft w:val="0"/>
              <w:marRight w:val="0"/>
              <w:marTop w:val="0"/>
              <w:marBottom w:val="0"/>
              <w:divBdr>
                <w:top w:val="none" w:sz="0" w:space="0" w:color="auto"/>
                <w:left w:val="none" w:sz="0" w:space="0" w:color="auto"/>
                <w:bottom w:val="none" w:sz="0" w:space="0" w:color="auto"/>
                <w:right w:val="none" w:sz="0" w:space="0" w:color="auto"/>
              </w:divBdr>
            </w:div>
          </w:divsChild>
        </w:div>
        <w:div w:id="1306353982">
          <w:marLeft w:val="0"/>
          <w:marRight w:val="0"/>
          <w:marTop w:val="0"/>
          <w:marBottom w:val="150"/>
          <w:divBdr>
            <w:top w:val="none" w:sz="0" w:space="0" w:color="auto"/>
            <w:left w:val="none" w:sz="0" w:space="0" w:color="auto"/>
            <w:bottom w:val="none" w:sz="0" w:space="0" w:color="auto"/>
            <w:right w:val="none" w:sz="0" w:space="0" w:color="auto"/>
          </w:divBdr>
          <w:divsChild>
            <w:div w:id="605891329">
              <w:marLeft w:val="0"/>
              <w:marRight w:val="0"/>
              <w:marTop w:val="0"/>
              <w:marBottom w:val="0"/>
              <w:divBdr>
                <w:top w:val="none" w:sz="0" w:space="0" w:color="auto"/>
                <w:left w:val="none" w:sz="0" w:space="0" w:color="auto"/>
                <w:bottom w:val="none" w:sz="0" w:space="0" w:color="auto"/>
                <w:right w:val="none" w:sz="0" w:space="0" w:color="auto"/>
              </w:divBdr>
            </w:div>
          </w:divsChild>
        </w:div>
        <w:div w:id="1249970237">
          <w:marLeft w:val="0"/>
          <w:marRight w:val="0"/>
          <w:marTop w:val="0"/>
          <w:marBottom w:val="150"/>
          <w:divBdr>
            <w:top w:val="none" w:sz="0" w:space="0" w:color="auto"/>
            <w:left w:val="none" w:sz="0" w:space="0" w:color="auto"/>
            <w:bottom w:val="none" w:sz="0" w:space="0" w:color="auto"/>
            <w:right w:val="none" w:sz="0" w:space="0" w:color="auto"/>
          </w:divBdr>
          <w:divsChild>
            <w:div w:id="1065446700">
              <w:marLeft w:val="0"/>
              <w:marRight w:val="0"/>
              <w:marTop w:val="0"/>
              <w:marBottom w:val="0"/>
              <w:divBdr>
                <w:top w:val="none" w:sz="0" w:space="0" w:color="auto"/>
                <w:left w:val="none" w:sz="0" w:space="0" w:color="auto"/>
                <w:bottom w:val="none" w:sz="0" w:space="0" w:color="auto"/>
                <w:right w:val="none" w:sz="0" w:space="0" w:color="auto"/>
              </w:divBdr>
            </w:div>
          </w:divsChild>
        </w:div>
        <w:div w:id="136262080">
          <w:marLeft w:val="0"/>
          <w:marRight w:val="0"/>
          <w:marTop w:val="0"/>
          <w:marBottom w:val="150"/>
          <w:divBdr>
            <w:top w:val="none" w:sz="0" w:space="0" w:color="auto"/>
            <w:left w:val="none" w:sz="0" w:space="0" w:color="auto"/>
            <w:bottom w:val="none" w:sz="0" w:space="0" w:color="auto"/>
            <w:right w:val="none" w:sz="0" w:space="0" w:color="auto"/>
          </w:divBdr>
          <w:divsChild>
            <w:div w:id="502865702">
              <w:marLeft w:val="0"/>
              <w:marRight w:val="0"/>
              <w:marTop w:val="0"/>
              <w:marBottom w:val="0"/>
              <w:divBdr>
                <w:top w:val="none" w:sz="0" w:space="0" w:color="auto"/>
                <w:left w:val="none" w:sz="0" w:space="0" w:color="auto"/>
                <w:bottom w:val="none" w:sz="0" w:space="0" w:color="auto"/>
                <w:right w:val="none" w:sz="0" w:space="0" w:color="auto"/>
              </w:divBdr>
            </w:div>
          </w:divsChild>
        </w:div>
        <w:div w:id="568656262">
          <w:marLeft w:val="0"/>
          <w:marRight w:val="0"/>
          <w:marTop w:val="0"/>
          <w:marBottom w:val="0"/>
          <w:divBdr>
            <w:top w:val="none" w:sz="0" w:space="0" w:color="auto"/>
            <w:left w:val="none" w:sz="0" w:space="0" w:color="auto"/>
            <w:bottom w:val="none" w:sz="0" w:space="0" w:color="auto"/>
            <w:right w:val="none" w:sz="0" w:space="0" w:color="auto"/>
          </w:divBdr>
          <w:divsChild>
            <w:div w:id="468549111">
              <w:marLeft w:val="0"/>
              <w:marRight w:val="0"/>
              <w:marTop w:val="0"/>
              <w:marBottom w:val="0"/>
              <w:divBdr>
                <w:top w:val="none" w:sz="0" w:space="0" w:color="auto"/>
                <w:left w:val="none" w:sz="0" w:space="0" w:color="auto"/>
                <w:bottom w:val="none" w:sz="0" w:space="0" w:color="auto"/>
                <w:right w:val="none" w:sz="0" w:space="0" w:color="auto"/>
              </w:divBdr>
            </w:div>
          </w:divsChild>
        </w:div>
        <w:div w:id="398210280">
          <w:marLeft w:val="0"/>
          <w:marRight w:val="0"/>
          <w:marTop w:val="0"/>
          <w:marBottom w:val="150"/>
          <w:divBdr>
            <w:top w:val="none" w:sz="0" w:space="0" w:color="auto"/>
            <w:left w:val="none" w:sz="0" w:space="0" w:color="auto"/>
            <w:bottom w:val="none" w:sz="0" w:space="0" w:color="auto"/>
            <w:right w:val="none" w:sz="0" w:space="0" w:color="auto"/>
          </w:divBdr>
          <w:divsChild>
            <w:div w:id="2114392953">
              <w:marLeft w:val="0"/>
              <w:marRight w:val="0"/>
              <w:marTop w:val="0"/>
              <w:marBottom w:val="0"/>
              <w:divBdr>
                <w:top w:val="none" w:sz="0" w:space="0" w:color="auto"/>
                <w:left w:val="none" w:sz="0" w:space="0" w:color="auto"/>
                <w:bottom w:val="none" w:sz="0" w:space="0" w:color="auto"/>
                <w:right w:val="none" w:sz="0" w:space="0" w:color="auto"/>
              </w:divBdr>
            </w:div>
          </w:divsChild>
        </w:div>
        <w:div w:id="1182665867">
          <w:marLeft w:val="0"/>
          <w:marRight w:val="0"/>
          <w:marTop w:val="0"/>
          <w:marBottom w:val="150"/>
          <w:divBdr>
            <w:top w:val="none" w:sz="0" w:space="0" w:color="auto"/>
            <w:left w:val="none" w:sz="0" w:space="0" w:color="auto"/>
            <w:bottom w:val="none" w:sz="0" w:space="0" w:color="auto"/>
            <w:right w:val="none" w:sz="0" w:space="0" w:color="auto"/>
          </w:divBdr>
          <w:divsChild>
            <w:div w:id="1358192391">
              <w:marLeft w:val="0"/>
              <w:marRight w:val="0"/>
              <w:marTop w:val="0"/>
              <w:marBottom w:val="0"/>
              <w:divBdr>
                <w:top w:val="none" w:sz="0" w:space="0" w:color="auto"/>
                <w:left w:val="none" w:sz="0" w:space="0" w:color="auto"/>
                <w:bottom w:val="none" w:sz="0" w:space="0" w:color="auto"/>
                <w:right w:val="none" w:sz="0" w:space="0" w:color="auto"/>
              </w:divBdr>
            </w:div>
          </w:divsChild>
        </w:div>
        <w:div w:id="2068918898">
          <w:marLeft w:val="0"/>
          <w:marRight w:val="0"/>
          <w:marTop w:val="0"/>
          <w:marBottom w:val="150"/>
          <w:divBdr>
            <w:top w:val="none" w:sz="0" w:space="0" w:color="auto"/>
            <w:left w:val="none" w:sz="0" w:space="0" w:color="auto"/>
            <w:bottom w:val="none" w:sz="0" w:space="0" w:color="auto"/>
            <w:right w:val="none" w:sz="0" w:space="0" w:color="auto"/>
          </w:divBdr>
          <w:divsChild>
            <w:div w:id="1291402374">
              <w:marLeft w:val="0"/>
              <w:marRight w:val="0"/>
              <w:marTop w:val="0"/>
              <w:marBottom w:val="0"/>
              <w:divBdr>
                <w:top w:val="none" w:sz="0" w:space="0" w:color="auto"/>
                <w:left w:val="none" w:sz="0" w:space="0" w:color="auto"/>
                <w:bottom w:val="none" w:sz="0" w:space="0" w:color="auto"/>
                <w:right w:val="none" w:sz="0" w:space="0" w:color="auto"/>
              </w:divBdr>
            </w:div>
          </w:divsChild>
        </w:div>
        <w:div w:id="1134982243">
          <w:marLeft w:val="0"/>
          <w:marRight w:val="0"/>
          <w:marTop w:val="0"/>
          <w:marBottom w:val="150"/>
          <w:divBdr>
            <w:top w:val="none" w:sz="0" w:space="0" w:color="auto"/>
            <w:left w:val="none" w:sz="0" w:space="0" w:color="auto"/>
            <w:bottom w:val="none" w:sz="0" w:space="0" w:color="auto"/>
            <w:right w:val="none" w:sz="0" w:space="0" w:color="auto"/>
          </w:divBdr>
          <w:divsChild>
            <w:div w:id="1495418556">
              <w:marLeft w:val="0"/>
              <w:marRight w:val="0"/>
              <w:marTop w:val="0"/>
              <w:marBottom w:val="0"/>
              <w:divBdr>
                <w:top w:val="none" w:sz="0" w:space="0" w:color="auto"/>
                <w:left w:val="none" w:sz="0" w:space="0" w:color="auto"/>
                <w:bottom w:val="none" w:sz="0" w:space="0" w:color="auto"/>
                <w:right w:val="none" w:sz="0" w:space="0" w:color="auto"/>
              </w:divBdr>
            </w:div>
          </w:divsChild>
        </w:div>
        <w:div w:id="1376009062">
          <w:marLeft w:val="0"/>
          <w:marRight w:val="0"/>
          <w:marTop w:val="0"/>
          <w:marBottom w:val="0"/>
          <w:divBdr>
            <w:top w:val="none" w:sz="0" w:space="0" w:color="auto"/>
            <w:left w:val="none" w:sz="0" w:space="0" w:color="auto"/>
            <w:bottom w:val="none" w:sz="0" w:space="0" w:color="auto"/>
            <w:right w:val="none" w:sz="0" w:space="0" w:color="auto"/>
          </w:divBdr>
          <w:divsChild>
            <w:div w:id="328749107">
              <w:marLeft w:val="0"/>
              <w:marRight w:val="0"/>
              <w:marTop w:val="0"/>
              <w:marBottom w:val="0"/>
              <w:divBdr>
                <w:top w:val="none" w:sz="0" w:space="0" w:color="auto"/>
                <w:left w:val="none" w:sz="0" w:space="0" w:color="auto"/>
                <w:bottom w:val="none" w:sz="0" w:space="0" w:color="auto"/>
                <w:right w:val="none" w:sz="0" w:space="0" w:color="auto"/>
              </w:divBdr>
            </w:div>
          </w:divsChild>
        </w:div>
        <w:div w:id="480119524">
          <w:marLeft w:val="0"/>
          <w:marRight w:val="0"/>
          <w:marTop w:val="0"/>
          <w:marBottom w:val="150"/>
          <w:divBdr>
            <w:top w:val="none" w:sz="0" w:space="0" w:color="auto"/>
            <w:left w:val="none" w:sz="0" w:space="0" w:color="auto"/>
            <w:bottom w:val="none" w:sz="0" w:space="0" w:color="auto"/>
            <w:right w:val="none" w:sz="0" w:space="0" w:color="auto"/>
          </w:divBdr>
          <w:divsChild>
            <w:div w:id="1057777201">
              <w:marLeft w:val="0"/>
              <w:marRight w:val="0"/>
              <w:marTop w:val="0"/>
              <w:marBottom w:val="0"/>
              <w:divBdr>
                <w:top w:val="none" w:sz="0" w:space="0" w:color="auto"/>
                <w:left w:val="none" w:sz="0" w:space="0" w:color="auto"/>
                <w:bottom w:val="none" w:sz="0" w:space="0" w:color="auto"/>
                <w:right w:val="none" w:sz="0" w:space="0" w:color="auto"/>
              </w:divBdr>
            </w:div>
          </w:divsChild>
        </w:div>
        <w:div w:id="1065838951">
          <w:marLeft w:val="0"/>
          <w:marRight w:val="0"/>
          <w:marTop w:val="0"/>
          <w:marBottom w:val="150"/>
          <w:divBdr>
            <w:top w:val="none" w:sz="0" w:space="0" w:color="auto"/>
            <w:left w:val="none" w:sz="0" w:space="0" w:color="auto"/>
            <w:bottom w:val="none" w:sz="0" w:space="0" w:color="auto"/>
            <w:right w:val="none" w:sz="0" w:space="0" w:color="auto"/>
          </w:divBdr>
          <w:divsChild>
            <w:div w:id="1326741727">
              <w:marLeft w:val="0"/>
              <w:marRight w:val="0"/>
              <w:marTop w:val="0"/>
              <w:marBottom w:val="0"/>
              <w:divBdr>
                <w:top w:val="none" w:sz="0" w:space="0" w:color="auto"/>
                <w:left w:val="none" w:sz="0" w:space="0" w:color="auto"/>
                <w:bottom w:val="none" w:sz="0" w:space="0" w:color="auto"/>
                <w:right w:val="none" w:sz="0" w:space="0" w:color="auto"/>
              </w:divBdr>
            </w:div>
          </w:divsChild>
        </w:div>
        <w:div w:id="784277065">
          <w:marLeft w:val="0"/>
          <w:marRight w:val="0"/>
          <w:marTop w:val="0"/>
          <w:marBottom w:val="0"/>
          <w:divBdr>
            <w:top w:val="none" w:sz="0" w:space="0" w:color="auto"/>
            <w:left w:val="none" w:sz="0" w:space="0" w:color="auto"/>
            <w:bottom w:val="none" w:sz="0" w:space="0" w:color="auto"/>
            <w:right w:val="none" w:sz="0" w:space="0" w:color="auto"/>
          </w:divBdr>
          <w:divsChild>
            <w:div w:id="1094398757">
              <w:marLeft w:val="0"/>
              <w:marRight w:val="0"/>
              <w:marTop w:val="0"/>
              <w:marBottom w:val="0"/>
              <w:divBdr>
                <w:top w:val="none" w:sz="0" w:space="0" w:color="auto"/>
                <w:left w:val="none" w:sz="0" w:space="0" w:color="auto"/>
                <w:bottom w:val="none" w:sz="0" w:space="0" w:color="auto"/>
                <w:right w:val="none" w:sz="0" w:space="0" w:color="auto"/>
              </w:divBdr>
            </w:div>
          </w:divsChild>
        </w:div>
        <w:div w:id="1408504299">
          <w:marLeft w:val="0"/>
          <w:marRight w:val="0"/>
          <w:marTop w:val="0"/>
          <w:marBottom w:val="150"/>
          <w:divBdr>
            <w:top w:val="none" w:sz="0" w:space="0" w:color="auto"/>
            <w:left w:val="none" w:sz="0" w:space="0" w:color="auto"/>
            <w:bottom w:val="none" w:sz="0" w:space="0" w:color="auto"/>
            <w:right w:val="none" w:sz="0" w:space="0" w:color="auto"/>
          </w:divBdr>
          <w:divsChild>
            <w:div w:id="1506751871">
              <w:marLeft w:val="0"/>
              <w:marRight w:val="0"/>
              <w:marTop w:val="0"/>
              <w:marBottom w:val="0"/>
              <w:divBdr>
                <w:top w:val="none" w:sz="0" w:space="0" w:color="auto"/>
                <w:left w:val="none" w:sz="0" w:space="0" w:color="auto"/>
                <w:bottom w:val="none" w:sz="0" w:space="0" w:color="auto"/>
                <w:right w:val="none" w:sz="0" w:space="0" w:color="auto"/>
              </w:divBdr>
            </w:div>
          </w:divsChild>
        </w:div>
        <w:div w:id="2007900998">
          <w:marLeft w:val="0"/>
          <w:marRight w:val="0"/>
          <w:marTop w:val="0"/>
          <w:marBottom w:val="150"/>
          <w:divBdr>
            <w:top w:val="none" w:sz="0" w:space="0" w:color="auto"/>
            <w:left w:val="none" w:sz="0" w:space="0" w:color="auto"/>
            <w:bottom w:val="none" w:sz="0" w:space="0" w:color="auto"/>
            <w:right w:val="none" w:sz="0" w:space="0" w:color="auto"/>
          </w:divBdr>
          <w:divsChild>
            <w:div w:id="1738626420">
              <w:marLeft w:val="0"/>
              <w:marRight w:val="0"/>
              <w:marTop w:val="0"/>
              <w:marBottom w:val="0"/>
              <w:divBdr>
                <w:top w:val="none" w:sz="0" w:space="0" w:color="auto"/>
                <w:left w:val="none" w:sz="0" w:space="0" w:color="auto"/>
                <w:bottom w:val="none" w:sz="0" w:space="0" w:color="auto"/>
                <w:right w:val="none" w:sz="0" w:space="0" w:color="auto"/>
              </w:divBdr>
            </w:div>
          </w:divsChild>
        </w:div>
        <w:div w:id="933585743">
          <w:marLeft w:val="0"/>
          <w:marRight w:val="0"/>
          <w:marTop w:val="0"/>
          <w:marBottom w:val="0"/>
          <w:divBdr>
            <w:top w:val="none" w:sz="0" w:space="0" w:color="auto"/>
            <w:left w:val="none" w:sz="0" w:space="0" w:color="auto"/>
            <w:bottom w:val="none" w:sz="0" w:space="0" w:color="auto"/>
            <w:right w:val="none" w:sz="0" w:space="0" w:color="auto"/>
          </w:divBdr>
          <w:divsChild>
            <w:div w:id="1177964935">
              <w:marLeft w:val="0"/>
              <w:marRight w:val="0"/>
              <w:marTop w:val="0"/>
              <w:marBottom w:val="0"/>
              <w:divBdr>
                <w:top w:val="none" w:sz="0" w:space="0" w:color="auto"/>
                <w:left w:val="none" w:sz="0" w:space="0" w:color="auto"/>
                <w:bottom w:val="none" w:sz="0" w:space="0" w:color="auto"/>
                <w:right w:val="none" w:sz="0" w:space="0" w:color="auto"/>
              </w:divBdr>
            </w:div>
          </w:divsChild>
        </w:div>
        <w:div w:id="755059057">
          <w:marLeft w:val="0"/>
          <w:marRight w:val="0"/>
          <w:marTop w:val="0"/>
          <w:marBottom w:val="150"/>
          <w:divBdr>
            <w:top w:val="none" w:sz="0" w:space="0" w:color="auto"/>
            <w:left w:val="none" w:sz="0" w:space="0" w:color="auto"/>
            <w:bottom w:val="none" w:sz="0" w:space="0" w:color="auto"/>
            <w:right w:val="none" w:sz="0" w:space="0" w:color="auto"/>
          </w:divBdr>
          <w:divsChild>
            <w:div w:id="1684017344">
              <w:marLeft w:val="0"/>
              <w:marRight w:val="0"/>
              <w:marTop w:val="0"/>
              <w:marBottom w:val="0"/>
              <w:divBdr>
                <w:top w:val="none" w:sz="0" w:space="0" w:color="auto"/>
                <w:left w:val="none" w:sz="0" w:space="0" w:color="auto"/>
                <w:bottom w:val="none" w:sz="0" w:space="0" w:color="auto"/>
                <w:right w:val="none" w:sz="0" w:space="0" w:color="auto"/>
              </w:divBdr>
            </w:div>
          </w:divsChild>
        </w:div>
        <w:div w:id="46733044">
          <w:marLeft w:val="0"/>
          <w:marRight w:val="0"/>
          <w:marTop w:val="0"/>
          <w:marBottom w:val="150"/>
          <w:divBdr>
            <w:top w:val="none" w:sz="0" w:space="0" w:color="auto"/>
            <w:left w:val="none" w:sz="0" w:space="0" w:color="auto"/>
            <w:bottom w:val="none" w:sz="0" w:space="0" w:color="auto"/>
            <w:right w:val="none" w:sz="0" w:space="0" w:color="auto"/>
          </w:divBdr>
          <w:divsChild>
            <w:div w:id="198325252">
              <w:marLeft w:val="0"/>
              <w:marRight w:val="0"/>
              <w:marTop w:val="0"/>
              <w:marBottom w:val="0"/>
              <w:divBdr>
                <w:top w:val="none" w:sz="0" w:space="0" w:color="auto"/>
                <w:left w:val="none" w:sz="0" w:space="0" w:color="auto"/>
                <w:bottom w:val="none" w:sz="0" w:space="0" w:color="auto"/>
                <w:right w:val="none" w:sz="0" w:space="0" w:color="auto"/>
              </w:divBdr>
            </w:div>
          </w:divsChild>
        </w:div>
        <w:div w:id="631791518">
          <w:marLeft w:val="0"/>
          <w:marRight w:val="0"/>
          <w:marTop w:val="0"/>
          <w:marBottom w:val="0"/>
          <w:divBdr>
            <w:top w:val="none" w:sz="0" w:space="0" w:color="auto"/>
            <w:left w:val="none" w:sz="0" w:space="0" w:color="auto"/>
            <w:bottom w:val="none" w:sz="0" w:space="0" w:color="auto"/>
            <w:right w:val="none" w:sz="0" w:space="0" w:color="auto"/>
          </w:divBdr>
          <w:divsChild>
            <w:div w:id="588389742">
              <w:marLeft w:val="0"/>
              <w:marRight w:val="0"/>
              <w:marTop w:val="0"/>
              <w:marBottom w:val="0"/>
              <w:divBdr>
                <w:top w:val="none" w:sz="0" w:space="0" w:color="auto"/>
                <w:left w:val="none" w:sz="0" w:space="0" w:color="auto"/>
                <w:bottom w:val="none" w:sz="0" w:space="0" w:color="auto"/>
                <w:right w:val="none" w:sz="0" w:space="0" w:color="auto"/>
              </w:divBdr>
            </w:div>
          </w:divsChild>
        </w:div>
        <w:div w:id="2055620289">
          <w:marLeft w:val="0"/>
          <w:marRight w:val="0"/>
          <w:marTop w:val="0"/>
          <w:marBottom w:val="0"/>
          <w:divBdr>
            <w:top w:val="none" w:sz="0" w:space="0" w:color="auto"/>
            <w:left w:val="none" w:sz="0" w:space="0" w:color="auto"/>
            <w:bottom w:val="none" w:sz="0" w:space="0" w:color="auto"/>
            <w:right w:val="none" w:sz="0" w:space="0" w:color="auto"/>
          </w:divBdr>
          <w:divsChild>
            <w:div w:id="1710377118">
              <w:marLeft w:val="0"/>
              <w:marRight w:val="0"/>
              <w:marTop w:val="0"/>
              <w:marBottom w:val="0"/>
              <w:divBdr>
                <w:top w:val="none" w:sz="0" w:space="0" w:color="auto"/>
                <w:left w:val="none" w:sz="0" w:space="0" w:color="auto"/>
                <w:bottom w:val="none" w:sz="0" w:space="0" w:color="auto"/>
                <w:right w:val="none" w:sz="0" w:space="0" w:color="auto"/>
              </w:divBdr>
            </w:div>
          </w:divsChild>
        </w:div>
        <w:div w:id="236090861">
          <w:marLeft w:val="0"/>
          <w:marRight w:val="0"/>
          <w:marTop w:val="0"/>
          <w:marBottom w:val="150"/>
          <w:divBdr>
            <w:top w:val="none" w:sz="0" w:space="0" w:color="auto"/>
            <w:left w:val="none" w:sz="0" w:space="0" w:color="auto"/>
            <w:bottom w:val="none" w:sz="0" w:space="0" w:color="auto"/>
            <w:right w:val="none" w:sz="0" w:space="0" w:color="auto"/>
          </w:divBdr>
          <w:divsChild>
            <w:div w:id="166023574">
              <w:marLeft w:val="0"/>
              <w:marRight w:val="0"/>
              <w:marTop w:val="0"/>
              <w:marBottom w:val="0"/>
              <w:divBdr>
                <w:top w:val="none" w:sz="0" w:space="0" w:color="auto"/>
                <w:left w:val="none" w:sz="0" w:space="0" w:color="auto"/>
                <w:bottom w:val="none" w:sz="0" w:space="0" w:color="auto"/>
                <w:right w:val="none" w:sz="0" w:space="0" w:color="auto"/>
              </w:divBdr>
            </w:div>
          </w:divsChild>
        </w:div>
        <w:div w:id="1869878175">
          <w:marLeft w:val="0"/>
          <w:marRight w:val="0"/>
          <w:marTop w:val="0"/>
          <w:marBottom w:val="150"/>
          <w:divBdr>
            <w:top w:val="none" w:sz="0" w:space="0" w:color="auto"/>
            <w:left w:val="none" w:sz="0" w:space="0" w:color="auto"/>
            <w:bottom w:val="none" w:sz="0" w:space="0" w:color="auto"/>
            <w:right w:val="none" w:sz="0" w:space="0" w:color="auto"/>
          </w:divBdr>
          <w:divsChild>
            <w:div w:id="620264843">
              <w:marLeft w:val="0"/>
              <w:marRight w:val="0"/>
              <w:marTop w:val="0"/>
              <w:marBottom w:val="0"/>
              <w:divBdr>
                <w:top w:val="none" w:sz="0" w:space="0" w:color="auto"/>
                <w:left w:val="none" w:sz="0" w:space="0" w:color="auto"/>
                <w:bottom w:val="none" w:sz="0" w:space="0" w:color="auto"/>
                <w:right w:val="none" w:sz="0" w:space="0" w:color="auto"/>
              </w:divBdr>
            </w:div>
          </w:divsChild>
        </w:div>
        <w:div w:id="1105886173">
          <w:marLeft w:val="0"/>
          <w:marRight w:val="0"/>
          <w:marTop w:val="0"/>
          <w:marBottom w:val="150"/>
          <w:divBdr>
            <w:top w:val="none" w:sz="0" w:space="0" w:color="auto"/>
            <w:left w:val="none" w:sz="0" w:space="0" w:color="auto"/>
            <w:bottom w:val="none" w:sz="0" w:space="0" w:color="auto"/>
            <w:right w:val="none" w:sz="0" w:space="0" w:color="auto"/>
          </w:divBdr>
          <w:divsChild>
            <w:div w:id="1419208623">
              <w:marLeft w:val="0"/>
              <w:marRight w:val="0"/>
              <w:marTop w:val="0"/>
              <w:marBottom w:val="0"/>
              <w:divBdr>
                <w:top w:val="none" w:sz="0" w:space="0" w:color="auto"/>
                <w:left w:val="none" w:sz="0" w:space="0" w:color="auto"/>
                <w:bottom w:val="none" w:sz="0" w:space="0" w:color="auto"/>
                <w:right w:val="none" w:sz="0" w:space="0" w:color="auto"/>
              </w:divBdr>
            </w:div>
          </w:divsChild>
        </w:div>
        <w:div w:id="489717625">
          <w:marLeft w:val="0"/>
          <w:marRight w:val="0"/>
          <w:marTop w:val="0"/>
          <w:marBottom w:val="0"/>
          <w:divBdr>
            <w:top w:val="none" w:sz="0" w:space="0" w:color="auto"/>
            <w:left w:val="none" w:sz="0" w:space="0" w:color="auto"/>
            <w:bottom w:val="none" w:sz="0" w:space="0" w:color="auto"/>
            <w:right w:val="none" w:sz="0" w:space="0" w:color="auto"/>
          </w:divBdr>
          <w:divsChild>
            <w:div w:id="1731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mailto:alex_kcson@social.gov33.ru"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367D07-DA62-4653-B25F-571124E71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85</TotalTime>
  <Pages>13</Pages>
  <Words>5663</Words>
  <Characters>32284</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kcson091</cp:lastModifiedBy>
  <cp:revision>6</cp:revision>
  <cp:lastPrinted>2024-12-09T10:36:00Z</cp:lastPrinted>
  <dcterms:created xsi:type="dcterms:W3CDTF">2026-09-24T12:37:00Z</dcterms:created>
  <dcterms:modified xsi:type="dcterms:W3CDTF">2026-09-25T11:32:00Z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884CC393227B41269F21430080AC30F6_13</vt:lpwstr>
  </property>
  <property fmtid="{D5CDD505-2E9C-101B-9397-08002B2CF9AE}" pid="4" name="KSOTemplateDocerSaveRecord">
    <vt:lpwstr>eyJoZGlkIjoiYThhNGEzYTMxODYwZjZkYjM4Y2Y2YjIxOWRiZTI3ZDYiLCJ1c2VySWQiOiI4NDI0OTA4NzE4OTUifQ==</vt:lpwstr>
  </property>
</Properties>
</file>