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7C120" w14:textId="77777777" w:rsidR="00AE0131" w:rsidRPr="00871129" w:rsidRDefault="00AE0131" w:rsidP="00AE0131">
      <w:pPr>
        <w:tabs>
          <w:tab w:val="left" w:pos="2254"/>
        </w:tabs>
        <w:jc w:val="center"/>
        <w:rPr>
          <w:rFonts w:eastAsia="Times New Roman"/>
          <w:b/>
          <w:lang w:eastAsia="ru-RU"/>
        </w:rPr>
      </w:pPr>
      <w:r w:rsidRPr="00871129">
        <w:rPr>
          <w:rFonts w:eastAsia="Times New Roman"/>
          <w:b/>
          <w:lang w:eastAsia="ru-RU"/>
        </w:rPr>
        <w:t>Запрос</w:t>
      </w:r>
    </w:p>
    <w:p w14:paraId="6738A40B" w14:textId="77777777" w:rsidR="00AE0131" w:rsidRPr="00871129" w:rsidRDefault="00AE0131" w:rsidP="00AE0131">
      <w:pPr>
        <w:tabs>
          <w:tab w:val="left" w:pos="2254"/>
        </w:tabs>
        <w:ind w:left="142"/>
        <w:jc w:val="center"/>
        <w:rPr>
          <w:rFonts w:eastAsia="Times New Roman"/>
          <w:b/>
          <w:lang w:eastAsia="ru-RU"/>
        </w:rPr>
      </w:pPr>
      <w:r w:rsidRPr="00871129">
        <w:rPr>
          <w:rFonts w:eastAsia="Times New Roman"/>
          <w:b/>
          <w:lang w:eastAsia="ru-RU"/>
        </w:rPr>
        <w:t xml:space="preserve">цен в целях заключения контракта </w:t>
      </w:r>
    </w:p>
    <w:p w14:paraId="02FA156A" w14:textId="77777777" w:rsidR="00AE0131" w:rsidRPr="00871129" w:rsidRDefault="00AE0131" w:rsidP="00AE0131">
      <w:pPr>
        <w:tabs>
          <w:tab w:val="left" w:pos="2254"/>
        </w:tabs>
        <w:autoSpaceDE w:val="0"/>
        <w:autoSpaceDN w:val="0"/>
        <w:adjustRightInd w:val="0"/>
        <w:ind w:left="142"/>
        <w:jc w:val="center"/>
        <w:rPr>
          <w:rFonts w:eastAsia="Times New Roman"/>
          <w:lang w:eastAsia="ru-RU"/>
        </w:rPr>
      </w:pPr>
    </w:p>
    <w:p w14:paraId="4F1427B3" w14:textId="15FE2CB5" w:rsidR="00AE0131" w:rsidRPr="002A77FF" w:rsidRDefault="00AE0131" w:rsidP="00AE0131">
      <w:pPr>
        <w:widowControl w:val="0"/>
        <w:tabs>
          <w:tab w:val="left" w:pos="2254"/>
        </w:tabs>
        <w:autoSpaceDE w:val="0"/>
        <w:autoSpaceDN w:val="0"/>
        <w:adjustRightInd w:val="0"/>
        <w:ind w:firstLine="539"/>
        <w:jc w:val="both"/>
        <w:rPr>
          <w:rFonts w:eastAsia="Times New Roman"/>
          <w:b/>
          <w:i/>
          <w:sz w:val="24"/>
          <w:szCs w:val="24"/>
          <w:lang w:eastAsia="ru-RU"/>
        </w:rPr>
      </w:pPr>
      <w:r w:rsidRPr="002A77FF">
        <w:rPr>
          <w:rFonts w:eastAsia="Times New Roman"/>
          <w:b/>
          <w:bCs/>
          <w:sz w:val="24"/>
          <w:szCs w:val="24"/>
          <w:lang w:eastAsia="ru-RU"/>
        </w:rPr>
        <w:t>1</w:t>
      </w:r>
      <w:r w:rsidRPr="002A77FF">
        <w:rPr>
          <w:rFonts w:eastAsia="Times New Roman"/>
          <w:sz w:val="24"/>
          <w:szCs w:val="24"/>
          <w:lang w:eastAsia="ru-RU"/>
        </w:rPr>
        <w:t xml:space="preserve">.Заказчик </w:t>
      </w:r>
      <w:r w:rsidRPr="002A77FF">
        <w:rPr>
          <w:rFonts w:eastAsia="Times New Roman"/>
          <w:b/>
          <w:i/>
          <w:sz w:val="24"/>
          <w:szCs w:val="24"/>
          <w:lang w:eastAsia="ru-RU"/>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sidRPr="002A77FF">
        <w:rPr>
          <w:rFonts w:eastAsia="Times New Roman"/>
          <w:i/>
          <w:sz w:val="24"/>
          <w:szCs w:val="24"/>
          <w:lang w:eastAsia="ru-RU"/>
        </w:rPr>
        <w:t xml:space="preserve"> </w:t>
      </w:r>
      <w:r w:rsidRPr="002A77FF">
        <w:rPr>
          <w:rFonts w:eastAsia="Times New Roman"/>
          <w:b/>
          <w:i/>
          <w:sz w:val="24"/>
          <w:szCs w:val="24"/>
          <w:lang w:eastAsia="ru-RU"/>
        </w:rPr>
        <w:t>Владимирская область, Суздальский район, пос. Садовый, ул. Владимирская, д.2</w:t>
      </w:r>
      <w:r w:rsidRPr="002A77FF">
        <w:rPr>
          <w:rFonts w:eastAsia="Times New Roman"/>
          <w:b/>
          <w:sz w:val="24"/>
          <w:szCs w:val="24"/>
          <w:lang w:eastAsia="ru-RU"/>
        </w:rPr>
        <w:t xml:space="preserve"> </w:t>
      </w:r>
      <w:r w:rsidRPr="002A77FF">
        <w:rPr>
          <w:rFonts w:eastAsia="Times New Roman"/>
          <w:sz w:val="24"/>
          <w:szCs w:val="24"/>
          <w:lang w:eastAsia="ru-RU"/>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2A77FF">
        <w:rPr>
          <w:rFonts w:eastAsia="Times New Roman"/>
          <w:b/>
          <w:i/>
          <w:sz w:val="24"/>
          <w:szCs w:val="24"/>
          <w:lang w:eastAsia="ru-RU"/>
        </w:rPr>
        <w:t xml:space="preserve">на оказание </w:t>
      </w:r>
      <w:bookmarkStart w:id="0" w:name="_Hlk186117696"/>
      <w:r w:rsidRPr="002A77FF">
        <w:rPr>
          <w:rFonts w:eastAsia="Times New Roman"/>
          <w:b/>
          <w:i/>
          <w:sz w:val="24"/>
          <w:szCs w:val="24"/>
          <w:lang w:eastAsia="ru-RU"/>
        </w:rPr>
        <w:t xml:space="preserve">услуг по </w:t>
      </w:r>
      <w:r w:rsidR="00D5033A">
        <w:rPr>
          <w:rFonts w:eastAsia="Times New Roman"/>
          <w:b/>
          <w:i/>
          <w:sz w:val="24"/>
          <w:szCs w:val="24"/>
          <w:lang w:eastAsia="ru-RU"/>
        </w:rPr>
        <w:t>заправке картриджей для принтер</w:t>
      </w:r>
      <w:r w:rsidR="00E14A38">
        <w:rPr>
          <w:rFonts w:eastAsia="Times New Roman"/>
          <w:b/>
          <w:i/>
          <w:sz w:val="24"/>
          <w:szCs w:val="24"/>
          <w:lang w:eastAsia="ru-RU"/>
        </w:rPr>
        <w:t>ов</w:t>
      </w:r>
      <w:r w:rsidRPr="002A77FF">
        <w:rPr>
          <w:rFonts w:eastAsia="Times New Roman"/>
          <w:b/>
          <w:i/>
          <w:sz w:val="24"/>
          <w:szCs w:val="24"/>
          <w:lang w:eastAsia="ru-RU"/>
        </w:rPr>
        <w:t xml:space="preserve"> </w:t>
      </w:r>
      <w:bookmarkEnd w:id="0"/>
      <w:r w:rsidRPr="002A77FF">
        <w:rPr>
          <w:rFonts w:eastAsia="Times New Roman"/>
          <w:b/>
          <w:i/>
          <w:sz w:val="24"/>
          <w:szCs w:val="24"/>
          <w:lang w:eastAsia="ru-RU"/>
        </w:rPr>
        <w:t>для нужд ГБУСОВО «Пансионат пос. Садовый»</w:t>
      </w:r>
      <w:r w:rsidRPr="002A77FF">
        <w:rPr>
          <w:rFonts w:eastAsia="Times New Roman"/>
          <w:sz w:val="24"/>
          <w:szCs w:val="24"/>
          <w:lang w:eastAsia="ru-RU"/>
        </w:rPr>
        <w:t xml:space="preserve">. </w:t>
      </w:r>
      <w:r w:rsidRPr="002A77FF">
        <w:rPr>
          <w:rFonts w:eastAsia="Times New Roman"/>
          <w:i/>
          <w:sz w:val="24"/>
          <w:szCs w:val="24"/>
          <w:lang w:eastAsia="ru-RU"/>
        </w:rPr>
        <w:t>Количество, требования к качеству, функциональным характеристикам (потребительским свойствам) представлены в Приложении № 2 к данному Запросу.</w:t>
      </w:r>
    </w:p>
    <w:p w14:paraId="5446D8E9" w14:textId="7C4C3239" w:rsidR="004F1C1D" w:rsidRPr="004F1C1D" w:rsidRDefault="00AE0131" w:rsidP="004F1C1D">
      <w:pPr>
        <w:widowControl w:val="0"/>
        <w:tabs>
          <w:tab w:val="left" w:pos="2254"/>
        </w:tabs>
        <w:autoSpaceDE w:val="0"/>
        <w:autoSpaceDN w:val="0"/>
        <w:adjustRightInd w:val="0"/>
        <w:ind w:left="142" w:firstLine="539"/>
        <w:jc w:val="both"/>
        <w:rPr>
          <w:rFonts w:eastAsia="Times New Roman"/>
          <w:b/>
          <w:color w:val="FF0000"/>
          <w:sz w:val="24"/>
          <w:szCs w:val="24"/>
          <w:lang w:eastAsia="ru-RU"/>
        </w:rPr>
      </w:pPr>
      <w:r w:rsidRPr="002A77FF">
        <w:rPr>
          <w:rFonts w:eastAsia="Times New Roman"/>
          <w:sz w:val="24"/>
          <w:szCs w:val="24"/>
          <w:lang w:eastAsia="ru-RU"/>
        </w:rPr>
        <w:t xml:space="preserve">2. </w:t>
      </w:r>
      <w:bookmarkStart w:id="1" w:name="_Hlk126574168"/>
      <w:r w:rsidRPr="002A77FF">
        <w:rPr>
          <w:rFonts w:eastAsia="Times New Roman"/>
          <w:sz w:val="24"/>
          <w:szCs w:val="24"/>
          <w:lang w:eastAsia="ru-RU"/>
        </w:rPr>
        <w:t xml:space="preserve">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 </w:t>
      </w:r>
      <w:r w:rsidRPr="002A77FF">
        <w:rPr>
          <w:rFonts w:eastAsia="Times New Roman"/>
          <w:b/>
          <w:color w:val="FF0000"/>
          <w:sz w:val="24"/>
          <w:szCs w:val="24"/>
          <w:lang w:eastAsia="ru-RU"/>
        </w:rPr>
        <w:t xml:space="preserve">Цена не должна превышать </w:t>
      </w:r>
      <w:r w:rsidR="004F1C1D">
        <w:rPr>
          <w:rFonts w:eastAsia="Times New Roman"/>
          <w:b/>
          <w:color w:val="FF0000"/>
          <w:sz w:val="24"/>
          <w:szCs w:val="24"/>
          <w:lang w:eastAsia="ru-RU"/>
        </w:rPr>
        <w:t>1</w:t>
      </w:r>
      <w:r w:rsidR="00EC3A55">
        <w:rPr>
          <w:rFonts w:eastAsia="Times New Roman"/>
          <w:b/>
          <w:color w:val="FF0000"/>
          <w:sz w:val="24"/>
          <w:szCs w:val="24"/>
          <w:lang w:eastAsia="ru-RU"/>
        </w:rPr>
        <w:t>1</w:t>
      </w:r>
      <w:r w:rsidR="00FA17F2">
        <w:rPr>
          <w:rFonts w:eastAsia="Times New Roman"/>
          <w:b/>
          <w:color w:val="FF0000"/>
          <w:sz w:val="24"/>
          <w:szCs w:val="24"/>
          <w:lang w:eastAsia="ru-RU"/>
        </w:rPr>
        <w:t>000</w:t>
      </w:r>
      <w:r w:rsidR="004F1C1D">
        <w:rPr>
          <w:rFonts w:eastAsia="Times New Roman"/>
          <w:b/>
          <w:color w:val="FF0000"/>
          <w:sz w:val="24"/>
          <w:szCs w:val="24"/>
          <w:lang w:eastAsia="ru-RU"/>
        </w:rPr>
        <w:t>,</w:t>
      </w:r>
      <w:r w:rsidRPr="002A77FF">
        <w:rPr>
          <w:rFonts w:eastAsia="Times New Roman"/>
          <w:b/>
          <w:color w:val="FF0000"/>
          <w:sz w:val="24"/>
          <w:szCs w:val="24"/>
          <w:lang w:eastAsia="ru-RU"/>
        </w:rPr>
        <w:t>00(</w:t>
      </w:r>
      <w:r w:rsidR="00EC3A55">
        <w:rPr>
          <w:rFonts w:eastAsia="Times New Roman"/>
          <w:b/>
          <w:color w:val="FF0000"/>
          <w:sz w:val="24"/>
          <w:szCs w:val="24"/>
          <w:lang w:eastAsia="ru-RU"/>
        </w:rPr>
        <w:t xml:space="preserve">одиннадцать тысяч </w:t>
      </w:r>
      <w:r w:rsidR="004F1C1D">
        <w:rPr>
          <w:rFonts w:eastAsia="Times New Roman"/>
          <w:b/>
          <w:color w:val="FF0000"/>
          <w:sz w:val="24"/>
          <w:szCs w:val="24"/>
          <w:lang w:eastAsia="ru-RU"/>
        </w:rPr>
        <w:t>рублей</w:t>
      </w:r>
      <w:r w:rsidR="00EC3A55">
        <w:rPr>
          <w:rFonts w:eastAsia="Times New Roman"/>
          <w:b/>
          <w:color w:val="FF0000"/>
          <w:sz w:val="24"/>
          <w:szCs w:val="24"/>
          <w:lang w:eastAsia="ru-RU"/>
        </w:rPr>
        <w:t xml:space="preserve"> 00 копеек</w:t>
      </w:r>
      <w:r w:rsidR="004F1C1D">
        <w:rPr>
          <w:rFonts w:eastAsia="Times New Roman"/>
          <w:b/>
          <w:color w:val="FF0000"/>
          <w:sz w:val="24"/>
          <w:szCs w:val="24"/>
          <w:lang w:eastAsia="ru-RU"/>
        </w:rPr>
        <w:t xml:space="preserve">). </w:t>
      </w:r>
    </w:p>
    <w:bookmarkEnd w:id="1"/>
    <w:p w14:paraId="50871044" w14:textId="77777777" w:rsidR="00FA17F2" w:rsidRDefault="00AE0131" w:rsidP="00FA17F2">
      <w:pPr>
        <w:tabs>
          <w:tab w:val="left" w:pos="2254"/>
        </w:tabs>
        <w:ind w:left="142" w:firstLine="539"/>
        <w:jc w:val="both"/>
        <w:rPr>
          <w:rFonts w:eastAsia="Times New Roman"/>
          <w:sz w:val="24"/>
          <w:szCs w:val="24"/>
          <w:lang w:eastAsia="ru-RU"/>
        </w:rPr>
      </w:pPr>
      <w:r w:rsidRPr="002A77FF">
        <w:rPr>
          <w:rFonts w:eastAsia="Times New Roman"/>
          <w:sz w:val="24"/>
          <w:szCs w:val="24"/>
          <w:lang w:eastAsia="ru-RU"/>
        </w:rPr>
        <w:t>3. Доставка товара (выполнение работ, оказание услуг) осуществляется силами и за счет средств Участника.</w:t>
      </w:r>
    </w:p>
    <w:p w14:paraId="22957E51" w14:textId="77777777" w:rsidR="00FA17F2" w:rsidRDefault="00AE0131" w:rsidP="00FA17F2">
      <w:pPr>
        <w:tabs>
          <w:tab w:val="left" w:pos="2254"/>
        </w:tabs>
        <w:ind w:left="142" w:firstLine="539"/>
        <w:jc w:val="both"/>
        <w:rPr>
          <w:rFonts w:eastAsia="Times New Roman"/>
          <w:sz w:val="24"/>
          <w:szCs w:val="24"/>
          <w:lang w:eastAsia="ru-RU"/>
        </w:rPr>
      </w:pPr>
      <w:r w:rsidRPr="002A77FF">
        <w:rPr>
          <w:rFonts w:eastAsia="Times New Roman"/>
          <w:sz w:val="24"/>
          <w:szCs w:val="24"/>
          <w:lang w:eastAsia="ru-RU"/>
        </w:rPr>
        <w:t>Предполагаемые сроки заключения договора:</w:t>
      </w:r>
      <w:r w:rsidRPr="002A77FF">
        <w:rPr>
          <w:rFonts w:eastAsia="Times New Roman"/>
          <w:i/>
          <w:sz w:val="24"/>
          <w:szCs w:val="24"/>
          <w:lang w:eastAsia="ru-RU"/>
        </w:rPr>
        <w:t xml:space="preserve"> (</w:t>
      </w:r>
      <w:r w:rsidR="00FA17F2">
        <w:rPr>
          <w:rFonts w:eastAsia="Times New Roman"/>
          <w:i/>
          <w:sz w:val="24"/>
          <w:szCs w:val="24"/>
          <w:lang w:eastAsia="ru-RU"/>
        </w:rPr>
        <w:t>сентябрь</w:t>
      </w:r>
      <w:r w:rsidRPr="002A77FF">
        <w:rPr>
          <w:rFonts w:eastAsia="Times New Roman"/>
          <w:i/>
          <w:sz w:val="24"/>
          <w:szCs w:val="24"/>
          <w:lang w:eastAsia="ru-RU"/>
        </w:rPr>
        <w:t>) 202</w:t>
      </w:r>
      <w:r w:rsidR="00EC3A55">
        <w:rPr>
          <w:rFonts w:eastAsia="Times New Roman"/>
          <w:i/>
          <w:sz w:val="24"/>
          <w:szCs w:val="24"/>
          <w:lang w:eastAsia="ru-RU"/>
        </w:rPr>
        <w:t>6</w:t>
      </w:r>
      <w:r w:rsidRPr="002A77FF">
        <w:rPr>
          <w:rFonts w:eastAsia="Times New Roman"/>
          <w:i/>
          <w:sz w:val="24"/>
          <w:szCs w:val="24"/>
          <w:lang w:eastAsia="ru-RU"/>
        </w:rPr>
        <w:t xml:space="preserve"> года</w:t>
      </w:r>
    </w:p>
    <w:p w14:paraId="09C5A983" w14:textId="40C3620E" w:rsidR="00AE0131" w:rsidRPr="00FA17F2" w:rsidRDefault="00AE0131" w:rsidP="00FA17F2">
      <w:pPr>
        <w:tabs>
          <w:tab w:val="left" w:pos="2254"/>
        </w:tabs>
        <w:ind w:left="142" w:firstLine="539"/>
        <w:jc w:val="both"/>
        <w:rPr>
          <w:rFonts w:eastAsia="Times New Roman"/>
          <w:sz w:val="24"/>
          <w:szCs w:val="24"/>
          <w:lang w:eastAsia="ru-RU"/>
        </w:rPr>
      </w:pPr>
      <w:r w:rsidRPr="002A77FF">
        <w:rPr>
          <w:rFonts w:eastAsia="Times New Roman"/>
          <w:sz w:val="24"/>
          <w:szCs w:val="24"/>
          <w:lang w:eastAsia="ru-RU"/>
        </w:rPr>
        <w:t xml:space="preserve">Предполагаемые оказания услуг: </w:t>
      </w:r>
      <w:bookmarkStart w:id="2" w:name="_Hlk152849327"/>
      <w:r w:rsidRPr="002A77FF">
        <w:rPr>
          <w:rFonts w:eastAsia="Times New Roman"/>
          <w:b/>
          <w:iCs/>
          <w:sz w:val="24"/>
          <w:szCs w:val="24"/>
          <w:lang w:eastAsia="ru-RU"/>
        </w:rPr>
        <w:t xml:space="preserve">с даты заключения договора </w:t>
      </w:r>
      <w:r w:rsidR="00BD75F8">
        <w:rPr>
          <w:rFonts w:eastAsia="Times New Roman"/>
          <w:b/>
          <w:iCs/>
          <w:sz w:val="24"/>
          <w:szCs w:val="24"/>
          <w:lang w:eastAsia="ru-RU"/>
        </w:rPr>
        <w:t>по 31.12.202</w:t>
      </w:r>
      <w:r w:rsidR="00EC3A55">
        <w:rPr>
          <w:rFonts w:eastAsia="Times New Roman"/>
          <w:b/>
          <w:iCs/>
          <w:sz w:val="24"/>
          <w:szCs w:val="24"/>
          <w:lang w:eastAsia="ru-RU"/>
        </w:rPr>
        <w:t>6</w:t>
      </w:r>
      <w:r w:rsidR="00BD75F8">
        <w:rPr>
          <w:rFonts w:eastAsia="Times New Roman"/>
          <w:b/>
          <w:iCs/>
          <w:sz w:val="24"/>
          <w:szCs w:val="24"/>
          <w:lang w:eastAsia="ru-RU"/>
        </w:rPr>
        <w:t xml:space="preserve"> г. ил</w:t>
      </w:r>
      <w:r w:rsidRPr="002A77FF">
        <w:rPr>
          <w:rFonts w:eastAsia="Times New Roman"/>
          <w:b/>
          <w:iCs/>
          <w:sz w:val="24"/>
          <w:szCs w:val="24"/>
          <w:lang w:eastAsia="ru-RU"/>
        </w:rPr>
        <w:t>и до полного исполнения Сторонами своих обязательств по настоящему Договору.</w:t>
      </w:r>
      <w:r w:rsidRPr="002A77FF">
        <w:rPr>
          <w:rFonts w:eastAsia="Times New Roman"/>
          <w:b/>
          <w:iCs/>
          <w:color w:val="FF0000"/>
          <w:sz w:val="24"/>
          <w:szCs w:val="24"/>
          <w:lang w:eastAsia="ru-RU"/>
        </w:rPr>
        <w:t xml:space="preserve"> </w:t>
      </w:r>
    </w:p>
    <w:bookmarkEnd w:id="2"/>
    <w:p w14:paraId="7F04B784" w14:textId="77777777" w:rsidR="00AE0131" w:rsidRPr="002A77FF" w:rsidRDefault="00AE0131" w:rsidP="00AE0131">
      <w:pPr>
        <w:widowControl w:val="0"/>
        <w:tabs>
          <w:tab w:val="left" w:pos="1134"/>
          <w:tab w:val="left" w:pos="2254"/>
        </w:tabs>
        <w:autoSpaceDE w:val="0"/>
        <w:autoSpaceDN w:val="0"/>
        <w:adjustRightInd w:val="0"/>
        <w:ind w:right="-1" w:firstLine="567"/>
        <w:jc w:val="both"/>
        <w:rPr>
          <w:rFonts w:eastAsia="Times New Roman"/>
          <w:iCs/>
          <w:sz w:val="24"/>
          <w:szCs w:val="24"/>
          <w:lang w:eastAsia="ru-RU"/>
        </w:rPr>
      </w:pPr>
      <w:r w:rsidRPr="002A77FF">
        <w:rPr>
          <w:rFonts w:eastAsia="Times New Roman"/>
          <w:sz w:val="24"/>
          <w:szCs w:val="24"/>
          <w:lang w:eastAsia="ru-RU"/>
        </w:rPr>
        <w:t xml:space="preserve">4. Порядок оплаты: </w:t>
      </w:r>
      <w:r w:rsidRPr="002A77FF">
        <w:rPr>
          <w:rFonts w:eastAsia="Times New Roman"/>
          <w:b/>
          <w:iCs/>
          <w:sz w:val="24"/>
          <w:szCs w:val="24"/>
          <w:lang w:eastAsia="ru-RU"/>
        </w:rPr>
        <w:t>в течение 7 (семи) рабочих дней с даты подписания заказчиком документов о приемке.</w:t>
      </w:r>
    </w:p>
    <w:p w14:paraId="7301343E" w14:textId="77777777" w:rsidR="00AE0131" w:rsidRPr="002A77FF" w:rsidRDefault="00AE0131" w:rsidP="00AE0131">
      <w:pPr>
        <w:tabs>
          <w:tab w:val="left" w:pos="2254"/>
        </w:tabs>
        <w:autoSpaceDN w:val="0"/>
        <w:ind w:firstLine="567"/>
        <w:jc w:val="both"/>
        <w:rPr>
          <w:rFonts w:eastAsia="Times New Roman"/>
          <w:color w:val="000000"/>
          <w:sz w:val="24"/>
          <w:szCs w:val="24"/>
          <w:lang w:eastAsia="ru-RU"/>
        </w:rPr>
      </w:pPr>
      <w:r w:rsidRPr="002A77FF">
        <w:rPr>
          <w:rFonts w:eastAsia="Times New Roman"/>
          <w:sz w:val="24"/>
          <w:szCs w:val="24"/>
          <w:lang w:eastAsia="ru-RU"/>
        </w:rPr>
        <w:t xml:space="preserve">5. Предложение рекомендуется направлять по форме, приведенной в </w:t>
      </w:r>
      <w:r w:rsidRPr="002A77FF">
        <w:rPr>
          <w:rFonts w:eastAsia="Times New Roman"/>
          <w:b/>
          <w:iCs/>
          <w:sz w:val="24"/>
          <w:szCs w:val="24"/>
          <w:lang w:eastAsia="ru-RU"/>
        </w:rPr>
        <w:t>Приложении №1</w:t>
      </w:r>
      <w:r w:rsidRPr="002A77FF">
        <w:rPr>
          <w:rFonts w:eastAsia="Times New Roman"/>
          <w:sz w:val="24"/>
          <w:szCs w:val="24"/>
          <w:lang w:eastAsia="ru-RU"/>
        </w:rPr>
        <w:t xml:space="preserve"> к настоящему запросу о предоставлении ценовой информации</w:t>
      </w:r>
      <w:r w:rsidRPr="002A77FF">
        <w:rPr>
          <w:rFonts w:eastAsia="Times New Roman"/>
          <w:color w:val="000000"/>
          <w:sz w:val="24"/>
          <w:szCs w:val="24"/>
          <w:lang w:eastAsia="ru-RU"/>
        </w:rPr>
        <w:t>.</w:t>
      </w:r>
    </w:p>
    <w:p w14:paraId="103E20F1" w14:textId="77777777" w:rsidR="00AE0131" w:rsidRPr="002A77FF" w:rsidRDefault="00AE0131" w:rsidP="00AE0131">
      <w:pPr>
        <w:tabs>
          <w:tab w:val="left" w:pos="2254"/>
        </w:tabs>
        <w:autoSpaceDN w:val="0"/>
        <w:ind w:firstLine="567"/>
        <w:jc w:val="both"/>
        <w:rPr>
          <w:rFonts w:eastAsia="Times New Roman"/>
          <w:sz w:val="24"/>
          <w:szCs w:val="24"/>
          <w:lang w:eastAsia="ru-RU"/>
        </w:rPr>
      </w:pPr>
      <w:r w:rsidRPr="002A77FF">
        <w:rPr>
          <w:rFonts w:eastAsia="Times New Roman"/>
          <w:sz w:val="24"/>
          <w:szCs w:val="24"/>
          <w:lang w:eastAsia="ru-RU"/>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3A827F1D" w14:textId="77777777" w:rsidR="00AE0131" w:rsidRPr="002A77FF" w:rsidRDefault="00AE0131" w:rsidP="00AE0131">
      <w:pPr>
        <w:tabs>
          <w:tab w:val="left" w:pos="2254"/>
        </w:tabs>
        <w:autoSpaceDN w:val="0"/>
        <w:ind w:firstLine="567"/>
        <w:jc w:val="both"/>
        <w:rPr>
          <w:rFonts w:eastAsia="Times New Roman"/>
          <w:sz w:val="24"/>
          <w:szCs w:val="24"/>
          <w:lang w:eastAsia="ru-RU"/>
        </w:rPr>
      </w:pPr>
      <w:r w:rsidRPr="002A77FF">
        <w:rPr>
          <w:rFonts w:eastAsia="Times New Roman"/>
          <w:sz w:val="24"/>
          <w:szCs w:val="24"/>
          <w:lang w:eastAsia="ru-RU"/>
        </w:rPr>
        <w:t>Предложение также должно быть скреплено печатью Участника (при наличии).</w:t>
      </w:r>
    </w:p>
    <w:p w14:paraId="3B5352E7"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 xml:space="preserve">6. Из предложения участника должны однозначно определяться цена единицы </w:t>
      </w:r>
      <w:r w:rsidRPr="002A77FF">
        <w:rPr>
          <w:rFonts w:eastAsia="Times New Roman"/>
          <w:b/>
          <w:iCs/>
          <w:sz w:val="24"/>
          <w:szCs w:val="24"/>
          <w:lang w:eastAsia="ru-RU"/>
        </w:rPr>
        <w:t>товара, работы, услуги</w:t>
      </w:r>
      <w:r w:rsidRPr="002A77FF">
        <w:rPr>
          <w:rFonts w:eastAsia="Times New Roman"/>
          <w:b/>
          <w:i/>
          <w:sz w:val="24"/>
          <w:szCs w:val="24"/>
          <w:lang w:eastAsia="ru-RU"/>
        </w:rPr>
        <w:t xml:space="preserve"> </w:t>
      </w:r>
      <w:r w:rsidRPr="002A77FF">
        <w:rPr>
          <w:rFonts w:eastAsia="Times New Roman"/>
          <w:sz w:val="24"/>
          <w:szCs w:val="24"/>
          <w:lang w:eastAsia="ru-RU"/>
        </w:rPr>
        <w:t>и общая цена договора на условиях, указанных в запросе, срок действия предлагаемой цены.</w:t>
      </w:r>
    </w:p>
    <w:p w14:paraId="06A039D2" w14:textId="77777777" w:rsidR="00AE0131" w:rsidRPr="002A77FF" w:rsidRDefault="00AE0131" w:rsidP="00AE0131">
      <w:pPr>
        <w:tabs>
          <w:tab w:val="left" w:pos="2254"/>
        </w:tabs>
        <w:autoSpaceDN w:val="0"/>
        <w:ind w:firstLine="567"/>
        <w:jc w:val="both"/>
        <w:rPr>
          <w:rFonts w:eastAsia="Times New Roman"/>
          <w:sz w:val="24"/>
          <w:szCs w:val="24"/>
          <w:lang w:eastAsia="ru-RU"/>
        </w:rPr>
      </w:pPr>
      <w:r w:rsidRPr="002A77FF">
        <w:rPr>
          <w:rFonts w:eastAsia="Times New Roman"/>
          <w:sz w:val="24"/>
          <w:szCs w:val="24"/>
          <w:lang w:eastAsia="ru-RU"/>
        </w:rPr>
        <w:t xml:space="preserve">7. Предложение должно быть подано Участником </w:t>
      </w:r>
      <w:r w:rsidRPr="002A77FF">
        <w:rPr>
          <w:rFonts w:eastAsia="Times New Roman"/>
          <w:sz w:val="24"/>
          <w:szCs w:val="24"/>
          <w:u w:val="single"/>
          <w:lang w:eastAsia="ru-RU"/>
        </w:rPr>
        <w:br/>
      </w:r>
      <w:r w:rsidRPr="002A77FF">
        <w:rPr>
          <w:rFonts w:eastAsia="Times New Roman"/>
          <w:sz w:val="24"/>
          <w:szCs w:val="24"/>
          <w:lang w:eastAsia="ru-RU"/>
        </w:rPr>
        <w:t xml:space="preserve">в форме электронного документа на электронную площадку </w:t>
      </w:r>
      <w:proofErr w:type="spellStart"/>
      <w:r w:rsidRPr="002A77FF">
        <w:rPr>
          <w:rFonts w:eastAsia="Times New Roman"/>
          <w:b/>
          <w:iCs/>
          <w:sz w:val="24"/>
          <w:szCs w:val="24"/>
          <w:lang w:val="en-US" w:eastAsia="ru-RU"/>
        </w:rPr>
        <w:t>VladZakupki</w:t>
      </w:r>
      <w:proofErr w:type="spellEnd"/>
      <w:r w:rsidRPr="002A77FF">
        <w:rPr>
          <w:rFonts w:eastAsia="Times New Roman"/>
          <w:b/>
          <w:iCs/>
          <w:sz w:val="24"/>
          <w:szCs w:val="24"/>
          <w:lang w:eastAsia="ru-RU"/>
        </w:rPr>
        <w:t>» (адрес сайта в сети Интернет: http://vladzakupki.ru)</w:t>
      </w:r>
      <w:r w:rsidRPr="002A77FF">
        <w:rPr>
          <w:rFonts w:eastAsia="Times New Roman"/>
          <w:iCs/>
          <w:sz w:val="24"/>
          <w:szCs w:val="24"/>
          <w:lang w:eastAsia="ru-RU"/>
        </w:rPr>
        <w:t>.</w:t>
      </w:r>
      <w:r w:rsidRPr="002A77FF">
        <w:rPr>
          <w:rFonts w:eastAsia="Times New Roman"/>
          <w:sz w:val="24"/>
          <w:szCs w:val="24"/>
          <w:lang w:eastAsia="ru-RU"/>
        </w:rPr>
        <w:t xml:space="preserve"> При подаче заявки Участник </w:t>
      </w:r>
      <w:r w:rsidRPr="002A77FF">
        <w:rPr>
          <w:rFonts w:eastAsia="Times New Roman"/>
          <w:b/>
          <w:sz w:val="24"/>
          <w:szCs w:val="24"/>
          <w:lang w:eastAsia="ru-RU"/>
        </w:rPr>
        <w:t>обязан указать номер извещения, указанный на вышеуказанном сайте</w:t>
      </w:r>
      <w:r w:rsidRPr="002A77FF">
        <w:rPr>
          <w:rFonts w:eastAsia="Times New Roman"/>
          <w:sz w:val="24"/>
          <w:szCs w:val="24"/>
          <w:lang w:eastAsia="ru-RU"/>
        </w:rPr>
        <w:t>.</w:t>
      </w:r>
    </w:p>
    <w:p w14:paraId="4BD6CEDB" w14:textId="7FA252E5" w:rsidR="00AE0131" w:rsidRPr="002A77FF" w:rsidRDefault="00AE0131" w:rsidP="00AE0131">
      <w:pPr>
        <w:tabs>
          <w:tab w:val="left" w:pos="2254"/>
        </w:tabs>
        <w:autoSpaceDN w:val="0"/>
        <w:ind w:firstLine="567"/>
        <w:jc w:val="both"/>
        <w:rPr>
          <w:rFonts w:eastAsia="Times New Roman"/>
          <w:color w:val="FF0000"/>
          <w:sz w:val="24"/>
          <w:szCs w:val="24"/>
          <w:lang w:eastAsia="ru-RU"/>
        </w:rPr>
      </w:pPr>
      <w:r w:rsidRPr="002A77FF">
        <w:rPr>
          <w:rFonts w:eastAsia="Times New Roman"/>
          <w:sz w:val="24"/>
          <w:szCs w:val="24"/>
          <w:lang w:eastAsia="ru-RU"/>
        </w:rPr>
        <w:t xml:space="preserve">Срок подачи ценовой </w:t>
      </w:r>
      <w:proofErr w:type="gramStart"/>
      <w:r w:rsidRPr="002A77FF">
        <w:rPr>
          <w:rFonts w:eastAsia="Times New Roman"/>
          <w:sz w:val="24"/>
          <w:szCs w:val="24"/>
          <w:lang w:eastAsia="ru-RU"/>
        </w:rPr>
        <w:t xml:space="preserve">информации:   </w:t>
      </w:r>
      <w:proofErr w:type="gramEnd"/>
      <w:r w:rsidRPr="002A77FF">
        <w:rPr>
          <w:rFonts w:eastAsia="Times New Roman"/>
          <w:sz w:val="24"/>
          <w:szCs w:val="24"/>
          <w:lang w:eastAsia="ru-RU"/>
        </w:rPr>
        <w:t xml:space="preserve">   </w:t>
      </w:r>
      <w:r w:rsidRPr="002A77FF">
        <w:rPr>
          <w:rFonts w:eastAsia="Times New Roman"/>
          <w:color w:val="FF0000"/>
          <w:sz w:val="24"/>
          <w:szCs w:val="24"/>
          <w:lang w:eastAsia="ru-RU"/>
        </w:rPr>
        <w:t xml:space="preserve">с </w:t>
      </w:r>
      <w:r w:rsidR="00FA17F2">
        <w:rPr>
          <w:rFonts w:eastAsia="Times New Roman"/>
          <w:color w:val="FF0000"/>
          <w:sz w:val="24"/>
          <w:szCs w:val="24"/>
          <w:lang w:eastAsia="ru-RU"/>
        </w:rPr>
        <w:t>23.09</w:t>
      </w:r>
      <w:r w:rsidRPr="002A77FF">
        <w:rPr>
          <w:rFonts w:eastAsia="Times New Roman"/>
          <w:color w:val="FF0000"/>
          <w:sz w:val="24"/>
          <w:szCs w:val="24"/>
          <w:lang w:eastAsia="ru-RU"/>
        </w:rPr>
        <w:t>.202</w:t>
      </w:r>
      <w:r w:rsidR="00EC3A55">
        <w:rPr>
          <w:rFonts w:eastAsia="Times New Roman"/>
          <w:color w:val="FF0000"/>
          <w:sz w:val="24"/>
          <w:szCs w:val="24"/>
          <w:lang w:eastAsia="ru-RU"/>
        </w:rPr>
        <w:t>6</w:t>
      </w:r>
      <w:r w:rsidRPr="002A77FF">
        <w:rPr>
          <w:rFonts w:eastAsia="Times New Roman"/>
          <w:color w:val="FF0000"/>
          <w:sz w:val="24"/>
          <w:szCs w:val="24"/>
          <w:lang w:eastAsia="ru-RU"/>
        </w:rPr>
        <w:t xml:space="preserve"> г.  </w:t>
      </w:r>
    </w:p>
    <w:p w14:paraId="0ACA8FCA" w14:textId="5B4D405F" w:rsidR="00AE0131" w:rsidRPr="002A77FF" w:rsidRDefault="00AE0131" w:rsidP="00AE0131">
      <w:pPr>
        <w:tabs>
          <w:tab w:val="left" w:pos="2254"/>
        </w:tabs>
        <w:autoSpaceDN w:val="0"/>
        <w:ind w:firstLine="567"/>
        <w:jc w:val="both"/>
        <w:rPr>
          <w:rFonts w:eastAsia="Times New Roman"/>
          <w:b/>
          <w:i/>
          <w:color w:val="FF0000"/>
          <w:sz w:val="24"/>
          <w:szCs w:val="24"/>
          <w:lang w:eastAsia="ru-RU"/>
        </w:rPr>
      </w:pPr>
      <w:r w:rsidRPr="002A77FF">
        <w:rPr>
          <w:rFonts w:eastAsia="Times New Roman"/>
          <w:color w:val="FF0000"/>
          <w:sz w:val="24"/>
          <w:szCs w:val="24"/>
          <w:lang w:eastAsia="ru-RU"/>
        </w:rPr>
        <w:t xml:space="preserve">                                                                до </w:t>
      </w:r>
      <w:r w:rsidR="00FA17F2">
        <w:rPr>
          <w:rFonts w:eastAsia="Times New Roman"/>
          <w:color w:val="FF0000"/>
          <w:sz w:val="24"/>
          <w:szCs w:val="24"/>
          <w:lang w:eastAsia="ru-RU"/>
        </w:rPr>
        <w:t>25.09</w:t>
      </w:r>
      <w:r w:rsidRPr="002A77FF">
        <w:rPr>
          <w:rFonts w:eastAsia="Times New Roman"/>
          <w:color w:val="FF0000"/>
          <w:sz w:val="24"/>
          <w:szCs w:val="24"/>
          <w:lang w:eastAsia="ru-RU"/>
        </w:rPr>
        <w:t>.202</w:t>
      </w:r>
      <w:r w:rsidR="00EC3A55">
        <w:rPr>
          <w:rFonts w:eastAsia="Times New Roman"/>
          <w:color w:val="FF0000"/>
          <w:sz w:val="24"/>
          <w:szCs w:val="24"/>
          <w:lang w:eastAsia="ru-RU"/>
        </w:rPr>
        <w:t>6</w:t>
      </w:r>
      <w:r w:rsidRPr="002A77FF">
        <w:rPr>
          <w:rFonts w:eastAsia="Times New Roman"/>
          <w:color w:val="FF0000"/>
          <w:sz w:val="24"/>
          <w:szCs w:val="24"/>
          <w:lang w:eastAsia="ru-RU"/>
        </w:rPr>
        <w:t xml:space="preserve"> г. </w:t>
      </w:r>
      <w:r w:rsidR="00EC3A55">
        <w:rPr>
          <w:rFonts w:eastAsia="Times New Roman"/>
          <w:color w:val="FF0000"/>
          <w:sz w:val="24"/>
          <w:szCs w:val="24"/>
          <w:lang w:eastAsia="ru-RU"/>
        </w:rPr>
        <w:t>09</w:t>
      </w:r>
      <w:r w:rsidRPr="002A77FF">
        <w:rPr>
          <w:rFonts w:eastAsia="Times New Roman"/>
          <w:color w:val="FF0000"/>
          <w:sz w:val="24"/>
          <w:szCs w:val="24"/>
          <w:lang w:eastAsia="ru-RU"/>
        </w:rPr>
        <w:t xml:space="preserve"> ч. 00 мин.</w:t>
      </w:r>
    </w:p>
    <w:p w14:paraId="17FADEE6"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 xml:space="preserve">8. </w:t>
      </w:r>
      <w:r w:rsidRPr="002A77FF">
        <w:rPr>
          <w:rFonts w:eastAsia="Times New Roman"/>
          <w:b/>
          <w:sz w:val="24"/>
          <w:szCs w:val="24"/>
          <w:lang w:eastAsia="ru-RU"/>
        </w:rPr>
        <w:t xml:space="preserve">Данная процедура является запросом ценовых предложений </w:t>
      </w:r>
      <w:r w:rsidRPr="002A77FF">
        <w:rPr>
          <w:rFonts w:eastAsia="Times New Roman"/>
          <w:sz w:val="24"/>
          <w:szCs w:val="24"/>
          <w:lang w:eastAsia="ru-RU"/>
        </w:rPr>
        <w:t xml:space="preserve">в соответствии со </w:t>
      </w:r>
      <w:r w:rsidRPr="002A77FF">
        <w:rPr>
          <w:rFonts w:eastAsia="Times New Roman"/>
          <w:b/>
          <w:bCs/>
          <w:sz w:val="24"/>
          <w:szCs w:val="24"/>
          <w:lang w:eastAsia="ru-RU"/>
        </w:rPr>
        <w:t xml:space="preserve">ст. </w:t>
      </w:r>
      <w:proofErr w:type="gramStart"/>
      <w:r w:rsidRPr="002A77FF">
        <w:rPr>
          <w:rFonts w:eastAsia="Times New Roman"/>
          <w:b/>
          <w:bCs/>
          <w:sz w:val="24"/>
          <w:szCs w:val="24"/>
          <w:lang w:eastAsia="ru-RU"/>
        </w:rPr>
        <w:t xml:space="preserve">3.6  </w:t>
      </w:r>
      <w:r w:rsidRPr="002A77FF">
        <w:rPr>
          <w:rFonts w:eastAsia="Times New Roman"/>
          <w:b/>
          <w:sz w:val="24"/>
          <w:szCs w:val="24"/>
          <w:lang w:eastAsia="ru-RU"/>
        </w:rPr>
        <w:t>Федерального</w:t>
      </w:r>
      <w:proofErr w:type="gramEnd"/>
      <w:r w:rsidRPr="002A77FF">
        <w:rPr>
          <w:rFonts w:eastAsia="Times New Roman"/>
          <w:b/>
          <w:sz w:val="24"/>
          <w:szCs w:val="24"/>
          <w:lang w:eastAsia="ru-RU"/>
        </w:rPr>
        <w:t xml:space="preserve"> закона от 18.07.2011 № 223-</w:t>
      </w:r>
      <w:proofErr w:type="gramStart"/>
      <w:r w:rsidRPr="002A77FF">
        <w:rPr>
          <w:rFonts w:eastAsia="Times New Roman"/>
          <w:b/>
          <w:sz w:val="24"/>
          <w:szCs w:val="24"/>
          <w:lang w:eastAsia="ru-RU"/>
        </w:rPr>
        <w:t>ФЗ</w:t>
      </w:r>
      <w:r w:rsidRPr="002A77FF">
        <w:rPr>
          <w:rFonts w:eastAsia="Times New Roman"/>
          <w:sz w:val="24"/>
          <w:szCs w:val="24"/>
          <w:lang w:eastAsia="ru-RU"/>
        </w:rPr>
        <w:t xml:space="preserve">  закупках</w:t>
      </w:r>
      <w:proofErr w:type="gramEnd"/>
      <w:r w:rsidRPr="002A77FF">
        <w:rPr>
          <w:rFonts w:eastAsia="Times New Roman"/>
          <w:sz w:val="24"/>
          <w:szCs w:val="24"/>
          <w:lang w:eastAsia="ru-RU"/>
        </w:rPr>
        <w:t xml:space="preserve"> товаров, работ, услуг отдельными видами юридических лиц»</w:t>
      </w:r>
      <w:r w:rsidRPr="002A77FF">
        <w:rPr>
          <w:rFonts w:eastAsia="Times New Roman"/>
          <w:b/>
          <w:sz w:val="24"/>
          <w:szCs w:val="24"/>
          <w:lang w:eastAsia="ru-RU"/>
        </w:rPr>
        <w:t xml:space="preserve"> </w:t>
      </w:r>
      <w:r w:rsidRPr="002A77FF">
        <w:rPr>
          <w:rFonts w:eastAsia="Times New Roman"/>
          <w:b/>
          <w:bCs/>
          <w:sz w:val="24"/>
          <w:szCs w:val="24"/>
          <w:lang w:eastAsia="ru-RU"/>
        </w:rPr>
        <w:t>и может закончиться подписанием договора</w:t>
      </w:r>
      <w:r w:rsidRPr="002A77FF">
        <w:rPr>
          <w:rFonts w:eastAsia="Times New Roman"/>
          <w:b/>
          <w:sz w:val="24"/>
          <w:szCs w:val="24"/>
          <w:lang w:eastAsia="ru-RU"/>
        </w:rPr>
        <w:t xml:space="preserve"> в случае принятия Заказчиком такого решения.</w:t>
      </w:r>
      <w:r w:rsidRPr="002A77FF">
        <w:rPr>
          <w:rFonts w:eastAsia="Times New Roman"/>
          <w:sz w:val="24"/>
          <w:szCs w:val="24"/>
          <w:lang w:eastAsia="ru-RU"/>
        </w:rPr>
        <w:t xml:space="preserve"> </w:t>
      </w:r>
    </w:p>
    <w:p w14:paraId="0E45DEF8"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2A77FF">
        <w:rPr>
          <w:rFonts w:eastAsia="Times New Roman"/>
          <w:b/>
          <w:sz w:val="24"/>
          <w:szCs w:val="24"/>
          <w:lang w:eastAsia="ru-RU"/>
        </w:rPr>
        <w:t>с намерением</w:t>
      </w:r>
      <w:r w:rsidRPr="002A77FF">
        <w:rPr>
          <w:rFonts w:eastAsia="Times New Roman"/>
          <w:sz w:val="24"/>
          <w:szCs w:val="24"/>
          <w:lang w:eastAsia="ru-RU"/>
        </w:rPr>
        <w:t xml:space="preserve"> заключить договор с Участником:</w:t>
      </w:r>
    </w:p>
    <w:p w14:paraId="29879986"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1) предложившим наименьшую цену;</w:t>
      </w:r>
    </w:p>
    <w:p w14:paraId="521983D1"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 xml:space="preserve">2) лучшие </w:t>
      </w:r>
      <w:proofErr w:type="spellStart"/>
      <w:r w:rsidRPr="002A77FF">
        <w:rPr>
          <w:rFonts w:eastAsia="Times New Roman"/>
          <w:sz w:val="24"/>
          <w:szCs w:val="24"/>
          <w:lang w:eastAsia="ru-RU"/>
        </w:rPr>
        <w:t>нестоимостные</w:t>
      </w:r>
      <w:proofErr w:type="spellEnd"/>
      <w:r w:rsidRPr="002A77FF">
        <w:rPr>
          <w:rFonts w:eastAsia="Times New Roman"/>
          <w:sz w:val="24"/>
          <w:szCs w:val="24"/>
          <w:lang w:eastAsia="ru-RU"/>
        </w:rPr>
        <w:t xml:space="preserve"> условия;</w:t>
      </w:r>
    </w:p>
    <w:p w14:paraId="37E2D679" w14:textId="77777777" w:rsidR="00AE0131" w:rsidRPr="002A77FF" w:rsidRDefault="00AE0131" w:rsidP="00AE0131">
      <w:pPr>
        <w:widowControl w:val="0"/>
        <w:tabs>
          <w:tab w:val="left" w:pos="2254"/>
        </w:tabs>
        <w:autoSpaceDE w:val="0"/>
        <w:autoSpaceDN w:val="0"/>
        <w:adjustRightInd w:val="0"/>
        <w:ind w:firstLine="567"/>
        <w:jc w:val="both"/>
        <w:rPr>
          <w:rFonts w:eastAsia="Times New Roman"/>
          <w:b/>
          <w:sz w:val="24"/>
          <w:szCs w:val="24"/>
          <w:lang w:eastAsia="ru-RU"/>
        </w:rPr>
      </w:pPr>
      <w:r w:rsidRPr="002A77FF">
        <w:rPr>
          <w:rFonts w:eastAsia="Times New Roman"/>
          <w:sz w:val="24"/>
          <w:szCs w:val="24"/>
          <w:lang w:eastAsia="ru-RU"/>
        </w:rPr>
        <w:t xml:space="preserve">3) лучшие по совокупности условия, </w:t>
      </w:r>
      <w:r w:rsidRPr="002A77FF">
        <w:rPr>
          <w:rFonts w:eastAsia="Times New Roman"/>
          <w:b/>
          <w:sz w:val="24"/>
          <w:szCs w:val="24"/>
          <w:lang w:eastAsia="ru-RU"/>
        </w:rPr>
        <w:t>или принимает решение о завершении процедуры запроса цен без заключения договора.</w:t>
      </w:r>
    </w:p>
    <w:p w14:paraId="144AA8DE"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p>
    <w:p w14:paraId="0F3CF603" w14:textId="77777777" w:rsidR="00AE0131" w:rsidRPr="002A77FF" w:rsidRDefault="00AE0131" w:rsidP="00AE0131">
      <w:pPr>
        <w:tabs>
          <w:tab w:val="left" w:pos="2254"/>
        </w:tabs>
        <w:autoSpaceDE w:val="0"/>
        <w:autoSpaceDN w:val="0"/>
        <w:adjustRightInd w:val="0"/>
        <w:ind w:firstLine="567"/>
        <w:jc w:val="both"/>
        <w:rPr>
          <w:rFonts w:eastAsia="Times New Roman"/>
          <w:b/>
          <w:sz w:val="24"/>
          <w:szCs w:val="24"/>
          <w:lang w:eastAsia="ru-RU"/>
        </w:rPr>
      </w:pPr>
      <w:r w:rsidRPr="002A77FF">
        <w:rPr>
          <w:rFonts w:eastAsia="Times New Roman"/>
          <w:b/>
          <w:sz w:val="24"/>
          <w:szCs w:val="24"/>
          <w:lang w:eastAsia="ru-RU"/>
        </w:rPr>
        <w:t>Заказчик оставляет за собой право не заключать договор.</w:t>
      </w:r>
    </w:p>
    <w:p w14:paraId="30B68EC2" w14:textId="77777777" w:rsidR="00AE0131" w:rsidRPr="002A77FF" w:rsidRDefault="00AE0131" w:rsidP="00AE0131">
      <w:pPr>
        <w:tabs>
          <w:tab w:val="left" w:pos="2254"/>
        </w:tabs>
        <w:autoSpaceDN w:val="0"/>
        <w:ind w:firstLine="567"/>
        <w:jc w:val="both"/>
        <w:rPr>
          <w:rFonts w:eastAsia="Times New Roman"/>
          <w:sz w:val="24"/>
          <w:szCs w:val="24"/>
          <w:lang w:eastAsia="ru-RU"/>
        </w:rPr>
      </w:pPr>
      <w:r w:rsidRPr="002A77FF">
        <w:rPr>
          <w:rFonts w:eastAsia="Times New Roman"/>
          <w:sz w:val="24"/>
          <w:szCs w:val="24"/>
          <w:lang w:eastAsia="ru-RU"/>
        </w:rPr>
        <w:t>9. Условия рассмотрения ценовых предложений Участников и их оценка.</w:t>
      </w:r>
    </w:p>
    <w:p w14:paraId="668F6EC2"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2798F0DA" w14:textId="77777777" w:rsidR="00AE0131" w:rsidRPr="002A77FF" w:rsidRDefault="00AE0131" w:rsidP="00AE0131">
      <w:pPr>
        <w:widowControl w:val="0"/>
        <w:tabs>
          <w:tab w:val="left" w:pos="2254"/>
        </w:tabs>
        <w:autoSpaceDE w:val="0"/>
        <w:autoSpaceDN w:val="0"/>
        <w:adjustRightInd w:val="0"/>
        <w:ind w:firstLine="567"/>
        <w:jc w:val="both"/>
        <w:rPr>
          <w:rFonts w:eastAsia="Times New Roman"/>
          <w:b/>
          <w:sz w:val="24"/>
          <w:szCs w:val="24"/>
          <w:lang w:eastAsia="ru-RU"/>
        </w:rPr>
      </w:pPr>
      <w:r w:rsidRPr="002A77FF">
        <w:rPr>
          <w:rFonts w:eastAsia="Times New Roman"/>
          <w:b/>
          <w:sz w:val="24"/>
          <w:szCs w:val="24"/>
          <w:lang w:eastAsia="ru-RU"/>
        </w:rPr>
        <w:t xml:space="preserve">1) </w:t>
      </w:r>
      <w:r w:rsidRPr="002A77FF">
        <w:rPr>
          <w:rFonts w:eastAsia="Times New Roman"/>
          <w:sz w:val="24"/>
          <w:szCs w:val="24"/>
          <w:lang w:eastAsia="ru-RU"/>
        </w:rPr>
        <w:t xml:space="preserve">отсутствие у Участника случаев </w:t>
      </w:r>
      <w:r w:rsidRPr="002A77FF">
        <w:rPr>
          <w:rFonts w:eastAsia="Times New Roman"/>
          <w:b/>
          <w:sz w:val="24"/>
          <w:szCs w:val="24"/>
          <w:lang w:eastAsia="ru-RU"/>
        </w:rPr>
        <w:t>поставок некачественного товара (некачественного выполнения работ, некачественного оказания услуг),</w:t>
      </w:r>
      <w:r w:rsidRPr="002A77FF">
        <w:rPr>
          <w:rFonts w:eastAsia="Times New Roman"/>
          <w:sz w:val="24"/>
          <w:szCs w:val="24"/>
          <w:lang w:eastAsia="ru-RU"/>
        </w:rPr>
        <w:t xml:space="preserve"> подтвержденных результатом независимой экспертизы, </w:t>
      </w:r>
      <w:r w:rsidRPr="002A77FF">
        <w:rPr>
          <w:rFonts w:eastAsia="Times New Roman"/>
          <w:b/>
          <w:sz w:val="24"/>
          <w:szCs w:val="24"/>
          <w:lang w:eastAsia="ru-RU"/>
        </w:rPr>
        <w:t xml:space="preserve">и (или) </w:t>
      </w:r>
      <w:proofErr w:type="gramStart"/>
      <w:r w:rsidRPr="002A77FF">
        <w:rPr>
          <w:rFonts w:eastAsia="Times New Roman"/>
          <w:b/>
          <w:sz w:val="24"/>
          <w:szCs w:val="24"/>
          <w:lang w:eastAsia="ru-RU"/>
        </w:rPr>
        <w:t>просрочки  поставок</w:t>
      </w:r>
      <w:proofErr w:type="gramEnd"/>
      <w:r w:rsidRPr="002A77FF">
        <w:rPr>
          <w:rFonts w:eastAsia="Times New Roman"/>
          <w:b/>
          <w:sz w:val="24"/>
          <w:szCs w:val="24"/>
          <w:lang w:eastAsia="ru-RU"/>
        </w:rPr>
        <w:t xml:space="preserve"> товара (выполнения работ, оказания услуг). </w:t>
      </w:r>
    </w:p>
    <w:p w14:paraId="315CB602" w14:textId="77777777" w:rsidR="00AE0131" w:rsidRPr="002A77FF" w:rsidRDefault="00AE0131" w:rsidP="00AE0131">
      <w:pPr>
        <w:widowControl w:val="0"/>
        <w:tabs>
          <w:tab w:val="left" w:pos="2254"/>
        </w:tabs>
        <w:autoSpaceDE w:val="0"/>
        <w:autoSpaceDN w:val="0"/>
        <w:adjustRightInd w:val="0"/>
        <w:ind w:firstLine="567"/>
        <w:jc w:val="both"/>
        <w:rPr>
          <w:rFonts w:eastAsia="Times New Roman"/>
          <w:bCs/>
          <w:sz w:val="24"/>
          <w:szCs w:val="24"/>
          <w:lang w:eastAsia="ru-RU"/>
        </w:rPr>
      </w:pPr>
      <w:r w:rsidRPr="002A77FF">
        <w:rPr>
          <w:rFonts w:eastAsia="Times New Roman"/>
          <w:b/>
          <w:sz w:val="24"/>
          <w:szCs w:val="24"/>
          <w:lang w:eastAsia="ru-RU"/>
        </w:rPr>
        <w:t xml:space="preserve">(При проверке Заказчиком Факты ненадлежащего исполнения и (или) просрочки исполнения могут подтверждаться </w:t>
      </w:r>
      <w:r w:rsidRPr="002A77FF">
        <w:rPr>
          <w:rFonts w:eastAsia="Times New Roman"/>
          <w:sz w:val="24"/>
          <w:szCs w:val="24"/>
          <w:lang w:eastAsia="ru-RU"/>
        </w:rP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proofErr w:type="gramStart"/>
      <w:r w:rsidRPr="002A77FF">
        <w:rPr>
          <w:rFonts w:eastAsia="Times New Roman"/>
          <w:sz w:val="24"/>
          <w:szCs w:val="24"/>
          <w:lang w:eastAsia="ru-RU"/>
        </w:rPr>
        <w:t>так же</w:t>
      </w:r>
      <w:proofErr w:type="gramEnd"/>
      <w:r w:rsidRPr="002A77FF">
        <w:rPr>
          <w:rFonts w:eastAsia="Times New Roman"/>
          <w:sz w:val="24"/>
          <w:szCs w:val="24"/>
          <w:lang w:eastAsia="ru-RU"/>
        </w:rPr>
        <w:t xml:space="preserve"> иных юридических и физических лиц, являющимися контрагентами участника закупки, чьё предложение рассматривается)</w:t>
      </w:r>
      <w:r w:rsidRPr="002A77FF">
        <w:rPr>
          <w:rFonts w:eastAsia="Times New Roman"/>
          <w:bCs/>
          <w:sz w:val="24"/>
          <w:szCs w:val="24"/>
          <w:lang w:eastAsia="ru-RU"/>
        </w:rPr>
        <w:t>;</w:t>
      </w:r>
    </w:p>
    <w:p w14:paraId="4CBF4A42"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b/>
          <w:sz w:val="24"/>
          <w:szCs w:val="24"/>
          <w:lang w:eastAsia="ru-RU"/>
        </w:rPr>
        <w:t xml:space="preserve">2) отсутствие сведений об Участнике в реестрах недобросовестных </w:t>
      </w:r>
      <w:proofErr w:type="gramStart"/>
      <w:r w:rsidRPr="002A77FF">
        <w:rPr>
          <w:rFonts w:eastAsia="Times New Roman"/>
          <w:b/>
          <w:sz w:val="24"/>
          <w:szCs w:val="24"/>
          <w:lang w:eastAsia="ru-RU"/>
        </w:rPr>
        <w:t>поставщиков</w:t>
      </w:r>
      <w:r w:rsidRPr="002A77FF">
        <w:rPr>
          <w:rFonts w:eastAsia="Times New Roman"/>
          <w:sz w:val="24"/>
          <w:szCs w:val="24"/>
          <w:lang w:eastAsia="ru-RU"/>
        </w:rPr>
        <w:t xml:space="preserve">  (</w:t>
      </w:r>
      <w:proofErr w:type="gramEnd"/>
      <w:r w:rsidRPr="002A77FF">
        <w:rPr>
          <w:rFonts w:eastAsia="Times New Roman"/>
          <w:sz w:val="24"/>
          <w:szCs w:val="24"/>
          <w:lang w:eastAsia="ru-RU"/>
        </w:rPr>
        <w:t>подрядчиков, исполнителей) на Официальном сайте единой информационной системы в сфере закупок;</w:t>
      </w:r>
    </w:p>
    <w:p w14:paraId="6190B684"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b/>
          <w:sz w:val="24"/>
          <w:szCs w:val="24"/>
          <w:lang w:eastAsia="ru-RU"/>
        </w:rPr>
        <w:t>3) участник закупки</w:t>
      </w:r>
      <w:r w:rsidRPr="002A77FF">
        <w:rPr>
          <w:rFonts w:eastAsia="Times New Roman"/>
          <w:sz w:val="24"/>
          <w:szCs w:val="24"/>
          <w:lang w:eastAsia="ru-RU"/>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2A77FF">
        <w:rPr>
          <w:rFonts w:eastAsia="Times New Roman"/>
          <w:b/>
          <w:sz w:val="24"/>
          <w:szCs w:val="24"/>
          <w:lang w:eastAsia="ru-RU"/>
        </w:rPr>
        <w:t>обязан представить Заказчику обоснование предлагаемых цены контракта, суммы цен единиц товара</w:t>
      </w:r>
      <w:r w:rsidRPr="002A77FF">
        <w:rPr>
          <w:rFonts w:eastAsia="Times New Roman"/>
          <w:sz w:val="24"/>
          <w:szCs w:val="24"/>
          <w:lang w:eastAsia="ru-RU"/>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07B6DF6A" w14:textId="77777777" w:rsidR="00AE0131" w:rsidRPr="002A77FF" w:rsidRDefault="00AE0131" w:rsidP="00AE0131">
      <w:pPr>
        <w:tabs>
          <w:tab w:val="left" w:pos="2254"/>
        </w:tabs>
        <w:autoSpaceDE w:val="0"/>
        <w:autoSpaceDN w:val="0"/>
        <w:adjustRightInd w:val="0"/>
        <w:ind w:firstLine="567"/>
        <w:jc w:val="both"/>
        <w:rPr>
          <w:rFonts w:eastAsia="Times New Roman"/>
          <w:color w:val="FF0000"/>
          <w:sz w:val="24"/>
          <w:szCs w:val="24"/>
          <w:lang w:eastAsia="ru-RU"/>
        </w:rPr>
      </w:pPr>
      <w:r w:rsidRPr="002A77FF">
        <w:rPr>
          <w:rFonts w:eastAsia="Times New Roman"/>
          <w:b/>
          <w:sz w:val="24"/>
          <w:szCs w:val="24"/>
          <w:lang w:eastAsia="ru-RU"/>
        </w:rPr>
        <w:t xml:space="preserve">4) </w:t>
      </w:r>
      <w:r w:rsidRPr="002A77FF">
        <w:rPr>
          <w:rFonts w:eastAsia="Times New Roman"/>
          <w:color w:val="FF0000"/>
          <w:sz w:val="24"/>
          <w:szCs w:val="24"/>
          <w:lang w:eastAsia="ru-RU"/>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DA5A9D9" w14:textId="77777777" w:rsidR="00AE0131" w:rsidRPr="002A77FF" w:rsidRDefault="00AE0131" w:rsidP="00AE0131">
      <w:pPr>
        <w:tabs>
          <w:tab w:val="left" w:pos="2254"/>
        </w:tabs>
        <w:autoSpaceDE w:val="0"/>
        <w:autoSpaceDN w:val="0"/>
        <w:adjustRightInd w:val="0"/>
        <w:ind w:firstLine="567"/>
        <w:jc w:val="both"/>
        <w:rPr>
          <w:rFonts w:eastAsia="Times New Roman"/>
          <w:b/>
          <w:sz w:val="24"/>
          <w:szCs w:val="24"/>
          <w:lang w:eastAsia="ru-RU"/>
        </w:rPr>
      </w:pPr>
      <w:r w:rsidRPr="002A77FF">
        <w:rPr>
          <w:rFonts w:eastAsia="Times New Roman"/>
          <w:color w:val="000000"/>
          <w:sz w:val="24"/>
          <w:szCs w:val="24"/>
          <w:lang w:eastAsia="ru-RU"/>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sidRPr="002A77FF">
        <w:rPr>
          <w:rFonts w:eastAsia="Times New Roman"/>
          <w:bCs/>
          <w:i/>
          <w:sz w:val="24"/>
          <w:szCs w:val="24"/>
          <w:lang w:eastAsia="ru-RU"/>
        </w:rPr>
        <w:t>(предоставляется, если данное требование относится к предмету закупки)</w:t>
      </w:r>
      <w:r w:rsidRPr="002A77FF">
        <w:rPr>
          <w:rFonts w:eastAsia="Times New Roman"/>
          <w:color w:val="000000"/>
          <w:sz w:val="24"/>
          <w:szCs w:val="24"/>
          <w:lang w:eastAsia="ru-RU"/>
        </w:rPr>
        <w:t>;</w:t>
      </w:r>
    </w:p>
    <w:p w14:paraId="2771901F" w14:textId="77777777" w:rsidR="00AE0131" w:rsidRPr="002A77FF" w:rsidRDefault="00AE0131" w:rsidP="00AE0131">
      <w:pPr>
        <w:widowControl w:val="0"/>
        <w:tabs>
          <w:tab w:val="left" w:pos="2254"/>
        </w:tabs>
        <w:autoSpaceDE w:val="0"/>
        <w:autoSpaceDN w:val="0"/>
        <w:adjustRightInd w:val="0"/>
        <w:ind w:firstLine="567"/>
        <w:jc w:val="both"/>
        <w:rPr>
          <w:rFonts w:eastAsia="Times New Roman"/>
          <w:color w:val="000000"/>
          <w:sz w:val="24"/>
          <w:szCs w:val="24"/>
          <w:lang w:eastAsia="ru-RU"/>
        </w:rPr>
      </w:pPr>
      <w:r w:rsidRPr="002A77FF">
        <w:rPr>
          <w:rFonts w:eastAsia="Times New Roman"/>
          <w:b/>
          <w:sz w:val="24"/>
          <w:szCs w:val="24"/>
          <w:lang w:eastAsia="ru-RU"/>
        </w:rPr>
        <w:t>5)</w:t>
      </w:r>
      <w:r w:rsidRPr="002A77FF">
        <w:rPr>
          <w:rFonts w:eastAsia="Times New Roman"/>
          <w:color w:val="000000"/>
          <w:sz w:val="24"/>
          <w:szCs w:val="24"/>
          <w:lang w:eastAsia="ru-RU"/>
        </w:rPr>
        <w:t xml:space="preserve"> </w:t>
      </w:r>
      <w:proofErr w:type="gramStart"/>
      <w:r w:rsidRPr="002A77FF">
        <w:rPr>
          <w:rFonts w:eastAsia="Times New Roman"/>
          <w:b/>
          <w:color w:val="000000"/>
          <w:sz w:val="24"/>
          <w:szCs w:val="24"/>
          <w:lang w:eastAsia="ru-RU"/>
        </w:rPr>
        <w:t>Документы</w:t>
      </w:r>
      <w:proofErr w:type="gramEnd"/>
      <w:r w:rsidRPr="002A77FF">
        <w:rPr>
          <w:rFonts w:eastAsia="Times New Roman"/>
          <w:b/>
          <w:color w:val="000000"/>
          <w:sz w:val="24"/>
          <w:szCs w:val="24"/>
          <w:lang w:eastAsia="ru-RU"/>
        </w:rPr>
        <w:t xml:space="preserve"> подтверждающие происхождение товара </w:t>
      </w:r>
      <w:r w:rsidRPr="002A77FF">
        <w:rPr>
          <w:rFonts w:eastAsia="Times New Roman"/>
          <w:color w:val="000000"/>
          <w:sz w:val="24"/>
          <w:szCs w:val="24"/>
          <w:lang w:eastAsia="ru-RU"/>
        </w:rPr>
        <w:t xml:space="preserve">(Заказчик указывает конкретные документы, реестры и т.д.) </w:t>
      </w:r>
      <w:r w:rsidRPr="002A77FF">
        <w:rPr>
          <w:rFonts w:eastAsia="Times New Roman"/>
          <w:bCs/>
          <w:i/>
          <w:sz w:val="24"/>
          <w:szCs w:val="24"/>
          <w:lang w:eastAsia="ru-RU"/>
        </w:rPr>
        <w:t>(предоставляется, если данное требование относится к предмету закупки)</w:t>
      </w:r>
      <w:r w:rsidRPr="002A77FF">
        <w:rPr>
          <w:rFonts w:eastAsia="Times New Roman"/>
          <w:color w:val="000000"/>
          <w:sz w:val="24"/>
          <w:szCs w:val="24"/>
          <w:lang w:eastAsia="ru-RU"/>
        </w:rPr>
        <w:t>.</w:t>
      </w:r>
    </w:p>
    <w:p w14:paraId="4AB2C822"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 xml:space="preserve">Если Участник не соответствует требованиям, указанным в </w:t>
      </w:r>
      <w:proofErr w:type="spellStart"/>
      <w:r w:rsidRPr="002A77FF">
        <w:rPr>
          <w:rFonts w:eastAsia="Times New Roman"/>
          <w:sz w:val="24"/>
          <w:szCs w:val="24"/>
          <w:lang w:eastAsia="ru-RU"/>
        </w:rPr>
        <w:t>пп</w:t>
      </w:r>
      <w:proofErr w:type="spellEnd"/>
      <w:r w:rsidRPr="002A77FF">
        <w:rPr>
          <w:rFonts w:eastAsia="Times New Roman"/>
          <w:sz w:val="24"/>
          <w:szCs w:val="24"/>
          <w:lang w:eastAsia="ru-RU"/>
        </w:rPr>
        <w:t xml:space="preserve">. 1-5 п. 9 настоящего Запроса цен, </w:t>
      </w:r>
      <w:r w:rsidRPr="002A77FF">
        <w:rPr>
          <w:rFonts w:eastAsia="Times New Roman"/>
          <w:b/>
          <w:sz w:val="24"/>
          <w:szCs w:val="24"/>
          <w:lang w:eastAsia="ru-RU"/>
        </w:rPr>
        <w:t>ценовое предложение не принимается в расчет и к сравнению цен заявка не допускается</w:t>
      </w:r>
      <w:r w:rsidRPr="002A77FF">
        <w:rPr>
          <w:rFonts w:eastAsia="Times New Roman"/>
          <w:sz w:val="24"/>
          <w:szCs w:val="24"/>
          <w:lang w:eastAsia="ru-RU"/>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7B49625"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В случае если Заказчиком принимается решение о выборе победителя среди участников:</w:t>
      </w:r>
    </w:p>
    <w:p w14:paraId="75F0E274"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 имеющих факт нарушения сроков исполнения контракта (договора), выбор победителя осуществляться в пользу минимального размера нарушения такого срока;</w:t>
      </w:r>
    </w:p>
    <w:p w14:paraId="352C7440"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5749BB0" w14:textId="47809F7F"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В случае если в результате анализа рынка поданы несколько одинаковых ценовых предложений, и они допущены к сравнению, то</w:t>
      </w:r>
      <w:r>
        <w:rPr>
          <w:rFonts w:eastAsia="Times New Roman"/>
          <w:sz w:val="24"/>
          <w:szCs w:val="24"/>
          <w:lang w:eastAsia="ru-RU"/>
        </w:rPr>
        <w:t xml:space="preserve"> </w:t>
      </w:r>
      <w:r w:rsidRPr="002A77FF">
        <w:rPr>
          <w:rFonts w:eastAsia="Times New Roman"/>
          <w:sz w:val="24"/>
          <w:szCs w:val="24"/>
          <w:lang w:eastAsia="ru-RU"/>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w:t>
      </w:r>
      <w:r w:rsidRPr="002A77FF">
        <w:rPr>
          <w:rFonts w:eastAsia="Times New Roman"/>
          <w:sz w:val="24"/>
          <w:szCs w:val="24"/>
          <w:lang w:eastAsia="ru-RU"/>
        </w:rPr>
        <w:lastRenderedPageBreak/>
        <w:t xml:space="preserve">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658559A5"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Решение о завершении процедуры анализа рынка без заключения договора принимается в случае, если:</w:t>
      </w:r>
    </w:p>
    <w:p w14:paraId="47CCFD50"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 не подано не одного ценного предложения от Участников;</w:t>
      </w:r>
    </w:p>
    <w:p w14:paraId="1E1EAEE5"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 из поданных ценовых предложений Участников в расчет и к сравнению цен не принято ни одного предложения.</w:t>
      </w:r>
    </w:p>
    <w:p w14:paraId="1A284FF3"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178FDF11"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 xml:space="preserve">Решение Заказчика оформляется соответствующим протоколом. </w:t>
      </w:r>
    </w:p>
    <w:p w14:paraId="056D5516" w14:textId="77777777" w:rsidR="00AE0131" w:rsidRPr="002A77FF" w:rsidRDefault="00AE0131" w:rsidP="00AE0131">
      <w:pPr>
        <w:widowControl w:val="0"/>
        <w:tabs>
          <w:tab w:val="left" w:pos="2254"/>
        </w:tabs>
        <w:autoSpaceDE w:val="0"/>
        <w:autoSpaceDN w:val="0"/>
        <w:adjustRightInd w:val="0"/>
        <w:ind w:firstLine="567"/>
        <w:jc w:val="both"/>
        <w:rPr>
          <w:rFonts w:eastAsia="Times New Roman"/>
          <w:sz w:val="24"/>
          <w:szCs w:val="24"/>
          <w:lang w:eastAsia="ru-RU"/>
        </w:rPr>
      </w:pPr>
      <w:r w:rsidRPr="002A77FF">
        <w:rPr>
          <w:rFonts w:eastAsia="Times New Roman"/>
          <w:sz w:val="24"/>
          <w:szCs w:val="24"/>
          <w:lang w:eastAsia="ru-RU"/>
        </w:rPr>
        <w:t>В протоколе указывается обоснование принятия решений:</w:t>
      </w:r>
    </w:p>
    <w:p w14:paraId="4E65F286" w14:textId="77777777" w:rsidR="00AE0131" w:rsidRPr="002A77FF" w:rsidRDefault="00AE0131" w:rsidP="00AE0131">
      <w:pPr>
        <w:widowControl w:val="0"/>
        <w:numPr>
          <w:ilvl w:val="0"/>
          <w:numId w:val="4"/>
        </w:numPr>
        <w:tabs>
          <w:tab w:val="left" w:pos="2254"/>
        </w:tabs>
        <w:autoSpaceDE w:val="0"/>
        <w:autoSpaceDN w:val="0"/>
        <w:adjustRightInd w:val="0"/>
        <w:contextualSpacing/>
        <w:jc w:val="both"/>
        <w:rPr>
          <w:rFonts w:eastAsia="Times New Roman"/>
          <w:sz w:val="24"/>
          <w:szCs w:val="24"/>
          <w:lang w:eastAsia="ru-RU"/>
        </w:rPr>
      </w:pPr>
      <w:r w:rsidRPr="002A77FF">
        <w:rPr>
          <w:rFonts w:eastAsia="Times New Roman"/>
          <w:sz w:val="24"/>
          <w:szCs w:val="24"/>
          <w:lang w:eastAsia="ru-RU"/>
        </w:rPr>
        <w:t>по допуску или не допуску участников к оценке ценовых предложений;</w:t>
      </w:r>
    </w:p>
    <w:p w14:paraId="3815EE19" w14:textId="77777777" w:rsidR="00AE0131" w:rsidRPr="002A77FF" w:rsidRDefault="00AE0131" w:rsidP="00AE0131">
      <w:pPr>
        <w:widowControl w:val="0"/>
        <w:numPr>
          <w:ilvl w:val="0"/>
          <w:numId w:val="4"/>
        </w:numPr>
        <w:tabs>
          <w:tab w:val="left" w:pos="2254"/>
        </w:tabs>
        <w:autoSpaceDE w:val="0"/>
        <w:autoSpaceDN w:val="0"/>
        <w:adjustRightInd w:val="0"/>
        <w:contextualSpacing/>
        <w:jc w:val="both"/>
        <w:rPr>
          <w:rFonts w:eastAsia="Times New Roman"/>
          <w:sz w:val="24"/>
          <w:szCs w:val="24"/>
          <w:lang w:eastAsia="ru-RU"/>
        </w:rPr>
      </w:pPr>
      <w:r w:rsidRPr="002A77FF">
        <w:rPr>
          <w:rFonts w:eastAsia="Times New Roman"/>
          <w:sz w:val="24"/>
          <w:szCs w:val="24"/>
          <w:lang w:eastAsia="ru-RU"/>
        </w:rPr>
        <w:t>по выбору Участника, с которым будет заключен контракт;</w:t>
      </w:r>
    </w:p>
    <w:p w14:paraId="3C5C12BE" w14:textId="77777777" w:rsidR="00AE0131" w:rsidRPr="002A77FF" w:rsidRDefault="00AE0131" w:rsidP="00AE0131">
      <w:pPr>
        <w:widowControl w:val="0"/>
        <w:numPr>
          <w:ilvl w:val="0"/>
          <w:numId w:val="4"/>
        </w:numPr>
        <w:tabs>
          <w:tab w:val="left" w:pos="2254"/>
        </w:tabs>
        <w:autoSpaceDE w:val="0"/>
        <w:autoSpaceDN w:val="0"/>
        <w:adjustRightInd w:val="0"/>
        <w:contextualSpacing/>
        <w:jc w:val="both"/>
        <w:rPr>
          <w:rFonts w:eastAsia="Times New Roman"/>
          <w:sz w:val="24"/>
          <w:szCs w:val="24"/>
          <w:lang w:eastAsia="ru-RU"/>
        </w:rPr>
      </w:pPr>
      <w:r w:rsidRPr="002A77FF">
        <w:rPr>
          <w:rFonts w:eastAsia="Times New Roman"/>
          <w:sz w:val="24"/>
          <w:szCs w:val="24"/>
          <w:lang w:eastAsia="ru-RU"/>
        </w:rPr>
        <w:t xml:space="preserve">обоснование решения о завершении процедуры запроса цен без заключения договора, если Заказчик принял такое решение. </w:t>
      </w:r>
    </w:p>
    <w:p w14:paraId="3347DED0" w14:textId="224007AD" w:rsidR="00AE0131" w:rsidRPr="002A77FF" w:rsidRDefault="00AE0131" w:rsidP="00AE0131">
      <w:pPr>
        <w:tabs>
          <w:tab w:val="left" w:pos="2254"/>
        </w:tabs>
        <w:autoSpaceDE w:val="0"/>
        <w:autoSpaceDN w:val="0"/>
        <w:adjustRightInd w:val="0"/>
        <w:rPr>
          <w:rFonts w:eastAsia="Times New Roman"/>
          <w:b/>
          <w:i/>
          <w:color w:val="FF0000"/>
          <w:sz w:val="24"/>
          <w:szCs w:val="24"/>
          <w:u w:val="single"/>
          <w:lang w:eastAsia="ru-RU"/>
        </w:rPr>
      </w:pPr>
      <w:r w:rsidRPr="002A77FF">
        <w:rPr>
          <w:rFonts w:eastAsia="Times New Roman"/>
          <w:b/>
          <w:sz w:val="24"/>
          <w:szCs w:val="24"/>
          <w:lang w:eastAsia="ru-RU"/>
        </w:rPr>
        <w:t xml:space="preserve">            Ответственный: </w:t>
      </w:r>
      <w:r w:rsidRPr="002A77FF">
        <w:rPr>
          <w:rFonts w:eastAsia="Times New Roman"/>
          <w:i/>
          <w:sz w:val="24"/>
          <w:szCs w:val="24"/>
          <w:lang w:eastAsia="ru-RU"/>
        </w:rPr>
        <w:t>(Муравьева Юлия Андреевна.)</w:t>
      </w:r>
      <w:r w:rsidRPr="002A77FF">
        <w:rPr>
          <w:rFonts w:eastAsia="Times New Roman"/>
          <w:b/>
          <w:sz w:val="24"/>
          <w:szCs w:val="24"/>
          <w:lang w:eastAsia="ru-RU"/>
        </w:rPr>
        <w:t xml:space="preserve"> </w:t>
      </w:r>
      <w:r w:rsidRPr="002A77FF">
        <w:rPr>
          <w:rFonts w:eastAsia="Times New Roman"/>
          <w:i/>
          <w:color w:val="FF0000"/>
          <w:sz w:val="24"/>
          <w:szCs w:val="24"/>
          <w:u w:val="single"/>
          <w:lang w:eastAsia="ru-RU"/>
        </w:rPr>
        <w:t xml:space="preserve"> тел.8(49231)62</w:t>
      </w:r>
      <w:r w:rsidR="00FA17F2">
        <w:rPr>
          <w:rFonts w:eastAsia="Times New Roman"/>
          <w:i/>
          <w:color w:val="FF0000"/>
          <w:sz w:val="24"/>
          <w:szCs w:val="24"/>
          <w:u w:val="single"/>
          <w:lang w:eastAsia="ru-RU"/>
        </w:rPr>
        <w:t>188</w:t>
      </w:r>
    </w:p>
    <w:p w14:paraId="673B9898" w14:textId="77777777" w:rsidR="00AE0131" w:rsidRPr="002A77FF" w:rsidRDefault="00AE0131" w:rsidP="00AE0131">
      <w:pPr>
        <w:tabs>
          <w:tab w:val="left" w:pos="2254"/>
        </w:tabs>
        <w:rPr>
          <w:rFonts w:eastAsia="Times New Roman"/>
          <w:sz w:val="24"/>
          <w:szCs w:val="24"/>
          <w:lang w:eastAsia="ru-RU"/>
        </w:rPr>
      </w:pPr>
    </w:p>
    <w:p w14:paraId="7459E08C" w14:textId="77777777" w:rsidR="00AE0131" w:rsidRPr="002A77FF" w:rsidRDefault="00AE0131" w:rsidP="00AE0131">
      <w:pPr>
        <w:tabs>
          <w:tab w:val="left" w:pos="2254"/>
        </w:tabs>
        <w:ind w:left="142" w:firstLine="539"/>
        <w:rPr>
          <w:rFonts w:eastAsia="Times New Roman"/>
          <w:sz w:val="24"/>
          <w:szCs w:val="24"/>
          <w:lang w:eastAsia="ru-RU"/>
        </w:rPr>
      </w:pPr>
      <w:r w:rsidRPr="002A77FF">
        <w:rPr>
          <w:rFonts w:eastAsia="Times New Roman"/>
          <w:sz w:val="24"/>
          <w:szCs w:val="24"/>
          <w:lang w:eastAsia="ru-RU"/>
        </w:rPr>
        <w:t>Приложения:</w:t>
      </w:r>
    </w:p>
    <w:p w14:paraId="37085930" w14:textId="77777777" w:rsidR="00AE0131" w:rsidRPr="002A77FF" w:rsidRDefault="00AE0131" w:rsidP="00AE0131">
      <w:pPr>
        <w:widowControl w:val="0"/>
        <w:numPr>
          <w:ilvl w:val="0"/>
          <w:numId w:val="3"/>
        </w:numPr>
        <w:tabs>
          <w:tab w:val="left" w:pos="2254"/>
        </w:tabs>
        <w:autoSpaceDE w:val="0"/>
        <w:autoSpaceDN w:val="0"/>
        <w:adjustRightInd w:val="0"/>
        <w:ind w:firstLine="539"/>
        <w:rPr>
          <w:rFonts w:eastAsia="Times New Roman"/>
          <w:sz w:val="24"/>
          <w:szCs w:val="24"/>
          <w:lang w:eastAsia="ru-RU"/>
        </w:rPr>
      </w:pPr>
      <w:r w:rsidRPr="002A77FF">
        <w:rPr>
          <w:rFonts w:eastAsia="Times New Roman"/>
          <w:sz w:val="24"/>
          <w:szCs w:val="24"/>
          <w:lang w:eastAsia="ru-RU"/>
        </w:rPr>
        <w:t>Форма Предложения (на 1 л.).</w:t>
      </w:r>
    </w:p>
    <w:p w14:paraId="565269DE" w14:textId="77777777" w:rsidR="00AE0131" w:rsidRPr="002A77FF" w:rsidRDefault="00AE0131" w:rsidP="00AE0131">
      <w:pPr>
        <w:widowControl w:val="0"/>
        <w:numPr>
          <w:ilvl w:val="0"/>
          <w:numId w:val="3"/>
        </w:numPr>
        <w:tabs>
          <w:tab w:val="left" w:pos="2254"/>
        </w:tabs>
        <w:autoSpaceDE w:val="0"/>
        <w:autoSpaceDN w:val="0"/>
        <w:adjustRightInd w:val="0"/>
        <w:ind w:firstLine="539"/>
        <w:rPr>
          <w:rFonts w:eastAsia="Times New Roman"/>
          <w:sz w:val="24"/>
          <w:szCs w:val="24"/>
          <w:lang w:eastAsia="ru-RU"/>
        </w:rPr>
      </w:pPr>
      <w:r w:rsidRPr="002A77FF">
        <w:rPr>
          <w:rFonts w:eastAsia="Times New Roman"/>
          <w:sz w:val="24"/>
          <w:szCs w:val="24"/>
          <w:lang w:eastAsia="ru-RU"/>
        </w:rPr>
        <w:t xml:space="preserve">Проект договора (на 12 л.) </w:t>
      </w:r>
    </w:p>
    <w:tbl>
      <w:tblPr>
        <w:tblpPr w:leftFromText="180" w:rightFromText="180" w:vertAnchor="text" w:horzAnchor="margin" w:tblpXSpec="center" w:tblpY="133"/>
        <w:tblW w:w="11562" w:type="dxa"/>
        <w:tblLayout w:type="fixed"/>
        <w:tblLook w:val="01E0" w:firstRow="1" w:lastRow="1" w:firstColumn="1" w:lastColumn="1" w:noHBand="0" w:noVBand="0"/>
      </w:tblPr>
      <w:tblGrid>
        <w:gridCol w:w="11562"/>
      </w:tblGrid>
      <w:tr w:rsidR="00AE0131" w:rsidRPr="002A77FF" w14:paraId="35ADAEF1" w14:textId="77777777" w:rsidTr="00F152A8">
        <w:trPr>
          <w:trHeight w:val="923"/>
        </w:trPr>
        <w:tc>
          <w:tcPr>
            <w:tcW w:w="11562" w:type="dxa"/>
          </w:tcPr>
          <w:p w14:paraId="32B444EA" w14:textId="77777777" w:rsidR="00AE0131" w:rsidRPr="002A77FF" w:rsidRDefault="00AE0131" w:rsidP="00F152A8">
            <w:pPr>
              <w:tabs>
                <w:tab w:val="left" w:pos="2254"/>
              </w:tabs>
              <w:ind w:right="493" w:firstLine="539"/>
              <w:rPr>
                <w:rFonts w:eastAsia="Times New Roman"/>
                <w:i/>
                <w:sz w:val="24"/>
                <w:szCs w:val="24"/>
                <w:lang w:eastAsia="ru-RU"/>
              </w:rPr>
            </w:pPr>
            <w:r w:rsidRPr="002A77FF">
              <w:rPr>
                <w:rFonts w:eastAsia="Times New Roman"/>
                <w:sz w:val="24"/>
                <w:szCs w:val="24"/>
                <w:lang w:eastAsia="ru-RU"/>
              </w:rPr>
              <w:t>Руководитель Заказчика                 _____________________Разумова Ольга Андреевна</w:t>
            </w:r>
          </w:p>
          <w:p w14:paraId="48C481A0" w14:textId="77777777" w:rsidR="00AE0131" w:rsidRPr="002A77FF" w:rsidRDefault="00AE0131" w:rsidP="00F152A8">
            <w:pPr>
              <w:tabs>
                <w:tab w:val="left" w:pos="2254"/>
              </w:tabs>
              <w:spacing w:line="360" w:lineRule="auto"/>
              <w:ind w:right="494" w:firstLine="539"/>
              <w:rPr>
                <w:rFonts w:eastAsia="Times New Roman"/>
                <w:i/>
                <w:sz w:val="24"/>
                <w:szCs w:val="24"/>
                <w:lang w:eastAsia="ru-RU"/>
              </w:rPr>
            </w:pPr>
            <w:r w:rsidRPr="002A77FF">
              <w:rPr>
                <w:rFonts w:eastAsia="Times New Roman"/>
                <w:i/>
                <w:sz w:val="24"/>
                <w:szCs w:val="24"/>
                <w:lang w:eastAsia="ru-RU"/>
              </w:rPr>
              <w:t>(</w:t>
            </w:r>
            <w:proofErr w:type="gramStart"/>
            <w:r w:rsidRPr="002A77FF">
              <w:rPr>
                <w:rFonts w:eastAsia="Times New Roman"/>
                <w:i/>
                <w:sz w:val="24"/>
                <w:szCs w:val="24"/>
                <w:lang w:eastAsia="ru-RU"/>
              </w:rPr>
              <w:t xml:space="preserve">подпись)   </w:t>
            </w:r>
            <w:proofErr w:type="gramEnd"/>
            <w:r w:rsidRPr="002A77FF">
              <w:rPr>
                <w:rFonts w:eastAsia="Times New Roman"/>
                <w:i/>
                <w:sz w:val="24"/>
                <w:szCs w:val="24"/>
                <w:lang w:eastAsia="ru-RU"/>
              </w:rPr>
              <w:t xml:space="preserve">                                                     </w:t>
            </w:r>
            <w:proofErr w:type="gramStart"/>
            <w:r w:rsidRPr="002A77FF">
              <w:rPr>
                <w:rFonts w:eastAsia="Times New Roman"/>
                <w:i/>
                <w:sz w:val="24"/>
                <w:szCs w:val="24"/>
                <w:lang w:eastAsia="ru-RU"/>
              </w:rPr>
              <w:t xml:space="preserve">   (</w:t>
            </w:r>
            <w:proofErr w:type="gramEnd"/>
            <w:r w:rsidRPr="002A77FF">
              <w:rPr>
                <w:rFonts w:eastAsia="Times New Roman"/>
                <w:i/>
                <w:sz w:val="24"/>
                <w:szCs w:val="24"/>
                <w:lang w:eastAsia="ru-RU"/>
              </w:rPr>
              <w:t>Ф.И.О.)</w:t>
            </w:r>
          </w:p>
        </w:tc>
      </w:tr>
    </w:tbl>
    <w:p w14:paraId="631D28E4" w14:textId="77777777" w:rsidR="00AE0131" w:rsidRPr="002A77FF" w:rsidRDefault="00AE0131" w:rsidP="00AE0131">
      <w:pPr>
        <w:widowControl w:val="0"/>
        <w:tabs>
          <w:tab w:val="left" w:pos="2254"/>
        </w:tabs>
        <w:autoSpaceDE w:val="0"/>
        <w:autoSpaceDN w:val="0"/>
        <w:adjustRightInd w:val="0"/>
        <w:rPr>
          <w:rFonts w:eastAsia="Times New Roman"/>
          <w:i/>
          <w:sz w:val="24"/>
          <w:szCs w:val="24"/>
          <w:lang w:eastAsia="ru-RU"/>
        </w:rPr>
      </w:pPr>
    </w:p>
    <w:p w14:paraId="70B6AEC2" w14:textId="77777777" w:rsidR="00AE0131" w:rsidRPr="002A77FF" w:rsidRDefault="00AE0131" w:rsidP="00AE0131">
      <w:pPr>
        <w:rPr>
          <w:rFonts w:eastAsia="Times New Roman"/>
          <w:i/>
          <w:sz w:val="24"/>
          <w:szCs w:val="24"/>
          <w:lang w:eastAsia="ru-RU"/>
        </w:rPr>
      </w:pPr>
      <w:r w:rsidRPr="002A77FF">
        <w:rPr>
          <w:rFonts w:eastAsia="Times New Roman"/>
          <w:i/>
          <w:sz w:val="24"/>
          <w:szCs w:val="24"/>
          <w:lang w:eastAsia="ru-RU"/>
        </w:rPr>
        <w:br w:type="page"/>
      </w:r>
    </w:p>
    <w:p w14:paraId="39632887" w14:textId="794AD956" w:rsidR="00AE0131" w:rsidRPr="00AE0131" w:rsidRDefault="00AE0131" w:rsidP="00AE0131">
      <w:pPr>
        <w:jc w:val="right"/>
        <w:rPr>
          <w:bCs/>
          <w:i/>
          <w:iCs/>
        </w:rPr>
      </w:pPr>
      <w:r w:rsidRPr="00AE0131">
        <w:rPr>
          <w:bCs/>
          <w:i/>
          <w:iCs/>
        </w:rPr>
        <w:lastRenderedPageBreak/>
        <w:t>Приложение №1 к запросу</w:t>
      </w:r>
    </w:p>
    <w:p w14:paraId="36E3D31D" w14:textId="77777777" w:rsidR="00AE0131" w:rsidRDefault="00AE0131" w:rsidP="00AE0131">
      <w:pPr>
        <w:rPr>
          <w:b/>
        </w:rPr>
      </w:pPr>
    </w:p>
    <w:p w14:paraId="7B160998" w14:textId="2FA70E7E" w:rsidR="009A68F7" w:rsidRPr="004D302C" w:rsidRDefault="009A68F7" w:rsidP="004D302C">
      <w:pPr>
        <w:jc w:val="center"/>
        <w:rPr>
          <w:b/>
          <w:u w:val="single"/>
        </w:rPr>
      </w:pPr>
      <w:r w:rsidRPr="004D302C">
        <w:rPr>
          <w:b/>
        </w:rPr>
        <w:t xml:space="preserve">ДОГОВОР № </w:t>
      </w:r>
    </w:p>
    <w:p w14:paraId="177B0023" w14:textId="77777777" w:rsidR="009A68F7" w:rsidRPr="004D302C" w:rsidRDefault="009A68F7" w:rsidP="004D302C">
      <w:pPr>
        <w:jc w:val="center"/>
        <w:rPr>
          <w:b/>
        </w:rPr>
      </w:pPr>
      <w:r w:rsidRPr="004D302C">
        <w:rPr>
          <w:b/>
        </w:rPr>
        <w:t>НА ОКАЗАНИЕ УСЛУГ</w:t>
      </w:r>
    </w:p>
    <w:p w14:paraId="64C0F230" w14:textId="6BD4643E" w:rsidR="009A68F7" w:rsidRDefault="009A68F7" w:rsidP="009A68F7">
      <w:pPr>
        <w:tabs>
          <w:tab w:val="right" w:pos="9540"/>
        </w:tabs>
        <w:spacing w:before="120" w:after="240"/>
      </w:pPr>
      <w:r w:rsidRPr="004D302C">
        <w:t xml:space="preserve">п. Садовый                                                                   </w:t>
      </w:r>
      <w:r w:rsidR="00B10FFE">
        <w:t xml:space="preserve">                                                 </w:t>
      </w:r>
      <w:proofErr w:type="gramStart"/>
      <w:r w:rsidR="00B10FFE">
        <w:t xml:space="preserve">   </w:t>
      </w:r>
      <w:r w:rsidRPr="004D302C">
        <w:t>«</w:t>
      </w:r>
      <w:r w:rsidR="00B10FFE">
        <w:t xml:space="preserve">  </w:t>
      </w:r>
      <w:r w:rsidRPr="004D302C">
        <w:t>»</w:t>
      </w:r>
      <w:proofErr w:type="gramEnd"/>
      <w:r w:rsidR="004E0CB4">
        <w:t xml:space="preserve"> </w:t>
      </w:r>
    </w:p>
    <w:p w14:paraId="7B1B0E29" w14:textId="77777777" w:rsidR="00B10FFE" w:rsidRPr="004D302C" w:rsidRDefault="00B10FFE" w:rsidP="009A68F7">
      <w:pPr>
        <w:tabs>
          <w:tab w:val="right" w:pos="9540"/>
        </w:tabs>
        <w:spacing w:before="120" w:after="240"/>
      </w:pPr>
    </w:p>
    <w:p w14:paraId="5C667D3E" w14:textId="7FF83D48" w:rsidR="004E0CB4" w:rsidRPr="004D302C" w:rsidRDefault="009A68F7" w:rsidP="004E0CB4">
      <w:pPr>
        <w:autoSpaceDE w:val="0"/>
        <w:autoSpaceDN w:val="0"/>
        <w:adjustRightInd w:val="0"/>
        <w:ind w:firstLine="648"/>
        <w:jc w:val="both"/>
        <w:rPr>
          <w:rFonts w:eastAsia="Times New Roman"/>
          <w:bCs/>
          <w:lang w:eastAsia="ru-RU"/>
        </w:rPr>
      </w:pPr>
      <w:r w:rsidRPr="004D302C">
        <w:rPr>
          <w:rFonts w:eastAsia="Times New Roman"/>
          <w:bCs/>
          <w:lang w:eastAsia="ru-RU"/>
        </w:rPr>
        <w:t xml:space="preserve">Государственное бюджетное учреждение социального обслуживания Владимирской области </w:t>
      </w:r>
      <w:r w:rsidR="00327B78">
        <w:rPr>
          <w:rFonts w:eastAsia="Times New Roman"/>
          <w:bCs/>
          <w:lang w:eastAsia="ru-RU"/>
        </w:rPr>
        <w:t>«</w:t>
      </w:r>
      <w:r w:rsidRPr="004D302C">
        <w:rPr>
          <w:rFonts w:eastAsia="Times New Roman"/>
          <w:bCs/>
          <w:lang w:eastAsia="ru-RU"/>
        </w:rPr>
        <w:t xml:space="preserve">Дом-интернат для престарелых и инвалидов </w:t>
      </w:r>
      <w:r w:rsidR="00327B78">
        <w:rPr>
          <w:rFonts w:eastAsia="Times New Roman"/>
          <w:bCs/>
          <w:lang w:eastAsia="ru-RU"/>
        </w:rPr>
        <w:t>«</w:t>
      </w:r>
      <w:r w:rsidRPr="004D302C">
        <w:rPr>
          <w:rFonts w:eastAsia="Times New Roman"/>
          <w:bCs/>
          <w:lang w:eastAsia="ru-RU"/>
        </w:rPr>
        <w:t>Пансионат пос. Садовый (ГБУСОВО «Пансионат пос. Садовый»</w:t>
      </w:r>
      <w:r w:rsidR="00327B78">
        <w:rPr>
          <w:rFonts w:eastAsia="Times New Roman"/>
          <w:bCs/>
          <w:lang w:eastAsia="ru-RU"/>
        </w:rPr>
        <w:t>)»»</w:t>
      </w:r>
      <w:r w:rsidRPr="004D302C">
        <w:rPr>
          <w:rFonts w:eastAsia="Times New Roman"/>
          <w:bCs/>
          <w:lang w:eastAsia="ru-RU"/>
        </w:rPr>
        <w:t>, далее именуемый "Заказчик", в лице Директора Разумовой Ольги Андреевны, действующего на основании Устава с одной стороны, и</w:t>
      </w:r>
      <w:r w:rsidR="00AA2D2A">
        <w:rPr>
          <w:rFonts w:eastAsia="Times New Roman"/>
          <w:lang w:eastAsia="ru-RU"/>
        </w:rPr>
        <w:t>_______________</w:t>
      </w:r>
      <w:r w:rsidR="004E0CB4" w:rsidRPr="004D302C">
        <w:rPr>
          <w:rFonts w:eastAsia="Times New Roman"/>
          <w:bCs/>
          <w:lang w:eastAsia="ru-RU"/>
        </w:rPr>
        <w:t>, действующий(его) на основании Устава, именуемый в дальнейшем «Поставщик», с другой стороны, вместе именуемые «Стороны», с соблюдением требований Гражданского кодекса Российской Федерации, на основании Федерального закона от 18.07.2011 г. №223</w:t>
      </w:r>
      <w:r w:rsidR="004E0CB4">
        <w:rPr>
          <w:rFonts w:eastAsia="Times New Roman"/>
          <w:bCs/>
          <w:lang w:eastAsia="ru-RU"/>
        </w:rPr>
        <w:t>-</w:t>
      </w:r>
      <w:r w:rsidR="004E0CB4" w:rsidRPr="004D302C">
        <w:rPr>
          <w:rFonts w:eastAsia="Times New Roman"/>
          <w:bCs/>
          <w:lang w:eastAsia="ru-RU"/>
        </w:rPr>
        <w:t>ФЗ «О закупках товаров, работ, услуг отдельными видами юридических лиц», заключили настоящий договор (далее – Договор) о нижеследующем:</w:t>
      </w:r>
    </w:p>
    <w:p w14:paraId="0BAFE25A" w14:textId="62DFAE41" w:rsidR="009A68F7" w:rsidRPr="004D302C" w:rsidRDefault="009A68F7" w:rsidP="004E0CB4">
      <w:pPr>
        <w:autoSpaceDE w:val="0"/>
        <w:autoSpaceDN w:val="0"/>
        <w:adjustRightInd w:val="0"/>
        <w:ind w:firstLine="648"/>
        <w:jc w:val="both"/>
      </w:pPr>
    </w:p>
    <w:p w14:paraId="758B3E8E" w14:textId="77777777" w:rsidR="009A68F7" w:rsidRPr="004D302C" w:rsidRDefault="009A68F7" w:rsidP="009A68F7">
      <w:pPr>
        <w:jc w:val="center"/>
      </w:pPr>
      <w:r w:rsidRPr="004D302C">
        <w:rPr>
          <w:b/>
        </w:rPr>
        <w:t xml:space="preserve">1. ПРЕДМЕТ </w:t>
      </w:r>
      <w:r w:rsidRPr="004D302C">
        <w:rPr>
          <w:b/>
          <w:bCs/>
          <w:smallCaps/>
        </w:rPr>
        <w:t>ДОГОВОРА</w:t>
      </w:r>
      <w:r w:rsidRPr="004D302C">
        <w:rPr>
          <w:b/>
        </w:rPr>
        <w:t>.</w:t>
      </w:r>
    </w:p>
    <w:p w14:paraId="79EBBFB3" w14:textId="77777777" w:rsidR="009A68F7" w:rsidRPr="004D302C" w:rsidRDefault="009A68F7" w:rsidP="009A68F7">
      <w:pPr>
        <w:ind w:right="105" w:firstLine="567"/>
        <w:jc w:val="both"/>
        <w:rPr>
          <w:color w:val="000000"/>
          <w:shd w:val="clear" w:color="auto" w:fill="FFFFFF"/>
        </w:rPr>
      </w:pPr>
      <w:r w:rsidRPr="004D302C">
        <w:t xml:space="preserve">1.1.  По настоящему Договору Исполнитель обязуется оказать услуги по заправке картриджей (далее – Услуга), а Заказчик принять и оплатить Услуги. </w:t>
      </w:r>
    </w:p>
    <w:p w14:paraId="64262871" w14:textId="77777777" w:rsidR="009A68F7" w:rsidRPr="004D302C" w:rsidRDefault="009A68F7" w:rsidP="009A68F7">
      <w:pPr>
        <w:ind w:right="105" w:firstLine="567"/>
        <w:jc w:val="both"/>
      </w:pPr>
      <w:r w:rsidRPr="004D302C">
        <w:t xml:space="preserve">1.2. Перечень картриджей и цены на их заправку, приведены в Приложении № 1, являющимся неотъемлемой частью настоящего Договора. </w:t>
      </w:r>
    </w:p>
    <w:p w14:paraId="26EA5EFA" w14:textId="068A55F4" w:rsidR="009A68F7" w:rsidRPr="004D302C" w:rsidRDefault="009A68F7" w:rsidP="009A68F7">
      <w:pPr>
        <w:ind w:right="105" w:firstLine="567"/>
        <w:jc w:val="both"/>
        <w:rPr>
          <w:b/>
          <w:bCs/>
          <w:color w:val="000000"/>
          <w:spacing w:val="-2"/>
        </w:rPr>
      </w:pPr>
      <w:r w:rsidRPr="004D302C">
        <w:t>1.3. Срок и порядок оказания услуг – в течение срока действия Договора, в рабочие дни, по заявкам Заказчика, в порядке, указанном в Приложени</w:t>
      </w:r>
      <w:r w:rsidR="002A4352">
        <w:t>и</w:t>
      </w:r>
      <w:r w:rsidRPr="004D302C">
        <w:t xml:space="preserve"> № </w:t>
      </w:r>
      <w:r w:rsidR="002A4352">
        <w:t>1 (</w:t>
      </w:r>
      <w:r w:rsidRPr="004D302C">
        <w:t>являющ</w:t>
      </w:r>
      <w:r w:rsidR="002A4352">
        <w:t>им</w:t>
      </w:r>
      <w:r w:rsidRPr="004D302C">
        <w:t>ся неотъемлемой частью настоящего Договора).</w:t>
      </w:r>
    </w:p>
    <w:p w14:paraId="084A7431" w14:textId="77777777" w:rsidR="009A68F7" w:rsidRPr="004D302C" w:rsidRDefault="009A68F7" w:rsidP="009A68F7">
      <w:pPr>
        <w:tabs>
          <w:tab w:val="left" w:pos="2410"/>
        </w:tabs>
        <w:ind w:firstLine="709"/>
        <w:jc w:val="both"/>
      </w:pPr>
    </w:p>
    <w:p w14:paraId="2B582756" w14:textId="77777777" w:rsidR="009A68F7" w:rsidRPr="004D302C" w:rsidRDefault="009A68F7" w:rsidP="009A68F7">
      <w:pPr>
        <w:jc w:val="center"/>
        <w:rPr>
          <w:b/>
          <w:bCs/>
          <w:smallCaps/>
        </w:rPr>
      </w:pPr>
      <w:r w:rsidRPr="004D302C">
        <w:rPr>
          <w:b/>
          <w:bCs/>
          <w:smallCaps/>
        </w:rPr>
        <w:t xml:space="preserve">2. ЦЕНА </w:t>
      </w:r>
      <w:bookmarkStart w:id="3" w:name="_Hlk153368646"/>
      <w:r w:rsidRPr="004D302C">
        <w:rPr>
          <w:b/>
          <w:bCs/>
          <w:smallCaps/>
        </w:rPr>
        <w:t>ДОГОВОРА</w:t>
      </w:r>
      <w:bookmarkEnd w:id="3"/>
      <w:r w:rsidRPr="004D302C">
        <w:rPr>
          <w:b/>
          <w:bCs/>
          <w:smallCaps/>
        </w:rPr>
        <w:t xml:space="preserve"> И ПОРЯДОК РАСЧЕТОВ.</w:t>
      </w:r>
    </w:p>
    <w:p w14:paraId="6FE9D62C" w14:textId="577146C3" w:rsidR="009A68F7" w:rsidRPr="004D302C" w:rsidRDefault="009A68F7" w:rsidP="009A68F7">
      <w:pPr>
        <w:pStyle w:val="22"/>
        <w:tabs>
          <w:tab w:val="clear" w:pos="0"/>
          <w:tab w:val="left" w:pos="1134"/>
        </w:tabs>
        <w:spacing w:before="120" w:after="57"/>
        <w:ind w:firstLine="567"/>
        <w:jc w:val="both"/>
        <w:rPr>
          <w:rFonts w:ascii="Times New Roman" w:hAnsi="Times New Roman" w:cs="Times New Roman"/>
        </w:rPr>
      </w:pPr>
      <w:r w:rsidRPr="004D302C">
        <w:rPr>
          <w:rFonts w:ascii="Times New Roman" w:hAnsi="Times New Roman" w:cs="Times New Roman"/>
        </w:rPr>
        <w:t xml:space="preserve">2.1. Цена Договора составляет </w:t>
      </w:r>
      <w:r w:rsidR="00FA17F2">
        <w:rPr>
          <w:rFonts w:ascii="Times New Roman" w:hAnsi="Times New Roman" w:cs="Times New Roman"/>
          <w:b/>
        </w:rPr>
        <w:t>11000,00</w:t>
      </w:r>
      <w:r w:rsidRPr="004D302C">
        <w:rPr>
          <w:rFonts w:ascii="Times New Roman" w:hAnsi="Times New Roman" w:cs="Times New Roman"/>
          <w:bCs/>
          <w:i/>
          <w:iCs/>
          <w:color w:val="FF0000"/>
        </w:rPr>
        <w:t xml:space="preserve"> </w:t>
      </w:r>
      <w:r w:rsidRPr="004D302C">
        <w:rPr>
          <w:rFonts w:ascii="Times New Roman" w:hAnsi="Times New Roman" w:cs="Times New Roman"/>
        </w:rPr>
        <w:t>(</w:t>
      </w:r>
      <w:r w:rsidR="00FA17F2">
        <w:rPr>
          <w:rFonts w:ascii="Times New Roman" w:hAnsi="Times New Roman" w:cs="Times New Roman"/>
        </w:rPr>
        <w:t>одиннадцать тысяч</w:t>
      </w:r>
      <w:r w:rsidRPr="004D302C">
        <w:rPr>
          <w:rFonts w:ascii="Times New Roman" w:hAnsi="Times New Roman" w:cs="Times New Roman"/>
        </w:rPr>
        <w:t>) рублей и</w:t>
      </w:r>
      <w:r w:rsidR="00AA2D2A">
        <w:rPr>
          <w:rFonts w:ascii="Times New Roman" w:hAnsi="Times New Roman" w:cs="Times New Roman"/>
        </w:rPr>
        <w:t xml:space="preserve"> включает НДС/Без учета НДС.</w:t>
      </w:r>
    </w:p>
    <w:p w14:paraId="78CA3E35" w14:textId="77777777" w:rsidR="009A68F7" w:rsidRPr="004D302C" w:rsidRDefault="009A68F7" w:rsidP="009A68F7">
      <w:pPr>
        <w:ind w:firstLine="567"/>
        <w:jc w:val="both"/>
      </w:pPr>
      <w:r w:rsidRPr="004D302C">
        <w:t>2.1.1. При этом цены за единицу измерения каждой позиции Товара устанавливаются согласно Приложению № 1.</w:t>
      </w:r>
    </w:p>
    <w:p w14:paraId="01C16A93" w14:textId="77777777" w:rsidR="009A68F7" w:rsidRPr="004D302C" w:rsidRDefault="009A68F7" w:rsidP="009A68F7">
      <w:pPr>
        <w:pStyle w:val="22"/>
        <w:tabs>
          <w:tab w:val="clear" w:pos="0"/>
          <w:tab w:val="left" w:pos="1134"/>
        </w:tabs>
        <w:spacing w:before="57" w:after="57"/>
        <w:ind w:firstLine="567"/>
        <w:jc w:val="both"/>
        <w:rPr>
          <w:rFonts w:ascii="Times New Roman" w:hAnsi="Times New Roman" w:cs="Times New Roman"/>
        </w:rPr>
      </w:pPr>
      <w:r w:rsidRPr="004D302C">
        <w:rPr>
          <w:rFonts w:ascii="Times New Roman" w:hAnsi="Times New Roman" w:cs="Times New Roman"/>
        </w:rPr>
        <w:t>2.2. Источник финансирования: средства бюджетных учреждений (внебюджетные средства).</w:t>
      </w:r>
    </w:p>
    <w:p w14:paraId="74222B7E" w14:textId="77777777" w:rsidR="009A68F7" w:rsidRPr="004D302C" w:rsidRDefault="009A68F7" w:rsidP="009A68F7">
      <w:pPr>
        <w:pStyle w:val="22"/>
        <w:tabs>
          <w:tab w:val="left" w:pos="540"/>
        </w:tabs>
        <w:ind w:firstLine="567"/>
        <w:jc w:val="both"/>
        <w:rPr>
          <w:rFonts w:ascii="Times New Roman" w:hAnsi="Times New Roman" w:cs="Times New Roman"/>
        </w:rPr>
      </w:pPr>
      <w:r w:rsidRPr="004D302C">
        <w:rPr>
          <w:rFonts w:ascii="Times New Roman" w:hAnsi="Times New Roman" w:cs="Times New Roman"/>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7-ми (семи) рабочих дней с даты подписания обеими сторонами товарно-транспортных накладных, счетов-фактур. </w:t>
      </w:r>
    </w:p>
    <w:p w14:paraId="5DEB736A" w14:textId="77777777" w:rsidR="009A68F7" w:rsidRPr="004D302C" w:rsidRDefault="009A68F7" w:rsidP="009A68F7">
      <w:pPr>
        <w:pStyle w:val="22"/>
        <w:tabs>
          <w:tab w:val="left" w:pos="540"/>
        </w:tabs>
        <w:ind w:firstLine="567"/>
        <w:jc w:val="both"/>
        <w:rPr>
          <w:rFonts w:ascii="Times New Roman" w:hAnsi="Times New Roman" w:cs="Times New Roman"/>
        </w:rPr>
      </w:pPr>
      <w:r w:rsidRPr="004D302C">
        <w:rPr>
          <w:rFonts w:ascii="Times New Roman" w:hAnsi="Times New Roman" w:cs="Times New Roman"/>
        </w:rPr>
        <w:t>Счет-фактура должна содержать обязательные сведения, установленные Налоговым кодексом РФ и иными нормативными правовыми актами РФ.</w:t>
      </w:r>
    </w:p>
    <w:p w14:paraId="2CB796FB" w14:textId="77777777" w:rsidR="009A68F7" w:rsidRPr="004D302C" w:rsidRDefault="009A68F7" w:rsidP="009A68F7">
      <w:pPr>
        <w:pStyle w:val="2"/>
        <w:spacing w:before="0" w:after="0"/>
        <w:ind w:firstLine="540"/>
        <w:jc w:val="both"/>
        <w:rPr>
          <w:rFonts w:ascii="Times New Roman" w:hAnsi="Times New Roman" w:cs="Times New Roman"/>
          <w:b w:val="0"/>
          <w:i w:val="0"/>
          <w:sz w:val="22"/>
          <w:szCs w:val="22"/>
        </w:rPr>
      </w:pPr>
      <w:r w:rsidRPr="004D302C">
        <w:rPr>
          <w:rFonts w:ascii="Times New Roman" w:hAnsi="Times New Roman" w:cs="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A27DD20" w14:textId="77777777" w:rsidR="009A68F7" w:rsidRPr="004D302C" w:rsidRDefault="009A68F7" w:rsidP="009A68F7">
      <w:pPr>
        <w:pStyle w:val="2"/>
        <w:spacing w:before="0" w:after="0"/>
        <w:ind w:firstLine="540"/>
        <w:jc w:val="both"/>
        <w:rPr>
          <w:rFonts w:ascii="Times New Roman" w:hAnsi="Times New Roman" w:cs="Times New Roman"/>
          <w:b w:val="0"/>
          <w:i w:val="0"/>
          <w:sz w:val="22"/>
          <w:szCs w:val="22"/>
        </w:rPr>
      </w:pPr>
      <w:r w:rsidRPr="004D302C">
        <w:rPr>
          <w:rFonts w:ascii="Times New Roman" w:hAnsi="Times New Roman" w:cs="Times New Roman"/>
          <w:b w:val="0"/>
          <w:i w:val="0"/>
          <w:sz w:val="22"/>
          <w:szCs w:val="22"/>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2D56976" w14:textId="77777777" w:rsidR="009A68F7" w:rsidRPr="004D302C" w:rsidRDefault="009A68F7" w:rsidP="009A68F7">
      <w:pPr>
        <w:pStyle w:val="22"/>
        <w:tabs>
          <w:tab w:val="left" w:pos="540"/>
        </w:tabs>
        <w:ind w:left="709" w:firstLine="0"/>
        <w:jc w:val="both"/>
        <w:rPr>
          <w:rFonts w:ascii="Times New Roman" w:hAnsi="Times New Roman" w:cs="Times New Roman"/>
        </w:rPr>
      </w:pPr>
    </w:p>
    <w:p w14:paraId="303BC409" w14:textId="77777777" w:rsidR="009A68F7" w:rsidRPr="004D302C" w:rsidRDefault="009A68F7" w:rsidP="009A68F7">
      <w:pPr>
        <w:shd w:val="clear" w:color="auto" w:fill="FFFFFF"/>
        <w:tabs>
          <w:tab w:val="left" w:pos="514"/>
        </w:tabs>
        <w:spacing w:before="120" w:line="274" w:lineRule="exact"/>
        <w:ind w:right="-62"/>
        <w:jc w:val="center"/>
        <w:rPr>
          <w:b/>
          <w:bCs/>
          <w:color w:val="000000"/>
          <w:spacing w:val="-2"/>
        </w:rPr>
      </w:pPr>
      <w:r w:rsidRPr="004D302C">
        <w:rPr>
          <w:b/>
          <w:bCs/>
          <w:color w:val="000000"/>
          <w:spacing w:val="-2"/>
        </w:rPr>
        <w:t>3. ПРАВА И ОБЯЗАННОСТИ СТОРОН.</w:t>
      </w:r>
    </w:p>
    <w:p w14:paraId="7FDC63E2" w14:textId="77777777" w:rsidR="009A68F7" w:rsidRPr="004D302C" w:rsidRDefault="009A68F7" w:rsidP="009A68F7">
      <w:pPr>
        <w:ind w:firstLine="567"/>
        <w:jc w:val="both"/>
        <w:rPr>
          <w:b/>
        </w:rPr>
      </w:pPr>
      <w:r w:rsidRPr="004D302C">
        <w:rPr>
          <w:b/>
        </w:rPr>
        <w:t xml:space="preserve">3.1. Исполнитель обязан: </w:t>
      </w:r>
    </w:p>
    <w:p w14:paraId="44F0D468" w14:textId="77777777" w:rsidR="009A68F7" w:rsidRPr="004D302C" w:rsidRDefault="009A68F7" w:rsidP="009A68F7">
      <w:pPr>
        <w:tabs>
          <w:tab w:val="left" w:pos="851"/>
        </w:tabs>
        <w:ind w:firstLine="567"/>
        <w:jc w:val="both"/>
      </w:pPr>
      <w:r w:rsidRPr="004D302C">
        <w:t xml:space="preserve">3.1.1. Оказать услуги, предусмотренные в разделе 1 настоящего Договора </w:t>
      </w:r>
      <w:r w:rsidRPr="004D302C">
        <w:rPr>
          <w:color w:val="000000"/>
          <w:spacing w:val="5"/>
        </w:rPr>
        <w:t xml:space="preserve">своими силами, с использованием своего оборудования и расходных материалов, </w:t>
      </w:r>
      <w:r w:rsidRPr="004D302C">
        <w:t xml:space="preserve">качественно, в объеме, порядке и сроки, предусмотренные настоящим </w:t>
      </w:r>
      <w:bookmarkStart w:id="4" w:name="_Hlk153369208"/>
      <w:r w:rsidRPr="004D302C">
        <w:t>Договором</w:t>
      </w:r>
      <w:bookmarkEnd w:id="4"/>
      <w:r w:rsidRPr="004D302C">
        <w:t>, в соответствии с требованиями и нормами к данному виду услуг, предусмотренными действующим законодательством,</w:t>
      </w:r>
      <w:r w:rsidRPr="004D302C">
        <w:rPr>
          <w:color w:val="000000"/>
        </w:rPr>
        <w:t xml:space="preserve"> сдать результаты оказанных услуг Заказчику</w:t>
      </w:r>
      <w:r w:rsidRPr="004D302C">
        <w:t>.</w:t>
      </w:r>
    </w:p>
    <w:p w14:paraId="661164A2" w14:textId="77777777" w:rsidR="009A68F7" w:rsidRPr="004D302C" w:rsidRDefault="009A68F7" w:rsidP="009A68F7">
      <w:pPr>
        <w:ind w:firstLine="567"/>
        <w:jc w:val="both"/>
        <w:rPr>
          <w:color w:val="000000"/>
          <w:spacing w:val="1"/>
        </w:rPr>
      </w:pPr>
      <w:r w:rsidRPr="004D302C">
        <w:t xml:space="preserve">3.1.2. </w:t>
      </w:r>
      <w:r w:rsidRPr="004D302C">
        <w:rPr>
          <w:color w:val="000000"/>
          <w:spacing w:val="1"/>
        </w:rPr>
        <w:t xml:space="preserve">Устранять </w:t>
      </w:r>
      <w:r w:rsidRPr="004D302C">
        <w:t>за свой счет в течение 3 (трех) рабочих дней выявленные недостатки, возникшие вследствие невыполнения и (или) оказания услуг ненадлежащего качества Исполнителем и (или) третьими лицами, привлеченными им для оказания услуг,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r w:rsidRPr="004D302C">
        <w:rPr>
          <w:color w:val="000000"/>
          <w:spacing w:val="1"/>
        </w:rPr>
        <w:t>.</w:t>
      </w:r>
    </w:p>
    <w:p w14:paraId="444E864C" w14:textId="77777777" w:rsidR="009A68F7" w:rsidRPr="004D302C" w:rsidRDefault="009A68F7" w:rsidP="009A68F7">
      <w:pPr>
        <w:ind w:firstLine="567"/>
        <w:jc w:val="both"/>
      </w:pPr>
      <w:r w:rsidRPr="004D302C">
        <w:lastRenderedPageBreak/>
        <w:t>3.1.3. По факту оказанных услуг предоставить Заказчику документы для оплаты: счет, акт оказанных услуг или УПД.</w:t>
      </w:r>
    </w:p>
    <w:p w14:paraId="1382FD96" w14:textId="77777777" w:rsidR="009A68F7" w:rsidRPr="004D302C" w:rsidRDefault="009A68F7" w:rsidP="009A68F7">
      <w:pPr>
        <w:ind w:firstLine="567"/>
        <w:jc w:val="both"/>
        <w:rPr>
          <w:b/>
        </w:rPr>
      </w:pPr>
      <w:r w:rsidRPr="004D302C">
        <w:rPr>
          <w:b/>
        </w:rPr>
        <w:t>3.2. Исполнитель имеет право:</w:t>
      </w:r>
    </w:p>
    <w:p w14:paraId="23470D28" w14:textId="77777777" w:rsidR="009A68F7" w:rsidRPr="004D302C" w:rsidRDefault="009A68F7" w:rsidP="009A68F7">
      <w:pPr>
        <w:ind w:firstLine="567"/>
        <w:jc w:val="both"/>
      </w:pPr>
      <w:r w:rsidRPr="004D302C">
        <w:t>3.2.1. Требовать оплаты оказанных услуг в соответствии с настоящим Договором.</w:t>
      </w:r>
    </w:p>
    <w:p w14:paraId="77D06AB4" w14:textId="77777777" w:rsidR="009A68F7" w:rsidRPr="004D302C" w:rsidRDefault="009A68F7" w:rsidP="009A68F7">
      <w:pPr>
        <w:ind w:firstLine="567"/>
        <w:jc w:val="both"/>
        <w:rPr>
          <w:b/>
        </w:rPr>
      </w:pPr>
      <w:r w:rsidRPr="004D302C">
        <w:rPr>
          <w:b/>
        </w:rPr>
        <w:t xml:space="preserve">3.3. Заказчик обязан: </w:t>
      </w:r>
    </w:p>
    <w:p w14:paraId="119A7DEB" w14:textId="77777777" w:rsidR="009A68F7" w:rsidRPr="004D302C" w:rsidRDefault="009A68F7" w:rsidP="009A68F7">
      <w:pPr>
        <w:ind w:firstLine="567"/>
        <w:jc w:val="both"/>
      </w:pPr>
      <w:r w:rsidRPr="004D302C">
        <w:t>3.3.1. Принять оказанные услуги в порядке и сроки, указанные в разделе 4 настоящего Контракта.</w:t>
      </w:r>
    </w:p>
    <w:p w14:paraId="6EDD6407" w14:textId="77777777" w:rsidR="009A68F7" w:rsidRPr="004D302C" w:rsidRDefault="009A68F7" w:rsidP="009A68F7">
      <w:pPr>
        <w:ind w:firstLine="567"/>
        <w:jc w:val="both"/>
      </w:pPr>
      <w:r w:rsidRPr="004D302C">
        <w:t>3.3.2. После приема услуг оплатить их Исполнителю в порядке, размере и сроки, указанные в настоящем Договоре.</w:t>
      </w:r>
    </w:p>
    <w:p w14:paraId="3E536192" w14:textId="77777777" w:rsidR="009A68F7" w:rsidRPr="004D302C" w:rsidRDefault="009A68F7" w:rsidP="009A68F7">
      <w:pPr>
        <w:ind w:firstLine="567"/>
        <w:jc w:val="both"/>
      </w:pPr>
    </w:p>
    <w:p w14:paraId="1FD2EFCA" w14:textId="77777777" w:rsidR="009A68F7" w:rsidRPr="004D302C" w:rsidRDefault="009A68F7" w:rsidP="009A68F7">
      <w:pPr>
        <w:shd w:val="clear" w:color="auto" w:fill="FFFFFF"/>
        <w:jc w:val="center"/>
        <w:rPr>
          <w:b/>
          <w:bCs/>
          <w:color w:val="000000"/>
          <w:spacing w:val="-2"/>
        </w:rPr>
      </w:pPr>
      <w:r w:rsidRPr="004D302C">
        <w:rPr>
          <w:b/>
          <w:bCs/>
          <w:color w:val="000000"/>
          <w:spacing w:val="-2"/>
        </w:rPr>
        <w:t>4. ПОРЯДОК СДАЧИ И ПРИЕМКИ ОКАЗАННЫХ УСЛУГ.</w:t>
      </w:r>
    </w:p>
    <w:p w14:paraId="7A45D260" w14:textId="77777777" w:rsidR="009A68F7" w:rsidRPr="004D302C" w:rsidRDefault="009A68F7" w:rsidP="009A68F7">
      <w:pPr>
        <w:pStyle w:val="a7"/>
        <w:suppressAutoHyphens/>
        <w:ind w:firstLine="567"/>
        <w:jc w:val="both"/>
        <w:rPr>
          <w:rFonts w:ascii="Times New Roman" w:hAnsi="Times New Roman"/>
          <w:sz w:val="22"/>
          <w:szCs w:val="22"/>
        </w:rPr>
      </w:pPr>
      <w:r w:rsidRPr="004D302C">
        <w:rPr>
          <w:rFonts w:ascii="Times New Roman" w:hAnsi="Times New Roman"/>
          <w:sz w:val="22"/>
          <w:szCs w:val="22"/>
        </w:rPr>
        <w:t>4.1. Заказчик обязуется принять оказанные услуги по объему и качеству их оказания в течение 15 (пятнадцати) рабочих дней, следующих за днем поступления (получения Заказчиком) оформленного Исполнителем Акта оказанных услуг или УПД, либо предоставить мотивированный отказ от приемки оказанных услуг. В случае не подписания Акта оказанных услуг или УПД, либо мотивированного отказа от приемки оказанных услуг в установленные сроки, оказанные услуги считаются выполненными надлежащим образом и принятыми Заказчиком.</w:t>
      </w:r>
    </w:p>
    <w:p w14:paraId="63A49D57" w14:textId="77777777" w:rsidR="009A68F7" w:rsidRPr="004D302C" w:rsidRDefault="009A68F7" w:rsidP="009A68F7">
      <w:pPr>
        <w:shd w:val="clear" w:color="auto" w:fill="FFFFFF"/>
        <w:ind w:firstLine="567"/>
        <w:jc w:val="both"/>
      </w:pPr>
      <w:r w:rsidRPr="004D302C">
        <w:t>4.2. В случае получения мотивированного отказа Исполнитель устраняет недостатки в течение срока, указанного в п. 3.1.2 или установленного Заказчиком.</w:t>
      </w:r>
    </w:p>
    <w:p w14:paraId="3D35052C" w14:textId="77777777" w:rsidR="009A68F7" w:rsidRPr="004D302C" w:rsidRDefault="009A68F7" w:rsidP="009A68F7">
      <w:pPr>
        <w:pStyle w:val="1"/>
        <w:ind w:firstLine="567"/>
        <w:rPr>
          <w:sz w:val="22"/>
          <w:szCs w:val="22"/>
        </w:rPr>
      </w:pPr>
      <w:r w:rsidRPr="004D302C">
        <w:rPr>
          <w:sz w:val="22"/>
          <w:szCs w:val="22"/>
        </w:rPr>
        <w:t>4.3. Заказчик, принявший оказанные услуги по настоящему Договору без проверки, не лишается права ссылаться на недостатки в оказанных услугах, которые не могли быть установлены при обычном способе приемки (скрытые недостатки).</w:t>
      </w:r>
    </w:p>
    <w:p w14:paraId="36143869" w14:textId="77777777" w:rsidR="009A68F7" w:rsidRPr="004D302C" w:rsidRDefault="009A68F7" w:rsidP="009A68F7">
      <w:pPr>
        <w:pStyle w:val="1"/>
        <w:rPr>
          <w:sz w:val="22"/>
          <w:szCs w:val="22"/>
        </w:rPr>
      </w:pPr>
    </w:p>
    <w:p w14:paraId="40C4DC4D" w14:textId="77777777" w:rsidR="009A68F7" w:rsidRPr="004D302C" w:rsidRDefault="009A68F7" w:rsidP="009A68F7">
      <w:pPr>
        <w:shd w:val="clear" w:color="auto" w:fill="FFFFFF"/>
        <w:tabs>
          <w:tab w:val="left" w:pos="5638"/>
        </w:tabs>
        <w:spacing w:before="82"/>
        <w:ind w:left="58" w:right="-22"/>
        <w:jc w:val="center"/>
        <w:outlineLvl w:val="0"/>
        <w:rPr>
          <w:b/>
          <w:bCs/>
          <w:color w:val="000000"/>
          <w:spacing w:val="-2"/>
        </w:rPr>
      </w:pPr>
      <w:r w:rsidRPr="004D302C">
        <w:rPr>
          <w:b/>
          <w:bCs/>
          <w:color w:val="000000"/>
          <w:spacing w:val="-2"/>
        </w:rPr>
        <w:t>5. ОТВЕТСТВЕННОСТЬ СТОРОН</w:t>
      </w:r>
    </w:p>
    <w:p w14:paraId="5B444CBD" w14:textId="77777777" w:rsidR="009A68F7" w:rsidRPr="004D302C" w:rsidRDefault="009A68F7" w:rsidP="009A68F7">
      <w:pPr>
        <w:ind w:firstLine="567"/>
        <w:jc w:val="both"/>
        <w:rPr>
          <w:color w:val="000000"/>
        </w:rPr>
      </w:pPr>
      <w:r w:rsidRPr="004D302C">
        <w:rPr>
          <w:color w:val="000000"/>
        </w:rPr>
        <w:t xml:space="preserve">5.1. За невыполнение или ненадлежащее выполнение обязательств по настоящему Договору Исполнитель и Заказчик несут ответственность в соответствии с действующим законодательством </w:t>
      </w:r>
      <w:r w:rsidRPr="004D302C">
        <w:t>Российской Федерации</w:t>
      </w:r>
      <w:r w:rsidRPr="004D302C">
        <w:rPr>
          <w:color w:val="000000"/>
        </w:rPr>
        <w:t xml:space="preserve">. </w:t>
      </w:r>
    </w:p>
    <w:p w14:paraId="6640D589" w14:textId="77777777" w:rsidR="009A68F7" w:rsidRPr="004D302C" w:rsidRDefault="009A68F7" w:rsidP="009A68F7">
      <w:pPr>
        <w:ind w:firstLine="567"/>
        <w:jc w:val="both"/>
      </w:pPr>
      <w:r w:rsidRPr="004D302C">
        <w:rPr>
          <w:color w:val="000000"/>
        </w:rPr>
        <w:t xml:space="preserve">5.2. </w:t>
      </w:r>
      <w:r w:rsidRPr="004D302C">
        <w:t>Стороны освобождаются от ответственности в случае, если доказано, что надлежащее исполнение обязательства оказалось невозможным вследствие непреодолимой силы, то есть чрезвычайных и непредотвратимых при данных условиях обстоятельств, за которые Стороны не отвечают и предотвратить неблагоприятное воздействие которых они не имеют возможности.</w:t>
      </w:r>
    </w:p>
    <w:p w14:paraId="604CD1AB" w14:textId="77777777" w:rsidR="009A68F7" w:rsidRPr="004D302C" w:rsidRDefault="009A68F7" w:rsidP="009A68F7">
      <w:pPr>
        <w:pStyle w:val="33"/>
        <w:tabs>
          <w:tab w:val="left" w:pos="567"/>
        </w:tabs>
        <w:spacing w:after="0"/>
        <w:ind w:right="89" w:firstLine="567"/>
        <w:jc w:val="both"/>
        <w:rPr>
          <w:sz w:val="22"/>
          <w:szCs w:val="22"/>
        </w:rPr>
      </w:pPr>
    </w:p>
    <w:p w14:paraId="7D35E18D" w14:textId="77777777" w:rsidR="009A68F7" w:rsidRPr="004D302C" w:rsidRDefault="009A68F7" w:rsidP="009A68F7">
      <w:pPr>
        <w:pStyle w:val="1"/>
        <w:spacing w:before="80"/>
        <w:jc w:val="center"/>
        <w:rPr>
          <w:b/>
          <w:sz w:val="22"/>
          <w:szCs w:val="22"/>
        </w:rPr>
      </w:pPr>
      <w:r w:rsidRPr="004D302C">
        <w:rPr>
          <w:b/>
          <w:sz w:val="22"/>
          <w:szCs w:val="22"/>
        </w:rPr>
        <w:t>6. ПОРЯДОК РАЗРЕШЕНИЯ СПОРОВ</w:t>
      </w:r>
    </w:p>
    <w:p w14:paraId="171ACD0B" w14:textId="77777777" w:rsidR="009A68F7" w:rsidRDefault="009A68F7" w:rsidP="00544C7B">
      <w:pPr>
        <w:ind w:firstLine="567"/>
        <w:jc w:val="both"/>
        <w:rPr>
          <w:b/>
        </w:rPr>
      </w:pPr>
      <w:r w:rsidRPr="004D302C">
        <w:t xml:space="preserve">6.1. Споры, которые могут возникнуть при исполнении настоящего Договора разрешаются путем </w:t>
      </w:r>
      <w:r w:rsidRPr="00544C7B">
        <w:t>переговоров, а при недостижении согласия рассматриваются в Арбитражном суде Владимирской области</w:t>
      </w:r>
      <w:r w:rsidRPr="00544C7B">
        <w:rPr>
          <w:b/>
        </w:rPr>
        <w:t>.</w:t>
      </w:r>
    </w:p>
    <w:p w14:paraId="5217745F" w14:textId="77777777" w:rsidR="00544C7B" w:rsidRPr="00544C7B" w:rsidRDefault="00544C7B" w:rsidP="00544C7B">
      <w:pPr>
        <w:ind w:firstLine="567"/>
        <w:jc w:val="both"/>
        <w:rPr>
          <w:b/>
        </w:rPr>
      </w:pPr>
    </w:p>
    <w:p w14:paraId="4B686FAB" w14:textId="77777777" w:rsidR="00544C7B" w:rsidRPr="00544C7B" w:rsidRDefault="00544C7B" w:rsidP="00544C7B">
      <w:pPr>
        <w:pStyle w:val="Standard"/>
        <w:spacing w:line="254" w:lineRule="auto"/>
        <w:ind w:firstLine="567"/>
        <w:jc w:val="center"/>
        <w:rPr>
          <w:rFonts w:ascii="Times New Roman" w:hAnsi="Times New Roman" w:cs="Times New Roman"/>
          <w:b/>
          <w:bCs/>
          <w:sz w:val="22"/>
          <w:szCs w:val="22"/>
        </w:rPr>
      </w:pPr>
      <w:r w:rsidRPr="00544C7B">
        <w:rPr>
          <w:rFonts w:ascii="Times New Roman" w:hAnsi="Times New Roman" w:cs="Times New Roman"/>
          <w:b/>
          <w:bCs/>
          <w:sz w:val="22"/>
          <w:szCs w:val="22"/>
        </w:rPr>
        <w:t>7. АНТИКОРРУПЦИОННАЯ ОГОВОРКА</w:t>
      </w:r>
    </w:p>
    <w:p w14:paraId="0090DF79" w14:textId="4C61C5BF" w:rsidR="00544C7B" w:rsidRPr="00544C7B" w:rsidRDefault="00544C7B" w:rsidP="00544C7B">
      <w:pPr>
        <w:pStyle w:val="Standard"/>
        <w:spacing w:line="254" w:lineRule="auto"/>
        <w:ind w:firstLine="567"/>
        <w:jc w:val="both"/>
        <w:rPr>
          <w:rFonts w:ascii="Times New Roman" w:hAnsi="Times New Roman" w:cs="Times New Roman"/>
          <w:sz w:val="22"/>
          <w:szCs w:val="22"/>
        </w:rPr>
      </w:pPr>
      <w:r w:rsidRPr="00544C7B">
        <w:rPr>
          <w:rFonts w:ascii="Times New Roman" w:hAnsi="Times New Roman" w:cs="Times New Roman"/>
          <w:sz w:val="22"/>
          <w:szCs w:val="22"/>
        </w:rPr>
        <w:t>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целей с целью получить какие-либо неправомерные преимущества или иные неправомерные цели.</w:t>
      </w:r>
    </w:p>
    <w:p w14:paraId="50D9CB18" w14:textId="77777777" w:rsidR="00544C7B" w:rsidRPr="00544C7B" w:rsidRDefault="00544C7B" w:rsidP="00544C7B">
      <w:pPr>
        <w:pStyle w:val="Standard"/>
        <w:spacing w:line="254" w:lineRule="auto"/>
        <w:ind w:firstLine="567"/>
        <w:jc w:val="both"/>
        <w:rPr>
          <w:rFonts w:ascii="Times New Roman" w:hAnsi="Times New Roman" w:cs="Times New Roman"/>
          <w:sz w:val="22"/>
          <w:szCs w:val="22"/>
        </w:rPr>
      </w:pPr>
      <w:r w:rsidRPr="00544C7B">
        <w:rPr>
          <w:rFonts w:ascii="Times New Roman" w:hAnsi="Times New Roman" w:cs="Times New Roman"/>
          <w:sz w:val="22"/>
          <w:szCs w:val="22"/>
        </w:rPr>
        <w:t>7.2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E514304" w14:textId="77777777" w:rsidR="00544C7B" w:rsidRPr="00544C7B" w:rsidRDefault="00544C7B" w:rsidP="00544C7B">
      <w:pPr>
        <w:pStyle w:val="Standard"/>
        <w:spacing w:line="254" w:lineRule="auto"/>
        <w:ind w:firstLine="567"/>
        <w:jc w:val="both"/>
        <w:rPr>
          <w:rFonts w:ascii="Times New Roman" w:hAnsi="Times New Roman" w:cs="Times New Roman"/>
          <w:sz w:val="22"/>
          <w:szCs w:val="22"/>
        </w:rPr>
      </w:pPr>
      <w:r w:rsidRPr="00544C7B">
        <w:rPr>
          <w:rFonts w:ascii="Times New Roman" w:hAnsi="Times New Roman" w:cs="Times New Roman"/>
          <w:sz w:val="22"/>
          <w:szCs w:val="22"/>
        </w:rPr>
        <w:t xml:space="preserve">7.3 В случае возникновения у стороны обоснованных подозрений, что произошло или может произойти нарушение каких-либо положение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w:t>
      </w:r>
      <w:r w:rsidRPr="00544C7B">
        <w:rPr>
          <w:rFonts w:ascii="Times New Roman" w:hAnsi="Times New Roman" w:cs="Times New Roman"/>
          <w:sz w:val="22"/>
          <w:szCs w:val="22"/>
        </w:rPr>
        <w:lastRenderedPageBreak/>
        <w:t>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E84D9F4" w14:textId="77777777" w:rsidR="00544C7B" w:rsidRPr="00544C7B" w:rsidRDefault="00544C7B" w:rsidP="00544C7B">
      <w:pPr>
        <w:pStyle w:val="Standard"/>
        <w:spacing w:line="254" w:lineRule="auto"/>
        <w:ind w:firstLine="567"/>
        <w:jc w:val="both"/>
        <w:rPr>
          <w:rFonts w:ascii="Times New Roman" w:hAnsi="Times New Roman" w:cs="Times New Roman"/>
          <w:sz w:val="22"/>
          <w:szCs w:val="22"/>
        </w:rPr>
      </w:pPr>
      <w:r w:rsidRPr="00544C7B">
        <w:rPr>
          <w:rFonts w:ascii="Times New Roman" w:hAnsi="Times New Roman" w:cs="Times New Roman"/>
          <w:sz w:val="22"/>
          <w:szCs w:val="22"/>
        </w:rPr>
        <w:t>7.4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7A38EB58" w14:textId="3BA88BCF" w:rsidR="009A68F7" w:rsidRPr="00544C7B" w:rsidRDefault="00A817AD" w:rsidP="00544C7B">
      <w:pPr>
        <w:spacing w:before="240"/>
        <w:ind w:firstLine="567"/>
        <w:jc w:val="center"/>
        <w:rPr>
          <w:b/>
        </w:rPr>
      </w:pPr>
      <w:r>
        <w:rPr>
          <w:b/>
        </w:rPr>
        <w:t>8</w:t>
      </w:r>
      <w:r w:rsidR="009A68F7" w:rsidRPr="00544C7B">
        <w:rPr>
          <w:b/>
        </w:rPr>
        <w:t>. ОБЩИЕ УСЛОВИЯ</w:t>
      </w:r>
    </w:p>
    <w:p w14:paraId="74A992B1" w14:textId="2A8CCDD2" w:rsidR="009A68F7" w:rsidRPr="004D302C" w:rsidRDefault="00A817AD" w:rsidP="00544C7B">
      <w:pPr>
        <w:pStyle w:val="ConsPlusNonformat"/>
        <w:suppressAutoHyphens/>
        <w:ind w:firstLine="567"/>
        <w:jc w:val="both"/>
        <w:rPr>
          <w:rFonts w:ascii="Times New Roman" w:hAnsi="Times New Roman" w:cs="Times New Roman"/>
          <w:szCs w:val="22"/>
        </w:rPr>
      </w:pPr>
      <w:r>
        <w:rPr>
          <w:rFonts w:ascii="Times New Roman" w:hAnsi="Times New Roman" w:cs="Times New Roman"/>
          <w:szCs w:val="22"/>
        </w:rPr>
        <w:t>8</w:t>
      </w:r>
      <w:r w:rsidR="009A68F7" w:rsidRPr="00544C7B">
        <w:rPr>
          <w:rFonts w:ascii="Times New Roman" w:hAnsi="Times New Roman" w:cs="Times New Roman"/>
          <w:szCs w:val="22"/>
        </w:rPr>
        <w:t xml:space="preserve">.1. Настоящий Договор вступает в силу с даты его подписания Сторонами и действует </w:t>
      </w:r>
      <w:bookmarkStart w:id="5" w:name="_Hlk96780402"/>
      <w:r w:rsidR="009A68F7" w:rsidRPr="00544C7B">
        <w:rPr>
          <w:rFonts w:ascii="Times New Roman" w:hAnsi="Times New Roman" w:cs="Times New Roman"/>
          <w:szCs w:val="22"/>
        </w:rPr>
        <w:t xml:space="preserve">до </w:t>
      </w:r>
      <w:r w:rsidR="00FA17F2">
        <w:rPr>
          <w:rFonts w:ascii="Times New Roman" w:hAnsi="Times New Roman" w:cs="Times New Roman"/>
          <w:szCs w:val="22"/>
        </w:rPr>
        <w:t>25</w:t>
      </w:r>
      <w:r w:rsidR="009A68F7" w:rsidRPr="00544C7B">
        <w:rPr>
          <w:rFonts w:ascii="Times New Roman" w:hAnsi="Times New Roman" w:cs="Times New Roman"/>
          <w:szCs w:val="22"/>
        </w:rPr>
        <w:t>.</w:t>
      </w:r>
      <w:r w:rsidR="00327B78">
        <w:rPr>
          <w:rFonts w:ascii="Times New Roman" w:hAnsi="Times New Roman" w:cs="Times New Roman"/>
          <w:szCs w:val="22"/>
        </w:rPr>
        <w:t>12</w:t>
      </w:r>
      <w:r w:rsidR="009A68F7" w:rsidRPr="00544C7B">
        <w:rPr>
          <w:rFonts w:ascii="Times New Roman" w:hAnsi="Times New Roman" w:cs="Times New Roman"/>
          <w:szCs w:val="22"/>
        </w:rPr>
        <w:t>.202</w:t>
      </w:r>
      <w:r w:rsidR="00895FF8">
        <w:rPr>
          <w:rFonts w:ascii="Times New Roman" w:hAnsi="Times New Roman" w:cs="Times New Roman"/>
          <w:szCs w:val="22"/>
        </w:rPr>
        <w:t>6</w:t>
      </w:r>
      <w:r w:rsidR="00327B78">
        <w:rPr>
          <w:rFonts w:ascii="Times New Roman" w:hAnsi="Times New Roman" w:cs="Times New Roman"/>
          <w:szCs w:val="22"/>
        </w:rPr>
        <w:t xml:space="preserve"> г.</w:t>
      </w:r>
      <w:r w:rsidR="009A68F7" w:rsidRPr="00544C7B">
        <w:rPr>
          <w:rFonts w:ascii="Times New Roman" w:hAnsi="Times New Roman" w:cs="Times New Roman"/>
          <w:szCs w:val="22"/>
        </w:rPr>
        <w:t xml:space="preserve"> или </w:t>
      </w:r>
      <w:r w:rsidR="00AA2D2A">
        <w:rPr>
          <w:rFonts w:ascii="Times New Roman" w:hAnsi="Times New Roman" w:cs="Times New Roman"/>
          <w:szCs w:val="22"/>
        </w:rPr>
        <w:t xml:space="preserve">до </w:t>
      </w:r>
      <w:r w:rsidR="009A68F7" w:rsidRPr="00544C7B">
        <w:rPr>
          <w:rFonts w:ascii="Times New Roman" w:hAnsi="Times New Roman" w:cs="Times New Roman"/>
          <w:szCs w:val="22"/>
        </w:rPr>
        <w:t>выполнения Ст</w:t>
      </w:r>
      <w:r w:rsidR="009A68F7" w:rsidRPr="004D302C">
        <w:rPr>
          <w:rFonts w:ascii="Times New Roman" w:hAnsi="Times New Roman" w:cs="Times New Roman"/>
          <w:szCs w:val="22"/>
        </w:rPr>
        <w:t xml:space="preserve">оронами своих обязательств по настоящему </w:t>
      </w:r>
      <w:r w:rsidR="00AA2D2A">
        <w:rPr>
          <w:rFonts w:ascii="Times New Roman" w:hAnsi="Times New Roman" w:cs="Times New Roman"/>
          <w:szCs w:val="22"/>
        </w:rPr>
        <w:t>Договору</w:t>
      </w:r>
      <w:r w:rsidR="009A68F7" w:rsidRPr="004D302C">
        <w:rPr>
          <w:rFonts w:ascii="Times New Roman" w:hAnsi="Times New Roman" w:cs="Times New Roman"/>
          <w:szCs w:val="22"/>
        </w:rPr>
        <w:t xml:space="preserve"> в полном объеме</w:t>
      </w:r>
      <w:bookmarkEnd w:id="5"/>
      <w:r w:rsidR="009A68F7" w:rsidRPr="004D302C">
        <w:rPr>
          <w:rFonts w:ascii="Times New Roman" w:hAnsi="Times New Roman" w:cs="Times New Roman"/>
          <w:szCs w:val="22"/>
        </w:rPr>
        <w:t>.</w:t>
      </w:r>
    </w:p>
    <w:p w14:paraId="286D76BB" w14:textId="5B904B1F" w:rsidR="009A68F7" w:rsidRPr="004D302C" w:rsidRDefault="00A817AD" w:rsidP="009A68F7">
      <w:pPr>
        <w:shd w:val="clear" w:color="auto" w:fill="FFFFFF"/>
        <w:ind w:firstLine="539"/>
        <w:jc w:val="both"/>
        <w:rPr>
          <w:color w:val="000000"/>
        </w:rPr>
      </w:pPr>
      <w:r>
        <w:t>8</w:t>
      </w:r>
      <w:r w:rsidR="009A68F7" w:rsidRPr="004D302C">
        <w:t xml:space="preserve">.2.  </w:t>
      </w:r>
      <w:r w:rsidR="009A68F7" w:rsidRPr="004D302C">
        <w:rPr>
          <w:bCs/>
        </w:rPr>
        <w:t xml:space="preserve">Изменение условий Договора не допускается, </w:t>
      </w:r>
      <w:r w:rsidR="009A68F7" w:rsidRPr="004D302C">
        <w:rPr>
          <w:color w:val="000000"/>
        </w:rPr>
        <w:t>за исключением их изменения по соглашению сторон в следующих случаях:</w:t>
      </w:r>
    </w:p>
    <w:p w14:paraId="0A70A31A" w14:textId="77777777" w:rsidR="009A68F7" w:rsidRPr="004D302C" w:rsidRDefault="009A68F7" w:rsidP="009A68F7">
      <w:pPr>
        <w:shd w:val="clear" w:color="auto" w:fill="FFFFFF"/>
        <w:ind w:firstLine="539"/>
        <w:jc w:val="both"/>
        <w:rPr>
          <w:color w:val="000000"/>
        </w:rPr>
      </w:pPr>
      <w:r w:rsidRPr="004D302C">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E2DD4A5" w14:textId="77777777" w:rsidR="009A68F7" w:rsidRPr="004D302C" w:rsidRDefault="009A68F7" w:rsidP="009A68F7">
      <w:pPr>
        <w:pStyle w:val="ConsPlusNonformat"/>
        <w:suppressAutoHyphens/>
        <w:ind w:firstLine="567"/>
        <w:jc w:val="both"/>
        <w:rPr>
          <w:rFonts w:ascii="Times New Roman" w:hAnsi="Times New Roman" w:cs="Times New Roman"/>
          <w:szCs w:val="22"/>
        </w:rPr>
      </w:pPr>
      <w:r w:rsidRPr="004D302C">
        <w:rPr>
          <w:rFonts w:ascii="Times New Roman" w:hAnsi="Times New Roman" w:cs="Times New Roman"/>
          <w:szCs w:val="22"/>
        </w:rPr>
        <w:t>Настоящий Договор может быть расторгнут: 1) по соглашению Сторон; 2) в одностороннем порядке в соответствии с действующим законодательством Российской Федерации; 3) по решению суда в соответствии с законодательством Российской Федерации.</w:t>
      </w:r>
    </w:p>
    <w:p w14:paraId="5F437A42" w14:textId="6D623569" w:rsidR="009A68F7" w:rsidRPr="004D302C" w:rsidRDefault="00A817AD" w:rsidP="009A68F7">
      <w:pPr>
        <w:ind w:firstLine="567"/>
        <w:jc w:val="both"/>
      </w:pPr>
      <w:r>
        <w:t>8</w:t>
      </w:r>
      <w:r w:rsidR="009A68F7" w:rsidRPr="004D302C">
        <w:t>.3. 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Сторон.</w:t>
      </w:r>
    </w:p>
    <w:p w14:paraId="3AB61848" w14:textId="26BD705C" w:rsidR="009A68F7" w:rsidRPr="004D302C" w:rsidRDefault="00A817AD" w:rsidP="009A68F7">
      <w:pPr>
        <w:ind w:firstLine="567"/>
        <w:jc w:val="both"/>
      </w:pPr>
      <w:r>
        <w:t>8</w:t>
      </w:r>
      <w:r w:rsidR="009A68F7" w:rsidRPr="004D302C">
        <w:t>.4. Настоящий Договор составлен в двух подлинных юридически значимых экземплярах, по одному для каждой из сторон.</w:t>
      </w:r>
    </w:p>
    <w:p w14:paraId="6778029D" w14:textId="2EF108A0" w:rsidR="009A68F7" w:rsidRPr="004D302C" w:rsidRDefault="00A817AD" w:rsidP="00C602D6">
      <w:pPr>
        <w:ind w:firstLine="567"/>
        <w:jc w:val="both"/>
      </w:pPr>
      <w:r>
        <w:t>8</w:t>
      </w:r>
      <w:r w:rsidR="009A68F7" w:rsidRPr="004D302C">
        <w:t xml:space="preserve">.5. Во всем, что не урегулировано настоящим </w:t>
      </w:r>
      <w:r w:rsidR="002402CB">
        <w:t>Договором</w:t>
      </w:r>
      <w:r w:rsidR="009A68F7" w:rsidRPr="004D302C">
        <w:t>, Стороны руководствуются законодательством Российской Федерации.</w:t>
      </w:r>
    </w:p>
    <w:p w14:paraId="020939C0" w14:textId="1EB87B23" w:rsidR="009A68F7" w:rsidRPr="004D302C" w:rsidRDefault="00A817AD" w:rsidP="009A68F7">
      <w:pPr>
        <w:pStyle w:val="23"/>
        <w:widowControl w:val="0"/>
        <w:ind w:left="0" w:firstLine="0"/>
        <w:jc w:val="center"/>
        <w:rPr>
          <w:b/>
          <w:smallCaps/>
        </w:rPr>
      </w:pPr>
      <w:r>
        <w:rPr>
          <w:b/>
          <w:smallCaps/>
        </w:rPr>
        <w:t>9</w:t>
      </w:r>
      <w:r w:rsidR="009A68F7" w:rsidRPr="004D302C">
        <w:rPr>
          <w:b/>
          <w:smallCaps/>
        </w:rPr>
        <w:t>. ЮРИДИЧЕСКИЕ АДРЕСА И РЕКВИЗИТЫ СТОРОН</w:t>
      </w:r>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073"/>
        <w:gridCol w:w="28"/>
      </w:tblGrid>
      <w:tr w:rsidR="009A68F7" w:rsidRPr="004D302C" w14:paraId="18F141E7" w14:textId="77777777" w:rsidTr="00C602D6">
        <w:trPr>
          <w:trHeight w:val="6296"/>
        </w:trPr>
        <w:tc>
          <w:tcPr>
            <w:tcW w:w="10029" w:type="dxa"/>
            <w:gridSpan w:val="3"/>
            <w:tcBorders>
              <w:top w:val="nil"/>
              <w:left w:val="nil"/>
              <w:bottom w:val="nil"/>
              <w:right w:val="nil"/>
            </w:tcBorders>
          </w:tcPr>
          <w:p w14:paraId="36F91FC4" w14:textId="77777777" w:rsidR="009A68F7" w:rsidRPr="004D302C" w:rsidRDefault="009A68F7" w:rsidP="00EC3A55">
            <w:pPr>
              <w:pStyle w:val="Normalunindented"/>
              <w:keepNext/>
              <w:spacing w:before="0" w:after="0" w:line="240" w:lineRule="auto"/>
              <w:jc w:val="left"/>
              <w:rPr>
                <w:b/>
                <w:i/>
                <w:iCs/>
              </w:rPr>
            </w:pPr>
          </w:p>
          <w:tbl>
            <w:tblPr>
              <w:tblW w:w="9704" w:type="dxa"/>
              <w:tblInd w:w="109" w:type="dxa"/>
              <w:tblLook w:val="04A0" w:firstRow="1" w:lastRow="0" w:firstColumn="1" w:lastColumn="0" w:noHBand="0" w:noVBand="1"/>
            </w:tblPr>
            <w:tblGrid>
              <w:gridCol w:w="4719"/>
              <w:gridCol w:w="4985"/>
            </w:tblGrid>
            <w:tr w:rsidR="009A68F7" w:rsidRPr="00EC3A55" w14:paraId="63E334A8" w14:textId="77777777" w:rsidTr="00C602D6">
              <w:trPr>
                <w:trHeight w:val="6045"/>
              </w:trPr>
              <w:tc>
                <w:tcPr>
                  <w:tcW w:w="4719" w:type="dxa"/>
                </w:tcPr>
                <w:p w14:paraId="0E4471B5" w14:textId="77777777" w:rsidR="009A68F7" w:rsidRPr="00EC3A55" w:rsidRDefault="009A68F7" w:rsidP="00EC3A55">
                  <w:pPr>
                    <w:pStyle w:val="Normalunindented"/>
                    <w:keepNext/>
                    <w:spacing w:before="0" w:after="0" w:line="240" w:lineRule="auto"/>
                    <w:jc w:val="left"/>
                    <w:rPr>
                      <w:b/>
                      <w:i/>
                      <w:iCs/>
                      <w:sz w:val="18"/>
                      <w:szCs w:val="18"/>
                    </w:rPr>
                  </w:pPr>
                  <w:r w:rsidRPr="00EC3A55">
                    <w:rPr>
                      <w:b/>
                      <w:i/>
                      <w:iCs/>
                      <w:sz w:val="18"/>
                      <w:szCs w:val="18"/>
                    </w:rPr>
                    <w:t>Заказчик</w:t>
                  </w:r>
                </w:p>
                <w:p w14:paraId="00A21C6B" w14:textId="77777777" w:rsidR="00FA17F2" w:rsidRPr="00FA17F2" w:rsidRDefault="00FA17F2" w:rsidP="00FA17F2">
                  <w:pPr>
                    <w:widowControl w:val="0"/>
                    <w:rPr>
                      <w:sz w:val="18"/>
                      <w:szCs w:val="18"/>
                    </w:rPr>
                  </w:pPr>
                  <w:r w:rsidRPr="00FA17F2">
                    <w:rPr>
                      <w:b/>
                      <w:kern w:val="2"/>
                    </w:rPr>
                    <w:t>Полное название</w:t>
                  </w:r>
                  <w:r w:rsidRPr="00FA17F2">
                    <w:rPr>
                      <w:kern w:val="2"/>
                    </w:rPr>
                    <w:t>:</w:t>
                  </w:r>
                </w:p>
                <w:p w14:paraId="6628E041" w14:textId="77777777" w:rsidR="00FA17F2" w:rsidRPr="00FA17F2" w:rsidRDefault="00FA17F2" w:rsidP="00FA17F2">
                  <w:pPr>
                    <w:widowControl w:val="0"/>
                    <w:rPr>
                      <w:sz w:val="18"/>
                      <w:szCs w:val="18"/>
                    </w:rPr>
                  </w:pPr>
                  <w:r w:rsidRPr="00FA17F2">
                    <w:rPr>
                      <w:color w:val="111111"/>
                      <w:kern w:val="2"/>
                    </w:rPr>
                    <w:t xml:space="preserve"> Государственное Бюджетное Учреждение</w:t>
                  </w:r>
                </w:p>
                <w:p w14:paraId="492FFDF9" w14:textId="77777777" w:rsidR="00FA17F2" w:rsidRPr="00FA17F2" w:rsidRDefault="00FA17F2" w:rsidP="00FA17F2">
                  <w:pPr>
                    <w:widowControl w:val="0"/>
                    <w:rPr>
                      <w:sz w:val="18"/>
                      <w:szCs w:val="18"/>
                    </w:rPr>
                  </w:pPr>
                  <w:r w:rsidRPr="00FA17F2">
                    <w:rPr>
                      <w:color w:val="111111"/>
                      <w:kern w:val="2"/>
                    </w:rPr>
                    <w:t>Социального Обслуживания Владимирской области «Дом-интернат для престарелых и инвалидов «Пансионат пос. Садовый»»</w:t>
                  </w:r>
                </w:p>
                <w:p w14:paraId="512F0F06" w14:textId="0EE64480" w:rsidR="00FA17F2" w:rsidRPr="00FA17F2" w:rsidRDefault="00FA17F2" w:rsidP="00FA17F2">
                  <w:pPr>
                    <w:pStyle w:val="a9"/>
                    <w:ind w:left="0"/>
                    <w:jc w:val="both"/>
                    <w:rPr>
                      <w:sz w:val="16"/>
                      <w:szCs w:val="16"/>
                    </w:rPr>
                  </w:pPr>
                  <w:proofErr w:type="spellStart"/>
                  <w:proofErr w:type="gramStart"/>
                  <w:r w:rsidRPr="00FA17F2">
                    <w:rPr>
                      <w:b/>
                      <w:color w:val="111111"/>
                      <w:kern w:val="2"/>
                      <w:sz w:val="22"/>
                      <w:szCs w:val="22"/>
                    </w:rPr>
                    <w:t>Сокращенное</w:t>
                  </w:r>
                  <w:r w:rsidRPr="00FA17F2">
                    <w:rPr>
                      <w:color w:val="111111"/>
                      <w:kern w:val="2"/>
                      <w:sz w:val="22"/>
                      <w:szCs w:val="22"/>
                    </w:rPr>
                    <w:t>:ГБУСОВО</w:t>
                  </w:r>
                  <w:proofErr w:type="spellEnd"/>
                  <w:proofErr w:type="gramEnd"/>
                  <w:r w:rsidRPr="00FA17F2">
                    <w:rPr>
                      <w:color w:val="111111"/>
                      <w:kern w:val="2"/>
                      <w:sz w:val="22"/>
                      <w:szCs w:val="22"/>
                    </w:rPr>
                    <w:t xml:space="preserve"> «Пансионат пос. Садовый»</w:t>
                  </w:r>
                </w:p>
                <w:p w14:paraId="156043A8" w14:textId="77777777" w:rsidR="00FA17F2" w:rsidRPr="00FA17F2" w:rsidRDefault="00FA17F2" w:rsidP="00FA17F2">
                  <w:pPr>
                    <w:rPr>
                      <w:sz w:val="18"/>
                      <w:szCs w:val="18"/>
                    </w:rPr>
                  </w:pPr>
                  <w:r w:rsidRPr="00FA17F2">
                    <w:rPr>
                      <w:b/>
                      <w:color w:val="111111"/>
                      <w:kern w:val="2"/>
                    </w:rPr>
                    <w:t>Адрес:</w:t>
                  </w:r>
                  <w:r w:rsidRPr="00FA17F2">
                    <w:rPr>
                      <w:color w:val="111111"/>
                      <w:kern w:val="2"/>
                    </w:rPr>
                    <w:t xml:space="preserve"> 601271 Владимирская область, Суздальский район, пос. Садовый, ул. Владимирская, дом 2</w:t>
                  </w:r>
                  <w:r w:rsidRPr="00FA17F2">
                    <w:rPr>
                      <w:color w:val="111111"/>
                    </w:rPr>
                    <w:t xml:space="preserve"> тел./факс (49231) 6-21-84 / 6-21-80</w:t>
                  </w:r>
                </w:p>
                <w:p w14:paraId="29103BC8" w14:textId="77777777" w:rsidR="00FA17F2" w:rsidRPr="00FA17F2" w:rsidRDefault="00FA17F2" w:rsidP="00FA17F2">
                  <w:pPr>
                    <w:rPr>
                      <w:lang w:val="en-US"/>
                    </w:rPr>
                  </w:pPr>
                  <w:r w:rsidRPr="00FA17F2">
                    <w:rPr>
                      <w:color w:val="111111"/>
                      <w:lang w:val="en-US"/>
                    </w:rPr>
                    <w:t xml:space="preserve">e-mail: </w:t>
                  </w:r>
                  <w:hyperlink r:id="rId8" w:history="1">
                    <w:r w:rsidRPr="00FA17F2">
                      <w:rPr>
                        <w:rStyle w:val="ab"/>
                        <w:lang w:val="en-US"/>
                      </w:rPr>
                      <w:t>pansionat17@social.go33.ru</w:t>
                    </w:r>
                  </w:hyperlink>
                </w:p>
                <w:p w14:paraId="6ED22086" w14:textId="77777777" w:rsidR="00FA17F2" w:rsidRPr="00FA17F2" w:rsidRDefault="00FA17F2" w:rsidP="00FA17F2">
                  <w:pPr>
                    <w:widowControl w:val="0"/>
                    <w:rPr>
                      <w:rFonts w:ascii="Times New Roman CYR" w:hAnsi="Times New Roman CYR" w:cs="Times New Roman CYR"/>
                      <w:color w:val="111111"/>
                      <w:kern w:val="2"/>
                      <w:sz w:val="20"/>
                      <w:szCs w:val="20"/>
                      <w:lang w:val="en-US"/>
                    </w:rPr>
                  </w:pPr>
                </w:p>
                <w:p w14:paraId="0E36AFB7" w14:textId="77777777" w:rsidR="00FA17F2" w:rsidRPr="00FA17F2" w:rsidRDefault="00FA17F2" w:rsidP="00FA17F2">
                  <w:pPr>
                    <w:pStyle w:val="a9"/>
                    <w:ind w:left="0"/>
                    <w:jc w:val="center"/>
                    <w:rPr>
                      <w:sz w:val="16"/>
                      <w:szCs w:val="16"/>
                    </w:rPr>
                  </w:pPr>
                  <w:r w:rsidRPr="00FA17F2">
                    <w:rPr>
                      <w:rFonts w:ascii="Times New Roman CYR" w:hAnsi="Times New Roman CYR" w:cs="Times New Roman CYR"/>
                      <w:b/>
                      <w:color w:val="111111"/>
                      <w:kern w:val="2"/>
                      <w:sz w:val="22"/>
                      <w:szCs w:val="22"/>
                    </w:rPr>
                    <w:t>Реквизиты:</w:t>
                  </w:r>
                </w:p>
                <w:p w14:paraId="62FFBCD8" w14:textId="77777777" w:rsidR="00FA17F2" w:rsidRPr="00FA17F2" w:rsidRDefault="00FA17F2" w:rsidP="00FA17F2">
                  <w:pPr>
                    <w:pStyle w:val="a9"/>
                    <w:ind w:left="0"/>
                    <w:jc w:val="both"/>
                    <w:rPr>
                      <w:sz w:val="16"/>
                      <w:szCs w:val="16"/>
                    </w:rPr>
                  </w:pPr>
                  <w:r w:rsidRPr="00FA17F2">
                    <w:rPr>
                      <w:rFonts w:ascii="Times New Roman CYR" w:hAnsi="Times New Roman CYR" w:cs="Times New Roman CYR"/>
                      <w:color w:val="111111"/>
                      <w:kern w:val="2"/>
                      <w:sz w:val="22"/>
                      <w:szCs w:val="22"/>
                    </w:rPr>
                    <w:t>ОКПО 10486937</w:t>
                  </w:r>
                </w:p>
                <w:p w14:paraId="07FCA19C" w14:textId="77777777" w:rsidR="00FA17F2" w:rsidRPr="00FA17F2" w:rsidRDefault="00FA17F2" w:rsidP="00FA17F2">
                  <w:pPr>
                    <w:pStyle w:val="a9"/>
                    <w:ind w:left="0"/>
                    <w:jc w:val="both"/>
                    <w:rPr>
                      <w:sz w:val="16"/>
                      <w:szCs w:val="16"/>
                    </w:rPr>
                  </w:pPr>
                  <w:r w:rsidRPr="00FA17F2">
                    <w:rPr>
                      <w:rFonts w:ascii="Times New Roman CYR" w:hAnsi="Times New Roman CYR" w:cs="Times New Roman CYR"/>
                      <w:color w:val="111111"/>
                      <w:kern w:val="2"/>
                      <w:sz w:val="22"/>
                      <w:szCs w:val="22"/>
                    </w:rPr>
                    <w:t>ОГРН 1133340001266</w:t>
                  </w:r>
                </w:p>
                <w:p w14:paraId="01D089CF" w14:textId="77777777" w:rsidR="00FA17F2" w:rsidRPr="00FA17F2" w:rsidRDefault="00FA17F2" w:rsidP="00FA17F2">
                  <w:pPr>
                    <w:pStyle w:val="a9"/>
                    <w:ind w:left="0"/>
                    <w:jc w:val="both"/>
                    <w:rPr>
                      <w:sz w:val="16"/>
                      <w:szCs w:val="16"/>
                    </w:rPr>
                  </w:pPr>
                  <w:r w:rsidRPr="00FA17F2">
                    <w:rPr>
                      <w:rFonts w:ascii="Times New Roman CYR" w:hAnsi="Times New Roman CYR" w:cs="Times New Roman CYR"/>
                      <w:color w:val="111111"/>
                      <w:kern w:val="2"/>
                      <w:sz w:val="22"/>
                      <w:szCs w:val="22"/>
                    </w:rPr>
                    <w:t>ИНН 3325007572</w:t>
                  </w:r>
                </w:p>
                <w:p w14:paraId="38437D27" w14:textId="77777777" w:rsidR="00FA17F2" w:rsidRPr="00FA17F2" w:rsidRDefault="00FA17F2" w:rsidP="00FA17F2">
                  <w:pPr>
                    <w:pStyle w:val="a9"/>
                    <w:ind w:left="0"/>
                    <w:jc w:val="both"/>
                    <w:rPr>
                      <w:sz w:val="16"/>
                      <w:szCs w:val="16"/>
                    </w:rPr>
                  </w:pPr>
                  <w:r w:rsidRPr="00FA17F2">
                    <w:rPr>
                      <w:rFonts w:ascii="Times New Roman CYR" w:hAnsi="Times New Roman CYR" w:cs="Times New Roman CYR"/>
                      <w:color w:val="111111"/>
                      <w:kern w:val="2"/>
                      <w:sz w:val="22"/>
                      <w:szCs w:val="22"/>
                    </w:rPr>
                    <w:t>КПП 332501001</w:t>
                  </w:r>
                </w:p>
                <w:p w14:paraId="1025086E" w14:textId="77777777" w:rsidR="00FA17F2" w:rsidRPr="00FA17F2" w:rsidRDefault="00FA17F2" w:rsidP="00FA17F2">
                  <w:pPr>
                    <w:pStyle w:val="a9"/>
                    <w:ind w:left="0"/>
                    <w:jc w:val="both"/>
                    <w:rPr>
                      <w:sz w:val="16"/>
                      <w:szCs w:val="16"/>
                    </w:rPr>
                  </w:pPr>
                  <w:r w:rsidRPr="00FA17F2">
                    <w:rPr>
                      <w:rFonts w:ascii="Times New Roman CYR" w:hAnsi="Times New Roman CYR" w:cs="Times New Roman CYR"/>
                      <w:color w:val="111111"/>
                      <w:kern w:val="2"/>
                      <w:sz w:val="22"/>
                      <w:szCs w:val="22"/>
                    </w:rPr>
                    <w:t>ОКАТО 17254000086</w:t>
                  </w:r>
                </w:p>
                <w:p w14:paraId="77C12479" w14:textId="77777777" w:rsidR="00FA17F2" w:rsidRPr="00FA17F2" w:rsidRDefault="00FA17F2" w:rsidP="00FA17F2">
                  <w:pPr>
                    <w:pStyle w:val="a9"/>
                    <w:ind w:left="0"/>
                    <w:jc w:val="both"/>
                    <w:rPr>
                      <w:sz w:val="16"/>
                      <w:szCs w:val="16"/>
                    </w:rPr>
                  </w:pPr>
                  <w:r w:rsidRPr="00FA17F2">
                    <w:rPr>
                      <w:rFonts w:ascii="Times New Roman CYR" w:hAnsi="Times New Roman CYR" w:cs="Times New Roman CYR"/>
                      <w:color w:val="111111"/>
                      <w:kern w:val="2"/>
                      <w:sz w:val="22"/>
                      <w:szCs w:val="22"/>
                    </w:rPr>
                    <w:t>КБК 00000000000000000244</w:t>
                  </w:r>
                </w:p>
                <w:p w14:paraId="47A11EDB" w14:textId="77777777" w:rsidR="00FA17F2" w:rsidRPr="00FA17F2" w:rsidRDefault="00FA17F2" w:rsidP="00FA17F2">
                  <w:pPr>
                    <w:pStyle w:val="a9"/>
                    <w:ind w:left="0"/>
                    <w:jc w:val="both"/>
                    <w:rPr>
                      <w:sz w:val="16"/>
                      <w:szCs w:val="16"/>
                    </w:rPr>
                  </w:pPr>
                  <w:r w:rsidRPr="00FA17F2">
                    <w:rPr>
                      <w:rFonts w:ascii="Times New Roman CYR" w:hAnsi="Times New Roman CYR" w:cs="Times New Roman CYR"/>
                      <w:color w:val="111111"/>
                      <w:kern w:val="2"/>
                      <w:sz w:val="22"/>
                      <w:szCs w:val="22"/>
                    </w:rPr>
                    <w:t>ОКВЭД 87.9</w:t>
                  </w:r>
                </w:p>
                <w:p w14:paraId="0B299CCA" w14:textId="77777777" w:rsidR="00FA17F2" w:rsidRPr="00FA17F2" w:rsidRDefault="00FA17F2" w:rsidP="00FA17F2">
                  <w:pPr>
                    <w:pStyle w:val="a9"/>
                    <w:ind w:left="0"/>
                    <w:jc w:val="both"/>
                    <w:rPr>
                      <w:color w:val="111111"/>
                      <w:kern w:val="2"/>
                      <w:sz w:val="22"/>
                      <w:szCs w:val="22"/>
                    </w:rPr>
                  </w:pPr>
                </w:p>
                <w:p w14:paraId="5670B411" w14:textId="77777777" w:rsidR="00FA17F2" w:rsidRPr="00FA17F2" w:rsidRDefault="00FA17F2" w:rsidP="00FA17F2">
                  <w:pPr>
                    <w:pStyle w:val="a9"/>
                    <w:ind w:left="0"/>
                    <w:jc w:val="both"/>
                    <w:rPr>
                      <w:sz w:val="16"/>
                      <w:szCs w:val="16"/>
                    </w:rPr>
                  </w:pPr>
                  <w:r w:rsidRPr="00FA17F2">
                    <w:rPr>
                      <w:rFonts w:ascii="Times New Roman CYR" w:hAnsi="Times New Roman CYR" w:cs="Times New Roman CYR"/>
                      <w:color w:val="111111"/>
                      <w:kern w:val="2"/>
                      <w:sz w:val="22"/>
                      <w:szCs w:val="22"/>
                    </w:rPr>
                    <w:t>Наименование Банка: ОКЦ № 1 ВВГУ БАНКА РОССИИ//УФК по Нижегородской области, г. Нижний Новгород</w:t>
                  </w:r>
                </w:p>
                <w:p w14:paraId="3CB8E357" w14:textId="77777777" w:rsidR="00FA17F2" w:rsidRPr="00FA17F2" w:rsidRDefault="00FA17F2" w:rsidP="00FA17F2">
                  <w:pPr>
                    <w:pStyle w:val="a9"/>
                    <w:ind w:left="0"/>
                    <w:jc w:val="both"/>
                    <w:rPr>
                      <w:color w:val="111111"/>
                      <w:kern w:val="2"/>
                      <w:sz w:val="22"/>
                      <w:szCs w:val="22"/>
                    </w:rPr>
                  </w:pPr>
                  <w:r w:rsidRPr="00FA17F2">
                    <w:rPr>
                      <w:color w:val="111111"/>
                      <w:kern w:val="2"/>
                      <w:sz w:val="22"/>
                      <w:szCs w:val="22"/>
                    </w:rPr>
                    <w:t xml:space="preserve">Получатель: МФ ВО (ГБУСОВО "ПАНСИОНАТ ПОС.САДОВЫЙ" </w:t>
                  </w:r>
                  <w:r w:rsidRPr="00FA17F2">
                    <w:rPr>
                      <w:sz w:val="22"/>
                      <w:szCs w:val="16"/>
                    </w:rPr>
                    <w:t>л/с 802Щ0702000</w:t>
                  </w:r>
                  <w:r w:rsidRPr="00FA17F2">
                    <w:rPr>
                      <w:color w:val="111111"/>
                      <w:kern w:val="2"/>
                      <w:sz w:val="22"/>
                      <w:szCs w:val="22"/>
                    </w:rPr>
                    <w:t>)</w:t>
                  </w:r>
                </w:p>
                <w:p w14:paraId="1BF6616A" w14:textId="77777777" w:rsidR="00FA17F2" w:rsidRPr="00FA17F2" w:rsidRDefault="00FA17F2" w:rsidP="00FA17F2">
                  <w:pPr>
                    <w:pStyle w:val="a9"/>
                    <w:ind w:left="0"/>
                    <w:jc w:val="both"/>
                    <w:rPr>
                      <w:color w:val="111111"/>
                      <w:kern w:val="2"/>
                      <w:sz w:val="22"/>
                      <w:szCs w:val="22"/>
                    </w:rPr>
                  </w:pPr>
                </w:p>
                <w:p w14:paraId="5603ED0F" w14:textId="77777777" w:rsidR="00FA17F2" w:rsidRPr="00FA17F2" w:rsidRDefault="00FA17F2" w:rsidP="00FA17F2">
                  <w:pPr>
                    <w:pStyle w:val="Normalunindented"/>
                    <w:spacing w:before="0" w:line="240" w:lineRule="auto"/>
                    <w:rPr>
                      <w:szCs w:val="18"/>
                    </w:rPr>
                  </w:pPr>
                  <w:r w:rsidRPr="00FA17F2">
                    <w:rPr>
                      <w:szCs w:val="18"/>
                    </w:rPr>
                    <w:t>БИК: 012202102</w:t>
                  </w:r>
                </w:p>
                <w:p w14:paraId="6FAA3236" w14:textId="77777777" w:rsidR="00FA17F2" w:rsidRPr="00FA17F2" w:rsidRDefault="00FA17F2" w:rsidP="00FA17F2">
                  <w:pPr>
                    <w:pStyle w:val="Normalunindented"/>
                    <w:spacing w:before="0" w:line="240" w:lineRule="auto"/>
                    <w:rPr>
                      <w:szCs w:val="18"/>
                    </w:rPr>
                  </w:pPr>
                  <w:r w:rsidRPr="00FA17F2">
                    <w:rPr>
                      <w:szCs w:val="18"/>
                    </w:rPr>
                    <w:t>Р/С: 03224643170000003201</w:t>
                  </w:r>
                </w:p>
                <w:p w14:paraId="6F5532AE" w14:textId="77777777" w:rsidR="00FA17F2" w:rsidRPr="00FA17F2" w:rsidRDefault="00FA17F2" w:rsidP="00FA17F2">
                  <w:pPr>
                    <w:pStyle w:val="Normalunindented"/>
                    <w:spacing w:before="0" w:line="240" w:lineRule="auto"/>
                    <w:rPr>
                      <w:szCs w:val="18"/>
                    </w:rPr>
                  </w:pPr>
                  <w:r w:rsidRPr="00FA17F2">
                    <w:rPr>
                      <w:szCs w:val="18"/>
                    </w:rPr>
                    <w:t>Корреспондентский счет: 40102810745370000024</w:t>
                  </w:r>
                </w:p>
                <w:p w14:paraId="32864129" w14:textId="77777777" w:rsidR="00FA17F2" w:rsidRPr="00FA17F2" w:rsidRDefault="00FA17F2" w:rsidP="00FA17F2">
                  <w:pPr>
                    <w:pStyle w:val="Normalunindented"/>
                    <w:spacing w:before="0" w:after="0" w:line="240" w:lineRule="auto"/>
                    <w:rPr>
                      <w:szCs w:val="18"/>
                    </w:rPr>
                  </w:pPr>
                  <w:r w:rsidRPr="00FA17F2">
                    <w:rPr>
                      <w:szCs w:val="18"/>
                    </w:rPr>
                    <w:t>ТОФК по месту обслуживания: 2800 Управление Федерального казначейства по Владимирской области</w:t>
                  </w:r>
                </w:p>
                <w:p w14:paraId="637E96C9" w14:textId="77777777" w:rsidR="00FA17F2" w:rsidRPr="00FA17F2" w:rsidRDefault="00FA17F2" w:rsidP="00FA17F2">
                  <w:pPr>
                    <w:widowControl w:val="0"/>
                    <w:rPr>
                      <w:rFonts w:ascii="Times New Roman CYR" w:hAnsi="Times New Roman CYR" w:cs="Times New Roman CYR"/>
                      <w:color w:val="111111"/>
                      <w:kern w:val="2"/>
                    </w:rPr>
                  </w:pPr>
                </w:p>
                <w:p w14:paraId="0A6B9582" w14:textId="77777777" w:rsidR="00FA17F2" w:rsidRPr="00FA17F2" w:rsidRDefault="00FA17F2" w:rsidP="00FA17F2">
                  <w:pPr>
                    <w:widowControl w:val="0"/>
                    <w:rPr>
                      <w:sz w:val="18"/>
                      <w:szCs w:val="18"/>
                    </w:rPr>
                  </w:pPr>
                  <w:r w:rsidRPr="00FA17F2">
                    <w:rPr>
                      <w:rFonts w:ascii="Times New Roman CYR" w:hAnsi="Times New Roman CYR" w:cs="Times New Roman CYR"/>
                      <w:color w:val="111111"/>
                      <w:kern w:val="2"/>
                    </w:rPr>
                    <w:t>Директор ГБУСОВО</w:t>
                  </w:r>
                </w:p>
                <w:p w14:paraId="5C5352B3" w14:textId="77777777" w:rsidR="00FA17F2" w:rsidRPr="00FA17F2" w:rsidRDefault="00FA17F2" w:rsidP="00FA17F2">
                  <w:pPr>
                    <w:widowControl w:val="0"/>
                    <w:rPr>
                      <w:rFonts w:ascii="Times New Roman CYR" w:hAnsi="Times New Roman CYR" w:cs="Times New Roman CYR"/>
                      <w:color w:val="111111"/>
                      <w:kern w:val="2"/>
                    </w:rPr>
                  </w:pPr>
                  <w:bookmarkStart w:id="6" w:name="_GoBack"/>
                  <w:r w:rsidRPr="00FA17F2">
                    <w:rPr>
                      <w:rFonts w:ascii="Times New Roman CYR" w:hAnsi="Times New Roman CYR" w:cs="Times New Roman CYR"/>
                      <w:color w:val="111111"/>
                      <w:kern w:val="2"/>
                    </w:rPr>
                    <w:t xml:space="preserve">«Пансионат пос. Садовый» </w:t>
                  </w:r>
                  <w:bookmarkEnd w:id="6"/>
                  <w:r w:rsidRPr="00FA17F2">
                    <w:rPr>
                      <w:rFonts w:ascii="Times New Roman CYR" w:hAnsi="Times New Roman CYR" w:cs="Times New Roman CYR"/>
                      <w:color w:val="111111"/>
                      <w:kern w:val="2"/>
                    </w:rPr>
                    <w:t>Разумова Ольга Андреевна</w:t>
                  </w:r>
                </w:p>
                <w:p w14:paraId="039878E5" w14:textId="77777777" w:rsidR="00FA17F2" w:rsidRDefault="00FA17F2" w:rsidP="00FA17F2">
                  <w:pPr>
                    <w:widowControl w:val="0"/>
                    <w:rPr>
                      <w:rFonts w:ascii="Times New Roman CYR" w:hAnsi="Times New Roman CYR" w:cs="Times New Roman CYR"/>
                      <w:color w:val="111111"/>
                      <w:kern w:val="2"/>
                      <w:sz w:val="28"/>
                      <w:szCs w:val="28"/>
                    </w:rPr>
                  </w:pPr>
                </w:p>
                <w:p w14:paraId="0B6290D5" w14:textId="77777777" w:rsidR="00FA17F2" w:rsidRDefault="00FA17F2" w:rsidP="00FA17F2">
                  <w:pPr>
                    <w:widowControl w:val="0"/>
                    <w:rPr>
                      <w:rFonts w:ascii="Times New Roman CYR" w:hAnsi="Times New Roman CYR" w:cs="Times New Roman CYR"/>
                      <w:color w:val="111111"/>
                      <w:kern w:val="2"/>
                      <w:sz w:val="28"/>
                      <w:szCs w:val="28"/>
                    </w:rPr>
                  </w:pPr>
                </w:p>
                <w:p w14:paraId="0A4320D7" w14:textId="77777777" w:rsidR="009A68F7" w:rsidRPr="00EC3A55" w:rsidRDefault="009A68F7" w:rsidP="00FA17F2">
                  <w:pPr>
                    <w:widowControl w:val="0"/>
                    <w:rPr>
                      <w:b/>
                      <w:i/>
                      <w:iCs/>
                      <w:sz w:val="18"/>
                      <w:szCs w:val="18"/>
                    </w:rPr>
                  </w:pPr>
                </w:p>
              </w:tc>
              <w:tc>
                <w:tcPr>
                  <w:tcW w:w="4985" w:type="dxa"/>
                </w:tcPr>
                <w:p w14:paraId="4C4F8284" w14:textId="77777777" w:rsidR="009A68F7" w:rsidRPr="00EC3A55" w:rsidRDefault="009A68F7" w:rsidP="00EC3A55">
                  <w:pPr>
                    <w:pStyle w:val="Normalunindented"/>
                    <w:keepNext/>
                    <w:spacing w:before="0" w:after="0" w:line="240" w:lineRule="auto"/>
                    <w:jc w:val="left"/>
                    <w:rPr>
                      <w:b/>
                      <w:i/>
                      <w:iCs/>
                      <w:sz w:val="18"/>
                      <w:szCs w:val="18"/>
                    </w:rPr>
                  </w:pPr>
                  <w:r w:rsidRPr="00EC3A55">
                    <w:rPr>
                      <w:b/>
                      <w:i/>
                      <w:iCs/>
                      <w:sz w:val="18"/>
                      <w:szCs w:val="18"/>
                    </w:rPr>
                    <w:t>Исполнитель</w:t>
                  </w:r>
                </w:p>
                <w:p w14:paraId="214ED474" w14:textId="77777777" w:rsidR="009A68F7" w:rsidRPr="00EC3A55" w:rsidRDefault="009A68F7" w:rsidP="00EC3A55">
                  <w:pPr>
                    <w:pStyle w:val="Normalunindented"/>
                    <w:keepNext/>
                    <w:spacing w:before="0" w:after="0" w:line="240" w:lineRule="auto"/>
                    <w:jc w:val="left"/>
                    <w:rPr>
                      <w:b/>
                      <w:i/>
                      <w:iCs/>
                      <w:sz w:val="18"/>
                      <w:szCs w:val="18"/>
                    </w:rPr>
                  </w:pPr>
                </w:p>
                <w:p w14:paraId="68391917" w14:textId="694316F5" w:rsidR="004E0CB4" w:rsidRPr="00EC3A55" w:rsidRDefault="009A68F7" w:rsidP="00EC3A55">
                  <w:pPr>
                    <w:rPr>
                      <w:i/>
                      <w:iCs/>
                      <w:sz w:val="18"/>
                      <w:szCs w:val="18"/>
                    </w:rPr>
                  </w:pPr>
                  <w:r w:rsidRPr="00EC3A55">
                    <w:rPr>
                      <w:b/>
                      <w:bCs/>
                      <w:i/>
                      <w:iCs/>
                      <w:sz w:val="18"/>
                      <w:szCs w:val="18"/>
                    </w:rPr>
                    <w:t xml:space="preserve"> </w:t>
                  </w:r>
                  <w:r w:rsidRPr="00EC3A55">
                    <w:rPr>
                      <w:b/>
                      <w:i/>
                      <w:iCs/>
                      <w:sz w:val="18"/>
                      <w:szCs w:val="18"/>
                    </w:rPr>
                    <w:t xml:space="preserve"> </w:t>
                  </w:r>
                  <w:r w:rsidRPr="00EC3A55">
                    <w:rPr>
                      <w:b/>
                      <w:sz w:val="18"/>
                      <w:szCs w:val="18"/>
                    </w:rPr>
                    <w:t>.</w:t>
                  </w:r>
                </w:p>
                <w:p w14:paraId="5E184385" w14:textId="23C7D0D5" w:rsidR="009A68F7" w:rsidRPr="00EC3A55" w:rsidRDefault="009A68F7" w:rsidP="00EC3A55">
                  <w:pPr>
                    <w:pStyle w:val="Normalunindented"/>
                    <w:keepNext/>
                    <w:spacing w:before="0" w:after="0" w:line="240" w:lineRule="auto"/>
                    <w:jc w:val="left"/>
                    <w:rPr>
                      <w:i/>
                      <w:iCs/>
                      <w:sz w:val="18"/>
                      <w:szCs w:val="18"/>
                    </w:rPr>
                  </w:pPr>
                </w:p>
              </w:tc>
            </w:tr>
          </w:tbl>
          <w:p w14:paraId="1E680E17" w14:textId="77777777" w:rsidR="009A68F7" w:rsidRPr="004D302C" w:rsidRDefault="009A68F7" w:rsidP="00EC3A55">
            <w:pPr>
              <w:pStyle w:val="Normalunindented"/>
              <w:keepNext/>
              <w:spacing w:before="0" w:after="0" w:line="240" w:lineRule="auto"/>
              <w:jc w:val="left"/>
              <w:rPr>
                <w:i/>
                <w:iCs/>
              </w:rPr>
            </w:pPr>
          </w:p>
        </w:tc>
      </w:tr>
      <w:tr w:rsidR="009A68F7" w:rsidRPr="004D302C" w14:paraId="2BE84D64" w14:textId="77777777" w:rsidTr="004E0CB4">
        <w:trPr>
          <w:gridAfter w:val="1"/>
          <w:wAfter w:w="28" w:type="dxa"/>
          <w:trHeight w:val="1105"/>
        </w:trPr>
        <w:tc>
          <w:tcPr>
            <w:tcW w:w="4928" w:type="dxa"/>
            <w:tcBorders>
              <w:top w:val="nil"/>
              <w:left w:val="nil"/>
              <w:bottom w:val="nil"/>
              <w:right w:val="nil"/>
            </w:tcBorders>
          </w:tcPr>
          <w:p w14:paraId="359B4942" w14:textId="4C60A395" w:rsidR="009A68F7" w:rsidRPr="00C602D6" w:rsidRDefault="009A68F7" w:rsidP="00BA2116">
            <w:pPr>
              <w:pStyle w:val="Normalunindented"/>
              <w:spacing w:before="0" w:after="0" w:line="240" w:lineRule="auto"/>
              <w:rPr>
                <w:i/>
                <w:iCs/>
              </w:rPr>
            </w:pPr>
            <w:r w:rsidRPr="004D302C">
              <w:rPr>
                <w:i/>
                <w:iCs/>
              </w:rPr>
              <w:t>От имени заказчика</w:t>
            </w:r>
          </w:p>
          <w:p w14:paraId="21562F56" w14:textId="77777777" w:rsidR="009A68F7" w:rsidRPr="004D302C" w:rsidRDefault="009A68F7" w:rsidP="00BA2116">
            <w:pPr>
              <w:pStyle w:val="Normalunindented"/>
              <w:spacing w:before="0" w:after="0" w:line="240" w:lineRule="auto"/>
              <w:rPr>
                <w:i/>
                <w:iCs/>
              </w:rPr>
            </w:pPr>
            <w:r w:rsidRPr="004D302C">
              <w:rPr>
                <w:i/>
                <w:iCs/>
                <w:lang w:val=""/>
              </w:rPr>
              <w:t xml:space="preserve">______________________ </w:t>
            </w:r>
            <w:r w:rsidRPr="004D302C">
              <w:rPr>
                <w:i/>
                <w:iCs/>
              </w:rPr>
              <w:t>О.А. Разумова</w:t>
            </w:r>
          </w:p>
          <w:p w14:paraId="0262BF3A" w14:textId="7D3BBAF3" w:rsidR="009A68F7" w:rsidRPr="004E0CB4" w:rsidRDefault="009A68F7" w:rsidP="00BA2116">
            <w:pPr>
              <w:pStyle w:val="Normalunindented"/>
              <w:keepNext/>
              <w:spacing w:before="0" w:after="240"/>
              <w:jc w:val="left"/>
            </w:pPr>
            <w:r w:rsidRPr="004D302C">
              <w:rPr>
                <w:i/>
                <w:iCs/>
                <w:lang w:val=""/>
              </w:rPr>
              <w:t>М.П.</w:t>
            </w:r>
            <w:r w:rsidR="004E0CB4">
              <w:rPr>
                <w:i/>
                <w:iCs/>
              </w:rPr>
              <w:t xml:space="preserve">                                                                    </w:t>
            </w:r>
          </w:p>
        </w:tc>
        <w:tc>
          <w:tcPr>
            <w:tcW w:w="5073" w:type="dxa"/>
            <w:tcBorders>
              <w:top w:val="nil"/>
              <w:left w:val="nil"/>
              <w:bottom w:val="nil"/>
              <w:right w:val="nil"/>
            </w:tcBorders>
          </w:tcPr>
          <w:p w14:paraId="40EDE11C" w14:textId="77777777" w:rsidR="00C602D6" w:rsidRDefault="009A68F7" w:rsidP="00C602D6">
            <w:pPr>
              <w:pStyle w:val="Normalunindented"/>
              <w:spacing w:before="0" w:after="0" w:line="240" w:lineRule="auto"/>
              <w:rPr>
                <w:i/>
                <w:iCs/>
              </w:rPr>
            </w:pPr>
            <w:r w:rsidRPr="004D302C">
              <w:rPr>
                <w:i/>
                <w:iCs/>
              </w:rPr>
              <w:t>От имени Исполнителя:</w:t>
            </w:r>
          </w:p>
          <w:p w14:paraId="032CB579" w14:textId="1D542A77" w:rsidR="009A68F7" w:rsidRDefault="009A68F7" w:rsidP="00C602D6">
            <w:pPr>
              <w:pStyle w:val="Normalunindented"/>
              <w:spacing w:before="0" w:after="0" w:line="240" w:lineRule="auto"/>
              <w:rPr>
                <w:i/>
                <w:iCs/>
              </w:rPr>
            </w:pPr>
            <w:r w:rsidRPr="004D302C">
              <w:rPr>
                <w:i/>
                <w:iCs/>
              </w:rPr>
              <w:t>______________ /</w:t>
            </w:r>
            <w:r w:rsidR="004E0CB4" w:rsidRPr="00C602D6">
              <w:rPr>
                <w:i/>
                <w:iCs/>
              </w:rPr>
              <w:t xml:space="preserve"> </w:t>
            </w:r>
          </w:p>
          <w:p w14:paraId="65D15CF7" w14:textId="5946691F" w:rsidR="004E0CB4" w:rsidRPr="004D302C" w:rsidRDefault="004E0CB4" w:rsidP="00C602D6">
            <w:pPr>
              <w:pStyle w:val="Normalunindented"/>
              <w:spacing w:before="0" w:after="0" w:line="240" w:lineRule="auto"/>
              <w:rPr>
                <w:i/>
                <w:iCs/>
              </w:rPr>
            </w:pPr>
            <w:r w:rsidRPr="004E0CB4">
              <w:rPr>
                <w:i/>
                <w:iCs/>
              </w:rPr>
              <w:t xml:space="preserve">М.П.    </w:t>
            </w:r>
          </w:p>
        </w:tc>
      </w:tr>
    </w:tbl>
    <w:p w14:paraId="09EDD11E" w14:textId="77777777" w:rsidR="009A68F7" w:rsidRPr="004D302C" w:rsidRDefault="009A68F7" w:rsidP="009A68F7"/>
    <w:p w14:paraId="037C32EF" w14:textId="77777777" w:rsidR="009A68F7" w:rsidRPr="004D302C" w:rsidRDefault="009A68F7" w:rsidP="009A68F7">
      <w:pPr>
        <w:sectPr w:rsidR="009A68F7" w:rsidRPr="004D302C" w:rsidSect="001B47D2">
          <w:footerReference w:type="default" r:id="rId9"/>
          <w:pgSz w:w="11906" w:h="16838"/>
          <w:pgMar w:top="993" w:right="708" w:bottom="851" w:left="1418" w:header="0" w:footer="0" w:gutter="0"/>
          <w:pgNumType w:start="1"/>
          <w:cols w:space="720"/>
          <w:formProt w:val="0"/>
          <w:docGrid w:linePitch="299"/>
        </w:sectPr>
      </w:pPr>
    </w:p>
    <w:p w14:paraId="4EBAB5CB" w14:textId="77777777" w:rsidR="009A68F7" w:rsidRPr="004D302C" w:rsidRDefault="009A68F7" w:rsidP="009A68F7">
      <w:pPr>
        <w:jc w:val="right"/>
      </w:pPr>
      <w:bookmarkStart w:id="7" w:name="_Hlk169159454"/>
      <w:r w:rsidRPr="004D302C">
        <w:lastRenderedPageBreak/>
        <w:t>Приложение № 1 к Договору</w:t>
      </w:r>
    </w:p>
    <w:p w14:paraId="6BDD04B6" w14:textId="7711A11C" w:rsidR="009A68F7" w:rsidRPr="004D302C" w:rsidRDefault="009A68F7" w:rsidP="009A68F7">
      <w:pPr>
        <w:jc w:val="right"/>
      </w:pPr>
      <w:proofErr w:type="gramStart"/>
      <w:r w:rsidRPr="004D302C">
        <w:t xml:space="preserve">№ </w:t>
      </w:r>
      <w:r w:rsidR="004E0CB4">
        <w:t xml:space="preserve"> </w:t>
      </w:r>
      <w:r w:rsidRPr="004D302C">
        <w:t>от</w:t>
      </w:r>
      <w:proofErr w:type="gramEnd"/>
      <w:r w:rsidRPr="004D302C">
        <w:t xml:space="preserve"> </w:t>
      </w:r>
      <w:proofErr w:type="gramStart"/>
      <w:r w:rsidRPr="004D302C">
        <w:t>«</w:t>
      </w:r>
      <w:r w:rsidR="00E4197D">
        <w:t xml:space="preserve">  </w:t>
      </w:r>
      <w:r w:rsidRPr="004D302C">
        <w:t>»</w:t>
      </w:r>
      <w:proofErr w:type="gramEnd"/>
      <w:r w:rsidR="00E4197D">
        <w:t xml:space="preserve">                            </w:t>
      </w:r>
      <w:proofErr w:type="gramStart"/>
      <w:r w:rsidR="00E4197D">
        <w:t xml:space="preserve">  </w:t>
      </w:r>
      <w:r w:rsidRPr="004D302C">
        <w:t>.</w:t>
      </w:r>
      <w:proofErr w:type="gramEnd"/>
    </w:p>
    <w:bookmarkEnd w:id="7"/>
    <w:p w14:paraId="41D49755" w14:textId="77777777" w:rsidR="009A68F7" w:rsidRPr="004D302C" w:rsidRDefault="009A68F7" w:rsidP="00397265">
      <w:pPr>
        <w:pStyle w:val="a3"/>
        <w:ind w:firstLine="0"/>
        <w:rPr>
          <w:rFonts w:ascii="Times New Roman" w:hAnsi="Times New Roman" w:cs="Times New Roman"/>
          <w:sz w:val="22"/>
          <w:szCs w:val="22"/>
        </w:rPr>
      </w:pPr>
      <w:r w:rsidRPr="004D302C">
        <w:rPr>
          <w:rFonts w:ascii="Times New Roman" w:hAnsi="Times New Roman" w:cs="Times New Roman"/>
          <w:sz w:val="22"/>
          <w:szCs w:val="22"/>
        </w:rPr>
        <w:t>Спецификация</w:t>
      </w:r>
    </w:p>
    <w:p w14:paraId="13BE6AD4" w14:textId="77777777" w:rsidR="009A68F7" w:rsidRPr="004D302C" w:rsidRDefault="009A68F7" w:rsidP="009A68F7">
      <w:pPr>
        <w:pStyle w:val="a3"/>
        <w:rPr>
          <w:rFonts w:ascii="Times New Roman" w:hAnsi="Times New Roman" w:cs="Times New Roman"/>
          <w:sz w:val="22"/>
          <w:szCs w:val="22"/>
        </w:rPr>
      </w:pPr>
    </w:p>
    <w:p w14:paraId="2CF8618A" w14:textId="5701A164" w:rsidR="009A68F7" w:rsidRDefault="009A68F7" w:rsidP="009A68F7">
      <w:pPr>
        <w:pStyle w:val="heading1normal"/>
        <w:spacing w:before="0" w:after="0" w:line="240" w:lineRule="auto"/>
        <w:ind w:left="0" w:right="55" w:firstLine="0"/>
      </w:pPr>
      <w:bookmarkStart w:id="8" w:name="_ref_31214292"/>
      <w:r w:rsidRPr="004D302C">
        <w:t>Исполнитель обязуется по заданию Заказчика оказать следующие Услуги, и передать их результат в установленные сроки Заказчику:</w:t>
      </w:r>
    </w:p>
    <w:p w14:paraId="23DD9AB9" w14:textId="77777777" w:rsidR="00E0653F" w:rsidRPr="004D302C" w:rsidRDefault="00E0653F" w:rsidP="009A68F7">
      <w:pPr>
        <w:pStyle w:val="heading1normal"/>
        <w:spacing w:before="0" w:after="0" w:line="240" w:lineRule="auto"/>
        <w:ind w:left="0" w:right="55" w:firstLine="0"/>
      </w:pPr>
    </w:p>
    <w:tbl>
      <w:tblPr>
        <w:tblW w:w="5554" w:type="pct"/>
        <w:tblInd w:w="-7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24"/>
        <w:gridCol w:w="3117"/>
        <w:gridCol w:w="793"/>
        <w:gridCol w:w="1314"/>
        <w:gridCol w:w="1314"/>
        <w:gridCol w:w="5516"/>
        <w:gridCol w:w="3706"/>
      </w:tblGrid>
      <w:tr w:rsidR="00FA17F2" w:rsidRPr="00E4197D" w14:paraId="2635E7D8" w14:textId="77777777" w:rsidTr="00281BD4">
        <w:trPr>
          <w:trHeight w:val="297"/>
        </w:trPr>
        <w:tc>
          <w:tcPr>
            <w:tcW w:w="131" w:type="pct"/>
            <w:tcBorders>
              <w:top w:val="single" w:sz="0" w:space="0" w:color="auto"/>
              <w:left w:val="single" w:sz="0" w:space="0" w:color="auto"/>
              <w:bottom w:val="single" w:sz="0" w:space="0" w:color="auto"/>
              <w:right w:val="single" w:sz="0" w:space="0" w:color="auto"/>
            </w:tcBorders>
            <w:vAlign w:val="center"/>
          </w:tcPr>
          <w:p w14:paraId="4FC2C7F8" w14:textId="77777777" w:rsidR="00FA17F2" w:rsidRPr="00E4197D" w:rsidRDefault="00FA17F2" w:rsidP="00BA2116">
            <w:pPr>
              <w:pStyle w:val="Normalunindented"/>
              <w:keepNext/>
              <w:spacing w:before="0" w:after="0" w:line="240" w:lineRule="auto"/>
              <w:jc w:val="center"/>
              <w:rPr>
                <w:b/>
                <w:bCs/>
                <w:sz w:val="20"/>
                <w:szCs w:val="20"/>
              </w:rPr>
            </w:pPr>
            <w:r w:rsidRPr="00E4197D">
              <w:rPr>
                <w:b/>
                <w:bCs/>
                <w:sz w:val="20"/>
                <w:szCs w:val="20"/>
              </w:rPr>
              <w:t>№</w:t>
            </w:r>
          </w:p>
        </w:tc>
        <w:tc>
          <w:tcPr>
            <w:tcW w:w="963" w:type="pct"/>
            <w:tcBorders>
              <w:top w:val="single" w:sz="0" w:space="0" w:color="auto"/>
              <w:left w:val="single" w:sz="0" w:space="0" w:color="auto"/>
              <w:bottom w:val="single" w:sz="0" w:space="0" w:color="auto"/>
              <w:right w:val="single" w:sz="0" w:space="0" w:color="auto"/>
            </w:tcBorders>
            <w:vAlign w:val="center"/>
          </w:tcPr>
          <w:p w14:paraId="7E7E50F4" w14:textId="77777777" w:rsidR="00FA17F2" w:rsidRPr="00E4197D" w:rsidRDefault="00FA17F2" w:rsidP="00BA2116">
            <w:pPr>
              <w:pStyle w:val="32"/>
              <w:jc w:val="center"/>
              <w:rPr>
                <w:rFonts w:ascii="Times New Roman" w:hAnsi="Times New Roman" w:cs="Times New Roman"/>
                <w:b/>
                <w:bCs/>
                <w:sz w:val="20"/>
                <w:szCs w:val="20"/>
              </w:rPr>
            </w:pPr>
            <w:r w:rsidRPr="00E4197D">
              <w:rPr>
                <w:rFonts w:ascii="Times New Roman" w:hAnsi="Times New Roman" w:cs="Times New Roman"/>
                <w:b/>
                <w:bCs/>
                <w:sz w:val="20"/>
                <w:szCs w:val="20"/>
              </w:rPr>
              <w:t>Наименование Услуги</w:t>
            </w:r>
          </w:p>
        </w:tc>
        <w:tc>
          <w:tcPr>
            <w:tcW w:w="245" w:type="pct"/>
            <w:tcBorders>
              <w:top w:val="single" w:sz="0" w:space="0" w:color="auto"/>
              <w:left w:val="single" w:sz="0" w:space="0" w:color="auto"/>
              <w:bottom w:val="single" w:sz="0" w:space="0" w:color="auto"/>
              <w:right w:val="single" w:sz="0" w:space="0" w:color="auto"/>
            </w:tcBorders>
            <w:vAlign w:val="center"/>
          </w:tcPr>
          <w:p w14:paraId="4EF49501" w14:textId="0FB4BE94" w:rsidR="00FA17F2" w:rsidRPr="00E4197D" w:rsidRDefault="00FA17F2" w:rsidP="00BA2116">
            <w:pPr>
              <w:pStyle w:val="Normalunindented"/>
              <w:keepNext/>
              <w:spacing w:before="0" w:after="0" w:line="240" w:lineRule="auto"/>
              <w:jc w:val="center"/>
              <w:rPr>
                <w:b/>
                <w:bCs/>
                <w:sz w:val="20"/>
                <w:szCs w:val="20"/>
              </w:rPr>
            </w:pPr>
            <w:r w:rsidRPr="00E4197D">
              <w:rPr>
                <w:b/>
                <w:bCs/>
                <w:sz w:val="20"/>
                <w:szCs w:val="20"/>
              </w:rPr>
              <w:t>Ед. изм.</w:t>
            </w:r>
          </w:p>
        </w:tc>
        <w:tc>
          <w:tcPr>
            <w:tcW w:w="406" w:type="pct"/>
            <w:tcBorders>
              <w:top w:val="single" w:sz="0" w:space="0" w:color="auto"/>
              <w:left w:val="single" w:sz="0" w:space="0" w:color="auto"/>
              <w:bottom w:val="single" w:sz="0" w:space="0" w:color="auto"/>
              <w:right w:val="single" w:sz="0" w:space="0" w:color="auto"/>
            </w:tcBorders>
          </w:tcPr>
          <w:p w14:paraId="1B40F89B" w14:textId="32C11031" w:rsidR="00FA17F2" w:rsidRPr="00FA17F2" w:rsidRDefault="00FA17F2" w:rsidP="00E4197D">
            <w:pPr>
              <w:pStyle w:val="32"/>
              <w:spacing w:after="0"/>
              <w:ind w:left="-93"/>
              <w:jc w:val="center"/>
              <w:rPr>
                <w:rFonts w:ascii="Times New Roman" w:hAnsi="Times New Roman" w:cs="Times New Roman"/>
                <w:b/>
                <w:bCs/>
                <w:sz w:val="20"/>
                <w:szCs w:val="20"/>
              </w:rPr>
            </w:pPr>
            <w:r w:rsidRPr="00FA17F2">
              <w:rPr>
                <w:rFonts w:ascii="Times New Roman" w:hAnsi="Times New Roman" w:cs="Times New Roman"/>
                <w:b/>
                <w:bCs/>
                <w:sz w:val="20"/>
                <w:szCs w:val="20"/>
              </w:rPr>
              <w:t>Количество заправок</w:t>
            </w:r>
          </w:p>
        </w:tc>
        <w:tc>
          <w:tcPr>
            <w:tcW w:w="406" w:type="pct"/>
            <w:tcBorders>
              <w:top w:val="single" w:sz="0" w:space="0" w:color="auto"/>
              <w:left w:val="single" w:sz="0" w:space="0" w:color="auto"/>
              <w:bottom w:val="single" w:sz="0" w:space="0" w:color="auto"/>
              <w:right w:val="single" w:sz="0" w:space="0" w:color="auto"/>
            </w:tcBorders>
            <w:vAlign w:val="center"/>
          </w:tcPr>
          <w:p w14:paraId="185BD39E" w14:textId="46E35BAE" w:rsidR="00FA17F2" w:rsidRPr="00E4197D" w:rsidRDefault="00FA17F2" w:rsidP="00E4197D">
            <w:pPr>
              <w:pStyle w:val="32"/>
              <w:spacing w:after="0"/>
              <w:ind w:left="-93"/>
              <w:jc w:val="center"/>
              <w:rPr>
                <w:rFonts w:ascii="Times New Roman" w:hAnsi="Times New Roman" w:cs="Times New Roman"/>
                <w:b/>
                <w:bCs/>
                <w:sz w:val="20"/>
                <w:szCs w:val="20"/>
              </w:rPr>
            </w:pPr>
            <w:r w:rsidRPr="00E4197D">
              <w:rPr>
                <w:rFonts w:ascii="Times New Roman" w:hAnsi="Times New Roman" w:cs="Times New Roman"/>
                <w:b/>
                <w:bCs/>
                <w:sz w:val="20"/>
                <w:szCs w:val="20"/>
              </w:rPr>
              <w:t xml:space="preserve">Цена за ед. </w:t>
            </w:r>
            <w:proofErr w:type="gramStart"/>
            <w:r w:rsidRPr="00E4197D">
              <w:rPr>
                <w:rFonts w:ascii="Times New Roman" w:hAnsi="Times New Roman" w:cs="Times New Roman"/>
                <w:b/>
                <w:bCs/>
                <w:sz w:val="20"/>
                <w:szCs w:val="20"/>
              </w:rPr>
              <w:t>изм.,(</w:t>
            </w:r>
            <w:proofErr w:type="gramEnd"/>
            <w:r w:rsidRPr="00E4197D">
              <w:rPr>
                <w:rFonts w:ascii="Times New Roman" w:hAnsi="Times New Roman" w:cs="Times New Roman"/>
                <w:b/>
                <w:bCs/>
                <w:sz w:val="20"/>
                <w:szCs w:val="20"/>
              </w:rPr>
              <w:t xml:space="preserve">руб.) </w:t>
            </w:r>
          </w:p>
        </w:tc>
        <w:tc>
          <w:tcPr>
            <w:tcW w:w="1704" w:type="pct"/>
            <w:tcBorders>
              <w:top w:val="single" w:sz="0" w:space="0" w:color="auto"/>
              <w:left w:val="single" w:sz="0" w:space="0" w:color="auto"/>
              <w:bottom w:val="single" w:sz="0" w:space="0" w:color="auto"/>
              <w:right w:val="single" w:sz="0" w:space="0" w:color="auto"/>
            </w:tcBorders>
            <w:vAlign w:val="center"/>
          </w:tcPr>
          <w:p w14:paraId="15D209AD" w14:textId="77777777" w:rsidR="00FA17F2" w:rsidRPr="00E4197D" w:rsidRDefault="00FA17F2" w:rsidP="00BA2116">
            <w:pPr>
              <w:pStyle w:val="32"/>
              <w:spacing w:after="0"/>
              <w:ind w:left="0" w:hanging="14"/>
              <w:jc w:val="center"/>
              <w:rPr>
                <w:rFonts w:ascii="Times New Roman" w:hAnsi="Times New Roman" w:cs="Times New Roman"/>
                <w:b/>
                <w:bCs/>
                <w:sz w:val="20"/>
                <w:szCs w:val="20"/>
              </w:rPr>
            </w:pPr>
            <w:r w:rsidRPr="00E4197D">
              <w:rPr>
                <w:rFonts w:ascii="Times New Roman" w:hAnsi="Times New Roman" w:cs="Times New Roman"/>
                <w:b/>
                <w:bCs/>
                <w:sz w:val="20"/>
                <w:szCs w:val="20"/>
              </w:rPr>
              <w:t>Требования к порядку и качеству оказания</w:t>
            </w:r>
          </w:p>
          <w:p w14:paraId="35C9EAF2" w14:textId="77777777" w:rsidR="00FA17F2" w:rsidRPr="00E4197D" w:rsidRDefault="00FA17F2" w:rsidP="00BA2116">
            <w:pPr>
              <w:pStyle w:val="Normalunindented"/>
              <w:spacing w:before="0" w:after="0" w:line="240" w:lineRule="auto"/>
              <w:ind w:hanging="14"/>
              <w:jc w:val="center"/>
              <w:rPr>
                <w:b/>
                <w:bCs/>
                <w:sz w:val="20"/>
                <w:szCs w:val="20"/>
              </w:rPr>
            </w:pPr>
            <w:r w:rsidRPr="00E4197D">
              <w:rPr>
                <w:b/>
                <w:bCs/>
                <w:sz w:val="20"/>
                <w:szCs w:val="20"/>
              </w:rPr>
              <w:t>Услуг</w:t>
            </w:r>
          </w:p>
        </w:tc>
        <w:tc>
          <w:tcPr>
            <w:tcW w:w="1145" w:type="pct"/>
            <w:tcBorders>
              <w:top w:val="single" w:sz="0" w:space="0" w:color="auto"/>
              <w:left w:val="single" w:sz="0" w:space="0" w:color="auto"/>
              <w:bottom w:val="single" w:sz="0" w:space="0" w:color="auto"/>
              <w:right w:val="single" w:sz="0" w:space="0" w:color="auto"/>
            </w:tcBorders>
          </w:tcPr>
          <w:p w14:paraId="1E470921" w14:textId="77777777" w:rsidR="00FA17F2" w:rsidRPr="00E4197D" w:rsidRDefault="00FA17F2" w:rsidP="00BA2116">
            <w:pPr>
              <w:pStyle w:val="32"/>
              <w:spacing w:after="0"/>
              <w:ind w:left="0" w:hanging="14"/>
              <w:jc w:val="center"/>
              <w:rPr>
                <w:rFonts w:ascii="Times New Roman" w:hAnsi="Times New Roman" w:cs="Times New Roman"/>
                <w:b/>
                <w:bCs/>
                <w:sz w:val="20"/>
                <w:szCs w:val="20"/>
              </w:rPr>
            </w:pPr>
            <w:r w:rsidRPr="00E4197D">
              <w:rPr>
                <w:rFonts w:ascii="Times New Roman" w:hAnsi="Times New Roman" w:cs="Times New Roman"/>
                <w:b/>
                <w:bCs/>
                <w:sz w:val="20"/>
                <w:szCs w:val="20"/>
              </w:rPr>
              <w:t>Гарантийный срок оказания Услуг</w:t>
            </w:r>
          </w:p>
        </w:tc>
      </w:tr>
      <w:tr w:rsidR="00FA17F2" w:rsidRPr="00E4197D" w14:paraId="31140ED0" w14:textId="77777777" w:rsidTr="00281BD4">
        <w:trPr>
          <w:trHeight w:val="177"/>
        </w:trPr>
        <w:tc>
          <w:tcPr>
            <w:tcW w:w="131" w:type="pct"/>
            <w:tcBorders>
              <w:top w:val="single" w:sz="0" w:space="0" w:color="auto"/>
              <w:left w:val="single" w:sz="0" w:space="0" w:color="auto"/>
              <w:bottom w:val="single" w:sz="0" w:space="0" w:color="auto"/>
              <w:right w:val="single" w:sz="0" w:space="0" w:color="auto"/>
            </w:tcBorders>
            <w:vAlign w:val="center"/>
          </w:tcPr>
          <w:p w14:paraId="7D0C0D6D" w14:textId="77777777"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1</w:t>
            </w:r>
          </w:p>
        </w:tc>
        <w:tc>
          <w:tcPr>
            <w:tcW w:w="963" w:type="pct"/>
            <w:tcBorders>
              <w:top w:val="single" w:sz="4" w:space="0" w:color="000000"/>
              <w:left w:val="single" w:sz="4" w:space="0" w:color="000000"/>
              <w:bottom w:val="single" w:sz="4" w:space="0" w:color="000000"/>
              <w:right w:val="single" w:sz="4" w:space="0" w:color="000000"/>
            </w:tcBorders>
          </w:tcPr>
          <w:p w14:paraId="526C0522" w14:textId="63DC2E91" w:rsidR="00FA17F2" w:rsidRPr="00FA17F2" w:rsidRDefault="00281BD4" w:rsidP="00FA17F2">
            <w:pPr>
              <w:rPr>
                <w:color w:val="000000"/>
                <w:sz w:val="18"/>
                <w:szCs w:val="14"/>
              </w:rPr>
            </w:pPr>
            <w:r>
              <w:rPr>
                <w:sz w:val="18"/>
                <w:szCs w:val="14"/>
              </w:rPr>
              <w:t>Заправка к</w:t>
            </w:r>
            <w:r w:rsidR="00FA17F2" w:rsidRPr="00FA17F2">
              <w:rPr>
                <w:sz w:val="18"/>
                <w:szCs w:val="14"/>
              </w:rPr>
              <w:t>артридж</w:t>
            </w:r>
            <w:r>
              <w:rPr>
                <w:sz w:val="18"/>
                <w:szCs w:val="14"/>
              </w:rPr>
              <w:t>а</w:t>
            </w:r>
            <w:r w:rsidR="00FA17F2" w:rsidRPr="00FA17F2">
              <w:rPr>
                <w:sz w:val="18"/>
                <w:szCs w:val="14"/>
              </w:rPr>
              <w:t xml:space="preserve"> к МФУ Canon MF267dw</w:t>
            </w:r>
          </w:p>
        </w:tc>
        <w:tc>
          <w:tcPr>
            <w:tcW w:w="245" w:type="pct"/>
            <w:tcBorders>
              <w:top w:val="single" w:sz="0" w:space="0" w:color="auto"/>
              <w:left w:val="single" w:sz="0" w:space="0" w:color="auto"/>
              <w:bottom w:val="single" w:sz="0" w:space="0" w:color="auto"/>
              <w:right w:val="single" w:sz="4" w:space="0" w:color="auto"/>
            </w:tcBorders>
            <w:vAlign w:val="center"/>
          </w:tcPr>
          <w:p w14:paraId="150DD0FB" w14:textId="77777777" w:rsidR="00FA17F2" w:rsidRPr="00E4197D" w:rsidRDefault="00FA17F2" w:rsidP="00FA17F2">
            <w:pPr>
              <w:pStyle w:val="Normalunindented"/>
              <w:keepNext/>
              <w:spacing w:before="0" w:after="0" w:line="240" w:lineRule="auto"/>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33FC051D" w14:textId="5E6CC165" w:rsidR="00FA17F2" w:rsidRPr="00FA17F2" w:rsidRDefault="00FA17F2" w:rsidP="00FA17F2">
            <w:pPr>
              <w:jc w:val="center"/>
              <w:rPr>
                <w:sz w:val="20"/>
                <w:szCs w:val="20"/>
              </w:rPr>
            </w:pPr>
            <w:r w:rsidRPr="00FA17F2">
              <w:rPr>
                <w:sz w:val="20"/>
                <w:szCs w:val="20"/>
              </w:rPr>
              <w:t>2</w:t>
            </w:r>
          </w:p>
        </w:tc>
        <w:tc>
          <w:tcPr>
            <w:tcW w:w="406" w:type="pct"/>
            <w:tcBorders>
              <w:top w:val="single" w:sz="4" w:space="0" w:color="auto"/>
              <w:left w:val="single" w:sz="4" w:space="0" w:color="auto"/>
              <w:bottom w:val="single" w:sz="4" w:space="0" w:color="auto"/>
              <w:right w:val="single" w:sz="4" w:space="0" w:color="auto"/>
            </w:tcBorders>
          </w:tcPr>
          <w:p w14:paraId="4E16E8AD" w14:textId="268E1658" w:rsidR="00FA17F2" w:rsidRPr="00E4197D" w:rsidRDefault="00FA17F2" w:rsidP="00FA17F2">
            <w:pPr>
              <w:jc w:val="center"/>
              <w:rPr>
                <w:sz w:val="20"/>
                <w:szCs w:val="20"/>
              </w:rPr>
            </w:pPr>
            <w:r w:rsidRPr="00E4197D">
              <w:rPr>
                <w:sz w:val="20"/>
                <w:szCs w:val="20"/>
              </w:rPr>
              <w:t xml:space="preserve">                   </w:t>
            </w:r>
          </w:p>
        </w:tc>
        <w:tc>
          <w:tcPr>
            <w:tcW w:w="1704" w:type="pct"/>
            <w:vMerge w:val="restart"/>
            <w:tcBorders>
              <w:top w:val="single" w:sz="0" w:space="0" w:color="auto"/>
              <w:left w:val="single" w:sz="0" w:space="0" w:color="auto"/>
              <w:right w:val="single" w:sz="0" w:space="0" w:color="auto"/>
            </w:tcBorders>
            <w:vAlign w:val="center"/>
          </w:tcPr>
          <w:p w14:paraId="5FE9173A" w14:textId="77777777" w:rsidR="00FA17F2" w:rsidRPr="00E4197D" w:rsidRDefault="00FA17F2" w:rsidP="00FA17F2">
            <w:pPr>
              <w:keepNext/>
              <w:keepLines/>
              <w:rPr>
                <w:sz w:val="20"/>
                <w:szCs w:val="20"/>
              </w:rPr>
            </w:pPr>
            <w:r w:rsidRPr="00E4197D">
              <w:rPr>
                <w:sz w:val="20"/>
                <w:szCs w:val="20"/>
              </w:rPr>
              <w:t>Картридж должен иметь наклейку-стикер с указанием дат заправок (восстановлений) картриджа.</w:t>
            </w:r>
          </w:p>
          <w:p w14:paraId="0C2CF8DF" w14:textId="77777777" w:rsidR="00FA17F2" w:rsidRPr="00E4197D" w:rsidRDefault="00FA17F2" w:rsidP="00FA17F2">
            <w:pPr>
              <w:pStyle w:val="ConsPlusNormal"/>
              <w:keepNext/>
              <w:keepLines/>
              <w:ind w:firstLine="0"/>
              <w:rPr>
                <w:rFonts w:ascii="Times New Roman" w:hAnsi="Times New Roman" w:cs="Times New Roman"/>
                <w:b/>
                <w:sz w:val="20"/>
              </w:rPr>
            </w:pPr>
          </w:p>
          <w:p w14:paraId="34542C99" w14:textId="77777777" w:rsidR="00FA17F2" w:rsidRPr="00E4197D" w:rsidRDefault="00FA17F2" w:rsidP="00FA17F2">
            <w:pPr>
              <w:pStyle w:val="ConsPlusNormal"/>
              <w:keepNext/>
              <w:keepLines/>
              <w:ind w:firstLine="0"/>
              <w:rPr>
                <w:rFonts w:ascii="Times New Roman" w:hAnsi="Times New Roman" w:cs="Times New Roman"/>
                <w:b/>
                <w:sz w:val="20"/>
              </w:rPr>
            </w:pPr>
            <w:r w:rsidRPr="00E4197D">
              <w:rPr>
                <w:rFonts w:ascii="Times New Roman" w:hAnsi="Times New Roman" w:cs="Times New Roman"/>
                <w:sz w:val="20"/>
              </w:rPr>
              <w:t>Картридж должен быть упакован в герметичную непрозрачную упаковку с маркировкой модели картриджа и вложенным тестовым листом.</w:t>
            </w:r>
          </w:p>
          <w:p w14:paraId="1C3FBC28" w14:textId="77777777" w:rsidR="00FA17F2" w:rsidRPr="00E4197D" w:rsidRDefault="00FA17F2" w:rsidP="00FA17F2">
            <w:pPr>
              <w:keepNext/>
              <w:keepLines/>
              <w:rPr>
                <w:sz w:val="20"/>
                <w:szCs w:val="20"/>
              </w:rPr>
            </w:pPr>
            <w:r w:rsidRPr="00E4197D">
              <w:rPr>
                <w:sz w:val="20"/>
                <w:szCs w:val="20"/>
              </w:rPr>
              <w:t>.</w:t>
            </w:r>
          </w:p>
        </w:tc>
        <w:tc>
          <w:tcPr>
            <w:tcW w:w="1145" w:type="pct"/>
            <w:vMerge w:val="restart"/>
            <w:tcBorders>
              <w:top w:val="single" w:sz="0" w:space="0" w:color="auto"/>
              <w:left w:val="single" w:sz="0" w:space="0" w:color="auto"/>
              <w:right w:val="single" w:sz="0" w:space="0" w:color="auto"/>
            </w:tcBorders>
          </w:tcPr>
          <w:p w14:paraId="54220473" w14:textId="77777777" w:rsidR="00FA17F2" w:rsidRPr="00E4197D" w:rsidRDefault="00FA17F2" w:rsidP="00FA17F2">
            <w:pPr>
              <w:keepNext/>
              <w:keepLines/>
              <w:rPr>
                <w:bCs/>
                <w:sz w:val="20"/>
                <w:szCs w:val="20"/>
              </w:rPr>
            </w:pPr>
            <w:r w:rsidRPr="00E4197D">
              <w:rPr>
                <w:bCs/>
                <w:sz w:val="20"/>
                <w:szCs w:val="20"/>
              </w:rPr>
              <w:t>Срок гарантии на услуги по заправке картриджа: до полной выработки тонера.</w:t>
            </w:r>
          </w:p>
          <w:p w14:paraId="38119947" w14:textId="77777777" w:rsidR="00FA17F2" w:rsidRPr="00E4197D" w:rsidRDefault="00FA17F2" w:rsidP="00FA17F2">
            <w:pPr>
              <w:keepNext/>
              <w:keepLines/>
              <w:rPr>
                <w:bCs/>
                <w:sz w:val="20"/>
                <w:szCs w:val="20"/>
              </w:rPr>
            </w:pPr>
          </w:p>
          <w:p w14:paraId="1632090B" w14:textId="77777777" w:rsidR="00FA17F2" w:rsidRPr="00E4197D" w:rsidRDefault="00FA17F2" w:rsidP="00FA17F2">
            <w:pPr>
              <w:keepNext/>
              <w:keepLines/>
              <w:rPr>
                <w:bCs/>
                <w:sz w:val="20"/>
                <w:szCs w:val="20"/>
              </w:rPr>
            </w:pPr>
            <w:r w:rsidRPr="00E4197D">
              <w:rPr>
                <w:bCs/>
                <w:sz w:val="20"/>
                <w:szCs w:val="20"/>
              </w:rPr>
              <w:t>Объем предоставления гарантий качества оказанных услуг - 100 % на весь гарантийный срок.</w:t>
            </w:r>
          </w:p>
          <w:p w14:paraId="1891B314" w14:textId="77777777" w:rsidR="00FA17F2" w:rsidRPr="00E4197D" w:rsidRDefault="00FA17F2" w:rsidP="00FA17F2">
            <w:pPr>
              <w:pStyle w:val="Normalunindented"/>
              <w:keepNext/>
              <w:keepLines/>
              <w:spacing w:before="0" w:after="0" w:line="240" w:lineRule="auto"/>
              <w:jc w:val="left"/>
              <w:rPr>
                <w:bCs/>
                <w:sz w:val="20"/>
                <w:szCs w:val="20"/>
              </w:rPr>
            </w:pPr>
          </w:p>
          <w:p w14:paraId="288FD611" w14:textId="77777777" w:rsidR="00FA17F2" w:rsidRPr="00E4197D" w:rsidRDefault="00FA17F2" w:rsidP="00FA17F2">
            <w:pPr>
              <w:keepNext/>
              <w:keepLines/>
              <w:rPr>
                <w:sz w:val="20"/>
                <w:szCs w:val="20"/>
              </w:rPr>
            </w:pPr>
            <w:r w:rsidRPr="00E4197D">
              <w:rPr>
                <w:bCs/>
                <w:sz w:val="20"/>
                <w:szCs w:val="20"/>
              </w:rPr>
              <w:t>Срок устранения недостатков или замены запчастей, в пределах гарантийного срока, составляет не более одного рабочего дня с момента извещения Исполнителя о обнаруженных дефектах (неисправностях).</w:t>
            </w:r>
          </w:p>
        </w:tc>
      </w:tr>
      <w:tr w:rsidR="00FA17F2" w:rsidRPr="00E4197D" w14:paraId="4360347F" w14:textId="77777777" w:rsidTr="00281BD4">
        <w:trPr>
          <w:trHeight w:val="216"/>
        </w:trPr>
        <w:tc>
          <w:tcPr>
            <w:tcW w:w="131" w:type="pct"/>
            <w:tcBorders>
              <w:top w:val="single" w:sz="0" w:space="0" w:color="auto"/>
              <w:left w:val="single" w:sz="0" w:space="0" w:color="auto"/>
              <w:bottom w:val="single" w:sz="0" w:space="0" w:color="auto"/>
              <w:right w:val="single" w:sz="0" w:space="0" w:color="auto"/>
            </w:tcBorders>
            <w:vAlign w:val="center"/>
          </w:tcPr>
          <w:p w14:paraId="698903B9" w14:textId="77777777"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2</w:t>
            </w:r>
          </w:p>
        </w:tc>
        <w:tc>
          <w:tcPr>
            <w:tcW w:w="963" w:type="pct"/>
            <w:tcBorders>
              <w:top w:val="single" w:sz="4" w:space="0" w:color="000000"/>
              <w:left w:val="single" w:sz="4" w:space="0" w:color="000000"/>
              <w:bottom w:val="single" w:sz="4" w:space="0" w:color="000000"/>
              <w:right w:val="single" w:sz="4" w:space="0" w:color="000000"/>
            </w:tcBorders>
          </w:tcPr>
          <w:p w14:paraId="4860B8F5" w14:textId="19937065" w:rsidR="00FA17F2" w:rsidRPr="00FA17F2" w:rsidRDefault="00281BD4" w:rsidP="00FA17F2">
            <w:pPr>
              <w:rPr>
                <w:color w:val="000000"/>
                <w:sz w:val="18"/>
                <w:szCs w:val="14"/>
              </w:rPr>
            </w:pPr>
            <w:r w:rsidRPr="00281BD4">
              <w:rPr>
                <w:sz w:val="18"/>
                <w:szCs w:val="14"/>
              </w:rPr>
              <w:t>Заправка картриджа</w:t>
            </w:r>
            <w:r w:rsidR="00FA17F2" w:rsidRPr="00FA17F2">
              <w:rPr>
                <w:sz w:val="18"/>
                <w:szCs w:val="14"/>
              </w:rPr>
              <w:t xml:space="preserve"> к МФУ Canon </w:t>
            </w:r>
            <w:r w:rsidR="00FA17F2" w:rsidRPr="00FA17F2">
              <w:rPr>
                <w:sz w:val="18"/>
                <w:szCs w:val="14"/>
                <w:lang w:val="en-US"/>
              </w:rPr>
              <w:t>MF</w:t>
            </w:r>
            <w:r w:rsidR="00FA17F2" w:rsidRPr="00FA17F2">
              <w:rPr>
                <w:sz w:val="18"/>
                <w:szCs w:val="14"/>
              </w:rPr>
              <w:t>4410</w:t>
            </w:r>
          </w:p>
        </w:tc>
        <w:tc>
          <w:tcPr>
            <w:tcW w:w="245" w:type="pct"/>
            <w:tcBorders>
              <w:top w:val="single" w:sz="0" w:space="0" w:color="auto"/>
              <w:left w:val="single" w:sz="0" w:space="0" w:color="auto"/>
              <w:bottom w:val="single" w:sz="0" w:space="0" w:color="auto"/>
              <w:right w:val="single" w:sz="4" w:space="0" w:color="auto"/>
            </w:tcBorders>
            <w:vAlign w:val="center"/>
          </w:tcPr>
          <w:p w14:paraId="41A4664C"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15049D57" w14:textId="0D443602" w:rsidR="00FA17F2" w:rsidRPr="00FA17F2" w:rsidRDefault="00FA17F2" w:rsidP="00FA17F2">
            <w:pPr>
              <w:jc w:val="center"/>
              <w:rPr>
                <w:sz w:val="20"/>
                <w:szCs w:val="20"/>
              </w:rPr>
            </w:pPr>
            <w:r w:rsidRPr="00FA17F2">
              <w:rPr>
                <w:sz w:val="20"/>
                <w:szCs w:val="20"/>
              </w:rPr>
              <w:t>1</w:t>
            </w:r>
          </w:p>
        </w:tc>
        <w:tc>
          <w:tcPr>
            <w:tcW w:w="406" w:type="pct"/>
            <w:tcBorders>
              <w:top w:val="single" w:sz="4" w:space="0" w:color="auto"/>
              <w:left w:val="single" w:sz="4" w:space="0" w:color="auto"/>
              <w:bottom w:val="single" w:sz="4" w:space="0" w:color="auto"/>
              <w:right w:val="single" w:sz="4" w:space="0" w:color="auto"/>
            </w:tcBorders>
          </w:tcPr>
          <w:p w14:paraId="5AF53C89" w14:textId="665CE686" w:rsidR="00FA17F2" w:rsidRPr="00E4197D" w:rsidRDefault="00FA17F2" w:rsidP="00FA17F2">
            <w:pPr>
              <w:jc w:val="center"/>
              <w:rPr>
                <w:sz w:val="20"/>
                <w:szCs w:val="20"/>
              </w:rPr>
            </w:pPr>
            <w:r w:rsidRPr="00E4197D">
              <w:rPr>
                <w:sz w:val="20"/>
                <w:szCs w:val="20"/>
              </w:rPr>
              <w:t xml:space="preserve">                      </w:t>
            </w:r>
          </w:p>
        </w:tc>
        <w:tc>
          <w:tcPr>
            <w:tcW w:w="1704" w:type="pct"/>
            <w:vMerge/>
            <w:tcBorders>
              <w:left w:val="single" w:sz="0" w:space="0" w:color="auto"/>
              <w:right w:val="single" w:sz="0" w:space="0" w:color="auto"/>
            </w:tcBorders>
            <w:vAlign w:val="center"/>
          </w:tcPr>
          <w:p w14:paraId="0D204630"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2A3160ED"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0A3B35C9" w14:textId="77777777" w:rsidTr="00281BD4">
        <w:trPr>
          <w:trHeight w:val="218"/>
        </w:trPr>
        <w:tc>
          <w:tcPr>
            <w:tcW w:w="131" w:type="pct"/>
            <w:tcBorders>
              <w:top w:val="single" w:sz="0" w:space="0" w:color="auto"/>
              <w:left w:val="single" w:sz="0" w:space="0" w:color="auto"/>
              <w:bottom w:val="single" w:sz="0" w:space="0" w:color="auto"/>
              <w:right w:val="single" w:sz="0" w:space="0" w:color="auto"/>
            </w:tcBorders>
            <w:vAlign w:val="center"/>
          </w:tcPr>
          <w:p w14:paraId="5CCAC227" w14:textId="77777777"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3</w:t>
            </w:r>
          </w:p>
        </w:tc>
        <w:tc>
          <w:tcPr>
            <w:tcW w:w="963" w:type="pct"/>
            <w:tcBorders>
              <w:top w:val="single" w:sz="4" w:space="0" w:color="000000"/>
              <w:left w:val="single" w:sz="4" w:space="0" w:color="000000"/>
              <w:bottom w:val="single" w:sz="4" w:space="0" w:color="000000"/>
              <w:right w:val="single" w:sz="4" w:space="0" w:color="000000"/>
            </w:tcBorders>
          </w:tcPr>
          <w:p w14:paraId="69874016" w14:textId="6040C0D4" w:rsidR="00FA17F2" w:rsidRPr="00FA17F2" w:rsidRDefault="00281BD4" w:rsidP="00FA17F2">
            <w:pPr>
              <w:rPr>
                <w:color w:val="000000"/>
                <w:sz w:val="18"/>
                <w:szCs w:val="14"/>
              </w:rPr>
            </w:pPr>
            <w:r w:rsidRPr="00281BD4">
              <w:rPr>
                <w:sz w:val="18"/>
                <w:szCs w:val="14"/>
              </w:rPr>
              <w:t xml:space="preserve">Заправка </w:t>
            </w:r>
            <w:r>
              <w:rPr>
                <w:sz w:val="18"/>
                <w:szCs w:val="14"/>
              </w:rPr>
              <w:t>к</w:t>
            </w:r>
            <w:r w:rsidR="00FA17F2" w:rsidRPr="00FA17F2">
              <w:rPr>
                <w:sz w:val="18"/>
                <w:szCs w:val="14"/>
              </w:rPr>
              <w:t>омплект</w:t>
            </w:r>
            <w:r>
              <w:rPr>
                <w:sz w:val="18"/>
                <w:szCs w:val="14"/>
              </w:rPr>
              <w:t>а</w:t>
            </w:r>
            <w:r w:rsidR="00FA17F2" w:rsidRPr="00FA17F2">
              <w:rPr>
                <w:sz w:val="18"/>
                <w:szCs w:val="14"/>
              </w:rPr>
              <w:t xml:space="preserve"> картриджей к МФУ </w:t>
            </w:r>
            <w:r w:rsidR="00FA17F2" w:rsidRPr="00FA17F2">
              <w:rPr>
                <w:sz w:val="18"/>
                <w:szCs w:val="14"/>
                <w:lang w:val="en-US"/>
              </w:rPr>
              <w:t>HP</w:t>
            </w:r>
            <w:r w:rsidR="00FA17F2" w:rsidRPr="00FA17F2">
              <w:rPr>
                <w:sz w:val="18"/>
                <w:szCs w:val="14"/>
              </w:rPr>
              <w:t xml:space="preserve"> </w:t>
            </w:r>
            <w:r w:rsidR="00FA17F2" w:rsidRPr="00FA17F2">
              <w:rPr>
                <w:sz w:val="18"/>
                <w:szCs w:val="14"/>
                <w:lang w:val="en-US"/>
              </w:rPr>
              <w:t>Color</w:t>
            </w:r>
            <w:r w:rsidR="00FA17F2" w:rsidRPr="00FA17F2">
              <w:rPr>
                <w:sz w:val="18"/>
                <w:szCs w:val="14"/>
              </w:rPr>
              <w:t xml:space="preserve"> </w:t>
            </w:r>
            <w:r w:rsidR="00FA17F2" w:rsidRPr="00FA17F2">
              <w:rPr>
                <w:sz w:val="18"/>
                <w:szCs w:val="14"/>
                <w:lang w:val="en-US"/>
              </w:rPr>
              <w:t>LaserJet</w:t>
            </w:r>
            <w:r w:rsidR="00FA17F2" w:rsidRPr="00FA17F2">
              <w:rPr>
                <w:sz w:val="18"/>
                <w:szCs w:val="14"/>
              </w:rPr>
              <w:t xml:space="preserve"> </w:t>
            </w:r>
            <w:r w:rsidR="00FA17F2" w:rsidRPr="00FA17F2">
              <w:rPr>
                <w:sz w:val="18"/>
                <w:szCs w:val="14"/>
                <w:lang w:val="en-US"/>
              </w:rPr>
              <w:t>Pro</w:t>
            </w:r>
            <w:r w:rsidR="00FA17F2" w:rsidRPr="00FA17F2">
              <w:rPr>
                <w:sz w:val="18"/>
                <w:szCs w:val="14"/>
              </w:rPr>
              <w:t xml:space="preserve"> </w:t>
            </w:r>
            <w:r w:rsidR="00FA17F2" w:rsidRPr="00FA17F2">
              <w:rPr>
                <w:sz w:val="18"/>
                <w:szCs w:val="14"/>
                <w:lang w:val="en-US"/>
              </w:rPr>
              <w:t>MFP</w:t>
            </w:r>
            <w:r w:rsidR="00FA17F2" w:rsidRPr="00FA17F2">
              <w:rPr>
                <w:sz w:val="18"/>
                <w:szCs w:val="14"/>
              </w:rPr>
              <w:t xml:space="preserve"> </w:t>
            </w:r>
            <w:r w:rsidR="00FA17F2" w:rsidRPr="00FA17F2">
              <w:rPr>
                <w:sz w:val="18"/>
                <w:szCs w:val="14"/>
                <w:lang w:val="en-US"/>
              </w:rPr>
              <w:t>M</w:t>
            </w:r>
            <w:r w:rsidR="00FA17F2" w:rsidRPr="00FA17F2">
              <w:rPr>
                <w:sz w:val="18"/>
                <w:szCs w:val="14"/>
              </w:rPr>
              <w:t>277</w:t>
            </w:r>
            <w:proofErr w:type="spellStart"/>
            <w:r w:rsidR="00FA17F2" w:rsidRPr="00FA17F2">
              <w:rPr>
                <w:sz w:val="18"/>
                <w:szCs w:val="14"/>
                <w:lang w:val="en-US"/>
              </w:rPr>
              <w:t>dw</w:t>
            </w:r>
            <w:proofErr w:type="spellEnd"/>
            <w:r w:rsidR="00FA17F2" w:rsidRPr="00FA17F2">
              <w:rPr>
                <w:sz w:val="18"/>
                <w:szCs w:val="14"/>
              </w:rPr>
              <w:t xml:space="preserve"> (4 цвета)</w:t>
            </w:r>
          </w:p>
        </w:tc>
        <w:tc>
          <w:tcPr>
            <w:tcW w:w="245" w:type="pct"/>
            <w:tcBorders>
              <w:top w:val="single" w:sz="0" w:space="0" w:color="auto"/>
              <w:left w:val="single" w:sz="0" w:space="0" w:color="auto"/>
              <w:bottom w:val="single" w:sz="0" w:space="0" w:color="auto"/>
              <w:right w:val="single" w:sz="4" w:space="0" w:color="auto"/>
            </w:tcBorders>
            <w:vAlign w:val="center"/>
          </w:tcPr>
          <w:p w14:paraId="04B277BE"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52FCAE69" w14:textId="0CD896F0" w:rsidR="00FA17F2" w:rsidRPr="00FA17F2" w:rsidRDefault="00FA17F2" w:rsidP="00FA17F2">
            <w:pPr>
              <w:jc w:val="center"/>
              <w:rPr>
                <w:sz w:val="20"/>
                <w:szCs w:val="20"/>
              </w:rPr>
            </w:pPr>
            <w:r w:rsidRPr="00FA17F2">
              <w:rPr>
                <w:sz w:val="20"/>
                <w:szCs w:val="20"/>
              </w:rPr>
              <w:t xml:space="preserve">1 </w:t>
            </w:r>
          </w:p>
        </w:tc>
        <w:tc>
          <w:tcPr>
            <w:tcW w:w="406" w:type="pct"/>
            <w:tcBorders>
              <w:top w:val="single" w:sz="4" w:space="0" w:color="auto"/>
              <w:left w:val="single" w:sz="4" w:space="0" w:color="auto"/>
              <w:bottom w:val="single" w:sz="4" w:space="0" w:color="auto"/>
              <w:right w:val="single" w:sz="4" w:space="0" w:color="auto"/>
            </w:tcBorders>
          </w:tcPr>
          <w:p w14:paraId="4DA86F24" w14:textId="6D14D357" w:rsidR="00FA17F2" w:rsidRPr="00E4197D" w:rsidRDefault="00FA17F2" w:rsidP="00FA17F2">
            <w:pPr>
              <w:jc w:val="center"/>
              <w:rPr>
                <w:sz w:val="20"/>
                <w:szCs w:val="20"/>
              </w:rPr>
            </w:pPr>
            <w:r w:rsidRPr="00E4197D">
              <w:rPr>
                <w:sz w:val="20"/>
                <w:szCs w:val="20"/>
              </w:rPr>
              <w:t xml:space="preserve">                      </w:t>
            </w:r>
          </w:p>
        </w:tc>
        <w:tc>
          <w:tcPr>
            <w:tcW w:w="1704" w:type="pct"/>
            <w:vMerge/>
            <w:tcBorders>
              <w:left w:val="single" w:sz="0" w:space="0" w:color="auto"/>
              <w:right w:val="single" w:sz="0" w:space="0" w:color="auto"/>
            </w:tcBorders>
            <w:vAlign w:val="center"/>
          </w:tcPr>
          <w:p w14:paraId="51BC9DFB"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4C058139"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2369B4F7" w14:textId="77777777" w:rsidTr="00281BD4">
        <w:trPr>
          <w:trHeight w:val="219"/>
        </w:trPr>
        <w:tc>
          <w:tcPr>
            <w:tcW w:w="131" w:type="pct"/>
            <w:tcBorders>
              <w:top w:val="single" w:sz="0" w:space="0" w:color="auto"/>
              <w:left w:val="single" w:sz="0" w:space="0" w:color="auto"/>
              <w:bottom w:val="single" w:sz="0" w:space="0" w:color="auto"/>
              <w:right w:val="single" w:sz="0" w:space="0" w:color="auto"/>
            </w:tcBorders>
            <w:vAlign w:val="center"/>
          </w:tcPr>
          <w:p w14:paraId="1C8B1DD6" w14:textId="77777777"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4</w:t>
            </w:r>
          </w:p>
        </w:tc>
        <w:tc>
          <w:tcPr>
            <w:tcW w:w="963" w:type="pct"/>
            <w:tcBorders>
              <w:top w:val="single" w:sz="4" w:space="0" w:color="000000"/>
              <w:left w:val="single" w:sz="4" w:space="0" w:color="000000"/>
              <w:bottom w:val="single" w:sz="4" w:space="0" w:color="000000"/>
              <w:right w:val="single" w:sz="4" w:space="0" w:color="000000"/>
            </w:tcBorders>
          </w:tcPr>
          <w:p w14:paraId="20046EF7" w14:textId="7FC0F974" w:rsidR="00FA17F2" w:rsidRPr="00281BD4" w:rsidRDefault="00281BD4" w:rsidP="00FA17F2">
            <w:pPr>
              <w:rPr>
                <w:color w:val="000000"/>
                <w:sz w:val="18"/>
                <w:szCs w:val="14"/>
              </w:rPr>
            </w:pPr>
            <w:r>
              <w:rPr>
                <w:sz w:val="18"/>
                <w:szCs w:val="14"/>
              </w:rPr>
              <w:t>Заправка к</w:t>
            </w:r>
            <w:r w:rsidR="00FA17F2" w:rsidRPr="00FA17F2">
              <w:rPr>
                <w:sz w:val="18"/>
                <w:szCs w:val="14"/>
              </w:rPr>
              <w:t>артридж</w:t>
            </w:r>
            <w:r>
              <w:rPr>
                <w:sz w:val="18"/>
                <w:szCs w:val="14"/>
              </w:rPr>
              <w:t>а</w:t>
            </w:r>
            <w:r w:rsidR="00FA17F2" w:rsidRPr="00281BD4">
              <w:rPr>
                <w:sz w:val="18"/>
                <w:szCs w:val="14"/>
              </w:rPr>
              <w:t xml:space="preserve"> </w:t>
            </w:r>
            <w:r w:rsidR="00FA17F2" w:rsidRPr="00FA17F2">
              <w:rPr>
                <w:sz w:val="18"/>
                <w:szCs w:val="14"/>
              </w:rPr>
              <w:t>к</w:t>
            </w:r>
            <w:r w:rsidR="00FA17F2" w:rsidRPr="00281BD4">
              <w:rPr>
                <w:sz w:val="18"/>
                <w:szCs w:val="14"/>
              </w:rPr>
              <w:t xml:space="preserve"> </w:t>
            </w:r>
            <w:r w:rsidR="00FA17F2" w:rsidRPr="00FA17F2">
              <w:rPr>
                <w:sz w:val="18"/>
                <w:szCs w:val="14"/>
              </w:rPr>
              <w:t>МФУ</w:t>
            </w:r>
            <w:r w:rsidR="00FA17F2" w:rsidRPr="00281BD4">
              <w:rPr>
                <w:sz w:val="18"/>
                <w:szCs w:val="14"/>
              </w:rPr>
              <w:t xml:space="preserve"> </w:t>
            </w:r>
            <w:r w:rsidR="00FA17F2" w:rsidRPr="00FA17F2">
              <w:rPr>
                <w:sz w:val="18"/>
                <w:szCs w:val="14"/>
                <w:lang w:val="en-US"/>
              </w:rPr>
              <w:t>HP</w:t>
            </w:r>
            <w:r w:rsidR="00FA17F2" w:rsidRPr="00281BD4">
              <w:rPr>
                <w:sz w:val="18"/>
                <w:szCs w:val="14"/>
              </w:rPr>
              <w:t xml:space="preserve"> </w:t>
            </w:r>
            <w:r w:rsidR="00FA17F2" w:rsidRPr="00FA17F2">
              <w:rPr>
                <w:sz w:val="18"/>
                <w:szCs w:val="14"/>
                <w:lang w:val="en-US"/>
              </w:rPr>
              <w:t>Laser</w:t>
            </w:r>
            <w:r w:rsidR="00FA17F2" w:rsidRPr="00281BD4">
              <w:rPr>
                <w:sz w:val="18"/>
                <w:szCs w:val="14"/>
              </w:rPr>
              <w:t xml:space="preserve"> </w:t>
            </w:r>
            <w:r w:rsidR="00FA17F2" w:rsidRPr="00FA17F2">
              <w:rPr>
                <w:sz w:val="18"/>
                <w:szCs w:val="14"/>
                <w:lang w:val="en-US"/>
              </w:rPr>
              <w:t>Jet</w:t>
            </w:r>
            <w:r w:rsidR="00FA17F2" w:rsidRPr="00281BD4">
              <w:rPr>
                <w:sz w:val="18"/>
                <w:szCs w:val="14"/>
              </w:rPr>
              <w:t xml:space="preserve"> </w:t>
            </w:r>
            <w:r w:rsidR="00FA17F2" w:rsidRPr="00FA17F2">
              <w:rPr>
                <w:sz w:val="18"/>
                <w:szCs w:val="14"/>
                <w:lang w:val="en-US"/>
              </w:rPr>
              <w:t>Pro</w:t>
            </w:r>
            <w:r w:rsidR="00FA17F2" w:rsidRPr="00281BD4">
              <w:rPr>
                <w:sz w:val="18"/>
                <w:szCs w:val="14"/>
              </w:rPr>
              <w:t xml:space="preserve"> </w:t>
            </w:r>
            <w:r w:rsidR="00FA17F2" w:rsidRPr="00FA17F2">
              <w:rPr>
                <w:sz w:val="18"/>
                <w:szCs w:val="14"/>
                <w:lang w:val="en-US"/>
              </w:rPr>
              <w:t>M</w:t>
            </w:r>
            <w:r w:rsidR="00FA17F2" w:rsidRPr="00281BD4">
              <w:rPr>
                <w:sz w:val="18"/>
                <w:szCs w:val="14"/>
              </w:rPr>
              <w:t>428</w:t>
            </w:r>
            <w:proofErr w:type="spellStart"/>
            <w:r w:rsidR="00FA17F2" w:rsidRPr="00FA17F2">
              <w:rPr>
                <w:sz w:val="18"/>
                <w:szCs w:val="14"/>
                <w:lang w:val="en-US"/>
              </w:rPr>
              <w:t>dw</w:t>
            </w:r>
            <w:proofErr w:type="spellEnd"/>
            <w:r w:rsidR="00FA17F2" w:rsidRPr="00281BD4">
              <w:rPr>
                <w:sz w:val="18"/>
                <w:szCs w:val="14"/>
              </w:rPr>
              <w:t xml:space="preserve"> </w:t>
            </w:r>
            <w:r w:rsidR="00FA17F2" w:rsidRPr="00FA17F2">
              <w:rPr>
                <w:sz w:val="18"/>
                <w:szCs w:val="14"/>
                <w:lang w:val="en-US"/>
              </w:rPr>
              <w:t>MFP</w:t>
            </w:r>
            <w:r w:rsidR="00FA17F2" w:rsidRPr="00281BD4">
              <w:rPr>
                <w:sz w:val="18"/>
                <w:szCs w:val="14"/>
              </w:rPr>
              <w:t xml:space="preserve"> </w:t>
            </w:r>
          </w:p>
        </w:tc>
        <w:tc>
          <w:tcPr>
            <w:tcW w:w="245" w:type="pct"/>
            <w:tcBorders>
              <w:top w:val="single" w:sz="0" w:space="0" w:color="auto"/>
              <w:left w:val="single" w:sz="0" w:space="0" w:color="auto"/>
              <w:bottom w:val="single" w:sz="0" w:space="0" w:color="auto"/>
              <w:right w:val="single" w:sz="4" w:space="0" w:color="auto"/>
            </w:tcBorders>
            <w:vAlign w:val="center"/>
          </w:tcPr>
          <w:p w14:paraId="6521B380"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396AD5C5" w14:textId="6C232F1B" w:rsidR="00FA17F2" w:rsidRPr="00FA17F2" w:rsidRDefault="00FA17F2" w:rsidP="00FA17F2">
            <w:pPr>
              <w:jc w:val="center"/>
              <w:rPr>
                <w:sz w:val="20"/>
                <w:szCs w:val="20"/>
              </w:rPr>
            </w:pPr>
            <w:r w:rsidRPr="00FA17F2">
              <w:rPr>
                <w:sz w:val="20"/>
                <w:szCs w:val="20"/>
              </w:rPr>
              <w:t>4</w:t>
            </w:r>
          </w:p>
        </w:tc>
        <w:tc>
          <w:tcPr>
            <w:tcW w:w="406" w:type="pct"/>
            <w:tcBorders>
              <w:top w:val="single" w:sz="4" w:space="0" w:color="auto"/>
              <w:left w:val="single" w:sz="4" w:space="0" w:color="auto"/>
              <w:bottom w:val="single" w:sz="4" w:space="0" w:color="auto"/>
              <w:right w:val="single" w:sz="4" w:space="0" w:color="auto"/>
            </w:tcBorders>
          </w:tcPr>
          <w:p w14:paraId="2FE887CC" w14:textId="42BBCB16" w:rsidR="00FA17F2" w:rsidRPr="00E4197D" w:rsidRDefault="00FA17F2" w:rsidP="00FA17F2">
            <w:pPr>
              <w:jc w:val="center"/>
              <w:rPr>
                <w:sz w:val="20"/>
                <w:szCs w:val="20"/>
              </w:rPr>
            </w:pPr>
            <w:r w:rsidRPr="00E4197D">
              <w:rPr>
                <w:sz w:val="20"/>
                <w:szCs w:val="20"/>
              </w:rPr>
              <w:t xml:space="preserve">                     </w:t>
            </w:r>
          </w:p>
          <w:p w14:paraId="58F01110" w14:textId="253B4BC4" w:rsidR="00FA17F2" w:rsidRPr="00E4197D" w:rsidRDefault="00FA17F2" w:rsidP="00FA17F2">
            <w:pPr>
              <w:jc w:val="center"/>
              <w:rPr>
                <w:sz w:val="20"/>
                <w:szCs w:val="20"/>
              </w:rPr>
            </w:pPr>
          </w:p>
        </w:tc>
        <w:tc>
          <w:tcPr>
            <w:tcW w:w="1704" w:type="pct"/>
            <w:vMerge/>
            <w:tcBorders>
              <w:left w:val="single" w:sz="0" w:space="0" w:color="auto"/>
              <w:right w:val="single" w:sz="0" w:space="0" w:color="auto"/>
            </w:tcBorders>
            <w:vAlign w:val="center"/>
          </w:tcPr>
          <w:p w14:paraId="0CCB6B4E"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72E056AA"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0302E9F8" w14:textId="77777777" w:rsidTr="00281BD4">
        <w:trPr>
          <w:trHeight w:val="225"/>
        </w:trPr>
        <w:tc>
          <w:tcPr>
            <w:tcW w:w="131" w:type="pct"/>
            <w:tcBorders>
              <w:top w:val="single" w:sz="0" w:space="0" w:color="auto"/>
              <w:left w:val="single" w:sz="0" w:space="0" w:color="auto"/>
              <w:bottom w:val="single" w:sz="0" w:space="0" w:color="auto"/>
              <w:right w:val="single" w:sz="0" w:space="0" w:color="auto"/>
            </w:tcBorders>
            <w:vAlign w:val="center"/>
          </w:tcPr>
          <w:p w14:paraId="29502F4A" w14:textId="77777777"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5</w:t>
            </w:r>
          </w:p>
        </w:tc>
        <w:tc>
          <w:tcPr>
            <w:tcW w:w="963" w:type="pct"/>
            <w:tcBorders>
              <w:top w:val="single" w:sz="4" w:space="0" w:color="000000"/>
              <w:left w:val="single" w:sz="4" w:space="0" w:color="000000"/>
              <w:bottom w:val="single" w:sz="4" w:space="0" w:color="000000"/>
              <w:right w:val="single" w:sz="4" w:space="0" w:color="000000"/>
            </w:tcBorders>
          </w:tcPr>
          <w:p w14:paraId="0432EF45" w14:textId="4CFDD2DC" w:rsidR="00FA17F2" w:rsidRPr="00FA17F2" w:rsidRDefault="00281BD4" w:rsidP="00FA17F2">
            <w:pPr>
              <w:rPr>
                <w:color w:val="000000"/>
                <w:sz w:val="18"/>
                <w:szCs w:val="14"/>
              </w:rPr>
            </w:pPr>
            <w:r w:rsidRPr="00281BD4">
              <w:rPr>
                <w:sz w:val="18"/>
                <w:szCs w:val="14"/>
              </w:rPr>
              <w:t>Заправка картриджа</w:t>
            </w:r>
            <w:r w:rsidR="00FA17F2" w:rsidRPr="00FA17F2">
              <w:rPr>
                <w:sz w:val="18"/>
                <w:szCs w:val="14"/>
              </w:rPr>
              <w:t xml:space="preserve"> к МФУ PANTUM</w:t>
            </w:r>
          </w:p>
        </w:tc>
        <w:tc>
          <w:tcPr>
            <w:tcW w:w="245" w:type="pct"/>
            <w:tcBorders>
              <w:top w:val="single" w:sz="0" w:space="0" w:color="auto"/>
              <w:left w:val="single" w:sz="0" w:space="0" w:color="auto"/>
              <w:bottom w:val="single" w:sz="0" w:space="0" w:color="auto"/>
              <w:right w:val="single" w:sz="4" w:space="0" w:color="auto"/>
            </w:tcBorders>
            <w:vAlign w:val="center"/>
          </w:tcPr>
          <w:p w14:paraId="3111E530"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24555517" w14:textId="1CD3084F" w:rsidR="00FA17F2" w:rsidRPr="00FA17F2" w:rsidRDefault="00FA17F2" w:rsidP="00FA17F2">
            <w:pPr>
              <w:jc w:val="center"/>
              <w:rPr>
                <w:sz w:val="20"/>
                <w:szCs w:val="20"/>
              </w:rPr>
            </w:pPr>
            <w:r w:rsidRPr="00FA17F2">
              <w:rPr>
                <w:sz w:val="20"/>
                <w:szCs w:val="20"/>
              </w:rPr>
              <w:t>4</w:t>
            </w:r>
          </w:p>
        </w:tc>
        <w:tc>
          <w:tcPr>
            <w:tcW w:w="406" w:type="pct"/>
            <w:tcBorders>
              <w:top w:val="single" w:sz="4" w:space="0" w:color="auto"/>
              <w:left w:val="single" w:sz="4" w:space="0" w:color="auto"/>
              <w:bottom w:val="single" w:sz="4" w:space="0" w:color="auto"/>
              <w:right w:val="single" w:sz="4" w:space="0" w:color="auto"/>
            </w:tcBorders>
          </w:tcPr>
          <w:p w14:paraId="39EB9E89" w14:textId="5297CB0B" w:rsidR="00FA17F2" w:rsidRPr="00E4197D" w:rsidRDefault="00FA17F2" w:rsidP="00FA17F2">
            <w:pPr>
              <w:jc w:val="center"/>
              <w:rPr>
                <w:sz w:val="20"/>
                <w:szCs w:val="20"/>
              </w:rPr>
            </w:pPr>
            <w:r w:rsidRPr="00E4197D">
              <w:rPr>
                <w:sz w:val="20"/>
                <w:szCs w:val="20"/>
              </w:rPr>
              <w:t xml:space="preserve">                    </w:t>
            </w:r>
          </w:p>
          <w:p w14:paraId="169221FB" w14:textId="06AE67F7" w:rsidR="00FA17F2" w:rsidRPr="00E4197D" w:rsidRDefault="00FA17F2" w:rsidP="00FA17F2">
            <w:pPr>
              <w:jc w:val="center"/>
              <w:rPr>
                <w:sz w:val="20"/>
                <w:szCs w:val="20"/>
              </w:rPr>
            </w:pPr>
          </w:p>
        </w:tc>
        <w:tc>
          <w:tcPr>
            <w:tcW w:w="1704" w:type="pct"/>
            <w:vMerge/>
            <w:tcBorders>
              <w:left w:val="single" w:sz="0" w:space="0" w:color="auto"/>
              <w:right w:val="single" w:sz="0" w:space="0" w:color="auto"/>
            </w:tcBorders>
            <w:vAlign w:val="center"/>
          </w:tcPr>
          <w:p w14:paraId="7F2E4EDB"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2E941C00"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429ADFE0" w14:textId="77777777" w:rsidTr="00281BD4">
        <w:trPr>
          <w:trHeight w:val="220"/>
        </w:trPr>
        <w:tc>
          <w:tcPr>
            <w:tcW w:w="131" w:type="pct"/>
            <w:tcBorders>
              <w:top w:val="single" w:sz="0" w:space="0" w:color="auto"/>
              <w:left w:val="single" w:sz="0" w:space="0" w:color="auto"/>
              <w:bottom w:val="single" w:sz="0" w:space="0" w:color="auto"/>
              <w:right w:val="single" w:sz="0" w:space="0" w:color="auto"/>
            </w:tcBorders>
            <w:vAlign w:val="center"/>
          </w:tcPr>
          <w:p w14:paraId="21D68AE4" w14:textId="77777777"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6</w:t>
            </w:r>
          </w:p>
        </w:tc>
        <w:tc>
          <w:tcPr>
            <w:tcW w:w="963" w:type="pct"/>
            <w:tcBorders>
              <w:top w:val="single" w:sz="4" w:space="0" w:color="000000"/>
              <w:left w:val="single" w:sz="4" w:space="0" w:color="000000"/>
              <w:bottom w:val="single" w:sz="4" w:space="0" w:color="000000"/>
              <w:right w:val="single" w:sz="4" w:space="0" w:color="000000"/>
            </w:tcBorders>
          </w:tcPr>
          <w:p w14:paraId="3E9AFE5C" w14:textId="6E2B5D13" w:rsidR="00FA17F2" w:rsidRPr="00FA17F2" w:rsidRDefault="00281BD4" w:rsidP="00FA17F2">
            <w:pPr>
              <w:rPr>
                <w:color w:val="000000"/>
                <w:sz w:val="18"/>
                <w:szCs w:val="14"/>
              </w:rPr>
            </w:pPr>
            <w:r w:rsidRPr="00281BD4">
              <w:rPr>
                <w:sz w:val="18"/>
                <w:szCs w:val="14"/>
              </w:rPr>
              <w:t>Заправка комплекта</w:t>
            </w:r>
            <w:r w:rsidR="00FA17F2" w:rsidRPr="00FA17F2">
              <w:rPr>
                <w:sz w:val="18"/>
                <w:szCs w:val="14"/>
              </w:rPr>
              <w:t xml:space="preserve"> картриджей к МФУ </w:t>
            </w:r>
            <w:r w:rsidR="00FA17F2" w:rsidRPr="00FA17F2">
              <w:rPr>
                <w:sz w:val="18"/>
                <w:szCs w:val="14"/>
                <w:lang w:val="en-US"/>
              </w:rPr>
              <w:t>Color</w:t>
            </w:r>
            <w:r w:rsidR="00FA17F2" w:rsidRPr="00FA17F2">
              <w:rPr>
                <w:sz w:val="18"/>
                <w:szCs w:val="14"/>
              </w:rPr>
              <w:t xml:space="preserve"> </w:t>
            </w:r>
            <w:r w:rsidR="00FA17F2" w:rsidRPr="00FA17F2">
              <w:rPr>
                <w:sz w:val="18"/>
                <w:szCs w:val="14"/>
                <w:lang w:val="en-US"/>
              </w:rPr>
              <w:t>LaserJet</w:t>
            </w:r>
            <w:r w:rsidR="00FA17F2" w:rsidRPr="00FA17F2">
              <w:rPr>
                <w:sz w:val="18"/>
                <w:szCs w:val="14"/>
              </w:rPr>
              <w:t xml:space="preserve"> </w:t>
            </w:r>
            <w:r w:rsidR="00FA17F2" w:rsidRPr="00FA17F2">
              <w:rPr>
                <w:sz w:val="18"/>
                <w:szCs w:val="14"/>
                <w:lang w:val="en-US"/>
              </w:rPr>
              <w:t>Pro</w:t>
            </w:r>
            <w:r w:rsidR="00FA17F2" w:rsidRPr="00FA17F2">
              <w:rPr>
                <w:sz w:val="18"/>
                <w:szCs w:val="14"/>
              </w:rPr>
              <w:t xml:space="preserve"> </w:t>
            </w:r>
            <w:r w:rsidR="00FA17F2" w:rsidRPr="00FA17F2">
              <w:rPr>
                <w:sz w:val="18"/>
                <w:szCs w:val="14"/>
                <w:lang w:val="en-US"/>
              </w:rPr>
              <w:t>MFP</w:t>
            </w:r>
            <w:r w:rsidR="00FA17F2" w:rsidRPr="00FA17F2">
              <w:rPr>
                <w:sz w:val="18"/>
                <w:szCs w:val="14"/>
              </w:rPr>
              <w:t xml:space="preserve"> 3303</w:t>
            </w:r>
            <w:proofErr w:type="spellStart"/>
            <w:r w:rsidR="00FA17F2" w:rsidRPr="00FA17F2">
              <w:rPr>
                <w:sz w:val="18"/>
                <w:szCs w:val="14"/>
                <w:lang w:val="en-US"/>
              </w:rPr>
              <w:t>fdw</w:t>
            </w:r>
            <w:proofErr w:type="spellEnd"/>
            <w:r w:rsidR="00FA17F2" w:rsidRPr="00FA17F2">
              <w:rPr>
                <w:sz w:val="18"/>
                <w:szCs w:val="14"/>
              </w:rPr>
              <w:t xml:space="preserve"> (4 цвета)</w:t>
            </w:r>
          </w:p>
        </w:tc>
        <w:tc>
          <w:tcPr>
            <w:tcW w:w="245" w:type="pct"/>
            <w:tcBorders>
              <w:top w:val="single" w:sz="0" w:space="0" w:color="auto"/>
              <w:left w:val="single" w:sz="0" w:space="0" w:color="auto"/>
              <w:bottom w:val="single" w:sz="0" w:space="0" w:color="auto"/>
              <w:right w:val="single" w:sz="4" w:space="0" w:color="auto"/>
            </w:tcBorders>
            <w:vAlign w:val="center"/>
          </w:tcPr>
          <w:p w14:paraId="5B1CDC5F"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4B81BA6D" w14:textId="66F28EF2" w:rsidR="00FA17F2" w:rsidRPr="00FA17F2" w:rsidRDefault="00FA17F2" w:rsidP="00FA17F2">
            <w:pPr>
              <w:jc w:val="center"/>
              <w:rPr>
                <w:sz w:val="20"/>
                <w:szCs w:val="20"/>
              </w:rPr>
            </w:pPr>
            <w:r w:rsidRPr="00FA17F2">
              <w:rPr>
                <w:sz w:val="20"/>
                <w:szCs w:val="20"/>
              </w:rPr>
              <w:t xml:space="preserve">1 </w:t>
            </w:r>
          </w:p>
        </w:tc>
        <w:tc>
          <w:tcPr>
            <w:tcW w:w="406" w:type="pct"/>
            <w:tcBorders>
              <w:top w:val="single" w:sz="4" w:space="0" w:color="auto"/>
              <w:left w:val="single" w:sz="4" w:space="0" w:color="auto"/>
              <w:bottom w:val="single" w:sz="4" w:space="0" w:color="auto"/>
              <w:right w:val="single" w:sz="4" w:space="0" w:color="auto"/>
            </w:tcBorders>
          </w:tcPr>
          <w:p w14:paraId="7D3F1741" w14:textId="78AE2300" w:rsidR="00FA17F2" w:rsidRPr="00E4197D" w:rsidRDefault="00FA17F2" w:rsidP="00FA17F2">
            <w:pPr>
              <w:jc w:val="center"/>
              <w:rPr>
                <w:sz w:val="20"/>
                <w:szCs w:val="20"/>
              </w:rPr>
            </w:pPr>
            <w:r w:rsidRPr="00E4197D">
              <w:rPr>
                <w:sz w:val="20"/>
                <w:szCs w:val="20"/>
              </w:rPr>
              <w:t xml:space="preserve">                  </w:t>
            </w:r>
          </w:p>
        </w:tc>
        <w:tc>
          <w:tcPr>
            <w:tcW w:w="1704" w:type="pct"/>
            <w:vMerge/>
            <w:tcBorders>
              <w:left w:val="single" w:sz="0" w:space="0" w:color="auto"/>
              <w:right w:val="single" w:sz="0" w:space="0" w:color="auto"/>
            </w:tcBorders>
            <w:vAlign w:val="center"/>
          </w:tcPr>
          <w:p w14:paraId="786C0448"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62ED3F1B"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6289432F" w14:textId="77777777" w:rsidTr="00281BD4">
        <w:trPr>
          <w:trHeight w:val="219"/>
        </w:trPr>
        <w:tc>
          <w:tcPr>
            <w:tcW w:w="131" w:type="pct"/>
            <w:tcBorders>
              <w:top w:val="single" w:sz="0" w:space="0" w:color="auto"/>
              <w:left w:val="single" w:sz="0" w:space="0" w:color="auto"/>
              <w:bottom w:val="single" w:sz="0" w:space="0" w:color="auto"/>
              <w:right w:val="single" w:sz="0" w:space="0" w:color="auto"/>
            </w:tcBorders>
            <w:vAlign w:val="center"/>
          </w:tcPr>
          <w:p w14:paraId="4A8B71E3" w14:textId="77777777"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7</w:t>
            </w:r>
          </w:p>
        </w:tc>
        <w:tc>
          <w:tcPr>
            <w:tcW w:w="963" w:type="pct"/>
            <w:tcBorders>
              <w:top w:val="single" w:sz="4" w:space="0" w:color="000000"/>
              <w:left w:val="single" w:sz="4" w:space="0" w:color="000000"/>
              <w:bottom w:val="single" w:sz="4" w:space="0" w:color="000000"/>
              <w:right w:val="single" w:sz="4" w:space="0" w:color="000000"/>
            </w:tcBorders>
          </w:tcPr>
          <w:p w14:paraId="629CDF50" w14:textId="36C025EA" w:rsidR="00FA17F2" w:rsidRPr="00281BD4" w:rsidRDefault="00281BD4" w:rsidP="00FA17F2">
            <w:pPr>
              <w:rPr>
                <w:color w:val="000000"/>
                <w:sz w:val="18"/>
                <w:szCs w:val="14"/>
              </w:rPr>
            </w:pPr>
            <w:r w:rsidRPr="00281BD4">
              <w:rPr>
                <w:sz w:val="18"/>
                <w:szCs w:val="14"/>
              </w:rPr>
              <w:t>Заправка картриджа</w:t>
            </w:r>
            <w:r w:rsidR="00FA17F2" w:rsidRPr="00281BD4">
              <w:rPr>
                <w:sz w:val="18"/>
                <w:szCs w:val="14"/>
              </w:rPr>
              <w:t xml:space="preserve"> </w:t>
            </w:r>
            <w:r w:rsidR="00FA17F2" w:rsidRPr="00FA17F2">
              <w:rPr>
                <w:sz w:val="18"/>
                <w:szCs w:val="14"/>
              </w:rPr>
              <w:t>к</w:t>
            </w:r>
            <w:r w:rsidR="00FA17F2" w:rsidRPr="00281BD4">
              <w:rPr>
                <w:sz w:val="18"/>
                <w:szCs w:val="14"/>
              </w:rPr>
              <w:t xml:space="preserve"> </w:t>
            </w:r>
            <w:r w:rsidR="00FA17F2" w:rsidRPr="00FA17F2">
              <w:rPr>
                <w:sz w:val="18"/>
                <w:szCs w:val="14"/>
              </w:rPr>
              <w:t>МФУ</w:t>
            </w:r>
            <w:r w:rsidR="00FA17F2" w:rsidRPr="00281BD4">
              <w:rPr>
                <w:sz w:val="18"/>
                <w:szCs w:val="14"/>
              </w:rPr>
              <w:t xml:space="preserve"> </w:t>
            </w:r>
            <w:r w:rsidR="00FA17F2" w:rsidRPr="00FA17F2">
              <w:rPr>
                <w:sz w:val="18"/>
                <w:szCs w:val="14"/>
                <w:lang w:val="en-US"/>
              </w:rPr>
              <w:t>Xerox</w:t>
            </w:r>
            <w:r w:rsidR="00FA17F2" w:rsidRPr="00281BD4">
              <w:rPr>
                <w:sz w:val="18"/>
                <w:szCs w:val="14"/>
              </w:rPr>
              <w:t xml:space="preserve"> </w:t>
            </w:r>
            <w:r w:rsidR="00FA17F2" w:rsidRPr="00FA17F2">
              <w:rPr>
                <w:sz w:val="18"/>
                <w:szCs w:val="14"/>
                <w:lang w:val="en-US"/>
              </w:rPr>
              <w:t>WorkCentre</w:t>
            </w:r>
            <w:r w:rsidR="00FA17F2" w:rsidRPr="00281BD4">
              <w:rPr>
                <w:sz w:val="18"/>
                <w:szCs w:val="14"/>
              </w:rPr>
              <w:t xml:space="preserve"> 3025</w:t>
            </w:r>
            <w:r w:rsidR="00FA17F2" w:rsidRPr="00FA17F2">
              <w:rPr>
                <w:sz w:val="18"/>
                <w:szCs w:val="14"/>
                <w:lang w:val="en-US"/>
              </w:rPr>
              <w:t>IN</w:t>
            </w:r>
          </w:p>
        </w:tc>
        <w:tc>
          <w:tcPr>
            <w:tcW w:w="245" w:type="pct"/>
            <w:tcBorders>
              <w:top w:val="single" w:sz="0" w:space="0" w:color="auto"/>
              <w:left w:val="single" w:sz="0" w:space="0" w:color="auto"/>
              <w:bottom w:val="single" w:sz="0" w:space="0" w:color="auto"/>
              <w:right w:val="single" w:sz="4" w:space="0" w:color="auto"/>
            </w:tcBorders>
            <w:vAlign w:val="center"/>
          </w:tcPr>
          <w:p w14:paraId="372FF5B3"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1C9451BF" w14:textId="0262C85D" w:rsidR="00FA17F2" w:rsidRPr="00FA17F2" w:rsidRDefault="00FA17F2" w:rsidP="00FA17F2">
            <w:pPr>
              <w:jc w:val="center"/>
              <w:rPr>
                <w:sz w:val="20"/>
                <w:szCs w:val="20"/>
              </w:rPr>
            </w:pPr>
            <w:r w:rsidRPr="00FA17F2">
              <w:rPr>
                <w:sz w:val="20"/>
                <w:szCs w:val="20"/>
              </w:rPr>
              <w:t>2</w:t>
            </w:r>
          </w:p>
        </w:tc>
        <w:tc>
          <w:tcPr>
            <w:tcW w:w="406" w:type="pct"/>
            <w:tcBorders>
              <w:top w:val="single" w:sz="4" w:space="0" w:color="auto"/>
              <w:left w:val="single" w:sz="4" w:space="0" w:color="auto"/>
              <w:bottom w:val="single" w:sz="4" w:space="0" w:color="auto"/>
              <w:right w:val="single" w:sz="4" w:space="0" w:color="auto"/>
            </w:tcBorders>
          </w:tcPr>
          <w:p w14:paraId="45F1B49C" w14:textId="4AD9B227" w:rsidR="00FA17F2" w:rsidRPr="00E4197D" w:rsidRDefault="00FA17F2" w:rsidP="00FA17F2">
            <w:pPr>
              <w:jc w:val="center"/>
              <w:rPr>
                <w:sz w:val="20"/>
                <w:szCs w:val="20"/>
              </w:rPr>
            </w:pPr>
            <w:r w:rsidRPr="00E4197D">
              <w:rPr>
                <w:sz w:val="20"/>
                <w:szCs w:val="20"/>
              </w:rPr>
              <w:t xml:space="preserve">                     </w:t>
            </w:r>
          </w:p>
        </w:tc>
        <w:tc>
          <w:tcPr>
            <w:tcW w:w="1704" w:type="pct"/>
            <w:vMerge/>
            <w:tcBorders>
              <w:left w:val="single" w:sz="0" w:space="0" w:color="auto"/>
              <w:right w:val="single" w:sz="0" w:space="0" w:color="auto"/>
            </w:tcBorders>
            <w:vAlign w:val="center"/>
          </w:tcPr>
          <w:p w14:paraId="64AAA3AE"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01563058"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6FCE5BDE" w14:textId="77777777" w:rsidTr="00281BD4">
        <w:trPr>
          <w:trHeight w:val="214"/>
        </w:trPr>
        <w:tc>
          <w:tcPr>
            <w:tcW w:w="131" w:type="pct"/>
            <w:tcBorders>
              <w:top w:val="single" w:sz="0" w:space="0" w:color="auto"/>
              <w:left w:val="single" w:sz="0" w:space="0" w:color="auto"/>
              <w:bottom w:val="single" w:sz="0" w:space="0" w:color="auto"/>
              <w:right w:val="single" w:sz="0" w:space="0" w:color="auto"/>
            </w:tcBorders>
            <w:vAlign w:val="center"/>
          </w:tcPr>
          <w:p w14:paraId="46E34A27" w14:textId="77777777"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8</w:t>
            </w:r>
          </w:p>
        </w:tc>
        <w:tc>
          <w:tcPr>
            <w:tcW w:w="963" w:type="pct"/>
            <w:tcBorders>
              <w:top w:val="single" w:sz="4" w:space="0" w:color="000000"/>
              <w:left w:val="single" w:sz="4" w:space="0" w:color="000000"/>
              <w:bottom w:val="single" w:sz="4" w:space="0" w:color="000000"/>
              <w:right w:val="single" w:sz="4" w:space="0" w:color="000000"/>
            </w:tcBorders>
          </w:tcPr>
          <w:p w14:paraId="18A08493" w14:textId="7AE58B90" w:rsidR="00FA17F2" w:rsidRPr="00FA17F2" w:rsidRDefault="00281BD4" w:rsidP="00FA17F2">
            <w:pPr>
              <w:rPr>
                <w:color w:val="000000"/>
                <w:sz w:val="18"/>
                <w:szCs w:val="14"/>
              </w:rPr>
            </w:pPr>
            <w:r w:rsidRPr="00281BD4">
              <w:rPr>
                <w:sz w:val="18"/>
                <w:szCs w:val="14"/>
              </w:rPr>
              <w:t>Заправка картриджа</w:t>
            </w:r>
            <w:r>
              <w:rPr>
                <w:sz w:val="18"/>
                <w:szCs w:val="14"/>
              </w:rPr>
              <w:t xml:space="preserve"> к</w:t>
            </w:r>
            <w:r w:rsidR="00FA17F2" w:rsidRPr="00FA17F2">
              <w:rPr>
                <w:sz w:val="18"/>
                <w:szCs w:val="14"/>
              </w:rPr>
              <w:t xml:space="preserve"> МФУ Лазерный принтер </w:t>
            </w:r>
            <w:r w:rsidR="00FA17F2" w:rsidRPr="00FA17F2">
              <w:rPr>
                <w:sz w:val="18"/>
                <w:szCs w:val="14"/>
                <w:lang w:val="en-US"/>
              </w:rPr>
              <w:t>Canon</w:t>
            </w:r>
            <w:r w:rsidR="00FA17F2" w:rsidRPr="00FA17F2">
              <w:rPr>
                <w:sz w:val="18"/>
                <w:szCs w:val="14"/>
              </w:rPr>
              <w:t xml:space="preserve"> </w:t>
            </w:r>
            <w:proofErr w:type="spellStart"/>
            <w:r w:rsidR="00FA17F2" w:rsidRPr="00FA17F2">
              <w:rPr>
                <w:sz w:val="18"/>
                <w:szCs w:val="14"/>
                <w:lang w:val="en-US"/>
              </w:rPr>
              <w:t>i</w:t>
            </w:r>
            <w:proofErr w:type="spellEnd"/>
            <w:r w:rsidR="00FA17F2" w:rsidRPr="00FA17F2">
              <w:rPr>
                <w:sz w:val="18"/>
                <w:szCs w:val="14"/>
              </w:rPr>
              <w:t xml:space="preserve">- </w:t>
            </w:r>
            <w:proofErr w:type="spellStart"/>
            <w:r w:rsidR="00FA17F2" w:rsidRPr="00FA17F2">
              <w:rPr>
                <w:sz w:val="18"/>
                <w:szCs w:val="14"/>
                <w:lang w:val="en-US"/>
              </w:rPr>
              <w:t>Sensys</w:t>
            </w:r>
            <w:proofErr w:type="spellEnd"/>
            <w:r w:rsidR="00FA17F2" w:rsidRPr="00FA17F2">
              <w:rPr>
                <w:sz w:val="18"/>
                <w:szCs w:val="14"/>
              </w:rPr>
              <w:t xml:space="preserve"> </w:t>
            </w:r>
            <w:r w:rsidR="00FA17F2" w:rsidRPr="00FA17F2">
              <w:rPr>
                <w:sz w:val="18"/>
                <w:szCs w:val="14"/>
                <w:lang w:val="en-US"/>
              </w:rPr>
              <w:t>MF</w:t>
            </w:r>
            <w:r w:rsidR="00FA17F2" w:rsidRPr="00FA17F2">
              <w:rPr>
                <w:sz w:val="18"/>
                <w:szCs w:val="14"/>
              </w:rPr>
              <w:t>3010</w:t>
            </w:r>
          </w:p>
        </w:tc>
        <w:tc>
          <w:tcPr>
            <w:tcW w:w="245" w:type="pct"/>
            <w:tcBorders>
              <w:top w:val="single" w:sz="0" w:space="0" w:color="auto"/>
              <w:left w:val="single" w:sz="0" w:space="0" w:color="auto"/>
              <w:bottom w:val="single" w:sz="0" w:space="0" w:color="auto"/>
              <w:right w:val="single" w:sz="4" w:space="0" w:color="auto"/>
            </w:tcBorders>
            <w:vAlign w:val="center"/>
          </w:tcPr>
          <w:p w14:paraId="610ABD0A"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7A0D996C" w14:textId="22AD4139" w:rsidR="00FA17F2" w:rsidRPr="00FA17F2" w:rsidRDefault="00FA17F2" w:rsidP="00FA17F2">
            <w:pPr>
              <w:jc w:val="center"/>
              <w:rPr>
                <w:sz w:val="20"/>
                <w:szCs w:val="20"/>
              </w:rPr>
            </w:pPr>
            <w:r w:rsidRPr="00FA17F2">
              <w:rPr>
                <w:sz w:val="20"/>
                <w:szCs w:val="20"/>
              </w:rPr>
              <w:t>1</w:t>
            </w:r>
          </w:p>
        </w:tc>
        <w:tc>
          <w:tcPr>
            <w:tcW w:w="406" w:type="pct"/>
            <w:tcBorders>
              <w:top w:val="single" w:sz="4" w:space="0" w:color="auto"/>
              <w:left w:val="single" w:sz="4" w:space="0" w:color="auto"/>
              <w:bottom w:val="single" w:sz="4" w:space="0" w:color="auto"/>
              <w:right w:val="single" w:sz="4" w:space="0" w:color="auto"/>
            </w:tcBorders>
          </w:tcPr>
          <w:p w14:paraId="740306F7" w14:textId="0110BC1F" w:rsidR="00FA17F2" w:rsidRPr="00E4197D" w:rsidRDefault="00FA17F2" w:rsidP="00FA17F2">
            <w:pPr>
              <w:jc w:val="center"/>
              <w:rPr>
                <w:sz w:val="20"/>
                <w:szCs w:val="20"/>
              </w:rPr>
            </w:pPr>
            <w:r w:rsidRPr="00E4197D">
              <w:rPr>
                <w:sz w:val="20"/>
                <w:szCs w:val="20"/>
              </w:rPr>
              <w:t xml:space="preserve">                   </w:t>
            </w:r>
          </w:p>
        </w:tc>
        <w:tc>
          <w:tcPr>
            <w:tcW w:w="1704" w:type="pct"/>
            <w:vMerge/>
            <w:tcBorders>
              <w:left w:val="single" w:sz="0" w:space="0" w:color="auto"/>
              <w:right w:val="single" w:sz="0" w:space="0" w:color="auto"/>
            </w:tcBorders>
            <w:vAlign w:val="center"/>
          </w:tcPr>
          <w:p w14:paraId="332F25DF"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32CCA478"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6D3922B8" w14:textId="77777777" w:rsidTr="00281BD4">
        <w:trPr>
          <w:trHeight w:val="223"/>
        </w:trPr>
        <w:tc>
          <w:tcPr>
            <w:tcW w:w="131" w:type="pct"/>
            <w:tcBorders>
              <w:top w:val="single" w:sz="0" w:space="0" w:color="auto"/>
              <w:left w:val="single" w:sz="0" w:space="0" w:color="auto"/>
              <w:bottom w:val="single" w:sz="0" w:space="0" w:color="auto"/>
              <w:right w:val="single" w:sz="0" w:space="0" w:color="auto"/>
            </w:tcBorders>
            <w:vAlign w:val="center"/>
          </w:tcPr>
          <w:p w14:paraId="5AA75067" w14:textId="77777777"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9</w:t>
            </w:r>
          </w:p>
        </w:tc>
        <w:tc>
          <w:tcPr>
            <w:tcW w:w="963" w:type="pct"/>
            <w:tcBorders>
              <w:top w:val="single" w:sz="4" w:space="0" w:color="000000"/>
              <w:left w:val="single" w:sz="4" w:space="0" w:color="000000"/>
              <w:bottom w:val="single" w:sz="4" w:space="0" w:color="000000"/>
              <w:right w:val="single" w:sz="4" w:space="0" w:color="000000"/>
            </w:tcBorders>
          </w:tcPr>
          <w:p w14:paraId="5FC469E4" w14:textId="5FA44004" w:rsidR="00FA17F2" w:rsidRPr="00FA17F2" w:rsidRDefault="00281BD4" w:rsidP="00FA17F2">
            <w:pPr>
              <w:rPr>
                <w:color w:val="000000"/>
                <w:sz w:val="18"/>
                <w:szCs w:val="14"/>
              </w:rPr>
            </w:pPr>
            <w:r w:rsidRPr="00281BD4">
              <w:rPr>
                <w:sz w:val="18"/>
                <w:szCs w:val="14"/>
              </w:rPr>
              <w:t>Заправка</w:t>
            </w:r>
            <w:r w:rsidR="00FA17F2" w:rsidRPr="00FA17F2">
              <w:rPr>
                <w:sz w:val="18"/>
                <w:szCs w:val="14"/>
              </w:rPr>
              <w:t xml:space="preserve"> картриджей </w:t>
            </w:r>
            <w:r>
              <w:rPr>
                <w:sz w:val="18"/>
                <w:szCs w:val="14"/>
              </w:rPr>
              <w:t xml:space="preserve">к </w:t>
            </w:r>
            <w:r w:rsidR="00FA17F2" w:rsidRPr="00FA17F2">
              <w:rPr>
                <w:sz w:val="18"/>
                <w:szCs w:val="14"/>
              </w:rPr>
              <w:t>лазерн</w:t>
            </w:r>
            <w:r>
              <w:rPr>
                <w:sz w:val="18"/>
                <w:szCs w:val="14"/>
              </w:rPr>
              <w:t>ому</w:t>
            </w:r>
            <w:r w:rsidR="00FA17F2" w:rsidRPr="00FA17F2">
              <w:rPr>
                <w:sz w:val="18"/>
                <w:szCs w:val="14"/>
              </w:rPr>
              <w:t xml:space="preserve"> принтер</w:t>
            </w:r>
            <w:r>
              <w:rPr>
                <w:sz w:val="18"/>
                <w:szCs w:val="14"/>
              </w:rPr>
              <w:t>у</w:t>
            </w:r>
            <w:r w:rsidR="00FA17F2" w:rsidRPr="00FA17F2">
              <w:rPr>
                <w:sz w:val="18"/>
                <w:szCs w:val="14"/>
              </w:rPr>
              <w:t xml:space="preserve"> (цветной) HP Color Laser 150a</w:t>
            </w:r>
          </w:p>
        </w:tc>
        <w:tc>
          <w:tcPr>
            <w:tcW w:w="245" w:type="pct"/>
            <w:tcBorders>
              <w:top w:val="single" w:sz="0" w:space="0" w:color="auto"/>
              <w:left w:val="single" w:sz="0" w:space="0" w:color="auto"/>
              <w:bottom w:val="single" w:sz="0" w:space="0" w:color="auto"/>
              <w:right w:val="single" w:sz="4" w:space="0" w:color="auto"/>
            </w:tcBorders>
            <w:vAlign w:val="center"/>
          </w:tcPr>
          <w:p w14:paraId="0D1F2DF1"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4BA50464" w14:textId="6BABEC57" w:rsidR="00FA17F2" w:rsidRPr="00FA17F2" w:rsidRDefault="00FA17F2" w:rsidP="00FA17F2">
            <w:pPr>
              <w:jc w:val="center"/>
              <w:rPr>
                <w:sz w:val="20"/>
                <w:szCs w:val="20"/>
              </w:rPr>
            </w:pPr>
            <w:r w:rsidRPr="00FA17F2">
              <w:rPr>
                <w:sz w:val="20"/>
                <w:szCs w:val="20"/>
              </w:rPr>
              <w:t>1</w:t>
            </w:r>
          </w:p>
        </w:tc>
        <w:tc>
          <w:tcPr>
            <w:tcW w:w="406" w:type="pct"/>
            <w:tcBorders>
              <w:top w:val="single" w:sz="4" w:space="0" w:color="auto"/>
              <w:left w:val="single" w:sz="4" w:space="0" w:color="auto"/>
              <w:bottom w:val="single" w:sz="4" w:space="0" w:color="auto"/>
              <w:right w:val="single" w:sz="4" w:space="0" w:color="auto"/>
            </w:tcBorders>
          </w:tcPr>
          <w:p w14:paraId="00322F6D" w14:textId="76C3ABDC" w:rsidR="00FA17F2" w:rsidRPr="00E4197D" w:rsidRDefault="00FA17F2" w:rsidP="00FA17F2">
            <w:pPr>
              <w:jc w:val="center"/>
              <w:rPr>
                <w:sz w:val="20"/>
                <w:szCs w:val="20"/>
              </w:rPr>
            </w:pPr>
            <w:r w:rsidRPr="00E4197D">
              <w:rPr>
                <w:sz w:val="20"/>
                <w:szCs w:val="20"/>
              </w:rPr>
              <w:t xml:space="preserve">                    </w:t>
            </w:r>
          </w:p>
        </w:tc>
        <w:tc>
          <w:tcPr>
            <w:tcW w:w="1704" w:type="pct"/>
            <w:vMerge/>
            <w:tcBorders>
              <w:left w:val="single" w:sz="0" w:space="0" w:color="auto"/>
              <w:right w:val="single" w:sz="0" w:space="0" w:color="auto"/>
            </w:tcBorders>
            <w:vAlign w:val="center"/>
          </w:tcPr>
          <w:p w14:paraId="205216E8"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08457F81"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0D25730F" w14:textId="77777777" w:rsidTr="00281BD4">
        <w:trPr>
          <w:trHeight w:val="227"/>
        </w:trPr>
        <w:tc>
          <w:tcPr>
            <w:tcW w:w="131" w:type="pct"/>
            <w:tcBorders>
              <w:top w:val="single" w:sz="0" w:space="0" w:color="auto"/>
              <w:left w:val="single" w:sz="0" w:space="0" w:color="auto"/>
              <w:bottom w:val="single" w:sz="0" w:space="0" w:color="auto"/>
              <w:right w:val="single" w:sz="0" w:space="0" w:color="auto"/>
            </w:tcBorders>
            <w:vAlign w:val="center"/>
          </w:tcPr>
          <w:p w14:paraId="43F5E926" w14:textId="77777777"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10</w:t>
            </w:r>
          </w:p>
        </w:tc>
        <w:tc>
          <w:tcPr>
            <w:tcW w:w="963" w:type="pct"/>
            <w:tcBorders>
              <w:top w:val="single" w:sz="4" w:space="0" w:color="000000"/>
              <w:left w:val="single" w:sz="4" w:space="0" w:color="000000"/>
              <w:bottom w:val="single" w:sz="4" w:space="0" w:color="000000"/>
              <w:right w:val="single" w:sz="4" w:space="0" w:color="000000"/>
            </w:tcBorders>
          </w:tcPr>
          <w:p w14:paraId="4BFE3DD5" w14:textId="00034F05" w:rsidR="00FA17F2" w:rsidRPr="00FA17F2" w:rsidRDefault="00281BD4" w:rsidP="00FA17F2">
            <w:pPr>
              <w:rPr>
                <w:color w:val="000000"/>
                <w:sz w:val="18"/>
                <w:szCs w:val="14"/>
              </w:rPr>
            </w:pPr>
            <w:r w:rsidRPr="00281BD4">
              <w:rPr>
                <w:sz w:val="18"/>
                <w:szCs w:val="14"/>
              </w:rPr>
              <w:t>Заправка картриджей</w:t>
            </w:r>
            <w:r w:rsidR="00FA17F2" w:rsidRPr="00FA17F2">
              <w:rPr>
                <w:sz w:val="18"/>
                <w:szCs w:val="14"/>
              </w:rPr>
              <w:t xml:space="preserve"> к принтеру </w:t>
            </w:r>
            <w:r w:rsidR="00FA17F2" w:rsidRPr="00FA17F2">
              <w:rPr>
                <w:sz w:val="18"/>
                <w:szCs w:val="14"/>
                <w:lang w:val="en-US"/>
              </w:rPr>
              <w:t>HP</w:t>
            </w:r>
            <w:r w:rsidR="00FA17F2" w:rsidRPr="00FA17F2">
              <w:rPr>
                <w:sz w:val="18"/>
                <w:szCs w:val="14"/>
              </w:rPr>
              <w:t xml:space="preserve"> </w:t>
            </w:r>
            <w:r w:rsidR="00FA17F2" w:rsidRPr="00FA17F2">
              <w:rPr>
                <w:sz w:val="18"/>
                <w:szCs w:val="14"/>
                <w:lang w:val="en-US"/>
              </w:rPr>
              <w:t>LaserJet</w:t>
            </w:r>
            <w:r w:rsidR="00FA17F2" w:rsidRPr="00FA17F2">
              <w:rPr>
                <w:sz w:val="18"/>
                <w:szCs w:val="14"/>
              </w:rPr>
              <w:t xml:space="preserve"> </w:t>
            </w:r>
            <w:r w:rsidR="00FA17F2" w:rsidRPr="00FA17F2">
              <w:rPr>
                <w:sz w:val="18"/>
                <w:szCs w:val="14"/>
                <w:lang w:val="en-US"/>
              </w:rPr>
              <w:t>M</w:t>
            </w:r>
            <w:r w:rsidR="00FA17F2" w:rsidRPr="00FA17F2">
              <w:rPr>
                <w:sz w:val="18"/>
                <w:szCs w:val="14"/>
              </w:rPr>
              <w:t xml:space="preserve">404 </w:t>
            </w:r>
            <w:proofErr w:type="spellStart"/>
            <w:r w:rsidR="00FA17F2" w:rsidRPr="00FA17F2">
              <w:rPr>
                <w:sz w:val="18"/>
                <w:szCs w:val="14"/>
                <w:lang w:val="en-US"/>
              </w:rPr>
              <w:t>dn</w:t>
            </w:r>
            <w:proofErr w:type="spellEnd"/>
          </w:p>
        </w:tc>
        <w:tc>
          <w:tcPr>
            <w:tcW w:w="245" w:type="pct"/>
            <w:tcBorders>
              <w:top w:val="single" w:sz="0" w:space="0" w:color="auto"/>
              <w:left w:val="single" w:sz="0" w:space="0" w:color="auto"/>
              <w:bottom w:val="single" w:sz="0" w:space="0" w:color="auto"/>
              <w:right w:val="single" w:sz="4" w:space="0" w:color="auto"/>
            </w:tcBorders>
            <w:vAlign w:val="center"/>
          </w:tcPr>
          <w:p w14:paraId="7396E4D9"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4CA5CC34" w14:textId="3D96C522" w:rsidR="00FA17F2" w:rsidRPr="00FA17F2" w:rsidRDefault="00FA17F2" w:rsidP="00FA17F2">
            <w:pPr>
              <w:jc w:val="center"/>
              <w:rPr>
                <w:sz w:val="20"/>
                <w:szCs w:val="20"/>
              </w:rPr>
            </w:pPr>
            <w:r w:rsidRPr="00FA17F2">
              <w:rPr>
                <w:sz w:val="20"/>
                <w:szCs w:val="20"/>
              </w:rPr>
              <w:t>2</w:t>
            </w:r>
          </w:p>
        </w:tc>
        <w:tc>
          <w:tcPr>
            <w:tcW w:w="406" w:type="pct"/>
            <w:tcBorders>
              <w:top w:val="single" w:sz="4" w:space="0" w:color="auto"/>
              <w:left w:val="single" w:sz="4" w:space="0" w:color="auto"/>
              <w:bottom w:val="single" w:sz="4" w:space="0" w:color="auto"/>
              <w:right w:val="single" w:sz="4" w:space="0" w:color="auto"/>
            </w:tcBorders>
          </w:tcPr>
          <w:p w14:paraId="7ED65C2E" w14:textId="14A658B5" w:rsidR="00FA17F2" w:rsidRPr="00E4197D" w:rsidRDefault="00FA17F2" w:rsidP="00FA17F2">
            <w:pPr>
              <w:jc w:val="center"/>
              <w:rPr>
                <w:sz w:val="20"/>
                <w:szCs w:val="20"/>
              </w:rPr>
            </w:pPr>
            <w:r w:rsidRPr="00E4197D">
              <w:rPr>
                <w:sz w:val="20"/>
                <w:szCs w:val="20"/>
              </w:rPr>
              <w:t xml:space="preserve">                    </w:t>
            </w:r>
          </w:p>
        </w:tc>
        <w:tc>
          <w:tcPr>
            <w:tcW w:w="1704" w:type="pct"/>
            <w:vMerge/>
            <w:tcBorders>
              <w:left w:val="single" w:sz="0" w:space="0" w:color="auto"/>
              <w:right w:val="single" w:sz="0" w:space="0" w:color="auto"/>
            </w:tcBorders>
            <w:vAlign w:val="center"/>
          </w:tcPr>
          <w:p w14:paraId="009B3A97"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5E23594B"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48CD3956" w14:textId="77777777" w:rsidTr="00281BD4">
        <w:trPr>
          <w:trHeight w:val="227"/>
        </w:trPr>
        <w:tc>
          <w:tcPr>
            <w:tcW w:w="131" w:type="pct"/>
            <w:tcBorders>
              <w:top w:val="single" w:sz="0" w:space="0" w:color="auto"/>
              <w:left w:val="single" w:sz="0" w:space="0" w:color="auto"/>
              <w:bottom w:val="single" w:sz="0" w:space="0" w:color="auto"/>
              <w:right w:val="single" w:sz="0" w:space="0" w:color="auto"/>
            </w:tcBorders>
            <w:vAlign w:val="center"/>
          </w:tcPr>
          <w:p w14:paraId="6FA6457E" w14:textId="66CBF17A"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11</w:t>
            </w:r>
          </w:p>
        </w:tc>
        <w:tc>
          <w:tcPr>
            <w:tcW w:w="963" w:type="pct"/>
            <w:tcBorders>
              <w:top w:val="single" w:sz="4" w:space="0" w:color="000000"/>
              <w:left w:val="single" w:sz="4" w:space="0" w:color="000000"/>
              <w:bottom w:val="single" w:sz="4" w:space="0" w:color="000000"/>
              <w:right w:val="single" w:sz="4" w:space="0" w:color="000000"/>
            </w:tcBorders>
          </w:tcPr>
          <w:p w14:paraId="58C4E1BE" w14:textId="236333F8" w:rsidR="00FA17F2" w:rsidRPr="00FA17F2" w:rsidRDefault="00281BD4" w:rsidP="00FA17F2">
            <w:pPr>
              <w:rPr>
                <w:sz w:val="18"/>
                <w:szCs w:val="14"/>
              </w:rPr>
            </w:pPr>
            <w:r w:rsidRPr="00281BD4">
              <w:rPr>
                <w:sz w:val="18"/>
                <w:szCs w:val="14"/>
              </w:rPr>
              <w:t xml:space="preserve">Заправка картриджей </w:t>
            </w:r>
            <w:r>
              <w:rPr>
                <w:sz w:val="18"/>
                <w:szCs w:val="14"/>
              </w:rPr>
              <w:t xml:space="preserve">к принтеру </w:t>
            </w:r>
            <w:r w:rsidR="00FA17F2" w:rsidRPr="00FA17F2">
              <w:rPr>
                <w:sz w:val="18"/>
                <w:szCs w:val="14"/>
                <w:lang w:val="en-US"/>
              </w:rPr>
              <w:t>HP</w:t>
            </w:r>
            <w:r w:rsidR="00FA17F2" w:rsidRPr="00FA17F2">
              <w:rPr>
                <w:sz w:val="18"/>
                <w:szCs w:val="14"/>
              </w:rPr>
              <w:t xml:space="preserve"> </w:t>
            </w:r>
            <w:r w:rsidR="00FA17F2" w:rsidRPr="00FA17F2">
              <w:rPr>
                <w:sz w:val="18"/>
                <w:szCs w:val="14"/>
                <w:lang w:val="en-US"/>
              </w:rPr>
              <w:t>LaserJet</w:t>
            </w:r>
            <w:r w:rsidR="00FA17F2" w:rsidRPr="00FA17F2">
              <w:rPr>
                <w:sz w:val="18"/>
                <w:szCs w:val="14"/>
              </w:rPr>
              <w:t xml:space="preserve"> </w:t>
            </w:r>
            <w:r w:rsidR="00FA17F2" w:rsidRPr="00FA17F2">
              <w:rPr>
                <w:sz w:val="18"/>
                <w:szCs w:val="14"/>
                <w:lang w:val="en-US"/>
              </w:rPr>
              <w:t>Pro</w:t>
            </w:r>
            <w:r w:rsidR="00FA17F2" w:rsidRPr="00FA17F2">
              <w:rPr>
                <w:sz w:val="18"/>
                <w:szCs w:val="14"/>
              </w:rPr>
              <w:t xml:space="preserve"> </w:t>
            </w:r>
            <w:r w:rsidR="00FA17F2" w:rsidRPr="00FA17F2">
              <w:rPr>
                <w:sz w:val="18"/>
                <w:szCs w:val="14"/>
                <w:lang w:val="en-US"/>
              </w:rPr>
              <w:t>M</w:t>
            </w:r>
            <w:r w:rsidR="00FA17F2" w:rsidRPr="00FA17F2">
              <w:rPr>
                <w:sz w:val="18"/>
                <w:szCs w:val="14"/>
              </w:rPr>
              <w:t>402</w:t>
            </w:r>
            <w:proofErr w:type="spellStart"/>
            <w:r w:rsidR="00FA17F2" w:rsidRPr="00FA17F2">
              <w:rPr>
                <w:sz w:val="18"/>
                <w:szCs w:val="14"/>
                <w:lang w:val="en-US"/>
              </w:rPr>
              <w:t>dw</w:t>
            </w:r>
            <w:proofErr w:type="spellEnd"/>
          </w:p>
        </w:tc>
        <w:tc>
          <w:tcPr>
            <w:tcW w:w="245" w:type="pct"/>
            <w:tcBorders>
              <w:top w:val="single" w:sz="0" w:space="0" w:color="auto"/>
              <w:left w:val="single" w:sz="0" w:space="0" w:color="auto"/>
              <w:bottom w:val="single" w:sz="0" w:space="0" w:color="auto"/>
              <w:right w:val="single" w:sz="4" w:space="0" w:color="auto"/>
            </w:tcBorders>
            <w:vAlign w:val="center"/>
          </w:tcPr>
          <w:p w14:paraId="14151051" w14:textId="751C8408"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4CA40DC7" w14:textId="5C15892F" w:rsidR="00FA17F2" w:rsidRPr="00FA17F2" w:rsidRDefault="00FA17F2" w:rsidP="00FA17F2">
            <w:pPr>
              <w:jc w:val="center"/>
              <w:rPr>
                <w:sz w:val="20"/>
                <w:szCs w:val="20"/>
              </w:rPr>
            </w:pPr>
            <w:r w:rsidRPr="00FA17F2">
              <w:rPr>
                <w:sz w:val="20"/>
                <w:szCs w:val="20"/>
              </w:rPr>
              <w:t>1</w:t>
            </w:r>
          </w:p>
        </w:tc>
        <w:tc>
          <w:tcPr>
            <w:tcW w:w="406" w:type="pct"/>
            <w:tcBorders>
              <w:top w:val="single" w:sz="4" w:space="0" w:color="auto"/>
              <w:left w:val="single" w:sz="4" w:space="0" w:color="auto"/>
              <w:bottom w:val="single" w:sz="4" w:space="0" w:color="auto"/>
              <w:right w:val="single" w:sz="4" w:space="0" w:color="auto"/>
            </w:tcBorders>
          </w:tcPr>
          <w:p w14:paraId="071FA22F" w14:textId="0F97C66D" w:rsidR="00FA17F2" w:rsidRPr="00E4197D" w:rsidRDefault="00FA17F2" w:rsidP="00FA17F2">
            <w:pPr>
              <w:jc w:val="center"/>
              <w:rPr>
                <w:sz w:val="20"/>
                <w:szCs w:val="20"/>
              </w:rPr>
            </w:pPr>
          </w:p>
        </w:tc>
        <w:tc>
          <w:tcPr>
            <w:tcW w:w="1704" w:type="pct"/>
            <w:vMerge/>
            <w:tcBorders>
              <w:left w:val="single" w:sz="0" w:space="0" w:color="auto"/>
              <w:right w:val="single" w:sz="0" w:space="0" w:color="auto"/>
            </w:tcBorders>
            <w:vAlign w:val="center"/>
          </w:tcPr>
          <w:p w14:paraId="639DA5BC"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31EC1422"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6962A643" w14:textId="77777777" w:rsidTr="00281BD4">
        <w:trPr>
          <w:trHeight w:val="215"/>
        </w:trPr>
        <w:tc>
          <w:tcPr>
            <w:tcW w:w="131" w:type="pct"/>
            <w:tcBorders>
              <w:top w:val="single" w:sz="0" w:space="0" w:color="auto"/>
              <w:left w:val="single" w:sz="0" w:space="0" w:color="auto"/>
              <w:bottom w:val="single" w:sz="0" w:space="0" w:color="auto"/>
              <w:right w:val="single" w:sz="0" w:space="0" w:color="auto"/>
            </w:tcBorders>
            <w:vAlign w:val="center"/>
          </w:tcPr>
          <w:p w14:paraId="70BBB919" w14:textId="2EFF1594"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12</w:t>
            </w:r>
          </w:p>
        </w:tc>
        <w:tc>
          <w:tcPr>
            <w:tcW w:w="963" w:type="pct"/>
            <w:tcBorders>
              <w:top w:val="single" w:sz="4" w:space="0" w:color="000000"/>
              <w:left w:val="single" w:sz="4" w:space="0" w:color="000000"/>
              <w:bottom w:val="single" w:sz="4" w:space="0" w:color="000000"/>
              <w:right w:val="single" w:sz="4" w:space="0" w:color="000000"/>
            </w:tcBorders>
          </w:tcPr>
          <w:p w14:paraId="6CB8EC31" w14:textId="1F8EAF5D" w:rsidR="00FA17F2" w:rsidRPr="00FA17F2" w:rsidRDefault="00281BD4" w:rsidP="00FA17F2">
            <w:pPr>
              <w:rPr>
                <w:color w:val="000000"/>
                <w:sz w:val="18"/>
                <w:szCs w:val="14"/>
              </w:rPr>
            </w:pPr>
            <w:r w:rsidRPr="00281BD4">
              <w:rPr>
                <w:sz w:val="18"/>
                <w:szCs w:val="14"/>
              </w:rPr>
              <w:t>Заправка картриджей</w:t>
            </w:r>
            <w:r w:rsidR="00FA17F2" w:rsidRPr="00FA17F2">
              <w:rPr>
                <w:sz w:val="18"/>
                <w:szCs w:val="14"/>
              </w:rPr>
              <w:t xml:space="preserve"> к принтеру </w:t>
            </w:r>
            <w:r w:rsidR="00FA17F2" w:rsidRPr="00FA17F2">
              <w:rPr>
                <w:sz w:val="18"/>
                <w:szCs w:val="14"/>
                <w:lang w:val="en-US"/>
              </w:rPr>
              <w:t>Kyocera</w:t>
            </w:r>
            <w:r w:rsidR="00FA17F2" w:rsidRPr="00FA17F2">
              <w:rPr>
                <w:sz w:val="18"/>
                <w:szCs w:val="14"/>
              </w:rPr>
              <w:t xml:space="preserve"> </w:t>
            </w:r>
            <w:r w:rsidR="00FA17F2" w:rsidRPr="00FA17F2">
              <w:rPr>
                <w:sz w:val="18"/>
                <w:szCs w:val="14"/>
                <w:lang w:val="en-US"/>
              </w:rPr>
              <w:t>P</w:t>
            </w:r>
            <w:r w:rsidR="00FA17F2" w:rsidRPr="00FA17F2">
              <w:rPr>
                <w:sz w:val="18"/>
                <w:szCs w:val="14"/>
              </w:rPr>
              <w:t>2035</w:t>
            </w:r>
            <w:proofErr w:type="spellStart"/>
            <w:r w:rsidR="00FA17F2" w:rsidRPr="00FA17F2">
              <w:rPr>
                <w:sz w:val="18"/>
                <w:szCs w:val="14"/>
                <w:lang w:val="en-US"/>
              </w:rPr>
              <w:t>dEcosys</w:t>
            </w:r>
            <w:proofErr w:type="spellEnd"/>
          </w:p>
        </w:tc>
        <w:tc>
          <w:tcPr>
            <w:tcW w:w="245" w:type="pct"/>
            <w:tcBorders>
              <w:top w:val="single" w:sz="0" w:space="0" w:color="auto"/>
              <w:left w:val="single" w:sz="0" w:space="0" w:color="auto"/>
              <w:bottom w:val="single" w:sz="0" w:space="0" w:color="auto"/>
              <w:right w:val="single" w:sz="4" w:space="0" w:color="auto"/>
            </w:tcBorders>
            <w:vAlign w:val="center"/>
          </w:tcPr>
          <w:p w14:paraId="0D49F43D"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4B7EE6AA" w14:textId="413CB620" w:rsidR="00FA17F2" w:rsidRPr="00FA17F2" w:rsidRDefault="00FA17F2" w:rsidP="00FA17F2">
            <w:pPr>
              <w:jc w:val="center"/>
              <w:rPr>
                <w:sz w:val="20"/>
                <w:szCs w:val="20"/>
              </w:rPr>
            </w:pPr>
            <w:r w:rsidRPr="00FA17F2">
              <w:rPr>
                <w:sz w:val="20"/>
                <w:szCs w:val="20"/>
              </w:rPr>
              <w:t>1</w:t>
            </w:r>
          </w:p>
        </w:tc>
        <w:tc>
          <w:tcPr>
            <w:tcW w:w="406" w:type="pct"/>
            <w:tcBorders>
              <w:top w:val="single" w:sz="4" w:space="0" w:color="auto"/>
              <w:left w:val="single" w:sz="4" w:space="0" w:color="auto"/>
              <w:bottom w:val="single" w:sz="4" w:space="0" w:color="auto"/>
              <w:right w:val="single" w:sz="4" w:space="0" w:color="auto"/>
            </w:tcBorders>
          </w:tcPr>
          <w:p w14:paraId="692B72F1" w14:textId="4CB15E63" w:rsidR="00FA17F2" w:rsidRPr="00E4197D" w:rsidRDefault="00FA17F2" w:rsidP="00FA17F2">
            <w:pPr>
              <w:jc w:val="center"/>
              <w:rPr>
                <w:sz w:val="20"/>
                <w:szCs w:val="20"/>
              </w:rPr>
            </w:pPr>
            <w:r w:rsidRPr="00E4197D">
              <w:rPr>
                <w:sz w:val="20"/>
                <w:szCs w:val="20"/>
              </w:rPr>
              <w:t xml:space="preserve">                    </w:t>
            </w:r>
          </w:p>
        </w:tc>
        <w:tc>
          <w:tcPr>
            <w:tcW w:w="1704" w:type="pct"/>
            <w:vMerge/>
            <w:tcBorders>
              <w:left w:val="single" w:sz="0" w:space="0" w:color="auto"/>
              <w:right w:val="single" w:sz="0" w:space="0" w:color="auto"/>
            </w:tcBorders>
            <w:vAlign w:val="center"/>
          </w:tcPr>
          <w:p w14:paraId="42E57CE3"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78F4FB89"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70586520" w14:textId="77777777" w:rsidTr="00281BD4">
        <w:trPr>
          <w:trHeight w:val="219"/>
        </w:trPr>
        <w:tc>
          <w:tcPr>
            <w:tcW w:w="131" w:type="pct"/>
            <w:tcBorders>
              <w:top w:val="single" w:sz="0" w:space="0" w:color="auto"/>
              <w:left w:val="single" w:sz="0" w:space="0" w:color="auto"/>
              <w:bottom w:val="single" w:sz="0" w:space="0" w:color="auto"/>
              <w:right w:val="single" w:sz="0" w:space="0" w:color="auto"/>
            </w:tcBorders>
            <w:vAlign w:val="center"/>
          </w:tcPr>
          <w:p w14:paraId="08913CF9" w14:textId="0C90A0EB"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13</w:t>
            </w:r>
          </w:p>
        </w:tc>
        <w:tc>
          <w:tcPr>
            <w:tcW w:w="963" w:type="pct"/>
            <w:tcBorders>
              <w:top w:val="single" w:sz="4" w:space="0" w:color="000000"/>
              <w:left w:val="single" w:sz="4" w:space="0" w:color="000000"/>
              <w:bottom w:val="single" w:sz="4" w:space="0" w:color="000000"/>
              <w:right w:val="single" w:sz="4" w:space="0" w:color="000000"/>
            </w:tcBorders>
          </w:tcPr>
          <w:p w14:paraId="46DCCDC2" w14:textId="0C1A6DF5" w:rsidR="00FA17F2" w:rsidRPr="00FA17F2" w:rsidRDefault="00281BD4" w:rsidP="00FA17F2">
            <w:pPr>
              <w:rPr>
                <w:color w:val="000000"/>
                <w:sz w:val="18"/>
                <w:szCs w:val="14"/>
              </w:rPr>
            </w:pPr>
            <w:r w:rsidRPr="00281BD4">
              <w:rPr>
                <w:sz w:val="18"/>
                <w:szCs w:val="14"/>
              </w:rPr>
              <w:t>Заправка картриджей</w:t>
            </w:r>
            <w:r w:rsidR="00FA17F2" w:rsidRPr="00FA17F2">
              <w:rPr>
                <w:sz w:val="18"/>
                <w:szCs w:val="14"/>
              </w:rPr>
              <w:t xml:space="preserve"> к принтеру лазерный НР LaserJet P1102</w:t>
            </w:r>
          </w:p>
        </w:tc>
        <w:tc>
          <w:tcPr>
            <w:tcW w:w="245" w:type="pct"/>
            <w:tcBorders>
              <w:top w:val="single" w:sz="0" w:space="0" w:color="auto"/>
              <w:left w:val="single" w:sz="0" w:space="0" w:color="auto"/>
              <w:bottom w:val="single" w:sz="0" w:space="0" w:color="auto"/>
              <w:right w:val="single" w:sz="4" w:space="0" w:color="auto"/>
            </w:tcBorders>
            <w:vAlign w:val="center"/>
          </w:tcPr>
          <w:p w14:paraId="1FCE7940"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36D89304" w14:textId="5123D299" w:rsidR="00FA17F2" w:rsidRPr="00FA17F2" w:rsidRDefault="00FA17F2" w:rsidP="00FA17F2">
            <w:pPr>
              <w:jc w:val="center"/>
              <w:rPr>
                <w:sz w:val="20"/>
                <w:szCs w:val="20"/>
              </w:rPr>
            </w:pPr>
            <w:r w:rsidRPr="00FA17F2">
              <w:rPr>
                <w:sz w:val="20"/>
                <w:szCs w:val="20"/>
              </w:rPr>
              <w:t>1</w:t>
            </w:r>
          </w:p>
        </w:tc>
        <w:tc>
          <w:tcPr>
            <w:tcW w:w="406" w:type="pct"/>
            <w:tcBorders>
              <w:top w:val="single" w:sz="4" w:space="0" w:color="auto"/>
              <w:left w:val="single" w:sz="4" w:space="0" w:color="auto"/>
              <w:bottom w:val="single" w:sz="4" w:space="0" w:color="auto"/>
              <w:right w:val="single" w:sz="4" w:space="0" w:color="auto"/>
            </w:tcBorders>
          </w:tcPr>
          <w:p w14:paraId="4F0E43B2" w14:textId="5E63D468" w:rsidR="00FA17F2" w:rsidRPr="00E4197D" w:rsidRDefault="00FA17F2" w:rsidP="00FA17F2">
            <w:pPr>
              <w:jc w:val="center"/>
              <w:rPr>
                <w:sz w:val="20"/>
                <w:szCs w:val="20"/>
              </w:rPr>
            </w:pPr>
            <w:r w:rsidRPr="00E4197D">
              <w:rPr>
                <w:sz w:val="20"/>
                <w:szCs w:val="20"/>
              </w:rPr>
              <w:t xml:space="preserve">                  </w:t>
            </w:r>
          </w:p>
        </w:tc>
        <w:tc>
          <w:tcPr>
            <w:tcW w:w="1704" w:type="pct"/>
            <w:vMerge/>
            <w:tcBorders>
              <w:left w:val="single" w:sz="0" w:space="0" w:color="auto"/>
              <w:right w:val="single" w:sz="0" w:space="0" w:color="auto"/>
            </w:tcBorders>
            <w:vAlign w:val="center"/>
          </w:tcPr>
          <w:p w14:paraId="7147ED63"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6F6AD41E"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13A4C670" w14:textId="77777777" w:rsidTr="00281BD4">
        <w:trPr>
          <w:trHeight w:val="287"/>
        </w:trPr>
        <w:tc>
          <w:tcPr>
            <w:tcW w:w="131" w:type="pct"/>
            <w:tcBorders>
              <w:top w:val="single" w:sz="0" w:space="0" w:color="auto"/>
              <w:left w:val="single" w:sz="0" w:space="0" w:color="auto"/>
              <w:bottom w:val="single" w:sz="0" w:space="0" w:color="auto"/>
              <w:right w:val="single" w:sz="0" w:space="0" w:color="auto"/>
            </w:tcBorders>
            <w:vAlign w:val="center"/>
          </w:tcPr>
          <w:p w14:paraId="0A2C81ED" w14:textId="1A724A5A" w:rsidR="00FA17F2" w:rsidRPr="00E4197D" w:rsidRDefault="00FA17F2" w:rsidP="00FA17F2">
            <w:pPr>
              <w:pStyle w:val="Normalunindented"/>
              <w:keepNext/>
              <w:spacing w:before="0" w:after="0" w:line="240" w:lineRule="auto"/>
              <w:jc w:val="center"/>
              <w:rPr>
                <w:b/>
                <w:bCs/>
                <w:sz w:val="20"/>
                <w:szCs w:val="20"/>
              </w:rPr>
            </w:pPr>
            <w:r w:rsidRPr="00E4197D">
              <w:rPr>
                <w:b/>
                <w:bCs/>
                <w:sz w:val="20"/>
                <w:szCs w:val="20"/>
              </w:rPr>
              <w:t>14</w:t>
            </w:r>
          </w:p>
        </w:tc>
        <w:tc>
          <w:tcPr>
            <w:tcW w:w="963" w:type="pct"/>
            <w:tcBorders>
              <w:top w:val="single" w:sz="4" w:space="0" w:color="000000"/>
              <w:left w:val="single" w:sz="4" w:space="0" w:color="000000"/>
              <w:bottom w:val="single" w:sz="4" w:space="0" w:color="000000"/>
              <w:right w:val="single" w:sz="4" w:space="0" w:color="000000"/>
            </w:tcBorders>
          </w:tcPr>
          <w:p w14:paraId="688119F7" w14:textId="2911B554" w:rsidR="00FA17F2" w:rsidRPr="00FA17F2" w:rsidRDefault="00281BD4" w:rsidP="00FA17F2">
            <w:pPr>
              <w:rPr>
                <w:color w:val="000000"/>
                <w:sz w:val="18"/>
                <w:szCs w:val="14"/>
              </w:rPr>
            </w:pPr>
            <w:r w:rsidRPr="00281BD4">
              <w:rPr>
                <w:sz w:val="18"/>
                <w:szCs w:val="14"/>
              </w:rPr>
              <w:t>Заправка картриджей</w:t>
            </w:r>
            <w:r w:rsidR="00FA17F2" w:rsidRPr="00FA17F2">
              <w:rPr>
                <w:sz w:val="18"/>
                <w:szCs w:val="14"/>
              </w:rPr>
              <w:t xml:space="preserve"> к принтеру </w:t>
            </w:r>
            <w:proofErr w:type="spellStart"/>
            <w:r w:rsidR="00FA17F2" w:rsidRPr="00FA17F2">
              <w:rPr>
                <w:sz w:val="18"/>
                <w:szCs w:val="14"/>
              </w:rPr>
              <w:t>Хeroх</w:t>
            </w:r>
            <w:proofErr w:type="spellEnd"/>
            <w:r w:rsidR="00FA17F2" w:rsidRPr="00FA17F2">
              <w:rPr>
                <w:sz w:val="18"/>
                <w:szCs w:val="14"/>
              </w:rPr>
              <w:t xml:space="preserve"> Phaser3260DNI</w:t>
            </w:r>
          </w:p>
        </w:tc>
        <w:tc>
          <w:tcPr>
            <w:tcW w:w="245" w:type="pct"/>
            <w:tcBorders>
              <w:top w:val="single" w:sz="0" w:space="0" w:color="auto"/>
              <w:left w:val="single" w:sz="0" w:space="0" w:color="auto"/>
              <w:bottom w:val="single" w:sz="0" w:space="0" w:color="auto"/>
              <w:right w:val="single" w:sz="4" w:space="0" w:color="auto"/>
            </w:tcBorders>
            <w:vAlign w:val="center"/>
          </w:tcPr>
          <w:p w14:paraId="3BCE13C3" w14:textId="77777777" w:rsidR="00FA17F2" w:rsidRPr="00E4197D" w:rsidRDefault="00FA17F2" w:rsidP="00FA17F2">
            <w:pPr>
              <w:jc w:val="center"/>
              <w:rPr>
                <w:sz w:val="20"/>
                <w:szCs w:val="20"/>
              </w:rPr>
            </w:pPr>
            <w:r w:rsidRPr="00E4197D">
              <w:rPr>
                <w:sz w:val="20"/>
                <w:szCs w:val="20"/>
              </w:rPr>
              <w:t>шт.</w:t>
            </w:r>
          </w:p>
        </w:tc>
        <w:tc>
          <w:tcPr>
            <w:tcW w:w="406" w:type="pct"/>
            <w:tcBorders>
              <w:top w:val="single" w:sz="4" w:space="0" w:color="000000"/>
              <w:left w:val="single" w:sz="4" w:space="0" w:color="000000"/>
              <w:bottom w:val="single" w:sz="4" w:space="0" w:color="000000"/>
              <w:right w:val="single" w:sz="4" w:space="0" w:color="000000"/>
            </w:tcBorders>
          </w:tcPr>
          <w:p w14:paraId="0F0407E8" w14:textId="665323C7" w:rsidR="00FA17F2" w:rsidRPr="00FA17F2" w:rsidRDefault="00FA17F2" w:rsidP="00FA17F2">
            <w:pPr>
              <w:jc w:val="center"/>
              <w:rPr>
                <w:sz w:val="20"/>
                <w:szCs w:val="20"/>
              </w:rPr>
            </w:pPr>
            <w:r w:rsidRPr="00FA17F2">
              <w:rPr>
                <w:sz w:val="20"/>
                <w:szCs w:val="20"/>
              </w:rPr>
              <w:t>1</w:t>
            </w:r>
          </w:p>
        </w:tc>
        <w:tc>
          <w:tcPr>
            <w:tcW w:w="406" w:type="pct"/>
            <w:tcBorders>
              <w:top w:val="single" w:sz="4" w:space="0" w:color="auto"/>
              <w:left w:val="single" w:sz="4" w:space="0" w:color="auto"/>
              <w:bottom w:val="single" w:sz="4" w:space="0" w:color="auto"/>
              <w:right w:val="single" w:sz="4" w:space="0" w:color="auto"/>
            </w:tcBorders>
          </w:tcPr>
          <w:p w14:paraId="6BD9036B" w14:textId="2D8CD63F" w:rsidR="00FA17F2" w:rsidRPr="00E4197D" w:rsidRDefault="00FA17F2" w:rsidP="00FA17F2">
            <w:pPr>
              <w:jc w:val="center"/>
              <w:rPr>
                <w:sz w:val="20"/>
                <w:szCs w:val="20"/>
              </w:rPr>
            </w:pPr>
            <w:r w:rsidRPr="00E4197D">
              <w:rPr>
                <w:sz w:val="20"/>
                <w:szCs w:val="20"/>
              </w:rPr>
              <w:t xml:space="preserve">                  </w:t>
            </w:r>
          </w:p>
        </w:tc>
        <w:tc>
          <w:tcPr>
            <w:tcW w:w="1704" w:type="pct"/>
            <w:vMerge/>
            <w:tcBorders>
              <w:left w:val="single" w:sz="0" w:space="0" w:color="auto"/>
              <w:right w:val="single" w:sz="0" w:space="0" w:color="auto"/>
            </w:tcBorders>
            <w:vAlign w:val="center"/>
          </w:tcPr>
          <w:p w14:paraId="7F650911" w14:textId="77777777" w:rsidR="00FA17F2" w:rsidRPr="00E4197D" w:rsidRDefault="00FA17F2" w:rsidP="00FA17F2">
            <w:pPr>
              <w:pStyle w:val="Normalunindented"/>
              <w:keepNext/>
              <w:spacing w:before="0" w:after="0" w:line="240" w:lineRule="auto"/>
              <w:jc w:val="center"/>
              <w:rPr>
                <w:sz w:val="20"/>
                <w:szCs w:val="20"/>
              </w:rPr>
            </w:pPr>
          </w:p>
        </w:tc>
        <w:tc>
          <w:tcPr>
            <w:tcW w:w="1145" w:type="pct"/>
            <w:vMerge/>
            <w:tcBorders>
              <w:left w:val="single" w:sz="0" w:space="0" w:color="auto"/>
              <w:right w:val="single" w:sz="0" w:space="0" w:color="auto"/>
            </w:tcBorders>
          </w:tcPr>
          <w:p w14:paraId="6219D247" w14:textId="77777777" w:rsidR="00FA17F2" w:rsidRPr="00E4197D" w:rsidRDefault="00FA17F2" w:rsidP="00FA17F2">
            <w:pPr>
              <w:pStyle w:val="Normalunindented"/>
              <w:keepNext/>
              <w:spacing w:before="0" w:after="0" w:line="240" w:lineRule="auto"/>
              <w:jc w:val="center"/>
              <w:rPr>
                <w:sz w:val="20"/>
                <w:szCs w:val="20"/>
              </w:rPr>
            </w:pPr>
          </w:p>
        </w:tc>
      </w:tr>
      <w:tr w:rsidR="00FA17F2" w:rsidRPr="00E4197D" w14:paraId="5B3B8F7A" w14:textId="77777777" w:rsidTr="00FA17F2">
        <w:trPr>
          <w:trHeight w:val="221"/>
        </w:trPr>
        <w:tc>
          <w:tcPr>
            <w:tcW w:w="1339" w:type="pct"/>
            <w:gridSpan w:val="3"/>
            <w:tcBorders>
              <w:top w:val="single" w:sz="0" w:space="0" w:color="auto"/>
              <w:left w:val="single" w:sz="0" w:space="0" w:color="auto"/>
              <w:bottom w:val="single" w:sz="0" w:space="0" w:color="auto"/>
              <w:right w:val="single" w:sz="4" w:space="0" w:color="auto"/>
            </w:tcBorders>
            <w:vAlign w:val="center"/>
          </w:tcPr>
          <w:p w14:paraId="335D6598" w14:textId="77777777" w:rsidR="00FA17F2" w:rsidRPr="00E4197D" w:rsidRDefault="00FA17F2" w:rsidP="00FA17F2">
            <w:pPr>
              <w:pStyle w:val="Normalunindented"/>
              <w:keepNext/>
              <w:spacing w:before="0" w:after="0" w:line="240" w:lineRule="auto"/>
              <w:jc w:val="center"/>
              <w:rPr>
                <w:sz w:val="20"/>
                <w:szCs w:val="20"/>
                <w:highlight w:val="yellow"/>
              </w:rPr>
            </w:pPr>
            <w:r w:rsidRPr="00E4197D">
              <w:rPr>
                <w:sz w:val="20"/>
                <w:szCs w:val="20"/>
              </w:rPr>
              <w:t>Итого:</w:t>
            </w:r>
          </w:p>
        </w:tc>
        <w:tc>
          <w:tcPr>
            <w:tcW w:w="406" w:type="pct"/>
            <w:tcBorders>
              <w:top w:val="single" w:sz="0" w:space="0" w:color="auto"/>
              <w:left w:val="single" w:sz="4" w:space="0" w:color="auto"/>
              <w:bottom w:val="single" w:sz="0" w:space="0" w:color="auto"/>
              <w:right w:val="single" w:sz="4" w:space="0" w:color="auto"/>
            </w:tcBorders>
          </w:tcPr>
          <w:p w14:paraId="1D79037F" w14:textId="77777777" w:rsidR="00FA17F2" w:rsidRPr="00FA17F2" w:rsidRDefault="00FA17F2" w:rsidP="00FA17F2">
            <w:pPr>
              <w:pStyle w:val="Normalunindented"/>
              <w:keepNext/>
              <w:spacing w:before="0" w:after="0" w:line="240" w:lineRule="auto"/>
              <w:jc w:val="center"/>
              <w:rPr>
                <w:sz w:val="20"/>
                <w:szCs w:val="20"/>
                <w:highlight w:val="yellow"/>
              </w:rPr>
            </w:pPr>
          </w:p>
        </w:tc>
        <w:tc>
          <w:tcPr>
            <w:tcW w:w="406" w:type="pct"/>
            <w:tcBorders>
              <w:top w:val="single" w:sz="0" w:space="0" w:color="auto"/>
              <w:left w:val="single" w:sz="4" w:space="0" w:color="auto"/>
              <w:bottom w:val="single" w:sz="0" w:space="0" w:color="auto"/>
              <w:right w:val="single" w:sz="0" w:space="0" w:color="auto"/>
            </w:tcBorders>
            <w:vAlign w:val="center"/>
          </w:tcPr>
          <w:p w14:paraId="210F46D2" w14:textId="0D194502" w:rsidR="00FA17F2" w:rsidRPr="00E4197D" w:rsidRDefault="00FA17F2" w:rsidP="00FA17F2">
            <w:pPr>
              <w:pStyle w:val="Normalunindented"/>
              <w:keepNext/>
              <w:spacing w:before="0" w:after="0" w:line="240" w:lineRule="auto"/>
              <w:jc w:val="center"/>
              <w:rPr>
                <w:sz w:val="20"/>
                <w:szCs w:val="20"/>
                <w:highlight w:val="yellow"/>
              </w:rPr>
            </w:pPr>
          </w:p>
        </w:tc>
        <w:tc>
          <w:tcPr>
            <w:tcW w:w="1704" w:type="pct"/>
            <w:tcBorders>
              <w:left w:val="single" w:sz="0" w:space="0" w:color="auto"/>
              <w:bottom w:val="single" w:sz="0" w:space="0" w:color="auto"/>
              <w:right w:val="single" w:sz="0" w:space="0" w:color="auto"/>
            </w:tcBorders>
            <w:vAlign w:val="center"/>
          </w:tcPr>
          <w:p w14:paraId="621CAE85" w14:textId="77777777" w:rsidR="00FA17F2" w:rsidRPr="00E4197D" w:rsidRDefault="00FA17F2" w:rsidP="00FA17F2">
            <w:pPr>
              <w:pStyle w:val="Normalunindented"/>
              <w:keepNext/>
              <w:spacing w:before="0" w:after="0" w:line="240" w:lineRule="auto"/>
              <w:jc w:val="center"/>
              <w:rPr>
                <w:sz w:val="20"/>
                <w:szCs w:val="20"/>
              </w:rPr>
            </w:pPr>
          </w:p>
        </w:tc>
        <w:tc>
          <w:tcPr>
            <w:tcW w:w="1145" w:type="pct"/>
            <w:tcBorders>
              <w:left w:val="single" w:sz="0" w:space="0" w:color="auto"/>
              <w:bottom w:val="single" w:sz="0" w:space="0" w:color="auto"/>
              <w:right w:val="single" w:sz="0" w:space="0" w:color="auto"/>
            </w:tcBorders>
          </w:tcPr>
          <w:p w14:paraId="0160020E" w14:textId="77777777" w:rsidR="00FA17F2" w:rsidRPr="00E4197D" w:rsidRDefault="00FA17F2" w:rsidP="00FA17F2">
            <w:pPr>
              <w:pStyle w:val="Normalunindented"/>
              <w:keepNext/>
              <w:spacing w:before="0" w:after="0" w:line="240" w:lineRule="auto"/>
              <w:jc w:val="center"/>
              <w:rPr>
                <w:sz w:val="20"/>
                <w:szCs w:val="20"/>
              </w:rPr>
            </w:pPr>
          </w:p>
        </w:tc>
      </w:tr>
    </w:tbl>
    <w:bookmarkEnd w:id="8"/>
    <w:p w14:paraId="6214C863" w14:textId="2358D0D2" w:rsidR="009A68F7" w:rsidRPr="00E4197D" w:rsidRDefault="009A68F7" w:rsidP="009A68F7">
      <w:pPr>
        <w:tabs>
          <w:tab w:val="left" w:pos="3491"/>
        </w:tabs>
        <w:jc w:val="both"/>
        <w:rPr>
          <w:bCs/>
        </w:rPr>
      </w:pPr>
      <w:r w:rsidRPr="00E4197D">
        <w:rPr>
          <w:bCs/>
        </w:rPr>
        <w:t>В цену услуг входят расходные материалы и запасные части.</w:t>
      </w:r>
    </w:p>
    <w:p w14:paraId="31403BE1" w14:textId="77777777" w:rsidR="0018279B" w:rsidRPr="00E4197D" w:rsidRDefault="0018279B" w:rsidP="009A68F7">
      <w:pPr>
        <w:tabs>
          <w:tab w:val="left" w:pos="3491"/>
        </w:tabs>
        <w:jc w:val="both"/>
        <w:rPr>
          <w:bCs/>
        </w:rPr>
      </w:pPr>
    </w:p>
    <w:p w14:paraId="525870C1" w14:textId="2162B3A5" w:rsidR="009A68F7" w:rsidRPr="00E4197D" w:rsidRDefault="00640A4E" w:rsidP="009A68F7">
      <w:pPr>
        <w:jc w:val="both"/>
        <w:rPr>
          <w:bCs/>
        </w:rPr>
      </w:pPr>
      <w:r w:rsidRPr="00E4197D">
        <w:rPr>
          <w:bCs/>
        </w:rPr>
        <w:t>Картриджи для заправки забираются в ГБУСОВО «Пансионат пос. Садовый</w:t>
      </w:r>
      <w:r w:rsidR="00860185" w:rsidRPr="00E4197D">
        <w:rPr>
          <w:bCs/>
        </w:rPr>
        <w:t>»</w:t>
      </w:r>
      <w:r w:rsidR="00295195">
        <w:rPr>
          <w:bCs/>
        </w:rPr>
        <w:t xml:space="preserve"> в течение 3-х рабочих дней после заявки заказчика, по адресу</w:t>
      </w:r>
      <w:r w:rsidRPr="00E4197D">
        <w:rPr>
          <w:bCs/>
        </w:rPr>
        <w:t xml:space="preserve"> Владимирская область, Суздальский район, пос. Садовый, дом 2., и возвращаются после заправки по вышеуказанному адресу не позднее чем через 5 рабочих дней.</w:t>
      </w:r>
    </w:p>
    <w:p w14:paraId="2430E957" w14:textId="77777777" w:rsidR="00397265" w:rsidRPr="00E4197D" w:rsidRDefault="00397265" w:rsidP="00397265">
      <w:pPr>
        <w:jc w:val="both"/>
        <w:rPr>
          <w:bCs/>
        </w:rPr>
      </w:pPr>
    </w:p>
    <w:p w14:paraId="1DB90204" w14:textId="0845FC89" w:rsidR="00397265" w:rsidRPr="00E4197D" w:rsidRDefault="00397265" w:rsidP="00397265">
      <w:pPr>
        <w:jc w:val="both"/>
        <w:rPr>
          <w:bCs/>
        </w:rPr>
      </w:pPr>
      <w:r w:rsidRPr="00E4197D">
        <w:rPr>
          <w:bCs/>
        </w:rPr>
        <w:t xml:space="preserve">Заказчик: Директор </w:t>
      </w:r>
      <w:r w:rsidRPr="00E4197D">
        <w:rPr>
          <w:bCs/>
        </w:rPr>
        <w:tab/>
      </w:r>
      <w:r w:rsidRPr="00E4197D">
        <w:rPr>
          <w:bCs/>
        </w:rPr>
        <w:tab/>
      </w:r>
      <w:r w:rsidRPr="00E4197D">
        <w:rPr>
          <w:bCs/>
        </w:rPr>
        <w:tab/>
      </w:r>
      <w:r w:rsidRPr="00E4197D">
        <w:rPr>
          <w:bCs/>
        </w:rPr>
        <w:tab/>
      </w:r>
      <w:r w:rsidRPr="00E4197D">
        <w:rPr>
          <w:bCs/>
        </w:rPr>
        <w:tab/>
      </w:r>
      <w:r w:rsidRPr="00E4197D">
        <w:rPr>
          <w:bCs/>
        </w:rPr>
        <w:tab/>
      </w:r>
      <w:r w:rsidRPr="00E4197D">
        <w:rPr>
          <w:bCs/>
        </w:rPr>
        <w:tab/>
      </w:r>
      <w:r w:rsidRPr="00E4197D">
        <w:rPr>
          <w:bCs/>
        </w:rPr>
        <w:tab/>
      </w:r>
      <w:r w:rsidRPr="00E4197D">
        <w:rPr>
          <w:bCs/>
        </w:rPr>
        <w:tab/>
      </w:r>
      <w:r w:rsidRPr="00E4197D">
        <w:rPr>
          <w:bCs/>
        </w:rPr>
        <w:tab/>
        <w:t>Исполнитель:</w:t>
      </w:r>
    </w:p>
    <w:p w14:paraId="5E00EA34" w14:textId="77777777" w:rsidR="0018279B" w:rsidRPr="00E4197D" w:rsidRDefault="0018279B" w:rsidP="0018279B">
      <w:pPr>
        <w:jc w:val="both"/>
        <w:rPr>
          <w:bCs/>
        </w:rPr>
      </w:pPr>
    </w:p>
    <w:p w14:paraId="62F06ED9" w14:textId="6ECD1D0A" w:rsidR="0052710D" w:rsidRPr="00E4197D" w:rsidRDefault="00397265" w:rsidP="0018279B">
      <w:pPr>
        <w:jc w:val="both"/>
        <w:rPr>
          <w:bCs/>
        </w:rPr>
      </w:pPr>
      <w:r w:rsidRPr="00E4197D">
        <w:rPr>
          <w:bCs/>
        </w:rPr>
        <w:t>______________О.А. Разумова</w:t>
      </w:r>
      <w:r w:rsidRPr="00E4197D">
        <w:rPr>
          <w:bCs/>
        </w:rPr>
        <w:tab/>
      </w:r>
      <w:r w:rsidRPr="00E4197D">
        <w:rPr>
          <w:bCs/>
        </w:rPr>
        <w:tab/>
      </w:r>
      <w:r w:rsidRPr="00E4197D">
        <w:rPr>
          <w:bCs/>
        </w:rPr>
        <w:tab/>
      </w:r>
      <w:r w:rsidRPr="00E4197D">
        <w:rPr>
          <w:bCs/>
        </w:rPr>
        <w:tab/>
      </w:r>
      <w:r w:rsidRPr="00E4197D">
        <w:rPr>
          <w:bCs/>
        </w:rPr>
        <w:tab/>
      </w:r>
      <w:r w:rsidRPr="00E4197D">
        <w:rPr>
          <w:bCs/>
        </w:rPr>
        <w:tab/>
      </w:r>
      <w:r w:rsidRPr="00E4197D">
        <w:rPr>
          <w:bCs/>
        </w:rPr>
        <w:tab/>
      </w:r>
      <w:r w:rsidR="0018279B" w:rsidRPr="00E4197D">
        <w:rPr>
          <w:bCs/>
        </w:rPr>
        <w:tab/>
      </w:r>
      <w:r w:rsidRPr="00E4197D">
        <w:rPr>
          <w:bCs/>
        </w:rPr>
        <w:t xml:space="preserve">_______________  </w:t>
      </w:r>
    </w:p>
    <w:sectPr w:rsidR="0052710D" w:rsidRPr="00E4197D" w:rsidSect="00397265">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6C1B7" w14:textId="77777777" w:rsidR="00411E5A" w:rsidRDefault="00411E5A">
      <w:r>
        <w:separator/>
      </w:r>
    </w:p>
  </w:endnote>
  <w:endnote w:type="continuationSeparator" w:id="0">
    <w:p w14:paraId="62133DEA" w14:textId="77777777" w:rsidR="00411E5A" w:rsidRDefault="00411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D802B" w14:textId="77777777" w:rsidR="001F30FF" w:rsidRDefault="009A68F7">
    <w:r>
      <w:rPr>
        <w:noProof/>
        <w:lang w:eastAsia="ru-RU"/>
      </w:rPr>
      <mc:AlternateContent>
        <mc:Choice Requires="wps">
          <w:drawing>
            <wp:anchor distT="0" distB="0" distL="0" distR="0" simplePos="0" relativeHeight="251659264" behindDoc="1" locked="0" layoutInCell="1" allowOverlap="1" wp14:anchorId="01C09A50" wp14:editId="54EC9640">
              <wp:simplePos x="0" y="0"/>
              <wp:positionH relativeFrom="margin">
                <wp:align>center</wp:align>
              </wp:positionH>
              <wp:positionV relativeFrom="paragraph">
                <wp:posOffset>635</wp:posOffset>
              </wp:positionV>
              <wp:extent cx="14605" cy="160655"/>
              <wp:effectExtent l="0" t="0" r="4445" b="10795"/>
              <wp:wrapSquare wrapText="largest"/>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60655"/>
                      </a:xfrm>
                      <a:prstGeom prst="rect">
                        <a:avLst/>
                      </a:prstGeom>
                      <a:noFill/>
                      <a:ln>
                        <a:noFill/>
                      </a:ln>
                      <a:effectLst/>
                    </wps:spPr>
                    <wps:txbx>
                      <w:txbxContent>
                        <w:p w14:paraId="134CEF05" w14:textId="77777777" w:rsidR="001F30FF" w:rsidRDefault="001F30FF">
                          <w:pPr>
                            <w:pStyle w:val="a6"/>
                          </w:pPr>
                        </w:p>
                      </w:txbxContent>
                    </wps:txbx>
                    <wps:bodyPr lIns="0" tIns="0" rIns="0" bIns="0">
                      <a:noAutofit/>
                    </wps:bodyPr>
                  </wps:wsp>
                </a:graphicData>
              </a:graphic>
              <wp14:sizeRelH relativeFrom="page">
                <wp14:pctWidth>0</wp14:pctWidth>
              </wp14:sizeRelH>
              <wp14:sizeRelV relativeFrom="page">
                <wp14:pctHeight>0</wp14:pctHeight>
              </wp14:sizeRelV>
            </wp:anchor>
          </w:drawing>
        </mc:Choice>
        <mc:Fallback>
          <w:pict>
            <v:rect w14:anchorId="01C09A50" id="Прямоугольник 1" o:spid="_x0000_s1026" style="position:absolute;margin-left:0;margin-top:.05pt;width:1.15pt;height:12.6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" filled="f" stroked="f">
              <v:textbox inset="0,0,0,0">
                <w:txbxContent>
                  <w:p w14:paraId="134CEF05" w14:textId="77777777" w:rsidR="001F30FF" w:rsidRDefault="001F30FF">
                    <w:pPr>
                      <w:pStyle w:val="a6"/>
                    </w:pP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99D51" w14:textId="77777777" w:rsidR="00411E5A" w:rsidRDefault="00411E5A">
      <w:r>
        <w:separator/>
      </w:r>
    </w:p>
  </w:footnote>
  <w:footnote w:type="continuationSeparator" w:id="0">
    <w:p w14:paraId="7E46AAA0" w14:textId="77777777" w:rsidR="00411E5A" w:rsidRDefault="00411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349C7"/>
    <w:multiLevelType w:val="multilevel"/>
    <w:tmpl w:val="92543D4A"/>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103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42594059">
    <w:abstractNumId w:val="2"/>
  </w:num>
  <w:num w:numId="2" w16cid:durableId="2402144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5115820">
    <w:abstractNumId w:val="0"/>
  </w:num>
  <w:num w:numId="4" w16cid:durableId="8653682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EB8"/>
    <w:rsid w:val="00015777"/>
    <w:rsid w:val="00113DCF"/>
    <w:rsid w:val="0018279B"/>
    <w:rsid w:val="001C439D"/>
    <w:rsid w:val="001F30FF"/>
    <w:rsid w:val="002402CB"/>
    <w:rsid w:val="00281BD4"/>
    <w:rsid w:val="00295195"/>
    <w:rsid w:val="002A4352"/>
    <w:rsid w:val="00327B78"/>
    <w:rsid w:val="00343C36"/>
    <w:rsid w:val="00397265"/>
    <w:rsid w:val="003B707D"/>
    <w:rsid w:val="003C0F4B"/>
    <w:rsid w:val="00411E5A"/>
    <w:rsid w:val="004A2075"/>
    <w:rsid w:val="004A3356"/>
    <w:rsid w:val="004D302C"/>
    <w:rsid w:val="004D7E91"/>
    <w:rsid w:val="004E0CB4"/>
    <w:rsid w:val="004F1C1D"/>
    <w:rsid w:val="0052710D"/>
    <w:rsid w:val="00544C7B"/>
    <w:rsid w:val="00551B13"/>
    <w:rsid w:val="00572295"/>
    <w:rsid w:val="00591D65"/>
    <w:rsid w:val="00640A4E"/>
    <w:rsid w:val="00670ECC"/>
    <w:rsid w:val="00676F43"/>
    <w:rsid w:val="00700F80"/>
    <w:rsid w:val="00731FAD"/>
    <w:rsid w:val="007760DA"/>
    <w:rsid w:val="007F79E1"/>
    <w:rsid w:val="00813269"/>
    <w:rsid w:val="00860185"/>
    <w:rsid w:val="00895FF8"/>
    <w:rsid w:val="008A39DE"/>
    <w:rsid w:val="009403F4"/>
    <w:rsid w:val="009417D5"/>
    <w:rsid w:val="009612C5"/>
    <w:rsid w:val="009A68F7"/>
    <w:rsid w:val="009D260A"/>
    <w:rsid w:val="009E1833"/>
    <w:rsid w:val="00A121F5"/>
    <w:rsid w:val="00A14A96"/>
    <w:rsid w:val="00A7780D"/>
    <w:rsid w:val="00A817AD"/>
    <w:rsid w:val="00AA2D2A"/>
    <w:rsid w:val="00AE0131"/>
    <w:rsid w:val="00B10FFE"/>
    <w:rsid w:val="00B40274"/>
    <w:rsid w:val="00B94A3E"/>
    <w:rsid w:val="00BD75F8"/>
    <w:rsid w:val="00C017D4"/>
    <w:rsid w:val="00C602D6"/>
    <w:rsid w:val="00CC5DBF"/>
    <w:rsid w:val="00D135B4"/>
    <w:rsid w:val="00D20DAA"/>
    <w:rsid w:val="00D5033A"/>
    <w:rsid w:val="00DB4E2F"/>
    <w:rsid w:val="00E0653F"/>
    <w:rsid w:val="00E14A38"/>
    <w:rsid w:val="00E4197D"/>
    <w:rsid w:val="00EA3951"/>
    <w:rsid w:val="00EC3A55"/>
    <w:rsid w:val="00EC6ACE"/>
    <w:rsid w:val="00F21D22"/>
    <w:rsid w:val="00F46D8E"/>
    <w:rsid w:val="00F86EB8"/>
    <w:rsid w:val="00FA0A22"/>
    <w:rsid w:val="00FA17F2"/>
    <w:rsid w:val="00FC34EB"/>
    <w:rsid w:val="00FC698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9185B"/>
  <w15:docId w15:val="{2D5CAA2D-D508-4209-B33C-539012D7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68F7"/>
    <w:pPr>
      <w:spacing w:after="0" w:line="240" w:lineRule="auto"/>
    </w:pPr>
    <w:rPr>
      <w:rFonts w:ascii="Times New Roman" w:eastAsia="Calibri" w:hAnsi="Times New Roman" w:cs="Times New Roman"/>
      <w:lang w:eastAsia="ar-SA"/>
    </w:rPr>
  </w:style>
  <w:style w:type="paragraph" w:styleId="2">
    <w:name w:val="heading 2"/>
    <w:basedOn w:val="a"/>
    <w:link w:val="20"/>
    <w:qFormat/>
    <w:rsid w:val="009A68F7"/>
    <w:pPr>
      <w:keepNext/>
      <w:spacing w:before="120" w:after="120"/>
      <w:jc w:val="center"/>
      <w:outlineLvl w:val="1"/>
    </w:pPr>
    <w:rPr>
      <w:rFonts w:ascii="Cambria" w:hAnsi="Cambria" w:cs="Cambria"/>
      <w:b/>
      <w:bCs/>
      <w:i/>
      <w:iCs/>
      <w:sz w:val="28"/>
      <w:szCs w:val="28"/>
    </w:rPr>
  </w:style>
  <w:style w:type="paragraph" w:styleId="3">
    <w:name w:val="heading 3"/>
    <w:basedOn w:val="a"/>
    <w:next w:val="a"/>
    <w:link w:val="30"/>
    <w:uiPriority w:val="9"/>
    <w:semiHidden/>
    <w:unhideWhenUsed/>
    <w:qFormat/>
    <w:rsid w:val="0001577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9A68F7"/>
    <w:rPr>
      <w:rFonts w:ascii="Cambria" w:eastAsia="Calibri" w:hAnsi="Cambria" w:cs="Cambria"/>
      <w:b/>
      <w:bCs/>
      <w:i/>
      <w:iCs/>
      <w:sz w:val="28"/>
      <w:szCs w:val="28"/>
      <w:lang w:eastAsia="ar-SA"/>
    </w:rPr>
  </w:style>
  <w:style w:type="character" w:customStyle="1" w:styleId="31">
    <w:name w:val="Основной текст с отступом 3 Знак"/>
    <w:link w:val="32"/>
    <w:qFormat/>
    <w:rsid w:val="009A68F7"/>
    <w:rPr>
      <w:rFonts w:eastAsia="Calibri"/>
      <w:sz w:val="16"/>
      <w:szCs w:val="16"/>
      <w:lang w:eastAsia="ar-SA"/>
    </w:rPr>
  </w:style>
  <w:style w:type="character" w:customStyle="1" w:styleId="21">
    <w:name w:val="Основной текст с отступом 2 Знак"/>
    <w:link w:val="22"/>
    <w:qFormat/>
    <w:rsid w:val="009A68F7"/>
    <w:rPr>
      <w:lang w:eastAsia="zh-CN"/>
    </w:rPr>
  </w:style>
  <w:style w:type="paragraph" w:customStyle="1" w:styleId="ConsPlusNormal">
    <w:name w:val="ConsPlusNormal"/>
    <w:link w:val="ConsPlusNormal0"/>
    <w:qFormat/>
    <w:rsid w:val="009A68F7"/>
    <w:pPr>
      <w:widowControl w:val="0"/>
      <w:suppressAutoHyphens/>
      <w:spacing w:after="0" w:line="240" w:lineRule="auto"/>
      <w:ind w:firstLine="720"/>
    </w:pPr>
    <w:rPr>
      <w:rFonts w:ascii="Arial" w:eastAsia="Calibri" w:hAnsi="Arial" w:cs="Arial"/>
      <w:szCs w:val="20"/>
      <w:lang w:eastAsia="ar-SA"/>
    </w:rPr>
  </w:style>
  <w:style w:type="paragraph" w:customStyle="1" w:styleId="22">
    <w:name w:val="Заголовок 2 К"/>
    <w:basedOn w:val="a"/>
    <w:link w:val="21"/>
    <w:qFormat/>
    <w:rsid w:val="009A68F7"/>
    <w:pPr>
      <w:widowControl w:val="0"/>
      <w:tabs>
        <w:tab w:val="left" w:pos="0"/>
      </w:tabs>
      <w:ind w:firstLine="288"/>
    </w:pPr>
    <w:rPr>
      <w:rFonts w:asciiTheme="minorHAnsi" w:eastAsiaTheme="minorHAnsi" w:hAnsiTheme="minorHAnsi" w:cstheme="minorBidi"/>
      <w:lang w:eastAsia="zh-CN"/>
    </w:rPr>
  </w:style>
  <w:style w:type="paragraph" w:customStyle="1" w:styleId="Normalunindented">
    <w:name w:val="Normal unindented"/>
    <w:qFormat/>
    <w:rsid w:val="009A68F7"/>
    <w:pPr>
      <w:spacing w:before="120" w:after="120"/>
      <w:jc w:val="both"/>
    </w:pPr>
    <w:rPr>
      <w:rFonts w:ascii="Times New Roman" w:eastAsia="Times New Roman" w:hAnsi="Times New Roman" w:cs="Times New Roman"/>
      <w:lang w:eastAsia="ru-RU"/>
    </w:rPr>
  </w:style>
  <w:style w:type="paragraph" w:styleId="32">
    <w:name w:val="Body Text Indent 3"/>
    <w:basedOn w:val="a"/>
    <w:link w:val="31"/>
    <w:qFormat/>
    <w:rsid w:val="009A68F7"/>
    <w:pPr>
      <w:spacing w:after="120"/>
      <w:ind w:left="283"/>
    </w:pPr>
    <w:rPr>
      <w:rFonts w:asciiTheme="minorHAnsi" w:hAnsiTheme="minorHAnsi" w:cstheme="minorBidi"/>
      <w:sz w:val="16"/>
      <w:szCs w:val="16"/>
    </w:rPr>
  </w:style>
  <w:style w:type="character" w:customStyle="1" w:styleId="310">
    <w:name w:val="Основной текст с отступом 3 Знак1"/>
    <w:basedOn w:val="a0"/>
    <w:uiPriority w:val="99"/>
    <w:semiHidden/>
    <w:rsid w:val="009A68F7"/>
    <w:rPr>
      <w:rFonts w:ascii="Times New Roman" w:eastAsia="Calibri" w:hAnsi="Times New Roman" w:cs="Times New Roman"/>
      <w:sz w:val="16"/>
      <w:szCs w:val="16"/>
      <w:lang w:eastAsia="ar-SA"/>
    </w:rPr>
  </w:style>
  <w:style w:type="paragraph" w:customStyle="1" w:styleId="a3">
    <w:basedOn w:val="a"/>
    <w:next w:val="a4"/>
    <w:link w:val="a5"/>
    <w:uiPriority w:val="99"/>
    <w:qFormat/>
    <w:rsid w:val="009A68F7"/>
    <w:pPr>
      <w:ind w:firstLine="567"/>
      <w:jc w:val="center"/>
    </w:pPr>
    <w:rPr>
      <w:rFonts w:ascii="Cambria" w:eastAsiaTheme="minorHAnsi" w:hAnsi="Cambria" w:cstheme="minorBidi"/>
      <w:b/>
      <w:bCs/>
      <w:kern w:val="2"/>
      <w:sz w:val="32"/>
      <w:szCs w:val="32"/>
    </w:rPr>
  </w:style>
  <w:style w:type="paragraph" w:customStyle="1" w:styleId="heading1normal">
    <w:name w:val="heading 1 normal"/>
    <w:basedOn w:val="a"/>
    <w:uiPriority w:val="99"/>
    <w:qFormat/>
    <w:rsid w:val="009A68F7"/>
    <w:pPr>
      <w:tabs>
        <w:tab w:val="left" w:pos="360"/>
      </w:tabs>
      <w:spacing w:before="120" w:after="120" w:line="276" w:lineRule="auto"/>
      <w:ind w:left="360" w:hanging="360"/>
      <w:jc w:val="both"/>
      <w:outlineLvl w:val="0"/>
    </w:pPr>
    <w:rPr>
      <w:rFonts w:eastAsia="Times New Roman"/>
      <w:lang w:eastAsia="ru-RU"/>
    </w:rPr>
  </w:style>
  <w:style w:type="paragraph" w:customStyle="1" w:styleId="ConsPlusNonformat">
    <w:name w:val="ConsPlusNonformat"/>
    <w:qFormat/>
    <w:rsid w:val="009A68F7"/>
    <w:pPr>
      <w:spacing w:after="0" w:line="240" w:lineRule="auto"/>
    </w:pPr>
    <w:rPr>
      <w:rFonts w:ascii="Courier New" w:eastAsia="Times New Roman" w:hAnsi="Courier New" w:cs="Courier New"/>
      <w:szCs w:val="20"/>
      <w:lang w:eastAsia="ru-RU"/>
    </w:rPr>
  </w:style>
  <w:style w:type="paragraph" w:customStyle="1" w:styleId="a6">
    <w:name w:val="Содержимое врезки"/>
    <w:basedOn w:val="a"/>
    <w:qFormat/>
    <w:rsid w:val="009A68F7"/>
  </w:style>
  <w:style w:type="paragraph" w:styleId="23">
    <w:name w:val="List 2"/>
    <w:basedOn w:val="a"/>
    <w:unhideWhenUsed/>
    <w:rsid w:val="009A68F7"/>
    <w:pPr>
      <w:ind w:left="566" w:hanging="283"/>
      <w:contextualSpacing/>
    </w:pPr>
  </w:style>
  <w:style w:type="character" w:customStyle="1" w:styleId="a5">
    <w:name w:val="Заголовок Знак"/>
    <w:link w:val="a3"/>
    <w:uiPriority w:val="99"/>
    <w:rsid w:val="009A68F7"/>
    <w:rPr>
      <w:rFonts w:ascii="Cambria" w:hAnsi="Cambria"/>
      <w:b/>
      <w:bCs/>
      <w:kern w:val="2"/>
      <w:sz w:val="32"/>
      <w:szCs w:val="32"/>
      <w:lang w:eastAsia="ar-SA"/>
    </w:rPr>
  </w:style>
  <w:style w:type="paragraph" w:styleId="33">
    <w:name w:val="Body Text 3"/>
    <w:basedOn w:val="a"/>
    <w:link w:val="34"/>
    <w:semiHidden/>
    <w:unhideWhenUsed/>
    <w:rsid w:val="009A68F7"/>
    <w:pPr>
      <w:spacing w:after="120"/>
    </w:pPr>
    <w:rPr>
      <w:sz w:val="16"/>
      <w:szCs w:val="16"/>
    </w:rPr>
  </w:style>
  <w:style w:type="character" w:customStyle="1" w:styleId="34">
    <w:name w:val="Основной текст 3 Знак"/>
    <w:basedOn w:val="a0"/>
    <w:link w:val="33"/>
    <w:semiHidden/>
    <w:rsid w:val="009A68F7"/>
    <w:rPr>
      <w:rFonts w:ascii="Times New Roman" w:eastAsia="Calibri" w:hAnsi="Times New Roman" w:cs="Times New Roman"/>
      <w:sz w:val="16"/>
      <w:szCs w:val="16"/>
      <w:lang w:eastAsia="ar-SA"/>
    </w:rPr>
  </w:style>
  <w:style w:type="paragraph" w:customStyle="1" w:styleId="1">
    <w:name w:val="Обычный1"/>
    <w:rsid w:val="009A68F7"/>
    <w:pPr>
      <w:spacing w:after="0" w:line="240" w:lineRule="auto"/>
      <w:jc w:val="both"/>
    </w:pPr>
    <w:rPr>
      <w:rFonts w:ascii="Times New Roman" w:eastAsia="Times New Roman" w:hAnsi="Times New Roman" w:cs="Times New Roman"/>
      <w:snapToGrid w:val="0"/>
      <w:sz w:val="20"/>
      <w:szCs w:val="20"/>
      <w:lang w:eastAsia="ru-RU"/>
    </w:rPr>
  </w:style>
  <w:style w:type="paragraph" w:styleId="a7">
    <w:name w:val="Plain Text"/>
    <w:basedOn w:val="a"/>
    <w:link w:val="a8"/>
    <w:rsid w:val="009A68F7"/>
    <w:rPr>
      <w:rFonts w:ascii="Courier New" w:eastAsia="Times New Roman" w:hAnsi="Courier New"/>
      <w:sz w:val="20"/>
      <w:szCs w:val="20"/>
      <w:lang w:eastAsia="ru-RU"/>
    </w:rPr>
  </w:style>
  <w:style w:type="character" w:customStyle="1" w:styleId="a8">
    <w:name w:val="Текст Знак"/>
    <w:basedOn w:val="a0"/>
    <w:link w:val="a7"/>
    <w:rsid w:val="009A68F7"/>
    <w:rPr>
      <w:rFonts w:ascii="Courier New" w:eastAsia="Times New Roman" w:hAnsi="Courier New" w:cs="Times New Roman"/>
      <w:sz w:val="20"/>
      <w:szCs w:val="20"/>
      <w:lang w:eastAsia="ru-RU"/>
    </w:rPr>
  </w:style>
  <w:style w:type="character" w:customStyle="1" w:styleId="ConsPlusNormal0">
    <w:name w:val="ConsPlusNormal Знак"/>
    <w:link w:val="ConsPlusNormal"/>
    <w:rsid w:val="009A68F7"/>
    <w:rPr>
      <w:rFonts w:ascii="Arial" w:eastAsia="Calibri" w:hAnsi="Arial" w:cs="Arial"/>
      <w:szCs w:val="20"/>
      <w:lang w:eastAsia="ar-SA"/>
    </w:rPr>
  </w:style>
  <w:style w:type="paragraph" w:styleId="a4">
    <w:name w:val="Title"/>
    <w:basedOn w:val="a"/>
    <w:next w:val="a"/>
    <w:link w:val="10"/>
    <w:uiPriority w:val="10"/>
    <w:qFormat/>
    <w:rsid w:val="009A68F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0">
    <w:name w:val="Заголовок Знак1"/>
    <w:basedOn w:val="a0"/>
    <w:link w:val="a4"/>
    <w:uiPriority w:val="10"/>
    <w:rsid w:val="009A68F7"/>
    <w:rPr>
      <w:rFonts w:asciiTheme="majorHAnsi" w:eastAsiaTheme="majorEastAsia" w:hAnsiTheme="majorHAnsi" w:cstheme="majorBidi"/>
      <w:color w:val="17365D" w:themeColor="text2" w:themeShade="BF"/>
      <w:spacing w:val="5"/>
      <w:kern w:val="28"/>
      <w:sz w:val="52"/>
      <w:szCs w:val="52"/>
      <w:lang w:eastAsia="ar-SA"/>
    </w:rPr>
  </w:style>
  <w:style w:type="paragraph" w:customStyle="1" w:styleId="Standard">
    <w:name w:val="Standard"/>
    <w:rsid w:val="00544C7B"/>
    <w:pPr>
      <w:suppressAutoHyphens/>
      <w:autoSpaceDN w:val="0"/>
      <w:spacing w:after="0" w:line="240" w:lineRule="auto"/>
    </w:pPr>
    <w:rPr>
      <w:rFonts w:ascii="Liberation Serif" w:eastAsia="NSimSun" w:hAnsi="Liberation Serif" w:cs="Mangal"/>
      <w:kern w:val="3"/>
      <w:sz w:val="24"/>
      <w:szCs w:val="24"/>
      <w:lang w:eastAsia="zh-CN" w:bidi="hi-IN"/>
    </w:rPr>
  </w:style>
  <w:style w:type="paragraph" w:customStyle="1" w:styleId="TableContents">
    <w:name w:val="Table Contents"/>
    <w:basedOn w:val="Standard"/>
    <w:rsid w:val="00544C7B"/>
    <w:pPr>
      <w:suppressLineNumbers/>
    </w:pPr>
  </w:style>
  <w:style w:type="character" w:customStyle="1" w:styleId="30">
    <w:name w:val="Заголовок 3 Знак"/>
    <w:basedOn w:val="a0"/>
    <w:link w:val="3"/>
    <w:uiPriority w:val="9"/>
    <w:semiHidden/>
    <w:rsid w:val="00015777"/>
    <w:rPr>
      <w:rFonts w:asciiTheme="majorHAnsi" w:eastAsiaTheme="majorEastAsia" w:hAnsiTheme="majorHAnsi" w:cstheme="majorBidi"/>
      <w:color w:val="243F60" w:themeColor="accent1" w:themeShade="7F"/>
      <w:sz w:val="24"/>
      <w:szCs w:val="24"/>
      <w:lang w:eastAsia="ar-SA"/>
    </w:rPr>
  </w:style>
  <w:style w:type="paragraph" w:styleId="a9">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a"/>
    <w:qFormat/>
    <w:rsid w:val="00015777"/>
    <w:pPr>
      <w:widowControl w:val="0"/>
      <w:autoSpaceDE w:val="0"/>
      <w:autoSpaceDN w:val="0"/>
      <w:adjustRightInd w:val="0"/>
      <w:ind w:left="720"/>
      <w:contextualSpacing/>
    </w:pPr>
    <w:rPr>
      <w:rFonts w:eastAsia="Times New Roman"/>
      <w:sz w:val="20"/>
      <w:szCs w:val="20"/>
      <w:lang w:eastAsia="ru-RU"/>
    </w:rPr>
  </w:style>
  <w:style w:type="character" w:customStyle="1" w:styleId="aa">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9"/>
    <w:uiPriority w:val="34"/>
    <w:rsid w:val="00015777"/>
    <w:rPr>
      <w:rFonts w:ascii="Times New Roman" w:eastAsia="Times New Roman" w:hAnsi="Times New Roman" w:cs="Times New Roman"/>
      <w:sz w:val="20"/>
      <w:szCs w:val="20"/>
      <w:lang w:eastAsia="ru-RU"/>
    </w:rPr>
  </w:style>
  <w:style w:type="character" w:styleId="ab">
    <w:name w:val="Hyperlink"/>
    <w:basedOn w:val="a0"/>
    <w:uiPriority w:val="99"/>
    <w:unhideWhenUsed/>
    <w:rsid w:val="004E0C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sionat17@social.go33.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088F8-9FA7-4E63-9337-9204DB46D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3253</Words>
  <Characters>18543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2026-09-23T12:23:00Z</dcterms:created>
  <dcterms:modified xsi:type="dcterms:W3CDTF">2026-09-23T12:23:00Z</dcterms:modified>
</cp:coreProperties>
</file>