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5D29E4">
        <w:rPr>
          <w:b/>
          <w:bCs/>
          <w:sz w:val="24"/>
          <w:szCs w:val="24"/>
          <w:u w:val="single"/>
        </w:rPr>
        <w:t>чистящих средств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697212">
        <w:rPr>
          <w:b/>
          <w:i/>
          <w:sz w:val="24"/>
          <w:szCs w:val="24"/>
          <w:u w:val="single"/>
        </w:rPr>
        <w:t>71 203</w:t>
      </w:r>
      <w:r w:rsidR="0057075C">
        <w:rPr>
          <w:b/>
          <w:i/>
          <w:sz w:val="24"/>
          <w:szCs w:val="24"/>
          <w:u w:val="single"/>
        </w:rPr>
        <w:t xml:space="preserve"> </w:t>
      </w:r>
      <w:r w:rsidR="007A41E2">
        <w:rPr>
          <w:b/>
          <w:i/>
          <w:sz w:val="24"/>
          <w:szCs w:val="24"/>
          <w:u w:val="single"/>
        </w:rPr>
        <w:t>(</w:t>
      </w:r>
      <w:r w:rsidR="00697212">
        <w:rPr>
          <w:b/>
          <w:i/>
          <w:sz w:val="24"/>
          <w:szCs w:val="24"/>
          <w:u w:val="single"/>
        </w:rPr>
        <w:t>семьдесят одна тысяча двести три</w:t>
      </w:r>
      <w:r w:rsidR="00833CA6">
        <w:rPr>
          <w:b/>
          <w:i/>
          <w:sz w:val="24"/>
          <w:szCs w:val="24"/>
          <w:u w:val="single"/>
        </w:rPr>
        <w:t xml:space="preserve">) </w:t>
      </w:r>
      <w:r w:rsidRPr="00C16BFF">
        <w:rPr>
          <w:b/>
          <w:i/>
          <w:sz w:val="24"/>
          <w:szCs w:val="24"/>
          <w:u w:val="single"/>
        </w:rPr>
        <w:t>рубл</w:t>
      </w:r>
      <w:r w:rsidR="00466AC6">
        <w:rPr>
          <w:b/>
          <w:i/>
          <w:sz w:val="24"/>
          <w:szCs w:val="24"/>
          <w:u w:val="single"/>
        </w:rPr>
        <w:t>я</w:t>
      </w:r>
      <w:r w:rsidR="0032100E">
        <w:rPr>
          <w:b/>
          <w:i/>
          <w:sz w:val="24"/>
          <w:szCs w:val="24"/>
          <w:u w:val="single"/>
        </w:rPr>
        <w:t xml:space="preserve"> </w:t>
      </w:r>
      <w:r w:rsidR="00697212">
        <w:rPr>
          <w:b/>
          <w:i/>
          <w:sz w:val="24"/>
          <w:szCs w:val="24"/>
          <w:u w:val="single"/>
        </w:rPr>
        <w:t>58</w:t>
      </w:r>
      <w:r w:rsidR="00CF443C">
        <w:rPr>
          <w:b/>
          <w:i/>
          <w:sz w:val="24"/>
          <w:szCs w:val="24"/>
          <w:u w:val="single"/>
        </w:rPr>
        <w:t xml:space="preserve">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FB1EB8">
        <w:rPr>
          <w:b/>
          <w:i/>
          <w:sz w:val="24"/>
          <w:szCs w:val="24"/>
          <w:u w:val="single"/>
        </w:rPr>
        <w:t>22</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FB1EB8">
        <w:rPr>
          <w:b/>
          <w:i/>
          <w:sz w:val="24"/>
          <w:szCs w:val="24"/>
          <w:u w:val="single"/>
        </w:rPr>
        <w:t>24</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2B7A82">
        <w:rPr>
          <w:b/>
          <w:i/>
          <w:sz w:val="24"/>
          <w:szCs w:val="24"/>
          <w:u w:val="single"/>
        </w:rPr>
        <w:t>14</w:t>
      </w:r>
      <w:r w:rsidR="008811DA" w:rsidRPr="000D5F52">
        <w:rPr>
          <w:b/>
          <w:i/>
          <w:sz w:val="24"/>
          <w:szCs w:val="24"/>
          <w:u w:val="single"/>
        </w:rPr>
        <w:t>-</w:t>
      </w:r>
      <w:r w:rsidR="00697212">
        <w:rPr>
          <w:b/>
          <w:i/>
          <w:sz w:val="24"/>
          <w:szCs w:val="24"/>
          <w:u w:val="single"/>
        </w:rPr>
        <w:t>3</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697212"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697212" w:rsidRPr="00F665AF" w:rsidRDefault="00697212" w:rsidP="00697212">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Pr>
                <w:sz w:val="24"/>
                <w:szCs w:val="24"/>
              </w:rPr>
              <w:t>Средство чистящее «Санокс»</w:t>
            </w:r>
          </w:p>
          <w:p w:rsidR="00697212" w:rsidRDefault="00697212" w:rsidP="00697212">
            <w:pPr>
              <w:shd w:val="clear" w:color="auto" w:fill="FFFFFF"/>
              <w:spacing w:line="120" w:lineRule="atLeast"/>
              <w:rPr>
                <w:sz w:val="24"/>
                <w:szCs w:val="24"/>
              </w:rPr>
            </w:pPr>
            <w:r>
              <w:rPr>
                <w:sz w:val="24"/>
                <w:szCs w:val="24"/>
              </w:rPr>
              <w:t>20.41.44.190</w:t>
            </w:r>
          </w:p>
          <w:p w:rsidR="00697212" w:rsidRPr="000E1F13" w:rsidRDefault="00697212" w:rsidP="00697212">
            <w:pPr>
              <w:shd w:val="clear" w:color="auto" w:fill="FFFFFF"/>
              <w:spacing w:line="120" w:lineRule="atLeast"/>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97212" w:rsidRDefault="00697212" w:rsidP="00697212">
            <w:pPr>
              <w:shd w:val="clear" w:color="auto" w:fill="FFFFFF"/>
              <w:spacing w:line="120" w:lineRule="atLeast"/>
              <w:outlineLvl w:val="0"/>
              <w:rPr>
                <w:sz w:val="24"/>
                <w:szCs w:val="24"/>
              </w:rPr>
            </w:pPr>
            <w:r w:rsidRPr="00065AB2">
              <w:rPr>
                <w:sz w:val="24"/>
                <w:szCs w:val="24"/>
              </w:rPr>
              <w:t xml:space="preserve">Гель для сантехники «Санокс», вишневый сад, </w:t>
            </w:r>
          </w:p>
          <w:p w:rsidR="00697212" w:rsidRDefault="00697212" w:rsidP="00697212">
            <w:pPr>
              <w:shd w:val="clear" w:color="auto" w:fill="FFFFFF"/>
              <w:spacing w:line="120" w:lineRule="atLeast"/>
              <w:outlineLvl w:val="0"/>
              <w:rPr>
                <w:sz w:val="24"/>
                <w:szCs w:val="24"/>
              </w:rPr>
            </w:pPr>
            <w:r w:rsidRPr="00065AB2">
              <w:rPr>
                <w:sz w:val="24"/>
                <w:szCs w:val="24"/>
              </w:rPr>
              <w:t>против ржавчины</w:t>
            </w:r>
          </w:p>
          <w:p w:rsidR="00697212" w:rsidRPr="000E1F13" w:rsidRDefault="00697212" w:rsidP="00697212">
            <w:pPr>
              <w:shd w:val="clear" w:color="auto" w:fill="FFFFFF"/>
              <w:spacing w:line="120" w:lineRule="atLeast"/>
              <w:outlineLvl w:val="0"/>
              <w:rPr>
                <w:sz w:val="24"/>
                <w:szCs w:val="24"/>
              </w:rPr>
            </w:pPr>
            <w:r>
              <w:rPr>
                <w:sz w:val="24"/>
                <w:szCs w:val="24"/>
              </w:rPr>
              <w:t>Объём: 750 мл.</w:t>
            </w:r>
          </w:p>
        </w:tc>
        <w:tc>
          <w:tcPr>
            <w:tcW w:w="992"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pStyle w:val="Normalunindented"/>
              <w:spacing w:before="0" w:after="0" w:line="120" w:lineRule="atLeast"/>
              <w:jc w:val="center"/>
              <w:rPr>
                <w:sz w:val="24"/>
                <w:szCs w:val="24"/>
              </w:rPr>
            </w:pPr>
            <w:r>
              <w:rPr>
                <w:sz w:val="24"/>
                <w:szCs w:val="24"/>
              </w:rPr>
              <w:t>шт</w:t>
            </w:r>
          </w:p>
        </w:tc>
        <w:tc>
          <w:tcPr>
            <w:tcW w:w="992" w:type="dxa"/>
          </w:tcPr>
          <w:p w:rsidR="00697212" w:rsidRDefault="00697212" w:rsidP="00697212">
            <w:pPr>
              <w:spacing w:line="120" w:lineRule="atLeast"/>
              <w:jc w:val="center"/>
              <w:rPr>
                <w:sz w:val="24"/>
                <w:szCs w:val="24"/>
              </w:rPr>
            </w:pPr>
          </w:p>
          <w:p w:rsidR="00697212" w:rsidRPr="00C14975" w:rsidRDefault="00697212" w:rsidP="00697212">
            <w:pPr>
              <w:spacing w:line="120" w:lineRule="atLeast"/>
              <w:jc w:val="center"/>
              <w:rPr>
                <w:sz w:val="24"/>
                <w:szCs w:val="24"/>
              </w:rPr>
            </w:pPr>
            <w:r>
              <w:rPr>
                <w:sz w:val="24"/>
                <w:szCs w:val="24"/>
              </w:rPr>
              <w:t>45</w:t>
            </w:r>
          </w:p>
        </w:tc>
        <w:tc>
          <w:tcPr>
            <w:tcW w:w="1559" w:type="dxa"/>
            <w:tcBorders>
              <w:top w:val="single" w:sz="4" w:space="0" w:color="auto"/>
              <w:left w:val="single" w:sz="4" w:space="0" w:color="auto"/>
              <w:bottom w:val="single" w:sz="4" w:space="0" w:color="auto"/>
              <w:right w:val="single" w:sz="4" w:space="0" w:color="auto"/>
            </w:tcBorders>
            <w:vAlign w:val="center"/>
          </w:tcPr>
          <w:p w:rsidR="00697212" w:rsidRPr="00F665AF" w:rsidRDefault="00697212" w:rsidP="00697212">
            <w:pPr>
              <w:spacing w:line="120" w:lineRule="atLeast"/>
              <w:jc w:val="center"/>
              <w:textAlignment w:val="center"/>
              <w:rPr>
                <w:sz w:val="24"/>
                <w:szCs w:val="24"/>
              </w:rPr>
            </w:pPr>
          </w:p>
        </w:tc>
      </w:tr>
      <w:tr w:rsidR="00697212"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697212" w:rsidRPr="00F665AF" w:rsidRDefault="00697212" w:rsidP="00697212">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697212" w:rsidRPr="00FE30F7" w:rsidRDefault="00697212" w:rsidP="00697212">
            <w:pPr>
              <w:spacing w:line="120" w:lineRule="atLeast"/>
              <w:rPr>
                <w:color w:val="1A1A1A"/>
                <w:sz w:val="24"/>
                <w:szCs w:val="24"/>
                <w:shd w:val="clear" w:color="auto" w:fill="FFFFFF"/>
              </w:rPr>
            </w:pPr>
            <w:r w:rsidRPr="00FE30F7">
              <w:rPr>
                <w:color w:val="1A1A1A"/>
                <w:sz w:val="24"/>
                <w:szCs w:val="24"/>
                <w:shd w:val="clear" w:color="auto" w:fill="FFFFFF"/>
                <w:lang w:val="en-US"/>
              </w:rPr>
              <w:t>Чистящий порошок ПЕМОЛЮК</w:t>
            </w:r>
            <w:r>
              <w:rPr>
                <w:color w:val="1A1A1A"/>
                <w:sz w:val="24"/>
                <w:szCs w:val="24"/>
                <w:shd w:val="clear" w:color="auto" w:fill="FFFFFF"/>
              </w:rPr>
              <w:t>С</w:t>
            </w:r>
          </w:p>
          <w:p w:rsidR="00697212" w:rsidRPr="00BA6BA5" w:rsidRDefault="00697212" w:rsidP="00697212">
            <w:pPr>
              <w:spacing w:line="120" w:lineRule="atLeast"/>
              <w:rPr>
                <w:color w:val="1A1A1A"/>
                <w:sz w:val="24"/>
                <w:szCs w:val="24"/>
                <w:shd w:val="clear" w:color="auto" w:fill="FFFFFF"/>
                <w:lang w:val="en-US"/>
              </w:rPr>
            </w:pPr>
            <w:r w:rsidRPr="00FE30F7">
              <w:rPr>
                <w:color w:val="1A1A1A"/>
                <w:sz w:val="24"/>
                <w:szCs w:val="24"/>
                <w:shd w:val="clear" w:color="auto" w:fill="FFFFFF"/>
                <w:lang w:val="en-US"/>
              </w:rPr>
              <w:t>20.41.44.120</w:t>
            </w:r>
          </w:p>
        </w:tc>
        <w:tc>
          <w:tcPr>
            <w:tcW w:w="1701"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textAlignment w:val="center"/>
              <w:rPr>
                <w:color w:val="1A1A1A"/>
                <w:sz w:val="24"/>
                <w:shd w:val="clear" w:color="auto" w:fill="FFFFFF"/>
              </w:rPr>
            </w:pPr>
          </w:p>
          <w:p w:rsidR="00697212" w:rsidRPr="00CE0F7B" w:rsidRDefault="00697212" w:rsidP="00697212">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97212" w:rsidRPr="00182BEC" w:rsidRDefault="00697212" w:rsidP="00697212">
            <w:pPr>
              <w:spacing w:line="120" w:lineRule="atLeast"/>
              <w:textAlignment w:val="center"/>
              <w:rPr>
                <w:sz w:val="24"/>
                <w:szCs w:val="24"/>
              </w:rPr>
            </w:pPr>
            <w:r>
              <w:rPr>
                <w:sz w:val="24"/>
                <w:szCs w:val="24"/>
              </w:rPr>
              <w:t>«Пемолюкс» 480 гр</w:t>
            </w:r>
          </w:p>
        </w:tc>
        <w:tc>
          <w:tcPr>
            <w:tcW w:w="992"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60" w:lineRule="atLeast"/>
              <w:jc w:val="center"/>
              <w:rPr>
                <w:sz w:val="24"/>
                <w:szCs w:val="24"/>
              </w:rPr>
            </w:pPr>
            <w:r>
              <w:rPr>
                <w:sz w:val="24"/>
                <w:szCs w:val="24"/>
              </w:rPr>
              <w:t>шт</w:t>
            </w:r>
          </w:p>
        </w:tc>
        <w:tc>
          <w:tcPr>
            <w:tcW w:w="992" w:type="dxa"/>
          </w:tcPr>
          <w:p w:rsidR="00697212" w:rsidRDefault="00697212" w:rsidP="00697212">
            <w:pPr>
              <w:widowControl/>
              <w:autoSpaceDE/>
              <w:autoSpaceDN/>
              <w:adjustRightInd/>
              <w:spacing w:line="120" w:lineRule="atLeast"/>
              <w:rPr>
                <w:sz w:val="24"/>
                <w:szCs w:val="24"/>
              </w:rPr>
            </w:pPr>
          </w:p>
          <w:p w:rsidR="00697212" w:rsidRDefault="00697212" w:rsidP="00697212">
            <w:pPr>
              <w:widowControl/>
              <w:autoSpaceDE/>
              <w:autoSpaceDN/>
              <w:adjustRightInd/>
              <w:spacing w:line="120" w:lineRule="atLeast"/>
              <w:jc w:val="center"/>
              <w:rPr>
                <w:sz w:val="24"/>
                <w:szCs w:val="24"/>
              </w:rPr>
            </w:pPr>
            <w:r>
              <w:rPr>
                <w:sz w:val="24"/>
                <w:szCs w:val="24"/>
              </w:rPr>
              <w:t>176</w:t>
            </w:r>
          </w:p>
        </w:tc>
        <w:tc>
          <w:tcPr>
            <w:tcW w:w="1559" w:type="dxa"/>
            <w:tcBorders>
              <w:top w:val="single" w:sz="4" w:space="0" w:color="auto"/>
              <w:left w:val="single" w:sz="4" w:space="0" w:color="auto"/>
              <w:bottom w:val="single" w:sz="4" w:space="0" w:color="auto"/>
              <w:right w:val="single" w:sz="4" w:space="0" w:color="auto"/>
            </w:tcBorders>
            <w:vAlign w:val="center"/>
          </w:tcPr>
          <w:p w:rsidR="00697212" w:rsidRPr="00F665AF" w:rsidRDefault="00697212" w:rsidP="00697212">
            <w:pPr>
              <w:spacing w:line="120" w:lineRule="atLeast"/>
              <w:jc w:val="center"/>
              <w:textAlignment w:val="center"/>
              <w:rPr>
                <w:sz w:val="24"/>
                <w:szCs w:val="24"/>
              </w:rPr>
            </w:pPr>
          </w:p>
        </w:tc>
      </w:tr>
      <w:tr w:rsidR="00697212"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697212" w:rsidRPr="00F665AF" w:rsidRDefault="00697212" w:rsidP="00697212">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sidRPr="00A66128">
              <w:rPr>
                <w:sz w:val="24"/>
                <w:szCs w:val="24"/>
              </w:rPr>
              <w:t>Белизна</w:t>
            </w:r>
          </w:p>
          <w:p w:rsidR="00697212" w:rsidRPr="00DE1CD4" w:rsidRDefault="00697212" w:rsidP="00697212">
            <w:pPr>
              <w:spacing w:line="120" w:lineRule="atLeast"/>
              <w:rPr>
                <w:color w:val="1A1A1A"/>
                <w:sz w:val="24"/>
                <w:shd w:val="clear" w:color="auto" w:fill="FFFFFF"/>
              </w:rPr>
            </w:pPr>
            <w:r>
              <w:rPr>
                <w:sz w:val="24"/>
                <w:szCs w:val="24"/>
              </w:rPr>
              <w:t>20.41.32.125</w:t>
            </w:r>
          </w:p>
        </w:tc>
        <w:tc>
          <w:tcPr>
            <w:tcW w:w="1701"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97212" w:rsidRDefault="00697212" w:rsidP="00697212">
            <w:pPr>
              <w:tabs>
                <w:tab w:val="left" w:pos="720"/>
              </w:tabs>
              <w:suppressAutoHyphens/>
              <w:spacing w:line="120" w:lineRule="atLeast"/>
              <w:rPr>
                <w:sz w:val="24"/>
                <w:szCs w:val="24"/>
              </w:rPr>
            </w:pPr>
            <w:r w:rsidRPr="00706B01">
              <w:rPr>
                <w:sz w:val="24"/>
                <w:szCs w:val="24"/>
              </w:rPr>
              <w:t>Средство для отбеливания, дезинфекции и уборки «Белизна»</w:t>
            </w:r>
          </w:p>
          <w:p w:rsidR="00697212" w:rsidRDefault="00697212" w:rsidP="00697212">
            <w:pPr>
              <w:tabs>
                <w:tab w:val="left" w:pos="720"/>
              </w:tabs>
              <w:suppressAutoHyphens/>
              <w:spacing w:line="120" w:lineRule="atLeast"/>
              <w:rPr>
                <w:sz w:val="24"/>
                <w:szCs w:val="24"/>
              </w:rPr>
            </w:pPr>
            <w:r w:rsidRPr="00FE30F7">
              <w:rPr>
                <w:sz w:val="24"/>
                <w:szCs w:val="24"/>
              </w:rPr>
              <w:t>Предназначено как для отбеливания и удаления пятен с хлопчатобумажных и льняных тканей, так и для дезинфекции посуды, кафеля, ванн, раковин, унитазов и других поверх</w:t>
            </w:r>
            <w:bookmarkStart w:id="0" w:name="_GoBack"/>
            <w:bookmarkEnd w:id="0"/>
            <w:r w:rsidRPr="00FE30F7">
              <w:rPr>
                <w:sz w:val="24"/>
                <w:szCs w:val="24"/>
              </w:rPr>
              <w:t xml:space="preserve">ностей. </w:t>
            </w:r>
          </w:p>
          <w:p w:rsidR="00697212" w:rsidRPr="00261AB1" w:rsidRDefault="00697212" w:rsidP="00697212">
            <w:pPr>
              <w:tabs>
                <w:tab w:val="left" w:pos="720"/>
              </w:tabs>
              <w:suppressAutoHyphens/>
              <w:spacing w:line="120" w:lineRule="atLeast"/>
              <w:rPr>
                <w:sz w:val="24"/>
                <w:szCs w:val="24"/>
              </w:rPr>
            </w:pPr>
            <w:r>
              <w:rPr>
                <w:sz w:val="24"/>
                <w:szCs w:val="24"/>
              </w:rPr>
              <w:t>Объём: 1л</w:t>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p>
          <w:p w:rsidR="00697212" w:rsidRPr="00C14975" w:rsidRDefault="00697212" w:rsidP="00697212">
            <w:pPr>
              <w:spacing w:line="120" w:lineRule="atLeast"/>
              <w:jc w:val="center"/>
              <w:rPr>
                <w:sz w:val="24"/>
                <w:szCs w:val="24"/>
              </w:rPr>
            </w:pPr>
            <w:r>
              <w:rPr>
                <w:sz w:val="24"/>
                <w:szCs w:val="24"/>
              </w:rPr>
              <w:t>шт</w:t>
            </w:r>
          </w:p>
        </w:tc>
        <w:tc>
          <w:tcPr>
            <w:tcW w:w="992" w:type="dxa"/>
            <w:vAlign w:val="center"/>
          </w:tcPr>
          <w:p w:rsidR="00697212" w:rsidRDefault="00697212" w:rsidP="00697212">
            <w:pPr>
              <w:pStyle w:val="Normalunindented"/>
              <w:jc w:val="center"/>
            </w:pPr>
            <w:r w:rsidRPr="00376B47">
              <w:rPr>
                <w:sz w:val="24"/>
              </w:rPr>
              <w:t>75</w:t>
            </w:r>
          </w:p>
        </w:tc>
        <w:tc>
          <w:tcPr>
            <w:tcW w:w="1559" w:type="dxa"/>
            <w:tcBorders>
              <w:top w:val="single" w:sz="4" w:space="0" w:color="auto"/>
              <w:left w:val="single" w:sz="4" w:space="0" w:color="auto"/>
              <w:bottom w:val="single" w:sz="4" w:space="0" w:color="auto"/>
              <w:right w:val="single" w:sz="4" w:space="0" w:color="auto"/>
            </w:tcBorders>
            <w:vAlign w:val="center"/>
          </w:tcPr>
          <w:p w:rsidR="00697212" w:rsidRPr="00F665AF" w:rsidRDefault="00697212" w:rsidP="00697212">
            <w:pPr>
              <w:spacing w:line="120" w:lineRule="atLeast"/>
              <w:jc w:val="center"/>
              <w:textAlignment w:val="center"/>
              <w:rPr>
                <w:sz w:val="24"/>
                <w:szCs w:val="24"/>
              </w:rPr>
            </w:pPr>
          </w:p>
        </w:tc>
      </w:tr>
      <w:tr w:rsidR="00697212"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697212" w:rsidRPr="00F665AF" w:rsidRDefault="00697212" w:rsidP="00697212">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rPr>
                <w:sz w:val="24"/>
                <w:szCs w:val="24"/>
              </w:rPr>
            </w:pPr>
            <w:r>
              <w:rPr>
                <w:sz w:val="24"/>
                <w:szCs w:val="24"/>
              </w:rPr>
              <w:t xml:space="preserve">Средство </w:t>
            </w:r>
            <w:r w:rsidRPr="00155A09">
              <w:rPr>
                <w:sz w:val="24"/>
                <w:szCs w:val="24"/>
              </w:rPr>
              <w:t>моющ</w:t>
            </w:r>
            <w:r>
              <w:rPr>
                <w:sz w:val="24"/>
                <w:szCs w:val="24"/>
              </w:rPr>
              <w:t>е</w:t>
            </w:r>
            <w:r w:rsidRPr="00155A09">
              <w:rPr>
                <w:sz w:val="24"/>
                <w:szCs w:val="24"/>
              </w:rPr>
              <w:t>е для туалетов и ванных комнат</w:t>
            </w:r>
          </w:p>
          <w:p w:rsidR="00697212" w:rsidRPr="007422A5" w:rsidRDefault="00697212" w:rsidP="00697212">
            <w:pPr>
              <w:spacing w:line="120" w:lineRule="atLeast"/>
              <w:rPr>
                <w:sz w:val="24"/>
                <w:szCs w:val="24"/>
              </w:rPr>
            </w:pPr>
            <w:r>
              <w:rPr>
                <w:sz w:val="24"/>
                <w:szCs w:val="24"/>
              </w:rPr>
              <w:t>20.41.32.114</w:t>
            </w:r>
          </w:p>
        </w:tc>
        <w:tc>
          <w:tcPr>
            <w:tcW w:w="1701"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textAlignment w:val="center"/>
              <w:rPr>
                <w:color w:val="1A1A1A"/>
                <w:sz w:val="24"/>
                <w:shd w:val="clear" w:color="auto" w:fill="FFFFFF"/>
              </w:rPr>
            </w:pPr>
          </w:p>
          <w:p w:rsidR="00697212" w:rsidRPr="00CE0F7B" w:rsidRDefault="00697212" w:rsidP="00697212">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97212" w:rsidRDefault="00697212" w:rsidP="00697212">
            <w:pPr>
              <w:spacing w:line="120" w:lineRule="atLeast"/>
              <w:rPr>
                <w:sz w:val="24"/>
                <w:szCs w:val="24"/>
              </w:rPr>
            </w:pPr>
          </w:p>
          <w:p w:rsidR="00697212" w:rsidRDefault="00697212" w:rsidP="00697212">
            <w:pPr>
              <w:spacing w:line="120" w:lineRule="atLeast"/>
              <w:rPr>
                <w:sz w:val="24"/>
                <w:szCs w:val="24"/>
              </w:rPr>
            </w:pPr>
            <w:r>
              <w:rPr>
                <w:sz w:val="24"/>
                <w:szCs w:val="24"/>
              </w:rPr>
              <w:t>Ч</w:t>
            </w:r>
            <w:r w:rsidRPr="007422A5">
              <w:rPr>
                <w:sz w:val="24"/>
                <w:szCs w:val="24"/>
              </w:rPr>
              <w:t>истящее</w:t>
            </w:r>
            <w:r>
              <w:rPr>
                <w:sz w:val="24"/>
                <w:szCs w:val="24"/>
              </w:rPr>
              <w:t xml:space="preserve"> средство</w:t>
            </w:r>
            <w:r>
              <w:rPr>
                <w:sz w:val="24"/>
                <w:szCs w:val="24"/>
              </w:rPr>
              <w:t xml:space="preserve"> гель</w:t>
            </w:r>
            <w:r>
              <w:rPr>
                <w:sz w:val="24"/>
                <w:szCs w:val="24"/>
              </w:rPr>
              <w:t xml:space="preserve"> </w:t>
            </w:r>
            <w:r w:rsidRPr="007422A5">
              <w:rPr>
                <w:sz w:val="24"/>
                <w:szCs w:val="24"/>
              </w:rPr>
              <w:t xml:space="preserve">«Санитарный» </w:t>
            </w:r>
          </w:p>
          <w:p w:rsidR="00697212" w:rsidRPr="007422A5" w:rsidRDefault="00697212" w:rsidP="00697212">
            <w:pPr>
              <w:spacing w:line="120" w:lineRule="atLeast"/>
              <w:rPr>
                <w:sz w:val="24"/>
                <w:szCs w:val="24"/>
              </w:rPr>
            </w:pPr>
            <w:r>
              <w:rPr>
                <w:sz w:val="24"/>
                <w:szCs w:val="24"/>
              </w:rPr>
              <w:t>Объем 1л.</w:t>
            </w:r>
            <w:r w:rsidRPr="007422A5">
              <w:rPr>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шт</w:t>
            </w:r>
          </w:p>
        </w:tc>
        <w:tc>
          <w:tcPr>
            <w:tcW w:w="992" w:type="dxa"/>
          </w:tcPr>
          <w:p w:rsidR="00697212" w:rsidRDefault="00697212" w:rsidP="00697212">
            <w:pPr>
              <w:jc w:val="center"/>
              <w:rPr>
                <w:sz w:val="24"/>
                <w:szCs w:val="24"/>
              </w:rPr>
            </w:pPr>
          </w:p>
          <w:p w:rsidR="00697212" w:rsidRPr="003E362E" w:rsidRDefault="00697212" w:rsidP="00697212">
            <w:pPr>
              <w:jc w:val="center"/>
              <w:rPr>
                <w:sz w:val="24"/>
                <w:szCs w:val="24"/>
              </w:rPr>
            </w:pPr>
            <w:r>
              <w:rPr>
                <w:sz w:val="24"/>
                <w:szCs w:val="24"/>
              </w:rPr>
              <w:t>60</w:t>
            </w:r>
          </w:p>
        </w:tc>
        <w:tc>
          <w:tcPr>
            <w:tcW w:w="1559" w:type="dxa"/>
            <w:tcBorders>
              <w:top w:val="single" w:sz="4" w:space="0" w:color="auto"/>
              <w:left w:val="single" w:sz="4" w:space="0" w:color="auto"/>
              <w:bottom w:val="single" w:sz="4" w:space="0" w:color="auto"/>
              <w:right w:val="single" w:sz="4" w:space="0" w:color="auto"/>
            </w:tcBorders>
            <w:vAlign w:val="center"/>
          </w:tcPr>
          <w:p w:rsidR="00697212" w:rsidRPr="00F665AF" w:rsidRDefault="00697212" w:rsidP="00697212">
            <w:pPr>
              <w:spacing w:line="120" w:lineRule="atLeast"/>
              <w:jc w:val="center"/>
              <w:textAlignment w:val="center"/>
              <w:rPr>
                <w:sz w:val="24"/>
                <w:szCs w:val="24"/>
              </w:rPr>
            </w:pPr>
          </w:p>
        </w:tc>
      </w:tr>
      <w:tr w:rsidR="00697212"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697212" w:rsidRPr="00F665AF" w:rsidRDefault="00697212" w:rsidP="00697212">
            <w:pPr>
              <w:spacing w:line="120" w:lineRule="atLeast"/>
              <w:jc w:val="center"/>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Pr>
                <w:sz w:val="24"/>
                <w:szCs w:val="24"/>
              </w:rPr>
              <w:t>Средство чистящее</w:t>
            </w:r>
          </w:p>
          <w:p w:rsidR="00697212" w:rsidRPr="000A3FEE" w:rsidRDefault="00697212" w:rsidP="00697212">
            <w:pPr>
              <w:spacing w:line="120" w:lineRule="atLeast"/>
              <w:rPr>
                <w:sz w:val="24"/>
                <w:szCs w:val="24"/>
              </w:rPr>
            </w:pPr>
            <w:r>
              <w:rPr>
                <w:sz w:val="24"/>
                <w:szCs w:val="24"/>
              </w:rPr>
              <w:t>20.41.44.190</w:t>
            </w:r>
          </w:p>
        </w:tc>
        <w:tc>
          <w:tcPr>
            <w:tcW w:w="1701" w:type="dxa"/>
            <w:tcBorders>
              <w:top w:val="single" w:sz="4" w:space="0" w:color="auto"/>
              <w:left w:val="single" w:sz="4" w:space="0" w:color="auto"/>
              <w:bottom w:val="single" w:sz="4" w:space="0" w:color="auto"/>
              <w:right w:val="single" w:sz="4" w:space="0" w:color="auto"/>
            </w:tcBorders>
          </w:tcPr>
          <w:p w:rsidR="00697212" w:rsidRPr="003D0DA3" w:rsidRDefault="00697212" w:rsidP="00697212">
            <w:pPr>
              <w:spacing w:line="120" w:lineRule="atLeast"/>
              <w:textAlignment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97212" w:rsidRPr="000D46F2" w:rsidRDefault="00697212" w:rsidP="00697212">
            <w:pPr>
              <w:spacing w:line="120" w:lineRule="atLeast"/>
              <w:textAlignment w:val="center"/>
              <w:rPr>
                <w:sz w:val="24"/>
                <w:szCs w:val="24"/>
              </w:rPr>
            </w:pPr>
            <w:r w:rsidRPr="000D46F2">
              <w:rPr>
                <w:sz w:val="24"/>
                <w:szCs w:val="24"/>
              </w:rPr>
              <w:t xml:space="preserve">Чистящее средство 750 мл, CILLIT BANG </w:t>
            </w:r>
          </w:p>
          <w:p w:rsidR="00697212" w:rsidRDefault="00697212" w:rsidP="00697212">
            <w:pPr>
              <w:spacing w:line="120" w:lineRule="atLeast"/>
              <w:textAlignment w:val="center"/>
              <w:rPr>
                <w:sz w:val="24"/>
                <w:szCs w:val="24"/>
              </w:rPr>
            </w:pPr>
            <w:r w:rsidRPr="000D46F2">
              <w:rPr>
                <w:sz w:val="24"/>
                <w:szCs w:val="24"/>
              </w:rPr>
              <w:t>«Антиналет + Блеск», универсальное, распылитель</w:t>
            </w:r>
          </w:p>
          <w:p w:rsidR="00697212" w:rsidRPr="001C6B9E" w:rsidRDefault="00697212" w:rsidP="00697212">
            <w:pPr>
              <w:spacing w:line="120" w:lineRule="atLeast"/>
              <w:textAlignment w:val="center"/>
              <w:rPr>
                <w:szCs w:val="24"/>
              </w:rPr>
            </w:pPr>
            <w:r>
              <w:rPr>
                <w:noProof/>
              </w:rPr>
              <w:drawing>
                <wp:inline distT="0" distB="0" distL="0" distR="0" wp14:anchorId="50DFDAA4" wp14:editId="36D39BE5">
                  <wp:extent cx="514350" cy="75129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7276" t="39744" r="67649" b="21116"/>
                          <a:stretch/>
                        </pic:blipFill>
                        <pic:spPr bwMode="auto">
                          <a:xfrm>
                            <a:off x="0" y="0"/>
                            <a:ext cx="524041" cy="765455"/>
                          </a:xfrm>
                          <a:prstGeom prst="rect">
                            <a:avLst/>
                          </a:prstGeom>
                          <a:ln>
                            <a:noFill/>
                          </a:ln>
                          <a:extLst>
                            <a:ext uri="{53640926-AAD7-44D8-BBD7-CCE9431645EC}">
                              <a14:shadowObscured xmlns:a14="http://schemas.microsoft.com/office/drawing/2010/main"/>
                            </a:ext>
                          </a:extLst>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шт</w:t>
            </w:r>
          </w:p>
        </w:tc>
        <w:tc>
          <w:tcPr>
            <w:tcW w:w="992" w:type="dxa"/>
          </w:tcPr>
          <w:p w:rsidR="00697212" w:rsidRDefault="00697212" w:rsidP="00697212">
            <w:pPr>
              <w:widowControl/>
              <w:autoSpaceDE/>
              <w:autoSpaceDN/>
              <w:adjustRightInd/>
              <w:spacing w:line="120" w:lineRule="atLeast"/>
              <w:jc w:val="center"/>
              <w:rPr>
                <w:sz w:val="24"/>
                <w:szCs w:val="24"/>
              </w:rPr>
            </w:pPr>
          </w:p>
          <w:p w:rsidR="00697212" w:rsidRDefault="00697212" w:rsidP="00697212">
            <w:pPr>
              <w:widowControl/>
              <w:autoSpaceDE/>
              <w:autoSpaceDN/>
              <w:adjustRightInd/>
              <w:spacing w:line="120" w:lineRule="atLeast"/>
              <w:jc w:val="center"/>
              <w:rPr>
                <w:sz w:val="24"/>
                <w:szCs w:val="24"/>
              </w:rPr>
            </w:pPr>
          </w:p>
          <w:p w:rsidR="00697212" w:rsidRDefault="00697212" w:rsidP="00697212">
            <w:pPr>
              <w:widowControl/>
              <w:autoSpaceDE/>
              <w:autoSpaceDN/>
              <w:adjustRightInd/>
              <w:spacing w:line="120" w:lineRule="atLeast"/>
              <w:jc w:val="center"/>
              <w:rPr>
                <w:sz w:val="24"/>
                <w:szCs w:val="24"/>
              </w:rPr>
            </w:pPr>
            <w:r>
              <w:rPr>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tcPr>
          <w:p w:rsidR="00697212" w:rsidRPr="00F665AF" w:rsidRDefault="00697212" w:rsidP="00697212">
            <w:pPr>
              <w:spacing w:line="120" w:lineRule="atLeast"/>
              <w:jc w:val="center"/>
              <w:textAlignment w:val="center"/>
              <w:rPr>
                <w:sz w:val="24"/>
                <w:szCs w:val="24"/>
              </w:rPr>
            </w:pPr>
          </w:p>
        </w:tc>
      </w:tr>
      <w:tr w:rsidR="00697212"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697212" w:rsidRPr="00F665AF" w:rsidRDefault="00697212" w:rsidP="00697212">
            <w:pPr>
              <w:spacing w:line="120" w:lineRule="atLeast"/>
              <w:jc w:val="center"/>
              <w:rPr>
                <w:sz w:val="24"/>
                <w:szCs w:val="24"/>
              </w:rPr>
            </w:pPr>
            <w:r>
              <w:rPr>
                <w:sz w:val="24"/>
                <w:szCs w:val="24"/>
              </w:rPr>
              <w:t>6</w:t>
            </w:r>
          </w:p>
        </w:tc>
        <w:tc>
          <w:tcPr>
            <w:tcW w:w="2694" w:type="dxa"/>
            <w:tcBorders>
              <w:top w:val="single" w:sz="4" w:space="0" w:color="auto"/>
              <w:left w:val="single" w:sz="4" w:space="0" w:color="auto"/>
              <w:bottom w:val="single" w:sz="4" w:space="0" w:color="auto"/>
              <w:right w:val="single" w:sz="4" w:space="0" w:color="auto"/>
            </w:tcBorders>
            <w:vAlign w:val="center"/>
          </w:tcPr>
          <w:p w:rsidR="00697212" w:rsidRPr="00FE30F7" w:rsidRDefault="00697212" w:rsidP="00697212">
            <w:pPr>
              <w:spacing w:line="120" w:lineRule="atLeast"/>
              <w:rPr>
                <w:color w:val="1A1A1A"/>
                <w:sz w:val="24"/>
                <w:szCs w:val="24"/>
                <w:shd w:val="clear" w:color="auto" w:fill="FFFFFF"/>
              </w:rPr>
            </w:pPr>
            <w:r w:rsidRPr="00FE30F7">
              <w:rPr>
                <w:color w:val="1A1A1A"/>
                <w:sz w:val="24"/>
                <w:szCs w:val="24"/>
                <w:shd w:val="clear" w:color="auto" w:fill="FFFFFF"/>
              </w:rPr>
              <w:t>Полотно ХПП холстопрошивное</w:t>
            </w:r>
          </w:p>
          <w:p w:rsidR="00697212" w:rsidRPr="00BB11F5" w:rsidRDefault="00697212" w:rsidP="00697212">
            <w:pPr>
              <w:spacing w:line="120" w:lineRule="atLeast"/>
              <w:rPr>
                <w:color w:val="1A1A1A"/>
                <w:sz w:val="24"/>
                <w:shd w:val="clear" w:color="auto" w:fill="FFFFFF"/>
              </w:rPr>
            </w:pPr>
            <w:r w:rsidRPr="00FE30F7">
              <w:rPr>
                <w:color w:val="1A1A1A"/>
                <w:sz w:val="24"/>
                <w:szCs w:val="24"/>
                <w:shd w:val="clear" w:color="auto" w:fill="FFFFFF"/>
              </w:rPr>
              <w:t>13.95.10.110</w:t>
            </w:r>
          </w:p>
        </w:tc>
        <w:tc>
          <w:tcPr>
            <w:tcW w:w="1701" w:type="dxa"/>
            <w:tcBorders>
              <w:top w:val="single" w:sz="4" w:space="0" w:color="auto"/>
              <w:left w:val="single" w:sz="4" w:space="0" w:color="auto"/>
              <w:bottom w:val="single" w:sz="4" w:space="0" w:color="auto"/>
              <w:right w:val="single" w:sz="4" w:space="0" w:color="auto"/>
            </w:tcBorders>
          </w:tcPr>
          <w:p w:rsidR="00697212" w:rsidRDefault="00697212" w:rsidP="0069721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97212" w:rsidRPr="00FE30F7" w:rsidRDefault="00697212" w:rsidP="00697212">
            <w:pPr>
              <w:spacing w:line="120" w:lineRule="atLeast"/>
              <w:textAlignment w:val="center"/>
              <w:rPr>
                <w:sz w:val="24"/>
                <w:szCs w:val="24"/>
              </w:rPr>
            </w:pPr>
            <w:r w:rsidRPr="00FE30F7">
              <w:rPr>
                <w:sz w:val="24"/>
                <w:szCs w:val="24"/>
              </w:rPr>
              <w:t>Вид технической ткани: полотно холстопрошивное.</w:t>
            </w:r>
          </w:p>
          <w:p w:rsidR="00697212" w:rsidRPr="00FE30F7" w:rsidRDefault="00697212" w:rsidP="00697212">
            <w:pPr>
              <w:spacing w:line="120" w:lineRule="atLeast"/>
              <w:textAlignment w:val="center"/>
              <w:rPr>
                <w:sz w:val="24"/>
                <w:szCs w:val="24"/>
              </w:rPr>
            </w:pPr>
            <w:r w:rsidRPr="00FE30F7">
              <w:rPr>
                <w:sz w:val="24"/>
                <w:szCs w:val="24"/>
              </w:rPr>
              <w:t>Применение: обтирка, протирка, ремонт, уборка.</w:t>
            </w:r>
          </w:p>
          <w:p w:rsidR="00697212" w:rsidRPr="00FE30F7" w:rsidRDefault="00697212" w:rsidP="00697212">
            <w:pPr>
              <w:spacing w:line="120" w:lineRule="atLeast"/>
              <w:textAlignment w:val="center"/>
              <w:rPr>
                <w:sz w:val="24"/>
                <w:szCs w:val="24"/>
              </w:rPr>
            </w:pPr>
            <w:r w:rsidRPr="00FE30F7">
              <w:rPr>
                <w:sz w:val="24"/>
                <w:szCs w:val="24"/>
              </w:rPr>
              <w:t>Состав ткани: хлопок.</w:t>
            </w:r>
          </w:p>
          <w:p w:rsidR="00697212" w:rsidRPr="00FE30F7" w:rsidRDefault="00697212" w:rsidP="00697212">
            <w:pPr>
              <w:spacing w:line="120" w:lineRule="atLeast"/>
              <w:textAlignment w:val="center"/>
              <w:rPr>
                <w:sz w:val="24"/>
                <w:szCs w:val="24"/>
              </w:rPr>
            </w:pPr>
            <w:r w:rsidRPr="00FE30F7">
              <w:rPr>
                <w:sz w:val="24"/>
                <w:szCs w:val="24"/>
              </w:rPr>
              <w:t>Отбеленная ткань: да.</w:t>
            </w:r>
          </w:p>
          <w:p w:rsidR="00697212" w:rsidRPr="00FE30F7" w:rsidRDefault="00697212" w:rsidP="00697212">
            <w:pPr>
              <w:spacing w:line="120" w:lineRule="atLeast"/>
              <w:textAlignment w:val="center"/>
              <w:rPr>
                <w:sz w:val="24"/>
                <w:szCs w:val="24"/>
              </w:rPr>
            </w:pPr>
            <w:r w:rsidRPr="00FE30F7">
              <w:rPr>
                <w:sz w:val="24"/>
                <w:szCs w:val="24"/>
              </w:rPr>
              <w:t xml:space="preserve">Плотность: </w:t>
            </w:r>
            <w:r>
              <w:rPr>
                <w:sz w:val="24"/>
                <w:szCs w:val="24"/>
              </w:rPr>
              <w:t xml:space="preserve">не менее </w:t>
            </w:r>
            <w:r w:rsidRPr="00FE30F7">
              <w:rPr>
                <w:sz w:val="24"/>
                <w:szCs w:val="24"/>
              </w:rPr>
              <w:t>210 г/м2.</w:t>
            </w:r>
          </w:p>
          <w:p w:rsidR="00697212" w:rsidRPr="001901EC" w:rsidRDefault="00697212" w:rsidP="00697212">
            <w:pPr>
              <w:spacing w:line="120" w:lineRule="atLeast"/>
              <w:textAlignment w:val="center"/>
              <w:rPr>
                <w:sz w:val="24"/>
                <w:szCs w:val="24"/>
              </w:rPr>
            </w:pPr>
            <w:r>
              <w:rPr>
                <w:sz w:val="24"/>
                <w:szCs w:val="24"/>
              </w:rPr>
              <w:t>Ширина:</w:t>
            </w:r>
            <w:r w:rsidRPr="00FE30F7">
              <w:rPr>
                <w:sz w:val="24"/>
                <w:szCs w:val="24"/>
              </w:rPr>
              <w:t xml:space="preserve"> 150 см.</w:t>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м</w:t>
            </w:r>
          </w:p>
        </w:tc>
        <w:tc>
          <w:tcPr>
            <w:tcW w:w="992" w:type="dxa"/>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250</w:t>
            </w:r>
          </w:p>
        </w:tc>
        <w:tc>
          <w:tcPr>
            <w:tcW w:w="1559" w:type="dxa"/>
            <w:tcBorders>
              <w:top w:val="single" w:sz="4" w:space="0" w:color="auto"/>
              <w:left w:val="single" w:sz="4" w:space="0" w:color="auto"/>
              <w:bottom w:val="single" w:sz="4" w:space="0" w:color="auto"/>
              <w:right w:val="single" w:sz="4" w:space="0" w:color="auto"/>
            </w:tcBorders>
            <w:vAlign w:val="center"/>
          </w:tcPr>
          <w:p w:rsidR="00697212" w:rsidRPr="00F665AF" w:rsidRDefault="00697212" w:rsidP="00697212">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697212">
        <w:rPr>
          <w:b/>
          <w:i/>
          <w:color w:val="FF0000"/>
          <w:sz w:val="32"/>
          <w:szCs w:val="24"/>
          <w:u w:val="single"/>
        </w:rPr>
        <w:t>71 203,58</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5D29E4" w:rsidRPr="005D29E4">
        <w:rPr>
          <w:b/>
          <w:sz w:val="24"/>
          <w:szCs w:val="24"/>
          <w:u w:val="single"/>
        </w:rPr>
        <w:t xml:space="preserve">чистящие </w:t>
      </w:r>
      <w:r w:rsidR="00697212">
        <w:rPr>
          <w:b/>
          <w:sz w:val="24"/>
          <w:szCs w:val="24"/>
          <w:u w:val="single"/>
        </w:rPr>
        <w:t xml:space="preserve">средства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697212" w:rsidRPr="00577757" w:rsidTr="00697212">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697212" w:rsidRPr="00577757" w:rsidRDefault="00697212" w:rsidP="00697212">
            <w:pPr>
              <w:spacing w:line="120" w:lineRule="atLeast"/>
              <w:ind w:left="-142"/>
              <w:jc w:val="center"/>
              <w:rPr>
                <w:sz w:val="24"/>
                <w:szCs w:val="24"/>
              </w:rPr>
            </w:pPr>
            <w:r w:rsidRPr="00577757">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Pr>
                <w:sz w:val="24"/>
                <w:szCs w:val="24"/>
              </w:rPr>
              <w:t>Средство чистящее «Санокс»</w:t>
            </w:r>
          </w:p>
          <w:p w:rsidR="00697212" w:rsidRDefault="00697212" w:rsidP="00697212">
            <w:pPr>
              <w:shd w:val="clear" w:color="auto" w:fill="FFFFFF"/>
              <w:spacing w:line="120" w:lineRule="atLeast"/>
              <w:rPr>
                <w:sz w:val="24"/>
                <w:szCs w:val="24"/>
              </w:rPr>
            </w:pPr>
            <w:r>
              <w:rPr>
                <w:sz w:val="24"/>
                <w:szCs w:val="24"/>
              </w:rPr>
              <w:t>20.41.44.190</w:t>
            </w:r>
          </w:p>
          <w:p w:rsidR="00697212" w:rsidRPr="000E1F13" w:rsidRDefault="00697212" w:rsidP="00697212">
            <w:pPr>
              <w:shd w:val="clear" w:color="auto" w:fill="FFFFFF"/>
              <w:spacing w:line="120" w:lineRule="atLeast"/>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pPr>
          </w:p>
        </w:tc>
        <w:tc>
          <w:tcPr>
            <w:tcW w:w="6237" w:type="dxa"/>
            <w:tcBorders>
              <w:top w:val="single" w:sz="4" w:space="0" w:color="auto"/>
              <w:left w:val="single" w:sz="4" w:space="0" w:color="auto"/>
              <w:bottom w:val="single" w:sz="4" w:space="0" w:color="auto"/>
              <w:right w:val="single" w:sz="4" w:space="0" w:color="auto"/>
            </w:tcBorders>
          </w:tcPr>
          <w:p w:rsidR="00697212" w:rsidRDefault="00697212" w:rsidP="00697212">
            <w:pPr>
              <w:shd w:val="clear" w:color="auto" w:fill="FFFFFF"/>
              <w:spacing w:line="120" w:lineRule="atLeast"/>
              <w:outlineLvl w:val="0"/>
              <w:rPr>
                <w:sz w:val="24"/>
                <w:szCs w:val="24"/>
              </w:rPr>
            </w:pPr>
            <w:r w:rsidRPr="00065AB2">
              <w:rPr>
                <w:sz w:val="24"/>
                <w:szCs w:val="24"/>
              </w:rPr>
              <w:t xml:space="preserve">Гель для сантехники «Санокс», вишневый сад, </w:t>
            </w:r>
          </w:p>
          <w:p w:rsidR="00697212" w:rsidRDefault="00697212" w:rsidP="00697212">
            <w:pPr>
              <w:shd w:val="clear" w:color="auto" w:fill="FFFFFF"/>
              <w:spacing w:line="120" w:lineRule="atLeast"/>
              <w:outlineLvl w:val="0"/>
              <w:rPr>
                <w:sz w:val="24"/>
                <w:szCs w:val="24"/>
              </w:rPr>
            </w:pPr>
            <w:r w:rsidRPr="00065AB2">
              <w:rPr>
                <w:sz w:val="24"/>
                <w:szCs w:val="24"/>
              </w:rPr>
              <w:t>против ржавчины</w:t>
            </w:r>
          </w:p>
          <w:p w:rsidR="00697212" w:rsidRPr="000E1F13" w:rsidRDefault="00697212" w:rsidP="00697212">
            <w:pPr>
              <w:shd w:val="clear" w:color="auto" w:fill="FFFFFF"/>
              <w:spacing w:line="120" w:lineRule="atLeast"/>
              <w:outlineLvl w:val="0"/>
              <w:rPr>
                <w:sz w:val="24"/>
                <w:szCs w:val="24"/>
              </w:rPr>
            </w:pPr>
            <w:r>
              <w:rPr>
                <w:sz w:val="24"/>
                <w:szCs w:val="24"/>
              </w:rPr>
              <w:t>Объём: 750 мл.</w:t>
            </w:r>
          </w:p>
        </w:tc>
        <w:tc>
          <w:tcPr>
            <w:tcW w:w="992"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pStyle w:val="Normalunindented"/>
              <w:spacing w:before="0" w:after="0"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Pr="00C14975" w:rsidRDefault="00697212" w:rsidP="00697212">
            <w:pPr>
              <w:spacing w:line="120" w:lineRule="atLeast"/>
              <w:jc w:val="center"/>
              <w:rPr>
                <w:sz w:val="24"/>
                <w:szCs w:val="24"/>
              </w:rPr>
            </w:pPr>
            <w:r>
              <w:rPr>
                <w:sz w:val="24"/>
                <w:szCs w:val="24"/>
              </w:rPr>
              <w:t>45</w:t>
            </w:r>
          </w:p>
        </w:tc>
        <w:tc>
          <w:tcPr>
            <w:tcW w:w="1276"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r>
      <w:tr w:rsidR="00697212" w:rsidRPr="00577757" w:rsidTr="00697212">
        <w:trPr>
          <w:trHeight w:val="758"/>
        </w:trPr>
        <w:tc>
          <w:tcPr>
            <w:tcW w:w="566" w:type="dxa"/>
            <w:tcBorders>
              <w:top w:val="single" w:sz="4" w:space="0" w:color="auto"/>
              <w:left w:val="single" w:sz="4" w:space="0" w:color="auto"/>
              <w:bottom w:val="single" w:sz="4" w:space="0" w:color="auto"/>
              <w:right w:val="single" w:sz="4" w:space="0" w:color="auto"/>
            </w:tcBorders>
            <w:vAlign w:val="center"/>
          </w:tcPr>
          <w:p w:rsidR="00697212" w:rsidRPr="00577757" w:rsidRDefault="00697212" w:rsidP="00697212">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697212" w:rsidRPr="00FE30F7" w:rsidRDefault="00697212" w:rsidP="00697212">
            <w:pPr>
              <w:spacing w:line="120" w:lineRule="atLeast"/>
              <w:rPr>
                <w:color w:val="1A1A1A"/>
                <w:sz w:val="24"/>
                <w:szCs w:val="24"/>
                <w:shd w:val="clear" w:color="auto" w:fill="FFFFFF"/>
              </w:rPr>
            </w:pPr>
            <w:r w:rsidRPr="00FE30F7">
              <w:rPr>
                <w:color w:val="1A1A1A"/>
                <w:sz w:val="24"/>
                <w:szCs w:val="24"/>
                <w:shd w:val="clear" w:color="auto" w:fill="FFFFFF"/>
                <w:lang w:val="en-US"/>
              </w:rPr>
              <w:t>Чистящий порошок ПЕМОЛЮК</w:t>
            </w:r>
            <w:r>
              <w:rPr>
                <w:color w:val="1A1A1A"/>
                <w:sz w:val="24"/>
                <w:szCs w:val="24"/>
                <w:shd w:val="clear" w:color="auto" w:fill="FFFFFF"/>
              </w:rPr>
              <w:t>С</w:t>
            </w:r>
          </w:p>
          <w:p w:rsidR="00697212" w:rsidRPr="00BA6BA5" w:rsidRDefault="00697212" w:rsidP="00697212">
            <w:pPr>
              <w:spacing w:line="120" w:lineRule="atLeast"/>
              <w:rPr>
                <w:color w:val="1A1A1A"/>
                <w:sz w:val="24"/>
                <w:szCs w:val="24"/>
                <w:shd w:val="clear" w:color="auto" w:fill="FFFFFF"/>
                <w:lang w:val="en-US"/>
              </w:rPr>
            </w:pPr>
            <w:r w:rsidRPr="00FE30F7">
              <w:rPr>
                <w:color w:val="1A1A1A"/>
                <w:sz w:val="24"/>
                <w:szCs w:val="24"/>
                <w:shd w:val="clear" w:color="auto" w:fill="FFFFFF"/>
                <w:lang w:val="en-US"/>
              </w:rPr>
              <w:t>20.41.44.120</w:t>
            </w:r>
          </w:p>
        </w:tc>
        <w:tc>
          <w:tcPr>
            <w:tcW w:w="1985"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textAlignment w:val="center"/>
              <w:rPr>
                <w:color w:val="1A1A1A"/>
                <w:sz w:val="24"/>
                <w:shd w:val="clear" w:color="auto" w:fill="FFFFFF"/>
              </w:rPr>
            </w:pPr>
          </w:p>
          <w:p w:rsidR="00697212" w:rsidRPr="00CE0F7B" w:rsidRDefault="00697212" w:rsidP="00697212">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697212" w:rsidRPr="00182BEC" w:rsidRDefault="00697212" w:rsidP="00697212">
            <w:pPr>
              <w:spacing w:line="120" w:lineRule="atLeast"/>
              <w:textAlignment w:val="center"/>
              <w:rPr>
                <w:sz w:val="24"/>
                <w:szCs w:val="24"/>
              </w:rPr>
            </w:pPr>
            <w:r>
              <w:rPr>
                <w:sz w:val="24"/>
                <w:szCs w:val="24"/>
              </w:rPr>
              <w:t>«Пемолюкс» 480 гр</w:t>
            </w:r>
          </w:p>
        </w:tc>
        <w:tc>
          <w:tcPr>
            <w:tcW w:w="992"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6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697212" w:rsidRDefault="00697212" w:rsidP="00697212">
            <w:pPr>
              <w:widowControl/>
              <w:autoSpaceDE/>
              <w:autoSpaceDN/>
              <w:adjustRightInd/>
              <w:spacing w:line="120" w:lineRule="atLeast"/>
              <w:rPr>
                <w:sz w:val="24"/>
                <w:szCs w:val="24"/>
              </w:rPr>
            </w:pPr>
          </w:p>
          <w:p w:rsidR="00697212" w:rsidRDefault="00697212" w:rsidP="00697212">
            <w:pPr>
              <w:widowControl/>
              <w:autoSpaceDE/>
              <w:autoSpaceDN/>
              <w:adjustRightInd/>
              <w:spacing w:line="120" w:lineRule="atLeast"/>
              <w:jc w:val="center"/>
              <w:rPr>
                <w:sz w:val="24"/>
                <w:szCs w:val="24"/>
              </w:rPr>
            </w:pPr>
            <w:r>
              <w:rPr>
                <w:sz w:val="24"/>
                <w:szCs w:val="24"/>
              </w:rPr>
              <w:t>176</w:t>
            </w:r>
          </w:p>
        </w:tc>
        <w:tc>
          <w:tcPr>
            <w:tcW w:w="1276"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r>
      <w:tr w:rsidR="00697212" w:rsidRPr="00577757" w:rsidTr="00697212">
        <w:trPr>
          <w:trHeight w:val="2046"/>
        </w:trPr>
        <w:tc>
          <w:tcPr>
            <w:tcW w:w="566" w:type="dxa"/>
            <w:tcBorders>
              <w:top w:val="single" w:sz="4" w:space="0" w:color="auto"/>
              <w:left w:val="single" w:sz="4" w:space="0" w:color="auto"/>
              <w:bottom w:val="single" w:sz="4" w:space="0" w:color="auto"/>
              <w:right w:val="single" w:sz="4" w:space="0" w:color="auto"/>
            </w:tcBorders>
            <w:vAlign w:val="center"/>
          </w:tcPr>
          <w:p w:rsidR="00697212" w:rsidRPr="00577757" w:rsidRDefault="00697212" w:rsidP="00697212">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sidRPr="00A66128">
              <w:rPr>
                <w:sz w:val="24"/>
                <w:szCs w:val="24"/>
              </w:rPr>
              <w:t>Белизна</w:t>
            </w:r>
          </w:p>
          <w:p w:rsidR="00697212" w:rsidRPr="00DE1CD4" w:rsidRDefault="00697212" w:rsidP="00697212">
            <w:pPr>
              <w:spacing w:line="120" w:lineRule="atLeast"/>
              <w:rPr>
                <w:color w:val="1A1A1A"/>
                <w:sz w:val="24"/>
                <w:shd w:val="clear" w:color="auto" w:fill="FFFFFF"/>
              </w:rPr>
            </w:pPr>
            <w:r>
              <w:rPr>
                <w:sz w:val="24"/>
                <w:szCs w:val="24"/>
              </w:rPr>
              <w:t>20.41.32.125</w:t>
            </w:r>
          </w:p>
        </w:tc>
        <w:tc>
          <w:tcPr>
            <w:tcW w:w="1985"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rPr>
                <w:color w:val="1A1A1A"/>
                <w:sz w:val="24"/>
                <w:shd w:val="clear" w:color="auto" w:fill="FFFFFF"/>
              </w:rPr>
            </w:pPr>
          </w:p>
          <w:p w:rsidR="00697212" w:rsidRDefault="00697212" w:rsidP="00697212">
            <w:pPr>
              <w:spacing w:line="120" w:lineRule="atLeast"/>
              <w:jc w:val="center"/>
            </w:pPr>
          </w:p>
        </w:tc>
        <w:tc>
          <w:tcPr>
            <w:tcW w:w="6237" w:type="dxa"/>
            <w:tcBorders>
              <w:top w:val="single" w:sz="4" w:space="0" w:color="auto"/>
              <w:left w:val="single" w:sz="4" w:space="0" w:color="auto"/>
              <w:bottom w:val="single" w:sz="4" w:space="0" w:color="auto"/>
              <w:right w:val="single" w:sz="4" w:space="0" w:color="auto"/>
            </w:tcBorders>
          </w:tcPr>
          <w:p w:rsidR="00697212" w:rsidRDefault="00697212" w:rsidP="00697212">
            <w:pPr>
              <w:tabs>
                <w:tab w:val="left" w:pos="720"/>
              </w:tabs>
              <w:suppressAutoHyphens/>
              <w:spacing w:line="120" w:lineRule="atLeast"/>
              <w:rPr>
                <w:sz w:val="24"/>
                <w:szCs w:val="24"/>
              </w:rPr>
            </w:pPr>
            <w:r w:rsidRPr="00706B01">
              <w:rPr>
                <w:sz w:val="24"/>
                <w:szCs w:val="24"/>
              </w:rPr>
              <w:t>Средство для отбеливания, дезинфекции и уборки «Белизна»</w:t>
            </w:r>
          </w:p>
          <w:p w:rsidR="00697212" w:rsidRDefault="00697212" w:rsidP="00697212">
            <w:pPr>
              <w:tabs>
                <w:tab w:val="left" w:pos="720"/>
              </w:tabs>
              <w:suppressAutoHyphens/>
              <w:spacing w:line="120" w:lineRule="atLeast"/>
              <w:rPr>
                <w:sz w:val="24"/>
                <w:szCs w:val="24"/>
              </w:rPr>
            </w:pPr>
            <w:r w:rsidRPr="00FE30F7">
              <w:rPr>
                <w:sz w:val="24"/>
                <w:szCs w:val="24"/>
              </w:rPr>
              <w:t xml:space="preserve">Предназначено как для отбеливания и удаления пятен с хлопчатобумажных и льняных тканей, так и для дезинфекции посуды, кафеля, ванн, раковин, унитазов и других поверхностей. </w:t>
            </w:r>
          </w:p>
          <w:p w:rsidR="00697212" w:rsidRPr="00261AB1" w:rsidRDefault="00697212" w:rsidP="00697212">
            <w:pPr>
              <w:tabs>
                <w:tab w:val="left" w:pos="720"/>
              </w:tabs>
              <w:suppressAutoHyphens/>
              <w:spacing w:line="120" w:lineRule="atLeast"/>
              <w:rPr>
                <w:sz w:val="24"/>
                <w:szCs w:val="24"/>
              </w:rPr>
            </w:pPr>
            <w:r>
              <w:rPr>
                <w:sz w:val="24"/>
                <w:szCs w:val="24"/>
              </w:rPr>
              <w:t>Объём: 1л</w:t>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p>
          <w:p w:rsidR="00697212" w:rsidRPr="00C14975" w:rsidRDefault="00697212" w:rsidP="00697212">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pStyle w:val="Normalunindented"/>
              <w:jc w:val="center"/>
            </w:pPr>
            <w:r w:rsidRPr="00B32B2E">
              <w:rPr>
                <w:sz w:val="24"/>
              </w:rPr>
              <w:t>75</w:t>
            </w:r>
          </w:p>
        </w:tc>
        <w:tc>
          <w:tcPr>
            <w:tcW w:w="1276"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r>
      <w:tr w:rsidR="00697212" w:rsidRPr="00577757" w:rsidTr="00697212">
        <w:trPr>
          <w:trHeight w:val="812"/>
        </w:trPr>
        <w:tc>
          <w:tcPr>
            <w:tcW w:w="566" w:type="dxa"/>
            <w:tcBorders>
              <w:top w:val="single" w:sz="4" w:space="0" w:color="auto"/>
              <w:left w:val="single" w:sz="4" w:space="0" w:color="auto"/>
              <w:bottom w:val="single" w:sz="4" w:space="0" w:color="auto"/>
              <w:right w:val="single" w:sz="4" w:space="0" w:color="auto"/>
            </w:tcBorders>
            <w:vAlign w:val="center"/>
          </w:tcPr>
          <w:p w:rsidR="00697212" w:rsidRPr="00577757" w:rsidRDefault="00697212" w:rsidP="00697212">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rPr>
                <w:sz w:val="24"/>
                <w:szCs w:val="24"/>
              </w:rPr>
            </w:pPr>
            <w:r>
              <w:rPr>
                <w:sz w:val="24"/>
                <w:szCs w:val="24"/>
              </w:rPr>
              <w:t xml:space="preserve">Средство </w:t>
            </w:r>
            <w:r w:rsidRPr="00155A09">
              <w:rPr>
                <w:sz w:val="24"/>
                <w:szCs w:val="24"/>
              </w:rPr>
              <w:t>моющ</w:t>
            </w:r>
            <w:r>
              <w:rPr>
                <w:sz w:val="24"/>
                <w:szCs w:val="24"/>
              </w:rPr>
              <w:t>е</w:t>
            </w:r>
            <w:r w:rsidRPr="00155A09">
              <w:rPr>
                <w:sz w:val="24"/>
                <w:szCs w:val="24"/>
              </w:rPr>
              <w:t>е для туалетов и ванных комнат</w:t>
            </w:r>
          </w:p>
          <w:p w:rsidR="00697212" w:rsidRPr="007422A5" w:rsidRDefault="00697212" w:rsidP="00697212">
            <w:pPr>
              <w:spacing w:line="120" w:lineRule="atLeast"/>
              <w:rPr>
                <w:sz w:val="24"/>
                <w:szCs w:val="24"/>
              </w:rPr>
            </w:pPr>
            <w:r>
              <w:rPr>
                <w:sz w:val="24"/>
                <w:szCs w:val="24"/>
              </w:rPr>
              <w:t>20.41.32.114</w:t>
            </w:r>
          </w:p>
        </w:tc>
        <w:tc>
          <w:tcPr>
            <w:tcW w:w="1985"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textAlignment w:val="center"/>
              <w:rPr>
                <w:color w:val="1A1A1A"/>
                <w:sz w:val="24"/>
                <w:shd w:val="clear" w:color="auto" w:fill="FFFFFF"/>
              </w:rPr>
            </w:pPr>
          </w:p>
          <w:p w:rsidR="00697212" w:rsidRPr="00CE0F7B" w:rsidRDefault="00697212" w:rsidP="00697212">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rPr>
                <w:sz w:val="24"/>
                <w:szCs w:val="24"/>
              </w:rPr>
            </w:pPr>
          </w:p>
          <w:p w:rsidR="00697212" w:rsidRDefault="00697212" w:rsidP="00697212">
            <w:pPr>
              <w:spacing w:line="120" w:lineRule="atLeast"/>
              <w:rPr>
                <w:sz w:val="24"/>
                <w:szCs w:val="24"/>
              </w:rPr>
            </w:pPr>
            <w:r>
              <w:rPr>
                <w:sz w:val="24"/>
                <w:szCs w:val="24"/>
              </w:rPr>
              <w:t>Ч</w:t>
            </w:r>
            <w:r w:rsidRPr="007422A5">
              <w:rPr>
                <w:sz w:val="24"/>
                <w:szCs w:val="24"/>
              </w:rPr>
              <w:t>истящее</w:t>
            </w:r>
            <w:r>
              <w:rPr>
                <w:sz w:val="24"/>
                <w:szCs w:val="24"/>
              </w:rPr>
              <w:t xml:space="preserve"> средство</w:t>
            </w:r>
            <w:r>
              <w:rPr>
                <w:sz w:val="24"/>
                <w:szCs w:val="24"/>
              </w:rPr>
              <w:t xml:space="preserve"> гель</w:t>
            </w:r>
            <w:r>
              <w:rPr>
                <w:sz w:val="24"/>
                <w:szCs w:val="24"/>
              </w:rPr>
              <w:t xml:space="preserve"> </w:t>
            </w:r>
            <w:r w:rsidRPr="007422A5">
              <w:rPr>
                <w:sz w:val="24"/>
                <w:szCs w:val="24"/>
              </w:rPr>
              <w:t xml:space="preserve">«Санитарный» </w:t>
            </w:r>
          </w:p>
          <w:p w:rsidR="00697212" w:rsidRPr="007422A5" w:rsidRDefault="00697212" w:rsidP="00697212">
            <w:pPr>
              <w:spacing w:line="120" w:lineRule="atLeast"/>
              <w:rPr>
                <w:sz w:val="24"/>
                <w:szCs w:val="24"/>
              </w:rPr>
            </w:pPr>
            <w:r>
              <w:rPr>
                <w:sz w:val="24"/>
                <w:szCs w:val="24"/>
              </w:rPr>
              <w:t>Объем 1л.</w:t>
            </w:r>
            <w:r w:rsidRPr="007422A5">
              <w:rPr>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697212" w:rsidRDefault="00697212" w:rsidP="00697212">
            <w:pPr>
              <w:jc w:val="center"/>
              <w:rPr>
                <w:sz w:val="24"/>
                <w:szCs w:val="24"/>
              </w:rPr>
            </w:pPr>
          </w:p>
          <w:p w:rsidR="00697212" w:rsidRPr="003E362E" w:rsidRDefault="00697212" w:rsidP="00697212">
            <w:pPr>
              <w:jc w:val="center"/>
              <w:rPr>
                <w:sz w:val="24"/>
                <w:szCs w:val="24"/>
              </w:rPr>
            </w:pPr>
            <w:r>
              <w:rPr>
                <w:sz w:val="24"/>
                <w:szCs w:val="24"/>
              </w:rPr>
              <w:t>60</w:t>
            </w:r>
          </w:p>
        </w:tc>
        <w:tc>
          <w:tcPr>
            <w:tcW w:w="1276"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r>
      <w:tr w:rsidR="00697212" w:rsidRPr="00577757" w:rsidTr="006D0F1A">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697212" w:rsidRPr="00577757" w:rsidRDefault="00697212" w:rsidP="00697212">
            <w:pPr>
              <w:spacing w:line="120" w:lineRule="atLeast"/>
              <w:ind w:left="-142"/>
              <w:jc w:val="center"/>
              <w:rPr>
                <w:sz w:val="24"/>
                <w:szCs w:val="24"/>
              </w:rPr>
            </w:pPr>
            <w:r>
              <w:rPr>
                <w:sz w:val="24"/>
                <w:szCs w:val="24"/>
              </w:rPr>
              <w:t>5</w:t>
            </w:r>
          </w:p>
        </w:tc>
        <w:tc>
          <w:tcPr>
            <w:tcW w:w="2695"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Pr>
                <w:sz w:val="24"/>
                <w:szCs w:val="24"/>
              </w:rPr>
              <w:t>Средство чистящее</w:t>
            </w:r>
          </w:p>
          <w:p w:rsidR="00697212" w:rsidRPr="000A3FEE" w:rsidRDefault="00697212" w:rsidP="00697212">
            <w:pPr>
              <w:spacing w:line="120" w:lineRule="atLeast"/>
              <w:rPr>
                <w:sz w:val="24"/>
                <w:szCs w:val="24"/>
              </w:rPr>
            </w:pPr>
            <w:r>
              <w:rPr>
                <w:sz w:val="24"/>
                <w:szCs w:val="24"/>
              </w:rPr>
              <w:t>20.41.44.190</w:t>
            </w:r>
          </w:p>
        </w:tc>
        <w:tc>
          <w:tcPr>
            <w:tcW w:w="1985" w:type="dxa"/>
            <w:tcBorders>
              <w:top w:val="single" w:sz="4" w:space="0" w:color="auto"/>
              <w:left w:val="single" w:sz="4" w:space="0" w:color="auto"/>
              <w:bottom w:val="single" w:sz="4" w:space="0" w:color="auto"/>
              <w:right w:val="single" w:sz="4" w:space="0" w:color="auto"/>
            </w:tcBorders>
          </w:tcPr>
          <w:p w:rsidR="00697212" w:rsidRPr="003D0DA3" w:rsidRDefault="00697212" w:rsidP="00697212">
            <w:pPr>
              <w:spacing w:line="120" w:lineRule="atLeast"/>
              <w:textAlignment w:val="center"/>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697212" w:rsidRPr="000D46F2" w:rsidRDefault="00697212" w:rsidP="00697212">
            <w:pPr>
              <w:spacing w:line="120" w:lineRule="atLeast"/>
              <w:textAlignment w:val="center"/>
              <w:rPr>
                <w:sz w:val="24"/>
                <w:szCs w:val="24"/>
              </w:rPr>
            </w:pPr>
            <w:r w:rsidRPr="000D46F2">
              <w:rPr>
                <w:sz w:val="24"/>
                <w:szCs w:val="24"/>
              </w:rPr>
              <w:t xml:space="preserve">Чистящее средство 750 мл, CILLIT BANG </w:t>
            </w:r>
          </w:p>
          <w:p w:rsidR="00697212" w:rsidRDefault="00697212" w:rsidP="00697212">
            <w:pPr>
              <w:spacing w:line="120" w:lineRule="atLeast"/>
              <w:textAlignment w:val="center"/>
              <w:rPr>
                <w:sz w:val="24"/>
                <w:szCs w:val="24"/>
              </w:rPr>
            </w:pPr>
            <w:r w:rsidRPr="000D46F2">
              <w:rPr>
                <w:sz w:val="24"/>
                <w:szCs w:val="24"/>
              </w:rPr>
              <w:t>«Антиналет + Блеск», универсальное, распылитель</w:t>
            </w:r>
          </w:p>
          <w:p w:rsidR="00697212" w:rsidRPr="001C6B9E" w:rsidRDefault="00697212" w:rsidP="00697212">
            <w:pPr>
              <w:spacing w:line="120" w:lineRule="atLeast"/>
              <w:textAlignment w:val="center"/>
              <w:rPr>
                <w:szCs w:val="24"/>
              </w:rPr>
            </w:pPr>
            <w:r>
              <w:rPr>
                <w:noProof/>
              </w:rPr>
              <w:drawing>
                <wp:inline distT="0" distB="0" distL="0" distR="0" wp14:anchorId="46E6FEB0" wp14:editId="26C589D2">
                  <wp:extent cx="514350" cy="75129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7276" t="39744" r="67649" b="21116"/>
                          <a:stretch/>
                        </pic:blipFill>
                        <pic:spPr bwMode="auto">
                          <a:xfrm>
                            <a:off x="0" y="0"/>
                            <a:ext cx="524041" cy="765455"/>
                          </a:xfrm>
                          <a:prstGeom prst="rect">
                            <a:avLst/>
                          </a:prstGeom>
                          <a:ln>
                            <a:noFill/>
                          </a:ln>
                          <a:extLst>
                            <a:ext uri="{53640926-AAD7-44D8-BBD7-CCE9431645EC}">
                              <a14:shadowObscured xmlns:a14="http://schemas.microsoft.com/office/drawing/2010/main"/>
                            </a:ext>
                          </a:extLst>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697212" w:rsidRDefault="00697212" w:rsidP="00697212">
            <w:pPr>
              <w:widowControl/>
              <w:autoSpaceDE/>
              <w:autoSpaceDN/>
              <w:adjustRightInd/>
              <w:spacing w:line="120" w:lineRule="atLeast"/>
              <w:jc w:val="center"/>
              <w:rPr>
                <w:sz w:val="24"/>
                <w:szCs w:val="24"/>
              </w:rPr>
            </w:pPr>
          </w:p>
          <w:p w:rsidR="00697212" w:rsidRDefault="00697212" w:rsidP="00697212">
            <w:pPr>
              <w:widowControl/>
              <w:autoSpaceDE/>
              <w:autoSpaceDN/>
              <w:adjustRightInd/>
              <w:spacing w:line="120" w:lineRule="atLeast"/>
              <w:jc w:val="center"/>
              <w:rPr>
                <w:sz w:val="24"/>
                <w:szCs w:val="24"/>
              </w:rPr>
            </w:pPr>
          </w:p>
          <w:p w:rsidR="00697212" w:rsidRDefault="00697212" w:rsidP="00697212">
            <w:pPr>
              <w:widowControl/>
              <w:autoSpaceDE/>
              <w:autoSpaceDN/>
              <w:adjustRightInd/>
              <w:spacing w:line="120" w:lineRule="atLeast"/>
              <w:jc w:val="center"/>
              <w:rPr>
                <w:sz w:val="24"/>
                <w:szCs w:val="24"/>
              </w:rPr>
            </w:pPr>
            <w:r>
              <w:rPr>
                <w:sz w:val="24"/>
                <w:szCs w:val="24"/>
              </w:rPr>
              <w:t>32</w:t>
            </w:r>
          </w:p>
        </w:tc>
        <w:tc>
          <w:tcPr>
            <w:tcW w:w="1276"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r>
      <w:tr w:rsidR="00697212" w:rsidRPr="00577757" w:rsidTr="006D0F1A">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697212" w:rsidRPr="00577757" w:rsidRDefault="00697212" w:rsidP="00697212">
            <w:pPr>
              <w:spacing w:line="120" w:lineRule="atLeast"/>
              <w:ind w:left="-142"/>
              <w:jc w:val="center"/>
              <w:rPr>
                <w:sz w:val="24"/>
                <w:szCs w:val="24"/>
              </w:rPr>
            </w:pPr>
            <w:r>
              <w:rPr>
                <w:sz w:val="24"/>
                <w:szCs w:val="24"/>
              </w:rPr>
              <w:t>6</w:t>
            </w:r>
          </w:p>
        </w:tc>
        <w:tc>
          <w:tcPr>
            <w:tcW w:w="2695" w:type="dxa"/>
            <w:tcBorders>
              <w:top w:val="single" w:sz="4" w:space="0" w:color="auto"/>
              <w:left w:val="single" w:sz="4" w:space="0" w:color="auto"/>
              <w:bottom w:val="single" w:sz="4" w:space="0" w:color="auto"/>
              <w:right w:val="single" w:sz="4" w:space="0" w:color="auto"/>
            </w:tcBorders>
            <w:vAlign w:val="center"/>
          </w:tcPr>
          <w:p w:rsidR="00697212" w:rsidRPr="00FE30F7" w:rsidRDefault="00697212" w:rsidP="00697212">
            <w:pPr>
              <w:spacing w:line="120" w:lineRule="atLeast"/>
              <w:rPr>
                <w:color w:val="1A1A1A"/>
                <w:sz w:val="24"/>
                <w:szCs w:val="24"/>
                <w:shd w:val="clear" w:color="auto" w:fill="FFFFFF"/>
              </w:rPr>
            </w:pPr>
            <w:r w:rsidRPr="00FE30F7">
              <w:rPr>
                <w:color w:val="1A1A1A"/>
                <w:sz w:val="24"/>
                <w:szCs w:val="24"/>
                <w:shd w:val="clear" w:color="auto" w:fill="FFFFFF"/>
              </w:rPr>
              <w:t>Полотно ХПП холстопрошивное</w:t>
            </w:r>
          </w:p>
          <w:p w:rsidR="00697212" w:rsidRPr="00BB11F5" w:rsidRDefault="00697212" w:rsidP="00697212">
            <w:pPr>
              <w:spacing w:line="120" w:lineRule="atLeast"/>
              <w:rPr>
                <w:color w:val="1A1A1A"/>
                <w:sz w:val="24"/>
                <w:shd w:val="clear" w:color="auto" w:fill="FFFFFF"/>
              </w:rPr>
            </w:pPr>
            <w:r w:rsidRPr="00FE30F7">
              <w:rPr>
                <w:color w:val="1A1A1A"/>
                <w:sz w:val="24"/>
                <w:szCs w:val="24"/>
                <w:shd w:val="clear" w:color="auto" w:fill="FFFFFF"/>
              </w:rPr>
              <w:t>13.95.10.110</w:t>
            </w:r>
          </w:p>
        </w:tc>
        <w:tc>
          <w:tcPr>
            <w:tcW w:w="1985" w:type="dxa"/>
            <w:tcBorders>
              <w:top w:val="single" w:sz="4" w:space="0" w:color="auto"/>
              <w:left w:val="single" w:sz="4" w:space="0" w:color="auto"/>
              <w:bottom w:val="single" w:sz="4" w:space="0" w:color="auto"/>
              <w:right w:val="single" w:sz="4" w:space="0" w:color="auto"/>
            </w:tcBorders>
          </w:tcPr>
          <w:p w:rsidR="00697212" w:rsidRDefault="00697212" w:rsidP="0069721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697212" w:rsidRPr="00FE30F7" w:rsidRDefault="00697212" w:rsidP="00697212">
            <w:pPr>
              <w:spacing w:line="120" w:lineRule="atLeast"/>
              <w:textAlignment w:val="center"/>
              <w:rPr>
                <w:sz w:val="24"/>
                <w:szCs w:val="24"/>
              </w:rPr>
            </w:pPr>
            <w:r w:rsidRPr="00FE30F7">
              <w:rPr>
                <w:sz w:val="24"/>
                <w:szCs w:val="24"/>
              </w:rPr>
              <w:t>Вид технической ткани: полотно холстопрошивное.</w:t>
            </w:r>
          </w:p>
          <w:p w:rsidR="00697212" w:rsidRPr="00FE30F7" w:rsidRDefault="00697212" w:rsidP="00697212">
            <w:pPr>
              <w:spacing w:line="120" w:lineRule="atLeast"/>
              <w:textAlignment w:val="center"/>
              <w:rPr>
                <w:sz w:val="24"/>
                <w:szCs w:val="24"/>
              </w:rPr>
            </w:pPr>
            <w:r w:rsidRPr="00FE30F7">
              <w:rPr>
                <w:sz w:val="24"/>
                <w:szCs w:val="24"/>
              </w:rPr>
              <w:t>Применение: обтирка, протирка, ремонт, уборка.</w:t>
            </w:r>
          </w:p>
          <w:p w:rsidR="00697212" w:rsidRPr="00FE30F7" w:rsidRDefault="00697212" w:rsidP="00697212">
            <w:pPr>
              <w:spacing w:line="120" w:lineRule="atLeast"/>
              <w:textAlignment w:val="center"/>
              <w:rPr>
                <w:sz w:val="24"/>
                <w:szCs w:val="24"/>
              </w:rPr>
            </w:pPr>
            <w:r w:rsidRPr="00FE30F7">
              <w:rPr>
                <w:sz w:val="24"/>
                <w:szCs w:val="24"/>
              </w:rPr>
              <w:t>Состав ткани: хлопок.</w:t>
            </w:r>
          </w:p>
          <w:p w:rsidR="00697212" w:rsidRPr="00FE30F7" w:rsidRDefault="00697212" w:rsidP="00697212">
            <w:pPr>
              <w:spacing w:line="120" w:lineRule="atLeast"/>
              <w:textAlignment w:val="center"/>
              <w:rPr>
                <w:sz w:val="24"/>
                <w:szCs w:val="24"/>
              </w:rPr>
            </w:pPr>
            <w:r w:rsidRPr="00FE30F7">
              <w:rPr>
                <w:sz w:val="24"/>
                <w:szCs w:val="24"/>
              </w:rPr>
              <w:t>Отбеленная ткань: да.</w:t>
            </w:r>
          </w:p>
          <w:p w:rsidR="00697212" w:rsidRPr="00FE30F7" w:rsidRDefault="00697212" w:rsidP="00697212">
            <w:pPr>
              <w:spacing w:line="120" w:lineRule="atLeast"/>
              <w:textAlignment w:val="center"/>
              <w:rPr>
                <w:sz w:val="24"/>
                <w:szCs w:val="24"/>
              </w:rPr>
            </w:pPr>
            <w:r w:rsidRPr="00FE30F7">
              <w:rPr>
                <w:sz w:val="24"/>
                <w:szCs w:val="24"/>
              </w:rPr>
              <w:t xml:space="preserve">Плотность: </w:t>
            </w:r>
            <w:r>
              <w:rPr>
                <w:sz w:val="24"/>
                <w:szCs w:val="24"/>
              </w:rPr>
              <w:t xml:space="preserve">не менее </w:t>
            </w:r>
            <w:r w:rsidRPr="00FE30F7">
              <w:rPr>
                <w:sz w:val="24"/>
                <w:szCs w:val="24"/>
              </w:rPr>
              <w:t>210 г/м2.</w:t>
            </w:r>
          </w:p>
          <w:p w:rsidR="00697212" w:rsidRPr="001901EC" w:rsidRDefault="00697212" w:rsidP="00697212">
            <w:pPr>
              <w:spacing w:line="120" w:lineRule="atLeast"/>
              <w:textAlignment w:val="center"/>
              <w:rPr>
                <w:sz w:val="24"/>
                <w:szCs w:val="24"/>
              </w:rPr>
            </w:pPr>
            <w:r>
              <w:rPr>
                <w:sz w:val="24"/>
                <w:szCs w:val="24"/>
              </w:rPr>
              <w:t>Ширина:</w:t>
            </w:r>
            <w:r w:rsidRPr="00FE30F7">
              <w:rPr>
                <w:sz w:val="24"/>
                <w:szCs w:val="24"/>
              </w:rPr>
              <w:t xml:space="preserve"> 150 см.</w:t>
            </w:r>
          </w:p>
        </w:tc>
        <w:tc>
          <w:tcPr>
            <w:tcW w:w="992"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м</w:t>
            </w:r>
          </w:p>
        </w:tc>
        <w:tc>
          <w:tcPr>
            <w:tcW w:w="1134"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jc w:val="center"/>
              <w:rPr>
                <w:sz w:val="24"/>
                <w:szCs w:val="24"/>
              </w:rPr>
            </w:pPr>
          </w:p>
          <w:p w:rsidR="00697212" w:rsidRDefault="00697212" w:rsidP="00697212">
            <w:pPr>
              <w:spacing w:line="120" w:lineRule="atLeast"/>
              <w:jc w:val="center"/>
              <w:rPr>
                <w:sz w:val="24"/>
                <w:szCs w:val="24"/>
              </w:rPr>
            </w:pPr>
            <w:r>
              <w:rPr>
                <w:sz w:val="24"/>
                <w:szCs w:val="24"/>
              </w:rPr>
              <w:t>250</w:t>
            </w:r>
          </w:p>
        </w:tc>
        <w:tc>
          <w:tcPr>
            <w:tcW w:w="1276"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697212" w:rsidRPr="00577757" w:rsidRDefault="00697212" w:rsidP="00697212">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lastRenderedPageBreak/>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w:t>
      </w:r>
      <w:r w:rsidR="00697212" w:rsidRPr="00697212">
        <w:rPr>
          <w:b/>
          <w:i/>
          <w:sz w:val="24"/>
          <w:szCs w:val="24"/>
        </w:rPr>
        <w:t>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3"/>
          <w:footerReference w:type="even" r:id="rId14"/>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697212" w:rsidRPr="004856F6" w:rsidTr="00697212">
        <w:trPr>
          <w:trHeight w:val="832"/>
        </w:trPr>
        <w:tc>
          <w:tcPr>
            <w:tcW w:w="540" w:type="dxa"/>
            <w:vAlign w:val="center"/>
          </w:tcPr>
          <w:p w:rsidR="00697212" w:rsidRPr="008B7834" w:rsidRDefault="00697212" w:rsidP="00697212">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Pr>
                <w:sz w:val="24"/>
                <w:szCs w:val="24"/>
              </w:rPr>
              <w:t>Средство чистящее «Санокс»</w:t>
            </w:r>
          </w:p>
          <w:p w:rsidR="00697212" w:rsidRDefault="00697212" w:rsidP="00697212">
            <w:pPr>
              <w:shd w:val="clear" w:color="auto" w:fill="FFFFFF"/>
              <w:spacing w:line="120" w:lineRule="atLeast"/>
              <w:rPr>
                <w:sz w:val="24"/>
                <w:szCs w:val="24"/>
              </w:rPr>
            </w:pPr>
            <w:r>
              <w:rPr>
                <w:sz w:val="24"/>
                <w:szCs w:val="24"/>
              </w:rPr>
              <w:t>20.41.44.190</w:t>
            </w:r>
          </w:p>
          <w:p w:rsidR="00697212" w:rsidRPr="000E1F13" w:rsidRDefault="00697212" w:rsidP="00697212">
            <w:pPr>
              <w:shd w:val="clear" w:color="auto" w:fill="FFFFFF"/>
              <w:spacing w:line="120" w:lineRule="atLeast"/>
              <w:rPr>
                <w:sz w:val="24"/>
                <w:szCs w:val="24"/>
              </w:rPr>
            </w:pPr>
          </w:p>
        </w:tc>
        <w:tc>
          <w:tcPr>
            <w:tcW w:w="3683" w:type="dxa"/>
            <w:vMerge w:val="restart"/>
            <w:vAlign w:val="center"/>
          </w:tcPr>
          <w:p w:rsidR="00697212" w:rsidRPr="004856F6" w:rsidRDefault="00697212" w:rsidP="00697212">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697212" w:rsidRDefault="00697212" w:rsidP="00697212">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697212" w:rsidRPr="004856F6" w:rsidRDefault="00697212" w:rsidP="00697212">
            <w:pPr>
              <w:spacing w:line="120" w:lineRule="atLeast"/>
              <w:jc w:val="center"/>
              <w:rPr>
                <w:sz w:val="24"/>
                <w:szCs w:val="24"/>
              </w:rPr>
            </w:pPr>
          </w:p>
        </w:tc>
        <w:tc>
          <w:tcPr>
            <w:tcW w:w="3827" w:type="dxa"/>
            <w:vMerge w:val="restart"/>
            <w:vAlign w:val="center"/>
          </w:tcPr>
          <w:p w:rsidR="00697212" w:rsidRPr="002907A3" w:rsidRDefault="00697212" w:rsidP="00697212">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697212" w:rsidRPr="002907A3" w:rsidRDefault="00697212" w:rsidP="00697212">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697212" w:rsidRPr="002907A3" w:rsidRDefault="00697212" w:rsidP="00697212">
            <w:pPr>
              <w:spacing w:line="120" w:lineRule="atLeast"/>
              <w:jc w:val="center"/>
              <w:rPr>
                <w:sz w:val="24"/>
                <w:szCs w:val="24"/>
              </w:rPr>
            </w:pPr>
          </w:p>
        </w:tc>
      </w:tr>
      <w:tr w:rsidR="00697212" w:rsidRPr="004856F6" w:rsidTr="00697212">
        <w:trPr>
          <w:trHeight w:val="862"/>
        </w:trPr>
        <w:tc>
          <w:tcPr>
            <w:tcW w:w="540" w:type="dxa"/>
            <w:vAlign w:val="center"/>
          </w:tcPr>
          <w:p w:rsidR="00697212" w:rsidRDefault="00697212" w:rsidP="00697212">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697212" w:rsidRPr="00FE30F7" w:rsidRDefault="00697212" w:rsidP="00697212">
            <w:pPr>
              <w:spacing w:line="120" w:lineRule="atLeast"/>
              <w:rPr>
                <w:color w:val="1A1A1A"/>
                <w:sz w:val="24"/>
                <w:szCs w:val="24"/>
                <w:shd w:val="clear" w:color="auto" w:fill="FFFFFF"/>
              </w:rPr>
            </w:pPr>
            <w:r w:rsidRPr="00FE30F7">
              <w:rPr>
                <w:color w:val="1A1A1A"/>
                <w:sz w:val="24"/>
                <w:szCs w:val="24"/>
                <w:shd w:val="clear" w:color="auto" w:fill="FFFFFF"/>
                <w:lang w:val="en-US"/>
              </w:rPr>
              <w:t>Чистящий порошок ПЕМОЛЮК</w:t>
            </w:r>
            <w:r>
              <w:rPr>
                <w:color w:val="1A1A1A"/>
                <w:sz w:val="24"/>
                <w:szCs w:val="24"/>
                <w:shd w:val="clear" w:color="auto" w:fill="FFFFFF"/>
              </w:rPr>
              <w:t>С</w:t>
            </w:r>
          </w:p>
          <w:p w:rsidR="00697212" w:rsidRPr="00BA6BA5" w:rsidRDefault="00697212" w:rsidP="00697212">
            <w:pPr>
              <w:spacing w:line="120" w:lineRule="atLeast"/>
              <w:rPr>
                <w:color w:val="1A1A1A"/>
                <w:sz w:val="24"/>
                <w:szCs w:val="24"/>
                <w:shd w:val="clear" w:color="auto" w:fill="FFFFFF"/>
                <w:lang w:val="en-US"/>
              </w:rPr>
            </w:pPr>
            <w:r w:rsidRPr="00FE30F7">
              <w:rPr>
                <w:color w:val="1A1A1A"/>
                <w:sz w:val="24"/>
                <w:szCs w:val="24"/>
                <w:shd w:val="clear" w:color="auto" w:fill="FFFFFF"/>
                <w:lang w:val="en-US"/>
              </w:rPr>
              <w:t>20.41.44.120</w:t>
            </w:r>
          </w:p>
        </w:tc>
        <w:tc>
          <w:tcPr>
            <w:tcW w:w="3683" w:type="dxa"/>
            <w:vMerge/>
            <w:vAlign w:val="center"/>
          </w:tcPr>
          <w:p w:rsidR="00697212" w:rsidRPr="00FB1EB8" w:rsidRDefault="00697212" w:rsidP="00697212">
            <w:pPr>
              <w:spacing w:line="120" w:lineRule="atLeast"/>
              <w:jc w:val="center"/>
              <w:rPr>
                <w:b/>
                <w:i/>
                <w:sz w:val="24"/>
                <w:szCs w:val="24"/>
              </w:rPr>
            </w:pPr>
          </w:p>
        </w:tc>
        <w:tc>
          <w:tcPr>
            <w:tcW w:w="4255" w:type="dxa"/>
            <w:vMerge/>
            <w:shd w:val="clear" w:color="auto" w:fill="auto"/>
            <w:vAlign w:val="center"/>
          </w:tcPr>
          <w:p w:rsidR="00697212" w:rsidRPr="008B7834" w:rsidRDefault="00697212" w:rsidP="00697212">
            <w:pPr>
              <w:spacing w:line="120" w:lineRule="atLeast"/>
              <w:jc w:val="center"/>
              <w:rPr>
                <w:b/>
                <w:i/>
                <w:sz w:val="24"/>
                <w:szCs w:val="24"/>
              </w:rPr>
            </w:pPr>
          </w:p>
        </w:tc>
        <w:tc>
          <w:tcPr>
            <w:tcW w:w="3827" w:type="dxa"/>
            <w:vMerge/>
            <w:vAlign w:val="center"/>
          </w:tcPr>
          <w:p w:rsidR="00697212" w:rsidRPr="002907A3" w:rsidRDefault="00697212" w:rsidP="00697212">
            <w:pPr>
              <w:spacing w:line="120" w:lineRule="atLeast"/>
              <w:jc w:val="center"/>
              <w:rPr>
                <w:iCs/>
                <w:noProof/>
                <w:color w:val="000000"/>
                <w:sz w:val="24"/>
              </w:rPr>
            </w:pPr>
          </w:p>
        </w:tc>
      </w:tr>
      <w:tr w:rsidR="00697212" w:rsidRPr="004856F6" w:rsidTr="00697212">
        <w:trPr>
          <w:trHeight w:val="703"/>
        </w:trPr>
        <w:tc>
          <w:tcPr>
            <w:tcW w:w="540" w:type="dxa"/>
            <w:vAlign w:val="center"/>
          </w:tcPr>
          <w:p w:rsidR="00697212" w:rsidRDefault="00697212" w:rsidP="00697212">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sidRPr="00A66128">
              <w:rPr>
                <w:sz w:val="24"/>
                <w:szCs w:val="24"/>
              </w:rPr>
              <w:t>Белизна</w:t>
            </w:r>
          </w:p>
          <w:p w:rsidR="00697212" w:rsidRPr="00DE1CD4" w:rsidRDefault="00697212" w:rsidP="00697212">
            <w:pPr>
              <w:spacing w:line="120" w:lineRule="atLeast"/>
              <w:rPr>
                <w:color w:val="1A1A1A"/>
                <w:sz w:val="24"/>
                <w:shd w:val="clear" w:color="auto" w:fill="FFFFFF"/>
              </w:rPr>
            </w:pPr>
            <w:r>
              <w:rPr>
                <w:sz w:val="24"/>
                <w:szCs w:val="24"/>
              </w:rPr>
              <w:t>20.41.32.125</w:t>
            </w:r>
          </w:p>
        </w:tc>
        <w:tc>
          <w:tcPr>
            <w:tcW w:w="3683" w:type="dxa"/>
            <w:vMerge/>
            <w:vAlign w:val="center"/>
          </w:tcPr>
          <w:p w:rsidR="00697212" w:rsidRPr="00FB1EB8" w:rsidRDefault="00697212" w:rsidP="00697212">
            <w:pPr>
              <w:spacing w:line="120" w:lineRule="atLeast"/>
              <w:jc w:val="center"/>
              <w:rPr>
                <w:b/>
                <w:i/>
                <w:sz w:val="24"/>
                <w:szCs w:val="24"/>
              </w:rPr>
            </w:pPr>
          </w:p>
        </w:tc>
        <w:tc>
          <w:tcPr>
            <w:tcW w:w="4255" w:type="dxa"/>
            <w:vMerge/>
            <w:shd w:val="clear" w:color="auto" w:fill="auto"/>
            <w:vAlign w:val="center"/>
          </w:tcPr>
          <w:p w:rsidR="00697212" w:rsidRPr="008B7834" w:rsidRDefault="00697212" w:rsidP="00697212">
            <w:pPr>
              <w:spacing w:line="120" w:lineRule="atLeast"/>
              <w:jc w:val="center"/>
              <w:rPr>
                <w:b/>
                <w:i/>
                <w:sz w:val="24"/>
                <w:szCs w:val="24"/>
              </w:rPr>
            </w:pPr>
          </w:p>
        </w:tc>
        <w:tc>
          <w:tcPr>
            <w:tcW w:w="3827" w:type="dxa"/>
            <w:vMerge/>
            <w:vAlign w:val="center"/>
          </w:tcPr>
          <w:p w:rsidR="00697212" w:rsidRPr="002907A3" w:rsidRDefault="00697212" w:rsidP="00697212">
            <w:pPr>
              <w:spacing w:line="120" w:lineRule="atLeast"/>
              <w:jc w:val="center"/>
              <w:rPr>
                <w:iCs/>
                <w:noProof/>
                <w:color w:val="000000"/>
                <w:sz w:val="24"/>
              </w:rPr>
            </w:pPr>
          </w:p>
        </w:tc>
      </w:tr>
      <w:tr w:rsidR="00697212" w:rsidRPr="004856F6" w:rsidTr="00697212">
        <w:trPr>
          <w:trHeight w:val="1112"/>
        </w:trPr>
        <w:tc>
          <w:tcPr>
            <w:tcW w:w="540" w:type="dxa"/>
            <w:vAlign w:val="center"/>
          </w:tcPr>
          <w:p w:rsidR="00697212" w:rsidRDefault="00697212" w:rsidP="00697212">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tcPr>
          <w:p w:rsidR="00697212" w:rsidRDefault="00697212" w:rsidP="00697212">
            <w:pPr>
              <w:spacing w:line="120" w:lineRule="atLeast"/>
              <w:rPr>
                <w:sz w:val="24"/>
                <w:szCs w:val="24"/>
              </w:rPr>
            </w:pPr>
            <w:r>
              <w:rPr>
                <w:sz w:val="24"/>
                <w:szCs w:val="24"/>
              </w:rPr>
              <w:t xml:space="preserve">Средство </w:t>
            </w:r>
            <w:r w:rsidRPr="00155A09">
              <w:rPr>
                <w:sz w:val="24"/>
                <w:szCs w:val="24"/>
              </w:rPr>
              <w:t>моющ</w:t>
            </w:r>
            <w:r>
              <w:rPr>
                <w:sz w:val="24"/>
                <w:szCs w:val="24"/>
              </w:rPr>
              <w:t>е</w:t>
            </w:r>
            <w:r w:rsidRPr="00155A09">
              <w:rPr>
                <w:sz w:val="24"/>
                <w:szCs w:val="24"/>
              </w:rPr>
              <w:t>е для туалетов и ванных комнат</w:t>
            </w:r>
          </w:p>
          <w:p w:rsidR="00697212" w:rsidRPr="007422A5" w:rsidRDefault="00697212" w:rsidP="00697212">
            <w:pPr>
              <w:spacing w:line="120" w:lineRule="atLeast"/>
              <w:rPr>
                <w:sz w:val="24"/>
                <w:szCs w:val="24"/>
              </w:rPr>
            </w:pPr>
            <w:r>
              <w:rPr>
                <w:sz w:val="24"/>
                <w:szCs w:val="24"/>
              </w:rPr>
              <w:t>20.41.32.114</w:t>
            </w:r>
          </w:p>
        </w:tc>
        <w:tc>
          <w:tcPr>
            <w:tcW w:w="3683" w:type="dxa"/>
            <w:vMerge/>
            <w:vAlign w:val="center"/>
          </w:tcPr>
          <w:p w:rsidR="00697212" w:rsidRPr="00FB1EB8" w:rsidRDefault="00697212" w:rsidP="00697212">
            <w:pPr>
              <w:spacing w:line="120" w:lineRule="atLeast"/>
              <w:jc w:val="center"/>
              <w:rPr>
                <w:b/>
                <w:i/>
                <w:sz w:val="24"/>
                <w:szCs w:val="24"/>
              </w:rPr>
            </w:pPr>
          </w:p>
        </w:tc>
        <w:tc>
          <w:tcPr>
            <w:tcW w:w="4255" w:type="dxa"/>
            <w:vMerge/>
            <w:shd w:val="clear" w:color="auto" w:fill="auto"/>
            <w:vAlign w:val="center"/>
          </w:tcPr>
          <w:p w:rsidR="00697212" w:rsidRPr="008B7834" w:rsidRDefault="00697212" w:rsidP="00697212">
            <w:pPr>
              <w:spacing w:line="120" w:lineRule="atLeast"/>
              <w:jc w:val="center"/>
              <w:rPr>
                <w:b/>
                <w:i/>
                <w:sz w:val="24"/>
                <w:szCs w:val="24"/>
              </w:rPr>
            </w:pPr>
          </w:p>
        </w:tc>
        <w:tc>
          <w:tcPr>
            <w:tcW w:w="3827" w:type="dxa"/>
            <w:vMerge/>
            <w:vAlign w:val="center"/>
          </w:tcPr>
          <w:p w:rsidR="00697212" w:rsidRPr="002907A3" w:rsidRDefault="00697212" w:rsidP="00697212">
            <w:pPr>
              <w:spacing w:line="120" w:lineRule="atLeast"/>
              <w:jc w:val="center"/>
              <w:rPr>
                <w:iCs/>
                <w:noProof/>
                <w:color w:val="000000"/>
                <w:sz w:val="24"/>
              </w:rPr>
            </w:pPr>
          </w:p>
        </w:tc>
      </w:tr>
      <w:tr w:rsidR="00697212" w:rsidRPr="004856F6" w:rsidTr="00697212">
        <w:trPr>
          <w:trHeight w:val="844"/>
        </w:trPr>
        <w:tc>
          <w:tcPr>
            <w:tcW w:w="540" w:type="dxa"/>
            <w:vAlign w:val="center"/>
          </w:tcPr>
          <w:p w:rsidR="00697212" w:rsidRDefault="00697212" w:rsidP="00697212">
            <w:pPr>
              <w:pStyle w:val="a3"/>
              <w:widowControl w:val="0"/>
              <w:autoSpaceDE w:val="0"/>
              <w:autoSpaceDN w:val="0"/>
              <w:adjustRightInd w:val="0"/>
              <w:spacing w:line="120" w:lineRule="atLeast"/>
              <w:ind w:left="0"/>
              <w:jc w:val="center"/>
              <w:rPr>
                <w:bCs/>
              </w:rPr>
            </w:pPr>
            <w:r>
              <w:rPr>
                <w:bCs/>
              </w:rPr>
              <w:t>5</w:t>
            </w:r>
          </w:p>
        </w:tc>
        <w:tc>
          <w:tcPr>
            <w:tcW w:w="2721" w:type="dxa"/>
            <w:tcBorders>
              <w:top w:val="single" w:sz="4" w:space="0" w:color="auto"/>
              <w:left w:val="single" w:sz="4" w:space="0" w:color="auto"/>
              <w:bottom w:val="single" w:sz="4" w:space="0" w:color="auto"/>
              <w:right w:val="single" w:sz="4" w:space="0" w:color="auto"/>
            </w:tcBorders>
            <w:vAlign w:val="center"/>
          </w:tcPr>
          <w:p w:rsidR="00697212" w:rsidRDefault="00697212" w:rsidP="00697212">
            <w:pPr>
              <w:spacing w:line="120" w:lineRule="atLeast"/>
              <w:rPr>
                <w:sz w:val="24"/>
                <w:szCs w:val="24"/>
              </w:rPr>
            </w:pPr>
            <w:r>
              <w:rPr>
                <w:sz w:val="24"/>
                <w:szCs w:val="24"/>
              </w:rPr>
              <w:t>Средство чистящее</w:t>
            </w:r>
          </w:p>
          <w:p w:rsidR="00697212" w:rsidRPr="000A3FEE" w:rsidRDefault="00697212" w:rsidP="00697212">
            <w:pPr>
              <w:spacing w:line="120" w:lineRule="atLeast"/>
              <w:rPr>
                <w:sz w:val="24"/>
                <w:szCs w:val="24"/>
              </w:rPr>
            </w:pPr>
            <w:r>
              <w:rPr>
                <w:sz w:val="24"/>
                <w:szCs w:val="24"/>
              </w:rPr>
              <w:t>20.41.44.190</w:t>
            </w:r>
          </w:p>
        </w:tc>
        <w:tc>
          <w:tcPr>
            <w:tcW w:w="3683" w:type="dxa"/>
            <w:vMerge/>
            <w:vAlign w:val="center"/>
          </w:tcPr>
          <w:p w:rsidR="00697212" w:rsidRPr="00FB1EB8" w:rsidRDefault="00697212" w:rsidP="00697212">
            <w:pPr>
              <w:spacing w:line="120" w:lineRule="atLeast"/>
              <w:jc w:val="center"/>
              <w:rPr>
                <w:b/>
                <w:i/>
                <w:sz w:val="24"/>
                <w:szCs w:val="24"/>
              </w:rPr>
            </w:pPr>
          </w:p>
        </w:tc>
        <w:tc>
          <w:tcPr>
            <w:tcW w:w="4255" w:type="dxa"/>
            <w:vMerge/>
            <w:shd w:val="clear" w:color="auto" w:fill="auto"/>
            <w:vAlign w:val="center"/>
          </w:tcPr>
          <w:p w:rsidR="00697212" w:rsidRPr="008B7834" w:rsidRDefault="00697212" w:rsidP="00697212">
            <w:pPr>
              <w:spacing w:line="120" w:lineRule="atLeast"/>
              <w:jc w:val="center"/>
              <w:rPr>
                <w:b/>
                <w:i/>
                <w:sz w:val="24"/>
                <w:szCs w:val="24"/>
              </w:rPr>
            </w:pPr>
          </w:p>
        </w:tc>
        <w:tc>
          <w:tcPr>
            <w:tcW w:w="3827" w:type="dxa"/>
            <w:vMerge/>
            <w:vAlign w:val="center"/>
          </w:tcPr>
          <w:p w:rsidR="00697212" w:rsidRPr="002907A3" w:rsidRDefault="00697212" w:rsidP="00697212">
            <w:pPr>
              <w:spacing w:line="120" w:lineRule="atLeast"/>
              <w:jc w:val="center"/>
              <w:rPr>
                <w:iCs/>
                <w:noProof/>
                <w:color w:val="000000"/>
                <w:sz w:val="24"/>
              </w:rPr>
            </w:pPr>
          </w:p>
        </w:tc>
      </w:tr>
      <w:tr w:rsidR="00697212" w:rsidRPr="004856F6" w:rsidTr="00697212">
        <w:trPr>
          <w:trHeight w:val="841"/>
        </w:trPr>
        <w:tc>
          <w:tcPr>
            <w:tcW w:w="540" w:type="dxa"/>
            <w:vAlign w:val="center"/>
          </w:tcPr>
          <w:p w:rsidR="00697212" w:rsidRDefault="00697212" w:rsidP="00697212">
            <w:pPr>
              <w:pStyle w:val="a3"/>
              <w:widowControl w:val="0"/>
              <w:autoSpaceDE w:val="0"/>
              <w:autoSpaceDN w:val="0"/>
              <w:adjustRightInd w:val="0"/>
              <w:spacing w:line="120" w:lineRule="atLeast"/>
              <w:ind w:left="0"/>
              <w:jc w:val="center"/>
              <w:rPr>
                <w:bCs/>
              </w:rPr>
            </w:pPr>
            <w:r>
              <w:rPr>
                <w:bCs/>
              </w:rPr>
              <w:t>6</w:t>
            </w:r>
          </w:p>
        </w:tc>
        <w:tc>
          <w:tcPr>
            <w:tcW w:w="2721" w:type="dxa"/>
            <w:tcBorders>
              <w:top w:val="single" w:sz="4" w:space="0" w:color="auto"/>
              <w:left w:val="single" w:sz="4" w:space="0" w:color="auto"/>
              <w:bottom w:val="single" w:sz="4" w:space="0" w:color="auto"/>
              <w:right w:val="single" w:sz="4" w:space="0" w:color="auto"/>
            </w:tcBorders>
            <w:vAlign w:val="center"/>
          </w:tcPr>
          <w:p w:rsidR="00697212" w:rsidRPr="00FE30F7" w:rsidRDefault="00697212" w:rsidP="00697212">
            <w:pPr>
              <w:spacing w:line="120" w:lineRule="atLeast"/>
              <w:rPr>
                <w:color w:val="1A1A1A"/>
                <w:sz w:val="24"/>
                <w:szCs w:val="24"/>
                <w:shd w:val="clear" w:color="auto" w:fill="FFFFFF"/>
              </w:rPr>
            </w:pPr>
            <w:r w:rsidRPr="00FE30F7">
              <w:rPr>
                <w:color w:val="1A1A1A"/>
                <w:sz w:val="24"/>
                <w:szCs w:val="24"/>
                <w:shd w:val="clear" w:color="auto" w:fill="FFFFFF"/>
              </w:rPr>
              <w:t>Полотно ХПП холстопрошивное</w:t>
            </w:r>
          </w:p>
          <w:p w:rsidR="00697212" w:rsidRPr="00BB11F5" w:rsidRDefault="00697212" w:rsidP="00697212">
            <w:pPr>
              <w:spacing w:line="120" w:lineRule="atLeast"/>
              <w:rPr>
                <w:color w:val="1A1A1A"/>
                <w:sz w:val="24"/>
                <w:shd w:val="clear" w:color="auto" w:fill="FFFFFF"/>
              </w:rPr>
            </w:pPr>
            <w:r w:rsidRPr="00FE30F7">
              <w:rPr>
                <w:color w:val="1A1A1A"/>
                <w:sz w:val="24"/>
                <w:szCs w:val="24"/>
                <w:shd w:val="clear" w:color="auto" w:fill="FFFFFF"/>
              </w:rPr>
              <w:t>13.95.10.110</w:t>
            </w:r>
          </w:p>
        </w:tc>
        <w:tc>
          <w:tcPr>
            <w:tcW w:w="3683" w:type="dxa"/>
            <w:vMerge/>
            <w:vAlign w:val="center"/>
          </w:tcPr>
          <w:p w:rsidR="00697212" w:rsidRPr="00FB1EB8" w:rsidRDefault="00697212" w:rsidP="00697212">
            <w:pPr>
              <w:spacing w:line="120" w:lineRule="atLeast"/>
              <w:jc w:val="center"/>
              <w:rPr>
                <w:b/>
                <w:i/>
                <w:sz w:val="24"/>
                <w:szCs w:val="24"/>
              </w:rPr>
            </w:pPr>
          </w:p>
        </w:tc>
        <w:tc>
          <w:tcPr>
            <w:tcW w:w="4255" w:type="dxa"/>
            <w:vMerge/>
            <w:shd w:val="clear" w:color="auto" w:fill="auto"/>
            <w:vAlign w:val="center"/>
          </w:tcPr>
          <w:p w:rsidR="00697212" w:rsidRPr="008B7834" w:rsidRDefault="00697212" w:rsidP="00697212">
            <w:pPr>
              <w:spacing w:line="120" w:lineRule="atLeast"/>
              <w:jc w:val="center"/>
              <w:rPr>
                <w:b/>
                <w:i/>
                <w:sz w:val="24"/>
                <w:szCs w:val="24"/>
              </w:rPr>
            </w:pPr>
          </w:p>
        </w:tc>
        <w:tc>
          <w:tcPr>
            <w:tcW w:w="3827" w:type="dxa"/>
            <w:vMerge/>
            <w:vAlign w:val="center"/>
          </w:tcPr>
          <w:p w:rsidR="00697212" w:rsidRPr="002907A3" w:rsidRDefault="00697212" w:rsidP="00697212">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294" w:rsidRDefault="001F6294">
      <w:r>
        <w:separator/>
      </w:r>
    </w:p>
  </w:endnote>
  <w:endnote w:type="continuationSeparator" w:id="0">
    <w:p w:rsidR="001F6294" w:rsidRDefault="001F6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76B47">
      <w:rPr>
        <w:rStyle w:val="ab"/>
        <w:noProof/>
      </w:rPr>
      <w:t>7</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294" w:rsidRDefault="001F6294">
      <w:r>
        <w:separator/>
      </w:r>
    </w:p>
  </w:footnote>
  <w:footnote w:type="continuationSeparator" w:id="0">
    <w:p w:rsidR="001F6294" w:rsidRDefault="001F62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1F6294"/>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76B47"/>
    <w:rsid w:val="0039233E"/>
    <w:rsid w:val="003932D0"/>
    <w:rsid w:val="00393932"/>
    <w:rsid w:val="00396000"/>
    <w:rsid w:val="003975E3"/>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6FEE"/>
    <w:rsid w:val="005D29E4"/>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0344"/>
    <w:rsid w:val="00977DB6"/>
    <w:rsid w:val="00982B6C"/>
    <w:rsid w:val="0098499B"/>
    <w:rsid w:val="00990F30"/>
    <w:rsid w:val="0099567F"/>
    <w:rsid w:val="009A5093"/>
    <w:rsid w:val="009B182B"/>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2B2E"/>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15BF4"/>
    <w:rsid w:val="00D16837"/>
    <w:rsid w:val="00D25228"/>
    <w:rsid w:val="00D35933"/>
    <w:rsid w:val="00D37384"/>
    <w:rsid w:val="00D37E94"/>
    <w:rsid w:val="00D467C0"/>
    <w:rsid w:val="00D550B5"/>
    <w:rsid w:val="00D550E7"/>
    <w:rsid w:val="00D6660F"/>
    <w:rsid w:val="00D728DC"/>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5D01"/>
    <w:rsid w:val="00EE6572"/>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665AF"/>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8A974"/>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5256</Words>
  <Characters>29961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cp:revision>
  <dcterms:created xsi:type="dcterms:W3CDTF">2026-09-22T11:53:00Z</dcterms:created>
  <dcterms:modified xsi:type="dcterms:W3CDTF">2026-09-22T12:00:00Z</dcterms:modified>
</cp:coreProperties>
</file>