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67258506"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поставку</w:t>
      </w:r>
      <w:r w:rsidR="000D26E0">
        <w:rPr>
          <w:b/>
          <w:i/>
          <w:sz w:val="24"/>
          <w:szCs w:val="24"/>
        </w:rPr>
        <w:t xml:space="preserve"> </w:t>
      </w:r>
      <w:r w:rsidR="003208E9">
        <w:rPr>
          <w:b/>
          <w:i/>
          <w:sz w:val="24"/>
          <w:szCs w:val="24"/>
        </w:rPr>
        <w:t>мешков для мусора</w:t>
      </w:r>
      <w:r w:rsidR="00690863">
        <w:rPr>
          <w:b/>
          <w:i/>
          <w:sz w:val="24"/>
          <w:szCs w:val="24"/>
        </w:rPr>
        <w:t xml:space="preserve"> </w:t>
      </w:r>
      <w:r w:rsidR="000F582A">
        <w:rPr>
          <w:b/>
          <w:i/>
          <w:sz w:val="24"/>
          <w:szCs w:val="24"/>
        </w:rPr>
        <w:t>для</w:t>
      </w:r>
      <w:r w:rsidR="009D47AB">
        <w:rPr>
          <w:b/>
          <w:i/>
          <w:sz w:val="24"/>
          <w:szCs w:val="24"/>
        </w:rPr>
        <w:t xml:space="preserve"> нужд </w:t>
      </w:r>
      <w:r w:rsidR="000E32B6">
        <w:rPr>
          <w:b/>
          <w:i/>
          <w:sz w:val="24"/>
          <w:szCs w:val="24"/>
        </w:rPr>
        <w:t xml:space="preserve">недееспособных получателей социальных услуг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44A1164D"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092469">
        <w:rPr>
          <w:b/>
          <w:sz w:val="24"/>
          <w:szCs w:val="24"/>
        </w:rPr>
        <w:t>:</w:t>
      </w:r>
      <w:r w:rsidR="00991B43" w:rsidRPr="0008281D">
        <w:rPr>
          <w:b/>
          <w:bCs/>
          <w:i/>
          <w:iCs/>
          <w:sz w:val="24"/>
          <w:szCs w:val="24"/>
        </w:rPr>
        <w:t xml:space="preserve"> </w:t>
      </w:r>
      <w:r w:rsidR="00B02BEC">
        <w:rPr>
          <w:b/>
          <w:bCs/>
          <w:i/>
          <w:iCs/>
          <w:sz w:val="24"/>
          <w:szCs w:val="24"/>
        </w:rPr>
        <w:t>14 871</w:t>
      </w:r>
      <w:r w:rsidR="00A20128" w:rsidRPr="00B56D3A">
        <w:rPr>
          <w:b/>
          <w:i/>
          <w:sz w:val="24"/>
          <w:szCs w:val="24"/>
        </w:rPr>
        <w:t xml:space="preserve"> </w:t>
      </w:r>
      <w:r w:rsidR="00703D33" w:rsidRPr="00B56D3A">
        <w:rPr>
          <w:b/>
          <w:i/>
          <w:sz w:val="24"/>
          <w:szCs w:val="24"/>
        </w:rPr>
        <w:t>(</w:t>
      </w:r>
      <w:r w:rsidR="00B02BEC">
        <w:rPr>
          <w:b/>
          <w:i/>
          <w:sz w:val="24"/>
          <w:szCs w:val="24"/>
        </w:rPr>
        <w:t>четырнадцат</w:t>
      </w:r>
      <w:r w:rsidR="003208E9">
        <w:rPr>
          <w:b/>
          <w:i/>
          <w:sz w:val="24"/>
          <w:szCs w:val="24"/>
        </w:rPr>
        <w:t>ь</w:t>
      </w:r>
      <w:r w:rsidR="00A95B56">
        <w:rPr>
          <w:b/>
          <w:i/>
          <w:sz w:val="24"/>
          <w:szCs w:val="24"/>
        </w:rPr>
        <w:t xml:space="preserve"> тысяч </w:t>
      </w:r>
      <w:r w:rsidR="003208E9">
        <w:rPr>
          <w:b/>
          <w:i/>
          <w:sz w:val="24"/>
          <w:szCs w:val="24"/>
        </w:rPr>
        <w:t xml:space="preserve">восемьсот </w:t>
      </w:r>
      <w:r w:rsidR="00B02BEC">
        <w:rPr>
          <w:b/>
          <w:i/>
          <w:sz w:val="24"/>
          <w:szCs w:val="24"/>
        </w:rPr>
        <w:t>семьдесят один</w:t>
      </w:r>
      <w:r w:rsidR="00F31D82" w:rsidRPr="0027402F">
        <w:rPr>
          <w:b/>
          <w:i/>
          <w:sz w:val="24"/>
          <w:szCs w:val="24"/>
        </w:rPr>
        <w:t>)</w:t>
      </w:r>
      <w:r w:rsidR="00222A84" w:rsidRPr="0027402F">
        <w:rPr>
          <w:b/>
          <w:i/>
          <w:sz w:val="24"/>
          <w:szCs w:val="24"/>
        </w:rPr>
        <w:t xml:space="preserve"> </w:t>
      </w:r>
      <w:r w:rsidRPr="0027402F">
        <w:rPr>
          <w:b/>
          <w:i/>
          <w:sz w:val="24"/>
          <w:szCs w:val="24"/>
        </w:rPr>
        <w:t>руб</w:t>
      </w:r>
      <w:r w:rsidR="00B02BEC">
        <w:rPr>
          <w:b/>
          <w:i/>
          <w:sz w:val="24"/>
          <w:szCs w:val="24"/>
        </w:rPr>
        <w:t>ль</w:t>
      </w:r>
      <w:r w:rsidR="006E23E5" w:rsidRPr="0027402F">
        <w:rPr>
          <w:b/>
          <w:i/>
          <w:sz w:val="24"/>
          <w:szCs w:val="24"/>
        </w:rPr>
        <w:t xml:space="preserve"> </w:t>
      </w:r>
      <w:r w:rsidR="00B02BEC">
        <w:rPr>
          <w:b/>
          <w:i/>
          <w:sz w:val="24"/>
          <w:szCs w:val="24"/>
        </w:rPr>
        <w:t xml:space="preserve">06 </w:t>
      </w:r>
      <w:r w:rsidR="000F7C3A" w:rsidRPr="0027402F">
        <w:rPr>
          <w:b/>
          <w:i/>
          <w:sz w:val="24"/>
          <w:szCs w:val="24"/>
        </w:rPr>
        <w:t>копе</w:t>
      </w:r>
      <w:r w:rsidR="008071B0">
        <w:rPr>
          <w:b/>
          <w:i/>
          <w:sz w:val="24"/>
          <w:szCs w:val="24"/>
        </w:rPr>
        <w:t>ек</w:t>
      </w:r>
      <w:r w:rsidR="000F7C3A" w:rsidRPr="0027402F">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6C04356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984120">
        <w:rPr>
          <w:b/>
          <w:i/>
          <w:sz w:val="24"/>
          <w:szCs w:val="24"/>
        </w:rPr>
        <w:t>сентябрь</w:t>
      </w:r>
      <w:r w:rsidRPr="006E23E5">
        <w:rPr>
          <w:b/>
          <w:i/>
          <w:sz w:val="24"/>
          <w:szCs w:val="24"/>
        </w:rPr>
        <w:t xml:space="preserve"> 202</w:t>
      </w:r>
      <w:r w:rsidR="008A5084">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7D6B0F5A"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932306">
        <w:rPr>
          <w:b/>
          <w:i/>
          <w:sz w:val="24"/>
          <w:szCs w:val="24"/>
        </w:rPr>
        <w:t>5</w:t>
      </w:r>
      <w:r w:rsidR="000C2951" w:rsidRPr="000C2951">
        <w:rPr>
          <w:b/>
          <w:i/>
          <w:sz w:val="24"/>
          <w:szCs w:val="24"/>
        </w:rPr>
        <w:t>-</w:t>
      </w:r>
      <w:r w:rsidR="00764536">
        <w:rPr>
          <w:b/>
          <w:i/>
          <w:sz w:val="24"/>
          <w:szCs w:val="24"/>
        </w:rPr>
        <w:t xml:space="preserve">и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81EF28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7A2607">
        <w:rPr>
          <w:b/>
          <w:i/>
          <w:sz w:val="24"/>
          <w:szCs w:val="24"/>
        </w:rPr>
        <w:t>10</w:t>
      </w:r>
      <w:r w:rsidR="00483555" w:rsidRPr="006E23E5">
        <w:rPr>
          <w:b/>
          <w:i/>
          <w:sz w:val="24"/>
          <w:szCs w:val="24"/>
        </w:rPr>
        <w:t xml:space="preserve"> (</w:t>
      </w:r>
      <w:r w:rsidR="007A2607">
        <w:rPr>
          <w:b/>
          <w:i/>
          <w:sz w:val="24"/>
          <w:szCs w:val="24"/>
        </w:rPr>
        <w:t>десяти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09FEA45E"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с</w:t>
      </w:r>
      <w:r w:rsidR="00F211F3">
        <w:rPr>
          <w:sz w:val="24"/>
          <w:szCs w:val="24"/>
        </w:rPr>
        <w:t xml:space="preserve"> </w:t>
      </w:r>
      <w:r w:rsidR="00984120">
        <w:rPr>
          <w:sz w:val="24"/>
          <w:szCs w:val="24"/>
        </w:rPr>
        <w:t>2</w:t>
      </w:r>
      <w:r w:rsidR="0009252F">
        <w:rPr>
          <w:sz w:val="24"/>
          <w:szCs w:val="24"/>
        </w:rPr>
        <w:t>2</w:t>
      </w:r>
      <w:r w:rsidR="00E047B8">
        <w:rPr>
          <w:sz w:val="24"/>
          <w:szCs w:val="24"/>
        </w:rPr>
        <w:t>.</w:t>
      </w:r>
      <w:r w:rsidR="008A5084">
        <w:rPr>
          <w:sz w:val="24"/>
          <w:szCs w:val="24"/>
        </w:rPr>
        <w:t>0</w:t>
      </w:r>
      <w:r w:rsidR="00984120">
        <w:rPr>
          <w:sz w:val="24"/>
          <w:szCs w:val="24"/>
        </w:rPr>
        <w:t>9</w:t>
      </w:r>
      <w:r w:rsidR="00E047B8">
        <w:rPr>
          <w:sz w:val="24"/>
          <w:szCs w:val="24"/>
        </w:rPr>
        <w:t>.</w:t>
      </w:r>
      <w:r w:rsidR="00530C20" w:rsidRPr="006E23E5">
        <w:rPr>
          <w:sz w:val="24"/>
          <w:szCs w:val="24"/>
        </w:rPr>
        <w:t>20</w:t>
      </w:r>
      <w:r w:rsidR="006E23E5">
        <w:rPr>
          <w:sz w:val="24"/>
          <w:szCs w:val="24"/>
        </w:rPr>
        <w:t>2</w:t>
      </w:r>
      <w:r w:rsidR="008A5084">
        <w:rPr>
          <w:sz w:val="24"/>
          <w:szCs w:val="24"/>
        </w:rPr>
        <w:t>6</w:t>
      </w:r>
      <w:r w:rsidR="006E23E5">
        <w:rPr>
          <w:sz w:val="24"/>
          <w:szCs w:val="24"/>
        </w:rPr>
        <w:t xml:space="preserve"> г</w:t>
      </w:r>
      <w:r w:rsidR="00530C20" w:rsidRPr="006E23E5">
        <w:rPr>
          <w:sz w:val="24"/>
          <w:szCs w:val="24"/>
        </w:rPr>
        <w:t xml:space="preserve">.  </w:t>
      </w:r>
    </w:p>
    <w:p w14:paraId="3B54D573" w14:textId="1F403140"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w:t>
      </w:r>
      <w:r w:rsidR="00346D56">
        <w:rPr>
          <w:sz w:val="24"/>
          <w:szCs w:val="24"/>
        </w:rPr>
        <w:t>Д</w:t>
      </w:r>
      <w:r w:rsidR="00F3581B">
        <w:rPr>
          <w:sz w:val="24"/>
          <w:szCs w:val="24"/>
        </w:rPr>
        <w:t>о</w:t>
      </w:r>
      <w:r w:rsidR="00346D56">
        <w:rPr>
          <w:sz w:val="24"/>
          <w:szCs w:val="24"/>
        </w:rPr>
        <w:t xml:space="preserve"> </w:t>
      </w:r>
      <w:r w:rsidR="007A2607">
        <w:rPr>
          <w:sz w:val="24"/>
          <w:szCs w:val="24"/>
        </w:rPr>
        <w:t>2</w:t>
      </w:r>
      <w:r w:rsidR="0009252F">
        <w:rPr>
          <w:sz w:val="24"/>
          <w:szCs w:val="24"/>
        </w:rPr>
        <w:t>4</w:t>
      </w:r>
      <w:r w:rsidRPr="006E23E5">
        <w:rPr>
          <w:sz w:val="24"/>
          <w:szCs w:val="24"/>
        </w:rPr>
        <w:t>.</w:t>
      </w:r>
      <w:r w:rsidR="00837090">
        <w:rPr>
          <w:sz w:val="24"/>
          <w:szCs w:val="24"/>
        </w:rPr>
        <w:t>0</w:t>
      </w:r>
      <w:r w:rsidR="00984120">
        <w:rPr>
          <w:sz w:val="24"/>
          <w:szCs w:val="24"/>
        </w:rPr>
        <w:t>9</w:t>
      </w:r>
      <w:r w:rsidR="00837090">
        <w:rPr>
          <w:sz w:val="24"/>
          <w:szCs w:val="24"/>
        </w:rPr>
        <w:t>.</w:t>
      </w:r>
      <w:r w:rsidRPr="006E23E5">
        <w:rPr>
          <w:sz w:val="24"/>
          <w:szCs w:val="24"/>
        </w:rPr>
        <w:t>20</w:t>
      </w:r>
      <w:r w:rsidR="006E23E5">
        <w:rPr>
          <w:sz w:val="24"/>
          <w:szCs w:val="24"/>
        </w:rPr>
        <w:t>2</w:t>
      </w:r>
      <w:r w:rsidR="008A5084">
        <w:rPr>
          <w:sz w:val="24"/>
          <w:szCs w:val="24"/>
        </w:rPr>
        <w:t>6</w:t>
      </w:r>
      <w:r w:rsidR="006E23E5">
        <w:rPr>
          <w:sz w:val="24"/>
          <w:szCs w:val="24"/>
        </w:rPr>
        <w:t xml:space="preserve"> г.</w:t>
      </w:r>
      <w:r w:rsidRPr="006E23E5">
        <w:rPr>
          <w:sz w:val="24"/>
          <w:szCs w:val="24"/>
        </w:rPr>
        <w:t xml:space="preserve"> </w:t>
      </w:r>
      <w:r w:rsidR="007A2607">
        <w:rPr>
          <w:sz w:val="24"/>
          <w:szCs w:val="24"/>
        </w:rPr>
        <w:t>10</w:t>
      </w:r>
      <w:r w:rsidR="007338D3">
        <w:rPr>
          <w:sz w:val="24"/>
          <w:szCs w:val="24"/>
        </w:rPr>
        <w:t xml:space="preserve"> </w:t>
      </w:r>
      <w:r w:rsidRPr="006E23E5">
        <w:rPr>
          <w:sz w:val="24"/>
          <w:szCs w:val="24"/>
        </w:rPr>
        <w:t xml:space="preserve">ч. </w:t>
      </w:r>
      <w:r w:rsidR="00657C03">
        <w:rPr>
          <w:sz w:val="24"/>
          <w:szCs w:val="24"/>
        </w:rPr>
        <w:t>00</w:t>
      </w:r>
      <w:r w:rsidRPr="006E23E5">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2DB3B430" w:rsidR="002264F6" w:rsidRDefault="00984120" w:rsidP="00BE1F71">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Pr>
          <w:sz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053D7E67" w:rsidR="002264F6" w:rsidRDefault="00461C5E" w:rsidP="002264F6">
      <w:pPr>
        <w:widowControl/>
        <w:jc w:val="both"/>
        <w:rPr>
          <w:sz w:val="24"/>
        </w:rPr>
      </w:pPr>
      <w:r>
        <w:rPr>
          <w:b/>
          <w:sz w:val="24"/>
        </w:rPr>
        <w:t xml:space="preserve">         </w:t>
      </w:r>
      <w:r w:rsidR="002264F6">
        <w:rPr>
          <w:b/>
          <w:sz w:val="24"/>
        </w:rPr>
        <w:t>5)</w:t>
      </w:r>
      <w:r w:rsidR="002264F6">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w:t>
      </w:r>
      <w:r>
        <w:rPr>
          <w:sz w:val="24"/>
        </w:rPr>
        <w:lastRenderedPageBreak/>
        <w:t xml:space="preserve">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1CBB1EF6" w14:textId="440E160A" w:rsidR="005C6864" w:rsidRPr="00461C5E" w:rsidRDefault="002264F6" w:rsidP="00461C5E">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6F5C9A18" w14:textId="14011F3E" w:rsidR="005C6864" w:rsidRDefault="005C6864">
      <w:pPr>
        <w:widowControl/>
        <w:autoSpaceDE/>
        <w:autoSpaceDN/>
        <w:adjustRightInd/>
        <w:rPr>
          <w:b/>
          <w:sz w:val="24"/>
          <w:szCs w:val="24"/>
        </w:rPr>
      </w:pPr>
    </w:p>
    <w:p w14:paraId="4194305B" w14:textId="519F8275" w:rsidR="002264F6" w:rsidRPr="002264F6" w:rsidRDefault="00942C64" w:rsidP="008B4C15">
      <w:pPr>
        <w:widowControl/>
        <w:ind w:firstLine="567"/>
        <w:rPr>
          <w:bCs/>
          <w:sz w:val="24"/>
          <w:szCs w:val="24"/>
        </w:rPr>
      </w:pPr>
      <w:r w:rsidRPr="002264F6">
        <w:rPr>
          <w:bCs/>
          <w:sz w:val="24"/>
          <w:szCs w:val="24"/>
        </w:rPr>
        <w:t xml:space="preserve">Ответственный: </w:t>
      </w:r>
    </w:p>
    <w:p w14:paraId="7DC47F1A" w14:textId="6459719B" w:rsidR="00AB135E"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B02BEC">
        <w:rPr>
          <w:i/>
          <w:sz w:val="24"/>
          <w:szCs w:val="24"/>
        </w:rPr>
        <w:t>Муравьёва Анна Вячеславовна</w:t>
      </w:r>
    </w:p>
    <w:p w14:paraId="764D03C6" w14:textId="051EC87B" w:rsidR="00083E04" w:rsidRPr="004856F6" w:rsidRDefault="00942C64" w:rsidP="008B4C15">
      <w:pPr>
        <w:widowControl/>
        <w:ind w:firstLine="567"/>
        <w:rPr>
          <w:i/>
          <w:sz w:val="24"/>
          <w:szCs w:val="24"/>
          <w:u w:val="single"/>
        </w:rPr>
      </w:pPr>
      <w:r w:rsidRPr="004856F6">
        <w:rPr>
          <w:i/>
          <w:sz w:val="24"/>
          <w:szCs w:val="24"/>
        </w:rPr>
        <w:t xml:space="preserve">тел. </w:t>
      </w:r>
      <w:r w:rsidR="00975951" w:rsidRPr="004856F6">
        <w:rPr>
          <w:i/>
          <w:sz w:val="24"/>
          <w:szCs w:val="24"/>
        </w:rPr>
        <w:t>8(</w:t>
      </w:r>
      <w:r w:rsidR="00AB135E">
        <w:rPr>
          <w:i/>
          <w:sz w:val="24"/>
          <w:szCs w:val="24"/>
        </w:rPr>
        <w:t>49</w:t>
      </w:r>
      <w:r w:rsidR="00675020">
        <w:rPr>
          <w:i/>
          <w:sz w:val="24"/>
          <w:szCs w:val="24"/>
        </w:rPr>
        <w:t>22</w:t>
      </w:r>
      <w:r w:rsidR="002402AC" w:rsidRPr="004856F6">
        <w:rPr>
          <w:i/>
          <w:sz w:val="24"/>
          <w:szCs w:val="24"/>
        </w:rPr>
        <w:t>)</w:t>
      </w:r>
      <w:r w:rsidR="00675020">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6B3D1901" w14:textId="6B7058D1" w:rsidR="003962F0" w:rsidRDefault="0095087F" w:rsidP="00461C5E">
      <w:pPr>
        <w:widowControl/>
        <w:autoSpaceDE/>
        <w:autoSpaceDN/>
        <w:adjustRightInd/>
        <w:ind w:firstLine="567"/>
        <w:rPr>
          <w:sz w:val="24"/>
          <w:szCs w:val="24"/>
        </w:rPr>
      </w:pPr>
      <w:r>
        <w:rPr>
          <w:sz w:val="24"/>
          <w:szCs w:val="24"/>
        </w:rPr>
        <w:t>2.           Проект договора (Приложение № 2)</w:t>
      </w: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020B95EA" w:rsidR="00ED2A4B" w:rsidRPr="004856F6" w:rsidRDefault="00984120" w:rsidP="008A19EF">
            <w:pPr>
              <w:widowControl/>
              <w:autoSpaceDE/>
              <w:autoSpaceDN/>
              <w:adjustRightInd/>
              <w:ind w:right="493" w:firstLine="567"/>
              <w:jc w:val="center"/>
              <w:rPr>
                <w:i/>
                <w:sz w:val="24"/>
                <w:szCs w:val="24"/>
              </w:rPr>
            </w:pPr>
            <w:r>
              <w:rPr>
                <w:sz w:val="22"/>
                <w:szCs w:val="22"/>
              </w:rPr>
              <w:t>Д</w:t>
            </w:r>
            <w:r w:rsidR="00ED2A4B">
              <w:rPr>
                <w:sz w:val="22"/>
                <w:szCs w:val="22"/>
              </w:rPr>
              <w:t>иректор ГБУСВО «Владимирский дом социального обслуживания</w:t>
            </w:r>
            <w:r w:rsidR="00ED2A4B" w:rsidRPr="00675020">
              <w:rPr>
                <w:sz w:val="22"/>
                <w:szCs w:val="22"/>
              </w:rPr>
              <w:t xml:space="preserve">» </w:t>
            </w:r>
            <w:r w:rsidR="00ED2A4B">
              <w:rPr>
                <w:sz w:val="22"/>
                <w:szCs w:val="22"/>
              </w:rPr>
              <w:t xml:space="preserve">                                                     </w:t>
            </w:r>
          </w:p>
        </w:tc>
        <w:tc>
          <w:tcPr>
            <w:tcW w:w="5076" w:type="dxa"/>
          </w:tcPr>
          <w:p w14:paraId="4FCE2CE0" w14:textId="22BB3FB9" w:rsidR="00ED2A4B" w:rsidRDefault="00984120" w:rsidP="00ED2A4B">
            <w:pPr>
              <w:widowControl/>
              <w:autoSpaceDE/>
              <w:autoSpaceDN/>
              <w:adjustRightInd/>
              <w:ind w:right="493" w:firstLine="567"/>
              <w:jc w:val="right"/>
              <w:rPr>
                <w:sz w:val="22"/>
                <w:szCs w:val="22"/>
              </w:rPr>
            </w:pPr>
            <w:r>
              <w:rPr>
                <w:sz w:val="22"/>
                <w:szCs w:val="22"/>
              </w:rPr>
              <w:t>И</w:t>
            </w:r>
            <w:r w:rsidR="00ED2A4B" w:rsidRPr="00675020">
              <w:rPr>
                <w:sz w:val="22"/>
                <w:szCs w:val="22"/>
              </w:rPr>
              <w:t xml:space="preserve">. В. </w:t>
            </w:r>
            <w:r>
              <w:rPr>
                <w:sz w:val="22"/>
                <w:szCs w:val="22"/>
              </w:rPr>
              <w:t>Морозова</w:t>
            </w:r>
          </w:p>
        </w:tc>
      </w:tr>
    </w:tbl>
    <w:p w14:paraId="511D061D" w14:textId="77777777" w:rsidR="008F5451" w:rsidRPr="004856F6" w:rsidRDefault="008F5451" w:rsidP="008B4C15">
      <w:pPr>
        <w:ind w:firstLine="567"/>
        <w:rPr>
          <w:sz w:val="24"/>
          <w:szCs w:val="24"/>
        </w:rPr>
      </w:pPr>
    </w:p>
    <w:p w14:paraId="61806B2A" w14:textId="77777777" w:rsidR="004472DE" w:rsidRDefault="004472DE" w:rsidP="001308F4">
      <w:pPr>
        <w:jc w:val="right"/>
        <w:rPr>
          <w:sz w:val="24"/>
          <w:szCs w:val="24"/>
        </w:rPr>
      </w:pPr>
    </w:p>
    <w:p w14:paraId="417AD84E" w14:textId="77777777" w:rsidR="00BE1F71" w:rsidRDefault="00BE1F71" w:rsidP="001308F4">
      <w:pPr>
        <w:jc w:val="right"/>
        <w:rPr>
          <w:sz w:val="24"/>
          <w:szCs w:val="24"/>
        </w:rPr>
      </w:pPr>
    </w:p>
    <w:p w14:paraId="57884AFF" w14:textId="77777777" w:rsidR="00BE1F71" w:rsidRDefault="00BE1F71" w:rsidP="001308F4">
      <w:pPr>
        <w:jc w:val="right"/>
        <w:rPr>
          <w:sz w:val="24"/>
          <w:szCs w:val="24"/>
        </w:rPr>
      </w:pPr>
    </w:p>
    <w:p w14:paraId="104D6F6C" w14:textId="77777777" w:rsidR="00BE1F71" w:rsidRDefault="00BE1F71" w:rsidP="001308F4">
      <w:pPr>
        <w:jc w:val="right"/>
        <w:rPr>
          <w:sz w:val="24"/>
          <w:szCs w:val="24"/>
        </w:rPr>
      </w:pPr>
    </w:p>
    <w:p w14:paraId="0B2D061C" w14:textId="77777777" w:rsidR="00BE1F71" w:rsidRDefault="00BE1F71" w:rsidP="001308F4">
      <w:pPr>
        <w:jc w:val="right"/>
        <w:rPr>
          <w:sz w:val="24"/>
          <w:szCs w:val="24"/>
        </w:rPr>
      </w:pPr>
    </w:p>
    <w:p w14:paraId="71B51614" w14:textId="77777777" w:rsidR="00BE1F71" w:rsidRDefault="00BE1F71" w:rsidP="001308F4">
      <w:pPr>
        <w:jc w:val="right"/>
        <w:rPr>
          <w:sz w:val="24"/>
          <w:szCs w:val="24"/>
        </w:rPr>
      </w:pPr>
    </w:p>
    <w:p w14:paraId="5522C936" w14:textId="77777777" w:rsidR="00BE1F71" w:rsidRDefault="00BE1F71" w:rsidP="001308F4">
      <w:pPr>
        <w:jc w:val="right"/>
        <w:rPr>
          <w:sz w:val="24"/>
          <w:szCs w:val="24"/>
        </w:rPr>
      </w:pPr>
    </w:p>
    <w:p w14:paraId="4F8723B3" w14:textId="77777777" w:rsidR="00BE1F71" w:rsidRDefault="00BE1F71" w:rsidP="001308F4">
      <w:pPr>
        <w:jc w:val="right"/>
        <w:rPr>
          <w:sz w:val="24"/>
          <w:szCs w:val="24"/>
        </w:rPr>
      </w:pPr>
    </w:p>
    <w:p w14:paraId="54365597" w14:textId="77777777" w:rsidR="00BE1F71" w:rsidRDefault="00BE1F71" w:rsidP="001308F4">
      <w:pPr>
        <w:jc w:val="right"/>
        <w:rPr>
          <w:sz w:val="24"/>
          <w:szCs w:val="24"/>
        </w:rPr>
      </w:pPr>
    </w:p>
    <w:p w14:paraId="5E9987C6" w14:textId="77777777" w:rsidR="00BE1F71" w:rsidRPr="004856F6" w:rsidRDefault="00BE1F71" w:rsidP="001308F4">
      <w:pPr>
        <w:jc w:val="right"/>
        <w:rPr>
          <w:sz w:val="24"/>
          <w:szCs w:val="24"/>
        </w:rPr>
      </w:pPr>
    </w:p>
    <w:p w14:paraId="6A87202B" w14:textId="500C4C4D" w:rsidR="00FF2265" w:rsidRDefault="00FF2265">
      <w:pPr>
        <w:widowControl/>
        <w:autoSpaceDE/>
        <w:autoSpaceDN/>
        <w:adjustRightInd/>
        <w:rPr>
          <w:sz w:val="24"/>
          <w:szCs w:val="24"/>
        </w:rPr>
      </w:pPr>
      <w:bookmarkStart w:id="0" w:name="_Hlk161653402"/>
    </w:p>
    <w:p w14:paraId="7E2BE9CF" w14:textId="77777777" w:rsidR="00984120" w:rsidRDefault="00984120">
      <w:pPr>
        <w:widowControl/>
        <w:autoSpaceDE/>
        <w:autoSpaceDN/>
        <w:adjustRightInd/>
        <w:rPr>
          <w:sz w:val="24"/>
          <w:szCs w:val="24"/>
        </w:rPr>
      </w:pPr>
      <w:r>
        <w:rPr>
          <w:sz w:val="24"/>
          <w:szCs w:val="24"/>
        </w:rPr>
        <w:br w:type="page"/>
      </w:r>
    </w:p>
    <w:p w14:paraId="2A35326B" w14:textId="04885B8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r w:rsidRPr="004856F6">
        <w:rPr>
          <w:sz w:val="24"/>
          <w:szCs w:val="24"/>
        </w:rPr>
        <w:t>mail:</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Pr="007B6766" w:rsidRDefault="007B6766" w:rsidP="007B6766">
      <w:pPr>
        <w:jc w:val="center"/>
        <w:rPr>
          <w:b/>
          <w:sz w:val="28"/>
          <w:szCs w:val="28"/>
        </w:rPr>
      </w:pPr>
      <w:r w:rsidRPr="007B6766">
        <w:rPr>
          <w:b/>
          <w:sz w:val="28"/>
          <w:szCs w:val="28"/>
        </w:rPr>
        <w:lastRenderedPageBreak/>
        <w:t>Спецификация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2682"/>
        <w:gridCol w:w="3819"/>
        <w:gridCol w:w="931"/>
        <w:gridCol w:w="993"/>
        <w:gridCol w:w="1234"/>
      </w:tblGrid>
      <w:tr w:rsidR="000E4676" w:rsidRPr="00934C1A" w14:paraId="077B3D6D" w14:textId="77777777" w:rsidTr="00BE1F71">
        <w:trPr>
          <w:trHeight w:val="668"/>
        </w:trPr>
        <w:tc>
          <w:tcPr>
            <w:tcW w:w="541" w:type="dxa"/>
            <w:vAlign w:val="center"/>
          </w:tcPr>
          <w:p w14:paraId="189FE232" w14:textId="77777777" w:rsidR="000E4676" w:rsidRPr="00934C1A" w:rsidRDefault="000E4676" w:rsidP="00962B52">
            <w:pPr>
              <w:jc w:val="center"/>
              <w:rPr>
                <w:sz w:val="24"/>
                <w:szCs w:val="24"/>
              </w:rPr>
            </w:pPr>
            <w:r w:rsidRPr="00934C1A">
              <w:rPr>
                <w:sz w:val="24"/>
                <w:szCs w:val="24"/>
              </w:rPr>
              <w:t>№ п/п</w:t>
            </w:r>
          </w:p>
        </w:tc>
        <w:tc>
          <w:tcPr>
            <w:tcW w:w="2697" w:type="dxa"/>
            <w:vAlign w:val="center"/>
          </w:tcPr>
          <w:p w14:paraId="48B568B6" w14:textId="77777777" w:rsidR="000E4676" w:rsidRPr="00934C1A" w:rsidRDefault="000E4676" w:rsidP="00962B52">
            <w:pPr>
              <w:jc w:val="center"/>
              <w:rPr>
                <w:sz w:val="24"/>
                <w:szCs w:val="24"/>
              </w:rPr>
            </w:pPr>
            <w:r w:rsidRPr="00934C1A">
              <w:rPr>
                <w:sz w:val="24"/>
                <w:szCs w:val="24"/>
              </w:rPr>
              <w:t>Наименование</w:t>
            </w:r>
          </w:p>
        </w:tc>
        <w:tc>
          <w:tcPr>
            <w:tcW w:w="3849" w:type="dxa"/>
            <w:vAlign w:val="center"/>
          </w:tcPr>
          <w:p w14:paraId="727EF212" w14:textId="77777777" w:rsidR="000E4676" w:rsidRPr="00934C1A" w:rsidRDefault="000E4676" w:rsidP="00962B52">
            <w:pPr>
              <w:jc w:val="center"/>
              <w:rPr>
                <w:sz w:val="24"/>
                <w:szCs w:val="24"/>
              </w:rPr>
            </w:pPr>
            <w:r w:rsidRPr="00934C1A">
              <w:rPr>
                <w:sz w:val="24"/>
                <w:szCs w:val="24"/>
              </w:rPr>
              <w:t>Описание</w:t>
            </w:r>
          </w:p>
        </w:tc>
        <w:tc>
          <w:tcPr>
            <w:tcW w:w="883" w:type="dxa"/>
            <w:vAlign w:val="center"/>
          </w:tcPr>
          <w:p w14:paraId="0B198238" w14:textId="77777777" w:rsidR="000E4676" w:rsidRPr="00934C1A" w:rsidRDefault="000E4676" w:rsidP="00962B52">
            <w:pPr>
              <w:jc w:val="center"/>
              <w:rPr>
                <w:sz w:val="24"/>
                <w:szCs w:val="24"/>
              </w:rPr>
            </w:pPr>
            <w:r w:rsidRPr="00934C1A">
              <w:rPr>
                <w:sz w:val="24"/>
                <w:szCs w:val="24"/>
              </w:rPr>
              <w:t>Кол-во</w:t>
            </w:r>
          </w:p>
        </w:tc>
        <w:tc>
          <w:tcPr>
            <w:tcW w:w="995" w:type="dxa"/>
            <w:vAlign w:val="center"/>
          </w:tcPr>
          <w:p w14:paraId="6CA5648D" w14:textId="77777777" w:rsidR="000E4676" w:rsidRPr="00934C1A" w:rsidRDefault="000E4676" w:rsidP="00962B52">
            <w:pPr>
              <w:jc w:val="center"/>
              <w:rPr>
                <w:sz w:val="24"/>
                <w:szCs w:val="24"/>
              </w:rPr>
            </w:pPr>
            <w:r w:rsidRPr="00934C1A">
              <w:rPr>
                <w:sz w:val="24"/>
                <w:szCs w:val="24"/>
              </w:rPr>
              <w:t>Цена за ед.</w:t>
            </w:r>
          </w:p>
        </w:tc>
        <w:tc>
          <w:tcPr>
            <w:tcW w:w="1236" w:type="dxa"/>
            <w:vAlign w:val="center"/>
          </w:tcPr>
          <w:p w14:paraId="200F56A2" w14:textId="77777777" w:rsidR="000E4676" w:rsidRPr="00934C1A" w:rsidRDefault="000E4676" w:rsidP="00962B52">
            <w:pPr>
              <w:jc w:val="center"/>
              <w:rPr>
                <w:sz w:val="24"/>
                <w:szCs w:val="24"/>
              </w:rPr>
            </w:pPr>
            <w:r w:rsidRPr="00934C1A">
              <w:rPr>
                <w:sz w:val="24"/>
                <w:szCs w:val="24"/>
              </w:rPr>
              <w:t>Общая сумма</w:t>
            </w:r>
          </w:p>
        </w:tc>
      </w:tr>
      <w:tr w:rsidR="005D1ACB" w:rsidRPr="00934C1A" w14:paraId="2A56987E" w14:textId="77777777" w:rsidTr="00BE1F71">
        <w:trPr>
          <w:trHeight w:val="988"/>
        </w:trPr>
        <w:tc>
          <w:tcPr>
            <w:tcW w:w="541" w:type="dxa"/>
            <w:vAlign w:val="center"/>
          </w:tcPr>
          <w:p w14:paraId="1DF03765" w14:textId="77777777" w:rsidR="005D1ACB" w:rsidRPr="00934C1A" w:rsidRDefault="005D1ACB" w:rsidP="005D1ACB">
            <w:pPr>
              <w:jc w:val="center"/>
              <w:rPr>
                <w:sz w:val="24"/>
                <w:szCs w:val="24"/>
              </w:rPr>
            </w:pPr>
            <w:r w:rsidRPr="00934C1A">
              <w:rPr>
                <w:sz w:val="24"/>
                <w:szCs w:val="24"/>
              </w:rPr>
              <w:t>1</w:t>
            </w:r>
          </w:p>
        </w:tc>
        <w:tc>
          <w:tcPr>
            <w:tcW w:w="2697" w:type="dxa"/>
            <w:vAlign w:val="center"/>
          </w:tcPr>
          <w:p w14:paraId="459B105C" w14:textId="6A524631" w:rsidR="00BD16CC" w:rsidRDefault="003208E9" w:rsidP="00690863">
            <w:pPr>
              <w:jc w:val="center"/>
              <w:rPr>
                <w:sz w:val="24"/>
                <w:szCs w:val="24"/>
              </w:rPr>
            </w:pPr>
            <w:r>
              <w:rPr>
                <w:sz w:val="24"/>
                <w:szCs w:val="24"/>
              </w:rPr>
              <w:t>Мешок для мусора</w:t>
            </w:r>
          </w:p>
          <w:p w14:paraId="11890E29" w14:textId="6E3AF79A" w:rsidR="00BC5BE0" w:rsidRDefault="003208E9" w:rsidP="00690863">
            <w:pPr>
              <w:jc w:val="center"/>
              <w:rPr>
                <w:sz w:val="24"/>
                <w:szCs w:val="24"/>
              </w:rPr>
            </w:pPr>
            <w:r>
              <w:rPr>
                <w:sz w:val="24"/>
                <w:szCs w:val="24"/>
              </w:rPr>
              <w:t>22.22.11</w:t>
            </w:r>
          </w:p>
          <w:p w14:paraId="7D184307" w14:textId="7738E951" w:rsidR="00934C1A" w:rsidRPr="00934C1A" w:rsidRDefault="00934C1A" w:rsidP="00837090">
            <w:pPr>
              <w:jc w:val="center"/>
              <w:rPr>
                <w:sz w:val="24"/>
                <w:szCs w:val="24"/>
              </w:rPr>
            </w:pPr>
          </w:p>
        </w:tc>
        <w:tc>
          <w:tcPr>
            <w:tcW w:w="3849" w:type="dxa"/>
          </w:tcPr>
          <w:p w14:paraId="10DCA74A" w14:textId="7C0A8B76" w:rsidR="003208E9" w:rsidRDefault="003208E9" w:rsidP="003208E9">
            <w:pPr>
              <w:rPr>
                <w:sz w:val="24"/>
                <w:szCs w:val="24"/>
              </w:rPr>
            </w:pPr>
            <w:r>
              <w:rPr>
                <w:sz w:val="24"/>
                <w:szCs w:val="24"/>
              </w:rPr>
              <w:t>Без завязок.</w:t>
            </w:r>
          </w:p>
          <w:p w14:paraId="79CF3C3B" w14:textId="299D413E" w:rsidR="003208E9" w:rsidRPr="003208E9" w:rsidRDefault="003208E9" w:rsidP="003208E9">
            <w:pPr>
              <w:rPr>
                <w:sz w:val="24"/>
                <w:szCs w:val="24"/>
              </w:rPr>
            </w:pPr>
            <w:r w:rsidRPr="003208E9">
              <w:rPr>
                <w:sz w:val="24"/>
                <w:szCs w:val="24"/>
              </w:rPr>
              <w:t>Объем — 60 л.</w:t>
            </w:r>
          </w:p>
          <w:p w14:paraId="1E46AF1A" w14:textId="77777777" w:rsidR="003208E9" w:rsidRPr="003208E9" w:rsidRDefault="003208E9" w:rsidP="003208E9">
            <w:pPr>
              <w:rPr>
                <w:sz w:val="24"/>
                <w:szCs w:val="24"/>
              </w:rPr>
            </w:pPr>
            <w:r w:rsidRPr="003208E9">
              <w:rPr>
                <w:sz w:val="24"/>
                <w:szCs w:val="24"/>
              </w:rPr>
              <w:t>Цвет — черный.</w:t>
            </w:r>
          </w:p>
          <w:p w14:paraId="18B8421A" w14:textId="7819F8ED" w:rsidR="003208E9" w:rsidRPr="003208E9" w:rsidRDefault="003208E9" w:rsidP="003208E9">
            <w:pPr>
              <w:rPr>
                <w:sz w:val="24"/>
                <w:szCs w:val="24"/>
              </w:rPr>
            </w:pPr>
            <w:r w:rsidRPr="003208E9">
              <w:rPr>
                <w:sz w:val="24"/>
                <w:szCs w:val="24"/>
              </w:rPr>
              <w:t xml:space="preserve">Прочность — </w:t>
            </w:r>
            <w:r>
              <w:rPr>
                <w:sz w:val="24"/>
                <w:szCs w:val="24"/>
              </w:rPr>
              <w:t>11 мкм</w:t>
            </w:r>
          </w:p>
          <w:p w14:paraId="6FCCA820" w14:textId="77398842" w:rsidR="003208E9" w:rsidRPr="003208E9" w:rsidRDefault="003208E9" w:rsidP="003208E9">
            <w:pPr>
              <w:rPr>
                <w:sz w:val="24"/>
                <w:szCs w:val="24"/>
              </w:rPr>
            </w:pPr>
            <w:r w:rsidRPr="003208E9">
              <w:rPr>
                <w:sz w:val="24"/>
                <w:szCs w:val="24"/>
              </w:rPr>
              <w:t xml:space="preserve">Количество в </w:t>
            </w:r>
            <w:r>
              <w:rPr>
                <w:sz w:val="24"/>
                <w:szCs w:val="24"/>
              </w:rPr>
              <w:t>рулоне</w:t>
            </w:r>
            <w:r w:rsidRPr="003208E9">
              <w:rPr>
                <w:sz w:val="24"/>
                <w:szCs w:val="24"/>
              </w:rPr>
              <w:t xml:space="preserve"> — 20 шт.</w:t>
            </w:r>
          </w:p>
          <w:p w14:paraId="47D7334E" w14:textId="77777777" w:rsidR="003208E9" w:rsidRPr="003208E9" w:rsidRDefault="003208E9" w:rsidP="003208E9">
            <w:pPr>
              <w:rPr>
                <w:sz w:val="24"/>
                <w:szCs w:val="24"/>
              </w:rPr>
            </w:pPr>
            <w:r w:rsidRPr="003208E9">
              <w:rPr>
                <w:sz w:val="24"/>
                <w:szCs w:val="24"/>
              </w:rPr>
              <w:t>Материал — ПНД.</w:t>
            </w:r>
          </w:p>
          <w:p w14:paraId="480CC770" w14:textId="5FC8E046" w:rsidR="003208E9" w:rsidRPr="003208E9" w:rsidRDefault="003208E9" w:rsidP="003208E9">
            <w:pPr>
              <w:rPr>
                <w:sz w:val="24"/>
                <w:szCs w:val="24"/>
              </w:rPr>
            </w:pPr>
            <w:r>
              <w:rPr>
                <w:sz w:val="24"/>
                <w:szCs w:val="24"/>
              </w:rPr>
              <w:t>Наличие этикетки на каждом рулоне.</w:t>
            </w:r>
          </w:p>
          <w:p w14:paraId="4600F679" w14:textId="6CFCB63F" w:rsidR="005D1ACB" w:rsidRPr="005C6864" w:rsidRDefault="00B93FDF" w:rsidP="003208E9">
            <w:pPr>
              <w:rPr>
                <w:sz w:val="24"/>
                <w:szCs w:val="24"/>
              </w:rPr>
            </w:pPr>
            <w:r>
              <w:rPr>
                <w:sz w:val="24"/>
                <w:szCs w:val="24"/>
              </w:rPr>
              <w:t>Страна происхождения: УКАЗАТЬ</w:t>
            </w:r>
          </w:p>
        </w:tc>
        <w:tc>
          <w:tcPr>
            <w:tcW w:w="883" w:type="dxa"/>
            <w:vAlign w:val="center"/>
          </w:tcPr>
          <w:p w14:paraId="2DFC4C76" w14:textId="7F1BC4D7" w:rsidR="005D1ACB" w:rsidRPr="00934C1A" w:rsidRDefault="003208E9" w:rsidP="005D1ACB">
            <w:pPr>
              <w:jc w:val="center"/>
              <w:textAlignment w:val="center"/>
              <w:rPr>
                <w:sz w:val="24"/>
                <w:szCs w:val="24"/>
              </w:rPr>
            </w:pPr>
            <w:r>
              <w:rPr>
                <w:sz w:val="24"/>
                <w:szCs w:val="24"/>
              </w:rPr>
              <w:t>54 рулона</w:t>
            </w:r>
          </w:p>
        </w:tc>
        <w:tc>
          <w:tcPr>
            <w:tcW w:w="995" w:type="dxa"/>
            <w:vAlign w:val="center"/>
          </w:tcPr>
          <w:p w14:paraId="430E0FCD" w14:textId="7ACB50D3" w:rsidR="005D1ACB" w:rsidRPr="003976B7" w:rsidRDefault="00B02BEC" w:rsidP="005D1ACB">
            <w:pPr>
              <w:jc w:val="center"/>
              <w:textAlignment w:val="center"/>
              <w:rPr>
                <w:sz w:val="24"/>
                <w:szCs w:val="24"/>
              </w:rPr>
            </w:pPr>
            <w:r>
              <w:rPr>
                <w:sz w:val="24"/>
                <w:szCs w:val="24"/>
              </w:rPr>
              <w:t>91,39</w:t>
            </w:r>
          </w:p>
        </w:tc>
        <w:tc>
          <w:tcPr>
            <w:tcW w:w="1236" w:type="dxa"/>
            <w:vAlign w:val="center"/>
          </w:tcPr>
          <w:p w14:paraId="0D810983" w14:textId="7FC6A138" w:rsidR="00BE1F71" w:rsidRPr="00934C1A" w:rsidRDefault="00B02BEC" w:rsidP="00BE1F71">
            <w:pPr>
              <w:jc w:val="center"/>
              <w:textAlignment w:val="center"/>
              <w:rPr>
                <w:sz w:val="24"/>
                <w:szCs w:val="24"/>
              </w:rPr>
            </w:pPr>
            <w:r>
              <w:rPr>
                <w:sz w:val="24"/>
                <w:szCs w:val="24"/>
              </w:rPr>
              <w:t>4935,06</w:t>
            </w:r>
          </w:p>
        </w:tc>
      </w:tr>
      <w:tr w:rsidR="00690863" w:rsidRPr="00934C1A" w14:paraId="20A53493" w14:textId="77777777" w:rsidTr="00BE1F71">
        <w:trPr>
          <w:trHeight w:val="798"/>
        </w:trPr>
        <w:tc>
          <w:tcPr>
            <w:tcW w:w="541" w:type="dxa"/>
            <w:vAlign w:val="center"/>
          </w:tcPr>
          <w:p w14:paraId="6BEA408A" w14:textId="6DDF96F6" w:rsidR="00690863" w:rsidRPr="00934C1A" w:rsidRDefault="00B93FDF" w:rsidP="005D1ACB">
            <w:pPr>
              <w:jc w:val="center"/>
              <w:rPr>
                <w:sz w:val="24"/>
                <w:szCs w:val="24"/>
              </w:rPr>
            </w:pPr>
            <w:r>
              <w:rPr>
                <w:sz w:val="24"/>
                <w:szCs w:val="24"/>
              </w:rPr>
              <w:t>2</w:t>
            </w:r>
          </w:p>
        </w:tc>
        <w:tc>
          <w:tcPr>
            <w:tcW w:w="2697" w:type="dxa"/>
            <w:vAlign w:val="center"/>
          </w:tcPr>
          <w:p w14:paraId="78359592" w14:textId="77777777" w:rsidR="003208E9" w:rsidRDefault="003208E9" w:rsidP="003208E9">
            <w:pPr>
              <w:jc w:val="center"/>
              <w:rPr>
                <w:sz w:val="24"/>
                <w:szCs w:val="24"/>
              </w:rPr>
            </w:pPr>
            <w:r>
              <w:rPr>
                <w:sz w:val="24"/>
                <w:szCs w:val="24"/>
              </w:rPr>
              <w:t>Мешок для мусора</w:t>
            </w:r>
          </w:p>
          <w:p w14:paraId="3AB8096F" w14:textId="77777777" w:rsidR="003208E9" w:rsidRDefault="003208E9" w:rsidP="003208E9">
            <w:pPr>
              <w:jc w:val="center"/>
              <w:rPr>
                <w:sz w:val="24"/>
                <w:szCs w:val="24"/>
              </w:rPr>
            </w:pPr>
            <w:r>
              <w:rPr>
                <w:sz w:val="24"/>
                <w:szCs w:val="24"/>
              </w:rPr>
              <w:t>22.22.11</w:t>
            </w:r>
          </w:p>
          <w:p w14:paraId="14BADF5A" w14:textId="58FF3A44" w:rsidR="00F919ED" w:rsidRPr="00B93FDF" w:rsidRDefault="00F919ED" w:rsidP="00C9111A">
            <w:pPr>
              <w:jc w:val="center"/>
              <w:rPr>
                <w:sz w:val="24"/>
                <w:szCs w:val="24"/>
              </w:rPr>
            </w:pPr>
          </w:p>
        </w:tc>
        <w:tc>
          <w:tcPr>
            <w:tcW w:w="3849" w:type="dxa"/>
          </w:tcPr>
          <w:p w14:paraId="5E0C7DFD" w14:textId="77777777" w:rsidR="0095573B" w:rsidRDefault="0095573B" w:rsidP="003208E9">
            <w:pPr>
              <w:jc w:val="both"/>
              <w:rPr>
                <w:sz w:val="24"/>
                <w:szCs w:val="24"/>
              </w:rPr>
            </w:pPr>
            <w:r>
              <w:rPr>
                <w:sz w:val="24"/>
                <w:szCs w:val="24"/>
              </w:rPr>
              <w:t>Без завязок.</w:t>
            </w:r>
          </w:p>
          <w:p w14:paraId="5A033D62" w14:textId="67A91EB9" w:rsidR="003208E9" w:rsidRPr="003208E9" w:rsidRDefault="003208E9" w:rsidP="003208E9">
            <w:pPr>
              <w:jc w:val="both"/>
              <w:rPr>
                <w:sz w:val="24"/>
                <w:szCs w:val="24"/>
              </w:rPr>
            </w:pPr>
            <w:r w:rsidRPr="003208E9">
              <w:rPr>
                <w:sz w:val="24"/>
                <w:szCs w:val="24"/>
              </w:rPr>
              <w:t>Объём</w:t>
            </w:r>
            <w:r>
              <w:rPr>
                <w:sz w:val="24"/>
                <w:szCs w:val="24"/>
              </w:rPr>
              <w:t xml:space="preserve"> </w:t>
            </w:r>
            <w:r w:rsidRPr="003208E9">
              <w:rPr>
                <w:sz w:val="24"/>
                <w:szCs w:val="24"/>
              </w:rPr>
              <w:t>120</w:t>
            </w:r>
            <w:r>
              <w:rPr>
                <w:sz w:val="24"/>
                <w:szCs w:val="24"/>
              </w:rPr>
              <w:t xml:space="preserve"> </w:t>
            </w:r>
            <w:r w:rsidRPr="003208E9">
              <w:rPr>
                <w:sz w:val="24"/>
                <w:szCs w:val="24"/>
              </w:rPr>
              <w:t>л</w:t>
            </w:r>
            <w:r>
              <w:rPr>
                <w:sz w:val="24"/>
                <w:szCs w:val="24"/>
              </w:rPr>
              <w:t>.</w:t>
            </w:r>
          </w:p>
          <w:p w14:paraId="1FE6108F" w14:textId="4F5C3952" w:rsidR="003208E9" w:rsidRPr="003208E9" w:rsidRDefault="003208E9" w:rsidP="003208E9">
            <w:pPr>
              <w:jc w:val="both"/>
              <w:rPr>
                <w:sz w:val="24"/>
                <w:szCs w:val="24"/>
              </w:rPr>
            </w:pPr>
            <w:r w:rsidRPr="003208E9">
              <w:rPr>
                <w:sz w:val="24"/>
                <w:szCs w:val="24"/>
              </w:rPr>
              <w:t>Материал</w:t>
            </w:r>
            <w:r>
              <w:rPr>
                <w:sz w:val="24"/>
                <w:szCs w:val="24"/>
              </w:rPr>
              <w:t xml:space="preserve"> </w:t>
            </w:r>
            <w:r w:rsidRPr="003208E9">
              <w:rPr>
                <w:sz w:val="24"/>
                <w:szCs w:val="24"/>
              </w:rPr>
              <w:t xml:space="preserve">полиэтилен высокого давления </w:t>
            </w:r>
          </w:p>
          <w:p w14:paraId="59AEDC8E" w14:textId="5BC90776" w:rsidR="003208E9" w:rsidRDefault="003208E9" w:rsidP="003208E9">
            <w:pPr>
              <w:jc w:val="both"/>
              <w:rPr>
                <w:sz w:val="24"/>
                <w:szCs w:val="24"/>
              </w:rPr>
            </w:pPr>
            <w:r w:rsidRPr="003208E9">
              <w:rPr>
                <w:sz w:val="24"/>
                <w:szCs w:val="24"/>
              </w:rPr>
              <w:t>Плотность</w:t>
            </w:r>
            <w:r>
              <w:rPr>
                <w:sz w:val="24"/>
                <w:szCs w:val="24"/>
              </w:rPr>
              <w:t xml:space="preserve"> </w:t>
            </w:r>
            <w:r w:rsidRPr="003208E9">
              <w:rPr>
                <w:sz w:val="24"/>
                <w:szCs w:val="24"/>
              </w:rPr>
              <w:t>40</w:t>
            </w:r>
            <w:r>
              <w:rPr>
                <w:sz w:val="24"/>
                <w:szCs w:val="24"/>
              </w:rPr>
              <w:t xml:space="preserve"> </w:t>
            </w:r>
            <w:r w:rsidRPr="003208E9">
              <w:rPr>
                <w:sz w:val="24"/>
                <w:szCs w:val="24"/>
              </w:rPr>
              <w:t>мкм</w:t>
            </w:r>
          </w:p>
          <w:p w14:paraId="5688F1EA" w14:textId="4E8A0470" w:rsidR="003208E9" w:rsidRDefault="003208E9" w:rsidP="003208E9">
            <w:pPr>
              <w:jc w:val="both"/>
              <w:rPr>
                <w:sz w:val="24"/>
                <w:szCs w:val="24"/>
              </w:rPr>
            </w:pPr>
            <w:r>
              <w:rPr>
                <w:sz w:val="24"/>
                <w:szCs w:val="24"/>
              </w:rPr>
              <w:t>Цвет черный</w:t>
            </w:r>
          </w:p>
          <w:p w14:paraId="4E210A48" w14:textId="29817FF6" w:rsidR="003208E9" w:rsidRPr="003208E9" w:rsidRDefault="003208E9" w:rsidP="003208E9">
            <w:pPr>
              <w:rPr>
                <w:sz w:val="24"/>
                <w:szCs w:val="24"/>
              </w:rPr>
            </w:pPr>
            <w:r w:rsidRPr="003208E9">
              <w:rPr>
                <w:sz w:val="24"/>
                <w:szCs w:val="24"/>
              </w:rPr>
              <w:t xml:space="preserve">Количество в </w:t>
            </w:r>
            <w:r>
              <w:rPr>
                <w:sz w:val="24"/>
                <w:szCs w:val="24"/>
              </w:rPr>
              <w:t>рулоне</w:t>
            </w:r>
            <w:r w:rsidRPr="003208E9">
              <w:rPr>
                <w:sz w:val="24"/>
                <w:szCs w:val="24"/>
              </w:rPr>
              <w:t xml:space="preserve"> — </w:t>
            </w:r>
            <w:r>
              <w:rPr>
                <w:sz w:val="24"/>
                <w:szCs w:val="24"/>
              </w:rPr>
              <w:t>1</w:t>
            </w:r>
            <w:r w:rsidRPr="003208E9">
              <w:rPr>
                <w:sz w:val="24"/>
                <w:szCs w:val="24"/>
              </w:rPr>
              <w:t>0 шт.</w:t>
            </w:r>
          </w:p>
          <w:p w14:paraId="30DA60D8" w14:textId="5BD45A0C" w:rsidR="003208E9" w:rsidRPr="003208E9" w:rsidRDefault="0095573B" w:rsidP="003208E9">
            <w:pPr>
              <w:jc w:val="both"/>
              <w:rPr>
                <w:sz w:val="24"/>
                <w:szCs w:val="24"/>
              </w:rPr>
            </w:pPr>
            <w:r>
              <w:rPr>
                <w:sz w:val="24"/>
                <w:szCs w:val="24"/>
              </w:rPr>
              <w:t>Наличие этикетки на каждом рулоне.</w:t>
            </w:r>
          </w:p>
          <w:p w14:paraId="601744DA" w14:textId="4A301DF9" w:rsidR="00690863" w:rsidRPr="00B93FDF" w:rsidRDefault="00B93FDF" w:rsidP="003208E9">
            <w:pPr>
              <w:rPr>
                <w:sz w:val="24"/>
                <w:szCs w:val="24"/>
              </w:rPr>
            </w:pPr>
            <w:r>
              <w:rPr>
                <w:sz w:val="24"/>
                <w:szCs w:val="24"/>
              </w:rPr>
              <w:t>Страна происхождения: УКАЗАТЬ</w:t>
            </w:r>
          </w:p>
        </w:tc>
        <w:tc>
          <w:tcPr>
            <w:tcW w:w="883" w:type="dxa"/>
            <w:vAlign w:val="center"/>
          </w:tcPr>
          <w:p w14:paraId="77B95222" w14:textId="1C3925FE" w:rsidR="00690863" w:rsidRPr="00934C1A" w:rsidRDefault="009A07CD" w:rsidP="005D1ACB">
            <w:pPr>
              <w:jc w:val="center"/>
              <w:textAlignment w:val="center"/>
              <w:rPr>
                <w:sz w:val="24"/>
                <w:szCs w:val="24"/>
              </w:rPr>
            </w:pPr>
            <w:r>
              <w:rPr>
                <w:sz w:val="24"/>
                <w:szCs w:val="24"/>
              </w:rPr>
              <w:t>54 рулона</w:t>
            </w:r>
          </w:p>
        </w:tc>
        <w:tc>
          <w:tcPr>
            <w:tcW w:w="995" w:type="dxa"/>
            <w:vAlign w:val="center"/>
          </w:tcPr>
          <w:p w14:paraId="1B90D49F" w14:textId="7C5E9C2F" w:rsidR="00690863" w:rsidRPr="00B02BEC" w:rsidRDefault="00B02BEC" w:rsidP="005D1ACB">
            <w:pPr>
              <w:jc w:val="center"/>
              <w:textAlignment w:val="center"/>
              <w:rPr>
                <w:sz w:val="24"/>
                <w:szCs w:val="24"/>
              </w:rPr>
            </w:pPr>
            <w:r>
              <w:rPr>
                <w:sz w:val="24"/>
                <w:szCs w:val="24"/>
              </w:rPr>
              <w:t>184,00</w:t>
            </w:r>
          </w:p>
        </w:tc>
        <w:tc>
          <w:tcPr>
            <w:tcW w:w="1236" w:type="dxa"/>
            <w:vAlign w:val="center"/>
          </w:tcPr>
          <w:p w14:paraId="1E398B64" w14:textId="579DC5BC" w:rsidR="00690863" w:rsidRPr="00B02BEC" w:rsidRDefault="00B02BEC" w:rsidP="005D1ACB">
            <w:pPr>
              <w:jc w:val="center"/>
              <w:textAlignment w:val="center"/>
              <w:rPr>
                <w:sz w:val="24"/>
                <w:szCs w:val="24"/>
              </w:rPr>
            </w:pPr>
            <w:r>
              <w:rPr>
                <w:sz w:val="24"/>
                <w:szCs w:val="24"/>
              </w:rPr>
              <w:t>9936,00</w:t>
            </w:r>
          </w:p>
        </w:tc>
      </w:tr>
      <w:tr w:rsidR="000E4676" w:rsidRPr="00934C1A" w14:paraId="072EE62B" w14:textId="77777777" w:rsidTr="00BE1F71">
        <w:trPr>
          <w:trHeight w:val="295"/>
        </w:trPr>
        <w:tc>
          <w:tcPr>
            <w:tcW w:w="8965" w:type="dxa"/>
            <w:gridSpan w:val="5"/>
            <w:vAlign w:val="center"/>
          </w:tcPr>
          <w:p w14:paraId="0BF9C8A4" w14:textId="77777777" w:rsidR="000E4676" w:rsidRPr="00934C1A" w:rsidRDefault="000E4676" w:rsidP="00962B52">
            <w:pPr>
              <w:textAlignment w:val="center"/>
              <w:rPr>
                <w:sz w:val="24"/>
                <w:szCs w:val="24"/>
              </w:rPr>
            </w:pPr>
            <w:r w:rsidRPr="00934C1A">
              <w:rPr>
                <w:sz w:val="24"/>
                <w:szCs w:val="24"/>
              </w:rPr>
              <w:t>ИТОГО</w:t>
            </w:r>
          </w:p>
        </w:tc>
        <w:tc>
          <w:tcPr>
            <w:tcW w:w="1236" w:type="dxa"/>
            <w:vAlign w:val="center"/>
          </w:tcPr>
          <w:p w14:paraId="0892EA30" w14:textId="13DA7D6D" w:rsidR="000E4676" w:rsidRPr="00934C1A" w:rsidRDefault="00B02BEC" w:rsidP="00962B52">
            <w:pPr>
              <w:jc w:val="center"/>
              <w:textAlignment w:val="center"/>
              <w:rPr>
                <w:sz w:val="24"/>
                <w:szCs w:val="24"/>
              </w:rPr>
            </w:pPr>
            <w:r>
              <w:rPr>
                <w:sz w:val="24"/>
                <w:szCs w:val="24"/>
              </w:rPr>
              <w:t>14871,06</w:t>
            </w:r>
          </w:p>
        </w:tc>
      </w:tr>
    </w:tbl>
    <w:p w14:paraId="6AFC8799" w14:textId="2B149048" w:rsidR="00B56D3A" w:rsidRDefault="00B56D3A">
      <w:pPr>
        <w:widowControl/>
        <w:autoSpaceDE/>
        <w:autoSpaceDN/>
        <w:adjustRightInd/>
        <w:rPr>
          <w:sz w:val="24"/>
          <w:szCs w:val="24"/>
        </w:rPr>
      </w:pPr>
    </w:p>
    <w:p w14:paraId="3EC97F6F" w14:textId="77777777" w:rsidR="008A5084" w:rsidRPr="00B02BEC" w:rsidRDefault="00DF0DE2" w:rsidP="008A5084">
      <w:pPr>
        <w:jc w:val="right"/>
        <w:rPr>
          <w:rFonts w:asciiTheme="majorBidi" w:hAnsiTheme="majorBidi" w:cstheme="majorBidi"/>
        </w:rPr>
      </w:pPr>
      <w:r>
        <w:rPr>
          <w:sz w:val="24"/>
          <w:szCs w:val="24"/>
        </w:rPr>
        <w:br w:type="page"/>
      </w:r>
      <w:r w:rsidR="008A5084" w:rsidRPr="00B02BEC">
        <w:rPr>
          <w:rFonts w:asciiTheme="majorBidi" w:hAnsiTheme="majorBidi" w:cstheme="majorBidi"/>
        </w:rPr>
        <w:lastRenderedPageBreak/>
        <w:t>Приложение № 2 к запросу</w:t>
      </w:r>
    </w:p>
    <w:p w14:paraId="532A97E5" w14:textId="77777777" w:rsidR="008A5084" w:rsidRPr="00B02BEC" w:rsidRDefault="008A5084" w:rsidP="008A5084">
      <w:pPr>
        <w:rPr>
          <w:rFonts w:asciiTheme="majorBidi" w:hAnsiTheme="majorBidi" w:cstheme="majorBidi"/>
        </w:rPr>
      </w:pPr>
      <w:r w:rsidRPr="00B02BEC">
        <w:rPr>
          <w:rFonts w:asciiTheme="majorBidi" w:hAnsiTheme="majorBidi" w:cstheme="majorBidi"/>
        </w:rPr>
        <w:t xml:space="preserve"> </w:t>
      </w:r>
    </w:p>
    <w:p w14:paraId="32CAA1C7" w14:textId="77777777" w:rsidR="003035C8" w:rsidRPr="00B02BEC" w:rsidRDefault="003035C8" w:rsidP="003035C8">
      <w:pPr>
        <w:jc w:val="center"/>
        <w:rPr>
          <w:rFonts w:asciiTheme="majorBidi" w:hAnsiTheme="majorBidi" w:cstheme="majorBidi"/>
          <w:b/>
        </w:rPr>
      </w:pPr>
      <w:r w:rsidRPr="00B02BEC">
        <w:rPr>
          <w:rFonts w:asciiTheme="majorBidi" w:hAnsiTheme="majorBidi" w:cstheme="majorBidi"/>
          <w:b/>
        </w:rPr>
        <w:t>Договор</w:t>
      </w:r>
    </w:p>
    <w:p w14:paraId="22AD29EC" w14:textId="77777777" w:rsidR="003035C8" w:rsidRPr="00B02BEC" w:rsidRDefault="003035C8" w:rsidP="003035C8">
      <w:pPr>
        <w:jc w:val="center"/>
        <w:rPr>
          <w:rFonts w:asciiTheme="majorBidi" w:hAnsiTheme="majorBidi" w:cstheme="majorBidi"/>
          <w:b/>
        </w:rPr>
      </w:pPr>
      <w:r w:rsidRPr="00B02BEC">
        <w:rPr>
          <w:rFonts w:asciiTheme="majorBidi" w:hAnsiTheme="majorBidi" w:cstheme="majorBidi"/>
          <w:b/>
        </w:rPr>
        <w:t xml:space="preserve">поставки товаров № </w:t>
      </w:r>
    </w:p>
    <w:p w14:paraId="682DFDAA" w14:textId="77777777" w:rsidR="003035C8" w:rsidRPr="00B02BEC" w:rsidRDefault="003035C8" w:rsidP="003035C8">
      <w:pPr>
        <w:rPr>
          <w:rFonts w:asciiTheme="majorBidi" w:hAnsiTheme="majorBidi" w:cstheme="majorBidi"/>
          <w:b/>
        </w:rPr>
      </w:pPr>
    </w:p>
    <w:p w14:paraId="47694A6C" w14:textId="77777777" w:rsidR="003035C8" w:rsidRPr="00B02BEC" w:rsidRDefault="003035C8" w:rsidP="003035C8">
      <w:pPr>
        <w:rPr>
          <w:rFonts w:asciiTheme="majorBidi" w:hAnsiTheme="majorBidi" w:cstheme="majorBidi"/>
        </w:rPr>
      </w:pPr>
      <w:r w:rsidRPr="00B02BEC">
        <w:rPr>
          <w:rFonts w:asciiTheme="majorBidi" w:hAnsiTheme="majorBidi" w:cstheme="majorBidi"/>
        </w:rPr>
        <w:t>г. Владимир</w:t>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t xml:space="preserve">                             «     »                     2026 г.</w:t>
      </w:r>
    </w:p>
    <w:p w14:paraId="2D58E35B" w14:textId="77777777" w:rsidR="003035C8" w:rsidRPr="00B02BEC" w:rsidRDefault="003035C8" w:rsidP="003035C8">
      <w:pPr>
        <w:rPr>
          <w:rFonts w:asciiTheme="majorBidi" w:hAnsiTheme="majorBidi" w:cstheme="majorBidi"/>
        </w:rPr>
      </w:pPr>
    </w:p>
    <w:p w14:paraId="4616F6E5" w14:textId="77777777" w:rsidR="003035C8" w:rsidRPr="00B02BEC" w:rsidRDefault="003035C8" w:rsidP="003035C8">
      <w:pPr>
        <w:jc w:val="both"/>
        <w:rPr>
          <w:rFonts w:asciiTheme="majorBidi" w:hAnsiTheme="majorBidi" w:cstheme="majorBidi"/>
        </w:rPr>
      </w:pPr>
      <w:r w:rsidRPr="00B02BEC">
        <w:rPr>
          <w:rFonts w:asciiTheme="majorBidi" w:hAnsiTheme="majorBidi" w:cstheme="majorBidi"/>
        </w:rPr>
        <w:t>Государственное бюджетное учреждение социального обслуживания Владимирской области «Владимирский дом социального обслуживания», в лице директора                                                       , действующего на основании Устава и  приказа                                  ,</w:t>
      </w:r>
      <w:r w:rsidRPr="00B02BEC">
        <w:rPr>
          <w:rFonts w:asciiTheme="majorBidi" w:hAnsiTheme="majorBidi" w:cstheme="majorBidi"/>
          <w:b/>
          <w:bCs/>
        </w:rPr>
        <w:t xml:space="preserve"> в интересах недееспособных граждан, </w:t>
      </w:r>
      <w:r w:rsidRPr="00B02BEC">
        <w:rPr>
          <w:rFonts w:asciiTheme="majorBidi" w:hAnsiTheme="majorBidi" w:cstheme="majorBidi"/>
        </w:rPr>
        <w:t>именуемое в дальнейшем «Покупатель», с одной стороны и                                              , в лице                                          , действующего на основании Устава , именуемый в дальнейшем «Поставщик»,  с другой стороны, вместе именуемые в дальнейшем Стороны, заключили настоящий договор (далее – Договор) о нижеследующем:</w:t>
      </w:r>
    </w:p>
    <w:p w14:paraId="7A0A8B0D" w14:textId="77777777" w:rsidR="003035C8" w:rsidRPr="00B02BEC" w:rsidRDefault="003035C8" w:rsidP="003035C8">
      <w:pPr>
        <w:widowControl/>
        <w:numPr>
          <w:ilvl w:val="0"/>
          <w:numId w:val="3"/>
        </w:numPr>
        <w:tabs>
          <w:tab w:val="left" w:pos="720"/>
        </w:tabs>
        <w:suppressAutoHyphens/>
        <w:autoSpaceDE/>
        <w:autoSpaceDN/>
        <w:adjustRightInd/>
        <w:jc w:val="center"/>
        <w:rPr>
          <w:rFonts w:asciiTheme="majorBidi" w:hAnsiTheme="majorBidi" w:cstheme="majorBidi"/>
          <w:b/>
        </w:rPr>
      </w:pPr>
      <w:r w:rsidRPr="00B02BEC">
        <w:rPr>
          <w:rFonts w:asciiTheme="majorBidi" w:hAnsiTheme="majorBidi" w:cstheme="majorBidi"/>
          <w:b/>
        </w:rPr>
        <w:t xml:space="preserve">Предмет Договора </w:t>
      </w:r>
    </w:p>
    <w:p w14:paraId="01856617" w14:textId="77777777" w:rsidR="003035C8" w:rsidRPr="00B02BEC" w:rsidRDefault="003035C8" w:rsidP="003035C8">
      <w:pPr>
        <w:widowControl/>
        <w:numPr>
          <w:ilvl w:val="1"/>
          <w:numId w:val="3"/>
        </w:numPr>
        <w:suppressAutoHyphens/>
        <w:autoSpaceDE/>
        <w:autoSpaceDN/>
        <w:adjustRightInd/>
        <w:jc w:val="both"/>
        <w:rPr>
          <w:rFonts w:asciiTheme="majorBidi" w:hAnsiTheme="majorBidi" w:cstheme="majorBidi"/>
        </w:rPr>
      </w:pPr>
      <w:r w:rsidRPr="00B02BEC">
        <w:rPr>
          <w:rFonts w:asciiTheme="majorBidi" w:hAnsiTheme="majorBidi" w:cstheme="majorBidi"/>
        </w:rPr>
        <w:t>По поручению Покупателя Поставщик принимает на себя обязательства поставить</w:t>
      </w:r>
      <w:r w:rsidRPr="00B02BEC">
        <w:rPr>
          <w:rFonts w:asciiTheme="majorBidi" w:hAnsiTheme="majorBidi" w:cstheme="majorBidi"/>
          <w:b/>
        </w:rPr>
        <w:t xml:space="preserve">                          (далее - Товар</w:t>
      </w:r>
      <w:r w:rsidRPr="00B02BEC">
        <w:rPr>
          <w:rFonts w:asciiTheme="majorBidi" w:hAnsiTheme="majorBidi" w:cstheme="majorBidi"/>
        </w:rPr>
        <w:t xml:space="preserve">) на условиях и в сроки, предусмотренных настоящим Договором. </w:t>
      </w:r>
    </w:p>
    <w:p w14:paraId="75AA3746" w14:textId="77777777" w:rsidR="003035C8" w:rsidRPr="00B02BEC" w:rsidRDefault="003035C8" w:rsidP="003035C8">
      <w:pPr>
        <w:tabs>
          <w:tab w:val="left" w:pos="1080"/>
        </w:tabs>
        <w:ind w:left="1080"/>
        <w:jc w:val="both"/>
        <w:rPr>
          <w:rFonts w:asciiTheme="majorBidi" w:hAnsiTheme="majorBidi" w:cstheme="majorBidi"/>
        </w:rPr>
      </w:pPr>
      <w:r w:rsidRPr="00B02BEC">
        <w:rPr>
          <w:rFonts w:asciiTheme="majorBidi" w:hAnsiTheme="majorBidi" w:cstheme="majorBidi"/>
        </w:rPr>
        <w:t>Наименование, ассортимент, количество и цена товара согласовываются Сторонами и указываются в Спецификации (Приложение №1 к настоящему Договору), товарных накладных и счетах-фактурах.</w:t>
      </w:r>
    </w:p>
    <w:p w14:paraId="1E177E1B" w14:textId="77777777" w:rsidR="003035C8" w:rsidRPr="00B02BEC" w:rsidRDefault="003035C8" w:rsidP="003035C8">
      <w:pPr>
        <w:widowControl/>
        <w:numPr>
          <w:ilvl w:val="1"/>
          <w:numId w:val="3"/>
        </w:numPr>
        <w:suppressAutoHyphens/>
        <w:autoSpaceDE/>
        <w:autoSpaceDN/>
        <w:adjustRightInd/>
        <w:jc w:val="both"/>
        <w:rPr>
          <w:rFonts w:asciiTheme="majorBidi" w:hAnsiTheme="majorBidi" w:cstheme="majorBidi"/>
        </w:rPr>
      </w:pPr>
      <w:r w:rsidRPr="00B02BEC">
        <w:rPr>
          <w:rFonts w:asciiTheme="majorBidi" w:hAnsiTheme="majorBidi" w:cstheme="majorBidi"/>
        </w:rPr>
        <w:t>Покупатель обязуется принять и оплатить Товар в сроки, в порядке и на условиях, предусмотренных в настоящим Договором.</w:t>
      </w:r>
    </w:p>
    <w:p w14:paraId="064D92A0" w14:textId="77777777" w:rsidR="003035C8" w:rsidRPr="00B02BEC" w:rsidRDefault="003035C8" w:rsidP="003035C8">
      <w:pPr>
        <w:widowControl/>
        <w:numPr>
          <w:ilvl w:val="0"/>
          <w:numId w:val="3"/>
        </w:numPr>
        <w:tabs>
          <w:tab w:val="left" w:pos="720"/>
        </w:tabs>
        <w:suppressAutoHyphens/>
        <w:autoSpaceDE/>
        <w:autoSpaceDN/>
        <w:adjustRightInd/>
        <w:jc w:val="center"/>
        <w:rPr>
          <w:rFonts w:asciiTheme="majorBidi" w:hAnsiTheme="majorBidi" w:cstheme="majorBidi"/>
          <w:b/>
        </w:rPr>
      </w:pPr>
      <w:r w:rsidRPr="00B02BEC">
        <w:rPr>
          <w:rFonts w:asciiTheme="majorBidi" w:hAnsiTheme="majorBidi" w:cstheme="majorBidi"/>
          <w:b/>
        </w:rPr>
        <w:t>Сроки и порядок поставки Товара</w:t>
      </w:r>
    </w:p>
    <w:p w14:paraId="68FEBC2B" w14:textId="77777777" w:rsidR="003035C8" w:rsidRPr="00B02BEC" w:rsidRDefault="003035C8" w:rsidP="003035C8">
      <w:pPr>
        <w:widowControl/>
        <w:numPr>
          <w:ilvl w:val="1"/>
          <w:numId w:val="6"/>
        </w:numPr>
        <w:tabs>
          <w:tab w:val="left" w:pos="993"/>
        </w:tabs>
        <w:suppressAutoHyphens/>
        <w:autoSpaceDE/>
        <w:autoSpaceDN/>
        <w:adjustRightInd/>
        <w:ind w:left="993" w:hanging="567"/>
        <w:jc w:val="both"/>
        <w:rPr>
          <w:rFonts w:asciiTheme="majorBidi" w:hAnsiTheme="majorBidi" w:cstheme="majorBidi"/>
          <w:b/>
        </w:rPr>
      </w:pPr>
      <w:r w:rsidRPr="00B02BEC">
        <w:rPr>
          <w:rFonts w:asciiTheme="majorBidi" w:hAnsiTheme="majorBidi" w:cstheme="majorBidi"/>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не позднее                                   г</w:t>
      </w:r>
    </w:p>
    <w:p w14:paraId="0F85B8BB" w14:textId="77777777" w:rsidR="003035C8" w:rsidRPr="00B02BEC" w:rsidRDefault="003035C8" w:rsidP="003035C8">
      <w:pPr>
        <w:widowControl/>
        <w:numPr>
          <w:ilvl w:val="1"/>
          <w:numId w:val="6"/>
        </w:numPr>
        <w:suppressAutoHyphens/>
        <w:autoSpaceDE/>
        <w:autoSpaceDN/>
        <w:adjustRightInd/>
        <w:ind w:left="993" w:hanging="567"/>
        <w:jc w:val="both"/>
        <w:rPr>
          <w:rFonts w:asciiTheme="majorBidi" w:hAnsiTheme="majorBidi" w:cstheme="majorBidi"/>
        </w:rPr>
      </w:pPr>
      <w:r w:rsidRPr="00B02BEC">
        <w:rPr>
          <w:rFonts w:asciiTheme="majorBidi" w:hAnsiTheme="majorBidi" w:cstheme="majorBidi"/>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180CA21F" w14:textId="77777777" w:rsidR="003035C8" w:rsidRPr="00B02BEC" w:rsidRDefault="003035C8" w:rsidP="003035C8">
      <w:pPr>
        <w:widowControl/>
        <w:numPr>
          <w:ilvl w:val="1"/>
          <w:numId w:val="6"/>
        </w:numPr>
        <w:suppressAutoHyphens/>
        <w:autoSpaceDE/>
        <w:autoSpaceDN/>
        <w:adjustRightInd/>
        <w:ind w:left="993" w:hanging="567"/>
        <w:jc w:val="both"/>
        <w:rPr>
          <w:rFonts w:asciiTheme="majorBidi" w:hAnsiTheme="majorBidi" w:cstheme="majorBidi"/>
        </w:rPr>
      </w:pPr>
      <w:r w:rsidRPr="00B02BEC">
        <w:rPr>
          <w:rFonts w:asciiTheme="majorBidi" w:hAnsiTheme="majorBidi" w:cstheme="majorBidi"/>
        </w:rPr>
        <w:t>Поставка и разгрузка Товара осуществляется силами Поставщика и за счет средств Поставщика.</w:t>
      </w:r>
    </w:p>
    <w:p w14:paraId="37B43DFA" w14:textId="77777777" w:rsidR="003035C8" w:rsidRPr="00B02BEC" w:rsidRDefault="003035C8" w:rsidP="003035C8">
      <w:pPr>
        <w:widowControl/>
        <w:numPr>
          <w:ilvl w:val="1"/>
          <w:numId w:val="6"/>
        </w:numPr>
        <w:suppressAutoHyphens/>
        <w:autoSpaceDE/>
        <w:autoSpaceDN/>
        <w:adjustRightInd/>
        <w:ind w:left="993" w:hanging="567"/>
        <w:jc w:val="both"/>
        <w:rPr>
          <w:rFonts w:asciiTheme="majorBidi" w:hAnsiTheme="majorBidi" w:cstheme="majorBidi"/>
        </w:rPr>
      </w:pPr>
      <w:r w:rsidRPr="00B02BEC">
        <w:rPr>
          <w:rFonts w:asciiTheme="majorBidi" w:hAnsiTheme="majorBidi" w:cstheme="majorBidi"/>
        </w:rPr>
        <w:t>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14:paraId="18BA7AF0" w14:textId="77777777" w:rsidR="003035C8" w:rsidRPr="00B02BEC" w:rsidRDefault="003035C8" w:rsidP="003035C8">
      <w:pPr>
        <w:widowControl/>
        <w:numPr>
          <w:ilvl w:val="1"/>
          <w:numId w:val="6"/>
        </w:numPr>
        <w:suppressAutoHyphens/>
        <w:autoSpaceDE/>
        <w:autoSpaceDN/>
        <w:adjustRightInd/>
        <w:ind w:left="993" w:hanging="567"/>
        <w:jc w:val="both"/>
        <w:rPr>
          <w:rFonts w:asciiTheme="majorBidi" w:hAnsiTheme="majorBidi" w:cstheme="majorBidi"/>
        </w:rPr>
      </w:pPr>
      <w:r w:rsidRPr="00B02BEC">
        <w:rPr>
          <w:rFonts w:asciiTheme="majorBidi" w:hAnsiTheme="majorBidi" w:cstheme="majorBidi"/>
        </w:rPr>
        <w:t>Доставка Товара Покупателю осуществляется транспортом Поставщика по адресу: 600024, г. Владимир, ул. Чапаева, д. 4.</w:t>
      </w:r>
    </w:p>
    <w:p w14:paraId="450AF7DE" w14:textId="77777777" w:rsidR="003035C8" w:rsidRPr="00B02BEC" w:rsidRDefault="003035C8" w:rsidP="003035C8">
      <w:pPr>
        <w:widowControl/>
        <w:numPr>
          <w:ilvl w:val="1"/>
          <w:numId w:val="6"/>
        </w:numPr>
        <w:suppressAutoHyphens/>
        <w:autoSpaceDE/>
        <w:autoSpaceDN/>
        <w:adjustRightInd/>
        <w:ind w:left="993" w:hanging="567"/>
        <w:jc w:val="both"/>
        <w:rPr>
          <w:rFonts w:asciiTheme="majorBidi" w:hAnsiTheme="majorBidi" w:cstheme="majorBidi"/>
        </w:rPr>
      </w:pPr>
      <w:r w:rsidRPr="00B02BEC">
        <w:rPr>
          <w:rFonts w:asciiTheme="majorBidi" w:hAnsiTheme="majorBidi" w:cstheme="majorBidi"/>
        </w:rPr>
        <w:t xml:space="preserve">Прием Товара по количеству в условиях доставки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50D3DFB5" w14:textId="77777777" w:rsidR="003035C8" w:rsidRPr="00B02BEC" w:rsidRDefault="003035C8" w:rsidP="003035C8">
      <w:pPr>
        <w:widowControl/>
        <w:numPr>
          <w:ilvl w:val="1"/>
          <w:numId w:val="6"/>
        </w:numPr>
        <w:suppressAutoHyphens/>
        <w:autoSpaceDE/>
        <w:autoSpaceDN/>
        <w:adjustRightInd/>
        <w:ind w:left="993" w:hanging="567"/>
        <w:jc w:val="both"/>
        <w:rPr>
          <w:rFonts w:asciiTheme="majorBidi" w:hAnsiTheme="majorBidi" w:cstheme="majorBidi"/>
        </w:rPr>
      </w:pPr>
      <w:r w:rsidRPr="00B02BEC">
        <w:rPr>
          <w:rFonts w:asciiTheme="majorBidi" w:hAnsiTheme="majorBidi" w:cstheme="majorBidi"/>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6B39F758" w14:textId="77777777" w:rsidR="003035C8" w:rsidRPr="00B02BEC" w:rsidRDefault="003035C8" w:rsidP="003035C8">
      <w:pPr>
        <w:rPr>
          <w:rFonts w:asciiTheme="majorBidi" w:hAnsiTheme="majorBidi" w:cstheme="majorBidi"/>
          <w:b/>
        </w:rPr>
      </w:pPr>
      <w:r w:rsidRPr="00B02BEC">
        <w:rPr>
          <w:rFonts w:asciiTheme="majorBidi" w:hAnsiTheme="majorBidi" w:cstheme="majorBidi"/>
        </w:rPr>
        <w:t xml:space="preserve">                                                               </w:t>
      </w:r>
      <w:r w:rsidRPr="00B02BEC">
        <w:rPr>
          <w:rFonts w:asciiTheme="majorBidi" w:hAnsiTheme="majorBidi" w:cstheme="majorBidi"/>
          <w:b/>
        </w:rPr>
        <w:t>3. Права и обязанности Сторон</w:t>
      </w:r>
    </w:p>
    <w:p w14:paraId="29D2EDF2" w14:textId="77777777" w:rsidR="003035C8" w:rsidRPr="00B02BEC" w:rsidRDefault="003035C8" w:rsidP="003035C8">
      <w:pPr>
        <w:widowControl/>
        <w:numPr>
          <w:ilvl w:val="1"/>
          <w:numId w:val="4"/>
        </w:numPr>
        <w:tabs>
          <w:tab w:val="clear" w:pos="1495"/>
          <w:tab w:val="num" w:pos="1134"/>
        </w:tabs>
        <w:suppressAutoHyphens/>
        <w:autoSpaceDE/>
        <w:autoSpaceDN/>
        <w:adjustRightInd/>
        <w:ind w:left="641" w:hanging="357"/>
        <w:jc w:val="both"/>
        <w:rPr>
          <w:rFonts w:asciiTheme="majorBidi" w:hAnsiTheme="majorBidi" w:cstheme="majorBidi"/>
        </w:rPr>
      </w:pPr>
      <w:r w:rsidRPr="00B02BEC">
        <w:rPr>
          <w:rFonts w:asciiTheme="majorBidi" w:hAnsiTheme="majorBidi" w:cstheme="majorBidi"/>
        </w:rPr>
        <w:t>Поставщик обязуется:</w:t>
      </w:r>
    </w:p>
    <w:p w14:paraId="1BFF23E0"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Поставить Покупателю Товар надлежащего качества и в надлежащей упаковке в соответствии с требованиями настоящего Договора;</w:t>
      </w:r>
    </w:p>
    <w:p w14:paraId="260FFC61"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Передать Товар свободным от любых прав и притязаний третьих лиц.</w:t>
      </w:r>
    </w:p>
    <w:p w14:paraId="4E51CAF6"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Одновременно с поставкой Товара передать Покупателю всю необходимую документацию в соответствии с условиями настоящего Договора.</w:t>
      </w:r>
    </w:p>
    <w:p w14:paraId="32E42246"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При обнаружении нарушений, недостатков, несоответствий в упаковке Товара либо в самом Товаре, в течение 2-х рабочих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503A846"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285B8542" w14:textId="77777777" w:rsidR="003035C8" w:rsidRPr="00B02BEC" w:rsidRDefault="003035C8" w:rsidP="003035C8">
      <w:pPr>
        <w:widowControl/>
        <w:numPr>
          <w:ilvl w:val="1"/>
          <w:numId w:val="4"/>
        </w:numPr>
        <w:tabs>
          <w:tab w:val="left" w:pos="1080"/>
        </w:tabs>
        <w:suppressAutoHyphens/>
        <w:autoSpaceDE/>
        <w:autoSpaceDN/>
        <w:adjustRightInd/>
        <w:ind w:left="584" w:hanging="357"/>
        <w:jc w:val="both"/>
        <w:rPr>
          <w:rFonts w:asciiTheme="majorBidi" w:hAnsiTheme="majorBidi" w:cstheme="majorBidi"/>
        </w:rPr>
      </w:pPr>
      <w:r w:rsidRPr="00B02BEC">
        <w:rPr>
          <w:rFonts w:asciiTheme="majorBidi" w:hAnsiTheme="majorBidi" w:cstheme="majorBidi"/>
        </w:rPr>
        <w:t>Покупатель обязуется:</w:t>
      </w:r>
    </w:p>
    <w:p w14:paraId="5A140A52"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4DDCC15B" w14:textId="77777777" w:rsidR="003035C8" w:rsidRPr="00B02BEC" w:rsidRDefault="003035C8" w:rsidP="003035C8">
      <w:pPr>
        <w:ind w:left="1080"/>
        <w:jc w:val="both"/>
        <w:rPr>
          <w:rFonts w:asciiTheme="majorBidi" w:hAnsiTheme="majorBidi" w:cstheme="majorBidi"/>
        </w:rPr>
      </w:pPr>
      <w:r w:rsidRPr="00B02BEC">
        <w:rPr>
          <w:rFonts w:asciiTheme="majorBidi" w:hAnsiTheme="majorBidi" w:cstheme="majorBidi"/>
        </w:rPr>
        <w:t>Произвести оплату Товара на условиях, предусмотренных настоящим Договором.</w:t>
      </w:r>
    </w:p>
    <w:p w14:paraId="28F2AA89" w14:textId="77777777" w:rsidR="003035C8" w:rsidRPr="00B02BEC" w:rsidRDefault="003035C8" w:rsidP="003035C8">
      <w:pPr>
        <w:ind w:left="1077" w:hanging="793"/>
        <w:jc w:val="both"/>
        <w:rPr>
          <w:rFonts w:asciiTheme="majorBidi" w:hAnsiTheme="majorBidi" w:cstheme="majorBidi"/>
        </w:rPr>
      </w:pPr>
      <w:r w:rsidRPr="00B02BEC">
        <w:rPr>
          <w:rFonts w:asciiTheme="majorBidi" w:hAnsiTheme="majorBidi" w:cstheme="majorBidi"/>
        </w:rPr>
        <w:t>3.3.   Каждая из Сторон Договора вправе требовать от другой Стороны надлежащего                                      исполнения условий Договора.</w:t>
      </w:r>
    </w:p>
    <w:p w14:paraId="00850185" w14:textId="77777777" w:rsidR="003035C8" w:rsidRPr="00B02BEC" w:rsidRDefault="003035C8" w:rsidP="003035C8">
      <w:pPr>
        <w:widowControl/>
        <w:numPr>
          <w:ilvl w:val="0"/>
          <w:numId w:val="4"/>
        </w:numPr>
        <w:tabs>
          <w:tab w:val="left" w:pos="720"/>
        </w:tabs>
        <w:suppressAutoHyphens/>
        <w:autoSpaceDE/>
        <w:autoSpaceDN/>
        <w:adjustRightInd/>
        <w:jc w:val="center"/>
        <w:rPr>
          <w:rFonts w:asciiTheme="majorBidi" w:hAnsiTheme="majorBidi" w:cstheme="majorBidi"/>
          <w:b/>
        </w:rPr>
      </w:pPr>
      <w:r w:rsidRPr="00B02BEC">
        <w:rPr>
          <w:rFonts w:asciiTheme="majorBidi" w:hAnsiTheme="majorBidi" w:cstheme="majorBidi"/>
          <w:b/>
        </w:rPr>
        <w:t>Цена и порядок оплаты</w:t>
      </w:r>
    </w:p>
    <w:p w14:paraId="09980431" w14:textId="77777777" w:rsidR="003035C8" w:rsidRPr="00B02BEC" w:rsidRDefault="003035C8" w:rsidP="003035C8">
      <w:pPr>
        <w:widowControl/>
        <w:numPr>
          <w:ilvl w:val="1"/>
          <w:numId w:val="4"/>
        </w:numPr>
        <w:tabs>
          <w:tab w:val="clear" w:pos="1495"/>
          <w:tab w:val="left" w:pos="1134"/>
        </w:tabs>
        <w:suppressAutoHyphens/>
        <w:autoSpaceDE/>
        <w:autoSpaceDN/>
        <w:adjustRightInd/>
        <w:ind w:left="1135" w:hanging="850"/>
        <w:jc w:val="both"/>
        <w:rPr>
          <w:rFonts w:asciiTheme="majorBidi" w:hAnsiTheme="majorBidi" w:cstheme="majorBidi"/>
        </w:rPr>
      </w:pPr>
      <w:r w:rsidRPr="00B02BEC">
        <w:rPr>
          <w:rFonts w:asciiTheme="majorBidi" w:hAnsiTheme="majorBidi" w:cstheme="majorBidi"/>
        </w:rPr>
        <w:t xml:space="preserve">Цена Договора составляет                                                                     . 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10 рабочих дней с даты подписания Покупателем товарных накладных. </w:t>
      </w:r>
    </w:p>
    <w:p w14:paraId="27E57A1C" w14:textId="77777777" w:rsidR="003035C8" w:rsidRPr="00B02BEC" w:rsidRDefault="003035C8" w:rsidP="003035C8">
      <w:pPr>
        <w:widowControl/>
        <w:numPr>
          <w:ilvl w:val="1"/>
          <w:numId w:val="4"/>
        </w:numPr>
        <w:tabs>
          <w:tab w:val="clear" w:pos="1495"/>
          <w:tab w:val="left" w:pos="1134"/>
        </w:tabs>
        <w:suppressAutoHyphens/>
        <w:autoSpaceDE/>
        <w:autoSpaceDN/>
        <w:adjustRightInd/>
        <w:ind w:left="1134" w:hanging="850"/>
        <w:jc w:val="both"/>
        <w:rPr>
          <w:rFonts w:asciiTheme="majorBidi" w:hAnsiTheme="majorBidi" w:cstheme="majorBidi"/>
        </w:rPr>
      </w:pPr>
      <w:r w:rsidRPr="00B02BEC">
        <w:rPr>
          <w:rFonts w:asciiTheme="majorBidi" w:hAnsiTheme="majorBidi" w:cstheme="majorBidi"/>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298A4CE4" w14:textId="77777777" w:rsidR="003035C8" w:rsidRPr="00B02BEC" w:rsidRDefault="003035C8" w:rsidP="003035C8">
      <w:pPr>
        <w:widowControl/>
        <w:numPr>
          <w:ilvl w:val="1"/>
          <w:numId w:val="49"/>
        </w:numPr>
        <w:tabs>
          <w:tab w:val="left" w:pos="993"/>
        </w:tabs>
        <w:suppressAutoHyphens/>
        <w:autoSpaceDE/>
        <w:autoSpaceDN/>
        <w:adjustRightInd/>
        <w:ind w:left="993" w:hanging="709"/>
        <w:jc w:val="both"/>
        <w:rPr>
          <w:rFonts w:asciiTheme="majorBidi" w:hAnsiTheme="majorBidi" w:cstheme="majorBidi"/>
          <w:color w:val="000000"/>
        </w:rPr>
      </w:pPr>
      <w:r w:rsidRPr="00B02BEC">
        <w:rPr>
          <w:rFonts w:asciiTheme="majorBidi" w:hAnsiTheme="majorBidi" w:cstheme="majorBidi"/>
          <w:color w:val="000000"/>
        </w:rPr>
        <w:lastRenderedPageBreak/>
        <w:t xml:space="preserve">  Покупатель соглашается получать от поставщика расчетно-передаточные документы (счет, счет-фактура,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9B49850" w14:textId="77777777" w:rsidR="003035C8" w:rsidRPr="00B02BEC" w:rsidRDefault="003035C8" w:rsidP="003035C8">
      <w:pPr>
        <w:widowControl/>
        <w:numPr>
          <w:ilvl w:val="0"/>
          <w:numId w:val="4"/>
        </w:numPr>
        <w:tabs>
          <w:tab w:val="left" w:pos="720"/>
        </w:tabs>
        <w:suppressAutoHyphens/>
        <w:autoSpaceDE/>
        <w:autoSpaceDN/>
        <w:adjustRightInd/>
        <w:jc w:val="center"/>
        <w:rPr>
          <w:rFonts w:asciiTheme="majorBidi" w:hAnsiTheme="majorBidi" w:cstheme="majorBidi"/>
          <w:b/>
        </w:rPr>
      </w:pPr>
      <w:r w:rsidRPr="00B02BEC">
        <w:rPr>
          <w:rFonts w:asciiTheme="majorBidi" w:hAnsiTheme="majorBidi" w:cstheme="majorBidi"/>
          <w:b/>
        </w:rPr>
        <w:t>Качество Товара</w:t>
      </w:r>
    </w:p>
    <w:p w14:paraId="60441036" w14:textId="77777777" w:rsidR="003035C8" w:rsidRPr="00B02BEC" w:rsidRDefault="003035C8" w:rsidP="003035C8">
      <w:pPr>
        <w:tabs>
          <w:tab w:val="left" w:pos="2835"/>
        </w:tabs>
        <w:ind w:left="1134" w:hanging="850"/>
        <w:jc w:val="both"/>
        <w:rPr>
          <w:rFonts w:asciiTheme="majorBidi" w:hAnsiTheme="majorBidi" w:cstheme="majorBidi"/>
        </w:rPr>
      </w:pPr>
      <w:r w:rsidRPr="00B02BEC">
        <w:rPr>
          <w:rFonts w:asciiTheme="majorBidi" w:hAnsiTheme="majorBidi" w:cstheme="majorBidi"/>
        </w:rPr>
        <w:t>5.1.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2E2ED35E" w14:textId="77777777" w:rsidR="003035C8" w:rsidRPr="00B02BEC" w:rsidRDefault="003035C8" w:rsidP="003035C8">
      <w:pPr>
        <w:tabs>
          <w:tab w:val="left" w:pos="1080"/>
        </w:tabs>
        <w:ind w:left="1151" w:hanging="867"/>
        <w:jc w:val="both"/>
        <w:rPr>
          <w:rFonts w:asciiTheme="majorBidi" w:hAnsiTheme="majorBidi" w:cstheme="majorBidi"/>
        </w:rPr>
      </w:pPr>
      <w:r w:rsidRPr="00B02BEC">
        <w:rPr>
          <w:rFonts w:asciiTheme="majorBidi" w:hAnsiTheme="majorBidi" w:cstheme="majorBidi"/>
        </w:rPr>
        <w:t>5.2.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556F7844" w14:textId="77777777" w:rsidR="003035C8" w:rsidRPr="00B02BEC" w:rsidRDefault="003035C8" w:rsidP="003035C8">
      <w:pPr>
        <w:tabs>
          <w:tab w:val="left" w:pos="1080"/>
        </w:tabs>
        <w:ind w:left="1151" w:hanging="867"/>
        <w:jc w:val="both"/>
        <w:rPr>
          <w:rFonts w:asciiTheme="majorBidi" w:hAnsiTheme="majorBidi" w:cstheme="majorBidi"/>
        </w:rPr>
      </w:pPr>
      <w:r w:rsidRPr="00B02BEC">
        <w:rPr>
          <w:rFonts w:asciiTheme="majorBidi" w:hAnsiTheme="majorBidi" w:cstheme="majorBidi"/>
        </w:rPr>
        <w:t>5.3.        Остаточный срок годности поставляемого товара на день поставки должен составлять не менее 80% с даты изготовления товара. В случае поставки товара ненадлежащего качества или с остаточным сроком годности менее 80% с даты изготовления, Поставщик по требованию Заказчика обязан заменить товар в течение 5 дней с момента уведомления Заказчиком.</w:t>
      </w:r>
    </w:p>
    <w:p w14:paraId="3065AE9B" w14:textId="77777777" w:rsidR="003035C8" w:rsidRPr="00B02BEC" w:rsidRDefault="003035C8" w:rsidP="003035C8">
      <w:pPr>
        <w:widowControl/>
        <w:numPr>
          <w:ilvl w:val="0"/>
          <w:numId w:val="4"/>
        </w:numPr>
        <w:tabs>
          <w:tab w:val="left" w:pos="1080"/>
        </w:tabs>
        <w:suppressAutoHyphens/>
        <w:autoSpaceDE/>
        <w:autoSpaceDN/>
        <w:adjustRightInd/>
        <w:jc w:val="center"/>
        <w:rPr>
          <w:rFonts w:asciiTheme="majorBidi" w:hAnsiTheme="majorBidi" w:cstheme="majorBidi"/>
          <w:b/>
        </w:rPr>
      </w:pPr>
      <w:r w:rsidRPr="00B02BEC">
        <w:rPr>
          <w:rFonts w:asciiTheme="majorBidi" w:hAnsiTheme="majorBidi" w:cstheme="majorBidi"/>
          <w:b/>
        </w:rPr>
        <w:t>Ответственность Сторон</w:t>
      </w:r>
    </w:p>
    <w:p w14:paraId="47E84B59"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6.1.   Стороны несут друг перед другом ответственность в соответствии с действующим гражданским законодательством Российской Федерации.</w:t>
      </w:r>
    </w:p>
    <w:p w14:paraId="359F6369"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6.2.     Невыполнение Поставщиком любого из условий Договора дает Покупателю право с предварительного уведомления Поставщика (осуществляемого по электронной почте) не менее, чем за 7 (семь) календарных дней, в одностороннем порядке исключить Товар из спецификации настоящего Договора.</w:t>
      </w:r>
    </w:p>
    <w:p w14:paraId="3EB570F6"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6.3.    В случае, если одна из Сторон допустила нарушения любого пункта Договора и не приняла необходимые для их устранения меры, другая Сторона вправе потребовать со Стороны допустившей нарушение требовать немедленное устранение допущенного нарушения.</w:t>
      </w:r>
    </w:p>
    <w:p w14:paraId="51BB6196"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6.4.     В случае недопоставки Товаров, Покупатель вправе требовать от Поставщика выплаты пени в размере 1/300 ставки рефинансирования ЦБ РФ за каждый день просрочки недопоставленной партии Товара, за исключением случаев, когда Товар отсутствует по объективной причине (остановка производства, погодные условия и т.п.), при условии уведомления Покупателя путем направления не позднее, чем за 2 (два) календарных дня до заказа, по электронной почте скан-копии официального письма производителя или поставщика-импортера с приложением подтверждающих вышеперечисленные обстоятельства документов (в обязательном порядке заверенным подписью руководителя и печатью) с указанием планируемой даты поставки Товара.</w:t>
      </w:r>
    </w:p>
    <w:p w14:paraId="1C9B97A1"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6.5.    Обязанность по уплате штрафных санкций (штрафа, неустойки), возникает с момента предъявления Стороной письменного требования с обоснованным расчетом суммы подлежащих оплате штрафных санкций Стороне, допустившей нарушение, при этом расчет осуществляется со дня, следующего за днем, когда обязательство должно было быть исполнено.</w:t>
      </w:r>
    </w:p>
    <w:p w14:paraId="1814B0B1"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6.6.    В случае нарушения Поставщиком требований пунктов 5.1-5.2 настоящего Договора Покупатель имеет право отказаться от приемки Товара, а в случаях и порядке, предусмотренном в Законе, – возвратить принятый Товар.</w:t>
      </w:r>
    </w:p>
    <w:p w14:paraId="6CCB286D" w14:textId="77777777" w:rsidR="003035C8" w:rsidRPr="00B02BEC" w:rsidRDefault="003035C8" w:rsidP="003035C8">
      <w:pPr>
        <w:tabs>
          <w:tab w:val="left" w:pos="720"/>
        </w:tabs>
        <w:ind w:left="1134" w:hanging="774"/>
        <w:jc w:val="both"/>
        <w:rPr>
          <w:rFonts w:asciiTheme="majorBidi" w:hAnsiTheme="majorBidi" w:cstheme="majorBidi"/>
        </w:rPr>
      </w:pPr>
      <w:r w:rsidRPr="00B02BEC">
        <w:rPr>
          <w:rFonts w:asciiTheme="majorBidi" w:hAnsiTheme="majorBidi" w:cstheme="majorBidi"/>
        </w:rPr>
        <w:t>6.7.   Прекращение настоящего Договора не освобождает Стороны от ответственности за неисполнение или ненадлежащее исполнение обязательств по Договору.</w:t>
      </w:r>
    </w:p>
    <w:p w14:paraId="48DACB4B" w14:textId="77777777" w:rsidR="003035C8" w:rsidRPr="00B02BEC" w:rsidRDefault="003035C8" w:rsidP="003035C8">
      <w:pPr>
        <w:widowControl/>
        <w:numPr>
          <w:ilvl w:val="0"/>
          <w:numId w:val="4"/>
        </w:numPr>
        <w:tabs>
          <w:tab w:val="left" w:pos="720"/>
        </w:tabs>
        <w:suppressAutoHyphens/>
        <w:autoSpaceDE/>
        <w:autoSpaceDN/>
        <w:adjustRightInd/>
        <w:jc w:val="center"/>
        <w:rPr>
          <w:rFonts w:asciiTheme="majorBidi" w:hAnsiTheme="majorBidi" w:cstheme="majorBidi"/>
          <w:b/>
          <w:bCs/>
        </w:rPr>
      </w:pPr>
      <w:r w:rsidRPr="00B02BEC">
        <w:rPr>
          <w:rFonts w:asciiTheme="majorBidi" w:hAnsiTheme="majorBidi" w:cstheme="majorBidi"/>
          <w:b/>
          <w:bCs/>
        </w:rPr>
        <w:t>Порядок урегулирования споров и действие</w:t>
      </w:r>
    </w:p>
    <w:p w14:paraId="0CB5D317" w14:textId="77777777" w:rsidR="003035C8" w:rsidRPr="00B02BEC" w:rsidRDefault="003035C8" w:rsidP="003035C8">
      <w:pPr>
        <w:tabs>
          <w:tab w:val="left" w:pos="720"/>
        </w:tabs>
        <w:ind w:left="644"/>
        <w:jc w:val="center"/>
        <w:rPr>
          <w:rFonts w:asciiTheme="majorBidi" w:hAnsiTheme="majorBidi" w:cstheme="majorBidi"/>
          <w:b/>
          <w:bCs/>
        </w:rPr>
      </w:pPr>
      <w:r w:rsidRPr="00B02BEC">
        <w:rPr>
          <w:rFonts w:asciiTheme="majorBidi" w:hAnsiTheme="majorBidi" w:cstheme="majorBidi"/>
          <w:b/>
          <w:bCs/>
        </w:rPr>
        <w:t>обстоятельств непреодолимой силы</w:t>
      </w:r>
    </w:p>
    <w:p w14:paraId="366FE0D7"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7.1      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7D115684"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D3111EC"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7E8949E5"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73E4DB1D"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2DB6CA5E"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 xml:space="preserve">7.5.       При наступлении обстоятельств, указанных в пункте 7.1 настоящего Договора, сторона должна уведомить </w:t>
      </w:r>
      <w:r w:rsidRPr="00B02BEC">
        <w:rPr>
          <w:rFonts w:asciiTheme="majorBidi" w:hAnsiTheme="majorBidi" w:cstheme="majorBidi"/>
        </w:rPr>
        <w:lastRenderedPageBreak/>
        <w:t>о них в письменном виде другую сторону в течение 4 (четырех) рабочих дней.</w:t>
      </w:r>
    </w:p>
    <w:p w14:paraId="587E421A"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7.6.     Извещение должно содержать данные о характере обстоятельств, а также документы, подтверждающие наступление указанных обстоятельств.</w:t>
      </w:r>
    </w:p>
    <w:p w14:paraId="7EBAC3FF"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7.7.     В случае наступления обстоятельств, предусмотренных в пункте 7.1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DFE04B2"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7.8.    Если наступившие обстоятельства, перечисленные в пункте 7.1 Договора, и их последствия продолжают действовать более двух месяцев, стороны проводят дополнительные переговоры для выявления альтернативных способов исполнения настоящего Договора.</w:t>
      </w:r>
    </w:p>
    <w:p w14:paraId="750712A1" w14:textId="77777777" w:rsidR="003035C8" w:rsidRPr="00B02BEC" w:rsidRDefault="003035C8" w:rsidP="003035C8">
      <w:pPr>
        <w:tabs>
          <w:tab w:val="left" w:pos="720"/>
        </w:tabs>
        <w:ind w:left="360"/>
        <w:jc w:val="center"/>
        <w:rPr>
          <w:rFonts w:asciiTheme="majorBidi" w:hAnsiTheme="majorBidi" w:cstheme="majorBidi"/>
          <w:b/>
          <w:bCs/>
        </w:rPr>
      </w:pPr>
      <w:r w:rsidRPr="00B02BEC">
        <w:rPr>
          <w:rFonts w:asciiTheme="majorBidi" w:hAnsiTheme="majorBidi" w:cstheme="majorBidi"/>
          <w:b/>
          <w:bCs/>
        </w:rPr>
        <w:t>8.Заключительные положения</w:t>
      </w:r>
    </w:p>
    <w:p w14:paraId="2B628EE5" w14:textId="77777777" w:rsidR="003035C8" w:rsidRPr="00B02BEC" w:rsidRDefault="003035C8" w:rsidP="003035C8">
      <w:pPr>
        <w:tabs>
          <w:tab w:val="left" w:pos="720"/>
        </w:tabs>
        <w:ind w:left="993" w:hanging="633"/>
        <w:jc w:val="both"/>
        <w:rPr>
          <w:rFonts w:asciiTheme="majorBidi" w:hAnsiTheme="majorBidi" w:cstheme="majorBidi"/>
        </w:rPr>
      </w:pPr>
      <w:r w:rsidRPr="00B02BEC">
        <w:rPr>
          <w:rFonts w:asciiTheme="majorBidi" w:hAnsiTheme="majorBidi" w:cstheme="majorBidi"/>
        </w:rPr>
        <w:t>8.1.   Договор вступает в силу с момента его подписания Сторонами и действует до момента полного исполнения Сторонами своих обязательств.</w:t>
      </w:r>
    </w:p>
    <w:p w14:paraId="7F10A9F3"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D54C969"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8.3.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8BF9DFA"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8.4.   Договор составлен в двух экземплярах, имеющих равную юридическую силу, по одному экземпляру для каждой Стороны.</w:t>
      </w:r>
    </w:p>
    <w:p w14:paraId="6A1C820B"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8.5.  Внесение изменений в условия настоящего Договора оформляется дополнительным соглашением к настоящему Договору.</w:t>
      </w:r>
    </w:p>
    <w:p w14:paraId="62B5D482"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8.6.   Стороны обязаны уведомить друг друга об изменении реквизитов в течении 3(трех)рабочих дней.</w:t>
      </w:r>
    </w:p>
    <w:p w14:paraId="74A66A5F"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8.7.  Все споры и разногласия по настоящему Договору решаются путем переговоров между Сторонами и в соответствии с действующим законодательством РФ.</w:t>
      </w:r>
    </w:p>
    <w:p w14:paraId="2F4BB4FA" w14:textId="77777777" w:rsidR="003035C8" w:rsidRPr="00B02BEC" w:rsidRDefault="003035C8" w:rsidP="003035C8">
      <w:pPr>
        <w:tabs>
          <w:tab w:val="left" w:pos="720"/>
        </w:tabs>
        <w:ind w:left="851" w:hanging="491"/>
        <w:jc w:val="both"/>
        <w:rPr>
          <w:rFonts w:asciiTheme="majorBidi" w:hAnsiTheme="majorBidi" w:cstheme="majorBidi"/>
        </w:rPr>
      </w:pPr>
      <w:r w:rsidRPr="00B02BEC">
        <w:rPr>
          <w:rFonts w:asciiTheme="majorBidi" w:hAnsiTheme="majorBidi" w:cstheme="majorBidi"/>
        </w:rPr>
        <w:t>8.8. В случаях, когда Стороны не могут прийти к согласию, они вправе обратиться в Арбитражный суд Владимирской области.</w:t>
      </w:r>
    </w:p>
    <w:p w14:paraId="066A950B" w14:textId="77777777" w:rsidR="003035C8" w:rsidRPr="00B02BEC" w:rsidRDefault="003035C8" w:rsidP="003035C8">
      <w:pPr>
        <w:tabs>
          <w:tab w:val="left" w:pos="720"/>
        </w:tabs>
        <w:ind w:left="360"/>
        <w:jc w:val="both"/>
        <w:rPr>
          <w:rFonts w:asciiTheme="majorBidi" w:hAnsiTheme="majorBidi" w:cstheme="majorBidi"/>
        </w:rPr>
      </w:pPr>
      <w:r w:rsidRPr="00B02BEC">
        <w:rPr>
          <w:rFonts w:asciiTheme="majorBidi" w:hAnsiTheme="majorBidi" w:cstheme="majorBidi"/>
        </w:rPr>
        <w:t>8.9. Перечень приложений к Договору:</w:t>
      </w:r>
    </w:p>
    <w:p w14:paraId="41E47FA4" w14:textId="77777777" w:rsidR="003035C8" w:rsidRPr="00B02BEC" w:rsidRDefault="003035C8" w:rsidP="003035C8">
      <w:pPr>
        <w:tabs>
          <w:tab w:val="left" w:pos="720"/>
        </w:tabs>
        <w:ind w:left="360"/>
        <w:jc w:val="both"/>
        <w:rPr>
          <w:rFonts w:asciiTheme="majorBidi" w:hAnsiTheme="majorBidi" w:cstheme="majorBidi"/>
        </w:rPr>
      </w:pPr>
      <w:r w:rsidRPr="00B02BEC">
        <w:rPr>
          <w:rFonts w:asciiTheme="majorBidi" w:hAnsiTheme="majorBidi" w:cstheme="majorBidi"/>
        </w:rPr>
        <w:t xml:space="preserve">                   -Приложение № 1 «Спецификация»</w:t>
      </w:r>
    </w:p>
    <w:p w14:paraId="76019CB4" w14:textId="77777777" w:rsidR="003035C8" w:rsidRPr="00B02BEC" w:rsidRDefault="003035C8" w:rsidP="003035C8">
      <w:pPr>
        <w:widowControl/>
        <w:numPr>
          <w:ilvl w:val="0"/>
          <w:numId w:val="48"/>
        </w:numPr>
        <w:tabs>
          <w:tab w:val="left" w:pos="720"/>
        </w:tabs>
        <w:suppressAutoHyphens/>
        <w:autoSpaceDE/>
        <w:autoSpaceDN/>
        <w:adjustRightInd/>
        <w:jc w:val="center"/>
        <w:rPr>
          <w:rFonts w:asciiTheme="majorBidi" w:hAnsiTheme="majorBidi" w:cstheme="majorBidi"/>
          <w:b/>
        </w:rPr>
      </w:pPr>
      <w:r w:rsidRPr="00B02BEC">
        <w:rPr>
          <w:rFonts w:asciiTheme="majorBidi" w:hAnsiTheme="majorBidi" w:cstheme="majorBidi"/>
          <w:b/>
        </w:rPr>
        <w:t>Адреса и банковские реквизиты Сторон</w:t>
      </w:r>
    </w:p>
    <w:p w14:paraId="36E59556" w14:textId="77777777" w:rsidR="003035C8" w:rsidRPr="00B02BEC" w:rsidRDefault="003035C8" w:rsidP="003035C8">
      <w:pPr>
        <w:tabs>
          <w:tab w:val="left" w:pos="720"/>
        </w:tabs>
        <w:ind w:left="644"/>
        <w:rPr>
          <w:rFonts w:asciiTheme="majorBidi" w:hAnsiTheme="majorBidi" w:cstheme="majorBidi"/>
          <w:b/>
        </w:rPr>
      </w:pPr>
    </w:p>
    <w:p w14:paraId="209EC61B" w14:textId="77777777" w:rsidR="003035C8" w:rsidRPr="00B02BEC" w:rsidRDefault="003035C8" w:rsidP="003035C8">
      <w:pPr>
        <w:ind w:firstLine="284"/>
        <w:rPr>
          <w:rFonts w:asciiTheme="majorBidi" w:hAnsiTheme="majorBidi" w:cstheme="majorBidi"/>
          <w:b/>
          <w:u w:val="single"/>
        </w:rPr>
      </w:pPr>
      <w:r w:rsidRPr="00B02BEC">
        <w:rPr>
          <w:rFonts w:asciiTheme="majorBidi" w:hAnsiTheme="majorBidi" w:cstheme="majorBidi"/>
          <w:b/>
          <w:u w:val="single"/>
        </w:rPr>
        <w:t>Поставщик:</w:t>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rPr>
        <w:tab/>
      </w:r>
      <w:r w:rsidRPr="00B02BEC">
        <w:rPr>
          <w:rFonts w:asciiTheme="majorBidi" w:hAnsiTheme="majorBidi" w:cstheme="majorBidi"/>
          <w:b/>
          <w:u w:val="single"/>
        </w:rPr>
        <w:t>Покупатель:</w:t>
      </w:r>
    </w:p>
    <w:p w14:paraId="0622C6B0" w14:textId="77777777" w:rsidR="003035C8" w:rsidRPr="00B02BEC" w:rsidRDefault="003035C8" w:rsidP="003035C8">
      <w:pPr>
        <w:rPr>
          <w:rFonts w:asciiTheme="majorBidi" w:hAnsiTheme="majorBidi" w:cstheme="majorBidi"/>
        </w:rPr>
      </w:pPr>
    </w:p>
    <w:tbl>
      <w:tblPr>
        <w:tblpPr w:leftFromText="180" w:rightFromText="180" w:vertAnchor="text" w:horzAnchor="page" w:tblpX="5161" w:tblpY="-71"/>
        <w:tblW w:w="2501" w:type="pct"/>
        <w:tblLook w:val="00A0" w:firstRow="1" w:lastRow="0" w:firstColumn="1" w:lastColumn="0" w:noHBand="0" w:noVBand="0"/>
      </w:tblPr>
      <w:tblGrid>
        <w:gridCol w:w="5104"/>
      </w:tblGrid>
      <w:tr w:rsidR="003035C8" w:rsidRPr="00B02BEC" w14:paraId="393B3457" w14:textId="77777777" w:rsidTr="00B02BEC">
        <w:trPr>
          <w:trHeight w:val="7375"/>
        </w:trPr>
        <w:tc>
          <w:tcPr>
            <w:tcW w:w="5000" w:type="pct"/>
          </w:tcPr>
          <w:p w14:paraId="7F2D0F59" w14:textId="77777777" w:rsidR="003035C8" w:rsidRPr="00B02BEC" w:rsidRDefault="003035C8" w:rsidP="00925E88">
            <w:pPr>
              <w:pStyle w:val="Normalunindented"/>
              <w:keepNext/>
              <w:spacing w:before="0" w:after="0" w:line="240" w:lineRule="auto"/>
              <w:rPr>
                <w:rFonts w:asciiTheme="majorBidi" w:hAnsiTheme="majorBidi" w:cstheme="majorBidi"/>
                <w:sz w:val="20"/>
                <w:szCs w:val="20"/>
              </w:rPr>
            </w:pPr>
            <w:r w:rsidRPr="00B02BEC">
              <w:rPr>
                <w:rFonts w:asciiTheme="majorBidi" w:hAnsiTheme="majorBidi" w:cstheme="majorBidi"/>
                <w:b/>
                <w:bCs/>
                <w:sz w:val="20"/>
                <w:szCs w:val="20"/>
              </w:rPr>
              <w:t>Государственное бюджетное учреждение              социального обслуживания Владимирской области «Владимирский дом социального обслуживания»</w:t>
            </w:r>
            <w:r w:rsidRPr="00B02BEC">
              <w:rPr>
                <w:rFonts w:asciiTheme="majorBidi" w:hAnsiTheme="majorBidi" w:cstheme="majorBidi"/>
                <w:b/>
                <w:bCs/>
                <w:sz w:val="20"/>
                <w:szCs w:val="20"/>
              </w:rPr>
              <w:br/>
            </w:r>
            <w:r w:rsidRPr="00B02BEC">
              <w:rPr>
                <w:rFonts w:asciiTheme="majorBidi" w:hAnsiTheme="majorBidi" w:cstheme="majorBidi"/>
                <w:sz w:val="20"/>
                <w:szCs w:val="20"/>
              </w:rPr>
              <w:t>Юридический адрес: 600024, г. Владимир, ул. Чапаева, д.4</w:t>
            </w:r>
          </w:p>
          <w:p w14:paraId="7EB2B91F"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Фактический адрес: 600024, г. Владимир, ул. Чапаева, д.4</w:t>
            </w:r>
          </w:p>
          <w:p w14:paraId="2974DAC4"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Телефон (4922) 77-74-96</w:t>
            </w:r>
          </w:p>
          <w:p w14:paraId="02F95877"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Факс (4922) 54-56-15</w:t>
            </w:r>
          </w:p>
          <w:p w14:paraId="32C376BE"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Электронная почта: oguvpni@gmail.com</w:t>
            </w:r>
          </w:p>
          <w:p w14:paraId="0FAF22A2"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ОГРН 1033301819748</w:t>
            </w:r>
            <w:r w:rsidRPr="00B02BEC">
              <w:rPr>
                <w:rFonts w:asciiTheme="majorBidi" w:hAnsiTheme="majorBidi" w:cstheme="majorBidi"/>
                <w:sz w:val="20"/>
                <w:szCs w:val="20"/>
              </w:rPr>
              <w:br/>
              <w:t>ИНН 3327102302</w:t>
            </w:r>
            <w:r w:rsidRPr="00B02BEC">
              <w:rPr>
                <w:rFonts w:asciiTheme="majorBidi" w:hAnsiTheme="majorBidi" w:cstheme="majorBidi"/>
                <w:sz w:val="20"/>
                <w:szCs w:val="20"/>
              </w:rPr>
              <w:br/>
              <w:t>КПП 332701001</w:t>
            </w:r>
            <w:r w:rsidRPr="00B02BEC">
              <w:rPr>
                <w:rFonts w:asciiTheme="majorBidi" w:hAnsiTheme="majorBidi" w:cstheme="majorBidi"/>
                <w:sz w:val="20"/>
                <w:szCs w:val="20"/>
              </w:rPr>
              <w:br/>
              <w:t xml:space="preserve">МФ ВО (ГБУСОВО «Владимирский дом социального обслуживания» </w:t>
            </w:r>
          </w:p>
          <w:p w14:paraId="4CD04F88"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Л/с 802У4585000)</w:t>
            </w:r>
          </w:p>
          <w:p w14:paraId="6E87F476"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Р/с 03224643170000003201</w:t>
            </w:r>
          </w:p>
          <w:p w14:paraId="70BA4DD2"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Реквизиты банка получателя:</w:t>
            </w:r>
          </w:p>
          <w:p w14:paraId="36487457" w14:textId="77777777" w:rsidR="003035C8" w:rsidRPr="00B02BEC" w:rsidRDefault="003035C8" w:rsidP="00925E88">
            <w:pPr>
              <w:pStyle w:val="Normalunindented"/>
              <w:spacing w:line="240" w:lineRule="auto"/>
              <w:rPr>
                <w:rFonts w:asciiTheme="majorBidi" w:hAnsiTheme="majorBidi" w:cstheme="majorBidi"/>
                <w:sz w:val="20"/>
                <w:szCs w:val="20"/>
              </w:rPr>
            </w:pPr>
            <w:r w:rsidRPr="00B02BEC">
              <w:rPr>
                <w:rFonts w:asciiTheme="majorBidi" w:hAnsiTheme="majorBidi" w:cstheme="majorBidi"/>
                <w:sz w:val="20"/>
                <w:szCs w:val="20"/>
              </w:rPr>
              <w:t>ОКЦ № 1 ВВГУ Банка России// УФК по Нижегородской области, г. Нижний Новгород</w:t>
            </w:r>
          </w:p>
          <w:p w14:paraId="14A3FB9C" w14:textId="77777777" w:rsidR="003035C8" w:rsidRPr="00B02BEC" w:rsidRDefault="003035C8" w:rsidP="00925E88">
            <w:pPr>
              <w:pStyle w:val="Normalunindented"/>
              <w:spacing w:line="240" w:lineRule="auto"/>
              <w:rPr>
                <w:rFonts w:asciiTheme="majorBidi" w:hAnsiTheme="majorBidi" w:cstheme="majorBidi"/>
                <w:sz w:val="20"/>
                <w:szCs w:val="20"/>
              </w:rPr>
            </w:pPr>
            <w:r w:rsidRPr="00B02BEC">
              <w:rPr>
                <w:rFonts w:asciiTheme="majorBidi" w:hAnsiTheme="majorBidi" w:cstheme="majorBidi"/>
                <w:sz w:val="20"/>
                <w:szCs w:val="20"/>
              </w:rPr>
              <w:t>кор/сч. 40102810745370000024</w:t>
            </w:r>
          </w:p>
          <w:p w14:paraId="71F84684" w14:textId="77777777" w:rsidR="003035C8" w:rsidRPr="00B02BEC" w:rsidRDefault="003035C8" w:rsidP="00925E88">
            <w:pPr>
              <w:pStyle w:val="Normalunindented"/>
              <w:spacing w:before="0" w:after="0" w:line="240" w:lineRule="auto"/>
              <w:rPr>
                <w:rFonts w:asciiTheme="majorBidi" w:hAnsiTheme="majorBidi" w:cstheme="majorBidi"/>
                <w:sz w:val="20"/>
                <w:szCs w:val="20"/>
              </w:rPr>
            </w:pPr>
            <w:r w:rsidRPr="00B02BEC">
              <w:rPr>
                <w:rFonts w:asciiTheme="majorBidi" w:hAnsiTheme="majorBidi" w:cstheme="majorBidi"/>
                <w:sz w:val="20"/>
                <w:szCs w:val="20"/>
              </w:rPr>
              <w:t>БИК 012202102</w:t>
            </w:r>
          </w:p>
          <w:p w14:paraId="5CB634A8" w14:textId="77777777" w:rsidR="003035C8" w:rsidRPr="00B02BEC" w:rsidRDefault="003035C8" w:rsidP="00925E88">
            <w:pPr>
              <w:pStyle w:val="Normalunindented"/>
              <w:spacing w:before="0" w:after="0" w:line="240" w:lineRule="auto"/>
              <w:jc w:val="left"/>
              <w:rPr>
                <w:rFonts w:asciiTheme="majorBidi" w:hAnsiTheme="majorBidi" w:cstheme="majorBidi"/>
                <w:sz w:val="20"/>
                <w:szCs w:val="20"/>
              </w:rPr>
            </w:pPr>
          </w:p>
          <w:p w14:paraId="7FA151D2" w14:textId="77777777" w:rsidR="00B02BEC" w:rsidRPr="00B02BEC" w:rsidRDefault="00B02BEC" w:rsidP="00B02BEC">
            <w:pPr>
              <w:rPr>
                <w:rFonts w:asciiTheme="majorBidi" w:hAnsiTheme="majorBidi" w:cstheme="majorBidi"/>
                <w:b/>
              </w:rPr>
            </w:pPr>
            <w:r w:rsidRPr="00B02BEC">
              <w:rPr>
                <w:rFonts w:asciiTheme="majorBidi" w:hAnsiTheme="majorBidi" w:cstheme="majorBidi"/>
                <w:bCs/>
              </w:rPr>
              <w:t xml:space="preserve">_______________/ </w:t>
            </w:r>
            <w:r w:rsidRPr="00B02BEC">
              <w:rPr>
                <w:rFonts w:asciiTheme="majorBidi" w:hAnsiTheme="majorBidi" w:cstheme="majorBidi"/>
                <w:b/>
              </w:rPr>
              <w:t xml:space="preserve">                          /</w:t>
            </w:r>
          </w:p>
          <w:p w14:paraId="550EF0DD" w14:textId="6ACCE377" w:rsidR="003035C8" w:rsidRPr="00B02BEC" w:rsidRDefault="00B02BEC" w:rsidP="00B02BEC">
            <w:pPr>
              <w:pStyle w:val="Normalunindented"/>
              <w:spacing w:before="0" w:after="0" w:line="240" w:lineRule="auto"/>
              <w:jc w:val="left"/>
              <w:rPr>
                <w:rFonts w:asciiTheme="majorBidi" w:hAnsiTheme="majorBidi" w:cstheme="majorBidi"/>
                <w:sz w:val="20"/>
                <w:szCs w:val="20"/>
              </w:rPr>
            </w:pPr>
            <w:r w:rsidRPr="00B02BEC">
              <w:rPr>
                <w:rFonts w:asciiTheme="majorBidi" w:hAnsiTheme="majorBidi" w:cstheme="majorBidi"/>
                <w:b/>
                <w:sz w:val="20"/>
                <w:szCs w:val="20"/>
              </w:rPr>
              <w:t xml:space="preserve">        М.П.                                                                                                </w:t>
            </w:r>
          </w:p>
        </w:tc>
      </w:tr>
    </w:tbl>
    <w:p w14:paraId="2F53B038" w14:textId="77777777" w:rsidR="003035C8" w:rsidRPr="00B02BEC" w:rsidRDefault="003035C8" w:rsidP="003035C8">
      <w:pPr>
        <w:pStyle w:val="310"/>
        <w:ind w:left="-142" w:firstLine="0"/>
        <w:jc w:val="left"/>
        <w:rPr>
          <w:rFonts w:asciiTheme="majorBidi" w:hAnsiTheme="majorBidi" w:cstheme="majorBidi"/>
          <w:b/>
          <w:bCs/>
          <w:sz w:val="20"/>
        </w:rPr>
      </w:pPr>
    </w:p>
    <w:p w14:paraId="389C1A2D" w14:textId="77777777" w:rsidR="003035C8" w:rsidRPr="00B02BEC" w:rsidRDefault="003035C8" w:rsidP="003035C8">
      <w:pPr>
        <w:pStyle w:val="310"/>
        <w:ind w:left="-142" w:firstLine="0"/>
        <w:jc w:val="left"/>
        <w:rPr>
          <w:rFonts w:asciiTheme="majorBidi" w:hAnsiTheme="majorBidi" w:cstheme="majorBidi"/>
          <w:b/>
          <w:bCs/>
          <w:sz w:val="20"/>
        </w:rPr>
      </w:pPr>
    </w:p>
    <w:p w14:paraId="57A51546" w14:textId="77777777" w:rsidR="003035C8" w:rsidRPr="00B02BEC" w:rsidRDefault="003035C8" w:rsidP="003035C8">
      <w:pPr>
        <w:pStyle w:val="310"/>
        <w:ind w:left="-142" w:firstLine="0"/>
        <w:jc w:val="left"/>
        <w:rPr>
          <w:rFonts w:asciiTheme="majorBidi" w:hAnsiTheme="majorBidi" w:cstheme="majorBidi"/>
          <w:b/>
          <w:bCs/>
          <w:sz w:val="20"/>
        </w:rPr>
      </w:pPr>
    </w:p>
    <w:p w14:paraId="732E11F7" w14:textId="77777777" w:rsidR="003035C8" w:rsidRPr="00B02BEC" w:rsidRDefault="003035C8" w:rsidP="003035C8">
      <w:pPr>
        <w:pStyle w:val="310"/>
        <w:ind w:left="-142" w:firstLine="0"/>
        <w:jc w:val="left"/>
        <w:rPr>
          <w:rFonts w:asciiTheme="majorBidi" w:hAnsiTheme="majorBidi" w:cstheme="majorBidi"/>
          <w:b/>
          <w:bCs/>
          <w:sz w:val="20"/>
        </w:rPr>
      </w:pPr>
    </w:p>
    <w:p w14:paraId="49743461" w14:textId="77777777" w:rsidR="003035C8" w:rsidRPr="00B02BEC" w:rsidRDefault="003035C8" w:rsidP="003035C8">
      <w:pPr>
        <w:pStyle w:val="310"/>
        <w:ind w:left="-142" w:firstLine="0"/>
        <w:jc w:val="left"/>
        <w:rPr>
          <w:rFonts w:asciiTheme="majorBidi" w:hAnsiTheme="majorBidi" w:cstheme="majorBidi"/>
          <w:b/>
          <w:bCs/>
          <w:sz w:val="20"/>
        </w:rPr>
      </w:pPr>
    </w:p>
    <w:p w14:paraId="0A0A4CA0" w14:textId="77777777" w:rsidR="003035C8" w:rsidRPr="00B02BEC" w:rsidRDefault="003035C8" w:rsidP="003035C8">
      <w:pPr>
        <w:pStyle w:val="310"/>
        <w:ind w:left="-142" w:firstLine="0"/>
        <w:jc w:val="left"/>
        <w:rPr>
          <w:rFonts w:asciiTheme="majorBidi" w:hAnsiTheme="majorBidi" w:cstheme="majorBidi"/>
          <w:b/>
          <w:bCs/>
          <w:sz w:val="20"/>
        </w:rPr>
      </w:pPr>
    </w:p>
    <w:p w14:paraId="482A525E" w14:textId="77777777" w:rsidR="003035C8" w:rsidRPr="00B02BEC" w:rsidRDefault="003035C8" w:rsidP="003035C8">
      <w:pPr>
        <w:pStyle w:val="310"/>
        <w:ind w:left="-142" w:firstLine="0"/>
        <w:jc w:val="left"/>
        <w:rPr>
          <w:rFonts w:asciiTheme="majorBidi" w:hAnsiTheme="majorBidi" w:cstheme="majorBidi"/>
          <w:b/>
          <w:bCs/>
          <w:sz w:val="20"/>
        </w:rPr>
      </w:pPr>
    </w:p>
    <w:p w14:paraId="1AA6BB7D" w14:textId="77777777" w:rsidR="003035C8" w:rsidRPr="00B02BEC" w:rsidRDefault="003035C8" w:rsidP="003035C8">
      <w:pPr>
        <w:pStyle w:val="310"/>
        <w:ind w:left="-142" w:firstLine="0"/>
        <w:jc w:val="left"/>
        <w:rPr>
          <w:rFonts w:asciiTheme="majorBidi" w:hAnsiTheme="majorBidi" w:cstheme="majorBidi"/>
          <w:b/>
          <w:bCs/>
          <w:sz w:val="20"/>
        </w:rPr>
      </w:pPr>
    </w:p>
    <w:p w14:paraId="09736E00" w14:textId="77777777" w:rsidR="003035C8" w:rsidRPr="00B02BEC" w:rsidRDefault="003035C8" w:rsidP="003035C8">
      <w:pPr>
        <w:pStyle w:val="310"/>
        <w:ind w:left="-142" w:firstLine="0"/>
        <w:jc w:val="left"/>
        <w:rPr>
          <w:rFonts w:asciiTheme="majorBidi" w:hAnsiTheme="majorBidi" w:cstheme="majorBidi"/>
          <w:b/>
          <w:bCs/>
          <w:sz w:val="20"/>
        </w:rPr>
      </w:pPr>
    </w:p>
    <w:p w14:paraId="2C4FA355" w14:textId="77777777" w:rsidR="003035C8" w:rsidRPr="00B02BEC" w:rsidRDefault="003035C8" w:rsidP="003035C8">
      <w:pPr>
        <w:pStyle w:val="310"/>
        <w:ind w:left="-142" w:firstLine="0"/>
        <w:jc w:val="left"/>
        <w:rPr>
          <w:rFonts w:asciiTheme="majorBidi" w:hAnsiTheme="majorBidi" w:cstheme="majorBidi"/>
          <w:b/>
          <w:bCs/>
          <w:sz w:val="20"/>
        </w:rPr>
      </w:pPr>
    </w:p>
    <w:p w14:paraId="0639C99A" w14:textId="77777777" w:rsidR="003035C8" w:rsidRPr="00B02BEC" w:rsidRDefault="003035C8" w:rsidP="003035C8">
      <w:pPr>
        <w:pStyle w:val="310"/>
        <w:ind w:left="-142" w:firstLine="0"/>
        <w:jc w:val="left"/>
        <w:rPr>
          <w:rFonts w:asciiTheme="majorBidi" w:hAnsiTheme="majorBidi" w:cstheme="majorBidi"/>
          <w:b/>
          <w:bCs/>
          <w:sz w:val="20"/>
        </w:rPr>
      </w:pPr>
    </w:p>
    <w:p w14:paraId="71F7C4A0" w14:textId="77777777" w:rsidR="003035C8" w:rsidRPr="00B02BEC" w:rsidRDefault="003035C8" w:rsidP="003035C8">
      <w:pPr>
        <w:pStyle w:val="310"/>
        <w:ind w:left="-142" w:firstLine="0"/>
        <w:jc w:val="left"/>
        <w:rPr>
          <w:rFonts w:asciiTheme="majorBidi" w:hAnsiTheme="majorBidi" w:cstheme="majorBidi"/>
          <w:b/>
          <w:bCs/>
          <w:sz w:val="20"/>
        </w:rPr>
      </w:pPr>
    </w:p>
    <w:p w14:paraId="493F2A5B" w14:textId="77777777" w:rsidR="003035C8" w:rsidRPr="00B02BEC" w:rsidRDefault="003035C8" w:rsidP="003035C8">
      <w:pPr>
        <w:pStyle w:val="310"/>
        <w:ind w:left="-142" w:firstLine="0"/>
        <w:jc w:val="left"/>
        <w:rPr>
          <w:rFonts w:asciiTheme="majorBidi" w:hAnsiTheme="majorBidi" w:cstheme="majorBidi"/>
          <w:b/>
          <w:bCs/>
          <w:sz w:val="20"/>
        </w:rPr>
      </w:pPr>
    </w:p>
    <w:p w14:paraId="1748C532" w14:textId="77777777" w:rsidR="003035C8" w:rsidRPr="00B02BEC" w:rsidRDefault="003035C8" w:rsidP="003035C8">
      <w:pPr>
        <w:pStyle w:val="310"/>
        <w:ind w:left="-142" w:firstLine="0"/>
        <w:jc w:val="left"/>
        <w:rPr>
          <w:rFonts w:asciiTheme="majorBidi" w:hAnsiTheme="majorBidi" w:cstheme="majorBidi"/>
          <w:b/>
          <w:bCs/>
          <w:sz w:val="20"/>
        </w:rPr>
      </w:pPr>
    </w:p>
    <w:p w14:paraId="5DC1C45D" w14:textId="77777777" w:rsidR="003035C8" w:rsidRPr="00B02BEC" w:rsidRDefault="003035C8" w:rsidP="003035C8">
      <w:pPr>
        <w:pStyle w:val="310"/>
        <w:ind w:left="-142" w:firstLine="0"/>
        <w:jc w:val="left"/>
        <w:rPr>
          <w:rFonts w:asciiTheme="majorBidi" w:hAnsiTheme="majorBidi" w:cstheme="majorBidi"/>
          <w:b/>
          <w:bCs/>
          <w:sz w:val="20"/>
        </w:rPr>
      </w:pPr>
    </w:p>
    <w:p w14:paraId="6D96FC46" w14:textId="77777777" w:rsidR="003035C8" w:rsidRPr="00B02BEC" w:rsidRDefault="003035C8" w:rsidP="003035C8">
      <w:pPr>
        <w:pStyle w:val="310"/>
        <w:ind w:left="-142" w:firstLine="0"/>
        <w:jc w:val="left"/>
        <w:rPr>
          <w:rFonts w:asciiTheme="majorBidi" w:hAnsiTheme="majorBidi" w:cstheme="majorBidi"/>
          <w:b/>
          <w:bCs/>
          <w:sz w:val="20"/>
        </w:rPr>
      </w:pPr>
    </w:p>
    <w:p w14:paraId="5458F720" w14:textId="77777777" w:rsidR="003035C8" w:rsidRPr="00B02BEC" w:rsidRDefault="003035C8" w:rsidP="003035C8">
      <w:pPr>
        <w:pStyle w:val="310"/>
        <w:ind w:left="-142" w:firstLine="0"/>
        <w:jc w:val="left"/>
        <w:rPr>
          <w:rFonts w:asciiTheme="majorBidi" w:hAnsiTheme="majorBidi" w:cstheme="majorBidi"/>
          <w:b/>
          <w:bCs/>
          <w:sz w:val="20"/>
        </w:rPr>
      </w:pPr>
    </w:p>
    <w:p w14:paraId="740D5D77" w14:textId="77777777" w:rsidR="003035C8" w:rsidRPr="00B02BEC" w:rsidRDefault="003035C8" w:rsidP="003035C8">
      <w:pPr>
        <w:pStyle w:val="310"/>
        <w:ind w:left="-142" w:firstLine="0"/>
        <w:jc w:val="left"/>
        <w:rPr>
          <w:rFonts w:asciiTheme="majorBidi" w:hAnsiTheme="majorBidi" w:cstheme="majorBidi"/>
          <w:b/>
          <w:bCs/>
          <w:sz w:val="20"/>
        </w:rPr>
      </w:pPr>
    </w:p>
    <w:p w14:paraId="3FC78C13" w14:textId="77777777" w:rsidR="003035C8" w:rsidRPr="00B02BEC" w:rsidRDefault="003035C8" w:rsidP="003035C8">
      <w:pPr>
        <w:pStyle w:val="310"/>
        <w:ind w:left="-142" w:firstLine="0"/>
        <w:jc w:val="left"/>
        <w:rPr>
          <w:rFonts w:asciiTheme="majorBidi" w:hAnsiTheme="majorBidi" w:cstheme="majorBidi"/>
          <w:b/>
          <w:bCs/>
          <w:sz w:val="20"/>
        </w:rPr>
      </w:pPr>
    </w:p>
    <w:p w14:paraId="655599D4" w14:textId="77777777" w:rsidR="003035C8" w:rsidRPr="00B02BEC" w:rsidRDefault="003035C8" w:rsidP="003035C8">
      <w:pPr>
        <w:pStyle w:val="310"/>
        <w:ind w:left="-142" w:firstLine="0"/>
        <w:jc w:val="left"/>
        <w:rPr>
          <w:rFonts w:asciiTheme="majorBidi" w:hAnsiTheme="majorBidi" w:cstheme="majorBidi"/>
          <w:b/>
          <w:bCs/>
          <w:sz w:val="20"/>
        </w:rPr>
      </w:pPr>
    </w:p>
    <w:p w14:paraId="1FFB4D8F" w14:textId="77777777" w:rsidR="003035C8" w:rsidRPr="00B02BEC" w:rsidRDefault="003035C8" w:rsidP="003035C8">
      <w:pPr>
        <w:pStyle w:val="310"/>
        <w:ind w:left="-142" w:firstLine="0"/>
        <w:jc w:val="left"/>
        <w:rPr>
          <w:rFonts w:asciiTheme="majorBidi" w:hAnsiTheme="majorBidi" w:cstheme="majorBidi"/>
          <w:b/>
          <w:bCs/>
          <w:sz w:val="20"/>
        </w:rPr>
      </w:pPr>
    </w:p>
    <w:p w14:paraId="06DB1DE0" w14:textId="77777777" w:rsidR="003035C8" w:rsidRPr="00B02BEC" w:rsidRDefault="003035C8" w:rsidP="003035C8">
      <w:pPr>
        <w:pStyle w:val="310"/>
        <w:ind w:left="-142" w:firstLine="0"/>
        <w:jc w:val="left"/>
        <w:rPr>
          <w:rFonts w:asciiTheme="majorBidi" w:hAnsiTheme="majorBidi" w:cstheme="majorBidi"/>
          <w:b/>
          <w:bCs/>
          <w:sz w:val="20"/>
        </w:rPr>
      </w:pPr>
    </w:p>
    <w:p w14:paraId="1F15D353" w14:textId="77777777" w:rsidR="003035C8" w:rsidRPr="00B02BEC" w:rsidRDefault="003035C8" w:rsidP="003035C8">
      <w:pPr>
        <w:pStyle w:val="310"/>
        <w:ind w:left="-142" w:firstLine="0"/>
        <w:jc w:val="left"/>
        <w:rPr>
          <w:rFonts w:asciiTheme="majorBidi" w:hAnsiTheme="majorBidi" w:cstheme="majorBidi"/>
          <w:sz w:val="20"/>
        </w:rPr>
      </w:pPr>
    </w:p>
    <w:p w14:paraId="6C8A2CFF" w14:textId="77777777" w:rsidR="00B02BEC" w:rsidRPr="00B02BEC" w:rsidRDefault="00B02BEC" w:rsidP="00B02BEC">
      <w:pPr>
        <w:rPr>
          <w:rFonts w:asciiTheme="majorBidi" w:hAnsiTheme="majorBidi" w:cstheme="majorBidi"/>
          <w:b/>
        </w:rPr>
      </w:pPr>
    </w:p>
    <w:p w14:paraId="0BED1EFD" w14:textId="77777777" w:rsidR="00B02BEC" w:rsidRPr="00B02BEC" w:rsidRDefault="00B02BEC" w:rsidP="00B02BEC">
      <w:pPr>
        <w:rPr>
          <w:rFonts w:asciiTheme="majorBidi" w:hAnsiTheme="majorBidi" w:cstheme="majorBidi"/>
          <w:b/>
        </w:rPr>
      </w:pPr>
      <w:r w:rsidRPr="00B02BEC">
        <w:rPr>
          <w:rFonts w:asciiTheme="majorBidi" w:hAnsiTheme="majorBidi" w:cstheme="majorBidi"/>
          <w:b/>
        </w:rPr>
        <w:t xml:space="preserve">____________/                      </w:t>
      </w:r>
      <w:r w:rsidRPr="00B02BEC">
        <w:rPr>
          <w:rFonts w:asciiTheme="majorBidi" w:hAnsiTheme="majorBidi" w:cstheme="majorBidi"/>
          <w:bCs/>
        </w:rPr>
        <w:t xml:space="preserve">/                                                  </w:t>
      </w:r>
    </w:p>
    <w:p w14:paraId="22CA7633" w14:textId="77777777" w:rsidR="00B02BEC" w:rsidRPr="00B02BEC" w:rsidRDefault="00B02BEC" w:rsidP="00B02BEC">
      <w:pPr>
        <w:rPr>
          <w:rFonts w:asciiTheme="majorBidi" w:hAnsiTheme="majorBidi" w:cstheme="majorBidi"/>
          <w:b/>
        </w:rPr>
      </w:pPr>
      <w:r w:rsidRPr="00B02BEC">
        <w:rPr>
          <w:rFonts w:asciiTheme="majorBidi" w:hAnsiTheme="majorBidi" w:cstheme="majorBidi"/>
          <w:b/>
        </w:rPr>
        <w:t>М.П</w:t>
      </w:r>
    </w:p>
    <w:p w14:paraId="2358CC6E" w14:textId="77777777" w:rsidR="003035C8" w:rsidRPr="00B02BEC" w:rsidRDefault="003035C8" w:rsidP="003035C8">
      <w:pPr>
        <w:pStyle w:val="310"/>
        <w:ind w:left="-142" w:firstLine="0"/>
        <w:jc w:val="left"/>
        <w:rPr>
          <w:rFonts w:asciiTheme="majorBidi" w:hAnsiTheme="majorBidi" w:cstheme="majorBidi"/>
          <w:sz w:val="20"/>
        </w:rPr>
      </w:pPr>
    </w:p>
    <w:p w14:paraId="20A7510F" w14:textId="77777777" w:rsidR="003035C8" w:rsidRPr="00B02BEC" w:rsidRDefault="003035C8" w:rsidP="003035C8">
      <w:pPr>
        <w:pStyle w:val="310"/>
        <w:ind w:firstLine="0"/>
        <w:jc w:val="left"/>
        <w:rPr>
          <w:rFonts w:asciiTheme="majorBidi" w:hAnsiTheme="majorBidi" w:cstheme="majorBidi"/>
          <w:sz w:val="20"/>
        </w:rPr>
      </w:pPr>
    </w:p>
    <w:p w14:paraId="4DDD6FA9" w14:textId="77777777" w:rsidR="003035C8" w:rsidRPr="00B02BEC" w:rsidRDefault="003035C8" w:rsidP="003035C8">
      <w:pPr>
        <w:pStyle w:val="310"/>
        <w:ind w:firstLine="0"/>
        <w:jc w:val="left"/>
        <w:rPr>
          <w:rFonts w:asciiTheme="majorBidi" w:hAnsiTheme="majorBidi" w:cstheme="majorBidi"/>
          <w:sz w:val="20"/>
        </w:rPr>
      </w:pPr>
    </w:p>
    <w:p w14:paraId="5FB8A5AC" w14:textId="77777777" w:rsidR="003035C8" w:rsidRPr="00B02BEC" w:rsidRDefault="003035C8" w:rsidP="003035C8">
      <w:pPr>
        <w:rPr>
          <w:rFonts w:asciiTheme="majorBidi" w:hAnsiTheme="majorBidi" w:cstheme="majorBidi"/>
          <w:bCs/>
        </w:rPr>
      </w:pPr>
    </w:p>
    <w:p w14:paraId="49B8B1C4" w14:textId="77777777" w:rsidR="003035C8" w:rsidRPr="00B02BEC" w:rsidRDefault="003035C8" w:rsidP="003035C8">
      <w:pPr>
        <w:rPr>
          <w:rFonts w:asciiTheme="majorBidi" w:hAnsiTheme="majorBidi" w:cstheme="majorBidi"/>
          <w:b/>
        </w:rPr>
        <w:sectPr w:rsidR="003035C8" w:rsidRPr="00B02BEC" w:rsidSect="003035C8">
          <w:footnotePr>
            <w:pos w:val="beneathText"/>
          </w:footnotePr>
          <w:pgSz w:w="11905" w:h="16837"/>
          <w:pgMar w:top="568" w:right="851" w:bottom="425" w:left="851" w:header="720" w:footer="720" w:gutter="0"/>
          <w:cols w:space="720"/>
          <w:docGrid w:linePitch="360"/>
        </w:sectPr>
      </w:pPr>
    </w:p>
    <w:p w14:paraId="4D8896D3" w14:textId="77777777" w:rsidR="003035C8" w:rsidRPr="00B02BEC" w:rsidRDefault="003035C8" w:rsidP="003035C8">
      <w:pPr>
        <w:jc w:val="center"/>
        <w:rPr>
          <w:rFonts w:asciiTheme="majorBidi" w:hAnsiTheme="majorBidi" w:cstheme="majorBidi"/>
        </w:rPr>
      </w:pPr>
      <w:r w:rsidRPr="00B02BEC">
        <w:rPr>
          <w:rFonts w:asciiTheme="majorBidi" w:hAnsiTheme="majorBidi" w:cstheme="majorBidi"/>
        </w:rPr>
        <w:lastRenderedPageBreak/>
        <w:t xml:space="preserve">                                                                                                                                                                            </w:t>
      </w:r>
    </w:p>
    <w:p w14:paraId="0C0F08B4" w14:textId="77777777" w:rsidR="003035C8" w:rsidRPr="00B02BEC" w:rsidRDefault="003035C8" w:rsidP="003035C8">
      <w:pPr>
        <w:jc w:val="center"/>
        <w:rPr>
          <w:rFonts w:asciiTheme="majorBidi" w:hAnsiTheme="majorBidi" w:cstheme="majorBidi"/>
          <w:b/>
        </w:rPr>
      </w:pPr>
      <w:r w:rsidRPr="00B02BEC">
        <w:rPr>
          <w:rFonts w:asciiTheme="majorBidi" w:hAnsiTheme="majorBidi" w:cstheme="majorBidi"/>
        </w:rPr>
        <w:t xml:space="preserve">                                                                                                                                                                                        </w:t>
      </w:r>
      <w:r w:rsidRPr="00B02BEC">
        <w:rPr>
          <w:rFonts w:asciiTheme="majorBidi" w:hAnsiTheme="majorBidi" w:cstheme="majorBidi"/>
          <w:b/>
        </w:rPr>
        <w:t>Приложение №1</w:t>
      </w:r>
    </w:p>
    <w:p w14:paraId="37CD9205" w14:textId="77777777" w:rsidR="003035C8" w:rsidRPr="00B02BEC" w:rsidRDefault="003035C8" w:rsidP="003035C8">
      <w:pPr>
        <w:jc w:val="center"/>
        <w:rPr>
          <w:rFonts w:asciiTheme="majorBidi" w:hAnsiTheme="majorBidi" w:cstheme="majorBidi"/>
        </w:rPr>
      </w:pPr>
      <w:r w:rsidRPr="00B02BEC">
        <w:rPr>
          <w:rFonts w:asciiTheme="majorBidi" w:hAnsiTheme="majorBidi" w:cstheme="majorBidi"/>
        </w:rPr>
        <w:t xml:space="preserve">                                                                                                                                                                                                к Договору поставки № </w:t>
      </w:r>
    </w:p>
    <w:p w14:paraId="64679F3C" w14:textId="77777777" w:rsidR="003035C8" w:rsidRPr="00B02BEC" w:rsidRDefault="003035C8" w:rsidP="003035C8">
      <w:pPr>
        <w:jc w:val="center"/>
        <w:rPr>
          <w:rFonts w:asciiTheme="majorBidi" w:hAnsiTheme="majorBidi" w:cstheme="majorBidi"/>
        </w:rPr>
      </w:pPr>
      <w:r w:rsidRPr="00B02BEC">
        <w:rPr>
          <w:rFonts w:asciiTheme="majorBidi" w:hAnsiTheme="majorBidi" w:cstheme="majorBidi"/>
        </w:rPr>
        <w:tab/>
        <w:t xml:space="preserve">                                                                                                                                                                                  от «    »                     2026 г.</w:t>
      </w:r>
    </w:p>
    <w:p w14:paraId="76549D55" w14:textId="77777777" w:rsidR="003035C8" w:rsidRPr="00B02BEC" w:rsidRDefault="003035C8" w:rsidP="003035C8">
      <w:pPr>
        <w:jc w:val="center"/>
        <w:rPr>
          <w:rFonts w:asciiTheme="majorBidi" w:hAnsiTheme="majorBidi" w:cstheme="majorBidi"/>
          <w:b/>
        </w:rPr>
      </w:pPr>
      <w:r w:rsidRPr="00B02BEC">
        <w:rPr>
          <w:rFonts w:asciiTheme="majorBidi" w:hAnsiTheme="majorBidi" w:cstheme="majorBidi"/>
          <w:b/>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2995"/>
        <w:gridCol w:w="1262"/>
        <w:gridCol w:w="1498"/>
        <w:gridCol w:w="1642"/>
        <w:gridCol w:w="1827"/>
        <w:gridCol w:w="1350"/>
        <w:gridCol w:w="3459"/>
      </w:tblGrid>
      <w:tr w:rsidR="003035C8" w:rsidRPr="00B02BEC" w14:paraId="3C87B93A" w14:textId="77777777" w:rsidTr="00925E88">
        <w:tc>
          <w:tcPr>
            <w:tcW w:w="752" w:type="dxa"/>
          </w:tcPr>
          <w:p w14:paraId="2724AC3C" w14:textId="77777777" w:rsidR="003035C8" w:rsidRPr="00B02BEC" w:rsidRDefault="003035C8" w:rsidP="00925E88">
            <w:pPr>
              <w:jc w:val="center"/>
              <w:rPr>
                <w:rFonts w:asciiTheme="majorBidi" w:hAnsiTheme="majorBidi" w:cstheme="majorBidi"/>
                <w:b/>
                <w:bCs/>
              </w:rPr>
            </w:pPr>
            <w:bookmarkStart w:id="1" w:name="_Hlk54171120"/>
            <w:r w:rsidRPr="00B02BEC">
              <w:rPr>
                <w:rFonts w:asciiTheme="majorBidi" w:hAnsiTheme="majorBidi" w:cstheme="majorBidi"/>
                <w:b/>
                <w:bCs/>
              </w:rPr>
              <w:t>№п/п</w:t>
            </w:r>
          </w:p>
        </w:tc>
        <w:tc>
          <w:tcPr>
            <w:tcW w:w="2995" w:type="dxa"/>
          </w:tcPr>
          <w:p w14:paraId="44F03211"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Наименование</w:t>
            </w:r>
          </w:p>
        </w:tc>
        <w:tc>
          <w:tcPr>
            <w:tcW w:w="1262" w:type="dxa"/>
          </w:tcPr>
          <w:p w14:paraId="4DBD9FD3"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ОКПД-2</w:t>
            </w:r>
          </w:p>
        </w:tc>
        <w:tc>
          <w:tcPr>
            <w:tcW w:w="1498" w:type="dxa"/>
          </w:tcPr>
          <w:p w14:paraId="7EA93FD5"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Показатели товара</w:t>
            </w:r>
          </w:p>
        </w:tc>
        <w:tc>
          <w:tcPr>
            <w:tcW w:w="1642" w:type="dxa"/>
          </w:tcPr>
          <w:p w14:paraId="3E02DAF2"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Ед. измерения</w:t>
            </w:r>
          </w:p>
        </w:tc>
        <w:tc>
          <w:tcPr>
            <w:tcW w:w="1827" w:type="dxa"/>
          </w:tcPr>
          <w:p w14:paraId="0E964677"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Количество</w:t>
            </w:r>
          </w:p>
        </w:tc>
        <w:tc>
          <w:tcPr>
            <w:tcW w:w="1350" w:type="dxa"/>
          </w:tcPr>
          <w:p w14:paraId="361A00D3"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Цена за ед. с НДС</w:t>
            </w:r>
          </w:p>
        </w:tc>
        <w:tc>
          <w:tcPr>
            <w:tcW w:w="3459" w:type="dxa"/>
          </w:tcPr>
          <w:p w14:paraId="1E9E5DF8" w14:textId="77777777" w:rsidR="003035C8" w:rsidRPr="00B02BEC" w:rsidRDefault="003035C8" w:rsidP="00925E88">
            <w:pPr>
              <w:jc w:val="center"/>
              <w:rPr>
                <w:rFonts w:asciiTheme="majorBidi" w:hAnsiTheme="majorBidi" w:cstheme="majorBidi"/>
                <w:b/>
                <w:bCs/>
              </w:rPr>
            </w:pPr>
            <w:r w:rsidRPr="00B02BEC">
              <w:rPr>
                <w:rFonts w:asciiTheme="majorBidi" w:hAnsiTheme="majorBidi" w:cstheme="majorBidi"/>
                <w:b/>
                <w:bCs/>
              </w:rPr>
              <w:t>Общая стоимость, с НДС</w:t>
            </w:r>
          </w:p>
        </w:tc>
      </w:tr>
      <w:tr w:rsidR="003035C8" w:rsidRPr="00B02BEC" w14:paraId="5904C53F" w14:textId="77777777" w:rsidTr="00925E88">
        <w:trPr>
          <w:trHeight w:val="485"/>
        </w:trPr>
        <w:tc>
          <w:tcPr>
            <w:tcW w:w="752" w:type="dxa"/>
            <w:vAlign w:val="center"/>
          </w:tcPr>
          <w:p w14:paraId="3DD9C082" w14:textId="77777777" w:rsidR="003035C8" w:rsidRPr="00B02BEC" w:rsidRDefault="003035C8" w:rsidP="00925E88">
            <w:pPr>
              <w:jc w:val="center"/>
              <w:rPr>
                <w:rFonts w:asciiTheme="majorBidi" w:hAnsiTheme="majorBidi" w:cstheme="majorBidi"/>
              </w:rPr>
            </w:pPr>
            <w:r w:rsidRPr="00B02BEC">
              <w:rPr>
                <w:rFonts w:asciiTheme="majorBidi" w:hAnsiTheme="majorBidi" w:cstheme="majorBidi"/>
              </w:rPr>
              <w:t>1</w:t>
            </w:r>
          </w:p>
        </w:tc>
        <w:tc>
          <w:tcPr>
            <w:tcW w:w="2995" w:type="dxa"/>
          </w:tcPr>
          <w:p w14:paraId="65BB1E48" w14:textId="77777777" w:rsidR="003035C8" w:rsidRPr="00B02BEC" w:rsidRDefault="003035C8" w:rsidP="00925E88">
            <w:pPr>
              <w:jc w:val="center"/>
              <w:rPr>
                <w:rFonts w:asciiTheme="majorBidi" w:hAnsiTheme="majorBidi" w:cstheme="majorBidi"/>
                <w:lang w:val="en-US"/>
              </w:rPr>
            </w:pPr>
          </w:p>
          <w:p w14:paraId="56858EF1" w14:textId="77777777" w:rsidR="003035C8" w:rsidRPr="00B02BEC" w:rsidRDefault="003035C8" w:rsidP="00925E88">
            <w:pPr>
              <w:jc w:val="center"/>
              <w:rPr>
                <w:rFonts w:asciiTheme="majorBidi" w:hAnsiTheme="majorBidi" w:cstheme="majorBidi"/>
              </w:rPr>
            </w:pPr>
          </w:p>
        </w:tc>
        <w:tc>
          <w:tcPr>
            <w:tcW w:w="1262" w:type="dxa"/>
            <w:vAlign w:val="center"/>
          </w:tcPr>
          <w:p w14:paraId="5CC984C6" w14:textId="77777777" w:rsidR="003035C8" w:rsidRPr="00B02BEC" w:rsidRDefault="003035C8" w:rsidP="00925E88">
            <w:pPr>
              <w:jc w:val="center"/>
              <w:rPr>
                <w:rFonts w:asciiTheme="majorBidi" w:hAnsiTheme="majorBidi" w:cstheme="majorBidi"/>
                <w:color w:val="000000"/>
              </w:rPr>
            </w:pPr>
          </w:p>
        </w:tc>
        <w:tc>
          <w:tcPr>
            <w:tcW w:w="1498" w:type="dxa"/>
            <w:vAlign w:val="center"/>
          </w:tcPr>
          <w:p w14:paraId="39F775E0" w14:textId="77777777" w:rsidR="003035C8" w:rsidRPr="00B02BEC" w:rsidRDefault="003035C8" w:rsidP="00925E88">
            <w:pPr>
              <w:jc w:val="center"/>
              <w:rPr>
                <w:rFonts w:asciiTheme="majorBidi" w:hAnsiTheme="majorBidi" w:cstheme="majorBidi"/>
              </w:rPr>
            </w:pPr>
          </w:p>
        </w:tc>
        <w:tc>
          <w:tcPr>
            <w:tcW w:w="1642" w:type="dxa"/>
            <w:vAlign w:val="center"/>
          </w:tcPr>
          <w:p w14:paraId="6571D2F6" w14:textId="77777777" w:rsidR="003035C8" w:rsidRPr="00B02BEC" w:rsidRDefault="003035C8" w:rsidP="00925E88">
            <w:pPr>
              <w:jc w:val="center"/>
              <w:rPr>
                <w:rFonts w:asciiTheme="majorBidi" w:hAnsiTheme="majorBidi" w:cstheme="majorBidi"/>
              </w:rPr>
            </w:pPr>
          </w:p>
        </w:tc>
        <w:tc>
          <w:tcPr>
            <w:tcW w:w="1827" w:type="dxa"/>
            <w:vAlign w:val="center"/>
          </w:tcPr>
          <w:p w14:paraId="5AB7173C" w14:textId="77777777" w:rsidR="003035C8" w:rsidRPr="00B02BEC" w:rsidRDefault="003035C8" w:rsidP="00925E88">
            <w:pPr>
              <w:jc w:val="center"/>
              <w:rPr>
                <w:rFonts w:asciiTheme="majorBidi" w:hAnsiTheme="majorBidi" w:cstheme="majorBidi"/>
              </w:rPr>
            </w:pPr>
          </w:p>
        </w:tc>
        <w:tc>
          <w:tcPr>
            <w:tcW w:w="1350" w:type="dxa"/>
            <w:vAlign w:val="center"/>
          </w:tcPr>
          <w:p w14:paraId="3D0339E8" w14:textId="77777777" w:rsidR="003035C8" w:rsidRPr="00B02BEC" w:rsidRDefault="003035C8" w:rsidP="00925E88">
            <w:pPr>
              <w:jc w:val="center"/>
              <w:rPr>
                <w:rFonts w:asciiTheme="majorBidi" w:hAnsiTheme="majorBidi" w:cstheme="majorBidi"/>
              </w:rPr>
            </w:pPr>
          </w:p>
        </w:tc>
        <w:tc>
          <w:tcPr>
            <w:tcW w:w="3459" w:type="dxa"/>
            <w:vAlign w:val="center"/>
          </w:tcPr>
          <w:p w14:paraId="3FD13C58" w14:textId="77777777" w:rsidR="003035C8" w:rsidRPr="00B02BEC" w:rsidRDefault="003035C8" w:rsidP="00925E88">
            <w:pPr>
              <w:jc w:val="center"/>
              <w:rPr>
                <w:rFonts w:asciiTheme="majorBidi" w:hAnsiTheme="majorBidi" w:cstheme="majorBidi"/>
              </w:rPr>
            </w:pPr>
          </w:p>
        </w:tc>
      </w:tr>
      <w:tr w:rsidR="003035C8" w:rsidRPr="00B02BEC" w14:paraId="3F14CC6C" w14:textId="77777777" w:rsidTr="00925E88">
        <w:tc>
          <w:tcPr>
            <w:tcW w:w="752" w:type="dxa"/>
          </w:tcPr>
          <w:p w14:paraId="270FF474" w14:textId="77777777" w:rsidR="003035C8" w:rsidRPr="00B02BEC" w:rsidRDefault="003035C8" w:rsidP="00925E88">
            <w:pPr>
              <w:rPr>
                <w:rFonts w:asciiTheme="majorBidi" w:hAnsiTheme="majorBidi" w:cstheme="majorBidi"/>
                <w:lang w:val="en-US"/>
              </w:rPr>
            </w:pPr>
          </w:p>
        </w:tc>
        <w:tc>
          <w:tcPr>
            <w:tcW w:w="2995" w:type="dxa"/>
          </w:tcPr>
          <w:p w14:paraId="2A21D591" w14:textId="77777777" w:rsidR="003035C8" w:rsidRPr="00B02BEC" w:rsidRDefault="003035C8" w:rsidP="00925E88">
            <w:pPr>
              <w:rPr>
                <w:rFonts w:asciiTheme="majorBidi" w:hAnsiTheme="majorBidi" w:cstheme="majorBidi"/>
                <w:b/>
                <w:bCs/>
              </w:rPr>
            </w:pPr>
            <w:r w:rsidRPr="00B02BEC">
              <w:rPr>
                <w:rFonts w:asciiTheme="majorBidi" w:hAnsiTheme="majorBidi" w:cstheme="majorBidi"/>
                <w:b/>
                <w:bCs/>
              </w:rPr>
              <w:t>ИТОГО</w:t>
            </w:r>
            <w:r w:rsidRPr="00B02BEC">
              <w:rPr>
                <w:rFonts w:asciiTheme="majorBidi" w:hAnsiTheme="majorBidi" w:cstheme="majorBidi"/>
                <w:b/>
                <w:bCs/>
                <w:lang w:val="en-US"/>
              </w:rPr>
              <w:t xml:space="preserve">: </w:t>
            </w:r>
          </w:p>
        </w:tc>
        <w:tc>
          <w:tcPr>
            <w:tcW w:w="1262" w:type="dxa"/>
          </w:tcPr>
          <w:p w14:paraId="6F0AE3D4" w14:textId="77777777" w:rsidR="003035C8" w:rsidRPr="00B02BEC" w:rsidRDefault="003035C8" w:rsidP="00925E88">
            <w:pPr>
              <w:rPr>
                <w:rFonts w:asciiTheme="majorBidi" w:hAnsiTheme="majorBidi" w:cstheme="majorBidi"/>
              </w:rPr>
            </w:pPr>
          </w:p>
        </w:tc>
        <w:tc>
          <w:tcPr>
            <w:tcW w:w="1498" w:type="dxa"/>
          </w:tcPr>
          <w:p w14:paraId="0FD33926" w14:textId="77777777" w:rsidR="003035C8" w:rsidRPr="00B02BEC" w:rsidRDefault="003035C8" w:rsidP="00925E88">
            <w:pPr>
              <w:rPr>
                <w:rFonts w:asciiTheme="majorBidi" w:hAnsiTheme="majorBidi" w:cstheme="majorBidi"/>
              </w:rPr>
            </w:pPr>
          </w:p>
        </w:tc>
        <w:tc>
          <w:tcPr>
            <w:tcW w:w="1642" w:type="dxa"/>
          </w:tcPr>
          <w:p w14:paraId="35442778" w14:textId="77777777" w:rsidR="003035C8" w:rsidRPr="00B02BEC" w:rsidRDefault="003035C8" w:rsidP="00925E88">
            <w:pPr>
              <w:rPr>
                <w:rFonts w:asciiTheme="majorBidi" w:hAnsiTheme="majorBidi" w:cstheme="majorBidi"/>
              </w:rPr>
            </w:pPr>
          </w:p>
        </w:tc>
        <w:tc>
          <w:tcPr>
            <w:tcW w:w="1827" w:type="dxa"/>
          </w:tcPr>
          <w:p w14:paraId="12AAF712" w14:textId="77777777" w:rsidR="003035C8" w:rsidRPr="00B02BEC" w:rsidRDefault="003035C8" w:rsidP="00925E88">
            <w:pPr>
              <w:rPr>
                <w:rFonts w:asciiTheme="majorBidi" w:hAnsiTheme="majorBidi" w:cstheme="majorBidi"/>
              </w:rPr>
            </w:pPr>
          </w:p>
        </w:tc>
        <w:tc>
          <w:tcPr>
            <w:tcW w:w="1350" w:type="dxa"/>
          </w:tcPr>
          <w:p w14:paraId="43D52429" w14:textId="77777777" w:rsidR="003035C8" w:rsidRPr="00B02BEC" w:rsidRDefault="003035C8" w:rsidP="00925E88">
            <w:pPr>
              <w:rPr>
                <w:rFonts w:asciiTheme="majorBidi" w:hAnsiTheme="majorBidi" w:cstheme="majorBidi"/>
              </w:rPr>
            </w:pPr>
          </w:p>
        </w:tc>
        <w:tc>
          <w:tcPr>
            <w:tcW w:w="3459" w:type="dxa"/>
          </w:tcPr>
          <w:p w14:paraId="62D922B1" w14:textId="77777777" w:rsidR="003035C8" w:rsidRPr="00B02BEC" w:rsidRDefault="003035C8" w:rsidP="00925E88">
            <w:pPr>
              <w:jc w:val="center"/>
              <w:rPr>
                <w:rFonts w:asciiTheme="majorBidi" w:hAnsiTheme="majorBidi" w:cstheme="majorBidi"/>
                <w:b/>
                <w:bCs/>
              </w:rPr>
            </w:pPr>
          </w:p>
        </w:tc>
      </w:tr>
      <w:bookmarkEnd w:id="1"/>
    </w:tbl>
    <w:p w14:paraId="1BF32932" w14:textId="77777777" w:rsidR="003035C8" w:rsidRPr="00B02BEC" w:rsidRDefault="003035C8" w:rsidP="003035C8">
      <w:pPr>
        <w:rPr>
          <w:rFonts w:asciiTheme="majorBidi" w:hAnsiTheme="majorBidi" w:cstheme="majorBidi"/>
        </w:rPr>
      </w:pPr>
    </w:p>
    <w:p w14:paraId="5A803476" w14:textId="77777777" w:rsidR="003035C8" w:rsidRPr="00B02BEC" w:rsidRDefault="003035C8" w:rsidP="003035C8">
      <w:pPr>
        <w:rPr>
          <w:rFonts w:asciiTheme="majorBidi" w:hAnsiTheme="majorBidi" w:cstheme="majorBidi"/>
        </w:rPr>
      </w:pPr>
    </w:p>
    <w:p w14:paraId="03696FC8" w14:textId="77777777" w:rsidR="003035C8" w:rsidRPr="00B02BEC" w:rsidRDefault="003035C8" w:rsidP="003035C8">
      <w:pPr>
        <w:rPr>
          <w:rFonts w:asciiTheme="majorBidi" w:hAnsiTheme="majorBidi" w:cstheme="majorBidi"/>
        </w:rPr>
      </w:pPr>
    </w:p>
    <w:p w14:paraId="7EF2081F" w14:textId="77777777" w:rsidR="003035C8" w:rsidRPr="00B02BEC" w:rsidRDefault="003035C8" w:rsidP="003035C8">
      <w:pPr>
        <w:rPr>
          <w:rFonts w:asciiTheme="majorBidi" w:hAnsiTheme="majorBidi" w:cstheme="majorBidi"/>
        </w:rPr>
      </w:pPr>
    </w:p>
    <w:p w14:paraId="262E7D82" w14:textId="77777777" w:rsidR="003035C8" w:rsidRPr="00B02BEC" w:rsidRDefault="003035C8" w:rsidP="003035C8">
      <w:pPr>
        <w:rPr>
          <w:rFonts w:asciiTheme="majorBidi" w:hAnsiTheme="majorBidi" w:cstheme="majorBidi"/>
        </w:rPr>
      </w:pPr>
    </w:p>
    <w:p w14:paraId="60919B99" w14:textId="77777777" w:rsidR="003035C8" w:rsidRPr="00B02BEC" w:rsidRDefault="003035C8" w:rsidP="003035C8">
      <w:pPr>
        <w:rPr>
          <w:rFonts w:asciiTheme="majorBidi" w:hAnsiTheme="majorBidi" w:cstheme="majorBidi"/>
        </w:rPr>
      </w:pPr>
    </w:p>
    <w:p w14:paraId="4D0B1F56" w14:textId="77777777" w:rsidR="003035C8" w:rsidRPr="00B02BEC" w:rsidRDefault="003035C8" w:rsidP="003035C8">
      <w:pPr>
        <w:rPr>
          <w:rFonts w:asciiTheme="majorBidi" w:hAnsiTheme="majorBidi" w:cstheme="majorBidi"/>
        </w:rPr>
      </w:pPr>
    </w:p>
    <w:p w14:paraId="3EBE0F84" w14:textId="77777777" w:rsidR="003035C8" w:rsidRPr="00B02BEC" w:rsidRDefault="003035C8" w:rsidP="003035C8">
      <w:pPr>
        <w:rPr>
          <w:rFonts w:asciiTheme="majorBidi" w:hAnsiTheme="majorBidi" w:cstheme="majorBidi"/>
        </w:rPr>
      </w:pPr>
      <w:r w:rsidRPr="00B02BEC">
        <w:rPr>
          <w:rFonts w:asciiTheme="majorBidi" w:hAnsiTheme="majorBidi" w:cstheme="majorBidi"/>
        </w:rPr>
        <w:t xml:space="preserve">          От имени Поставщика                                                                                                              От имени Покупателя</w:t>
      </w:r>
    </w:p>
    <w:p w14:paraId="1C661CAA" w14:textId="77777777" w:rsidR="003035C8" w:rsidRPr="00B02BEC" w:rsidRDefault="003035C8" w:rsidP="003035C8">
      <w:pPr>
        <w:rPr>
          <w:rFonts w:asciiTheme="majorBidi" w:hAnsiTheme="majorBidi" w:cstheme="majorBidi"/>
        </w:rPr>
      </w:pPr>
    </w:p>
    <w:p w14:paraId="146653D7" w14:textId="77777777" w:rsidR="003035C8" w:rsidRPr="00B02BEC" w:rsidRDefault="003035C8" w:rsidP="003035C8">
      <w:pPr>
        <w:rPr>
          <w:rFonts w:asciiTheme="majorBidi" w:hAnsiTheme="majorBidi" w:cstheme="majorBidi"/>
        </w:rPr>
      </w:pPr>
    </w:p>
    <w:p w14:paraId="34AB2DC8" w14:textId="77777777" w:rsidR="003035C8" w:rsidRPr="00B02BEC" w:rsidRDefault="003035C8" w:rsidP="003035C8">
      <w:pPr>
        <w:rPr>
          <w:rFonts w:asciiTheme="majorBidi" w:hAnsiTheme="majorBidi" w:cstheme="majorBidi"/>
        </w:rPr>
      </w:pPr>
      <w:r w:rsidRPr="00B02BEC">
        <w:rPr>
          <w:rFonts w:asciiTheme="majorBidi" w:hAnsiTheme="majorBidi" w:cstheme="majorBidi"/>
        </w:rPr>
        <w:t xml:space="preserve">           ____________/</w:t>
      </w:r>
      <w:r w:rsidRPr="00B02BEC">
        <w:rPr>
          <w:rFonts w:asciiTheme="majorBidi" w:hAnsiTheme="majorBidi" w:cstheme="majorBidi"/>
          <w:b/>
        </w:rPr>
        <w:t xml:space="preserve"> </w:t>
      </w:r>
      <w:r w:rsidRPr="00B02BEC">
        <w:rPr>
          <w:rFonts w:asciiTheme="majorBidi" w:hAnsiTheme="majorBidi" w:cstheme="majorBidi"/>
          <w:b/>
          <w:bCs/>
        </w:rPr>
        <w:t xml:space="preserve">                         </w:t>
      </w:r>
      <w:r w:rsidRPr="00B02BEC">
        <w:rPr>
          <w:rFonts w:asciiTheme="majorBidi" w:hAnsiTheme="majorBidi" w:cstheme="majorBidi"/>
        </w:rPr>
        <w:t xml:space="preserve">/                                                                                                    _______________/ </w:t>
      </w:r>
      <w:r w:rsidRPr="00B02BEC">
        <w:rPr>
          <w:rFonts w:asciiTheme="majorBidi" w:hAnsiTheme="majorBidi" w:cstheme="majorBidi"/>
          <w:b/>
        </w:rPr>
        <w:t xml:space="preserve">                                 </w:t>
      </w:r>
      <w:r w:rsidRPr="00B02BEC">
        <w:rPr>
          <w:rFonts w:asciiTheme="majorBidi" w:hAnsiTheme="majorBidi" w:cstheme="majorBidi"/>
        </w:rPr>
        <w:t>/</w:t>
      </w:r>
    </w:p>
    <w:p w14:paraId="260820DB" w14:textId="77777777" w:rsidR="003035C8" w:rsidRPr="00B02BEC" w:rsidRDefault="003035C8" w:rsidP="003035C8">
      <w:pPr>
        <w:rPr>
          <w:rFonts w:asciiTheme="majorBidi" w:hAnsiTheme="majorBidi" w:cstheme="majorBidi"/>
        </w:rPr>
      </w:pPr>
      <w:r w:rsidRPr="00B02BEC">
        <w:rPr>
          <w:rFonts w:asciiTheme="majorBidi" w:hAnsiTheme="majorBidi" w:cstheme="majorBidi"/>
        </w:rPr>
        <w:t xml:space="preserve">           М.П.                                                                                                                                               М.П.</w:t>
      </w:r>
    </w:p>
    <w:p w14:paraId="1AB17BD6" w14:textId="77777777" w:rsidR="008A5084" w:rsidRPr="00B02BEC" w:rsidRDefault="008A5084" w:rsidP="008A5084">
      <w:pPr>
        <w:widowControl/>
        <w:suppressAutoHyphens/>
        <w:autoSpaceDE/>
        <w:autoSpaceDN/>
        <w:adjustRightInd/>
        <w:rPr>
          <w:rFonts w:asciiTheme="majorBidi" w:hAnsiTheme="majorBidi" w:cstheme="majorBidi"/>
          <w:lang w:eastAsia="ar-SA"/>
        </w:rPr>
      </w:pPr>
    </w:p>
    <w:p w14:paraId="25E87DF6" w14:textId="77777777" w:rsidR="008A5084" w:rsidRPr="00B02BEC" w:rsidRDefault="008A5084" w:rsidP="008A5084">
      <w:pPr>
        <w:widowControl/>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br w:type="page"/>
      </w:r>
    </w:p>
    <w:p w14:paraId="63350934" w14:textId="77777777" w:rsidR="008A5084" w:rsidRPr="00B02BEC" w:rsidRDefault="008A5084" w:rsidP="008A5084">
      <w:pPr>
        <w:keepNext/>
        <w:keepLines/>
        <w:tabs>
          <w:tab w:val="left" w:pos="2373"/>
          <w:tab w:val="center" w:pos="4818"/>
        </w:tabs>
        <w:suppressAutoHyphens/>
        <w:autoSpaceDE/>
        <w:autoSpaceDN/>
        <w:adjustRightInd/>
        <w:jc w:val="right"/>
        <w:rPr>
          <w:rFonts w:asciiTheme="majorBidi" w:eastAsia="Calibri" w:hAnsiTheme="majorBidi" w:cstheme="majorBidi"/>
          <w:lang w:eastAsia="ar-SA"/>
        </w:rPr>
      </w:pPr>
      <w:r w:rsidRPr="00B02BEC">
        <w:rPr>
          <w:rFonts w:asciiTheme="majorBidi" w:eastAsia="Calibri" w:hAnsiTheme="majorBidi" w:cstheme="majorBidi"/>
          <w:lang w:eastAsia="ar-SA"/>
        </w:rPr>
        <w:lastRenderedPageBreak/>
        <w:t>Приложение № 2 к Договору №____</w:t>
      </w:r>
    </w:p>
    <w:p w14:paraId="04AEEAA2" w14:textId="77777777" w:rsidR="008A5084" w:rsidRPr="00B02BEC" w:rsidRDefault="008A5084" w:rsidP="008A5084">
      <w:pPr>
        <w:widowControl/>
        <w:suppressAutoHyphens/>
        <w:autoSpaceDE/>
        <w:autoSpaceDN/>
        <w:adjustRightInd/>
        <w:jc w:val="right"/>
        <w:rPr>
          <w:rFonts w:asciiTheme="majorBidi" w:eastAsia="Calibri" w:hAnsiTheme="majorBidi" w:cstheme="majorBidi"/>
          <w:lang w:eastAsia="ar-SA"/>
        </w:rPr>
      </w:pPr>
      <w:r w:rsidRPr="00B02BEC">
        <w:rPr>
          <w:rFonts w:asciiTheme="majorBidi" w:eastAsia="Calibri" w:hAnsiTheme="majorBidi" w:cstheme="majorBidi"/>
          <w:lang w:eastAsia="ar-SA"/>
        </w:rPr>
        <w:t>от «   »                      2026г.</w:t>
      </w:r>
    </w:p>
    <w:p w14:paraId="456BFB0E" w14:textId="77777777" w:rsidR="008A5084" w:rsidRPr="00B02BEC" w:rsidRDefault="008A5084" w:rsidP="008A5084">
      <w:pPr>
        <w:widowControl/>
        <w:suppressAutoHyphens/>
        <w:autoSpaceDE/>
        <w:autoSpaceDN/>
        <w:adjustRightInd/>
        <w:rPr>
          <w:rFonts w:asciiTheme="majorBidi" w:hAnsiTheme="majorBidi" w:cstheme="majorBidi"/>
          <w:lang w:eastAsia="ar-SA"/>
        </w:rPr>
      </w:pPr>
      <w:r w:rsidRPr="00B02BEC">
        <w:rPr>
          <w:rFonts w:asciiTheme="majorBidi" w:hAnsiTheme="majorBidi" w:cstheme="majorBidi"/>
          <w:lang w:eastAsia="ar-SA"/>
        </w:rPr>
        <w:t>ОБРАЗЕЦ</w:t>
      </w:r>
    </w:p>
    <w:p w14:paraId="5A8B1662" w14:textId="77777777" w:rsidR="008A5084" w:rsidRPr="00B02BEC" w:rsidRDefault="008A5084" w:rsidP="008A5084">
      <w:pPr>
        <w:widowControl/>
        <w:suppressAutoHyphens/>
        <w:autoSpaceDE/>
        <w:autoSpaceDN/>
        <w:adjustRightInd/>
        <w:rPr>
          <w:rFonts w:asciiTheme="majorBidi" w:hAnsiTheme="majorBidi" w:cstheme="majorBidi"/>
          <w:lang w:eastAsia="ar-SA"/>
        </w:rPr>
      </w:pP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
        <w:gridCol w:w="4931"/>
        <w:gridCol w:w="4504"/>
        <w:gridCol w:w="5704"/>
      </w:tblGrid>
      <w:tr w:rsidR="008A5084" w:rsidRPr="00B02BEC" w14:paraId="4901FCDD" w14:textId="77777777" w:rsidTr="00DD13B1">
        <w:trPr>
          <w:gridBefore w:val="1"/>
          <w:wBefore w:w="99" w:type="dxa"/>
          <w:trHeight w:val="7142"/>
        </w:trPr>
        <w:tc>
          <w:tcPr>
            <w:tcW w:w="15139" w:type="dxa"/>
            <w:gridSpan w:val="3"/>
          </w:tcPr>
          <w:p w14:paraId="24E6A6B0" w14:textId="77777777" w:rsidR="008A5084" w:rsidRPr="00B02BEC" w:rsidRDefault="008A5084" w:rsidP="00DD13B1">
            <w:pPr>
              <w:widowControl/>
              <w:suppressAutoHyphens/>
              <w:autoSpaceDE/>
              <w:autoSpaceDN/>
              <w:adjustRightInd/>
              <w:rPr>
                <w:rFonts w:asciiTheme="majorBidi" w:hAnsiTheme="majorBidi" w:cstheme="majorBidi"/>
                <w:lang w:eastAsia="ar-SA"/>
              </w:rPr>
            </w:pPr>
          </w:p>
          <w:p w14:paraId="3F9575CB" w14:textId="77777777" w:rsidR="008A5084" w:rsidRPr="00B02BEC" w:rsidRDefault="008A5084" w:rsidP="00DD13B1">
            <w:pPr>
              <w:keepNext/>
              <w:keepLines/>
              <w:tabs>
                <w:tab w:val="left" w:pos="2373"/>
                <w:tab w:val="center" w:pos="4818"/>
              </w:tabs>
              <w:suppressAutoHyphens/>
              <w:autoSpaceDE/>
              <w:autoSpaceDN/>
              <w:adjustRightInd/>
              <w:jc w:val="right"/>
              <w:rPr>
                <w:rFonts w:asciiTheme="majorBidi" w:eastAsia="Calibri" w:hAnsiTheme="majorBidi" w:cstheme="majorBidi"/>
                <w:lang w:eastAsia="ar-SA"/>
              </w:rPr>
            </w:pPr>
            <w:r w:rsidRPr="00B02BEC">
              <w:rPr>
                <w:rFonts w:asciiTheme="majorBidi" w:eastAsia="Calibri" w:hAnsiTheme="majorBidi" w:cstheme="majorBidi"/>
                <w:lang w:eastAsia="ar-SA"/>
              </w:rPr>
              <w:t xml:space="preserve">    </w:t>
            </w:r>
            <w:bookmarkStart w:id="2" w:name="_Hlk74209062"/>
            <w:r w:rsidRPr="00B02BEC">
              <w:rPr>
                <w:rFonts w:asciiTheme="majorBidi" w:eastAsia="Calibri" w:hAnsiTheme="majorBidi" w:cstheme="majorBidi"/>
                <w:lang w:eastAsia="ar-SA"/>
              </w:rPr>
              <w:t>Приложение № 2 к Договору №____</w:t>
            </w:r>
          </w:p>
          <w:p w14:paraId="63D4CE00" w14:textId="77777777" w:rsidR="008A5084" w:rsidRPr="00B02BEC" w:rsidRDefault="008A5084" w:rsidP="00DD13B1">
            <w:pPr>
              <w:widowControl/>
              <w:suppressAutoHyphens/>
              <w:autoSpaceDE/>
              <w:autoSpaceDN/>
              <w:adjustRightInd/>
              <w:jc w:val="right"/>
              <w:rPr>
                <w:rFonts w:asciiTheme="majorBidi" w:eastAsia="Calibri" w:hAnsiTheme="majorBidi" w:cstheme="majorBidi"/>
                <w:lang w:eastAsia="ar-SA"/>
              </w:rPr>
            </w:pPr>
            <w:r w:rsidRPr="00B02BEC">
              <w:rPr>
                <w:rFonts w:asciiTheme="majorBidi" w:eastAsia="Calibri" w:hAnsiTheme="majorBidi" w:cstheme="majorBidi"/>
                <w:lang w:eastAsia="ar-SA"/>
              </w:rPr>
              <w:t>от «   »                             2026 г.</w:t>
            </w:r>
          </w:p>
          <w:bookmarkEnd w:id="2"/>
          <w:p w14:paraId="75EFCD5C" w14:textId="77777777" w:rsidR="008A5084" w:rsidRPr="00B02BEC" w:rsidRDefault="008A5084" w:rsidP="00DD13B1">
            <w:pPr>
              <w:widowControl/>
              <w:shd w:val="clear" w:color="auto" w:fill="FFFFFF"/>
              <w:suppressAutoHyphens/>
              <w:autoSpaceDE/>
              <w:autoSpaceDN/>
              <w:adjustRightInd/>
              <w:jc w:val="center"/>
              <w:rPr>
                <w:rFonts w:asciiTheme="majorBidi" w:eastAsia="Calibri" w:hAnsiTheme="majorBidi" w:cstheme="majorBidi"/>
                <w:b/>
                <w:lang w:eastAsia="ar-SA"/>
              </w:rPr>
            </w:pPr>
          </w:p>
          <w:p w14:paraId="0BA629D4" w14:textId="77777777" w:rsidR="008A5084" w:rsidRPr="00B02BEC" w:rsidRDefault="008A5084" w:rsidP="00DD13B1">
            <w:pPr>
              <w:widowControl/>
              <w:shd w:val="clear" w:color="auto" w:fill="FFFFFF"/>
              <w:suppressAutoHyphens/>
              <w:autoSpaceDE/>
              <w:autoSpaceDN/>
              <w:adjustRightInd/>
              <w:jc w:val="center"/>
              <w:rPr>
                <w:rFonts w:asciiTheme="majorBidi" w:eastAsia="Calibri" w:hAnsiTheme="majorBidi" w:cstheme="majorBidi"/>
                <w:b/>
                <w:lang w:eastAsia="ar-SA"/>
              </w:rPr>
            </w:pPr>
            <w:r w:rsidRPr="00B02BEC">
              <w:rPr>
                <w:rFonts w:asciiTheme="majorBidi" w:eastAsia="Calibri" w:hAnsiTheme="majorBidi" w:cstheme="majorBidi"/>
                <w:b/>
                <w:lang w:eastAsia="ar-SA"/>
              </w:rPr>
              <w:t xml:space="preserve">АКТ </w:t>
            </w:r>
          </w:p>
          <w:p w14:paraId="009F509C" w14:textId="77777777" w:rsidR="008A5084" w:rsidRPr="00B02BEC" w:rsidRDefault="008A5084" w:rsidP="00DD13B1">
            <w:pPr>
              <w:widowControl/>
              <w:shd w:val="clear" w:color="auto" w:fill="FFFFFF"/>
              <w:suppressAutoHyphens/>
              <w:autoSpaceDE/>
              <w:autoSpaceDN/>
              <w:adjustRightInd/>
              <w:jc w:val="center"/>
              <w:rPr>
                <w:rFonts w:asciiTheme="majorBidi" w:eastAsia="Calibri" w:hAnsiTheme="majorBidi" w:cstheme="majorBidi"/>
                <w:b/>
                <w:lang w:eastAsia="ar-SA"/>
              </w:rPr>
            </w:pPr>
            <w:r w:rsidRPr="00B02BEC">
              <w:rPr>
                <w:rFonts w:asciiTheme="majorBidi" w:eastAsia="Calibri" w:hAnsiTheme="majorBidi" w:cstheme="majorBidi"/>
                <w:b/>
                <w:lang w:eastAsia="ar-SA"/>
              </w:rPr>
              <w:t>приема-передачи товара</w:t>
            </w:r>
          </w:p>
          <w:p w14:paraId="7AE412B0" w14:textId="77777777" w:rsidR="008A5084" w:rsidRPr="00B02BEC" w:rsidRDefault="008A5084" w:rsidP="00DD13B1">
            <w:pPr>
              <w:widowControl/>
              <w:shd w:val="clear" w:color="auto" w:fill="FFFFFF"/>
              <w:suppressAutoHyphens/>
              <w:autoSpaceDE/>
              <w:autoSpaceDN/>
              <w:adjustRightInd/>
              <w:ind w:left="548"/>
              <w:jc w:val="both"/>
              <w:rPr>
                <w:rFonts w:asciiTheme="majorBidi" w:eastAsia="Calibri" w:hAnsiTheme="majorBidi" w:cstheme="majorBidi"/>
                <w:lang w:eastAsia="ar-SA"/>
              </w:rPr>
            </w:pPr>
            <w:r w:rsidRPr="00B02BEC">
              <w:rPr>
                <w:rFonts w:asciiTheme="majorBidi" w:eastAsia="Calibri" w:hAnsiTheme="majorBidi" w:cstheme="majorBidi"/>
                <w:b/>
                <w:lang w:eastAsia="ar-SA"/>
              </w:rPr>
              <w:t xml:space="preserve">                                          </w:t>
            </w:r>
            <w:r w:rsidRPr="00B02BEC">
              <w:rPr>
                <w:rFonts w:asciiTheme="majorBidi" w:eastAsia="Calibri" w:hAnsiTheme="majorBidi" w:cstheme="majorBidi"/>
                <w:lang w:eastAsia="ar-SA"/>
              </w:rPr>
              <w:t xml:space="preserve">, в лице                                  , действующего на основании              , именуемое в дальнейшем «Поставщик»,  с одной стороны,  и ГБУСОВО «Владимирский дом социального обслуживания»,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02BEC">
              <w:rPr>
                <w:rFonts w:asciiTheme="majorBidi" w:eastAsia="Calibri" w:hAnsiTheme="majorBidi" w:cstheme="majorBidi"/>
                <w:u w:val="single"/>
                <w:lang w:eastAsia="ar-SA"/>
              </w:rPr>
              <w:t>____</w:t>
            </w:r>
            <w:r w:rsidRPr="00B02BEC">
              <w:rPr>
                <w:rFonts w:asciiTheme="majorBidi" w:eastAsia="Calibri" w:hAnsiTheme="majorBidi" w:cstheme="majorBidi"/>
                <w:lang w:eastAsia="ar-SA"/>
              </w:rPr>
              <w:t xml:space="preserve"> от «   »                      2026 года Поставщик передает, а Покупатель принимает Товар следующего ассортимента и количества:</w:t>
            </w:r>
          </w:p>
          <w:p w14:paraId="1AADD59D" w14:textId="77777777" w:rsidR="008A5084" w:rsidRPr="00B02BEC" w:rsidRDefault="008A5084" w:rsidP="00DD13B1">
            <w:pPr>
              <w:widowControl/>
              <w:shd w:val="clear" w:color="auto" w:fill="FFFFFF"/>
              <w:suppressAutoHyphens/>
              <w:autoSpaceDE/>
              <w:autoSpaceDN/>
              <w:adjustRightInd/>
              <w:ind w:left="548"/>
              <w:jc w:val="both"/>
              <w:rPr>
                <w:rFonts w:asciiTheme="majorBidi" w:eastAsia="Calibri" w:hAnsiTheme="majorBidi" w:cstheme="majorBidi"/>
                <w:lang w:eastAsia="ar-SA"/>
              </w:rPr>
            </w:pPr>
          </w:p>
          <w:tbl>
            <w:tblPr>
              <w:tblW w:w="14475"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8"/>
              <w:gridCol w:w="1531"/>
              <w:gridCol w:w="1846"/>
              <w:gridCol w:w="2827"/>
            </w:tblGrid>
            <w:tr w:rsidR="008A5084" w:rsidRPr="00B02BEC" w14:paraId="3A41A13E" w14:textId="77777777" w:rsidTr="00DD13B1">
              <w:trPr>
                <w:trHeight w:val="720"/>
              </w:trPr>
              <w:tc>
                <w:tcPr>
                  <w:tcW w:w="533" w:type="dxa"/>
                </w:tcPr>
                <w:p w14:paraId="19E8A7CD" w14:textId="77777777" w:rsidR="008A5084" w:rsidRPr="00B02BEC" w:rsidRDefault="008A5084" w:rsidP="00DD13B1">
                  <w:pPr>
                    <w:widowControl/>
                    <w:suppressAutoHyphens/>
                    <w:autoSpaceDE/>
                    <w:autoSpaceDN/>
                    <w:adjustRightInd/>
                    <w:rPr>
                      <w:rFonts w:asciiTheme="majorBidi" w:eastAsia="Calibri" w:hAnsiTheme="majorBidi" w:cstheme="majorBidi"/>
                      <w:b/>
                      <w:lang w:eastAsia="ar-SA"/>
                    </w:rPr>
                  </w:pPr>
                  <w:r w:rsidRPr="00B02BEC">
                    <w:rPr>
                      <w:rFonts w:asciiTheme="majorBidi" w:eastAsia="Calibri" w:hAnsiTheme="majorBidi" w:cstheme="majorBidi"/>
                      <w:b/>
                      <w:lang w:eastAsia="ar-SA"/>
                    </w:rPr>
                    <w:t>№</w:t>
                  </w:r>
                </w:p>
                <w:p w14:paraId="0D7A2D0E"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r w:rsidRPr="00B02BEC">
                    <w:rPr>
                      <w:rFonts w:asciiTheme="majorBidi" w:eastAsia="Calibri" w:hAnsiTheme="majorBidi" w:cstheme="majorBidi"/>
                      <w:b/>
                      <w:lang w:eastAsia="ar-SA"/>
                    </w:rPr>
                    <w:t>п/п</w:t>
                  </w:r>
                </w:p>
              </w:tc>
              <w:tc>
                <w:tcPr>
                  <w:tcW w:w="7738" w:type="dxa"/>
                </w:tcPr>
                <w:p w14:paraId="231F33CD"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r w:rsidRPr="00B02BEC">
                    <w:rPr>
                      <w:rFonts w:asciiTheme="majorBidi" w:eastAsia="Calibri" w:hAnsiTheme="majorBidi" w:cstheme="majorBidi"/>
                      <w:b/>
                      <w:lang w:eastAsia="ar-SA"/>
                    </w:rPr>
                    <w:t>Наименование</w:t>
                  </w:r>
                </w:p>
              </w:tc>
              <w:tc>
                <w:tcPr>
                  <w:tcW w:w="1531" w:type="dxa"/>
                </w:tcPr>
                <w:p w14:paraId="7F12FE69"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r w:rsidRPr="00B02BEC">
                    <w:rPr>
                      <w:rFonts w:asciiTheme="majorBidi" w:eastAsia="Calibri" w:hAnsiTheme="majorBidi" w:cstheme="majorBidi"/>
                      <w:b/>
                      <w:lang w:eastAsia="ar-SA"/>
                    </w:rPr>
                    <w:t>Кол-во</w:t>
                  </w:r>
                </w:p>
              </w:tc>
              <w:tc>
                <w:tcPr>
                  <w:tcW w:w="1846" w:type="dxa"/>
                </w:tcPr>
                <w:p w14:paraId="16B6F22A"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r w:rsidRPr="00B02BEC">
                    <w:rPr>
                      <w:rFonts w:asciiTheme="majorBidi" w:eastAsia="Calibri" w:hAnsiTheme="majorBidi" w:cstheme="majorBidi"/>
                      <w:b/>
                      <w:lang w:eastAsia="ar-SA"/>
                    </w:rPr>
                    <w:t>Цена, включая НДС</w:t>
                  </w:r>
                </w:p>
              </w:tc>
              <w:tc>
                <w:tcPr>
                  <w:tcW w:w="2827" w:type="dxa"/>
                </w:tcPr>
                <w:p w14:paraId="0374FE04"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r w:rsidRPr="00B02BEC">
                    <w:rPr>
                      <w:rFonts w:asciiTheme="majorBidi" w:eastAsia="Calibri" w:hAnsiTheme="majorBidi" w:cstheme="majorBidi"/>
                      <w:b/>
                      <w:lang w:eastAsia="ar-SA"/>
                    </w:rPr>
                    <w:t>Сумма, включая НДС</w:t>
                  </w:r>
                </w:p>
              </w:tc>
            </w:tr>
            <w:tr w:rsidR="008A5084" w:rsidRPr="00B02BEC" w14:paraId="26671A1B" w14:textId="77777777" w:rsidTr="00DD13B1">
              <w:trPr>
                <w:trHeight w:val="274"/>
              </w:trPr>
              <w:tc>
                <w:tcPr>
                  <w:tcW w:w="533" w:type="dxa"/>
                  <w:vAlign w:val="center"/>
                </w:tcPr>
                <w:p w14:paraId="02D38D70"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r w:rsidRPr="00B02BEC">
                    <w:rPr>
                      <w:rFonts w:asciiTheme="majorBidi" w:hAnsiTheme="majorBidi" w:cstheme="majorBidi"/>
                      <w:lang w:eastAsia="ar-SA"/>
                    </w:rPr>
                    <w:t>1</w:t>
                  </w:r>
                </w:p>
              </w:tc>
              <w:tc>
                <w:tcPr>
                  <w:tcW w:w="7738" w:type="dxa"/>
                  <w:vAlign w:val="center"/>
                </w:tcPr>
                <w:p w14:paraId="08E5A0DD"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val="ru-MD" w:eastAsia="ar-SA"/>
                    </w:rPr>
                  </w:pPr>
                </w:p>
              </w:tc>
              <w:tc>
                <w:tcPr>
                  <w:tcW w:w="1531" w:type="dxa"/>
                  <w:vAlign w:val="center"/>
                </w:tcPr>
                <w:p w14:paraId="6C58E0FA"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eastAsia="ar-SA"/>
                    </w:rPr>
                  </w:pPr>
                </w:p>
              </w:tc>
              <w:tc>
                <w:tcPr>
                  <w:tcW w:w="1846" w:type="dxa"/>
                  <w:vAlign w:val="center"/>
                </w:tcPr>
                <w:p w14:paraId="28BBCB7A"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eastAsia="ar-SA"/>
                    </w:rPr>
                  </w:pPr>
                </w:p>
              </w:tc>
              <w:tc>
                <w:tcPr>
                  <w:tcW w:w="2827" w:type="dxa"/>
                  <w:vAlign w:val="center"/>
                </w:tcPr>
                <w:p w14:paraId="4779CAD5"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lang w:eastAsia="ar-SA"/>
                    </w:rPr>
                  </w:pPr>
                </w:p>
              </w:tc>
            </w:tr>
          </w:tbl>
          <w:p w14:paraId="5C6157A5"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asciiTheme="majorBidi" w:eastAsia="Calibri" w:hAnsiTheme="majorBidi" w:cstheme="majorBidi"/>
                <w:lang w:val="ru-MD" w:eastAsia="ar-SA"/>
              </w:rPr>
            </w:pPr>
          </w:p>
          <w:p w14:paraId="1D6C4CFB"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asciiTheme="majorBidi" w:eastAsia="Calibri" w:hAnsiTheme="majorBidi" w:cstheme="majorBidi"/>
                <w:lang w:val="ru-MD" w:eastAsia="ar-SA"/>
              </w:rPr>
            </w:pPr>
            <w:r w:rsidRPr="00B02BEC">
              <w:rPr>
                <w:rFonts w:asciiTheme="majorBidi" w:eastAsia="Calibri" w:hAnsiTheme="majorBidi" w:cstheme="majorBidi"/>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5ED1EC35" w14:textId="77777777" w:rsidR="008A5084" w:rsidRPr="00B02BEC" w:rsidRDefault="008A5084" w:rsidP="00DD1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asciiTheme="majorBidi" w:eastAsia="Calibri" w:hAnsiTheme="majorBidi" w:cstheme="majorBidi"/>
                <w:lang w:val="ru-MD" w:eastAsia="ar-SA"/>
              </w:rPr>
            </w:pPr>
            <w:r w:rsidRPr="00B02BEC">
              <w:rPr>
                <w:rFonts w:asciiTheme="majorBidi" w:eastAsia="Calibri" w:hAnsiTheme="majorBidi" w:cstheme="majorBidi"/>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365FA1D8" w14:textId="77777777" w:rsidR="008A5084" w:rsidRPr="00B02BEC" w:rsidRDefault="008A5084" w:rsidP="00DD13B1">
            <w:pPr>
              <w:widowControl/>
              <w:suppressAutoHyphens/>
              <w:autoSpaceDE/>
              <w:autoSpaceDN/>
              <w:adjustRightInd/>
              <w:ind w:left="548"/>
              <w:rPr>
                <w:rFonts w:asciiTheme="majorBidi" w:eastAsia="Calibri" w:hAnsiTheme="majorBidi" w:cstheme="majorBidi"/>
                <w:lang w:eastAsia="ar-SA"/>
              </w:rPr>
            </w:pPr>
          </w:p>
          <w:tbl>
            <w:tblPr>
              <w:tblW w:w="9548" w:type="dxa"/>
              <w:jc w:val="center"/>
              <w:tblLook w:val="04A0" w:firstRow="1" w:lastRow="0" w:firstColumn="1" w:lastColumn="0" w:noHBand="0" w:noVBand="1"/>
            </w:tblPr>
            <w:tblGrid>
              <w:gridCol w:w="5044"/>
              <w:gridCol w:w="4504"/>
            </w:tblGrid>
            <w:tr w:rsidR="008A5084" w:rsidRPr="00B02BEC" w14:paraId="5FE89ADF" w14:textId="77777777" w:rsidTr="00DD13B1">
              <w:trPr>
                <w:trHeight w:val="81"/>
                <w:jc w:val="center"/>
              </w:trPr>
              <w:tc>
                <w:tcPr>
                  <w:tcW w:w="5044" w:type="dxa"/>
                </w:tcPr>
                <w:p w14:paraId="0DD0A73A"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bookmarkStart w:id="3" w:name="OLE_LINK1"/>
                  <w:r w:rsidRPr="00B02BEC">
                    <w:rPr>
                      <w:rFonts w:asciiTheme="majorBidi" w:eastAsia="Calibri" w:hAnsiTheme="majorBidi" w:cstheme="majorBidi"/>
                      <w:lang w:eastAsia="ar-SA"/>
                    </w:rPr>
                    <w:t>ПОСТАВЩИК</w:t>
                  </w:r>
                </w:p>
                <w:p w14:paraId="18AC01B0" w14:textId="77777777" w:rsidR="008A5084" w:rsidRPr="00B02BEC" w:rsidRDefault="008A5084" w:rsidP="00DD13B1">
                  <w:pPr>
                    <w:widowControl/>
                    <w:suppressAutoHyphens/>
                    <w:autoSpaceDE/>
                    <w:autoSpaceDN/>
                    <w:adjustRightInd/>
                    <w:rPr>
                      <w:rFonts w:asciiTheme="majorBidi" w:eastAsia="Calibri" w:hAnsiTheme="majorBidi" w:cstheme="majorBidi"/>
                      <w:i/>
                      <w:lang w:eastAsia="ar-SA"/>
                    </w:rPr>
                  </w:pPr>
                </w:p>
                <w:p w14:paraId="19C97776"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_______________ /</w:t>
                  </w:r>
                  <w:r w:rsidRPr="00B02BEC">
                    <w:rPr>
                      <w:rFonts w:asciiTheme="majorBidi" w:hAnsiTheme="majorBidi" w:cstheme="majorBidi"/>
                      <w:lang w:eastAsia="ar-SA"/>
                    </w:rPr>
                    <w:t xml:space="preserve"> </w:t>
                  </w:r>
                  <w:r w:rsidRPr="00B02BEC">
                    <w:rPr>
                      <w:rFonts w:asciiTheme="majorBidi" w:eastAsia="Calibri" w:hAnsiTheme="majorBidi" w:cstheme="majorBidi"/>
                      <w:lang w:eastAsia="ar-SA"/>
                    </w:rPr>
                    <w:t xml:space="preserve">                            /</w:t>
                  </w:r>
                </w:p>
                <w:p w14:paraId="60F89805"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М.П.</w:t>
                  </w:r>
                </w:p>
              </w:tc>
              <w:tc>
                <w:tcPr>
                  <w:tcW w:w="4504" w:type="dxa"/>
                </w:tcPr>
                <w:p w14:paraId="3BECF3D3" w14:textId="77777777" w:rsidR="008A5084" w:rsidRPr="00B02BEC" w:rsidRDefault="008A5084" w:rsidP="00DD13B1">
                  <w:pPr>
                    <w:widowControl/>
                    <w:suppressAutoHyphens/>
                    <w:autoSpaceDE/>
                    <w:autoSpaceDN/>
                    <w:adjustRightInd/>
                    <w:jc w:val="center"/>
                    <w:rPr>
                      <w:rFonts w:asciiTheme="majorBidi" w:eastAsia="Calibri" w:hAnsiTheme="majorBidi" w:cstheme="majorBidi"/>
                      <w:lang w:eastAsia="ar-SA"/>
                    </w:rPr>
                  </w:pPr>
                  <w:r w:rsidRPr="00B02BEC">
                    <w:rPr>
                      <w:rFonts w:asciiTheme="majorBidi" w:eastAsia="Calibri" w:hAnsiTheme="majorBidi" w:cstheme="majorBidi"/>
                      <w:lang w:eastAsia="ar-SA"/>
                    </w:rPr>
                    <w:t xml:space="preserve">ПОКУПАТЕЛЬ </w:t>
                  </w:r>
                </w:p>
                <w:p w14:paraId="0C52B0BC"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p>
                <w:p w14:paraId="5B52CFEC" w14:textId="77777777" w:rsidR="008A5084" w:rsidRPr="00B02BEC" w:rsidRDefault="008A5084" w:rsidP="00DD13B1">
                  <w:pPr>
                    <w:widowControl/>
                    <w:suppressAutoHyphens/>
                    <w:autoSpaceDE/>
                    <w:autoSpaceDN/>
                    <w:adjustRightInd/>
                    <w:spacing w:line="360" w:lineRule="auto"/>
                    <w:jc w:val="center"/>
                    <w:rPr>
                      <w:rFonts w:asciiTheme="majorBidi" w:eastAsia="Calibri" w:hAnsiTheme="majorBidi" w:cstheme="majorBidi"/>
                      <w:lang w:eastAsia="ar-SA"/>
                    </w:rPr>
                  </w:pPr>
                  <w:r w:rsidRPr="00B02BEC">
                    <w:rPr>
                      <w:rFonts w:asciiTheme="majorBidi" w:eastAsia="Calibri" w:hAnsiTheme="majorBidi" w:cstheme="majorBidi"/>
                      <w:lang w:eastAsia="ar-SA"/>
                    </w:rPr>
                    <w:t xml:space="preserve">                         ____________/                 /</w:t>
                  </w:r>
                </w:p>
                <w:p w14:paraId="12FF7059"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 xml:space="preserve">                           М.П.</w:t>
                  </w:r>
                </w:p>
                <w:p w14:paraId="6C85B11D" w14:textId="77777777" w:rsidR="008A5084" w:rsidRPr="00B02BEC" w:rsidRDefault="008A5084" w:rsidP="00DD13B1">
                  <w:pPr>
                    <w:widowControl/>
                    <w:suppressAutoHyphens/>
                    <w:autoSpaceDE/>
                    <w:autoSpaceDN/>
                    <w:adjustRightInd/>
                    <w:jc w:val="center"/>
                    <w:rPr>
                      <w:rFonts w:asciiTheme="majorBidi" w:eastAsia="Calibri" w:hAnsiTheme="majorBidi" w:cstheme="majorBidi"/>
                      <w:lang w:eastAsia="ar-SA"/>
                    </w:rPr>
                  </w:pPr>
                </w:p>
              </w:tc>
            </w:tr>
            <w:bookmarkEnd w:id="3"/>
          </w:tbl>
          <w:p w14:paraId="798A483B" w14:textId="77777777" w:rsidR="008A5084" w:rsidRPr="00B02BEC" w:rsidRDefault="008A5084" w:rsidP="00DD13B1">
            <w:pPr>
              <w:widowControl/>
              <w:suppressAutoHyphens/>
              <w:autoSpaceDE/>
              <w:autoSpaceDN/>
              <w:adjustRightInd/>
              <w:ind w:left="548"/>
              <w:rPr>
                <w:rFonts w:asciiTheme="majorBidi" w:hAnsiTheme="majorBidi" w:cstheme="majorBidi"/>
                <w:lang w:eastAsia="ar-SA"/>
              </w:rPr>
            </w:pPr>
          </w:p>
        </w:tc>
      </w:tr>
      <w:tr w:rsidR="008A5084" w:rsidRPr="00B02BEC" w14:paraId="4627D214" w14:textId="77777777" w:rsidTr="00DD13B1">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704" w:type="dxa"/>
          <w:trHeight w:val="81"/>
          <w:jc w:val="center"/>
        </w:trPr>
        <w:tc>
          <w:tcPr>
            <w:tcW w:w="5030" w:type="dxa"/>
            <w:gridSpan w:val="2"/>
          </w:tcPr>
          <w:p w14:paraId="6C4E86D2"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ПОСТАВЩИК</w:t>
            </w:r>
          </w:p>
          <w:p w14:paraId="1B970CA5"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_______________ /                             /</w:t>
            </w:r>
          </w:p>
          <w:p w14:paraId="0CCCCE37"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М.П.</w:t>
            </w:r>
          </w:p>
        </w:tc>
        <w:tc>
          <w:tcPr>
            <w:tcW w:w="4504" w:type="dxa"/>
          </w:tcPr>
          <w:p w14:paraId="280FD745" w14:textId="77777777" w:rsidR="008A5084" w:rsidRPr="00B02BEC" w:rsidRDefault="008A5084" w:rsidP="00DD13B1">
            <w:pPr>
              <w:widowControl/>
              <w:suppressAutoHyphens/>
              <w:autoSpaceDE/>
              <w:autoSpaceDN/>
              <w:adjustRightInd/>
              <w:jc w:val="center"/>
              <w:rPr>
                <w:rFonts w:asciiTheme="majorBidi" w:eastAsia="Calibri" w:hAnsiTheme="majorBidi" w:cstheme="majorBidi"/>
                <w:lang w:eastAsia="ar-SA"/>
              </w:rPr>
            </w:pPr>
            <w:r w:rsidRPr="00B02BEC">
              <w:rPr>
                <w:rFonts w:asciiTheme="majorBidi" w:eastAsia="Calibri" w:hAnsiTheme="majorBidi" w:cstheme="majorBidi"/>
                <w:lang w:eastAsia="ar-SA"/>
              </w:rPr>
              <w:t xml:space="preserve">ПОКУПАТЕЛЬ </w:t>
            </w:r>
          </w:p>
          <w:p w14:paraId="02C229E4" w14:textId="77777777" w:rsidR="008A5084" w:rsidRPr="00B02BEC" w:rsidRDefault="008A5084" w:rsidP="00DD13B1">
            <w:pPr>
              <w:widowControl/>
              <w:suppressAutoHyphens/>
              <w:autoSpaceDE/>
              <w:autoSpaceDN/>
              <w:adjustRightInd/>
              <w:spacing w:line="360" w:lineRule="auto"/>
              <w:jc w:val="center"/>
              <w:rPr>
                <w:rFonts w:asciiTheme="majorBidi" w:eastAsia="Calibri" w:hAnsiTheme="majorBidi" w:cstheme="majorBidi"/>
                <w:lang w:eastAsia="ar-SA"/>
              </w:rPr>
            </w:pPr>
            <w:r w:rsidRPr="00B02BEC">
              <w:rPr>
                <w:rFonts w:asciiTheme="majorBidi" w:eastAsia="Calibri" w:hAnsiTheme="majorBidi" w:cstheme="majorBidi"/>
                <w:lang w:eastAsia="ar-SA"/>
              </w:rPr>
              <w:t xml:space="preserve">                         ____________/ Морозова И.В./</w:t>
            </w:r>
          </w:p>
          <w:p w14:paraId="6DCDCFAA" w14:textId="77777777" w:rsidR="008A5084" w:rsidRPr="00B02BEC" w:rsidRDefault="008A5084" w:rsidP="00DD13B1">
            <w:pPr>
              <w:widowControl/>
              <w:suppressAutoHyphens/>
              <w:autoSpaceDE/>
              <w:autoSpaceDN/>
              <w:adjustRightInd/>
              <w:rPr>
                <w:rFonts w:asciiTheme="majorBidi" w:eastAsia="Calibri" w:hAnsiTheme="majorBidi" w:cstheme="majorBidi"/>
                <w:lang w:eastAsia="ar-SA"/>
              </w:rPr>
            </w:pPr>
            <w:r w:rsidRPr="00B02BEC">
              <w:rPr>
                <w:rFonts w:asciiTheme="majorBidi" w:eastAsia="Calibri" w:hAnsiTheme="majorBidi" w:cstheme="majorBidi"/>
                <w:lang w:eastAsia="ar-SA"/>
              </w:rPr>
              <w:t xml:space="preserve">                           М.П.</w:t>
            </w:r>
          </w:p>
          <w:p w14:paraId="0BA4A3AD" w14:textId="77777777" w:rsidR="008A5084" w:rsidRPr="00B02BEC" w:rsidRDefault="008A5084" w:rsidP="00DD13B1">
            <w:pPr>
              <w:widowControl/>
              <w:suppressAutoHyphens/>
              <w:autoSpaceDE/>
              <w:autoSpaceDN/>
              <w:adjustRightInd/>
              <w:jc w:val="center"/>
              <w:rPr>
                <w:rFonts w:asciiTheme="majorBidi" w:eastAsia="Calibri" w:hAnsiTheme="majorBidi" w:cstheme="majorBidi"/>
                <w:lang w:eastAsia="ar-SA"/>
              </w:rPr>
            </w:pPr>
          </w:p>
        </w:tc>
      </w:tr>
    </w:tbl>
    <w:p w14:paraId="00B325E2" w14:textId="77777777" w:rsidR="008A5084" w:rsidRPr="00B02BEC" w:rsidRDefault="008A5084" w:rsidP="008A5084">
      <w:pPr>
        <w:rPr>
          <w:rFonts w:asciiTheme="majorBidi" w:hAnsiTheme="majorBidi" w:cstheme="majorBidi"/>
        </w:rPr>
      </w:pPr>
    </w:p>
    <w:p w14:paraId="6FCD0403" w14:textId="73C0EFB1" w:rsidR="00DF0DE2" w:rsidRPr="00B02BEC" w:rsidRDefault="00DF0DE2">
      <w:pPr>
        <w:widowControl/>
        <w:autoSpaceDE/>
        <w:autoSpaceDN/>
        <w:adjustRightInd/>
        <w:rPr>
          <w:rFonts w:asciiTheme="majorBidi" w:hAnsiTheme="majorBidi" w:cstheme="majorBidi"/>
        </w:rPr>
      </w:pPr>
    </w:p>
    <w:sectPr w:rsidR="00DF0DE2" w:rsidRPr="00B02BEC" w:rsidSect="008A5084">
      <w:headerReference w:type="even" r:id="rId11"/>
      <w:footerReference w:type="even" r:id="rId12"/>
      <w:footnotePr>
        <w:pos w:val="beneathText"/>
      </w:footnotePr>
      <w:pgSz w:w="16837" w:h="11905"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437DE" w14:textId="77777777" w:rsidR="00B037FE" w:rsidRDefault="00B037FE">
      <w:r>
        <w:separator/>
      </w:r>
    </w:p>
  </w:endnote>
  <w:endnote w:type="continuationSeparator" w:id="0">
    <w:p w14:paraId="16424AF4" w14:textId="77777777" w:rsidR="00B037FE" w:rsidRDefault="00B03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D557F" w14:textId="77777777" w:rsidR="00B037FE" w:rsidRDefault="00B037FE">
      <w:r>
        <w:separator/>
      </w:r>
    </w:p>
  </w:footnote>
  <w:footnote w:type="continuationSeparator" w:id="0">
    <w:p w14:paraId="13EA02B3" w14:textId="77777777" w:rsidR="00B037FE" w:rsidRDefault="00B03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B47639"/>
    <w:multiLevelType w:val="multilevel"/>
    <w:tmpl w:val="8BDE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0919285D"/>
    <w:multiLevelType w:val="multilevel"/>
    <w:tmpl w:val="6910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D449A0"/>
    <w:multiLevelType w:val="multilevel"/>
    <w:tmpl w:val="A69A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190D57"/>
    <w:multiLevelType w:val="multilevel"/>
    <w:tmpl w:val="D57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2E7CBB"/>
    <w:multiLevelType w:val="hybridMultilevel"/>
    <w:tmpl w:val="A5E60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FFA2C6F"/>
    <w:multiLevelType w:val="multilevel"/>
    <w:tmpl w:val="C1D2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B94A3C"/>
    <w:multiLevelType w:val="multilevel"/>
    <w:tmpl w:val="3FD2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013E24"/>
    <w:multiLevelType w:val="multilevel"/>
    <w:tmpl w:val="53CA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1F15FF"/>
    <w:multiLevelType w:val="hybridMultilevel"/>
    <w:tmpl w:val="1D9AF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4C04745"/>
    <w:multiLevelType w:val="multilevel"/>
    <w:tmpl w:val="DB50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E2494B"/>
    <w:multiLevelType w:val="multilevel"/>
    <w:tmpl w:val="0F8A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931B6A"/>
    <w:multiLevelType w:val="multilevel"/>
    <w:tmpl w:val="F51C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906FA5"/>
    <w:multiLevelType w:val="multilevel"/>
    <w:tmpl w:val="C7B6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167974"/>
    <w:multiLevelType w:val="multilevel"/>
    <w:tmpl w:val="3536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3115E6"/>
    <w:multiLevelType w:val="hybridMultilevel"/>
    <w:tmpl w:val="B64E79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D516725"/>
    <w:multiLevelType w:val="multilevel"/>
    <w:tmpl w:val="73DC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F134E5"/>
    <w:multiLevelType w:val="multilevel"/>
    <w:tmpl w:val="E99A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856168"/>
    <w:multiLevelType w:val="multilevel"/>
    <w:tmpl w:val="4D80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17B3017"/>
    <w:multiLevelType w:val="multilevel"/>
    <w:tmpl w:val="4864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7" w15:restartNumberingAfterBreak="0">
    <w:nsid w:val="3491694F"/>
    <w:multiLevelType w:val="multilevel"/>
    <w:tmpl w:val="A666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B9C17D9"/>
    <w:multiLevelType w:val="multilevel"/>
    <w:tmpl w:val="4F5A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F92489"/>
    <w:multiLevelType w:val="multilevel"/>
    <w:tmpl w:val="9BC4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5027DA"/>
    <w:multiLevelType w:val="multilevel"/>
    <w:tmpl w:val="3F12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9E554C"/>
    <w:multiLevelType w:val="multilevel"/>
    <w:tmpl w:val="00AE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1E6F12"/>
    <w:multiLevelType w:val="multilevel"/>
    <w:tmpl w:val="9D82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423FCE"/>
    <w:multiLevelType w:val="multilevel"/>
    <w:tmpl w:val="0AC2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A517F0"/>
    <w:multiLevelType w:val="multilevel"/>
    <w:tmpl w:val="1A24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8" w15:restartNumberingAfterBreak="0">
    <w:nsid w:val="540F1179"/>
    <w:multiLevelType w:val="multilevel"/>
    <w:tmpl w:val="FBCA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754F57"/>
    <w:multiLevelType w:val="hybridMultilevel"/>
    <w:tmpl w:val="142AFB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4C96A0D"/>
    <w:multiLevelType w:val="multilevel"/>
    <w:tmpl w:val="A65A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557870"/>
    <w:multiLevelType w:val="multilevel"/>
    <w:tmpl w:val="64A4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4C1B48"/>
    <w:multiLevelType w:val="multilevel"/>
    <w:tmpl w:val="7C4E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B1523A"/>
    <w:multiLevelType w:val="multilevel"/>
    <w:tmpl w:val="6EA8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0B3766F"/>
    <w:multiLevelType w:val="multilevel"/>
    <w:tmpl w:val="9C2A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874023"/>
    <w:multiLevelType w:val="multilevel"/>
    <w:tmpl w:val="9ACC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47" w15:restartNumberingAfterBreak="0">
    <w:nsid w:val="6C263D89"/>
    <w:multiLevelType w:val="multilevel"/>
    <w:tmpl w:val="C1F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B9162E"/>
    <w:multiLevelType w:val="multilevel"/>
    <w:tmpl w:val="20C8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36719BE"/>
    <w:multiLevelType w:val="hybridMultilevel"/>
    <w:tmpl w:val="7F8CB82C"/>
    <w:lvl w:ilvl="0" w:tplc="49F21AC0">
      <w:start w:val="9"/>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0" w15:restartNumberingAfterBreak="0">
    <w:nsid w:val="7B0948EE"/>
    <w:multiLevelType w:val="multilevel"/>
    <w:tmpl w:val="18FE0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C366EE3"/>
    <w:multiLevelType w:val="multilevel"/>
    <w:tmpl w:val="780C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890C14"/>
    <w:multiLevelType w:val="multilevel"/>
    <w:tmpl w:val="2556A19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35171190">
    <w:abstractNumId w:val="26"/>
  </w:num>
  <w:num w:numId="2" w16cid:durableId="1653677970">
    <w:abstractNumId w:val="37"/>
  </w:num>
  <w:num w:numId="3" w16cid:durableId="559749344">
    <w:abstractNumId w:val="0"/>
  </w:num>
  <w:num w:numId="4" w16cid:durableId="1396976947">
    <w:abstractNumId w:val="6"/>
  </w:num>
  <w:num w:numId="5" w16cid:durableId="553780426">
    <w:abstractNumId w:val="28"/>
  </w:num>
  <w:num w:numId="6" w16cid:durableId="1806967988">
    <w:abstractNumId w:val="11"/>
  </w:num>
  <w:num w:numId="7" w16cid:durableId="1920628124">
    <w:abstractNumId w:val="46"/>
  </w:num>
  <w:num w:numId="8" w16cid:durableId="1779791489">
    <w:abstractNumId w:val="31"/>
  </w:num>
  <w:num w:numId="9" w16cid:durableId="1434203173">
    <w:abstractNumId w:val="17"/>
  </w:num>
  <w:num w:numId="10" w16cid:durableId="1956132447">
    <w:abstractNumId w:val="13"/>
  </w:num>
  <w:num w:numId="11" w16cid:durableId="806314050">
    <w:abstractNumId w:val="44"/>
  </w:num>
  <w:num w:numId="12" w16cid:durableId="302855299">
    <w:abstractNumId w:val="34"/>
  </w:num>
  <w:num w:numId="13" w16cid:durableId="682900547">
    <w:abstractNumId w:val="9"/>
  </w:num>
  <w:num w:numId="14" w16cid:durableId="604387202">
    <w:abstractNumId w:val="47"/>
  </w:num>
  <w:num w:numId="15" w16cid:durableId="95441047">
    <w:abstractNumId w:val="38"/>
  </w:num>
  <w:num w:numId="16" w16cid:durableId="1282372250">
    <w:abstractNumId w:val="7"/>
  </w:num>
  <w:num w:numId="17" w16cid:durableId="1943762484">
    <w:abstractNumId w:val="19"/>
  </w:num>
  <w:num w:numId="18" w16cid:durableId="1459295591">
    <w:abstractNumId w:val="5"/>
  </w:num>
  <w:num w:numId="19" w16cid:durableId="651760695">
    <w:abstractNumId w:val="25"/>
  </w:num>
  <w:num w:numId="20" w16cid:durableId="681205652">
    <w:abstractNumId w:val="14"/>
  </w:num>
  <w:num w:numId="21" w16cid:durableId="1508207932">
    <w:abstractNumId w:val="18"/>
  </w:num>
  <w:num w:numId="22" w16cid:durableId="1421830967">
    <w:abstractNumId w:val="30"/>
  </w:num>
  <w:num w:numId="23" w16cid:durableId="1671981517">
    <w:abstractNumId w:val="20"/>
  </w:num>
  <w:num w:numId="24" w16cid:durableId="2062167173">
    <w:abstractNumId w:val="15"/>
  </w:num>
  <w:num w:numId="25" w16cid:durableId="249431782">
    <w:abstractNumId w:val="39"/>
  </w:num>
  <w:num w:numId="26" w16cid:durableId="1908030814">
    <w:abstractNumId w:val="10"/>
  </w:num>
  <w:num w:numId="27" w16cid:durableId="306400645">
    <w:abstractNumId w:val="21"/>
  </w:num>
  <w:num w:numId="28" w16cid:durableId="838231928">
    <w:abstractNumId w:val="16"/>
  </w:num>
  <w:num w:numId="29" w16cid:durableId="51347322">
    <w:abstractNumId w:val="33"/>
  </w:num>
  <w:num w:numId="30" w16cid:durableId="1639606273">
    <w:abstractNumId w:val="45"/>
  </w:num>
  <w:num w:numId="31" w16cid:durableId="1303080106">
    <w:abstractNumId w:val="29"/>
  </w:num>
  <w:num w:numId="32" w16cid:durableId="578179110">
    <w:abstractNumId w:val="8"/>
  </w:num>
  <w:num w:numId="33" w16cid:durableId="2090302193">
    <w:abstractNumId w:val="51"/>
  </w:num>
  <w:num w:numId="34" w16cid:durableId="13574638">
    <w:abstractNumId w:val="40"/>
  </w:num>
  <w:num w:numId="35" w16cid:durableId="321809770">
    <w:abstractNumId w:val="42"/>
  </w:num>
  <w:num w:numId="36" w16cid:durableId="2140762356">
    <w:abstractNumId w:val="32"/>
  </w:num>
  <w:num w:numId="37" w16cid:durableId="1319069469">
    <w:abstractNumId w:val="24"/>
  </w:num>
  <w:num w:numId="38" w16cid:durableId="988090865">
    <w:abstractNumId w:val="22"/>
  </w:num>
  <w:num w:numId="39" w16cid:durableId="1094395658">
    <w:abstractNumId w:val="12"/>
  </w:num>
  <w:num w:numId="40" w16cid:durableId="2028871804">
    <w:abstractNumId w:val="48"/>
  </w:num>
  <w:num w:numId="41" w16cid:durableId="2055697078">
    <w:abstractNumId w:val="36"/>
  </w:num>
  <w:num w:numId="42" w16cid:durableId="1324316365">
    <w:abstractNumId w:val="23"/>
  </w:num>
  <w:num w:numId="43" w16cid:durableId="521362661">
    <w:abstractNumId w:val="27"/>
  </w:num>
  <w:num w:numId="44" w16cid:durableId="1659729276">
    <w:abstractNumId w:val="50"/>
  </w:num>
  <w:num w:numId="45" w16cid:durableId="242644711">
    <w:abstractNumId w:val="43"/>
  </w:num>
  <w:num w:numId="46" w16cid:durableId="2042238688">
    <w:abstractNumId w:val="35"/>
  </w:num>
  <w:num w:numId="47" w16cid:durableId="1064110865">
    <w:abstractNumId w:val="41"/>
  </w:num>
  <w:num w:numId="48" w16cid:durableId="92406630">
    <w:abstractNumId w:val="49"/>
  </w:num>
  <w:num w:numId="49" w16cid:durableId="145364782">
    <w:abstractNumId w:val="5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39A8"/>
    <w:rsid w:val="00003A37"/>
    <w:rsid w:val="00005627"/>
    <w:rsid w:val="00007006"/>
    <w:rsid w:val="00010845"/>
    <w:rsid w:val="000123E7"/>
    <w:rsid w:val="000144D1"/>
    <w:rsid w:val="00015DB5"/>
    <w:rsid w:val="00015E17"/>
    <w:rsid w:val="0001623E"/>
    <w:rsid w:val="00016440"/>
    <w:rsid w:val="00021D0C"/>
    <w:rsid w:val="00022571"/>
    <w:rsid w:val="0002342B"/>
    <w:rsid w:val="000240F8"/>
    <w:rsid w:val="00025286"/>
    <w:rsid w:val="00025FF3"/>
    <w:rsid w:val="00030A23"/>
    <w:rsid w:val="00031A1D"/>
    <w:rsid w:val="00032AC2"/>
    <w:rsid w:val="00033C76"/>
    <w:rsid w:val="00033FA0"/>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979"/>
    <w:rsid w:val="0006065A"/>
    <w:rsid w:val="000611B0"/>
    <w:rsid w:val="00062325"/>
    <w:rsid w:val="0006437D"/>
    <w:rsid w:val="00064F1E"/>
    <w:rsid w:val="00064F23"/>
    <w:rsid w:val="00065A4B"/>
    <w:rsid w:val="00067A6F"/>
    <w:rsid w:val="00072BF8"/>
    <w:rsid w:val="00072DCC"/>
    <w:rsid w:val="00073BD3"/>
    <w:rsid w:val="00073EF2"/>
    <w:rsid w:val="00074121"/>
    <w:rsid w:val="00074A85"/>
    <w:rsid w:val="000751FA"/>
    <w:rsid w:val="000755B6"/>
    <w:rsid w:val="000759A8"/>
    <w:rsid w:val="00075F83"/>
    <w:rsid w:val="00076B4D"/>
    <w:rsid w:val="000778B5"/>
    <w:rsid w:val="00080B4D"/>
    <w:rsid w:val="00081A7C"/>
    <w:rsid w:val="00082147"/>
    <w:rsid w:val="0008281D"/>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52F"/>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A18"/>
    <w:rsid w:val="000B1E4F"/>
    <w:rsid w:val="000B34E0"/>
    <w:rsid w:val="000B478F"/>
    <w:rsid w:val="000B53E2"/>
    <w:rsid w:val="000B55A9"/>
    <w:rsid w:val="000B58D7"/>
    <w:rsid w:val="000B5C15"/>
    <w:rsid w:val="000B69EB"/>
    <w:rsid w:val="000C13CF"/>
    <w:rsid w:val="000C2951"/>
    <w:rsid w:val="000C2F23"/>
    <w:rsid w:val="000C30F5"/>
    <w:rsid w:val="000D01C6"/>
    <w:rsid w:val="000D0BA9"/>
    <w:rsid w:val="000D26E0"/>
    <w:rsid w:val="000D2A69"/>
    <w:rsid w:val="000D2C36"/>
    <w:rsid w:val="000D2D40"/>
    <w:rsid w:val="000D3E79"/>
    <w:rsid w:val="000D4A5C"/>
    <w:rsid w:val="000D4C8B"/>
    <w:rsid w:val="000D4FBD"/>
    <w:rsid w:val="000D5B0C"/>
    <w:rsid w:val="000D5E02"/>
    <w:rsid w:val="000D6C95"/>
    <w:rsid w:val="000D738E"/>
    <w:rsid w:val="000E0CC1"/>
    <w:rsid w:val="000E2087"/>
    <w:rsid w:val="000E2170"/>
    <w:rsid w:val="000E32B6"/>
    <w:rsid w:val="000E3B6B"/>
    <w:rsid w:val="000E4676"/>
    <w:rsid w:val="000E4D3B"/>
    <w:rsid w:val="000E4E6D"/>
    <w:rsid w:val="000F27DA"/>
    <w:rsid w:val="000F38AF"/>
    <w:rsid w:val="000F477C"/>
    <w:rsid w:val="000F4819"/>
    <w:rsid w:val="000F50F4"/>
    <w:rsid w:val="000F5450"/>
    <w:rsid w:val="000F563D"/>
    <w:rsid w:val="000F582A"/>
    <w:rsid w:val="000F6183"/>
    <w:rsid w:val="000F6F8B"/>
    <w:rsid w:val="000F748E"/>
    <w:rsid w:val="000F7879"/>
    <w:rsid w:val="000F7C3A"/>
    <w:rsid w:val="0010007E"/>
    <w:rsid w:val="001005E3"/>
    <w:rsid w:val="00102965"/>
    <w:rsid w:val="00102A75"/>
    <w:rsid w:val="00103B5D"/>
    <w:rsid w:val="00104655"/>
    <w:rsid w:val="00106B91"/>
    <w:rsid w:val="00107FFA"/>
    <w:rsid w:val="0011008D"/>
    <w:rsid w:val="00112564"/>
    <w:rsid w:val="001129D3"/>
    <w:rsid w:val="0011385D"/>
    <w:rsid w:val="00113CBC"/>
    <w:rsid w:val="0011474D"/>
    <w:rsid w:val="00120CC1"/>
    <w:rsid w:val="00122578"/>
    <w:rsid w:val="00122B7F"/>
    <w:rsid w:val="001235B8"/>
    <w:rsid w:val="00123B50"/>
    <w:rsid w:val="00123E40"/>
    <w:rsid w:val="00123E66"/>
    <w:rsid w:val="00127DC0"/>
    <w:rsid w:val="001308F4"/>
    <w:rsid w:val="001359CB"/>
    <w:rsid w:val="00136A25"/>
    <w:rsid w:val="00141FB9"/>
    <w:rsid w:val="00142299"/>
    <w:rsid w:val="00142896"/>
    <w:rsid w:val="0014372A"/>
    <w:rsid w:val="00143E60"/>
    <w:rsid w:val="00146145"/>
    <w:rsid w:val="00146865"/>
    <w:rsid w:val="0014694F"/>
    <w:rsid w:val="00146D62"/>
    <w:rsid w:val="00147AD0"/>
    <w:rsid w:val="00150901"/>
    <w:rsid w:val="0015158B"/>
    <w:rsid w:val="00152039"/>
    <w:rsid w:val="00152AEA"/>
    <w:rsid w:val="001536AD"/>
    <w:rsid w:val="001548D8"/>
    <w:rsid w:val="00155551"/>
    <w:rsid w:val="00155DEF"/>
    <w:rsid w:val="0015669C"/>
    <w:rsid w:val="00160D85"/>
    <w:rsid w:val="00162C78"/>
    <w:rsid w:val="00163A26"/>
    <w:rsid w:val="001645B4"/>
    <w:rsid w:val="00165BC7"/>
    <w:rsid w:val="0016616C"/>
    <w:rsid w:val="00166C98"/>
    <w:rsid w:val="001679CE"/>
    <w:rsid w:val="0017054A"/>
    <w:rsid w:val="001715C3"/>
    <w:rsid w:val="001723C1"/>
    <w:rsid w:val="00172B54"/>
    <w:rsid w:val="00173083"/>
    <w:rsid w:val="0017473B"/>
    <w:rsid w:val="00174AAD"/>
    <w:rsid w:val="00176061"/>
    <w:rsid w:val="00177711"/>
    <w:rsid w:val="00177A3B"/>
    <w:rsid w:val="00177D5F"/>
    <w:rsid w:val="00180221"/>
    <w:rsid w:val="00184714"/>
    <w:rsid w:val="001866FF"/>
    <w:rsid w:val="00186722"/>
    <w:rsid w:val="00186995"/>
    <w:rsid w:val="00187733"/>
    <w:rsid w:val="00191C69"/>
    <w:rsid w:val="00193DEA"/>
    <w:rsid w:val="001945F9"/>
    <w:rsid w:val="001964A2"/>
    <w:rsid w:val="00196F5A"/>
    <w:rsid w:val="00197E31"/>
    <w:rsid w:val="001A0705"/>
    <w:rsid w:val="001A1545"/>
    <w:rsid w:val="001A22FD"/>
    <w:rsid w:val="001A4244"/>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7224"/>
    <w:rsid w:val="001F1A48"/>
    <w:rsid w:val="001F1B3B"/>
    <w:rsid w:val="001F3019"/>
    <w:rsid w:val="001F3AA3"/>
    <w:rsid w:val="001F4083"/>
    <w:rsid w:val="001F4BA6"/>
    <w:rsid w:val="001F77A6"/>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537"/>
    <w:rsid w:val="00235B90"/>
    <w:rsid w:val="00236756"/>
    <w:rsid w:val="00237497"/>
    <w:rsid w:val="00237DA8"/>
    <w:rsid w:val="002402AC"/>
    <w:rsid w:val="00240CDC"/>
    <w:rsid w:val="00241CD5"/>
    <w:rsid w:val="00241E23"/>
    <w:rsid w:val="00241F45"/>
    <w:rsid w:val="00242747"/>
    <w:rsid w:val="00243EED"/>
    <w:rsid w:val="0024458D"/>
    <w:rsid w:val="00244F56"/>
    <w:rsid w:val="00246722"/>
    <w:rsid w:val="00247B05"/>
    <w:rsid w:val="00247C99"/>
    <w:rsid w:val="002503C4"/>
    <w:rsid w:val="002510BD"/>
    <w:rsid w:val="00252A74"/>
    <w:rsid w:val="00254839"/>
    <w:rsid w:val="00255086"/>
    <w:rsid w:val="00255F29"/>
    <w:rsid w:val="00255F35"/>
    <w:rsid w:val="00256007"/>
    <w:rsid w:val="00256EA7"/>
    <w:rsid w:val="00257063"/>
    <w:rsid w:val="0026505A"/>
    <w:rsid w:val="0026509B"/>
    <w:rsid w:val="002651DC"/>
    <w:rsid w:val="00265622"/>
    <w:rsid w:val="00265B13"/>
    <w:rsid w:val="00267765"/>
    <w:rsid w:val="00267C1C"/>
    <w:rsid w:val="00267C96"/>
    <w:rsid w:val="00271688"/>
    <w:rsid w:val="00271762"/>
    <w:rsid w:val="00272E5C"/>
    <w:rsid w:val="00273AF3"/>
    <w:rsid w:val="0027402F"/>
    <w:rsid w:val="00277F37"/>
    <w:rsid w:val="002810AC"/>
    <w:rsid w:val="00281E79"/>
    <w:rsid w:val="00283282"/>
    <w:rsid w:val="00283ADF"/>
    <w:rsid w:val="0028658A"/>
    <w:rsid w:val="002869D8"/>
    <w:rsid w:val="00287DF6"/>
    <w:rsid w:val="00290467"/>
    <w:rsid w:val="002906A9"/>
    <w:rsid w:val="00290D69"/>
    <w:rsid w:val="0029111E"/>
    <w:rsid w:val="00292CC7"/>
    <w:rsid w:val="00293C19"/>
    <w:rsid w:val="00295D2D"/>
    <w:rsid w:val="002964F6"/>
    <w:rsid w:val="0029690D"/>
    <w:rsid w:val="002979D8"/>
    <w:rsid w:val="002A0746"/>
    <w:rsid w:val="002A15C6"/>
    <w:rsid w:val="002A1B94"/>
    <w:rsid w:val="002A297A"/>
    <w:rsid w:val="002A32F1"/>
    <w:rsid w:val="002A49B0"/>
    <w:rsid w:val="002A54B9"/>
    <w:rsid w:val="002A6699"/>
    <w:rsid w:val="002A67B6"/>
    <w:rsid w:val="002B027F"/>
    <w:rsid w:val="002B0EB4"/>
    <w:rsid w:val="002B18EF"/>
    <w:rsid w:val="002B3880"/>
    <w:rsid w:val="002B3BB5"/>
    <w:rsid w:val="002B516B"/>
    <w:rsid w:val="002B6105"/>
    <w:rsid w:val="002B77F5"/>
    <w:rsid w:val="002B7E5D"/>
    <w:rsid w:val="002C11DC"/>
    <w:rsid w:val="002C1854"/>
    <w:rsid w:val="002C4583"/>
    <w:rsid w:val="002C4695"/>
    <w:rsid w:val="002C54F0"/>
    <w:rsid w:val="002C680F"/>
    <w:rsid w:val="002C7173"/>
    <w:rsid w:val="002C72CF"/>
    <w:rsid w:val="002C7487"/>
    <w:rsid w:val="002C77F8"/>
    <w:rsid w:val="002D0B3B"/>
    <w:rsid w:val="002D0BDC"/>
    <w:rsid w:val="002D173D"/>
    <w:rsid w:val="002D1D9A"/>
    <w:rsid w:val="002D2AD2"/>
    <w:rsid w:val="002D2FD5"/>
    <w:rsid w:val="002D3B43"/>
    <w:rsid w:val="002D484E"/>
    <w:rsid w:val="002D5B08"/>
    <w:rsid w:val="002D5ECE"/>
    <w:rsid w:val="002D679D"/>
    <w:rsid w:val="002D68D5"/>
    <w:rsid w:val="002D78C8"/>
    <w:rsid w:val="002E011B"/>
    <w:rsid w:val="002E033D"/>
    <w:rsid w:val="002E0D68"/>
    <w:rsid w:val="002E22C7"/>
    <w:rsid w:val="002E2535"/>
    <w:rsid w:val="002E2F70"/>
    <w:rsid w:val="002E3338"/>
    <w:rsid w:val="002E410E"/>
    <w:rsid w:val="002E486F"/>
    <w:rsid w:val="002E5F01"/>
    <w:rsid w:val="002E6335"/>
    <w:rsid w:val="002E69BF"/>
    <w:rsid w:val="002E7E7B"/>
    <w:rsid w:val="002F0845"/>
    <w:rsid w:val="002F11B5"/>
    <w:rsid w:val="002F3ACF"/>
    <w:rsid w:val="002F473B"/>
    <w:rsid w:val="002F5420"/>
    <w:rsid w:val="002F57F1"/>
    <w:rsid w:val="002F5D0F"/>
    <w:rsid w:val="003001DE"/>
    <w:rsid w:val="00300224"/>
    <w:rsid w:val="003024A2"/>
    <w:rsid w:val="003035C8"/>
    <w:rsid w:val="0030393C"/>
    <w:rsid w:val="00303AC6"/>
    <w:rsid w:val="0030624C"/>
    <w:rsid w:val="00310A20"/>
    <w:rsid w:val="00311730"/>
    <w:rsid w:val="00312944"/>
    <w:rsid w:val="003160CD"/>
    <w:rsid w:val="0032073F"/>
    <w:rsid w:val="003208E9"/>
    <w:rsid w:val="0032095F"/>
    <w:rsid w:val="0032167D"/>
    <w:rsid w:val="00322368"/>
    <w:rsid w:val="003224C9"/>
    <w:rsid w:val="00324D93"/>
    <w:rsid w:val="00325AD0"/>
    <w:rsid w:val="00326E8E"/>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5425"/>
    <w:rsid w:val="0034623C"/>
    <w:rsid w:val="0034636B"/>
    <w:rsid w:val="00346AEA"/>
    <w:rsid w:val="00346D56"/>
    <w:rsid w:val="0035165C"/>
    <w:rsid w:val="0035212D"/>
    <w:rsid w:val="003566BD"/>
    <w:rsid w:val="00356802"/>
    <w:rsid w:val="00356CE0"/>
    <w:rsid w:val="00356E16"/>
    <w:rsid w:val="00356EF3"/>
    <w:rsid w:val="00360659"/>
    <w:rsid w:val="0036115A"/>
    <w:rsid w:val="003619CC"/>
    <w:rsid w:val="00362BD7"/>
    <w:rsid w:val="003635BD"/>
    <w:rsid w:val="0036475C"/>
    <w:rsid w:val="0036559A"/>
    <w:rsid w:val="003663F1"/>
    <w:rsid w:val="003669EC"/>
    <w:rsid w:val="003678DA"/>
    <w:rsid w:val="003679FE"/>
    <w:rsid w:val="00367FFA"/>
    <w:rsid w:val="003702F0"/>
    <w:rsid w:val="00370718"/>
    <w:rsid w:val="00370D1C"/>
    <w:rsid w:val="00371643"/>
    <w:rsid w:val="00372030"/>
    <w:rsid w:val="003728CE"/>
    <w:rsid w:val="00372EC4"/>
    <w:rsid w:val="00373501"/>
    <w:rsid w:val="00374921"/>
    <w:rsid w:val="0037569A"/>
    <w:rsid w:val="00375BA2"/>
    <w:rsid w:val="00380799"/>
    <w:rsid w:val="0038132F"/>
    <w:rsid w:val="00382B72"/>
    <w:rsid w:val="003830A0"/>
    <w:rsid w:val="00385CBF"/>
    <w:rsid w:val="00385F1D"/>
    <w:rsid w:val="00387972"/>
    <w:rsid w:val="00390460"/>
    <w:rsid w:val="003908F3"/>
    <w:rsid w:val="00393689"/>
    <w:rsid w:val="003938CB"/>
    <w:rsid w:val="00394659"/>
    <w:rsid w:val="003949C8"/>
    <w:rsid w:val="003950C0"/>
    <w:rsid w:val="00395A95"/>
    <w:rsid w:val="003962F0"/>
    <w:rsid w:val="003976B7"/>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5222"/>
    <w:rsid w:val="003B7636"/>
    <w:rsid w:val="003C1389"/>
    <w:rsid w:val="003C3DFA"/>
    <w:rsid w:val="003C5263"/>
    <w:rsid w:val="003C5B8B"/>
    <w:rsid w:val="003C6989"/>
    <w:rsid w:val="003D016C"/>
    <w:rsid w:val="003D04D2"/>
    <w:rsid w:val="003D328D"/>
    <w:rsid w:val="003D37A6"/>
    <w:rsid w:val="003D4790"/>
    <w:rsid w:val="003D4F12"/>
    <w:rsid w:val="003D547D"/>
    <w:rsid w:val="003D6BA6"/>
    <w:rsid w:val="003E0289"/>
    <w:rsid w:val="003E06EA"/>
    <w:rsid w:val="003E0CC0"/>
    <w:rsid w:val="003E0ECD"/>
    <w:rsid w:val="003E1B4F"/>
    <w:rsid w:val="003E2898"/>
    <w:rsid w:val="003E2F5A"/>
    <w:rsid w:val="003E45EE"/>
    <w:rsid w:val="003E4AD1"/>
    <w:rsid w:val="003E6417"/>
    <w:rsid w:val="003E791E"/>
    <w:rsid w:val="003F0928"/>
    <w:rsid w:val="003F13BD"/>
    <w:rsid w:val="003F231D"/>
    <w:rsid w:val="003F2FBD"/>
    <w:rsid w:val="003F39AB"/>
    <w:rsid w:val="003F4A55"/>
    <w:rsid w:val="003F7022"/>
    <w:rsid w:val="003F7539"/>
    <w:rsid w:val="00400FCA"/>
    <w:rsid w:val="00401046"/>
    <w:rsid w:val="004017A2"/>
    <w:rsid w:val="004035C1"/>
    <w:rsid w:val="0040592B"/>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82F"/>
    <w:rsid w:val="00424BDB"/>
    <w:rsid w:val="00425DDF"/>
    <w:rsid w:val="00425F74"/>
    <w:rsid w:val="004270F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6F1"/>
    <w:rsid w:val="00451E80"/>
    <w:rsid w:val="004520D5"/>
    <w:rsid w:val="0045248B"/>
    <w:rsid w:val="00453CEC"/>
    <w:rsid w:val="00454EF7"/>
    <w:rsid w:val="004550AC"/>
    <w:rsid w:val="0045516F"/>
    <w:rsid w:val="00455E0A"/>
    <w:rsid w:val="004562F9"/>
    <w:rsid w:val="004579C1"/>
    <w:rsid w:val="00460882"/>
    <w:rsid w:val="0046163B"/>
    <w:rsid w:val="00461C5E"/>
    <w:rsid w:val="00461C76"/>
    <w:rsid w:val="00462743"/>
    <w:rsid w:val="00462A48"/>
    <w:rsid w:val="00463264"/>
    <w:rsid w:val="00463AC5"/>
    <w:rsid w:val="00467064"/>
    <w:rsid w:val="00470F58"/>
    <w:rsid w:val="004710CB"/>
    <w:rsid w:val="00471804"/>
    <w:rsid w:val="0047241B"/>
    <w:rsid w:val="004726B6"/>
    <w:rsid w:val="00472B29"/>
    <w:rsid w:val="00472D8F"/>
    <w:rsid w:val="00472E40"/>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D4B"/>
    <w:rsid w:val="004A18AC"/>
    <w:rsid w:val="004A1F49"/>
    <w:rsid w:val="004A2995"/>
    <w:rsid w:val="004A4809"/>
    <w:rsid w:val="004A64FC"/>
    <w:rsid w:val="004A6F57"/>
    <w:rsid w:val="004B0521"/>
    <w:rsid w:val="004B0FE7"/>
    <w:rsid w:val="004B1AA2"/>
    <w:rsid w:val="004B480E"/>
    <w:rsid w:val="004B50BB"/>
    <w:rsid w:val="004B790A"/>
    <w:rsid w:val="004B7A92"/>
    <w:rsid w:val="004B7FAC"/>
    <w:rsid w:val="004C11DD"/>
    <w:rsid w:val="004C2256"/>
    <w:rsid w:val="004C27C2"/>
    <w:rsid w:val="004C27D8"/>
    <w:rsid w:val="004C6569"/>
    <w:rsid w:val="004C67E2"/>
    <w:rsid w:val="004C6E18"/>
    <w:rsid w:val="004C7DEB"/>
    <w:rsid w:val="004D09BA"/>
    <w:rsid w:val="004D0C18"/>
    <w:rsid w:val="004D1F88"/>
    <w:rsid w:val="004D27EA"/>
    <w:rsid w:val="004D2826"/>
    <w:rsid w:val="004D4AD5"/>
    <w:rsid w:val="004D6EEB"/>
    <w:rsid w:val="004E1723"/>
    <w:rsid w:val="004E2B91"/>
    <w:rsid w:val="004E2C1C"/>
    <w:rsid w:val="004E41AB"/>
    <w:rsid w:val="004E584F"/>
    <w:rsid w:val="004E68E6"/>
    <w:rsid w:val="004F0236"/>
    <w:rsid w:val="004F0C85"/>
    <w:rsid w:val="004F0E7B"/>
    <w:rsid w:val="004F1194"/>
    <w:rsid w:val="004F226E"/>
    <w:rsid w:val="004F28D9"/>
    <w:rsid w:val="004F2A8F"/>
    <w:rsid w:val="004F33AE"/>
    <w:rsid w:val="004F4000"/>
    <w:rsid w:val="004F6A28"/>
    <w:rsid w:val="004F7441"/>
    <w:rsid w:val="004F7659"/>
    <w:rsid w:val="005007E3"/>
    <w:rsid w:val="00500877"/>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52D"/>
    <w:rsid w:val="00515748"/>
    <w:rsid w:val="0051741D"/>
    <w:rsid w:val="00517515"/>
    <w:rsid w:val="00517F34"/>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38F8"/>
    <w:rsid w:val="00583993"/>
    <w:rsid w:val="00584A4C"/>
    <w:rsid w:val="00586981"/>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7FC"/>
    <w:rsid w:val="005B0CF4"/>
    <w:rsid w:val="005B1046"/>
    <w:rsid w:val="005B2180"/>
    <w:rsid w:val="005B2BEE"/>
    <w:rsid w:val="005B4496"/>
    <w:rsid w:val="005B4965"/>
    <w:rsid w:val="005B5FE6"/>
    <w:rsid w:val="005B6B68"/>
    <w:rsid w:val="005B7247"/>
    <w:rsid w:val="005C1564"/>
    <w:rsid w:val="005C17EE"/>
    <w:rsid w:val="005C2439"/>
    <w:rsid w:val="005C4B7F"/>
    <w:rsid w:val="005C4EA2"/>
    <w:rsid w:val="005C5293"/>
    <w:rsid w:val="005C5527"/>
    <w:rsid w:val="005C64B5"/>
    <w:rsid w:val="005C6864"/>
    <w:rsid w:val="005D050E"/>
    <w:rsid w:val="005D0776"/>
    <w:rsid w:val="005D0BAF"/>
    <w:rsid w:val="005D1ACB"/>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B38"/>
    <w:rsid w:val="005E66C5"/>
    <w:rsid w:val="005F04CA"/>
    <w:rsid w:val="005F0CB7"/>
    <w:rsid w:val="005F27C9"/>
    <w:rsid w:val="005F3A96"/>
    <w:rsid w:val="005F3D09"/>
    <w:rsid w:val="005F5CCF"/>
    <w:rsid w:val="005F73AB"/>
    <w:rsid w:val="005F7C23"/>
    <w:rsid w:val="00601DD9"/>
    <w:rsid w:val="00602183"/>
    <w:rsid w:val="00603662"/>
    <w:rsid w:val="006047E5"/>
    <w:rsid w:val="00605904"/>
    <w:rsid w:val="00606F04"/>
    <w:rsid w:val="006079E8"/>
    <w:rsid w:val="0061106F"/>
    <w:rsid w:val="006113B8"/>
    <w:rsid w:val="00611D9F"/>
    <w:rsid w:val="006128D2"/>
    <w:rsid w:val="00612B8C"/>
    <w:rsid w:val="00612F9D"/>
    <w:rsid w:val="00614B12"/>
    <w:rsid w:val="00615AE1"/>
    <w:rsid w:val="006160EA"/>
    <w:rsid w:val="00617880"/>
    <w:rsid w:val="00620D83"/>
    <w:rsid w:val="00621716"/>
    <w:rsid w:val="00624F2E"/>
    <w:rsid w:val="00625462"/>
    <w:rsid w:val="00625EEB"/>
    <w:rsid w:val="006271BA"/>
    <w:rsid w:val="00630A95"/>
    <w:rsid w:val="00631B4F"/>
    <w:rsid w:val="006325E8"/>
    <w:rsid w:val="00632AF4"/>
    <w:rsid w:val="00633228"/>
    <w:rsid w:val="00633BB2"/>
    <w:rsid w:val="00633E2F"/>
    <w:rsid w:val="0063775B"/>
    <w:rsid w:val="00640117"/>
    <w:rsid w:val="00640742"/>
    <w:rsid w:val="00640F5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48D4"/>
    <w:rsid w:val="00675020"/>
    <w:rsid w:val="00675B8F"/>
    <w:rsid w:val="006760BF"/>
    <w:rsid w:val="0067689A"/>
    <w:rsid w:val="006829AE"/>
    <w:rsid w:val="00682FE0"/>
    <w:rsid w:val="006836A1"/>
    <w:rsid w:val="00685D41"/>
    <w:rsid w:val="00686B59"/>
    <w:rsid w:val="00686DB4"/>
    <w:rsid w:val="0069007B"/>
    <w:rsid w:val="00690863"/>
    <w:rsid w:val="0069097A"/>
    <w:rsid w:val="006911E9"/>
    <w:rsid w:val="00692111"/>
    <w:rsid w:val="006946D8"/>
    <w:rsid w:val="00694A32"/>
    <w:rsid w:val="0069656E"/>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C3A5C"/>
    <w:rsid w:val="006D0341"/>
    <w:rsid w:val="006D0373"/>
    <w:rsid w:val="006D18F1"/>
    <w:rsid w:val="006D2491"/>
    <w:rsid w:val="006D2660"/>
    <w:rsid w:val="006D2A36"/>
    <w:rsid w:val="006D2AFB"/>
    <w:rsid w:val="006D4D65"/>
    <w:rsid w:val="006D6838"/>
    <w:rsid w:val="006D697B"/>
    <w:rsid w:val="006D69B8"/>
    <w:rsid w:val="006D77C1"/>
    <w:rsid w:val="006D79E6"/>
    <w:rsid w:val="006E1CD7"/>
    <w:rsid w:val="006E2109"/>
    <w:rsid w:val="006E23E5"/>
    <w:rsid w:val="006E2CAE"/>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72BF"/>
    <w:rsid w:val="006F7877"/>
    <w:rsid w:val="007007E2"/>
    <w:rsid w:val="00703D33"/>
    <w:rsid w:val="007053F0"/>
    <w:rsid w:val="0070714D"/>
    <w:rsid w:val="00707B59"/>
    <w:rsid w:val="007119A9"/>
    <w:rsid w:val="00711DB1"/>
    <w:rsid w:val="00713274"/>
    <w:rsid w:val="00715FC3"/>
    <w:rsid w:val="007170C1"/>
    <w:rsid w:val="00717501"/>
    <w:rsid w:val="007179C1"/>
    <w:rsid w:val="00720895"/>
    <w:rsid w:val="00720C9E"/>
    <w:rsid w:val="007213C3"/>
    <w:rsid w:val="00721782"/>
    <w:rsid w:val="007238F6"/>
    <w:rsid w:val="00724DA8"/>
    <w:rsid w:val="00725016"/>
    <w:rsid w:val="007272C7"/>
    <w:rsid w:val="00727874"/>
    <w:rsid w:val="00730DFD"/>
    <w:rsid w:val="00730E96"/>
    <w:rsid w:val="00733033"/>
    <w:rsid w:val="007338D3"/>
    <w:rsid w:val="00737960"/>
    <w:rsid w:val="007425E3"/>
    <w:rsid w:val="00743025"/>
    <w:rsid w:val="00744076"/>
    <w:rsid w:val="0074611C"/>
    <w:rsid w:val="0074746B"/>
    <w:rsid w:val="00750B14"/>
    <w:rsid w:val="0075159C"/>
    <w:rsid w:val="00753649"/>
    <w:rsid w:val="007550E4"/>
    <w:rsid w:val="00756DEF"/>
    <w:rsid w:val="007578BD"/>
    <w:rsid w:val="0076072B"/>
    <w:rsid w:val="00761A46"/>
    <w:rsid w:val="00761A62"/>
    <w:rsid w:val="00762DB3"/>
    <w:rsid w:val="00764536"/>
    <w:rsid w:val="00765921"/>
    <w:rsid w:val="00766ECB"/>
    <w:rsid w:val="00767BD2"/>
    <w:rsid w:val="007709F0"/>
    <w:rsid w:val="00771F57"/>
    <w:rsid w:val="00774BEA"/>
    <w:rsid w:val="0077670E"/>
    <w:rsid w:val="007767E8"/>
    <w:rsid w:val="00782A74"/>
    <w:rsid w:val="0078340D"/>
    <w:rsid w:val="00784E4B"/>
    <w:rsid w:val="007853F9"/>
    <w:rsid w:val="00785B93"/>
    <w:rsid w:val="00785E80"/>
    <w:rsid w:val="00786322"/>
    <w:rsid w:val="0078773A"/>
    <w:rsid w:val="00787DC1"/>
    <w:rsid w:val="007905BB"/>
    <w:rsid w:val="00792703"/>
    <w:rsid w:val="00792786"/>
    <w:rsid w:val="0079595F"/>
    <w:rsid w:val="0079732B"/>
    <w:rsid w:val="00797B60"/>
    <w:rsid w:val="007A0CEB"/>
    <w:rsid w:val="007A2607"/>
    <w:rsid w:val="007A4FFF"/>
    <w:rsid w:val="007A5C1C"/>
    <w:rsid w:val="007A7460"/>
    <w:rsid w:val="007A754F"/>
    <w:rsid w:val="007A79CF"/>
    <w:rsid w:val="007A7B64"/>
    <w:rsid w:val="007B20AB"/>
    <w:rsid w:val="007B4441"/>
    <w:rsid w:val="007B4534"/>
    <w:rsid w:val="007B6766"/>
    <w:rsid w:val="007C070D"/>
    <w:rsid w:val="007C1CC7"/>
    <w:rsid w:val="007C286D"/>
    <w:rsid w:val="007C2910"/>
    <w:rsid w:val="007C4B57"/>
    <w:rsid w:val="007C576C"/>
    <w:rsid w:val="007C62B0"/>
    <w:rsid w:val="007D15F2"/>
    <w:rsid w:val="007D1F75"/>
    <w:rsid w:val="007D2E93"/>
    <w:rsid w:val="007D31CB"/>
    <w:rsid w:val="007D38FB"/>
    <w:rsid w:val="007D44CA"/>
    <w:rsid w:val="007D6FEE"/>
    <w:rsid w:val="007E04CA"/>
    <w:rsid w:val="007E0535"/>
    <w:rsid w:val="007E12F1"/>
    <w:rsid w:val="007E1BD3"/>
    <w:rsid w:val="007E4C5D"/>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071B0"/>
    <w:rsid w:val="008113B5"/>
    <w:rsid w:val="00811438"/>
    <w:rsid w:val="0081389B"/>
    <w:rsid w:val="0081408F"/>
    <w:rsid w:val="0081463D"/>
    <w:rsid w:val="00815A94"/>
    <w:rsid w:val="008161AD"/>
    <w:rsid w:val="008170BF"/>
    <w:rsid w:val="008177DE"/>
    <w:rsid w:val="008178B0"/>
    <w:rsid w:val="008208D2"/>
    <w:rsid w:val="00820C19"/>
    <w:rsid w:val="008210F0"/>
    <w:rsid w:val="00821287"/>
    <w:rsid w:val="0082289B"/>
    <w:rsid w:val="00823392"/>
    <w:rsid w:val="0082433F"/>
    <w:rsid w:val="008246FC"/>
    <w:rsid w:val="00826437"/>
    <w:rsid w:val="008266D3"/>
    <w:rsid w:val="008279C1"/>
    <w:rsid w:val="00830634"/>
    <w:rsid w:val="00830B37"/>
    <w:rsid w:val="00830D29"/>
    <w:rsid w:val="0083318A"/>
    <w:rsid w:val="00834AD4"/>
    <w:rsid w:val="0083540A"/>
    <w:rsid w:val="00835413"/>
    <w:rsid w:val="008365B5"/>
    <w:rsid w:val="00836E30"/>
    <w:rsid w:val="00837090"/>
    <w:rsid w:val="008400C7"/>
    <w:rsid w:val="00840E91"/>
    <w:rsid w:val="00842186"/>
    <w:rsid w:val="008424DA"/>
    <w:rsid w:val="008438D7"/>
    <w:rsid w:val="00843ED7"/>
    <w:rsid w:val="00844A7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55D"/>
    <w:rsid w:val="00867FD3"/>
    <w:rsid w:val="0087198B"/>
    <w:rsid w:val="00871D74"/>
    <w:rsid w:val="00872DA0"/>
    <w:rsid w:val="00872EC5"/>
    <w:rsid w:val="00873176"/>
    <w:rsid w:val="00873C45"/>
    <w:rsid w:val="00874EF1"/>
    <w:rsid w:val="0087594C"/>
    <w:rsid w:val="008759A3"/>
    <w:rsid w:val="0087637B"/>
    <w:rsid w:val="00880D5B"/>
    <w:rsid w:val="00880F25"/>
    <w:rsid w:val="00883B93"/>
    <w:rsid w:val="008854D3"/>
    <w:rsid w:val="0088560E"/>
    <w:rsid w:val="00885D5E"/>
    <w:rsid w:val="00887421"/>
    <w:rsid w:val="00887562"/>
    <w:rsid w:val="00890652"/>
    <w:rsid w:val="0089105B"/>
    <w:rsid w:val="00891501"/>
    <w:rsid w:val="0089292E"/>
    <w:rsid w:val="0089313F"/>
    <w:rsid w:val="008946AB"/>
    <w:rsid w:val="00894CDB"/>
    <w:rsid w:val="008965D5"/>
    <w:rsid w:val="008969A1"/>
    <w:rsid w:val="008A14FE"/>
    <w:rsid w:val="008A19EF"/>
    <w:rsid w:val="008A23DC"/>
    <w:rsid w:val="008A26A1"/>
    <w:rsid w:val="008A3F70"/>
    <w:rsid w:val="008A4449"/>
    <w:rsid w:val="008A5084"/>
    <w:rsid w:val="008A5AA7"/>
    <w:rsid w:val="008A5DED"/>
    <w:rsid w:val="008A63D0"/>
    <w:rsid w:val="008A7234"/>
    <w:rsid w:val="008A771F"/>
    <w:rsid w:val="008B1A15"/>
    <w:rsid w:val="008B1E09"/>
    <w:rsid w:val="008B4783"/>
    <w:rsid w:val="008B4C15"/>
    <w:rsid w:val="008B7CCE"/>
    <w:rsid w:val="008C1595"/>
    <w:rsid w:val="008C5EC2"/>
    <w:rsid w:val="008C7403"/>
    <w:rsid w:val="008D10D7"/>
    <w:rsid w:val="008D1644"/>
    <w:rsid w:val="008D199D"/>
    <w:rsid w:val="008D1B3E"/>
    <w:rsid w:val="008D3E57"/>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038"/>
    <w:rsid w:val="00903314"/>
    <w:rsid w:val="00903C16"/>
    <w:rsid w:val="00903C22"/>
    <w:rsid w:val="00903D78"/>
    <w:rsid w:val="00903DA1"/>
    <w:rsid w:val="00910062"/>
    <w:rsid w:val="009111E4"/>
    <w:rsid w:val="0091199D"/>
    <w:rsid w:val="00912808"/>
    <w:rsid w:val="00912CA7"/>
    <w:rsid w:val="00912EBE"/>
    <w:rsid w:val="00912FCC"/>
    <w:rsid w:val="00913739"/>
    <w:rsid w:val="00915183"/>
    <w:rsid w:val="00916ACF"/>
    <w:rsid w:val="00917D36"/>
    <w:rsid w:val="00917F84"/>
    <w:rsid w:val="0092138B"/>
    <w:rsid w:val="00921602"/>
    <w:rsid w:val="00921C04"/>
    <w:rsid w:val="00923101"/>
    <w:rsid w:val="009233A8"/>
    <w:rsid w:val="00923746"/>
    <w:rsid w:val="00925F67"/>
    <w:rsid w:val="00926285"/>
    <w:rsid w:val="00926F30"/>
    <w:rsid w:val="00927309"/>
    <w:rsid w:val="00927CEC"/>
    <w:rsid w:val="009300D6"/>
    <w:rsid w:val="009313DE"/>
    <w:rsid w:val="009316DD"/>
    <w:rsid w:val="00932306"/>
    <w:rsid w:val="00933733"/>
    <w:rsid w:val="009339A0"/>
    <w:rsid w:val="00934397"/>
    <w:rsid w:val="00934B6C"/>
    <w:rsid w:val="00934C1A"/>
    <w:rsid w:val="00934DD8"/>
    <w:rsid w:val="00934E7F"/>
    <w:rsid w:val="009359CC"/>
    <w:rsid w:val="00935CCE"/>
    <w:rsid w:val="00936C74"/>
    <w:rsid w:val="00937D83"/>
    <w:rsid w:val="009410C8"/>
    <w:rsid w:val="00941599"/>
    <w:rsid w:val="00942C64"/>
    <w:rsid w:val="009439B8"/>
    <w:rsid w:val="00944D0E"/>
    <w:rsid w:val="00945425"/>
    <w:rsid w:val="009460E4"/>
    <w:rsid w:val="009464E0"/>
    <w:rsid w:val="00946F78"/>
    <w:rsid w:val="009470FA"/>
    <w:rsid w:val="009475EB"/>
    <w:rsid w:val="0094769F"/>
    <w:rsid w:val="009479C9"/>
    <w:rsid w:val="00947CD1"/>
    <w:rsid w:val="0095087F"/>
    <w:rsid w:val="009519A0"/>
    <w:rsid w:val="00952185"/>
    <w:rsid w:val="0095573B"/>
    <w:rsid w:val="00955913"/>
    <w:rsid w:val="009568FE"/>
    <w:rsid w:val="009579A2"/>
    <w:rsid w:val="00960783"/>
    <w:rsid w:val="00961061"/>
    <w:rsid w:val="00962C9F"/>
    <w:rsid w:val="00963B4B"/>
    <w:rsid w:val="009659B5"/>
    <w:rsid w:val="00966378"/>
    <w:rsid w:val="009673AF"/>
    <w:rsid w:val="00967B69"/>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84120"/>
    <w:rsid w:val="00991379"/>
    <w:rsid w:val="00991909"/>
    <w:rsid w:val="00991A3D"/>
    <w:rsid w:val="00991B43"/>
    <w:rsid w:val="00992C08"/>
    <w:rsid w:val="00992F5A"/>
    <w:rsid w:val="00992F5E"/>
    <w:rsid w:val="00993132"/>
    <w:rsid w:val="0099632E"/>
    <w:rsid w:val="00996969"/>
    <w:rsid w:val="00996F1C"/>
    <w:rsid w:val="00997C83"/>
    <w:rsid w:val="00997DAC"/>
    <w:rsid w:val="009A07CD"/>
    <w:rsid w:val="009A279E"/>
    <w:rsid w:val="009A29DA"/>
    <w:rsid w:val="009A4DBC"/>
    <w:rsid w:val="009A5779"/>
    <w:rsid w:val="009A685B"/>
    <w:rsid w:val="009A725E"/>
    <w:rsid w:val="009B0A43"/>
    <w:rsid w:val="009B20D1"/>
    <w:rsid w:val="009B6B55"/>
    <w:rsid w:val="009B6EAE"/>
    <w:rsid w:val="009B7617"/>
    <w:rsid w:val="009B78AC"/>
    <w:rsid w:val="009C03B4"/>
    <w:rsid w:val="009C0D8C"/>
    <w:rsid w:val="009C267C"/>
    <w:rsid w:val="009C329A"/>
    <w:rsid w:val="009C3596"/>
    <w:rsid w:val="009C3D84"/>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EFF"/>
    <w:rsid w:val="00A04319"/>
    <w:rsid w:val="00A05355"/>
    <w:rsid w:val="00A05392"/>
    <w:rsid w:val="00A05EFB"/>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FB7"/>
    <w:rsid w:val="00A30558"/>
    <w:rsid w:val="00A31A1C"/>
    <w:rsid w:val="00A329AC"/>
    <w:rsid w:val="00A344D1"/>
    <w:rsid w:val="00A3572D"/>
    <w:rsid w:val="00A35BC9"/>
    <w:rsid w:val="00A36A06"/>
    <w:rsid w:val="00A371B4"/>
    <w:rsid w:val="00A37BA8"/>
    <w:rsid w:val="00A406DA"/>
    <w:rsid w:val="00A40F73"/>
    <w:rsid w:val="00A432F0"/>
    <w:rsid w:val="00A436EB"/>
    <w:rsid w:val="00A438AC"/>
    <w:rsid w:val="00A441C7"/>
    <w:rsid w:val="00A45845"/>
    <w:rsid w:val="00A45AAB"/>
    <w:rsid w:val="00A460BE"/>
    <w:rsid w:val="00A46805"/>
    <w:rsid w:val="00A46833"/>
    <w:rsid w:val="00A47781"/>
    <w:rsid w:val="00A47F6F"/>
    <w:rsid w:val="00A5047A"/>
    <w:rsid w:val="00A51A2B"/>
    <w:rsid w:val="00A525C8"/>
    <w:rsid w:val="00A52AA0"/>
    <w:rsid w:val="00A5467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7798F"/>
    <w:rsid w:val="00A8069F"/>
    <w:rsid w:val="00A8085B"/>
    <w:rsid w:val="00A80CF5"/>
    <w:rsid w:val="00A821A9"/>
    <w:rsid w:val="00A84F4B"/>
    <w:rsid w:val="00A8549B"/>
    <w:rsid w:val="00A8553F"/>
    <w:rsid w:val="00A8701D"/>
    <w:rsid w:val="00A876EF"/>
    <w:rsid w:val="00A932DB"/>
    <w:rsid w:val="00A939FD"/>
    <w:rsid w:val="00A95B56"/>
    <w:rsid w:val="00A9620B"/>
    <w:rsid w:val="00AA0C39"/>
    <w:rsid w:val="00AA13DF"/>
    <w:rsid w:val="00AA17C2"/>
    <w:rsid w:val="00AA2A41"/>
    <w:rsid w:val="00AA2D9A"/>
    <w:rsid w:val="00AA3D25"/>
    <w:rsid w:val="00AA643A"/>
    <w:rsid w:val="00AA787B"/>
    <w:rsid w:val="00AA7E6F"/>
    <w:rsid w:val="00AB09D0"/>
    <w:rsid w:val="00AB135E"/>
    <w:rsid w:val="00AB16F7"/>
    <w:rsid w:val="00AB1C3B"/>
    <w:rsid w:val="00AB1FBB"/>
    <w:rsid w:val="00AB4240"/>
    <w:rsid w:val="00AB541B"/>
    <w:rsid w:val="00AB60A2"/>
    <w:rsid w:val="00AB6A6F"/>
    <w:rsid w:val="00AB7F52"/>
    <w:rsid w:val="00AC1B53"/>
    <w:rsid w:val="00AC3CAD"/>
    <w:rsid w:val="00AC5287"/>
    <w:rsid w:val="00AC53FB"/>
    <w:rsid w:val="00AC5C45"/>
    <w:rsid w:val="00AC6913"/>
    <w:rsid w:val="00AC6B68"/>
    <w:rsid w:val="00AD04AF"/>
    <w:rsid w:val="00AD0C0B"/>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914"/>
    <w:rsid w:val="00AF6FBD"/>
    <w:rsid w:val="00B00230"/>
    <w:rsid w:val="00B01C46"/>
    <w:rsid w:val="00B022D5"/>
    <w:rsid w:val="00B02BEC"/>
    <w:rsid w:val="00B02F4C"/>
    <w:rsid w:val="00B03595"/>
    <w:rsid w:val="00B037FE"/>
    <w:rsid w:val="00B04620"/>
    <w:rsid w:val="00B04ED4"/>
    <w:rsid w:val="00B0519F"/>
    <w:rsid w:val="00B065AA"/>
    <w:rsid w:val="00B06680"/>
    <w:rsid w:val="00B073A3"/>
    <w:rsid w:val="00B07FC3"/>
    <w:rsid w:val="00B100A9"/>
    <w:rsid w:val="00B12993"/>
    <w:rsid w:val="00B130D8"/>
    <w:rsid w:val="00B14DD4"/>
    <w:rsid w:val="00B21071"/>
    <w:rsid w:val="00B242E4"/>
    <w:rsid w:val="00B25B04"/>
    <w:rsid w:val="00B271C8"/>
    <w:rsid w:val="00B27360"/>
    <w:rsid w:val="00B27A97"/>
    <w:rsid w:val="00B30617"/>
    <w:rsid w:val="00B30C04"/>
    <w:rsid w:val="00B315F5"/>
    <w:rsid w:val="00B32792"/>
    <w:rsid w:val="00B32DC7"/>
    <w:rsid w:val="00B33DCE"/>
    <w:rsid w:val="00B34B9D"/>
    <w:rsid w:val="00B34C34"/>
    <w:rsid w:val="00B35C69"/>
    <w:rsid w:val="00B36AF7"/>
    <w:rsid w:val="00B36C3F"/>
    <w:rsid w:val="00B37694"/>
    <w:rsid w:val="00B40431"/>
    <w:rsid w:val="00B41AD9"/>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97A"/>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917"/>
    <w:rsid w:val="00B75F17"/>
    <w:rsid w:val="00B7639A"/>
    <w:rsid w:val="00B767FD"/>
    <w:rsid w:val="00B77537"/>
    <w:rsid w:val="00B80208"/>
    <w:rsid w:val="00B805C8"/>
    <w:rsid w:val="00B81605"/>
    <w:rsid w:val="00B81892"/>
    <w:rsid w:val="00B81EB9"/>
    <w:rsid w:val="00B82D06"/>
    <w:rsid w:val="00B82D55"/>
    <w:rsid w:val="00B83153"/>
    <w:rsid w:val="00B85030"/>
    <w:rsid w:val="00B85320"/>
    <w:rsid w:val="00B855FE"/>
    <w:rsid w:val="00B90038"/>
    <w:rsid w:val="00B905DD"/>
    <w:rsid w:val="00B90B52"/>
    <w:rsid w:val="00B93FDF"/>
    <w:rsid w:val="00B9402F"/>
    <w:rsid w:val="00B9428A"/>
    <w:rsid w:val="00B94574"/>
    <w:rsid w:val="00B951CD"/>
    <w:rsid w:val="00B96980"/>
    <w:rsid w:val="00BA03B8"/>
    <w:rsid w:val="00BA1622"/>
    <w:rsid w:val="00BA2456"/>
    <w:rsid w:val="00BA2CD9"/>
    <w:rsid w:val="00BA63E4"/>
    <w:rsid w:val="00BA641E"/>
    <w:rsid w:val="00BA6497"/>
    <w:rsid w:val="00BB0CFC"/>
    <w:rsid w:val="00BB280B"/>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5BE0"/>
    <w:rsid w:val="00BC6FBE"/>
    <w:rsid w:val="00BC7019"/>
    <w:rsid w:val="00BD12EF"/>
    <w:rsid w:val="00BD16CC"/>
    <w:rsid w:val="00BD2348"/>
    <w:rsid w:val="00BD3B9D"/>
    <w:rsid w:val="00BD3D5E"/>
    <w:rsid w:val="00BD4CAF"/>
    <w:rsid w:val="00BD523D"/>
    <w:rsid w:val="00BD547A"/>
    <w:rsid w:val="00BD5DA0"/>
    <w:rsid w:val="00BD6BB4"/>
    <w:rsid w:val="00BD7069"/>
    <w:rsid w:val="00BD7E70"/>
    <w:rsid w:val="00BE1060"/>
    <w:rsid w:val="00BE1C8F"/>
    <w:rsid w:val="00BE1F71"/>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6FF6"/>
    <w:rsid w:val="00C13725"/>
    <w:rsid w:val="00C1380F"/>
    <w:rsid w:val="00C1389C"/>
    <w:rsid w:val="00C13DB6"/>
    <w:rsid w:val="00C14900"/>
    <w:rsid w:val="00C15443"/>
    <w:rsid w:val="00C16502"/>
    <w:rsid w:val="00C178F7"/>
    <w:rsid w:val="00C17D5F"/>
    <w:rsid w:val="00C22287"/>
    <w:rsid w:val="00C22970"/>
    <w:rsid w:val="00C23E5E"/>
    <w:rsid w:val="00C249D4"/>
    <w:rsid w:val="00C26B27"/>
    <w:rsid w:val="00C278A0"/>
    <w:rsid w:val="00C3102A"/>
    <w:rsid w:val="00C327CD"/>
    <w:rsid w:val="00C32FF6"/>
    <w:rsid w:val="00C33E1C"/>
    <w:rsid w:val="00C34970"/>
    <w:rsid w:val="00C3719C"/>
    <w:rsid w:val="00C40FFA"/>
    <w:rsid w:val="00C411FE"/>
    <w:rsid w:val="00C45046"/>
    <w:rsid w:val="00C4677A"/>
    <w:rsid w:val="00C46E7E"/>
    <w:rsid w:val="00C47541"/>
    <w:rsid w:val="00C52736"/>
    <w:rsid w:val="00C52C09"/>
    <w:rsid w:val="00C53258"/>
    <w:rsid w:val="00C53B41"/>
    <w:rsid w:val="00C5447A"/>
    <w:rsid w:val="00C54BF3"/>
    <w:rsid w:val="00C55906"/>
    <w:rsid w:val="00C55A63"/>
    <w:rsid w:val="00C56C95"/>
    <w:rsid w:val="00C61325"/>
    <w:rsid w:val="00C616DA"/>
    <w:rsid w:val="00C64412"/>
    <w:rsid w:val="00C7179A"/>
    <w:rsid w:val="00C71E4E"/>
    <w:rsid w:val="00C7240A"/>
    <w:rsid w:val="00C72A62"/>
    <w:rsid w:val="00C75458"/>
    <w:rsid w:val="00C75AAF"/>
    <w:rsid w:val="00C7630E"/>
    <w:rsid w:val="00C77050"/>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111A"/>
    <w:rsid w:val="00C93B54"/>
    <w:rsid w:val="00C946D7"/>
    <w:rsid w:val="00C961A8"/>
    <w:rsid w:val="00C96259"/>
    <w:rsid w:val="00CA0439"/>
    <w:rsid w:val="00CA1A63"/>
    <w:rsid w:val="00CA1D6A"/>
    <w:rsid w:val="00CA277E"/>
    <w:rsid w:val="00CA2CB4"/>
    <w:rsid w:val="00CA5A59"/>
    <w:rsid w:val="00CA68A4"/>
    <w:rsid w:val="00CA708F"/>
    <w:rsid w:val="00CA7310"/>
    <w:rsid w:val="00CA767B"/>
    <w:rsid w:val="00CB1553"/>
    <w:rsid w:val="00CB1795"/>
    <w:rsid w:val="00CB4646"/>
    <w:rsid w:val="00CB567A"/>
    <w:rsid w:val="00CB647A"/>
    <w:rsid w:val="00CB7447"/>
    <w:rsid w:val="00CB798F"/>
    <w:rsid w:val="00CB7E51"/>
    <w:rsid w:val="00CC0451"/>
    <w:rsid w:val="00CC0516"/>
    <w:rsid w:val="00CC0E89"/>
    <w:rsid w:val="00CC1AA6"/>
    <w:rsid w:val="00CC5274"/>
    <w:rsid w:val="00CC5D97"/>
    <w:rsid w:val="00CC7073"/>
    <w:rsid w:val="00CC775C"/>
    <w:rsid w:val="00CC77ED"/>
    <w:rsid w:val="00CD3B13"/>
    <w:rsid w:val="00CD4A78"/>
    <w:rsid w:val="00CD6071"/>
    <w:rsid w:val="00CD6718"/>
    <w:rsid w:val="00CD6B86"/>
    <w:rsid w:val="00CD74A0"/>
    <w:rsid w:val="00CE2953"/>
    <w:rsid w:val="00CE3B2F"/>
    <w:rsid w:val="00CE52EE"/>
    <w:rsid w:val="00CE56A5"/>
    <w:rsid w:val="00CE6F44"/>
    <w:rsid w:val="00CE77C1"/>
    <w:rsid w:val="00CF0356"/>
    <w:rsid w:val="00CF0E3C"/>
    <w:rsid w:val="00CF1548"/>
    <w:rsid w:val="00CF3437"/>
    <w:rsid w:val="00CF42EB"/>
    <w:rsid w:val="00CF473A"/>
    <w:rsid w:val="00CF4C3C"/>
    <w:rsid w:val="00CF5ABE"/>
    <w:rsid w:val="00CF7569"/>
    <w:rsid w:val="00D03752"/>
    <w:rsid w:val="00D03AB4"/>
    <w:rsid w:val="00D05089"/>
    <w:rsid w:val="00D055C4"/>
    <w:rsid w:val="00D0580F"/>
    <w:rsid w:val="00D05935"/>
    <w:rsid w:val="00D05B02"/>
    <w:rsid w:val="00D05CBF"/>
    <w:rsid w:val="00D05EB9"/>
    <w:rsid w:val="00D12398"/>
    <w:rsid w:val="00D12756"/>
    <w:rsid w:val="00D12BEF"/>
    <w:rsid w:val="00D13CC0"/>
    <w:rsid w:val="00D14D46"/>
    <w:rsid w:val="00D1528F"/>
    <w:rsid w:val="00D15A09"/>
    <w:rsid w:val="00D15CB1"/>
    <w:rsid w:val="00D164AC"/>
    <w:rsid w:val="00D1752A"/>
    <w:rsid w:val="00D20DFC"/>
    <w:rsid w:val="00D214D9"/>
    <w:rsid w:val="00D22647"/>
    <w:rsid w:val="00D246EC"/>
    <w:rsid w:val="00D256DD"/>
    <w:rsid w:val="00D260F3"/>
    <w:rsid w:val="00D27B88"/>
    <w:rsid w:val="00D31DD9"/>
    <w:rsid w:val="00D32C02"/>
    <w:rsid w:val="00D33411"/>
    <w:rsid w:val="00D337EB"/>
    <w:rsid w:val="00D34AEC"/>
    <w:rsid w:val="00D36856"/>
    <w:rsid w:val="00D36EE7"/>
    <w:rsid w:val="00D40AE8"/>
    <w:rsid w:val="00D4160D"/>
    <w:rsid w:val="00D42455"/>
    <w:rsid w:val="00D42582"/>
    <w:rsid w:val="00D43C58"/>
    <w:rsid w:val="00D43EB0"/>
    <w:rsid w:val="00D4406C"/>
    <w:rsid w:val="00D45F95"/>
    <w:rsid w:val="00D460B9"/>
    <w:rsid w:val="00D506B1"/>
    <w:rsid w:val="00D51DE0"/>
    <w:rsid w:val="00D52B65"/>
    <w:rsid w:val="00D54225"/>
    <w:rsid w:val="00D56298"/>
    <w:rsid w:val="00D57306"/>
    <w:rsid w:val="00D5781C"/>
    <w:rsid w:val="00D57E25"/>
    <w:rsid w:val="00D60A51"/>
    <w:rsid w:val="00D61EF0"/>
    <w:rsid w:val="00D62FF5"/>
    <w:rsid w:val="00D637EB"/>
    <w:rsid w:val="00D63D54"/>
    <w:rsid w:val="00D6537B"/>
    <w:rsid w:val="00D6547C"/>
    <w:rsid w:val="00D65699"/>
    <w:rsid w:val="00D65E6D"/>
    <w:rsid w:val="00D671E3"/>
    <w:rsid w:val="00D712DF"/>
    <w:rsid w:val="00D721B4"/>
    <w:rsid w:val="00D72276"/>
    <w:rsid w:val="00D7285B"/>
    <w:rsid w:val="00D72F1D"/>
    <w:rsid w:val="00D72FEA"/>
    <w:rsid w:val="00D73DAD"/>
    <w:rsid w:val="00D77C42"/>
    <w:rsid w:val="00D80B34"/>
    <w:rsid w:val="00D811E9"/>
    <w:rsid w:val="00D82520"/>
    <w:rsid w:val="00D826E9"/>
    <w:rsid w:val="00D83057"/>
    <w:rsid w:val="00D845A0"/>
    <w:rsid w:val="00D84A4C"/>
    <w:rsid w:val="00D85A44"/>
    <w:rsid w:val="00D8634B"/>
    <w:rsid w:val="00D8641C"/>
    <w:rsid w:val="00D9080A"/>
    <w:rsid w:val="00D926E9"/>
    <w:rsid w:val="00D94E9D"/>
    <w:rsid w:val="00D966EC"/>
    <w:rsid w:val="00D973AC"/>
    <w:rsid w:val="00D97837"/>
    <w:rsid w:val="00D97AEB"/>
    <w:rsid w:val="00D97C11"/>
    <w:rsid w:val="00DA1678"/>
    <w:rsid w:val="00DA33F4"/>
    <w:rsid w:val="00DA41B6"/>
    <w:rsid w:val="00DA5218"/>
    <w:rsid w:val="00DA5789"/>
    <w:rsid w:val="00DA7E4D"/>
    <w:rsid w:val="00DB1C21"/>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C65FE"/>
    <w:rsid w:val="00DD10A9"/>
    <w:rsid w:val="00DD311F"/>
    <w:rsid w:val="00DD3C4C"/>
    <w:rsid w:val="00DD43FF"/>
    <w:rsid w:val="00DD4977"/>
    <w:rsid w:val="00DD5181"/>
    <w:rsid w:val="00DD5435"/>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EC7"/>
    <w:rsid w:val="00DF5ECD"/>
    <w:rsid w:val="00DF65C9"/>
    <w:rsid w:val="00DF674F"/>
    <w:rsid w:val="00DF67CA"/>
    <w:rsid w:val="00E00603"/>
    <w:rsid w:val="00E00F08"/>
    <w:rsid w:val="00E01934"/>
    <w:rsid w:val="00E01F0A"/>
    <w:rsid w:val="00E02A41"/>
    <w:rsid w:val="00E03227"/>
    <w:rsid w:val="00E032E6"/>
    <w:rsid w:val="00E047B8"/>
    <w:rsid w:val="00E0515B"/>
    <w:rsid w:val="00E057A5"/>
    <w:rsid w:val="00E0653F"/>
    <w:rsid w:val="00E114F1"/>
    <w:rsid w:val="00E11F2A"/>
    <w:rsid w:val="00E12153"/>
    <w:rsid w:val="00E135BB"/>
    <w:rsid w:val="00E13CF0"/>
    <w:rsid w:val="00E15050"/>
    <w:rsid w:val="00E1769A"/>
    <w:rsid w:val="00E20616"/>
    <w:rsid w:val="00E20B86"/>
    <w:rsid w:val="00E212FD"/>
    <w:rsid w:val="00E2189B"/>
    <w:rsid w:val="00E227BC"/>
    <w:rsid w:val="00E22E7F"/>
    <w:rsid w:val="00E2393D"/>
    <w:rsid w:val="00E24078"/>
    <w:rsid w:val="00E2434D"/>
    <w:rsid w:val="00E24E63"/>
    <w:rsid w:val="00E261CB"/>
    <w:rsid w:val="00E27E55"/>
    <w:rsid w:val="00E303CE"/>
    <w:rsid w:val="00E30708"/>
    <w:rsid w:val="00E30709"/>
    <w:rsid w:val="00E31589"/>
    <w:rsid w:val="00E31975"/>
    <w:rsid w:val="00E31F9C"/>
    <w:rsid w:val="00E33810"/>
    <w:rsid w:val="00E375B8"/>
    <w:rsid w:val="00E42D0C"/>
    <w:rsid w:val="00E42D16"/>
    <w:rsid w:val="00E4461B"/>
    <w:rsid w:val="00E461A2"/>
    <w:rsid w:val="00E47B4B"/>
    <w:rsid w:val="00E5017D"/>
    <w:rsid w:val="00E5051C"/>
    <w:rsid w:val="00E50C37"/>
    <w:rsid w:val="00E50DCC"/>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1261"/>
    <w:rsid w:val="00E835A0"/>
    <w:rsid w:val="00E84DD8"/>
    <w:rsid w:val="00E86457"/>
    <w:rsid w:val="00E86476"/>
    <w:rsid w:val="00E86D85"/>
    <w:rsid w:val="00E86E8D"/>
    <w:rsid w:val="00E8711E"/>
    <w:rsid w:val="00E901C2"/>
    <w:rsid w:val="00E905B4"/>
    <w:rsid w:val="00E909A4"/>
    <w:rsid w:val="00E92F39"/>
    <w:rsid w:val="00E94447"/>
    <w:rsid w:val="00E966CE"/>
    <w:rsid w:val="00E96BB5"/>
    <w:rsid w:val="00E96BFF"/>
    <w:rsid w:val="00E97042"/>
    <w:rsid w:val="00E97404"/>
    <w:rsid w:val="00EA03DA"/>
    <w:rsid w:val="00EA0592"/>
    <w:rsid w:val="00EA253B"/>
    <w:rsid w:val="00EA25FA"/>
    <w:rsid w:val="00EA2C6B"/>
    <w:rsid w:val="00EA4EEB"/>
    <w:rsid w:val="00EA52C7"/>
    <w:rsid w:val="00EA687F"/>
    <w:rsid w:val="00EA6B54"/>
    <w:rsid w:val="00EB05CB"/>
    <w:rsid w:val="00EB2109"/>
    <w:rsid w:val="00EB2D17"/>
    <w:rsid w:val="00EB2DB8"/>
    <w:rsid w:val="00EB306B"/>
    <w:rsid w:val="00EB36C9"/>
    <w:rsid w:val="00EB4049"/>
    <w:rsid w:val="00EB5866"/>
    <w:rsid w:val="00EB710D"/>
    <w:rsid w:val="00EB797B"/>
    <w:rsid w:val="00EC233A"/>
    <w:rsid w:val="00EC3C3E"/>
    <w:rsid w:val="00EC4825"/>
    <w:rsid w:val="00EC6FC8"/>
    <w:rsid w:val="00EC75B0"/>
    <w:rsid w:val="00ED2A4B"/>
    <w:rsid w:val="00ED56B9"/>
    <w:rsid w:val="00ED5870"/>
    <w:rsid w:val="00ED5E4C"/>
    <w:rsid w:val="00ED65F8"/>
    <w:rsid w:val="00ED6E1A"/>
    <w:rsid w:val="00EE0BAE"/>
    <w:rsid w:val="00EE0BCF"/>
    <w:rsid w:val="00EE15B7"/>
    <w:rsid w:val="00EE3947"/>
    <w:rsid w:val="00EE5003"/>
    <w:rsid w:val="00EE6A27"/>
    <w:rsid w:val="00EE7899"/>
    <w:rsid w:val="00EF0A86"/>
    <w:rsid w:val="00EF14ED"/>
    <w:rsid w:val="00EF205A"/>
    <w:rsid w:val="00EF2853"/>
    <w:rsid w:val="00EF2951"/>
    <w:rsid w:val="00EF3568"/>
    <w:rsid w:val="00EF3EC5"/>
    <w:rsid w:val="00EF46D7"/>
    <w:rsid w:val="00EF50F0"/>
    <w:rsid w:val="00EF5684"/>
    <w:rsid w:val="00EF5BC0"/>
    <w:rsid w:val="00EF5FFA"/>
    <w:rsid w:val="00EF722C"/>
    <w:rsid w:val="00EF7A36"/>
    <w:rsid w:val="00F0113B"/>
    <w:rsid w:val="00F011E5"/>
    <w:rsid w:val="00F03833"/>
    <w:rsid w:val="00F047F4"/>
    <w:rsid w:val="00F05365"/>
    <w:rsid w:val="00F05869"/>
    <w:rsid w:val="00F06129"/>
    <w:rsid w:val="00F0710E"/>
    <w:rsid w:val="00F07D1C"/>
    <w:rsid w:val="00F13818"/>
    <w:rsid w:val="00F13C5F"/>
    <w:rsid w:val="00F143C9"/>
    <w:rsid w:val="00F156FA"/>
    <w:rsid w:val="00F1591D"/>
    <w:rsid w:val="00F15BCC"/>
    <w:rsid w:val="00F15EAF"/>
    <w:rsid w:val="00F17FAC"/>
    <w:rsid w:val="00F20811"/>
    <w:rsid w:val="00F211F3"/>
    <w:rsid w:val="00F2139D"/>
    <w:rsid w:val="00F21B9D"/>
    <w:rsid w:val="00F21D62"/>
    <w:rsid w:val="00F2207F"/>
    <w:rsid w:val="00F24173"/>
    <w:rsid w:val="00F25F68"/>
    <w:rsid w:val="00F3020F"/>
    <w:rsid w:val="00F30AEA"/>
    <w:rsid w:val="00F31D82"/>
    <w:rsid w:val="00F32AED"/>
    <w:rsid w:val="00F3329F"/>
    <w:rsid w:val="00F34A07"/>
    <w:rsid w:val="00F3581B"/>
    <w:rsid w:val="00F35F72"/>
    <w:rsid w:val="00F36919"/>
    <w:rsid w:val="00F40526"/>
    <w:rsid w:val="00F4357A"/>
    <w:rsid w:val="00F44EE9"/>
    <w:rsid w:val="00F45D40"/>
    <w:rsid w:val="00F514BF"/>
    <w:rsid w:val="00F543A5"/>
    <w:rsid w:val="00F547FC"/>
    <w:rsid w:val="00F54D73"/>
    <w:rsid w:val="00F54E61"/>
    <w:rsid w:val="00F5594B"/>
    <w:rsid w:val="00F5625B"/>
    <w:rsid w:val="00F607C1"/>
    <w:rsid w:val="00F61251"/>
    <w:rsid w:val="00F61B1C"/>
    <w:rsid w:val="00F62A4D"/>
    <w:rsid w:val="00F64157"/>
    <w:rsid w:val="00F65346"/>
    <w:rsid w:val="00F65AB2"/>
    <w:rsid w:val="00F660DE"/>
    <w:rsid w:val="00F66111"/>
    <w:rsid w:val="00F66641"/>
    <w:rsid w:val="00F678A3"/>
    <w:rsid w:val="00F67F72"/>
    <w:rsid w:val="00F703E2"/>
    <w:rsid w:val="00F7353D"/>
    <w:rsid w:val="00F73A24"/>
    <w:rsid w:val="00F74B9D"/>
    <w:rsid w:val="00F74F19"/>
    <w:rsid w:val="00F7656C"/>
    <w:rsid w:val="00F7661E"/>
    <w:rsid w:val="00F7676A"/>
    <w:rsid w:val="00F76DA8"/>
    <w:rsid w:val="00F83B10"/>
    <w:rsid w:val="00F84378"/>
    <w:rsid w:val="00F8527C"/>
    <w:rsid w:val="00F90194"/>
    <w:rsid w:val="00F91911"/>
    <w:rsid w:val="00F919ED"/>
    <w:rsid w:val="00F923B1"/>
    <w:rsid w:val="00F92425"/>
    <w:rsid w:val="00F92828"/>
    <w:rsid w:val="00F92E6A"/>
    <w:rsid w:val="00F9336F"/>
    <w:rsid w:val="00F9403D"/>
    <w:rsid w:val="00F94616"/>
    <w:rsid w:val="00F94CFD"/>
    <w:rsid w:val="00F94DF0"/>
    <w:rsid w:val="00F96785"/>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C0C61"/>
    <w:rsid w:val="00FC1937"/>
    <w:rsid w:val="00FC193C"/>
    <w:rsid w:val="00FC299D"/>
    <w:rsid w:val="00FC2B58"/>
    <w:rsid w:val="00FC2B96"/>
    <w:rsid w:val="00FC320C"/>
    <w:rsid w:val="00FC5304"/>
    <w:rsid w:val="00FC5D87"/>
    <w:rsid w:val="00FC6A93"/>
    <w:rsid w:val="00FC7239"/>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2265"/>
    <w:rsid w:val="00FF24C8"/>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 w:type="paragraph" w:customStyle="1" w:styleId="310">
    <w:name w:val="Основной текст с отступом 31"/>
    <w:basedOn w:val="a"/>
    <w:rsid w:val="003035C8"/>
    <w:pPr>
      <w:widowControl/>
      <w:suppressAutoHyphens/>
      <w:autoSpaceDE/>
      <w:autoSpaceDN/>
      <w:adjustRightInd/>
      <w:ind w:firstLine="567"/>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2090</TotalTime>
  <Pages>11</Pages>
  <Words>4977</Words>
  <Characters>28370</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33281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139</cp:revision>
  <cp:lastPrinted>2026-09-17T11:00:00Z</cp:lastPrinted>
  <dcterms:created xsi:type="dcterms:W3CDTF">2025-02-28T05:54:00Z</dcterms:created>
  <dcterms:modified xsi:type="dcterms:W3CDTF">2026-09-22T08:44:00Z</dcterms:modified>
</cp:coreProperties>
</file>