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8F29DB">
        <w:rPr>
          <w:b/>
          <w:i/>
          <w:sz w:val="24"/>
          <w:szCs w:val="24"/>
        </w:rPr>
        <w:t>шкаф</w:t>
      </w:r>
      <w:r w:rsidR="00F237F5">
        <w:rPr>
          <w:b/>
          <w:i/>
          <w:sz w:val="24"/>
          <w:szCs w:val="24"/>
        </w:rPr>
        <w:t>ы</w:t>
      </w:r>
      <w:r w:rsidR="008F29DB">
        <w:rPr>
          <w:b/>
          <w:i/>
          <w:sz w:val="24"/>
          <w:szCs w:val="24"/>
        </w:rPr>
        <w:t xml:space="preserve"> для хранения инвентаря</w:t>
      </w:r>
      <w:r w:rsidR="00A96BC1">
        <w:rPr>
          <w:b/>
          <w:i/>
          <w:sz w:val="24"/>
          <w:szCs w:val="24"/>
        </w:rPr>
        <w:t xml:space="preserve"> </w:t>
      </w:r>
      <w:proofErr w:type="spellStart"/>
      <w:r w:rsidR="008F29DB">
        <w:rPr>
          <w:b/>
          <w:i/>
          <w:sz w:val="24"/>
          <w:szCs w:val="24"/>
          <w:lang w:val="en-US"/>
        </w:rPr>
        <w:t>Iterma</w:t>
      </w:r>
      <w:proofErr w:type="spellEnd"/>
      <w:r w:rsidR="008F29DB" w:rsidRPr="008F29DB">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8F29DB">
        <w:rPr>
          <w:b/>
          <w:sz w:val="24"/>
          <w:szCs w:val="24"/>
        </w:rPr>
        <w:t>205 233</w:t>
      </w:r>
      <w:r w:rsidRPr="0022697B">
        <w:rPr>
          <w:b/>
          <w:i/>
          <w:sz w:val="24"/>
          <w:szCs w:val="24"/>
        </w:rPr>
        <w:t xml:space="preserve"> (</w:t>
      </w:r>
      <w:r w:rsidR="008F29DB">
        <w:rPr>
          <w:b/>
          <w:i/>
          <w:sz w:val="24"/>
          <w:szCs w:val="24"/>
        </w:rPr>
        <w:t>Двести пять тысяч двести тридцать три</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C34981">
        <w:rPr>
          <w:b/>
          <w:i/>
          <w:sz w:val="24"/>
          <w:szCs w:val="24"/>
        </w:rPr>
        <w:t>я</w:t>
      </w:r>
      <w:r w:rsidR="00055D5E" w:rsidRPr="0022697B">
        <w:rPr>
          <w:b/>
          <w:i/>
          <w:sz w:val="24"/>
          <w:szCs w:val="24"/>
        </w:rPr>
        <w:t xml:space="preserve"> </w:t>
      </w:r>
      <w:r w:rsidR="008F29DB">
        <w:rPr>
          <w:b/>
          <w:i/>
          <w:sz w:val="24"/>
          <w:szCs w:val="24"/>
        </w:rPr>
        <w:t>30</w:t>
      </w:r>
      <w:r w:rsidR="000F7C3A" w:rsidRPr="0022697B">
        <w:rPr>
          <w:b/>
          <w:i/>
          <w:sz w:val="24"/>
          <w:szCs w:val="24"/>
        </w:rPr>
        <w:t xml:space="preserve"> копе</w:t>
      </w:r>
      <w:r w:rsidR="008F29DB">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E004AB">
        <w:rPr>
          <w:b/>
          <w:i/>
          <w:sz w:val="24"/>
          <w:szCs w:val="24"/>
        </w:rPr>
        <w:t>сентябрь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в форме электронного</w:t>
      </w:r>
      <w:r w:rsidR="00F237F5">
        <w:rPr>
          <w:b/>
          <w:i/>
          <w:sz w:val="24"/>
          <w:szCs w:val="24"/>
        </w:rPr>
        <w:t xml:space="preserve"> </w:t>
      </w:r>
      <w:r w:rsidRPr="004856F6">
        <w:rPr>
          <w:b/>
          <w:i/>
          <w:sz w:val="24"/>
          <w:szCs w:val="24"/>
        </w:rPr>
        <w:t>документа</w:t>
      </w:r>
      <w:r w:rsidR="00F237F5">
        <w:rPr>
          <w:b/>
          <w:i/>
          <w:sz w:val="24"/>
          <w:szCs w:val="24"/>
        </w:rPr>
        <w:t>,</w:t>
      </w:r>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C34981">
        <w:rPr>
          <w:b/>
          <w:i/>
          <w:sz w:val="24"/>
          <w:szCs w:val="24"/>
        </w:rPr>
        <w:t>20</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8F29DB">
        <w:rPr>
          <w:i/>
          <w:color w:val="000000" w:themeColor="text1"/>
          <w:sz w:val="21"/>
          <w:szCs w:val="21"/>
          <w:u w:val="single"/>
        </w:rPr>
        <w:t>22</w:t>
      </w:r>
      <w:r w:rsidR="00E004AB">
        <w:rPr>
          <w:i/>
          <w:color w:val="000000" w:themeColor="text1"/>
          <w:sz w:val="21"/>
          <w:szCs w:val="21"/>
          <w:u w:val="single"/>
        </w:rPr>
        <w:t>.09</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8F29DB">
        <w:rPr>
          <w:i/>
          <w:color w:val="000000" w:themeColor="text1"/>
          <w:sz w:val="21"/>
          <w:szCs w:val="21"/>
          <w:u w:val="single"/>
        </w:rPr>
        <w:t>25</w:t>
      </w:r>
      <w:r w:rsidR="00E004AB">
        <w:rPr>
          <w:i/>
          <w:color w:val="000000" w:themeColor="text1"/>
          <w:sz w:val="21"/>
          <w:szCs w:val="21"/>
          <w:u w:val="single"/>
        </w:rPr>
        <w:t>.09</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C34981">
        <w:rPr>
          <w:i/>
          <w:color w:val="000000" w:themeColor="text1"/>
          <w:sz w:val="21"/>
          <w:szCs w:val="21"/>
          <w:u w:val="single"/>
        </w:rPr>
        <w:t>0</w:t>
      </w:r>
      <w:r w:rsidR="000A7E74">
        <w:rPr>
          <w:i/>
          <w:color w:val="000000" w:themeColor="text1"/>
          <w:sz w:val="21"/>
          <w:szCs w:val="21"/>
          <w:u w:val="single"/>
        </w:rPr>
        <w:t xml:space="preserve"> ч.</w:t>
      </w:r>
      <w:r w:rsidR="00E004AB">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C11D6A" w:rsidRDefault="00C11D6A" w:rsidP="008E1609">
      <w:pPr>
        <w:jc w:val="center"/>
        <w:rPr>
          <w:b/>
          <w:sz w:val="24"/>
          <w:szCs w:val="24"/>
        </w:rPr>
      </w:pPr>
    </w:p>
    <w:tbl>
      <w:tblPr>
        <w:tblW w:w="1516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268"/>
        <w:gridCol w:w="1843"/>
        <w:gridCol w:w="4110"/>
        <w:gridCol w:w="1558"/>
        <w:gridCol w:w="1417"/>
        <w:gridCol w:w="1701"/>
        <w:gridCol w:w="1701"/>
      </w:tblGrid>
      <w:tr w:rsidR="000A4EC0" w:rsidTr="000A4EC0">
        <w:trPr>
          <w:trHeight w:val="556"/>
        </w:trPr>
        <w:tc>
          <w:tcPr>
            <w:tcW w:w="567"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 п/п</w:t>
            </w:r>
          </w:p>
        </w:tc>
        <w:tc>
          <w:tcPr>
            <w:tcW w:w="2268"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Pr>
                <w:b/>
                <w:sz w:val="24"/>
              </w:rPr>
              <w:t>Страна производитель</w:t>
            </w:r>
          </w:p>
        </w:tc>
        <w:tc>
          <w:tcPr>
            <w:tcW w:w="4110"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Описание</w:t>
            </w:r>
          </w:p>
        </w:tc>
        <w:tc>
          <w:tcPr>
            <w:tcW w:w="1558"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Ед. изм.</w:t>
            </w:r>
          </w:p>
        </w:tc>
        <w:tc>
          <w:tcPr>
            <w:tcW w:w="1417" w:type="dxa"/>
            <w:tcBorders>
              <w:top w:val="single" w:sz="4" w:space="0" w:color="auto"/>
              <w:left w:val="single" w:sz="4" w:space="0" w:color="auto"/>
              <w:bottom w:val="single" w:sz="4" w:space="0" w:color="auto"/>
              <w:right w:val="single" w:sz="4" w:space="0" w:color="auto"/>
            </w:tcBorders>
            <w:hideMark/>
          </w:tcPr>
          <w:p w:rsidR="000A4EC0" w:rsidRPr="00D3246C" w:rsidRDefault="000A4EC0" w:rsidP="00A91B75">
            <w:pPr>
              <w:pStyle w:val="Normalunindented"/>
              <w:jc w:val="center"/>
              <w:rPr>
                <w:b/>
                <w:sz w:val="24"/>
              </w:rPr>
            </w:pPr>
            <w:r w:rsidRPr="00D3246C">
              <w:rPr>
                <w:b/>
                <w:sz w:val="24"/>
              </w:rPr>
              <w:t>Кол</w:t>
            </w:r>
            <w:r>
              <w:rPr>
                <w:b/>
                <w:sz w:val="24"/>
              </w:rPr>
              <w:t>-во</w:t>
            </w:r>
          </w:p>
        </w:tc>
        <w:tc>
          <w:tcPr>
            <w:tcW w:w="1701"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sidRPr="00D3246C">
              <w:rPr>
                <w:b/>
                <w:sz w:val="24"/>
              </w:rPr>
              <w:t>Цена</w:t>
            </w:r>
          </w:p>
        </w:tc>
        <w:tc>
          <w:tcPr>
            <w:tcW w:w="1701" w:type="dxa"/>
            <w:tcBorders>
              <w:top w:val="single" w:sz="4" w:space="0" w:color="auto"/>
              <w:left w:val="single" w:sz="4" w:space="0" w:color="auto"/>
              <w:bottom w:val="single" w:sz="4" w:space="0" w:color="auto"/>
              <w:right w:val="single" w:sz="4" w:space="0" w:color="auto"/>
            </w:tcBorders>
          </w:tcPr>
          <w:p w:rsidR="000A4EC0" w:rsidRPr="00D3246C" w:rsidRDefault="000A4EC0" w:rsidP="00A91B75">
            <w:pPr>
              <w:pStyle w:val="Normalunindented"/>
              <w:jc w:val="center"/>
              <w:rPr>
                <w:b/>
                <w:sz w:val="24"/>
              </w:rPr>
            </w:pPr>
            <w:r>
              <w:rPr>
                <w:b/>
                <w:sz w:val="24"/>
              </w:rPr>
              <w:t>Стоимость</w:t>
            </w:r>
          </w:p>
        </w:tc>
      </w:tr>
      <w:tr w:rsidR="00C34981" w:rsidRPr="00A042C8" w:rsidTr="004C1369">
        <w:trPr>
          <w:trHeight w:val="384"/>
        </w:trPr>
        <w:tc>
          <w:tcPr>
            <w:tcW w:w="567" w:type="dxa"/>
            <w:tcBorders>
              <w:top w:val="single" w:sz="4" w:space="0" w:color="auto"/>
              <w:left w:val="single" w:sz="4" w:space="0" w:color="auto"/>
              <w:bottom w:val="single" w:sz="4" w:space="0" w:color="auto"/>
              <w:right w:val="single" w:sz="4" w:space="0" w:color="auto"/>
            </w:tcBorders>
          </w:tcPr>
          <w:p w:rsidR="00C34981" w:rsidRDefault="00C34981" w:rsidP="00C34981">
            <w:pPr>
              <w:pStyle w:val="Normalunindented"/>
              <w:spacing w:before="0" w:after="0" w:line="120" w:lineRule="atLeast"/>
              <w:contextualSpacing/>
              <w:jc w:val="center"/>
            </w:pPr>
            <w:r>
              <w:t>1</w:t>
            </w:r>
          </w:p>
        </w:tc>
        <w:tc>
          <w:tcPr>
            <w:tcW w:w="2268" w:type="dxa"/>
            <w:shd w:val="clear" w:color="auto" w:fill="auto"/>
            <w:vAlign w:val="center"/>
          </w:tcPr>
          <w:p w:rsidR="004720F4" w:rsidRPr="004720F4" w:rsidRDefault="004720F4" w:rsidP="004720F4">
            <w:pPr>
              <w:rPr>
                <w:color w:val="1A1A1A"/>
                <w:sz w:val="24"/>
                <w:shd w:val="clear" w:color="auto" w:fill="FFFFFF"/>
              </w:rPr>
            </w:pPr>
            <w:r w:rsidRPr="004720F4">
              <w:rPr>
                <w:color w:val="1A1A1A"/>
                <w:sz w:val="24"/>
                <w:shd w:val="clear" w:color="auto" w:fill="FFFFFF"/>
              </w:rPr>
              <w:t>Шкаф для инвентаря ITERMA ШИ-2-600/500/1800</w:t>
            </w:r>
          </w:p>
          <w:p w:rsidR="00C34981" w:rsidRPr="00500A36" w:rsidRDefault="004720F4" w:rsidP="004720F4">
            <w:pPr>
              <w:rPr>
                <w:color w:val="1A1A1A"/>
                <w:sz w:val="24"/>
                <w:shd w:val="clear" w:color="auto" w:fill="FFFFFF"/>
              </w:rPr>
            </w:pPr>
            <w:r w:rsidRPr="004720F4">
              <w:rPr>
                <w:color w:val="1A1A1A"/>
                <w:sz w:val="24"/>
                <w:shd w:val="clear" w:color="auto" w:fill="FFFFFF"/>
              </w:rPr>
              <w:t>31.01.11.129</w:t>
            </w:r>
            <w:r w:rsidR="008F29DB">
              <w:rPr>
                <w:noProof/>
                <w:color w:val="1A1A1A"/>
                <w:sz w:val="24"/>
                <w:shd w:val="clear" w:color="auto" w:fill="FFFFFF"/>
              </w:rPr>
              <w:drawing>
                <wp:inline distT="0" distB="0" distL="0" distR="0" wp14:anchorId="05F8E9B8" wp14:editId="392AF61C">
                  <wp:extent cx="1346229" cy="180975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2523" cy="1818211"/>
                          </a:xfrm>
                          <a:prstGeom prst="rect">
                            <a:avLst/>
                          </a:prstGeom>
                          <a:noFill/>
                        </pic:spPr>
                      </pic:pic>
                    </a:graphicData>
                  </a:graphic>
                </wp:inline>
              </w:drawing>
            </w:r>
          </w:p>
        </w:tc>
        <w:tc>
          <w:tcPr>
            <w:tcW w:w="1843" w:type="dxa"/>
          </w:tcPr>
          <w:p w:rsidR="00C34981" w:rsidRPr="0036531E" w:rsidRDefault="00C34981" w:rsidP="00C34981">
            <w:pPr>
              <w:jc w:val="center"/>
              <w:textAlignment w:val="center"/>
              <w:rPr>
                <w:color w:val="1A1A1A"/>
                <w:sz w:val="24"/>
                <w:shd w:val="clear" w:color="auto" w:fill="FFFFFF"/>
              </w:rPr>
            </w:pPr>
          </w:p>
        </w:tc>
        <w:tc>
          <w:tcPr>
            <w:tcW w:w="4110" w:type="dxa"/>
          </w:tcPr>
          <w:p w:rsidR="008F29DB" w:rsidRPr="008F29DB" w:rsidRDefault="008F29DB" w:rsidP="008F29DB">
            <w:pPr>
              <w:rPr>
                <w:color w:val="1A1A1A"/>
                <w:sz w:val="24"/>
                <w:shd w:val="clear" w:color="auto" w:fill="FFFFFF"/>
              </w:rPr>
            </w:pPr>
            <w:r w:rsidRPr="008F29DB">
              <w:rPr>
                <w:color w:val="1A1A1A"/>
                <w:sz w:val="24"/>
                <w:shd w:val="clear" w:color="auto" w:fill="FFFFFF"/>
              </w:rPr>
              <w:t>Назначение</w:t>
            </w:r>
            <w:r>
              <w:rPr>
                <w:color w:val="1A1A1A"/>
                <w:sz w:val="24"/>
                <w:shd w:val="clear" w:color="auto" w:fill="FFFFFF"/>
              </w:rPr>
              <w:t>: д</w:t>
            </w:r>
            <w:r w:rsidRPr="008F29DB">
              <w:rPr>
                <w:color w:val="1A1A1A"/>
                <w:sz w:val="24"/>
                <w:shd w:val="clear" w:color="auto" w:fill="FFFFFF"/>
              </w:rPr>
              <w:t>ля инвентаря</w:t>
            </w:r>
          </w:p>
          <w:p w:rsidR="008F29DB" w:rsidRPr="008F29DB" w:rsidRDefault="008F29DB" w:rsidP="008F29DB">
            <w:pPr>
              <w:rPr>
                <w:color w:val="1A1A1A"/>
                <w:sz w:val="24"/>
                <w:shd w:val="clear" w:color="auto" w:fill="FFFFFF"/>
              </w:rPr>
            </w:pPr>
            <w:r w:rsidRPr="008F29DB">
              <w:rPr>
                <w:color w:val="1A1A1A"/>
                <w:sz w:val="24"/>
                <w:shd w:val="clear" w:color="auto" w:fill="FFFFFF"/>
              </w:rPr>
              <w:t>Тип двери</w:t>
            </w:r>
            <w:r>
              <w:rPr>
                <w:color w:val="1A1A1A"/>
                <w:sz w:val="24"/>
                <w:shd w:val="clear" w:color="auto" w:fill="FFFFFF"/>
              </w:rPr>
              <w:t>: р</w:t>
            </w:r>
            <w:r w:rsidRPr="008F29DB">
              <w:rPr>
                <w:color w:val="1A1A1A"/>
                <w:sz w:val="24"/>
                <w:shd w:val="clear" w:color="auto" w:fill="FFFFFF"/>
              </w:rPr>
              <w:t>аспашная</w:t>
            </w:r>
          </w:p>
          <w:p w:rsidR="008F29DB" w:rsidRDefault="008F29DB" w:rsidP="008F29DB">
            <w:pPr>
              <w:rPr>
                <w:color w:val="1A1A1A"/>
                <w:sz w:val="24"/>
                <w:shd w:val="clear" w:color="auto" w:fill="FFFFFF"/>
              </w:rPr>
            </w:pPr>
            <w:r w:rsidRPr="008F29DB">
              <w:rPr>
                <w:color w:val="1A1A1A"/>
                <w:sz w:val="24"/>
                <w:shd w:val="clear" w:color="auto" w:fill="FFFFFF"/>
              </w:rPr>
              <w:t>Количество дверей</w:t>
            </w:r>
            <w:r>
              <w:rPr>
                <w:color w:val="1A1A1A"/>
                <w:sz w:val="24"/>
                <w:shd w:val="clear" w:color="auto" w:fill="FFFFFF"/>
              </w:rPr>
              <w:t xml:space="preserve">: </w:t>
            </w:r>
            <w:r w:rsidRPr="008F29DB">
              <w:rPr>
                <w:color w:val="1A1A1A"/>
                <w:sz w:val="24"/>
                <w:shd w:val="clear" w:color="auto" w:fill="FFFFFF"/>
              </w:rPr>
              <w:t>2</w:t>
            </w:r>
          </w:p>
          <w:p w:rsidR="008F29DB" w:rsidRPr="008F29DB" w:rsidRDefault="008F29DB" w:rsidP="008F29DB">
            <w:pPr>
              <w:rPr>
                <w:color w:val="1A1A1A"/>
                <w:sz w:val="24"/>
                <w:shd w:val="clear" w:color="auto" w:fill="FFFFFF"/>
              </w:rPr>
            </w:pPr>
            <w:r>
              <w:rPr>
                <w:color w:val="1A1A1A"/>
                <w:sz w:val="24"/>
                <w:shd w:val="clear" w:color="auto" w:fill="FFFFFF"/>
              </w:rPr>
              <w:t>Количество полок: 3</w:t>
            </w:r>
          </w:p>
          <w:p w:rsidR="00C34981" w:rsidRDefault="008F29DB" w:rsidP="008F29DB">
            <w:pPr>
              <w:rPr>
                <w:color w:val="1A1A1A"/>
                <w:sz w:val="24"/>
                <w:shd w:val="clear" w:color="auto" w:fill="FFFFFF"/>
              </w:rPr>
            </w:pPr>
            <w:r w:rsidRPr="008F29DB">
              <w:rPr>
                <w:color w:val="1A1A1A"/>
                <w:sz w:val="24"/>
                <w:shd w:val="clear" w:color="auto" w:fill="FFFFFF"/>
              </w:rPr>
              <w:t>Материал корпуса</w:t>
            </w:r>
            <w:r>
              <w:rPr>
                <w:color w:val="1A1A1A"/>
                <w:sz w:val="24"/>
                <w:shd w:val="clear" w:color="auto" w:fill="FFFFFF"/>
              </w:rPr>
              <w:t>: н</w:t>
            </w:r>
            <w:r w:rsidRPr="008F29DB">
              <w:rPr>
                <w:color w:val="1A1A1A"/>
                <w:sz w:val="24"/>
                <w:shd w:val="clear" w:color="auto" w:fill="FFFFFF"/>
              </w:rPr>
              <w:t>ержавеющая сталь</w:t>
            </w:r>
            <w:r>
              <w:rPr>
                <w:color w:val="1A1A1A"/>
                <w:sz w:val="24"/>
                <w:shd w:val="clear" w:color="auto" w:fill="FFFFFF"/>
              </w:rPr>
              <w:t>, окрашена порошковой краской</w:t>
            </w:r>
          </w:p>
          <w:p w:rsidR="008F29DB" w:rsidRPr="008F29DB" w:rsidRDefault="008F29DB" w:rsidP="008F29DB">
            <w:pPr>
              <w:rPr>
                <w:color w:val="1A1A1A"/>
                <w:sz w:val="24"/>
                <w:shd w:val="clear" w:color="auto" w:fill="FFFFFF"/>
              </w:rPr>
            </w:pPr>
            <w:r w:rsidRPr="008F29DB">
              <w:rPr>
                <w:color w:val="1A1A1A"/>
                <w:sz w:val="24"/>
                <w:shd w:val="clear" w:color="auto" w:fill="FFFFFF"/>
              </w:rPr>
              <w:t>Ширина, см</w:t>
            </w:r>
            <w:r>
              <w:rPr>
                <w:color w:val="1A1A1A"/>
                <w:sz w:val="24"/>
                <w:shd w:val="clear" w:color="auto" w:fill="FFFFFF"/>
              </w:rPr>
              <w:t xml:space="preserve">: </w:t>
            </w:r>
            <w:r w:rsidRPr="008F29DB">
              <w:rPr>
                <w:color w:val="1A1A1A"/>
                <w:sz w:val="24"/>
                <w:shd w:val="clear" w:color="auto" w:fill="FFFFFF"/>
              </w:rPr>
              <w:t>50</w:t>
            </w:r>
          </w:p>
          <w:p w:rsidR="008F29DB" w:rsidRPr="008F29DB" w:rsidRDefault="008F29DB" w:rsidP="008F29DB">
            <w:pPr>
              <w:rPr>
                <w:color w:val="1A1A1A"/>
                <w:sz w:val="24"/>
                <w:shd w:val="clear" w:color="auto" w:fill="FFFFFF"/>
              </w:rPr>
            </w:pPr>
            <w:r w:rsidRPr="008F29DB">
              <w:rPr>
                <w:color w:val="1A1A1A"/>
                <w:sz w:val="24"/>
                <w:shd w:val="clear" w:color="auto" w:fill="FFFFFF"/>
              </w:rPr>
              <w:t>Глубина, см</w:t>
            </w:r>
            <w:r>
              <w:rPr>
                <w:color w:val="1A1A1A"/>
                <w:sz w:val="24"/>
                <w:shd w:val="clear" w:color="auto" w:fill="FFFFFF"/>
              </w:rPr>
              <w:t xml:space="preserve">: </w:t>
            </w:r>
            <w:r w:rsidRPr="008F29DB">
              <w:rPr>
                <w:color w:val="1A1A1A"/>
                <w:sz w:val="24"/>
                <w:shd w:val="clear" w:color="auto" w:fill="FFFFFF"/>
              </w:rPr>
              <w:t>60</w:t>
            </w:r>
          </w:p>
          <w:p w:rsidR="008F29DB" w:rsidRDefault="008F29DB" w:rsidP="008F29DB">
            <w:pPr>
              <w:rPr>
                <w:color w:val="1A1A1A"/>
                <w:sz w:val="24"/>
                <w:shd w:val="clear" w:color="auto" w:fill="FFFFFF"/>
              </w:rPr>
            </w:pPr>
            <w:r w:rsidRPr="008F29DB">
              <w:rPr>
                <w:color w:val="1A1A1A"/>
                <w:sz w:val="24"/>
                <w:shd w:val="clear" w:color="auto" w:fill="FFFFFF"/>
              </w:rPr>
              <w:t>Высота, см</w:t>
            </w:r>
            <w:r>
              <w:rPr>
                <w:color w:val="1A1A1A"/>
                <w:sz w:val="24"/>
                <w:shd w:val="clear" w:color="auto" w:fill="FFFFFF"/>
              </w:rPr>
              <w:t xml:space="preserve">: </w:t>
            </w:r>
            <w:r w:rsidRPr="008F29DB">
              <w:rPr>
                <w:color w:val="1A1A1A"/>
                <w:sz w:val="24"/>
                <w:shd w:val="clear" w:color="auto" w:fill="FFFFFF"/>
              </w:rPr>
              <w:t>180</w:t>
            </w:r>
          </w:p>
          <w:p w:rsidR="00F237F5" w:rsidRPr="00F237F5" w:rsidRDefault="008F29DB" w:rsidP="003E2645">
            <w:pPr>
              <w:rPr>
                <w:color w:val="1A1A1A"/>
                <w:sz w:val="24"/>
                <w:shd w:val="clear" w:color="auto" w:fill="FFFFFF"/>
              </w:rPr>
            </w:pPr>
            <w:r w:rsidRPr="008F29DB">
              <w:rPr>
                <w:color w:val="1A1A1A"/>
                <w:sz w:val="24"/>
                <w:shd w:val="clear" w:color="auto" w:fill="FFFFFF"/>
              </w:rPr>
              <w:t>Сварная конструкция</w:t>
            </w:r>
            <w:r>
              <w:rPr>
                <w:color w:val="1A1A1A"/>
                <w:sz w:val="24"/>
                <w:shd w:val="clear" w:color="auto" w:fill="FFFFFF"/>
              </w:rPr>
              <w:t>, к</w:t>
            </w:r>
            <w:r w:rsidRPr="008F29DB">
              <w:rPr>
                <w:color w:val="1A1A1A"/>
                <w:sz w:val="24"/>
                <w:shd w:val="clear" w:color="auto" w:fill="FFFFFF"/>
              </w:rPr>
              <w:t>орпус из стали AISI 304</w:t>
            </w:r>
            <w:r>
              <w:rPr>
                <w:color w:val="1A1A1A"/>
                <w:sz w:val="24"/>
                <w:shd w:val="clear" w:color="auto" w:fill="FFFFFF"/>
              </w:rPr>
              <w:t xml:space="preserve"> </w:t>
            </w:r>
          </w:p>
        </w:tc>
        <w:tc>
          <w:tcPr>
            <w:tcW w:w="1558" w:type="dxa"/>
            <w:tcBorders>
              <w:top w:val="single" w:sz="4" w:space="0" w:color="auto"/>
              <w:left w:val="single" w:sz="4" w:space="0" w:color="auto"/>
              <w:bottom w:val="single" w:sz="4" w:space="0" w:color="auto"/>
              <w:right w:val="single" w:sz="4" w:space="0" w:color="auto"/>
            </w:tcBorders>
          </w:tcPr>
          <w:p w:rsidR="00C34981" w:rsidRPr="007D0FFF" w:rsidRDefault="008F29DB" w:rsidP="00C34981">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C34981" w:rsidRPr="007D0FFF" w:rsidRDefault="008F29DB" w:rsidP="00C34981">
            <w:pPr>
              <w:jc w:val="center"/>
              <w:rPr>
                <w:color w:val="1A1A1A"/>
                <w:sz w:val="24"/>
                <w:shd w:val="clear" w:color="auto" w:fill="FFFFFF"/>
              </w:rPr>
            </w:pPr>
            <w:r>
              <w:rPr>
                <w:color w:val="1A1A1A"/>
                <w:sz w:val="24"/>
                <w:shd w:val="clear" w:color="auto" w:fill="FFFFFF"/>
              </w:rPr>
              <w:t>10</w:t>
            </w: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C34981" w:rsidRPr="00A042C8" w:rsidRDefault="00C34981" w:rsidP="00C34981">
            <w:pPr>
              <w:pStyle w:val="Normalunindented"/>
              <w:jc w:val="cente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C34981">
        <w:rPr>
          <w:color w:val="FF0000"/>
          <w:sz w:val="24"/>
        </w:rPr>
        <w:t>2</w:t>
      </w:r>
      <w:r w:rsidR="00C92A3B">
        <w:rPr>
          <w:color w:val="FF0000"/>
          <w:sz w:val="24"/>
        </w:rPr>
        <w:t xml:space="preserve">0 </w:t>
      </w:r>
      <w:r w:rsidRPr="008E1609">
        <w:rPr>
          <w:color w:val="FF0000"/>
          <w:sz w:val="24"/>
        </w:rPr>
        <w:t>календарных дней с даты заключения договора.</w:t>
      </w:r>
    </w:p>
    <w:p w:rsidR="008F29DB" w:rsidRDefault="008F29DB" w:rsidP="008E1609">
      <w:pPr>
        <w:jc w:val="center"/>
        <w:rPr>
          <w:noProof/>
        </w:rPr>
      </w:pPr>
    </w:p>
    <w:p w:rsidR="00973F98" w:rsidRPr="008E1609" w:rsidRDefault="00973F98" w:rsidP="008E1609">
      <w:pPr>
        <w:jc w:val="center"/>
        <w:rPr>
          <w:color w:val="FF0000"/>
          <w:sz w:val="24"/>
        </w:rPr>
      </w:pP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E004AB">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E004AB">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4720F4">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8F29DB">
        <w:rPr>
          <w:b/>
          <w:bCs/>
          <w:sz w:val="24"/>
          <w:szCs w:val="24"/>
        </w:rPr>
        <w:t xml:space="preserve">шкафы для хранения инвентаря </w:t>
      </w:r>
      <w:r w:rsidR="004720F4" w:rsidRPr="004720F4">
        <w:rPr>
          <w:b/>
          <w:bCs/>
          <w:sz w:val="24"/>
          <w:szCs w:val="24"/>
        </w:rPr>
        <w:t>ITERMA</w:t>
      </w:r>
      <w:r w:rsidR="00C11D6A" w:rsidRPr="004720F4">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Pr="004856F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w:t>
      </w:r>
      <w:r w:rsidRPr="004856F6">
        <w:rPr>
          <w:sz w:val="24"/>
          <w:szCs w:val="24"/>
        </w:rPr>
        <w:lastRenderedPageBreak/>
        <w:t xml:space="preserve">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A2619D">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lastRenderedPageBreak/>
              <w:t>Тел: 8(49242) 2-22-80, 2-46-51</w:t>
            </w:r>
          </w:p>
          <w:p w:rsidR="00306156" w:rsidRPr="00A0710F" w:rsidRDefault="00306156" w:rsidP="0064434D">
            <w:pPr>
              <w:rPr>
                <w:bCs/>
                <w:sz w:val="24"/>
                <w:szCs w:val="24"/>
              </w:rPr>
            </w:pPr>
            <w:r w:rsidRPr="00A0710F">
              <w:rPr>
                <w:bCs/>
                <w:sz w:val="24"/>
                <w:szCs w:val="24"/>
              </w:rPr>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884E5E">
              <w:rPr>
                <w:sz w:val="24"/>
                <w:szCs w:val="24"/>
              </w:rPr>
              <w:t>Е.О. Байкалова</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4720F4" w:rsidRDefault="004720F4" w:rsidP="00306156">
      <w:pPr>
        <w:ind w:firstLine="567"/>
        <w:jc w:val="center"/>
        <w:rPr>
          <w:b/>
          <w:bCs/>
          <w:kern w:val="28"/>
          <w:sz w:val="24"/>
          <w:szCs w:val="24"/>
        </w:rPr>
      </w:pPr>
    </w:p>
    <w:p w:rsidR="004720F4" w:rsidRDefault="004720F4" w:rsidP="00306156">
      <w:pPr>
        <w:ind w:firstLine="567"/>
        <w:jc w:val="center"/>
        <w:rPr>
          <w:b/>
          <w:bCs/>
          <w:kern w:val="28"/>
          <w:sz w:val="24"/>
          <w:szCs w:val="24"/>
        </w:rPr>
      </w:pPr>
    </w:p>
    <w:tbl>
      <w:tblPr>
        <w:tblW w:w="151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7"/>
        <w:gridCol w:w="2268"/>
        <w:gridCol w:w="1843"/>
        <w:gridCol w:w="4110"/>
        <w:gridCol w:w="1558"/>
        <w:gridCol w:w="1417"/>
        <w:gridCol w:w="1701"/>
        <w:gridCol w:w="1701"/>
      </w:tblGrid>
      <w:tr w:rsidR="004720F4" w:rsidTr="004720F4">
        <w:trPr>
          <w:trHeight w:val="556"/>
        </w:trPr>
        <w:tc>
          <w:tcPr>
            <w:tcW w:w="567" w:type="dxa"/>
            <w:tcBorders>
              <w:top w:val="single" w:sz="4" w:space="0" w:color="auto"/>
              <w:left w:val="single" w:sz="4" w:space="0" w:color="auto"/>
              <w:bottom w:val="single" w:sz="4" w:space="0" w:color="auto"/>
              <w:right w:val="single" w:sz="4" w:space="0" w:color="auto"/>
            </w:tcBorders>
            <w:hideMark/>
          </w:tcPr>
          <w:p w:rsidR="004720F4" w:rsidRPr="00D3246C" w:rsidRDefault="004720F4" w:rsidP="00597EDC">
            <w:pPr>
              <w:pStyle w:val="Normalunindented"/>
              <w:jc w:val="center"/>
              <w:rPr>
                <w:b/>
                <w:sz w:val="24"/>
              </w:rPr>
            </w:pPr>
            <w:r w:rsidRPr="00D3246C">
              <w:rPr>
                <w:b/>
                <w:sz w:val="24"/>
              </w:rPr>
              <w:t>№ п/п</w:t>
            </w:r>
          </w:p>
        </w:tc>
        <w:tc>
          <w:tcPr>
            <w:tcW w:w="2268" w:type="dxa"/>
            <w:tcBorders>
              <w:top w:val="single" w:sz="4" w:space="0" w:color="auto"/>
              <w:left w:val="single" w:sz="4" w:space="0" w:color="auto"/>
              <w:bottom w:val="single" w:sz="4" w:space="0" w:color="auto"/>
              <w:right w:val="single" w:sz="4" w:space="0" w:color="auto"/>
            </w:tcBorders>
            <w:hideMark/>
          </w:tcPr>
          <w:p w:rsidR="004720F4" w:rsidRPr="00D3246C" w:rsidRDefault="004720F4" w:rsidP="00597EDC">
            <w:pPr>
              <w:pStyle w:val="Normalunindented"/>
              <w:jc w:val="center"/>
              <w:rPr>
                <w:b/>
                <w:sz w:val="24"/>
              </w:rPr>
            </w:pPr>
            <w:r w:rsidRPr="00D3246C">
              <w:rPr>
                <w:b/>
                <w:sz w:val="24"/>
              </w:rPr>
              <w:t>Наименование</w:t>
            </w:r>
          </w:p>
        </w:tc>
        <w:tc>
          <w:tcPr>
            <w:tcW w:w="1843" w:type="dxa"/>
            <w:tcBorders>
              <w:top w:val="single" w:sz="4" w:space="0" w:color="auto"/>
              <w:left w:val="single" w:sz="4" w:space="0" w:color="auto"/>
              <w:bottom w:val="single" w:sz="4" w:space="0" w:color="auto"/>
              <w:right w:val="single" w:sz="4" w:space="0" w:color="auto"/>
            </w:tcBorders>
          </w:tcPr>
          <w:p w:rsidR="004720F4" w:rsidRPr="00D3246C" w:rsidRDefault="004720F4" w:rsidP="00597EDC">
            <w:pPr>
              <w:pStyle w:val="Normalunindented"/>
              <w:jc w:val="center"/>
              <w:rPr>
                <w:b/>
                <w:sz w:val="24"/>
              </w:rPr>
            </w:pPr>
            <w:r>
              <w:rPr>
                <w:b/>
                <w:sz w:val="24"/>
              </w:rPr>
              <w:t>Страна производитель</w:t>
            </w:r>
          </w:p>
        </w:tc>
        <w:tc>
          <w:tcPr>
            <w:tcW w:w="4110" w:type="dxa"/>
            <w:tcBorders>
              <w:top w:val="single" w:sz="4" w:space="0" w:color="auto"/>
              <w:left w:val="single" w:sz="4" w:space="0" w:color="auto"/>
              <w:bottom w:val="single" w:sz="4" w:space="0" w:color="auto"/>
              <w:right w:val="single" w:sz="4" w:space="0" w:color="auto"/>
            </w:tcBorders>
            <w:hideMark/>
          </w:tcPr>
          <w:p w:rsidR="004720F4" w:rsidRPr="00D3246C" w:rsidRDefault="004720F4" w:rsidP="00597EDC">
            <w:pPr>
              <w:pStyle w:val="Normalunindented"/>
              <w:jc w:val="center"/>
              <w:rPr>
                <w:b/>
                <w:sz w:val="24"/>
              </w:rPr>
            </w:pPr>
            <w:r w:rsidRPr="00D3246C">
              <w:rPr>
                <w:b/>
                <w:sz w:val="24"/>
              </w:rPr>
              <w:t>Описание</w:t>
            </w:r>
          </w:p>
        </w:tc>
        <w:tc>
          <w:tcPr>
            <w:tcW w:w="1558" w:type="dxa"/>
            <w:tcBorders>
              <w:top w:val="single" w:sz="4" w:space="0" w:color="auto"/>
              <w:left w:val="single" w:sz="4" w:space="0" w:color="auto"/>
              <w:bottom w:val="single" w:sz="4" w:space="0" w:color="auto"/>
              <w:right w:val="single" w:sz="4" w:space="0" w:color="auto"/>
            </w:tcBorders>
            <w:hideMark/>
          </w:tcPr>
          <w:p w:rsidR="004720F4" w:rsidRPr="00D3246C" w:rsidRDefault="004720F4" w:rsidP="00597EDC">
            <w:pPr>
              <w:pStyle w:val="Normalunindented"/>
              <w:jc w:val="center"/>
              <w:rPr>
                <w:b/>
                <w:sz w:val="24"/>
              </w:rPr>
            </w:pPr>
            <w:r w:rsidRPr="00D3246C">
              <w:rPr>
                <w:b/>
                <w:sz w:val="24"/>
              </w:rPr>
              <w:t>Ед. изм.</w:t>
            </w:r>
          </w:p>
        </w:tc>
        <w:tc>
          <w:tcPr>
            <w:tcW w:w="1417" w:type="dxa"/>
            <w:tcBorders>
              <w:top w:val="single" w:sz="4" w:space="0" w:color="auto"/>
              <w:left w:val="single" w:sz="4" w:space="0" w:color="auto"/>
              <w:bottom w:val="single" w:sz="4" w:space="0" w:color="auto"/>
              <w:right w:val="single" w:sz="4" w:space="0" w:color="auto"/>
            </w:tcBorders>
            <w:hideMark/>
          </w:tcPr>
          <w:p w:rsidR="004720F4" w:rsidRPr="00D3246C" w:rsidRDefault="004720F4" w:rsidP="00597EDC">
            <w:pPr>
              <w:pStyle w:val="Normalunindented"/>
              <w:jc w:val="center"/>
              <w:rPr>
                <w:b/>
                <w:sz w:val="24"/>
              </w:rPr>
            </w:pPr>
            <w:r w:rsidRPr="00D3246C">
              <w:rPr>
                <w:b/>
                <w:sz w:val="24"/>
              </w:rPr>
              <w:t>Кол</w:t>
            </w:r>
            <w:r>
              <w:rPr>
                <w:b/>
                <w:sz w:val="24"/>
              </w:rPr>
              <w:t>-во</w:t>
            </w:r>
          </w:p>
        </w:tc>
        <w:tc>
          <w:tcPr>
            <w:tcW w:w="1701" w:type="dxa"/>
            <w:tcBorders>
              <w:top w:val="single" w:sz="4" w:space="0" w:color="auto"/>
              <w:left w:val="single" w:sz="4" w:space="0" w:color="auto"/>
              <w:bottom w:val="single" w:sz="4" w:space="0" w:color="auto"/>
              <w:right w:val="single" w:sz="4" w:space="0" w:color="auto"/>
            </w:tcBorders>
          </w:tcPr>
          <w:p w:rsidR="004720F4" w:rsidRPr="00D3246C" w:rsidRDefault="004720F4" w:rsidP="00597EDC">
            <w:pPr>
              <w:pStyle w:val="Normalunindented"/>
              <w:jc w:val="center"/>
              <w:rPr>
                <w:b/>
                <w:sz w:val="24"/>
              </w:rPr>
            </w:pPr>
            <w:r w:rsidRPr="00D3246C">
              <w:rPr>
                <w:b/>
                <w:sz w:val="24"/>
              </w:rPr>
              <w:t>Цена</w:t>
            </w:r>
          </w:p>
        </w:tc>
        <w:tc>
          <w:tcPr>
            <w:tcW w:w="1701" w:type="dxa"/>
            <w:tcBorders>
              <w:top w:val="single" w:sz="4" w:space="0" w:color="auto"/>
              <w:left w:val="single" w:sz="4" w:space="0" w:color="auto"/>
              <w:bottom w:val="single" w:sz="4" w:space="0" w:color="auto"/>
              <w:right w:val="single" w:sz="4" w:space="0" w:color="auto"/>
            </w:tcBorders>
          </w:tcPr>
          <w:p w:rsidR="004720F4" w:rsidRPr="00D3246C" w:rsidRDefault="004720F4" w:rsidP="00597EDC">
            <w:pPr>
              <w:pStyle w:val="Normalunindented"/>
              <w:jc w:val="center"/>
              <w:rPr>
                <w:b/>
                <w:sz w:val="24"/>
              </w:rPr>
            </w:pPr>
            <w:r>
              <w:rPr>
                <w:b/>
                <w:sz w:val="24"/>
              </w:rPr>
              <w:t>Стоимость</w:t>
            </w:r>
          </w:p>
        </w:tc>
      </w:tr>
      <w:tr w:rsidR="004720F4" w:rsidRPr="00A042C8" w:rsidTr="004720F4">
        <w:trPr>
          <w:trHeight w:val="384"/>
        </w:trPr>
        <w:tc>
          <w:tcPr>
            <w:tcW w:w="567" w:type="dxa"/>
            <w:tcBorders>
              <w:top w:val="single" w:sz="4" w:space="0" w:color="auto"/>
              <w:left w:val="single" w:sz="4" w:space="0" w:color="auto"/>
              <w:bottom w:val="single" w:sz="4" w:space="0" w:color="auto"/>
              <w:right w:val="single" w:sz="4" w:space="0" w:color="auto"/>
            </w:tcBorders>
          </w:tcPr>
          <w:p w:rsidR="004720F4" w:rsidRDefault="004720F4" w:rsidP="00597EDC">
            <w:pPr>
              <w:pStyle w:val="Normalunindented"/>
              <w:spacing w:before="0" w:after="0" w:line="120" w:lineRule="atLeast"/>
              <w:contextualSpacing/>
              <w:jc w:val="center"/>
            </w:pPr>
            <w:r>
              <w:t>1</w:t>
            </w:r>
          </w:p>
        </w:tc>
        <w:tc>
          <w:tcPr>
            <w:tcW w:w="2268" w:type="dxa"/>
            <w:shd w:val="clear" w:color="auto" w:fill="auto"/>
            <w:vAlign w:val="center"/>
          </w:tcPr>
          <w:p w:rsidR="004720F4" w:rsidRDefault="004720F4" w:rsidP="00597EDC">
            <w:pPr>
              <w:rPr>
                <w:color w:val="1A1A1A"/>
                <w:sz w:val="24"/>
                <w:shd w:val="clear" w:color="auto" w:fill="FFFFFF"/>
              </w:rPr>
            </w:pPr>
            <w:r w:rsidRPr="008F29DB">
              <w:rPr>
                <w:color w:val="1A1A1A"/>
                <w:sz w:val="24"/>
                <w:shd w:val="clear" w:color="auto" w:fill="FFFFFF"/>
              </w:rPr>
              <w:t>Шкаф для инвентаря ITERMA ШИ-2-600/500/180</w:t>
            </w:r>
            <w:r>
              <w:rPr>
                <w:color w:val="1A1A1A"/>
                <w:sz w:val="24"/>
                <w:shd w:val="clear" w:color="auto" w:fill="FFFFFF"/>
              </w:rPr>
              <w:t>0</w:t>
            </w:r>
          </w:p>
          <w:p w:rsidR="004720F4" w:rsidRPr="00500A36" w:rsidRDefault="004720F4" w:rsidP="00597EDC">
            <w:pPr>
              <w:rPr>
                <w:color w:val="1A1A1A"/>
                <w:sz w:val="24"/>
                <w:shd w:val="clear" w:color="auto" w:fill="FFFFFF"/>
              </w:rPr>
            </w:pPr>
            <w:r>
              <w:rPr>
                <w:color w:val="1A1A1A"/>
                <w:sz w:val="24"/>
                <w:shd w:val="clear" w:color="auto" w:fill="FFFFFF"/>
              </w:rPr>
              <w:t>31.01.11.129</w:t>
            </w:r>
            <w:r>
              <w:rPr>
                <w:noProof/>
                <w:color w:val="1A1A1A"/>
                <w:sz w:val="24"/>
                <w:shd w:val="clear" w:color="auto" w:fill="FFFFFF"/>
              </w:rPr>
              <w:drawing>
                <wp:inline distT="0" distB="0" distL="0" distR="0" wp14:anchorId="4F5348AD" wp14:editId="4917EED6">
                  <wp:extent cx="1346229" cy="180975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2523" cy="1818211"/>
                          </a:xfrm>
                          <a:prstGeom prst="rect">
                            <a:avLst/>
                          </a:prstGeom>
                          <a:noFill/>
                        </pic:spPr>
                      </pic:pic>
                    </a:graphicData>
                  </a:graphic>
                </wp:inline>
              </w:drawing>
            </w:r>
          </w:p>
        </w:tc>
        <w:tc>
          <w:tcPr>
            <w:tcW w:w="1843" w:type="dxa"/>
          </w:tcPr>
          <w:p w:rsidR="004720F4" w:rsidRPr="0036531E" w:rsidRDefault="004720F4" w:rsidP="00597EDC">
            <w:pPr>
              <w:jc w:val="center"/>
              <w:textAlignment w:val="center"/>
              <w:rPr>
                <w:color w:val="1A1A1A"/>
                <w:sz w:val="24"/>
                <w:shd w:val="clear" w:color="auto" w:fill="FFFFFF"/>
              </w:rPr>
            </w:pPr>
          </w:p>
        </w:tc>
        <w:tc>
          <w:tcPr>
            <w:tcW w:w="4110" w:type="dxa"/>
          </w:tcPr>
          <w:p w:rsidR="004720F4" w:rsidRPr="008F29DB" w:rsidRDefault="004720F4" w:rsidP="00597EDC">
            <w:pPr>
              <w:rPr>
                <w:color w:val="1A1A1A"/>
                <w:sz w:val="24"/>
                <w:shd w:val="clear" w:color="auto" w:fill="FFFFFF"/>
              </w:rPr>
            </w:pPr>
            <w:r w:rsidRPr="008F29DB">
              <w:rPr>
                <w:color w:val="1A1A1A"/>
                <w:sz w:val="24"/>
                <w:shd w:val="clear" w:color="auto" w:fill="FFFFFF"/>
              </w:rPr>
              <w:t>Назначение</w:t>
            </w:r>
            <w:r>
              <w:rPr>
                <w:color w:val="1A1A1A"/>
                <w:sz w:val="24"/>
                <w:shd w:val="clear" w:color="auto" w:fill="FFFFFF"/>
              </w:rPr>
              <w:t>: д</w:t>
            </w:r>
            <w:r w:rsidRPr="008F29DB">
              <w:rPr>
                <w:color w:val="1A1A1A"/>
                <w:sz w:val="24"/>
                <w:shd w:val="clear" w:color="auto" w:fill="FFFFFF"/>
              </w:rPr>
              <w:t>ля инвентаря</w:t>
            </w:r>
          </w:p>
          <w:p w:rsidR="004720F4" w:rsidRPr="008F29DB" w:rsidRDefault="004720F4" w:rsidP="00597EDC">
            <w:pPr>
              <w:rPr>
                <w:color w:val="1A1A1A"/>
                <w:sz w:val="24"/>
                <w:shd w:val="clear" w:color="auto" w:fill="FFFFFF"/>
              </w:rPr>
            </w:pPr>
            <w:r w:rsidRPr="008F29DB">
              <w:rPr>
                <w:color w:val="1A1A1A"/>
                <w:sz w:val="24"/>
                <w:shd w:val="clear" w:color="auto" w:fill="FFFFFF"/>
              </w:rPr>
              <w:t>Тип двери</w:t>
            </w:r>
            <w:r>
              <w:rPr>
                <w:color w:val="1A1A1A"/>
                <w:sz w:val="24"/>
                <w:shd w:val="clear" w:color="auto" w:fill="FFFFFF"/>
              </w:rPr>
              <w:t>: р</w:t>
            </w:r>
            <w:r w:rsidRPr="008F29DB">
              <w:rPr>
                <w:color w:val="1A1A1A"/>
                <w:sz w:val="24"/>
                <w:shd w:val="clear" w:color="auto" w:fill="FFFFFF"/>
              </w:rPr>
              <w:t>аспашная</w:t>
            </w:r>
          </w:p>
          <w:p w:rsidR="004720F4" w:rsidRDefault="004720F4" w:rsidP="00597EDC">
            <w:pPr>
              <w:rPr>
                <w:color w:val="1A1A1A"/>
                <w:sz w:val="24"/>
                <w:shd w:val="clear" w:color="auto" w:fill="FFFFFF"/>
              </w:rPr>
            </w:pPr>
            <w:r w:rsidRPr="008F29DB">
              <w:rPr>
                <w:color w:val="1A1A1A"/>
                <w:sz w:val="24"/>
                <w:shd w:val="clear" w:color="auto" w:fill="FFFFFF"/>
              </w:rPr>
              <w:t>Количество дверей</w:t>
            </w:r>
            <w:r>
              <w:rPr>
                <w:color w:val="1A1A1A"/>
                <w:sz w:val="24"/>
                <w:shd w:val="clear" w:color="auto" w:fill="FFFFFF"/>
              </w:rPr>
              <w:t xml:space="preserve">: </w:t>
            </w:r>
            <w:r w:rsidRPr="008F29DB">
              <w:rPr>
                <w:color w:val="1A1A1A"/>
                <w:sz w:val="24"/>
                <w:shd w:val="clear" w:color="auto" w:fill="FFFFFF"/>
              </w:rPr>
              <w:t>2</w:t>
            </w:r>
          </w:p>
          <w:p w:rsidR="004720F4" w:rsidRPr="008F29DB" w:rsidRDefault="004720F4" w:rsidP="00597EDC">
            <w:pPr>
              <w:rPr>
                <w:color w:val="1A1A1A"/>
                <w:sz w:val="24"/>
                <w:shd w:val="clear" w:color="auto" w:fill="FFFFFF"/>
              </w:rPr>
            </w:pPr>
            <w:r>
              <w:rPr>
                <w:color w:val="1A1A1A"/>
                <w:sz w:val="24"/>
                <w:shd w:val="clear" w:color="auto" w:fill="FFFFFF"/>
              </w:rPr>
              <w:t>Количество полок: 3</w:t>
            </w:r>
          </w:p>
          <w:p w:rsidR="004720F4" w:rsidRDefault="004720F4" w:rsidP="00597EDC">
            <w:pPr>
              <w:rPr>
                <w:color w:val="1A1A1A"/>
                <w:sz w:val="24"/>
                <w:shd w:val="clear" w:color="auto" w:fill="FFFFFF"/>
              </w:rPr>
            </w:pPr>
            <w:r w:rsidRPr="008F29DB">
              <w:rPr>
                <w:color w:val="1A1A1A"/>
                <w:sz w:val="24"/>
                <w:shd w:val="clear" w:color="auto" w:fill="FFFFFF"/>
              </w:rPr>
              <w:t>Материал корпуса</w:t>
            </w:r>
            <w:r>
              <w:rPr>
                <w:color w:val="1A1A1A"/>
                <w:sz w:val="24"/>
                <w:shd w:val="clear" w:color="auto" w:fill="FFFFFF"/>
              </w:rPr>
              <w:t>: н</w:t>
            </w:r>
            <w:r w:rsidRPr="008F29DB">
              <w:rPr>
                <w:color w:val="1A1A1A"/>
                <w:sz w:val="24"/>
                <w:shd w:val="clear" w:color="auto" w:fill="FFFFFF"/>
              </w:rPr>
              <w:t>ержавеющая сталь</w:t>
            </w:r>
            <w:r>
              <w:rPr>
                <w:color w:val="1A1A1A"/>
                <w:sz w:val="24"/>
                <w:shd w:val="clear" w:color="auto" w:fill="FFFFFF"/>
              </w:rPr>
              <w:t>, окрашена порошковой краской</w:t>
            </w:r>
          </w:p>
          <w:p w:rsidR="004720F4" w:rsidRPr="008F29DB" w:rsidRDefault="004720F4" w:rsidP="00597EDC">
            <w:pPr>
              <w:rPr>
                <w:color w:val="1A1A1A"/>
                <w:sz w:val="24"/>
                <w:shd w:val="clear" w:color="auto" w:fill="FFFFFF"/>
              </w:rPr>
            </w:pPr>
            <w:r w:rsidRPr="008F29DB">
              <w:rPr>
                <w:color w:val="1A1A1A"/>
                <w:sz w:val="24"/>
                <w:shd w:val="clear" w:color="auto" w:fill="FFFFFF"/>
              </w:rPr>
              <w:t>Ширина, см</w:t>
            </w:r>
            <w:r>
              <w:rPr>
                <w:color w:val="1A1A1A"/>
                <w:sz w:val="24"/>
                <w:shd w:val="clear" w:color="auto" w:fill="FFFFFF"/>
              </w:rPr>
              <w:t xml:space="preserve">: </w:t>
            </w:r>
            <w:r w:rsidRPr="008F29DB">
              <w:rPr>
                <w:color w:val="1A1A1A"/>
                <w:sz w:val="24"/>
                <w:shd w:val="clear" w:color="auto" w:fill="FFFFFF"/>
              </w:rPr>
              <w:t>50</w:t>
            </w:r>
          </w:p>
          <w:p w:rsidR="004720F4" w:rsidRPr="008F29DB" w:rsidRDefault="004720F4" w:rsidP="00597EDC">
            <w:pPr>
              <w:rPr>
                <w:color w:val="1A1A1A"/>
                <w:sz w:val="24"/>
                <w:shd w:val="clear" w:color="auto" w:fill="FFFFFF"/>
              </w:rPr>
            </w:pPr>
            <w:r w:rsidRPr="008F29DB">
              <w:rPr>
                <w:color w:val="1A1A1A"/>
                <w:sz w:val="24"/>
                <w:shd w:val="clear" w:color="auto" w:fill="FFFFFF"/>
              </w:rPr>
              <w:t>Глубина, см</w:t>
            </w:r>
            <w:r>
              <w:rPr>
                <w:color w:val="1A1A1A"/>
                <w:sz w:val="24"/>
                <w:shd w:val="clear" w:color="auto" w:fill="FFFFFF"/>
              </w:rPr>
              <w:t xml:space="preserve">: </w:t>
            </w:r>
            <w:r w:rsidRPr="008F29DB">
              <w:rPr>
                <w:color w:val="1A1A1A"/>
                <w:sz w:val="24"/>
                <w:shd w:val="clear" w:color="auto" w:fill="FFFFFF"/>
              </w:rPr>
              <w:t>60</w:t>
            </w:r>
          </w:p>
          <w:p w:rsidR="004720F4" w:rsidRDefault="004720F4" w:rsidP="00597EDC">
            <w:pPr>
              <w:rPr>
                <w:color w:val="1A1A1A"/>
                <w:sz w:val="24"/>
                <w:shd w:val="clear" w:color="auto" w:fill="FFFFFF"/>
              </w:rPr>
            </w:pPr>
            <w:r w:rsidRPr="008F29DB">
              <w:rPr>
                <w:color w:val="1A1A1A"/>
                <w:sz w:val="24"/>
                <w:shd w:val="clear" w:color="auto" w:fill="FFFFFF"/>
              </w:rPr>
              <w:t>Высота, см</w:t>
            </w:r>
            <w:r>
              <w:rPr>
                <w:color w:val="1A1A1A"/>
                <w:sz w:val="24"/>
                <w:shd w:val="clear" w:color="auto" w:fill="FFFFFF"/>
              </w:rPr>
              <w:t xml:space="preserve">: </w:t>
            </w:r>
            <w:r w:rsidRPr="008F29DB">
              <w:rPr>
                <w:color w:val="1A1A1A"/>
                <w:sz w:val="24"/>
                <w:shd w:val="clear" w:color="auto" w:fill="FFFFFF"/>
              </w:rPr>
              <w:t>180</w:t>
            </w:r>
          </w:p>
          <w:p w:rsidR="004720F4" w:rsidRPr="00FF57DC" w:rsidRDefault="004720F4" w:rsidP="003E2645">
            <w:pPr>
              <w:rPr>
                <w:color w:val="1A1A1A"/>
                <w:sz w:val="24"/>
                <w:shd w:val="clear" w:color="auto" w:fill="FFFFFF"/>
              </w:rPr>
            </w:pPr>
            <w:r w:rsidRPr="008F29DB">
              <w:rPr>
                <w:color w:val="1A1A1A"/>
                <w:sz w:val="24"/>
                <w:shd w:val="clear" w:color="auto" w:fill="FFFFFF"/>
              </w:rPr>
              <w:t>Сварная конструкция</w:t>
            </w:r>
            <w:r>
              <w:rPr>
                <w:color w:val="1A1A1A"/>
                <w:sz w:val="24"/>
                <w:shd w:val="clear" w:color="auto" w:fill="FFFFFF"/>
              </w:rPr>
              <w:t>, к</w:t>
            </w:r>
            <w:r w:rsidRPr="008F29DB">
              <w:rPr>
                <w:color w:val="1A1A1A"/>
                <w:sz w:val="24"/>
                <w:shd w:val="clear" w:color="auto" w:fill="FFFFFF"/>
              </w:rPr>
              <w:t>орпус из стали AISI 304</w:t>
            </w:r>
            <w:r w:rsidR="00F237F5" w:rsidRPr="00F237F5">
              <w:rPr>
                <w:color w:val="1A1A1A"/>
                <w:sz w:val="24"/>
                <w:shd w:val="clear" w:color="auto" w:fill="FFFFFF"/>
              </w:rPr>
              <w:t xml:space="preserve"> </w:t>
            </w:r>
            <w:bookmarkStart w:id="0" w:name="_GoBack"/>
            <w:bookmarkEnd w:id="0"/>
          </w:p>
        </w:tc>
        <w:tc>
          <w:tcPr>
            <w:tcW w:w="1558" w:type="dxa"/>
            <w:tcBorders>
              <w:top w:val="single" w:sz="4" w:space="0" w:color="auto"/>
              <w:left w:val="single" w:sz="4" w:space="0" w:color="auto"/>
              <w:bottom w:val="single" w:sz="4" w:space="0" w:color="auto"/>
              <w:right w:val="single" w:sz="4" w:space="0" w:color="auto"/>
            </w:tcBorders>
          </w:tcPr>
          <w:p w:rsidR="004720F4" w:rsidRPr="007D0FFF" w:rsidRDefault="004720F4" w:rsidP="00597EDC">
            <w:pPr>
              <w:jc w:val="center"/>
              <w:rPr>
                <w:color w:val="1A1A1A"/>
                <w:sz w:val="24"/>
                <w:shd w:val="clear" w:color="auto" w:fill="FFFFFF"/>
              </w:rPr>
            </w:pPr>
            <w:r>
              <w:rPr>
                <w:color w:val="1A1A1A"/>
                <w:sz w:val="24"/>
                <w:shd w:val="clear" w:color="auto" w:fill="FFFFFF"/>
              </w:rPr>
              <w:t>шт</w:t>
            </w:r>
          </w:p>
        </w:tc>
        <w:tc>
          <w:tcPr>
            <w:tcW w:w="1417" w:type="dxa"/>
            <w:tcBorders>
              <w:top w:val="single" w:sz="4" w:space="0" w:color="auto"/>
              <w:left w:val="single" w:sz="4" w:space="0" w:color="auto"/>
              <w:bottom w:val="single" w:sz="4" w:space="0" w:color="auto"/>
              <w:right w:val="single" w:sz="4" w:space="0" w:color="auto"/>
            </w:tcBorders>
            <w:vAlign w:val="center"/>
          </w:tcPr>
          <w:p w:rsidR="004720F4" w:rsidRPr="007D0FFF" w:rsidRDefault="004720F4" w:rsidP="00597EDC">
            <w:pPr>
              <w:jc w:val="center"/>
              <w:rPr>
                <w:color w:val="1A1A1A"/>
                <w:sz w:val="24"/>
                <w:shd w:val="clear" w:color="auto" w:fill="FFFFFF"/>
              </w:rPr>
            </w:pPr>
            <w:r>
              <w:rPr>
                <w:color w:val="1A1A1A"/>
                <w:sz w:val="24"/>
                <w:shd w:val="clear" w:color="auto" w:fill="FFFFFF"/>
              </w:rPr>
              <w:t>10</w:t>
            </w:r>
          </w:p>
        </w:tc>
        <w:tc>
          <w:tcPr>
            <w:tcW w:w="1701" w:type="dxa"/>
            <w:tcBorders>
              <w:top w:val="single" w:sz="4" w:space="0" w:color="auto"/>
              <w:left w:val="single" w:sz="4" w:space="0" w:color="auto"/>
              <w:bottom w:val="single" w:sz="4" w:space="0" w:color="auto"/>
              <w:right w:val="single" w:sz="4" w:space="0" w:color="auto"/>
            </w:tcBorders>
          </w:tcPr>
          <w:p w:rsidR="004720F4" w:rsidRPr="00A042C8" w:rsidRDefault="004720F4" w:rsidP="00597EDC">
            <w:pPr>
              <w:pStyle w:val="Normalunindented"/>
              <w:jc w:val="center"/>
            </w:pPr>
          </w:p>
        </w:tc>
        <w:tc>
          <w:tcPr>
            <w:tcW w:w="1701" w:type="dxa"/>
            <w:tcBorders>
              <w:top w:val="single" w:sz="4" w:space="0" w:color="auto"/>
              <w:left w:val="single" w:sz="4" w:space="0" w:color="auto"/>
              <w:bottom w:val="single" w:sz="4" w:space="0" w:color="auto"/>
              <w:right w:val="single" w:sz="4" w:space="0" w:color="auto"/>
            </w:tcBorders>
          </w:tcPr>
          <w:p w:rsidR="004720F4" w:rsidRPr="00A042C8" w:rsidRDefault="004720F4" w:rsidP="00597EDC">
            <w:pPr>
              <w:pStyle w:val="Normalunindented"/>
              <w:jc w:val="center"/>
            </w:pPr>
          </w:p>
        </w:tc>
      </w:tr>
    </w:tbl>
    <w:p w:rsidR="00306156" w:rsidRDefault="00306156" w:rsidP="00306156">
      <w:pPr>
        <w:jc w:val="center"/>
        <w:rPr>
          <w:b/>
          <w:i/>
        </w:rPr>
      </w:pPr>
      <w:r w:rsidRPr="003B5798">
        <w:t>Сроки поставки:</w:t>
      </w:r>
      <w:r>
        <w:rPr>
          <w:b/>
          <w:i/>
        </w:rPr>
        <w:t xml:space="preserve"> в течение </w:t>
      </w:r>
      <w:r w:rsidR="00682EB7">
        <w:rPr>
          <w:b/>
          <w:i/>
        </w:rPr>
        <w:t>2</w:t>
      </w:r>
      <w:r w:rsidR="00C92A3B">
        <w:rPr>
          <w:b/>
          <w:i/>
        </w:rPr>
        <w:t>0</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4720F4" w:rsidRDefault="004720F4" w:rsidP="00306156">
      <w:pPr>
        <w:shd w:val="clear" w:color="auto" w:fill="FFFFFF"/>
        <w:ind w:right="883"/>
        <w:jc w:val="center"/>
        <w:rPr>
          <w:sz w:val="24"/>
          <w:szCs w:val="24"/>
        </w:rPr>
      </w:pPr>
    </w:p>
    <w:p w:rsidR="00306156" w:rsidRDefault="00306156" w:rsidP="00C11D6A">
      <w:pPr>
        <w:shd w:val="clear" w:color="auto" w:fill="FFFFFF"/>
        <w:ind w:right="883"/>
        <w:jc w:val="center"/>
        <w:rPr>
          <w:sz w:val="24"/>
          <w:szCs w:val="24"/>
        </w:rPr>
        <w:sectPr w:rsidR="00306156" w:rsidSect="00A0710F">
          <w:headerReference w:type="even" r:id="rId14"/>
          <w:footerReference w:type="even" r:id="rId15"/>
          <w:pgSz w:w="16838" w:h="11906" w:orient="landscape"/>
          <w:pgMar w:top="567" w:right="567" w:bottom="284" w:left="567" w:header="709" w:footer="709" w:gutter="0"/>
          <w:cols w:space="708"/>
          <w:docGrid w:linePitch="360"/>
        </w:sectPr>
      </w:pPr>
      <w:r>
        <w:rPr>
          <w:sz w:val="24"/>
          <w:szCs w:val="24"/>
        </w:rPr>
        <w:t xml:space="preserve">Заказчик _______________ </w:t>
      </w:r>
      <w:r w:rsidR="00884E5E">
        <w:rPr>
          <w:sz w:val="24"/>
          <w:szCs w:val="24"/>
        </w:rPr>
        <w:t xml:space="preserve">Е.О. Байкалова </w:t>
      </w:r>
      <w:r>
        <w:rPr>
          <w:sz w:val="24"/>
          <w:szCs w:val="24"/>
        </w:rPr>
        <w:t xml:space="preserve">                                                                                                </w:t>
      </w:r>
      <w:r w:rsidRPr="004856F6">
        <w:rPr>
          <w:sz w:val="24"/>
          <w:szCs w:val="24"/>
        </w:rPr>
        <w:t>Поставщик ______________</w:t>
      </w:r>
      <w:r>
        <w:rPr>
          <w:sz w:val="24"/>
          <w:szCs w:val="24"/>
        </w:rPr>
        <w:t xml:space="preserve">                                 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682EB7" w:rsidRPr="004856F6" w:rsidTr="00534FD4">
        <w:trPr>
          <w:trHeight w:val="85"/>
        </w:trPr>
        <w:tc>
          <w:tcPr>
            <w:tcW w:w="540" w:type="dxa"/>
            <w:vAlign w:val="center"/>
          </w:tcPr>
          <w:p w:rsidR="00682EB7" w:rsidRPr="008B7834" w:rsidRDefault="00682EB7" w:rsidP="00682EB7">
            <w:pPr>
              <w:pStyle w:val="af0"/>
              <w:numPr>
                <w:ilvl w:val="0"/>
                <w:numId w:val="10"/>
              </w:numPr>
              <w:ind w:left="0" w:firstLine="0"/>
              <w:jc w:val="both"/>
              <w:rPr>
                <w:bCs/>
              </w:rPr>
            </w:pPr>
          </w:p>
        </w:tc>
        <w:tc>
          <w:tcPr>
            <w:tcW w:w="2863" w:type="dxa"/>
            <w:shd w:val="clear" w:color="auto" w:fill="auto"/>
            <w:vAlign w:val="center"/>
          </w:tcPr>
          <w:p w:rsidR="004720F4" w:rsidRPr="004720F4" w:rsidRDefault="004720F4" w:rsidP="004720F4">
            <w:pPr>
              <w:rPr>
                <w:color w:val="1A1A1A"/>
                <w:sz w:val="24"/>
                <w:shd w:val="clear" w:color="auto" w:fill="FFFFFF"/>
              </w:rPr>
            </w:pPr>
            <w:r w:rsidRPr="004720F4">
              <w:rPr>
                <w:color w:val="1A1A1A"/>
                <w:sz w:val="24"/>
                <w:shd w:val="clear" w:color="auto" w:fill="FFFFFF"/>
              </w:rPr>
              <w:t>Шкаф для инвентаря ITERMA ШИ-2-600/500/1800</w:t>
            </w:r>
          </w:p>
          <w:p w:rsidR="00682EB7" w:rsidRPr="00500A36" w:rsidRDefault="004720F4" w:rsidP="004720F4">
            <w:pPr>
              <w:rPr>
                <w:color w:val="1A1A1A"/>
                <w:sz w:val="24"/>
                <w:shd w:val="clear" w:color="auto" w:fill="FFFFFF"/>
              </w:rPr>
            </w:pPr>
            <w:r w:rsidRPr="004720F4">
              <w:rPr>
                <w:color w:val="1A1A1A"/>
                <w:sz w:val="24"/>
                <w:shd w:val="clear" w:color="auto" w:fill="FFFFFF"/>
              </w:rPr>
              <w:t>31.01.11.129</w:t>
            </w:r>
          </w:p>
        </w:tc>
        <w:tc>
          <w:tcPr>
            <w:tcW w:w="3119" w:type="dxa"/>
            <w:vAlign w:val="center"/>
          </w:tcPr>
          <w:p w:rsidR="00682EB7" w:rsidRPr="004856F6" w:rsidRDefault="00682EB7" w:rsidP="00682EB7">
            <w:pPr>
              <w:jc w:val="center"/>
              <w:rPr>
                <w:sz w:val="24"/>
                <w:szCs w:val="24"/>
              </w:rPr>
            </w:pPr>
            <w:r w:rsidRPr="00C54688">
              <w:rPr>
                <w:b/>
                <w:i/>
              </w:rPr>
              <w:t xml:space="preserve">с даты подписания договора </w:t>
            </w:r>
            <w:r>
              <w:rPr>
                <w:b/>
                <w:i/>
              </w:rPr>
              <w:t>в течение 20 календарных дней,</w:t>
            </w:r>
            <w:r w:rsidRPr="003B5798">
              <w:rPr>
                <w:b/>
                <w:i/>
              </w:rPr>
              <w:t xml:space="preserve"> разовая поставка всего объема.</w:t>
            </w:r>
          </w:p>
        </w:tc>
        <w:tc>
          <w:tcPr>
            <w:tcW w:w="4394" w:type="dxa"/>
            <w:shd w:val="clear" w:color="auto" w:fill="auto"/>
            <w:vAlign w:val="center"/>
          </w:tcPr>
          <w:p w:rsidR="00682EB7" w:rsidRPr="004856F6" w:rsidRDefault="00682EB7" w:rsidP="00682EB7">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tcPr>
          <w:p w:rsidR="00682EB7" w:rsidRPr="0007071E" w:rsidRDefault="00682EB7" w:rsidP="00682EB7">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884E5E">
        <w:rPr>
          <w:sz w:val="24"/>
          <w:szCs w:val="24"/>
        </w:rPr>
        <w:t>Е.О. Байкалова</w:t>
      </w:r>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6"/>
      <w:footerReference w:type="even" r:id="rId17"/>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6FA" w:rsidRDefault="008146FA">
      <w:r>
        <w:separator/>
      </w:r>
    </w:p>
  </w:endnote>
  <w:endnote w:type="continuationSeparator" w:id="0">
    <w:p w:rsidR="008146FA" w:rsidRDefault="00814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3E2645">
      <w:rPr>
        <w:rStyle w:val="ab"/>
        <w:noProof/>
      </w:rPr>
      <w:t>13</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6FA" w:rsidRDefault="008146FA">
      <w:r>
        <w:separator/>
      </w:r>
    </w:p>
  </w:footnote>
  <w:footnote w:type="continuationSeparator" w:id="0">
    <w:p w:rsidR="008146FA" w:rsidRDefault="008146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61B5AC8"/>
    <w:multiLevelType w:val="hybridMultilevel"/>
    <w:tmpl w:val="918887F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5"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4"/>
  </w:num>
  <w:num w:numId="12">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204F"/>
    <w:rsid w:val="003D37A6"/>
    <w:rsid w:val="003D547D"/>
    <w:rsid w:val="003E0289"/>
    <w:rsid w:val="003E06EA"/>
    <w:rsid w:val="003E0CC0"/>
    <w:rsid w:val="003E0ECD"/>
    <w:rsid w:val="003E1B4F"/>
    <w:rsid w:val="003E2645"/>
    <w:rsid w:val="003E2F5A"/>
    <w:rsid w:val="003E4AD1"/>
    <w:rsid w:val="003E791E"/>
    <w:rsid w:val="003F0928"/>
    <w:rsid w:val="003F231D"/>
    <w:rsid w:val="003F39AB"/>
    <w:rsid w:val="003F7022"/>
    <w:rsid w:val="003F7745"/>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0F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0CC2"/>
    <w:rsid w:val="00771F57"/>
    <w:rsid w:val="007734A4"/>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46FA"/>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29DB"/>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E143B"/>
    <w:rsid w:val="00AE1E1F"/>
    <w:rsid w:val="00AE3420"/>
    <w:rsid w:val="00AE3D02"/>
    <w:rsid w:val="00AE3F69"/>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37F5"/>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4CB66"/>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42328-0AFF-42FE-AFE4-F2CC7F1B1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75</TotalTime>
  <Pages>1</Pages>
  <Words>5049</Words>
  <Characters>28783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33765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28</cp:revision>
  <cp:lastPrinted>2025-02-24T08:07:00Z</cp:lastPrinted>
  <dcterms:created xsi:type="dcterms:W3CDTF">2026-04-07T06:27:00Z</dcterms:created>
  <dcterms:modified xsi:type="dcterms:W3CDTF">2026-09-22T08:29:00Z</dcterms:modified>
</cp:coreProperties>
</file>