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CF443C">
        <w:rPr>
          <w:b/>
          <w:bCs/>
          <w:sz w:val="24"/>
          <w:szCs w:val="24"/>
          <w:u w:val="single"/>
        </w:rPr>
        <w:t xml:space="preserve">дезинфицирующих </w:t>
      </w:r>
      <w:r w:rsidR="005051E3">
        <w:rPr>
          <w:b/>
          <w:bCs/>
          <w:sz w:val="24"/>
          <w:szCs w:val="24"/>
          <w:u w:val="single"/>
        </w:rPr>
        <w:t>средств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CF443C">
        <w:rPr>
          <w:b/>
          <w:i/>
          <w:sz w:val="24"/>
          <w:szCs w:val="24"/>
          <w:u w:val="single"/>
        </w:rPr>
        <w:t>81 476</w:t>
      </w:r>
      <w:r w:rsidR="0057075C">
        <w:rPr>
          <w:b/>
          <w:i/>
          <w:sz w:val="24"/>
          <w:szCs w:val="24"/>
          <w:u w:val="single"/>
        </w:rPr>
        <w:t xml:space="preserve"> </w:t>
      </w:r>
      <w:r w:rsidR="007A41E2">
        <w:rPr>
          <w:b/>
          <w:i/>
          <w:sz w:val="24"/>
          <w:szCs w:val="24"/>
          <w:u w:val="single"/>
        </w:rPr>
        <w:t>(</w:t>
      </w:r>
      <w:r w:rsidR="00CF443C">
        <w:rPr>
          <w:b/>
          <w:i/>
          <w:sz w:val="24"/>
          <w:szCs w:val="24"/>
          <w:u w:val="single"/>
        </w:rPr>
        <w:t>восемьдесят одна тысяча четыреста семьдесят шесть</w:t>
      </w:r>
      <w:r w:rsidR="00833CA6">
        <w:rPr>
          <w:b/>
          <w:i/>
          <w:sz w:val="24"/>
          <w:szCs w:val="24"/>
          <w:u w:val="single"/>
        </w:rPr>
        <w:t xml:space="preserve">) </w:t>
      </w:r>
      <w:r w:rsidRPr="00C16BFF">
        <w:rPr>
          <w:b/>
          <w:i/>
          <w:sz w:val="24"/>
          <w:szCs w:val="24"/>
          <w:u w:val="single"/>
        </w:rPr>
        <w:t>рубл</w:t>
      </w:r>
      <w:r w:rsidR="00CF443C">
        <w:rPr>
          <w:b/>
          <w:i/>
          <w:sz w:val="24"/>
          <w:szCs w:val="24"/>
          <w:u w:val="single"/>
        </w:rPr>
        <w:t>ей</w:t>
      </w:r>
      <w:r w:rsidR="0032100E">
        <w:rPr>
          <w:b/>
          <w:i/>
          <w:sz w:val="24"/>
          <w:szCs w:val="24"/>
          <w:u w:val="single"/>
        </w:rPr>
        <w:t xml:space="preserve"> </w:t>
      </w:r>
      <w:r w:rsidR="00CF443C">
        <w:rPr>
          <w:b/>
          <w:i/>
          <w:sz w:val="24"/>
          <w:szCs w:val="24"/>
          <w:u w:val="single"/>
        </w:rPr>
        <w:t xml:space="preserve">30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CF443C">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F443C">
        <w:rPr>
          <w:b/>
          <w:i/>
          <w:sz w:val="24"/>
          <w:szCs w:val="24"/>
          <w:highlight w:val="yellow"/>
        </w:rPr>
        <w:t>с 05.10</w:t>
      </w:r>
      <w:r w:rsidR="00CF443C">
        <w:rPr>
          <w:b/>
          <w:i/>
          <w:sz w:val="24"/>
          <w:szCs w:val="24"/>
          <w:highlight w:val="yellow"/>
        </w:rPr>
        <w:t>.2026 г</w:t>
      </w:r>
      <w:r w:rsidR="00CF443C">
        <w:rPr>
          <w:sz w:val="24"/>
          <w:szCs w:val="24"/>
          <w:highlight w:val="yellow"/>
        </w:rPr>
        <w:t xml:space="preserve"> </w:t>
      </w:r>
      <w:r w:rsidR="00CF443C">
        <w:rPr>
          <w:b/>
          <w:i/>
          <w:sz w:val="24"/>
          <w:szCs w:val="24"/>
          <w:highlight w:val="yellow"/>
        </w:rPr>
        <w:t>до</w:t>
      </w:r>
      <w:r w:rsidR="00CF443C">
        <w:rPr>
          <w:b/>
          <w:i/>
          <w:sz w:val="24"/>
          <w:szCs w:val="24"/>
          <w:highlight w:val="yellow"/>
        </w:rPr>
        <w:t xml:space="preserve"> 09.10</w:t>
      </w:r>
      <w:r w:rsidR="00CF443C">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FB1EB8">
        <w:rPr>
          <w:b/>
          <w:i/>
          <w:sz w:val="24"/>
          <w:szCs w:val="24"/>
          <w:u w:val="single"/>
        </w:rPr>
        <w:t>22</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FB1EB8">
        <w:rPr>
          <w:b/>
          <w:i/>
          <w:sz w:val="24"/>
          <w:szCs w:val="24"/>
          <w:u w:val="single"/>
        </w:rPr>
        <w:t>24</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FB1EB8">
        <w:rPr>
          <w:b/>
          <w:i/>
          <w:sz w:val="24"/>
          <w:szCs w:val="24"/>
          <w:u w:val="single"/>
        </w:rPr>
        <w:t>10</w:t>
      </w:r>
      <w:r w:rsidR="008811DA" w:rsidRPr="000D5F52">
        <w:rPr>
          <w:b/>
          <w:i/>
          <w:sz w:val="24"/>
          <w:szCs w:val="24"/>
          <w:u w:val="single"/>
        </w:rPr>
        <w:t>-</w:t>
      </w:r>
      <w:r w:rsidR="00823230">
        <w:rPr>
          <w:b/>
          <w:i/>
          <w:sz w:val="24"/>
          <w:szCs w:val="24"/>
          <w:u w:val="single"/>
        </w:rPr>
        <w:t>00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FB1EB8" w:rsidRPr="00F665AF" w:rsidTr="00023232">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FB1EB8" w:rsidRPr="00F665AF" w:rsidRDefault="00FB1EB8" w:rsidP="00FB1EB8">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FB1EB8" w:rsidRPr="007A253B" w:rsidRDefault="00FB1EB8" w:rsidP="00FB1EB8">
            <w:pPr>
              <w:spacing w:line="120" w:lineRule="atLeast"/>
              <w:rPr>
                <w:color w:val="1A1A1A"/>
                <w:sz w:val="24"/>
                <w:shd w:val="clear" w:color="auto" w:fill="FFFFFF"/>
              </w:rPr>
            </w:pPr>
            <w:r w:rsidRPr="007A253B">
              <w:rPr>
                <w:color w:val="1A1A1A"/>
                <w:sz w:val="24"/>
                <w:shd w:val="clear" w:color="auto" w:fill="FFFFFF"/>
              </w:rPr>
              <w:t>Средство</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Дезинфицирующее</w:t>
            </w:r>
            <w:r>
              <w:rPr>
                <w:color w:val="1A1A1A"/>
                <w:sz w:val="24"/>
                <w:shd w:val="clear" w:color="auto" w:fill="FFFFFF"/>
              </w:rPr>
              <w:t xml:space="preserve"> </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«А-Дез Хлор»</w:t>
            </w:r>
          </w:p>
          <w:p w:rsidR="00FB1EB8" w:rsidRPr="00363B5C" w:rsidRDefault="00FB1EB8" w:rsidP="00FB1EB8">
            <w:pPr>
              <w:spacing w:line="120" w:lineRule="atLeast"/>
              <w:rPr>
                <w:color w:val="1A1A1A"/>
                <w:sz w:val="24"/>
                <w:shd w:val="clear" w:color="auto" w:fill="FFFFFF"/>
              </w:rPr>
            </w:pPr>
            <w:r>
              <w:rPr>
                <w:sz w:val="24"/>
                <w:lang w:eastAsia="en-US"/>
              </w:rPr>
              <w:t>20.20.14.000</w:t>
            </w:r>
          </w:p>
        </w:tc>
        <w:tc>
          <w:tcPr>
            <w:tcW w:w="1701" w:type="dxa"/>
            <w:tcBorders>
              <w:top w:val="single" w:sz="4" w:space="0" w:color="auto"/>
              <w:left w:val="single" w:sz="4" w:space="0" w:color="auto"/>
              <w:bottom w:val="single" w:sz="4" w:space="0" w:color="auto"/>
              <w:right w:val="single" w:sz="4" w:space="0" w:color="auto"/>
            </w:tcBorders>
          </w:tcPr>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Pr="00CE0F7B" w:rsidRDefault="00FB1EB8" w:rsidP="00FB1EB8">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FB1EB8" w:rsidRPr="007A253B" w:rsidRDefault="00FB1EB8" w:rsidP="00FB1EB8">
            <w:pPr>
              <w:spacing w:line="240" w:lineRule="atLeast"/>
              <w:rPr>
                <w:color w:val="1A1A1A"/>
                <w:sz w:val="24"/>
                <w:shd w:val="clear" w:color="auto" w:fill="FFFFFF"/>
              </w:rPr>
            </w:pPr>
            <w:r>
              <w:rPr>
                <w:color w:val="1A1A1A"/>
                <w:sz w:val="24"/>
                <w:shd w:val="clear" w:color="auto" w:fill="FFFFFF"/>
              </w:rPr>
              <w:t xml:space="preserve">Средство дезинфицирующее </w:t>
            </w:r>
            <w:r w:rsidRPr="007A253B">
              <w:rPr>
                <w:color w:val="1A1A1A"/>
                <w:sz w:val="24"/>
                <w:shd w:val="clear" w:color="auto" w:fill="FFFFFF"/>
              </w:rPr>
              <w:t>«А-</w:t>
            </w:r>
            <w:r>
              <w:rPr>
                <w:color w:val="1A1A1A"/>
                <w:sz w:val="24"/>
                <w:shd w:val="clear" w:color="auto" w:fill="FFFFFF"/>
              </w:rPr>
              <w:t xml:space="preserve">Дез Хлор» хлорные таблетки 1 кг </w:t>
            </w:r>
            <w:r w:rsidRPr="007A253B">
              <w:rPr>
                <w:color w:val="1A1A1A"/>
                <w:sz w:val="24"/>
                <w:shd w:val="clear" w:color="auto" w:fill="FFFFFF"/>
              </w:rPr>
              <w:t>(300 штук)</w:t>
            </w:r>
          </w:p>
          <w:p w:rsidR="00FB1EB8" w:rsidRPr="007A253B" w:rsidRDefault="00FB1EB8" w:rsidP="00FB1EB8">
            <w:pPr>
              <w:spacing w:line="240" w:lineRule="atLeast"/>
              <w:rPr>
                <w:color w:val="1A1A1A"/>
                <w:sz w:val="24"/>
                <w:shd w:val="clear" w:color="auto" w:fill="FFFFFF"/>
              </w:rPr>
            </w:pPr>
            <w:r w:rsidRPr="007A253B">
              <w:rPr>
                <w:color w:val="1A1A1A"/>
                <w:sz w:val="24"/>
                <w:shd w:val="clear" w:color="auto" w:fill="FFFFFF"/>
              </w:rPr>
              <w:t>Назначение: дезинфекция поверхностей</w:t>
            </w:r>
          </w:p>
          <w:p w:rsidR="00FB1EB8" w:rsidRPr="007A253B" w:rsidRDefault="00FB1EB8" w:rsidP="00FB1EB8">
            <w:pPr>
              <w:spacing w:line="240" w:lineRule="atLeast"/>
              <w:rPr>
                <w:color w:val="1A1A1A"/>
                <w:sz w:val="24"/>
                <w:shd w:val="clear" w:color="auto" w:fill="FFFFFF"/>
              </w:rPr>
            </w:pPr>
            <w:r w:rsidRPr="007A253B">
              <w:rPr>
                <w:color w:val="1A1A1A"/>
                <w:sz w:val="24"/>
                <w:shd w:val="clear" w:color="auto" w:fill="FFFFFF"/>
              </w:rPr>
              <w:t>Форма выпуска: таблетки</w:t>
            </w:r>
          </w:p>
          <w:p w:rsidR="00FB1EB8" w:rsidRDefault="00FB1EB8" w:rsidP="00FB1EB8">
            <w:pPr>
              <w:spacing w:line="240" w:lineRule="atLeast"/>
              <w:rPr>
                <w:color w:val="1A1A1A"/>
                <w:sz w:val="24"/>
                <w:shd w:val="clear" w:color="auto" w:fill="FFFFFF"/>
              </w:rPr>
            </w:pPr>
            <w:r w:rsidRPr="007A253B">
              <w:rPr>
                <w:color w:val="1A1A1A"/>
                <w:sz w:val="24"/>
                <w:shd w:val="clear" w:color="auto" w:fill="FFFFFF"/>
              </w:rPr>
              <w:t>Вес: 1 кг (300 таблеток)</w:t>
            </w:r>
          </w:p>
          <w:p w:rsidR="00FB1EB8" w:rsidRPr="00470B48" w:rsidRDefault="00FB1EB8" w:rsidP="00FB1EB8">
            <w:pPr>
              <w:spacing w:line="24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FB1EB8" w:rsidRDefault="00FB1EB8" w:rsidP="00FB1EB8">
            <w:pPr>
              <w:jc w:val="center"/>
              <w:rPr>
                <w:color w:val="1A1A1A"/>
                <w:sz w:val="24"/>
                <w:shd w:val="clear" w:color="auto" w:fill="FFFFFF"/>
              </w:rPr>
            </w:pPr>
          </w:p>
          <w:p w:rsidR="00FB1EB8" w:rsidRDefault="00FB1EB8" w:rsidP="00FB1EB8">
            <w:pPr>
              <w:jc w:val="center"/>
              <w:rPr>
                <w:color w:val="1A1A1A"/>
                <w:sz w:val="24"/>
                <w:shd w:val="clear" w:color="auto" w:fill="FFFFFF"/>
              </w:rPr>
            </w:pPr>
          </w:p>
          <w:p w:rsidR="00FB1EB8" w:rsidRPr="003C0D2E" w:rsidRDefault="00FB1EB8" w:rsidP="00FB1EB8">
            <w:pPr>
              <w:jc w:val="center"/>
              <w:rPr>
                <w:color w:val="1A1A1A"/>
                <w:sz w:val="24"/>
                <w:shd w:val="clear" w:color="auto" w:fill="FFFFFF"/>
              </w:rPr>
            </w:pPr>
            <w:r>
              <w:rPr>
                <w:color w:val="1A1A1A"/>
                <w:sz w:val="24"/>
                <w:shd w:val="clear" w:color="auto" w:fill="FFFFFF"/>
              </w:rPr>
              <w:t>шт</w:t>
            </w:r>
          </w:p>
        </w:tc>
        <w:tc>
          <w:tcPr>
            <w:tcW w:w="992" w:type="dxa"/>
            <w:vAlign w:val="center"/>
          </w:tcPr>
          <w:p w:rsidR="00FB1EB8" w:rsidRPr="003C0D2E" w:rsidRDefault="00FB1EB8" w:rsidP="00FB1EB8">
            <w:pPr>
              <w:jc w:val="center"/>
              <w:rPr>
                <w:color w:val="1A1A1A"/>
                <w:sz w:val="24"/>
                <w:shd w:val="clear" w:color="auto" w:fill="FFFFFF"/>
              </w:rPr>
            </w:pPr>
            <w:r>
              <w:rPr>
                <w:color w:val="1A1A1A"/>
                <w:sz w:val="24"/>
                <w:shd w:val="clear" w:color="auto" w:fill="FFFFFF"/>
              </w:rPr>
              <w:t>110</w:t>
            </w:r>
          </w:p>
        </w:tc>
        <w:tc>
          <w:tcPr>
            <w:tcW w:w="1559" w:type="dxa"/>
            <w:tcBorders>
              <w:top w:val="single" w:sz="4" w:space="0" w:color="auto"/>
              <w:left w:val="single" w:sz="4" w:space="0" w:color="auto"/>
              <w:bottom w:val="single" w:sz="4" w:space="0" w:color="auto"/>
              <w:right w:val="single" w:sz="4" w:space="0" w:color="auto"/>
            </w:tcBorders>
            <w:vAlign w:val="center"/>
          </w:tcPr>
          <w:p w:rsidR="00FB1EB8" w:rsidRPr="00F665AF" w:rsidRDefault="00FB1EB8" w:rsidP="00FB1EB8">
            <w:pPr>
              <w:spacing w:line="120" w:lineRule="atLeast"/>
              <w:jc w:val="center"/>
              <w:textAlignment w:val="center"/>
              <w:rPr>
                <w:sz w:val="24"/>
                <w:szCs w:val="24"/>
              </w:rPr>
            </w:pPr>
          </w:p>
        </w:tc>
      </w:tr>
      <w:tr w:rsidR="00FB1EB8" w:rsidRPr="00F665AF" w:rsidTr="00023232">
        <w:trPr>
          <w:trHeight w:val="82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FB1EB8" w:rsidRPr="00F665AF" w:rsidRDefault="00FB1EB8" w:rsidP="00FB1EB8">
            <w:pPr>
              <w:spacing w:line="120" w:lineRule="atLeast"/>
              <w:jc w:val="center"/>
              <w:rPr>
                <w:sz w:val="24"/>
                <w:szCs w:val="24"/>
              </w:rPr>
            </w:pPr>
            <w:r w:rsidRPr="00F665AF">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FB1EB8" w:rsidRDefault="00FB1EB8" w:rsidP="00FB1EB8">
            <w:pPr>
              <w:spacing w:line="120" w:lineRule="atLeast"/>
              <w:rPr>
                <w:sz w:val="24"/>
                <w:szCs w:val="24"/>
              </w:rPr>
            </w:pPr>
            <w:r w:rsidRPr="00FB5124">
              <w:rPr>
                <w:sz w:val="24"/>
                <w:szCs w:val="24"/>
              </w:rPr>
              <w:t>Дезинфицирующие салфетки</w:t>
            </w:r>
          </w:p>
          <w:p w:rsidR="00FB1EB8" w:rsidRPr="00DC0FE9" w:rsidRDefault="00FB1EB8" w:rsidP="00FB1EB8">
            <w:pPr>
              <w:spacing w:line="120" w:lineRule="atLeast"/>
              <w:rPr>
                <w:color w:val="1A1A1A"/>
                <w:sz w:val="24"/>
                <w:shd w:val="clear" w:color="auto" w:fill="FFFFFF"/>
              </w:rPr>
            </w:pPr>
            <w:r w:rsidRPr="00EF1998">
              <w:rPr>
                <w:color w:val="1A1A1A"/>
                <w:sz w:val="24"/>
                <w:shd w:val="clear" w:color="auto" w:fill="FFFFFF"/>
              </w:rPr>
              <w:t>21.20.24.160</w:t>
            </w:r>
          </w:p>
        </w:tc>
        <w:tc>
          <w:tcPr>
            <w:tcW w:w="1701" w:type="dxa"/>
            <w:tcBorders>
              <w:top w:val="single" w:sz="4" w:space="0" w:color="auto"/>
              <w:left w:val="single" w:sz="4" w:space="0" w:color="auto"/>
              <w:bottom w:val="single" w:sz="4" w:space="0" w:color="auto"/>
              <w:right w:val="single" w:sz="4" w:space="0" w:color="auto"/>
            </w:tcBorders>
          </w:tcPr>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Pr="00CE0F7B" w:rsidRDefault="00FB1EB8" w:rsidP="00FB1EB8">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FB1EB8" w:rsidRPr="00FB1EB8" w:rsidRDefault="00FB1EB8" w:rsidP="00FB1EB8">
            <w:pPr>
              <w:pStyle w:val="1"/>
              <w:shd w:val="clear" w:color="auto" w:fill="FFFFFF"/>
              <w:spacing w:before="0"/>
              <w:rPr>
                <w:rFonts w:ascii="Times New Roman" w:hAnsi="Times New Roman"/>
                <w:b w:val="0"/>
                <w:bCs w:val="0"/>
                <w:color w:val="auto"/>
                <w:sz w:val="24"/>
                <w:szCs w:val="24"/>
              </w:rPr>
            </w:pPr>
            <w:r w:rsidRPr="00FB1EB8">
              <w:rPr>
                <w:rFonts w:ascii="Times New Roman" w:hAnsi="Times New Roman"/>
                <w:b w:val="0"/>
                <w:color w:val="auto"/>
                <w:sz w:val="24"/>
                <w:szCs w:val="24"/>
              </w:rPr>
              <w:t>Дезинфицирующие салфетки «А-</w:t>
            </w:r>
            <w:r w:rsidRPr="00FB1EB8">
              <w:rPr>
                <w:rFonts w:ascii="Times New Roman" w:hAnsi="Times New Roman"/>
                <w:b w:val="0"/>
                <w:color w:val="auto"/>
                <w:sz w:val="24"/>
                <w:szCs w:val="24"/>
                <w:lang w:val="en-US"/>
              </w:rPr>
              <w:t>DES</w:t>
            </w:r>
            <w:r w:rsidRPr="00FB1EB8">
              <w:rPr>
                <w:rFonts w:ascii="Times New Roman" w:hAnsi="Times New Roman"/>
                <w:b w:val="0"/>
                <w:color w:val="auto"/>
                <w:sz w:val="24"/>
                <w:szCs w:val="24"/>
              </w:rPr>
              <w:t>» антисептик №60, в банке</w:t>
            </w:r>
          </w:p>
          <w:p w:rsidR="00FB1EB8" w:rsidRPr="00EF1998" w:rsidRDefault="00FB1EB8" w:rsidP="00FB1EB8">
            <w:pPr>
              <w:rPr>
                <w:sz w:val="24"/>
              </w:rPr>
            </w:pPr>
            <w:r w:rsidRPr="00EF1998">
              <w:rPr>
                <w:sz w:val="24"/>
              </w:rPr>
              <w:t>(Размер 135 х 200 мм.)</w:t>
            </w:r>
          </w:p>
          <w:p w:rsidR="00FB1EB8" w:rsidRPr="00261AB1" w:rsidRDefault="00FB1EB8" w:rsidP="00FB1EB8">
            <w:pPr>
              <w:tabs>
                <w:tab w:val="left" w:pos="720"/>
              </w:tabs>
              <w:suppressAutoHyphens/>
              <w:rPr>
                <w:sz w:val="24"/>
                <w:szCs w:val="24"/>
              </w:rPr>
            </w:pPr>
            <w:r w:rsidRPr="00FB5124">
              <w:rPr>
                <w:noProof/>
                <w:sz w:val="24"/>
                <w:szCs w:val="24"/>
              </w:rPr>
              <w:drawing>
                <wp:inline distT="0" distB="0" distL="0" distR="0" wp14:anchorId="6F962631" wp14:editId="6E442254">
                  <wp:extent cx="895350" cy="1052390"/>
                  <wp:effectExtent l="0" t="0" r="0" b="0"/>
                  <wp:docPr id="1" name="Рисунок 1" descr="https://denteka.ru/files/products/salfetki_adez.800x60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enteka.ru/files/products/salfetki_adez.800x600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5538" cy="1076118"/>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992" w:type="dxa"/>
          </w:tcPr>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p>
          <w:p w:rsidR="00FB1EB8" w:rsidRPr="00626748" w:rsidRDefault="00FB1EB8" w:rsidP="00FB1EB8">
            <w:pPr>
              <w:pStyle w:val="ConsPlusNonformat"/>
              <w:spacing w:line="120" w:lineRule="atLeast"/>
              <w:jc w:val="center"/>
              <w:rPr>
                <w:rFonts w:ascii="Times New Roman" w:hAnsi="Times New Roman" w:cs="Times New Roman"/>
                <w:sz w:val="24"/>
                <w:szCs w:val="24"/>
                <w:lang w:val="en-US"/>
              </w:rPr>
            </w:pPr>
            <w:r>
              <w:rPr>
                <w:rFonts w:ascii="Times New Roman" w:hAnsi="Times New Roman" w:cs="Times New Roman"/>
                <w:sz w:val="24"/>
                <w:szCs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FB1EB8" w:rsidRPr="00F665AF" w:rsidRDefault="00FB1EB8" w:rsidP="00FB1EB8">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FB1EB8">
        <w:rPr>
          <w:b/>
          <w:i/>
          <w:color w:val="FF0000"/>
          <w:sz w:val="32"/>
          <w:szCs w:val="24"/>
          <w:u w:val="single"/>
        </w:rPr>
        <w:t>81 476,30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FB1EB8"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FB1EB8" w:rsidRPr="00FB1EB8">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FB1EB8">
        <w:rPr>
          <w:b/>
          <w:sz w:val="24"/>
          <w:szCs w:val="24"/>
          <w:u w:val="single"/>
        </w:rPr>
        <w:t>дезинфицирующие средства</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412"/>
        <w:gridCol w:w="1984"/>
        <w:gridCol w:w="6521"/>
        <w:gridCol w:w="992"/>
        <w:gridCol w:w="1134"/>
        <w:gridCol w:w="1276"/>
        <w:gridCol w:w="1275"/>
      </w:tblGrid>
      <w:tr w:rsidR="00BE6E61" w:rsidRPr="00577757" w:rsidTr="00FB1EB8">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41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4"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521"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FB1EB8" w:rsidRPr="00577757" w:rsidTr="00FB1EB8">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FB1EB8" w:rsidRPr="00577757" w:rsidRDefault="00FB1EB8" w:rsidP="00FB1EB8">
            <w:pPr>
              <w:spacing w:line="120" w:lineRule="atLeast"/>
              <w:ind w:left="-142"/>
              <w:jc w:val="center"/>
              <w:rPr>
                <w:sz w:val="24"/>
                <w:szCs w:val="24"/>
              </w:rPr>
            </w:pPr>
            <w:r w:rsidRPr="00577757">
              <w:rPr>
                <w:sz w:val="24"/>
                <w:szCs w:val="24"/>
              </w:rPr>
              <w:t>1</w:t>
            </w:r>
          </w:p>
        </w:tc>
        <w:tc>
          <w:tcPr>
            <w:tcW w:w="2412" w:type="dxa"/>
            <w:tcBorders>
              <w:top w:val="single" w:sz="4" w:space="0" w:color="auto"/>
              <w:left w:val="single" w:sz="4" w:space="0" w:color="auto"/>
              <w:bottom w:val="single" w:sz="4" w:space="0" w:color="auto"/>
              <w:right w:val="single" w:sz="4" w:space="0" w:color="auto"/>
            </w:tcBorders>
            <w:vAlign w:val="center"/>
          </w:tcPr>
          <w:p w:rsidR="00FB1EB8" w:rsidRPr="007A253B" w:rsidRDefault="00FB1EB8" w:rsidP="00FB1EB8">
            <w:pPr>
              <w:spacing w:line="120" w:lineRule="atLeast"/>
              <w:rPr>
                <w:color w:val="1A1A1A"/>
                <w:sz w:val="24"/>
                <w:shd w:val="clear" w:color="auto" w:fill="FFFFFF"/>
              </w:rPr>
            </w:pPr>
            <w:r w:rsidRPr="007A253B">
              <w:rPr>
                <w:color w:val="1A1A1A"/>
                <w:sz w:val="24"/>
                <w:shd w:val="clear" w:color="auto" w:fill="FFFFFF"/>
              </w:rPr>
              <w:t>Средство</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Дезинфицирующее</w:t>
            </w:r>
            <w:r>
              <w:rPr>
                <w:color w:val="1A1A1A"/>
                <w:sz w:val="24"/>
                <w:shd w:val="clear" w:color="auto" w:fill="FFFFFF"/>
              </w:rPr>
              <w:t xml:space="preserve"> </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«А-Дез Хлор»</w:t>
            </w:r>
          </w:p>
          <w:p w:rsidR="00FB1EB8" w:rsidRPr="00363B5C" w:rsidRDefault="00FB1EB8" w:rsidP="00FB1EB8">
            <w:pPr>
              <w:spacing w:line="120" w:lineRule="atLeast"/>
              <w:rPr>
                <w:color w:val="1A1A1A"/>
                <w:sz w:val="24"/>
                <w:shd w:val="clear" w:color="auto" w:fill="FFFFFF"/>
              </w:rPr>
            </w:pPr>
            <w:r>
              <w:rPr>
                <w:sz w:val="24"/>
                <w:lang w:eastAsia="en-US"/>
              </w:rPr>
              <w:t>20.20.14.000</w:t>
            </w:r>
          </w:p>
        </w:tc>
        <w:tc>
          <w:tcPr>
            <w:tcW w:w="1984" w:type="dxa"/>
            <w:tcBorders>
              <w:top w:val="single" w:sz="4" w:space="0" w:color="auto"/>
              <w:left w:val="single" w:sz="4" w:space="0" w:color="auto"/>
              <w:bottom w:val="single" w:sz="4" w:space="0" w:color="auto"/>
              <w:right w:val="single" w:sz="4" w:space="0" w:color="auto"/>
            </w:tcBorders>
          </w:tcPr>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Pr="00CE0F7B" w:rsidRDefault="00FB1EB8" w:rsidP="00FB1EB8">
            <w:pPr>
              <w:spacing w:line="120" w:lineRule="atLeast"/>
              <w:jc w:val="center"/>
              <w:textAlignment w:val="center"/>
              <w:rPr>
                <w:color w:val="1A1A1A"/>
                <w:sz w:val="24"/>
                <w:shd w:val="clear" w:color="auto" w:fill="FFFFFF"/>
              </w:rPr>
            </w:pPr>
          </w:p>
        </w:tc>
        <w:tc>
          <w:tcPr>
            <w:tcW w:w="6521" w:type="dxa"/>
            <w:tcBorders>
              <w:top w:val="single" w:sz="4" w:space="0" w:color="auto"/>
              <w:left w:val="single" w:sz="4" w:space="0" w:color="auto"/>
              <w:bottom w:val="single" w:sz="4" w:space="0" w:color="auto"/>
              <w:right w:val="single" w:sz="4" w:space="0" w:color="auto"/>
            </w:tcBorders>
          </w:tcPr>
          <w:p w:rsidR="00FB1EB8" w:rsidRPr="007A253B" w:rsidRDefault="00FB1EB8" w:rsidP="00FB1EB8">
            <w:pPr>
              <w:spacing w:line="240" w:lineRule="atLeast"/>
              <w:rPr>
                <w:color w:val="1A1A1A"/>
                <w:sz w:val="24"/>
                <w:shd w:val="clear" w:color="auto" w:fill="FFFFFF"/>
              </w:rPr>
            </w:pPr>
            <w:r>
              <w:rPr>
                <w:color w:val="1A1A1A"/>
                <w:sz w:val="24"/>
                <w:shd w:val="clear" w:color="auto" w:fill="FFFFFF"/>
              </w:rPr>
              <w:t xml:space="preserve">Средство дезинфицирующее </w:t>
            </w:r>
            <w:r w:rsidRPr="007A253B">
              <w:rPr>
                <w:color w:val="1A1A1A"/>
                <w:sz w:val="24"/>
                <w:shd w:val="clear" w:color="auto" w:fill="FFFFFF"/>
              </w:rPr>
              <w:t>«А-</w:t>
            </w:r>
            <w:r>
              <w:rPr>
                <w:color w:val="1A1A1A"/>
                <w:sz w:val="24"/>
                <w:shd w:val="clear" w:color="auto" w:fill="FFFFFF"/>
              </w:rPr>
              <w:t xml:space="preserve">Дез Хлор» хлорные таблетки 1 кг </w:t>
            </w:r>
            <w:r w:rsidRPr="007A253B">
              <w:rPr>
                <w:color w:val="1A1A1A"/>
                <w:sz w:val="24"/>
                <w:shd w:val="clear" w:color="auto" w:fill="FFFFFF"/>
              </w:rPr>
              <w:t>(300 штук)</w:t>
            </w:r>
          </w:p>
          <w:p w:rsidR="00FB1EB8" w:rsidRPr="007A253B" w:rsidRDefault="00FB1EB8" w:rsidP="00FB1EB8">
            <w:pPr>
              <w:spacing w:line="240" w:lineRule="atLeast"/>
              <w:rPr>
                <w:color w:val="1A1A1A"/>
                <w:sz w:val="24"/>
                <w:shd w:val="clear" w:color="auto" w:fill="FFFFFF"/>
              </w:rPr>
            </w:pPr>
            <w:r w:rsidRPr="007A253B">
              <w:rPr>
                <w:color w:val="1A1A1A"/>
                <w:sz w:val="24"/>
                <w:shd w:val="clear" w:color="auto" w:fill="FFFFFF"/>
              </w:rPr>
              <w:t>Назначение: дезинфекция поверхностей</w:t>
            </w:r>
          </w:p>
          <w:p w:rsidR="00FB1EB8" w:rsidRPr="007A253B" w:rsidRDefault="00FB1EB8" w:rsidP="00FB1EB8">
            <w:pPr>
              <w:spacing w:line="240" w:lineRule="atLeast"/>
              <w:rPr>
                <w:color w:val="1A1A1A"/>
                <w:sz w:val="24"/>
                <w:shd w:val="clear" w:color="auto" w:fill="FFFFFF"/>
              </w:rPr>
            </w:pPr>
            <w:r w:rsidRPr="007A253B">
              <w:rPr>
                <w:color w:val="1A1A1A"/>
                <w:sz w:val="24"/>
                <w:shd w:val="clear" w:color="auto" w:fill="FFFFFF"/>
              </w:rPr>
              <w:t>Форма выпуска: таблетки</w:t>
            </w:r>
          </w:p>
          <w:p w:rsidR="00FB1EB8" w:rsidRDefault="00FB1EB8" w:rsidP="00FB1EB8">
            <w:pPr>
              <w:spacing w:line="240" w:lineRule="atLeast"/>
              <w:rPr>
                <w:color w:val="1A1A1A"/>
                <w:sz w:val="24"/>
                <w:shd w:val="clear" w:color="auto" w:fill="FFFFFF"/>
              </w:rPr>
            </w:pPr>
            <w:r w:rsidRPr="007A253B">
              <w:rPr>
                <w:color w:val="1A1A1A"/>
                <w:sz w:val="24"/>
                <w:shd w:val="clear" w:color="auto" w:fill="FFFFFF"/>
              </w:rPr>
              <w:t>Вес: 1 кг (300 таблеток)</w:t>
            </w:r>
          </w:p>
          <w:p w:rsidR="00FB1EB8" w:rsidRPr="00470B48" w:rsidRDefault="00FB1EB8" w:rsidP="00FB1EB8">
            <w:pPr>
              <w:spacing w:line="24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FB1EB8" w:rsidRDefault="00FB1EB8" w:rsidP="00FB1EB8">
            <w:pPr>
              <w:jc w:val="center"/>
              <w:rPr>
                <w:color w:val="1A1A1A"/>
                <w:sz w:val="24"/>
                <w:shd w:val="clear" w:color="auto" w:fill="FFFFFF"/>
              </w:rPr>
            </w:pPr>
          </w:p>
          <w:p w:rsidR="00FB1EB8" w:rsidRDefault="00FB1EB8" w:rsidP="00FB1EB8">
            <w:pPr>
              <w:jc w:val="center"/>
              <w:rPr>
                <w:color w:val="1A1A1A"/>
                <w:sz w:val="24"/>
                <w:shd w:val="clear" w:color="auto" w:fill="FFFFFF"/>
              </w:rPr>
            </w:pPr>
          </w:p>
          <w:p w:rsidR="00FB1EB8" w:rsidRPr="003C0D2E" w:rsidRDefault="00FB1EB8" w:rsidP="00FB1EB8">
            <w:pPr>
              <w:jc w:val="center"/>
              <w:rPr>
                <w:color w:val="1A1A1A"/>
                <w:sz w:val="24"/>
                <w:shd w:val="clear" w:color="auto" w:fill="FFFFFF"/>
              </w:rPr>
            </w:pPr>
            <w:r>
              <w:rPr>
                <w:color w:val="1A1A1A"/>
                <w:sz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FB1EB8" w:rsidRPr="003C0D2E" w:rsidRDefault="00FB1EB8" w:rsidP="00FB1EB8">
            <w:pPr>
              <w:jc w:val="center"/>
              <w:rPr>
                <w:color w:val="1A1A1A"/>
                <w:sz w:val="24"/>
                <w:shd w:val="clear" w:color="auto" w:fill="FFFFFF"/>
              </w:rPr>
            </w:pPr>
            <w:r>
              <w:rPr>
                <w:color w:val="1A1A1A"/>
                <w:sz w:val="24"/>
                <w:shd w:val="clear" w:color="auto" w:fill="FFFFFF"/>
              </w:rPr>
              <w:t>110</w:t>
            </w:r>
          </w:p>
        </w:tc>
        <w:tc>
          <w:tcPr>
            <w:tcW w:w="1276" w:type="dxa"/>
            <w:tcBorders>
              <w:top w:val="single" w:sz="4" w:space="0" w:color="auto"/>
              <w:left w:val="single" w:sz="4" w:space="0" w:color="auto"/>
              <w:bottom w:val="single" w:sz="4" w:space="0" w:color="auto"/>
              <w:right w:val="single" w:sz="4" w:space="0" w:color="auto"/>
            </w:tcBorders>
          </w:tcPr>
          <w:p w:rsidR="00FB1EB8" w:rsidRPr="00577757" w:rsidRDefault="00FB1EB8" w:rsidP="00FB1EB8">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FB1EB8" w:rsidRPr="00577757" w:rsidRDefault="00FB1EB8" w:rsidP="00FB1EB8">
            <w:pPr>
              <w:pStyle w:val="Normalunindented"/>
              <w:spacing w:before="0" w:after="0" w:line="120" w:lineRule="atLeast"/>
              <w:jc w:val="center"/>
              <w:rPr>
                <w:sz w:val="24"/>
                <w:szCs w:val="24"/>
                <w:lang w:eastAsia="en-US"/>
              </w:rPr>
            </w:pPr>
          </w:p>
        </w:tc>
      </w:tr>
      <w:tr w:rsidR="00FB1EB8" w:rsidRPr="00577757" w:rsidTr="00FB1EB8">
        <w:trPr>
          <w:trHeight w:val="791"/>
        </w:trPr>
        <w:tc>
          <w:tcPr>
            <w:tcW w:w="566" w:type="dxa"/>
            <w:tcBorders>
              <w:top w:val="single" w:sz="4" w:space="0" w:color="auto"/>
              <w:left w:val="single" w:sz="4" w:space="0" w:color="auto"/>
              <w:bottom w:val="single" w:sz="4" w:space="0" w:color="auto"/>
              <w:right w:val="single" w:sz="4" w:space="0" w:color="auto"/>
            </w:tcBorders>
            <w:vAlign w:val="center"/>
          </w:tcPr>
          <w:p w:rsidR="00FB1EB8" w:rsidRPr="00577757" w:rsidRDefault="00FB1EB8" w:rsidP="00FB1EB8">
            <w:pPr>
              <w:spacing w:line="120" w:lineRule="atLeast"/>
              <w:ind w:left="-142"/>
              <w:jc w:val="center"/>
              <w:rPr>
                <w:sz w:val="24"/>
                <w:szCs w:val="24"/>
              </w:rPr>
            </w:pPr>
            <w:r>
              <w:rPr>
                <w:sz w:val="24"/>
                <w:szCs w:val="24"/>
              </w:rPr>
              <w:t>2</w:t>
            </w:r>
          </w:p>
        </w:tc>
        <w:tc>
          <w:tcPr>
            <w:tcW w:w="2412" w:type="dxa"/>
            <w:tcBorders>
              <w:top w:val="single" w:sz="4" w:space="0" w:color="auto"/>
              <w:left w:val="single" w:sz="4" w:space="0" w:color="auto"/>
              <w:bottom w:val="single" w:sz="4" w:space="0" w:color="auto"/>
              <w:right w:val="single" w:sz="4" w:space="0" w:color="auto"/>
            </w:tcBorders>
            <w:vAlign w:val="center"/>
          </w:tcPr>
          <w:p w:rsidR="00FB1EB8" w:rsidRDefault="00FB1EB8" w:rsidP="00FB1EB8">
            <w:pPr>
              <w:spacing w:line="120" w:lineRule="atLeast"/>
              <w:rPr>
                <w:sz w:val="24"/>
                <w:szCs w:val="24"/>
              </w:rPr>
            </w:pPr>
            <w:r w:rsidRPr="00FB5124">
              <w:rPr>
                <w:sz w:val="24"/>
                <w:szCs w:val="24"/>
              </w:rPr>
              <w:t>Дезинфицирующие салфетки</w:t>
            </w:r>
          </w:p>
          <w:p w:rsidR="00FB1EB8" w:rsidRPr="00DC0FE9" w:rsidRDefault="00FB1EB8" w:rsidP="00FB1EB8">
            <w:pPr>
              <w:spacing w:line="120" w:lineRule="atLeast"/>
              <w:rPr>
                <w:color w:val="1A1A1A"/>
                <w:sz w:val="24"/>
                <w:shd w:val="clear" w:color="auto" w:fill="FFFFFF"/>
              </w:rPr>
            </w:pPr>
            <w:r w:rsidRPr="00EF1998">
              <w:rPr>
                <w:color w:val="1A1A1A"/>
                <w:sz w:val="24"/>
                <w:shd w:val="clear" w:color="auto" w:fill="FFFFFF"/>
              </w:rPr>
              <w:t>21.20.24.160</w:t>
            </w:r>
          </w:p>
        </w:tc>
        <w:tc>
          <w:tcPr>
            <w:tcW w:w="1984" w:type="dxa"/>
            <w:tcBorders>
              <w:top w:val="single" w:sz="4" w:space="0" w:color="auto"/>
              <w:left w:val="single" w:sz="4" w:space="0" w:color="auto"/>
              <w:bottom w:val="single" w:sz="4" w:space="0" w:color="auto"/>
              <w:right w:val="single" w:sz="4" w:space="0" w:color="auto"/>
            </w:tcBorders>
          </w:tcPr>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Default="00FB1EB8" w:rsidP="00FB1EB8">
            <w:pPr>
              <w:spacing w:line="120" w:lineRule="atLeast"/>
              <w:jc w:val="center"/>
              <w:textAlignment w:val="center"/>
              <w:rPr>
                <w:color w:val="1A1A1A"/>
                <w:sz w:val="24"/>
                <w:shd w:val="clear" w:color="auto" w:fill="FFFFFF"/>
              </w:rPr>
            </w:pPr>
          </w:p>
          <w:p w:rsidR="00FB1EB8" w:rsidRPr="00CE0F7B" w:rsidRDefault="00FB1EB8" w:rsidP="00FB1EB8">
            <w:pPr>
              <w:spacing w:line="120" w:lineRule="atLeast"/>
              <w:jc w:val="center"/>
              <w:textAlignment w:val="center"/>
              <w:rPr>
                <w:color w:val="1A1A1A"/>
                <w:sz w:val="24"/>
                <w:shd w:val="clear" w:color="auto" w:fill="FFFFFF"/>
              </w:rPr>
            </w:pPr>
          </w:p>
        </w:tc>
        <w:tc>
          <w:tcPr>
            <w:tcW w:w="6521" w:type="dxa"/>
            <w:tcBorders>
              <w:top w:val="single" w:sz="4" w:space="0" w:color="auto"/>
              <w:left w:val="single" w:sz="4" w:space="0" w:color="auto"/>
              <w:bottom w:val="single" w:sz="4" w:space="0" w:color="auto"/>
              <w:right w:val="single" w:sz="4" w:space="0" w:color="auto"/>
            </w:tcBorders>
          </w:tcPr>
          <w:p w:rsidR="00FB1EB8" w:rsidRPr="00FB1EB8" w:rsidRDefault="00FB1EB8" w:rsidP="00FB1EB8">
            <w:pPr>
              <w:pStyle w:val="1"/>
              <w:shd w:val="clear" w:color="auto" w:fill="FFFFFF"/>
              <w:spacing w:before="0"/>
              <w:rPr>
                <w:rFonts w:ascii="Times New Roman" w:hAnsi="Times New Roman"/>
                <w:b w:val="0"/>
                <w:bCs w:val="0"/>
                <w:color w:val="auto"/>
                <w:sz w:val="24"/>
                <w:szCs w:val="24"/>
              </w:rPr>
            </w:pPr>
            <w:r w:rsidRPr="00FB1EB8">
              <w:rPr>
                <w:rFonts w:ascii="Times New Roman" w:hAnsi="Times New Roman"/>
                <w:b w:val="0"/>
                <w:color w:val="auto"/>
                <w:sz w:val="24"/>
                <w:szCs w:val="24"/>
              </w:rPr>
              <w:t>Дезинфицирующие салфетки «А-</w:t>
            </w:r>
            <w:r w:rsidRPr="00FB1EB8">
              <w:rPr>
                <w:rFonts w:ascii="Times New Roman" w:hAnsi="Times New Roman"/>
                <w:b w:val="0"/>
                <w:color w:val="auto"/>
                <w:sz w:val="24"/>
                <w:szCs w:val="24"/>
                <w:lang w:val="en-US"/>
              </w:rPr>
              <w:t>DES</w:t>
            </w:r>
            <w:r w:rsidRPr="00FB1EB8">
              <w:rPr>
                <w:rFonts w:ascii="Times New Roman" w:hAnsi="Times New Roman"/>
                <w:b w:val="0"/>
                <w:color w:val="auto"/>
                <w:sz w:val="24"/>
                <w:szCs w:val="24"/>
              </w:rPr>
              <w:t>» антисептик №60, в банке</w:t>
            </w:r>
          </w:p>
          <w:p w:rsidR="00FB1EB8" w:rsidRPr="00EF1998" w:rsidRDefault="00FB1EB8" w:rsidP="00FB1EB8">
            <w:pPr>
              <w:rPr>
                <w:sz w:val="24"/>
              </w:rPr>
            </w:pPr>
            <w:r w:rsidRPr="00EF1998">
              <w:rPr>
                <w:sz w:val="24"/>
              </w:rPr>
              <w:t>(Размер 135 х 200 мм.)</w:t>
            </w:r>
          </w:p>
          <w:p w:rsidR="00FB1EB8" w:rsidRPr="00261AB1" w:rsidRDefault="00FB1EB8" w:rsidP="00FB1EB8">
            <w:pPr>
              <w:tabs>
                <w:tab w:val="left" w:pos="720"/>
              </w:tabs>
              <w:suppressAutoHyphens/>
              <w:rPr>
                <w:sz w:val="24"/>
                <w:szCs w:val="24"/>
              </w:rPr>
            </w:pPr>
            <w:r w:rsidRPr="00FB5124">
              <w:rPr>
                <w:noProof/>
                <w:sz w:val="24"/>
                <w:szCs w:val="24"/>
              </w:rPr>
              <w:drawing>
                <wp:inline distT="0" distB="0" distL="0" distR="0" wp14:anchorId="58144D0A" wp14:editId="1DDC4F07">
                  <wp:extent cx="895350" cy="1052390"/>
                  <wp:effectExtent l="0" t="0" r="0" b="0"/>
                  <wp:docPr id="3" name="Рисунок 3" descr="https://denteka.ru/files/products/salfetki_adez.800x600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enteka.ru/files/products/salfetki_adez.800x600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5538" cy="1076118"/>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FB1EB8" w:rsidRDefault="00FB1EB8" w:rsidP="00FB1EB8">
            <w:pPr>
              <w:pStyle w:val="ConsPlusNonformat"/>
              <w:spacing w:line="120" w:lineRule="atLeast"/>
              <w:jc w:val="center"/>
              <w:rPr>
                <w:rFonts w:ascii="Times New Roman" w:hAnsi="Times New Roman" w:cs="Times New Roman"/>
                <w:sz w:val="24"/>
                <w:szCs w:val="24"/>
              </w:rPr>
            </w:pPr>
          </w:p>
          <w:p w:rsidR="00FB1EB8" w:rsidRDefault="00FB1EB8" w:rsidP="00FB1EB8">
            <w:pPr>
              <w:pStyle w:val="ConsPlusNonformat"/>
              <w:spacing w:line="120" w:lineRule="atLeast"/>
              <w:jc w:val="center"/>
              <w:rPr>
                <w:rFonts w:ascii="Times New Roman" w:hAnsi="Times New Roman" w:cs="Times New Roman"/>
                <w:sz w:val="24"/>
                <w:szCs w:val="24"/>
              </w:rPr>
            </w:pPr>
          </w:p>
          <w:p w:rsidR="00FB1EB8" w:rsidRPr="00626748" w:rsidRDefault="00FB1EB8" w:rsidP="00FB1EB8">
            <w:pPr>
              <w:pStyle w:val="ConsPlusNonformat"/>
              <w:spacing w:line="120" w:lineRule="atLeast"/>
              <w:jc w:val="center"/>
              <w:rPr>
                <w:rFonts w:ascii="Times New Roman" w:hAnsi="Times New Roman" w:cs="Times New Roman"/>
                <w:sz w:val="24"/>
                <w:szCs w:val="24"/>
                <w:lang w:val="en-US"/>
              </w:rPr>
            </w:pPr>
            <w:r>
              <w:rPr>
                <w:rFonts w:ascii="Times New Roman" w:hAnsi="Times New Roman"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tcPr>
          <w:p w:rsidR="00FB1EB8" w:rsidRPr="00577757" w:rsidRDefault="00FB1EB8" w:rsidP="00FB1EB8">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FB1EB8" w:rsidRPr="00577757" w:rsidRDefault="00FB1EB8" w:rsidP="00FB1EB8">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8E6483" w:rsidRPr="008E6483">
        <w:rPr>
          <w:b/>
          <w:i/>
          <w:sz w:val="24"/>
          <w:szCs w:val="24"/>
        </w:rPr>
        <w:t xml:space="preserve"> </w:t>
      </w:r>
      <w:r w:rsidR="00FB1EB8" w:rsidRPr="00FB1EB8">
        <w:rPr>
          <w:b/>
          <w:i/>
          <w:sz w:val="24"/>
          <w:szCs w:val="24"/>
        </w:rPr>
        <w:t>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FB1EB8" w:rsidRPr="004856F6" w:rsidTr="00FB1EB8">
        <w:trPr>
          <w:trHeight w:val="1257"/>
        </w:trPr>
        <w:tc>
          <w:tcPr>
            <w:tcW w:w="540" w:type="dxa"/>
            <w:vAlign w:val="center"/>
          </w:tcPr>
          <w:p w:rsidR="00FB1EB8" w:rsidRPr="008B7834" w:rsidRDefault="00FB1EB8" w:rsidP="00FB1EB8">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FB1EB8" w:rsidRPr="007A253B" w:rsidRDefault="00FB1EB8" w:rsidP="00FB1EB8">
            <w:pPr>
              <w:spacing w:line="120" w:lineRule="atLeast"/>
              <w:rPr>
                <w:color w:val="1A1A1A"/>
                <w:sz w:val="24"/>
                <w:shd w:val="clear" w:color="auto" w:fill="FFFFFF"/>
              </w:rPr>
            </w:pPr>
            <w:r w:rsidRPr="007A253B">
              <w:rPr>
                <w:color w:val="1A1A1A"/>
                <w:sz w:val="24"/>
                <w:shd w:val="clear" w:color="auto" w:fill="FFFFFF"/>
              </w:rPr>
              <w:t>Средство</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Дезинфицирующее</w:t>
            </w:r>
            <w:r>
              <w:rPr>
                <w:color w:val="1A1A1A"/>
                <w:sz w:val="24"/>
                <w:shd w:val="clear" w:color="auto" w:fill="FFFFFF"/>
              </w:rPr>
              <w:t xml:space="preserve"> </w:t>
            </w:r>
          </w:p>
          <w:p w:rsidR="00FB1EB8" w:rsidRDefault="00FB1EB8" w:rsidP="00FB1EB8">
            <w:pPr>
              <w:spacing w:line="120" w:lineRule="atLeast"/>
              <w:rPr>
                <w:color w:val="1A1A1A"/>
                <w:sz w:val="24"/>
                <w:shd w:val="clear" w:color="auto" w:fill="FFFFFF"/>
              </w:rPr>
            </w:pPr>
            <w:r w:rsidRPr="007A253B">
              <w:rPr>
                <w:color w:val="1A1A1A"/>
                <w:sz w:val="24"/>
                <w:shd w:val="clear" w:color="auto" w:fill="FFFFFF"/>
              </w:rPr>
              <w:t>«А-Дез Хлор»</w:t>
            </w:r>
          </w:p>
          <w:p w:rsidR="00FB1EB8" w:rsidRPr="00363B5C" w:rsidRDefault="00FB1EB8" w:rsidP="00FB1EB8">
            <w:pPr>
              <w:spacing w:line="120" w:lineRule="atLeast"/>
              <w:rPr>
                <w:color w:val="1A1A1A"/>
                <w:sz w:val="24"/>
                <w:shd w:val="clear" w:color="auto" w:fill="FFFFFF"/>
              </w:rPr>
            </w:pPr>
            <w:r>
              <w:rPr>
                <w:sz w:val="24"/>
                <w:lang w:eastAsia="en-US"/>
              </w:rPr>
              <w:t>20.20.14.000</w:t>
            </w:r>
          </w:p>
        </w:tc>
        <w:tc>
          <w:tcPr>
            <w:tcW w:w="3683" w:type="dxa"/>
            <w:vMerge w:val="restart"/>
            <w:vAlign w:val="center"/>
          </w:tcPr>
          <w:p w:rsidR="00FB1EB8" w:rsidRPr="004856F6" w:rsidRDefault="00FB1EB8" w:rsidP="00FB1EB8">
            <w:pPr>
              <w:spacing w:line="120" w:lineRule="atLeast"/>
              <w:jc w:val="center"/>
              <w:rPr>
                <w:sz w:val="24"/>
                <w:szCs w:val="24"/>
              </w:rPr>
            </w:pPr>
            <w:r w:rsidRPr="00FB1EB8">
              <w:rPr>
                <w:b/>
                <w:i/>
                <w:sz w:val="24"/>
                <w:szCs w:val="24"/>
              </w:rPr>
              <w:t>с 05.10.2026 г до 09.10.2026г., разовая поставка всего объема.</w:t>
            </w:r>
          </w:p>
        </w:tc>
        <w:tc>
          <w:tcPr>
            <w:tcW w:w="4255" w:type="dxa"/>
            <w:vMerge w:val="restart"/>
            <w:shd w:val="clear" w:color="auto" w:fill="auto"/>
            <w:vAlign w:val="center"/>
          </w:tcPr>
          <w:p w:rsidR="00FB1EB8" w:rsidRDefault="00FB1EB8" w:rsidP="00FB1EB8">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FB1EB8" w:rsidRPr="004856F6" w:rsidRDefault="00FB1EB8" w:rsidP="00FB1EB8">
            <w:pPr>
              <w:spacing w:line="120" w:lineRule="atLeast"/>
              <w:jc w:val="center"/>
              <w:rPr>
                <w:sz w:val="24"/>
                <w:szCs w:val="24"/>
              </w:rPr>
            </w:pPr>
          </w:p>
        </w:tc>
        <w:tc>
          <w:tcPr>
            <w:tcW w:w="3827" w:type="dxa"/>
            <w:vMerge w:val="restart"/>
            <w:vAlign w:val="center"/>
          </w:tcPr>
          <w:p w:rsidR="00FB1EB8" w:rsidRPr="002907A3" w:rsidRDefault="00FB1EB8" w:rsidP="00FB1EB8">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FB1EB8" w:rsidRPr="002907A3" w:rsidRDefault="00FB1EB8" w:rsidP="00FB1EB8">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FB1EB8" w:rsidRPr="002907A3" w:rsidRDefault="00FB1EB8" w:rsidP="00FB1EB8">
            <w:pPr>
              <w:spacing w:line="120" w:lineRule="atLeast"/>
              <w:jc w:val="center"/>
              <w:rPr>
                <w:sz w:val="24"/>
                <w:szCs w:val="24"/>
              </w:rPr>
            </w:pPr>
          </w:p>
        </w:tc>
      </w:tr>
      <w:tr w:rsidR="00FB1EB8" w:rsidRPr="004856F6" w:rsidTr="00FB1EB8">
        <w:trPr>
          <w:trHeight w:val="560"/>
        </w:trPr>
        <w:tc>
          <w:tcPr>
            <w:tcW w:w="540" w:type="dxa"/>
            <w:vAlign w:val="center"/>
          </w:tcPr>
          <w:p w:rsidR="00FB1EB8" w:rsidRDefault="00FB1EB8" w:rsidP="00FB1EB8">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FB1EB8" w:rsidRDefault="00FB1EB8" w:rsidP="00FB1EB8">
            <w:pPr>
              <w:spacing w:line="120" w:lineRule="atLeast"/>
              <w:rPr>
                <w:sz w:val="24"/>
                <w:szCs w:val="24"/>
              </w:rPr>
            </w:pPr>
            <w:r w:rsidRPr="00FB5124">
              <w:rPr>
                <w:sz w:val="24"/>
                <w:szCs w:val="24"/>
              </w:rPr>
              <w:t>Дезинфицирующие салфетки</w:t>
            </w:r>
          </w:p>
          <w:p w:rsidR="00FB1EB8" w:rsidRPr="00DC0FE9" w:rsidRDefault="00FB1EB8" w:rsidP="00FB1EB8">
            <w:pPr>
              <w:spacing w:line="120" w:lineRule="atLeast"/>
              <w:rPr>
                <w:color w:val="1A1A1A"/>
                <w:sz w:val="24"/>
                <w:shd w:val="clear" w:color="auto" w:fill="FFFFFF"/>
              </w:rPr>
            </w:pPr>
            <w:r w:rsidRPr="00EF1998">
              <w:rPr>
                <w:color w:val="1A1A1A"/>
                <w:sz w:val="24"/>
                <w:shd w:val="clear" w:color="auto" w:fill="FFFFFF"/>
              </w:rPr>
              <w:t>21.20.24.160</w:t>
            </w:r>
            <w:bookmarkStart w:id="0" w:name="_GoBack"/>
            <w:bookmarkEnd w:id="0"/>
          </w:p>
        </w:tc>
        <w:tc>
          <w:tcPr>
            <w:tcW w:w="3683" w:type="dxa"/>
            <w:vMerge/>
            <w:vAlign w:val="center"/>
          </w:tcPr>
          <w:p w:rsidR="00FB1EB8" w:rsidRDefault="00FB1EB8" w:rsidP="00FB1EB8">
            <w:pPr>
              <w:spacing w:line="120" w:lineRule="atLeast"/>
              <w:jc w:val="center"/>
              <w:rPr>
                <w:b/>
                <w:i/>
                <w:sz w:val="24"/>
                <w:szCs w:val="24"/>
              </w:rPr>
            </w:pPr>
          </w:p>
        </w:tc>
        <w:tc>
          <w:tcPr>
            <w:tcW w:w="4255" w:type="dxa"/>
            <w:vMerge/>
            <w:shd w:val="clear" w:color="auto" w:fill="auto"/>
            <w:vAlign w:val="center"/>
          </w:tcPr>
          <w:p w:rsidR="00FB1EB8" w:rsidRPr="008B7834" w:rsidRDefault="00FB1EB8" w:rsidP="00FB1EB8">
            <w:pPr>
              <w:spacing w:line="120" w:lineRule="atLeast"/>
              <w:jc w:val="center"/>
              <w:rPr>
                <w:b/>
                <w:i/>
                <w:sz w:val="24"/>
                <w:szCs w:val="24"/>
              </w:rPr>
            </w:pPr>
          </w:p>
        </w:tc>
        <w:tc>
          <w:tcPr>
            <w:tcW w:w="3827" w:type="dxa"/>
            <w:vMerge/>
            <w:vAlign w:val="center"/>
          </w:tcPr>
          <w:p w:rsidR="00FB1EB8" w:rsidRPr="002907A3" w:rsidRDefault="00FB1EB8" w:rsidP="00FB1EB8">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6CF" w:rsidRDefault="00C726CF">
      <w:r>
        <w:separator/>
      </w:r>
    </w:p>
  </w:endnote>
  <w:endnote w:type="continuationSeparator" w:id="0">
    <w:p w:rsidR="00C726CF" w:rsidRDefault="00C7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665AF" w:rsidRDefault="00F665AF"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B1EB8">
      <w:rPr>
        <w:rStyle w:val="ab"/>
        <w:noProof/>
      </w:rPr>
      <w:t>13</w:t>
    </w:r>
    <w:r>
      <w:rPr>
        <w:rStyle w:val="ab"/>
      </w:rPr>
      <w:fldChar w:fldCharType="end"/>
    </w:r>
  </w:p>
  <w:p w:rsidR="00F665AF" w:rsidRDefault="00F665AF"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6CF" w:rsidRDefault="00C726CF">
      <w:r>
        <w:separator/>
      </w:r>
    </w:p>
  </w:footnote>
  <w:footnote w:type="continuationSeparator" w:id="0">
    <w:p w:rsidR="00C726CF" w:rsidRDefault="00C726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AF" w:rsidRDefault="00F665AF"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665AF" w:rsidRDefault="00F665A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649"/>
    <w:rsid w:val="006B08C9"/>
    <w:rsid w:val="006B23C7"/>
    <w:rsid w:val="006B3108"/>
    <w:rsid w:val="006B6002"/>
    <w:rsid w:val="006C07ED"/>
    <w:rsid w:val="006C63B6"/>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A0266E"/>
    <w:rsid w:val="00A22F48"/>
    <w:rsid w:val="00A31DE4"/>
    <w:rsid w:val="00A31F93"/>
    <w:rsid w:val="00A57E09"/>
    <w:rsid w:val="00A619FF"/>
    <w:rsid w:val="00A65367"/>
    <w:rsid w:val="00A67B25"/>
    <w:rsid w:val="00A74009"/>
    <w:rsid w:val="00A76837"/>
    <w:rsid w:val="00A80757"/>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3DAB"/>
    <w:rsid w:val="00BD74AA"/>
    <w:rsid w:val="00BE6E61"/>
    <w:rsid w:val="00BF1958"/>
    <w:rsid w:val="00BF51D4"/>
    <w:rsid w:val="00C00A94"/>
    <w:rsid w:val="00C03A15"/>
    <w:rsid w:val="00C05756"/>
    <w:rsid w:val="00C0652C"/>
    <w:rsid w:val="00C1151A"/>
    <w:rsid w:val="00C11BC3"/>
    <w:rsid w:val="00C148DE"/>
    <w:rsid w:val="00C16BFF"/>
    <w:rsid w:val="00C16D99"/>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FACF"/>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5054</Words>
  <Characters>28809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2026-09-22T06:12:00Z</dcterms:created>
  <dcterms:modified xsi:type="dcterms:W3CDTF">2026-09-22T06:12:00Z</dcterms:modified>
</cp:coreProperties>
</file>