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37D70" w14:textId="3B0EA4CD" w:rsidR="00345491" w:rsidRPr="0098235E" w:rsidRDefault="007A4036">
      <w:pPr>
        <w:pStyle w:val="14"/>
        <w:tabs>
          <w:tab w:val="left" w:pos="567"/>
          <w:tab w:val="left" w:pos="1418"/>
        </w:tabs>
        <w:ind w:firstLine="567"/>
        <w:jc w:val="center"/>
        <w:rPr>
          <w:rFonts w:ascii="Times New Roman" w:hAnsi="Times New Roman"/>
          <w:b/>
          <w:sz w:val="28"/>
          <w:szCs w:val="28"/>
        </w:rPr>
      </w:pPr>
      <w:r w:rsidRPr="0098235E">
        <w:rPr>
          <w:rFonts w:ascii="Times New Roman" w:hAnsi="Times New Roman"/>
          <w:b/>
          <w:sz w:val="28"/>
          <w:szCs w:val="28"/>
        </w:rPr>
        <w:t>ДОГОВОР №</w:t>
      </w:r>
    </w:p>
    <w:p w14:paraId="40AFF772" w14:textId="77777777" w:rsidR="00345491" w:rsidRPr="007A4036" w:rsidRDefault="00345491">
      <w:pPr>
        <w:pStyle w:val="14"/>
        <w:jc w:val="center"/>
        <w:rPr>
          <w:rFonts w:ascii="Times New Roman" w:hAnsi="Times New Roman"/>
          <w:b/>
          <w:sz w:val="24"/>
          <w:szCs w:val="24"/>
        </w:rPr>
      </w:pPr>
    </w:p>
    <w:p w14:paraId="39B4AE60" w14:textId="77777777" w:rsidR="00345491" w:rsidRPr="007A4036" w:rsidRDefault="00A00945">
      <w:pPr>
        <w:pStyle w:val="14"/>
        <w:ind w:left="540" w:hanging="540"/>
        <w:rPr>
          <w:rFonts w:ascii="Times New Roman" w:hAnsi="Times New Roman"/>
          <w:sz w:val="24"/>
          <w:szCs w:val="24"/>
        </w:rPr>
      </w:pPr>
      <w:r w:rsidRPr="007A4036">
        <w:rPr>
          <w:rFonts w:ascii="Times New Roman" w:hAnsi="Times New Roman"/>
          <w:sz w:val="24"/>
          <w:szCs w:val="24"/>
        </w:rPr>
        <w:t>г</w:t>
      </w:r>
      <w:proofErr w:type="gramStart"/>
      <w:r w:rsidRPr="007A4036">
        <w:rPr>
          <w:rFonts w:ascii="Times New Roman" w:hAnsi="Times New Roman"/>
          <w:sz w:val="24"/>
          <w:szCs w:val="24"/>
        </w:rPr>
        <w:t>.В</w:t>
      </w:r>
      <w:proofErr w:type="gramEnd"/>
      <w:r w:rsidRPr="007A4036">
        <w:rPr>
          <w:rFonts w:ascii="Times New Roman" w:hAnsi="Times New Roman"/>
          <w:sz w:val="24"/>
          <w:szCs w:val="24"/>
        </w:rPr>
        <w:t>ладимир                                                                                                   «_____» _________ 2026 года</w:t>
      </w:r>
    </w:p>
    <w:p w14:paraId="63926A2C" w14:textId="77777777" w:rsidR="00345491" w:rsidRPr="007A4036" w:rsidRDefault="00345491">
      <w:pPr>
        <w:pStyle w:val="14"/>
        <w:ind w:left="540"/>
        <w:rPr>
          <w:rFonts w:ascii="Times New Roman" w:hAnsi="Times New Roman"/>
          <w:sz w:val="24"/>
          <w:szCs w:val="24"/>
        </w:rPr>
      </w:pPr>
    </w:p>
    <w:p w14:paraId="02FFF6E6" w14:textId="6CDC6286" w:rsidR="00E4372D" w:rsidRPr="007A4036" w:rsidRDefault="0092234E" w:rsidP="00E4372D">
      <w:pPr>
        <w:pStyle w:val="14"/>
        <w:ind w:firstLine="709"/>
        <w:jc w:val="both"/>
        <w:rPr>
          <w:rFonts w:ascii="Times New Roman" w:hAnsi="Times New Roman"/>
          <w:sz w:val="24"/>
          <w:szCs w:val="24"/>
        </w:rPr>
      </w:pPr>
      <w:r>
        <w:rPr>
          <w:rFonts w:ascii="Times New Roman" w:hAnsi="Times New Roman"/>
          <w:b/>
          <w:sz w:val="24"/>
          <w:szCs w:val="24"/>
        </w:rPr>
        <w:t>________________</w:t>
      </w:r>
      <w:r w:rsidR="00A00945" w:rsidRPr="007A4036">
        <w:rPr>
          <w:rFonts w:ascii="Times New Roman" w:hAnsi="Times New Roman"/>
          <w:sz w:val="24"/>
          <w:szCs w:val="24"/>
        </w:rPr>
        <w:t xml:space="preserve"> (Далее</w:t>
      </w:r>
      <w:proofErr w:type="gramStart"/>
      <w:r w:rsidR="00A00945" w:rsidRPr="007A4036">
        <w:rPr>
          <w:rFonts w:ascii="Times New Roman" w:hAnsi="Times New Roman"/>
          <w:sz w:val="24"/>
          <w:szCs w:val="24"/>
        </w:rPr>
        <w:t xml:space="preserve"> - </w:t>
      </w:r>
      <w:r>
        <w:rPr>
          <w:rFonts w:ascii="Times New Roman" w:hAnsi="Times New Roman"/>
          <w:sz w:val="24"/>
          <w:szCs w:val="24"/>
        </w:rPr>
        <w:t>____________</w:t>
      </w:r>
      <w:r w:rsidR="00A00945" w:rsidRPr="007A4036">
        <w:rPr>
          <w:rFonts w:ascii="Times New Roman" w:hAnsi="Times New Roman"/>
          <w:sz w:val="24"/>
          <w:szCs w:val="24"/>
        </w:rPr>
        <w:t xml:space="preserve">), </w:t>
      </w:r>
      <w:proofErr w:type="gramEnd"/>
      <w:r w:rsidR="00A00945" w:rsidRPr="007A4036">
        <w:rPr>
          <w:rFonts w:ascii="Times New Roman" w:hAnsi="Times New Roman"/>
          <w:sz w:val="24"/>
          <w:szCs w:val="24"/>
        </w:rPr>
        <w:t xml:space="preserve">именуемое в дальнейшем «Исполнитель», в лице </w:t>
      </w:r>
      <w:r>
        <w:rPr>
          <w:rFonts w:ascii="Times New Roman" w:hAnsi="Times New Roman"/>
          <w:sz w:val="24"/>
          <w:szCs w:val="24"/>
        </w:rPr>
        <w:t>_________________</w:t>
      </w:r>
      <w:r w:rsidR="00A00945" w:rsidRPr="007A4036">
        <w:rPr>
          <w:rFonts w:ascii="Times New Roman" w:hAnsi="Times New Roman"/>
          <w:sz w:val="24"/>
          <w:szCs w:val="24"/>
        </w:rPr>
        <w:t>, действующего на основании Устава, с одной стороны, и</w:t>
      </w:r>
    </w:p>
    <w:p w14:paraId="30AF9206" w14:textId="77777777" w:rsidR="00345491" w:rsidRPr="007A4036" w:rsidRDefault="00A00945" w:rsidP="00E4372D">
      <w:pPr>
        <w:pStyle w:val="14"/>
        <w:ind w:firstLine="709"/>
        <w:jc w:val="both"/>
        <w:rPr>
          <w:rFonts w:ascii="Times New Roman" w:hAnsi="Times New Roman"/>
          <w:sz w:val="24"/>
          <w:szCs w:val="24"/>
        </w:rPr>
      </w:pPr>
      <w:r w:rsidRPr="007A4036">
        <w:rPr>
          <w:rFonts w:ascii="Times New Roman" w:hAnsi="Times New Roman"/>
          <w:b/>
          <w:sz w:val="24"/>
          <w:szCs w:val="24"/>
          <w:lang w:eastAsia="ru-RU"/>
        </w:rPr>
        <w:t>Государственное бюджетное образовательное учреждение дополнительного профессионального образования Владимирской области «Владимирский институт развития сферы культуры и искусства»</w:t>
      </w:r>
      <w:r w:rsidRPr="007A4036">
        <w:rPr>
          <w:rFonts w:ascii="Times New Roman" w:hAnsi="Times New Roman"/>
          <w:sz w:val="24"/>
          <w:szCs w:val="24"/>
          <w:lang w:eastAsia="ru-RU"/>
        </w:rPr>
        <w:t xml:space="preserve"> (Далее - </w:t>
      </w:r>
      <w:r w:rsidRPr="007A4036">
        <w:rPr>
          <w:rFonts w:ascii="Times New Roman" w:hAnsi="Times New Roman"/>
          <w:sz w:val="24"/>
          <w:szCs w:val="24"/>
        </w:rPr>
        <w:t>ГБОУ ДПО ВО «Владимирский институт развития сферы культуры и искусства»</w:t>
      </w:r>
      <w:r w:rsidRPr="007A4036">
        <w:rPr>
          <w:rFonts w:ascii="Times New Roman" w:hAnsi="Times New Roman"/>
          <w:sz w:val="24"/>
          <w:szCs w:val="24"/>
          <w:lang w:eastAsia="ru-RU"/>
        </w:rPr>
        <w:t>)</w:t>
      </w:r>
      <w:r w:rsidRPr="007A4036">
        <w:rPr>
          <w:rFonts w:ascii="Times New Roman" w:eastAsia="Calibri" w:hAnsi="Times New Roman"/>
          <w:sz w:val="24"/>
          <w:szCs w:val="24"/>
          <w:lang w:eastAsia="en-US"/>
        </w:rPr>
        <w:t xml:space="preserve">, именуемое в дальнейшем </w:t>
      </w:r>
      <w:r w:rsidRPr="007A4036">
        <w:rPr>
          <w:rFonts w:ascii="Times New Roman" w:eastAsia="Calibri" w:hAnsi="Times New Roman"/>
          <w:bCs/>
          <w:sz w:val="24"/>
          <w:szCs w:val="24"/>
          <w:lang w:eastAsia="en-US"/>
        </w:rPr>
        <w:t>«Заказчик»,</w:t>
      </w:r>
      <w:r w:rsidRPr="007A4036">
        <w:rPr>
          <w:rFonts w:ascii="Times New Roman" w:eastAsia="Calibri" w:hAnsi="Times New Roman"/>
          <w:sz w:val="24"/>
          <w:szCs w:val="24"/>
          <w:lang w:eastAsia="en-US"/>
        </w:rPr>
        <w:t xml:space="preserve"> в лице директора</w:t>
      </w:r>
      <w:r w:rsidRPr="007A4036">
        <w:rPr>
          <w:rFonts w:ascii="Times New Roman" w:hAnsi="Times New Roman"/>
          <w:sz w:val="24"/>
          <w:szCs w:val="24"/>
          <w:lang w:eastAsia="ru-RU"/>
        </w:rPr>
        <w:t xml:space="preserve"> Смирновой Светланы Геннадьевны, д</w:t>
      </w:r>
      <w:r w:rsidRPr="007A4036">
        <w:rPr>
          <w:rFonts w:ascii="Times New Roman" w:eastAsia="Calibri" w:hAnsi="Times New Roman"/>
          <w:sz w:val="24"/>
          <w:szCs w:val="24"/>
          <w:lang w:eastAsia="en-US"/>
        </w:rPr>
        <w:t>ействующего на основании Устава, с другой стороны</w:t>
      </w:r>
      <w:r w:rsidRPr="007A4036">
        <w:rPr>
          <w:rFonts w:ascii="Times New Roman" w:hAnsi="Times New Roman"/>
          <w:sz w:val="24"/>
          <w:szCs w:val="24"/>
          <w:lang w:eastAsia="ru-RU"/>
        </w:rPr>
        <w:t xml:space="preserve">, </w:t>
      </w:r>
      <w:r w:rsidRPr="007A4036">
        <w:rPr>
          <w:rFonts w:ascii="Times New Roman" w:hAnsi="Times New Roman"/>
          <w:sz w:val="24"/>
          <w:szCs w:val="24"/>
        </w:rPr>
        <w:t xml:space="preserve">далее совместно именуемые </w:t>
      </w:r>
      <w:r w:rsidRPr="007A4036">
        <w:rPr>
          <w:rFonts w:ascii="Times New Roman" w:hAnsi="Times New Roman"/>
          <w:bCs/>
          <w:sz w:val="24"/>
          <w:szCs w:val="24"/>
        </w:rPr>
        <w:t xml:space="preserve">«Стороны», </w:t>
      </w:r>
      <w:r w:rsidRPr="007A4036">
        <w:rPr>
          <w:rFonts w:ascii="Times New Roman" w:hAnsi="Times New Roman"/>
          <w:sz w:val="24"/>
          <w:szCs w:val="24"/>
        </w:rPr>
        <w:t>руководствуясь Гражданским кодексом Российской Федерации</w:t>
      </w:r>
      <w:r w:rsidRPr="007A4036">
        <w:rPr>
          <w:rFonts w:ascii="Times New Roman" w:hAnsi="Times New Roman"/>
          <w:sz w:val="24"/>
          <w:szCs w:val="24"/>
          <w:lang w:eastAsia="ru-RU"/>
        </w:rPr>
        <w:t xml:space="preserve">, </w:t>
      </w:r>
      <w:r w:rsidRPr="007A4036">
        <w:rPr>
          <w:rFonts w:ascii="Times New Roman" w:hAnsi="Times New Roman"/>
          <w:sz w:val="24"/>
          <w:szCs w:val="24"/>
        </w:rPr>
        <w:t>Законом Российской Федерации от 09.10.1992 №3612-I «Основы законодательства Российской Федерации о культуре</w:t>
      </w:r>
      <w:r w:rsidR="00E4372D" w:rsidRPr="007A4036">
        <w:rPr>
          <w:rFonts w:ascii="Times New Roman" w:hAnsi="Times New Roman"/>
          <w:sz w:val="24"/>
          <w:szCs w:val="24"/>
        </w:rPr>
        <w:t xml:space="preserve">», </w:t>
      </w:r>
      <w:r w:rsidRPr="007A4036">
        <w:rPr>
          <w:rFonts w:ascii="Times New Roman" w:hAnsi="Times New Roman"/>
          <w:sz w:val="24"/>
          <w:szCs w:val="24"/>
        </w:rPr>
        <w:t>в соответствии с пунктом 5 части 1 статьи 93 Феде</w:t>
      </w:r>
      <w:r w:rsidR="00E4372D" w:rsidRPr="007A4036">
        <w:rPr>
          <w:rFonts w:ascii="Times New Roman" w:hAnsi="Times New Roman"/>
          <w:sz w:val="24"/>
          <w:szCs w:val="24"/>
        </w:rPr>
        <w:t>рального закона от 05.04.2013 №</w:t>
      </w:r>
      <w:r w:rsidRPr="007A4036">
        <w:rPr>
          <w:rFonts w:ascii="Times New Roman" w:hAnsi="Times New Roman"/>
          <w:sz w:val="24"/>
          <w:szCs w:val="24"/>
        </w:rPr>
        <w:t xml:space="preserve">44 ФЗ «О контрактной системе в сфере закупок товаров, работ и услуг для обеспечения государственных и муниципальных нужд» </w:t>
      </w:r>
      <w:r w:rsidRPr="007A4036">
        <w:rPr>
          <w:rFonts w:ascii="Times New Roman" w:hAnsi="Times New Roman"/>
          <w:sz w:val="24"/>
          <w:szCs w:val="24"/>
          <w:lang w:eastAsia="ru-RU"/>
        </w:rPr>
        <w:t xml:space="preserve">заключили настоящий Договор </w:t>
      </w:r>
      <w:r w:rsidR="00E4372D" w:rsidRPr="007A4036">
        <w:rPr>
          <w:rFonts w:ascii="Times New Roman" w:hAnsi="Times New Roman"/>
          <w:sz w:val="24"/>
          <w:szCs w:val="24"/>
          <w:lang w:eastAsia="ru-RU"/>
        </w:rPr>
        <w:t xml:space="preserve">(Далее также - Договор) </w:t>
      </w:r>
      <w:r w:rsidRPr="007A4036">
        <w:rPr>
          <w:rFonts w:ascii="Times New Roman" w:hAnsi="Times New Roman"/>
          <w:sz w:val="24"/>
          <w:szCs w:val="24"/>
          <w:lang w:eastAsia="ru-RU"/>
        </w:rPr>
        <w:t>о нижеследующем:</w:t>
      </w:r>
    </w:p>
    <w:p w14:paraId="5A81BA0F" w14:textId="77777777" w:rsidR="00345491" w:rsidRPr="007A4036" w:rsidRDefault="00345491">
      <w:pPr>
        <w:pStyle w:val="14"/>
        <w:ind w:left="567" w:firstLine="567"/>
        <w:jc w:val="both"/>
        <w:rPr>
          <w:rFonts w:ascii="Times New Roman" w:hAnsi="Times New Roman"/>
          <w:sz w:val="24"/>
          <w:szCs w:val="24"/>
        </w:rPr>
      </w:pPr>
    </w:p>
    <w:p w14:paraId="3DCBC60A" w14:textId="77777777" w:rsidR="00345491" w:rsidRPr="007A4036" w:rsidRDefault="00A00945">
      <w:pPr>
        <w:pStyle w:val="14"/>
        <w:ind w:left="567" w:hanging="567"/>
        <w:jc w:val="center"/>
        <w:rPr>
          <w:rFonts w:ascii="Times New Roman" w:hAnsi="Times New Roman"/>
          <w:b/>
          <w:sz w:val="24"/>
          <w:szCs w:val="24"/>
        </w:rPr>
      </w:pPr>
      <w:r w:rsidRPr="007A4036">
        <w:rPr>
          <w:rFonts w:ascii="Times New Roman" w:hAnsi="Times New Roman"/>
          <w:b/>
          <w:sz w:val="24"/>
          <w:szCs w:val="24"/>
        </w:rPr>
        <w:t>1. Предмет договора</w:t>
      </w:r>
    </w:p>
    <w:p w14:paraId="4D793963" w14:textId="77777777" w:rsidR="00345491" w:rsidRPr="007A4036" w:rsidRDefault="00E4372D">
      <w:pPr>
        <w:ind w:firstLine="708"/>
        <w:contextualSpacing/>
        <w:jc w:val="both"/>
        <w:rPr>
          <w:b/>
          <w:sz w:val="24"/>
          <w:szCs w:val="24"/>
        </w:rPr>
      </w:pPr>
      <w:r w:rsidRPr="007A4036">
        <w:rPr>
          <w:sz w:val="24"/>
          <w:szCs w:val="24"/>
        </w:rPr>
        <w:t>1.1. По настоящему Д</w:t>
      </w:r>
      <w:r w:rsidR="00A00945" w:rsidRPr="007A4036">
        <w:rPr>
          <w:sz w:val="24"/>
          <w:szCs w:val="24"/>
        </w:rPr>
        <w:t xml:space="preserve">оговору Исполнитель обязуется оказать услуги по </w:t>
      </w:r>
      <w:r w:rsidRPr="007A4036">
        <w:rPr>
          <w:sz w:val="24"/>
          <w:szCs w:val="24"/>
        </w:rPr>
        <w:t xml:space="preserve">проведению </w:t>
      </w:r>
      <w:r w:rsidR="00A00945" w:rsidRPr="007A4036">
        <w:rPr>
          <w:bCs/>
          <w:sz w:val="24"/>
          <w:szCs w:val="24"/>
          <w:lang w:eastAsia="ru-RU" w:bidi="ru-RU"/>
        </w:rPr>
        <w:t>II этап</w:t>
      </w:r>
      <w:r w:rsidRPr="007A4036">
        <w:rPr>
          <w:bCs/>
          <w:sz w:val="24"/>
          <w:szCs w:val="24"/>
          <w:lang w:eastAsia="ru-RU" w:bidi="ru-RU"/>
        </w:rPr>
        <w:t>а</w:t>
      </w:r>
      <w:r w:rsidR="00A00945" w:rsidRPr="007A4036">
        <w:rPr>
          <w:bCs/>
          <w:sz w:val="24"/>
          <w:szCs w:val="24"/>
          <w:lang w:eastAsia="ru-RU" w:bidi="ru-RU"/>
        </w:rPr>
        <w:t xml:space="preserve"> </w:t>
      </w:r>
      <w:r w:rsidR="00A00945" w:rsidRPr="007A4036">
        <w:rPr>
          <w:sz w:val="24"/>
          <w:szCs w:val="24"/>
        </w:rPr>
        <w:t>Областного открытого конкурса юных исполнителей эстрадно-джазовой музыки (Далее - Мероприятие), а Заказчик обязуется принять эти услуги и оплатить в соответствии с условиями настоящего Договора.</w:t>
      </w:r>
    </w:p>
    <w:p w14:paraId="3E9B56F1" w14:textId="44C90E41" w:rsidR="00345491" w:rsidRPr="007A4036" w:rsidRDefault="00A00945">
      <w:pPr>
        <w:ind w:firstLine="708"/>
        <w:contextualSpacing/>
        <w:jc w:val="both"/>
        <w:rPr>
          <w:sz w:val="24"/>
          <w:szCs w:val="24"/>
        </w:rPr>
      </w:pPr>
      <w:r w:rsidRPr="007A4036">
        <w:rPr>
          <w:sz w:val="24"/>
          <w:szCs w:val="24"/>
        </w:rPr>
        <w:t xml:space="preserve">1.2. Место проведения Мероприятия: Российская Федерация, Владимирская область, </w:t>
      </w:r>
      <w:proofErr w:type="spellStart"/>
      <w:r w:rsidRPr="007A4036">
        <w:rPr>
          <w:sz w:val="24"/>
          <w:szCs w:val="24"/>
        </w:rPr>
        <w:t>г</w:t>
      </w:r>
      <w:proofErr w:type="gramStart"/>
      <w:r w:rsidRPr="007A4036">
        <w:rPr>
          <w:sz w:val="24"/>
          <w:szCs w:val="24"/>
        </w:rPr>
        <w:t>.В</w:t>
      </w:r>
      <w:proofErr w:type="gramEnd"/>
      <w:r w:rsidRPr="007A4036">
        <w:rPr>
          <w:sz w:val="24"/>
          <w:szCs w:val="24"/>
        </w:rPr>
        <w:t>ладимир</w:t>
      </w:r>
      <w:proofErr w:type="spellEnd"/>
      <w:r w:rsidRPr="007A4036">
        <w:rPr>
          <w:sz w:val="24"/>
          <w:szCs w:val="24"/>
        </w:rPr>
        <w:t xml:space="preserve">, </w:t>
      </w:r>
      <w:r w:rsidR="0092234E">
        <w:rPr>
          <w:sz w:val="24"/>
          <w:szCs w:val="24"/>
        </w:rPr>
        <w:t>______________</w:t>
      </w:r>
      <w:r w:rsidRPr="007A4036">
        <w:rPr>
          <w:sz w:val="24"/>
          <w:szCs w:val="24"/>
        </w:rPr>
        <w:t>.</w:t>
      </w:r>
    </w:p>
    <w:p w14:paraId="68633C6E" w14:textId="77777777" w:rsidR="00345491" w:rsidRPr="007A4036" w:rsidRDefault="00A00945">
      <w:pPr>
        <w:ind w:firstLine="708"/>
        <w:contextualSpacing/>
        <w:jc w:val="both"/>
        <w:rPr>
          <w:sz w:val="24"/>
          <w:szCs w:val="24"/>
        </w:rPr>
      </w:pPr>
      <w:r w:rsidRPr="007A4036">
        <w:rPr>
          <w:sz w:val="24"/>
          <w:szCs w:val="24"/>
        </w:rPr>
        <w:t>1.3. Дата проведения Мероприятия: 06 ноября 2026 года.</w:t>
      </w:r>
    </w:p>
    <w:p w14:paraId="421242D8" w14:textId="2F39F4F6" w:rsidR="00345491" w:rsidRPr="007A4036" w:rsidRDefault="00A00945">
      <w:pPr>
        <w:ind w:firstLine="708"/>
        <w:contextualSpacing/>
        <w:jc w:val="both"/>
        <w:rPr>
          <w:sz w:val="24"/>
          <w:szCs w:val="24"/>
        </w:rPr>
      </w:pPr>
      <w:r w:rsidRPr="007A4036">
        <w:rPr>
          <w:sz w:val="24"/>
          <w:szCs w:val="24"/>
        </w:rPr>
        <w:t xml:space="preserve">1.4. ИКЗ: </w:t>
      </w:r>
      <w:r w:rsidR="0092234E">
        <w:rPr>
          <w:sz w:val="24"/>
          <w:szCs w:val="24"/>
          <w:shd w:val="clear" w:color="auto" w:fill="FAFAFA"/>
        </w:rPr>
        <w:t>________________________</w:t>
      </w:r>
      <w:r w:rsidRPr="007A4036">
        <w:rPr>
          <w:sz w:val="24"/>
          <w:szCs w:val="24"/>
          <w:shd w:val="clear" w:color="auto" w:fill="FAFAFA"/>
        </w:rPr>
        <w:t>.</w:t>
      </w:r>
    </w:p>
    <w:p w14:paraId="519B2E1C" w14:textId="77777777" w:rsidR="00345491" w:rsidRPr="007A4036" w:rsidRDefault="00A00945">
      <w:pPr>
        <w:ind w:firstLine="708"/>
        <w:contextualSpacing/>
        <w:jc w:val="both"/>
        <w:rPr>
          <w:sz w:val="24"/>
          <w:szCs w:val="24"/>
        </w:rPr>
      </w:pPr>
      <w:r w:rsidRPr="007A4036">
        <w:rPr>
          <w:sz w:val="24"/>
          <w:szCs w:val="24"/>
        </w:rPr>
        <w:t>1.5. Источник финансирования: субсидии на иные цели.</w:t>
      </w:r>
    </w:p>
    <w:p w14:paraId="4944D99D" w14:textId="77777777" w:rsidR="00852B26" w:rsidRPr="007A4036" w:rsidRDefault="00852B26">
      <w:pPr>
        <w:ind w:firstLine="708"/>
        <w:contextualSpacing/>
        <w:jc w:val="both"/>
        <w:rPr>
          <w:sz w:val="24"/>
          <w:szCs w:val="24"/>
        </w:rPr>
      </w:pPr>
      <w:r w:rsidRPr="007A4036">
        <w:rPr>
          <w:sz w:val="24"/>
          <w:szCs w:val="24"/>
        </w:rPr>
        <w:t>1.6. ОКПД2:</w:t>
      </w:r>
      <w:r w:rsidR="00704F01" w:rsidRPr="007A4036">
        <w:rPr>
          <w:sz w:val="24"/>
          <w:szCs w:val="24"/>
        </w:rPr>
        <w:t xml:space="preserve"> 93.29.29.000</w:t>
      </w:r>
      <w:r w:rsidR="00E4372D" w:rsidRPr="007A4036">
        <w:rPr>
          <w:sz w:val="24"/>
          <w:szCs w:val="24"/>
        </w:rPr>
        <w:t>.</w:t>
      </w:r>
    </w:p>
    <w:p w14:paraId="715D3605" w14:textId="77777777" w:rsidR="00345491" w:rsidRPr="007A4036" w:rsidRDefault="00345491">
      <w:pPr>
        <w:pStyle w:val="14"/>
        <w:ind w:left="540"/>
        <w:jc w:val="both"/>
        <w:rPr>
          <w:rFonts w:ascii="Times New Roman" w:hAnsi="Times New Roman"/>
          <w:sz w:val="24"/>
          <w:szCs w:val="24"/>
        </w:rPr>
      </w:pPr>
    </w:p>
    <w:p w14:paraId="1FEE63CA" w14:textId="77777777" w:rsidR="00345491" w:rsidRPr="007A4036" w:rsidRDefault="00A00945">
      <w:pPr>
        <w:pStyle w:val="14"/>
        <w:jc w:val="center"/>
        <w:rPr>
          <w:rFonts w:ascii="Times New Roman" w:hAnsi="Times New Roman"/>
          <w:b/>
          <w:bCs/>
          <w:sz w:val="24"/>
          <w:szCs w:val="24"/>
        </w:rPr>
      </w:pPr>
      <w:r w:rsidRPr="007A4036">
        <w:rPr>
          <w:rFonts w:ascii="Times New Roman" w:hAnsi="Times New Roman"/>
          <w:b/>
          <w:bCs/>
          <w:sz w:val="24"/>
          <w:szCs w:val="24"/>
        </w:rPr>
        <w:t>2. Обязанности сторон</w:t>
      </w:r>
    </w:p>
    <w:p w14:paraId="17770D88" w14:textId="77777777" w:rsidR="00345491" w:rsidRPr="007A4036" w:rsidRDefault="00A00945">
      <w:pPr>
        <w:pStyle w:val="14"/>
        <w:tabs>
          <w:tab w:val="left" w:pos="1418"/>
        </w:tabs>
        <w:ind w:left="540" w:firstLine="169"/>
        <w:jc w:val="both"/>
        <w:rPr>
          <w:rFonts w:ascii="Times New Roman" w:hAnsi="Times New Roman"/>
          <w:b/>
          <w:sz w:val="24"/>
          <w:szCs w:val="24"/>
        </w:rPr>
      </w:pPr>
      <w:r w:rsidRPr="007A4036">
        <w:rPr>
          <w:rFonts w:ascii="Times New Roman" w:hAnsi="Times New Roman"/>
          <w:b/>
          <w:sz w:val="24"/>
          <w:szCs w:val="24"/>
        </w:rPr>
        <w:t xml:space="preserve">2.1. </w:t>
      </w:r>
      <w:r w:rsidRPr="007A4036">
        <w:rPr>
          <w:rFonts w:ascii="Times New Roman" w:hAnsi="Times New Roman"/>
          <w:b/>
          <w:bCs/>
          <w:sz w:val="24"/>
          <w:szCs w:val="24"/>
        </w:rPr>
        <w:t>Исполнитель</w:t>
      </w:r>
      <w:r w:rsidRPr="007A4036">
        <w:rPr>
          <w:rFonts w:ascii="Times New Roman" w:hAnsi="Times New Roman"/>
          <w:b/>
          <w:sz w:val="24"/>
          <w:szCs w:val="24"/>
        </w:rPr>
        <w:t xml:space="preserve"> обязуется:</w:t>
      </w:r>
    </w:p>
    <w:p w14:paraId="4D4EE961" w14:textId="77777777" w:rsidR="00345491" w:rsidRPr="007A4036" w:rsidRDefault="00A00945">
      <w:pPr>
        <w:pStyle w:val="14"/>
        <w:tabs>
          <w:tab w:val="left" w:pos="1418"/>
        </w:tabs>
        <w:ind w:firstLine="709"/>
        <w:jc w:val="both"/>
        <w:rPr>
          <w:rFonts w:ascii="Times New Roman" w:hAnsi="Times New Roman"/>
          <w:b/>
          <w:sz w:val="24"/>
          <w:szCs w:val="24"/>
        </w:rPr>
      </w:pPr>
      <w:r w:rsidRPr="007A4036">
        <w:rPr>
          <w:rFonts w:ascii="Times New Roman" w:hAnsi="Times New Roman"/>
          <w:sz w:val="24"/>
          <w:szCs w:val="24"/>
        </w:rPr>
        <w:t xml:space="preserve">2.1.1. Подготовить для проведения </w:t>
      </w:r>
      <w:r w:rsidRPr="007A4036">
        <w:rPr>
          <w:rFonts w:ascii="Times New Roman" w:hAnsi="Times New Roman"/>
          <w:iCs/>
          <w:sz w:val="24"/>
          <w:szCs w:val="24"/>
        </w:rPr>
        <w:t xml:space="preserve">Мероприятия фойе 1 и 2 этажей </w:t>
      </w:r>
      <w:r w:rsidRPr="007A4036">
        <w:rPr>
          <w:rFonts w:ascii="Times New Roman" w:hAnsi="Times New Roman"/>
          <w:sz w:val="24"/>
          <w:szCs w:val="24"/>
        </w:rPr>
        <w:t>и 5 артистических комнат.</w:t>
      </w:r>
    </w:p>
    <w:p w14:paraId="675C194F"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2.1.2. Установить световое и звуковое оборудование, организовать работу звукорежиссёра и художника по свету.</w:t>
      </w:r>
    </w:p>
    <w:p w14:paraId="5343DB31" w14:textId="77777777" w:rsidR="00345491" w:rsidRPr="007A4036" w:rsidRDefault="00A00945">
      <w:pPr>
        <w:pStyle w:val="14"/>
        <w:tabs>
          <w:tab w:val="left" w:pos="1418"/>
        </w:tabs>
        <w:ind w:firstLine="709"/>
        <w:jc w:val="both"/>
        <w:rPr>
          <w:rFonts w:ascii="Times New Roman" w:hAnsi="Times New Roman"/>
          <w:b/>
          <w:sz w:val="24"/>
          <w:szCs w:val="24"/>
        </w:rPr>
      </w:pPr>
      <w:r w:rsidRPr="007A4036">
        <w:rPr>
          <w:rFonts w:ascii="Times New Roman" w:hAnsi="Times New Roman"/>
          <w:sz w:val="24"/>
          <w:szCs w:val="24"/>
        </w:rPr>
        <w:t>2.1.3. Организовать работу гардероба, контролёров и уборщиков помещений.</w:t>
      </w:r>
    </w:p>
    <w:p w14:paraId="6D3CCB6D" w14:textId="77777777" w:rsidR="00345491" w:rsidRPr="007A4036" w:rsidRDefault="00A00945">
      <w:pPr>
        <w:pStyle w:val="14"/>
        <w:tabs>
          <w:tab w:val="left" w:pos="1418"/>
        </w:tabs>
        <w:ind w:firstLine="709"/>
        <w:jc w:val="both"/>
        <w:rPr>
          <w:rFonts w:ascii="Times New Roman" w:hAnsi="Times New Roman"/>
          <w:b/>
          <w:sz w:val="24"/>
          <w:szCs w:val="24"/>
        </w:rPr>
      </w:pPr>
      <w:r w:rsidRPr="007A4036">
        <w:rPr>
          <w:rFonts w:ascii="Times New Roman" w:hAnsi="Times New Roman"/>
          <w:b/>
          <w:sz w:val="24"/>
          <w:szCs w:val="24"/>
        </w:rPr>
        <w:t xml:space="preserve">2.2. </w:t>
      </w:r>
      <w:r w:rsidRPr="007A4036">
        <w:rPr>
          <w:rFonts w:ascii="Times New Roman" w:hAnsi="Times New Roman"/>
          <w:b/>
          <w:bCs/>
          <w:sz w:val="24"/>
          <w:szCs w:val="24"/>
        </w:rPr>
        <w:t>Заказчик</w:t>
      </w:r>
      <w:r w:rsidRPr="007A4036">
        <w:rPr>
          <w:rFonts w:ascii="Times New Roman" w:hAnsi="Times New Roman"/>
          <w:b/>
          <w:sz w:val="24"/>
          <w:szCs w:val="24"/>
        </w:rPr>
        <w:t xml:space="preserve"> обязуется:</w:t>
      </w:r>
    </w:p>
    <w:p w14:paraId="505512A0"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2.2.1. Оплатить оказываемые услуги по стоимости и в срок, предусмотренные настоящим Договором.</w:t>
      </w:r>
    </w:p>
    <w:p w14:paraId="6AB8720B"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2.2.2. В целях обеспечения общественного порядка и общественной безопасности:</w:t>
      </w:r>
    </w:p>
    <w:p w14:paraId="40FBFBBE"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уведомить орган исполнительной власти Владимирской области, орган местного самоуправления о тематике Мероприятия, объекте и территории, собственнике (правообладателе) такого объекта и территории, дате и времени проведения Мероприятия, планируемом количестве посетителей, планируемых мерах по организации обеспечения общественного порядка и общественной безопасности в срок не позднее, чем за 10 (Десять) дней до дня проведения Мероприятия и незамедлительно информировать указанные органы об изменении тематики Мероприятия, места, даты, времени его проведения, планируемого количества посетителей, а также об отмене, о замене и (или) переносе Мероприятия;</w:t>
      </w:r>
    </w:p>
    <w:p w14:paraId="1DF58982"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xml:space="preserve">- совместно с Исполнителем принять меры по охране, обеспечению технической оснащённости и </w:t>
      </w:r>
      <w:proofErr w:type="spellStart"/>
      <w:r w:rsidRPr="007A4036">
        <w:rPr>
          <w:rFonts w:ascii="Times New Roman" w:hAnsi="Times New Roman"/>
          <w:sz w:val="24"/>
          <w:szCs w:val="24"/>
        </w:rPr>
        <w:t>укреплённости</w:t>
      </w:r>
      <w:proofErr w:type="spellEnd"/>
      <w:r w:rsidRPr="007A4036">
        <w:rPr>
          <w:rFonts w:ascii="Times New Roman" w:hAnsi="Times New Roman"/>
          <w:sz w:val="24"/>
          <w:szCs w:val="24"/>
        </w:rPr>
        <w:t xml:space="preserve"> объекта и территории в соответствии с правилами обеспечения безопасности зрелищных мероприятий;</w:t>
      </w:r>
    </w:p>
    <w:p w14:paraId="6FA8FFC3"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принять меры по своевременному информированию граждан об отмене, о замене и (или) переносе Мероприятия;</w:t>
      </w:r>
    </w:p>
    <w:p w14:paraId="4168DD3E"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lastRenderedPageBreak/>
        <w:t>- привлечь при необходимости частные охранные организации с использованием их технических и (или) иных средств охраны;</w:t>
      </w:r>
    </w:p>
    <w:p w14:paraId="6EFC61AC"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принять меры по недопущению превышения количества посетителей Мероприятия с учётом категории объекта и территории в соответствии с правилами обеспечения безопасности зрелищных мероприятий;</w:t>
      </w:r>
    </w:p>
    <w:p w14:paraId="633BEEA1"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принять меры по информированию посетителей о мерах безопасности при проведении Мероприятия;</w:t>
      </w:r>
    </w:p>
    <w:p w14:paraId="0D3E8D1A"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2.2.3. Нести ответственность за участников Мероприятия на весь период их пребывания на территории Исполнителя по вопросам:</w:t>
      </w:r>
    </w:p>
    <w:p w14:paraId="33B7E687"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соблюдения требований техники безопасности ГО и ЧС;</w:t>
      </w:r>
    </w:p>
    <w:p w14:paraId="311398D8"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соблюдения правил противопожарной безопасности, чистоты и порядка;</w:t>
      </w:r>
    </w:p>
    <w:p w14:paraId="57DB5B1A"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соблюдения дисциплины и правил поведения в общественных местах;</w:t>
      </w:r>
    </w:p>
    <w:p w14:paraId="1542DCF9"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за всевозможные случаи травматизма.</w:t>
      </w:r>
    </w:p>
    <w:p w14:paraId="4123FED8"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2.2.4. Соблюдать действующий на территории Исполнителя пропускной режим в здание.</w:t>
      </w:r>
    </w:p>
    <w:p w14:paraId="1CF47BC3"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2.2.5. Нести материальную ответственность за порчу имущества Исполнителя участниками Мероприятия в размере прямого действительного ущерба.</w:t>
      </w:r>
    </w:p>
    <w:p w14:paraId="6A3CB2C4"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b/>
          <w:sz w:val="24"/>
          <w:szCs w:val="24"/>
        </w:rPr>
        <w:t>2.3. При проведении Мероприятия запрещается:</w:t>
      </w:r>
    </w:p>
    <w:p w14:paraId="35A2FB9F"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доведение в любой форме до аудитории информации, которая оскорбляет человеческое достоинство и общественную нравственность, выражает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w:t>
      </w:r>
    </w:p>
    <w:p w14:paraId="489BC440"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пропаганда или агитация, возбуждающие социальную, расовую, национальную или религиозную ненависть или вражду;</w:t>
      </w:r>
    </w:p>
    <w:p w14:paraId="1AC49BA7"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пропаганда социального, расового, национального, религиозного или языкового превосходства;</w:t>
      </w:r>
    </w:p>
    <w:p w14:paraId="03940554"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пропаганда или агитация любых объединений, а также любая политическая агитация (включая, но не ограничиваясь: критику действий органов государственной и муниципальной власти, демонстрацию символики, лозунгов, раздачу логотипов, футболок, флажков, листовок, другой информации какой-либо политической партии, движения, государства);</w:t>
      </w:r>
    </w:p>
    <w:p w14:paraId="609D08B5"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оскорбление, насильственные действия, унижение чести и достоинства других посетителей и сотрудников учреждения;</w:t>
      </w:r>
    </w:p>
    <w:p w14:paraId="0363F381" w14:textId="77777777" w:rsidR="00345491" w:rsidRPr="007A4036" w:rsidRDefault="00A00945">
      <w:pPr>
        <w:pStyle w:val="14"/>
        <w:tabs>
          <w:tab w:val="left" w:pos="1418"/>
        </w:tabs>
        <w:ind w:firstLine="709"/>
        <w:jc w:val="both"/>
        <w:rPr>
          <w:rFonts w:ascii="Times New Roman" w:hAnsi="Times New Roman"/>
          <w:sz w:val="24"/>
          <w:szCs w:val="24"/>
        </w:rPr>
      </w:pPr>
      <w:r w:rsidRPr="007A4036">
        <w:rPr>
          <w:rFonts w:ascii="Times New Roman" w:hAnsi="Times New Roman"/>
          <w:sz w:val="24"/>
          <w:szCs w:val="24"/>
        </w:rPr>
        <w:t>- курение в гримёрных комнатах, на сцене, а также в иных местах, обозначенных соответствующим знаком.</w:t>
      </w:r>
    </w:p>
    <w:p w14:paraId="2C8156FC" w14:textId="77777777" w:rsidR="00345491" w:rsidRPr="007A4036" w:rsidRDefault="00345491">
      <w:pPr>
        <w:pStyle w:val="14"/>
        <w:tabs>
          <w:tab w:val="left" w:pos="1418"/>
        </w:tabs>
        <w:ind w:firstLine="709"/>
        <w:jc w:val="both"/>
        <w:rPr>
          <w:rFonts w:ascii="Times New Roman" w:hAnsi="Times New Roman"/>
          <w:sz w:val="24"/>
          <w:szCs w:val="24"/>
        </w:rPr>
      </w:pPr>
    </w:p>
    <w:p w14:paraId="78F2C115" w14:textId="77777777" w:rsidR="00345491" w:rsidRPr="007A4036" w:rsidRDefault="00A00945">
      <w:pPr>
        <w:pStyle w:val="14"/>
        <w:tabs>
          <w:tab w:val="left" w:pos="1418"/>
        </w:tabs>
        <w:jc w:val="center"/>
        <w:rPr>
          <w:rFonts w:ascii="Times New Roman" w:hAnsi="Times New Roman"/>
          <w:b/>
          <w:sz w:val="24"/>
          <w:szCs w:val="24"/>
        </w:rPr>
      </w:pPr>
      <w:r w:rsidRPr="007A4036">
        <w:rPr>
          <w:rFonts w:ascii="Times New Roman" w:hAnsi="Times New Roman"/>
          <w:b/>
          <w:sz w:val="24"/>
          <w:szCs w:val="24"/>
        </w:rPr>
        <w:t>3. Стоимость услуг и порядок расчётов</w:t>
      </w:r>
    </w:p>
    <w:p w14:paraId="13E64408" w14:textId="7D60A771" w:rsidR="0098235E" w:rsidRDefault="00E4372D" w:rsidP="00E4372D">
      <w:pPr>
        <w:suppressAutoHyphens w:val="0"/>
        <w:ind w:firstLine="709"/>
        <w:jc w:val="both"/>
        <w:rPr>
          <w:sz w:val="24"/>
          <w:szCs w:val="24"/>
        </w:rPr>
      </w:pPr>
      <w:r w:rsidRPr="007A4036">
        <w:rPr>
          <w:sz w:val="24"/>
          <w:szCs w:val="24"/>
        </w:rPr>
        <w:t xml:space="preserve">3.1. </w:t>
      </w:r>
      <w:r w:rsidR="002A6BC8" w:rsidRPr="007A4036">
        <w:rPr>
          <w:sz w:val="24"/>
          <w:szCs w:val="24"/>
        </w:rPr>
        <w:t xml:space="preserve">Цена </w:t>
      </w:r>
      <w:r w:rsidRPr="007A4036">
        <w:rPr>
          <w:sz w:val="24"/>
          <w:szCs w:val="24"/>
        </w:rPr>
        <w:t xml:space="preserve">настоящего </w:t>
      </w:r>
      <w:r w:rsidR="002A6BC8" w:rsidRPr="007A4036">
        <w:rPr>
          <w:sz w:val="24"/>
          <w:szCs w:val="24"/>
        </w:rPr>
        <w:t>Договора составляет</w:t>
      </w:r>
      <w:proofErr w:type="gramStart"/>
      <w:r w:rsidR="002A6BC8" w:rsidRPr="007A4036">
        <w:rPr>
          <w:sz w:val="24"/>
          <w:szCs w:val="24"/>
        </w:rPr>
        <w:t xml:space="preserve"> </w:t>
      </w:r>
      <w:r w:rsidR="0092234E">
        <w:rPr>
          <w:sz w:val="24"/>
          <w:szCs w:val="24"/>
        </w:rPr>
        <w:t>_____________</w:t>
      </w:r>
      <w:r w:rsidR="002A6BC8" w:rsidRPr="007A4036">
        <w:rPr>
          <w:sz w:val="24"/>
          <w:szCs w:val="24"/>
        </w:rPr>
        <w:t xml:space="preserve"> (</w:t>
      </w:r>
      <w:r w:rsidR="0092234E">
        <w:rPr>
          <w:sz w:val="24"/>
          <w:szCs w:val="24"/>
        </w:rPr>
        <w:t>_____________</w:t>
      </w:r>
      <w:r w:rsidR="002A6BC8" w:rsidRPr="007A4036">
        <w:rPr>
          <w:sz w:val="24"/>
          <w:szCs w:val="24"/>
        </w:rPr>
        <w:t xml:space="preserve">) </w:t>
      </w:r>
      <w:proofErr w:type="gramEnd"/>
      <w:r w:rsidR="002A6BC8" w:rsidRPr="007A4036">
        <w:rPr>
          <w:sz w:val="24"/>
          <w:szCs w:val="24"/>
        </w:rPr>
        <w:t xml:space="preserve">рублей 00 копеек, </w:t>
      </w:r>
      <w:r w:rsidR="007160D8" w:rsidRPr="007A4036">
        <w:rPr>
          <w:sz w:val="24"/>
          <w:szCs w:val="24"/>
        </w:rPr>
        <w:t xml:space="preserve">в том числе НДС </w:t>
      </w:r>
      <w:r w:rsidR="0092234E">
        <w:rPr>
          <w:sz w:val="24"/>
          <w:szCs w:val="24"/>
        </w:rPr>
        <w:t>__________/без НДС</w:t>
      </w:r>
      <w:bookmarkStart w:id="0" w:name="_GoBack"/>
      <w:bookmarkEnd w:id="0"/>
      <w:r w:rsidR="0098235E">
        <w:rPr>
          <w:sz w:val="24"/>
          <w:szCs w:val="24"/>
        </w:rPr>
        <w:t>.</w:t>
      </w:r>
    </w:p>
    <w:p w14:paraId="03CCB50F" w14:textId="77777777" w:rsidR="00E4372D" w:rsidRPr="007A4036" w:rsidRDefault="002A6BC8" w:rsidP="00E4372D">
      <w:pPr>
        <w:suppressAutoHyphens w:val="0"/>
        <w:ind w:firstLine="709"/>
        <w:jc w:val="both"/>
        <w:rPr>
          <w:sz w:val="24"/>
          <w:szCs w:val="24"/>
        </w:rPr>
      </w:pPr>
      <w:r w:rsidRPr="007A4036">
        <w:rPr>
          <w:sz w:val="24"/>
          <w:szCs w:val="24"/>
        </w:rPr>
        <w:t>Цена Договора определяется на весь срок исполнения Договора.</w:t>
      </w:r>
    </w:p>
    <w:p w14:paraId="5F4AC53B" w14:textId="77777777" w:rsidR="00E4372D" w:rsidRPr="007A4036" w:rsidRDefault="00E4372D" w:rsidP="00E4372D">
      <w:pPr>
        <w:suppressAutoHyphens w:val="0"/>
        <w:ind w:firstLine="709"/>
        <w:jc w:val="both"/>
        <w:rPr>
          <w:sz w:val="24"/>
          <w:szCs w:val="24"/>
        </w:rPr>
      </w:pPr>
      <w:r w:rsidRPr="007A4036">
        <w:rPr>
          <w:sz w:val="24"/>
          <w:szCs w:val="24"/>
        </w:rPr>
        <w:t>3.2. Цена Договора является твё</w:t>
      </w:r>
      <w:r w:rsidR="002A6BC8" w:rsidRPr="007A4036">
        <w:rPr>
          <w:sz w:val="24"/>
          <w:szCs w:val="24"/>
        </w:rPr>
        <w:t>рдой и не подлежит изменению в течение срока действия Договора, за исключени</w:t>
      </w:r>
      <w:r w:rsidRPr="007A4036">
        <w:rPr>
          <w:sz w:val="24"/>
          <w:szCs w:val="24"/>
        </w:rPr>
        <w:t>ем случаев, предусмотренных ст.</w:t>
      </w:r>
      <w:r w:rsidR="002A6BC8" w:rsidRPr="007A4036">
        <w:rPr>
          <w:sz w:val="24"/>
          <w:szCs w:val="24"/>
        </w:rPr>
        <w:t>95 Феде</w:t>
      </w:r>
      <w:r w:rsidRPr="007A4036">
        <w:rPr>
          <w:sz w:val="24"/>
          <w:szCs w:val="24"/>
        </w:rPr>
        <w:t>рального закона от 05.04.2013 №</w:t>
      </w:r>
      <w:r w:rsidR="002A6BC8" w:rsidRPr="007A4036">
        <w:rPr>
          <w:sz w:val="24"/>
          <w:szCs w:val="24"/>
        </w:rPr>
        <w:t>44-ФЗ.</w:t>
      </w:r>
    </w:p>
    <w:p w14:paraId="527D5EE5" w14:textId="77777777" w:rsidR="00E4372D" w:rsidRPr="007A4036" w:rsidRDefault="00E4372D" w:rsidP="00E4372D">
      <w:pPr>
        <w:suppressAutoHyphens w:val="0"/>
        <w:ind w:firstLine="709"/>
        <w:jc w:val="both"/>
        <w:rPr>
          <w:sz w:val="24"/>
          <w:szCs w:val="24"/>
        </w:rPr>
      </w:pPr>
      <w:r w:rsidRPr="007A4036">
        <w:rPr>
          <w:sz w:val="24"/>
          <w:szCs w:val="24"/>
        </w:rPr>
        <w:t xml:space="preserve">3.3. </w:t>
      </w:r>
      <w:r w:rsidR="002A6BC8" w:rsidRPr="007A4036">
        <w:rPr>
          <w:sz w:val="24"/>
          <w:szCs w:val="24"/>
        </w:rPr>
        <w:t>Оплата по Договору осуществляется в безналичной форме, в российских рублях, пут</w:t>
      </w:r>
      <w:r w:rsidRPr="007A4036">
        <w:rPr>
          <w:sz w:val="24"/>
          <w:szCs w:val="24"/>
        </w:rPr>
        <w:t>ё</w:t>
      </w:r>
      <w:r w:rsidR="002A6BC8" w:rsidRPr="007A4036">
        <w:rPr>
          <w:sz w:val="24"/>
          <w:szCs w:val="24"/>
        </w:rPr>
        <w:t>м перечисления Заказчиком д</w:t>
      </w:r>
      <w:r w:rsidRPr="007A4036">
        <w:rPr>
          <w:sz w:val="24"/>
          <w:szCs w:val="24"/>
        </w:rPr>
        <w:t>енежных средств на расчётный счё</w:t>
      </w:r>
      <w:r w:rsidR="002A6BC8" w:rsidRPr="007A4036">
        <w:rPr>
          <w:sz w:val="24"/>
          <w:szCs w:val="24"/>
        </w:rPr>
        <w:t xml:space="preserve">т </w:t>
      </w:r>
      <w:r w:rsidR="007160D8" w:rsidRPr="007A4036">
        <w:rPr>
          <w:sz w:val="24"/>
          <w:szCs w:val="24"/>
        </w:rPr>
        <w:t>Исполнителя</w:t>
      </w:r>
      <w:r w:rsidR="002A6BC8" w:rsidRPr="007A4036">
        <w:rPr>
          <w:sz w:val="24"/>
          <w:szCs w:val="24"/>
        </w:rPr>
        <w:t xml:space="preserve">, на основании </w:t>
      </w:r>
      <w:r w:rsidR="007160D8" w:rsidRPr="007A4036">
        <w:rPr>
          <w:sz w:val="24"/>
          <w:szCs w:val="24"/>
        </w:rPr>
        <w:t>Акта оказанных услуг</w:t>
      </w:r>
      <w:r w:rsidRPr="007A4036">
        <w:rPr>
          <w:sz w:val="24"/>
          <w:szCs w:val="24"/>
        </w:rPr>
        <w:t xml:space="preserve"> </w:t>
      </w:r>
      <w:r w:rsidR="002A6BC8" w:rsidRPr="007A4036">
        <w:rPr>
          <w:sz w:val="24"/>
          <w:szCs w:val="24"/>
        </w:rPr>
        <w:t xml:space="preserve">в течении </w:t>
      </w:r>
      <w:r w:rsidR="007F50B8" w:rsidRPr="007A4036">
        <w:rPr>
          <w:sz w:val="24"/>
          <w:szCs w:val="24"/>
        </w:rPr>
        <w:t>7</w:t>
      </w:r>
      <w:r w:rsidR="002A6BC8" w:rsidRPr="007A4036">
        <w:rPr>
          <w:sz w:val="24"/>
          <w:szCs w:val="24"/>
        </w:rPr>
        <w:t xml:space="preserve"> (</w:t>
      </w:r>
      <w:r w:rsidRPr="007A4036">
        <w:rPr>
          <w:sz w:val="24"/>
          <w:szCs w:val="24"/>
        </w:rPr>
        <w:t>С</w:t>
      </w:r>
      <w:r w:rsidR="007F50B8" w:rsidRPr="007A4036">
        <w:rPr>
          <w:sz w:val="24"/>
          <w:szCs w:val="24"/>
        </w:rPr>
        <w:t>еми</w:t>
      </w:r>
      <w:r w:rsidR="002A6BC8" w:rsidRPr="007A4036">
        <w:rPr>
          <w:sz w:val="24"/>
          <w:szCs w:val="24"/>
        </w:rPr>
        <w:t>) рабочих дней</w:t>
      </w:r>
      <w:r w:rsidR="007160D8" w:rsidRPr="007A4036">
        <w:rPr>
          <w:sz w:val="24"/>
          <w:szCs w:val="24"/>
        </w:rPr>
        <w:t>.</w:t>
      </w:r>
      <w:r w:rsidR="002A6BC8" w:rsidRPr="007A4036">
        <w:rPr>
          <w:sz w:val="24"/>
          <w:szCs w:val="24"/>
        </w:rPr>
        <w:t xml:space="preserve"> Обязательство по оплате считается выполненным с момента с</w:t>
      </w:r>
      <w:r w:rsidRPr="007A4036">
        <w:rPr>
          <w:sz w:val="24"/>
          <w:szCs w:val="24"/>
        </w:rPr>
        <w:t>писания денежных средств с расчётного счё</w:t>
      </w:r>
      <w:r w:rsidR="002A6BC8" w:rsidRPr="007A4036">
        <w:rPr>
          <w:sz w:val="24"/>
          <w:szCs w:val="24"/>
        </w:rPr>
        <w:t>та Заказчика.</w:t>
      </w:r>
    </w:p>
    <w:p w14:paraId="2EAE57B3" w14:textId="77777777" w:rsidR="002A6BC8" w:rsidRPr="007A4036" w:rsidRDefault="00E4372D" w:rsidP="00E4372D">
      <w:pPr>
        <w:suppressAutoHyphens w:val="0"/>
        <w:ind w:firstLine="709"/>
        <w:jc w:val="both"/>
        <w:rPr>
          <w:sz w:val="24"/>
          <w:szCs w:val="24"/>
        </w:rPr>
      </w:pPr>
      <w:r w:rsidRPr="007A4036">
        <w:rPr>
          <w:sz w:val="24"/>
          <w:szCs w:val="24"/>
        </w:rPr>
        <w:t xml:space="preserve">3.4. </w:t>
      </w:r>
      <w:r w:rsidR="002A6BC8" w:rsidRPr="007A4036">
        <w:rPr>
          <w:sz w:val="24"/>
          <w:szCs w:val="24"/>
        </w:rPr>
        <w:t>При расч</w:t>
      </w:r>
      <w:r w:rsidRPr="007A4036">
        <w:rPr>
          <w:sz w:val="24"/>
          <w:szCs w:val="24"/>
        </w:rPr>
        <w:t>ё</w:t>
      </w:r>
      <w:r w:rsidR="002A6BC8" w:rsidRPr="007A4036">
        <w:rPr>
          <w:sz w:val="24"/>
          <w:szCs w:val="24"/>
        </w:rPr>
        <w:t xml:space="preserve">тах, составлении любых, в том числе финансовых документов, товарной накладной/универсальном передаточном документе </w:t>
      </w:r>
      <w:r w:rsidRPr="007A4036">
        <w:rPr>
          <w:sz w:val="24"/>
          <w:szCs w:val="24"/>
        </w:rPr>
        <w:t>Исполнитель обязан указывать номер, да</w:t>
      </w:r>
      <w:r w:rsidR="002A6BC8" w:rsidRPr="007A4036">
        <w:rPr>
          <w:sz w:val="24"/>
          <w:szCs w:val="24"/>
        </w:rPr>
        <w:t>ту Договора, правильное полное наименование Заказчика с заполнением всех реквизитов, которые предусмотрены унифицированными формами данных до</w:t>
      </w:r>
      <w:r w:rsidRPr="007A4036">
        <w:rPr>
          <w:sz w:val="24"/>
          <w:szCs w:val="24"/>
        </w:rPr>
        <w:t xml:space="preserve">кументов. В противном </w:t>
      </w:r>
      <w:r w:rsidR="002A6BC8" w:rsidRPr="007A4036">
        <w:rPr>
          <w:sz w:val="24"/>
          <w:szCs w:val="24"/>
        </w:rPr>
        <w:t>случае документ призна</w:t>
      </w:r>
      <w:r w:rsidRPr="007A4036">
        <w:rPr>
          <w:sz w:val="24"/>
          <w:szCs w:val="24"/>
        </w:rPr>
        <w:t>ё</w:t>
      </w:r>
      <w:r w:rsidR="002A6BC8" w:rsidRPr="007A4036">
        <w:rPr>
          <w:sz w:val="24"/>
          <w:szCs w:val="24"/>
        </w:rPr>
        <w:t>тся ненадлежащим образцом оформленным, что влеч</w:t>
      </w:r>
      <w:r w:rsidRPr="007A4036">
        <w:rPr>
          <w:sz w:val="24"/>
          <w:szCs w:val="24"/>
        </w:rPr>
        <w:t>ё</w:t>
      </w:r>
      <w:r w:rsidR="002A6BC8" w:rsidRPr="007A4036">
        <w:rPr>
          <w:sz w:val="24"/>
          <w:szCs w:val="24"/>
        </w:rPr>
        <w:t>т отказ в подписании документа о при</w:t>
      </w:r>
      <w:r w:rsidRPr="007A4036">
        <w:rPr>
          <w:sz w:val="24"/>
          <w:szCs w:val="24"/>
        </w:rPr>
        <w:t>ёмке.</w:t>
      </w:r>
    </w:p>
    <w:p w14:paraId="71674611" w14:textId="77777777" w:rsidR="007A4036" w:rsidRPr="007A4036" w:rsidRDefault="007A4036" w:rsidP="007A4036">
      <w:pPr>
        <w:pStyle w:val="14"/>
        <w:tabs>
          <w:tab w:val="left" w:pos="1418"/>
        </w:tabs>
        <w:ind w:firstLine="709"/>
        <w:jc w:val="both"/>
        <w:rPr>
          <w:rFonts w:ascii="Times New Roman" w:hAnsi="Times New Roman"/>
          <w:b/>
          <w:sz w:val="24"/>
          <w:szCs w:val="24"/>
        </w:rPr>
      </w:pPr>
      <w:r w:rsidRPr="007764C1">
        <w:rPr>
          <w:rFonts w:ascii="Times New Roman" w:hAnsi="Times New Roman"/>
          <w:sz w:val="24"/>
          <w:szCs w:val="24"/>
        </w:rPr>
        <w:lastRenderedPageBreak/>
        <w:t xml:space="preserve">3.5. Отчисления в Общероссийскую общественную организацию «Российское Авторское Общество» в соответствии с действующим законодательством Российской Федерации производятся </w:t>
      </w:r>
      <w:r w:rsidRPr="007764C1">
        <w:rPr>
          <w:rFonts w:ascii="Times New Roman" w:hAnsi="Times New Roman"/>
          <w:bCs/>
          <w:sz w:val="24"/>
          <w:szCs w:val="24"/>
        </w:rPr>
        <w:t>Заказчиком</w:t>
      </w:r>
      <w:r w:rsidRPr="007764C1">
        <w:rPr>
          <w:rFonts w:ascii="Times New Roman" w:hAnsi="Times New Roman"/>
          <w:sz w:val="24"/>
          <w:szCs w:val="24"/>
        </w:rPr>
        <w:t xml:space="preserve"> самостоятельно.</w:t>
      </w:r>
    </w:p>
    <w:p w14:paraId="21F7E46D" w14:textId="77777777" w:rsidR="007A4036" w:rsidRPr="007A4036" w:rsidRDefault="007A4036" w:rsidP="00E4372D">
      <w:pPr>
        <w:suppressAutoHyphens w:val="0"/>
        <w:ind w:firstLine="709"/>
        <w:jc w:val="both"/>
        <w:rPr>
          <w:sz w:val="24"/>
          <w:szCs w:val="24"/>
        </w:rPr>
      </w:pPr>
    </w:p>
    <w:p w14:paraId="3E02F2F4" w14:textId="77777777" w:rsidR="00345491" w:rsidRPr="007A4036" w:rsidRDefault="00A00945">
      <w:pPr>
        <w:ind w:left="567" w:hanging="567"/>
        <w:jc w:val="center"/>
        <w:rPr>
          <w:sz w:val="24"/>
          <w:szCs w:val="24"/>
        </w:rPr>
      </w:pPr>
      <w:r w:rsidRPr="007A4036">
        <w:rPr>
          <w:rFonts w:eastAsia="Calibri"/>
          <w:b/>
          <w:sz w:val="24"/>
          <w:szCs w:val="24"/>
        </w:rPr>
        <w:t>4. Антикоррупционная оговорка</w:t>
      </w:r>
    </w:p>
    <w:p w14:paraId="122F4DD0" w14:textId="77777777" w:rsidR="00345491" w:rsidRPr="007A4036" w:rsidRDefault="00A00945">
      <w:pPr>
        <w:ind w:firstLine="709"/>
        <w:jc w:val="both"/>
        <w:rPr>
          <w:sz w:val="24"/>
          <w:szCs w:val="24"/>
        </w:rPr>
      </w:pPr>
      <w:r w:rsidRPr="007A4036">
        <w:rPr>
          <w:rFonts w:eastAsia="Calibri"/>
          <w:sz w:val="24"/>
          <w:szCs w:val="24"/>
        </w:rPr>
        <w:t>4.1. При исполнении своих обязательств по настоящему Договору, Стороны, их аффилированные лица, сотрудники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BC8EFDE" w14:textId="77777777" w:rsidR="00345491" w:rsidRPr="007A4036" w:rsidRDefault="00A00945">
      <w:pPr>
        <w:ind w:firstLine="709"/>
        <w:jc w:val="both"/>
        <w:rPr>
          <w:sz w:val="24"/>
          <w:szCs w:val="24"/>
        </w:rPr>
      </w:pPr>
      <w:r w:rsidRPr="007A4036">
        <w:rPr>
          <w:rFonts w:eastAsia="Calibri"/>
          <w:sz w:val="24"/>
          <w:szCs w:val="24"/>
        </w:rPr>
        <w:t>4.2. При исполнении своих обязательств по настоящему Договору, Стороны, их аффилированные лица, сотрудники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26A6E02E" w14:textId="77777777" w:rsidR="00345491" w:rsidRPr="007A4036" w:rsidRDefault="00A00945">
      <w:pPr>
        <w:ind w:firstLine="709"/>
        <w:jc w:val="both"/>
        <w:rPr>
          <w:sz w:val="24"/>
          <w:szCs w:val="24"/>
        </w:rPr>
      </w:pPr>
      <w:r w:rsidRPr="007A4036">
        <w:rPr>
          <w:rFonts w:eastAsia="Calibri"/>
          <w:sz w:val="24"/>
          <w:szCs w:val="24"/>
        </w:rPr>
        <w:t>4.3. В случае возникновения у Стороны подозрений, что произошло или может произойти нарушением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 лицом,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момента направления письменного уведомления.</w:t>
      </w:r>
    </w:p>
    <w:p w14:paraId="6AF317F4" w14:textId="77777777" w:rsidR="00345491" w:rsidRPr="007A4036" w:rsidRDefault="00A00945">
      <w:pPr>
        <w:ind w:firstLine="709"/>
        <w:jc w:val="both"/>
        <w:rPr>
          <w:sz w:val="24"/>
          <w:szCs w:val="24"/>
        </w:rPr>
      </w:pPr>
      <w:r w:rsidRPr="007A4036">
        <w:rPr>
          <w:rFonts w:eastAsia="Calibri"/>
          <w:sz w:val="24"/>
          <w:szCs w:val="24"/>
        </w:rPr>
        <w:t>4.4.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w:t>
      </w:r>
      <w:r w:rsidR="007A4036" w:rsidRPr="007A4036">
        <w:rPr>
          <w:rFonts w:eastAsia="Calibri"/>
          <w:sz w:val="24"/>
          <w:szCs w:val="24"/>
        </w:rPr>
        <w:t>торгнут Д</w:t>
      </w:r>
      <w:r w:rsidRPr="007A4036">
        <w:rPr>
          <w:rFonts w:eastAsia="Calibri"/>
          <w:sz w:val="24"/>
          <w:szCs w:val="24"/>
        </w:rPr>
        <w:t>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AEAE447" w14:textId="77777777" w:rsidR="00345491" w:rsidRPr="007A4036" w:rsidRDefault="00345491">
      <w:pPr>
        <w:ind w:left="567" w:firstLine="567"/>
        <w:jc w:val="both"/>
        <w:rPr>
          <w:bCs/>
          <w:sz w:val="24"/>
          <w:szCs w:val="24"/>
        </w:rPr>
      </w:pPr>
    </w:p>
    <w:p w14:paraId="70443C5A" w14:textId="77777777" w:rsidR="00345491" w:rsidRPr="007A4036" w:rsidRDefault="00A00945" w:rsidP="007A4036">
      <w:pPr>
        <w:pStyle w:val="14"/>
        <w:jc w:val="center"/>
        <w:rPr>
          <w:rFonts w:ascii="Times New Roman" w:hAnsi="Times New Roman"/>
          <w:sz w:val="24"/>
          <w:szCs w:val="24"/>
        </w:rPr>
      </w:pPr>
      <w:r w:rsidRPr="007A4036">
        <w:rPr>
          <w:rFonts w:ascii="Times New Roman" w:hAnsi="Times New Roman"/>
          <w:b/>
          <w:sz w:val="24"/>
          <w:szCs w:val="24"/>
        </w:rPr>
        <w:t>5. Ответственность сторон</w:t>
      </w:r>
    </w:p>
    <w:p w14:paraId="04CC2A42" w14:textId="77777777" w:rsidR="00E4372D" w:rsidRPr="007A4036" w:rsidRDefault="00A00945" w:rsidP="00E4372D">
      <w:pPr>
        <w:pStyle w:val="af1"/>
        <w:suppressAutoHyphens w:val="0"/>
        <w:spacing w:after="0"/>
        <w:ind w:firstLine="709"/>
        <w:jc w:val="both"/>
        <w:rPr>
          <w:sz w:val="24"/>
          <w:szCs w:val="24"/>
        </w:rPr>
      </w:pPr>
      <w:r w:rsidRPr="007A4036">
        <w:rPr>
          <w:rFonts w:eastAsia="Arial"/>
          <w:sz w:val="24"/>
          <w:szCs w:val="24"/>
        </w:rPr>
        <w:t>5.1</w:t>
      </w:r>
      <w:r w:rsidR="00127AE1" w:rsidRPr="007A4036">
        <w:rPr>
          <w:rFonts w:eastAsia="Arial"/>
          <w:sz w:val="24"/>
          <w:szCs w:val="24"/>
        </w:rPr>
        <w:t>.</w:t>
      </w:r>
      <w:r w:rsidR="00127AE1" w:rsidRPr="007A4036">
        <w:rPr>
          <w:sz w:val="24"/>
          <w:szCs w:val="24"/>
        </w:rPr>
        <w:t xml:space="preserve"> В случае просрочки исполнения Исполнителем обязательств, предусмотренных Договором, а так 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277DC646" w14:textId="77777777" w:rsidR="00E4372D" w:rsidRPr="007A4036" w:rsidRDefault="00E4372D" w:rsidP="00E4372D">
      <w:pPr>
        <w:pStyle w:val="af1"/>
        <w:suppressAutoHyphens w:val="0"/>
        <w:spacing w:after="0"/>
        <w:ind w:firstLine="709"/>
        <w:jc w:val="both"/>
        <w:rPr>
          <w:sz w:val="24"/>
          <w:szCs w:val="24"/>
        </w:rPr>
      </w:pPr>
      <w:r w:rsidRPr="007A4036">
        <w:rPr>
          <w:sz w:val="24"/>
          <w:szCs w:val="24"/>
        </w:rPr>
        <w:t xml:space="preserve">5.2. </w:t>
      </w:r>
      <w:r w:rsidR="00127AE1" w:rsidRPr="007A4036">
        <w:rPr>
          <w:sz w:val="24"/>
          <w:szCs w:val="24"/>
        </w:rPr>
        <w:t>Штрафы начисляются за неисполнение или ненадлежащее исполнение Исполнителем обязательств, предусмотренных Договором, за исключение</w:t>
      </w:r>
      <w:r w:rsidRPr="007A4036">
        <w:rPr>
          <w:sz w:val="24"/>
          <w:szCs w:val="24"/>
        </w:rPr>
        <w:t>м</w:t>
      </w:r>
      <w:r w:rsidR="00127AE1" w:rsidRPr="007A4036">
        <w:rPr>
          <w:sz w:val="24"/>
          <w:szCs w:val="24"/>
        </w:rPr>
        <w:t xml:space="preserve"> просрочки исполнения Исполнителем обязательств, предусмотренных Договором. Размер штрафа устанавливается Договором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1F2C29EC" w14:textId="77777777" w:rsidR="00E4372D" w:rsidRPr="007A4036" w:rsidRDefault="00E4372D" w:rsidP="00E4372D">
      <w:pPr>
        <w:pStyle w:val="af1"/>
        <w:suppressAutoHyphens w:val="0"/>
        <w:spacing w:after="0"/>
        <w:ind w:firstLine="709"/>
        <w:jc w:val="both"/>
        <w:rPr>
          <w:sz w:val="24"/>
          <w:szCs w:val="24"/>
        </w:rPr>
      </w:pPr>
      <w:r w:rsidRPr="007A4036">
        <w:rPr>
          <w:sz w:val="24"/>
          <w:szCs w:val="24"/>
        </w:rPr>
        <w:t xml:space="preserve">5.3. </w:t>
      </w:r>
      <w:r w:rsidR="00127AE1" w:rsidRPr="007A4036">
        <w:rPr>
          <w:sz w:val="24"/>
          <w:szCs w:val="24"/>
        </w:rPr>
        <w:t>За каждый факт неисполнения или ненадлежащего исполнения Исполнителем обязательств, предусмотренных Договором, за исключением просрочки обязательств, предусмотренных Договором, размер штрафа устанавливается в следующем порядке:</w:t>
      </w:r>
    </w:p>
    <w:p w14:paraId="7C5108F0" w14:textId="77777777" w:rsidR="00127AE1" w:rsidRPr="007A4036" w:rsidRDefault="00127AE1" w:rsidP="00E4372D">
      <w:pPr>
        <w:pStyle w:val="af1"/>
        <w:suppressAutoHyphens w:val="0"/>
        <w:spacing w:after="0"/>
        <w:ind w:firstLine="709"/>
        <w:jc w:val="both"/>
        <w:rPr>
          <w:sz w:val="24"/>
          <w:szCs w:val="24"/>
        </w:rPr>
      </w:pPr>
      <w:r w:rsidRPr="007A4036">
        <w:rPr>
          <w:sz w:val="24"/>
          <w:szCs w:val="24"/>
        </w:rPr>
        <w:t>а) 10 процентов цены Договора.</w:t>
      </w:r>
    </w:p>
    <w:p w14:paraId="4BD0E6F5" w14:textId="77777777" w:rsidR="00127AE1" w:rsidRPr="007A4036" w:rsidRDefault="00E4372D" w:rsidP="007F213E">
      <w:pPr>
        <w:pStyle w:val="af1"/>
        <w:spacing w:after="0"/>
        <w:ind w:firstLine="709"/>
        <w:jc w:val="both"/>
        <w:rPr>
          <w:sz w:val="24"/>
          <w:szCs w:val="24"/>
        </w:rPr>
      </w:pPr>
      <w:r w:rsidRPr="007A4036">
        <w:rPr>
          <w:sz w:val="24"/>
          <w:szCs w:val="24"/>
        </w:rPr>
        <w:lastRenderedPageBreak/>
        <w:t xml:space="preserve">5.4. </w:t>
      </w:r>
      <w:r w:rsidR="00127AE1" w:rsidRPr="007A4036">
        <w:rPr>
          <w:sz w:val="24"/>
          <w:szCs w:val="24"/>
        </w:rPr>
        <w:t>Пеня начисляется за каждый день просрочки исполнения Исполнителем обязательств</w:t>
      </w:r>
      <w:r w:rsidRPr="007A4036">
        <w:rPr>
          <w:sz w:val="24"/>
          <w:szCs w:val="24"/>
        </w:rPr>
        <w:t>а</w:t>
      </w:r>
      <w:r w:rsidR="00127AE1" w:rsidRPr="007A4036">
        <w:rPr>
          <w:sz w:val="24"/>
          <w:szCs w:val="24"/>
        </w:rPr>
        <w:t>, предусмотренн</w:t>
      </w:r>
      <w:r w:rsidRPr="007A4036">
        <w:rPr>
          <w:sz w:val="24"/>
          <w:szCs w:val="24"/>
        </w:rPr>
        <w:t xml:space="preserve">ого </w:t>
      </w:r>
      <w:r w:rsidR="00127AE1" w:rsidRPr="007A4036">
        <w:rPr>
          <w:sz w:val="24"/>
          <w:szCs w:val="24"/>
        </w:rPr>
        <w:t>Договором, начиная со дня, следующего после дня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283923F1" w14:textId="77777777" w:rsidR="00127AE1" w:rsidRPr="007A4036" w:rsidRDefault="00127AE1" w:rsidP="007F213E">
      <w:pPr>
        <w:pStyle w:val="af1"/>
        <w:spacing w:after="0"/>
        <w:ind w:firstLine="709"/>
        <w:jc w:val="both"/>
        <w:rPr>
          <w:sz w:val="24"/>
          <w:szCs w:val="24"/>
        </w:rPr>
      </w:pPr>
      <w:r w:rsidRPr="007A4036">
        <w:rPr>
          <w:sz w:val="24"/>
          <w:szCs w:val="24"/>
        </w:rPr>
        <w:t>5.5. В случае просрочки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33248D59" w14:textId="77777777" w:rsidR="00127AE1" w:rsidRPr="007A4036" w:rsidRDefault="00127AE1" w:rsidP="007F213E">
      <w:pPr>
        <w:pStyle w:val="af1"/>
        <w:spacing w:after="0"/>
        <w:ind w:firstLine="709"/>
        <w:jc w:val="both"/>
        <w:rPr>
          <w:sz w:val="24"/>
          <w:szCs w:val="24"/>
        </w:rPr>
      </w:pPr>
      <w:r w:rsidRPr="007A4036">
        <w:rPr>
          <w:sz w:val="24"/>
          <w:szCs w:val="24"/>
        </w:rPr>
        <w:t>5.6.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w:t>
      </w:r>
      <w:r w:rsidR="007764C1">
        <w:rPr>
          <w:sz w:val="24"/>
          <w:szCs w:val="24"/>
        </w:rPr>
        <w:t>тельством Российской Федерации.</w:t>
      </w:r>
    </w:p>
    <w:p w14:paraId="1C4F5D09" w14:textId="77777777" w:rsidR="00127AE1" w:rsidRPr="007A4036" w:rsidRDefault="00127AE1" w:rsidP="007F213E">
      <w:pPr>
        <w:pStyle w:val="af1"/>
        <w:spacing w:after="0"/>
        <w:ind w:firstLine="709"/>
        <w:jc w:val="both"/>
        <w:rPr>
          <w:sz w:val="24"/>
          <w:szCs w:val="24"/>
        </w:rPr>
      </w:pPr>
      <w:r w:rsidRPr="007A4036">
        <w:rPr>
          <w:sz w:val="24"/>
          <w:szCs w:val="24"/>
        </w:rPr>
        <w:t>5.7.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2BB0E39C" w14:textId="77777777" w:rsidR="00127AE1" w:rsidRPr="007A4036" w:rsidRDefault="00127AE1" w:rsidP="007F213E">
      <w:pPr>
        <w:pStyle w:val="af1"/>
        <w:spacing w:after="0"/>
        <w:ind w:firstLine="709"/>
        <w:rPr>
          <w:sz w:val="24"/>
          <w:szCs w:val="24"/>
        </w:rPr>
      </w:pPr>
      <w:r w:rsidRPr="007A4036">
        <w:rPr>
          <w:sz w:val="24"/>
          <w:szCs w:val="24"/>
        </w:rPr>
        <w:t>а) 1000 рублей, если цена Договора не превышает 3</w:t>
      </w:r>
      <w:r w:rsidR="00E4372D" w:rsidRPr="007A4036">
        <w:rPr>
          <w:sz w:val="24"/>
          <w:szCs w:val="24"/>
        </w:rPr>
        <w:t> 000 000,00</w:t>
      </w:r>
      <w:r w:rsidRPr="007A4036">
        <w:rPr>
          <w:sz w:val="24"/>
          <w:szCs w:val="24"/>
        </w:rPr>
        <w:t xml:space="preserve"> рублей (включительно).</w:t>
      </w:r>
    </w:p>
    <w:p w14:paraId="3C189A22" w14:textId="77777777" w:rsidR="00127AE1" w:rsidRPr="007A4036" w:rsidRDefault="00127AE1" w:rsidP="007F213E">
      <w:pPr>
        <w:pStyle w:val="af1"/>
        <w:spacing w:after="0"/>
        <w:ind w:firstLine="709"/>
        <w:jc w:val="both"/>
        <w:rPr>
          <w:sz w:val="24"/>
          <w:szCs w:val="24"/>
        </w:rPr>
      </w:pPr>
      <w:r w:rsidRPr="007A4036">
        <w:rPr>
          <w:sz w:val="24"/>
          <w:szCs w:val="24"/>
        </w:rPr>
        <w:t>5.8. В случае просрочки исполнения Заказчиком обязательств, предусмотренных Договором, Исполнитель вправе потребовать уплаты пеней. Пеня начисляется за каждый день просрочки исполнения обязательств</w:t>
      </w:r>
      <w:r w:rsidR="007A4036" w:rsidRPr="007A4036">
        <w:rPr>
          <w:sz w:val="24"/>
          <w:szCs w:val="24"/>
        </w:rPr>
        <w:t>а</w:t>
      </w:r>
      <w:r w:rsidRPr="007A4036">
        <w:rPr>
          <w:sz w:val="24"/>
          <w:szCs w:val="24"/>
        </w:rPr>
        <w:t>, предусмотренного Договором, начиная со дня, следующего после дня истечения установленного Договором срока исполнения обязательств. Такая пен</w:t>
      </w:r>
      <w:r w:rsidR="007A4036" w:rsidRPr="007A4036">
        <w:rPr>
          <w:sz w:val="24"/>
          <w:szCs w:val="24"/>
        </w:rPr>
        <w:t>и</w:t>
      </w:r>
      <w:r w:rsidRPr="007A4036">
        <w:rPr>
          <w:sz w:val="24"/>
          <w:szCs w:val="24"/>
        </w:rPr>
        <w:t xml:space="preserve"> устанавливается Договором в размере одной трехсотой действующей на дату уплаты ключевой ставки Центрального банка Российской Федерации от не уплаченной в срок суммы. </w:t>
      </w:r>
    </w:p>
    <w:p w14:paraId="16DDE89D" w14:textId="77777777" w:rsidR="00127AE1" w:rsidRPr="007A4036" w:rsidRDefault="00127AE1" w:rsidP="007F213E">
      <w:pPr>
        <w:pStyle w:val="af1"/>
        <w:spacing w:after="0"/>
        <w:ind w:firstLine="709"/>
        <w:jc w:val="both"/>
        <w:rPr>
          <w:sz w:val="24"/>
          <w:szCs w:val="24"/>
        </w:rPr>
      </w:pPr>
      <w:r w:rsidRPr="007A4036">
        <w:rPr>
          <w:sz w:val="24"/>
          <w:szCs w:val="24"/>
        </w:rPr>
        <w:t>5.9.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5A3195D7" w14:textId="77777777" w:rsidR="00E4372D" w:rsidRPr="007A4036" w:rsidRDefault="00127AE1" w:rsidP="00E4372D">
      <w:pPr>
        <w:pStyle w:val="af1"/>
        <w:spacing w:after="0"/>
        <w:ind w:firstLine="709"/>
        <w:jc w:val="both"/>
        <w:rPr>
          <w:sz w:val="24"/>
          <w:szCs w:val="24"/>
        </w:rPr>
      </w:pPr>
      <w:r w:rsidRPr="007A4036">
        <w:rPr>
          <w:sz w:val="24"/>
          <w:szCs w:val="24"/>
        </w:rPr>
        <w:t>5.10. Общая сумма начисленных штрафов за неисполнение или ненадлежащее исполнение Заказчиком обязательств, предусмотренных Договором, не может превышать цену Договора.</w:t>
      </w:r>
    </w:p>
    <w:p w14:paraId="3B4E4BE5" w14:textId="77777777" w:rsidR="00127AE1" w:rsidRPr="007A4036" w:rsidRDefault="00127AE1" w:rsidP="00E4372D">
      <w:pPr>
        <w:pStyle w:val="af1"/>
        <w:spacing w:after="0"/>
        <w:ind w:firstLine="709"/>
        <w:jc w:val="both"/>
        <w:rPr>
          <w:sz w:val="24"/>
          <w:szCs w:val="24"/>
        </w:rPr>
      </w:pPr>
      <w:r w:rsidRPr="007A4036">
        <w:rPr>
          <w:sz w:val="24"/>
          <w:szCs w:val="24"/>
        </w:rPr>
        <w:t xml:space="preserve">5.11.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w:t>
      </w:r>
      <w:r w:rsidR="007A4036" w:rsidRPr="007A4036">
        <w:rPr>
          <w:sz w:val="24"/>
          <w:szCs w:val="24"/>
        </w:rPr>
        <w:t>С</w:t>
      </w:r>
      <w:r w:rsidRPr="007A4036">
        <w:rPr>
          <w:sz w:val="24"/>
          <w:szCs w:val="24"/>
        </w:rPr>
        <w:t>тороны.</w:t>
      </w:r>
    </w:p>
    <w:p w14:paraId="45C27485" w14:textId="77777777" w:rsidR="00127AE1" w:rsidRPr="007A4036" w:rsidRDefault="00127AE1" w:rsidP="007F213E">
      <w:pPr>
        <w:pStyle w:val="af1"/>
        <w:spacing w:after="0"/>
        <w:ind w:firstLine="709"/>
        <w:jc w:val="both"/>
        <w:rPr>
          <w:sz w:val="24"/>
          <w:szCs w:val="24"/>
        </w:rPr>
      </w:pPr>
      <w:r w:rsidRPr="007A4036">
        <w:rPr>
          <w:sz w:val="24"/>
          <w:szCs w:val="24"/>
        </w:rPr>
        <w:t>5.12. Применение мер ответственности не освобождает Стороны от исполнения принятых на себя обязательств.</w:t>
      </w:r>
    </w:p>
    <w:p w14:paraId="4FFCF479" w14:textId="77777777" w:rsidR="007A4036" w:rsidRPr="007A4036" w:rsidRDefault="007A4036" w:rsidP="007A4036">
      <w:pPr>
        <w:pStyle w:val="14"/>
        <w:ind w:firstLine="709"/>
        <w:jc w:val="both"/>
        <w:rPr>
          <w:rFonts w:ascii="Times New Roman" w:hAnsi="Times New Roman"/>
          <w:sz w:val="24"/>
          <w:szCs w:val="24"/>
          <w:lang w:eastAsia="ru-RU"/>
        </w:rPr>
      </w:pPr>
      <w:r w:rsidRPr="007764C1">
        <w:rPr>
          <w:rFonts w:ascii="Times New Roman" w:hAnsi="Times New Roman"/>
          <w:sz w:val="24"/>
          <w:szCs w:val="24"/>
        </w:rPr>
        <w:t xml:space="preserve">5.13. </w:t>
      </w:r>
      <w:r w:rsidRPr="007764C1">
        <w:rPr>
          <w:rFonts w:ascii="Times New Roman" w:hAnsi="Times New Roman"/>
          <w:sz w:val="24"/>
          <w:szCs w:val="24"/>
          <w:lang w:eastAsia="ru-RU"/>
        </w:rPr>
        <w:t>Стороны освобождаются от ответственности за неисполнение или ненадлежащее исполнение обязательств по настоящему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как то: стихийные бедствия, пожары, наводнения, землетрясения, военные действия, забастовки, гражданские беспорядки, пандемии, эпидемии, изменения в законодательстве Российской Федерации, а также принятие обязательных к исполнению нормативных актов, препятствующих одной из Сторон исполнить свои обязательства по настоящему Договору или иные обстоятельства, которые не зависят от воли Сторон.</w:t>
      </w:r>
    </w:p>
    <w:p w14:paraId="363B9DD9" w14:textId="77777777" w:rsidR="007A4036" w:rsidRPr="007A4036" w:rsidRDefault="007A4036" w:rsidP="007F213E">
      <w:pPr>
        <w:pStyle w:val="af1"/>
        <w:spacing w:after="0"/>
        <w:ind w:firstLine="709"/>
        <w:jc w:val="both"/>
        <w:rPr>
          <w:sz w:val="24"/>
          <w:szCs w:val="24"/>
        </w:rPr>
      </w:pPr>
    </w:p>
    <w:p w14:paraId="28236A25" w14:textId="77777777" w:rsidR="00345491" w:rsidRPr="007A4036" w:rsidRDefault="00A00945">
      <w:pPr>
        <w:pStyle w:val="14"/>
        <w:ind w:left="540" w:hanging="540"/>
        <w:jc w:val="center"/>
        <w:rPr>
          <w:rFonts w:ascii="Times New Roman" w:hAnsi="Times New Roman"/>
          <w:b/>
          <w:sz w:val="24"/>
          <w:szCs w:val="24"/>
        </w:rPr>
      </w:pPr>
      <w:r w:rsidRPr="007A4036">
        <w:rPr>
          <w:rFonts w:ascii="Times New Roman" w:hAnsi="Times New Roman"/>
          <w:b/>
          <w:sz w:val="24"/>
          <w:szCs w:val="24"/>
        </w:rPr>
        <w:t>6. Особые условия</w:t>
      </w:r>
    </w:p>
    <w:p w14:paraId="71ABDEE3" w14:textId="77777777" w:rsidR="00345491" w:rsidRPr="007A4036" w:rsidRDefault="00A00945" w:rsidP="007F213E">
      <w:pPr>
        <w:pStyle w:val="14"/>
        <w:ind w:firstLine="709"/>
        <w:jc w:val="both"/>
        <w:rPr>
          <w:rFonts w:ascii="Times New Roman" w:hAnsi="Times New Roman"/>
          <w:bCs/>
          <w:sz w:val="24"/>
          <w:szCs w:val="24"/>
        </w:rPr>
      </w:pPr>
      <w:r w:rsidRPr="007A4036">
        <w:rPr>
          <w:rFonts w:ascii="Times New Roman" w:hAnsi="Times New Roman"/>
          <w:sz w:val="24"/>
          <w:szCs w:val="24"/>
        </w:rPr>
        <w:t xml:space="preserve">6.1. Настоящий Договор вступает в силу с момента его подписания и действует до полного исполнения Сторонами своих обязательств по настоящему Договору, </w:t>
      </w:r>
      <w:r w:rsidR="007F50B8" w:rsidRPr="007A4036">
        <w:rPr>
          <w:rFonts w:ascii="Times New Roman" w:hAnsi="Times New Roman"/>
          <w:sz w:val="24"/>
          <w:szCs w:val="24"/>
        </w:rPr>
        <w:t>но не позднее 15</w:t>
      </w:r>
      <w:r w:rsidRPr="007A4036">
        <w:rPr>
          <w:rFonts w:ascii="Times New Roman" w:hAnsi="Times New Roman"/>
          <w:sz w:val="24"/>
          <w:szCs w:val="24"/>
        </w:rPr>
        <w:t>.12.2026.</w:t>
      </w:r>
    </w:p>
    <w:p w14:paraId="6992954F" w14:textId="77777777" w:rsidR="00345491" w:rsidRPr="007A4036" w:rsidRDefault="00A00945" w:rsidP="007F213E">
      <w:pPr>
        <w:pStyle w:val="14"/>
        <w:ind w:firstLine="709"/>
        <w:jc w:val="both"/>
        <w:rPr>
          <w:rFonts w:ascii="Times New Roman" w:hAnsi="Times New Roman"/>
          <w:bCs/>
          <w:sz w:val="24"/>
          <w:szCs w:val="24"/>
        </w:rPr>
      </w:pPr>
      <w:r w:rsidRPr="007A4036">
        <w:rPr>
          <w:rFonts w:ascii="Times New Roman" w:hAnsi="Times New Roman"/>
          <w:sz w:val="24"/>
          <w:szCs w:val="24"/>
        </w:rPr>
        <w:t xml:space="preserve">6.2. </w:t>
      </w:r>
      <w:r w:rsidR="00282BFB" w:rsidRPr="007A4036">
        <w:rPr>
          <w:rFonts w:ascii="Times New Roman" w:hAnsi="Times New Roman"/>
          <w:color w:val="000000"/>
          <w:sz w:val="24"/>
          <w:szCs w:val="24"/>
        </w:rPr>
        <w:t>Договор заключается в электронной форме и вступает в силу с момента его подписания.</w:t>
      </w:r>
    </w:p>
    <w:p w14:paraId="3776F8CD" w14:textId="77777777" w:rsidR="00282BFB" w:rsidRPr="007A4036" w:rsidRDefault="00282BFB" w:rsidP="007F213E">
      <w:pPr>
        <w:widowControl w:val="0"/>
        <w:ind w:firstLine="709"/>
        <w:jc w:val="both"/>
        <w:rPr>
          <w:color w:val="000000"/>
          <w:sz w:val="24"/>
          <w:szCs w:val="24"/>
        </w:rPr>
      </w:pPr>
      <w:r w:rsidRPr="007A4036">
        <w:rPr>
          <w:color w:val="000000"/>
          <w:sz w:val="24"/>
          <w:szCs w:val="24"/>
        </w:rPr>
        <w:t>6.3. В случае изменения наименования, адреса места нахождения или банковских реквизитов Стороны, она письменно извещает об этом другую Сторону в течение 1 (</w:t>
      </w:r>
      <w:r w:rsidR="007A4036" w:rsidRPr="007A4036">
        <w:rPr>
          <w:color w:val="000000"/>
          <w:sz w:val="24"/>
          <w:szCs w:val="24"/>
        </w:rPr>
        <w:t>О</w:t>
      </w:r>
      <w:r w:rsidRPr="007A4036">
        <w:rPr>
          <w:color w:val="000000"/>
          <w:sz w:val="24"/>
          <w:szCs w:val="24"/>
        </w:rPr>
        <w:t>дного) рабочего дня с даты такого изменения.</w:t>
      </w:r>
    </w:p>
    <w:p w14:paraId="6A33A909" w14:textId="77777777" w:rsidR="00282BFB" w:rsidRPr="007A4036" w:rsidRDefault="00282BFB" w:rsidP="007F213E">
      <w:pPr>
        <w:widowControl w:val="0"/>
        <w:ind w:firstLine="709"/>
        <w:jc w:val="both"/>
        <w:rPr>
          <w:color w:val="000000"/>
          <w:sz w:val="24"/>
          <w:szCs w:val="24"/>
        </w:rPr>
      </w:pPr>
      <w:r w:rsidRPr="007A4036">
        <w:rPr>
          <w:color w:val="000000"/>
          <w:sz w:val="24"/>
          <w:szCs w:val="24"/>
        </w:rPr>
        <w:t xml:space="preserve">6.4.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w:t>
      </w:r>
      <w:r w:rsidRPr="007A4036">
        <w:rPr>
          <w:color w:val="000000"/>
          <w:sz w:val="24"/>
          <w:szCs w:val="24"/>
        </w:rPr>
        <w:lastRenderedPageBreak/>
        <w:t>присоединения.</w:t>
      </w:r>
    </w:p>
    <w:p w14:paraId="5AE8B2EE" w14:textId="77777777" w:rsidR="00282BFB" w:rsidRPr="007A4036" w:rsidRDefault="00282BFB" w:rsidP="007F213E">
      <w:pPr>
        <w:widowControl w:val="0"/>
        <w:ind w:firstLine="709"/>
        <w:jc w:val="both"/>
        <w:rPr>
          <w:color w:val="000000"/>
          <w:sz w:val="24"/>
          <w:szCs w:val="24"/>
        </w:rPr>
      </w:pPr>
      <w:r w:rsidRPr="007A4036">
        <w:rPr>
          <w:color w:val="000000"/>
          <w:sz w:val="24"/>
          <w:szCs w:val="24"/>
        </w:rPr>
        <w:t>6.5.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2C254D8C" w14:textId="77777777" w:rsidR="00282BFB" w:rsidRPr="007A4036" w:rsidRDefault="00282BFB" w:rsidP="007F213E">
      <w:pPr>
        <w:widowControl w:val="0"/>
        <w:ind w:firstLine="709"/>
        <w:jc w:val="both"/>
        <w:rPr>
          <w:color w:val="000000"/>
          <w:sz w:val="24"/>
          <w:szCs w:val="24"/>
        </w:rPr>
      </w:pPr>
      <w:r w:rsidRPr="007A4036">
        <w:rPr>
          <w:color w:val="000000"/>
          <w:sz w:val="24"/>
          <w:szCs w:val="24"/>
        </w:rPr>
        <w:t>6.6. Передача прав и обязанностей по настоящему Договору правопреемнику Исполнителя осуществляется путем заключения соответствующего дополнительного соглашения к Договору.</w:t>
      </w:r>
    </w:p>
    <w:p w14:paraId="2E1CBBB8" w14:textId="77777777" w:rsidR="00282BFB" w:rsidRPr="007A4036" w:rsidRDefault="00282BFB" w:rsidP="007F213E">
      <w:pPr>
        <w:widowControl w:val="0"/>
        <w:ind w:firstLine="709"/>
        <w:jc w:val="both"/>
        <w:rPr>
          <w:color w:val="000000"/>
          <w:sz w:val="24"/>
          <w:szCs w:val="24"/>
        </w:rPr>
      </w:pPr>
      <w:r w:rsidRPr="007A4036">
        <w:rPr>
          <w:color w:val="000000"/>
          <w:sz w:val="24"/>
          <w:szCs w:val="24"/>
        </w:rPr>
        <w:t>6.7.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F5A3CBD" w14:textId="77777777" w:rsidR="007A4036" w:rsidRPr="007764C1" w:rsidRDefault="007A4036" w:rsidP="007A4036">
      <w:pPr>
        <w:pStyle w:val="14"/>
        <w:ind w:firstLine="709"/>
        <w:jc w:val="both"/>
        <w:rPr>
          <w:rFonts w:ascii="Times New Roman" w:hAnsi="Times New Roman"/>
          <w:bCs/>
          <w:sz w:val="24"/>
          <w:szCs w:val="24"/>
        </w:rPr>
      </w:pPr>
      <w:r w:rsidRPr="007764C1">
        <w:rPr>
          <w:rFonts w:ascii="Times New Roman" w:hAnsi="Times New Roman"/>
          <w:sz w:val="24"/>
          <w:szCs w:val="24"/>
          <w:lang w:eastAsia="zh-CN"/>
        </w:rPr>
        <w:t xml:space="preserve">6.8. </w:t>
      </w:r>
      <w:r w:rsidRPr="007764C1">
        <w:rPr>
          <w:rFonts w:ascii="Times New Roman" w:hAnsi="Times New Roman"/>
          <w:sz w:val="24"/>
          <w:szCs w:val="24"/>
          <w:lang w:eastAsia="en-US"/>
        </w:rPr>
        <w:t xml:space="preserve">В случае возникновения споров и разногласий, вытекающих из настоящего Договора или связанных с ним, Стороны принимают все меры к их разрешению путём взаимных переговоров. </w:t>
      </w:r>
      <w:r w:rsidRPr="007764C1">
        <w:rPr>
          <w:rFonts w:ascii="Times New Roman" w:hAnsi="Times New Roman"/>
          <w:sz w:val="24"/>
          <w:szCs w:val="24"/>
          <w:lang w:eastAsia="zh-CN"/>
        </w:rPr>
        <w:t>При недостижении согласия в процессе переговоров,</w:t>
      </w:r>
      <w:r w:rsidRPr="007764C1">
        <w:rPr>
          <w:rFonts w:ascii="Times New Roman" w:hAnsi="Times New Roman"/>
          <w:sz w:val="24"/>
          <w:szCs w:val="24"/>
          <w:lang w:eastAsia="ru-RU"/>
        </w:rPr>
        <w:t xml:space="preserve"> такие споры и разногласия подлежат разрешению в арбитражном суде Владимирской области в соответствии с действующим законодательством Российской Федерации.</w:t>
      </w:r>
    </w:p>
    <w:p w14:paraId="63D8EFA8" w14:textId="77777777" w:rsidR="007A4036" w:rsidRPr="007764C1" w:rsidRDefault="007A4036" w:rsidP="007A4036">
      <w:pPr>
        <w:pStyle w:val="14"/>
        <w:ind w:firstLine="709"/>
        <w:jc w:val="both"/>
        <w:rPr>
          <w:rFonts w:ascii="Times New Roman" w:hAnsi="Times New Roman"/>
          <w:bCs/>
          <w:sz w:val="24"/>
          <w:szCs w:val="24"/>
        </w:rPr>
      </w:pPr>
      <w:r w:rsidRPr="007764C1">
        <w:rPr>
          <w:rFonts w:ascii="Times New Roman" w:hAnsi="Times New Roman"/>
          <w:sz w:val="24"/>
          <w:szCs w:val="24"/>
        </w:rPr>
        <w:t>6.9. О работе системы открытого видеонаблюдения Заказчик уведомлён.</w:t>
      </w:r>
    </w:p>
    <w:p w14:paraId="146EE76F" w14:textId="77777777" w:rsidR="007A4036" w:rsidRPr="007A4036" w:rsidRDefault="007A4036" w:rsidP="007A4036">
      <w:pPr>
        <w:pStyle w:val="14"/>
        <w:ind w:firstLine="709"/>
        <w:jc w:val="both"/>
        <w:rPr>
          <w:rFonts w:ascii="Times New Roman" w:hAnsi="Times New Roman"/>
          <w:bCs/>
          <w:sz w:val="24"/>
          <w:szCs w:val="24"/>
        </w:rPr>
      </w:pPr>
      <w:r w:rsidRPr="007764C1">
        <w:rPr>
          <w:rFonts w:ascii="Times New Roman" w:hAnsi="Times New Roman"/>
          <w:sz w:val="24"/>
          <w:szCs w:val="24"/>
          <w:lang w:eastAsia="ru-RU"/>
        </w:rPr>
        <w:t>6.10. Во всем остальном, что не предусмотрено настоящим Договором, Стороны руководствуются действующим законодательством Российской Федерации.</w:t>
      </w:r>
    </w:p>
    <w:p w14:paraId="7DB15A46" w14:textId="77777777" w:rsidR="00623C6E" w:rsidRPr="007A4036" w:rsidRDefault="00623C6E" w:rsidP="007F213E">
      <w:pPr>
        <w:widowControl w:val="0"/>
        <w:ind w:firstLine="709"/>
        <w:rPr>
          <w:color w:val="000000"/>
          <w:sz w:val="24"/>
          <w:szCs w:val="24"/>
        </w:rPr>
      </w:pPr>
    </w:p>
    <w:p w14:paraId="17E11E2D" w14:textId="77777777" w:rsidR="00623C6E" w:rsidRPr="007A4036" w:rsidRDefault="007A4036" w:rsidP="007A4036">
      <w:pPr>
        <w:pStyle w:val="afd"/>
        <w:widowControl w:val="0"/>
        <w:jc w:val="center"/>
        <w:rPr>
          <w:bCs/>
          <w:color w:val="000000"/>
          <w:sz w:val="24"/>
          <w:szCs w:val="24"/>
        </w:rPr>
      </w:pPr>
      <w:r w:rsidRPr="007A4036">
        <w:rPr>
          <w:b/>
          <w:bCs/>
          <w:color w:val="000000"/>
          <w:sz w:val="24"/>
          <w:szCs w:val="24"/>
        </w:rPr>
        <w:t xml:space="preserve">7. </w:t>
      </w:r>
      <w:r w:rsidR="00741402" w:rsidRPr="007A4036">
        <w:rPr>
          <w:b/>
          <w:bCs/>
          <w:color w:val="000000"/>
          <w:sz w:val="24"/>
          <w:szCs w:val="24"/>
        </w:rPr>
        <w:t>Перечень приложений</w:t>
      </w:r>
    </w:p>
    <w:p w14:paraId="324F69CF" w14:textId="77777777" w:rsidR="00623C6E" w:rsidRPr="007A4036" w:rsidRDefault="00741402" w:rsidP="007F213E">
      <w:pPr>
        <w:widowControl w:val="0"/>
        <w:ind w:firstLine="709"/>
        <w:jc w:val="both"/>
        <w:rPr>
          <w:color w:val="000000"/>
          <w:sz w:val="24"/>
          <w:szCs w:val="24"/>
        </w:rPr>
      </w:pPr>
      <w:r w:rsidRPr="007A4036">
        <w:rPr>
          <w:color w:val="000000"/>
          <w:sz w:val="24"/>
          <w:szCs w:val="24"/>
        </w:rPr>
        <w:t>7</w:t>
      </w:r>
      <w:r w:rsidR="00623C6E" w:rsidRPr="007A4036">
        <w:rPr>
          <w:color w:val="000000"/>
          <w:sz w:val="24"/>
          <w:szCs w:val="24"/>
        </w:rPr>
        <w:t xml:space="preserve">.1. Неотъемлемой частью </w:t>
      </w:r>
      <w:r w:rsidR="007A4036" w:rsidRPr="007A4036">
        <w:rPr>
          <w:color w:val="000000"/>
          <w:sz w:val="24"/>
          <w:szCs w:val="24"/>
        </w:rPr>
        <w:t xml:space="preserve">настоящего </w:t>
      </w:r>
      <w:r w:rsidR="00623C6E" w:rsidRPr="007A4036">
        <w:rPr>
          <w:color w:val="000000"/>
          <w:sz w:val="24"/>
          <w:szCs w:val="24"/>
        </w:rPr>
        <w:t>Договора является следующее приложение:</w:t>
      </w:r>
    </w:p>
    <w:p w14:paraId="2B9AEC4A" w14:textId="77777777" w:rsidR="00623C6E" w:rsidRPr="007A4036" w:rsidRDefault="0098235E" w:rsidP="007F213E">
      <w:pPr>
        <w:ind w:firstLine="709"/>
        <w:jc w:val="both"/>
        <w:rPr>
          <w:rFonts w:eastAsia="Calibri"/>
          <w:b/>
          <w:bCs/>
          <w:sz w:val="24"/>
          <w:szCs w:val="24"/>
          <w:lang w:eastAsia="zh-CN"/>
        </w:rPr>
      </w:pPr>
      <w:r>
        <w:rPr>
          <w:color w:val="000000"/>
          <w:sz w:val="24"/>
          <w:szCs w:val="24"/>
        </w:rPr>
        <w:t>- Приложение №</w:t>
      </w:r>
      <w:r w:rsidR="00623C6E" w:rsidRPr="007A4036">
        <w:rPr>
          <w:color w:val="000000"/>
          <w:sz w:val="24"/>
          <w:szCs w:val="24"/>
        </w:rPr>
        <w:t>1 «</w:t>
      </w:r>
      <w:r w:rsidR="00623C6E" w:rsidRPr="007A4036">
        <w:rPr>
          <w:rFonts w:eastAsia="Calibri"/>
          <w:sz w:val="24"/>
          <w:szCs w:val="24"/>
        </w:rPr>
        <w:t>Техническое задание»</w:t>
      </w:r>
      <w:r w:rsidR="00741402" w:rsidRPr="007A4036">
        <w:rPr>
          <w:rFonts w:eastAsia="Calibri"/>
          <w:sz w:val="24"/>
          <w:szCs w:val="24"/>
        </w:rPr>
        <w:t>.</w:t>
      </w:r>
    </w:p>
    <w:p w14:paraId="71678E4C" w14:textId="77777777" w:rsidR="00345491" w:rsidRPr="007A4036" w:rsidRDefault="00345491" w:rsidP="00265E95">
      <w:pPr>
        <w:pStyle w:val="14"/>
        <w:ind w:left="540" w:firstLine="594"/>
        <w:jc w:val="both"/>
        <w:rPr>
          <w:rFonts w:ascii="Times New Roman" w:hAnsi="Times New Roman"/>
          <w:sz w:val="24"/>
          <w:szCs w:val="24"/>
          <w:lang w:eastAsia="ru-RU"/>
        </w:rPr>
      </w:pPr>
    </w:p>
    <w:p w14:paraId="2CCAFB63" w14:textId="77777777" w:rsidR="00345491" w:rsidRPr="007A4036" w:rsidRDefault="00741402">
      <w:pPr>
        <w:pStyle w:val="14"/>
        <w:jc w:val="center"/>
        <w:rPr>
          <w:rFonts w:ascii="Times New Roman" w:hAnsi="Times New Roman"/>
          <w:b/>
          <w:sz w:val="24"/>
          <w:szCs w:val="24"/>
        </w:rPr>
      </w:pPr>
      <w:r w:rsidRPr="007A4036">
        <w:rPr>
          <w:rFonts w:ascii="Times New Roman" w:hAnsi="Times New Roman"/>
          <w:b/>
          <w:sz w:val="24"/>
          <w:szCs w:val="24"/>
        </w:rPr>
        <w:t>8</w:t>
      </w:r>
      <w:r w:rsidR="00A00945" w:rsidRPr="007A4036">
        <w:rPr>
          <w:rFonts w:ascii="Times New Roman" w:hAnsi="Times New Roman"/>
          <w:b/>
          <w:sz w:val="24"/>
          <w:szCs w:val="24"/>
        </w:rPr>
        <w:t>. Юридические адреса, банковские реквизиты, печати и подписи сторон</w:t>
      </w:r>
    </w:p>
    <w:p w14:paraId="021ACF86" w14:textId="77777777" w:rsidR="00345491" w:rsidRPr="007A4036" w:rsidRDefault="00345491">
      <w:pPr>
        <w:pStyle w:val="14"/>
        <w:jc w:val="center"/>
        <w:rPr>
          <w:rFonts w:ascii="Times New Roman" w:hAnsi="Times New Roman"/>
          <w:b/>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386"/>
      </w:tblGrid>
      <w:tr w:rsidR="00345491" w:rsidRPr="007A4036" w14:paraId="7E7B392D" w14:textId="77777777" w:rsidTr="007A4036">
        <w:trPr>
          <w:trHeight w:val="562"/>
        </w:trPr>
        <w:tc>
          <w:tcPr>
            <w:tcW w:w="4820" w:type="dxa"/>
          </w:tcPr>
          <w:p w14:paraId="5997F0E4" w14:textId="77777777" w:rsidR="00345491" w:rsidRPr="007A4036" w:rsidRDefault="00345491">
            <w:pPr>
              <w:pStyle w:val="a9"/>
              <w:ind w:left="153"/>
              <w:jc w:val="center"/>
              <w:rPr>
                <w:rFonts w:ascii="Times New Roman" w:hAnsi="Times New Roman"/>
                <w:b/>
                <w:sz w:val="24"/>
                <w:szCs w:val="24"/>
              </w:rPr>
            </w:pPr>
          </w:p>
          <w:p w14:paraId="350130ED" w14:textId="77777777" w:rsidR="00345491" w:rsidRDefault="00A00945">
            <w:pPr>
              <w:pStyle w:val="a9"/>
              <w:ind w:left="153"/>
              <w:jc w:val="center"/>
              <w:rPr>
                <w:rFonts w:ascii="Times New Roman" w:hAnsi="Times New Roman"/>
                <w:b/>
                <w:sz w:val="24"/>
                <w:szCs w:val="24"/>
              </w:rPr>
            </w:pPr>
            <w:r w:rsidRPr="007A4036">
              <w:rPr>
                <w:rFonts w:ascii="Times New Roman" w:hAnsi="Times New Roman"/>
                <w:b/>
                <w:sz w:val="24"/>
                <w:szCs w:val="24"/>
              </w:rPr>
              <w:t>Исполнитель:</w:t>
            </w:r>
          </w:p>
          <w:p w14:paraId="09BEB344" w14:textId="77777777" w:rsidR="0098235E" w:rsidRPr="007A4036" w:rsidRDefault="0098235E">
            <w:pPr>
              <w:pStyle w:val="a9"/>
              <w:ind w:left="153"/>
              <w:jc w:val="center"/>
              <w:rPr>
                <w:rFonts w:ascii="Times New Roman" w:hAnsi="Times New Roman"/>
                <w:b/>
                <w:sz w:val="24"/>
                <w:szCs w:val="24"/>
              </w:rPr>
            </w:pPr>
          </w:p>
        </w:tc>
        <w:tc>
          <w:tcPr>
            <w:tcW w:w="5386" w:type="dxa"/>
          </w:tcPr>
          <w:p w14:paraId="73EFEFE6" w14:textId="77777777" w:rsidR="00345491" w:rsidRPr="007A4036" w:rsidRDefault="00345491">
            <w:pPr>
              <w:pStyle w:val="a9"/>
              <w:jc w:val="center"/>
              <w:rPr>
                <w:rFonts w:ascii="Times New Roman" w:hAnsi="Times New Roman"/>
                <w:b/>
                <w:sz w:val="24"/>
                <w:szCs w:val="24"/>
              </w:rPr>
            </w:pPr>
          </w:p>
          <w:p w14:paraId="56D32D3C" w14:textId="77777777" w:rsidR="00345491" w:rsidRPr="007A4036" w:rsidRDefault="00A00945" w:rsidP="00754B53">
            <w:pPr>
              <w:pStyle w:val="a9"/>
              <w:jc w:val="center"/>
              <w:rPr>
                <w:rFonts w:ascii="Times New Roman" w:hAnsi="Times New Roman"/>
                <w:sz w:val="24"/>
                <w:szCs w:val="24"/>
              </w:rPr>
            </w:pPr>
            <w:r w:rsidRPr="007A4036">
              <w:rPr>
                <w:rFonts w:ascii="Times New Roman" w:hAnsi="Times New Roman"/>
                <w:b/>
                <w:sz w:val="24"/>
                <w:szCs w:val="24"/>
              </w:rPr>
              <w:t>Заказчик:</w:t>
            </w:r>
          </w:p>
        </w:tc>
      </w:tr>
      <w:tr w:rsidR="00345491" w:rsidRPr="007A4036" w14:paraId="22F7C505" w14:textId="77777777" w:rsidTr="007A4036">
        <w:trPr>
          <w:trHeight w:val="1777"/>
        </w:trPr>
        <w:tc>
          <w:tcPr>
            <w:tcW w:w="4820" w:type="dxa"/>
          </w:tcPr>
          <w:p w14:paraId="56DB7A14" w14:textId="77777777" w:rsidR="00345491" w:rsidRDefault="00345491">
            <w:pPr>
              <w:suppressAutoHyphens w:val="0"/>
              <w:jc w:val="both"/>
              <w:rPr>
                <w:sz w:val="24"/>
                <w:szCs w:val="24"/>
                <w:lang w:eastAsia="ru-RU"/>
              </w:rPr>
            </w:pPr>
          </w:p>
          <w:p w14:paraId="0251000D" w14:textId="77777777" w:rsidR="0092234E" w:rsidRDefault="0092234E">
            <w:pPr>
              <w:suppressAutoHyphens w:val="0"/>
              <w:jc w:val="both"/>
              <w:rPr>
                <w:sz w:val="24"/>
                <w:szCs w:val="24"/>
                <w:lang w:eastAsia="ru-RU"/>
              </w:rPr>
            </w:pPr>
          </w:p>
          <w:p w14:paraId="787B927D" w14:textId="77777777" w:rsidR="0092234E" w:rsidRDefault="0092234E">
            <w:pPr>
              <w:suppressAutoHyphens w:val="0"/>
              <w:jc w:val="both"/>
              <w:rPr>
                <w:sz w:val="24"/>
                <w:szCs w:val="24"/>
                <w:lang w:eastAsia="ru-RU"/>
              </w:rPr>
            </w:pPr>
          </w:p>
          <w:p w14:paraId="37AFC637" w14:textId="77777777" w:rsidR="0092234E" w:rsidRDefault="0092234E">
            <w:pPr>
              <w:suppressAutoHyphens w:val="0"/>
              <w:jc w:val="both"/>
              <w:rPr>
                <w:sz w:val="24"/>
                <w:szCs w:val="24"/>
                <w:lang w:eastAsia="ru-RU"/>
              </w:rPr>
            </w:pPr>
          </w:p>
          <w:p w14:paraId="6D53FFAC" w14:textId="77777777" w:rsidR="0092234E" w:rsidRDefault="0092234E">
            <w:pPr>
              <w:suppressAutoHyphens w:val="0"/>
              <w:jc w:val="both"/>
              <w:rPr>
                <w:sz w:val="24"/>
                <w:szCs w:val="24"/>
                <w:lang w:eastAsia="ru-RU"/>
              </w:rPr>
            </w:pPr>
          </w:p>
          <w:p w14:paraId="4A846591" w14:textId="77777777" w:rsidR="0092234E" w:rsidRDefault="0092234E">
            <w:pPr>
              <w:suppressAutoHyphens w:val="0"/>
              <w:jc w:val="both"/>
              <w:rPr>
                <w:sz w:val="24"/>
                <w:szCs w:val="24"/>
                <w:lang w:eastAsia="ru-RU"/>
              </w:rPr>
            </w:pPr>
          </w:p>
          <w:p w14:paraId="54393DB9" w14:textId="77777777" w:rsidR="0092234E" w:rsidRDefault="0092234E">
            <w:pPr>
              <w:suppressAutoHyphens w:val="0"/>
              <w:jc w:val="both"/>
              <w:rPr>
                <w:sz w:val="24"/>
                <w:szCs w:val="24"/>
                <w:lang w:eastAsia="ru-RU"/>
              </w:rPr>
            </w:pPr>
          </w:p>
          <w:p w14:paraId="3301B813" w14:textId="77777777" w:rsidR="0092234E" w:rsidRDefault="0092234E">
            <w:pPr>
              <w:suppressAutoHyphens w:val="0"/>
              <w:jc w:val="both"/>
              <w:rPr>
                <w:sz w:val="24"/>
                <w:szCs w:val="24"/>
                <w:lang w:eastAsia="ru-RU"/>
              </w:rPr>
            </w:pPr>
          </w:p>
          <w:p w14:paraId="63FF90E2" w14:textId="77777777" w:rsidR="0092234E" w:rsidRDefault="0092234E">
            <w:pPr>
              <w:suppressAutoHyphens w:val="0"/>
              <w:jc w:val="both"/>
              <w:rPr>
                <w:sz w:val="24"/>
                <w:szCs w:val="24"/>
                <w:lang w:eastAsia="ru-RU"/>
              </w:rPr>
            </w:pPr>
          </w:p>
          <w:p w14:paraId="5E662217" w14:textId="77777777" w:rsidR="0092234E" w:rsidRDefault="0092234E">
            <w:pPr>
              <w:suppressAutoHyphens w:val="0"/>
              <w:jc w:val="both"/>
              <w:rPr>
                <w:sz w:val="24"/>
                <w:szCs w:val="24"/>
                <w:lang w:eastAsia="ru-RU"/>
              </w:rPr>
            </w:pPr>
          </w:p>
          <w:p w14:paraId="0F36AD17" w14:textId="77777777" w:rsidR="0092234E" w:rsidRDefault="0092234E">
            <w:pPr>
              <w:suppressAutoHyphens w:val="0"/>
              <w:jc w:val="both"/>
              <w:rPr>
                <w:sz w:val="24"/>
                <w:szCs w:val="24"/>
                <w:lang w:eastAsia="ru-RU"/>
              </w:rPr>
            </w:pPr>
          </w:p>
          <w:p w14:paraId="3F9B11F0" w14:textId="77777777" w:rsidR="0092234E" w:rsidRDefault="0092234E">
            <w:pPr>
              <w:suppressAutoHyphens w:val="0"/>
              <w:jc w:val="both"/>
              <w:rPr>
                <w:sz w:val="24"/>
                <w:szCs w:val="24"/>
                <w:lang w:eastAsia="ru-RU"/>
              </w:rPr>
            </w:pPr>
          </w:p>
          <w:p w14:paraId="3B0C0213" w14:textId="77777777" w:rsidR="0092234E" w:rsidRDefault="0092234E">
            <w:pPr>
              <w:suppressAutoHyphens w:val="0"/>
              <w:jc w:val="both"/>
              <w:rPr>
                <w:sz w:val="24"/>
                <w:szCs w:val="24"/>
                <w:lang w:eastAsia="ru-RU"/>
              </w:rPr>
            </w:pPr>
          </w:p>
          <w:p w14:paraId="56B85D3B" w14:textId="77777777" w:rsidR="0092234E" w:rsidRDefault="0092234E">
            <w:pPr>
              <w:suppressAutoHyphens w:val="0"/>
              <w:jc w:val="both"/>
              <w:rPr>
                <w:sz w:val="24"/>
                <w:szCs w:val="24"/>
                <w:lang w:eastAsia="ru-RU"/>
              </w:rPr>
            </w:pPr>
          </w:p>
          <w:p w14:paraId="79DD8176" w14:textId="77777777" w:rsidR="0092234E" w:rsidRPr="007A4036" w:rsidRDefault="0092234E">
            <w:pPr>
              <w:suppressAutoHyphens w:val="0"/>
              <w:jc w:val="both"/>
              <w:rPr>
                <w:sz w:val="24"/>
                <w:szCs w:val="24"/>
                <w:lang w:eastAsia="ru-RU"/>
              </w:rPr>
            </w:pPr>
          </w:p>
          <w:p w14:paraId="3CE7288F" w14:textId="77777777" w:rsidR="00754B53" w:rsidRPr="007A4036" w:rsidRDefault="00754B53">
            <w:pPr>
              <w:suppressAutoHyphens w:val="0"/>
              <w:jc w:val="both"/>
              <w:rPr>
                <w:sz w:val="24"/>
                <w:szCs w:val="24"/>
                <w:lang w:eastAsia="ru-RU"/>
              </w:rPr>
            </w:pPr>
          </w:p>
          <w:p w14:paraId="0B0BC0E2" w14:textId="77777777" w:rsidR="00754B53" w:rsidRPr="007A4036" w:rsidRDefault="00754B53">
            <w:pPr>
              <w:suppressAutoHyphens w:val="0"/>
              <w:jc w:val="both"/>
              <w:rPr>
                <w:sz w:val="24"/>
                <w:szCs w:val="24"/>
                <w:lang w:eastAsia="ru-RU"/>
              </w:rPr>
            </w:pPr>
          </w:p>
          <w:p w14:paraId="5CF343CA" w14:textId="77777777" w:rsidR="00754B53" w:rsidRPr="007A4036" w:rsidRDefault="00754B53">
            <w:pPr>
              <w:suppressAutoHyphens w:val="0"/>
              <w:jc w:val="both"/>
              <w:rPr>
                <w:sz w:val="24"/>
                <w:szCs w:val="24"/>
                <w:lang w:eastAsia="ru-RU"/>
              </w:rPr>
            </w:pPr>
          </w:p>
          <w:p w14:paraId="7B7C843B" w14:textId="77777777" w:rsidR="00754B53" w:rsidRPr="007A4036" w:rsidRDefault="00754B53">
            <w:pPr>
              <w:suppressAutoHyphens w:val="0"/>
              <w:jc w:val="both"/>
              <w:rPr>
                <w:sz w:val="24"/>
                <w:szCs w:val="24"/>
                <w:lang w:eastAsia="ru-RU"/>
              </w:rPr>
            </w:pPr>
          </w:p>
          <w:p w14:paraId="72E9C231" w14:textId="77777777" w:rsidR="00754B53" w:rsidRPr="007A4036" w:rsidRDefault="00754B53">
            <w:pPr>
              <w:suppressAutoHyphens w:val="0"/>
              <w:jc w:val="both"/>
              <w:rPr>
                <w:sz w:val="24"/>
                <w:szCs w:val="24"/>
                <w:lang w:eastAsia="ru-RU"/>
              </w:rPr>
            </w:pPr>
          </w:p>
          <w:p w14:paraId="0CCBCE43" w14:textId="77777777" w:rsidR="00754B53" w:rsidRPr="007A4036" w:rsidRDefault="00754B53">
            <w:pPr>
              <w:suppressAutoHyphens w:val="0"/>
              <w:jc w:val="both"/>
              <w:rPr>
                <w:sz w:val="24"/>
                <w:szCs w:val="24"/>
                <w:lang w:eastAsia="ru-RU"/>
              </w:rPr>
            </w:pPr>
          </w:p>
          <w:p w14:paraId="01B48895" w14:textId="77777777" w:rsidR="00754B53" w:rsidRPr="007A4036" w:rsidRDefault="00754B53">
            <w:pPr>
              <w:suppressAutoHyphens w:val="0"/>
              <w:jc w:val="both"/>
              <w:rPr>
                <w:sz w:val="24"/>
                <w:szCs w:val="24"/>
                <w:lang w:eastAsia="ru-RU"/>
              </w:rPr>
            </w:pPr>
          </w:p>
          <w:p w14:paraId="05E85E00" w14:textId="77777777" w:rsidR="00754B53" w:rsidRPr="007A4036" w:rsidRDefault="00754B53">
            <w:pPr>
              <w:suppressAutoHyphens w:val="0"/>
              <w:jc w:val="both"/>
              <w:rPr>
                <w:sz w:val="24"/>
                <w:szCs w:val="24"/>
                <w:lang w:eastAsia="ru-RU"/>
              </w:rPr>
            </w:pPr>
          </w:p>
          <w:p w14:paraId="24BB7F43" w14:textId="77777777" w:rsidR="00345491" w:rsidRPr="007A4036" w:rsidRDefault="00345491">
            <w:pPr>
              <w:snapToGrid w:val="0"/>
              <w:rPr>
                <w:b/>
                <w:sz w:val="24"/>
                <w:szCs w:val="24"/>
              </w:rPr>
            </w:pPr>
          </w:p>
          <w:p w14:paraId="480DFE43" w14:textId="458E61F6" w:rsidR="00345491" w:rsidRPr="007A4036" w:rsidRDefault="007A4036">
            <w:pPr>
              <w:suppressAutoHyphens w:val="0"/>
              <w:rPr>
                <w:sz w:val="24"/>
                <w:szCs w:val="24"/>
                <w:lang w:eastAsia="ru-RU"/>
              </w:rPr>
            </w:pPr>
            <w:r>
              <w:rPr>
                <w:sz w:val="24"/>
                <w:szCs w:val="24"/>
                <w:lang w:eastAsia="ru-RU"/>
              </w:rPr>
              <w:t>_______________</w:t>
            </w:r>
            <w:r w:rsidR="00A00945" w:rsidRPr="007A4036">
              <w:rPr>
                <w:sz w:val="24"/>
                <w:szCs w:val="24"/>
                <w:lang w:eastAsia="ru-RU"/>
              </w:rPr>
              <w:t>________ /</w:t>
            </w:r>
            <w:r w:rsidR="0092234E" w:rsidRPr="007A4036">
              <w:rPr>
                <w:sz w:val="24"/>
                <w:szCs w:val="24"/>
                <w:lang w:eastAsia="ru-RU"/>
              </w:rPr>
              <w:t xml:space="preserve"> </w:t>
            </w:r>
            <w:r w:rsidR="00A00945" w:rsidRPr="007A4036">
              <w:rPr>
                <w:sz w:val="24"/>
                <w:szCs w:val="24"/>
                <w:lang w:eastAsia="ru-RU"/>
              </w:rPr>
              <w:t>/</w:t>
            </w:r>
          </w:p>
          <w:p w14:paraId="5BE030C5" w14:textId="77777777" w:rsidR="00345491" w:rsidRDefault="00A00945" w:rsidP="00754B53">
            <w:pPr>
              <w:suppressAutoHyphens w:val="0"/>
              <w:rPr>
                <w:sz w:val="24"/>
                <w:szCs w:val="24"/>
                <w:lang w:eastAsia="ru-RU"/>
              </w:rPr>
            </w:pPr>
            <w:r w:rsidRPr="007A4036">
              <w:rPr>
                <w:sz w:val="24"/>
                <w:szCs w:val="24"/>
                <w:lang w:eastAsia="ru-RU"/>
              </w:rPr>
              <w:t>М.п.</w:t>
            </w:r>
          </w:p>
          <w:p w14:paraId="42BBED01" w14:textId="77777777" w:rsidR="007A4036" w:rsidRPr="007A4036" w:rsidRDefault="007A4036" w:rsidP="00754B53">
            <w:pPr>
              <w:suppressAutoHyphens w:val="0"/>
              <w:rPr>
                <w:sz w:val="24"/>
                <w:szCs w:val="24"/>
                <w:lang w:eastAsia="ru-RU"/>
              </w:rPr>
            </w:pPr>
          </w:p>
        </w:tc>
        <w:tc>
          <w:tcPr>
            <w:tcW w:w="5386" w:type="dxa"/>
          </w:tcPr>
          <w:p w14:paraId="3E80075F" w14:textId="77777777" w:rsidR="00A00945" w:rsidRPr="007A4036" w:rsidRDefault="00A00945" w:rsidP="00A00945">
            <w:pPr>
              <w:rPr>
                <w:b/>
                <w:sz w:val="24"/>
                <w:szCs w:val="24"/>
              </w:rPr>
            </w:pPr>
            <w:r w:rsidRPr="007A4036">
              <w:rPr>
                <w:b/>
                <w:bCs/>
                <w:color w:val="000000"/>
                <w:sz w:val="24"/>
                <w:szCs w:val="24"/>
                <w:lang w:eastAsia="zh-CN"/>
              </w:rPr>
              <w:t xml:space="preserve">Государственное бюджетное образовательное учреждение дополнительного профессионального образования Владимирской области «Владимирский институт развития сферы культуры и искусства» </w:t>
            </w:r>
          </w:p>
          <w:p w14:paraId="50A79057" w14:textId="77777777" w:rsidR="00A00945" w:rsidRPr="007A4036" w:rsidRDefault="00A00945" w:rsidP="00A00945">
            <w:pPr>
              <w:jc w:val="both"/>
              <w:rPr>
                <w:sz w:val="24"/>
                <w:szCs w:val="24"/>
              </w:rPr>
            </w:pPr>
            <w:r w:rsidRPr="007A4036">
              <w:rPr>
                <w:sz w:val="24"/>
                <w:szCs w:val="24"/>
              </w:rPr>
              <w:t>ИНН 3329019480/ КПП 332901001</w:t>
            </w:r>
          </w:p>
          <w:p w14:paraId="475948B9" w14:textId="77777777" w:rsidR="00A00945" w:rsidRPr="007A4036" w:rsidRDefault="00A00945" w:rsidP="00A00945">
            <w:pPr>
              <w:jc w:val="both"/>
              <w:rPr>
                <w:sz w:val="24"/>
                <w:szCs w:val="24"/>
              </w:rPr>
            </w:pPr>
            <w:r w:rsidRPr="007A4036">
              <w:rPr>
                <w:sz w:val="24"/>
                <w:szCs w:val="24"/>
              </w:rPr>
              <w:t>Р/с 03224643170000003201 (802У4246000)</w:t>
            </w:r>
          </w:p>
          <w:p w14:paraId="4747C95B" w14:textId="77777777" w:rsidR="00A00945" w:rsidRPr="007A4036" w:rsidRDefault="00A00945" w:rsidP="00A00945">
            <w:pPr>
              <w:jc w:val="both"/>
              <w:rPr>
                <w:sz w:val="24"/>
                <w:szCs w:val="24"/>
              </w:rPr>
            </w:pPr>
            <w:r w:rsidRPr="007A4036">
              <w:rPr>
                <w:sz w:val="24"/>
                <w:szCs w:val="24"/>
              </w:rPr>
              <w:t>Кор/</w:t>
            </w:r>
            <w:proofErr w:type="spellStart"/>
            <w:r w:rsidRPr="007A4036">
              <w:rPr>
                <w:sz w:val="24"/>
                <w:szCs w:val="24"/>
              </w:rPr>
              <w:t>сч</w:t>
            </w:r>
            <w:proofErr w:type="spellEnd"/>
            <w:r w:rsidRPr="007A4036">
              <w:rPr>
                <w:sz w:val="24"/>
                <w:szCs w:val="24"/>
              </w:rPr>
              <w:t xml:space="preserve"> 40102810745370000024</w:t>
            </w:r>
          </w:p>
          <w:p w14:paraId="28049455" w14:textId="77777777" w:rsidR="00A00945" w:rsidRPr="007A4036" w:rsidRDefault="007A4036" w:rsidP="00A00945">
            <w:pPr>
              <w:rPr>
                <w:sz w:val="24"/>
                <w:szCs w:val="24"/>
              </w:rPr>
            </w:pPr>
            <w:r>
              <w:rPr>
                <w:color w:val="000000"/>
                <w:sz w:val="24"/>
                <w:szCs w:val="24"/>
                <w:lang w:eastAsia="zh-CN"/>
              </w:rPr>
              <w:t>МФ ВО (ГБОУ ДПО ВО «</w:t>
            </w:r>
            <w:r w:rsidR="00A00945" w:rsidRPr="007A4036">
              <w:rPr>
                <w:color w:val="000000"/>
                <w:sz w:val="24"/>
                <w:szCs w:val="24"/>
                <w:lang w:eastAsia="zh-CN"/>
              </w:rPr>
              <w:t>ВИРСКИ</w:t>
            </w:r>
            <w:r>
              <w:rPr>
                <w:color w:val="000000"/>
                <w:sz w:val="24"/>
                <w:szCs w:val="24"/>
                <w:lang w:eastAsia="zh-CN"/>
              </w:rPr>
              <w:t>»</w:t>
            </w:r>
            <w:r w:rsidR="00A00945" w:rsidRPr="007A4036">
              <w:rPr>
                <w:color w:val="000000"/>
                <w:sz w:val="24"/>
                <w:szCs w:val="24"/>
                <w:lang w:eastAsia="zh-CN"/>
              </w:rPr>
              <w:t>)</w:t>
            </w:r>
            <w:r w:rsidR="00A00945" w:rsidRPr="007A4036">
              <w:rPr>
                <w:sz w:val="24"/>
                <w:szCs w:val="24"/>
              </w:rPr>
              <w:t xml:space="preserve">, </w:t>
            </w:r>
          </w:p>
          <w:p w14:paraId="52BB4669" w14:textId="77777777" w:rsidR="00A00945" w:rsidRPr="007A4036" w:rsidRDefault="00A00945" w:rsidP="00A00945">
            <w:pPr>
              <w:rPr>
                <w:sz w:val="24"/>
                <w:szCs w:val="24"/>
              </w:rPr>
            </w:pPr>
            <w:r w:rsidRPr="007A4036">
              <w:rPr>
                <w:sz w:val="24"/>
                <w:szCs w:val="24"/>
              </w:rPr>
              <w:t>ОКЦ №1 ВВГУ БАНКА РОССИИ//УФК по Нижегородской области, г. Нижний Новгород</w:t>
            </w:r>
          </w:p>
          <w:p w14:paraId="7589198F" w14:textId="77777777" w:rsidR="00A00945" w:rsidRPr="007A4036" w:rsidRDefault="00A00945" w:rsidP="00A00945">
            <w:pPr>
              <w:jc w:val="both"/>
              <w:rPr>
                <w:sz w:val="24"/>
                <w:szCs w:val="24"/>
              </w:rPr>
            </w:pPr>
            <w:r w:rsidRPr="007A4036">
              <w:rPr>
                <w:sz w:val="24"/>
                <w:szCs w:val="24"/>
              </w:rPr>
              <w:t xml:space="preserve">БИК 012202102 </w:t>
            </w:r>
          </w:p>
          <w:p w14:paraId="27A686FA" w14:textId="77777777" w:rsidR="00A00945" w:rsidRPr="007A4036" w:rsidRDefault="00A00945" w:rsidP="00A00945">
            <w:pPr>
              <w:jc w:val="both"/>
              <w:rPr>
                <w:sz w:val="24"/>
                <w:szCs w:val="24"/>
              </w:rPr>
            </w:pPr>
            <w:r w:rsidRPr="007A4036">
              <w:rPr>
                <w:sz w:val="24"/>
                <w:szCs w:val="24"/>
              </w:rPr>
              <w:t>ОКПО 43164367</w:t>
            </w:r>
          </w:p>
          <w:p w14:paraId="3A94DA65" w14:textId="77777777" w:rsidR="00A00945" w:rsidRPr="007A4036" w:rsidRDefault="00A00945" w:rsidP="00A00945">
            <w:pPr>
              <w:jc w:val="both"/>
              <w:rPr>
                <w:sz w:val="24"/>
                <w:szCs w:val="24"/>
              </w:rPr>
            </w:pPr>
            <w:r w:rsidRPr="007A4036">
              <w:rPr>
                <w:sz w:val="24"/>
                <w:szCs w:val="24"/>
              </w:rPr>
              <w:t>ОГРН 1033303405244</w:t>
            </w:r>
          </w:p>
          <w:p w14:paraId="7B8B29A8" w14:textId="77777777" w:rsidR="00A00945" w:rsidRPr="007A4036" w:rsidRDefault="00A00945" w:rsidP="00A00945">
            <w:pPr>
              <w:jc w:val="both"/>
              <w:rPr>
                <w:sz w:val="24"/>
                <w:szCs w:val="24"/>
              </w:rPr>
            </w:pPr>
            <w:r w:rsidRPr="007A4036">
              <w:rPr>
                <w:sz w:val="24"/>
                <w:szCs w:val="24"/>
              </w:rPr>
              <w:t>ОКТМО 17701000</w:t>
            </w:r>
          </w:p>
          <w:p w14:paraId="24CA117C" w14:textId="77777777" w:rsidR="00A00945" w:rsidRPr="007A4036" w:rsidRDefault="007A4036" w:rsidP="00A00945">
            <w:pPr>
              <w:jc w:val="both"/>
              <w:rPr>
                <w:sz w:val="24"/>
                <w:szCs w:val="24"/>
              </w:rPr>
            </w:pPr>
            <w:r w:rsidRPr="007A4036">
              <w:rPr>
                <w:sz w:val="24"/>
                <w:szCs w:val="24"/>
              </w:rPr>
              <w:t>Адрес: 600000, г.Владимир, ул.</w:t>
            </w:r>
            <w:r w:rsidR="00A00945" w:rsidRPr="007A4036">
              <w:rPr>
                <w:sz w:val="24"/>
                <w:szCs w:val="24"/>
              </w:rPr>
              <w:t>Большая Московская, д.43</w:t>
            </w:r>
          </w:p>
          <w:p w14:paraId="770D9AD5" w14:textId="77777777" w:rsidR="00A00945" w:rsidRPr="007A4036" w:rsidRDefault="00A00945" w:rsidP="00A00945">
            <w:pPr>
              <w:jc w:val="both"/>
              <w:rPr>
                <w:sz w:val="24"/>
                <w:szCs w:val="24"/>
              </w:rPr>
            </w:pPr>
            <w:r w:rsidRPr="007A4036">
              <w:rPr>
                <w:sz w:val="24"/>
                <w:szCs w:val="24"/>
              </w:rPr>
              <w:t>Тел.: 32-59-85</w:t>
            </w:r>
          </w:p>
          <w:p w14:paraId="5FF9E6F2" w14:textId="04135822" w:rsidR="00A00945" w:rsidRPr="007A4036" w:rsidRDefault="007764C1" w:rsidP="00A00945">
            <w:pPr>
              <w:jc w:val="both"/>
              <w:rPr>
                <w:sz w:val="24"/>
                <w:szCs w:val="24"/>
              </w:rPr>
            </w:pPr>
            <w:r>
              <w:rPr>
                <w:sz w:val="24"/>
                <w:szCs w:val="24"/>
              </w:rPr>
              <w:t>Сайт учреждения</w:t>
            </w:r>
            <w:r w:rsidR="00A00945" w:rsidRPr="007A4036">
              <w:rPr>
                <w:sz w:val="24"/>
                <w:szCs w:val="24"/>
              </w:rPr>
              <w:t>: https://</w:t>
            </w:r>
            <w:proofErr w:type="spellStart"/>
            <w:r w:rsidR="00D62134" w:rsidRPr="007A4036">
              <w:rPr>
                <w:sz w:val="24"/>
                <w:szCs w:val="24"/>
                <w:lang w:val="en-US"/>
              </w:rPr>
              <w:t>virski</w:t>
            </w:r>
            <w:proofErr w:type="spellEnd"/>
            <w:r w:rsidR="00A00945" w:rsidRPr="007A4036">
              <w:rPr>
                <w:sz w:val="24"/>
                <w:szCs w:val="24"/>
              </w:rPr>
              <w:t>33.ru</w:t>
            </w:r>
          </w:p>
          <w:p w14:paraId="111DBEA3" w14:textId="77777777" w:rsidR="00A00945" w:rsidRPr="007A4036" w:rsidRDefault="00A00945" w:rsidP="00A00945">
            <w:pPr>
              <w:jc w:val="both"/>
              <w:rPr>
                <w:sz w:val="24"/>
                <w:szCs w:val="24"/>
              </w:rPr>
            </w:pPr>
            <w:proofErr w:type="spellStart"/>
            <w:r w:rsidRPr="007A4036">
              <w:rPr>
                <w:sz w:val="24"/>
                <w:szCs w:val="24"/>
              </w:rPr>
              <w:t>Эл</w:t>
            </w:r>
            <w:proofErr w:type="gramStart"/>
            <w:r w:rsidRPr="007A4036">
              <w:rPr>
                <w:sz w:val="24"/>
                <w:szCs w:val="24"/>
              </w:rPr>
              <w:t>.п</w:t>
            </w:r>
            <w:proofErr w:type="gramEnd"/>
            <w:r w:rsidRPr="007A4036">
              <w:rPr>
                <w:sz w:val="24"/>
                <w:szCs w:val="24"/>
              </w:rPr>
              <w:t>очта</w:t>
            </w:r>
            <w:proofErr w:type="spellEnd"/>
            <w:r w:rsidRPr="007A4036">
              <w:rPr>
                <w:sz w:val="24"/>
                <w:szCs w:val="24"/>
              </w:rPr>
              <w:t xml:space="preserve">: </w:t>
            </w:r>
            <w:r w:rsidRPr="007A4036">
              <w:rPr>
                <w:sz w:val="24"/>
                <w:szCs w:val="24"/>
                <w:lang w:val="en-US"/>
              </w:rPr>
              <w:t>Post</w:t>
            </w:r>
            <w:r w:rsidRPr="007A4036">
              <w:rPr>
                <w:sz w:val="24"/>
                <w:szCs w:val="24"/>
              </w:rPr>
              <w:t>@</w:t>
            </w:r>
            <w:proofErr w:type="spellStart"/>
            <w:r w:rsidRPr="007A4036">
              <w:rPr>
                <w:sz w:val="24"/>
                <w:szCs w:val="24"/>
                <w:lang w:val="en-US"/>
              </w:rPr>
              <w:t>virski</w:t>
            </w:r>
            <w:proofErr w:type="spellEnd"/>
            <w:r w:rsidRPr="007A4036">
              <w:rPr>
                <w:sz w:val="24"/>
                <w:szCs w:val="24"/>
              </w:rPr>
              <w:t>33.</w:t>
            </w:r>
            <w:proofErr w:type="spellStart"/>
            <w:r w:rsidRPr="007A4036">
              <w:rPr>
                <w:sz w:val="24"/>
                <w:szCs w:val="24"/>
                <w:lang w:val="en-US"/>
              </w:rPr>
              <w:t>ru</w:t>
            </w:r>
            <w:proofErr w:type="spellEnd"/>
          </w:p>
          <w:p w14:paraId="3D273C32" w14:textId="77777777" w:rsidR="00345491" w:rsidRPr="007A4036" w:rsidRDefault="00345491">
            <w:pPr>
              <w:suppressAutoHyphens w:val="0"/>
              <w:rPr>
                <w:sz w:val="24"/>
                <w:szCs w:val="24"/>
                <w:highlight w:val="yellow"/>
                <w:lang w:eastAsia="ru-RU"/>
              </w:rPr>
            </w:pPr>
          </w:p>
          <w:p w14:paraId="253D20DC" w14:textId="77777777" w:rsidR="00345491" w:rsidRPr="007A4036" w:rsidRDefault="00A00945">
            <w:pPr>
              <w:suppressAutoHyphens w:val="0"/>
              <w:rPr>
                <w:b/>
                <w:sz w:val="24"/>
                <w:szCs w:val="24"/>
                <w:lang w:eastAsia="ru-RU"/>
              </w:rPr>
            </w:pPr>
            <w:r w:rsidRPr="007A4036">
              <w:rPr>
                <w:b/>
                <w:sz w:val="24"/>
                <w:szCs w:val="24"/>
                <w:lang w:eastAsia="ru-RU"/>
              </w:rPr>
              <w:t>Директор</w:t>
            </w:r>
          </w:p>
          <w:p w14:paraId="35225178" w14:textId="77777777" w:rsidR="00345491" w:rsidRPr="007A4036" w:rsidRDefault="00345491">
            <w:pPr>
              <w:suppressAutoHyphens w:val="0"/>
              <w:rPr>
                <w:b/>
                <w:sz w:val="24"/>
                <w:szCs w:val="24"/>
                <w:lang w:eastAsia="ru-RU"/>
              </w:rPr>
            </w:pPr>
          </w:p>
          <w:p w14:paraId="009C2F41" w14:textId="77777777" w:rsidR="00345491" w:rsidRPr="007A4036" w:rsidRDefault="00A00945">
            <w:pPr>
              <w:suppressAutoHyphens w:val="0"/>
              <w:rPr>
                <w:sz w:val="24"/>
                <w:szCs w:val="24"/>
                <w:lang w:eastAsia="ru-RU"/>
              </w:rPr>
            </w:pPr>
            <w:r w:rsidRPr="007A4036">
              <w:rPr>
                <w:sz w:val="24"/>
                <w:szCs w:val="24"/>
                <w:lang w:eastAsia="ru-RU"/>
              </w:rPr>
              <w:t>__________________________/</w:t>
            </w:r>
            <w:r w:rsidRPr="007A4036">
              <w:rPr>
                <w:rFonts w:eastAsia="Arial Unicode MS"/>
                <w:sz w:val="24"/>
                <w:szCs w:val="24"/>
                <w:lang w:eastAsia="ru-RU"/>
              </w:rPr>
              <w:t>С.Г.Смирнова</w:t>
            </w:r>
            <w:r w:rsidRPr="007A4036">
              <w:rPr>
                <w:sz w:val="24"/>
                <w:szCs w:val="24"/>
                <w:lang w:eastAsia="ru-RU"/>
              </w:rPr>
              <w:t>/</w:t>
            </w:r>
          </w:p>
          <w:p w14:paraId="02CD8F1C" w14:textId="77777777" w:rsidR="00345491" w:rsidRPr="007A4036" w:rsidRDefault="00A00945">
            <w:pPr>
              <w:suppressAutoHyphens w:val="0"/>
              <w:rPr>
                <w:sz w:val="24"/>
                <w:szCs w:val="24"/>
                <w:lang w:eastAsia="ru-RU"/>
              </w:rPr>
            </w:pPr>
            <w:r w:rsidRPr="007A4036">
              <w:rPr>
                <w:sz w:val="24"/>
                <w:szCs w:val="24"/>
                <w:lang w:eastAsia="ru-RU"/>
              </w:rPr>
              <w:t>М.п.</w:t>
            </w:r>
          </w:p>
        </w:tc>
      </w:tr>
    </w:tbl>
    <w:p w14:paraId="164E175D" w14:textId="77777777" w:rsidR="00345491" w:rsidRDefault="00345491" w:rsidP="0098235E">
      <w:pPr>
        <w:pStyle w:val="14"/>
        <w:tabs>
          <w:tab w:val="left" w:pos="1134"/>
        </w:tabs>
        <w:ind w:left="540" w:hanging="540"/>
        <w:jc w:val="both"/>
        <w:rPr>
          <w:rFonts w:ascii="Times New Roman" w:hAnsi="Times New Roman"/>
          <w:sz w:val="24"/>
          <w:szCs w:val="24"/>
        </w:rPr>
      </w:pPr>
    </w:p>
    <w:p w14:paraId="189AF7A3" w14:textId="77777777" w:rsidR="007F56FF" w:rsidRDefault="007F56FF" w:rsidP="0098235E">
      <w:pPr>
        <w:pStyle w:val="14"/>
        <w:tabs>
          <w:tab w:val="left" w:pos="1134"/>
        </w:tabs>
        <w:ind w:left="540" w:hanging="540"/>
        <w:jc w:val="both"/>
        <w:rPr>
          <w:rFonts w:ascii="Times New Roman" w:hAnsi="Times New Roman"/>
          <w:sz w:val="24"/>
          <w:szCs w:val="24"/>
        </w:rPr>
      </w:pPr>
    </w:p>
    <w:p w14:paraId="01AF35D5" w14:textId="77777777" w:rsidR="007F56FF" w:rsidRDefault="007F56FF" w:rsidP="0098235E">
      <w:pPr>
        <w:pStyle w:val="14"/>
        <w:tabs>
          <w:tab w:val="left" w:pos="1134"/>
        </w:tabs>
        <w:ind w:left="540" w:hanging="540"/>
        <w:jc w:val="both"/>
        <w:rPr>
          <w:rFonts w:ascii="Times New Roman" w:hAnsi="Times New Roman"/>
          <w:sz w:val="24"/>
          <w:szCs w:val="24"/>
        </w:rPr>
      </w:pPr>
    </w:p>
    <w:p w14:paraId="527FDB1C" w14:textId="77777777" w:rsidR="007F56FF" w:rsidRDefault="007F56FF" w:rsidP="0098235E">
      <w:pPr>
        <w:pStyle w:val="14"/>
        <w:tabs>
          <w:tab w:val="left" w:pos="1134"/>
        </w:tabs>
        <w:ind w:left="540" w:hanging="540"/>
        <w:jc w:val="both"/>
        <w:rPr>
          <w:rFonts w:ascii="Times New Roman" w:hAnsi="Times New Roman"/>
          <w:sz w:val="24"/>
          <w:szCs w:val="24"/>
        </w:rPr>
      </w:pPr>
    </w:p>
    <w:p w14:paraId="0A1B1C9E" w14:textId="77777777" w:rsidR="007F56FF" w:rsidRDefault="007F56FF" w:rsidP="0098235E">
      <w:pPr>
        <w:pStyle w:val="14"/>
        <w:tabs>
          <w:tab w:val="left" w:pos="1134"/>
        </w:tabs>
        <w:ind w:left="540" w:hanging="540"/>
        <w:jc w:val="both"/>
        <w:rPr>
          <w:rFonts w:ascii="Times New Roman" w:hAnsi="Times New Roman"/>
          <w:sz w:val="24"/>
          <w:szCs w:val="24"/>
        </w:rPr>
      </w:pPr>
    </w:p>
    <w:p w14:paraId="3338AEF4" w14:textId="77777777" w:rsidR="007F56FF" w:rsidRDefault="007F56FF" w:rsidP="0098235E">
      <w:pPr>
        <w:pStyle w:val="14"/>
        <w:tabs>
          <w:tab w:val="left" w:pos="1134"/>
        </w:tabs>
        <w:ind w:left="540" w:hanging="540"/>
        <w:jc w:val="both"/>
        <w:rPr>
          <w:rFonts w:ascii="Times New Roman" w:hAnsi="Times New Roman"/>
          <w:sz w:val="24"/>
          <w:szCs w:val="24"/>
        </w:rPr>
      </w:pPr>
    </w:p>
    <w:p w14:paraId="34ED7309" w14:textId="77777777" w:rsidR="007F56FF" w:rsidRPr="007A4036" w:rsidRDefault="007F56FF" w:rsidP="0098235E">
      <w:pPr>
        <w:pStyle w:val="14"/>
        <w:tabs>
          <w:tab w:val="left" w:pos="1134"/>
        </w:tabs>
        <w:ind w:left="540" w:hanging="540"/>
        <w:jc w:val="both"/>
        <w:rPr>
          <w:rFonts w:ascii="Times New Roman" w:hAnsi="Times New Roman"/>
          <w:sz w:val="24"/>
          <w:szCs w:val="24"/>
        </w:rPr>
      </w:pPr>
    </w:p>
    <w:p w14:paraId="4CE2FB00" w14:textId="77777777" w:rsidR="00C34AF3" w:rsidRPr="007A4036" w:rsidRDefault="00C34AF3" w:rsidP="00C34AF3">
      <w:pPr>
        <w:pStyle w:val="af1"/>
        <w:tabs>
          <w:tab w:val="left" w:pos="284"/>
        </w:tabs>
        <w:rPr>
          <w:sz w:val="24"/>
          <w:szCs w:val="24"/>
          <w:highlight w:val="yellow"/>
        </w:rPr>
      </w:pPr>
    </w:p>
    <w:p w14:paraId="3AC417A3" w14:textId="77777777" w:rsidR="0098235E" w:rsidRPr="003C736F" w:rsidRDefault="0098235E" w:rsidP="0098235E">
      <w:pPr>
        <w:overflowPunct w:val="0"/>
        <w:autoSpaceDE w:val="0"/>
        <w:ind w:firstLine="454"/>
        <w:jc w:val="right"/>
        <w:textAlignment w:val="baseline"/>
      </w:pPr>
      <w:r w:rsidRPr="003C736F">
        <w:t>Приложение №1</w:t>
      </w:r>
    </w:p>
    <w:p w14:paraId="0FCBA847" w14:textId="41BC94B0" w:rsidR="0098235E" w:rsidRPr="003C736F" w:rsidRDefault="0098235E" w:rsidP="0098235E">
      <w:pPr>
        <w:overflowPunct w:val="0"/>
        <w:autoSpaceDE w:val="0"/>
        <w:ind w:firstLine="454"/>
        <w:jc w:val="right"/>
        <w:textAlignment w:val="baseline"/>
      </w:pPr>
      <w:r w:rsidRPr="003C736F">
        <w:t xml:space="preserve">к договору </w:t>
      </w:r>
      <w:r>
        <w:t xml:space="preserve">№ </w:t>
      </w:r>
      <w:r w:rsidRPr="003C736F">
        <w:t xml:space="preserve">от </w:t>
      </w:r>
      <w:r>
        <w:t>«_____» _____________</w:t>
      </w:r>
      <w:r w:rsidRPr="003C736F">
        <w:t xml:space="preserve"> 2026 года</w:t>
      </w:r>
    </w:p>
    <w:p w14:paraId="13035A07" w14:textId="77777777" w:rsidR="0098235E" w:rsidRDefault="0098235E" w:rsidP="0098235E">
      <w:pPr>
        <w:pStyle w:val="af1"/>
        <w:tabs>
          <w:tab w:val="left" w:pos="284"/>
        </w:tabs>
        <w:jc w:val="right"/>
        <w:rPr>
          <w:b/>
          <w:sz w:val="24"/>
          <w:szCs w:val="24"/>
          <w:highlight w:val="yellow"/>
        </w:rPr>
      </w:pPr>
    </w:p>
    <w:p w14:paraId="02A174CC" w14:textId="77777777" w:rsidR="00C34AF3" w:rsidRPr="0098235E" w:rsidRDefault="00C34AF3" w:rsidP="0098235E">
      <w:pPr>
        <w:pStyle w:val="af1"/>
        <w:tabs>
          <w:tab w:val="left" w:pos="284"/>
        </w:tabs>
        <w:spacing w:after="0"/>
        <w:jc w:val="center"/>
        <w:rPr>
          <w:b/>
          <w:sz w:val="28"/>
          <w:szCs w:val="28"/>
        </w:rPr>
      </w:pPr>
      <w:r w:rsidRPr="0098235E">
        <w:rPr>
          <w:b/>
          <w:sz w:val="28"/>
          <w:szCs w:val="28"/>
        </w:rPr>
        <w:t>Техническое задание</w:t>
      </w:r>
    </w:p>
    <w:p w14:paraId="070A56B5" w14:textId="77777777" w:rsidR="00C34AF3" w:rsidRPr="007A4036" w:rsidRDefault="00C34AF3" w:rsidP="0098235E">
      <w:pPr>
        <w:pStyle w:val="af1"/>
        <w:tabs>
          <w:tab w:val="left" w:pos="284"/>
        </w:tabs>
        <w:spacing w:after="0"/>
        <w:jc w:val="center"/>
        <w:rPr>
          <w:b/>
          <w:sz w:val="24"/>
          <w:szCs w:val="24"/>
          <w:highlight w:val="yellow"/>
        </w:rPr>
      </w:pPr>
    </w:p>
    <w:p w14:paraId="32AD11C2" w14:textId="77777777" w:rsidR="00C34AF3" w:rsidRPr="0098235E" w:rsidRDefault="00C34AF3" w:rsidP="0098235E">
      <w:pPr>
        <w:pStyle w:val="af1"/>
        <w:tabs>
          <w:tab w:val="left" w:pos="284"/>
        </w:tabs>
        <w:spacing w:after="0"/>
        <w:jc w:val="both"/>
        <w:rPr>
          <w:sz w:val="24"/>
          <w:szCs w:val="24"/>
        </w:rPr>
      </w:pPr>
      <w:r w:rsidRPr="0098235E">
        <w:rPr>
          <w:b/>
          <w:sz w:val="24"/>
          <w:szCs w:val="24"/>
        </w:rPr>
        <w:t>Объект закупки:</w:t>
      </w:r>
      <w:r w:rsidRPr="0098235E">
        <w:rPr>
          <w:sz w:val="24"/>
          <w:szCs w:val="24"/>
        </w:rPr>
        <w:t xml:space="preserve"> </w:t>
      </w:r>
      <w:r w:rsidR="00264CBE" w:rsidRPr="0098235E">
        <w:rPr>
          <w:sz w:val="24"/>
          <w:szCs w:val="24"/>
        </w:rPr>
        <w:t xml:space="preserve">оказание услуг по </w:t>
      </w:r>
      <w:r w:rsidR="0098235E" w:rsidRPr="0098235E">
        <w:rPr>
          <w:sz w:val="24"/>
          <w:szCs w:val="24"/>
        </w:rPr>
        <w:t xml:space="preserve">проведению </w:t>
      </w:r>
      <w:r w:rsidR="00264CBE" w:rsidRPr="0098235E">
        <w:rPr>
          <w:bCs/>
          <w:sz w:val="24"/>
          <w:szCs w:val="24"/>
          <w:lang w:eastAsia="ru-RU" w:bidi="ru-RU"/>
        </w:rPr>
        <w:t>II этап</w:t>
      </w:r>
      <w:r w:rsidR="0098235E" w:rsidRPr="0098235E">
        <w:rPr>
          <w:bCs/>
          <w:sz w:val="24"/>
          <w:szCs w:val="24"/>
          <w:lang w:eastAsia="ru-RU" w:bidi="ru-RU"/>
        </w:rPr>
        <w:t>а</w:t>
      </w:r>
      <w:r w:rsidR="00264CBE" w:rsidRPr="0098235E">
        <w:rPr>
          <w:bCs/>
          <w:sz w:val="24"/>
          <w:szCs w:val="24"/>
          <w:lang w:eastAsia="ru-RU" w:bidi="ru-RU"/>
        </w:rPr>
        <w:t xml:space="preserve"> </w:t>
      </w:r>
      <w:r w:rsidR="00264CBE" w:rsidRPr="0098235E">
        <w:rPr>
          <w:sz w:val="24"/>
          <w:szCs w:val="24"/>
        </w:rPr>
        <w:t>Областного открытого конкурса юных исполнителей эстрадно-джазовой музыки (Далее - Мероприятие)</w:t>
      </w:r>
      <w:r w:rsidRPr="0098235E">
        <w:rPr>
          <w:sz w:val="24"/>
          <w:szCs w:val="24"/>
        </w:rPr>
        <w:t>.</w:t>
      </w:r>
    </w:p>
    <w:p w14:paraId="348F0C32" w14:textId="77777777" w:rsidR="00C34AF3" w:rsidRPr="0098235E" w:rsidRDefault="0098235E" w:rsidP="0098235E">
      <w:pPr>
        <w:pStyle w:val="af1"/>
        <w:tabs>
          <w:tab w:val="left" w:pos="284"/>
        </w:tabs>
        <w:spacing w:after="0"/>
        <w:jc w:val="both"/>
        <w:rPr>
          <w:sz w:val="24"/>
          <w:szCs w:val="24"/>
        </w:rPr>
      </w:pPr>
      <w:r w:rsidRPr="0098235E">
        <w:rPr>
          <w:sz w:val="24"/>
          <w:szCs w:val="24"/>
        </w:rPr>
        <w:t xml:space="preserve">Закупка осуществляется </w:t>
      </w:r>
      <w:r w:rsidR="00C34AF3" w:rsidRPr="0098235E">
        <w:rPr>
          <w:sz w:val="24"/>
          <w:szCs w:val="24"/>
        </w:rPr>
        <w:t xml:space="preserve">в рамках </w:t>
      </w:r>
      <w:r w:rsidR="00264CBE" w:rsidRPr="0098235E">
        <w:rPr>
          <w:sz w:val="24"/>
          <w:szCs w:val="24"/>
        </w:rPr>
        <w:t>Областного открытого конкурса юных исполнителей эстрадно-джазовой музыки.</w:t>
      </w:r>
    </w:p>
    <w:p w14:paraId="6ED3A4C1" w14:textId="77777777" w:rsidR="0098235E" w:rsidRPr="0098235E" w:rsidRDefault="0098235E" w:rsidP="0098235E">
      <w:pPr>
        <w:pStyle w:val="af1"/>
        <w:tabs>
          <w:tab w:val="left" w:pos="284"/>
        </w:tabs>
        <w:spacing w:after="0"/>
        <w:jc w:val="both"/>
        <w:rPr>
          <w:sz w:val="24"/>
          <w:szCs w:val="24"/>
        </w:rPr>
      </w:pPr>
    </w:p>
    <w:p w14:paraId="4864665A" w14:textId="6FD93985" w:rsidR="00C34AF3" w:rsidRPr="0098235E" w:rsidRDefault="00C34AF3" w:rsidP="0098235E">
      <w:pPr>
        <w:jc w:val="both"/>
        <w:rPr>
          <w:sz w:val="24"/>
          <w:szCs w:val="24"/>
        </w:rPr>
      </w:pPr>
      <w:r w:rsidRPr="0098235E">
        <w:rPr>
          <w:b/>
          <w:sz w:val="24"/>
          <w:szCs w:val="24"/>
        </w:rPr>
        <w:t xml:space="preserve">Срок </w:t>
      </w:r>
      <w:r w:rsidR="00264CBE" w:rsidRPr="0098235E">
        <w:rPr>
          <w:b/>
          <w:sz w:val="24"/>
          <w:szCs w:val="24"/>
        </w:rPr>
        <w:t>оказания услуг</w:t>
      </w:r>
      <w:r w:rsidRPr="0098235E">
        <w:rPr>
          <w:b/>
          <w:sz w:val="24"/>
          <w:szCs w:val="24"/>
        </w:rPr>
        <w:t>:</w:t>
      </w:r>
      <w:r w:rsidRPr="0098235E">
        <w:rPr>
          <w:sz w:val="24"/>
          <w:szCs w:val="24"/>
        </w:rPr>
        <w:t xml:space="preserve"> </w:t>
      </w:r>
      <w:r w:rsidR="00D62134">
        <w:rPr>
          <w:sz w:val="24"/>
          <w:szCs w:val="24"/>
        </w:rPr>
        <w:t>06.11.2026</w:t>
      </w:r>
      <w:r w:rsidRPr="0098235E">
        <w:rPr>
          <w:sz w:val="24"/>
          <w:szCs w:val="24"/>
        </w:rPr>
        <w:t>.</w:t>
      </w:r>
    </w:p>
    <w:p w14:paraId="4EB77205" w14:textId="77777777" w:rsidR="0098235E" w:rsidRPr="0098235E" w:rsidRDefault="0098235E" w:rsidP="0098235E">
      <w:pPr>
        <w:jc w:val="both"/>
        <w:rPr>
          <w:sz w:val="24"/>
          <w:szCs w:val="24"/>
        </w:rPr>
      </w:pPr>
    </w:p>
    <w:p w14:paraId="6E9E1629" w14:textId="77777777" w:rsidR="00C34AF3" w:rsidRPr="0098235E" w:rsidRDefault="00C34AF3" w:rsidP="0098235E">
      <w:pPr>
        <w:pStyle w:val="af1"/>
        <w:tabs>
          <w:tab w:val="left" w:pos="284"/>
        </w:tabs>
        <w:spacing w:after="0"/>
        <w:jc w:val="both"/>
        <w:rPr>
          <w:sz w:val="24"/>
          <w:szCs w:val="24"/>
        </w:rPr>
      </w:pPr>
      <w:r w:rsidRPr="0098235E">
        <w:rPr>
          <w:b/>
          <w:sz w:val="24"/>
          <w:szCs w:val="24"/>
        </w:rPr>
        <w:t xml:space="preserve">Условия </w:t>
      </w:r>
      <w:r w:rsidR="00282BFB" w:rsidRPr="0098235E">
        <w:rPr>
          <w:b/>
          <w:sz w:val="24"/>
          <w:szCs w:val="24"/>
        </w:rPr>
        <w:t>оказания услуг</w:t>
      </w:r>
      <w:r w:rsidRPr="0098235E">
        <w:rPr>
          <w:b/>
          <w:sz w:val="24"/>
          <w:szCs w:val="24"/>
        </w:rPr>
        <w:t>:</w:t>
      </w:r>
      <w:r w:rsidRPr="0098235E">
        <w:rPr>
          <w:sz w:val="24"/>
          <w:szCs w:val="24"/>
        </w:rPr>
        <w:t xml:space="preserve"> </w:t>
      </w:r>
      <w:r w:rsidR="00282BFB" w:rsidRPr="0098235E">
        <w:rPr>
          <w:sz w:val="24"/>
          <w:szCs w:val="24"/>
        </w:rPr>
        <w:t>Услуги</w:t>
      </w:r>
      <w:r w:rsidRPr="0098235E">
        <w:rPr>
          <w:sz w:val="24"/>
          <w:szCs w:val="24"/>
        </w:rPr>
        <w:t xml:space="preserve"> </w:t>
      </w:r>
      <w:r w:rsidR="00282BFB" w:rsidRPr="0098235E">
        <w:rPr>
          <w:sz w:val="24"/>
          <w:szCs w:val="24"/>
        </w:rPr>
        <w:t>оказываются</w:t>
      </w:r>
      <w:r w:rsidRPr="0098235E">
        <w:rPr>
          <w:sz w:val="24"/>
          <w:szCs w:val="24"/>
        </w:rPr>
        <w:t xml:space="preserve"> исключительно после согласования с Заказчиком даты и времени </w:t>
      </w:r>
      <w:r w:rsidR="00282BFB" w:rsidRPr="0098235E">
        <w:rPr>
          <w:sz w:val="24"/>
          <w:szCs w:val="24"/>
        </w:rPr>
        <w:t>исполнения</w:t>
      </w:r>
      <w:r w:rsidRPr="0098235E">
        <w:rPr>
          <w:sz w:val="24"/>
          <w:szCs w:val="24"/>
        </w:rPr>
        <w:t xml:space="preserve"> в пределах срока </w:t>
      </w:r>
      <w:r w:rsidR="00282BFB" w:rsidRPr="0098235E">
        <w:rPr>
          <w:sz w:val="24"/>
          <w:szCs w:val="24"/>
        </w:rPr>
        <w:t>согласно Договору</w:t>
      </w:r>
      <w:r w:rsidRPr="0098235E">
        <w:rPr>
          <w:sz w:val="24"/>
          <w:szCs w:val="24"/>
        </w:rPr>
        <w:t>.</w:t>
      </w:r>
    </w:p>
    <w:p w14:paraId="41C515C3" w14:textId="0EF4E334" w:rsidR="0098235E" w:rsidRPr="0098235E" w:rsidRDefault="00282BFB" w:rsidP="0098235E">
      <w:pPr>
        <w:pStyle w:val="af1"/>
        <w:tabs>
          <w:tab w:val="left" w:pos="284"/>
        </w:tabs>
        <w:spacing w:after="0"/>
        <w:jc w:val="both"/>
        <w:rPr>
          <w:sz w:val="24"/>
          <w:szCs w:val="24"/>
        </w:rPr>
      </w:pPr>
      <w:proofErr w:type="gramStart"/>
      <w:r w:rsidRPr="0098235E">
        <w:rPr>
          <w:sz w:val="24"/>
          <w:szCs w:val="24"/>
        </w:rPr>
        <w:t>Услуга</w:t>
      </w:r>
      <w:proofErr w:type="gramEnd"/>
      <w:r w:rsidRPr="0098235E">
        <w:rPr>
          <w:sz w:val="24"/>
          <w:szCs w:val="24"/>
        </w:rPr>
        <w:t xml:space="preserve"> оказывается </w:t>
      </w:r>
      <w:r w:rsidR="00C34AF3" w:rsidRPr="0098235E">
        <w:rPr>
          <w:sz w:val="24"/>
          <w:szCs w:val="24"/>
        </w:rPr>
        <w:t xml:space="preserve">по адресу: </w:t>
      </w:r>
      <w:r w:rsidRPr="0098235E">
        <w:rPr>
          <w:sz w:val="24"/>
          <w:szCs w:val="24"/>
        </w:rPr>
        <w:t xml:space="preserve">Российская Федерация, Владимирская область, </w:t>
      </w:r>
      <w:proofErr w:type="spellStart"/>
      <w:r w:rsidRPr="0098235E">
        <w:rPr>
          <w:sz w:val="24"/>
          <w:szCs w:val="24"/>
        </w:rPr>
        <w:t>г</w:t>
      </w:r>
      <w:proofErr w:type="gramStart"/>
      <w:r w:rsidRPr="0098235E">
        <w:rPr>
          <w:sz w:val="24"/>
          <w:szCs w:val="24"/>
        </w:rPr>
        <w:t>.В</w:t>
      </w:r>
      <w:proofErr w:type="gramEnd"/>
      <w:r w:rsidRPr="0098235E">
        <w:rPr>
          <w:sz w:val="24"/>
          <w:szCs w:val="24"/>
        </w:rPr>
        <w:t>ладимир</w:t>
      </w:r>
      <w:proofErr w:type="spellEnd"/>
      <w:r w:rsidRPr="0098235E">
        <w:rPr>
          <w:sz w:val="24"/>
          <w:szCs w:val="24"/>
        </w:rPr>
        <w:t xml:space="preserve">, </w:t>
      </w:r>
      <w:r w:rsidR="0092234E">
        <w:rPr>
          <w:sz w:val="24"/>
          <w:szCs w:val="24"/>
        </w:rPr>
        <w:t>_________________</w:t>
      </w:r>
      <w:r w:rsidRPr="0098235E">
        <w:rPr>
          <w:sz w:val="24"/>
          <w:szCs w:val="24"/>
        </w:rPr>
        <w:t>.</w:t>
      </w:r>
    </w:p>
    <w:p w14:paraId="40E09ED9" w14:textId="77777777" w:rsidR="0098235E" w:rsidRPr="0098235E" w:rsidRDefault="0098235E" w:rsidP="0098235E">
      <w:pPr>
        <w:pStyle w:val="af1"/>
        <w:tabs>
          <w:tab w:val="left" w:pos="284"/>
        </w:tabs>
        <w:spacing w:after="0"/>
        <w:jc w:val="both"/>
        <w:rPr>
          <w:sz w:val="24"/>
          <w:szCs w:val="24"/>
        </w:rPr>
      </w:pPr>
    </w:p>
    <w:p w14:paraId="043ACFD7" w14:textId="77777777" w:rsidR="00C34AF3" w:rsidRPr="0098235E" w:rsidRDefault="00C34AF3" w:rsidP="0098235E">
      <w:pPr>
        <w:pStyle w:val="af1"/>
        <w:tabs>
          <w:tab w:val="left" w:pos="284"/>
        </w:tabs>
        <w:spacing w:after="0"/>
        <w:jc w:val="both"/>
        <w:rPr>
          <w:sz w:val="24"/>
          <w:szCs w:val="24"/>
        </w:rPr>
      </w:pPr>
      <w:r w:rsidRPr="0098235E">
        <w:rPr>
          <w:b/>
          <w:sz w:val="24"/>
          <w:szCs w:val="24"/>
        </w:rPr>
        <w:t>Требования</w:t>
      </w:r>
      <w:r w:rsidR="00282BFB" w:rsidRPr="0098235E">
        <w:rPr>
          <w:b/>
          <w:sz w:val="24"/>
          <w:szCs w:val="24"/>
        </w:rPr>
        <w:t xml:space="preserve"> к качеству оказанных услуг</w:t>
      </w:r>
      <w:r w:rsidRPr="0098235E">
        <w:rPr>
          <w:b/>
          <w:sz w:val="24"/>
          <w:szCs w:val="24"/>
        </w:rPr>
        <w:t>:</w:t>
      </w:r>
      <w:r w:rsidRPr="0098235E">
        <w:rPr>
          <w:sz w:val="24"/>
          <w:szCs w:val="24"/>
        </w:rPr>
        <w:t xml:space="preserve"> </w:t>
      </w:r>
      <w:r w:rsidR="00282BFB" w:rsidRPr="0098235E">
        <w:rPr>
          <w:sz w:val="24"/>
          <w:szCs w:val="24"/>
        </w:rPr>
        <w:t>Услуги должны быть оказаны Исполнителем своевременно и надлежащим образом, в соответствии с условиями Договора</w:t>
      </w:r>
      <w:r w:rsidRPr="0098235E">
        <w:rPr>
          <w:color w:val="000000"/>
          <w:sz w:val="24"/>
          <w:szCs w:val="24"/>
        </w:rPr>
        <w:t>.</w:t>
      </w:r>
    </w:p>
    <w:p w14:paraId="5F4418E3" w14:textId="77777777" w:rsidR="00C34AF3" w:rsidRPr="0098235E" w:rsidRDefault="00C34AF3" w:rsidP="0098235E">
      <w:pPr>
        <w:pStyle w:val="af1"/>
        <w:tabs>
          <w:tab w:val="left" w:pos="284"/>
        </w:tabs>
        <w:spacing w:after="0"/>
        <w:rPr>
          <w:sz w:val="24"/>
          <w:szCs w:val="24"/>
        </w:rPr>
      </w:pPr>
    </w:p>
    <w:p w14:paraId="527B95A1" w14:textId="77777777" w:rsidR="00C34AF3" w:rsidRPr="0098235E" w:rsidRDefault="00C34AF3" w:rsidP="0098235E">
      <w:pPr>
        <w:pStyle w:val="af1"/>
        <w:tabs>
          <w:tab w:val="left" w:pos="284"/>
        </w:tabs>
        <w:jc w:val="center"/>
        <w:rPr>
          <w:b/>
          <w:sz w:val="24"/>
          <w:szCs w:val="24"/>
        </w:rPr>
      </w:pPr>
      <w:r w:rsidRPr="0098235E">
        <w:rPr>
          <w:b/>
          <w:sz w:val="24"/>
          <w:szCs w:val="24"/>
        </w:rPr>
        <w:t>Технические характеристики</w:t>
      </w:r>
    </w:p>
    <w:tbl>
      <w:tblPr>
        <w:tblStyle w:val="af8"/>
        <w:tblW w:w="10206" w:type="dxa"/>
        <w:jc w:val="center"/>
        <w:tblLook w:val="04A0" w:firstRow="1" w:lastRow="0" w:firstColumn="1" w:lastColumn="0" w:noHBand="0" w:noVBand="1"/>
      </w:tblPr>
      <w:tblGrid>
        <w:gridCol w:w="676"/>
        <w:gridCol w:w="5986"/>
        <w:gridCol w:w="3544"/>
      </w:tblGrid>
      <w:tr w:rsidR="00282BFB" w:rsidRPr="0098235E" w14:paraId="35CBD40F" w14:textId="77777777" w:rsidTr="0098235E">
        <w:trPr>
          <w:jc w:val="center"/>
        </w:trPr>
        <w:tc>
          <w:tcPr>
            <w:tcW w:w="676" w:type="dxa"/>
          </w:tcPr>
          <w:p w14:paraId="6A28212B" w14:textId="77777777" w:rsidR="00282BFB" w:rsidRPr="0098235E" w:rsidRDefault="00282BFB" w:rsidP="0098235E">
            <w:pPr>
              <w:contextualSpacing/>
              <w:jc w:val="center"/>
              <w:rPr>
                <w:b/>
                <w:sz w:val="24"/>
                <w:szCs w:val="24"/>
              </w:rPr>
            </w:pPr>
            <w:r w:rsidRPr="0098235E">
              <w:rPr>
                <w:b/>
                <w:sz w:val="24"/>
                <w:szCs w:val="24"/>
              </w:rPr>
              <w:t>№</w:t>
            </w:r>
          </w:p>
        </w:tc>
        <w:tc>
          <w:tcPr>
            <w:tcW w:w="5986" w:type="dxa"/>
          </w:tcPr>
          <w:p w14:paraId="208D6D1A" w14:textId="77777777" w:rsidR="00282BFB" w:rsidRPr="0098235E" w:rsidRDefault="00282BFB" w:rsidP="0098235E">
            <w:pPr>
              <w:contextualSpacing/>
              <w:jc w:val="center"/>
              <w:rPr>
                <w:b/>
                <w:sz w:val="24"/>
                <w:szCs w:val="24"/>
              </w:rPr>
            </w:pPr>
            <w:r w:rsidRPr="0098235E">
              <w:rPr>
                <w:b/>
                <w:sz w:val="24"/>
                <w:szCs w:val="24"/>
              </w:rPr>
              <w:t>Наименование оказанной услуги, выполненных работ</w:t>
            </w:r>
          </w:p>
        </w:tc>
        <w:tc>
          <w:tcPr>
            <w:tcW w:w="3544" w:type="dxa"/>
          </w:tcPr>
          <w:p w14:paraId="6C9F494C" w14:textId="77777777" w:rsidR="00282BFB" w:rsidRPr="0098235E" w:rsidRDefault="00282BFB" w:rsidP="0098235E">
            <w:pPr>
              <w:contextualSpacing/>
              <w:jc w:val="center"/>
              <w:rPr>
                <w:b/>
                <w:sz w:val="24"/>
                <w:szCs w:val="24"/>
              </w:rPr>
            </w:pPr>
            <w:r w:rsidRPr="0098235E">
              <w:rPr>
                <w:b/>
                <w:sz w:val="24"/>
                <w:szCs w:val="24"/>
              </w:rPr>
              <w:t>Общее количество, единица измерения.</w:t>
            </w:r>
          </w:p>
        </w:tc>
      </w:tr>
      <w:tr w:rsidR="00282BFB" w:rsidRPr="0098235E" w14:paraId="7308A7B4" w14:textId="77777777" w:rsidTr="0098235E">
        <w:trPr>
          <w:jc w:val="center"/>
        </w:trPr>
        <w:tc>
          <w:tcPr>
            <w:tcW w:w="676" w:type="dxa"/>
          </w:tcPr>
          <w:p w14:paraId="67930935" w14:textId="77777777" w:rsidR="00282BFB" w:rsidRPr="0098235E" w:rsidRDefault="00282BFB" w:rsidP="0098235E">
            <w:pPr>
              <w:contextualSpacing/>
              <w:jc w:val="center"/>
              <w:rPr>
                <w:sz w:val="24"/>
                <w:szCs w:val="24"/>
              </w:rPr>
            </w:pPr>
            <w:r w:rsidRPr="0098235E">
              <w:rPr>
                <w:sz w:val="24"/>
                <w:szCs w:val="24"/>
              </w:rPr>
              <w:t>1.</w:t>
            </w:r>
          </w:p>
        </w:tc>
        <w:tc>
          <w:tcPr>
            <w:tcW w:w="5986" w:type="dxa"/>
          </w:tcPr>
          <w:p w14:paraId="0ED51438" w14:textId="77777777" w:rsidR="00282BFB" w:rsidRPr="0098235E" w:rsidRDefault="00282BFB" w:rsidP="0098235E">
            <w:pPr>
              <w:contextualSpacing/>
              <w:jc w:val="center"/>
              <w:rPr>
                <w:sz w:val="24"/>
                <w:szCs w:val="24"/>
              </w:rPr>
            </w:pPr>
            <w:r w:rsidRPr="0098235E">
              <w:rPr>
                <w:sz w:val="24"/>
                <w:szCs w:val="24"/>
              </w:rPr>
              <w:t xml:space="preserve">Подготовка для проведения </w:t>
            </w:r>
            <w:r w:rsidRPr="0098235E">
              <w:rPr>
                <w:iCs/>
                <w:sz w:val="24"/>
                <w:szCs w:val="24"/>
              </w:rPr>
              <w:t xml:space="preserve">Мероприятия фойе 1 и 2 этажей </w:t>
            </w:r>
            <w:r w:rsidRPr="0098235E">
              <w:rPr>
                <w:sz w:val="24"/>
                <w:szCs w:val="24"/>
              </w:rPr>
              <w:t>и 5 артистических комнат.</w:t>
            </w:r>
          </w:p>
        </w:tc>
        <w:tc>
          <w:tcPr>
            <w:tcW w:w="3544" w:type="dxa"/>
          </w:tcPr>
          <w:p w14:paraId="1F755348" w14:textId="77777777" w:rsidR="00282BFB" w:rsidRPr="0098235E" w:rsidRDefault="00282BFB" w:rsidP="0098235E">
            <w:pPr>
              <w:contextualSpacing/>
              <w:jc w:val="center"/>
              <w:rPr>
                <w:sz w:val="24"/>
                <w:szCs w:val="24"/>
              </w:rPr>
            </w:pPr>
            <w:r w:rsidRPr="0098235E">
              <w:rPr>
                <w:sz w:val="24"/>
                <w:szCs w:val="24"/>
              </w:rPr>
              <w:t xml:space="preserve">1 </w:t>
            </w:r>
            <w:proofErr w:type="spellStart"/>
            <w:r w:rsidRPr="0098235E">
              <w:rPr>
                <w:sz w:val="24"/>
                <w:szCs w:val="24"/>
              </w:rPr>
              <w:t>усл.ед</w:t>
            </w:r>
            <w:proofErr w:type="spellEnd"/>
            <w:r w:rsidRPr="0098235E">
              <w:rPr>
                <w:sz w:val="24"/>
                <w:szCs w:val="24"/>
              </w:rPr>
              <w:t>.</w:t>
            </w:r>
          </w:p>
        </w:tc>
      </w:tr>
      <w:tr w:rsidR="00282BFB" w:rsidRPr="0098235E" w14:paraId="17E8CCFA" w14:textId="77777777" w:rsidTr="0098235E">
        <w:trPr>
          <w:jc w:val="center"/>
        </w:trPr>
        <w:tc>
          <w:tcPr>
            <w:tcW w:w="676" w:type="dxa"/>
          </w:tcPr>
          <w:p w14:paraId="2E168739" w14:textId="77777777" w:rsidR="00282BFB" w:rsidRPr="0098235E" w:rsidRDefault="00282BFB" w:rsidP="0098235E">
            <w:pPr>
              <w:contextualSpacing/>
              <w:jc w:val="center"/>
              <w:rPr>
                <w:sz w:val="24"/>
                <w:szCs w:val="24"/>
              </w:rPr>
            </w:pPr>
            <w:r w:rsidRPr="0098235E">
              <w:rPr>
                <w:sz w:val="24"/>
                <w:szCs w:val="24"/>
              </w:rPr>
              <w:t>2.</w:t>
            </w:r>
          </w:p>
        </w:tc>
        <w:tc>
          <w:tcPr>
            <w:tcW w:w="5986" w:type="dxa"/>
          </w:tcPr>
          <w:p w14:paraId="314E5FAA" w14:textId="77777777" w:rsidR="00282BFB" w:rsidRPr="0098235E" w:rsidRDefault="00282BFB" w:rsidP="0098235E">
            <w:pPr>
              <w:contextualSpacing/>
              <w:jc w:val="center"/>
              <w:rPr>
                <w:sz w:val="24"/>
                <w:szCs w:val="24"/>
              </w:rPr>
            </w:pPr>
            <w:r w:rsidRPr="0098235E">
              <w:rPr>
                <w:sz w:val="24"/>
                <w:szCs w:val="24"/>
              </w:rPr>
              <w:t>Установка светового и звукового оборудования, организация работ звукорежиссёра и художника по свету.</w:t>
            </w:r>
          </w:p>
        </w:tc>
        <w:tc>
          <w:tcPr>
            <w:tcW w:w="3544" w:type="dxa"/>
          </w:tcPr>
          <w:p w14:paraId="26B8BAF3" w14:textId="77777777" w:rsidR="00282BFB" w:rsidRPr="0098235E" w:rsidRDefault="00282BFB" w:rsidP="0098235E">
            <w:pPr>
              <w:contextualSpacing/>
              <w:jc w:val="center"/>
              <w:rPr>
                <w:sz w:val="24"/>
                <w:szCs w:val="24"/>
              </w:rPr>
            </w:pPr>
            <w:r w:rsidRPr="0098235E">
              <w:rPr>
                <w:sz w:val="24"/>
                <w:szCs w:val="24"/>
              </w:rPr>
              <w:t xml:space="preserve">1 </w:t>
            </w:r>
            <w:proofErr w:type="spellStart"/>
            <w:r w:rsidRPr="0098235E">
              <w:rPr>
                <w:sz w:val="24"/>
                <w:szCs w:val="24"/>
              </w:rPr>
              <w:t>усл.ед</w:t>
            </w:r>
            <w:proofErr w:type="spellEnd"/>
            <w:r w:rsidRPr="0098235E">
              <w:rPr>
                <w:sz w:val="24"/>
                <w:szCs w:val="24"/>
              </w:rPr>
              <w:t>.</w:t>
            </w:r>
          </w:p>
        </w:tc>
      </w:tr>
      <w:tr w:rsidR="00282BFB" w:rsidRPr="007A4036" w14:paraId="4DAA8C2C" w14:textId="77777777" w:rsidTr="0098235E">
        <w:trPr>
          <w:jc w:val="center"/>
        </w:trPr>
        <w:tc>
          <w:tcPr>
            <w:tcW w:w="676" w:type="dxa"/>
          </w:tcPr>
          <w:p w14:paraId="590C5E59" w14:textId="77777777" w:rsidR="00282BFB" w:rsidRPr="0098235E" w:rsidRDefault="00282BFB" w:rsidP="0098235E">
            <w:pPr>
              <w:contextualSpacing/>
              <w:jc w:val="center"/>
              <w:rPr>
                <w:sz w:val="24"/>
                <w:szCs w:val="24"/>
              </w:rPr>
            </w:pPr>
            <w:r w:rsidRPr="0098235E">
              <w:rPr>
                <w:sz w:val="24"/>
                <w:szCs w:val="24"/>
              </w:rPr>
              <w:t>3.</w:t>
            </w:r>
          </w:p>
        </w:tc>
        <w:tc>
          <w:tcPr>
            <w:tcW w:w="5986" w:type="dxa"/>
          </w:tcPr>
          <w:p w14:paraId="4A8C59C4" w14:textId="77777777" w:rsidR="00282BFB" w:rsidRPr="0098235E" w:rsidRDefault="00282BFB" w:rsidP="0098235E">
            <w:pPr>
              <w:contextualSpacing/>
              <w:jc w:val="center"/>
              <w:rPr>
                <w:sz w:val="24"/>
                <w:szCs w:val="24"/>
              </w:rPr>
            </w:pPr>
            <w:r w:rsidRPr="0098235E">
              <w:rPr>
                <w:sz w:val="24"/>
                <w:szCs w:val="24"/>
              </w:rPr>
              <w:t>Организация работы гардероба, контролёров и уборщиков помещений.</w:t>
            </w:r>
          </w:p>
        </w:tc>
        <w:tc>
          <w:tcPr>
            <w:tcW w:w="3544" w:type="dxa"/>
          </w:tcPr>
          <w:p w14:paraId="055CA174" w14:textId="77777777" w:rsidR="00282BFB" w:rsidRPr="0098235E" w:rsidRDefault="00282BFB" w:rsidP="0098235E">
            <w:pPr>
              <w:contextualSpacing/>
              <w:jc w:val="center"/>
              <w:rPr>
                <w:sz w:val="24"/>
                <w:szCs w:val="24"/>
              </w:rPr>
            </w:pPr>
            <w:r w:rsidRPr="0098235E">
              <w:rPr>
                <w:sz w:val="24"/>
                <w:szCs w:val="24"/>
              </w:rPr>
              <w:t xml:space="preserve">1 </w:t>
            </w:r>
            <w:proofErr w:type="spellStart"/>
            <w:r w:rsidRPr="0098235E">
              <w:rPr>
                <w:sz w:val="24"/>
                <w:szCs w:val="24"/>
              </w:rPr>
              <w:t>усл.ед</w:t>
            </w:r>
            <w:proofErr w:type="spellEnd"/>
            <w:r w:rsidRPr="0098235E">
              <w:rPr>
                <w:sz w:val="24"/>
                <w:szCs w:val="24"/>
              </w:rPr>
              <w:t>.</w:t>
            </w:r>
          </w:p>
        </w:tc>
      </w:tr>
    </w:tbl>
    <w:p w14:paraId="22D05432" w14:textId="77777777" w:rsidR="00C34AF3" w:rsidRDefault="00C34AF3" w:rsidP="0098235E">
      <w:pPr>
        <w:pStyle w:val="af1"/>
        <w:tabs>
          <w:tab w:val="left" w:pos="284"/>
        </w:tabs>
        <w:spacing w:after="0"/>
        <w:rPr>
          <w:b/>
          <w:sz w:val="24"/>
          <w:szCs w:val="24"/>
          <w:highlight w:val="yellow"/>
        </w:rPr>
      </w:pPr>
    </w:p>
    <w:p w14:paraId="2D3ABE55" w14:textId="77777777" w:rsidR="0098235E" w:rsidRDefault="0098235E" w:rsidP="0098235E">
      <w:pPr>
        <w:pStyle w:val="af1"/>
        <w:tabs>
          <w:tab w:val="left" w:pos="284"/>
        </w:tabs>
        <w:spacing w:after="0"/>
        <w:rPr>
          <w:b/>
          <w:sz w:val="24"/>
          <w:szCs w:val="24"/>
          <w:highlight w:val="yellow"/>
        </w:rPr>
      </w:pPr>
    </w:p>
    <w:p w14:paraId="41A49740" w14:textId="77777777" w:rsidR="0098235E" w:rsidRPr="007A4036" w:rsidRDefault="0098235E" w:rsidP="0098235E">
      <w:pPr>
        <w:pStyle w:val="af1"/>
        <w:tabs>
          <w:tab w:val="left" w:pos="284"/>
        </w:tabs>
        <w:spacing w:after="0"/>
        <w:rPr>
          <w:b/>
          <w:sz w:val="24"/>
          <w:szCs w:val="24"/>
          <w:highlight w:val="yellow"/>
        </w:rPr>
      </w:pPr>
    </w:p>
    <w:tbl>
      <w:tblPr>
        <w:tblW w:w="10206" w:type="dxa"/>
        <w:tblInd w:w="108" w:type="dxa"/>
        <w:tblLook w:val="01E0" w:firstRow="1" w:lastRow="1" w:firstColumn="1" w:lastColumn="1" w:noHBand="0" w:noVBand="0"/>
      </w:tblPr>
      <w:tblGrid>
        <w:gridCol w:w="5529"/>
        <w:gridCol w:w="4677"/>
      </w:tblGrid>
      <w:tr w:rsidR="0098235E" w:rsidRPr="00501D58" w14:paraId="13B92C65" w14:textId="77777777" w:rsidTr="005F0157">
        <w:tc>
          <w:tcPr>
            <w:tcW w:w="5529" w:type="dxa"/>
          </w:tcPr>
          <w:p w14:paraId="624B39F4" w14:textId="77777777" w:rsidR="00501D58" w:rsidRPr="00501D58" w:rsidRDefault="0098235E" w:rsidP="00501D58">
            <w:pPr>
              <w:overflowPunct w:val="0"/>
              <w:autoSpaceDE w:val="0"/>
              <w:ind w:left="-108"/>
              <w:jc w:val="both"/>
              <w:textAlignment w:val="baseline"/>
              <w:rPr>
                <w:b/>
                <w:bCs/>
                <w:sz w:val="22"/>
                <w:szCs w:val="22"/>
              </w:rPr>
            </w:pPr>
            <w:r w:rsidRPr="00501D58">
              <w:rPr>
                <w:b/>
                <w:bCs/>
                <w:sz w:val="22"/>
                <w:szCs w:val="22"/>
              </w:rPr>
              <w:t>Исполнитель:</w:t>
            </w:r>
          </w:p>
        </w:tc>
        <w:tc>
          <w:tcPr>
            <w:tcW w:w="4677" w:type="dxa"/>
          </w:tcPr>
          <w:p w14:paraId="7AFB3F52" w14:textId="77777777" w:rsidR="0098235E" w:rsidRPr="00501D58" w:rsidRDefault="00501D58" w:rsidP="005F0157">
            <w:pPr>
              <w:overflowPunct w:val="0"/>
              <w:autoSpaceDE w:val="0"/>
              <w:ind w:left="-108" w:right="-675"/>
              <w:textAlignment w:val="baseline"/>
              <w:rPr>
                <w:b/>
                <w:bCs/>
                <w:sz w:val="22"/>
                <w:szCs w:val="22"/>
              </w:rPr>
            </w:pPr>
            <w:r w:rsidRPr="00501D58">
              <w:rPr>
                <w:b/>
                <w:bCs/>
                <w:sz w:val="22"/>
                <w:szCs w:val="22"/>
              </w:rPr>
              <w:t>Заказчик</w:t>
            </w:r>
            <w:r w:rsidR="0098235E" w:rsidRPr="00501D58">
              <w:rPr>
                <w:b/>
                <w:bCs/>
                <w:sz w:val="22"/>
                <w:szCs w:val="22"/>
              </w:rPr>
              <w:t>:</w:t>
            </w:r>
          </w:p>
        </w:tc>
      </w:tr>
      <w:tr w:rsidR="0098235E" w:rsidRPr="00501D58" w14:paraId="78A1D150" w14:textId="77777777" w:rsidTr="005F0157">
        <w:tc>
          <w:tcPr>
            <w:tcW w:w="5529" w:type="dxa"/>
          </w:tcPr>
          <w:p w14:paraId="481CCDFC" w14:textId="77777777" w:rsidR="0098235E" w:rsidRDefault="0098235E" w:rsidP="0092234E">
            <w:pPr>
              <w:overflowPunct w:val="0"/>
              <w:autoSpaceDE w:val="0"/>
              <w:ind w:left="-108"/>
              <w:jc w:val="both"/>
              <w:textAlignment w:val="baseline"/>
              <w:rPr>
                <w:bCs/>
                <w:sz w:val="22"/>
                <w:szCs w:val="22"/>
              </w:rPr>
            </w:pPr>
          </w:p>
          <w:p w14:paraId="1DC1F70D" w14:textId="77777777" w:rsidR="0092234E" w:rsidRPr="00501D58" w:rsidRDefault="0092234E" w:rsidP="0092234E">
            <w:pPr>
              <w:overflowPunct w:val="0"/>
              <w:autoSpaceDE w:val="0"/>
              <w:ind w:left="-108"/>
              <w:jc w:val="both"/>
              <w:textAlignment w:val="baseline"/>
              <w:rPr>
                <w:bCs/>
                <w:sz w:val="22"/>
                <w:szCs w:val="22"/>
              </w:rPr>
            </w:pPr>
          </w:p>
        </w:tc>
        <w:tc>
          <w:tcPr>
            <w:tcW w:w="4677" w:type="dxa"/>
          </w:tcPr>
          <w:p w14:paraId="352F74D5" w14:textId="77777777" w:rsidR="0098235E" w:rsidRPr="00501D58" w:rsidRDefault="00501D58" w:rsidP="005F0157">
            <w:pPr>
              <w:overflowPunct w:val="0"/>
              <w:autoSpaceDE w:val="0"/>
              <w:ind w:left="-108"/>
              <w:jc w:val="both"/>
              <w:textAlignment w:val="baseline"/>
              <w:rPr>
                <w:b/>
                <w:bCs/>
                <w:sz w:val="22"/>
                <w:szCs w:val="22"/>
              </w:rPr>
            </w:pPr>
            <w:r w:rsidRPr="00501D58">
              <w:rPr>
                <w:sz w:val="22"/>
                <w:szCs w:val="22"/>
              </w:rPr>
              <w:t>Директор ГБОУ ДПО ВО «ВИРСКИ»</w:t>
            </w:r>
          </w:p>
        </w:tc>
      </w:tr>
      <w:tr w:rsidR="0098235E" w:rsidRPr="00501D58" w14:paraId="68BB58EF" w14:textId="77777777" w:rsidTr="005F0157">
        <w:tc>
          <w:tcPr>
            <w:tcW w:w="5529" w:type="dxa"/>
          </w:tcPr>
          <w:p w14:paraId="72E7E445" w14:textId="14171617" w:rsidR="0098235E" w:rsidRPr="00501D58" w:rsidRDefault="0098235E" w:rsidP="005F0157">
            <w:pPr>
              <w:overflowPunct w:val="0"/>
              <w:autoSpaceDE w:val="0"/>
              <w:ind w:left="-108"/>
              <w:jc w:val="both"/>
              <w:textAlignment w:val="baseline"/>
              <w:rPr>
                <w:bCs/>
                <w:sz w:val="22"/>
                <w:szCs w:val="22"/>
              </w:rPr>
            </w:pPr>
            <w:r w:rsidRPr="00501D58">
              <w:rPr>
                <w:bCs/>
                <w:sz w:val="22"/>
                <w:szCs w:val="22"/>
              </w:rPr>
              <w:t>___________________ /</w:t>
            </w:r>
            <w:r w:rsidR="0092234E" w:rsidRPr="00501D58">
              <w:rPr>
                <w:bCs/>
                <w:sz w:val="22"/>
                <w:szCs w:val="22"/>
              </w:rPr>
              <w:t xml:space="preserve"> </w:t>
            </w:r>
            <w:r w:rsidR="0092234E">
              <w:rPr>
                <w:bCs/>
                <w:sz w:val="22"/>
                <w:szCs w:val="22"/>
              </w:rPr>
              <w:t>________________</w:t>
            </w:r>
            <w:r w:rsidRPr="00501D58">
              <w:rPr>
                <w:bCs/>
                <w:sz w:val="22"/>
                <w:szCs w:val="22"/>
              </w:rPr>
              <w:t>/</w:t>
            </w:r>
          </w:p>
          <w:p w14:paraId="452D0ECC" w14:textId="77777777" w:rsidR="0098235E" w:rsidRPr="00501D58" w:rsidRDefault="0098235E" w:rsidP="005F0157">
            <w:pPr>
              <w:overflowPunct w:val="0"/>
              <w:autoSpaceDE w:val="0"/>
              <w:ind w:left="-108"/>
              <w:jc w:val="both"/>
              <w:textAlignment w:val="baseline"/>
              <w:rPr>
                <w:bCs/>
                <w:sz w:val="22"/>
                <w:szCs w:val="22"/>
              </w:rPr>
            </w:pPr>
            <w:r w:rsidRPr="00501D58">
              <w:rPr>
                <w:bCs/>
                <w:sz w:val="22"/>
                <w:szCs w:val="22"/>
              </w:rPr>
              <w:t>М.п.</w:t>
            </w:r>
          </w:p>
        </w:tc>
        <w:tc>
          <w:tcPr>
            <w:tcW w:w="4677" w:type="dxa"/>
          </w:tcPr>
          <w:p w14:paraId="6C9D78F4" w14:textId="77777777" w:rsidR="0098235E" w:rsidRPr="00501D58" w:rsidRDefault="0098235E" w:rsidP="005F0157">
            <w:pPr>
              <w:overflowPunct w:val="0"/>
              <w:autoSpaceDE w:val="0"/>
              <w:ind w:left="-108" w:right="-249"/>
              <w:jc w:val="both"/>
              <w:textAlignment w:val="baseline"/>
              <w:rPr>
                <w:bCs/>
                <w:sz w:val="22"/>
                <w:szCs w:val="22"/>
              </w:rPr>
            </w:pPr>
            <w:r w:rsidRPr="00501D58">
              <w:rPr>
                <w:bCs/>
                <w:sz w:val="22"/>
                <w:szCs w:val="22"/>
              </w:rPr>
              <w:t>__________________ /</w:t>
            </w:r>
            <w:r w:rsidR="00501D58" w:rsidRPr="00501D58">
              <w:rPr>
                <w:sz w:val="22"/>
                <w:szCs w:val="22"/>
              </w:rPr>
              <w:t>С.Г. Смирнова</w:t>
            </w:r>
            <w:r w:rsidRPr="00501D58">
              <w:rPr>
                <w:bCs/>
                <w:sz w:val="22"/>
                <w:szCs w:val="22"/>
              </w:rPr>
              <w:t>/</w:t>
            </w:r>
          </w:p>
          <w:p w14:paraId="70362877" w14:textId="77777777" w:rsidR="0098235E" w:rsidRPr="00501D58" w:rsidRDefault="0098235E" w:rsidP="005F0157">
            <w:pPr>
              <w:overflowPunct w:val="0"/>
              <w:autoSpaceDE w:val="0"/>
              <w:ind w:left="-108"/>
              <w:jc w:val="both"/>
              <w:textAlignment w:val="baseline"/>
              <w:rPr>
                <w:bCs/>
                <w:sz w:val="22"/>
                <w:szCs w:val="22"/>
              </w:rPr>
            </w:pPr>
            <w:r w:rsidRPr="00501D58">
              <w:rPr>
                <w:bCs/>
                <w:sz w:val="22"/>
                <w:szCs w:val="22"/>
              </w:rPr>
              <w:t>М.п.</w:t>
            </w:r>
          </w:p>
        </w:tc>
      </w:tr>
    </w:tbl>
    <w:p w14:paraId="764FC4D4" w14:textId="77777777" w:rsidR="00C34AF3" w:rsidRPr="007A4036" w:rsidRDefault="00C34AF3" w:rsidP="00501D58">
      <w:pPr>
        <w:pStyle w:val="14"/>
        <w:tabs>
          <w:tab w:val="left" w:pos="1134"/>
        </w:tabs>
        <w:ind w:left="540" w:hanging="540"/>
        <w:jc w:val="both"/>
        <w:rPr>
          <w:rFonts w:ascii="Times New Roman" w:hAnsi="Times New Roman"/>
          <w:sz w:val="24"/>
          <w:szCs w:val="24"/>
        </w:rPr>
      </w:pPr>
    </w:p>
    <w:sectPr w:rsidR="00C34AF3" w:rsidRPr="007A4036" w:rsidSect="007A4036">
      <w:footnotePr>
        <w:pos w:val="beneathText"/>
      </w:footnotePr>
      <w:pgSz w:w="11905" w:h="16837"/>
      <w:pgMar w:top="1134" w:right="567" w:bottom="567" w:left="1134" w:header="57" w:footer="5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014E4"/>
    <w:multiLevelType w:val="hybridMultilevel"/>
    <w:tmpl w:val="04B86B0E"/>
    <w:lvl w:ilvl="0" w:tplc="3DE016B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8C751D"/>
    <w:multiLevelType w:val="hybridMultilevel"/>
    <w:tmpl w:val="55AC119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57758F"/>
    <w:multiLevelType w:val="multilevel"/>
    <w:tmpl w:val="60200A7A"/>
    <w:lvl w:ilvl="0">
      <w:start w:val="1"/>
      <w:numFmt w:val="decimal"/>
      <w:lvlText w:val="%1."/>
      <w:lvlJc w:val="left"/>
      <w:pPr>
        <w:tabs>
          <w:tab w:val="num" w:pos="2062"/>
        </w:tabs>
        <w:ind w:left="2062"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nsid w:val="6EF459B2"/>
    <w:multiLevelType w:val="hybridMultilevel"/>
    <w:tmpl w:val="7054E8B8"/>
    <w:lvl w:ilvl="0" w:tplc="6AA809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7DE45964"/>
    <w:multiLevelType w:val="multilevel"/>
    <w:tmpl w:val="3D74E50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defaultTabStop w:val="720"/>
  <w:drawingGridHorizontalSpacing w:val="100"/>
  <w:drawingGridVerticalSpacing w:val="0"/>
  <w:displayHorizontalDrawingGridEvery w:val="0"/>
  <w:displayVerticalDrawingGridEvery w:val="0"/>
  <w:noPunctuationKerning/>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724"/>
    <w:rsid w:val="0000049B"/>
    <w:rsid w:val="0001195E"/>
    <w:rsid w:val="00022F5C"/>
    <w:rsid w:val="00024A1F"/>
    <w:rsid w:val="00034509"/>
    <w:rsid w:val="00036992"/>
    <w:rsid w:val="00037EAB"/>
    <w:rsid w:val="00037FA2"/>
    <w:rsid w:val="00042136"/>
    <w:rsid w:val="00051E79"/>
    <w:rsid w:val="00055DAC"/>
    <w:rsid w:val="00067BE1"/>
    <w:rsid w:val="00075C86"/>
    <w:rsid w:val="00081226"/>
    <w:rsid w:val="0008587D"/>
    <w:rsid w:val="000912FE"/>
    <w:rsid w:val="0009248A"/>
    <w:rsid w:val="00094B89"/>
    <w:rsid w:val="000A135C"/>
    <w:rsid w:val="000A20B6"/>
    <w:rsid w:val="000B2D76"/>
    <w:rsid w:val="000B5624"/>
    <w:rsid w:val="000C3262"/>
    <w:rsid w:val="000D3EC1"/>
    <w:rsid w:val="000F15CD"/>
    <w:rsid w:val="000F7B1D"/>
    <w:rsid w:val="0010341D"/>
    <w:rsid w:val="00106042"/>
    <w:rsid w:val="00106502"/>
    <w:rsid w:val="001151C4"/>
    <w:rsid w:val="0012112C"/>
    <w:rsid w:val="00121703"/>
    <w:rsid w:val="00127AE1"/>
    <w:rsid w:val="00127CA5"/>
    <w:rsid w:val="001343BD"/>
    <w:rsid w:val="00142603"/>
    <w:rsid w:val="00144CF3"/>
    <w:rsid w:val="00144E14"/>
    <w:rsid w:val="00157624"/>
    <w:rsid w:val="001659C5"/>
    <w:rsid w:val="001659E2"/>
    <w:rsid w:val="00167E93"/>
    <w:rsid w:val="00177AEA"/>
    <w:rsid w:val="00181B0B"/>
    <w:rsid w:val="00183BCA"/>
    <w:rsid w:val="00187D53"/>
    <w:rsid w:val="0019160F"/>
    <w:rsid w:val="00191F0D"/>
    <w:rsid w:val="001B3266"/>
    <w:rsid w:val="001B7694"/>
    <w:rsid w:val="001C060B"/>
    <w:rsid w:val="001C1444"/>
    <w:rsid w:val="001C15E9"/>
    <w:rsid w:val="001C29B2"/>
    <w:rsid w:val="001C31B7"/>
    <w:rsid w:val="001C65C6"/>
    <w:rsid w:val="001D65E3"/>
    <w:rsid w:val="001E63CD"/>
    <w:rsid w:val="001F1FF4"/>
    <w:rsid w:val="002021BA"/>
    <w:rsid w:val="00211CBA"/>
    <w:rsid w:val="002209F8"/>
    <w:rsid w:val="002224ED"/>
    <w:rsid w:val="0023281E"/>
    <w:rsid w:val="002362E0"/>
    <w:rsid w:val="00244D65"/>
    <w:rsid w:val="002470A5"/>
    <w:rsid w:val="0025030C"/>
    <w:rsid w:val="00254C4A"/>
    <w:rsid w:val="00256403"/>
    <w:rsid w:val="00257226"/>
    <w:rsid w:val="00260E81"/>
    <w:rsid w:val="00263721"/>
    <w:rsid w:val="00264A6E"/>
    <w:rsid w:val="00264CBE"/>
    <w:rsid w:val="00265E95"/>
    <w:rsid w:val="00266222"/>
    <w:rsid w:val="00276BC3"/>
    <w:rsid w:val="00281944"/>
    <w:rsid w:val="0028231F"/>
    <w:rsid w:val="00282BFB"/>
    <w:rsid w:val="002915AF"/>
    <w:rsid w:val="0029358E"/>
    <w:rsid w:val="002A2F65"/>
    <w:rsid w:val="002A6BC8"/>
    <w:rsid w:val="002B2BB3"/>
    <w:rsid w:val="002B4114"/>
    <w:rsid w:val="002B49BF"/>
    <w:rsid w:val="002B7867"/>
    <w:rsid w:val="002C4185"/>
    <w:rsid w:val="002C5531"/>
    <w:rsid w:val="002C5787"/>
    <w:rsid w:val="002D4681"/>
    <w:rsid w:val="002E4899"/>
    <w:rsid w:val="002F20A2"/>
    <w:rsid w:val="002F6C5F"/>
    <w:rsid w:val="002F700B"/>
    <w:rsid w:val="00303472"/>
    <w:rsid w:val="00320222"/>
    <w:rsid w:val="00321637"/>
    <w:rsid w:val="00323B9F"/>
    <w:rsid w:val="0033139D"/>
    <w:rsid w:val="00345491"/>
    <w:rsid w:val="0035220F"/>
    <w:rsid w:val="00356B6C"/>
    <w:rsid w:val="003621EB"/>
    <w:rsid w:val="0037690C"/>
    <w:rsid w:val="00377BE6"/>
    <w:rsid w:val="00387217"/>
    <w:rsid w:val="00394611"/>
    <w:rsid w:val="003A213E"/>
    <w:rsid w:val="003A283D"/>
    <w:rsid w:val="003D38EC"/>
    <w:rsid w:val="003D429F"/>
    <w:rsid w:val="003D7714"/>
    <w:rsid w:val="003E0376"/>
    <w:rsid w:val="003E1A9D"/>
    <w:rsid w:val="003E4383"/>
    <w:rsid w:val="003E4A4B"/>
    <w:rsid w:val="0040022E"/>
    <w:rsid w:val="004030AF"/>
    <w:rsid w:val="00404112"/>
    <w:rsid w:val="004133F4"/>
    <w:rsid w:val="00421237"/>
    <w:rsid w:val="004315C6"/>
    <w:rsid w:val="00436F03"/>
    <w:rsid w:val="00445400"/>
    <w:rsid w:val="004472EB"/>
    <w:rsid w:val="0045502F"/>
    <w:rsid w:val="00456952"/>
    <w:rsid w:val="00457437"/>
    <w:rsid w:val="00462C56"/>
    <w:rsid w:val="00470384"/>
    <w:rsid w:val="00472C61"/>
    <w:rsid w:val="00474EDF"/>
    <w:rsid w:val="0047564C"/>
    <w:rsid w:val="004A083A"/>
    <w:rsid w:val="004A27A4"/>
    <w:rsid w:val="004A6544"/>
    <w:rsid w:val="004B00EC"/>
    <w:rsid w:val="004B42FA"/>
    <w:rsid w:val="004B5430"/>
    <w:rsid w:val="004B5B24"/>
    <w:rsid w:val="004B62D4"/>
    <w:rsid w:val="004F473A"/>
    <w:rsid w:val="00500E24"/>
    <w:rsid w:val="00501D58"/>
    <w:rsid w:val="0050520C"/>
    <w:rsid w:val="00510180"/>
    <w:rsid w:val="00511EEE"/>
    <w:rsid w:val="00512171"/>
    <w:rsid w:val="005142A9"/>
    <w:rsid w:val="00514C12"/>
    <w:rsid w:val="00515866"/>
    <w:rsid w:val="005164EA"/>
    <w:rsid w:val="00522DC6"/>
    <w:rsid w:val="0052622D"/>
    <w:rsid w:val="00533460"/>
    <w:rsid w:val="00544493"/>
    <w:rsid w:val="00544D0B"/>
    <w:rsid w:val="005525C0"/>
    <w:rsid w:val="00567414"/>
    <w:rsid w:val="00567F55"/>
    <w:rsid w:val="00570B22"/>
    <w:rsid w:val="00571BF8"/>
    <w:rsid w:val="00575E54"/>
    <w:rsid w:val="00577980"/>
    <w:rsid w:val="00581E1F"/>
    <w:rsid w:val="005841B8"/>
    <w:rsid w:val="005864B4"/>
    <w:rsid w:val="00586E9C"/>
    <w:rsid w:val="00590AA8"/>
    <w:rsid w:val="0059178F"/>
    <w:rsid w:val="00594B1E"/>
    <w:rsid w:val="0059540C"/>
    <w:rsid w:val="005971A5"/>
    <w:rsid w:val="005A5257"/>
    <w:rsid w:val="005A6B62"/>
    <w:rsid w:val="005B7917"/>
    <w:rsid w:val="005C0868"/>
    <w:rsid w:val="005C4322"/>
    <w:rsid w:val="005C713C"/>
    <w:rsid w:val="005D43F0"/>
    <w:rsid w:val="005E3281"/>
    <w:rsid w:val="005E4094"/>
    <w:rsid w:val="005E5624"/>
    <w:rsid w:val="005E713C"/>
    <w:rsid w:val="006150A1"/>
    <w:rsid w:val="006212FF"/>
    <w:rsid w:val="00623C6E"/>
    <w:rsid w:val="00646B2D"/>
    <w:rsid w:val="0065553F"/>
    <w:rsid w:val="0065619C"/>
    <w:rsid w:val="00661679"/>
    <w:rsid w:val="00661CCF"/>
    <w:rsid w:val="006627B0"/>
    <w:rsid w:val="006802F5"/>
    <w:rsid w:val="00683734"/>
    <w:rsid w:val="006A16E2"/>
    <w:rsid w:val="006B002D"/>
    <w:rsid w:val="006B17F9"/>
    <w:rsid w:val="006D5BF7"/>
    <w:rsid w:val="006D6A28"/>
    <w:rsid w:val="006E6594"/>
    <w:rsid w:val="006F4583"/>
    <w:rsid w:val="006F6EBF"/>
    <w:rsid w:val="006F71A8"/>
    <w:rsid w:val="007025D5"/>
    <w:rsid w:val="00703EA6"/>
    <w:rsid w:val="00704A1B"/>
    <w:rsid w:val="00704F01"/>
    <w:rsid w:val="00705EFE"/>
    <w:rsid w:val="00705F31"/>
    <w:rsid w:val="007153EA"/>
    <w:rsid w:val="007160D8"/>
    <w:rsid w:val="00721C76"/>
    <w:rsid w:val="00727028"/>
    <w:rsid w:val="0073773B"/>
    <w:rsid w:val="00741402"/>
    <w:rsid w:val="00744154"/>
    <w:rsid w:val="00754B53"/>
    <w:rsid w:val="00754D05"/>
    <w:rsid w:val="007659F9"/>
    <w:rsid w:val="00765F9A"/>
    <w:rsid w:val="007756AE"/>
    <w:rsid w:val="007764C1"/>
    <w:rsid w:val="0077753F"/>
    <w:rsid w:val="00783952"/>
    <w:rsid w:val="00791BCF"/>
    <w:rsid w:val="007966B1"/>
    <w:rsid w:val="007A4036"/>
    <w:rsid w:val="007A7102"/>
    <w:rsid w:val="007A7818"/>
    <w:rsid w:val="007B0AE7"/>
    <w:rsid w:val="007B13C5"/>
    <w:rsid w:val="007B2EB0"/>
    <w:rsid w:val="007B6F38"/>
    <w:rsid w:val="007B7658"/>
    <w:rsid w:val="007C21E7"/>
    <w:rsid w:val="007D48F0"/>
    <w:rsid w:val="007D5BBB"/>
    <w:rsid w:val="007E19C4"/>
    <w:rsid w:val="007E3583"/>
    <w:rsid w:val="007E5081"/>
    <w:rsid w:val="007E64C0"/>
    <w:rsid w:val="007E75CD"/>
    <w:rsid w:val="007F213E"/>
    <w:rsid w:val="007F50B8"/>
    <w:rsid w:val="007F56FF"/>
    <w:rsid w:val="00802BB8"/>
    <w:rsid w:val="008061BF"/>
    <w:rsid w:val="00814BEE"/>
    <w:rsid w:val="00816330"/>
    <w:rsid w:val="00820594"/>
    <w:rsid w:val="00821982"/>
    <w:rsid w:val="00825E05"/>
    <w:rsid w:val="008279A6"/>
    <w:rsid w:val="008330D5"/>
    <w:rsid w:val="008350B7"/>
    <w:rsid w:val="00851C21"/>
    <w:rsid w:val="00852B26"/>
    <w:rsid w:val="008616EC"/>
    <w:rsid w:val="008651F5"/>
    <w:rsid w:val="00866814"/>
    <w:rsid w:val="00885FB4"/>
    <w:rsid w:val="00890298"/>
    <w:rsid w:val="008929E6"/>
    <w:rsid w:val="008A3F81"/>
    <w:rsid w:val="008A5F21"/>
    <w:rsid w:val="008A6EE2"/>
    <w:rsid w:val="008A7613"/>
    <w:rsid w:val="008B6433"/>
    <w:rsid w:val="008C2AE3"/>
    <w:rsid w:val="008C639F"/>
    <w:rsid w:val="008C6E04"/>
    <w:rsid w:val="008D203C"/>
    <w:rsid w:val="008D2657"/>
    <w:rsid w:val="008D2934"/>
    <w:rsid w:val="008E2375"/>
    <w:rsid w:val="008E348E"/>
    <w:rsid w:val="008E3B91"/>
    <w:rsid w:val="008E58B5"/>
    <w:rsid w:val="008E7C76"/>
    <w:rsid w:val="008F1027"/>
    <w:rsid w:val="00900D13"/>
    <w:rsid w:val="00911911"/>
    <w:rsid w:val="009136E3"/>
    <w:rsid w:val="009143DF"/>
    <w:rsid w:val="0092234E"/>
    <w:rsid w:val="0092545A"/>
    <w:rsid w:val="00931B2B"/>
    <w:rsid w:val="00932724"/>
    <w:rsid w:val="00934EA4"/>
    <w:rsid w:val="00946D22"/>
    <w:rsid w:val="009525D4"/>
    <w:rsid w:val="00952ED2"/>
    <w:rsid w:val="00952F5D"/>
    <w:rsid w:val="00962ABD"/>
    <w:rsid w:val="00964691"/>
    <w:rsid w:val="00964E1D"/>
    <w:rsid w:val="009662C3"/>
    <w:rsid w:val="00981D59"/>
    <w:rsid w:val="0098235E"/>
    <w:rsid w:val="009832F2"/>
    <w:rsid w:val="00986854"/>
    <w:rsid w:val="00991B36"/>
    <w:rsid w:val="009A5234"/>
    <w:rsid w:val="009B167E"/>
    <w:rsid w:val="009B276B"/>
    <w:rsid w:val="009B3166"/>
    <w:rsid w:val="009B53D5"/>
    <w:rsid w:val="009C283F"/>
    <w:rsid w:val="009D4584"/>
    <w:rsid w:val="009E1616"/>
    <w:rsid w:val="009E239E"/>
    <w:rsid w:val="009E260E"/>
    <w:rsid w:val="009E31AF"/>
    <w:rsid w:val="009E4F5F"/>
    <w:rsid w:val="00A00945"/>
    <w:rsid w:val="00A02DEC"/>
    <w:rsid w:val="00A0429B"/>
    <w:rsid w:val="00A172D9"/>
    <w:rsid w:val="00A26F19"/>
    <w:rsid w:val="00A30DA3"/>
    <w:rsid w:val="00A42185"/>
    <w:rsid w:val="00A518D9"/>
    <w:rsid w:val="00A5272C"/>
    <w:rsid w:val="00A56D87"/>
    <w:rsid w:val="00A61FDF"/>
    <w:rsid w:val="00A628D0"/>
    <w:rsid w:val="00A70900"/>
    <w:rsid w:val="00A70A6C"/>
    <w:rsid w:val="00A77E68"/>
    <w:rsid w:val="00A815C4"/>
    <w:rsid w:val="00A819A3"/>
    <w:rsid w:val="00A81FB6"/>
    <w:rsid w:val="00A82069"/>
    <w:rsid w:val="00A933B4"/>
    <w:rsid w:val="00A95FB3"/>
    <w:rsid w:val="00AA0E1A"/>
    <w:rsid w:val="00AA7961"/>
    <w:rsid w:val="00AB0E60"/>
    <w:rsid w:val="00AB14FE"/>
    <w:rsid w:val="00AC2F90"/>
    <w:rsid w:val="00AC618D"/>
    <w:rsid w:val="00AC725E"/>
    <w:rsid w:val="00AC75CC"/>
    <w:rsid w:val="00AE14F9"/>
    <w:rsid w:val="00AE152C"/>
    <w:rsid w:val="00AE1A66"/>
    <w:rsid w:val="00AE1C40"/>
    <w:rsid w:val="00AE2C54"/>
    <w:rsid w:val="00AE34E8"/>
    <w:rsid w:val="00AF55DE"/>
    <w:rsid w:val="00AF5AF8"/>
    <w:rsid w:val="00B26CD3"/>
    <w:rsid w:val="00B3001B"/>
    <w:rsid w:val="00B3026E"/>
    <w:rsid w:val="00B32B63"/>
    <w:rsid w:val="00B35007"/>
    <w:rsid w:val="00B36C1D"/>
    <w:rsid w:val="00B4636E"/>
    <w:rsid w:val="00B57D1B"/>
    <w:rsid w:val="00B61DE4"/>
    <w:rsid w:val="00B63111"/>
    <w:rsid w:val="00B64B39"/>
    <w:rsid w:val="00B6521C"/>
    <w:rsid w:val="00B66530"/>
    <w:rsid w:val="00B7255B"/>
    <w:rsid w:val="00B73B98"/>
    <w:rsid w:val="00B74A42"/>
    <w:rsid w:val="00B80004"/>
    <w:rsid w:val="00B81006"/>
    <w:rsid w:val="00B84BA1"/>
    <w:rsid w:val="00B9758D"/>
    <w:rsid w:val="00BA08BB"/>
    <w:rsid w:val="00BA5D17"/>
    <w:rsid w:val="00BA5E83"/>
    <w:rsid w:val="00BA6B96"/>
    <w:rsid w:val="00BC4517"/>
    <w:rsid w:val="00BC53BE"/>
    <w:rsid w:val="00BD284A"/>
    <w:rsid w:val="00BD3672"/>
    <w:rsid w:val="00BE0157"/>
    <w:rsid w:val="00BF215D"/>
    <w:rsid w:val="00BF6867"/>
    <w:rsid w:val="00C036A4"/>
    <w:rsid w:val="00C043BE"/>
    <w:rsid w:val="00C05357"/>
    <w:rsid w:val="00C14846"/>
    <w:rsid w:val="00C14997"/>
    <w:rsid w:val="00C1795E"/>
    <w:rsid w:val="00C30B03"/>
    <w:rsid w:val="00C34AF3"/>
    <w:rsid w:val="00C351E1"/>
    <w:rsid w:val="00C3750A"/>
    <w:rsid w:val="00C408BF"/>
    <w:rsid w:val="00C50F9C"/>
    <w:rsid w:val="00C53D1A"/>
    <w:rsid w:val="00C61A5D"/>
    <w:rsid w:val="00C61AE9"/>
    <w:rsid w:val="00C64A71"/>
    <w:rsid w:val="00C67D24"/>
    <w:rsid w:val="00C72DF3"/>
    <w:rsid w:val="00C732AA"/>
    <w:rsid w:val="00C76525"/>
    <w:rsid w:val="00C7684C"/>
    <w:rsid w:val="00C8041D"/>
    <w:rsid w:val="00C82DE1"/>
    <w:rsid w:val="00C86935"/>
    <w:rsid w:val="00C92D51"/>
    <w:rsid w:val="00C938E3"/>
    <w:rsid w:val="00C94079"/>
    <w:rsid w:val="00C94AF2"/>
    <w:rsid w:val="00CA1522"/>
    <w:rsid w:val="00CB0BF8"/>
    <w:rsid w:val="00CB3549"/>
    <w:rsid w:val="00CB5C7B"/>
    <w:rsid w:val="00CC0652"/>
    <w:rsid w:val="00CC387D"/>
    <w:rsid w:val="00CD32F6"/>
    <w:rsid w:val="00CE0352"/>
    <w:rsid w:val="00CE2F5C"/>
    <w:rsid w:val="00CE76F9"/>
    <w:rsid w:val="00CF20DF"/>
    <w:rsid w:val="00CF3067"/>
    <w:rsid w:val="00CF3FC6"/>
    <w:rsid w:val="00CF597A"/>
    <w:rsid w:val="00D00F0A"/>
    <w:rsid w:val="00D01C07"/>
    <w:rsid w:val="00D14A39"/>
    <w:rsid w:val="00D17CBB"/>
    <w:rsid w:val="00D201C5"/>
    <w:rsid w:val="00D218F3"/>
    <w:rsid w:val="00D246DE"/>
    <w:rsid w:val="00D26069"/>
    <w:rsid w:val="00D264FD"/>
    <w:rsid w:val="00D27080"/>
    <w:rsid w:val="00D31036"/>
    <w:rsid w:val="00D35619"/>
    <w:rsid w:val="00D3567B"/>
    <w:rsid w:val="00D35914"/>
    <w:rsid w:val="00D40721"/>
    <w:rsid w:val="00D41BAB"/>
    <w:rsid w:val="00D50EC6"/>
    <w:rsid w:val="00D514CF"/>
    <w:rsid w:val="00D54D99"/>
    <w:rsid w:val="00D57998"/>
    <w:rsid w:val="00D62134"/>
    <w:rsid w:val="00D71D8C"/>
    <w:rsid w:val="00D75146"/>
    <w:rsid w:val="00D845D0"/>
    <w:rsid w:val="00D907CE"/>
    <w:rsid w:val="00D95206"/>
    <w:rsid w:val="00DA2DF7"/>
    <w:rsid w:val="00DB617C"/>
    <w:rsid w:val="00DB74C7"/>
    <w:rsid w:val="00DC3B51"/>
    <w:rsid w:val="00DC6686"/>
    <w:rsid w:val="00DD2DFA"/>
    <w:rsid w:val="00DD79B7"/>
    <w:rsid w:val="00DD7C67"/>
    <w:rsid w:val="00DE1092"/>
    <w:rsid w:val="00DE20E8"/>
    <w:rsid w:val="00DE4012"/>
    <w:rsid w:val="00DE597D"/>
    <w:rsid w:val="00DF6CD0"/>
    <w:rsid w:val="00E004B2"/>
    <w:rsid w:val="00E026E5"/>
    <w:rsid w:val="00E068CC"/>
    <w:rsid w:val="00E1131E"/>
    <w:rsid w:val="00E15DDE"/>
    <w:rsid w:val="00E241DD"/>
    <w:rsid w:val="00E272D7"/>
    <w:rsid w:val="00E30801"/>
    <w:rsid w:val="00E31A8A"/>
    <w:rsid w:val="00E333B7"/>
    <w:rsid w:val="00E3595F"/>
    <w:rsid w:val="00E365E9"/>
    <w:rsid w:val="00E4372D"/>
    <w:rsid w:val="00E43EAC"/>
    <w:rsid w:val="00E4776F"/>
    <w:rsid w:val="00E50B58"/>
    <w:rsid w:val="00E52002"/>
    <w:rsid w:val="00E53390"/>
    <w:rsid w:val="00E567C3"/>
    <w:rsid w:val="00E618C6"/>
    <w:rsid w:val="00E61B2C"/>
    <w:rsid w:val="00E650AF"/>
    <w:rsid w:val="00E6674A"/>
    <w:rsid w:val="00E714BA"/>
    <w:rsid w:val="00E71767"/>
    <w:rsid w:val="00E74B46"/>
    <w:rsid w:val="00E76E8F"/>
    <w:rsid w:val="00E8267C"/>
    <w:rsid w:val="00E955D7"/>
    <w:rsid w:val="00EB35A3"/>
    <w:rsid w:val="00EB666A"/>
    <w:rsid w:val="00EB769D"/>
    <w:rsid w:val="00EC0A6B"/>
    <w:rsid w:val="00EC4980"/>
    <w:rsid w:val="00EC7717"/>
    <w:rsid w:val="00ED260B"/>
    <w:rsid w:val="00ED3BE9"/>
    <w:rsid w:val="00ED6BCD"/>
    <w:rsid w:val="00EE182A"/>
    <w:rsid w:val="00EE1E67"/>
    <w:rsid w:val="00EE3819"/>
    <w:rsid w:val="00EF1B0B"/>
    <w:rsid w:val="00F029BB"/>
    <w:rsid w:val="00F05A1D"/>
    <w:rsid w:val="00F12B0A"/>
    <w:rsid w:val="00F24B0C"/>
    <w:rsid w:val="00F45BC0"/>
    <w:rsid w:val="00F47885"/>
    <w:rsid w:val="00F5133E"/>
    <w:rsid w:val="00F5389F"/>
    <w:rsid w:val="00F568CD"/>
    <w:rsid w:val="00F60ED1"/>
    <w:rsid w:val="00F80ED0"/>
    <w:rsid w:val="00F850AD"/>
    <w:rsid w:val="00F86B4E"/>
    <w:rsid w:val="00F97D5B"/>
    <w:rsid w:val="00FA0F2B"/>
    <w:rsid w:val="00FA53C0"/>
    <w:rsid w:val="00FB0894"/>
    <w:rsid w:val="00FB42B8"/>
    <w:rsid w:val="00FC1723"/>
    <w:rsid w:val="00FD0F42"/>
    <w:rsid w:val="00FD6591"/>
    <w:rsid w:val="00FE234D"/>
    <w:rsid w:val="00FE592E"/>
    <w:rsid w:val="00FE5DEE"/>
    <w:rsid w:val="00FE6719"/>
    <w:rsid w:val="00FE6A17"/>
    <w:rsid w:val="00FF7D75"/>
    <w:rsid w:val="480355E8"/>
    <w:rsid w:val="63A14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19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qFormat="1"/>
    <w:lsdException w:name="footer" w:semiHidden="0"/>
    <w:lsdException w:name="caption" w:locked="1" w:uiPriority="0" w:qFormat="1"/>
    <w:lsdException w:name="annotation reference" w:qFormat="1"/>
    <w:lsdException w:name="List" w:semiHidden="0" w:unhideWhenUsed="0"/>
    <w:lsdException w:name="Title" w:locked="1" w:semiHidden="0" w:uiPriority="0" w:unhideWhenUsed="0" w:qFormat="1"/>
    <w:lsdException w:name="Default Paragraph Font" w:uiPriority="1"/>
    <w:lsdException w:name="Body Text" w:semiHidden="0" w:unhideWhenUsed="0"/>
    <w:lsdException w:name="Subtitle" w:locked="1" w:semiHidden="0" w:uiPriority="0" w:unhideWhenUsed="0" w:qFormat="1"/>
    <w:lsdException w:name="Hyperlink" w:semiHidden="0"/>
    <w:lsdException w:name="Strong" w:locked="1" w:semiHidden="0" w:uiPriority="22" w:unhideWhenUsed="0" w:qFormat="1"/>
    <w:lsdException w:name="Emphasis" w:locked="1" w:semiHidden="0" w:uiPriority="20" w:unhideWhenUsed="0" w:qFormat="1"/>
    <w:lsdException w:name="Plain Text" w:semiHidden="0" w:uiPriority="0" w:unhideWhenUsed="0"/>
    <w:lsdException w:name="Normal Table" w:qFormat="1"/>
    <w:lsdException w:name="Balloon Text" w:qFormat="1"/>
    <w:lsdException w:name="Table Grid" w:locked="1"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ar-SA"/>
    </w:rPr>
  </w:style>
  <w:style w:type="paragraph" w:styleId="1">
    <w:name w:val="heading 1"/>
    <w:basedOn w:val="a"/>
    <w:next w:val="a"/>
    <w:link w:val="10"/>
    <w:qFormat/>
    <w:locked/>
    <w:pPr>
      <w:keepNext/>
      <w:suppressAutoHyphens w:val="0"/>
      <w:outlineLvl w:val="0"/>
    </w:pPr>
    <w:rPr>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locked/>
    <w:rPr>
      <w:i/>
      <w:iCs/>
    </w:rPr>
  </w:style>
  <w:style w:type="character" w:styleId="a5">
    <w:name w:val="Hyperlink"/>
    <w:basedOn w:val="a0"/>
    <w:uiPriority w:val="99"/>
    <w:unhideWhenUsed/>
    <w:rPr>
      <w:color w:val="0000FF" w:themeColor="hyperlink"/>
      <w:u w:val="single"/>
    </w:rPr>
  </w:style>
  <w:style w:type="character" w:styleId="a6">
    <w:name w:val="Strong"/>
    <w:basedOn w:val="a0"/>
    <w:uiPriority w:val="22"/>
    <w:qFormat/>
    <w:locked/>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pPr>
      <w:suppressAutoHyphens w:val="0"/>
    </w:pPr>
    <w:rPr>
      <w:rFonts w:ascii="Courier New" w:hAnsi="Courier New"/>
      <w:lang w:eastAsia="ru-RU"/>
    </w:rPr>
  </w:style>
  <w:style w:type="paragraph" w:styleId="ab">
    <w:name w:val="annotation text"/>
    <w:basedOn w:val="a"/>
    <w:link w:val="ac"/>
    <w:uiPriority w:val="99"/>
    <w:semiHidden/>
    <w:unhideWhenUsed/>
  </w:style>
  <w:style w:type="paragraph" w:styleId="ad">
    <w:name w:val="annotation subject"/>
    <w:basedOn w:val="ab"/>
    <w:next w:val="ab"/>
    <w:link w:val="ae"/>
    <w:uiPriority w:val="99"/>
    <w:semiHidden/>
    <w:unhideWhenUsed/>
    <w:rPr>
      <w:b/>
      <w:bCs/>
    </w:rPr>
  </w:style>
  <w:style w:type="paragraph" w:styleId="af">
    <w:name w:val="header"/>
    <w:basedOn w:val="a"/>
    <w:link w:val="af0"/>
    <w:uiPriority w:val="99"/>
    <w:unhideWhenUsed/>
    <w:qFormat/>
    <w:pPr>
      <w:tabs>
        <w:tab w:val="center" w:pos="4677"/>
        <w:tab w:val="right" w:pos="9355"/>
      </w:tabs>
    </w:pPr>
  </w:style>
  <w:style w:type="paragraph" w:styleId="af1">
    <w:name w:val="Body Text"/>
    <w:basedOn w:val="a"/>
    <w:link w:val="af2"/>
    <w:uiPriority w:val="99"/>
    <w:pPr>
      <w:spacing w:after="120"/>
    </w:pPr>
  </w:style>
  <w:style w:type="paragraph" w:styleId="af3">
    <w:name w:val="Body Text Indent"/>
    <w:basedOn w:val="a"/>
    <w:link w:val="af4"/>
    <w:uiPriority w:val="99"/>
    <w:semiHidden/>
    <w:unhideWhenUsed/>
    <w:pPr>
      <w:spacing w:after="120"/>
      <w:ind w:left="283"/>
    </w:pPr>
  </w:style>
  <w:style w:type="paragraph" w:styleId="af5">
    <w:name w:val="footer"/>
    <w:basedOn w:val="a"/>
    <w:link w:val="af6"/>
    <w:uiPriority w:val="99"/>
    <w:unhideWhenUsed/>
    <w:pPr>
      <w:tabs>
        <w:tab w:val="center" w:pos="4677"/>
        <w:tab w:val="right" w:pos="9355"/>
      </w:tabs>
    </w:pPr>
  </w:style>
  <w:style w:type="paragraph" w:styleId="af7">
    <w:name w:val="List"/>
    <w:basedOn w:val="af1"/>
    <w:uiPriority w:val="99"/>
    <w:rPr>
      <w:rFonts w:cs="Tahoma"/>
    </w:rPr>
  </w:style>
  <w:style w:type="table" w:styleId="af8">
    <w:name w:val="Table Grid"/>
    <w:basedOn w:val="a1"/>
    <w:uiPriority w:val="39"/>
    <w:lock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uiPriority w:val="99"/>
  </w:style>
  <w:style w:type="character" w:customStyle="1" w:styleId="WW-Absatz-Standardschriftart">
    <w:name w:val="WW-Absatz-Standardschriftart"/>
    <w:uiPriority w:val="99"/>
  </w:style>
  <w:style w:type="character" w:customStyle="1" w:styleId="WW-Absatz-Standardschriftart1">
    <w:name w:val="WW-Absatz-Standardschriftart1"/>
    <w:uiPriority w:val="99"/>
  </w:style>
  <w:style w:type="character" w:customStyle="1" w:styleId="WW-Absatz-Standardschriftart11">
    <w:name w:val="WW-Absatz-Standardschriftart11"/>
    <w:uiPriority w:val="99"/>
  </w:style>
  <w:style w:type="character" w:customStyle="1" w:styleId="11">
    <w:name w:val="Основной шрифт абзаца1"/>
    <w:uiPriority w:val="99"/>
  </w:style>
  <w:style w:type="character" w:customStyle="1" w:styleId="af2">
    <w:name w:val="Основной текст Знак"/>
    <w:basedOn w:val="a0"/>
    <w:link w:val="af1"/>
    <w:uiPriority w:val="99"/>
    <w:semiHidden/>
    <w:locked/>
    <w:rPr>
      <w:rFonts w:cs="Times New Roman"/>
      <w:sz w:val="20"/>
      <w:szCs w:val="20"/>
      <w:lang w:eastAsia="ar-SA" w:bidi="ar-SA"/>
    </w:rPr>
  </w:style>
  <w:style w:type="paragraph" w:customStyle="1" w:styleId="12">
    <w:name w:val="Название1"/>
    <w:basedOn w:val="a"/>
    <w:uiPriority w:val="99"/>
    <w:pPr>
      <w:suppressLineNumbers/>
      <w:spacing w:before="120" w:after="120"/>
    </w:pPr>
    <w:rPr>
      <w:rFonts w:cs="Tahoma"/>
      <w:i/>
      <w:iCs/>
    </w:rPr>
  </w:style>
  <w:style w:type="paragraph" w:customStyle="1" w:styleId="13">
    <w:name w:val="Указатель1"/>
    <w:basedOn w:val="a"/>
    <w:uiPriority w:val="99"/>
    <w:pPr>
      <w:suppressLineNumbers/>
    </w:pPr>
    <w:rPr>
      <w:rFonts w:cs="Tahoma"/>
    </w:rPr>
  </w:style>
  <w:style w:type="paragraph" w:customStyle="1" w:styleId="14">
    <w:name w:val="Текст1"/>
    <w:basedOn w:val="a"/>
    <w:rPr>
      <w:rFonts w:ascii="Courier New" w:hAnsi="Courier New"/>
    </w:rPr>
  </w:style>
  <w:style w:type="paragraph" w:customStyle="1" w:styleId="af9">
    <w:name w:val="Содержимое таблицы"/>
    <w:basedOn w:val="a"/>
    <w:uiPriority w:val="99"/>
    <w:pPr>
      <w:suppressLineNumbers/>
    </w:pPr>
  </w:style>
  <w:style w:type="paragraph" w:customStyle="1" w:styleId="afa">
    <w:name w:val="Заголовок таблицы"/>
    <w:basedOn w:val="af9"/>
    <w:uiPriority w:val="99"/>
    <w:qFormat/>
    <w:pPr>
      <w:jc w:val="center"/>
    </w:pPr>
    <w:rPr>
      <w:b/>
      <w:bCs/>
      <w:i/>
      <w:iCs/>
    </w:rPr>
  </w:style>
  <w:style w:type="character" w:customStyle="1" w:styleId="apple-style-span">
    <w:name w:val="apple-style-span"/>
    <w:basedOn w:val="a0"/>
    <w:uiPriority w:val="99"/>
    <w:qFormat/>
    <w:rPr>
      <w:rFonts w:cs="Times New Roman"/>
    </w:rPr>
  </w:style>
  <w:style w:type="character" w:customStyle="1" w:styleId="apple-converted-space">
    <w:name w:val="apple-converted-space"/>
    <w:basedOn w:val="a0"/>
    <w:uiPriority w:val="99"/>
    <w:qFormat/>
    <w:rPr>
      <w:rFonts w:cs="Times New Roman"/>
    </w:rPr>
  </w:style>
  <w:style w:type="character" w:customStyle="1" w:styleId="af0">
    <w:name w:val="Верхний колонтитул Знак"/>
    <w:basedOn w:val="a0"/>
    <w:link w:val="af"/>
    <w:uiPriority w:val="99"/>
    <w:qFormat/>
    <w:rPr>
      <w:sz w:val="20"/>
      <w:szCs w:val="20"/>
      <w:lang w:eastAsia="ar-SA"/>
    </w:rPr>
  </w:style>
  <w:style w:type="character" w:customStyle="1" w:styleId="af6">
    <w:name w:val="Нижний колонтитул Знак"/>
    <w:basedOn w:val="a0"/>
    <w:link w:val="af5"/>
    <w:uiPriority w:val="99"/>
    <w:rPr>
      <w:sz w:val="20"/>
      <w:szCs w:val="20"/>
      <w:lang w:eastAsia="ar-SA"/>
    </w:rPr>
  </w:style>
  <w:style w:type="paragraph" w:customStyle="1" w:styleId="Preformat">
    <w:name w:val="Preformat"/>
    <w:pPr>
      <w:suppressAutoHyphens/>
      <w:autoSpaceDE w:val="0"/>
    </w:pPr>
    <w:rPr>
      <w:rFonts w:ascii="Courier New" w:eastAsia="Arial" w:hAnsi="Courier New" w:cs="Courier New"/>
      <w:lang w:eastAsia="ar-SA"/>
    </w:rPr>
  </w:style>
  <w:style w:type="character" w:customStyle="1" w:styleId="aa">
    <w:name w:val="Текст Знак"/>
    <w:basedOn w:val="a0"/>
    <w:link w:val="a9"/>
    <w:rPr>
      <w:rFonts w:ascii="Courier New" w:hAnsi="Courier New"/>
      <w:sz w:val="20"/>
      <w:szCs w:val="20"/>
    </w:rPr>
  </w:style>
  <w:style w:type="character" w:customStyle="1" w:styleId="af4">
    <w:name w:val="Основной текст с отступом Знак"/>
    <w:basedOn w:val="a0"/>
    <w:link w:val="af3"/>
    <w:uiPriority w:val="99"/>
    <w:semiHidden/>
    <w:rPr>
      <w:sz w:val="20"/>
      <w:szCs w:val="20"/>
      <w:lang w:eastAsia="ar-SA"/>
    </w:rPr>
  </w:style>
  <w:style w:type="paragraph" w:customStyle="1" w:styleId="ConsNormal">
    <w:name w:val="ConsNormal"/>
    <w:pPr>
      <w:widowControl w:val="0"/>
      <w:ind w:firstLine="720"/>
    </w:pPr>
    <w:rPr>
      <w:rFonts w:ascii="Arial" w:hAnsi="Arial"/>
      <w:snapToGrid w:val="0"/>
    </w:rPr>
  </w:style>
  <w:style w:type="character" w:customStyle="1" w:styleId="a8">
    <w:name w:val="Текст выноски Знак"/>
    <w:basedOn w:val="a0"/>
    <w:link w:val="a7"/>
    <w:uiPriority w:val="99"/>
    <w:semiHidden/>
    <w:rPr>
      <w:rFonts w:ascii="Tahoma" w:hAnsi="Tahoma" w:cs="Tahoma"/>
      <w:sz w:val="16"/>
      <w:szCs w:val="16"/>
      <w:lang w:eastAsia="ar-SA"/>
    </w:rPr>
  </w:style>
  <w:style w:type="table" w:customStyle="1" w:styleId="15">
    <w:name w:val="Сетка таблицы1"/>
    <w:basedOn w:val="a1"/>
    <w:qFormat/>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yout">
    <w:name w:val="layout"/>
    <w:basedOn w:val="a0"/>
    <w:qFormat/>
  </w:style>
  <w:style w:type="character" w:customStyle="1" w:styleId="ac">
    <w:name w:val="Текст примечания Знак"/>
    <w:basedOn w:val="a0"/>
    <w:link w:val="ab"/>
    <w:uiPriority w:val="99"/>
    <w:semiHidden/>
    <w:rPr>
      <w:sz w:val="20"/>
      <w:szCs w:val="20"/>
      <w:lang w:eastAsia="ar-SA"/>
    </w:rPr>
  </w:style>
  <w:style w:type="character" w:customStyle="1" w:styleId="ae">
    <w:name w:val="Тема примечания Знак"/>
    <w:basedOn w:val="ac"/>
    <w:link w:val="ad"/>
    <w:uiPriority w:val="99"/>
    <w:semiHidden/>
    <w:rPr>
      <w:b/>
      <w:bCs/>
      <w:sz w:val="20"/>
      <w:szCs w:val="20"/>
      <w:lang w:eastAsia="ar-SA"/>
    </w:rPr>
  </w:style>
  <w:style w:type="character" w:customStyle="1" w:styleId="afb">
    <w:name w:val="Другое_"/>
    <w:basedOn w:val="a0"/>
    <w:link w:val="afc"/>
  </w:style>
  <w:style w:type="paragraph" w:customStyle="1" w:styleId="afc">
    <w:name w:val="Другое"/>
    <w:basedOn w:val="a"/>
    <w:link w:val="afb"/>
    <w:pPr>
      <w:widowControl w:val="0"/>
      <w:suppressAutoHyphens w:val="0"/>
    </w:pPr>
    <w:rPr>
      <w:sz w:val="22"/>
      <w:szCs w:val="22"/>
      <w:lang w:eastAsia="ru-RU"/>
    </w:rPr>
  </w:style>
  <w:style w:type="table" w:customStyle="1" w:styleId="5">
    <w:name w:val="Сетка таблицы5"/>
    <w:basedOn w:val="a1"/>
    <w:uiPriority w:val="39"/>
    <w:qFormat/>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Pr>
      <w:sz w:val="32"/>
      <w:szCs w:val="20"/>
    </w:rPr>
  </w:style>
  <w:style w:type="character" w:customStyle="1" w:styleId="t286pc">
    <w:name w:val="t286pc"/>
    <w:basedOn w:val="a0"/>
    <w:qFormat/>
  </w:style>
  <w:style w:type="character" w:customStyle="1" w:styleId="docdata">
    <w:name w:val="docdata"/>
    <w:basedOn w:val="a0"/>
  </w:style>
  <w:style w:type="paragraph" w:styleId="afd">
    <w:name w:val="List Paragraph"/>
    <w:basedOn w:val="a"/>
    <w:uiPriority w:val="99"/>
    <w:unhideWhenUsed/>
    <w:rsid w:val="00623C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qFormat="1"/>
    <w:lsdException w:name="footer" w:semiHidden="0"/>
    <w:lsdException w:name="caption" w:locked="1" w:uiPriority="0" w:qFormat="1"/>
    <w:lsdException w:name="annotation reference" w:qFormat="1"/>
    <w:lsdException w:name="List" w:semiHidden="0" w:unhideWhenUsed="0"/>
    <w:lsdException w:name="Title" w:locked="1" w:semiHidden="0" w:uiPriority="0" w:unhideWhenUsed="0" w:qFormat="1"/>
    <w:lsdException w:name="Default Paragraph Font" w:uiPriority="1"/>
    <w:lsdException w:name="Body Text" w:semiHidden="0" w:unhideWhenUsed="0"/>
    <w:lsdException w:name="Subtitle" w:locked="1" w:semiHidden="0" w:uiPriority="0" w:unhideWhenUsed="0" w:qFormat="1"/>
    <w:lsdException w:name="Hyperlink" w:semiHidden="0"/>
    <w:lsdException w:name="Strong" w:locked="1" w:semiHidden="0" w:uiPriority="22" w:unhideWhenUsed="0" w:qFormat="1"/>
    <w:lsdException w:name="Emphasis" w:locked="1" w:semiHidden="0" w:uiPriority="20" w:unhideWhenUsed="0" w:qFormat="1"/>
    <w:lsdException w:name="Plain Text" w:semiHidden="0" w:uiPriority="0" w:unhideWhenUsed="0"/>
    <w:lsdException w:name="Normal Table" w:qFormat="1"/>
    <w:lsdException w:name="Balloon Text" w:qFormat="1"/>
    <w:lsdException w:name="Table Grid" w:locked="1"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ar-SA"/>
    </w:rPr>
  </w:style>
  <w:style w:type="paragraph" w:styleId="1">
    <w:name w:val="heading 1"/>
    <w:basedOn w:val="a"/>
    <w:next w:val="a"/>
    <w:link w:val="10"/>
    <w:qFormat/>
    <w:locked/>
    <w:pPr>
      <w:keepNext/>
      <w:suppressAutoHyphens w:val="0"/>
      <w:outlineLvl w:val="0"/>
    </w:pPr>
    <w:rPr>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locked/>
    <w:rPr>
      <w:i/>
      <w:iCs/>
    </w:rPr>
  </w:style>
  <w:style w:type="character" w:styleId="a5">
    <w:name w:val="Hyperlink"/>
    <w:basedOn w:val="a0"/>
    <w:uiPriority w:val="99"/>
    <w:unhideWhenUsed/>
    <w:rPr>
      <w:color w:val="0000FF" w:themeColor="hyperlink"/>
      <w:u w:val="single"/>
    </w:rPr>
  </w:style>
  <w:style w:type="character" w:styleId="a6">
    <w:name w:val="Strong"/>
    <w:basedOn w:val="a0"/>
    <w:uiPriority w:val="22"/>
    <w:qFormat/>
    <w:locked/>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pPr>
      <w:suppressAutoHyphens w:val="0"/>
    </w:pPr>
    <w:rPr>
      <w:rFonts w:ascii="Courier New" w:hAnsi="Courier New"/>
      <w:lang w:eastAsia="ru-RU"/>
    </w:rPr>
  </w:style>
  <w:style w:type="paragraph" w:styleId="ab">
    <w:name w:val="annotation text"/>
    <w:basedOn w:val="a"/>
    <w:link w:val="ac"/>
    <w:uiPriority w:val="99"/>
    <w:semiHidden/>
    <w:unhideWhenUsed/>
  </w:style>
  <w:style w:type="paragraph" w:styleId="ad">
    <w:name w:val="annotation subject"/>
    <w:basedOn w:val="ab"/>
    <w:next w:val="ab"/>
    <w:link w:val="ae"/>
    <w:uiPriority w:val="99"/>
    <w:semiHidden/>
    <w:unhideWhenUsed/>
    <w:rPr>
      <w:b/>
      <w:bCs/>
    </w:rPr>
  </w:style>
  <w:style w:type="paragraph" w:styleId="af">
    <w:name w:val="header"/>
    <w:basedOn w:val="a"/>
    <w:link w:val="af0"/>
    <w:uiPriority w:val="99"/>
    <w:unhideWhenUsed/>
    <w:qFormat/>
    <w:pPr>
      <w:tabs>
        <w:tab w:val="center" w:pos="4677"/>
        <w:tab w:val="right" w:pos="9355"/>
      </w:tabs>
    </w:pPr>
  </w:style>
  <w:style w:type="paragraph" w:styleId="af1">
    <w:name w:val="Body Text"/>
    <w:basedOn w:val="a"/>
    <w:link w:val="af2"/>
    <w:uiPriority w:val="99"/>
    <w:pPr>
      <w:spacing w:after="120"/>
    </w:pPr>
  </w:style>
  <w:style w:type="paragraph" w:styleId="af3">
    <w:name w:val="Body Text Indent"/>
    <w:basedOn w:val="a"/>
    <w:link w:val="af4"/>
    <w:uiPriority w:val="99"/>
    <w:semiHidden/>
    <w:unhideWhenUsed/>
    <w:pPr>
      <w:spacing w:after="120"/>
      <w:ind w:left="283"/>
    </w:pPr>
  </w:style>
  <w:style w:type="paragraph" w:styleId="af5">
    <w:name w:val="footer"/>
    <w:basedOn w:val="a"/>
    <w:link w:val="af6"/>
    <w:uiPriority w:val="99"/>
    <w:unhideWhenUsed/>
    <w:pPr>
      <w:tabs>
        <w:tab w:val="center" w:pos="4677"/>
        <w:tab w:val="right" w:pos="9355"/>
      </w:tabs>
    </w:pPr>
  </w:style>
  <w:style w:type="paragraph" w:styleId="af7">
    <w:name w:val="List"/>
    <w:basedOn w:val="af1"/>
    <w:uiPriority w:val="99"/>
    <w:rPr>
      <w:rFonts w:cs="Tahoma"/>
    </w:rPr>
  </w:style>
  <w:style w:type="table" w:styleId="af8">
    <w:name w:val="Table Grid"/>
    <w:basedOn w:val="a1"/>
    <w:uiPriority w:val="39"/>
    <w:lock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uiPriority w:val="99"/>
  </w:style>
  <w:style w:type="character" w:customStyle="1" w:styleId="WW-Absatz-Standardschriftart">
    <w:name w:val="WW-Absatz-Standardschriftart"/>
    <w:uiPriority w:val="99"/>
  </w:style>
  <w:style w:type="character" w:customStyle="1" w:styleId="WW-Absatz-Standardschriftart1">
    <w:name w:val="WW-Absatz-Standardschriftart1"/>
    <w:uiPriority w:val="99"/>
  </w:style>
  <w:style w:type="character" w:customStyle="1" w:styleId="WW-Absatz-Standardschriftart11">
    <w:name w:val="WW-Absatz-Standardschriftart11"/>
    <w:uiPriority w:val="99"/>
  </w:style>
  <w:style w:type="character" w:customStyle="1" w:styleId="11">
    <w:name w:val="Основной шрифт абзаца1"/>
    <w:uiPriority w:val="99"/>
  </w:style>
  <w:style w:type="character" w:customStyle="1" w:styleId="af2">
    <w:name w:val="Основной текст Знак"/>
    <w:basedOn w:val="a0"/>
    <w:link w:val="af1"/>
    <w:uiPriority w:val="99"/>
    <w:semiHidden/>
    <w:locked/>
    <w:rPr>
      <w:rFonts w:cs="Times New Roman"/>
      <w:sz w:val="20"/>
      <w:szCs w:val="20"/>
      <w:lang w:eastAsia="ar-SA" w:bidi="ar-SA"/>
    </w:rPr>
  </w:style>
  <w:style w:type="paragraph" w:customStyle="1" w:styleId="12">
    <w:name w:val="Название1"/>
    <w:basedOn w:val="a"/>
    <w:uiPriority w:val="99"/>
    <w:pPr>
      <w:suppressLineNumbers/>
      <w:spacing w:before="120" w:after="120"/>
    </w:pPr>
    <w:rPr>
      <w:rFonts w:cs="Tahoma"/>
      <w:i/>
      <w:iCs/>
    </w:rPr>
  </w:style>
  <w:style w:type="paragraph" w:customStyle="1" w:styleId="13">
    <w:name w:val="Указатель1"/>
    <w:basedOn w:val="a"/>
    <w:uiPriority w:val="99"/>
    <w:pPr>
      <w:suppressLineNumbers/>
    </w:pPr>
    <w:rPr>
      <w:rFonts w:cs="Tahoma"/>
    </w:rPr>
  </w:style>
  <w:style w:type="paragraph" w:customStyle="1" w:styleId="14">
    <w:name w:val="Текст1"/>
    <w:basedOn w:val="a"/>
    <w:rPr>
      <w:rFonts w:ascii="Courier New" w:hAnsi="Courier New"/>
    </w:rPr>
  </w:style>
  <w:style w:type="paragraph" w:customStyle="1" w:styleId="af9">
    <w:name w:val="Содержимое таблицы"/>
    <w:basedOn w:val="a"/>
    <w:uiPriority w:val="99"/>
    <w:pPr>
      <w:suppressLineNumbers/>
    </w:pPr>
  </w:style>
  <w:style w:type="paragraph" w:customStyle="1" w:styleId="afa">
    <w:name w:val="Заголовок таблицы"/>
    <w:basedOn w:val="af9"/>
    <w:uiPriority w:val="99"/>
    <w:qFormat/>
    <w:pPr>
      <w:jc w:val="center"/>
    </w:pPr>
    <w:rPr>
      <w:b/>
      <w:bCs/>
      <w:i/>
      <w:iCs/>
    </w:rPr>
  </w:style>
  <w:style w:type="character" w:customStyle="1" w:styleId="apple-style-span">
    <w:name w:val="apple-style-span"/>
    <w:basedOn w:val="a0"/>
    <w:uiPriority w:val="99"/>
    <w:qFormat/>
    <w:rPr>
      <w:rFonts w:cs="Times New Roman"/>
    </w:rPr>
  </w:style>
  <w:style w:type="character" w:customStyle="1" w:styleId="apple-converted-space">
    <w:name w:val="apple-converted-space"/>
    <w:basedOn w:val="a0"/>
    <w:uiPriority w:val="99"/>
    <w:qFormat/>
    <w:rPr>
      <w:rFonts w:cs="Times New Roman"/>
    </w:rPr>
  </w:style>
  <w:style w:type="character" w:customStyle="1" w:styleId="af0">
    <w:name w:val="Верхний колонтитул Знак"/>
    <w:basedOn w:val="a0"/>
    <w:link w:val="af"/>
    <w:uiPriority w:val="99"/>
    <w:qFormat/>
    <w:rPr>
      <w:sz w:val="20"/>
      <w:szCs w:val="20"/>
      <w:lang w:eastAsia="ar-SA"/>
    </w:rPr>
  </w:style>
  <w:style w:type="character" w:customStyle="1" w:styleId="af6">
    <w:name w:val="Нижний колонтитул Знак"/>
    <w:basedOn w:val="a0"/>
    <w:link w:val="af5"/>
    <w:uiPriority w:val="99"/>
    <w:rPr>
      <w:sz w:val="20"/>
      <w:szCs w:val="20"/>
      <w:lang w:eastAsia="ar-SA"/>
    </w:rPr>
  </w:style>
  <w:style w:type="paragraph" w:customStyle="1" w:styleId="Preformat">
    <w:name w:val="Preformat"/>
    <w:pPr>
      <w:suppressAutoHyphens/>
      <w:autoSpaceDE w:val="0"/>
    </w:pPr>
    <w:rPr>
      <w:rFonts w:ascii="Courier New" w:eastAsia="Arial" w:hAnsi="Courier New" w:cs="Courier New"/>
      <w:lang w:eastAsia="ar-SA"/>
    </w:rPr>
  </w:style>
  <w:style w:type="character" w:customStyle="1" w:styleId="aa">
    <w:name w:val="Текст Знак"/>
    <w:basedOn w:val="a0"/>
    <w:link w:val="a9"/>
    <w:rPr>
      <w:rFonts w:ascii="Courier New" w:hAnsi="Courier New"/>
      <w:sz w:val="20"/>
      <w:szCs w:val="20"/>
    </w:rPr>
  </w:style>
  <w:style w:type="character" w:customStyle="1" w:styleId="af4">
    <w:name w:val="Основной текст с отступом Знак"/>
    <w:basedOn w:val="a0"/>
    <w:link w:val="af3"/>
    <w:uiPriority w:val="99"/>
    <w:semiHidden/>
    <w:rPr>
      <w:sz w:val="20"/>
      <w:szCs w:val="20"/>
      <w:lang w:eastAsia="ar-SA"/>
    </w:rPr>
  </w:style>
  <w:style w:type="paragraph" w:customStyle="1" w:styleId="ConsNormal">
    <w:name w:val="ConsNormal"/>
    <w:pPr>
      <w:widowControl w:val="0"/>
      <w:ind w:firstLine="720"/>
    </w:pPr>
    <w:rPr>
      <w:rFonts w:ascii="Arial" w:hAnsi="Arial"/>
      <w:snapToGrid w:val="0"/>
    </w:rPr>
  </w:style>
  <w:style w:type="character" w:customStyle="1" w:styleId="a8">
    <w:name w:val="Текст выноски Знак"/>
    <w:basedOn w:val="a0"/>
    <w:link w:val="a7"/>
    <w:uiPriority w:val="99"/>
    <w:semiHidden/>
    <w:rPr>
      <w:rFonts w:ascii="Tahoma" w:hAnsi="Tahoma" w:cs="Tahoma"/>
      <w:sz w:val="16"/>
      <w:szCs w:val="16"/>
      <w:lang w:eastAsia="ar-SA"/>
    </w:rPr>
  </w:style>
  <w:style w:type="table" w:customStyle="1" w:styleId="15">
    <w:name w:val="Сетка таблицы1"/>
    <w:basedOn w:val="a1"/>
    <w:qFormat/>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pPr>
      <w:widowControl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yout">
    <w:name w:val="layout"/>
    <w:basedOn w:val="a0"/>
    <w:qFormat/>
  </w:style>
  <w:style w:type="character" w:customStyle="1" w:styleId="ac">
    <w:name w:val="Текст примечания Знак"/>
    <w:basedOn w:val="a0"/>
    <w:link w:val="ab"/>
    <w:uiPriority w:val="99"/>
    <w:semiHidden/>
    <w:rPr>
      <w:sz w:val="20"/>
      <w:szCs w:val="20"/>
      <w:lang w:eastAsia="ar-SA"/>
    </w:rPr>
  </w:style>
  <w:style w:type="character" w:customStyle="1" w:styleId="ae">
    <w:name w:val="Тема примечания Знак"/>
    <w:basedOn w:val="ac"/>
    <w:link w:val="ad"/>
    <w:uiPriority w:val="99"/>
    <w:semiHidden/>
    <w:rPr>
      <w:b/>
      <w:bCs/>
      <w:sz w:val="20"/>
      <w:szCs w:val="20"/>
      <w:lang w:eastAsia="ar-SA"/>
    </w:rPr>
  </w:style>
  <w:style w:type="character" w:customStyle="1" w:styleId="afb">
    <w:name w:val="Другое_"/>
    <w:basedOn w:val="a0"/>
    <w:link w:val="afc"/>
  </w:style>
  <w:style w:type="paragraph" w:customStyle="1" w:styleId="afc">
    <w:name w:val="Другое"/>
    <w:basedOn w:val="a"/>
    <w:link w:val="afb"/>
    <w:pPr>
      <w:widowControl w:val="0"/>
      <w:suppressAutoHyphens w:val="0"/>
    </w:pPr>
    <w:rPr>
      <w:sz w:val="22"/>
      <w:szCs w:val="22"/>
      <w:lang w:eastAsia="ru-RU"/>
    </w:rPr>
  </w:style>
  <w:style w:type="table" w:customStyle="1" w:styleId="5">
    <w:name w:val="Сетка таблицы5"/>
    <w:basedOn w:val="a1"/>
    <w:uiPriority w:val="39"/>
    <w:qFormat/>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Pr>
      <w:sz w:val="32"/>
      <w:szCs w:val="20"/>
    </w:rPr>
  </w:style>
  <w:style w:type="character" w:customStyle="1" w:styleId="t286pc">
    <w:name w:val="t286pc"/>
    <w:basedOn w:val="a0"/>
    <w:qFormat/>
  </w:style>
  <w:style w:type="character" w:customStyle="1" w:styleId="docdata">
    <w:name w:val="docdata"/>
    <w:basedOn w:val="a0"/>
  </w:style>
  <w:style w:type="paragraph" w:styleId="afd">
    <w:name w:val="List Paragraph"/>
    <w:basedOn w:val="a"/>
    <w:uiPriority w:val="99"/>
    <w:unhideWhenUsed/>
    <w:rsid w:val="00623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C003C-0C87-44CC-A4A8-139291DD7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2081</Words>
  <Characters>15634</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ДОГОВОР № _____</vt:lpstr>
    </vt:vector>
  </TitlesOfParts>
  <Company/>
  <LinksUpToDate>false</LinksUpToDate>
  <CharactersWithSpaces>17680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dc:title>
  <dc:creator>Windows</dc:creator>
  <cp:lastModifiedBy>User</cp:lastModifiedBy>
  <cp:revision>2</cp:revision>
  <cp:lastPrinted>2026-01-21T07:02:00Z</cp:lastPrinted>
  <dcterms:created xsi:type="dcterms:W3CDTF">2026-09-17T12:38:00Z</dcterms:created>
  <dcterms:modified xsi:type="dcterms:W3CDTF">2026-09-17T12:38:00Z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AE30C62E9EA0408D925D9BA782C62F95_13</vt:lpwstr>
  </property>
</Properties>
</file>