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60A1C" w14:textId="16898252" w:rsidR="00B4672D" w:rsidRPr="004856F6" w:rsidRDefault="00056F55"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12A2AC6" wp14:editId="0A41BA02">
                <wp:simplePos x="0" y="0"/>
                <wp:positionH relativeFrom="column">
                  <wp:posOffset>5901690</wp:posOffset>
                </wp:positionH>
                <wp:positionV relativeFrom="paragraph">
                  <wp:posOffset>-169545</wp:posOffset>
                </wp:positionV>
                <wp:extent cx="781050" cy="3683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1F6917FC" w14:textId="77777777" w:rsidR="004A3092" w:rsidRPr="00222A84" w:rsidRDefault="004A3092">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12A2AC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1F6917FC" w14:textId="77777777" w:rsidR="004A3092" w:rsidRPr="00222A84" w:rsidRDefault="004A3092">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03AE9D15"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5CCCD7FD"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3986E8F1" w14:textId="77777777" w:rsidR="00C4677A" w:rsidRPr="00FA073F" w:rsidRDefault="006A163A" w:rsidP="008B4C15">
      <w:pPr>
        <w:ind w:firstLine="567"/>
        <w:jc w:val="both"/>
        <w:rPr>
          <w:sz w:val="28"/>
          <w:szCs w:val="28"/>
        </w:rPr>
      </w:pPr>
      <w:r w:rsidRPr="004856F6">
        <w:rPr>
          <w:sz w:val="24"/>
          <w:szCs w:val="24"/>
        </w:rPr>
        <w:t>1.Заказчик</w:t>
      </w:r>
      <w:r w:rsidR="00147EB0">
        <w:rPr>
          <w:sz w:val="24"/>
          <w:szCs w:val="24"/>
        </w:rPr>
        <w:t>–</w:t>
      </w:r>
      <w:r w:rsidR="000B2B00" w:rsidRPr="00D6669D">
        <w:rPr>
          <w:b/>
          <w:bCs/>
          <w:i/>
          <w:sz w:val="24"/>
          <w:szCs w:val="24"/>
        </w:rPr>
        <w:t xml:space="preserve">Государственное бюджетное учреждение социального обслуживания Владимирской области «Арбузовский </w:t>
      </w:r>
      <w:r w:rsidR="00F773C9" w:rsidRPr="00D6669D">
        <w:rPr>
          <w:b/>
          <w:bCs/>
          <w:i/>
          <w:sz w:val="24"/>
          <w:szCs w:val="24"/>
        </w:rPr>
        <w:t xml:space="preserve">дом социального обслуживания </w:t>
      </w:r>
      <w:r w:rsidR="000B2B00" w:rsidRPr="00D6669D">
        <w:rPr>
          <w:b/>
          <w:bCs/>
          <w:i/>
          <w:sz w:val="24"/>
          <w:szCs w:val="24"/>
        </w:rPr>
        <w:t>имени Александра Лукича Лосева»</w:t>
      </w:r>
      <w:r w:rsidR="00F773C9">
        <w:rPr>
          <w:i/>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37552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0F3701">
        <w:rPr>
          <w:sz w:val="24"/>
          <w:szCs w:val="24"/>
        </w:rPr>
        <w:t xml:space="preserve"> на </w:t>
      </w:r>
      <w:r w:rsidR="000F3701">
        <w:rPr>
          <w:b/>
          <w:i/>
          <w:sz w:val="24"/>
          <w:szCs w:val="24"/>
          <w:u w:val="single"/>
        </w:rPr>
        <w:t>хозяйственные товары</w:t>
      </w:r>
      <w:r w:rsidR="00FA073F">
        <w:rPr>
          <w:b/>
          <w:i/>
          <w:sz w:val="28"/>
          <w:szCs w:val="28"/>
        </w:rPr>
        <w:t xml:space="preserve">. </w:t>
      </w:r>
    </w:p>
    <w:p w14:paraId="07A32BD6" w14:textId="77777777" w:rsidR="006A163A" w:rsidRPr="00156515" w:rsidRDefault="00C4677A" w:rsidP="008B4C15">
      <w:pPr>
        <w:ind w:firstLine="567"/>
        <w:jc w:val="both"/>
        <w:rPr>
          <w:b/>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r w:rsidR="00AB3C28" w:rsidRPr="004856F6">
        <w:rPr>
          <w:sz w:val="24"/>
          <w:szCs w:val="24"/>
        </w:rPr>
        <w:t>в приложении</w:t>
      </w:r>
      <w:r w:rsidR="00AB3C28">
        <w:rPr>
          <w:b/>
          <w:sz w:val="24"/>
          <w:szCs w:val="24"/>
        </w:rPr>
        <w:t xml:space="preserve"> № 2</w:t>
      </w:r>
      <w:r w:rsidR="00665C1C" w:rsidRPr="00156515">
        <w:rPr>
          <w:b/>
          <w:sz w:val="24"/>
          <w:szCs w:val="24"/>
        </w:rPr>
        <w:t>.</w:t>
      </w:r>
    </w:p>
    <w:p w14:paraId="19D572C2"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375522">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CA030EE" w14:textId="77777777" w:rsidR="004A3092" w:rsidRPr="00B961CF" w:rsidRDefault="005E5B38" w:rsidP="004A3092">
      <w:pPr>
        <w:ind w:firstLine="567"/>
        <w:jc w:val="both"/>
        <w:rPr>
          <w:i/>
          <w:color w:val="000000"/>
          <w:sz w:val="26"/>
          <w:szCs w:val="26"/>
          <w:u w:val="single"/>
          <w:shd w:val="clear" w:color="auto" w:fill="FFFFCC"/>
        </w:rPr>
      </w:pPr>
      <w:r w:rsidRPr="00504B90">
        <w:rPr>
          <w:b/>
          <w:sz w:val="24"/>
          <w:szCs w:val="24"/>
        </w:rPr>
        <w:t>Цена не должна превышать</w:t>
      </w:r>
      <w:r w:rsidR="00B37694" w:rsidRPr="00504B90">
        <w:rPr>
          <w:b/>
          <w:sz w:val="24"/>
          <w:szCs w:val="24"/>
        </w:rPr>
        <w:t>:</w:t>
      </w:r>
      <w:r w:rsidR="00617B5A" w:rsidRPr="00617B5A">
        <w:rPr>
          <w:sz w:val="22"/>
        </w:rPr>
        <w:t xml:space="preserve"> </w:t>
      </w:r>
      <w:r w:rsidR="004A3092" w:rsidRPr="00B961CF">
        <w:rPr>
          <w:i/>
          <w:color w:val="000000"/>
          <w:sz w:val="26"/>
          <w:szCs w:val="26"/>
          <w:u w:val="single"/>
          <w:shd w:val="clear" w:color="auto" w:fill="FFFFCC"/>
        </w:rPr>
        <w:t>Цена договора будет сформирована на основе поданной ценовой информации.</w:t>
      </w:r>
    </w:p>
    <w:p w14:paraId="1881D3A2" w14:textId="77777777" w:rsidR="00D97C11" w:rsidRPr="004856F6" w:rsidRDefault="00D97C11" w:rsidP="004A3092">
      <w:pPr>
        <w:widowControl/>
        <w:autoSpaceDE/>
        <w:autoSpaceDN/>
        <w:adjustRightInd/>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47A0B808" w14:textId="0C6BA65E"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D6669D" w:rsidRPr="00D6669D">
        <w:rPr>
          <w:b/>
          <w:bCs/>
          <w:i/>
          <w:iCs/>
          <w:sz w:val="24"/>
          <w:szCs w:val="24"/>
        </w:rPr>
        <w:t>сентябрь</w:t>
      </w:r>
      <w:r w:rsidR="003B33C1" w:rsidRPr="00D6669D">
        <w:rPr>
          <w:b/>
          <w:bCs/>
          <w:i/>
          <w:iCs/>
          <w:sz w:val="24"/>
          <w:szCs w:val="24"/>
        </w:rPr>
        <w:t xml:space="preserve"> </w:t>
      </w:r>
      <w:r w:rsidR="00D6669D">
        <w:rPr>
          <w:b/>
          <w:bCs/>
          <w:i/>
          <w:iCs/>
          <w:sz w:val="24"/>
          <w:szCs w:val="24"/>
        </w:rPr>
        <w:t xml:space="preserve">– октябрь </w:t>
      </w:r>
      <w:r w:rsidR="00B728CC" w:rsidRPr="00D6669D">
        <w:rPr>
          <w:b/>
          <w:bCs/>
          <w:i/>
          <w:iCs/>
          <w:sz w:val="24"/>
          <w:szCs w:val="24"/>
        </w:rPr>
        <w:t>2026</w:t>
      </w:r>
      <w:r w:rsidR="00147EB0" w:rsidRPr="00D6669D">
        <w:rPr>
          <w:b/>
          <w:bCs/>
          <w:i/>
          <w:iCs/>
          <w:sz w:val="24"/>
          <w:szCs w:val="24"/>
        </w:rPr>
        <w:t xml:space="preserve"> года</w:t>
      </w:r>
      <w:r w:rsidR="00147EB0">
        <w:rPr>
          <w:b/>
          <w:i/>
          <w:sz w:val="24"/>
          <w:szCs w:val="24"/>
        </w:rPr>
        <w:t>.</w:t>
      </w:r>
    </w:p>
    <w:p w14:paraId="7BC0DE00"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proofErr w:type="gramStart"/>
      <w:r w:rsidRPr="004856F6">
        <w:rPr>
          <w:b/>
          <w:i/>
          <w:sz w:val="24"/>
          <w:szCs w:val="24"/>
        </w:rPr>
        <w:t>в форме электронного документа</w:t>
      </w:r>
      <w:proofErr w:type="gramEnd"/>
      <w:r w:rsidRPr="004856F6">
        <w:rPr>
          <w:b/>
          <w:i/>
          <w:sz w:val="24"/>
          <w:szCs w:val="24"/>
        </w:rPr>
        <w:t xml:space="preserve">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w:t>
      </w:r>
      <w:proofErr w:type="gramStart"/>
      <w:r w:rsidRPr="004856F6">
        <w:rPr>
          <w:b/>
          <w:i/>
          <w:sz w:val="24"/>
          <w:szCs w:val="24"/>
        </w:rPr>
        <w:t>уполномоченных  действовать</w:t>
      </w:r>
      <w:proofErr w:type="gramEnd"/>
      <w:r w:rsidRPr="004856F6">
        <w:rPr>
          <w:b/>
          <w:i/>
          <w:sz w:val="24"/>
          <w:szCs w:val="24"/>
        </w:rPr>
        <w:t xml:space="preserve"> от имени Участника закупки и Заказчика с использованием программно-аппаратных средств электронной </w:t>
      </w:r>
      <w:proofErr w:type="gramStart"/>
      <w:r w:rsidRPr="004856F6">
        <w:rPr>
          <w:b/>
          <w:i/>
          <w:sz w:val="24"/>
          <w:szCs w:val="24"/>
        </w:rPr>
        <w:t>площадки«</w:t>
      </w:r>
      <w:proofErr w:type="spellStart"/>
      <w:proofErr w:type="gramEnd"/>
      <w:r w:rsidRPr="004856F6">
        <w:rPr>
          <w:b/>
          <w:i/>
          <w:sz w:val="24"/>
          <w:szCs w:val="24"/>
          <w:lang w:val="en-US"/>
        </w:rPr>
        <w:t>VladZakupki</w:t>
      </w:r>
      <w:proofErr w:type="spellEnd"/>
      <w:r w:rsidRPr="004856F6">
        <w:rPr>
          <w:b/>
          <w:i/>
          <w:sz w:val="24"/>
          <w:szCs w:val="24"/>
        </w:rPr>
        <w:t>» или в простой письменной форме.</w:t>
      </w:r>
    </w:p>
    <w:p w14:paraId="311190B3" w14:textId="77777777" w:rsidR="007C703C" w:rsidRPr="007C703C" w:rsidRDefault="00D97C11" w:rsidP="007C703C">
      <w:pPr>
        <w:widowControl/>
        <w:tabs>
          <w:tab w:val="left" w:pos="360"/>
        </w:tabs>
        <w:autoSpaceDE/>
        <w:autoSpaceDN/>
        <w:adjustRightInd/>
        <w:ind w:firstLine="567"/>
        <w:jc w:val="both"/>
        <w:rPr>
          <w:b/>
          <w:i/>
          <w:color w:val="FF0000"/>
          <w:sz w:val="24"/>
          <w:szCs w:val="24"/>
        </w:rPr>
      </w:pPr>
      <w:r w:rsidRPr="00147EB0">
        <w:rPr>
          <w:sz w:val="24"/>
          <w:szCs w:val="24"/>
        </w:rPr>
        <w:t>Предполагаемые сроки поставки товара</w:t>
      </w:r>
      <w:r w:rsidRPr="007F6D1B">
        <w:rPr>
          <w:b/>
          <w:sz w:val="24"/>
          <w:szCs w:val="24"/>
        </w:rPr>
        <w:t xml:space="preserve">: </w:t>
      </w:r>
      <w:r w:rsidR="007C703C">
        <w:rPr>
          <w:b/>
          <w:i/>
          <w:color w:val="FF0000"/>
          <w:sz w:val="24"/>
          <w:szCs w:val="24"/>
        </w:rPr>
        <w:t>с</w:t>
      </w:r>
      <w:r w:rsidR="007C703C" w:rsidRPr="007C703C">
        <w:rPr>
          <w:b/>
          <w:i/>
          <w:color w:val="FF0000"/>
          <w:sz w:val="24"/>
          <w:szCs w:val="24"/>
        </w:rPr>
        <w:t xml:space="preserve"> </w:t>
      </w:r>
      <w:proofErr w:type="gramStart"/>
      <w:r w:rsidR="007C703C" w:rsidRPr="007C703C">
        <w:rPr>
          <w:b/>
          <w:i/>
          <w:color w:val="FF0000"/>
          <w:sz w:val="24"/>
          <w:szCs w:val="24"/>
        </w:rPr>
        <w:t>двух этапной</w:t>
      </w:r>
      <w:proofErr w:type="gramEnd"/>
      <w:r w:rsidR="007C703C" w:rsidRPr="007C703C">
        <w:rPr>
          <w:b/>
          <w:i/>
          <w:color w:val="FF0000"/>
          <w:sz w:val="24"/>
          <w:szCs w:val="24"/>
        </w:rPr>
        <w:t xml:space="preserve"> выборкой:</w:t>
      </w:r>
    </w:p>
    <w:p w14:paraId="09E8EFAF" w14:textId="69109FEE" w:rsidR="007C703C" w:rsidRPr="007C703C" w:rsidRDefault="007C703C" w:rsidP="007C703C">
      <w:pPr>
        <w:widowControl/>
        <w:tabs>
          <w:tab w:val="left" w:pos="360"/>
        </w:tabs>
        <w:autoSpaceDE/>
        <w:autoSpaceDN/>
        <w:adjustRightInd/>
        <w:ind w:firstLine="567"/>
        <w:jc w:val="both"/>
        <w:rPr>
          <w:b/>
          <w:i/>
          <w:color w:val="FF0000"/>
          <w:sz w:val="24"/>
          <w:szCs w:val="24"/>
        </w:rPr>
      </w:pPr>
      <w:r w:rsidRPr="007C703C">
        <w:rPr>
          <w:b/>
          <w:i/>
          <w:color w:val="FF0000"/>
          <w:sz w:val="24"/>
          <w:szCs w:val="24"/>
        </w:rPr>
        <w:t xml:space="preserve"> первая поставка до </w:t>
      </w:r>
      <w:r w:rsidR="00D6669D">
        <w:rPr>
          <w:b/>
          <w:i/>
          <w:color w:val="FF0000"/>
          <w:sz w:val="24"/>
          <w:szCs w:val="24"/>
        </w:rPr>
        <w:t>28</w:t>
      </w:r>
      <w:r w:rsidRPr="007C703C">
        <w:rPr>
          <w:b/>
          <w:i/>
          <w:color w:val="FF0000"/>
          <w:sz w:val="24"/>
          <w:szCs w:val="24"/>
        </w:rPr>
        <w:t>.0</w:t>
      </w:r>
      <w:r w:rsidR="00D6669D">
        <w:rPr>
          <w:b/>
          <w:i/>
          <w:color w:val="FF0000"/>
          <w:sz w:val="24"/>
          <w:szCs w:val="24"/>
        </w:rPr>
        <w:t>9</w:t>
      </w:r>
      <w:r w:rsidRPr="007C703C">
        <w:rPr>
          <w:b/>
          <w:i/>
          <w:color w:val="FF0000"/>
          <w:sz w:val="24"/>
          <w:szCs w:val="24"/>
        </w:rPr>
        <w:t>.2026г</w:t>
      </w:r>
    </w:p>
    <w:p w14:paraId="483FB915" w14:textId="2F58DCE3" w:rsidR="00F447E1" w:rsidRDefault="007C703C" w:rsidP="007C703C">
      <w:pPr>
        <w:widowControl/>
        <w:tabs>
          <w:tab w:val="left" w:pos="360"/>
        </w:tabs>
        <w:autoSpaceDE/>
        <w:autoSpaceDN/>
        <w:adjustRightInd/>
        <w:ind w:firstLine="567"/>
        <w:jc w:val="both"/>
        <w:rPr>
          <w:b/>
          <w:i/>
          <w:sz w:val="24"/>
          <w:szCs w:val="24"/>
        </w:rPr>
      </w:pPr>
      <w:r w:rsidRPr="007C703C">
        <w:rPr>
          <w:b/>
          <w:i/>
          <w:color w:val="FF0000"/>
          <w:sz w:val="24"/>
          <w:szCs w:val="24"/>
        </w:rPr>
        <w:t xml:space="preserve">вторая поставка с </w:t>
      </w:r>
      <w:r w:rsidR="00D6669D">
        <w:rPr>
          <w:b/>
          <w:i/>
          <w:color w:val="FF0000"/>
          <w:sz w:val="24"/>
          <w:szCs w:val="24"/>
        </w:rPr>
        <w:t>02</w:t>
      </w:r>
      <w:r w:rsidRPr="007C703C">
        <w:rPr>
          <w:b/>
          <w:i/>
          <w:color w:val="FF0000"/>
          <w:sz w:val="24"/>
          <w:szCs w:val="24"/>
        </w:rPr>
        <w:t>.</w:t>
      </w:r>
      <w:r w:rsidR="00D6669D">
        <w:rPr>
          <w:b/>
          <w:i/>
          <w:color w:val="FF0000"/>
          <w:sz w:val="24"/>
          <w:szCs w:val="24"/>
        </w:rPr>
        <w:t>10</w:t>
      </w:r>
      <w:r w:rsidRPr="007C703C">
        <w:rPr>
          <w:b/>
          <w:i/>
          <w:color w:val="FF0000"/>
          <w:sz w:val="24"/>
          <w:szCs w:val="24"/>
        </w:rPr>
        <w:t xml:space="preserve">.2026 по </w:t>
      </w:r>
      <w:r w:rsidR="00D6669D">
        <w:rPr>
          <w:b/>
          <w:i/>
          <w:color w:val="FF0000"/>
          <w:sz w:val="24"/>
          <w:szCs w:val="24"/>
        </w:rPr>
        <w:t>07</w:t>
      </w:r>
      <w:r w:rsidRPr="007C703C">
        <w:rPr>
          <w:b/>
          <w:i/>
          <w:color w:val="FF0000"/>
          <w:sz w:val="24"/>
          <w:szCs w:val="24"/>
        </w:rPr>
        <w:t>.</w:t>
      </w:r>
      <w:r w:rsidR="00D6669D">
        <w:rPr>
          <w:b/>
          <w:i/>
          <w:color w:val="FF0000"/>
          <w:sz w:val="24"/>
          <w:szCs w:val="24"/>
        </w:rPr>
        <w:t>10</w:t>
      </w:r>
      <w:r w:rsidRPr="007C703C">
        <w:rPr>
          <w:b/>
          <w:i/>
          <w:color w:val="FF0000"/>
          <w:sz w:val="24"/>
          <w:szCs w:val="24"/>
        </w:rPr>
        <w:t>.2026г.</w:t>
      </w:r>
    </w:p>
    <w:p w14:paraId="4FAC306C" w14:textId="77777777" w:rsidR="00AB3C28" w:rsidRDefault="00F447E1" w:rsidP="00881FD7">
      <w:pPr>
        <w:widowControl/>
        <w:tabs>
          <w:tab w:val="left" w:pos="360"/>
        </w:tabs>
        <w:autoSpaceDE/>
        <w:autoSpaceDN/>
        <w:adjustRightInd/>
        <w:ind w:firstLine="567"/>
        <w:jc w:val="both"/>
        <w:rPr>
          <w:sz w:val="24"/>
          <w:szCs w:val="24"/>
        </w:rPr>
      </w:pPr>
      <w:r w:rsidRPr="00D16D8A">
        <w:rPr>
          <w:sz w:val="24"/>
          <w:szCs w:val="24"/>
        </w:rPr>
        <w:t xml:space="preserve"> </w:t>
      </w:r>
      <w:r w:rsidR="00B629F8" w:rsidRPr="00D16D8A">
        <w:rPr>
          <w:sz w:val="24"/>
          <w:szCs w:val="24"/>
        </w:rPr>
        <w:t>4</w:t>
      </w:r>
      <w:r w:rsidR="006A163A" w:rsidRPr="00D16D8A">
        <w:rPr>
          <w:sz w:val="24"/>
          <w:szCs w:val="24"/>
        </w:rPr>
        <w:t>. Порядок оплаты</w:t>
      </w:r>
      <w:r w:rsidR="00B25B04" w:rsidRPr="00D16D8A">
        <w:rPr>
          <w:sz w:val="24"/>
          <w:szCs w:val="24"/>
        </w:rPr>
        <w:t>:</w:t>
      </w:r>
      <w:r w:rsidR="00375522">
        <w:rPr>
          <w:sz w:val="24"/>
          <w:szCs w:val="24"/>
        </w:rPr>
        <w:t xml:space="preserve"> </w:t>
      </w:r>
      <w:r w:rsidR="00D16D8A" w:rsidRPr="00D16D8A">
        <w:rPr>
          <w:sz w:val="24"/>
          <w:szCs w:val="24"/>
        </w:rPr>
        <w:t>О</w:t>
      </w:r>
      <w:r w:rsidR="00AB3C28" w:rsidRPr="00D16D8A">
        <w:rPr>
          <w:sz w:val="24"/>
          <w:szCs w:val="24"/>
        </w:rPr>
        <w:t xml:space="preserve">плата в течение </w:t>
      </w:r>
      <w:r w:rsidR="00D16D8A" w:rsidRPr="00D16D8A">
        <w:rPr>
          <w:sz w:val="24"/>
          <w:szCs w:val="24"/>
        </w:rPr>
        <w:t>7</w:t>
      </w:r>
      <w:r w:rsidR="00AB3C28" w:rsidRPr="00D16D8A">
        <w:rPr>
          <w:sz w:val="24"/>
          <w:szCs w:val="24"/>
        </w:rPr>
        <w:t xml:space="preserve"> рабочих дней</w:t>
      </w:r>
      <w:r w:rsidR="00D16D8A" w:rsidRPr="00D16D8A">
        <w:rPr>
          <w:sz w:val="24"/>
          <w:szCs w:val="24"/>
        </w:rPr>
        <w:t xml:space="preserve"> со дня подписания документа о приемке товара</w:t>
      </w:r>
      <w:r w:rsidR="00AB3C28" w:rsidRPr="00D16D8A">
        <w:rPr>
          <w:sz w:val="24"/>
          <w:szCs w:val="24"/>
        </w:rPr>
        <w:t>.</w:t>
      </w:r>
    </w:p>
    <w:p w14:paraId="1BCA7840" w14:textId="77777777" w:rsidR="006A163A" w:rsidRPr="004856F6" w:rsidRDefault="00B629F8" w:rsidP="00AB3C28">
      <w:pPr>
        <w:tabs>
          <w:tab w:val="left" w:pos="1134"/>
        </w:tabs>
        <w:ind w:right="-1"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375522">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7400FF"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1A5716FF"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1A19FEBE" w14:textId="77777777" w:rsidR="006A163A" w:rsidRPr="004856F6" w:rsidRDefault="00B629F8" w:rsidP="008B4C15">
      <w:pPr>
        <w:ind w:firstLine="567"/>
        <w:jc w:val="both"/>
        <w:rPr>
          <w:sz w:val="24"/>
          <w:szCs w:val="24"/>
        </w:rPr>
      </w:pPr>
      <w:r w:rsidRPr="00147EB0">
        <w:rPr>
          <w:sz w:val="24"/>
          <w:szCs w:val="24"/>
        </w:rPr>
        <w:t>6</w:t>
      </w:r>
      <w:r w:rsidR="006A163A" w:rsidRPr="00147EB0">
        <w:rPr>
          <w:sz w:val="24"/>
          <w:szCs w:val="24"/>
        </w:rPr>
        <w:t xml:space="preserve">. Из </w:t>
      </w:r>
      <w:r w:rsidR="00621716" w:rsidRPr="00147EB0">
        <w:rPr>
          <w:sz w:val="24"/>
          <w:szCs w:val="24"/>
        </w:rPr>
        <w:t>предложения участника</w:t>
      </w:r>
      <w:r w:rsidR="006A163A" w:rsidRPr="00147EB0">
        <w:rPr>
          <w:sz w:val="24"/>
          <w:szCs w:val="24"/>
        </w:rPr>
        <w:t xml:space="preserve"> должн</w:t>
      </w:r>
      <w:r w:rsidR="00621716" w:rsidRPr="00147EB0">
        <w:rPr>
          <w:sz w:val="24"/>
          <w:szCs w:val="24"/>
        </w:rPr>
        <w:t>ы</w:t>
      </w:r>
      <w:r w:rsidR="006A163A" w:rsidRPr="00147EB0">
        <w:rPr>
          <w:sz w:val="24"/>
          <w:szCs w:val="24"/>
        </w:rPr>
        <w:t xml:space="preserve"> однозначно определяться цена единицы </w:t>
      </w:r>
      <w:r w:rsidR="00B37694" w:rsidRPr="00147EB0">
        <w:rPr>
          <w:b/>
          <w:i/>
          <w:sz w:val="24"/>
          <w:szCs w:val="24"/>
        </w:rPr>
        <w:t>товара</w:t>
      </w:r>
      <w:r w:rsidR="00375522">
        <w:rPr>
          <w:b/>
          <w:i/>
          <w:sz w:val="24"/>
          <w:szCs w:val="24"/>
        </w:rPr>
        <w:t xml:space="preserve"> </w:t>
      </w:r>
      <w:r w:rsidR="006A163A" w:rsidRPr="00147EB0">
        <w:rPr>
          <w:sz w:val="24"/>
          <w:szCs w:val="24"/>
        </w:rPr>
        <w:t xml:space="preserve">и общая цена </w:t>
      </w:r>
      <w:r w:rsidR="00DC3EE9" w:rsidRPr="00147EB0">
        <w:rPr>
          <w:sz w:val="24"/>
          <w:szCs w:val="24"/>
        </w:rPr>
        <w:t>договора</w:t>
      </w:r>
      <w:r w:rsidR="006A163A" w:rsidRPr="00147EB0">
        <w:rPr>
          <w:sz w:val="24"/>
          <w:szCs w:val="24"/>
        </w:rPr>
        <w:t xml:space="preserve"> на условиях, указанных в запросе, срок действия предлагаемой цены.</w:t>
      </w:r>
    </w:p>
    <w:p w14:paraId="724E8B26"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375522">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623422">
        <w:rPr>
          <w:sz w:val="24"/>
          <w:szCs w:val="24"/>
        </w:rPr>
        <w:t>«</w:t>
      </w:r>
      <w:proofErr w:type="spellStart"/>
      <w:proofErr w:type="gramStart"/>
      <w:r w:rsidR="000B1E4F" w:rsidRPr="004856F6">
        <w:rPr>
          <w:b/>
          <w:i/>
          <w:sz w:val="24"/>
          <w:szCs w:val="24"/>
          <w:lang w:val="en-US"/>
        </w:rPr>
        <w:t>VladZakupki</w:t>
      </w:r>
      <w:proofErr w:type="spellEnd"/>
      <w:r w:rsidR="000B1E4F" w:rsidRPr="004856F6">
        <w:rPr>
          <w:b/>
          <w:i/>
          <w:sz w:val="24"/>
          <w:szCs w:val="24"/>
        </w:rPr>
        <w:t>»(</w:t>
      </w:r>
      <w:proofErr w:type="gram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 xml:space="preserve">обязан </w:t>
      </w:r>
      <w:proofErr w:type="spellStart"/>
      <w:r w:rsidR="000B1E4F" w:rsidRPr="004856F6">
        <w:rPr>
          <w:b/>
          <w:sz w:val="24"/>
          <w:szCs w:val="24"/>
        </w:rPr>
        <w:t>указатьномер</w:t>
      </w:r>
      <w:proofErr w:type="spellEnd"/>
      <w:r w:rsidR="000B1E4F" w:rsidRPr="004856F6">
        <w:rPr>
          <w:b/>
          <w:sz w:val="24"/>
          <w:szCs w:val="24"/>
        </w:rPr>
        <w:t xml:space="preserve"> извещения</w:t>
      </w:r>
      <w:r w:rsidR="00B37694" w:rsidRPr="004856F6">
        <w:rPr>
          <w:b/>
          <w:sz w:val="24"/>
          <w:szCs w:val="24"/>
        </w:rPr>
        <w:t>, указанный на вышеуказанном сайте</w:t>
      </w:r>
      <w:r w:rsidR="000B1E4F" w:rsidRPr="004856F6">
        <w:rPr>
          <w:sz w:val="24"/>
          <w:szCs w:val="24"/>
        </w:rPr>
        <w:t>.</w:t>
      </w:r>
    </w:p>
    <w:p w14:paraId="4A3D1FA0" w14:textId="50B9F4EC" w:rsidR="00530C20" w:rsidRPr="00F773C9" w:rsidRDefault="00942C64" w:rsidP="00530C20">
      <w:pPr>
        <w:widowControl/>
        <w:autoSpaceDE/>
        <w:autoSpaceDN/>
        <w:adjustRightInd/>
        <w:ind w:firstLine="567"/>
        <w:jc w:val="both"/>
        <w:rPr>
          <w:sz w:val="24"/>
          <w:szCs w:val="24"/>
        </w:rPr>
      </w:pPr>
      <w:r w:rsidRPr="00147EB0">
        <w:rPr>
          <w:sz w:val="24"/>
          <w:szCs w:val="24"/>
        </w:rPr>
        <w:t>Срок подачи ценовой информации:</w:t>
      </w:r>
      <w:r w:rsidR="00530C20" w:rsidRPr="00147EB0">
        <w:rPr>
          <w:sz w:val="24"/>
          <w:szCs w:val="24"/>
        </w:rPr>
        <w:t xml:space="preserve"> </w:t>
      </w:r>
      <w:r w:rsidR="00530C20" w:rsidRPr="00F773C9">
        <w:rPr>
          <w:sz w:val="24"/>
          <w:szCs w:val="24"/>
        </w:rPr>
        <w:t xml:space="preserve">с </w:t>
      </w:r>
      <w:r w:rsidR="00D6669D">
        <w:rPr>
          <w:sz w:val="24"/>
          <w:szCs w:val="24"/>
        </w:rPr>
        <w:t>16</w:t>
      </w:r>
      <w:r w:rsidR="007C703C">
        <w:rPr>
          <w:sz w:val="24"/>
          <w:szCs w:val="24"/>
        </w:rPr>
        <w:t>.0</w:t>
      </w:r>
      <w:r w:rsidR="00D6669D">
        <w:rPr>
          <w:sz w:val="24"/>
          <w:szCs w:val="24"/>
        </w:rPr>
        <w:t>9</w:t>
      </w:r>
      <w:r w:rsidR="00B728CC">
        <w:rPr>
          <w:sz w:val="24"/>
          <w:szCs w:val="24"/>
        </w:rPr>
        <w:t>.2026</w:t>
      </w:r>
      <w:r w:rsidR="00530C20" w:rsidRPr="00F773C9">
        <w:rPr>
          <w:sz w:val="24"/>
          <w:szCs w:val="24"/>
        </w:rPr>
        <w:t xml:space="preserve">г.  </w:t>
      </w:r>
    </w:p>
    <w:p w14:paraId="25F3097B" w14:textId="59C4B5C8" w:rsidR="00236756" w:rsidRPr="00F773C9" w:rsidRDefault="00530C20" w:rsidP="00530C20">
      <w:pPr>
        <w:widowControl/>
        <w:autoSpaceDE/>
        <w:autoSpaceDN/>
        <w:adjustRightInd/>
        <w:ind w:firstLine="567"/>
        <w:jc w:val="both"/>
        <w:rPr>
          <w:b/>
          <w:i/>
          <w:sz w:val="24"/>
          <w:szCs w:val="24"/>
        </w:rPr>
      </w:pPr>
      <w:r w:rsidRPr="00F773C9">
        <w:rPr>
          <w:sz w:val="24"/>
          <w:szCs w:val="24"/>
        </w:rPr>
        <w:t xml:space="preserve">                                                            до </w:t>
      </w:r>
      <w:r w:rsidR="007C703C">
        <w:rPr>
          <w:sz w:val="24"/>
          <w:szCs w:val="24"/>
        </w:rPr>
        <w:t>18.0</w:t>
      </w:r>
      <w:r w:rsidR="00D6669D">
        <w:rPr>
          <w:sz w:val="24"/>
          <w:szCs w:val="24"/>
        </w:rPr>
        <w:t>9</w:t>
      </w:r>
      <w:r w:rsidR="00B728CC">
        <w:rPr>
          <w:sz w:val="24"/>
          <w:szCs w:val="24"/>
        </w:rPr>
        <w:t>.2026</w:t>
      </w:r>
      <w:r w:rsidRPr="00F773C9">
        <w:rPr>
          <w:sz w:val="24"/>
          <w:szCs w:val="24"/>
        </w:rPr>
        <w:t xml:space="preserve">г. </w:t>
      </w:r>
      <w:r w:rsidR="007C703C">
        <w:rPr>
          <w:sz w:val="24"/>
          <w:szCs w:val="24"/>
        </w:rPr>
        <w:t>08</w:t>
      </w:r>
      <w:r w:rsidR="00ED0FBA" w:rsidRPr="00F773C9">
        <w:rPr>
          <w:sz w:val="24"/>
          <w:szCs w:val="24"/>
        </w:rPr>
        <w:t>ч. 3</w:t>
      </w:r>
      <w:r w:rsidRPr="00F773C9">
        <w:rPr>
          <w:sz w:val="24"/>
          <w:szCs w:val="24"/>
        </w:rPr>
        <w:t>0 мин.</w:t>
      </w:r>
    </w:p>
    <w:p w14:paraId="77BF6AAE"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FA073F">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156515">
        <w:rPr>
          <w:b/>
          <w:bCs/>
          <w:sz w:val="24"/>
          <w:szCs w:val="24"/>
        </w:rPr>
        <w:t>договора</w:t>
      </w:r>
      <w:r w:rsidR="00FA073F">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14:paraId="056C7B7E"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2DCA4201"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352E0CD" w14:textId="77777777" w:rsidR="000D01C6" w:rsidRPr="004856F6" w:rsidRDefault="001E5277" w:rsidP="005B4965">
      <w:pPr>
        <w:ind w:firstLine="567"/>
        <w:jc w:val="both"/>
        <w:rPr>
          <w:sz w:val="24"/>
          <w:szCs w:val="24"/>
        </w:rPr>
      </w:pPr>
      <w:r w:rsidRPr="004856F6">
        <w:rPr>
          <w:sz w:val="24"/>
          <w:szCs w:val="24"/>
        </w:rPr>
        <w:t>2)</w:t>
      </w:r>
      <w:r w:rsidR="000D01C6" w:rsidRPr="004856F6">
        <w:rPr>
          <w:sz w:val="24"/>
          <w:szCs w:val="24"/>
        </w:rPr>
        <w:t>лучшие не</w:t>
      </w:r>
      <w:r w:rsidR="00375522">
        <w:rPr>
          <w:sz w:val="24"/>
          <w:szCs w:val="24"/>
        </w:rPr>
        <w:t xml:space="preserve"> </w:t>
      </w:r>
      <w:r w:rsidR="000D01C6" w:rsidRPr="004856F6">
        <w:rPr>
          <w:sz w:val="24"/>
          <w:szCs w:val="24"/>
        </w:rPr>
        <w:t>стоимостные условия;</w:t>
      </w:r>
    </w:p>
    <w:p w14:paraId="5D86FA67"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375522">
        <w:rPr>
          <w:sz w:val="24"/>
          <w:szCs w:val="24"/>
        </w:rPr>
        <w:t xml:space="preserve"> </w:t>
      </w:r>
      <w:r w:rsidR="005B4965" w:rsidRPr="004856F6">
        <w:rPr>
          <w:b/>
          <w:sz w:val="24"/>
          <w:szCs w:val="24"/>
        </w:rPr>
        <w:t xml:space="preserve">или принимает решение о завершении процедуры </w:t>
      </w:r>
      <w:r w:rsidR="005B4965" w:rsidRPr="004856F6">
        <w:rPr>
          <w:b/>
          <w:sz w:val="24"/>
          <w:szCs w:val="24"/>
        </w:rPr>
        <w:lastRenderedPageBreak/>
        <w:t>запроса цен без заключения договора.</w:t>
      </w:r>
    </w:p>
    <w:p w14:paraId="1E412AC5"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451289E1"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3404D0F"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375522">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375522">
        <w:rPr>
          <w:sz w:val="24"/>
          <w:szCs w:val="24"/>
        </w:rPr>
        <w:t xml:space="preserve"> </w:t>
      </w:r>
      <w:r w:rsidR="00DF5ECD" w:rsidRPr="004856F6">
        <w:rPr>
          <w:sz w:val="24"/>
          <w:szCs w:val="24"/>
        </w:rPr>
        <w:t>в случае соответствия участника следующим требованиям:</w:t>
      </w:r>
    </w:p>
    <w:p w14:paraId="04D92DDE" w14:textId="77777777"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1AC1430A"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w:t>
      </w:r>
      <w:r w:rsidRPr="00147EB0">
        <w:rPr>
          <w:b/>
          <w:sz w:val="24"/>
          <w:szCs w:val="24"/>
        </w:rPr>
        <w:t xml:space="preserve">исполнения могут подтверждаться </w:t>
      </w:r>
      <w:r w:rsidRPr="00147EB0">
        <w:rPr>
          <w:sz w:val="24"/>
          <w:szCs w:val="24"/>
        </w:rPr>
        <w:t>сведениями из реестр</w:t>
      </w:r>
      <w:r w:rsidR="00530C20" w:rsidRPr="00147EB0">
        <w:rPr>
          <w:sz w:val="24"/>
          <w:szCs w:val="24"/>
        </w:rPr>
        <w:t>ов</w:t>
      </w:r>
      <w:r w:rsidRPr="00147EB0">
        <w:rPr>
          <w:sz w:val="24"/>
          <w:szCs w:val="24"/>
        </w:rPr>
        <w:t xml:space="preserve"> контрактов (договоров) Официального</w:t>
      </w:r>
      <w:r w:rsidRPr="004856F6">
        <w:rPr>
          <w:sz w:val="24"/>
          <w:szCs w:val="24"/>
        </w:rPr>
        <w:t xml:space="preserve"> сайта единой информационной системы в сфере закупок, информацией от государственных, муниципальных учреждений, а </w:t>
      </w:r>
      <w:proofErr w:type="gramStart"/>
      <w:r w:rsidRPr="004856F6">
        <w:rPr>
          <w:sz w:val="24"/>
          <w:szCs w:val="24"/>
        </w:rPr>
        <w:t>так же</w:t>
      </w:r>
      <w:proofErr w:type="gramEnd"/>
      <w:r w:rsidRPr="004856F6">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14:paraId="0335A29D"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3BAC1B8E" w14:textId="77777777" w:rsidR="000F7C3A" w:rsidRPr="004856F6" w:rsidRDefault="00DF5ECD" w:rsidP="0051389D">
      <w:pPr>
        <w:ind w:firstLine="567"/>
        <w:jc w:val="both"/>
        <w:rPr>
          <w:sz w:val="24"/>
          <w:szCs w:val="24"/>
        </w:rPr>
      </w:pPr>
      <w:r w:rsidRPr="00147EB0">
        <w:rPr>
          <w:b/>
          <w:sz w:val="24"/>
          <w:szCs w:val="24"/>
        </w:rPr>
        <w:t>3</w:t>
      </w:r>
      <w:r w:rsidR="00532D48" w:rsidRPr="00147EB0">
        <w:rPr>
          <w:b/>
          <w:sz w:val="24"/>
          <w:szCs w:val="24"/>
        </w:rPr>
        <w:t>)</w:t>
      </w:r>
      <w:r w:rsidR="00222A84" w:rsidRPr="00147EB0">
        <w:rPr>
          <w:b/>
          <w:sz w:val="24"/>
          <w:szCs w:val="24"/>
        </w:rPr>
        <w:t xml:space="preserve"> участник закупки</w:t>
      </w:r>
      <w:r w:rsidR="00222A84" w:rsidRPr="00147EB0">
        <w:rPr>
          <w:sz w:val="24"/>
          <w:szCs w:val="24"/>
        </w:rPr>
        <w:t>, предложивший цену договора, сумму цен единиц товара на двадцать</w:t>
      </w:r>
      <w:r w:rsidR="00222A84" w:rsidRPr="004856F6">
        <w:rPr>
          <w:sz w:val="24"/>
          <w:szCs w:val="24"/>
        </w:rPr>
        <w:t xml:space="preserve">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54A9EB1B" w14:textId="77777777" w:rsidR="00D16D8A" w:rsidRPr="005F52D4" w:rsidRDefault="00D16D8A" w:rsidP="00D16D8A">
      <w:pPr>
        <w:widowControl/>
        <w:ind w:firstLine="567"/>
        <w:jc w:val="both"/>
        <w:rPr>
          <w:b/>
          <w:color w:val="FF0000"/>
          <w:sz w:val="28"/>
          <w:szCs w:val="28"/>
        </w:rPr>
      </w:pPr>
      <w:r w:rsidRPr="005F52D4">
        <w:rPr>
          <w:b/>
          <w:color w:val="FF0000"/>
          <w:sz w:val="24"/>
          <w:szCs w:val="24"/>
        </w:rPr>
        <w:t xml:space="preserve">4) </w:t>
      </w:r>
      <w:r w:rsidRPr="005F52D4">
        <w:rPr>
          <w:b/>
          <w:color w:val="FF0000"/>
          <w:sz w:val="28"/>
          <w:szCs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15AD5775" w14:textId="6A7EA1E1"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BB4CBF">
        <w:rPr>
          <w:sz w:val="24"/>
          <w:szCs w:val="24"/>
        </w:rPr>
        <w:t>4</w:t>
      </w:r>
      <w:r w:rsidR="00532D48" w:rsidRPr="004856F6">
        <w:rPr>
          <w:sz w:val="24"/>
          <w:szCs w:val="24"/>
        </w:rPr>
        <w:t xml:space="preserve"> п. 9 настоящего Запроса цен,</w:t>
      </w:r>
      <w:r w:rsidR="00D6669D">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4856F6">
        <w:rPr>
          <w:sz w:val="24"/>
          <w:szCs w:val="24"/>
        </w:rPr>
        <w:t>просрочки  поставок</w:t>
      </w:r>
      <w:proofErr w:type="gramEnd"/>
      <w:r w:rsidR="007D15F2" w:rsidRPr="004856F6">
        <w:rPr>
          <w:sz w:val="24"/>
          <w:szCs w:val="24"/>
        </w:rPr>
        <w:t xml:space="preserve"> товара (выполнения работ, оказания услуг).  </w:t>
      </w:r>
    </w:p>
    <w:p w14:paraId="3600E584"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5B71D3C4"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38D5E5BD"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00DB4DD8" w14:textId="77777777" w:rsidR="001E5277" w:rsidRPr="004856F6" w:rsidRDefault="001E5277" w:rsidP="0051389D">
      <w:pPr>
        <w:ind w:firstLine="567"/>
        <w:jc w:val="both"/>
        <w:rPr>
          <w:sz w:val="24"/>
          <w:szCs w:val="24"/>
        </w:rPr>
      </w:pPr>
    </w:p>
    <w:p w14:paraId="78460433" w14:textId="171527FB"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375522">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311C03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1AB4A043"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1E74FC2A"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375522">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08FA9839"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375522">
        <w:rPr>
          <w:sz w:val="24"/>
          <w:szCs w:val="24"/>
        </w:rPr>
        <w:t xml:space="preserve"> </w:t>
      </w:r>
      <w:r w:rsidR="002118CC" w:rsidRPr="007D6E0C">
        <w:rPr>
          <w:sz w:val="24"/>
          <w:szCs w:val="24"/>
        </w:rPr>
        <w:lastRenderedPageBreak/>
        <w:t xml:space="preserve">о заключении договора </w:t>
      </w:r>
      <w:r w:rsidR="000D01C6" w:rsidRPr="007D6E0C">
        <w:rPr>
          <w:sz w:val="24"/>
          <w:szCs w:val="24"/>
        </w:rPr>
        <w:t>или</w:t>
      </w:r>
      <w:r w:rsidR="002118CC" w:rsidRPr="007D6E0C">
        <w:rPr>
          <w:sz w:val="24"/>
          <w:szCs w:val="24"/>
        </w:rPr>
        <w:t xml:space="preserve"> о завершении процедуры запроса цен без заключения договора</w:t>
      </w:r>
      <w:r w:rsidR="0083540A" w:rsidRPr="007D6E0C">
        <w:rPr>
          <w:sz w:val="24"/>
          <w:szCs w:val="24"/>
        </w:rPr>
        <w:t>.</w:t>
      </w:r>
    </w:p>
    <w:p w14:paraId="10AE88B1" w14:textId="77777777" w:rsidR="000D01C6" w:rsidRPr="004856F6" w:rsidRDefault="0083540A" w:rsidP="008B4C15">
      <w:pPr>
        <w:ind w:firstLine="567"/>
        <w:jc w:val="both"/>
        <w:rPr>
          <w:sz w:val="24"/>
          <w:szCs w:val="24"/>
        </w:rPr>
      </w:pPr>
      <w:r w:rsidRPr="004856F6">
        <w:rPr>
          <w:sz w:val="24"/>
          <w:szCs w:val="24"/>
        </w:rPr>
        <w:t>Решение Заказчика</w:t>
      </w:r>
      <w:r w:rsidR="00375522">
        <w:rPr>
          <w:sz w:val="24"/>
          <w:szCs w:val="24"/>
        </w:rPr>
        <w:t xml:space="preserve"> </w:t>
      </w:r>
      <w:r w:rsidRPr="004856F6">
        <w:rPr>
          <w:sz w:val="24"/>
          <w:szCs w:val="24"/>
        </w:rPr>
        <w:t>оформляется</w:t>
      </w:r>
      <w:r w:rsidR="00375522">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2BEBACE"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3A1135C5" w14:textId="77777777" w:rsidR="000D01C6" w:rsidRPr="004856F6" w:rsidRDefault="002118CC" w:rsidP="00323527">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4148A49A" w14:textId="77777777" w:rsidR="000D01C6" w:rsidRPr="004856F6" w:rsidRDefault="00CA68A4" w:rsidP="00323527">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1ADF8037"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0B467069" w14:textId="77777777" w:rsidR="009E645A" w:rsidRPr="004856F6" w:rsidRDefault="009E645A" w:rsidP="008B4C15">
      <w:pPr>
        <w:ind w:firstLine="567"/>
        <w:jc w:val="both"/>
        <w:rPr>
          <w:sz w:val="24"/>
          <w:szCs w:val="24"/>
        </w:rPr>
      </w:pPr>
    </w:p>
    <w:p w14:paraId="285328FD" w14:textId="3728DA96" w:rsidR="00083E04" w:rsidRPr="004856F6" w:rsidRDefault="00942C64" w:rsidP="008B4C15">
      <w:pPr>
        <w:widowControl/>
        <w:ind w:firstLine="567"/>
        <w:rPr>
          <w:i/>
          <w:sz w:val="24"/>
          <w:szCs w:val="24"/>
          <w:u w:val="single"/>
        </w:rPr>
      </w:pPr>
      <w:r w:rsidRPr="004856F6">
        <w:rPr>
          <w:b/>
          <w:sz w:val="24"/>
          <w:szCs w:val="24"/>
        </w:rPr>
        <w:t xml:space="preserve">            Ответственный: </w:t>
      </w:r>
      <w:proofErr w:type="spellStart"/>
      <w:r w:rsidR="00D6669D">
        <w:rPr>
          <w:i/>
          <w:sz w:val="24"/>
          <w:szCs w:val="24"/>
        </w:rPr>
        <w:t>Тетеревкова</w:t>
      </w:r>
      <w:proofErr w:type="spellEnd"/>
      <w:r w:rsidR="00D6669D">
        <w:rPr>
          <w:i/>
          <w:sz w:val="24"/>
          <w:szCs w:val="24"/>
        </w:rPr>
        <w:t xml:space="preserve"> Светлана Анатольевна</w:t>
      </w:r>
      <w:r w:rsidR="007D6E0C">
        <w:rPr>
          <w:i/>
          <w:sz w:val="24"/>
          <w:szCs w:val="24"/>
        </w:rPr>
        <w:t xml:space="preserve">, </w:t>
      </w:r>
      <w:r w:rsidRPr="004856F6">
        <w:rPr>
          <w:i/>
          <w:sz w:val="24"/>
          <w:szCs w:val="24"/>
        </w:rPr>
        <w:t xml:space="preserve">тел. </w:t>
      </w:r>
      <w:r w:rsidR="00975951" w:rsidRPr="004856F6">
        <w:rPr>
          <w:i/>
          <w:sz w:val="24"/>
          <w:szCs w:val="24"/>
        </w:rPr>
        <w:t>8(</w:t>
      </w:r>
      <w:r w:rsidR="007D6E0C">
        <w:rPr>
          <w:i/>
          <w:sz w:val="24"/>
          <w:szCs w:val="24"/>
        </w:rPr>
        <w:t>49242</w:t>
      </w:r>
      <w:r w:rsidR="002402AC" w:rsidRPr="004856F6">
        <w:rPr>
          <w:i/>
          <w:sz w:val="24"/>
          <w:szCs w:val="24"/>
        </w:rPr>
        <w:t>)</w:t>
      </w:r>
      <w:r w:rsidR="008C308A">
        <w:rPr>
          <w:i/>
          <w:sz w:val="24"/>
          <w:szCs w:val="24"/>
        </w:rPr>
        <w:t>5313</w:t>
      </w:r>
      <w:r w:rsidR="00375522">
        <w:rPr>
          <w:i/>
          <w:sz w:val="24"/>
          <w:szCs w:val="24"/>
        </w:rPr>
        <w:t>7</w:t>
      </w:r>
    </w:p>
    <w:p w14:paraId="19583845" w14:textId="77777777" w:rsidR="009E645A" w:rsidRPr="004856F6" w:rsidRDefault="009E645A" w:rsidP="008B4C15">
      <w:pPr>
        <w:widowControl/>
        <w:ind w:firstLine="567"/>
        <w:rPr>
          <w:b/>
          <w:i/>
          <w:sz w:val="24"/>
          <w:szCs w:val="24"/>
        </w:rPr>
      </w:pPr>
    </w:p>
    <w:p w14:paraId="6873780B"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30D13B0D" w14:textId="77777777" w:rsidR="00155551" w:rsidRDefault="00434DB5" w:rsidP="00323527">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65D341A1" w14:textId="77777777" w:rsidR="00AB3C28" w:rsidRPr="004856F6" w:rsidRDefault="00AB3C28" w:rsidP="00323527">
      <w:pPr>
        <w:widowControl/>
        <w:numPr>
          <w:ilvl w:val="0"/>
          <w:numId w:val="1"/>
        </w:numPr>
        <w:autoSpaceDE/>
        <w:autoSpaceDN/>
        <w:adjustRightInd/>
        <w:ind w:left="0" w:firstLine="567"/>
        <w:rPr>
          <w:sz w:val="24"/>
          <w:szCs w:val="24"/>
        </w:rPr>
      </w:pPr>
      <w:r>
        <w:rPr>
          <w:sz w:val="24"/>
          <w:szCs w:val="24"/>
        </w:rPr>
        <w:t>Спецификация (Приложение № 2)</w:t>
      </w:r>
    </w:p>
    <w:p w14:paraId="7489AA82" w14:textId="77777777" w:rsidR="00E31F9C" w:rsidRPr="007D6E0C" w:rsidRDefault="00E31F9C" w:rsidP="00323527">
      <w:pPr>
        <w:widowControl/>
        <w:numPr>
          <w:ilvl w:val="0"/>
          <w:numId w:val="1"/>
        </w:numPr>
        <w:autoSpaceDE/>
        <w:autoSpaceDN/>
        <w:adjustRightInd/>
        <w:ind w:left="0" w:firstLine="567"/>
        <w:rPr>
          <w:sz w:val="24"/>
          <w:szCs w:val="24"/>
        </w:rPr>
      </w:pPr>
      <w:r w:rsidRPr="007D6E0C">
        <w:rPr>
          <w:sz w:val="24"/>
          <w:szCs w:val="24"/>
        </w:rPr>
        <w:t xml:space="preserve">ПРОЕКТ договора </w:t>
      </w:r>
      <w:r w:rsidRPr="007D6E0C">
        <w:rPr>
          <w:b/>
          <w:i/>
          <w:sz w:val="24"/>
          <w:szCs w:val="24"/>
        </w:rPr>
        <w:t>поставки товара</w:t>
      </w:r>
      <w:r w:rsidRPr="007D6E0C">
        <w:rPr>
          <w:sz w:val="24"/>
          <w:szCs w:val="24"/>
        </w:rPr>
        <w:t xml:space="preserve"> (Приложение № </w:t>
      </w:r>
      <w:r w:rsidR="00AB3C28">
        <w:rPr>
          <w:sz w:val="24"/>
          <w:szCs w:val="24"/>
        </w:rPr>
        <w:t>3</w:t>
      </w:r>
      <w:r w:rsidRPr="007D6E0C">
        <w:rPr>
          <w:sz w:val="24"/>
          <w:szCs w:val="24"/>
        </w:rPr>
        <w:t>).</w:t>
      </w:r>
    </w:p>
    <w:p w14:paraId="605F2214"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67D24639" w14:textId="77777777" w:rsidTr="00620D83">
        <w:tc>
          <w:tcPr>
            <w:tcW w:w="10031" w:type="dxa"/>
          </w:tcPr>
          <w:p w14:paraId="3CAB45FD" w14:textId="77777777" w:rsidR="007D6E0C" w:rsidRDefault="007D6E0C" w:rsidP="008B4C15">
            <w:pPr>
              <w:widowControl/>
              <w:autoSpaceDE/>
              <w:autoSpaceDN/>
              <w:adjustRightInd/>
              <w:ind w:right="493" w:firstLine="567"/>
              <w:rPr>
                <w:sz w:val="24"/>
                <w:szCs w:val="24"/>
              </w:rPr>
            </w:pPr>
          </w:p>
          <w:p w14:paraId="11A8C3E5" w14:textId="77777777" w:rsidR="007D6E0C" w:rsidRPr="004856F6" w:rsidRDefault="00620D83" w:rsidP="007D6E0C">
            <w:pPr>
              <w:widowControl/>
              <w:autoSpaceDE/>
              <w:autoSpaceDN/>
              <w:adjustRightInd/>
              <w:ind w:right="493" w:firstLine="567"/>
              <w:rPr>
                <w:i/>
                <w:sz w:val="24"/>
                <w:szCs w:val="24"/>
              </w:rPr>
            </w:pPr>
            <w:r w:rsidRPr="004856F6">
              <w:rPr>
                <w:sz w:val="24"/>
                <w:szCs w:val="24"/>
              </w:rPr>
              <w:t xml:space="preserve">Директор                                                                                                </w:t>
            </w:r>
            <w:r w:rsidR="00481C06">
              <w:rPr>
                <w:sz w:val="24"/>
                <w:szCs w:val="24"/>
              </w:rPr>
              <w:t>Е</w:t>
            </w:r>
            <w:r w:rsidR="007D6E0C">
              <w:rPr>
                <w:sz w:val="24"/>
                <w:szCs w:val="24"/>
              </w:rPr>
              <w:t>.</w:t>
            </w:r>
            <w:r w:rsidR="00481C06">
              <w:rPr>
                <w:sz w:val="24"/>
                <w:szCs w:val="24"/>
              </w:rPr>
              <w:t>А. Сергеева</w:t>
            </w:r>
          </w:p>
          <w:p w14:paraId="126FD886" w14:textId="77777777" w:rsidR="00620D83" w:rsidRPr="004856F6" w:rsidRDefault="00620D83" w:rsidP="008B4C15">
            <w:pPr>
              <w:widowControl/>
              <w:autoSpaceDE/>
              <w:autoSpaceDN/>
              <w:adjustRightInd/>
              <w:ind w:right="493" w:firstLine="567"/>
              <w:jc w:val="center"/>
              <w:rPr>
                <w:i/>
                <w:sz w:val="24"/>
                <w:szCs w:val="24"/>
              </w:rPr>
            </w:pPr>
          </w:p>
        </w:tc>
      </w:tr>
    </w:tbl>
    <w:p w14:paraId="08DCE5BB" w14:textId="77777777" w:rsidR="008F5451" w:rsidRPr="004856F6" w:rsidRDefault="008F5451" w:rsidP="008B4C15">
      <w:pPr>
        <w:ind w:firstLine="567"/>
        <w:rPr>
          <w:sz w:val="24"/>
          <w:szCs w:val="24"/>
        </w:rPr>
      </w:pPr>
    </w:p>
    <w:p w14:paraId="1D65F56D" w14:textId="77777777" w:rsidR="004472DE" w:rsidRPr="004856F6" w:rsidRDefault="004472DE" w:rsidP="001308F4">
      <w:pPr>
        <w:jc w:val="right"/>
        <w:rPr>
          <w:sz w:val="24"/>
          <w:szCs w:val="24"/>
        </w:rPr>
      </w:pPr>
    </w:p>
    <w:p w14:paraId="6B851CCE" w14:textId="77777777" w:rsidR="004472DE" w:rsidRPr="004856F6" w:rsidRDefault="004472DE" w:rsidP="001308F4">
      <w:pPr>
        <w:jc w:val="right"/>
        <w:rPr>
          <w:sz w:val="24"/>
          <w:szCs w:val="24"/>
        </w:rPr>
      </w:pPr>
    </w:p>
    <w:p w14:paraId="6CAEEC3E" w14:textId="77777777" w:rsidR="00A719C8" w:rsidRPr="004856F6" w:rsidRDefault="00A719C8" w:rsidP="00120CC1">
      <w:pPr>
        <w:rPr>
          <w:sz w:val="24"/>
          <w:szCs w:val="24"/>
        </w:rPr>
      </w:pPr>
    </w:p>
    <w:p w14:paraId="0DA9E576" w14:textId="77777777" w:rsidR="000A765E" w:rsidRPr="004856F6" w:rsidRDefault="000A765E" w:rsidP="00120CC1">
      <w:pPr>
        <w:rPr>
          <w:sz w:val="24"/>
          <w:szCs w:val="24"/>
        </w:rPr>
      </w:pPr>
    </w:p>
    <w:p w14:paraId="49D498BD" w14:textId="77777777" w:rsidR="00C1380F" w:rsidRPr="004856F6" w:rsidRDefault="00C1380F" w:rsidP="00120CC1">
      <w:pPr>
        <w:rPr>
          <w:sz w:val="24"/>
          <w:szCs w:val="24"/>
        </w:rPr>
      </w:pPr>
    </w:p>
    <w:p w14:paraId="7BF45F53" w14:textId="77777777" w:rsidR="000B1E4F" w:rsidRPr="004856F6" w:rsidRDefault="000B1E4F" w:rsidP="001308F4">
      <w:pPr>
        <w:jc w:val="right"/>
        <w:rPr>
          <w:sz w:val="24"/>
          <w:szCs w:val="24"/>
        </w:rPr>
      </w:pPr>
    </w:p>
    <w:p w14:paraId="68F9FD18" w14:textId="77777777" w:rsidR="000B1E4F" w:rsidRPr="004856F6" w:rsidRDefault="000B1E4F" w:rsidP="001308F4">
      <w:pPr>
        <w:jc w:val="right"/>
        <w:rPr>
          <w:sz w:val="24"/>
          <w:szCs w:val="24"/>
        </w:rPr>
      </w:pPr>
    </w:p>
    <w:p w14:paraId="596F6AFE" w14:textId="77777777" w:rsidR="000B1E4F" w:rsidRPr="004856F6" w:rsidRDefault="000B1E4F" w:rsidP="001308F4">
      <w:pPr>
        <w:jc w:val="right"/>
        <w:rPr>
          <w:sz w:val="24"/>
          <w:szCs w:val="24"/>
        </w:rPr>
      </w:pPr>
    </w:p>
    <w:p w14:paraId="226873FB" w14:textId="77777777" w:rsidR="000B1E4F" w:rsidRPr="004856F6" w:rsidRDefault="000B1E4F" w:rsidP="001308F4">
      <w:pPr>
        <w:jc w:val="right"/>
        <w:rPr>
          <w:sz w:val="24"/>
          <w:szCs w:val="24"/>
        </w:rPr>
      </w:pPr>
    </w:p>
    <w:p w14:paraId="1C3638A1" w14:textId="77777777" w:rsidR="00532D48" w:rsidRPr="004856F6" w:rsidRDefault="00532D48" w:rsidP="001308F4">
      <w:pPr>
        <w:jc w:val="right"/>
        <w:rPr>
          <w:sz w:val="24"/>
          <w:szCs w:val="24"/>
        </w:rPr>
      </w:pPr>
    </w:p>
    <w:p w14:paraId="67274729" w14:textId="77777777" w:rsidR="00532D48" w:rsidRPr="004856F6" w:rsidRDefault="00532D48" w:rsidP="001308F4">
      <w:pPr>
        <w:jc w:val="right"/>
        <w:rPr>
          <w:sz w:val="24"/>
          <w:szCs w:val="24"/>
        </w:rPr>
      </w:pPr>
    </w:p>
    <w:p w14:paraId="68E1E574" w14:textId="77777777" w:rsidR="00532D48" w:rsidRPr="004856F6" w:rsidRDefault="00532D48" w:rsidP="001308F4">
      <w:pPr>
        <w:jc w:val="right"/>
        <w:rPr>
          <w:sz w:val="24"/>
          <w:szCs w:val="24"/>
        </w:rPr>
      </w:pPr>
    </w:p>
    <w:p w14:paraId="3D2C931E" w14:textId="77777777" w:rsidR="00532D48" w:rsidRPr="004856F6" w:rsidRDefault="00532D48" w:rsidP="001308F4">
      <w:pPr>
        <w:jc w:val="right"/>
        <w:rPr>
          <w:sz w:val="24"/>
          <w:szCs w:val="24"/>
        </w:rPr>
      </w:pPr>
    </w:p>
    <w:p w14:paraId="7214C907" w14:textId="77777777" w:rsidR="00532D48" w:rsidRPr="004856F6" w:rsidRDefault="00532D48" w:rsidP="001308F4">
      <w:pPr>
        <w:jc w:val="right"/>
        <w:rPr>
          <w:sz w:val="24"/>
          <w:szCs w:val="24"/>
        </w:rPr>
      </w:pPr>
    </w:p>
    <w:p w14:paraId="2270F74C" w14:textId="77777777" w:rsidR="00532D48" w:rsidRPr="004856F6" w:rsidRDefault="00532D48" w:rsidP="001308F4">
      <w:pPr>
        <w:jc w:val="right"/>
        <w:rPr>
          <w:sz w:val="24"/>
          <w:szCs w:val="24"/>
        </w:rPr>
      </w:pPr>
    </w:p>
    <w:p w14:paraId="62CBEBDC" w14:textId="77777777" w:rsidR="00532D48" w:rsidRPr="004856F6" w:rsidRDefault="00532D48" w:rsidP="001308F4">
      <w:pPr>
        <w:jc w:val="right"/>
        <w:rPr>
          <w:sz w:val="24"/>
          <w:szCs w:val="24"/>
        </w:rPr>
      </w:pPr>
    </w:p>
    <w:p w14:paraId="44243B2D" w14:textId="77777777" w:rsidR="00532D48" w:rsidRDefault="00532D48" w:rsidP="001308F4">
      <w:pPr>
        <w:jc w:val="right"/>
        <w:rPr>
          <w:sz w:val="24"/>
          <w:szCs w:val="24"/>
        </w:rPr>
      </w:pPr>
    </w:p>
    <w:p w14:paraId="3CFF0889" w14:textId="77777777" w:rsidR="00222A84" w:rsidRDefault="00222A84" w:rsidP="001308F4">
      <w:pPr>
        <w:jc w:val="right"/>
        <w:rPr>
          <w:sz w:val="24"/>
          <w:szCs w:val="24"/>
        </w:rPr>
      </w:pPr>
    </w:p>
    <w:p w14:paraId="1EF74BC9" w14:textId="77777777" w:rsidR="00222A84" w:rsidRDefault="00222A84" w:rsidP="001308F4">
      <w:pPr>
        <w:jc w:val="right"/>
        <w:rPr>
          <w:sz w:val="24"/>
          <w:szCs w:val="24"/>
        </w:rPr>
      </w:pPr>
    </w:p>
    <w:p w14:paraId="10231399" w14:textId="77777777" w:rsidR="00222A84" w:rsidRDefault="00222A84" w:rsidP="001308F4">
      <w:pPr>
        <w:jc w:val="right"/>
        <w:rPr>
          <w:sz w:val="24"/>
          <w:szCs w:val="24"/>
        </w:rPr>
      </w:pPr>
    </w:p>
    <w:p w14:paraId="2CB38330" w14:textId="77777777" w:rsidR="00222A84" w:rsidRDefault="00222A84" w:rsidP="001308F4">
      <w:pPr>
        <w:jc w:val="right"/>
        <w:rPr>
          <w:sz w:val="24"/>
          <w:szCs w:val="24"/>
        </w:rPr>
      </w:pPr>
    </w:p>
    <w:p w14:paraId="7DBCA186" w14:textId="77777777" w:rsidR="00222A84" w:rsidRDefault="00222A84" w:rsidP="001308F4">
      <w:pPr>
        <w:jc w:val="right"/>
        <w:rPr>
          <w:sz w:val="24"/>
          <w:szCs w:val="24"/>
        </w:rPr>
      </w:pPr>
    </w:p>
    <w:p w14:paraId="488D90C2" w14:textId="77777777" w:rsidR="00222A84" w:rsidRDefault="00222A84" w:rsidP="001308F4">
      <w:pPr>
        <w:jc w:val="right"/>
        <w:rPr>
          <w:sz w:val="24"/>
          <w:szCs w:val="24"/>
        </w:rPr>
      </w:pPr>
    </w:p>
    <w:p w14:paraId="79F73EB6" w14:textId="77777777" w:rsidR="00222A84" w:rsidRDefault="00222A84" w:rsidP="001308F4">
      <w:pPr>
        <w:jc w:val="right"/>
        <w:rPr>
          <w:sz w:val="24"/>
          <w:szCs w:val="24"/>
        </w:rPr>
      </w:pPr>
    </w:p>
    <w:p w14:paraId="1D2DBCF6" w14:textId="77777777" w:rsidR="00222A84" w:rsidRDefault="00222A84" w:rsidP="001308F4">
      <w:pPr>
        <w:jc w:val="right"/>
        <w:rPr>
          <w:sz w:val="24"/>
          <w:szCs w:val="24"/>
        </w:rPr>
      </w:pPr>
    </w:p>
    <w:p w14:paraId="7EB6F21E" w14:textId="77777777" w:rsidR="00222A84" w:rsidRDefault="00222A84" w:rsidP="001308F4">
      <w:pPr>
        <w:jc w:val="right"/>
        <w:rPr>
          <w:sz w:val="24"/>
          <w:szCs w:val="24"/>
        </w:rPr>
      </w:pPr>
    </w:p>
    <w:p w14:paraId="4B737769" w14:textId="77777777" w:rsidR="00222A84" w:rsidRDefault="00222A84" w:rsidP="001308F4">
      <w:pPr>
        <w:jc w:val="right"/>
        <w:rPr>
          <w:sz w:val="24"/>
          <w:szCs w:val="24"/>
        </w:rPr>
      </w:pPr>
    </w:p>
    <w:p w14:paraId="27B8E391" w14:textId="77777777" w:rsidR="00222A84" w:rsidRDefault="00222A84" w:rsidP="001308F4">
      <w:pPr>
        <w:jc w:val="right"/>
        <w:rPr>
          <w:sz w:val="24"/>
          <w:szCs w:val="24"/>
        </w:rPr>
      </w:pPr>
    </w:p>
    <w:p w14:paraId="7AFF0525" w14:textId="77777777" w:rsidR="00222A84" w:rsidRDefault="00222A84" w:rsidP="001308F4">
      <w:pPr>
        <w:jc w:val="right"/>
        <w:rPr>
          <w:sz w:val="24"/>
          <w:szCs w:val="24"/>
        </w:rPr>
      </w:pPr>
    </w:p>
    <w:p w14:paraId="2475439F" w14:textId="77777777" w:rsidR="00222A84" w:rsidRDefault="00222A84" w:rsidP="001308F4">
      <w:pPr>
        <w:jc w:val="right"/>
        <w:rPr>
          <w:sz w:val="24"/>
          <w:szCs w:val="24"/>
        </w:rPr>
      </w:pPr>
    </w:p>
    <w:p w14:paraId="41AFE2E2" w14:textId="77777777" w:rsidR="00222A84" w:rsidRDefault="00222A84" w:rsidP="001308F4">
      <w:pPr>
        <w:jc w:val="right"/>
        <w:rPr>
          <w:sz w:val="24"/>
          <w:szCs w:val="24"/>
        </w:rPr>
      </w:pPr>
    </w:p>
    <w:p w14:paraId="139FD3D1" w14:textId="77777777" w:rsidR="00222A84" w:rsidRDefault="00222A84" w:rsidP="001308F4">
      <w:pPr>
        <w:jc w:val="right"/>
        <w:rPr>
          <w:sz w:val="24"/>
          <w:szCs w:val="24"/>
        </w:rPr>
      </w:pPr>
    </w:p>
    <w:p w14:paraId="758DB8FD" w14:textId="77777777" w:rsidR="00222A84" w:rsidRDefault="00222A84" w:rsidP="001308F4">
      <w:pPr>
        <w:jc w:val="right"/>
        <w:rPr>
          <w:sz w:val="24"/>
          <w:szCs w:val="24"/>
        </w:rPr>
      </w:pPr>
    </w:p>
    <w:p w14:paraId="58FEA75D" w14:textId="77777777" w:rsidR="00222A84" w:rsidRDefault="00222A84" w:rsidP="001308F4">
      <w:pPr>
        <w:jc w:val="right"/>
        <w:rPr>
          <w:sz w:val="24"/>
          <w:szCs w:val="24"/>
        </w:rPr>
      </w:pPr>
    </w:p>
    <w:p w14:paraId="3C677287" w14:textId="77777777" w:rsidR="00A95AE0" w:rsidRDefault="00A95AE0" w:rsidP="001308F4">
      <w:pPr>
        <w:jc w:val="right"/>
        <w:rPr>
          <w:sz w:val="24"/>
          <w:szCs w:val="24"/>
        </w:rPr>
      </w:pPr>
    </w:p>
    <w:p w14:paraId="67A1736A" w14:textId="77777777" w:rsidR="00A95AE0" w:rsidRDefault="00A95AE0" w:rsidP="001308F4">
      <w:pPr>
        <w:jc w:val="right"/>
        <w:rPr>
          <w:sz w:val="24"/>
          <w:szCs w:val="24"/>
        </w:rPr>
      </w:pPr>
    </w:p>
    <w:p w14:paraId="37D5A990" w14:textId="77777777" w:rsidR="00222A84" w:rsidRPr="004856F6" w:rsidRDefault="00222A84" w:rsidP="001308F4">
      <w:pPr>
        <w:jc w:val="right"/>
        <w:rPr>
          <w:sz w:val="24"/>
          <w:szCs w:val="24"/>
        </w:rPr>
      </w:pPr>
    </w:p>
    <w:p w14:paraId="1AD6BD0D" w14:textId="77777777" w:rsidR="00532D48" w:rsidRPr="004856F6" w:rsidRDefault="00532D48" w:rsidP="001308F4">
      <w:pPr>
        <w:jc w:val="right"/>
        <w:rPr>
          <w:sz w:val="24"/>
          <w:szCs w:val="24"/>
        </w:rPr>
      </w:pPr>
    </w:p>
    <w:p w14:paraId="3B1F56FE" w14:textId="77777777" w:rsidR="00BB4CBF" w:rsidRDefault="00BB4CBF" w:rsidP="001308F4">
      <w:pPr>
        <w:jc w:val="right"/>
        <w:rPr>
          <w:sz w:val="24"/>
          <w:szCs w:val="24"/>
        </w:rPr>
      </w:pPr>
    </w:p>
    <w:p w14:paraId="3C591BC0"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418A678C" w14:textId="77777777" w:rsidR="001308F4" w:rsidRPr="004856F6" w:rsidRDefault="001308F4" w:rsidP="006A163A">
      <w:pPr>
        <w:jc w:val="center"/>
        <w:rPr>
          <w:i/>
          <w:sz w:val="24"/>
          <w:szCs w:val="24"/>
        </w:rPr>
      </w:pPr>
    </w:p>
    <w:p w14:paraId="75B334AE" w14:textId="77777777" w:rsidR="001308F4" w:rsidRPr="004856F6" w:rsidRDefault="001308F4" w:rsidP="006A163A">
      <w:pPr>
        <w:jc w:val="center"/>
        <w:rPr>
          <w:i/>
          <w:sz w:val="24"/>
          <w:szCs w:val="24"/>
        </w:rPr>
      </w:pPr>
    </w:p>
    <w:p w14:paraId="76F8FAB5" w14:textId="77777777" w:rsidR="001308F4" w:rsidRPr="004856F6" w:rsidRDefault="001308F4" w:rsidP="006A163A">
      <w:pPr>
        <w:jc w:val="center"/>
        <w:rPr>
          <w:i/>
          <w:sz w:val="24"/>
          <w:szCs w:val="24"/>
        </w:rPr>
      </w:pPr>
    </w:p>
    <w:p w14:paraId="48B6E990"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2C2B243D" w14:textId="77777777" w:rsidR="006A163A" w:rsidRPr="004856F6" w:rsidRDefault="006A163A" w:rsidP="006A163A">
      <w:pPr>
        <w:jc w:val="center"/>
        <w:rPr>
          <w:i/>
          <w:sz w:val="24"/>
          <w:szCs w:val="24"/>
        </w:rPr>
      </w:pPr>
    </w:p>
    <w:p w14:paraId="0E19F35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499B092" w14:textId="77777777" w:rsidR="006A163A" w:rsidRPr="004856F6" w:rsidRDefault="006A163A" w:rsidP="006A163A">
      <w:pPr>
        <w:tabs>
          <w:tab w:val="left" w:pos="3491"/>
        </w:tabs>
        <w:rPr>
          <w:sz w:val="24"/>
          <w:szCs w:val="24"/>
        </w:rPr>
      </w:pPr>
    </w:p>
    <w:p w14:paraId="6717819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BD372A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49E2EAC7"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155BA46"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70D7CB12"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219661DC"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2134F331" w14:textId="77777777" w:rsidR="00F35F72" w:rsidRPr="004856F6" w:rsidRDefault="00F35F72" w:rsidP="006A163A">
      <w:pPr>
        <w:autoSpaceDE/>
        <w:autoSpaceDN/>
        <w:adjustRightInd/>
        <w:ind w:firstLine="708"/>
        <w:jc w:val="both"/>
        <w:rPr>
          <w:sz w:val="24"/>
          <w:szCs w:val="24"/>
        </w:rPr>
      </w:pPr>
    </w:p>
    <w:p w14:paraId="0762501B"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61A7E337"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0C492CB" w14:textId="77777777" w:rsidR="004D09BA" w:rsidRPr="004856F6" w:rsidRDefault="004D09BA" w:rsidP="006A163A">
      <w:pPr>
        <w:widowControl/>
        <w:autoSpaceDE/>
        <w:autoSpaceDN/>
        <w:adjustRightInd/>
        <w:ind w:firstLine="708"/>
        <w:rPr>
          <w:sz w:val="24"/>
          <w:szCs w:val="24"/>
        </w:rPr>
      </w:pPr>
    </w:p>
    <w:p w14:paraId="1040391C"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0ADBA5F7" w14:textId="77777777" w:rsidR="009F43E5" w:rsidRPr="004856F6" w:rsidRDefault="009F43E5" w:rsidP="006A163A">
      <w:pPr>
        <w:widowControl/>
        <w:autoSpaceDE/>
        <w:autoSpaceDN/>
        <w:adjustRightInd/>
        <w:ind w:firstLine="708"/>
        <w:rPr>
          <w:sz w:val="24"/>
          <w:szCs w:val="24"/>
        </w:rPr>
      </w:pPr>
    </w:p>
    <w:p w14:paraId="277ABBF4"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A8938D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D56BDAD"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33B77A11"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20D2A2BD"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4BB9E7D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36008311"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4CB0FA18"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3C77392B" w14:textId="77777777" w:rsidR="006A163A" w:rsidRPr="004856F6" w:rsidRDefault="006A163A" w:rsidP="006A163A">
      <w:pPr>
        <w:tabs>
          <w:tab w:val="left" w:pos="3491"/>
        </w:tabs>
        <w:rPr>
          <w:sz w:val="24"/>
          <w:szCs w:val="24"/>
        </w:rPr>
      </w:pPr>
    </w:p>
    <w:p w14:paraId="44D90747" w14:textId="77777777" w:rsidR="00A05355" w:rsidRPr="004856F6" w:rsidRDefault="00A05355" w:rsidP="00CC1AA6">
      <w:pPr>
        <w:tabs>
          <w:tab w:val="left" w:pos="3491"/>
        </w:tabs>
        <w:rPr>
          <w:b/>
          <w:sz w:val="24"/>
          <w:szCs w:val="24"/>
        </w:rPr>
      </w:pPr>
    </w:p>
    <w:p w14:paraId="54F914C5" w14:textId="77777777" w:rsidR="002071E1" w:rsidRPr="004856F6" w:rsidRDefault="002071E1" w:rsidP="00DC0860">
      <w:pPr>
        <w:tabs>
          <w:tab w:val="left" w:pos="3491"/>
        </w:tabs>
        <w:rPr>
          <w:sz w:val="24"/>
          <w:szCs w:val="24"/>
        </w:rPr>
      </w:pPr>
    </w:p>
    <w:p w14:paraId="729EAB92" w14:textId="77777777" w:rsidR="00A62419" w:rsidRDefault="00A62419" w:rsidP="00DC0860">
      <w:pPr>
        <w:tabs>
          <w:tab w:val="left" w:pos="3491"/>
        </w:tabs>
        <w:rPr>
          <w:sz w:val="24"/>
          <w:szCs w:val="24"/>
        </w:rPr>
      </w:pPr>
    </w:p>
    <w:p w14:paraId="4C28F05B" w14:textId="77777777" w:rsidR="004856F6" w:rsidRDefault="004856F6" w:rsidP="00DC0860">
      <w:pPr>
        <w:tabs>
          <w:tab w:val="left" w:pos="3491"/>
        </w:tabs>
        <w:rPr>
          <w:sz w:val="24"/>
          <w:szCs w:val="24"/>
        </w:rPr>
      </w:pPr>
    </w:p>
    <w:p w14:paraId="5999B7B0" w14:textId="77777777" w:rsidR="004856F6" w:rsidRDefault="004856F6" w:rsidP="00DC0860">
      <w:pPr>
        <w:tabs>
          <w:tab w:val="left" w:pos="3491"/>
        </w:tabs>
        <w:rPr>
          <w:sz w:val="24"/>
          <w:szCs w:val="24"/>
        </w:rPr>
      </w:pPr>
    </w:p>
    <w:p w14:paraId="7928B29A" w14:textId="77777777" w:rsidR="004856F6" w:rsidRDefault="004856F6" w:rsidP="00DC0860">
      <w:pPr>
        <w:tabs>
          <w:tab w:val="left" w:pos="3491"/>
        </w:tabs>
        <w:rPr>
          <w:sz w:val="24"/>
          <w:szCs w:val="24"/>
        </w:rPr>
      </w:pPr>
    </w:p>
    <w:p w14:paraId="2958ABB8" w14:textId="77777777" w:rsidR="004856F6" w:rsidRDefault="004856F6" w:rsidP="00DC0860">
      <w:pPr>
        <w:tabs>
          <w:tab w:val="left" w:pos="3491"/>
        </w:tabs>
        <w:rPr>
          <w:sz w:val="24"/>
          <w:szCs w:val="24"/>
        </w:rPr>
      </w:pPr>
    </w:p>
    <w:p w14:paraId="49C0695E" w14:textId="77777777" w:rsidR="004856F6" w:rsidRDefault="004856F6" w:rsidP="00DC0860">
      <w:pPr>
        <w:tabs>
          <w:tab w:val="left" w:pos="3491"/>
        </w:tabs>
        <w:rPr>
          <w:sz w:val="24"/>
          <w:szCs w:val="24"/>
        </w:rPr>
      </w:pPr>
    </w:p>
    <w:p w14:paraId="75970579" w14:textId="77777777" w:rsidR="004856F6" w:rsidRDefault="004856F6" w:rsidP="00DC0860">
      <w:pPr>
        <w:tabs>
          <w:tab w:val="left" w:pos="3491"/>
        </w:tabs>
        <w:rPr>
          <w:sz w:val="24"/>
          <w:szCs w:val="24"/>
        </w:rPr>
      </w:pPr>
    </w:p>
    <w:p w14:paraId="3DB9FA5A" w14:textId="77777777" w:rsidR="004856F6" w:rsidRDefault="004856F6" w:rsidP="00DC0860">
      <w:pPr>
        <w:tabs>
          <w:tab w:val="left" w:pos="3491"/>
        </w:tabs>
        <w:rPr>
          <w:sz w:val="24"/>
          <w:szCs w:val="24"/>
        </w:rPr>
      </w:pPr>
    </w:p>
    <w:p w14:paraId="22C6313A" w14:textId="77777777" w:rsidR="00D16D8A" w:rsidRDefault="00D16D8A" w:rsidP="00DC0860">
      <w:pPr>
        <w:tabs>
          <w:tab w:val="left" w:pos="3491"/>
        </w:tabs>
        <w:rPr>
          <w:sz w:val="24"/>
          <w:szCs w:val="24"/>
        </w:rPr>
      </w:pPr>
    </w:p>
    <w:p w14:paraId="285B5271" w14:textId="77777777" w:rsidR="00B374BF" w:rsidRDefault="00B374BF" w:rsidP="00DC0860">
      <w:pPr>
        <w:tabs>
          <w:tab w:val="left" w:pos="3491"/>
        </w:tabs>
        <w:rPr>
          <w:sz w:val="24"/>
          <w:szCs w:val="24"/>
        </w:rPr>
      </w:pPr>
    </w:p>
    <w:p w14:paraId="527680C2" w14:textId="77777777" w:rsidR="00F773C9" w:rsidRDefault="00F773C9" w:rsidP="007C703C">
      <w:pPr>
        <w:tabs>
          <w:tab w:val="left" w:pos="3491"/>
        </w:tabs>
        <w:rPr>
          <w:b/>
          <w:sz w:val="24"/>
          <w:szCs w:val="28"/>
        </w:rPr>
      </w:pPr>
    </w:p>
    <w:p w14:paraId="4F7B49F2" w14:textId="77777777" w:rsidR="00D6669D" w:rsidRDefault="00D6669D" w:rsidP="00ED0FBA">
      <w:pPr>
        <w:tabs>
          <w:tab w:val="left" w:pos="3491"/>
        </w:tabs>
        <w:jc w:val="right"/>
        <w:rPr>
          <w:b/>
          <w:sz w:val="24"/>
          <w:szCs w:val="28"/>
        </w:rPr>
      </w:pPr>
    </w:p>
    <w:p w14:paraId="273665CC" w14:textId="47D096FD" w:rsidR="00AB3C28" w:rsidRPr="00ED0FBA" w:rsidRDefault="00AB3C28" w:rsidP="00ED0FBA">
      <w:pPr>
        <w:tabs>
          <w:tab w:val="left" w:pos="3491"/>
        </w:tabs>
        <w:jc w:val="right"/>
        <w:rPr>
          <w:b/>
          <w:sz w:val="24"/>
          <w:szCs w:val="28"/>
        </w:rPr>
      </w:pPr>
      <w:r w:rsidRPr="003D0359">
        <w:rPr>
          <w:b/>
          <w:sz w:val="24"/>
          <w:szCs w:val="28"/>
        </w:rPr>
        <w:lastRenderedPageBreak/>
        <w:t xml:space="preserve">Приложение № 2 </w:t>
      </w:r>
    </w:p>
    <w:p w14:paraId="6CEC1C59" w14:textId="77777777" w:rsidR="007C703C" w:rsidRDefault="00AB3C28" w:rsidP="007C703C">
      <w:pPr>
        <w:tabs>
          <w:tab w:val="left" w:pos="3491"/>
        </w:tabs>
        <w:jc w:val="center"/>
        <w:rPr>
          <w:b/>
          <w:sz w:val="22"/>
          <w:szCs w:val="22"/>
        </w:rPr>
      </w:pPr>
      <w:r w:rsidRPr="00881FD7">
        <w:rPr>
          <w:b/>
          <w:sz w:val="22"/>
          <w:szCs w:val="22"/>
        </w:rPr>
        <w:t>Спецификация</w:t>
      </w:r>
    </w:p>
    <w:tbl>
      <w:tblPr>
        <w:tblW w:w="10280" w:type="dxa"/>
        <w:tblInd w:w="113" w:type="dxa"/>
        <w:tblLook w:val="04A0" w:firstRow="1" w:lastRow="0" w:firstColumn="1" w:lastColumn="0" w:noHBand="0" w:noVBand="1"/>
      </w:tblPr>
      <w:tblGrid>
        <w:gridCol w:w="520"/>
        <w:gridCol w:w="2310"/>
        <w:gridCol w:w="5610"/>
        <w:gridCol w:w="960"/>
        <w:gridCol w:w="880"/>
      </w:tblGrid>
      <w:tr w:rsidR="007C703C" w:rsidRPr="007C703C" w14:paraId="0941F97B" w14:textId="77777777" w:rsidTr="007C703C">
        <w:trPr>
          <w:trHeight w:val="70"/>
        </w:trPr>
        <w:tc>
          <w:tcPr>
            <w:tcW w:w="520" w:type="dxa"/>
            <w:tcBorders>
              <w:top w:val="single" w:sz="4" w:space="0" w:color="auto"/>
              <w:left w:val="single" w:sz="4" w:space="0" w:color="auto"/>
              <w:bottom w:val="single" w:sz="4" w:space="0" w:color="auto"/>
              <w:right w:val="single" w:sz="4" w:space="0" w:color="auto"/>
            </w:tcBorders>
            <w:vAlign w:val="center"/>
            <w:hideMark/>
          </w:tcPr>
          <w:p w14:paraId="390868FC" w14:textId="77777777" w:rsidR="007C703C" w:rsidRPr="007C703C" w:rsidRDefault="007C703C" w:rsidP="007C703C">
            <w:pPr>
              <w:widowControl/>
              <w:autoSpaceDE/>
              <w:autoSpaceDN/>
              <w:adjustRightInd/>
              <w:jc w:val="center"/>
              <w:rPr>
                <w:b/>
                <w:bCs/>
                <w:color w:val="000000"/>
                <w:sz w:val="18"/>
              </w:rPr>
            </w:pPr>
            <w:r w:rsidRPr="007C703C">
              <w:rPr>
                <w:b/>
                <w:bCs/>
                <w:color w:val="000000"/>
                <w:sz w:val="18"/>
              </w:rPr>
              <w:t>№ п/п</w:t>
            </w:r>
          </w:p>
        </w:tc>
        <w:tc>
          <w:tcPr>
            <w:tcW w:w="2310" w:type="dxa"/>
            <w:tcBorders>
              <w:top w:val="single" w:sz="4" w:space="0" w:color="auto"/>
              <w:left w:val="nil"/>
              <w:bottom w:val="single" w:sz="4" w:space="0" w:color="auto"/>
              <w:right w:val="single" w:sz="4" w:space="0" w:color="auto"/>
            </w:tcBorders>
            <w:vAlign w:val="center"/>
            <w:hideMark/>
          </w:tcPr>
          <w:p w14:paraId="12B05FB2" w14:textId="77777777" w:rsidR="007C703C" w:rsidRPr="007C703C" w:rsidRDefault="007C703C" w:rsidP="007C703C">
            <w:pPr>
              <w:widowControl/>
              <w:autoSpaceDE/>
              <w:autoSpaceDN/>
              <w:adjustRightInd/>
              <w:jc w:val="center"/>
              <w:rPr>
                <w:b/>
                <w:bCs/>
                <w:color w:val="000000"/>
                <w:sz w:val="18"/>
              </w:rPr>
            </w:pPr>
            <w:r w:rsidRPr="007C703C">
              <w:rPr>
                <w:b/>
                <w:bCs/>
                <w:color w:val="000000"/>
                <w:sz w:val="18"/>
              </w:rPr>
              <w:t>Наименование товаров</w:t>
            </w:r>
          </w:p>
        </w:tc>
        <w:tc>
          <w:tcPr>
            <w:tcW w:w="5610" w:type="dxa"/>
            <w:tcBorders>
              <w:top w:val="single" w:sz="4" w:space="0" w:color="auto"/>
              <w:left w:val="nil"/>
              <w:bottom w:val="single" w:sz="4" w:space="0" w:color="auto"/>
              <w:right w:val="single" w:sz="4" w:space="0" w:color="auto"/>
            </w:tcBorders>
            <w:vAlign w:val="center"/>
            <w:hideMark/>
          </w:tcPr>
          <w:p w14:paraId="1353E278" w14:textId="77777777" w:rsidR="007C703C" w:rsidRPr="007C703C" w:rsidRDefault="007C703C" w:rsidP="007C703C">
            <w:pPr>
              <w:widowControl/>
              <w:autoSpaceDE/>
              <w:autoSpaceDN/>
              <w:adjustRightInd/>
              <w:jc w:val="center"/>
              <w:rPr>
                <w:b/>
                <w:bCs/>
                <w:color w:val="000000"/>
                <w:sz w:val="18"/>
              </w:rPr>
            </w:pPr>
            <w:r w:rsidRPr="007C703C">
              <w:rPr>
                <w:b/>
                <w:bCs/>
                <w:color w:val="000000"/>
                <w:sz w:val="18"/>
              </w:rPr>
              <w:t>Описание</w:t>
            </w:r>
          </w:p>
        </w:tc>
        <w:tc>
          <w:tcPr>
            <w:tcW w:w="960" w:type="dxa"/>
            <w:tcBorders>
              <w:top w:val="single" w:sz="4" w:space="0" w:color="auto"/>
              <w:left w:val="nil"/>
              <w:bottom w:val="single" w:sz="4" w:space="0" w:color="auto"/>
              <w:right w:val="single" w:sz="4" w:space="0" w:color="auto"/>
            </w:tcBorders>
            <w:vAlign w:val="center"/>
            <w:hideMark/>
          </w:tcPr>
          <w:p w14:paraId="1423CEEB" w14:textId="77777777" w:rsidR="007C703C" w:rsidRPr="007C703C" w:rsidRDefault="007C703C" w:rsidP="007C703C">
            <w:pPr>
              <w:widowControl/>
              <w:autoSpaceDE/>
              <w:autoSpaceDN/>
              <w:adjustRightInd/>
              <w:jc w:val="center"/>
              <w:rPr>
                <w:b/>
                <w:bCs/>
                <w:color w:val="000000"/>
                <w:sz w:val="18"/>
              </w:rPr>
            </w:pPr>
            <w:r w:rsidRPr="007C703C">
              <w:rPr>
                <w:b/>
                <w:bCs/>
                <w:color w:val="000000"/>
                <w:sz w:val="18"/>
              </w:rPr>
              <w:t>Кол-во</w:t>
            </w:r>
          </w:p>
        </w:tc>
        <w:tc>
          <w:tcPr>
            <w:tcW w:w="880" w:type="dxa"/>
            <w:tcBorders>
              <w:top w:val="single" w:sz="4" w:space="0" w:color="auto"/>
              <w:left w:val="nil"/>
              <w:bottom w:val="single" w:sz="4" w:space="0" w:color="auto"/>
              <w:right w:val="single" w:sz="4" w:space="0" w:color="auto"/>
            </w:tcBorders>
            <w:vAlign w:val="center"/>
            <w:hideMark/>
          </w:tcPr>
          <w:p w14:paraId="3CC5BF20" w14:textId="77777777" w:rsidR="007C703C" w:rsidRPr="007C703C" w:rsidRDefault="007C703C" w:rsidP="007C703C">
            <w:pPr>
              <w:widowControl/>
              <w:autoSpaceDE/>
              <w:autoSpaceDN/>
              <w:adjustRightInd/>
              <w:jc w:val="center"/>
              <w:rPr>
                <w:b/>
                <w:bCs/>
                <w:color w:val="000000"/>
                <w:sz w:val="18"/>
              </w:rPr>
            </w:pPr>
            <w:r w:rsidRPr="007C703C">
              <w:rPr>
                <w:b/>
                <w:bCs/>
                <w:color w:val="000000"/>
                <w:sz w:val="18"/>
              </w:rPr>
              <w:t>Ед. изм</w:t>
            </w:r>
          </w:p>
        </w:tc>
      </w:tr>
      <w:tr w:rsidR="00D6669D" w:rsidRPr="00D6669D" w14:paraId="4BC36CFA" w14:textId="77777777" w:rsidTr="007C703C">
        <w:trPr>
          <w:trHeight w:val="300"/>
        </w:trPr>
        <w:tc>
          <w:tcPr>
            <w:tcW w:w="520" w:type="dxa"/>
            <w:tcBorders>
              <w:top w:val="nil"/>
              <w:left w:val="single" w:sz="4" w:space="0" w:color="auto"/>
              <w:bottom w:val="single" w:sz="4" w:space="0" w:color="auto"/>
              <w:right w:val="single" w:sz="4" w:space="0" w:color="auto"/>
            </w:tcBorders>
            <w:hideMark/>
          </w:tcPr>
          <w:p w14:paraId="430CA8C5" w14:textId="2E15D843" w:rsidR="00D6669D" w:rsidRPr="00D6669D" w:rsidRDefault="00D6669D" w:rsidP="00D6669D">
            <w:pPr>
              <w:widowControl/>
              <w:autoSpaceDE/>
              <w:autoSpaceDN/>
              <w:adjustRightInd/>
              <w:jc w:val="center"/>
              <w:rPr>
                <w:color w:val="000000"/>
              </w:rPr>
            </w:pPr>
            <w:r w:rsidRPr="00D6669D">
              <w:rPr>
                <w:color w:val="000000"/>
              </w:rPr>
              <w:t>1</w:t>
            </w:r>
          </w:p>
        </w:tc>
        <w:tc>
          <w:tcPr>
            <w:tcW w:w="2310" w:type="dxa"/>
            <w:tcBorders>
              <w:top w:val="nil"/>
              <w:left w:val="nil"/>
              <w:bottom w:val="single" w:sz="4" w:space="0" w:color="auto"/>
              <w:right w:val="single" w:sz="4" w:space="0" w:color="auto"/>
            </w:tcBorders>
            <w:hideMark/>
          </w:tcPr>
          <w:p w14:paraId="57B3532C" w14:textId="4EC72ECC" w:rsidR="00D6669D" w:rsidRPr="00D6669D" w:rsidRDefault="00D6669D" w:rsidP="00D6669D">
            <w:pPr>
              <w:widowControl/>
              <w:autoSpaceDE/>
              <w:autoSpaceDN/>
              <w:adjustRightInd/>
              <w:rPr>
                <w:color w:val="000000"/>
              </w:rPr>
            </w:pPr>
            <w:r w:rsidRPr="00D6669D">
              <w:rPr>
                <w:color w:val="000000"/>
              </w:rPr>
              <w:t xml:space="preserve">Полотенце бумажное </w:t>
            </w:r>
          </w:p>
        </w:tc>
        <w:tc>
          <w:tcPr>
            <w:tcW w:w="5610" w:type="dxa"/>
            <w:tcBorders>
              <w:top w:val="nil"/>
              <w:left w:val="nil"/>
              <w:bottom w:val="single" w:sz="4" w:space="0" w:color="auto"/>
              <w:right w:val="single" w:sz="4" w:space="0" w:color="auto"/>
            </w:tcBorders>
            <w:hideMark/>
          </w:tcPr>
          <w:p w14:paraId="158AB560" w14:textId="172D00A5" w:rsidR="00D6669D" w:rsidRPr="00D6669D" w:rsidRDefault="00D6669D" w:rsidP="00D6669D">
            <w:pPr>
              <w:widowControl/>
              <w:autoSpaceDE/>
              <w:autoSpaceDN/>
              <w:adjustRightInd/>
              <w:rPr>
                <w:color w:val="000000"/>
              </w:rPr>
            </w:pPr>
            <w:proofErr w:type="gramStart"/>
            <w:r w:rsidRPr="00D6669D">
              <w:rPr>
                <w:b/>
                <w:bCs/>
                <w:color w:val="000000"/>
              </w:rPr>
              <w:t>VEIRO</w:t>
            </w:r>
            <w:r w:rsidRPr="00D6669D">
              <w:rPr>
                <w:color w:val="000000"/>
              </w:rPr>
              <w:t xml:space="preserve">  двухслойное</w:t>
            </w:r>
            <w:proofErr w:type="gramEnd"/>
            <w:r w:rsidRPr="00D6669D">
              <w:rPr>
                <w:color w:val="000000"/>
              </w:rPr>
              <w:t xml:space="preserve"> 96 листов с перфорацией и тиснением</w:t>
            </w:r>
          </w:p>
        </w:tc>
        <w:tc>
          <w:tcPr>
            <w:tcW w:w="960" w:type="dxa"/>
            <w:tcBorders>
              <w:top w:val="nil"/>
              <w:left w:val="nil"/>
              <w:bottom w:val="single" w:sz="4" w:space="0" w:color="auto"/>
              <w:right w:val="single" w:sz="4" w:space="0" w:color="auto"/>
            </w:tcBorders>
            <w:hideMark/>
          </w:tcPr>
          <w:p w14:paraId="055CD70E" w14:textId="57ABFC92" w:rsidR="00D6669D" w:rsidRPr="00D6669D" w:rsidRDefault="00D6669D" w:rsidP="00D6669D">
            <w:pPr>
              <w:widowControl/>
              <w:autoSpaceDE/>
              <w:autoSpaceDN/>
              <w:adjustRightInd/>
              <w:jc w:val="center"/>
              <w:rPr>
                <w:color w:val="000000"/>
              </w:rPr>
            </w:pPr>
            <w:r w:rsidRPr="00D6669D">
              <w:rPr>
                <w:color w:val="000000"/>
              </w:rPr>
              <w:t>200</w:t>
            </w:r>
          </w:p>
        </w:tc>
        <w:tc>
          <w:tcPr>
            <w:tcW w:w="880" w:type="dxa"/>
            <w:tcBorders>
              <w:top w:val="nil"/>
              <w:left w:val="nil"/>
              <w:bottom w:val="single" w:sz="4" w:space="0" w:color="auto"/>
              <w:right w:val="single" w:sz="4" w:space="0" w:color="auto"/>
            </w:tcBorders>
            <w:noWrap/>
            <w:hideMark/>
          </w:tcPr>
          <w:p w14:paraId="55B2E9E2" w14:textId="7457168F" w:rsidR="00D6669D" w:rsidRPr="00D6669D" w:rsidRDefault="00D6669D" w:rsidP="00D6669D">
            <w:pPr>
              <w:widowControl/>
              <w:autoSpaceDE/>
              <w:autoSpaceDN/>
              <w:adjustRightInd/>
              <w:jc w:val="center"/>
              <w:rPr>
                <w:color w:val="000000"/>
              </w:rPr>
            </w:pPr>
            <w:r w:rsidRPr="00D6669D">
              <w:rPr>
                <w:color w:val="000000"/>
              </w:rPr>
              <w:t>шт.</w:t>
            </w:r>
          </w:p>
        </w:tc>
      </w:tr>
      <w:tr w:rsidR="00D6669D" w:rsidRPr="00D6669D" w14:paraId="05F88CD7" w14:textId="77777777" w:rsidTr="007C703C">
        <w:trPr>
          <w:trHeight w:val="361"/>
        </w:trPr>
        <w:tc>
          <w:tcPr>
            <w:tcW w:w="520" w:type="dxa"/>
            <w:tcBorders>
              <w:top w:val="nil"/>
              <w:left w:val="single" w:sz="4" w:space="0" w:color="auto"/>
              <w:bottom w:val="single" w:sz="4" w:space="0" w:color="auto"/>
              <w:right w:val="single" w:sz="4" w:space="0" w:color="auto"/>
            </w:tcBorders>
            <w:hideMark/>
          </w:tcPr>
          <w:p w14:paraId="23387F8D" w14:textId="1ED1F993" w:rsidR="00D6669D" w:rsidRPr="00D6669D" w:rsidRDefault="00D6669D" w:rsidP="00D6669D">
            <w:pPr>
              <w:widowControl/>
              <w:autoSpaceDE/>
              <w:autoSpaceDN/>
              <w:adjustRightInd/>
              <w:jc w:val="center"/>
              <w:rPr>
                <w:color w:val="000000"/>
              </w:rPr>
            </w:pPr>
            <w:r w:rsidRPr="00D6669D">
              <w:rPr>
                <w:color w:val="000000"/>
              </w:rPr>
              <w:t>2</w:t>
            </w:r>
          </w:p>
        </w:tc>
        <w:tc>
          <w:tcPr>
            <w:tcW w:w="2310" w:type="dxa"/>
            <w:tcBorders>
              <w:top w:val="nil"/>
              <w:left w:val="nil"/>
              <w:bottom w:val="single" w:sz="4" w:space="0" w:color="auto"/>
              <w:right w:val="single" w:sz="4" w:space="0" w:color="auto"/>
            </w:tcBorders>
            <w:hideMark/>
          </w:tcPr>
          <w:p w14:paraId="4981F7B3" w14:textId="1FF69B6F" w:rsidR="00D6669D" w:rsidRPr="00D6669D" w:rsidRDefault="00D6669D" w:rsidP="00D6669D">
            <w:pPr>
              <w:widowControl/>
              <w:autoSpaceDE/>
              <w:autoSpaceDN/>
              <w:adjustRightInd/>
              <w:rPr>
                <w:color w:val="000000"/>
              </w:rPr>
            </w:pPr>
            <w:r w:rsidRPr="00D6669D">
              <w:rPr>
                <w:color w:val="000000"/>
              </w:rPr>
              <w:t>Кондиционер для белья</w:t>
            </w:r>
          </w:p>
        </w:tc>
        <w:tc>
          <w:tcPr>
            <w:tcW w:w="5610" w:type="dxa"/>
            <w:tcBorders>
              <w:top w:val="nil"/>
              <w:left w:val="nil"/>
              <w:bottom w:val="single" w:sz="4" w:space="0" w:color="auto"/>
              <w:right w:val="single" w:sz="4" w:space="0" w:color="auto"/>
            </w:tcBorders>
            <w:hideMark/>
          </w:tcPr>
          <w:p w14:paraId="1A085FB4" w14:textId="1DE78629" w:rsidR="00D6669D" w:rsidRPr="00D6669D" w:rsidRDefault="00D6669D" w:rsidP="00D6669D">
            <w:pPr>
              <w:widowControl/>
              <w:autoSpaceDE/>
              <w:autoSpaceDN/>
              <w:adjustRightInd/>
              <w:rPr>
                <w:color w:val="000000"/>
              </w:rPr>
            </w:pPr>
            <w:r w:rsidRPr="00D6669D">
              <w:rPr>
                <w:color w:val="000000"/>
              </w:rPr>
              <w:t xml:space="preserve">канистра 5 </w:t>
            </w:r>
            <w:proofErr w:type="spellStart"/>
            <w:r w:rsidRPr="00D6669D">
              <w:rPr>
                <w:color w:val="000000"/>
              </w:rPr>
              <w:t>л..LAIMA</w:t>
            </w:r>
            <w:proofErr w:type="spellEnd"/>
            <w:r w:rsidRPr="00D6669D">
              <w:rPr>
                <w:color w:val="000000"/>
              </w:rPr>
              <w:t xml:space="preserve"> PROFESSIONAL ООО </w:t>
            </w:r>
            <w:proofErr w:type="spellStart"/>
            <w:r w:rsidRPr="00D6669D">
              <w:rPr>
                <w:color w:val="000000"/>
              </w:rPr>
              <w:t>Альфатехформ</w:t>
            </w:r>
            <w:proofErr w:type="spellEnd"/>
            <w:r w:rsidRPr="00D6669D">
              <w:rPr>
                <w:color w:val="000000"/>
              </w:rPr>
              <w:t xml:space="preserve"> Москва</w:t>
            </w:r>
          </w:p>
        </w:tc>
        <w:tc>
          <w:tcPr>
            <w:tcW w:w="960" w:type="dxa"/>
            <w:tcBorders>
              <w:top w:val="nil"/>
              <w:left w:val="nil"/>
              <w:bottom w:val="single" w:sz="4" w:space="0" w:color="auto"/>
              <w:right w:val="single" w:sz="4" w:space="0" w:color="auto"/>
            </w:tcBorders>
            <w:hideMark/>
          </w:tcPr>
          <w:p w14:paraId="4E4C2F6B" w14:textId="3EA879A7" w:rsidR="00D6669D" w:rsidRPr="00D6669D" w:rsidRDefault="00D6669D" w:rsidP="00D6669D">
            <w:pPr>
              <w:widowControl/>
              <w:autoSpaceDE/>
              <w:autoSpaceDN/>
              <w:adjustRightInd/>
              <w:jc w:val="center"/>
              <w:rPr>
                <w:color w:val="000000"/>
              </w:rPr>
            </w:pPr>
            <w:r w:rsidRPr="00D6669D">
              <w:rPr>
                <w:color w:val="000000"/>
              </w:rPr>
              <w:t>4</w:t>
            </w:r>
          </w:p>
        </w:tc>
        <w:tc>
          <w:tcPr>
            <w:tcW w:w="880" w:type="dxa"/>
            <w:tcBorders>
              <w:top w:val="nil"/>
              <w:left w:val="nil"/>
              <w:bottom w:val="single" w:sz="4" w:space="0" w:color="auto"/>
              <w:right w:val="single" w:sz="4" w:space="0" w:color="auto"/>
            </w:tcBorders>
            <w:noWrap/>
            <w:hideMark/>
          </w:tcPr>
          <w:p w14:paraId="5BC3EA18" w14:textId="6F1E0C28" w:rsidR="00D6669D" w:rsidRPr="00D6669D" w:rsidRDefault="00D6669D" w:rsidP="00D6669D">
            <w:pPr>
              <w:widowControl/>
              <w:autoSpaceDE/>
              <w:autoSpaceDN/>
              <w:adjustRightInd/>
              <w:jc w:val="center"/>
              <w:rPr>
                <w:color w:val="000000"/>
              </w:rPr>
            </w:pPr>
            <w:r w:rsidRPr="00D6669D">
              <w:rPr>
                <w:color w:val="000000"/>
              </w:rPr>
              <w:t>шт.</w:t>
            </w:r>
          </w:p>
        </w:tc>
      </w:tr>
      <w:tr w:rsidR="00D6669D" w:rsidRPr="00D6669D" w14:paraId="6858D7C1" w14:textId="77777777" w:rsidTr="007C703C">
        <w:trPr>
          <w:trHeight w:val="480"/>
        </w:trPr>
        <w:tc>
          <w:tcPr>
            <w:tcW w:w="520" w:type="dxa"/>
            <w:tcBorders>
              <w:top w:val="nil"/>
              <w:left w:val="single" w:sz="4" w:space="0" w:color="auto"/>
              <w:bottom w:val="single" w:sz="4" w:space="0" w:color="auto"/>
              <w:right w:val="single" w:sz="4" w:space="0" w:color="auto"/>
            </w:tcBorders>
            <w:hideMark/>
          </w:tcPr>
          <w:p w14:paraId="2B3FB9B9" w14:textId="24EEA7C5" w:rsidR="00D6669D" w:rsidRPr="00D6669D" w:rsidRDefault="00D6669D" w:rsidP="00D6669D">
            <w:pPr>
              <w:widowControl/>
              <w:autoSpaceDE/>
              <w:autoSpaceDN/>
              <w:adjustRightInd/>
              <w:jc w:val="center"/>
              <w:rPr>
                <w:color w:val="000000"/>
              </w:rPr>
            </w:pPr>
            <w:r w:rsidRPr="00D6669D">
              <w:rPr>
                <w:color w:val="000000"/>
              </w:rPr>
              <w:t>3</w:t>
            </w:r>
          </w:p>
        </w:tc>
        <w:tc>
          <w:tcPr>
            <w:tcW w:w="2310" w:type="dxa"/>
            <w:tcBorders>
              <w:top w:val="nil"/>
              <w:left w:val="nil"/>
              <w:bottom w:val="single" w:sz="4" w:space="0" w:color="auto"/>
              <w:right w:val="single" w:sz="4" w:space="0" w:color="auto"/>
            </w:tcBorders>
            <w:hideMark/>
          </w:tcPr>
          <w:p w14:paraId="46C4A8BA" w14:textId="093C3804" w:rsidR="00D6669D" w:rsidRPr="00D6669D" w:rsidRDefault="00D6669D" w:rsidP="00D6669D">
            <w:pPr>
              <w:widowControl/>
              <w:autoSpaceDE/>
              <w:autoSpaceDN/>
              <w:adjustRightInd/>
              <w:rPr>
                <w:color w:val="000000"/>
              </w:rPr>
            </w:pPr>
            <w:proofErr w:type="gramStart"/>
            <w:r w:rsidRPr="00D6669D">
              <w:rPr>
                <w:color w:val="000000"/>
              </w:rPr>
              <w:t>Средство</w:t>
            </w:r>
            <w:proofErr w:type="gramEnd"/>
            <w:r w:rsidRPr="00D6669D">
              <w:rPr>
                <w:color w:val="000000"/>
              </w:rPr>
              <w:t xml:space="preserve"> моющее Ника Люкс для стирки </w:t>
            </w:r>
          </w:p>
        </w:tc>
        <w:tc>
          <w:tcPr>
            <w:tcW w:w="5610" w:type="dxa"/>
            <w:tcBorders>
              <w:top w:val="nil"/>
              <w:left w:val="nil"/>
              <w:bottom w:val="single" w:sz="4" w:space="0" w:color="auto"/>
              <w:right w:val="single" w:sz="4" w:space="0" w:color="auto"/>
            </w:tcBorders>
            <w:hideMark/>
          </w:tcPr>
          <w:p w14:paraId="0189BC18" w14:textId="63FEA660" w:rsidR="00D6669D" w:rsidRPr="00D6669D" w:rsidRDefault="00D6669D" w:rsidP="00D6669D">
            <w:pPr>
              <w:widowControl/>
              <w:autoSpaceDE/>
              <w:autoSpaceDN/>
              <w:adjustRightInd/>
              <w:rPr>
                <w:color w:val="000000"/>
              </w:rPr>
            </w:pPr>
            <w:r w:rsidRPr="00D6669D">
              <w:rPr>
                <w:color w:val="000000"/>
              </w:rPr>
              <w:t>канистра 5л. пр-во НФП «</w:t>
            </w:r>
            <w:proofErr w:type="spellStart"/>
            <w:r w:rsidRPr="00D6669D">
              <w:rPr>
                <w:color w:val="000000"/>
              </w:rPr>
              <w:t>Геникс</w:t>
            </w:r>
            <w:proofErr w:type="spellEnd"/>
            <w:r w:rsidRPr="00D6669D">
              <w:rPr>
                <w:color w:val="000000"/>
              </w:rPr>
              <w:t xml:space="preserve">» </w:t>
            </w:r>
            <w:proofErr w:type="spellStart"/>
            <w:r w:rsidRPr="00D6669D">
              <w:rPr>
                <w:color w:val="000000"/>
              </w:rPr>
              <w:t>г.Йошкар</w:t>
            </w:r>
            <w:proofErr w:type="spellEnd"/>
            <w:r w:rsidRPr="00D6669D">
              <w:rPr>
                <w:color w:val="000000"/>
              </w:rPr>
              <w:t>-Ола</w:t>
            </w:r>
          </w:p>
        </w:tc>
        <w:tc>
          <w:tcPr>
            <w:tcW w:w="960" w:type="dxa"/>
            <w:tcBorders>
              <w:top w:val="nil"/>
              <w:left w:val="nil"/>
              <w:bottom w:val="single" w:sz="4" w:space="0" w:color="auto"/>
              <w:right w:val="single" w:sz="4" w:space="0" w:color="auto"/>
            </w:tcBorders>
            <w:hideMark/>
          </w:tcPr>
          <w:p w14:paraId="1C019400" w14:textId="5F1F815F" w:rsidR="00D6669D" w:rsidRPr="00D6669D" w:rsidRDefault="00D6669D" w:rsidP="00D6669D">
            <w:pPr>
              <w:widowControl/>
              <w:autoSpaceDE/>
              <w:autoSpaceDN/>
              <w:adjustRightInd/>
              <w:jc w:val="center"/>
              <w:rPr>
                <w:color w:val="000000"/>
              </w:rPr>
            </w:pPr>
            <w:r w:rsidRPr="00D6669D">
              <w:rPr>
                <w:color w:val="000000"/>
              </w:rPr>
              <w:t>6</w:t>
            </w:r>
          </w:p>
        </w:tc>
        <w:tc>
          <w:tcPr>
            <w:tcW w:w="880" w:type="dxa"/>
            <w:tcBorders>
              <w:top w:val="nil"/>
              <w:left w:val="nil"/>
              <w:bottom w:val="single" w:sz="4" w:space="0" w:color="auto"/>
              <w:right w:val="single" w:sz="4" w:space="0" w:color="auto"/>
            </w:tcBorders>
            <w:noWrap/>
            <w:hideMark/>
          </w:tcPr>
          <w:p w14:paraId="03978F15" w14:textId="2C9B796F" w:rsidR="00D6669D" w:rsidRPr="00D6669D" w:rsidRDefault="00D6669D" w:rsidP="00D6669D">
            <w:pPr>
              <w:widowControl/>
              <w:autoSpaceDE/>
              <w:autoSpaceDN/>
              <w:adjustRightInd/>
              <w:jc w:val="center"/>
              <w:rPr>
                <w:color w:val="000000"/>
              </w:rPr>
            </w:pPr>
            <w:r w:rsidRPr="00D6669D">
              <w:rPr>
                <w:color w:val="000000"/>
              </w:rPr>
              <w:t>шт.</w:t>
            </w:r>
          </w:p>
        </w:tc>
      </w:tr>
      <w:tr w:rsidR="00D6669D" w:rsidRPr="00D6669D" w14:paraId="502BF308" w14:textId="77777777" w:rsidTr="007C703C">
        <w:trPr>
          <w:trHeight w:val="570"/>
        </w:trPr>
        <w:tc>
          <w:tcPr>
            <w:tcW w:w="520" w:type="dxa"/>
            <w:tcBorders>
              <w:top w:val="nil"/>
              <w:left w:val="single" w:sz="4" w:space="0" w:color="auto"/>
              <w:bottom w:val="single" w:sz="4" w:space="0" w:color="auto"/>
              <w:right w:val="single" w:sz="4" w:space="0" w:color="auto"/>
            </w:tcBorders>
            <w:hideMark/>
          </w:tcPr>
          <w:p w14:paraId="3359F55F" w14:textId="695BF827" w:rsidR="00D6669D" w:rsidRPr="00D6669D" w:rsidRDefault="00D6669D" w:rsidP="00D6669D">
            <w:pPr>
              <w:widowControl/>
              <w:autoSpaceDE/>
              <w:autoSpaceDN/>
              <w:adjustRightInd/>
              <w:jc w:val="center"/>
              <w:rPr>
                <w:color w:val="000000"/>
              </w:rPr>
            </w:pPr>
            <w:r w:rsidRPr="00D6669D">
              <w:rPr>
                <w:color w:val="000000"/>
              </w:rPr>
              <w:t>4</w:t>
            </w:r>
          </w:p>
        </w:tc>
        <w:tc>
          <w:tcPr>
            <w:tcW w:w="2310" w:type="dxa"/>
            <w:tcBorders>
              <w:top w:val="nil"/>
              <w:left w:val="nil"/>
              <w:bottom w:val="single" w:sz="4" w:space="0" w:color="auto"/>
              <w:right w:val="single" w:sz="4" w:space="0" w:color="auto"/>
            </w:tcBorders>
            <w:hideMark/>
          </w:tcPr>
          <w:p w14:paraId="1D270F09" w14:textId="6331CB1D" w:rsidR="00D6669D" w:rsidRPr="00D6669D" w:rsidRDefault="00D6669D" w:rsidP="00D6669D">
            <w:pPr>
              <w:widowControl/>
              <w:autoSpaceDE/>
              <w:autoSpaceDN/>
              <w:adjustRightInd/>
              <w:rPr>
                <w:color w:val="000000"/>
              </w:rPr>
            </w:pPr>
            <w:proofErr w:type="gramStart"/>
            <w:r w:rsidRPr="00D6669D">
              <w:rPr>
                <w:color w:val="000000"/>
              </w:rPr>
              <w:t>Добавка</w:t>
            </w:r>
            <w:proofErr w:type="gramEnd"/>
            <w:r w:rsidRPr="00D6669D">
              <w:rPr>
                <w:color w:val="000000"/>
              </w:rPr>
              <w:t xml:space="preserve"> отбеливающая к средству моющему Ника Люкс</w:t>
            </w:r>
          </w:p>
        </w:tc>
        <w:tc>
          <w:tcPr>
            <w:tcW w:w="5610" w:type="dxa"/>
            <w:tcBorders>
              <w:top w:val="nil"/>
              <w:left w:val="nil"/>
              <w:bottom w:val="single" w:sz="4" w:space="0" w:color="auto"/>
              <w:right w:val="single" w:sz="4" w:space="0" w:color="auto"/>
            </w:tcBorders>
            <w:hideMark/>
          </w:tcPr>
          <w:p w14:paraId="7E7897B8" w14:textId="1B8A79BD" w:rsidR="00D6669D" w:rsidRPr="00D6669D" w:rsidRDefault="00D6669D" w:rsidP="00D6669D">
            <w:pPr>
              <w:widowControl/>
              <w:autoSpaceDE/>
              <w:autoSpaceDN/>
              <w:adjustRightInd/>
              <w:rPr>
                <w:color w:val="000000"/>
              </w:rPr>
            </w:pPr>
            <w:r w:rsidRPr="00D6669D">
              <w:rPr>
                <w:color w:val="000000"/>
              </w:rPr>
              <w:t xml:space="preserve"> Вес</w:t>
            </w:r>
            <w:r>
              <w:rPr>
                <w:color w:val="000000"/>
              </w:rPr>
              <w:t xml:space="preserve"> </w:t>
            </w:r>
            <w:r w:rsidRPr="00D6669D">
              <w:rPr>
                <w:color w:val="000000"/>
              </w:rPr>
              <w:t>1.2кг пр-во НФП «</w:t>
            </w:r>
            <w:proofErr w:type="spellStart"/>
            <w:r w:rsidRPr="00D6669D">
              <w:rPr>
                <w:color w:val="000000"/>
              </w:rPr>
              <w:t>Геникс</w:t>
            </w:r>
            <w:proofErr w:type="spellEnd"/>
            <w:r w:rsidRPr="00D6669D">
              <w:rPr>
                <w:color w:val="000000"/>
              </w:rPr>
              <w:t xml:space="preserve">» </w:t>
            </w:r>
            <w:proofErr w:type="spellStart"/>
            <w:r w:rsidRPr="00D6669D">
              <w:rPr>
                <w:color w:val="000000"/>
              </w:rPr>
              <w:t>г.Йошкар</w:t>
            </w:r>
            <w:proofErr w:type="spellEnd"/>
            <w:r w:rsidRPr="00D6669D">
              <w:rPr>
                <w:color w:val="000000"/>
              </w:rPr>
              <w:t>-Ола</w:t>
            </w:r>
          </w:p>
        </w:tc>
        <w:tc>
          <w:tcPr>
            <w:tcW w:w="960" w:type="dxa"/>
            <w:tcBorders>
              <w:top w:val="nil"/>
              <w:left w:val="nil"/>
              <w:bottom w:val="single" w:sz="4" w:space="0" w:color="auto"/>
              <w:right w:val="single" w:sz="4" w:space="0" w:color="auto"/>
            </w:tcBorders>
            <w:hideMark/>
          </w:tcPr>
          <w:p w14:paraId="73616AAC" w14:textId="07CF1E50" w:rsidR="00D6669D" w:rsidRPr="00D6669D" w:rsidRDefault="00D6669D" w:rsidP="00D6669D">
            <w:pPr>
              <w:widowControl/>
              <w:autoSpaceDE/>
              <w:autoSpaceDN/>
              <w:adjustRightInd/>
              <w:jc w:val="center"/>
              <w:rPr>
                <w:color w:val="000000"/>
              </w:rPr>
            </w:pPr>
            <w:r w:rsidRPr="00D6669D">
              <w:rPr>
                <w:color w:val="000000"/>
              </w:rPr>
              <w:t>4</w:t>
            </w:r>
          </w:p>
        </w:tc>
        <w:tc>
          <w:tcPr>
            <w:tcW w:w="880" w:type="dxa"/>
            <w:tcBorders>
              <w:top w:val="nil"/>
              <w:left w:val="nil"/>
              <w:bottom w:val="single" w:sz="4" w:space="0" w:color="auto"/>
              <w:right w:val="single" w:sz="4" w:space="0" w:color="auto"/>
            </w:tcBorders>
            <w:noWrap/>
            <w:hideMark/>
          </w:tcPr>
          <w:p w14:paraId="7B4639FF" w14:textId="0BB8B565" w:rsidR="00D6669D" w:rsidRPr="00D6669D" w:rsidRDefault="00D6669D" w:rsidP="00D6669D">
            <w:pPr>
              <w:widowControl/>
              <w:autoSpaceDE/>
              <w:autoSpaceDN/>
              <w:adjustRightInd/>
              <w:jc w:val="center"/>
              <w:rPr>
                <w:color w:val="000000"/>
              </w:rPr>
            </w:pPr>
            <w:r w:rsidRPr="00D6669D">
              <w:rPr>
                <w:color w:val="000000"/>
              </w:rPr>
              <w:t>шт.</w:t>
            </w:r>
          </w:p>
        </w:tc>
      </w:tr>
      <w:tr w:rsidR="00D6669D" w:rsidRPr="00D6669D" w14:paraId="7A9D11F9" w14:textId="77777777" w:rsidTr="007C703C">
        <w:trPr>
          <w:trHeight w:val="510"/>
        </w:trPr>
        <w:tc>
          <w:tcPr>
            <w:tcW w:w="520" w:type="dxa"/>
            <w:tcBorders>
              <w:top w:val="nil"/>
              <w:left w:val="single" w:sz="4" w:space="0" w:color="auto"/>
              <w:bottom w:val="single" w:sz="4" w:space="0" w:color="auto"/>
              <w:right w:val="single" w:sz="4" w:space="0" w:color="auto"/>
            </w:tcBorders>
            <w:hideMark/>
          </w:tcPr>
          <w:p w14:paraId="41175C70" w14:textId="319CB9BD" w:rsidR="00D6669D" w:rsidRPr="00D6669D" w:rsidRDefault="00D6669D" w:rsidP="00D6669D">
            <w:pPr>
              <w:widowControl/>
              <w:autoSpaceDE/>
              <w:autoSpaceDN/>
              <w:adjustRightInd/>
              <w:jc w:val="center"/>
              <w:rPr>
                <w:color w:val="000000"/>
              </w:rPr>
            </w:pPr>
            <w:r w:rsidRPr="00D6669D">
              <w:rPr>
                <w:color w:val="000000"/>
              </w:rPr>
              <w:t>5</w:t>
            </w:r>
          </w:p>
        </w:tc>
        <w:tc>
          <w:tcPr>
            <w:tcW w:w="2310" w:type="dxa"/>
            <w:tcBorders>
              <w:top w:val="nil"/>
              <w:left w:val="nil"/>
              <w:bottom w:val="single" w:sz="4" w:space="0" w:color="auto"/>
              <w:right w:val="single" w:sz="4" w:space="0" w:color="auto"/>
            </w:tcBorders>
            <w:hideMark/>
          </w:tcPr>
          <w:p w14:paraId="3842090F" w14:textId="45369D8F" w:rsidR="00D6669D" w:rsidRPr="00D6669D" w:rsidRDefault="00D6669D" w:rsidP="00D6669D">
            <w:pPr>
              <w:widowControl/>
              <w:autoSpaceDE/>
              <w:autoSpaceDN/>
              <w:adjustRightInd/>
              <w:rPr>
                <w:color w:val="000000"/>
              </w:rPr>
            </w:pPr>
            <w:r w:rsidRPr="00D6669D">
              <w:rPr>
                <w:color w:val="000000"/>
              </w:rPr>
              <w:t>Крем-мыло жидкое</w:t>
            </w:r>
          </w:p>
        </w:tc>
        <w:tc>
          <w:tcPr>
            <w:tcW w:w="5610" w:type="dxa"/>
            <w:tcBorders>
              <w:top w:val="nil"/>
              <w:left w:val="nil"/>
              <w:bottom w:val="single" w:sz="4" w:space="0" w:color="auto"/>
              <w:right w:val="single" w:sz="4" w:space="0" w:color="auto"/>
            </w:tcBorders>
            <w:hideMark/>
          </w:tcPr>
          <w:p w14:paraId="58624C28" w14:textId="5BBC327E" w:rsidR="00D6669D" w:rsidRPr="00D6669D" w:rsidRDefault="00D6669D" w:rsidP="00D6669D">
            <w:pPr>
              <w:widowControl/>
              <w:autoSpaceDE/>
              <w:autoSpaceDN/>
              <w:adjustRightInd/>
              <w:rPr>
                <w:color w:val="000000"/>
              </w:rPr>
            </w:pPr>
            <w:r w:rsidRPr="00D6669D">
              <w:rPr>
                <w:b/>
                <w:bCs/>
                <w:color w:val="000000"/>
              </w:rPr>
              <w:t>MILANA</w:t>
            </w:r>
            <w:r w:rsidRPr="00D6669D">
              <w:rPr>
                <w:color w:val="000000"/>
              </w:rPr>
              <w:t xml:space="preserve"> </w:t>
            </w:r>
            <w:proofErr w:type="spellStart"/>
            <w:r w:rsidRPr="00D6669D">
              <w:rPr>
                <w:color w:val="000000"/>
              </w:rPr>
              <w:t>Grass</w:t>
            </w:r>
            <w:proofErr w:type="spellEnd"/>
            <w:r w:rsidRPr="00D6669D">
              <w:rPr>
                <w:color w:val="000000"/>
              </w:rPr>
              <w:t xml:space="preserve">    канистра 5 литров в ассортименте</w:t>
            </w:r>
          </w:p>
        </w:tc>
        <w:tc>
          <w:tcPr>
            <w:tcW w:w="960" w:type="dxa"/>
            <w:tcBorders>
              <w:top w:val="nil"/>
              <w:left w:val="nil"/>
              <w:bottom w:val="single" w:sz="4" w:space="0" w:color="auto"/>
              <w:right w:val="single" w:sz="4" w:space="0" w:color="auto"/>
            </w:tcBorders>
            <w:hideMark/>
          </w:tcPr>
          <w:p w14:paraId="4E106DDA" w14:textId="70936FC8" w:rsidR="00D6669D" w:rsidRPr="00D6669D" w:rsidRDefault="00D6669D" w:rsidP="00D6669D">
            <w:pPr>
              <w:widowControl/>
              <w:autoSpaceDE/>
              <w:autoSpaceDN/>
              <w:adjustRightInd/>
              <w:jc w:val="center"/>
              <w:rPr>
                <w:color w:val="000000"/>
              </w:rPr>
            </w:pPr>
            <w:r w:rsidRPr="00D6669D">
              <w:rPr>
                <w:color w:val="000000"/>
              </w:rPr>
              <w:t>18</w:t>
            </w:r>
          </w:p>
        </w:tc>
        <w:tc>
          <w:tcPr>
            <w:tcW w:w="880" w:type="dxa"/>
            <w:tcBorders>
              <w:top w:val="nil"/>
              <w:left w:val="nil"/>
              <w:bottom w:val="single" w:sz="4" w:space="0" w:color="auto"/>
              <w:right w:val="single" w:sz="4" w:space="0" w:color="auto"/>
            </w:tcBorders>
            <w:noWrap/>
            <w:hideMark/>
          </w:tcPr>
          <w:p w14:paraId="67531D6F" w14:textId="6885A649" w:rsidR="00D6669D" w:rsidRPr="00D6669D" w:rsidRDefault="00D6669D" w:rsidP="00D6669D">
            <w:pPr>
              <w:widowControl/>
              <w:autoSpaceDE/>
              <w:autoSpaceDN/>
              <w:adjustRightInd/>
              <w:jc w:val="center"/>
              <w:rPr>
                <w:color w:val="000000"/>
              </w:rPr>
            </w:pPr>
            <w:r w:rsidRPr="00D6669D">
              <w:rPr>
                <w:color w:val="000000"/>
              </w:rPr>
              <w:t>шт.</w:t>
            </w:r>
          </w:p>
        </w:tc>
      </w:tr>
      <w:tr w:rsidR="00D6669D" w:rsidRPr="00D6669D" w14:paraId="20F62B68" w14:textId="77777777" w:rsidTr="007C703C">
        <w:trPr>
          <w:trHeight w:val="390"/>
        </w:trPr>
        <w:tc>
          <w:tcPr>
            <w:tcW w:w="520" w:type="dxa"/>
            <w:tcBorders>
              <w:top w:val="nil"/>
              <w:left w:val="single" w:sz="4" w:space="0" w:color="auto"/>
              <w:bottom w:val="single" w:sz="4" w:space="0" w:color="auto"/>
              <w:right w:val="single" w:sz="4" w:space="0" w:color="auto"/>
            </w:tcBorders>
            <w:hideMark/>
          </w:tcPr>
          <w:p w14:paraId="76C777D0" w14:textId="13015E89" w:rsidR="00D6669D" w:rsidRPr="00D6669D" w:rsidRDefault="00D6669D" w:rsidP="00D6669D">
            <w:pPr>
              <w:widowControl/>
              <w:autoSpaceDE/>
              <w:autoSpaceDN/>
              <w:adjustRightInd/>
              <w:jc w:val="center"/>
              <w:rPr>
                <w:color w:val="000000"/>
              </w:rPr>
            </w:pPr>
            <w:r w:rsidRPr="00D6669D">
              <w:rPr>
                <w:color w:val="000000"/>
              </w:rPr>
              <w:t>6</w:t>
            </w:r>
          </w:p>
        </w:tc>
        <w:tc>
          <w:tcPr>
            <w:tcW w:w="2310" w:type="dxa"/>
            <w:tcBorders>
              <w:top w:val="nil"/>
              <w:left w:val="nil"/>
              <w:bottom w:val="single" w:sz="4" w:space="0" w:color="auto"/>
              <w:right w:val="single" w:sz="4" w:space="0" w:color="auto"/>
            </w:tcBorders>
            <w:hideMark/>
          </w:tcPr>
          <w:p w14:paraId="5D4C583A" w14:textId="74DC65A2" w:rsidR="00D6669D" w:rsidRPr="00D6669D" w:rsidRDefault="00D6669D" w:rsidP="00D6669D">
            <w:pPr>
              <w:widowControl/>
              <w:autoSpaceDE/>
              <w:autoSpaceDN/>
              <w:adjustRightInd/>
              <w:rPr>
                <w:color w:val="000000"/>
              </w:rPr>
            </w:pPr>
            <w:proofErr w:type="gramStart"/>
            <w:r w:rsidRPr="00D6669D">
              <w:rPr>
                <w:color w:val="000000"/>
              </w:rPr>
              <w:t>Зубная  щетка</w:t>
            </w:r>
            <w:proofErr w:type="gramEnd"/>
          </w:p>
        </w:tc>
        <w:tc>
          <w:tcPr>
            <w:tcW w:w="5610" w:type="dxa"/>
            <w:tcBorders>
              <w:top w:val="nil"/>
              <w:left w:val="nil"/>
              <w:bottom w:val="single" w:sz="4" w:space="0" w:color="auto"/>
              <w:right w:val="single" w:sz="4" w:space="0" w:color="auto"/>
            </w:tcBorders>
            <w:hideMark/>
          </w:tcPr>
          <w:p w14:paraId="54E1980A" w14:textId="52F6A073" w:rsidR="00D6669D" w:rsidRPr="00D6669D" w:rsidRDefault="00D6669D" w:rsidP="00D6669D">
            <w:pPr>
              <w:widowControl/>
              <w:autoSpaceDE/>
              <w:autoSpaceDN/>
              <w:adjustRightInd/>
              <w:rPr>
                <w:color w:val="000000"/>
              </w:rPr>
            </w:pPr>
            <w:r w:rsidRPr="00D6669D">
              <w:rPr>
                <w:color w:val="000000"/>
              </w:rPr>
              <w:t>средней жесткости</w:t>
            </w:r>
          </w:p>
        </w:tc>
        <w:tc>
          <w:tcPr>
            <w:tcW w:w="960" w:type="dxa"/>
            <w:tcBorders>
              <w:top w:val="nil"/>
              <w:left w:val="nil"/>
              <w:bottom w:val="single" w:sz="4" w:space="0" w:color="auto"/>
              <w:right w:val="single" w:sz="4" w:space="0" w:color="auto"/>
            </w:tcBorders>
            <w:hideMark/>
          </w:tcPr>
          <w:p w14:paraId="6D9291D8" w14:textId="05BCCB83" w:rsidR="00D6669D" w:rsidRPr="00D6669D" w:rsidRDefault="00D6669D" w:rsidP="00D6669D">
            <w:pPr>
              <w:widowControl/>
              <w:autoSpaceDE/>
              <w:autoSpaceDN/>
              <w:adjustRightInd/>
              <w:jc w:val="center"/>
              <w:rPr>
                <w:color w:val="000000"/>
              </w:rPr>
            </w:pPr>
            <w:r w:rsidRPr="00D6669D">
              <w:rPr>
                <w:color w:val="000000"/>
              </w:rPr>
              <w:t>50</w:t>
            </w:r>
          </w:p>
        </w:tc>
        <w:tc>
          <w:tcPr>
            <w:tcW w:w="880" w:type="dxa"/>
            <w:tcBorders>
              <w:top w:val="nil"/>
              <w:left w:val="nil"/>
              <w:bottom w:val="single" w:sz="4" w:space="0" w:color="auto"/>
              <w:right w:val="single" w:sz="4" w:space="0" w:color="auto"/>
            </w:tcBorders>
            <w:noWrap/>
            <w:hideMark/>
          </w:tcPr>
          <w:p w14:paraId="2AF1FFFC" w14:textId="19FF87EE" w:rsidR="00D6669D" w:rsidRPr="00D6669D" w:rsidRDefault="00D6669D" w:rsidP="00D6669D">
            <w:pPr>
              <w:widowControl/>
              <w:autoSpaceDE/>
              <w:autoSpaceDN/>
              <w:adjustRightInd/>
              <w:jc w:val="center"/>
              <w:rPr>
                <w:color w:val="000000"/>
              </w:rPr>
            </w:pPr>
            <w:r w:rsidRPr="00D6669D">
              <w:rPr>
                <w:color w:val="000000"/>
              </w:rPr>
              <w:t>шт.</w:t>
            </w:r>
          </w:p>
        </w:tc>
      </w:tr>
      <w:tr w:rsidR="00D6669D" w:rsidRPr="00D6669D" w14:paraId="30EF768A" w14:textId="77777777" w:rsidTr="007C703C">
        <w:trPr>
          <w:trHeight w:val="510"/>
        </w:trPr>
        <w:tc>
          <w:tcPr>
            <w:tcW w:w="520" w:type="dxa"/>
            <w:tcBorders>
              <w:top w:val="nil"/>
              <w:left w:val="single" w:sz="4" w:space="0" w:color="auto"/>
              <w:bottom w:val="single" w:sz="4" w:space="0" w:color="auto"/>
              <w:right w:val="single" w:sz="4" w:space="0" w:color="auto"/>
            </w:tcBorders>
            <w:hideMark/>
          </w:tcPr>
          <w:p w14:paraId="1EEC0BDA" w14:textId="73132E66" w:rsidR="00D6669D" w:rsidRPr="00D6669D" w:rsidRDefault="00D6669D" w:rsidP="00D6669D">
            <w:pPr>
              <w:widowControl/>
              <w:autoSpaceDE/>
              <w:autoSpaceDN/>
              <w:adjustRightInd/>
              <w:jc w:val="center"/>
              <w:rPr>
                <w:color w:val="000000"/>
              </w:rPr>
            </w:pPr>
            <w:r w:rsidRPr="00D6669D">
              <w:rPr>
                <w:color w:val="000000"/>
              </w:rPr>
              <w:t>7</w:t>
            </w:r>
          </w:p>
        </w:tc>
        <w:tc>
          <w:tcPr>
            <w:tcW w:w="2310" w:type="dxa"/>
            <w:tcBorders>
              <w:top w:val="nil"/>
              <w:left w:val="nil"/>
              <w:bottom w:val="single" w:sz="4" w:space="0" w:color="auto"/>
              <w:right w:val="single" w:sz="4" w:space="0" w:color="auto"/>
            </w:tcBorders>
            <w:hideMark/>
          </w:tcPr>
          <w:p w14:paraId="608F6038" w14:textId="7BED9C15" w:rsidR="00D6669D" w:rsidRPr="00D6669D" w:rsidRDefault="00D6669D" w:rsidP="00D6669D">
            <w:pPr>
              <w:widowControl/>
              <w:autoSpaceDE/>
              <w:autoSpaceDN/>
              <w:adjustRightInd/>
              <w:rPr>
                <w:color w:val="000000"/>
              </w:rPr>
            </w:pPr>
            <w:r w:rsidRPr="00D6669D">
              <w:rPr>
                <w:color w:val="000000"/>
              </w:rPr>
              <w:t>Бумага туалетная</w:t>
            </w:r>
          </w:p>
        </w:tc>
        <w:tc>
          <w:tcPr>
            <w:tcW w:w="5610" w:type="dxa"/>
            <w:tcBorders>
              <w:top w:val="nil"/>
              <w:left w:val="nil"/>
              <w:bottom w:val="single" w:sz="4" w:space="0" w:color="auto"/>
              <w:right w:val="single" w:sz="4" w:space="0" w:color="auto"/>
            </w:tcBorders>
            <w:hideMark/>
          </w:tcPr>
          <w:p w14:paraId="776B1CC2" w14:textId="33912F28" w:rsidR="00D6669D" w:rsidRPr="00D6669D" w:rsidRDefault="00D6669D" w:rsidP="00D6669D">
            <w:pPr>
              <w:widowControl/>
              <w:autoSpaceDE/>
              <w:autoSpaceDN/>
              <w:adjustRightInd/>
              <w:rPr>
                <w:color w:val="000000"/>
              </w:rPr>
            </w:pPr>
            <w:r w:rsidRPr="00D6669D">
              <w:rPr>
                <w:color w:val="000000"/>
              </w:rPr>
              <w:t>480 м.</w:t>
            </w:r>
            <w:r>
              <w:rPr>
                <w:color w:val="000000"/>
              </w:rPr>
              <w:t xml:space="preserve"> </w:t>
            </w:r>
            <w:r w:rsidRPr="00D6669D">
              <w:rPr>
                <w:color w:val="000000"/>
              </w:rPr>
              <w:t xml:space="preserve">Любаша 1слойн.для диспенсеров от 25 </w:t>
            </w:r>
            <w:proofErr w:type="spellStart"/>
            <w:r w:rsidRPr="00D6669D">
              <w:rPr>
                <w:color w:val="000000"/>
              </w:rPr>
              <w:t>см.Пр</w:t>
            </w:r>
            <w:proofErr w:type="spellEnd"/>
            <w:r w:rsidRPr="00D6669D">
              <w:rPr>
                <w:color w:val="000000"/>
              </w:rPr>
              <w:t xml:space="preserve">-во ООО Воронежская бумажная ф-ка </w:t>
            </w:r>
            <w:proofErr w:type="spellStart"/>
            <w:r w:rsidRPr="00D6669D">
              <w:rPr>
                <w:color w:val="000000"/>
              </w:rPr>
              <w:t>г.Воронеж</w:t>
            </w:r>
            <w:proofErr w:type="spellEnd"/>
          </w:p>
        </w:tc>
        <w:tc>
          <w:tcPr>
            <w:tcW w:w="960" w:type="dxa"/>
            <w:tcBorders>
              <w:top w:val="nil"/>
              <w:left w:val="nil"/>
              <w:bottom w:val="single" w:sz="4" w:space="0" w:color="auto"/>
              <w:right w:val="single" w:sz="4" w:space="0" w:color="auto"/>
            </w:tcBorders>
            <w:hideMark/>
          </w:tcPr>
          <w:p w14:paraId="633B2534" w14:textId="2DB1C90F" w:rsidR="00D6669D" w:rsidRPr="00D6669D" w:rsidRDefault="00D6669D" w:rsidP="00D6669D">
            <w:pPr>
              <w:widowControl/>
              <w:autoSpaceDE/>
              <w:autoSpaceDN/>
              <w:adjustRightInd/>
              <w:jc w:val="center"/>
              <w:rPr>
                <w:color w:val="000000"/>
              </w:rPr>
            </w:pPr>
            <w:r w:rsidRPr="00D6669D">
              <w:rPr>
                <w:color w:val="000000"/>
              </w:rPr>
              <w:t>60</w:t>
            </w:r>
          </w:p>
        </w:tc>
        <w:tc>
          <w:tcPr>
            <w:tcW w:w="880" w:type="dxa"/>
            <w:tcBorders>
              <w:top w:val="nil"/>
              <w:left w:val="nil"/>
              <w:bottom w:val="single" w:sz="4" w:space="0" w:color="auto"/>
              <w:right w:val="single" w:sz="4" w:space="0" w:color="auto"/>
            </w:tcBorders>
            <w:noWrap/>
            <w:hideMark/>
          </w:tcPr>
          <w:p w14:paraId="6F0F16ED" w14:textId="44C77FC1" w:rsidR="00D6669D" w:rsidRPr="00D6669D" w:rsidRDefault="00D6669D" w:rsidP="00D6669D">
            <w:pPr>
              <w:widowControl/>
              <w:autoSpaceDE/>
              <w:autoSpaceDN/>
              <w:adjustRightInd/>
              <w:jc w:val="center"/>
              <w:rPr>
                <w:color w:val="000000"/>
              </w:rPr>
            </w:pPr>
            <w:r w:rsidRPr="00D6669D">
              <w:rPr>
                <w:color w:val="000000"/>
              </w:rPr>
              <w:t>шт.</w:t>
            </w:r>
          </w:p>
        </w:tc>
      </w:tr>
      <w:tr w:rsidR="00D6669D" w:rsidRPr="00D6669D" w14:paraId="36C19FBC" w14:textId="77777777" w:rsidTr="007C703C">
        <w:trPr>
          <w:trHeight w:val="247"/>
        </w:trPr>
        <w:tc>
          <w:tcPr>
            <w:tcW w:w="520" w:type="dxa"/>
            <w:tcBorders>
              <w:top w:val="nil"/>
              <w:left w:val="single" w:sz="4" w:space="0" w:color="auto"/>
              <w:bottom w:val="single" w:sz="4" w:space="0" w:color="auto"/>
              <w:right w:val="single" w:sz="4" w:space="0" w:color="auto"/>
            </w:tcBorders>
            <w:hideMark/>
          </w:tcPr>
          <w:p w14:paraId="6DA34A19" w14:textId="3896F814" w:rsidR="00D6669D" w:rsidRPr="00D6669D" w:rsidRDefault="00D6669D" w:rsidP="00D6669D">
            <w:pPr>
              <w:widowControl/>
              <w:autoSpaceDE/>
              <w:autoSpaceDN/>
              <w:adjustRightInd/>
              <w:jc w:val="center"/>
              <w:rPr>
                <w:color w:val="000000"/>
              </w:rPr>
            </w:pPr>
            <w:r w:rsidRPr="00D6669D">
              <w:rPr>
                <w:color w:val="000000"/>
              </w:rPr>
              <w:t>8</w:t>
            </w:r>
          </w:p>
        </w:tc>
        <w:tc>
          <w:tcPr>
            <w:tcW w:w="2310" w:type="dxa"/>
            <w:tcBorders>
              <w:top w:val="nil"/>
              <w:left w:val="nil"/>
              <w:bottom w:val="single" w:sz="4" w:space="0" w:color="auto"/>
              <w:right w:val="single" w:sz="4" w:space="0" w:color="auto"/>
            </w:tcBorders>
            <w:hideMark/>
          </w:tcPr>
          <w:p w14:paraId="2C5E833D" w14:textId="34C094F5" w:rsidR="00D6669D" w:rsidRPr="00D6669D" w:rsidRDefault="00D6669D" w:rsidP="00D6669D">
            <w:pPr>
              <w:widowControl/>
              <w:autoSpaceDE/>
              <w:autoSpaceDN/>
              <w:adjustRightInd/>
              <w:rPr>
                <w:color w:val="000000"/>
              </w:rPr>
            </w:pPr>
            <w:r w:rsidRPr="00D6669D">
              <w:rPr>
                <w:color w:val="000000"/>
              </w:rPr>
              <w:t>Бумага туалетная «Сотка»</w:t>
            </w:r>
          </w:p>
        </w:tc>
        <w:tc>
          <w:tcPr>
            <w:tcW w:w="5610" w:type="dxa"/>
            <w:tcBorders>
              <w:top w:val="nil"/>
              <w:left w:val="nil"/>
              <w:bottom w:val="single" w:sz="4" w:space="0" w:color="auto"/>
              <w:right w:val="single" w:sz="4" w:space="0" w:color="auto"/>
            </w:tcBorders>
            <w:hideMark/>
          </w:tcPr>
          <w:p w14:paraId="40DD9334" w14:textId="329D6D3F" w:rsidR="00D6669D" w:rsidRPr="00D6669D" w:rsidRDefault="00D6669D" w:rsidP="00D6669D">
            <w:pPr>
              <w:widowControl/>
              <w:autoSpaceDE/>
              <w:autoSpaceDN/>
              <w:adjustRightInd/>
              <w:rPr>
                <w:color w:val="000000"/>
              </w:rPr>
            </w:pPr>
            <w:r w:rsidRPr="00D6669D">
              <w:rPr>
                <w:color w:val="000000"/>
              </w:rPr>
              <w:t xml:space="preserve">пр-во ООО </w:t>
            </w:r>
            <w:r>
              <w:rPr>
                <w:color w:val="000000"/>
              </w:rPr>
              <w:t>«</w:t>
            </w:r>
            <w:proofErr w:type="spellStart"/>
            <w:r w:rsidRPr="00D6669D">
              <w:rPr>
                <w:color w:val="000000"/>
              </w:rPr>
              <w:t>Полисервис</w:t>
            </w:r>
            <w:proofErr w:type="spellEnd"/>
            <w:r w:rsidRPr="00D6669D">
              <w:rPr>
                <w:color w:val="000000"/>
              </w:rPr>
              <w:t>»</w:t>
            </w:r>
            <w:r>
              <w:rPr>
                <w:color w:val="000000"/>
              </w:rPr>
              <w:t xml:space="preserve"> </w:t>
            </w:r>
            <w:r w:rsidRPr="00D6669D">
              <w:rPr>
                <w:color w:val="000000"/>
              </w:rPr>
              <w:t>Брянская обл. село Супонево с втулкой</w:t>
            </w:r>
          </w:p>
        </w:tc>
        <w:tc>
          <w:tcPr>
            <w:tcW w:w="960" w:type="dxa"/>
            <w:tcBorders>
              <w:top w:val="nil"/>
              <w:left w:val="nil"/>
              <w:bottom w:val="single" w:sz="4" w:space="0" w:color="auto"/>
              <w:right w:val="single" w:sz="4" w:space="0" w:color="auto"/>
            </w:tcBorders>
            <w:hideMark/>
          </w:tcPr>
          <w:p w14:paraId="0F64F5C7" w14:textId="19B4D395" w:rsidR="00D6669D" w:rsidRPr="00D6669D" w:rsidRDefault="00D6669D" w:rsidP="00D6669D">
            <w:pPr>
              <w:widowControl/>
              <w:autoSpaceDE/>
              <w:autoSpaceDN/>
              <w:adjustRightInd/>
              <w:jc w:val="center"/>
              <w:rPr>
                <w:color w:val="000000"/>
              </w:rPr>
            </w:pPr>
            <w:r w:rsidRPr="00D6669D">
              <w:rPr>
                <w:color w:val="000000"/>
              </w:rPr>
              <w:t>800</w:t>
            </w:r>
          </w:p>
        </w:tc>
        <w:tc>
          <w:tcPr>
            <w:tcW w:w="880" w:type="dxa"/>
            <w:tcBorders>
              <w:top w:val="nil"/>
              <w:left w:val="nil"/>
              <w:bottom w:val="single" w:sz="4" w:space="0" w:color="auto"/>
              <w:right w:val="single" w:sz="4" w:space="0" w:color="auto"/>
            </w:tcBorders>
            <w:noWrap/>
            <w:hideMark/>
          </w:tcPr>
          <w:p w14:paraId="2F359C80" w14:textId="46F892D9" w:rsidR="00D6669D" w:rsidRPr="00D6669D" w:rsidRDefault="00D6669D" w:rsidP="00D6669D">
            <w:pPr>
              <w:widowControl/>
              <w:autoSpaceDE/>
              <w:autoSpaceDN/>
              <w:adjustRightInd/>
              <w:jc w:val="center"/>
              <w:rPr>
                <w:color w:val="000000"/>
              </w:rPr>
            </w:pPr>
            <w:r w:rsidRPr="00D6669D">
              <w:rPr>
                <w:color w:val="000000"/>
              </w:rPr>
              <w:t>шт.</w:t>
            </w:r>
          </w:p>
        </w:tc>
      </w:tr>
      <w:tr w:rsidR="00D6669D" w:rsidRPr="00D6669D" w14:paraId="352CEA44" w14:textId="77777777" w:rsidTr="007C703C">
        <w:trPr>
          <w:trHeight w:val="392"/>
        </w:trPr>
        <w:tc>
          <w:tcPr>
            <w:tcW w:w="520" w:type="dxa"/>
            <w:tcBorders>
              <w:top w:val="nil"/>
              <w:left w:val="single" w:sz="4" w:space="0" w:color="auto"/>
              <w:bottom w:val="single" w:sz="4" w:space="0" w:color="auto"/>
              <w:right w:val="single" w:sz="4" w:space="0" w:color="auto"/>
            </w:tcBorders>
            <w:hideMark/>
          </w:tcPr>
          <w:p w14:paraId="3D19C2D8" w14:textId="63F46459" w:rsidR="00D6669D" w:rsidRPr="00D6669D" w:rsidRDefault="00D6669D" w:rsidP="00D6669D">
            <w:pPr>
              <w:widowControl/>
              <w:autoSpaceDE/>
              <w:autoSpaceDN/>
              <w:adjustRightInd/>
              <w:jc w:val="center"/>
              <w:rPr>
                <w:color w:val="000000"/>
              </w:rPr>
            </w:pPr>
            <w:r w:rsidRPr="00D6669D">
              <w:rPr>
                <w:color w:val="000000"/>
              </w:rPr>
              <w:t>9</w:t>
            </w:r>
          </w:p>
        </w:tc>
        <w:tc>
          <w:tcPr>
            <w:tcW w:w="2310" w:type="dxa"/>
            <w:tcBorders>
              <w:top w:val="nil"/>
              <w:left w:val="nil"/>
              <w:bottom w:val="single" w:sz="4" w:space="0" w:color="auto"/>
              <w:right w:val="single" w:sz="4" w:space="0" w:color="auto"/>
            </w:tcBorders>
            <w:hideMark/>
          </w:tcPr>
          <w:p w14:paraId="2054A041" w14:textId="608F028D" w:rsidR="00D6669D" w:rsidRPr="00D6669D" w:rsidRDefault="00D6669D" w:rsidP="00D6669D">
            <w:pPr>
              <w:widowControl/>
              <w:autoSpaceDE/>
              <w:autoSpaceDN/>
              <w:adjustRightInd/>
              <w:rPr>
                <w:color w:val="000000"/>
              </w:rPr>
            </w:pPr>
            <w:r w:rsidRPr="00D6669D">
              <w:rPr>
                <w:color w:val="000000"/>
              </w:rPr>
              <w:t>Мешки хоз. для мусора.</w:t>
            </w:r>
          </w:p>
        </w:tc>
        <w:tc>
          <w:tcPr>
            <w:tcW w:w="5610" w:type="dxa"/>
            <w:tcBorders>
              <w:top w:val="nil"/>
              <w:left w:val="nil"/>
              <w:bottom w:val="single" w:sz="4" w:space="0" w:color="auto"/>
              <w:right w:val="single" w:sz="4" w:space="0" w:color="auto"/>
            </w:tcBorders>
            <w:hideMark/>
          </w:tcPr>
          <w:p w14:paraId="69949189" w14:textId="3DCE1579" w:rsidR="00D6669D" w:rsidRPr="00D6669D" w:rsidRDefault="00D6669D" w:rsidP="00D6669D">
            <w:pPr>
              <w:widowControl/>
              <w:autoSpaceDE/>
              <w:autoSpaceDN/>
              <w:adjustRightInd/>
              <w:rPr>
                <w:color w:val="000000"/>
              </w:rPr>
            </w:pPr>
            <w:r w:rsidRPr="00D6669D">
              <w:rPr>
                <w:color w:val="000000"/>
              </w:rPr>
              <w:t>120л.</w:t>
            </w:r>
            <w:r w:rsidR="006A2A77">
              <w:rPr>
                <w:color w:val="000000"/>
              </w:rPr>
              <w:t xml:space="preserve"> в</w:t>
            </w:r>
            <w:r w:rsidRPr="00D6669D">
              <w:rPr>
                <w:color w:val="000000"/>
              </w:rPr>
              <w:t xml:space="preserve"> упаковке(рулон)10шт прочные,</w:t>
            </w:r>
            <w:r w:rsidR="006A2A77">
              <w:rPr>
                <w:color w:val="000000"/>
              </w:rPr>
              <w:t xml:space="preserve"> </w:t>
            </w:r>
            <w:r w:rsidRPr="00D6669D">
              <w:rPr>
                <w:color w:val="000000"/>
              </w:rPr>
              <w:t xml:space="preserve">ООО "ПАК 33" </w:t>
            </w:r>
            <w:proofErr w:type="spellStart"/>
            <w:r w:rsidRPr="00D6669D">
              <w:rPr>
                <w:color w:val="000000"/>
              </w:rPr>
              <w:t>г.Владимир</w:t>
            </w:r>
            <w:proofErr w:type="spellEnd"/>
          </w:p>
        </w:tc>
        <w:tc>
          <w:tcPr>
            <w:tcW w:w="960" w:type="dxa"/>
            <w:tcBorders>
              <w:top w:val="nil"/>
              <w:left w:val="nil"/>
              <w:bottom w:val="single" w:sz="4" w:space="0" w:color="auto"/>
              <w:right w:val="single" w:sz="4" w:space="0" w:color="auto"/>
            </w:tcBorders>
            <w:hideMark/>
          </w:tcPr>
          <w:p w14:paraId="03A03041" w14:textId="208E11FC" w:rsidR="00D6669D" w:rsidRPr="00D6669D" w:rsidRDefault="00D6669D" w:rsidP="00D6669D">
            <w:pPr>
              <w:widowControl/>
              <w:autoSpaceDE/>
              <w:autoSpaceDN/>
              <w:adjustRightInd/>
              <w:jc w:val="center"/>
              <w:rPr>
                <w:color w:val="000000"/>
              </w:rPr>
            </w:pPr>
            <w:r w:rsidRPr="00D6669D">
              <w:rPr>
                <w:color w:val="000000"/>
              </w:rPr>
              <w:t>70</w:t>
            </w:r>
          </w:p>
        </w:tc>
        <w:tc>
          <w:tcPr>
            <w:tcW w:w="880" w:type="dxa"/>
            <w:tcBorders>
              <w:top w:val="nil"/>
              <w:left w:val="nil"/>
              <w:bottom w:val="single" w:sz="4" w:space="0" w:color="auto"/>
              <w:right w:val="single" w:sz="4" w:space="0" w:color="auto"/>
            </w:tcBorders>
            <w:noWrap/>
            <w:hideMark/>
          </w:tcPr>
          <w:p w14:paraId="3367EE47" w14:textId="1E024AE0" w:rsidR="00D6669D" w:rsidRPr="00D6669D" w:rsidRDefault="00D6669D" w:rsidP="00D6669D">
            <w:pPr>
              <w:widowControl/>
              <w:autoSpaceDE/>
              <w:autoSpaceDN/>
              <w:adjustRightInd/>
              <w:jc w:val="center"/>
              <w:rPr>
                <w:color w:val="000000"/>
              </w:rPr>
            </w:pPr>
            <w:proofErr w:type="spellStart"/>
            <w:r w:rsidRPr="00D6669D">
              <w:rPr>
                <w:color w:val="000000"/>
              </w:rPr>
              <w:t>уп</w:t>
            </w:r>
            <w:proofErr w:type="spellEnd"/>
            <w:r w:rsidRPr="00D6669D">
              <w:rPr>
                <w:color w:val="000000"/>
              </w:rPr>
              <w:t>.</w:t>
            </w:r>
          </w:p>
        </w:tc>
      </w:tr>
      <w:tr w:rsidR="00D6669D" w:rsidRPr="00D6669D" w14:paraId="75329FC1" w14:textId="77777777" w:rsidTr="007C703C">
        <w:trPr>
          <w:trHeight w:val="285"/>
        </w:trPr>
        <w:tc>
          <w:tcPr>
            <w:tcW w:w="520" w:type="dxa"/>
            <w:tcBorders>
              <w:top w:val="nil"/>
              <w:left w:val="single" w:sz="4" w:space="0" w:color="auto"/>
              <w:bottom w:val="single" w:sz="4" w:space="0" w:color="auto"/>
              <w:right w:val="single" w:sz="4" w:space="0" w:color="auto"/>
            </w:tcBorders>
            <w:hideMark/>
          </w:tcPr>
          <w:p w14:paraId="17240FB1" w14:textId="52EF036C" w:rsidR="00D6669D" w:rsidRPr="00D6669D" w:rsidRDefault="00D6669D" w:rsidP="00D6669D">
            <w:pPr>
              <w:widowControl/>
              <w:autoSpaceDE/>
              <w:autoSpaceDN/>
              <w:adjustRightInd/>
              <w:jc w:val="center"/>
              <w:rPr>
                <w:color w:val="000000"/>
              </w:rPr>
            </w:pPr>
            <w:r w:rsidRPr="00D6669D">
              <w:rPr>
                <w:color w:val="000000"/>
              </w:rPr>
              <w:t>10</w:t>
            </w:r>
          </w:p>
        </w:tc>
        <w:tc>
          <w:tcPr>
            <w:tcW w:w="2310" w:type="dxa"/>
            <w:tcBorders>
              <w:top w:val="nil"/>
              <w:left w:val="nil"/>
              <w:bottom w:val="single" w:sz="4" w:space="0" w:color="auto"/>
              <w:right w:val="single" w:sz="4" w:space="0" w:color="auto"/>
            </w:tcBorders>
            <w:hideMark/>
          </w:tcPr>
          <w:p w14:paraId="5D7ABCBC" w14:textId="151CDBB4" w:rsidR="00D6669D" w:rsidRPr="00D6669D" w:rsidRDefault="00D6669D" w:rsidP="00D6669D">
            <w:pPr>
              <w:widowControl/>
              <w:autoSpaceDE/>
              <w:autoSpaceDN/>
              <w:adjustRightInd/>
              <w:rPr>
                <w:color w:val="000000"/>
              </w:rPr>
            </w:pPr>
            <w:r w:rsidRPr="00D6669D">
              <w:rPr>
                <w:color w:val="000000"/>
              </w:rPr>
              <w:t>Мешки хоз. для мусора.</w:t>
            </w:r>
          </w:p>
        </w:tc>
        <w:tc>
          <w:tcPr>
            <w:tcW w:w="5610" w:type="dxa"/>
            <w:tcBorders>
              <w:top w:val="nil"/>
              <w:left w:val="nil"/>
              <w:bottom w:val="single" w:sz="4" w:space="0" w:color="auto"/>
              <w:right w:val="single" w:sz="4" w:space="0" w:color="auto"/>
            </w:tcBorders>
            <w:hideMark/>
          </w:tcPr>
          <w:p w14:paraId="48A7646B" w14:textId="64DBBCD7" w:rsidR="00D6669D" w:rsidRPr="00D6669D" w:rsidRDefault="00D6669D" w:rsidP="00D6669D">
            <w:pPr>
              <w:widowControl/>
              <w:autoSpaceDE/>
              <w:autoSpaceDN/>
              <w:adjustRightInd/>
              <w:rPr>
                <w:color w:val="000000"/>
              </w:rPr>
            </w:pPr>
            <w:r w:rsidRPr="00D6669D">
              <w:rPr>
                <w:color w:val="000000"/>
              </w:rPr>
              <w:t xml:space="preserve">60 л. </w:t>
            </w:r>
            <w:r w:rsidR="006A2A77">
              <w:rPr>
                <w:color w:val="000000"/>
              </w:rPr>
              <w:t>в</w:t>
            </w:r>
            <w:r w:rsidRPr="00D6669D">
              <w:rPr>
                <w:color w:val="000000"/>
              </w:rPr>
              <w:t xml:space="preserve"> рулоне 20 шт. ПРОЧНЫЕ</w:t>
            </w:r>
          </w:p>
        </w:tc>
        <w:tc>
          <w:tcPr>
            <w:tcW w:w="960" w:type="dxa"/>
            <w:tcBorders>
              <w:top w:val="nil"/>
              <w:left w:val="nil"/>
              <w:bottom w:val="single" w:sz="4" w:space="0" w:color="auto"/>
              <w:right w:val="single" w:sz="4" w:space="0" w:color="auto"/>
            </w:tcBorders>
            <w:hideMark/>
          </w:tcPr>
          <w:p w14:paraId="58C43AD4" w14:textId="2888A8D6" w:rsidR="00D6669D" w:rsidRPr="00D6669D" w:rsidRDefault="00D6669D" w:rsidP="00D6669D">
            <w:pPr>
              <w:widowControl/>
              <w:autoSpaceDE/>
              <w:autoSpaceDN/>
              <w:adjustRightInd/>
              <w:jc w:val="center"/>
              <w:rPr>
                <w:color w:val="000000"/>
              </w:rPr>
            </w:pPr>
            <w:r w:rsidRPr="00D6669D">
              <w:rPr>
                <w:color w:val="000000"/>
              </w:rPr>
              <w:t>30</w:t>
            </w:r>
          </w:p>
        </w:tc>
        <w:tc>
          <w:tcPr>
            <w:tcW w:w="880" w:type="dxa"/>
            <w:tcBorders>
              <w:top w:val="nil"/>
              <w:left w:val="nil"/>
              <w:bottom w:val="single" w:sz="4" w:space="0" w:color="auto"/>
              <w:right w:val="single" w:sz="4" w:space="0" w:color="auto"/>
            </w:tcBorders>
            <w:noWrap/>
            <w:hideMark/>
          </w:tcPr>
          <w:p w14:paraId="7B11CEAC" w14:textId="33825A1F" w:rsidR="00D6669D" w:rsidRPr="00D6669D" w:rsidRDefault="00D6669D" w:rsidP="00D6669D">
            <w:pPr>
              <w:widowControl/>
              <w:autoSpaceDE/>
              <w:autoSpaceDN/>
              <w:adjustRightInd/>
              <w:jc w:val="center"/>
              <w:rPr>
                <w:color w:val="000000"/>
              </w:rPr>
            </w:pPr>
            <w:r w:rsidRPr="00D6669D">
              <w:rPr>
                <w:color w:val="000000"/>
              </w:rPr>
              <w:t>шт.</w:t>
            </w:r>
          </w:p>
        </w:tc>
      </w:tr>
      <w:tr w:rsidR="00D6669D" w:rsidRPr="00D6669D" w14:paraId="2176F323" w14:textId="77777777" w:rsidTr="007C703C">
        <w:trPr>
          <w:trHeight w:val="275"/>
        </w:trPr>
        <w:tc>
          <w:tcPr>
            <w:tcW w:w="520" w:type="dxa"/>
            <w:tcBorders>
              <w:top w:val="nil"/>
              <w:left w:val="single" w:sz="4" w:space="0" w:color="auto"/>
              <w:bottom w:val="single" w:sz="4" w:space="0" w:color="auto"/>
              <w:right w:val="single" w:sz="4" w:space="0" w:color="auto"/>
            </w:tcBorders>
            <w:hideMark/>
          </w:tcPr>
          <w:p w14:paraId="3227B84F" w14:textId="5D5E20A0" w:rsidR="00D6669D" w:rsidRPr="00D6669D" w:rsidRDefault="00D6669D" w:rsidP="00D6669D">
            <w:pPr>
              <w:widowControl/>
              <w:autoSpaceDE/>
              <w:autoSpaceDN/>
              <w:adjustRightInd/>
              <w:jc w:val="center"/>
              <w:rPr>
                <w:color w:val="000000"/>
              </w:rPr>
            </w:pPr>
            <w:r w:rsidRPr="00D6669D">
              <w:rPr>
                <w:color w:val="000000"/>
              </w:rPr>
              <w:t>11</w:t>
            </w:r>
          </w:p>
        </w:tc>
        <w:tc>
          <w:tcPr>
            <w:tcW w:w="2310" w:type="dxa"/>
            <w:tcBorders>
              <w:top w:val="nil"/>
              <w:left w:val="nil"/>
              <w:bottom w:val="single" w:sz="4" w:space="0" w:color="auto"/>
              <w:right w:val="single" w:sz="4" w:space="0" w:color="auto"/>
            </w:tcBorders>
            <w:hideMark/>
          </w:tcPr>
          <w:p w14:paraId="38D678A7" w14:textId="1BECF696" w:rsidR="00D6669D" w:rsidRPr="00D6669D" w:rsidRDefault="00D6669D" w:rsidP="00D6669D">
            <w:pPr>
              <w:widowControl/>
              <w:autoSpaceDE/>
              <w:autoSpaceDN/>
              <w:adjustRightInd/>
              <w:rPr>
                <w:color w:val="000000"/>
              </w:rPr>
            </w:pPr>
            <w:r w:rsidRPr="00D6669D">
              <w:rPr>
                <w:color w:val="000000"/>
              </w:rPr>
              <w:t>Губка для посуды</w:t>
            </w:r>
          </w:p>
        </w:tc>
        <w:tc>
          <w:tcPr>
            <w:tcW w:w="5610" w:type="dxa"/>
            <w:tcBorders>
              <w:top w:val="nil"/>
              <w:left w:val="nil"/>
              <w:bottom w:val="single" w:sz="4" w:space="0" w:color="auto"/>
              <w:right w:val="single" w:sz="4" w:space="0" w:color="auto"/>
            </w:tcBorders>
            <w:hideMark/>
          </w:tcPr>
          <w:p w14:paraId="16DF8339" w14:textId="1938706C" w:rsidR="00D6669D" w:rsidRPr="00D6669D" w:rsidRDefault="00D6669D" w:rsidP="00D6669D">
            <w:pPr>
              <w:widowControl/>
              <w:autoSpaceDE/>
              <w:autoSpaceDN/>
              <w:adjustRightInd/>
              <w:rPr>
                <w:color w:val="000000"/>
              </w:rPr>
            </w:pPr>
            <w:r w:rsidRPr="00D6669D">
              <w:rPr>
                <w:color w:val="000000"/>
              </w:rPr>
              <w:t xml:space="preserve"> упаковка 5 шт.</w:t>
            </w:r>
          </w:p>
        </w:tc>
        <w:tc>
          <w:tcPr>
            <w:tcW w:w="960" w:type="dxa"/>
            <w:tcBorders>
              <w:top w:val="nil"/>
              <w:left w:val="nil"/>
              <w:bottom w:val="single" w:sz="4" w:space="0" w:color="auto"/>
              <w:right w:val="single" w:sz="4" w:space="0" w:color="auto"/>
            </w:tcBorders>
            <w:hideMark/>
          </w:tcPr>
          <w:p w14:paraId="17B9F268" w14:textId="487C8768" w:rsidR="00D6669D" w:rsidRPr="00D6669D" w:rsidRDefault="00D6669D" w:rsidP="00D6669D">
            <w:pPr>
              <w:widowControl/>
              <w:autoSpaceDE/>
              <w:autoSpaceDN/>
              <w:adjustRightInd/>
              <w:jc w:val="center"/>
              <w:rPr>
                <w:color w:val="000000"/>
              </w:rPr>
            </w:pPr>
            <w:r w:rsidRPr="00D6669D">
              <w:rPr>
                <w:color w:val="000000"/>
              </w:rPr>
              <w:t>2</w:t>
            </w:r>
          </w:p>
        </w:tc>
        <w:tc>
          <w:tcPr>
            <w:tcW w:w="880" w:type="dxa"/>
            <w:tcBorders>
              <w:top w:val="nil"/>
              <w:left w:val="nil"/>
              <w:bottom w:val="single" w:sz="4" w:space="0" w:color="auto"/>
              <w:right w:val="single" w:sz="4" w:space="0" w:color="auto"/>
            </w:tcBorders>
            <w:noWrap/>
            <w:hideMark/>
          </w:tcPr>
          <w:p w14:paraId="53954B4F" w14:textId="3FD13285" w:rsidR="00D6669D" w:rsidRPr="00D6669D" w:rsidRDefault="00D6669D" w:rsidP="00D6669D">
            <w:pPr>
              <w:widowControl/>
              <w:autoSpaceDE/>
              <w:autoSpaceDN/>
              <w:adjustRightInd/>
              <w:jc w:val="center"/>
              <w:rPr>
                <w:color w:val="000000"/>
              </w:rPr>
            </w:pPr>
            <w:proofErr w:type="spellStart"/>
            <w:r w:rsidRPr="00D6669D">
              <w:rPr>
                <w:color w:val="000000"/>
              </w:rPr>
              <w:t>уп</w:t>
            </w:r>
            <w:proofErr w:type="spellEnd"/>
            <w:r w:rsidRPr="00D6669D">
              <w:rPr>
                <w:color w:val="000000"/>
              </w:rPr>
              <w:t>.</w:t>
            </w:r>
          </w:p>
        </w:tc>
      </w:tr>
      <w:tr w:rsidR="00D6669D" w:rsidRPr="00D6669D" w14:paraId="18683C82" w14:textId="77777777" w:rsidTr="007C703C">
        <w:trPr>
          <w:trHeight w:val="630"/>
        </w:trPr>
        <w:tc>
          <w:tcPr>
            <w:tcW w:w="520" w:type="dxa"/>
            <w:tcBorders>
              <w:top w:val="nil"/>
              <w:left w:val="single" w:sz="4" w:space="0" w:color="auto"/>
              <w:bottom w:val="single" w:sz="4" w:space="0" w:color="auto"/>
              <w:right w:val="single" w:sz="4" w:space="0" w:color="auto"/>
            </w:tcBorders>
            <w:hideMark/>
          </w:tcPr>
          <w:p w14:paraId="6B5A4C98" w14:textId="2E4BC06A" w:rsidR="00D6669D" w:rsidRPr="00D6669D" w:rsidRDefault="00D6669D" w:rsidP="00D6669D">
            <w:pPr>
              <w:widowControl/>
              <w:autoSpaceDE/>
              <w:autoSpaceDN/>
              <w:adjustRightInd/>
              <w:jc w:val="center"/>
              <w:rPr>
                <w:color w:val="000000"/>
              </w:rPr>
            </w:pPr>
            <w:r w:rsidRPr="00D6669D">
              <w:rPr>
                <w:color w:val="000000"/>
              </w:rPr>
              <w:t>12</w:t>
            </w:r>
          </w:p>
        </w:tc>
        <w:tc>
          <w:tcPr>
            <w:tcW w:w="2310" w:type="dxa"/>
            <w:tcBorders>
              <w:top w:val="nil"/>
              <w:left w:val="nil"/>
              <w:bottom w:val="single" w:sz="4" w:space="0" w:color="auto"/>
              <w:right w:val="single" w:sz="4" w:space="0" w:color="auto"/>
            </w:tcBorders>
            <w:hideMark/>
          </w:tcPr>
          <w:p w14:paraId="02395CFB" w14:textId="39C12CA6" w:rsidR="00D6669D" w:rsidRPr="00D6669D" w:rsidRDefault="00D6669D" w:rsidP="00D6669D">
            <w:pPr>
              <w:widowControl/>
              <w:autoSpaceDE/>
              <w:autoSpaceDN/>
              <w:adjustRightInd/>
              <w:rPr>
                <w:color w:val="000000"/>
              </w:rPr>
            </w:pPr>
            <w:r w:rsidRPr="00D6669D">
              <w:rPr>
                <w:color w:val="000000"/>
              </w:rPr>
              <w:t>Мыло туалетное Банное</w:t>
            </w:r>
          </w:p>
        </w:tc>
        <w:tc>
          <w:tcPr>
            <w:tcW w:w="5610" w:type="dxa"/>
            <w:tcBorders>
              <w:top w:val="nil"/>
              <w:left w:val="nil"/>
              <w:bottom w:val="single" w:sz="4" w:space="0" w:color="auto"/>
              <w:right w:val="single" w:sz="4" w:space="0" w:color="auto"/>
            </w:tcBorders>
            <w:hideMark/>
          </w:tcPr>
          <w:p w14:paraId="6DB0C31A" w14:textId="7D74884F" w:rsidR="00D6669D" w:rsidRPr="00D6669D" w:rsidRDefault="00D6669D" w:rsidP="00D6669D">
            <w:pPr>
              <w:widowControl/>
              <w:autoSpaceDE/>
              <w:autoSpaceDN/>
              <w:adjustRightInd/>
              <w:rPr>
                <w:color w:val="000000"/>
              </w:rPr>
            </w:pPr>
            <w:r w:rsidRPr="00D6669D">
              <w:rPr>
                <w:color w:val="000000"/>
              </w:rPr>
              <w:t>200 гр.</w:t>
            </w:r>
            <w:r w:rsidR="006A2A77">
              <w:rPr>
                <w:color w:val="000000"/>
              </w:rPr>
              <w:t xml:space="preserve"> п</w:t>
            </w:r>
            <w:r w:rsidRPr="00D6669D">
              <w:rPr>
                <w:color w:val="000000"/>
              </w:rPr>
              <w:t xml:space="preserve">р-во ООО Нижегородский масложировой комбинат </w:t>
            </w:r>
            <w:proofErr w:type="spellStart"/>
            <w:r w:rsidRPr="00D6669D">
              <w:rPr>
                <w:color w:val="000000"/>
              </w:rPr>
              <w:t>г.Нижний</w:t>
            </w:r>
            <w:proofErr w:type="spellEnd"/>
            <w:r w:rsidRPr="00D6669D">
              <w:rPr>
                <w:color w:val="000000"/>
              </w:rPr>
              <w:t xml:space="preserve"> Новгород</w:t>
            </w:r>
          </w:p>
        </w:tc>
        <w:tc>
          <w:tcPr>
            <w:tcW w:w="960" w:type="dxa"/>
            <w:tcBorders>
              <w:top w:val="nil"/>
              <w:left w:val="nil"/>
              <w:bottom w:val="single" w:sz="4" w:space="0" w:color="auto"/>
              <w:right w:val="single" w:sz="4" w:space="0" w:color="auto"/>
            </w:tcBorders>
            <w:hideMark/>
          </w:tcPr>
          <w:p w14:paraId="3139A5F3" w14:textId="2134F661" w:rsidR="00D6669D" w:rsidRPr="00D6669D" w:rsidRDefault="00D6669D" w:rsidP="00D6669D">
            <w:pPr>
              <w:widowControl/>
              <w:autoSpaceDE/>
              <w:autoSpaceDN/>
              <w:adjustRightInd/>
              <w:jc w:val="center"/>
              <w:rPr>
                <w:color w:val="000000"/>
              </w:rPr>
            </w:pPr>
            <w:r w:rsidRPr="00D6669D">
              <w:rPr>
                <w:color w:val="000000"/>
              </w:rPr>
              <w:t>50</w:t>
            </w:r>
          </w:p>
        </w:tc>
        <w:tc>
          <w:tcPr>
            <w:tcW w:w="880" w:type="dxa"/>
            <w:tcBorders>
              <w:top w:val="nil"/>
              <w:left w:val="nil"/>
              <w:bottom w:val="single" w:sz="4" w:space="0" w:color="auto"/>
              <w:right w:val="single" w:sz="4" w:space="0" w:color="auto"/>
            </w:tcBorders>
            <w:noWrap/>
            <w:hideMark/>
          </w:tcPr>
          <w:p w14:paraId="0BA01C3E" w14:textId="39BCFB63" w:rsidR="00D6669D" w:rsidRPr="00D6669D" w:rsidRDefault="00D6669D" w:rsidP="00D6669D">
            <w:pPr>
              <w:widowControl/>
              <w:autoSpaceDE/>
              <w:autoSpaceDN/>
              <w:adjustRightInd/>
              <w:jc w:val="center"/>
              <w:rPr>
                <w:color w:val="000000"/>
              </w:rPr>
            </w:pPr>
            <w:r w:rsidRPr="00D6669D">
              <w:rPr>
                <w:color w:val="000000"/>
              </w:rPr>
              <w:t>шт.</w:t>
            </w:r>
          </w:p>
        </w:tc>
      </w:tr>
      <w:tr w:rsidR="00D6669D" w:rsidRPr="00D6669D" w14:paraId="432A4823" w14:textId="77777777" w:rsidTr="007C703C">
        <w:trPr>
          <w:trHeight w:val="391"/>
        </w:trPr>
        <w:tc>
          <w:tcPr>
            <w:tcW w:w="520" w:type="dxa"/>
            <w:tcBorders>
              <w:top w:val="nil"/>
              <w:left w:val="single" w:sz="4" w:space="0" w:color="auto"/>
              <w:bottom w:val="single" w:sz="4" w:space="0" w:color="auto"/>
              <w:right w:val="single" w:sz="4" w:space="0" w:color="auto"/>
            </w:tcBorders>
            <w:hideMark/>
          </w:tcPr>
          <w:p w14:paraId="71E613BA" w14:textId="30D00BE8" w:rsidR="00D6669D" w:rsidRPr="00D6669D" w:rsidRDefault="00D6669D" w:rsidP="00D6669D">
            <w:pPr>
              <w:widowControl/>
              <w:autoSpaceDE/>
              <w:autoSpaceDN/>
              <w:adjustRightInd/>
              <w:jc w:val="center"/>
              <w:rPr>
                <w:color w:val="000000"/>
              </w:rPr>
            </w:pPr>
            <w:r w:rsidRPr="00D6669D">
              <w:rPr>
                <w:color w:val="000000"/>
              </w:rPr>
              <w:t>13</w:t>
            </w:r>
          </w:p>
        </w:tc>
        <w:tc>
          <w:tcPr>
            <w:tcW w:w="2310" w:type="dxa"/>
            <w:tcBorders>
              <w:top w:val="nil"/>
              <w:left w:val="nil"/>
              <w:bottom w:val="single" w:sz="4" w:space="0" w:color="auto"/>
              <w:right w:val="single" w:sz="4" w:space="0" w:color="auto"/>
            </w:tcBorders>
            <w:hideMark/>
          </w:tcPr>
          <w:p w14:paraId="228FB1DF" w14:textId="28923641" w:rsidR="00D6669D" w:rsidRPr="00D6669D" w:rsidRDefault="00D6669D" w:rsidP="00D6669D">
            <w:pPr>
              <w:widowControl/>
              <w:autoSpaceDE/>
              <w:autoSpaceDN/>
              <w:adjustRightInd/>
              <w:rPr>
                <w:color w:val="000000"/>
              </w:rPr>
            </w:pPr>
            <w:r w:rsidRPr="00D6669D">
              <w:rPr>
                <w:color w:val="000000"/>
              </w:rPr>
              <w:t xml:space="preserve">Сода </w:t>
            </w:r>
            <w:proofErr w:type="spellStart"/>
            <w:r w:rsidRPr="00D6669D">
              <w:rPr>
                <w:color w:val="000000"/>
              </w:rPr>
              <w:t>кальционированная</w:t>
            </w:r>
            <w:proofErr w:type="spellEnd"/>
          </w:p>
        </w:tc>
        <w:tc>
          <w:tcPr>
            <w:tcW w:w="5610" w:type="dxa"/>
            <w:tcBorders>
              <w:top w:val="nil"/>
              <w:left w:val="nil"/>
              <w:bottom w:val="single" w:sz="4" w:space="0" w:color="auto"/>
              <w:right w:val="single" w:sz="4" w:space="0" w:color="auto"/>
            </w:tcBorders>
            <w:hideMark/>
          </w:tcPr>
          <w:p w14:paraId="7DA76FAE" w14:textId="5E42F00B" w:rsidR="00D6669D" w:rsidRPr="00D6669D" w:rsidRDefault="00D6669D" w:rsidP="00D6669D">
            <w:pPr>
              <w:widowControl/>
              <w:autoSpaceDE/>
              <w:autoSpaceDN/>
              <w:adjustRightInd/>
              <w:rPr>
                <w:color w:val="000000"/>
              </w:rPr>
            </w:pPr>
            <w:r w:rsidRPr="00D6669D">
              <w:rPr>
                <w:color w:val="000000"/>
              </w:rPr>
              <w:t>мешок 25 кг.</w:t>
            </w:r>
          </w:p>
        </w:tc>
        <w:tc>
          <w:tcPr>
            <w:tcW w:w="960" w:type="dxa"/>
            <w:tcBorders>
              <w:top w:val="nil"/>
              <w:left w:val="nil"/>
              <w:bottom w:val="single" w:sz="4" w:space="0" w:color="auto"/>
              <w:right w:val="single" w:sz="4" w:space="0" w:color="auto"/>
            </w:tcBorders>
            <w:hideMark/>
          </w:tcPr>
          <w:p w14:paraId="1B7464D8" w14:textId="151D6A00" w:rsidR="00D6669D" w:rsidRPr="00D6669D" w:rsidRDefault="00D6669D" w:rsidP="00D6669D">
            <w:pPr>
              <w:widowControl/>
              <w:autoSpaceDE/>
              <w:autoSpaceDN/>
              <w:adjustRightInd/>
              <w:jc w:val="center"/>
              <w:rPr>
                <w:color w:val="000000"/>
              </w:rPr>
            </w:pPr>
            <w:r w:rsidRPr="00D6669D">
              <w:rPr>
                <w:color w:val="000000"/>
              </w:rPr>
              <w:t>1</w:t>
            </w:r>
          </w:p>
        </w:tc>
        <w:tc>
          <w:tcPr>
            <w:tcW w:w="880" w:type="dxa"/>
            <w:tcBorders>
              <w:top w:val="nil"/>
              <w:left w:val="nil"/>
              <w:bottom w:val="single" w:sz="4" w:space="0" w:color="auto"/>
              <w:right w:val="single" w:sz="4" w:space="0" w:color="auto"/>
            </w:tcBorders>
            <w:noWrap/>
            <w:hideMark/>
          </w:tcPr>
          <w:p w14:paraId="5B4D650B" w14:textId="368AEE3F" w:rsidR="00D6669D" w:rsidRPr="00D6669D" w:rsidRDefault="00D6669D" w:rsidP="00D6669D">
            <w:pPr>
              <w:widowControl/>
              <w:autoSpaceDE/>
              <w:autoSpaceDN/>
              <w:adjustRightInd/>
              <w:jc w:val="center"/>
              <w:rPr>
                <w:color w:val="000000"/>
              </w:rPr>
            </w:pPr>
            <w:r w:rsidRPr="00D6669D">
              <w:rPr>
                <w:color w:val="000000"/>
              </w:rPr>
              <w:t>шт.</w:t>
            </w:r>
          </w:p>
        </w:tc>
      </w:tr>
      <w:tr w:rsidR="00D6669D" w:rsidRPr="00D6669D" w14:paraId="70031D2D" w14:textId="77777777" w:rsidTr="007C703C">
        <w:trPr>
          <w:trHeight w:val="284"/>
        </w:trPr>
        <w:tc>
          <w:tcPr>
            <w:tcW w:w="520" w:type="dxa"/>
            <w:tcBorders>
              <w:top w:val="nil"/>
              <w:left w:val="single" w:sz="4" w:space="0" w:color="auto"/>
              <w:bottom w:val="single" w:sz="4" w:space="0" w:color="auto"/>
              <w:right w:val="single" w:sz="4" w:space="0" w:color="auto"/>
            </w:tcBorders>
            <w:hideMark/>
          </w:tcPr>
          <w:p w14:paraId="481E4B32" w14:textId="36FFFD24" w:rsidR="00D6669D" w:rsidRPr="00D6669D" w:rsidRDefault="00D6669D" w:rsidP="00D6669D">
            <w:pPr>
              <w:widowControl/>
              <w:autoSpaceDE/>
              <w:autoSpaceDN/>
              <w:adjustRightInd/>
              <w:jc w:val="center"/>
              <w:rPr>
                <w:color w:val="000000"/>
              </w:rPr>
            </w:pPr>
            <w:r w:rsidRPr="00D6669D">
              <w:rPr>
                <w:color w:val="000000"/>
              </w:rPr>
              <w:t>14</w:t>
            </w:r>
          </w:p>
        </w:tc>
        <w:tc>
          <w:tcPr>
            <w:tcW w:w="2310" w:type="dxa"/>
            <w:tcBorders>
              <w:top w:val="nil"/>
              <w:left w:val="nil"/>
              <w:bottom w:val="single" w:sz="4" w:space="0" w:color="auto"/>
              <w:right w:val="single" w:sz="4" w:space="0" w:color="auto"/>
            </w:tcBorders>
            <w:hideMark/>
          </w:tcPr>
          <w:p w14:paraId="4D3786E5" w14:textId="150D7C95" w:rsidR="00D6669D" w:rsidRPr="00D6669D" w:rsidRDefault="00D6669D" w:rsidP="00D6669D">
            <w:pPr>
              <w:widowControl/>
              <w:autoSpaceDE/>
              <w:autoSpaceDN/>
              <w:adjustRightInd/>
              <w:rPr>
                <w:color w:val="000000"/>
              </w:rPr>
            </w:pPr>
            <w:r w:rsidRPr="00D6669D">
              <w:rPr>
                <w:color w:val="000000"/>
              </w:rPr>
              <w:t>Пятновыводитель для цветных вещей G-</w:t>
            </w:r>
            <w:proofErr w:type="spellStart"/>
            <w:r w:rsidRPr="00D6669D">
              <w:rPr>
                <w:color w:val="000000"/>
              </w:rPr>
              <w:t>oxi</w:t>
            </w:r>
            <w:proofErr w:type="spellEnd"/>
          </w:p>
        </w:tc>
        <w:tc>
          <w:tcPr>
            <w:tcW w:w="5610" w:type="dxa"/>
            <w:tcBorders>
              <w:top w:val="nil"/>
              <w:left w:val="nil"/>
              <w:bottom w:val="single" w:sz="4" w:space="0" w:color="auto"/>
              <w:right w:val="single" w:sz="4" w:space="0" w:color="auto"/>
            </w:tcBorders>
            <w:hideMark/>
          </w:tcPr>
          <w:p w14:paraId="663ECED7" w14:textId="2A7CEDCF" w:rsidR="00D6669D" w:rsidRPr="00D6669D" w:rsidRDefault="00D6669D" w:rsidP="00D6669D">
            <w:pPr>
              <w:widowControl/>
              <w:autoSpaceDE/>
              <w:autoSpaceDN/>
              <w:adjustRightInd/>
              <w:rPr>
                <w:color w:val="000000"/>
              </w:rPr>
            </w:pPr>
            <w:r w:rsidRPr="00D6669D">
              <w:rPr>
                <w:color w:val="000000"/>
              </w:rPr>
              <w:t xml:space="preserve"> канистра 5 л . пр-во Грасс. </w:t>
            </w:r>
          </w:p>
        </w:tc>
        <w:tc>
          <w:tcPr>
            <w:tcW w:w="960" w:type="dxa"/>
            <w:tcBorders>
              <w:top w:val="nil"/>
              <w:left w:val="nil"/>
              <w:bottom w:val="single" w:sz="4" w:space="0" w:color="auto"/>
              <w:right w:val="single" w:sz="4" w:space="0" w:color="auto"/>
            </w:tcBorders>
            <w:hideMark/>
          </w:tcPr>
          <w:p w14:paraId="1291EB2B" w14:textId="65613DBC" w:rsidR="00D6669D" w:rsidRPr="00D6669D" w:rsidRDefault="00D6669D" w:rsidP="00D6669D">
            <w:pPr>
              <w:widowControl/>
              <w:autoSpaceDE/>
              <w:autoSpaceDN/>
              <w:adjustRightInd/>
              <w:jc w:val="center"/>
              <w:rPr>
                <w:color w:val="000000"/>
              </w:rPr>
            </w:pPr>
            <w:r w:rsidRPr="00D6669D">
              <w:rPr>
                <w:color w:val="000000"/>
              </w:rPr>
              <w:t>2</w:t>
            </w:r>
          </w:p>
        </w:tc>
        <w:tc>
          <w:tcPr>
            <w:tcW w:w="880" w:type="dxa"/>
            <w:tcBorders>
              <w:top w:val="nil"/>
              <w:left w:val="nil"/>
              <w:bottom w:val="single" w:sz="4" w:space="0" w:color="auto"/>
              <w:right w:val="single" w:sz="4" w:space="0" w:color="auto"/>
            </w:tcBorders>
            <w:noWrap/>
            <w:hideMark/>
          </w:tcPr>
          <w:p w14:paraId="02F79B07" w14:textId="7BC563C1" w:rsidR="00D6669D" w:rsidRPr="00D6669D" w:rsidRDefault="00D6669D" w:rsidP="00D6669D">
            <w:pPr>
              <w:widowControl/>
              <w:autoSpaceDE/>
              <w:autoSpaceDN/>
              <w:adjustRightInd/>
              <w:jc w:val="center"/>
              <w:rPr>
                <w:color w:val="000000"/>
              </w:rPr>
            </w:pPr>
            <w:r w:rsidRPr="00D6669D">
              <w:rPr>
                <w:color w:val="000000"/>
              </w:rPr>
              <w:t>шт.</w:t>
            </w:r>
          </w:p>
        </w:tc>
      </w:tr>
      <w:tr w:rsidR="00D6669D" w:rsidRPr="00D6669D" w14:paraId="33239314" w14:textId="77777777" w:rsidTr="007C703C">
        <w:trPr>
          <w:trHeight w:val="261"/>
        </w:trPr>
        <w:tc>
          <w:tcPr>
            <w:tcW w:w="520" w:type="dxa"/>
            <w:tcBorders>
              <w:top w:val="nil"/>
              <w:left w:val="single" w:sz="4" w:space="0" w:color="auto"/>
              <w:bottom w:val="single" w:sz="4" w:space="0" w:color="auto"/>
              <w:right w:val="single" w:sz="4" w:space="0" w:color="auto"/>
            </w:tcBorders>
            <w:hideMark/>
          </w:tcPr>
          <w:p w14:paraId="42834C0C" w14:textId="7836A31E" w:rsidR="00D6669D" w:rsidRPr="00D6669D" w:rsidRDefault="00D6669D" w:rsidP="00D6669D">
            <w:pPr>
              <w:widowControl/>
              <w:autoSpaceDE/>
              <w:autoSpaceDN/>
              <w:adjustRightInd/>
              <w:jc w:val="center"/>
              <w:rPr>
                <w:color w:val="000000"/>
              </w:rPr>
            </w:pPr>
            <w:r w:rsidRPr="00D6669D">
              <w:rPr>
                <w:color w:val="000000"/>
              </w:rPr>
              <w:t>15</w:t>
            </w:r>
          </w:p>
        </w:tc>
        <w:tc>
          <w:tcPr>
            <w:tcW w:w="2310" w:type="dxa"/>
            <w:tcBorders>
              <w:top w:val="nil"/>
              <w:left w:val="nil"/>
              <w:bottom w:val="single" w:sz="4" w:space="0" w:color="auto"/>
              <w:right w:val="single" w:sz="4" w:space="0" w:color="auto"/>
            </w:tcBorders>
            <w:hideMark/>
          </w:tcPr>
          <w:p w14:paraId="42094D23" w14:textId="5D804C44" w:rsidR="00D6669D" w:rsidRPr="00D6669D" w:rsidRDefault="00D6669D" w:rsidP="00D6669D">
            <w:pPr>
              <w:widowControl/>
              <w:autoSpaceDE/>
              <w:autoSpaceDN/>
              <w:adjustRightInd/>
              <w:rPr>
                <w:color w:val="000000"/>
              </w:rPr>
            </w:pPr>
            <w:r w:rsidRPr="00D6669D">
              <w:rPr>
                <w:color w:val="000000"/>
              </w:rPr>
              <w:t xml:space="preserve">Салфетки влажные </w:t>
            </w:r>
          </w:p>
        </w:tc>
        <w:tc>
          <w:tcPr>
            <w:tcW w:w="5610" w:type="dxa"/>
            <w:tcBorders>
              <w:top w:val="nil"/>
              <w:left w:val="nil"/>
              <w:bottom w:val="single" w:sz="4" w:space="0" w:color="auto"/>
              <w:right w:val="single" w:sz="4" w:space="0" w:color="auto"/>
            </w:tcBorders>
            <w:hideMark/>
          </w:tcPr>
          <w:p w14:paraId="79E11D50" w14:textId="351305D0" w:rsidR="00D6669D" w:rsidRPr="00D6669D" w:rsidRDefault="00D6669D" w:rsidP="00D6669D">
            <w:pPr>
              <w:widowControl/>
              <w:autoSpaceDE/>
              <w:autoSpaceDN/>
              <w:adjustRightInd/>
              <w:rPr>
                <w:color w:val="000000"/>
              </w:rPr>
            </w:pPr>
            <w:r w:rsidRPr="00D6669D">
              <w:rPr>
                <w:color w:val="000000"/>
              </w:rPr>
              <w:t>Антибактериальные, 100 шт. в упаковке с клапаном для открывания</w:t>
            </w:r>
          </w:p>
        </w:tc>
        <w:tc>
          <w:tcPr>
            <w:tcW w:w="960" w:type="dxa"/>
            <w:tcBorders>
              <w:top w:val="nil"/>
              <w:left w:val="nil"/>
              <w:bottom w:val="single" w:sz="4" w:space="0" w:color="auto"/>
              <w:right w:val="single" w:sz="4" w:space="0" w:color="auto"/>
            </w:tcBorders>
            <w:hideMark/>
          </w:tcPr>
          <w:p w14:paraId="4C2E91F4" w14:textId="74D6DAD2" w:rsidR="00D6669D" w:rsidRPr="00D6669D" w:rsidRDefault="00D6669D" w:rsidP="00D6669D">
            <w:pPr>
              <w:widowControl/>
              <w:autoSpaceDE/>
              <w:autoSpaceDN/>
              <w:adjustRightInd/>
              <w:jc w:val="center"/>
              <w:rPr>
                <w:color w:val="000000"/>
              </w:rPr>
            </w:pPr>
            <w:r w:rsidRPr="00D6669D">
              <w:rPr>
                <w:color w:val="000000"/>
              </w:rPr>
              <w:t>15</w:t>
            </w:r>
          </w:p>
        </w:tc>
        <w:tc>
          <w:tcPr>
            <w:tcW w:w="880" w:type="dxa"/>
            <w:tcBorders>
              <w:top w:val="nil"/>
              <w:left w:val="nil"/>
              <w:bottom w:val="single" w:sz="4" w:space="0" w:color="auto"/>
              <w:right w:val="single" w:sz="4" w:space="0" w:color="auto"/>
            </w:tcBorders>
            <w:noWrap/>
            <w:hideMark/>
          </w:tcPr>
          <w:p w14:paraId="31A21C47" w14:textId="12873A75" w:rsidR="00D6669D" w:rsidRPr="00D6669D" w:rsidRDefault="00D6669D" w:rsidP="00D6669D">
            <w:pPr>
              <w:widowControl/>
              <w:autoSpaceDE/>
              <w:autoSpaceDN/>
              <w:adjustRightInd/>
              <w:jc w:val="center"/>
              <w:rPr>
                <w:color w:val="000000"/>
              </w:rPr>
            </w:pPr>
            <w:r w:rsidRPr="00D6669D">
              <w:rPr>
                <w:color w:val="000000"/>
              </w:rPr>
              <w:t>шт.</w:t>
            </w:r>
          </w:p>
        </w:tc>
      </w:tr>
      <w:tr w:rsidR="00D6669D" w:rsidRPr="00D6669D" w14:paraId="25E64A94" w14:textId="77777777" w:rsidTr="007C703C">
        <w:trPr>
          <w:trHeight w:val="136"/>
        </w:trPr>
        <w:tc>
          <w:tcPr>
            <w:tcW w:w="520" w:type="dxa"/>
            <w:tcBorders>
              <w:top w:val="nil"/>
              <w:left w:val="single" w:sz="4" w:space="0" w:color="auto"/>
              <w:bottom w:val="single" w:sz="4" w:space="0" w:color="auto"/>
              <w:right w:val="single" w:sz="4" w:space="0" w:color="auto"/>
            </w:tcBorders>
            <w:hideMark/>
          </w:tcPr>
          <w:p w14:paraId="76CE4473" w14:textId="19C069ED" w:rsidR="00D6669D" w:rsidRPr="00D6669D" w:rsidRDefault="00D6669D" w:rsidP="00D6669D">
            <w:pPr>
              <w:widowControl/>
              <w:autoSpaceDE/>
              <w:autoSpaceDN/>
              <w:adjustRightInd/>
              <w:jc w:val="center"/>
              <w:rPr>
                <w:color w:val="000000"/>
              </w:rPr>
            </w:pPr>
            <w:r w:rsidRPr="00D6669D">
              <w:rPr>
                <w:color w:val="000000"/>
              </w:rPr>
              <w:t>16</w:t>
            </w:r>
          </w:p>
        </w:tc>
        <w:tc>
          <w:tcPr>
            <w:tcW w:w="2310" w:type="dxa"/>
            <w:tcBorders>
              <w:top w:val="nil"/>
              <w:left w:val="nil"/>
              <w:bottom w:val="single" w:sz="4" w:space="0" w:color="auto"/>
              <w:right w:val="single" w:sz="4" w:space="0" w:color="auto"/>
            </w:tcBorders>
            <w:hideMark/>
          </w:tcPr>
          <w:p w14:paraId="6224D5FA" w14:textId="4478D642" w:rsidR="00D6669D" w:rsidRPr="00D6669D" w:rsidRDefault="00D6669D" w:rsidP="00D6669D">
            <w:pPr>
              <w:widowControl/>
              <w:autoSpaceDE/>
              <w:autoSpaceDN/>
              <w:adjustRightInd/>
              <w:rPr>
                <w:color w:val="000000"/>
              </w:rPr>
            </w:pPr>
            <w:r w:rsidRPr="00D6669D">
              <w:rPr>
                <w:color w:val="000000"/>
              </w:rPr>
              <w:t>Стиральный порошок</w:t>
            </w:r>
          </w:p>
        </w:tc>
        <w:tc>
          <w:tcPr>
            <w:tcW w:w="5610" w:type="dxa"/>
            <w:tcBorders>
              <w:top w:val="nil"/>
              <w:left w:val="nil"/>
              <w:bottom w:val="single" w:sz="4" w:space="0" w:color="auto"/>
              <w:right w:val="single" w:sz="4" w:space="0" w:color="auto"/>
            </w:tcBorders>
            <w:hideMark/>
          </w:tcPr>
          <w:p w14:paraId="3A31CEBB" w14:textId="75F04BDF" w:rsidR="00D6669D" w:rsidRPr="00D6669D" w:rsidRDefault="00D6669D" w:rsidP="00D6669D">
            <w:pPr>
              <w:widowControl/>
              <w:autoSpaceDE/>
              <w:autoSpaceDN/>
              <w:adjustRightInd/>
              <w:rPr>
                <w:color w:val="000000"/>
              </w:rPr>
            </w:pPr>
            <w:r w:rsidRPr="00D6669D">
              <w:rPr>
                <w:color w:val="000000"/>
              </w:rPr>
              <w:t>"Ушастый нянь" упаковка 9 кг</w:t>
            </w:r>
          </w:p>
        </w:tc>
        <w:tc>
          <w:tcPr>
            <w:tcW w:w="960" w:type="dxa"/>
            <w:tcBorders>
              <w:top w:val="nil"/>
              <w:left w:val="nil"/>
              <w:bottom w:val="single" w:sz="4" w:space="0" w:color="auto"/>
              <w:right w:val="single" w:sz="4" w:space="0" w:color="auto"/>
            </w:tcBorders>
            <w:hideMark/>
          </w:tcPr>
          <w:p w14:paraId="23D4BFE4" w14:textId="516E394D" w:rsidR="00D6669D" w:rsidRPr="00D6669D" w:rsidRDefault="00D6669D" w:rsidP="00D6669D">
            <w:pPr>
              <w:widowControl/>
              <w:autoSpaceDE/>
              <w:autoSpaceDN/>
              <w:adjustRightInd/>
              <w:jc w:val="center"/>
              <w:rPr>
                <w:color w:val="000000"/>
              </w:rPr>
            </w:pPr>
            <w:r w:rsidRPr="00D6669D">
              <w:rPr>
                <w:color w:val="000000"/>
              </w:rPr>
              <w:t>10</w:t>
            </w:r>
          </w:p>
        </w:tc>
        <w:tc>
          <w:tcPr>
            <w:tcW w:w="880" w:type="dxa"/>
            <w:tcBorders>
              <w:top w:val="nil"/>
              <w:left w:val="nil"/>
              <w:bottom w:val="single" w:sz="4" w:space="0" w:color="auto"/>
              <w:right w:val="single" w:sz="4" w:space="0" w:color="auto"/>
            </w:tcBorders>
            <w:noWrap/>
            <w:hideMark/>
          </w:tcPr>
          <w:p w14:paraId="33D24D25" w14:textId="68961284" w:rsidR="00D6669D" w:rsidRPr="00D6669D" w:rsidRDefault="00D6669D" w:rsidP="00D6669D">
            <w:pPr>
              <w:widowControl/>
              <w:autoSpaceDE/>
              <w:autoSpaceDN/>
              <w:adjustRightInd/>
              <w:jc w:val="center"/>
              <w:rPr>
                <w:color w:val="000000"/>
              </w:rPr>
            </w:pPr>
            <w:proofErr w:type="spellStart"/>
            <w:proofErr w:type="gramStart"/>
            <w:r w:rsidRPr="00D6669D">
              <w:rPr>
                <w:color w:val="000000"/>
              </w:rPr>
              <w:t>уп.по</w:t>
            </w:r>
            <w:proofErr w:type="spellEnd"/>
            <w:proofErr w:type="gramEnd"/>
            <w:r w:rsidRPr="00D6669D">
              <w:rPr>
                <w:color w:val="000000"/>
              </w:rPr>
              <w:t xml:space="preserve"> 9кг</w:t>
            </w:r>
          </w:p>
        </w:tc>
      </w:tr>
      <w:tr w:rsidR="00D6669D" w:rsidRPr="00D6669D" w14:paraId="750354A7" w14:textId="77777777" w:rsidTr="007C703C">
        <w:trPr>
          <w:trHeight w:val="205"/>
        </w:trPr>
        <w:tc>
          <w:tcPr>
            <w:tcW w:w="520" w:type="dxa"/>
            <w:tcBorders>
              <w:top w:val="nil"/>
              <w:left w:val="single" w:sz="4" w:space="0" w:color="auto"/>
              <w:bottom w:val="single" w:sz="4" w:space="0" w:color="auto"/>
              <w:right w:val="single" w:sz="4" w:space="0" w:color="auto"/>
            </w:tcBorders>
            <w:hideMark/>
          </w:tcPr>
          <w:p w14:paraId="0EC7C3D8" w14:textId="293FCBEC" w:rsidR="00D6669D" w:rsidRPr="00D6669D" w:rsidRDefault="00D6669D" w:rsidP="00D6669D">
            <w:pPr>
              <w:widowControl/>
              <w:autoSpaceDE/>
              <w:autoSpaceDN/>
              <w:adjustRightInd/>
              <w:jc w:val="center"/>
              <w:rPr>
                <w:color w:val="000000"/>
              </w:rPr>
            </w:pPr>
            <w:r w:rsidRPr="00D6669D">
              <w:rPr>
                <w:color w:val="000000"/>
              </w:rPr>
              <w:t>17</w:t>
            </w:r>
          </w:p>
        </w:tc>
        <w:tc>
          <w:tcPr>
            <w:tcW w:w="2310" w:type="dxa"/>
            <w:tcBorders>
              <w:top w:val="nil"/>
              <w:left w:val="nil"/>
              <w:bottom w:val="single" w:sz="4" w:space="0" w:color="auto"/>
              <w:right w:val="single" w:sz="4" w:space="0" w:color="auto"/>
            </w:tcBorders>
            <w:hideMark/>
          </w:tcPr>
          <w:p w14:paraId="20B0F22A" w14:textId="13142A9B" w:rsidR="00D6669D" w:rsidRPr="00D6669D" w:rsidRDefault="00D6669D" w:rsidP="00D6669D">
            <w:pPr>
              <w:widowControl/>
              <w:autoSpaceDE/>
              <w:autoSpaceDN/>
              <w:adjustRightInd/>
              <w:rPr>
                <w:color w:val="000000"/>
              </w:rPr>
            </w:pPr>
            <w:r w:rsidRPr="00D6669D">
              <w:rPr>
                <w:color w:val="000000"/>
              </w:rPr>
              <w:t xml:space="preserve">Чистящее ср-во Пемолюкс </w:t>
            </w:r>
          </w:p>
        </w:tc>
        <w:tc>
          <w:tcPr>
            <w:tcW w:w="5610" w:type="dxa"/>
            <w:tcBorders>
              <w:top w:val="nil"/>
              <w:left w:val="nil"/>
              <w:bottom w:val="single" w:sz="4" w:space="0" w:color="auto"/>
              <w:right w:val="single" w:sz="4" w:space="0" w:color="auto"/>
            </w:tcBorders>
            <w:hideMark/>
          </w:tcPr>
          <w:p w14:paraId="3F46EDAE" w14:textId="2555A4DB" w:rsidR="00D6669D" w:rsidRPr="00D6669D" w:rsidRDefault="00D6669D" w:rsidP="00D6669D">
            <w:pPr>
              <w:widowControl/>
              <w:autoSpaceDE/>
              <w:autoSpaceDN/>
              <w:adjustRightInd/>
              <w:rPr>
                <w:color w:val="000000"/>
              </w:rPr>
            </w:pPr>
            <w:r w:rsidRPr="00D6669D">
              <w:rPr>
                <w:color w:val="000000"/>
              </w:rPr>
              <w:t xml:space="preserve"> 480</w:t>
            </w:r>
            <w:r w:rsidR="006A2A77">
              <w:rPr>
                <w:color w:val="000000"/>
              </w:rPr>
              <w:t xml:space="preserve"> </w:t>
            </w:r>
            <w:r w:rsidRPr="00D6669D">
              <w:rPr>
                <w:color w:val="000000"/>
              </w:rPr>
              <w:t>гр.</w:t>
            </w:r>
            <w:r w:rsidR="006A2A77">
              <w:rPr>
                <w:color w:val="000000"/>
              </w:rPr>
              <w:t xml:space="preserve"> </w:t>
            </w:r>
            <w:r w:rsidRPr="00D6669D">
              <w:rPr>
                <w:color w:val="000000"/>
              </w:rPr>
              <w:t xml:space="preserve">пр-во ООО « Хенкель Рус» </w:t>
            </w:r>
            <w:proofErr w:type="spellStart"/>
            <w:r w:rsidRPr="00D6669D">
              <w:rPr>
                <w:color w:val="000000"/>
              </w:rPr>
              <w:t>г.Москва</w:t>
            </w:r>
            <w:proofErr w:type="spellEnd"/>
          </w:p>
        </w:tc>
        <w:tc>
          <w:tcPr>
            <w:tcW w:w="960" w:type="dxa"/>
            <w:tcBorders>
              <w:top w:val="nil"/>
              <w:left w:val="nil"/>
              <w:bottom w:val="single" w:sz="4" w:space="0" w:color="auto"/>
              <w:right w:val="single" w:sz="4" w:space="0" w:color="auto"/>
            </w:tcBorders>
            <w:hideMark/>
          </w:tcPr>
          <w:p w14:paraId="1F18FD6F" w14:textId="2992B83A" w:rsidR="00D6669D" w:rsidRPr="00D6669D" w:rsidRDefault="00D6669D" w:rsidP="00D6669D">
            <w:pPr>
              <w:widowControl/>
              <w:autoSpaceDE/>
              <w:autoSpaceDN/>
              <w:adjustRightInd/>
              <w:jc w:val="center"/>
              <w:rPr>
                <w:color w:val="000000"/>
              </w:rPr>
            </w:pPr>
            <w:r w:rsidRPr="00D6669D">
              <w:rPr>
                <w:color w:val="000000"/>
              </w:rPr>
              <w:t>3</w:t>
            </w:r>
          </w:p>
        </w:tc>
        <w:tc>
          <w:tcPr>
            <w:tcW w:w="880" w:type="dxa"/>
            <w:tcBorders>
              <w:top w:val="nil"/>
              <w:left w:val="nil"/>
              <w:bottom w:val="single" w:sz="4" w:space="0" w:color="auto"/>
              <w:right w:val="single" w:sz="4" w:space="0" w:color="auto"/>
            </w:tcBorders>
            <w:noWrap/>
            <w:hideMark/>
          </w:tcPr>
          <w:p w14:paraId="1CBF6145" w14:textId="5D6A914A" w:rsidR="00D6669D" w:rsidRPr="00D6669D" w:rsidRDefault="00D6669D" w:rsidP="00D6669D">
            <w:pPr>
              <w:widowControl/>
              <w:autoSpaceDE/>
              <w:autoSpaceDN/>
              <w:adjustRightInd/>
              <w:jc w:val="center"/>
              <w:rPr>
                <w:color w:val="000000"/>
              </w:rPr>
            </w:pPr>
            <w:r w:rsidRPr="00D6669D">
              <w:rPr>
                <w:color w:val="000000"/>
              </w:rPr>
              <w:t>шт.</w:t>
            </w:r>
          </w:p>
        </w:tc>
      </w:tr>
      <w:tr w:rsidR="00D6669D" w:rsidRPr="00D6669D" w14:paraId="5C500717" w14:textId="77777777" w:rsidTr="007C703C">
        <w:trPr>
          <w:trHeight w:val="311"/>
        </w:trPr>
        <w:tc>
          <w:tcPr>
            <w:tcW w:w="520" w:type="dxa"/>
            <w:tcBorders>
              <w:top w:val="nil"/>
              <w:left w:val="single" w:sz="4" w:space="0" w:color="auto"/>
              <w:bottom w:val="single" w:sz="4" w:space="0" w:color="auto"/>
              <w:right w:val="single" w:sz="4" w:space="0" w:color="auto"/>
            </w:tcBorders>
            <w:hideMark/>
          </w:tcPr>
          <w:p w14:paraId="1BD37A8A" w14:textId="3511156F" w:rsidR="00D6669D" w:rsidRPr="00D6669D" w:rsidRDefault="00D6669D" w:rsidP="00D6669D">
            <w:pPr>
              <w:widowControl/>
              <w:autoSpaceDE/>
              <w:autoSpaceDN/>
              <w:adjustRightInd/>
              <w:jc w:val="center"/>
              <w:rPr>
                <w:color w:val="000000"/>
              </w:rPr>
            </w:pPr>
            <w:r w:rsidRPr="00D6669D">
              <w:rPr>
                <w:color w:val="000000"/>
              </w:rPr>
              <w:t>18</w:t>
            </w:r>
          </w:p>
        </w:tc>
        <w:tc>
          <w:tcPr>
            <w:tcW w:w="2310" w:type="dxa"/>
            <w:tcBorders>
              <w:top w:val="nil"/>
              <w:left w:val="nil"/>
              <w:bottom w:val="single" w:sz="4" w:space="0" w:color="auto"/>
              <w:right w:val="single" w:sz="4" w:space="0" w:color="auto"/>
            </w:tcBorders>
            <w:hideMark/>
          </w:tcPr>
          <w:p w14:paraId="1B10BAF4" w14:textId="42F415C8" w:rsidR="00D6669D" w:rsidRPr="00D6669D" w:rsidRDefault="00D6669D" w:rsidP="00D6669D">
            <w:pPr>
              <w:widowControl/>
              <w:autoSpaceDE/>
              <w:autoSpaceDN/>
              <w:adjustRightInd/>
              <w:rPr>
                <w:color w:val="000000"/>
              </w:rPr>
            </w:pPr>
            <w:r w:rsidRPr="00D6669D">
              <w:rPr>
                <w:color w:val="000000"/>
              </w:rPr>
              <w:t xml:space="preserve">Мыло туалетное </w:t>
            </w:r>
          </w:p>
        </w:tc>
        <w:tc>
          <w:tcPr>
            <w:tcW w:w="5610" w:type="dxa"/>
            <w:tcBorders>
              <w:top w:val="nil"/>
              <w:left w:val="nil"/>
              <w:bottom w:val="single" w:sz="4" w:space="0" w:color="auto"/>
              <w:right w:val="single" w:sz="4" w:space="0" w:color="auto"/>
            </w:tcBorders>
            <w:hideMark/>
          </w:tcPr>
          <w:p w14:paraId="6BE0ECAB" w14:textId="4378B266" w:rsidR="00D6669D" w:rsidRPr="00D6669D" w:rsidRDefault="00D6669D" w:rsidP="00D6669D">
            <w:pPr>
              <w:widowControl/>
              <w:autoSpaceDE/>
              <w:autoSpaceDN/>
              <w:adjustRightInd/>
              <w:rPr>
                <w:color w:val="000000"/>
              </w:rPr>
            </w:pPr>
            <w:r w:rsidRPr="00D6669D">
              <w:rPr>
                <w:color w:val="000000"/>
              </w:rPr>
              <w:t xml:space="preserve">Душистое облако 90 гр. АО НМЖК </w:t>
            </w:r>
            <w:proofErr w:type="spellStart"/>
            <w:r w:rsidRPr="00D6669D">
              <w:rPr>
                <w:color w:val="000000"/>
              </w:rPr>
              <w:t>г.Нижний</w:t>
            </w:r>
            <w:proofErr w:type="spellEnd"/>
            <w:r w:rsidRPr="00D6669D">
              <w:rPr>
                <w:color w:val="000000"/>
              </w:rPr>
              <w:t xml:space="preserve"> Новгород</w:t>
            </w:r>
          </w:p>
        </w:tc>
        <w:tc>
          <w:tcPr>
            <w:tcW w:w="960" w:type="dxa"/>
            <w:tcBorders>
              <w:top w:val="nil"/>
              <w:left w:val="nil"/>
              <w:bottom w:val="single" w:sz="4" w:space="0" w:color="auto"/>
              <w:right w:val="single" w:sz="4" w:space="0" w:color="auto"/>
            </w:tcBorders>
            <w:hideMark/>
          </w:tcPr>
          <w:p w14:paraId="2EE447A5" w14:textId="02511982" w:rsidR="00D6669D" w:rsidRPr="00D6669D" w:rsidRDefault="00D6669D" w:rsidP="00D6669D">
            <w:pPr>
              <w:widowControl/>
              <w:autoSpaceDE/>
              <w:autoSpaceDN/>
              <w:adjustRightInd/>
              <w:jc w:val="center"/>
              <w:rPr>
                <w:color w:val="000000"/>
              </w:rPr>
            </w:pPr>
            <w:r w:rsidRPr="00D6669D">
              <w:rPr>
                <w:color w:val="000000"/>
              </w:rPr>
              <w:t>100</w:t>
            </w:r>
          </w:p>
        </w:tc>
        <w:tc>
          <w:tcPr>
            <w:tcW w:w="880" w:type="dxa"/>
            <w:tcBorders>
              <w:top w:val="nil"/>
              <w:left w:val="nil"/>
              <w:bottom w:val="single" w:sz="4" w:space="0" w:color="auto"/>
              <w:right w:val="single" w:sz="4" w:space="0" w:color="auto"/>
            </w:tcBorders>
            <w:noWrap/>
            <w:hideMark/>
          </w:tcPr>
          <w:p w14:paraId="069D5199" w14:textId="157A9A4F" w:rsidR="00D6669D" w:rsidRPr="00D6669D" w:rsidRDefault="00D6669D" w:rsidP="00D6669D">
            <w:pPr>
              <w:widowControl/>
              <w:autoSpaceDE/>
              <w:autoSpaceDN/>
              <w:adjustRightInd/>
              <w:jc w:val="center"/>
              <w:rPr>
                <w:color w:val="000000"/>
              </w:rPr>
            </w:pPr>
            <w:r w:rsidRPr="00D6669D">
              <w:rPr>
                <w:color w:val="000000"/>
              </w:rPr>
              <w:t>шт.</w:t>
            </w:r>
          </w:p>
        </w:tc>
      </w:tr>
      <w:tr w:rsidR="00D6669D" w:rsidRPr="00D6669D" w14:paraId="4651C96C" w14:textId="77777777" w:rsidTr="007C703C">
        <w:trPr>
          <w:trHeight w:val="288"/>
        </w:trPr>
        <w:tc>
          <w:tcPr>
            <w:tcW w:w="520" w:type="dxa"/>
            <w:tcBorders>
              <w:top w:val="nil"/>
              <w:left w:val="single" w:sz="4" w:space="0" w:color="auto"/>
              <w:bottom w:val="single" w:sz="4" w:space="0" w:color="auto"/>
              <w:right w:val="single" w:sz="4" w:space="0" w:color="auto"/>
            </w:tcBorders>
            <w:hideMark/>
          </w:tcPr>
          <w:p w14:paraId="052CD327" w14:textId="5F435273" w:rsidR="00D6669D" w:rsidRPr="00D6669D" w:rsidRDefault="00D6669D" w:rsidP="00D6669D">
            <w:pPr>
              <w:widowControl/>
              <w:autoSpaceDE/>
              <w:autoSpaceDN/>
              <w:adjustRightInd/>
              <w:jc w:val="center"/>
              <w:rPr>
                <w:color w:val="000000"/>
              </w:rPr>
            </w:pPr>
            <w:r w:rsidRPr="00D6669D">
              <w:rPr>
                <w:color w:val="000000"/>
              </w:rPr>
              <w:t>19</w:t>
            </w:r>
          </w:p>
        </w:tc>
        <w:tc>
          <w:tcPr>
            <w:tcW w:w="2310" w:type="dxa"/>
            <w:tcBorders>
              <w:top w:val="nil"/>
              <w:left w:val="nil"/>
              <w:bottom w:val="single" w:sz="4" w:space="0" w:color="auto"/>
              <w:right w:val="single" w:sz="4" w:space="0" w:color="auto"/>
            </w:tcBorders>
            <w:hideMark/>
          </w:tcPr>
          <w:p w14:paraId="23AD31D2" w14:textId="19CEFF7D" w:rsidR="00D6669D" w:rsidRPr="00D6669D" w:rsidRDefault="00D6669D" w:rsidP="00D6669D">
            <w:pPr>
              <w:widowControl/>
              <w:autoSpaceDE/>
              <w:autoSpaceDN/>
              <w:adjustRightInd/>
              <w:rPr>
                <w:color w:val="000000"/>
              </w:rPr>
            </w:pPr>
            <w:r w:rsidRPr="00D6669D">
              <w:rPr>
                <w:color w:val="000000"/>
              </w:rPr>
              <w:t xml:space="preserve">Белизна Гель концентрат </w:t>
            </w:r>
          </w:p>
        </w:tc>
        <w:tc>
          <w:tcPr>
            <w:tcW w:w="5610" w:type="dxa"/>
            <w:tcBorders>
              <w:top w:val="nil"/>
              <w:left w:val="nil"/>
              <w:bottom w:val="single" w:sz="4" w:space="0" w:color="auto"/>
              <w:right w:val="single" w:sz="4" w:space="0" w:color="auto"/>
            </w:tcBorders>
            <w:hideMark/>
          </w:tcPr>
          <w:p w14:paraId="465D1709" w14:textId="75CB4DBD" w:rsidR="00D6669D" w:rsidRPr="00D6669D" w:rsidRDefault="00D6669D" w:rsidP="00D6669D">
            <w:pPr>
              <w:widowControl/>
              <w:autoSpaceDE/>
              <w:autoSpaceDN/>
              <w:adjustRightInd/>
              <w:rPr>
                <w:color w:val="000000"/>
              </w:rPr>
            </w:pPr>
            <w:r w:rsidRPr="00D6669D">
              <w:rPr>
                <w:color w:val="000000"/>
              </w:rPr>
              <w:t xml:space="preserve">1 литр Пр-во ООО Фабрика бытовой химии </w:t>
            </w:r>
            <w:proofErr w:type="spellStart"/>
            <w:r w:rsidRPr="00D6669D">
              <w:rPr>
                <w:color w:val="000000"/>
              </w:rPr>
              <w:t>г.Дзержинск</w:t>
            </w:r>
            <w:proofErr w:type="spellEnd"/>
          </w:p>
        </w:tc>
        <w:tc>
          <w:tcPr>
            <w:tcW w:w="960" w:type="dxa"/>
            <w:tcBorders>
              <w:top w:val="nil"/>
              <w:left w:val="nil"/>
              <w:bottom w:val="single" w:sz="4" w:space="0" w:color="auto"/>
              <w:right w:val="single" w:sz="4" w:space="0" w:color="auto"/>
            </w:tcBorders>
            <w:noWrap/>
            <w:hideMark/>
          </w:tcPr>
          <w:p w14:paraId="7C4994A0" w14:textId="21AA3C7C" w:rsidR="00D6669D" w:rsidRPr="00D6669D" w:rsidRDefault="00D6669D" w:rsidP="00D6669D">
            <w:pPr>
              <w:widowControl/>
              <w:autoSpaceDE/>
              <w:autoSpaceDN/>
              <w:adjustRightInd/>
              <w:jc w:val="center"/>
              <w:rPr>
                <w:color w:val="000000"/>
              </w:rPr>
            </w:pPr>
            <w:r w:rsidRPr="00D6669D">
              <w:rPr>
                <w:color w:val="000000"/>
              </w:rPr>
              <w:t>6</w:t>
            </w:r>
          </w:p>
        </w:tc>
        <w:tc>
          <w:tcPr>
            <w:tcW w:w="880" w:type="dxa"/>
            <w:tcBorders>
              <w:top w:val="nil"/>
              <w:left w:val="nil"/>
              <w:bottom w:val="single" w:sz="4" w:space="0" w:color="auto"/>
              <w:right w:val="single" w:sz="4" w:space="0" w:color="auto"/>
            </w:tcBorders>
            <w:noWrap/>
            <w:hideMark/>
          </w:tcPr>
          <w:p w14:paraId="2DD7AE98" w14:textId="7D1A33B7" w:rsidR="00D6669D" w:rsidRPr="00D6669D" w:rsidRDefault="00D6669D" w:rsidP="00D6669D">
            <w:pPr>
              <w:widowControl/>
              <w:autoSpaceDE/>
              <w:autoSpaceDN/>
              <w:adjustRightInd/>
              <w:jc w:val="center"/>
              <w:rPr>
                <w:color w:val="000000"/>
              </w:rPr>
            </w:pPr>
            <w:r w:rsidRPr="00D6669D">
              <w:rPr>
                <w:color w:val="000000"/>
              </w:rPr>
              <w:t>шт.</w:t>
            </w:r>
          </w:p>
        </w:tc>
      </w:tr>
      <w:tr w:rsidR="00D6669D" w:rsidRPr="00D6669D" w14:paraId="36979C9A" w14:textId="77777777" w:rsidTr="007C703C">
        <w:trPr>
          <w:trHeight w:val="510"/>
        </w:trPr>
        <w:tc>
          <w:tcPr>
            <w:tcW w:w="520" w:type="dxa"/>
            <w:tcBorders>
              <w:top w:val="nil"/>
              <w:left w:val="single" w:sz="4" w:space="0" w:color="auto"/>
              <w:bottom w:val="single" w:sz="4" w:space="0" w:color="auto"/>
              <w:right w:val="single" w:sz="4" w:space="0" w:color="auto"/>
            </w:tcBorders>
            <w:noWrap/>
            <w:hideMark/>
          </w:tcPr>
          <w:p w14:paraId="4AA903A8" w14:textId="182E25B4" w:rsidR="00D6669D" w:rsidRPr="00D6669D" w:rsidRDefault="00D6669D" w:rsidP="00D6669D">
            <w:pPr>
              <w:widowControl/>
              <w:autoSpaceDE/>
              <w:autoSpaceDN/>
              <w:adjustRightInd/>
              <w:jc w:val="center"/>
              <w:rPr>
                <w:color w:val="000000"/>
              </w:rPr>
            </w:pPr>
            <w:r w:rsidRPr="00D6669D">
              <w:rPr>
                <w:color w:val="000000"/>
              </w:rPr>
              <w:t>20</w:t>
            </w:r>
          </w:p>
        </w:tc>
        <w:tc>
          <w:tcPr>
            <w:tcW w:w="2310" w:type="dxa"/>
            <w:tcBorders>
              <w:top w:val="nil"/>
              <w:left w:val="nil"/>
              <w:bottom w:val="single" w:sz="4" w:space="0" w:color="auto"/>
              <w:right w:val="single" w:sz="4" w:space="0" w:color="auto"/>
            </w:tcBorders>
            <w:hideMark/>
          </w:tcPr>
          <w:p w14:paraId="50FE328D" w14:textId="07F2F990" w:rsidR="00D6669D" w:rsidRPr="00D6669D" w:rsidRDefault="00D6669D" w:rsidP="00D6669D">
            <w:pPr>
              <w:widowControl/>
              <w:autoSpaceDE/>
              <w:autoSpaceDN/>
              <w:adjustRightInd/>
              <w:rPr>
                <w:color w:val="000000"/>
              </w:rPr>
            </w:pPr>
            <w:r w:rsidRPr="00D6669D">
              <w:rPr>
                <w:color w:val="000000"/>
              </w:rPr>
              <w:t>Ника-ХЛОР хлорные таблетки</w:t>
            </w:r>
          </w:p>
        </w:tc>
        <w:tc>
          <w:tcPr>
            <w:tcW w:w="5610" w:type="dxa"/>
            <w:tcBorders>
              <w:top w:val="nil"/>
              <w:left w:val="nil"/>
              <w:bottom w:val="single" w:sz="4" w:space="0" w:color="auto"/>
              <w:right w:val="single" w:sz="4" w:space="0" w:color="auto"/>
            </w:tcBorders>
            <w:hideMark/>
          </w:tcPr>
          <w:p w14:paraId="42E621FD" w14:textId="7195BC24" w:rsidR="00D6669D" w:rsidRPr="00D6669D" w:rsidRDefault="00D6669D" w:rsidP="00D6669D">
            <w:pPr>
              <w:widowControl/>
              <w:autoSpaceDE/>
              <w:autoSpaceDN/>
              <w:adjustRightInd/>
              <w:rPr>
                <w:color w:val="000000"/>
              </w:rPr>
            </w:pPr>
            <w:r w:rsidRPr="00D6669D">
              <w:rPr>
                <w:color w:val="000000"/>
              </w:rPr>
              <w:t xml:space="preserve">в упаковке 300 </w:t>
            </w:r>
            <w:proofErr w:type="spellStart"/>
            <w:r w:rsidRPr="00D6669D">
              <w:rPr>
                <w:color w:val="000000"/>
              </w:rPr>
              <w:t>шт,вес</w:t>
            </w:r>
            <w:proofErr w:type="spellEnd"/>
            <w:r w:rsidRPr="00D6669D">
              <w:rPr>
                <w:color w:val="000000"/>
              </w:rPr>
              <w:t xml:space="preserve"> 1 </w:t>
            </w:r>
            <w:proofErr w:type="spellStart"/>
            <w:r w:rsidRPr="00D6669D">
              <w:rPr>
                <w:color w:val="000000"/>
              </w:rPr>
              <w:t>кг.Пр</w:t>
            </w:r>
            <w:proofErr w:type="spellEnd"/>
            <w:r w:rsidRPr="00D6669D">
              <w:rPr>
                <w:color w:val="000000"/>
              </w:rPr>
              <w:t xml:space="preserve">-во НФП </w:t>
            </w:r>
            <w:proofErr w:type="spellStart"/>
            <w:r w:rsidRPr="00D6669D">
              <w:rPr>
                <w:color w:val="000000"/>
              </w:rPr>
              <w:t>Геникс</w:t>
            </w:r>
            <w:proofErr w:type="spellEnd"/>
            <w:r w:rsidRPr="00D6669D">
              <w:rPr>
                <w:color w:val="000000"/>
              </w:rPr>
              <w:t xml:space="preserve"> г. Йошкар-Ола</w:t>
            </w:r>
          </w:p>
        </w:tc>
        <w:tc>
          <w:tcPr>
            <w:tcW w:w="960" w:type="dxa"/>
            <w:tcBorders>
              <w:top w:val="nil"/>
              <w:left w:val="nil"/>
              <w:bottom w:val="single" w:sz="4" w:space="0" w:color="auto"/>
              <w:right w:val="single" w:sz="4" w:space="0" w:color="auto"/>
            </w:tcBorders>
            <w:hideMark/>
          </w:tcPr>
          <w:p w14:paraId="11B2CDCA" w14:textId="2923F449" w:rsidR="00D6669D" w:rsidRPr="00D6669D" w:rsidRDefault="00D6669D" w:rsidP="00D6669D">
            <w:pPr>
              <w:widowControl/>
              <w:autoSpaceDE/>
              <w:autoSpaceDN/>
              <w:adjustRightInd/>
              <w:jc w:val="center"/>
              <w:rPr>
                <w:color w:val="000000"/>
              </w:rPr>
            </w:pPr>
            <w:r w:rsidRPr="00D6669D">
              <w:rPr>
                <w:color w:val="000000"/>
              </w:rPr>
              <w:t>5</w:t>
            </w:r>
          </w:p>
        </w:tc>
        <w:tc>
          <w:tcPr>
            <w:tcW w:w="880" w:type="dxa"/>
            <w:tcBorders>
              <w:top w:val="nil"/>
              <w:left w:val="nil"/>
              <w:bottom w:val="single" w:sz="4" w:space="0" w:color="auto"/>
              <w:right w:val="single" w:sz="4" w:space="0" w:color="auto"/>
            </w:tcBorders>
            <w:noWrap/>
            <w:hideMark/>
          </w:tcPr>
          <w:p w14:paraId="138D80EC" w14:textId="5CEECA0D" w:rsidR="00D6669D" w:rsidRPr="00D6669D" w:rsidRDefault="00D6669D" w:rsidP="00D6669D">
            <w:pPr>
              <w:widowControl/>
              <w:autoSpaceDE/>
              <w:autoSpaceDN/>
              <w:adjustRightInd/>
              <w:jc w:val="center"/>
              <w:rPr>
                <w:color w:val="000000"/>
              </w:rPr>
            </w:pPr>
            <w:proofErr w:type="spellStart"/>
            <w:r w:rsidRPr="00D6669D">
              <w:rPr>
                <w:color w:val="000000"/>
              </w:rPr>
              <w:t>уп</w:t>
            </w:r>
            <w:proofErr w:type="spellEnd"/>
            <w:r w:rsidRPr="00D6669D">
              <w:rPr>
                <w:color w:val="000000"/>
              </w:rPr>
              <w:t>.</w:t>
            </w:r>
          </w:p>
        </w:tc>
      </w:tr>
      <w:tr w:rsidR="00D6669D" w:rsidRPr="00D6669D" w14:paraId="2591C80A" w14:textId="77777777" w:rsidTr="007C703C">
        <w:trPr>
          <w:trHeight w:val="218"/>
        </w:trPr>
        <w:tc>
          <w:tcPr>
            <w:tcW w:w="520" w:type="dxa"/>
            <w:tcBorders>
              <w:top w:val="nil"/>
              <w:left w:val="single" w:sz="4" w:space="0" w:color="auto"/>
              <w:bottom w:val="single" w:sz="4" w:space="0" w:color="auto"/>
              <w:right w:val="single" w:sz="4" w:space="0" w:color="auto"/>
            </w:tcBorders>
            <w:noWrap/>
            <w:hideMark/>
          </w:tcPr>
          <w:p w14:paraId="715F82A1" w14:textId="1E8DCC44" w:rsidR="00D6669D" w:rsidRPr="00D6669D" w:rsidRDefault="00D6669D" w:rsidP="00D6669D">
            <w:pPr>
              <w:widowControl/>
              <w:autoSpaceDE/>
              <w:autoSpaceDN/>
              <w:adjustRightInd/>
              <w:jc w:val="center"/>
              <w:rPr>
                <w:color w:val="000000"/>
              </w:rPr>
            </w:pPr>
            <w:r w:rsidRPr="00D6669D">
              <w:rPr>
                <w:color w:val="000000"/>
              </w:rPr>
              <w:t>21</w:t>
            </w:r>
          </w:p>
        </w:tc>
        <w:tc>
          <w:tcPr>
            <w:tcW w:w="2310" w:type="dxa"/>
            <w:tcBorders>
              <w:top w:val="nil"/>
              <w:left w:val="nil"/>
              <w:bottom w:val="single" w:sz="4" w:space="0" w:color="auto"/>
              <w:right w:val="single" w:sz="4" w:space="0" w:color="auto"/>
            </w:tcBorders>
            <w:hideMark/>
          </w:tcPr>
          <w:p w14:paraId="78234DA6" w14:textId="3B303F3C" w:rsidR="00D6669D" w:rsidRPr="00D6669D" w:rsidRDefault="00D6669D" w:rsidP="00D6669D">
            <w:pPr>
              <w:widowControl/>
              <w:autoSpaceDE/>
              <w:autoSpaceDN/>
              <w:adjustRightInd/>
              <w:rPr>
                <w:color w:val="000000"/>
              </w:rPr>
            </w:pPr>
            <w:r w:rsidRPr="00D6669D">
              <w:rPr>
                <w:color w:val="000000"/>
              </w:rPr>
              <w:t>Зубная паста</w:t>
            </w:r>
          </w:p>
        </w:tc>
        <w:tc>
          <w:tcPr>
            <w:tcW w:w="5610" w:type="dxa"/>
            <w:tcBorders>
              <w:top w:val="nil"/>
              <w:left w:val="nil"/>
              <w:bottom w:val="single" w:sz="4" w:space="0" w:color="auto"/>
              <w:right w:val="single" w:sz="4" w:space="0" w:color="auto"/>
            </w:tcBorders>
            <w:hideMark/>
          </w:tcPr>
          <w:p w14:paraId="7D66E08C" w14:textId="470140CB" w:rsidR="00D6669D" w:rsidRPr="00D6669D" w:rsidRDefault="00D6669D" w:rsidP="00D6669D">
            <w:pPr>
              <w:widowControl/>
              <w:autoSpaceDE/>
              <w:autoSpaceDN/>
              <w:adjustRightInd/>
              <w:rPr>
                <w:color w:val="000000"/>
              </w:rPr>
            </w:pPr>
            <w:r w:rsidRPr="00D6669D">
              <w:rPr>
                <w:color w:val="000000"/>
              </w:rPr>
              <w:t xml:space="preserve">Лесной бальзам 75 мл. </w:t>
            </w:r>
            <w:proofErr w:type="spellStart"/>
            <w:proofErr w:type="gramStart"/>
            <w:r w:rsidRPr="00D6669D">
              <w:rPr>
                <w:color w:val="000000"/>
              </w:rPr>
              <w:t>профилактическая,в</w:t>
            </w:r>
            <w:proofErr w:type="spellEnd"/>
            <w:proofErr w:type="gramEnd"/>
            <w:r w:rsidRPr="00D6669D">
              <w:rPr>
                <w:color w:val="000000"/>
              </w:rPr>
              <w:t xml:space="preserve"> ассортименте</w:t>
            </w:r>
          </w:p>
        </w:tc>
        <w:tc>
          <w:tcPr>
            <w:tcW w:w="960" w:type="dxa"/>
            <w:tcBorders>
              <w:top w:val="nil"/>
              <w:left w:val="nil"/>
              <w:bottom w:val="single" w:sz="4" w:space="0" w:color="auto"/>
              <w:right w:val="single" w:sz="4" w:space="0" w:color="auto"/>
            </w:tcBorders>
            <w:hideMark/>
          </w:tcPr>
          <w:p w14:paraId="6EC155D0" w14:textId="537CAFD8" w:rsidR="00D6669D" w:rsidRPr="00D6669D" w:rsidRDefault="00D6669D" w:rsidP="00D6669D">
            <w:pPr>
              <w:widowControl/>
              <w:autoSpaceDE/>
              <w:autoSpaceDN/>
              <w:adjustRightInd/>
              <w:jc w:val="center"/>
              <w:rPr>
                <w:color w:val="000000"/>
              </w:rPr>
            </w:pPr>
            <w:r w:rsidRPr="00D6669D">
              <w:rPr>
                <w:color w:val="000000"/>
              </w:rPr>
              <w:t>100</w:t>
            </w:r>
          </w:p>
        </w:tc>
        <w:tc>
          <w:tcPr>
            <w:tcW w:w="880" w:type="dxa"/>
            <w:tcBorders>
              <w:top w:val="nil"/>
              <w:left w:val="nil"/>
              <w:bottom w:val="single" w:sz="4" w:space="0" w:color="auto"/>
              <w:right w:val="single" w:sz="4" w:space="0" w:color="auto"/>
            </w:tcBorders>
            <w:noWrap/>
            <w:hideMark/>
          </w:tcPr>
          <w:p w14:paraId="0A060F9E" w14:textId="5B7E4C6A" w:rsidR="00D6669D" w:rsidRPr="00D6669D" w:rsidRDefault="00D6669D" w:rsidP="00D6669D">
            <w:pPr>
              <w:widowControl/>
              <w:autoSpaceDE/>
              <w:autoSpaceDN/>
              <w:adjustRightInd/>
              <w:jc w:val="center"/>
              <w:rPr>
                <w:color w:val="000000"/>
              </w:rPr>
            </w:pPr>
            <w:r w:rsidRPr="00D6669D">
              <w:rPr>
                <w:color w:val="000000"/>
              </w:rPr>
              <w:t>шт.</w:t>
            </w:r>
          </w:p>
        </w:tc>
      </w:tr>
      <w:tr w:rsidR="00D6669D" w:rsidRPr="00D6669D" w14:paraId="6FC820B7" w14:textId="77777777" w:rsidTr="007C703C">
        <w:trPr>
          <w:trHeight w:val="254"/>
        </w:trPr>
        <w:tc>
          <w:tcPr>
            <w:tcW w:w="520" w:type="dxa"/>
            <w:tcBorders>
              <w:top w:val="nil"/>
              <w:left w:val="single" w:sz="4" w:space="0" w:color="auto"/>
              <w:bottom w:val="single" w:sz="4" w:space="0" w:color="auto"/>
              <w:right w:val="single" w:sz="4" w:space="0" w:color="auto"/>
            </w:tcBorders>
            <w:noWrap/>
            <w:hideMark/>
          </w:tcPr>
          <w:p w14:paraId="64B3DE7A" w14:textId="01C0941C" w:rsidR="00D6669D" w:rsidRPr="00D6669D" w:rsidRDefault="00D6669D" w:rsidP="00D6669D">
            <w:pPr>
              <w:widowControl/>
              <w:autoSpaceDE/>
              <w:autoSpaceDN/>
              <w:adjustRightInd/>
              <w:jc w:val="center"/>
              <w:rPr>
                <w:color w:val="000000"/>
              </w:rPr>
            </w:pPr>
            <w:r w:rsidRPr="00D6669D">
              <w:rPr>
                <w:color w:val="000000"/>
              </w:rPr>
              <w:t>22</w:t>
            </w:r>
          </w:p>
        </w:tc>
        <w:tc>
          <w:tcPr>
            <w:tcW w:w="2310" w:type="dxa"/>
            <w:tcBorders>
              <w:top w:val="nil"/>
              <w:left w:val="nil"/>
              <w:bottom w:val="single" w:sz="4" w:space="0" w:color="auto"/>
              <w:right w:val="single" w:sz="4" w:space="0" w:color="auto"/>
            </w:tcBorders>
            <w:hideMark/>
          </w:tcPr>
          <w:p w14:paraId="636AED06" w14:textId="6C5A4FFE" w:rsidR="00D6669D" w:rsidRPr="00D6669D" w:rsidRDefault="00D6669D" w:rsidP="00D6669D">
            <w:pPr>
              <w:widowControl/>
              <w:autoSpaceDE/>
              <w:autoSpaceDN/>
              <w:adjustRightInd/>
              <w:rPr>
                <w:color w:val="000000"/>
              </w:rPr>
            </w:pPr>
            <w:r w:rsidRPr="00D6669D">
              <w:rPr>
                <w:color w:val="000000"/>
              </w:rPr>
              <w:t xml:space="preserve">Шампунь Чистая линия </w:t>
            </w:r>
          </w:p>
        </w:tc>
        <w:tc>
          <w:tcPr>
            <w:tcW w:w="5610" w:type="dxa"/>
            <w:tcBorders>
              <w:top w:val="nil"/>
              <w:left w:val="nil"/>
              <w:bottom w:val="single" w:sz="4" w:space="0" w:color="auto"/>
              <w:right w:val="single" w:sz="4" w:space="0" w:color="auto"/>
            </w:tcBorders>
            <w:hideMark/>
          </w:tcPr>
          <w:p w14:paraId="1813DEF1" w14:textId="400D9F3D" w:rsidR="00D6669D" w:rsidRPr="00D6669D" w:rsidRDefault="00D6669D" w:rsidP="00D6669D">
            <w:pPr>
              <w:widowControl/>
              <w:autoSpaceDE/>
              <w:autoSpaceDN/>
              <w:adjustRightInd/>
              <w:rPr>
                <w:color w:val="000000"/>
              </w:rPr>
            </w:pPr>
            <w:r w:rsidRPr="00D6669D">
              <w:rPr>
                <w:color w:val="000000"/>
              </w:rPr>
              <w:t>400 мл. Для всех видов волос. В ассортименте</w:t>
            </w:r>
          </w:p>
        </w:tc>
        <w:tc>
          <w:tcPr>
            <w:tcW w:w="960" w:type="dxa"/>
            <w:tcBorders>
              <w:top w:val="nil"/>
              <w:left w:val="nil"/>
              <w:bottom w:val="single" w:sz="4" w:space="0" w:color="auto"/>
              <w:right w:val="single" w:sz="4" w:space="0" w:color="auto"/>
            </w:tcBorders>
            <w:hideMark/>
          </w:tcPr>
          <w:p w14:paraId="4D5C7C45" w14:textId="302C0AAA" w:rsidR="00D6669D" w:rsidRPr="00D6669D" w:rsidRDefault="00D6669D" w:rsidP="00D6669D">
            <w:pPr>
              <w:widowControl/>
              <w:autoSpaceDE/>
              <w:autoSpaceDN/>
              <w:adjustRightInd/>
              <w:jc w:val="center"/>
              <w:rPr>
                <w:color w:val="000000"/>
              </w:rPr>
            </w:pPr>
            <w:r w:rsidRPr="00D6669D">
              <w:rPr>
                <w:color w:val="000000"/>
              </w:rPr>
              <w:t>70</w:t>
            </w:r>
          </w:p>
        </w:tc>
        <w:tc>
          <w:tcPr>
            <w:tcW w:w="880" w:type="dxa"/>
            <w:tcBorders>
              <w:top w:val="nil"/>
              <w:left w:val="nil"/>
              <w:bottom w:val="single" w:sz="4" w:space="0" w:color="auto"/>
              <w:right w:val="single" w:sz="4" w:space="0" w:color="auto"/>
            </w:tcBorders>
            <w:noWrap/>
            <w:hideMark/>
          </w:tcPr>
          <w:p w14:paraId="70185029" w14:textId="7260B6E2" w:rsidR="00D6669D" w:rsidRPr="00D6669D" w:rsidRDefault="00D6669D" w:rsidP="00D6669D">
            <w:pPr>
              <w:widowControl/>
              <w:autoSpaceDE/>
              <w:autoSpaceDN/>
              <w:adjustRightInd/>
              <w:jc w:val="center"/>
              <w:rPr>
                <w:color w:val="000000"/>
              </w:rPr>
            </w:pPr>
            <w:r w:rsidRPr="00D6669D">
              <w:rPr>
                <w:color w:val="000000"/>
              </w:rPr>
              <w:t>шт.</w:t>
            </w:r>
          </w:p>
        </w:tc>
      </w:tr>
      <w:tr w:rsidR="00D6669D" w:rsidRPr="00D6669D" w14:paraId="4FC8C827" w14:textId="77777777" w:rsidTr="007C703C">
        <w:trPr>
          <w:trHeight w:val="345"/>
        </w:trPr>
        <w:tc>
          <w:tcPr>
            <w:tcW w:w="520" w:type="dxa"/>
            <w:tcBorders>
              <w:top w:val="nil"/>
              <w:left w:val="single" w:sz="4" w:space="0" w:color="auto"/>
              <w:bottom w:val="single" w:sz="4" w:space="0" w:color="auto"/>
              <w:right w:val="single" w:sz="4" w:space="0" w:color="auto"/>
            </w:tcBorders>
            <w:noWrap/>
            <w:hideMark/>
          </w:tcPr>
          <w:p w14:paraId="6B9BF501" w14:textId="6D26BC40" w:rsidR="00D6669D" w:rsidRPr="00D6669D" w:rsidRDefault="00D6669D" w:rsidP="00D6669D">
            <w:pPr>
              <w:widowControl/>
              <w:autoSpaceDE/>
              <w:autoSpaceDN/>
              <w:adjustRightInd/>
              <w:jc w:val="center"/>
              <w:rPr>
                <w:color w:val="000000"/>
              </w:rPr>
            </w:pPr>
            <w:r w:rsidRPr="00D6669D">
              <w:rPr>
                <w:color w:val="000000"/>
              </w:rPr>
              <w:t>23</w:t>
            </w:r>
          </w:p>
        </w:tc>
        <w:tc>
          <w:tcPr>
            <w:tcW w:w="2310" w:type="dxa"/>
            <w:tcBorders>
              <w:top w:val="nil"/>
              <w:left w:val="nil"/>
              <w:bottom w:val="single" w:sz="4" w:space="0" w:color="auto"/>
              <w:right w:val="single" w:sz="4" w:space="0" w:color="auto"/>
            </w:tcBorders>
            <w:noWrap/>
            <w:hideMark/>
          </w:tcPr>
          <w:p w14:paraId="59131030" w14:textId="5D4BDDE1" w:rsidR="00D6669D" w:rsidRPr="00D6669D" w:rsidRDefault="00D6669D" w:rsidP="00D6669D">
            <w:pPr>
              <w:widowControl/>
              <w:autoSpaceDE/>
              <w:autoSpaceDN/>
              <w:adjustRightInd/>
              <w:rPr>
                <w:color w:val="000000"/>
              </w:rPr>
            </w:pPr>
            <w:r w:rsidRPr="00D6669D">
              <w:rPr>
                <w:color w:val="000000"/>
              </w:rPr>
              <w:t xml:space="preserve">Перчатки х/б </w:t>
            </w:r>
          </w:p>
        </w:tc>
        <w:tc>
          <w:tcPr>
            <w:tcW w:w="5610" w:type="dxa"/>
            <w:tcBorders>
              <w:top w:val="nil"/>
              <w:left w:val="nil"/>
              <w:bottom w:val="single" w:sz="4" w:space="0" w:color="auto"/>
              <w:right w:val="single" w:sz="4" w:space="0" w:color="auto"/>
            </w:tcBorders>
            <w:hideMark/>
          </w:tcPr>
          <w:p w14:paraId="4B60DFC6" w14:textId="61A220FA" w:rsidR="00D6669D" w:rsidRPr="00D6669D" w:rsidRDefault="00D6669D" w:rsidP="00D6669D">
            <w:pPr>
              <w:widowControl/>
              <w:autoSpaceDE/>
              <w:autoSpaceDN/>
              <w:adjustRightInd/>
              <w:rPr>
                <w:color w:val="000000"/>
              </w:rPr>
            </w:pPr>
            <w:r w:rsidRPr="00D6669D">
              <w:rPr>
                <w:color w:val="000000"/>
              </w:rPr>
              <w:t>4нитка,</w:t>
            </w:r>
            <w:r w:rsidR="006A2A77">
              <w:rPr>
                <w:color w:val="000000"/>
              </w:rPr>
              <w:t xml:space="preserve"> </w:t>
            </w:r>
            <w:r w:rsidRPr="00D6669D">
              <w:rPr>
                <w:color w:val="000000"/>
              </w:rPr>
              <w:t>перфорированные</w:t>
            </w:r>
          </w:p>
        </w:tc>
        <w:tc>
          <w:tcPr>
            <w:tcW w:w="960" w:type="dxa"/>
            <w:tcBorders>
              <w:top w:val="nil"/>
              <w:left w:val="nil"/>
              <w:bottom w:val="single" w:sz="4" w:space="0" w:color="auto"/>
              <w:right w:val="single" w:sz="4" w:space="0" w:color="auto"/>
            </w:tcBorders>
            <w:hideMark/>
          </w:tcPr>
          <w:p w14:paraId="5E757CB4" w14:textId="3735EB94" w:rsidR="00D6669D" w:rsidRPr="00D6669D" w:rsidRDefault="00D6669D" w:rsidP="00D6669D">
            <w:pPr>
              <w:widowControl/>
              <w:autoSpaceDE/>
              <w:autoSpaceDN/>
              <w:adjustRightInd/>
              <w:jc w:val="center"/>
              <w:rPr>
                <w:color w:val="000000"/>
              </w:rPr>
            </w:pPr>
            <w:r w:rsidRPr="00D6669D">
              <w:rPr>
                <w:color w:val="000000"/>
              </w:rPr>
              <w:t>20</w:t>
            </w:r>
          </w:p>
        </w:tc>
        <w:tc>
          <w:tcPr>
            <w:tcW w:w="880" w:type="dxa"/>
            <w:tcBorders>
              <w:top w:val="nil"/>
              <w:left w:val="nil"/>
              <w:bottom w:val="single" w:sz="4" w:space="0" w:color="auto"/>
              <w:right w:val="single" w:sz="4" w:space="0" w:color="auto"/>
            </w:tcBorders>
            <w:noWrap/>
            <w:hideMark/>
          </w:tcPr>
          <w:p w14:paraId="5C3DF40F" w14:textId="28430865" w:rsidR="00D6669D" w:rsidRPr="00D6669D" w:rsidRDefault="00D6669D" w:rsidP="00D6669D">
            <w:pPr>
              <w:widowControl/>
              <w:autoSpaceDE/>
              <w:autoSpaceDN/>
              <w:adjustRightInd/>
              <w:jc w:val="center"/>
              <w:rPr>
                <w:color w:val="000000"/>
              </w:rPr>
            </w:pPr>
            <w:r w:rsidRPr="00D6669D">
              <w:rPr>
                <w:color w:val="000000"/>
              </w:rPr>
              <w:t>пар</w:t>
            </w:r>
          </w:p>
        </w:tc>
      </w:tr>
      <w:tr w:rsidR="00CC6B40" w:rsidRPr="00D6669D" w14:paraId="4F6ECE35" w14:textId="77777777" w:rsidTr="002623A5">
        <w:trPr>
          <w:trHeight w:val="345"/>
        </w:trPr>
        <w:tc>
          <w:tcPr>
            <w:tcW w:w="520" w:type="dxa"/>
            <w:vMerge w:val="restart"/>
            <w:tcBorders>
              <w:top w:val="nil"/>
              <w:left w:val="single" w:sz="4" w:space="0" w:color="auto"/>
              <w:right w:val="single" w:sz="4" w:space="0" w:color="auto"/>
            </w:tcBorders>
            <w:noWrap/>
          </w:tcPr>
          <w:p w14:paraId="21C9E3C3" w14:textId="459448B8" w:rsidR="00CC6B40" w:rsidRPr="00D6669D" w:rsidRDefault="00CC6B40" w:rsidP="00D6669D">
            <w:pPr>
              <w:widowControl/>
              <w:autoSpaceDE/>
              <w:autoSpaceDN/>
              <w:adjustRightInd/>
              <w:jc w:val="center"/>
              <w:rPr>
                <w:color w:val="000000"/>
              </w:rPr>
            </w:pPr>
            <w:r>
              <w:rPr>
                <w:color w:val="000000"/>
              </w:rPr>
              <w:t>24</w:t>
            </w:r>
          </w:p>
        </w:tc>
        <w:tc>
          <w:tcPr>
            <w:tcW w:w="2310" w:type="dxa"/>
            <w:vMerge w:val="restart"/>
            <w:tcBorders>
              <w:top w:val="nil"/>
              <w:left w:val="nil"/>
              <w:right w:val="single" w:sz="4" w:space="0" w:color="auto"/>
            </w:tcBorders>
            <w:noWrap/>
          </w:tcPr>
          <w:p w14:paraId="593364D0" w14:textId="6A76F96C" w:rsidR="00CC6B40" w:rsidRPr="00D6669D" w:rsidRDefault="00CC6B40" w:rsidP="00D6669D">
            <w:pPr>
              <w:widowControl/>
              <w:autoSpaceDE/>
              <w:autoSpaceDN/>
              <w:adjustRightInd/>
              <w:rPr>
                <w:color w:val="000000"/>
              </w:rPr>
            </w:pPr>
            <w:r w:rsidRPr="00CC6B40">
              <w:rPr>
                <w:color w:val="000000"/>
              </w:rPr>
              <w:t>Перчатки смотровые</w:t>
            </w:r>
          </w:p>
        </w:tc>
        <w:tc>
          <w:tcPr>
            <w:tcW w:w="5610" w:type="dxa"/>
            <w:vMerge w:val="restart"/>
            <w:tcBorders>
              <w:top w:val="nil"/>
              <w:left w:val="nil"/>
              <w:right w:val="single" w:sz="4" w:space="0" w:color="auto"/>
            </w:tcBorders>
          </w:tcPr>
          <w:p w14:paraId="23AF6983" w14:textId="18E8BBAE" w:rsidR="00CC6B40" w:rsidRPr="00D6669D" w:rsidRDefault="00CC6B40" w:rsidP="00D6669D">
            <w:pPr>
              <w:widowControl/>
              <w:autoSpaceDE/>
              <w:autoSpaceDN/>
              <w:adjustRightInd/>
              <w:rPr>
                <w:color w:val="000000"/>
              </w:rPr>
            </w:pPr>
            <w:proofErr w:type="spellStart"/>
            <w:proofErr w:type="gramStart"/>
            <w:r w:rsidRPr="00CC6B40">
              <w:rPr>
                <w:color w:val="000000"/>
              </w:rPr>
              <w:t>латексные,неопудренные</w:t>
            </w:r>
            <w:proofErr w:type="spellEnd"/>
            <w:proofErr w:type="gramEnd"/>
            <w:r w:rsidRPr="00CC6B40">
              <w:rPr>
                <w:color w:val="000000"/>
              </w:rPr>
              <w:t xml:space="preserve">, нестерильные </w:t>
            </w:r>
            <w:proofErr w:type="gramStart"/>
            <w:r w:rsidRPr="00CC6B40">
              <w:rPr>
                <w:color w:val="000000"/>
              </w:rPr>
              <w:t>DERMAGRIP(</w:t>
            </w:r>
            <w:proofErr w:type="gramEnd"/>
            <w:r w:rsidRPr="00CC6B40">
              <w:rPr>
                <w:color w:val="000000"/>
              </w:rPr>
              <w:t>в блоке 25 пар) Пр-во Малайзия</w:t>
            </w:r>
          </w:p>
        </w:tc>
        <w:tc>
          <w:tcPr>
            <w:tcW w:w="960" w:type="dxa"/>
            <w:tcBorders>
              <w:top w:val="nil"/>
              <w:left w:val="nil"/>
              <w:bottom w:val="single" w:sz="4" w:space="0" w:color="auto"/>
              <w:right w:val="single" w:sz="4" w:space="0" w:color="auto"/>
            </w:tcBorders>
          </w:tcPr>
          <w:p w14:paraId="1B6F9A4A" w14:textId="29ECB426" w:rsidR="00CC6B40" w:rsidRPr="00D6669D" w:rsidRDefault="00CC6B40" w:rsidP="00D6669D">
            <w:pPr>
              <w:widowControl/>
              <w:autoSpaceDE/>
              <w:autoSpaceDN/>
              <w:adjustRightInd/>
              <w:jc w:val="center"/>
              <w:rPr>
                <w:color w:val="000000"/>
              </w:rPr>
            </w:pPr>
            <w:r>
              <w:rPr>
                <w:color w:val="000000"/>
              </w:rPr>
              <w:t>2</w:t>
            </w:r>
          </w:p>
        </w:tc>
        <w:tc>
          <w:tcPr>
            <w:tcW w:w="880" w:type="dxa"/>
            <w:tcBorders>
              <w:top w:val="nil"/>
              <w:left w:val="nil"/>
              <w:bottom w:val="single" w:sz="4" w:space="0" w:color="auto"/>
              <w:right w:val="single" w:sz="4" w:space="0" w:color="auto"/>
            </w:tcBorders>
            <w:noWrap/>
          </w:tcPr>
          <w:p w14:paraId="237EB83D" w14:textId="5D492F3D" w:rsidR="00CC6B40" w:rsidRPr="00D6669D" w:rsidRDefault="00CC6B40" w:rsidP="00D6669D">
            <w:pPr>
              <w:widowControl/>
              <w:autoSpaceDE/>
              <w:autoSpaceDN/>
              <w:adjustRightInd/>
              <w:jc w:val="center"/>
              <w:rPr>
                <w:color w:val="000000"/>
              </w:rPr>
            </w:pPr>
            <w:proofErr w:type="gramStart"/>
            <w:r w:rsidRPr="00CC6B40">
              <w:rPr>
                <w:color w:val="000000"/>
              </w:rPr>
              <w:t>Размер  L,  блок</w:t>
            </w:r>
            <w:proofErr w:type="gramEnd"/>
          </w:p>
        </w:tc>
      </w:tr>
      <w:tr w:rsidR="00CC6B40" w:rsidRPr="00D6669D" w14:paraId="58FEB85B" w14:textId="77777777" w:rsidTr="002623A5">
        <w:trPr>
          <w:trHeight w:val="345"/>
        </w:trPr>
        <w:tc>
          <w:tcPr>
            <w:tcW w:w="520" w:type="dxa"/>
            <w:vMerge/>
            <w:tcBorders>
              <w:left w:val="single" w:sz="4" w:space="0" w:color="auto"/>
              <w:bottom w:val="single" w:sz="4" w:space="0" w:color="auto"/>
              <w:right w:val="single" w:sz="4" w:space="0" w:color="auto"/>
            </w:tcBorders>
            <w:noWrap/>
          </w:tcPr>
          <w:p w14:paraId="2917DE2F" w14:textId="77777777" w:rsidR="00CC6B40" w:rsidRPr="00D6669D" w:rsidRDefault="00CC6B40" w:rsidP="00D6669D">
            <w:pPr>
              <w:widowControl/>
              <w:autoSpaceDE/>
              <w:autoSpaceDN/>
              <w:adjustRightInd/>
              <w:jc w:val="center"/>
              <w:rPr>
                <w:color w:val="000000"/>
              </w:rPr>
            </w:pPr>
          </w:p>
        </w:tc>
        <w:tc>
          <w:tcPr>
            <w:tcW w:w="2310" w:type="dxa"/>
            <w:vMerge/>
            <w:tcBorders>
              <w:left w:val="nil"/>
              <w:bottom w:val="single" w:sz="4" w:space="0" w:color="auto"/>
              <w:right w:val="single" w:sz="4" w:space="0" w:color="auto"/>
            </w:tcBorders>
            <w:noWrap/>
          </w:tcPr>
          <w:p w14:paraId="13B37B68" w14:textId="77777777" w:rsidR="00CC6B40" w:rsidRPr="00D6669D" w:rsidRDefault="00CC6B40" w:rsidP="00D6669D">
            <w:pPr>
              <w:widowControl/>
              <w:autoSpaceDE/>
              <w:autoSpaceDN/>
              <w:adjustRightInd/>
              <w:rPr>
                <w:color w:val="000000"/>
              </w:rPr>
            </w:pPr>
          </w:p>
        </w:tc>
        <w:tc>
          <w:tcPr>
            <w:tcW w:w="5610" w:type="dxa"/>
            <w:vMerge/>
            <w:tcBorders>
              <w:left w:val="nil"/>
              <w:bottom w:val="single" w:sz="4" w:space="0" w:color="auto"/>
              <w:right w:val="single" w:sz="4" w:space="0" w:color="auto"/>
            </w:tcBorders>
          </w:tcPr>
          <w:p w14:paraId="6791FF73" w14:textId="77777777" w:rsidR="00CC6B40" w:rsidRPr="00D6669D" w:rsidRDefault="00CC6B40" w:rsidP="00D6669D">
            <w:pPr>
              <w:widowControl/>
              <w:autoSpaceDE/>
              <w:autoSpaceDN/>
              <w:adjustRightInd/>
              <w:rPr>
                <w:color w:val="000000"/>
              </w:rPr>
            </w:pPr>
          </w:p>
        </w:tc>
        <w:tc>
          <w:tcPr>
            <w:tcW w:w="960" w:type="dxa"/>
            <w:tcBorders>
              <w:top w:val="nil"/>
              <w:left w:val="nil"/>
              <w:bottom w:val="single" w:sz="4" w:space="0" w:color="auto"/>
              <w:right w:val="single" w:sz="4" w:space="0" w:color="auto"/>
            </w:tcBorders>
          </w:tcPr>
          <w:p w14:paraId="6701C13B" w14:textId="78C7D27F" w:rsidR="00CC6B40" w:rsidRPr="00D6669D" w:rsidRDefault="00CC6B40" w:rsidP="00D6669D">
            <w:pPr>
              <w:widowControl/>
              <w:autoSpaceDE/>
              <w:autoSpaceDN/>
              <w:adjustRightInd/>
              <w:jc w:val="center"/>
              <w:rPr>
                <w:color w:val="000000"/>
              </w:rPr>
            </w:pPr>
            <w:r>
              <w:rPr>
                <w:color w:val="000000"/>
              </w:rPr>
              <w:t>2</w:t>
            </w:r>
          </w:p>
        </w:tc>
        <w:tc>
          <w:tcPr>
            <w:tcW w:w="880" w:type="dxa"/>
            <w:tcBorders>
              <w:top w:val="nil"/>
              <w:left w:val="nil"/>
              <w:bottom w:val="single" w:sz="4" w:space="0" w:color="auto"/>
              <w:right w:val="single" w:sz="4" w:space="0" w:color="auto"/>
            </w:tcBorders>
            <w:noWrap/>
          </w:tcPr>
          <w:p w14:paraId="495EE833" w14:textId="371BD712" w:rsidR="00CC6B40" w:rsidRPr="00D6669D" w:rsidRDefault="00CC6B40" w:rsidP="00D6669D">
            <w:pPr>
              <w:widowControl/>
              <w:autoSpaceDE/>
              <w:autoSpaceDN/>
              <w:adjustRightInd/>
              <w:jc w:val="center"/>
              <w:rPr>
                <w:color w:val="000000"/>
              </w:rPr>
            </w:pPr>
            <w:r w:rsidRPr="00CC6B40">
              <w:rPr>
                <w:color w:val="000000"/>
              </w:rPr>
              <w:t>Размер М, блок</w:t>
            </w:r>
          </w:p>
        </w:tc>
      </w:tr>
      <w:tr w:rsidR="006A2A77" w:rsidRPr="00D6669D" w14:paraId="307F1228" w14:textId="77777777" w:rsidTr="00E35B21">
        <w:trPr>
          <w:trHeight w:val="648"/>
        </w:trPr>
        <w:tc>
          <w:tcPr>
            <w:tcW w:w="520" w:type="dxa"/>
            <w:tcBorders>
              <w:left w:val="single" w:sz="4" w:space="0" w:color="auto"/>
              <w:bottom w:val="single" w:sz="4" w:space="0" w:color="auto"/>
              <w:right w:val="single" w:sz="4" w:space="0" w:color="auto"/>
            </w:tcBorders>
            <w:noWrap/>
            <w:hideMark/>
          </w:tcPr>
          <w:p w14:paraId="26ABE344" w14:textId="7DD2A1C8" w:rsidR="006A2A77" w:rsidRPr="00D6669D" w:rsidRDefault="00CC6B40" w:rsidP="00D6669D">
            <w:pPr>
              <w:widowControl/>
              <w:autoSpaceDE/>
              <w:autoSpaceDN/>
              <w:adjustRightInd/>
              <w:jc w:val="right"/>
              <w:rPr>
                <w:color w:val="000000"/>
              </w:rPr>
            </w:pPr>
            <w:r>
              <w:rPr>
                <w:color w:val="000000"/>
              </w:rPr>
              <w:t>25</w:t>
            </w:r>
          </w:p>
        </w:tc>
        <w:tc>
          <w:tcPr>
            <w:tcW w:w="2310" w:type="dxa"/>
            <w:tcBorders>
              <w:top w:val="nil"/>
              <w:left w:val="nil"/>
              <w:bottom w:val="single" w:sz="4" w:space="0" w:color="auto"/>
              <w:right w:val="single" w:sz="4" w:space="0" w:color="auto"/>
            </w:tcBorders>
            <w:hideMark/>
          </w:tcPr>
          <w:p w14:paraId="2B3A73C2" w14:textId="18934021" w:rsidR="006A2A77" w:rsidRPr="00D6669D" w:rsidRDefault="006A2A77" w:rsidP="00D6669D">
            <w:pPr>
              <w:widowControl/>
              <w:autoSpaceDE/>
              <w:autoSpaceDN/>
              <w:adjustRightInd/>
              <w:rPr>
                <w:color w:val="000000"/>
              </w:rPr>
            </w:pPr>
            <w:r w:rsidRPr="00D6669D">
              <w:rPr>
                <w:color w:val="000000"/>
              </w:rPr>
              <w:t xml:space="preserve">Перчатки </w:t>
            </w:r>
            <w:proofErr w:type="spellStart"/>
            <w:r w:rsidRPr="00D6669D">
              <w:rPr>
                <w:color w:val="000000"/>
              </w:rPr>
              <w:t>нитриловые</w:t>
            </w:r>
            <w:proofErr w:type="spellEnd"/>
          </w:p>
        </w:tc>
        <w:tc>
          <w:tcPr>
            <w:tcW w:w="5610" w:type="dxa"/>
            <w:tcBorders>
              <w:top w:val="nil"/>
              <w:left w:val="nil"/>
              <w:bottom w:val="single" w:sz="4" w:space="0" w:color="auto"/>
              <w:right w:val="single" w:sz="4" w:space="0" w:color="auto"/>
            </w:tcBorders>
            <w:hideMark/>
          </w:tcPr>
          <w:p w14:paraId="7C779AF6" w14:textId="6DA0B005" w:rsidR="006A2A77" w:rsidRPr="00D6669D" w:rsidRDefault="006A2A77" w:rsidP="00D6669D">
            <w:pPr>
              <w:widowControl/>
              <w:autoSpaceDE/>
              <w:autoSpaceDN/>
              <w:adjustRightInd/>
              <w:rPr>
                <w:color w:val="000000"/>
              </w:rPr>
            </w:pPr>
            <w:r w:rsidRPr="00D6669D">
              <w:rPr>
                <w:color w:val="000000"/>
              </w:rPr>
              <w:t xml:space="preserve">диагностические смотровые, нестерильные, высокопрочные, </w:t>
            </w:r>
            <w:proofErr w:type="spellStart"/>
            <w:r w:rsidRPr="00D6669D">
              <w:rPr>
                <w:color w:val="000000"/>
              </w:rPr>
              <w:t>неопудренные</w:t>
            </w:r>
            <w:proofErr w:type="spellEnd"/>
            <w:r w:rsidRPr="00D6669D">
              <w:rPr>
                <w:color w:val="000000"/>
              </w:rPr>
              <w:t xml:space="preserve"> 50 пар в </w:t>
            </w:r>
            <w:proofErr w:type="gramStart"/>
            <w:r w:rsidRPr="00D6669D">
              <w:rPr>
                <w:color w:val="000000"/>
              </w:rPr>
              <w:t>блоке  Пр</w:t>
            </w:r>
            <w:proofErr w:type="gramEnd"/>
            <w:r w:rsidRPr="00D6669D">
              <w:rPr>
                <w:color w:val="000000"/>
              </w:rPr>
              <w:t xml:space="preserve">-во Китай, цвет </w:t>
            </w:r>
            <w:proofErr w:type="gramStart"/>
            <w:r w:rsidRPr="00CC6B40">
              <w:rPr>
                <w:b/>
                <w:bCs/>
                <w:color w:val="000000"/>
              </w:rPr>
              <w:t>ЧЕРНЫЙ</w:t>
            </w:r>
            <w:r w:rsidRPr="00D6669D">
              <w:rPr>
                <w:color w:val="000000"/>
              </w:rPr>
              <w:t xml:space="preserve">  ,РАЗМЕР  L</w:t>
            </w:r>
            <w:proofErr w:type="gramEnd"/>
            <w:r w:rsidRPr="00D6669D">
              <w:rPr>
                <w:color w:val="000000"/>
              </w:rPr>
              <w:t xml:space="preserve">            </w:t>
            </w:r>
          </w:p>
        </w:tc>
        <w:tc>
          <w:tcPr>
            <w:tcW w:w="960" w:type="dxa"/>
            <w:tcBorders>
              <w:top w:val="nil"/>
              <w:left w:val="nil"/>
              <w:bottom w:val="single" w:sz="4" w:space="0" w:color="auto"/>
              <w:right w:val="single" w:sz="4" w:space="0" w:color="auto"/>
            </w:tcBorders>
            <w:hideMark/>
          </w:tcPr>
          <w:p w14:paraId="1380C622" w14:textId="0BD1D0F5" w:rsidR="006A2A77" w:rsidRPr="00D6669D" w:rsidRDefault="006A2A77" w:rsidP="00D6669D">
            <w:pPr>
              <w:widowControl/>
              <w:autoSpaceDE/>
              <w:autoSpaceDN/>
              <w:adjustRightInd/>
              <w:jc w:val="center"/>
              <w:rPr>
                <w:color w:val="000000"/>
              </w:rPr>
            </w:pPr>
            <w:r w:rsidRPr="00D6669D">
              <w:rPr>
                <w:color w:val="000000"/>
              </w:rPr>
              <w:t>10</w:t>
            </w:r>
          </w:p>
        </w:tc>
        <w:tc>
          <w:tcPr>
            <w:tcW w:w="880" w:type="dxa"/>
            <w:tcBorders>
              <w:top w:val="nil"/>
              <w:left w:val="nil"/>
              <w:bottom w:val="single" w:sz="4" w:space="0" w:color="auto"/>
              <w:right w:val="single" w:sz="4" w:space="0" w:color="auto"/>
            </w:tcBorders>
            <w:hideMark/>
          </w:tcPr>
          <w:p w14:paraId="4E3DB615" w14:textId="2E7D24FB" w:rsidR="006A2A77" w:rsidRPr="00D6669D" w:rsidRDefault="006A2A77" w:rsidP="00D6669D">
            <w:pPr>
              <w:widowControl/>
              <w:autoSpaceDE/>
              <w:autoSpaceDN/>
              <w:adjustRightInd/>
              <w:jc w:val="center"/>
              <w:rPr>
                <w:color w:val="000000"/>
              </w:rPr>
            </w:pPr>
            <w:r w:rsidRPr="00D6669D">
              <w:rPr>
                <w:color w:val="000000"/>
              </w:rPr>
              <w:t>блоков</w:t>
            </w:r>
          </w:p>
        </w:tc>
      </w:tr>
      <w:tr w:rsidR="00D6669D" w:rsidRPr="00D6669D" w14:paraId="064911A5" w14:textId="77777777" w:rsidTr="007C703C">
        <w:trPr>
          <w:trHeight w:val="765"/>
        </w:trPr>
        <w:tc>
          <w:tcPr>
            <w:tcW w:w="520" w:type="dxa"/>
            <w:tcBorders>
              <w:top w:val="nil"/>
              <w:left w:val="single" w:sz="4" w:space="0" w:color="auto"/>
              <w:bottom w:val="single" w:sz="4" w:space="0" w:color="auto"/>
              <w:right w:val="single" w:sz="4" w:space="0" w:color="auto"/>
            </w:tcBorders>
            <w:noWrap/>
            <w:hideMark/>
          </w:tcPr>
          <w:p w14:paraId="15E849CC" w14:textId="36C31ACE" w:rsidR="00D6669D" w:rsidRPr="00D6669D" w:rsidRDefault="00D6669D" w:rsidP="00D6669D">
            <w:pPr>
              <w:widowControl/>
              <w:autoSpaceDE/>
              <w:autoSpaceDN/>
              <w:adjustRightInd/>
              <w:jc w:val="right"/>
              <w:rPr>
                <w:color w:val="000000"/>
              </w:rPr>
            </w:pPr>
            <w:r w:rsidRPr="00D6669D">
              <w:rPr>
                <w:color w:val="000000"/>
              </w:rPr>
              <w:t>26</w:t>
            </w:r>
          </w:p>
        </w:tc>
        <w:tc>
          <w:tcPr>
            <w:tcW w:w="2310" w:type="dxa"/>
            <w:tcBorders>
              <w:top w:val="nil"/>
              <w:left w:val="nil"/>
              <w:bottom w:val="single" w:sz="4" w:space="0" w:color="auto"/>
              <w:right w:val="single" w:sz="4" w:space="0" w:color="auto"/>
            </w:tcBorders>
            <w:hideMark/>
          </w:tcPr>
          <w:p w14:paraId="0B63D29B" w14:textId="65DF8A59" w:rsidR="00D6669D" w:rsidRPr="00D6669D" w:rsidRDefault="00D6669D" w:rsidP="00D6669D">
            <w:pPr>
              <w:widowControl/>
              <w:autoSpaceDE/>
              <w:autoSpaceDN/>
              <w:adjustRightInd/>
              <w:rPr>
                <w:color w:val="000000"/>
              </w:rPr>
            </w:pPr>
            <w:r w:rsidRPr="00D6669D">
              <w:rPr>
                <w:color w:val="000000"/>
              </w:rPr>
              <w:t xml:space="preserve">Перчатки </w:t>
            </w:r>
            <w:proofErr w:type="spellStart"/>
            <w:r w:rsidRPr="00D6669D">
              <w:rPr>
                <w:color w:val="000000"/>
              </w:rPr>
              <w:t>нитриловые</w:t>
            </w:r>
            <w:proofErr w:type="spellEnd"/>
          </w:p>
        </w:tc>
        <w:tc>
          <w:tcPr>
            <w:tcW w:w="5610" w:type="dxa"/>
            <w:tcBorders>
              <w:top w:val="nil"/>
              <w:left w:val="nil"/>
              <w:bottom w:val="single" w:sz="4" w:space="0" w:color="auto"/>
              <w:right w:val="single" w:sz="4" w:space="0" w:color="auto"/>
            </w:tcBorders>
            <w:hideMark/>
          </w:tcPr>
          <w:p w14:paraId="0F934054" w14:textId="488D96B1" w:rsidR="00D6669D" w:rsidRPr="00D6669D" w:rsidRDefault="00D6669D" w:rsidP="00D6669D">
            <w:pPr>
              <w:widowControl/>
              <w:autoSpaceDE/>
              <w:autoSpaceDN/>
              <w:adjustRightInd/>
              <w:rPr>
                <w:color w:val="000000"/>
              </w:rPr>
            </w:pPr>
            <w:r w:rsidRPr="00D6669D">
              <w:rPr>
                <w:color w:val="000000"/>
              </w:rPr>
              <w:t>диагностические,</w:t>
            </w:r>
            <w:r w:rsidR="00CC6B40">
              <w:rPr>
                <w:color w:val="000000"/>
              </w:rPr>
              <w:t xml:space="preserve"> </w:t>
            </w:r>
            <w:r w:rsidRPr="00D6669D">
              <w:rPr>
                <w:color w:val="000000"/>
              </w:rPr>
              <w:t>смотровые,</w:t>
            </w:r>
            <w:r w:rsidR="00CC6B40">
              <w:rPr>
                <w:color w:val="000000"/>
              </w:rPr>
              <w:t xml:space="preserve"> </w:t>
            </w:r>
            <w:r w:rsidRPr="00D6669D">
              <w:rPr>
                <w:color w:val="000000"/>
              </w:rPr>
              <w:t>нестерильные, высокопрочные,</w:t>
            </w:r>
            <w:r w:rsidR="00CC6B40">
              <w:rPr>
                <w:color w:val="000000"/>
              </w:rPr>
              <w:t xml:space="preserve"> </w:t>
            </w:r>
            <w:proofErr w:type="spellStart"/>
            <w:r w:rsidRPr="00D6669D">
              <w:rPr>
                <w:color w:val="000000"/>
              </w:rPr>
              <w:t>неопудреные</w:t>
            </w:r>
            <w:proofErr w:type="spellEnd"/>
            <w:r w:rsidRPr="00D6669D">
              <w:rPr>
                <w:color w:val="000000"/>
              </w:rPr>
              <w:t xml:space="preserve"> 50 пар в блоке. Пр-во Китай,</w:t>
            </w:r>
            <w:r w:rsidR="00CC6B40">
              <w:rPr>
                <w:color w:val="000000"/>
              </w:rPr>
              <w:t xml:space="preserve"> </w:t>
            </w:r>
            <w:r w:rsidRPr="00D6669D">
              <w:rPr>
                <w:color w:val="000000"/>
              </w:rPr>
              <w:t xml:space="preserve">цвет </w:t>
            </w:r>
            <w:r w:rsidRPr="00CC6B40">
              <w:rPr>
                <w:b/>
                <w:bCs/>
                <w:color w:val="000000"/>
              </w:rPr>
              <w:t>ЧЕРНЫЙ</w:t>
            </w:r>
            <w:r w:rsidRPr="00D6669D">
              <w:rPr>
                <w:color w:val="000000"/>
              </w:rPr>
              <w:t>, РАЗМЕР М</w:t>
            </w:r>
          </w:p>
        </w:tc>
        <w:tc>
          <w:tcPr>
            <w:tcW w:w="960" w:type="dxa"/>
            <w:tcBorders>
              <w:top w:val="nil"/>
              <w:left w:val="nil"/>
              <w:bottom w:val="single" w:sz="4" w:space="0" w:color="auto"/>
              <w:right w:val="single" w:sz="4" w:space="0" w:color="auto"/>
            </w:tcBorders>
            <w:hideMark/>
          </w:tcPr>
          <w:p w14:paraId="1F179CF3" w14:textId="7B7546AD" w:rsidR="00D6669D" w:rsidRPr="00D6669D" w:rsidRDefault="00D6669D" w:rsidP="00D6669D">
            <w:pPr>
              <w:widowControl/>
              <w:autoSpaceDE/>
              <w:autoSpaceDN/>
              <w:adjustRightInd/>
              <w:jc w:val="center"/>
              <w:rPr>
                <w:color w:val="000000"/>
              </w:rPr>
            </w:pPr>
            <w:r w:rsidRPr="00D6669D">
              <w:rPr>
                <w:color w:val="000000"/>
              </w:rPr>
              <w:t>90</w:t>
            </w:r>
          </w:p>
        </w:tc>
        <w:tc>
          <w:tcPr>
            <w:tcW w:w="880" w:type="dxa"/>
            <w:tcBorders>
              <w:top w:val="nil"/>
              <w:left w:val="nil"/>
              <w:bottom w:val="single" w:sz="4" w:space="0" w:color="auto"/>
              <w:right w:val="single" w:sz="4" w:space="0" w:color="auto"/>
            </w:tcBorders>
            <w:hideMark/>
          </w:tcPr>
          <w:p w14:paraId="67ECE639" w14:textId="7ECC4053" w:rsidR="00D6669D" w:rsidRPr="00D6669D" w:rsidRDefault="00D6669D" w:rsidP="00D6669D">
            <w:pPr>
              <w:widowControl/>
              <w:autoSpaceDE/>
              <w:autoSpaceDN/>
              <w:adjustRightInd/>
              <w:jc w:val="center"/>
              <w:rPr>
                <w:color w:val="000000"/>
              </w:rPr>
            </w:pPr>
            <w:r w:rsidRPr="00D6669D">
              <w:rPr>
                <w:color w:val="000000"/>
              </w:rPr>
              <w:t>блоков</w:t>
            </w:r>
          </w:p>
        </w:tc>
      </w:tr>
      <w:tr w:rsidR="00D6669D" w:rsidRPr="00D6669D" w14:paraId="2763F805" w14:textId="77777777" w:rsidTr="007C703C">
        <w:trPr>
          <w:trHeight w:val="70"/>
        </w:trPr>
        <w:tc>
          <w:tcPr>
            <w:tcW w:w="520" w:type="dxa"/>
            <w:tcBorders>
              <w:top w:val="nil"/>
              <w:left w:val="single" w:sz="4" w:space="0" w:color="auto"/>
              <w:bottom w:val="single" w:sz="4" w:space="0" w:color="auto"/>
              <w:right w:val="single" w:sz="4" w:space="0" w:color="auto"/>
            </w:tcBorders>
            <w:noWrap/>
            <w:hideMark/>
          </w:tcPr>
          <w:p w14:paraId="3C36A0DD" w14:textId="5525F2E7" w:rsidR="00D6669D" w:rsidRPr="00D6669D" w:rsidRDefault="00D6669D" w:rsidP="00D6669D">
            <w:pPr>
              <w:widowControl/>
              <w:autoSpaceDE/>
              <w:autoSpaceDN/>
              <w:adjustRightInd/>
              <w:jc w:val="right"/>
              <w:rPr>
                <w:color w:val="000000"/>
              </w:rPr>
            </w:pPr>
            <w:r w:rsidRPr="00D6669D">
              <w:rPr>
                <w:color w:val="000000"/>
              </w:rPr>
              <w:t>27</w:t>
            </w:r>
          </w:p>
        </w:tc>
        <w:tc>
          <w:tcPr>
            <w:tcW w:w="2310" w:type="dxa"/>
            <w:tcBorders>
              <w:top w:val="nil"/>
              <w:left w:val="nil"/>
              <w:bottom w:val="single" w:sz="4" w:space="0" w:color="auto"/>
              <w:right w:val="single" w:sz="4" w:space="0" w:color="auto"/>
            </w:tcBorders>
            <w:hideMark/>
          </w:tcPr>
          <w:p w14:paraId="16C6016C" w14:textId="75F40536" w:rsidR="00D6669D" w:rsidRPr="00D6669D" w:rsidRDefault="00D6669D" w:rsidP="00D6669D">
            <w:pPr>
              <w:widowControl/>
              <w:autoSpaceDE/>
              <w:autoSpaceDN/>
              <w:adjustRightInd/>
              <w:rPr>
                <w:color w:val="000000"/>
              </w:rPr>
            </w:pPr>
            <w:r w:rsidRPr="00D6669D">
              <w:rPr>
                <w:color w:val="000000"/>
              </w:rPr>
              <w:t xml:space="preserve">Гель для душа </w:t>
            </w:r>
          </w:p>
        </w:tc>
        <w:tc>
          <w:tcPr>
            <w:tcW w:w="5610" w:type="dxa"/>
            <w:tcBorders>
              <w:top w:val="nil"/>
              <w:left w:val="nil"/>
              <w:bottom w:val="single" w:sz="4" w:space="0" w:color="auto"/>
              <w:right w:val="single" w:sz="4" w:space="0" w:color="auto"/>
            </w:tcBorders>
            <w:hideMark/>
          </w:tcPr>
          <w:p w14:paraId="45315C7C" w14:textId="7ADAED46" w:rsidR="00D6669D" w:rsidRPr="00D6669D" w:rsidRDefault="00D6669D" w:rsidP="00D6669D">
            <w:pPr>
              <w:widowControl/>
              <w:autoSpaceDE/>
              <w:autoSpaceDN/>
              <w:adjustRightInd/>
              <w:rPr>
                <w:color w:val="000000"/>
              </w:rPr>
            </w:pPr>
            <w:r w:rsidRPr="00D6669D">
              <w:rPr>
                <w:color w:val="000000"/>
              </w:rPr>
              <w:t>1 литр в ассортименте. С дозатором</w:t>
            </w:r>
          </w:p>
        </w:tc>
        <w:tc>
          <w:tcPr>
            <w:tcW w:w="960" w:type="dxa"/>
            <w:tcBorders>
              <w:top w:val="nil"/>
              <w:left w:val="nil"/>
              <w:bottom w:val="single" w:sz="4" w:space="0" w:color="auto"/>
              <w:right w:val="single" w:sz="4" w:space="0" w:color="auto"/>
            </w:tcBorders>
            <w:hideMark/>
          </w:tcPr>
          <w:p w14:paraId="11B5C922" w14:textId="6FFFCB49" w:rsidR="00D6669D" w:rsidRPr="00D6669D" w:rsidRDefault="00D6669D" w:rsidP="00D6669D">
            <w:pPr>
              <w:widowControl/>
              <w:autoSpaceDE/>
              <w:autoSpaceDN/>
              <w:adjustRightInd/>
              <w:jc w:val="center"/>
              <w:rPr>
                <w:color w:val="000000"/>
              </w:rPr>
            </w:pPr>
            <w:r w:rsidRPr="00D6669D">
              <w:rPr>
                <w:color w:val="000000"/>
              </w:rPr>
              <w:t>10</w:t>
            </w:r>
          </w:p>
        </w:tc>
        <w:tc>
          <w:tcPr>
            <w:tcW w:w="880" w:type="dxa"/>
            <w:tcBorders>
              <w:top w:val="nil"/>
              <w:left w:val="nil"/>
              <w:bottom w:val="single" w:sz="4" w:space="0" w:color="auto"/>
              <w:right w:val="single" w:sz="4" w:space="0" w:color="auto"/>
            </w:tcBorders>
            <w:hideMark/>
          </w:tcPr>
          <w:p w14:paraId="05F1C6CA" w14:textId="3CB1CF3B" w:rsidR="00D6669D" w:rsidRPr="00D6669D" w:rsidRDefault="00D6669D" w:rsidP="00D6669D">
            <w:pPr>
              <w:widowControl/>
              <w:autoSpaceDE/>
              <w:autoSpaceDN/>
              <w:adjustRightInd/>
              <w:jc w:val="center"/>
              <w:rPr>
                <w:color w:val="000000"/>
              </w:rPr>
            </w:pPr>
            <w:r w:rsidRPr="00D6669D">
              <w:rPr>
                <w:color w:val="000000"/>
              </w:rPr>
              <w:t>шт.</w:t>
            </w:r>
          </w:p>
        </w:tc>
      </w:tr>
      <w:tr w:rsidR="00D6669D" w:rsidRPr="00D6669D" w14:paraId="0A03371B" w14:textId="77777777" w:rsidTr="007C703C">
        <w:trPr>
          <w:trHeight w:val="363"/>
        </w:trPr>
        <w:tc>
          <w:tcPr>
            <w:tcW w:w="520" w:type="dxa"/>
            <w:tcBorders>
              <w:top w:val="nil"/>
              <w:left w:val="single" w:sz="4" w:space="0" w:color="auto"/>
              <w:bottom w:val="single" w:sz="4" w:space="0" w:color="auto"/>
              <w:right w:val="single" w:sz="4" w:space="0" w:color="auto"/>
            </w:tcBorders>
            <w:noWrap/>
            <w:hideMark/>
          </w:tcPr>
          <w:p w14:paraId="412E99FA" w14:textId="06995B08" w:rsidR="00D6669D" w:rsidRPr="00D6669D" w:rsidRDefault="00D6669D" w:rsidP="00D6669D">
            <w:pPr>
              <w:widowControl/>
              <w:autoSpaceDE/>
              <w:autoSpaceDN/>
              <w:adjustRightInd/>
              <w:jc w:val="right"/>
              <w:rPr>
                <w:color w:val="000000"/>
              </w:rPr>
            </w:pPr>
            <w:r w:rsidRPr="00D6669D">
              <w:rPr>
                <w:color w:val="000000"/>
              </w:rPr>
              <w:t>28</w:t>
            </w:r>
          </w:p>
        </w:tc>
        <w:tc>
          <w:tcPr>
            <w:tcW w:w="2310" w:type="dxa"/>
            <w:tcBorders>
              <w:top w:val="single" w:sz="4" w:space="0" w:color="auto"/>
              <w:left w:val="nil"/>
              <w:bottom w:val="single" w:sz="4" w:space="0" w:color="auto"/>
              <w:right w:val="single" w:sz="4" w:space="0" w:color="auto"/>
            </w:tcBorders>
            <w:hideMark/>
          </w:tcPr>
          <w:p w14:paraId="33D5F492" w14:textId="36C398F6" w:rsidR="00D6669D" w:rsidRPr="00D6669D" w:rsidRDefault="00D6669D" w:rsidP="00D6669D">
            <w:pPr>
              <w:widowControl/>
              <w:autoSpaceDE/>
              <w:autoSpaceDN/>
              <w:adjustRightInd/>
              <w:rPr>
                <w:color w:val="000000"/>
              </w:rPr>
            </w:pPr>
            <w:r w:rsidRPr="00D6669D">
              <w:rPr>
                <w:color w:val="000000"/>
              </w:rPr>
              <w:t>Освежитель возд</w:t>
            </w:r>
            <w:r w:rsidR="00CC6B40">
              <w:rPr>
                <w:color w:val="000000"/>
              </w:rPr>
              <w:t>ух</w:t>
            </w:r>
            <w:r w:rsidRPr="00D6669D">
              <w:rPr>
                <w:color w:val="000000"/>
              </w:rPr>
              <w:t>а</w:t>
            </w:r>
          </w:p>
        </w:tc>
        <w:tc>
          <w:tcPr>
            <w:tcW w:w="5610" w:type="dxa"/>
            <w:tcBorders>
              <w:top w:val="nil"/>
              <w:left w:val="nil"/>
              <w:bottom w:val="single" w:sz="4" w:space="0" w:color="auto"/>
              <w:right w:val="single" w:sz="4" w:space="0" w:color="auto"/>
            </w:tcBorders>
            <w:hideMark/>
          </w:tcPr>
          <w:p w14:paraId="32145C55" w14:textId="08CFF4D4" w:rsidR="00D6669D" w:rsidRPr="00D6669D" w:rsidRDefault="00D6669D" w:rsidP="00D6669D">
            <w:pPr>
              <w:widowControl/>
              <w:autoSpaceDE/>
              <w:autoSpaceDN/>
              <w:adjustRightInd/>
              <w:rPr>
                <w:color w:val="000000"/>
              </w:rPr>
            </w:pPr>
            <w:r w:rsidRPr="00D6669D">
              <w:rPr>
                <w:color w:val="000000"/>
              </w:rPr>
              <w:t>GOLD WIND 300 мл. пр-во АО "</w:t>
            </w:r>
            <w:proofErr w:type="spellStart"/>
            <w:r w:rsidRPr="00D6669D">
              <w:rPr>
                <w:color w:val="000000"/>
              </w:rPr>
              <w:t>Сибиар</w:t>
            </w:r>
            <w:proofErr w:type="spellEnd"/>
            <w:r w:rsidRPr="00D6669D">
              <w:rPr>
                <w:color w:val="000000"/>
              </w:rPr>
              <w:t>"</w:t>
            </w:r>
            <w:r w:rsidR="00CC6B40">
              <w:rPr>
                <w:color w:val="000000"/>
              </w:rPr>
              <w:t xml:space="preserve"> </w:t>
            </w:r>
            <w:r w:rsidRPr="00D6669D">
              <w:rPr>
                <w:color w:val="000000"/>
              </w:rPr>
              <w:t>г Новосибирск</w:t>
            </w:r>
          </w:p>
        </w:tc>
        <w:tc>
          <w:tcPr>
            <w:tcW w:w="960" w:type="dxa"/>
            <w:tcBorders>
              <w:top w:val="nil"/>
              <w:left w:val="nil"/>
              <w:bottom w:val="single" w:sz="4" w:space="0" w:color="auto"/>
              <w:right w:val="single" w:sz="4" w:space="0" w:color="auto"/>
            </w:tcBorders>
            <w:hideMark/>
          </w:tcPr>
          <w:p w14:paraId="5226F3CE" w14:textId="08966A40" w:rsidR="00D6669D" w:rsidRPr="00D6669D" w:rsidRDefault="00D6669D" w:rsidP="00D6669D">
            <w:pPr>
              <w:widowControl/>
              <w:autoSpaceDE/>
              <w:autoSpaceDN/>
              <w:adjustRightInd/>
              <w:jc w:val="center"/>
              <w:rPr>
                <w:color w:val="000000"/>
              </w:rPr>
            </w:pPr>
            <w:r w:rsidRPr="00D6669D">
              <w:rPr>
                <w:color w:val="000000"/>
              </w:rPr>
              <w:t>36</w:t>
            </w:r>
          </w:p>
        </w:tc>
        <w:tc>
          <w:tcPr>
            <w:tcW w:w="880" w:type="dxa"/>
            <w:tcBorders>
              <w:top w:val="nil"/>
              <w:left w:val="nil"/>
              <w:bottom w:val="single" w:sz="4" w:space="0" w:color="auto"/>
              <w:right w:val="single" w:sz="4" w:space="0" w:color="auto"/>
            </w:tcBorders>
            <w:hideMark/>
          </w:tcPr>
          <w:p w14:paraId="3B641841" w14:textId="1F59E71C" w:rsidR="00D6669D" w:rsidRPr="00D6669D" w:rsidRDefault="00D6669D" w:rsidP="00D6669D">
            <w:pPr>
              <w:widowControl/>
              <w:autoSpaceDE/>
              <w:autoSpaceDN/>
              <w:adjustRightInd/>
              <w:jc w:val="center"/>
              <w:rPr>
                <w:color w:val="000000"/>
              </w:rPr>
            </w:pPr>
            <w:r w:rsidRPr="00D6669D">
              <w:rPr>
                <w:color w:val="000000"/>
              </w:rPr>
              <w:t>шт.</w:t>
            </w:r>
          </w:p>
        </w:tc>
      </w:tr>
      <w:tr w:rsidR="00D6669D" w:rsidRPr="00D6669D" w14:paraId="69794DD0" w14:textId="77777777" w:rsidTr="007C703C">
        <w:trPr>
          <w:trHeight w:val="363"/>
        </w:trPr>
        <w:tc>
          <w:tcPr>
            <w:tcW w:w="520" w:type="dxa"/>
            <w:tcBorders>
              <w:top w:val="nil"/>
              <w:left w:val="single" w:sz="4" w:space="0" w:color="auto"/>
              <w:bottom w:val="single" w:sz="4" w:space="0" w:color="auto"/>
              <w:right w:val="single" w:sz="4" w:space="0" w:color="auto"/>
            </w:tcBorders>
            <w:noWrap/>
          </w:tcPr>
          <w:p w14:paraId="6A75CCB3" w14:textId="5703E2C7" w:rsidR="00D6669D" w:rsidRPr="00D6669D" w:rsidRDefault="00D6669D" w:rsidP="00D6669D">
            <w:pPr>
              <w:widowControl/>
              <w:autoSpaceDE/>
              <w:autoSpaceDN/>
              <w:adjustRightInd/>
              <w:jc w:val="right"/>
              <w:rPr>
                <w:color w:val="000000"/>
              </w:rPr>
            </w:pPr>
            <w:r w:rsidRPr="00D6669D">
              <w:rPr>
                <w:color w:val="000000"/>
              </w:rPr>
              <w:t>29</w:t>
            </w:r>
          </w:p>
        </w:tc>
        <w:tc>
          <w:tcPr>
            <w:tcW w:w="2310" w:type="dxa"/>
            <w:tcBorders>
              <w:top w:val="single" w:sz="4" w:space="0" w:color="auto"/>
              <w:left w:val="nil"/>
              <w:bottom w:val="single" w:sz="4" w:space="0" w:color="auto"/>
              <w:right w:val="single" w:sz="4" w:space="0" w:color="auto"/>
            </w:tcBorders>
          </w:tcPr>
          <w:p w14:paraId="443ADBE6" w14:textId="4B1FE2AE" w:rsidR="00D6669D" w:rsidRPr="00D6669D" w:rsidRDefault="00D6669D" w:rsidP="00D6669D">
            <w:pPr>
              <w:widowControl/>
              <w:autoSpaceDE/>
              <w:autoSpaceDN/>
              <w:adjustRightInd/>
              <w:rPr>
                <w:color w:val="000000"/>
              </w:rPr>
            </w:pPr>
            <w:r w:rsidRPr="00D6669D">
              <w:rPr>
                <w:color w:val="000000"/>
              </w:rPr>
              <w:t>Средство дезинфицирующее НИКА Экстра М</w:t>
            </w:r>
          </w:p>
        </w:tc>
        <w:tc>
          <w:tcPr>
            <w:tcW w:w="5610" w:type="dxa"/>
            <w:tcBorders>
              <w:top w:val="nil"/>
              <w:left w:val="nil"/>
              <w:bottom w:val="single" w:sz="4" w:space="0" w:color="auto"/>
              <w:right w:val="single" w:sz="4" w:space="0" w:color="auto"/>
            </w:tcBorders>
          </w:tcPr>
          <w:p w14:paraId="2112DD79" w14:textId="2CF02C3A" w:rsidR="00D6669D" w:rsidRPr="00D6669D" w:rsidRDefault="00D6669D" w:rsidP="00D6669D">
            <w:pPr>
              <w:widowControl/>
              <w:autoSpaceDE/>
              <w:autoSpaceDN/>
              <w:adjustRightInd/>
              <w:rPr>
                <w:color w:val="000000"/>
              </w:rPr>
            </w:pPr>
            <w:r w:rsidRPr="00D6669D">
              <w:rPr>
                <w:color w:val="000000"/>
              </w:rPr>
              <w:t>1 литр.  Пр-во ООО НПФ</w:t>
            </w:r>
            <w:r w:rsidR="00CC6B40">
              <w:rPr>
                <w:color w:val="000000"/>
              </w:rPr>
              <w:t xml:space="preserve"> </w:t>
            </w:r>
            <w:r w:rsidRPr="00D6669D">
              <w:rPr>
                <w:color w:val="000000"/>
              </w:rPr>
              <w:t>"</w:t>
            </w:r>
            <w:proofErr w:type="spellStart"/>
            <w:r w:rsidRPr="00D6669D">
              <w:rPr>
                <w:color w:val="000000"/>
              </w:rPr>
              <w:t>Геникс</w:t>
            </w:r>
            <w:proofErr w:type="spellEnd"/>
            <w:r w:rsidRPr="00D6669D">
              <w:rPr>
                <w:color w:val="000000"/>
              </w:rPr>
              <w:t>" г. Йошкар-Ола</w:t>
            </w:r>
          </w:p>
        </w:tc>
        <w:tc>
          <w:tcPr>
            <w:tcW w:w="960" w:type="dxa"/>
            <w:tcBorders>
              <w:top w:val="nil"/>
              <w:left w:val="nil"/>
              <w:bottom w:val="single" w:sz="4" w:space="0" w:color="auto"/>
              <w:right w:val="single" w:sz="4" w:space="0" w:color="auto"/>
            </w:tcBorders>
          </w:tcPr>
          <w:p w14:paraId="6BC73968" w14:textId="6337CFE9" w:rsidR="00D6669D" w:rsidRPr="00D6669D" w:rsidRDefault="00D6669D" w:rsidP="00D6669D">
            <w:pPr>
              <w:widowControl/>
              <w:autoSpaceDE/>
              <w:autoSpaceDN/>
              <w:adjustRightInd/>
              <w:jc w:val="center"/>
              <w:rPr>
                <w:color w:val="000000"/>
              </w:rPr>
            </w:pPr>
            <w:r w:rsidRPr="00D6669D">
              <w:rPr>
                <w:color w:val="000000"/>
              </w:rPr>
              <w:t>12</w:t>
            </w:r>
          </w:p>
        </w:tc>
        <w:tc>
          <w:tcPr>
            <w:tcW w:w="880" w:type="dxa"/>
            <w:tcBorders>
              <w:top w:val="nil"/>
              <w:left w:val="nil"/>
              <w:bottom w:val="single" w:sz="4" w:space="0" w:color="auto"/>
              <w:right w:val="single" w:sz="4" w:space="0" w:color="auto"/>
            </w:tcBorders>
          </w:tcPr>
          <w:p w14:paraId="54F22B70" w14:textId="6F300784" w:rsidR="00D6669D" w:rsidRPr="00D6669D" w:rsidRDefault="00D6669D" w:rsidP="00D6669D">
            <w:pPr>
              <w:widowControl/>
              <w:autoSpaceDE/>
              <w:autoSpaceDN/>
              <w:adjustRightInd/>
              <w:jc w:val="center"/>
              <w:rPr>
                <w:color w:val="000000"/>
              </w:rPr>
            </w:pPr>
            <w:r w:rsidRPr="00D6669D">
              <w:rPr>
                <w:color w:val="000000"/>
              </w:rPr>
              <w:t>шт.</w:t>
            </w:r>
          </w:p>
        </w:tc>
      </w:tr>
      <w:tr w:rsidR="00D6669D" w:rsidRPr="00D6669D" w14:paraId="4CA01860" w14:textId="77777777" w:rsidTr="00D6669D">
        <w:trPr>
          <w:trHeight w:val="269"/>
        </w:trPr>
        <w:tc>
          <w:tcPr>
            <w:tcW w:w="520" w:type="dxa"/>
            <w:tcBorders>
              <w:top w:val="nil"/>
              <w:left w:val="single" w:sz="4" w:space="0" w:color="auto"/>
              <w:bottom w:val="nil"/>
              <w:right w:val="single" w:sz="4" w:space="0" w:color="auto"/>
            </w:tcBorders>
            <w:noWrap/>
            <w:hideMark/>
          </w:tcPr>
          <w:p w14:paraId="3865B0D8" w14:textId="4C94EDD6" w:rsidR="00D6669D" w:rsidRPr="00D6669D" w:rsidRDefault="00D6669D" w:rsidP="00D6669D">
            <w:pPr>
              <w:widowControl/>
              <w:autoSpaceDE/>
              <w:autoSpaceDN/>
              <w:adjustRightInd/>
              <w:jc w:val="right"/>
              <w:rPr>
                <w:color w:val="000000"/>
              </w:rPr>
            </w:pPr>
            <w:r w:rsidRPr="00D6669D">
              <w:rPr>
                <w:color w:val="000000"/>
              </w:rPr>
              <w:lastRenderedPageBreak/>
              <w:t>30</w:t>
            </w:r>
          </w:p>
        </w:tc>
        <w:tc>
          <w:tcPr>
            <w:tcW w:w="2310" w:type="dxa"/>
            <w:tcBorders>
              <w:top w:val="nil"/>
              <w:left w:val="nil"/>
              <w:bottom w:val="nil"/>
              <w:right w:val="single" w:sz="4" w:space="0" w:color="auto"/>
            </w:tcBorders>
            <w:hideMark/>
          </w:tcPr>
          <w:p w14:paraId="303E247D" w14:textId="0B0447E7" w:rsidR="00D6669D" w:rsidRPr="00D6669D" w:rsidRDefault="00D6669D" w:rsidP="00D6669D">
            <w:pPr>
              <w:widowControl/>
              <w:autoSpaceDE/>
              <w:autoSpaceDN/>
              <w:adjustRightInd/>
              <w:rPr>
                <w:color w:val="000000"/>
              </w:rPr>
            </w:pPr>
            <w:r w:rsidRPr="00D6669D">
              <w:rPr>
                <w:color w:val="000000"/>
              </w:rPr>
              <w:t xml:space="preserve">Средство дезинфицирующее  </w:t>
            </w:r>
            <w:proofErr w:type="spellStart"/>
            <w:r w:rsidRPr="00D6669D">
              <w:rPr>
                <w:color w:val="000000"/>
              </w:rPr>
              <w:t>Самаровка</w:t>
            </w:r>
            <w:proofErr w:type="spellEnd"/>
            <w:r w:rsidRPr="00D6669D">
              <w:rPr>
                <w:color w:val="000000"/>
              </w:rPr>
              <w:t xml:space="preserve"> </w:t>
            </w:r>
          </w:p>
        </w:tc>
        <w:tc>
          <w:tcPr>
            <w:tcW w:w="5610" w:type="dxa"/>
            <w:tcBorders>
              <w:top w:val="nil"/>
              <w:left w:val="nil"/>
              <w:bottom w:val="nil"/>
              <w:right w:val="single" w:sz="4" w:space="0" w:color="auto"/>
            </w:tcBorders>
            <w:hideMark/>
          </w:tcPr>
          <w:p w14:paraId="5B0A96F7" w14:textId="475B9469" w:rsidR="00D6669D" w:rsidRPr="00D6669D" w:rsidRDefault="00D6669D" w:rsidP="00D6669D">
            <w:pPr>
              <w:widowControl/>
              <w:autoSpaceDE/>
              <w:autoSpaceDN/>
              <w:adjustRightInd/>
              <w:rPr>
                <w:color w:val="000000"/>
              </w:rPr>
            </w:pPr>
            <w:r w:rsidRPr="00D6669D">
              <w:rPr>
                <w:color w:val="000000"/>
              </w:rPr>
              <w:t xml:space="preserve">концентрат 1 литр. .Пр-во </w:t>
            </w:r>
            <w:proofErr w:type="spellStart"/>
            <w:r w:rsidRPr="00D6669D">
              <w:rPr>
                <w:color w:val="000000"/>
              </w:rPr>
              <w:t>ООО"Самарово</w:t>
            </w:r>
            <w:proofErr w:type="spellEnd"/>
            <w:r w:rsidRPr="00D6669D">
              <w:rPr>
                <w:color w:val="000000"/>
              </w:rPr>
              <w:t>" г. Москва</w:t>
            </w:r>
          </w:p>
        </w:tc>
        <w:tc>
          <w:tcPr>
            <w:tcW w:w="960" w:type="dxa"/>
            <w:tcBorders>
              <w:top w:val="nil"/>
              <w:left w:val="nil"/>
              <w:bottom w:val="nil"/>
              <w:right w:val="single" w:sz="4" w:space="0" w:color="auto"/>
            </w:tcBorders>
            <w:hideMark/>
          </w:tcPr>
          <w:p w14:paraId="404E6D7A" w14:textId="3FCA2225" w:rsidR="00D6669D" w:rsidRPr="00D6669D" w:rsidRDefault="00D6669D" w:rsidP="00D6669D">
            <w:pPr>
              <w:widowControl/>
              <w:autoSpaceDE/>
              <w:autoSpaceDN/>
              <w:adjustRightInd/>
              <w:jc w:val="center"/>
              <w:rPr>
                <w:color w:val="000000"/>
              </w:rPr>
            </w:pPr>
            <w:r w:rsidRPr="00D6669D">
              <w:rPr>
                <w:color w:val="000000"/>
              </w:rPr>
              <w:t>12</w:t>
            </w:r>
          </w:p>
        </w:tc>
        <w:tc>
          <w:tcPr>
            <w:tcW w:w="880" w:type="dxa"/>
            <w:tcBorders>
              <w:top w:val="nil"/>
              <w:left w:val="nil"/>
              <w:bottom w:val="nil"/>
              <w:right w:val="single" w:sz="4" w:space="0" w:color="auto"/>
            </w:tcBorders>
            <w:hideMark/>
          </w:tcPr>
          <w:p w14:paraId="1BCAC2CE" w14:textId="59C6E802" w:rsidR="00D6669D" w:rsidRPr="00D6669D" w:rsidRDefault="00D6669D" w:rsidP="00D6669D">
            <w:pPr>
              <w:widowControl/>
              <w:autoSpaceDE/>
              <w:autoSpaceDN/>
              <w:adjustRightInd/>
              <w:jc w:val="center"/>
              <w:rPr>
                <w:color w:val="000000"/>
              </w:rPr>
            </w:pPr>
            <w:r w:rsidRPr="00D6669D">
              <w:rPr>
                <w:color w:val="000000"/>
              </w:rPr>
              <w:t>шт.</w:t>
            </w:r>
          </w:p>
        </w:tc>
      </w:tr>
      <w:tr w:rsidR="00D6669D" w:rsidRPr="00D6669D" w14:paraId="0C7982F1" w14:textId="77777777" w:rsidTr="007C703C">
        <w:trPr>
          <w:trHeight w:val="269"/>
        </w:trPr>
        <w:tc>
          <w:tcPr>
            <w:tcW w:w="520" w:type="dxa"/>
            <w:tcBorders>
              <w:top w:val="nil"/>
              <w:left w:val="single" w:sz="4" w:space="0" w:color="auto"/>
              <w:bottom w:val="single" w:sz="4" w:space="0" w:color="auto"/>
              <w:right w:val="single" w:sz="4" w:space="0" w:color="auto"/>
            </w:tcBorders>
            <w:noWrap/>
          </w:tcPr>
          <w:p w14:paraId="041690F6" w14:textId="14DD844A" w:rsidR="00D6669D" w:rsidRPr="00D6669D" w:rsidRDefault="00D6669D" w:rsidP="00D6669D">
            <w:pPr>
              <w:widowControl/>
              <w:autoSpaceDE/>
              <w:autoSpaceDN/>
              <w:adjustRightInd/>
              <w:jc w:val="right"/>
              <w:rPr>
                <w:color w:val="000000"/>
              </w:rPr>
            </w:pPr>
          </w:p>
        </w:tc>
        <w:tc>
          <w:tcPr>
            <w:tcW w:w="2310" w:type="dxa"/>
            <w:tcBorders>
              <w:top w:val="nil"/>
              <w:left w:val="nil"/>
              <w:bottom w:val="single" w:sz="4" w:space="0" w:color="auto"/>
              <w:right w:val="single" w:sz="4" w:space="0" w:color="auto"/>
            </w:tcBorders>
          </w:tcPr>
          <w:p w14:paraId="70C3EEDA" w14:textId="0C19C002" w:rsidR="00D6669D" w:rsidRPr="00D6669D" w:rsidRDefault="00D6669D" w:rsidP="00D6669D">
            <w:pPr>
              <w:widowControl/>
              <w:autoSpaceDE/>
              <w:autoSpaceDN/>
              <w:adjustRightInd/>
              <w:rPr>
                <w:color w:val="000000"/>
              </w:rPr>
            </w:pPr>
          </w:p>
        </w:tc>
        <w:tc>
          <w:tcPr>
            <w:tcW w:w="5610" w:type="dxa"/>
            <w:tcBorders>
              <w:top w:val="nil"/>
              <w:left w:val="nil"/>
              <w:bottom w:val="single" w:sz="4" w:space="0" w:color="auto"/>
              <w:right w:val="single" w:sz="4" w:space="0" w:color="auto"/>
            </w:tcBorders>
          </w:tcPr>
          <w:p w14:paraId="27AF17F5" w14:textId="7A82EF0D" w:rsidR="00D6669D" w:rsidRPr="00D6669D" w:rsidRDefault="00D6669D" w:rsidP="00D6669D">
            <w:pPr>
              <w:widowControl/>
              <w:autoSpaceDE/>
              <w:autoSpaceDN/>
              <w:adjustRightInd/>
              <w:rPr>
                <w:color w:val="000000"/>
              </w:rPr>
            </w:pPr>
          </w:p>
        </w:tc>
        <w:tc>
          <w:tcPr>
            <w:tcW w:w="960" w:type="dxa"/>
            <w:tcBorders>
              <w:top w:val="nil"/>
              <w:left w:val="nil"/>
              <w:bottom w:val="single" w:sz="4" w:space="0" w:color="auto"/>
              <w:right w:val="single" w:sz="4" w:space="0" w:color="auto"/>
            </w:tcBorders>
          </w:tcPr>
          <w:p w14:paraId="0336E81A" w14:textId="659404A4" w:rsidR="00D6669D" w:rsidRPr="00D6669D" w:rsidRDefault="00D6669D" w:rsidP="00D6669D">
            <w:pPr>
              <w:widowControl/>
              <w:autoSpaceDE/>
              <w:autoSpaceDN/>
              <w:adjustRightInd/>
              <w:jc w:val="center"/>
              <w:rPr>
                <w:color w:val="000000"/>
              </w:rPr>
            </w:pPr>
          </w:p>
        </w:tc>
        <w:tc>
          <w:tcPr>
            <w:tcW w:w="880" w:type="dxa"/>
            <w:tcBorders>
              <w:top w:val="nil"/>
              <w:left w:val="nil"/>
              <w:bottom w:val="single" w:sz="4" w:space="0" w:color="auto"/>
              <w:right w:val="single" w:sz="4" w:space="0" w:color="auto"/>
            </w:tcBorders>
          </w:tcPr>
          <w:p w14:paraId="6C72D59B" w14:textId="1128CED9" w:rsidR="00D6669D" w:rsidRPr="00D6669D" w:rsidRDefault="00D6669D" w:rsidP="00D6669D">
            <w:pPr>
              <w:widowControl/>
              <w:autoSpaceDE/>
              <w:autoSpaceDN/>
              <w:adjustRightInd/>
              <w:jc w:val="center"/>
              <w:rPr>
                <w:color w:val="000000"/>
              </w:rPr>
            </w:pPr>
          </w:p>
        </w:tc>
      </w:tr>
    </w:tbl>
    <w:p w14:paraId="34D3F5EA" w14:textId="77777777" w:rsidR="007C703C" w:rsidRPr="00D6669D" w:rsidRDefault="007C703C" w:rsidP="00ED0FBA">
      <w:pPr>
        <w:tabs>
          <w:tab w:val="left" w:pos="3491"/>
        </w:tabs>
        <w:jc w:val="center"/>
        <w:rPr>
          <w:b/>
        </w:rPr>
      </w:pPr>
    </w:p>
    <w:p w14:paraId="428DE015" w14:textId="77777777" w:rsidR="00590891" w:rsidRPr="00CC6B40" w:rsidRDefault="007F6D1B" w:rsidP="00ED0FBA">
      <w:pPr>
        <w:rPr>
          <w:color w:val="FF0000"/>
          <w:sz w:val="24"/>
          <w:szCs w:val="24"/>
        </w:rPr>
      </w:pPr>
      <w:r w:rsidRPr="00CC6B40">
        <w:rPr>
          <w:color w:val="FF0000"/>
          <w:sz w:val="24"/>
          <w:szCs w:val="24"/>
        </w:rPr>
        <w:t>Замена товаров в наборе на идентичные допускается, но не более 2 позиций.</w:t>
      </w:r>
    </w:p>
    <w:p w14:paraId="247B3BA4" w14:textId="77777777" w:rsidR="00CC6B40" w:rsidRDefault="00BB4CBF" w:rsidP="00CC6B40">
      <w:pPr>
        <w:widowControl/>
        <w:tabs>
          <w:tab w:val="left" w:pos="360"/>
        </w:tabs>
        <w:autoSpaceDE/>
        <w:autoSpaceDN/>
        <w:adjustRightInd/>
        <w:rPr>
          <w:b/>
          <w:i/>
          <w:color w:val="FF0000"/>
          <w:sz w:val="24"/>
          <w:szCs w:val="24"/>
        </w:rPr>
      </w:pPr>
      <w:r w:rsidRPr="00CC6B40">
        <w:rPr>
          <w:sz w:val="24"/>
          <w:szCs w:val="24"/>
        </w:rPr>
        <w:t xml:space="preserve">Сроки поставки: </w:t>
      </w:r>
      <w:r w:rsidR="007C703C" w:rsidRPr="00CC6B40">
        <w:rPr>
          <w:b/>
          <w:i/>
          <w:color w:val="FF0000"/>
          <w:sz w:val="24"/>
          <w:szCs w:val="24"/>
        </w:rPr>
        <w:t xml:space="preserve">в </w:t>
      </w:r>
      <w:proofErr w:type="gramStart"/>
      <w:r w:rsidR="007C703C" w:rsidRPr="00CC6B40">
        <w:rPr>
          <w:b/>
          <w:i/>
          <w:color w:val="FF0000"/>
          <w:sz w:val="24"/>
          <w:szCs w:val="24"/>
        </w:rPr>
        <w:t>двух этапной</w:t>
      </w:r>
      <w:proofErr w:type="gramEnd"/>
      <w:r w:rsidR="007C703C" w:rsidRPr="00CC6B40">
        <w:rPr>
          <w:b/>
          <w:i/>
          <w:color w:val="FF0000"/>
          <w:sz w:val="24"/>
          <w:szCs w:val="24"/>
        </w:rPr>
        <w:t xml:space="preserve"> выборкой:</w:t>
      </w:r>
    </w:p>
    <w:p w14:paraId="5B1997CE" w14:textId="25616563" w:rsidR="00CC6B40" w:rsidRPr="00CC6B40" w:rsidRDefault="00CC6B40" w:rsidP="00CC6B40">
      <w:pPr>
        <w:widowControl/>
        <w:tabs>
          <w:tab w:val="left" w:pos="360"/>
        </w:tabs>
        <w:autoSpaceDE/>
        <w:autoSpaceDN/>
        <w:adjustRightInd/>
        <w:rPr>
          <w:b/>
          <w:i/>
          <w:color w:val="FF0000"/>
          <w:sz w:val="24"/>
          <w:szCs w:val="24"/>
        </w:rPr>
      </w:pPr>
      <w:r w:rsidRPr="00CC6B40">
        <w:rPr>
          <w:b/>
          <w:i/>
          <w:color w:val="FF0000"/>
          <w:sz w:val="24"/>
          <w:szCs w:val="24"/>
        </w:rPr>
        <w:t>первая поставка до 28.09.2026г</w:t>
      </w:r>
    </w:p>
    <w:p w14:paraId="0D422F02" w14:textId="7E25AB0C" w:rsidR="007C703C" w:rsidRPr="00CC6B40" w:rsidRDefault="00CC6B40" w:rsidP="00CC6B40">
      <w:pPr>
        <w:widowControl/>
        <w:tabs>
          <w:tab w:val="left" w:pos="360"/>
        </w:tabs>
        <w:autoSpaceDE/>
        <w:autoSpaceDN/>
        <w:adjustRightInd/>
        <w:jc w:val="both"/>
        <w:rPr>
          <w:b/>
          <w:i/>
          <w:sz w:val="24"/>
          <w:szCs w:val="24"/>
        </w:rPr>
      </w:pPr>
      <w:r w:rsidRPr="00CC6B40">
        <w:rPr>
          <w:b/>
          <w:i/>
          <w:color w:val="FF0000"/>
          <w:sz w:val="24"/>
          <w:szCs w:val="24"/>
        </w:rPr>
        <w:t>вторая поставка с 02.10.2026 по 07.10.2026г.</w:t>
      </w:r>
    </w:p>
    <w:p w14:paraId="3F121500" w14:textId="755B6F9F" w:rsidR="003D0359" w:rsidRPr="00CC6B40" w:rsidRDefault="00BB4CBF" w:rsidP="00ED0FBA">
      <w:pPr>
        <w:widowControl/>
        <w:tabs>
          <w:tab w:val="left" w:pos="360"/>
        </w:tabs>
        <w:autoSpaceDE/>
        <w:autoSpaceDN/>
        <w:adjustRightInd/>
        <w:rPr>
          <w:b/>
          <w:i/>
          <w:sz w:val="24"/>
          <w:szCs w:val="24"/>
        </w:rPr>
      </w:pPr>
      <w:r w:rsidRPr="00CC6B40">
        <w:rPr>
          <w:sz w:val="24"/>
          <w:szCs w:val="24"/>
        </w:rPr>
        <w:t>Адрес поставки: 601215, В</w:t>
      </w:r>
      <w:r w:rsidR="00F447E1" w:rsidRPr="00CC6B40">
        <w:rPr>
          <w:sz w:val="24"/>
          <w:szCs w:val="24"/>
        </w:rPr>
        <w:t>ладимирская область,</w:t>
      </w:r>
      <w:r w:rsidR="00CC6B40">
        <w:rPr>
          <w:sz w:val="24"/>
          <w:szCs w:val="24"/>
        </w:rPr>
        <w:t xml:space="preserve"> </w:t>
      </w:r>
      <w:proofErr w:type="spellStart"/>
      <w:r w:rsidR="00F447E1" w:rsidRPr="00CC6B40">
        <w:rPr>
          <w:sz w:val="24"/>
          <w:szCs w:val="24"/>
        </w:rPr>
        <w:t>м.о</w:t>
      </w:r>
      <w:proofErr w:type="spellEnd"/>
      <w:r w:rsidR="00F447E1" w:rsidRPr="00CC6B40">
        <w:rPr>
          <w:sz w:val="24"/>
          <w:szCs w:val="24"/>
        </w:rPr>
        <w:t xml:space="preserve"> Собинский </w:t>
      </w:r>
      <w:r w:rsidRPr="00CC6B40">
        <w:rPr>
          <w:sz w:val="24"/>
          <w:szCs w:val="24"/>
        </w:rPr>
        <w:t xml:space="preserve">, с. </w:t>
      </w:r>
      <w:proofErr w:type="spellStart"/>
      <w:r w:rsidRPr="00CC6B40">
        <w:rPr>
          <w:sz w:val="24"/>
          <w:szCs w:val="24"/>
        </w:rPr>
        <w:t>Арбузово</w:t>
      </w:r>
      <w:proofErr w:type="spellEnd"/>
      <w:r w:rsidRPr="00CC6B40">
        <w:rPr>
          <w:sz w:val="24"/>
          <w:szCs w:val="24"/>
        </w:rPr>
        <w:t xml:space="preserve">, </w:t>
      </w:r>
      <w:r w:rsidR="00F447E1" w:rsidRPr="00CC6B40">
        <w:rPr>
          <w:sz w:val="24"/>
          <w:szCs w:val="24"/>
        </w:rPr>
        <w:t>ул.</w:t>
      </w:r>
      <w:r w:rsidR="00CC6B40">
        <w:rPr>
          <w:sz w:val="24"/>
          <w:szCs w:val="24"/>
        </w:rPr>
        <w:t xml:space="preserve"> </w:t>
      </w:r>
      <w:r w:rsidR="00F447E1" w:rsidRPr="00CC6B40">
        <w:rPr>
          <w:sz w:val="24"/>
          <w:szCs w:val="24"/>
        </w:rPr>
        <w:t xml:space="preserve">Покровская </w:t>
      </w:r>
      <w:r w:rsidRPr="00CC6B40">
        <w:rPr>
          <w:sz w:val="24"/>
          <w:szCs w:val="24"/>
        </w:rPr>
        <w:t>д.20</w:t>
      </w:r>
    </w:p>
    <w:p w14:paraId="33BC8076" w14:textId="77777777" w:rsidR="00682F54" w:rsidRDefault="00ED0FBA" w:rsidP="00FE63D4">
      <w:pPr>
        <w:tabs>
          <w:tab w:val="left" w:pos="3491"/>
        </w:tabs>
        <w:rPr>
          <w:color w:val="000000" w:themeColor="text1"/>
          <w:sz w:val="24"/>
        </w:rPr>
      </w:pPr>
      <w:r w:rsidRPr="00CC6B40">
        <w:rPr>
          <w:b/>
          <w:color w:val="000000" w:themeColor="text1"/>
          <w:sz w:val="24"/>
          <w:szCs w:val="24"/>
          <w:u w:val="single"/>
        </w:rPr>
        <w:t xml:space="preserve">Поставка строго в рабочее </w:t>
      </w:r>
      <w:proofErr w:type="gramStart"/>
      <w:r w:rsidRPr="00CC6B40">
        <w:rPr>
          <w:b/>
          <w:color w:val="000000" w:themeColor="text1"/>
          <w:sz w:val="24"/>
          <w:szCs w:val="24"/>
          <w:u w:val="single"/>
        </w:rPr>
        <w:t>время</w:t>
      </w:r>
      <w:r w:rsidR="00F773C9" w:rsidRPr="00CC6B40">
        <w:rPr>
          <w:b/>
          <w:color w:val="000000" w:themeColor="text1"/>
          <w:sz w:val="24"/>
          <w:szCs w:val="24"/>
          <w:u w:val="single"/>
        </w:rPr>
        <w:t xml:space="preserve"> </w:t>
      </w:r>
      <w:r w:rsidRPr="00CC6B40">
        <w:rPr>
          <w:color w:val="000000" w:themeColor="text1"/>
          <w:sz w:val="24"/>
          <w:szCs w:val="24"/>
        </w:rPr>
        <w:t>:</w:t>
      </w:r>
      <w:proofErr w:type="gramEnd"/>
      <w:r w:rsidR="00BB4CBF" w:rsidRPr="00CC6B40">
        <w:rPr>
          <w:sz w:val="24"/>
          <w:szCs w:val="24"/>
        </w:rPr>
        <w:t xml:space="preserve"> </w:t>
      </w:r>
      <w:proofErr w:type="spellStart"/>
      <w:r w:rsidR="00F773C9" w:rsidRPr="00CC6B40">
        <w:rPr>
          <w:sz w:val="24"/>
          <w:szCs w:val="24"/>
        </w:rPr>
        <w:t>пн-пт</w:t>
      </w:r>
      <w:proofErr w:type="spellEnd"/>
      <w:r w:rsidR="00F773C9" w:rsidRPr="00CC6B40">
        <w:rPr>
          <w:sz w:val="24"/>
          <w:szCs w:val="24"/>
        </w:rPr>
        <w:t xml:space="preserve"> </w:t>
      </w:r>
      <w:r w:rsidR="00BB4CBF" w:rsidRPr="00CC6B40">
        <w:rPr>
          <w:sz w:val="24"/>
          <w:szCs w:val="24"/>
        </w:rPr>
        <w:t xml:space="preserve">с 8.00 до 15.00 </w:t>
      </w:r>
      <w:r w:rsidR="00F42E93" w:rsidRPr="00CC6B40">
        <w:rPr>
          <w:sz w:val="24"/>
          <w:szCs w:val="24"/>
        </w:rPr>
        <w:t>перерыв на обед с 12.00 до 13.0</w:t>
      </w:r>
      <w:r w:rsidR="00FE63D4" w:rsidRPr="00CC6B40">
        <w:rPr>
          <w:color w:val="000000" w:themeColor="text1"/>
          <w:sz w:val="24"/>
          <w:szCs w:val="24"/>
        </w:rPr>
        <w:t>0</w:t>
      </w:r>
      <w:r w:rsidR="00682F54">
        <w:rPr>
          <w:color w:val="000000" w:themeColor="text1"/>
          <w:sz w:val="24"/>
        </w:rPr>
        <w:br w:type="page"/>
      </w:r>
    </w:p>
    <w:p w14:paraId="6198F213" w14:textId="77777777" w:rsidR="00A83CFB" w:rsidRPr="00FE63D4" w:rsidRDefault="00A83CFB" w:rsidP="00FE63D4">
      <w:pPr>
        <w:tabs>
          <w:tab w:val="left" w:pos="3491"/>
        </w:tabs>
        <w:rPr>
          <w:color w:val="000000" w:themeColor="text1"/>
          <w:sz w:val="24"/>
        </w:rPr>
      </w:pPr>
    </w:p>
    <w:p w14:paraId="438BC07B" w14:textId="77777777" w:rsidR="00CA0439" w:rsidRPr="004856F6" w:rsidRDefault="00CA0439" w:rsidP="00806647">
      <w:pPr>
        <w:tabs>
          <w:tab w:val="left" w:pos="3491"/>
        </w:tabs>
        <w:jc w:val="right"/>
        <w:rPr>
          <w:sz w:val="24"/>
          <w:szCs w:val="24"/>
        </w:rPr>
      </w:pPr>
      <w:r w:rsidRPr="004856F6">
        <w:rPr>
          <w:sz w:val="24"/>
          <w:szCs w:val="24"/>
        </w:rPr>
        <w:t xml:space="preserve">Приложение № </w:t>
      </w:r>
      <w:r w:rsidR="00AB3C28">
        <w:rPr>
          <w:sz w:val="24"/>
          <w:szCs w:val="24"/>
        </w:rPr>
        <w:t>3</w:t>
      </w:r>
      <w:r w:rsidRPr="004856F6">
        <w:rPr>
          <w:sz w:val="24"/>
          <w:szCs w:val="24"/>
        </w:rPr>
        <w:t xml:space="preserve"> к запросу</w:t>
      </w:r>
    </w:p>
    <w:p w14:paraId="63641901" w14:textId="77777777" w:rsidR="00C0020A" w:rsidRPr="004856F6" w:rsidRDefault="00C0020A" w:rsidP="00D33411">
      <w:pPr>
        <w:rPr>
          <w:b/>
          <w:bCs/>
          <w:sz w:val="24"/>
          <w:szCs w:val="24"/>
        </w:rPr>
      </w:pPr>
    </w:p>
    <w:p w14:paraId="122031E7" w14:textId="77777777" w:rsidR="00C0020A" w:rsidRPr="004856F6" w:rsidRDefault="00C0020A" w:rsidP="00D33411">
      <w:pPr>
        <w:rPr>
          <w:b/>
          <w:bCs/>
          <w:sz w:val="24"/>
          <w:szCs w:val="24"/>
        </w:rPr>
      </w:pPr>
    </w:p>
    <w:p w14:paraId="78272C07" w14:textId="77777777" w:rsidR="00CA68A4" w:rsidRPr="004856F6" w:rsidRDefault="00CA68A4" w:rsidP="00C0020A">
      <w:pPr>
        <w:rPr>
          <w:b/>
          <w:sz w:val="24"/>
          <w:szCs w:val="24"/>
        </w:rPr>
      </w:pPr>
    </w:p>
    <w:p w14:paraId="11D102D4" w14:textId="77777777" w:rsidR="00CA68A4" w:rsidRPr="004856F6" w:rsidRDefault="00CA68A4" w:rsidP="007D6E0C">
      <w:pPr>
        <w:jc w:val="center"/>
        <w:rPr>
          <w:b/>
          <w:sz w:val="24"/>
          <w:szCs w:val="24"/>
        </w:rPr>
      </w:pPr>
      <w:r w:rsidRPr="004856F6">
        <w:rPr>
          <w:b/>
          <w:sz w:val="24"/>
          <w:szCs w:val="24"/>
        </w:rPr>
        <w:t>Договор</w:t>
      </w:r>
      <w:r w:rsidR="00D93790">
        <w:rPr>
          <w:b/>
          <w:sz w:val="24"/>
          <w:szCs w:val="24"/>
        </w:rPr>
        <w:t xml:space="preserve"> </w:t>
      </w:r>
      <w:r w:rsidRPr="004856F6">
        <w:rPr>
          <w:b/>
          <w:sz w:val="24"/>
          <w:szCs w:val="24"/>
        </w:rPr>
        <w:t>на поставку</w:t>
      </w:r>
      <w:r w:rsidR="00D93790">
        <w:rPr>
          <w:b/>
          <w:sz w:val="24"/>
          <w:szCs w:val="24"/>
        </w:rPr>
        <w:t xml:space="preserve"> </w:t>
      </w:r>
      <w:r w:rsidRPr="004856F6">
        <w:rPr>
          <w:b/>
          <w:bCs/>
          <w:sz w:val="24"/>
          <w:szCs w:val="24"/>
        </w:rPr>
        <w:t xml:space="preserve">товаров </w:t>
      </w:r>
      <w:r w:rsidRPr="004856F6">
        <w:rPr>
          <w:sz w:val="24"/>
          <w:szCs w:val="24"/>
        </w:rPr>
        <w:t>№ ________</w:t>
      </w:r>
    </w:p>
    <w:p w14:paraId="1A664347" w14:textId="77777777" w:rsidR="00CA68A4" w:rsidRPr="004856F6" w:rsidRDefault="00CA68A4" w:rsidP="00CA68A4">
      <w:pPr>
        <w:jc w:val="center"/>
        <w:rPr>
          <w:sz w:val="24"/>
          <w:szCs w:val="24"/>
        </w:rPr>
      </w:pPr>
    </w:p>
    <w:p w14:paraId="602FC07A" w14:textId="4FD61056" w:rsidR="00CA68A4" w:rsidRPr="004856F6" w:rsidRDefault="007D6E0C" w:rsidP="00CC6B40">
      <w:pPr>
        <w:tabs>
          <w:tab w:val="right" w:pos="10490"/>
        </w:tabs>
        <w:spacing w:before="120" w:after="240"/>
        <w:jc w:val="both"/>
        <w:rPr>
          <w:sz w:val="24"/>
          <w:szCs w:val="24"/>
        </w:rPr>
      </w:pPr>
      <w:r>
        <w:rPr>
          <w:sz w:val="24"/>
          <w:szCs w:val="24"/>
        </w:rPr>
        <w:t>с.</w:t>
      </w:r>
      <w:r w:rsidR="00CC6B40">
        <w:rPr>
          <w:sz w:val="24"/>
          <w:szCs w:val="24"/>
        </w:rPr>
        <w:t xml:space="preserve"> </w:t>
      </w:r>
      <w:proofErr w:type="spellStart"/>
      <w:r w:rsidR="005D7209">
        <w:rPr>
          <w:sz w:val="24"/>
          <w:szCs w:val="24"/>
        </w:rPr>
        <w:t>Арбузово</w:t>
      </w:r>
      <w:proofErr w:type="spellEnd"/>
      <w:r w:rsidR="00CA68A4" w:rsidRPr="004856F6">
        <w:rPr>
          <w:sz w:val="24"/>
          <w:szCs w:val="24"/>
        </w:rPr>
        <w:tab/>
      </w:r>
      <w:r w:rsidR="00CA68A4" w:rsidRPr="007D6E0C">
        <w:rPr>
          <w:sz w:val="24"/>
          <w:szCs w:val="24"/>
        </w:rPr>
        <w:t>«___» __________ 202</w:t>
      </w:r>
      <w:r w:rsidR="00682F54">
        <w:rPr>
          <w:sz w:val="24"/>
          <w:szCs w:val="24"/>
        </w:rPr>
        <w:t>6</w:t>
      </w:r>
      <w:r w:rsidR="00CA68A4" w:rsidRPr="007D6E0C">
        <w:rPr>
          <w:sz w:val="24"/>
          <w:szCs w:val="24"/>
        </w:rPr>
        <w:t xml:space="preserve"> г.</w:t>
      </w:r>
    </w:p>
    <w:p w14:paraId="22F7DF50" w14:textId="77777777" w:rsidR="00CA68A4" w:rsidRPr="004856F6" w:rsidRDefault="005D7209" w:rsidP="00CC6B40">
      <w:pPr>
        <w:pStyle w:val="ConsPlusNormal"/>
        <w:ind w:firstLine="648"/>
        <w:jc w:val="both"/>
        <w:rPr>
          <w:sz w:val="24"/>
          <w:szCs w:val="24"/>
        </w:rPr>
      </w:pPr>
      <w:r w:rsidRPr="005D7209">
        <w:rPr>
          <w:b w:val="0"/>
          <w:sz w:val="24"/>
          <w:szCs w:val="24"/>
        </w:rPr>
        <w:t xml:space="preserve">Государственное бюджетное учреждение социального обслуживания Владимирской области «Арбузовский </w:t>
      </w:r>
      <w:r w:rsidR="00F773C9">
        <w:rPr>
          <w:b w:val="0"/>
          <w:sz w:val="24"/>
          <w:szCs w:val="24"/>
        </w:rPr>
        <w:t>дом социального обслуживания</w:t>
      </w:r>
      <w:r w:rsidRPr="005D7209">
        <w:rPr>
          <w:b w:val="0"/>
          <w:sz w:val="24"/>
          <w:szCs w:val="24"/>
        </w:rPr>
        <w:t xml:space="preserve"> имени Александра Лукича Лосева» (сокращенное наименование ГБУСОВО «Арбузовский </w:t>
      </w:r>
      <w:r w:rsidR="00F773C9" w:rsidRPr="00F773C9">
        <w:rPr>
          <w:b w:val="0"/>
          <w:sz w:val="24"/>
          <w:szCs w:val="24"/>
        </w:rPr>
        <w:t>дом социального обслуживания</w:t>
      </w:r>
      <w:r w:rsidRPr="00F773C9">
        <w:rPr>
          <w:b w:val="0"/>
          <w:sz w:val="24"/>
          <w:szCs w:val="24"/>
        </w:rPr>
        <w:t xml:space="preserve"> </w:t>
      </w:r>
      <w:r w:rsidRPr="005D7209">
        <w:rPr>
          <w:b w:val="0"/>
          <w:sz w:val="24"/>
          <w:szCs w:val="24"/>
        </w:rPr>
        <w:t>им. А.Л. Лосева»), далее именуемый «Заказчик», в лице директора Сергеевой Елены Алексеевны, действующей в соответствии с Уставом</w:t>
      </w:r>
      <w:r w:rsidR="00CA68A4" w:rsidRPr="005D7209">
        <w:rPr>
          <w:b w:val="0"/>
          <w:sz w:val="24"/>
          <w:szCs w:val="24"/>
        </w:rPr>
        <w:t>, именуемый в дальнейшем «Поставщик», с другой стороны, вместе именуемые «Стороны»  руководствуясь</w:t>
      </w:r>
      <w:r w:rsidR="00CA68A4" w:rsidRPr="004856F6">
        <w:rPr>
          <w:b w:val="0"/>
          <w:sz w:val="24"/>
          <w:szCs w:val="24"/>
        </w:rPr>
        <w:t xml:space="preserve"> ГК РФ (в том числе </w:t>
      </w:r>
      <w:proofErr w:type="spellStart"/>
      <w:r w:rsidR="00CA68A4" w:rsidRPr="004856F6">
        <w:rPr>
          <w:b w:val="0"/>
          <w:sz w:val="24"/>
          <w:szCs w:val="24"/>
        </w:rPr>
        <w:t>ст.ст</w:t>
      </w:r>
      <w:proofErr w:type="spellEnd"/>
      <w:r w:rsidR="00CA68A4"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1A3ED57C" w14:textId="77777777" w:rsidR="00CA68A4" w:rsidRPr="004856F6" w:rsidRDefault="00CA68A4" w:rsidP="00CC6B40">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7790AC38" w14:textId="77777777" w:rsidR="00CA68A4" w:rsidRPr="004856F6" w:rsidRDefault="00CA68A4" w:rsidP="00CC6B40">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w:t>
      </w:r>
      <w:r w:rsidRPr="006458FE">
        <w:rPr>
          <w:rFonts w:ascii="Times New Roman" w:hAnsi="Times New Roman" w:cs="Times New Roman"/>
          <w:sz w:val="24"/>
          <w:szCs w:val="24"/>
        </w:rPr>
        <w:t>Заказчику</w:t>
      </w:r>
      <w:r w:rsidRPr="006458FE">
        <w:rPr>
          <w:rFonts w:ascii="Times New Roman" w:hAnsi="Times New Roman" w:cs="Times New Roman"/>
          <w:b/>
          <w:sz w:val="24"/>
          <w:szCs w:val="24"/>
        </w:rPr>
        <w:t xml:space="preserve"> </w:t>
      </w:r>
      <w:r w:rsidR="000F3701">
        <w:rPr>
          <w:rFonts w:ascii="Times New Roman" w:hAnsi="Times New Roman" w:cs="Times New Roman"/>
          <w:b/>
          <w:i/>
          <w:sz w:val="24"/>
          <w:szCs w:val="24"/>
          <w:u w:val="single"/>
        </w:rPr>
        <w:t xml:space="preserve">хозяйственные товары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042BC6B3" w14:textId="643C6E5B" w:rsidR="00CA68A4" w:rsidRPr="004856F6" w:rsidRDefault="00CA68A4" w:rsidP="00CC6B40">
      <w:pPr>
        <w:pStyle w:val="22"/>
        <w:tabs>
          <w:tab w:val="left" w:pos="142"/>
          <w:tab w:val="left" w:pos="567"/>
        </w:tabs>
        <w:spacing w:before="57" w:after="57"/>
        <w:ind w:firstLine="0"/>
        <w:jc w:val="both"/>
      </w:pPr>
      <w:r w:rsidRPr="004856F6">
        <w:t xml:space="preserve">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1E72794D" w14:textId="77777777" w:rsidR="00CA68A4" w:rsidRPr="004856F6" w:rsidRDefault="00CA68A4" w:rsidP="00CC6B40">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28A44243" w14:textId="77777777" w:rsidR="00CA68A4" w:rsidRPr="004856F6" w:rsidRDefault="00CA68A4" w:rsidP="00CC6B40">
      <w:pPr>
        <w:pStyle w:val="22"/>
        <w:tabs>
          <w:tab w:val="clear" w:pos="0"/>
          <w:tab w:val="left" w:pos="1134"/>
        </w:tabs>
        <w:spacing w:before="57" w:after="57"/>
        <w:ind w:firstLine="0"/>
        <w:jc w:val="center"/>
        <w:rPr>
          <w:b/>
        </w:rPr>
      </w:pPr>
      <w:r w:rsidRPr="004856F6">
        <w:rPr>
          <w:b/>
        </w:rPr>
        <w:t>2. Цена Договора и порядок расчетов.</w:t>
      </w:r>
    </w:p>
    <w:p w14:paraId="408EBC29" w14:textId="77777777" w:rsidR="00CA68A4" w:rsidRPr="004856F6" w:rsidRDefault="00CA68A4" w:rsidP="00CC6B40">
      <w:pPr>
        <w:pStyle w:val="22"/>
        <w:tabs>
          <w:tab w:val="clear" w:pos="0"/>
          <w:tab w:val="left" w:pos="1134"/>
        </w:tabs>
        <w:spacing w:before="120" w:after="57"/>
        <w:ind w:firstLine="567"/>
        <w:jc w:val="both"/>
      </w:pPr>
      <w:r w:rsidRPr="004856F6">
        <w:t>2.1. Цена Договора составляет</w:t>
      </w:r>
      <w:r w:rsidRPr="004856F6">
        <w:rPr>
          <w:b/>
        </w:rPr>
        <w:t>________</w:t>
      </w:r>
      <w:proofErr w:type="gramStart"/>
      <w:r w:rsidRPr="004856F6">
        <w:rPr>
          <w:b/>
        </w:rPr>
        <w:t>_</w:t>
      </w:r>
      <w:r w:rsidRPr="004856F6">
        <w:t>(</w:t>
      </w:r>
      <w:proofErr w:type="gramEnd"/>
      <w:r w:rsidRPr="004856F6">
        <w:t>____________________) рублей, без учета НДС.</w:t>
      </w:r>
    </w:p>
    <w:p w14:paraId="3ED55719" w14:textId="77777777" w:rsidR="00CA68A4" w:rsidRPr="004856F6" w:rsidRDefault="00CA68A4" w:rsidP="00CC6B40">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197B2AA2" w14:textId="77777777" w:rsidR="00CA68A4" w:rsidRPr="004856F6" w:rsidRDefault="00CA68A4" w:rsidP="00CC6B40">
      <w:pPr>
        <w:pStyle w:val="22"/>
        <w:tabs>
          <w:tab w:val="clear" w:pos="0"/>
          <w:tab w:val="left" w:pos="1134"/>
        </w:tabs>
        <w:spacing w:before="57" w:after="57"/>
        <w:ind w:firstLine="567"/>
        <w:jc w:val="both"/>
      </w:pPr>
      <w:r w:rsidRPr="004856F6">
        <w:t xml:space="preserve">2.2. Источник финансирования: </w:t>
      </w:r>
      <w:r w:rsidR="00A22075">
        <w:t>средства бюджетных учреждений (</w:t>
      </w:r>
      <w:r w:rsidRPr="004856F6">
        <w:t>внебюджетные средства</w:t>
      </w:r>
      <w:r w:rsidR="00A22075">
        <w:t>)</w:t>
      </w:r>
      <w:r w:rsidRPr="004856F6">
        <w:t>.</w:t>
      </w:r>
    </w:p>
    <w:p w14:paraId="251F4672" w14:textId="77777777" w:rsidR="00CA68A4" w:rsidRPr="004856F6" w:rsidRDefault="00CA68A4" w:rsidP="00CC6B40">
      <w:pPr>
        <w:tabs>
          <w:tab w:val="left" w:pos="1134"/>
        </w:tabs>
        <w:spacing w:line="295" w:lineRule="exact"/>
        <w:ind w:right="-1"/>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w:t>
      </w:r>
      <w:proofErr w:type="spellStart"/>
      <w:r w:rsidRPr="004856F6">
        <w:rPr>
          <w:sz w:val="24"/>
          <w:szCs w:val="24"/>
        </w:rPr>
        <w:t>Поставщикав</w:t>
      </w:r>
      <w:proofErr w:type="spellEnd"/>
      <w:r w:rsidRPr="004856F6">
        <w:rPr>
          <w:sz w:val="24"/>
          <w:szCs w:val="24"/>
        </w:rPr>
        <w:t xml:space="preserve"> течение </w:t>
      </w:r>
      <w:r w:rsidR="00D16D8A">
        <w:rPr>
          <w:sz w:val="24"/>
          <w:szCs w:val="24"/>
        </w:rPr>
        <w:t>7</w:t>
      </w:r>
      <w:r w:rsidRPr="004856F6">
        <w:rPr>
          <w:sz w:val="24"/>
          <w:szCs w:val="24"/>
        </w:rPr>
        <w:t xml:space="preserve"> рабочих дней с даты подписания</w:t>
      </w:r>
      <w:r w:rsidR="004A3092">
        <w:rPr>
          <w:sz w:val="24"/>
          <w:szCs w:val="24"/>
        </w:rPr>
        <w:t xml:space="preserve"> </w:t>
      </w:r>
      <w:r w:rsidRPr="004856F6">
        <w:rPr>
          <w:sz w:val="24"/>
          <w:szCs w:val="24"/>
        </w:rPr>
        <w:t>Заказчиком документов о приемке.</w:t>
      </w:r>
    </w:p>
    <w:p w14:paraId="3BDE42BB" w14:textId="77777777" w:rsidR="00CA68A4" w:rsidRPr="004856F6" w:rsidRDefault="00CA68A4" w:rsidP="00CC6B40">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58B2C611" w14:textId="77777777" w:rsidR="00CA68A4" w:rsidRPr="004856F6" w:rsidRDefault="00CA68A4" w:rsidP="00CC6B40">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5D65549D" w14:textId="77777777" w:rsidR="00CA68A4" w:rsidRPr="004856F6" w:rsidRDefault="00CA68A4" w:rsidP="00CC6B40">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136BEE18" w14:textId="77777777" w:rsidR="00CA68A4" w:rsidRPr="004856F6" w:rsidRDefault="00CA68A4" w:rsidP="00CC6B40">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t xml:space="preserve"> и № 2 к Договору.</w:t>
      </w:r>
    </w:p>
    <w:p w14:paraId="2E99C724" w14:textId="77777777" w:rsidR="00CA68A4" w:rsidRPr="004856F6" w:rsidRDefault="00CA68A4" w:rsidP="00CC6B40">
      <w:pPr>
        <w:pStyle w:val="22"/>
        <w:tabs>
          <w:tab w:val="clear" w:pos="0"/>
          <w:tab w:val="left" w:pos="1134"/>
        </w:tabs>
        <w:spacing w:before="57" w:after="57"/>
        <w:ind w:left="142" w:firstLine="0"/>
        <w:jc w:val="both"/>
        <w:rPr>
          <w:b/>
        </w:rPr>
      </w:pPr>
      <w:r w:rsidRPr="004856F6">
        <w:rPr>
          <w:b/>
        </w:rPr>
        <w:t>4. Порядок, сроки и условия поставки Товара.</w:t>
      </w:r>
    </w:p>
    <w:p w14:paraId="5C79814D" w14:textId="7D627F55" w:rsidR="00CA68A4" w:rsidRPr="004856F6" w:rsidRDefault="00CA68A4" w:rsidP="00CC6B40">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rPr>
          <w:sz w:val="24"/>
          <w:szCs w:val="24"/>
        </w:rPr>
        <w:t> и № 2 к Контракту.</w:t>
      </w:r>
    </w:p>
    <w:p w14:paraId="3C623CEA" w14:textId="77777777" w:rsidR="00CA68A4" w:rsidRPr="004856F6" w:rsidRDefault="00CA68A4" w:rsidP="00CC6B40">
      <w:pPr>
        <w:ind w:firstLine="540"/>
        <w:jc w:val="both"/>
        <w:rPr>
          <w:noProof/>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rPr>
          <w:sz w:val="24"/>
          <w:szCs w:val="24"/>
        </w:rPr>
        <w:t> и № 2 к Договору</w:t>
      </w:r>
      <w:r w:rsidRPr="004856F6">
        <w:rPr>
          <w:b/>
          <w:noProof/>
          <w:sz w:val="24"/>
          <w:szCs w:val="24"/>
        </w:rPr>
        <w:t>.</w:t>
      </w:r>
    </w:p>
    <w:p w14:paraId="1FC7C3F6" w14:textId="77777777" w:rsidR="001178B9" w:rsidRDefault="00CA68A4" w:rsidP="00CC6B40">
      <w:pPr>
        <w:ind w:firstLine="540"/>
        <w:jc w:val="both"/>
        <w:rPr>
          <w:sz w:val="24"/>
          <w:szCs w:val="24"/>
        </w:rPr>
      </w:pPr>
      <w:r w:rsidRPr="004856F6">
        <w:rPr>
          <w:iCs/>
          <w:sz w:val="24"/>
          <w:szCs w:val="24"/>
        </w:rPr>
        <w:t>Доставка товара осуществляется Поставщиком  до</w:t>
      </w:r>
      <w:r w:rsidRPr="004856F6">
        <w:rPr>
          <w:sz w:val="24"/>
          <w:szCs w:val="24"/>
        </w:rPr>
        <w:t xml:space="preserve">  Заказчика по адресу: </w:t>
      </w:r>
      <w:r w:rsidR="001178B9" w:rsidRPr="001178B9">
        <w:rPr>
          <w:sz w:val="24"/>
          <w:szCs w:val="24"/>
        </w:rPr>
        <w:t>601215,</w:t>
      </w:r>
      <w:r w:rsidR="00F447E1">
        <w:rPr>
          <w:sz w:val="24"/>
          <w:szCs w:val="24"/>
        </w:rPr>
        <w:t xml:space="preserve"> Владимирская область, </w:t>
      </w:r>
      <w:proofErr w:type="spellStart"/>
      <w:r w:rsidR="00F447E1">
        <w:rPr>
          <w:sz w:val="24"/>
          <w:szCs w:val="24"/>
        </w:rPr>
        <w:t>м.о</w:t>
      </w:r>
      <w:proofErr w:type="spellEnd"/>
      <w:r w:rsidR="00F447E1">
        <w:rPr>
          <w:sz w:val="24"/>
          <w:szCs w:val="24"/>
        </w:rPr>
        <w:t>. Собинский</w:t>
      </w:r>
      <w:r w:rsidR="001178B9" w:rsidRPr="001178B9">
        <w:rPr>
          <w:sz w:val="24"/>
          <w:szCs w:val="24"/>
        </w:rPr>
        <w:t xml:space="preserve">, с. </w:t>
      </w:r>
      <w:proofErr w:type="spellStart"/>
      <w:r w:rsidR="001178B9" w:rsidRPr="001178B9">
        <w:rPr>
          <w:sz w:val="24"/>
          <w:szCs w:val="24"/>
        </w:rPr>
        <w:t>Арбузово</w:t>
      </w:r>
      <w:proofErr w:type="spellEnd"/>
      <w:r w:rsidR="001178B9" w:rsidRPr="001178B9">
        <w:rPr>
          <w:sz w:val="24"/>
          <w:szCs w:val="24"/>
        </w:rPr>
        <w:t>,</w:t>
      </w:r>
      <w:r w:rsidR="004A3092">
        <w:rPr>
          <w:sz w:val="24"/>
          <w:szCs w:val="24"/>
        </w:rPr>
        <w:t xml:space="preserve"> </w:t>
      </w:r>
      <w:proofErr w:type="spellStart"/>
      <w:r w:rsidR="004A3092">
        <w:rPr>
          <w:sz w:val="24"/>
          <w:szCs w:val="24"/>
        </w:rPr>
        <w:t>ул.Покровская</w:t>
      </w:r>
      <w:proofErr w:type="spellEnd"/>
      <w:r w:rsidR="001178B9" w:rsidRPr="001178B9">
        <w:rPr>
          <w:sz w:val="24"/>
          <w:szCs w:val="24"/>
        </w:rPr>
        <w:t xml:space="preserve"> д.20.  Поставка, разгрузка осуществляется силами и средствами поставщика.</w:t>
      </w:r>
    </w:p>
    <w:p w14:paraId="4DB57DDF" w14:textId="46BBDDC2" w:rsidR="00CA68A4" w:rsidRPr="004856F6" w:rsidRDefault="00CA68A4" w:rsidP="00CC6B40">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 xml:space="preserve">требованиям,  </w:t>
      </w:r>
      <w:r w:rsidRPr="004856F6">
        <w:rPr>
          <w:sz w:val="24"/>
          <w:szCs w:val="24"/>
        </w:rPr>
        <w:lastRenderedPageBreak/>
        <w:t>согласно</w:t>
      </w:r>
      <w:proofErr w:type="gramEnd"/>
      <w:r w:rsidRPr="004856F6">
        <w:rPr>
          <w:sz w:val="24"/>
          <w:szCs w:val="24"/>
        </w:rPr>
        <w:t xml:space="preserve"> </w:t>
      </w:r>
      <w:proofErr w:type="gramStart"/>
      <w:r w:rsidRPr="004856F6">
        <w:rPr>
          <w:sz w:val="24"/>
          <w:szCs w:val="24"/>
        </w:rPr>
        <w:t>Приложениям  №</w:t>
      </w:r>
      <w:proofErr w:type="gramEnd"/>
      <w:r w:rsidRPr="004856F6">
        <w:rPr>
          <w:sz w:val="24"/>
          <w:szCs w:val="24"/>
        </w:rPr>
        <w:t xml:space="preserve">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rPr>
          <w:sz w:val="24"/>
          <w:szCs w:val="24"/>
        </w:rPr>
        <w:t xml:space="preserve"> и № 2 к Договору.</w:t>
      </w:r>
    </w:p>
    <w:p w14:paraId="46AAB51E" w14:textId="77777777" w:rsidR="00CA68A4" w:rsidRPr="004856F6" w:rsidRDefault="00CA68A4" w:rsidP="00CC6B40">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DF32953" w14:textId="30373B50" w:rsidR="00CA68A4" w:rsidRPr="004856F6" w:rsidRDefault="00CA68A4" w:rsidP="00CC6B40">
      <w:pPr>
        <w:pStyle w:val="23"/>
        <w:spacing w:after="0" w:line="240" w:lineRule="auto"/>
        <w:ind w:left="0" w:firstLine="539"/>
        <w:jc w:val="both"/>
        <w:rPr>
          <w:sz w:val="24"/>
          <w:szCs w:val="24"/>
        </w:rPr>
      </w:pPr>
      <w:r w:rsidRPr="004856F6">
        <w:rPr>
          <w:sz w:val="24"/>
          <w:szCs w:val="24"/>
        </w:rPr>
        <w:t>4.4. Товар, не соответствующий требованиям, указанным в Приложениях № 1 и № 2, считается недопоставленным.</w:t>
      </w:r>
    </w:p>
    <w:p w14:paraId="14851E6F" w14:textId="51EB2BC0" w:rsidR="00CA68A4" w:rsidRPr="004856F6" w:rsidRDefault="00CA68A4" w:rsidP="00CC6B40">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5. Порядок приемки поставляемого Товара.</w:t>
      </w:r>
    </w:p>
    <w:p w14:paraId="51ED5487" w14:textId="77777777" w:rsidR="00CA68A4" w:rsidRPr="004856F6" w:rsidRDefault="00CA68A4" w:rsidP="00CC6B40">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8D08E78" w14:textId="45FA4DB9" w:rsidR="00CA68A4" w:rsidRPr="004856F6" w:rsidRDefault="00CA68A4" w:rsidP="00CC6B40">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w:t>
      </w:r>
    </w:p>
    <w:p w14:paraId="13F659C1" w14:textId="77777777" w:rsidR="00CA68A4" w:rsidRPr="004856F6" w:rsidRDefault="00CA68A4" w:rsidP="00CC6B40">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6CDDF184" w14:textId="2E849E68" w:rsidR="00CA68A4" w:rsidRPr="004856F6" w:rsidRDefault="00CA68A4" w:rsidP="00CC6B40">
      <w:pPr>
        <w:ind w:firstLine="539"/>
        <w:jc w:val="both"/>
        <w:rPr>
          <w:sz w:val="24"/>
          <w:szCs w:val="24"/>
        </w:rPr>
      </w:pPr>
      <w:r w:rsidRPr="004856F6">
        <w:rPr>
          <w:sz w:val="24"/>
          <w:szCs w:val="24"/>
        </w:rPr>
        <w:t>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w:t>
      </w:r>
    </w:p>
    <w:p w14:paraId="19873BD5" w14:textId="77777777" w:rsidR="00CA68A4" w:rsidRPr="004856F6" w:rsidRDefault="00CA68A4" w:rsidP="00CC6B40">
      <w:pPr>
        <w:pStyle w:val="22"/>
        <w:tabs>
          <w:tab w:val="clear" w:pos="0"/>
          <w:tab w:val="left" w:pos="1134"/>
        </w:tabs>
        <w:ind w:firstLine="0"/>
        <w:jc w:val="center"/>
        <w:rPr>
          <w:b/>
        </w:rPr>
      </w:pPr>
      <w:r w:rsidRPr="004856F6">
        <w:rPr>
          <w:b/>
        </w:rPr>
        <w:t>6. Права и обязанности сторон.</w:t>
      </w:r>
    </w:p>
    <w:p w14:paraId="740F1CFD" w14:textId="77777777" w:rsidR="00CA68A4" w:rsidRPr="004856F6" w:rsidRDefault="00CA68A4" w:rsidP="00CC6B40">
      <w:pPr>
        <w:pStyle w:val="22"/>
        <w:tabs>
          <w:tab w:val="clear" w:pos="0"/>
          <w:tab w:val="left" w:pos="1134"/>
        </w:tabs>
        <w:ind w:firstLine="567"/>
        <w:jc w:val="both"/>
      </w:pPr>
      <w:r w:rsidRPr="004856F6">
        <w:t>6.1. Поставщик обязан:</w:t>
      </w:r>
    </w:p>
    <w:p w14:paraId="02D8021C" w14:textId="77777777" w:rsidR="00CA68A4" w:rsidRPr="004856F6" w:rsidRDefault="00CA68A4" w:rsidP="00CC6B40">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33D5AABD" w14:textId="77777777" w:rsidR="00CA68A4" w:rsidRPr="004856F6" w:rsidRDefault="00CA68A4" w:rsidP="00CC6B40">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2703E1D7" w14:textId="77777777" w:rsidR="00CA68A4" w:rsidRPr="004856F6" w:rsidRDefault="00CA68A4" w:rsidP="00CC6B40">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5AFBC308" w14:textId="77777777" w:rsidR="00CA68A4" w:rsidRPr="004856F6" w:rsidRDefault="00CA68A4" w:rsidP="00CC6B40">
      <w:pPr>
        <w:pStyle w:val="22"/>
        <w:tabs>
          <w:tab w:val="clear" w:pos="0"/>
          <w:tab w:val="left" w:pos="1134"/>
        </w:tabs>
        <w:ind w:firstLine="567"/>
        <w:jc w:val="both"/>
      </w:pPr>
      <w:r w:rsidRPr="004856F6">
        <w:t>6.1.4. Передать Заказчику Товар свободным от прав третьих лиц.</w:t>
      </w:r>
    </w:p>
    <w:p w14:paraId="0775E027" w14:textId="77777777" w:rsidR="00CA68A4" w:rsidRPr="004856F6" w:rsidRDefault="00CA68A4" w:rsidP="00CC6B40">
      <w:pPr>
        <w:pStyle w:val="22"/>
        <w:tabs>
          <w:tab w:val="clear" w:pos="0"/>
          <w:tab w:val="left" w:pos="1134"/>
        </w:tabs>
        <w:ind w:firstLine="567"/>
        <w:jc w:val="both"/>
      </w:pPr>
      <w:r w:rsidRPr="004856F6">
        <w:t>6.2. Поставщик вправе:</w:t>
      </w:r>
    </w:p>
    <w:p w14:paraId="5024EE44" w14:textId="77777777" w:rsidR="00CA68A4" w:rsidRPr="004856F6" w:rsidRDefault="00CA68A4" w:rsidP="00CC6B40">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33D58617" w14:textId="77777777" w:rsidR="00CA68A4" w:rsidRPr="004856F6" w:rsidRDefault="00CA68A4" w:rsidP="00CC6B40">
      <w:pPr>
        <w:pStyle w:val="22"/>
        <w:tabs>
          <w:tab w:val="clear" w:pos="0"/>
          <w:tab w:val="left" w:pos="1134"/>
        </w:tabs>
        <w:ind w:firstLine="567"/>
        <w:jc w:val="both"/>
      </w:pPr>
      <w:r w:rsidRPr="004856F6">
        <w:t>6.3. Заказчик обязан:</w:t>
      </w:r>
    </w:p>
    <w:p w14:paraId="2185DC9A" w14:textId="77777777" w:rsidR="00CA68A4" w:rsidRPr="004856F6" w:rsidRDefault="00CA68A4" w:rsidP="00CC6B40">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276CB4EC" w14:textId="77777777" w:rsidR="00CA68A4" w:rsidRPr="004856F6" w:rsidRDefault="00CA68A4" w:rsidP="00CC6B40">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10658553" w14:textId="77777777" w:rsidR="00CA68A4" w:rsidRPr="004856F6" w:rsidRDefault="00CA68A4" w:rsidP="00CC6B40">
      <w:pPr>
        <w:pStyle w:val="22"/>
        <w:tabs>
          <w:tab w:val="clear" w:pos="0"/>
          <w:tab w:val="left" w:pos="1134"/>
        </w:tabs>
        <w:ind w:firstLine="567"/>
        <w:jc w:val="center"/>
        <w:rPr>
          <w:b/>
        </w:rPr>
      </w:pPr>
      <w:r w:rsidRPr="004856F6">
        <w:rPr>
          <w:b/>
          <w:bCs/>
        </w:rPr>
        <w:t>7. Форс-мажорные обстоятельства.</w:t>
      </w:r>
    </w:p>
    <w:p w14:paraId="21B86E7C" w14:textId="77777777" w:rsidR="00CA68A4" w:rsidRPr="004856F6" w:rsidRDefault="00CA68A4" w:rsidP="00CC6B40">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3B7360C4" w14:textId="77777777" w:rsidR="00CA68A4" w:rsidRPr="004856F6" w:rsidRDefault="00CA68A4" w:rsidP="00CC6B40">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54541140" w14:textId="77777777" w:rsidR="00CA68A4" w:rsidRPr="004856F6" w:rsidRDefault="00CA68A4" w:rsidP="00CC6B40">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38269A1E" w14:textId="77777777" w:rsidR="00CA68A4" w:rsidRPr="004856F6" w:rsidRDefault="00CA68A4" w:rsidP="00CC6B40">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BF350E2" w14:textId="77777777" w:rsidR="00CA68A4" w:rsidRPr="004856F6" w:rsidRDefault="00CA68A4" w:rsidP="00CC6B40">
      <w:pPr>
        <w:pStyle w:val="22"/>
        <w:tabs>
          <w:tab w:val="clear" w:pos="0"/>
          <w:tab w:val="left" w:pos="1134"/>
        </w:tabs>
        <w:spacing w:after="60"/>
        <w:ind w:firstLine="539"/>
        <w:jc w:val="center"/>
        <w:rPr>
          <w:b/>
        </w:rPr>
      </w:pPr>
      <w:r w:rsidRPr="004856F6">
        <w:rPr>
          <w:b/>
        </w:rPr>
        <w:lastRenderedPageBreak/>
        <w:t>8. Разрешение споров.</w:t>
      </w:r>
    </w:p>
    <w:p w14:paraId="0072BBBB" w14:textId="77777777" w:rsidR="00CA68A4" w:rsidRPr="004856F6" w:rsidRDefault="00CA68A4" w:rsidP="00CC6B40">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4C98AF4D" w14:textId="77777777" w:rsidR="00CA68A4" w:rsidRPr="004856F6" w:rsidRDefault="00CA68A4" w:rsidP="00CC6B40">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188A09EC" w14:textId="77777777" w:rsidR="00CA68A4" w:rsidRPr="004856F6" w:rsidRDefault="00CA68A4" w:rsidP="00CC6B40">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02AB65B9" w14:textId="77777777" w:rsidR="00CA68A4" w:rsidRPr="004856F6" w:rsidRDefault="00CA68A4" w:rsidP="00CC6B40">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046A2C86" w14:textId="77777777" w:rsidR="00CA68A4" w:rsidRPr="004856F6" w:rsidRDefault="00CA68A4" w:rsidP="00CC6B40">
      <w:pPr>
        <w:pStyle w:val="22"/>
        <w:tabs>
          <w:tab w:val="clear" w:pos="0"/>
          <w:tab w:val="left" w:pos="1134"/>
        </w:tabs>
        <w:ind w:firstLine="0"/>
        <w:jc w:val="center"/>
        <w:rPr>
          <w:b/>
        </w:rPr>
      </w:pPr>
      <w:r w:rsidRPr="004856F6">
        <w:rPr>
          <w:b/>
        </w:rPr>
        <w:t>9. Ответственность сторон</w:t>
      </w:r>
    </w:p>
    <w:p w14:paraId="783ABAA4" w14:textId="30BDBA59" w:rsidR="00CA68A4" w:rsidRPr="004856F6" w:rsidRDefault="00CA68A4" w:rsidP="00CC6B40">
      <w:pPr>
        <w:pStyle w:val="211"/>
        <w:spacing w:after="0"/>
        <w:ind w:left="0" w:firstLine="539"/>
        <w:jc w:val="both"/>
      </w:pP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00170BA0" w14:textId="721A1982" w:rsidR="00CA68A4" w:rsidRPr="004856F6" w:rsidRDefault="00CA68A4" w:rsidP="00CC6B40">
      <w:pPr>
        <w:pStyle w:val="Warning"/>
        <w:spacing w:before="0" w:after="0" w:line="240" w:lineRule="auto"/>
        <w:ind w:firstLine="539"/>
        <w:jc w:val="both"/>
        <w:rPr>
          <w:i w:val="0"/>
          <w:color w:val="auto"/>
          <w:sz w:val="24"/>
          <w:szCs w:val="24"/>
        </w:rPr>
      </w:pPr>
      <w:r w:rsidRPr="004856F6">
        <w:rPr>
          <w:i w:val="0"/>
          <w:color w:val="auto"/>
          <w:sz w:val="24"/>
          <w:szCs w:val="24"/>
        </w:rPr>
        <w:t>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0F25AC9B" w14:textId="6E5195F9" w:rsidR="00CA68A4" w:rsidRPr="004856F6" w:rsidRDefault="00CA68A4" w:rsidP="00CC6B40">
      <w:pPr>
        <w:ind w:firstLine="539"/>
        <w:jc w:val="both"/>
        <w:rPr>
          <w:sz w:val="24"/>
          <w:szCs w:val="24"/>
        </w:rPr>
      </w:pPr>
      <w:r w:rsidRPr="004856F6">
        <w:rPr>
          <w:sz w:val="24"/>
          <w:szCs w:val="24"/>
          <w:lang w:eastAsia="en-US"/>
        </w:rPr>
        <w:t xml:space="preserve">9.3. В </w:t>
      </w:r>
      <w:r w:rsidRPr="004856F6">
        <w:rPr>
          <w:sz w:val="24"/>
          <w:szCs w:val="24"/>
        </w:rPr>
        <w:t>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335B619F" w14:textId="77777777" w:rsidR="00CA68A4" w:rsidRPr="004856F6" w:rsidRDefault="00CA68A4" w:rsidP="00CC6B40">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3BCD171" w14:textId="77777777" w:rsidR="00CA68A4" w:rsidRPr="004856F6" w:rsidRDefault="00CA68A4" w:rsidP="00CC6B40">
      <w:pPr>
        <w:pStyle w:val="211"/>
        <w:spacing w:after="0"/>
        <w:ind w:left="0" w:firstLine="539"/>
        <w:jc w:val="both"/>
        <w:rPr>
          <w:b/>
          <w:bCs/>
          <w:color w:val="000000"/>
        </w:rPr>
      </w:pPr>
    </w:p>
    <w:p w14:paraId="0DBBCB06" w14:textId="77777777" w:rsidR="00CA68A4" w:rsidRPr="004856F6" w:rsidRDefault="00CA68A4" w:rsidP="00CC6B40">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78685907" w14:textId="77777777" w:rsidR="00CA68A4" w:rsidRPr="004856F6" w:rsidRDefault="00CA68A4" w:rsidP="00CC6B40">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562C560E" w14:textId="77777777" w:rsidR="00CA68A4" w:rsidRPr="004856F6" w:rsidRDefault="00CA68A4" w:rsidP="00CC6B40">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7DEE424E" w14:textId="77777777" w:rsidR="00CA68A4" w:rsidRPr="004856F6" w:rsidRDefault="00CA68A4" w:rsidP="00CC6B40">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3872A7C4" w14:textId="77777777" w:rsidR="00CA68A4" w:rsidRPr="004856F6" w:rsidRDefault="00CA68A4" w:rsidP="00CC6B40">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219AE6BE" w14:textId="77777777" w:rsidR="00CA68A4" w:rsidRPr="004856F6" w:rsidRDefault="00CA68A4" w:rsidP="00CC6B40">
      <w:pPr>
        <w:pStyle w:val="ListParagraph1"/>
        <w:tabs>
          <w:tab w:val="left" w:pos="90"/>
        </w:tabs>
        <w:spacing w:line="100" w:lineRule="atLeast"/>
        <w:ind w:left="0" w:firstLine="539"/>
        <w:jc w:val="center"/>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4E92C703" w14:textId="77777777" w:rsidR="00CA68A4" w:rsidRPr="004856F6" w:rsidRDefault="00CA68A4" w:rsidP="00CC6B40">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6FE99C92" w14:textId="77777777" w:rsidR="00CA68A4" w:rsidRPr="004856F6" w:rsidRDefault="00CA68A4" w:rsidP="00CC6B40">
      <w:pPr>
        <w:shd w:val="clear" w:color="auto" w:fill="FFFFFF"/>
        <w:ind w:firstLine="539"/>
        <w:jc w:val="both"/>
        <w:rPr>
          <w:bCs/>
          <w:sz w:val="24"/>
          <w:szCs w:val="24"/>
        </w:rPr>
      </w:pPr>
    </w:p>
    <w:p w14:paraId="70288F1D" w14:textId="77777777" w:rsidR="00CA68A4" w:rsidRPr="004856F6" w:rsidRDefault="00CA68A4" w:rsidP="00CC6B40">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lastRenderedPageBreak/>
        <w:t>11. Заключительные положения</w:t>
      </w:r>
    </w:p>
    <w:p w14:paraId="5F0731F6" w14:textId="77777777" w:rsidR="00F66E39" w:rsidRDefault="00CA68A4" w:rsidP="00CC6B40">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32148FE5" w14:textId="4AF35423" w:rsidR="00F66E39" w:rsidRDefault="00F66E39" w:rsidP="00CC6B40">
      <w:pPr>
        <w:widowControl/>
        <w:tabs>
          <w:tab w:val="left" w:pos="360"/>
        </w:tabs>
        <w:autoSpaceDE/>
        <w:adjustRightInd/>
        <w:jc w:val="both"/>
        <w:rPr>
          <w:b/>
          <w:sz w:val="24"/>
          <w:szCs w:val="24"/>
        </w:rPr>
      </w:pPr>
      <w:r>
        <w:rPr>
          <w:b/>
          <w:sz w:val="24"/>
          <w:szCs w:val="24"/>
        </w:rPr>
        <w:t xml:space="preserve">Настоящий Договор заключен в форме электронного документа, подписанного электронно-цифровыми </w:t>
      </w:r>
      <w:proofErr w:type="gramStart"/>
      <w:r>
        <w:rPr>
          <w:b/>
          <w:sz w:val="24"/>
          <w:szCs w:val="24"/>
        </w:rPr>
        <w:t>подписями  лиц</w:t>
      </w:r>
      <w:proofErr w:type="gramEnd"/>
      <w:r>
        <w:rPr>
          <w:b/>
          <w:sz w:val="24"/>
          <w:szCs w:val="24"/>
        </w:rPr>
        <w:t xml:space="preserve">  </w:t>
      </w:r>
      <w:proofErr w:type="gramStart"/>
      <w:r>
        <w:rPr>
          <w:b/>
          <w:sz w:val="24"/>
          <w:szCs w:val="24"/>
        </w:rPr>
        <w:t>уполномоченных  действовать</w:t>
      </w:r>
      <w:proofErr w:type="gramEnd"/>
      <w:r>
        <w:rPr>
          <w:b/>
          <w:sz w:val="24"/>
          <w:szCs w:val="24"/>
        </w:rPr>
        <w:t xml:space="preserve"> от имени Участника закупки и Заказчика с использованием </w:t>
      </w:r>
      <w:r>
        <w:rPr>
          <w:b/>
          <w:color w:val="000000"/>
          <w:sz w:val="24"/>
          <w:szCs w:val="24"/>
        </w:rPr>
        <w:t xml:space="preserve">программно-аппаратных средств электронной </w:t>
      </w:r>
      <w:proofErr w:type="gramStart"/>
      <w:r>
        <w:rPr>
          <w:b/>
          <w:color w:val="000000"/>
          <w:sz w:val="24"/>
          <w:szCs w:val="24"/>
        </w:rPr>
        <w:t>площадки</w:t>
      </w:r>
      <w:r>
        <w:rPr>
          <w:b/>
          <w:sz w:val="24"/>
          <w:szCs w:val="24"/>
        </w:rPr>
        <w:t>«</w:t>
      </w:r>
      <w:proofErr w:type="spellStart"/>
      <w:proofErr w:type="gramEnd"/>
      <w:r>
        <w:rPr>
          <w:b/>
          <w:sz w:val="24"/>
          <w:szCs w:val="24"/>
          <w:lang w:val="en-US"/>
        </w:rPr>
        <w:t>VladZakupki</w:t>
      </w:r>
      <w:proofErr w:type="spellEnd"/>
      <w:r>
        <w:rPr>
          <w:b/>
          <w:sz w:val="24"/>
          <w:szCs w:val="24"/>
        </w:rPr>
        <w:t>».</w:t>
      </w:r>
    </w:p>
    <w:p w14:paraId="59E122C0" w14:textId="77777777" w:rsidR="00CA68A4" w:rsidRPr="004856F6" w:rsidRDefault="00CA68A4" w:rsidP="00CC6B40">
      <w:pPr>
        <w:pStyle w:val="22"/>
        <w:tabs>
          <w:tab w:val="clear" w:pos="0"/>
          <w:tab w:val="left" w:pos="1134"/>
        </w:tabs>
        <w:ind w:firstLine="539"/>
        <w:jc w:val="both"/>
      </w:pPr>
      <w:r w:rsidRPr="004856F6">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2CFF026F" w14:textId="77777777" w:rsidR="00CA68A4" w:rsidRPr="004856F6" w:rsidRDefault="00CA68A4" w:rsidP="00CC6B40">
      <w:pPr>
        <w:shd w:val="clear" w:color="auto" w:fill="FFFFFF"/>
        <w:jc w:val="both"/>
        <w:rPr>
          <w:sz w:val="24"/>
          <w:szCs w:val="24"/>
        </w:rPr>
      </w:pPr>
      <w:r w:rsidRPr="004856F6">
        <w:rPr>
          <w:sz w:val="24"/>
          <w:szCs w:val="24"/>
        </w:rPr>
        <w:t>11.3.  С момента заключения Договора Поставщик обязан:</w:t>
      </w:r>
    </w:p>
    <w:p w14:paraId="4E0D1844" w14:textId="77777777" w:rsidR="00CA68A4" w:rsidRPr="004856F6" w:rsidRDefault="00CA68A4" w:rsidP="00CC6B40">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6768CE87" w14:textId="77777777" w:rsidR="00CA68A4" w:rsidRPr="004856F6" w:rsidRDefault="00CA68A4" w:rsidP="00CC6B40">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3AC80B7A" w14:textId="73EFA518" w:rsidR="00CA68A4" w:rsidRPr="004856F6" w:rsidRDefault="00CA68A4" w:rsidP="00CC6B40">
      <w:pPr>
        <w:jc w:val="both"/>
        <w:rPr>
          <w:sz w:val="24"/>
          <w:szCs w:val="24"/>
        </w:rPr>
      </w:pPr>
      <w:r w:rsidRPr="004856F6">
        <w:rPr>
          <w:sz w:val="24"/>
          <w:szCs w:val="24"/>
        </w:rPr>
        <w:t>- Приложение № 1</w:t>
      </w:r>
    </w:p>
    <w:p w14:paraId="276D1985" w14:textId="77777777" w:rsidR="00CA68A4" w:rsidRPr="004856F6" w:rsidRDefault="00CA68A4" w:rsidP="00CC6B40">
      <w:pPr>
        <w:jc w:val="both"/>
        <w:rPr>
          <w:sz w:val="24"/>
          <w:szCs w:val="24"/>
        </w:rPr>
      </w:pPr>
      <w:r w:rsidRPr="004856F6">
        <w:rPr>
          <w:sz w:val="24"/>
          <w:szCs w:val="24"/>
        </w:rPr>
        <w:t>- Приложение № 2</w:t>
      </w:r>
    </w:p>
    <w:p w14:paraId="1F78C0C3" w14:textId="77777777" w:rsidR="00CA68A4" w:rsidRPr="004856F6" w:rsidRDefault="00CA68A4" w:rsidP="00CA68A4">
      <w:pPr>
        <w:rPr>
          <w:sz w:val="24"/>
          <w:szCs w:val="24"/>
        </w:rPr>
      </w:pPr>
    </w:p>
    <w:p w14:paraId="7687AA37"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381"/>
        <w:gridCol w:w="5101"/>
      </w:tblGrid>
      <w:tr w:rsidR="00CA68A4" w:rsidRPr="004856F6" w14:paraId="1BE2DB40" w14:textId="77777777" w:rsidTr="00682F54">
        <w:tc>
          <w:tcPr>
            <w:tcW w:w="2567" w:type="pct"/>
            <w:tcBorders>
              <w:top w:val="single" w:sz="2" w:space="0" w:color="auto"/>
              <w:left w:val="single" w:sz="2" w:space="0" w:color="auto"/>
              <w:bottom w:val="single" w:sz="2" w:space="0" w:color="auto"/>
              <w:right w:val="single" w:sz="2" w:space="0" w:color="auto"/>
            </w:tcBorders>
            <w:hideMark/>
          </w:tcPr>
          <w:p w14:paraId="4D99F4B8" w14:textId="77777777" w:rsidR="00CA68A4" w:rsidRPr="004856F6" w:rsidRDefault="00CA68A4" w:rsidP="00427B09">
            <w:pPr>
              <w:keepNext/>
              <w:jc w:val="center"/>
              <w:rPr>
                <w:sz w:val="24"/>
                <w:szCs w:val="24"/>
              </w:rPr>
            </w:pPr>
            <w:r w:rsidRPr="004856F6">
              <w:rPr>
                <w:b/>
                <w:sz w:val="24"/>
                <w:szCs w:val="24"/>
              </w:rPr>
              <w:t>Заказчик</w:t>
            </w:r>
          </w:p>
        </w:tc>
        <w:tc>
          <w:tcPr>
            <w:tcW w:w="2433" w:type="pct"/>
            <w:tcBorders>
              <w:top w:val="single" w:sz="2" w:space="0" w:color="auto"/>
              <w:left w:val="single" w:sz="2" w:space="0" w:color="auto"/>
              <w:bottom w:val="single" w:sz="2" w:space="0" w:color="auto"/>
              <w:right w:val="single" w:sz="2" w:space="0" w:color="auto"/>
            </w:tcBorders>
            <w:hideMark/>
          </w:tcPr>
          <w:p w14:paraId="264E10AF" w14:textId="77777777" w:rsidR="00CA68A4" w:rsidRPr="004856F6" w:rsidRDefault="00CA68A4" w:rsidP="00427B09">
            <w:pPr>
              <w:keepNext/>
              <w:jc w:val="center"/>
              <w:rPr>
                <w:sz w:val="24"/>
                <w:szCs w:val="24"/>
              </w:rPr>
            </w:pPr>
            <w:r w:rsidRPr="004856F6">
              <w:rPr>
                <w:b/>
                <w:sz w:val="24"/>
                <w:szCs w:val="24"/>
              </w:rPr>
              <w:t>Поставщик</w:t>
            </w:r>
          </w:p>
        </w:tc>
      </w:tr>
      <w:tr w:rsidR="00CA68A4" w:rsidRPr="004856F6" w14:paraId="78A4CA5E" w14:textId="77777777" w:rsidTr="00682F54">
        <w:tc>
          <w:tcPr>
            <w:tcW w:w="2567" w:type="pct"/>
            <w:tcBorders>
              <w:top w:val="single" w:sz="2" w:space="0" w:color="auto"/>
              <w:left w:val="single" w:sz="2" w:space="0" w:color="auto"/>
              <w:bottom w:val="single" w:sz="2" w:space="0" w:color="auto"/>
              <w:right w:val="single" w:sz="2" w:space="0" w:color="auto"/>
            </w:tcBorders>
            <w:hideMark/>
          </w:tcPr>
          <w:p w14:paraId="6901D946" w14:textId="77777777" w:rsidR="00E504DA" w:rsidRPr="00E504DA" w:rsidRDefault="00E504DA" w:rsidP="00E504DA">
            <w:pPr>
              <w:rPr>
                <w:sz w:val="24"/>
                <w:szCs w:val="24"/>
              </w:rPr>
            </w:pPr>
            <w:r w:rsidRPr="00E504DA">
              <w:rPr>
                <w:sz w:val="24"/>
                <w:szCs w:val="24"/>
              </w:rPr>
              <w:t xml:space="preserve">Государственное бюджетное учреждение социального обслуживания Владимирской области «Арбузовский </w:t>
            </w:r>
            <w:r w:rsidR="00F773C9" w:rsidRPr="00F773C9">
              <w:rPr>
                <w:sz w:val="24"/>
                <w:szCs w:val="24"/>
              </w:rPr>
              <w:t>дом социального обслуживания</w:t>
            </w:r>
            <w:r w:rsidRPr="00E504DA">
              <w:rPr>
                <w:sz w:val="24"/>
                <w:szCs w:val="24"/>
              </w:rPr>
              <w:t xml:space="preserve"> имени Александра Лукича Лосева" (сокращенное наименование ГБУСОВО «Арбузовский </w:t>
            </w:r>
            <w:r w:rsidR="00F773C9" w:rsidRPr="00F773C9">
              <w:rPr>
                <w:sz w:val="22"/>
                <w:szCs w:val="24"/>
              </w:rPr>
              <w:t>дом социального обслуживания</w:t>
            </w:r>
            <w:r w:rsidRPr="00F773C9">
              <w:rPr>
                <w:sz w:val="22"/>
                <w:szCs w:val="24"/>
              </w:rPr>
              <w:t xml:space="preserve"> </w:t>
            </w:r>
            <w:r w:rsidRPr="00E504DA">
              <w:rPr>
                <w:sz w:val="24"/>
                <w:szCs w:val="24"/>
              </w:rPr>
              <w:t>им. А.Л. Лосева»)</w:t>
            </w:r>
          </w:p>
          <w:p w14:paraId="06F94706" w14:textId="77777777" w:rsidR="00E504DA" w:rsidRPr="00E504DA" w:rsidRDefault="00E504DA" w:rsidP="00E504DA">
            <w:pPr>
              <w:rPr>
                <w:sz w:val="24"/>
                <w:szCs w:val="24"/>
              </w:rPr>
            </w:pPr>
            <w:r w:rsidRPr="00E504DA">
              <w:rPr>
                <w:sz w:val="24"/>
                <w:szCs w:val="24"/>
              </w:rPr>
              <w:t>Место нахождения:601215,Влади</w:t>
            </w:r>
            <w:r w:rsidR="00F773C9">
              <w:rPr>
                <w:sz w:val="24"/>
                <w:szCs w:val="24"/>
              </w:rPr>
              <w:t xml:space="preserve">мирская область, Собинский </w:t>
            </w:r>
            <w:proofErr w:type="spellStart"/>
            <w:r w:rsidR="00F773C9">
              <w:rPr>
                <w:sz w:val="24"/>
                <w:szCs w:val="24"/>
              </w:rPr>
              <w:t>м.о</w:t>
            </w:r>
            <w:proofErr w:type="spellEnd"/>
            <w:r w:rsidRPr="00E504DA">
              <w:rPr>
                <w:sz w:val="24"/>
                <w:szCs w:val="24"/>
              </w:rPr>
              <w:t xml:space="preserve">, </w:t>
            </w:r>
            <w:proofErr w:type="spellStart"/>
            <w:r w:rsidRPr="00E504DA">
              <w:rPr>
                <w:sz w:val="24"/>
                <w:szCs w:val="24"/>
              </w:rPr>
              <w:t>с.Арбузово</w:t>
            </w:r>
            <w:proofErr w:type="spellEnd"/>
            <w:r w:rsidRPr="00E504DA">
              <w:rPr>
                <w:sz w:val="24"/>
                <w:szCs w:val="24"/>
              </w:rPr>
              <w:t xml:space="preserve">, </w:t>
            </w:r>
            <w:proofErr w:type="spellStart"/>
            <w:r w:rsidR="00F773C9">
              <w:rPr>
                <w:sz w:val="24"/>
                <w:szCs w:val="24"/>
              </w:rPr>
              <w:t>ул.Покровская</w:t>
            </w:r>
            <w:proofErr w:type="spellEnd"/>
            <w:r w:rsidR="00F773C9">
              <w:rPr>
                <w:sz w:val="24"/>
                <w:szCs w:val="24"/>
              </w:rPr>
              <w:t xml:space="preserve"> </w:t>
            </w:r>
            <w:r w:rsidRPr="00E504DA">
              <w:rPr>
                <w:sz w:val="24"/>
                <w:szCs w:val="24"/>
              </w:rPr>
              <w:t>д.20</w:t>
            </w:r>
          </w:p>
          <w:p w14:paraId="24265692" w14:textId="77777777" w:rsidR="00F773C9" w:rsidRPr="00F773C9" w:rsidRDefault="00E504DA" w:rsidP="00F773C9">
            <w:pPr>
              <w:rPr>
                <w:sz w:val="24"/>
                <w:szCs w:val="24"/>
              </w:rPr>
            </w:pPr>
            <w:r w:rsidRPr="00E504DA">
              <w:rPr>
                <w:sz w:val="24"/>
                <w:szCs w:val="24"/>
              </w:rPr>
              <w:t>Почтовый адрес:</w:t>
            </w:r>
            <w:r w:rsidR="00F773C9" w:rsidRPr="00F773C9">
              <w:rPr>
                <w:sz w:val="24"/>
                <w:szCs w:val="24"/>
              </w:rPr>
              <w:t xml:space="preserve"> 601215,Владимирская область, Собинский </w:t>
            </w:r>
            <w:proofErr w:type="spellStart"/>
            <w:r w:rsidR="00F773C9" w:rsidRPr="00F773C9">
              <w:rPr>
                <w:sz w:val="24"/>
                <w:szCs w:val="24"/>
              </w:rPr>
              <w:t>м.о</w:t>
            </w:r>
            <w:proofErr w:type="spellEnd"/>
            <w:r w:rsidR="00F773C9" w:rsidRPr="00F773C9">
              <w:rPr>
                <w:sz w:val="24"/>
                <w:szCs w:val="24"/>
              </w:rPr>
              <w:t xml:space="preserve">, </w:t>
            </w:r>
            <w:proofErr w:type="spellStart"/>
            <w:r w:rsidR="00F773C9" w:rsidRPr="00F773C9">
              <w:rPr>
                <w:sz w:val="24"/>
                <w:szCs w:val="24"/>
              </w:rPr>
              <w:t>с.Арбузово</w:t>
            </w:r>
            <w:proofErr w:type="spellEnd"/>
            <w:r w:rsidR="00F773C9" w:rsidRPr="00F773C9">
              <w:rPr>
                <w:sz w:val="24"/>
                <w:szCs w:val="24"/>
              </w:rPr>
              <w:t xml:space="preserve">, </w:t>
            </w:r>
            <w:proofErr w:type="spellStart"/>
            <w:r w:rsidR="00F773C9" w:rsidRPr="00F773C9">
              <w:rPr>
                <w:sz w:val="24"/>
                <w:szCs w:val="24"/>
              </w:rPr>
              <w:t>ул.Покровская</w:t>
            </w:r>
            <w:proofErr w:type="spellEnd"/>
            <w:r w:rsidR="00F773C9" w:rsidRPr="00F773C9">
              <w:rPr>
                <w:sz w:val="24"/>
                <w:szCs w:val="24"/>
              </w:rPr>
              <w:t xml:space="preserve"> д.20</w:t>
            </w:r>
          </w:p>
          <w:p w14:paraId="6DD3EB04" w14:textId="77777777" w:rsidR="00E504DA" w:rsidRPr="00E504DA" w:rsidRDefault="00E504DA" w:rsidP="00E504DA">
            <w:pPr>
              <w:rPr>
                <w:sz w:val="24"/>
                <w:szCs w:val="24"/>
              </w:rPr>
            </w:pPr>
            <w:r w:rsidRPr="00E504DA">
              <w:rPr>
                <w:sz w:val="24"/>
                <w:szCs w:val="24"/>
              </w:rPr>
              <w:t>Телефон: (849242) 5-31-44</w:t>
            </w:r>
          </w:p>
          <w:p w14:paraId="75EBD955" w14:textId="41ECCBA4" w:rsidR="00E504DA" w:rsidRPr="00E504DA" w:rsidRDefault="00E504DA" w:rsidP="00E504DA">
            <w:pPr>
              <w:rPr>
                <w:sz w:val="24"/>
                <w:szCs w:val="24"/>
              </w:rPr>
            </w:pPr>
            <w:r w:rsidRPr="00E504DA">
              <w:rPr>
                <w:sz w:val="24"/>
                <w:szCs w:val="24"/>
              </w:rPr>
              <w:t xml:space="preserve">Электронная почта: </w:t>
            </w:r>
            <w:r w:rsidR="00CB06FD" w:rsidRPr="00CB06FD">
              <w:rPr>
                <w:sz w:val="24"/>
                <w:szCs w:val="24"/>
              </w:rPr>
              <w:t>arbuzovopni33@ya.ru</w:t>
            </w:r>
            <w:r w:rsidRPr="00E504DA">
              <w:rPr>
                <w:sz w:val="24"/>
                <w:szCs w:val="24"/>
              </w:rPr>
              <w:t xml:space="preserve"> </w:t>
            </w:r>
          </w:p>
          <w:p w14:paraId="73FD8CD5" w14:textId="77777777" w:rsidR="00E504DA" w:rsidRPr="00E504DA" w:rsidRDefault="00E504DA" w:rsidP="00E504DA">
            <w:pPr>
              <w:rPr>
                <w:sz w:val="24"/>
                <w:szCs w:val="24"/>
              </w:rPr>
            </w:pPr>
            <w:r w:rsidRPr="00E504DA">
              <w:rPr>
                <w:sz w:val="24"/>
                <w:szCs w:val="24"/>
              </w:rPr>
              <w:t>ОГРН:1023302353359</w:t>
            </w:r>
          </w:p>
          <w:p w14:paraId="6110CA6D" w14:textId="77777777" w:rsidR="00E504DA" w:rsidRPr="00E504DA" w:rsidRDefault="00E504DA" w:rsidP="00E504DA">
            <w:pPr>
              <w:rPr>
                <w:sz w:val="24"/>
                <w:szCs w:val="24"/>
              </w:rPr>
            </w:pPr>
            <w:r w:rsidRPr="00E504DA">
              <w:rPr>
                <w:sz w:val="24"/>
                <w:szCs w:val="24"/>
              </w:rPr>
              <w:t>ИНН:3323003276</w:t>
            </w:r>
          </w:p>
          <w:p w14:paraId="5C32ABF6" w14:textId="77777777" w:rsidR="00E504DA" w:rsidRPr="00E504DA" w:rsidRDefault="00E504DA" w:rsidP="00E504DA">
            <w:pPr>
              <w:rPr>
                <w:sz w:val="24"/>
                <w:szCs w:val="24"/>
              </w:rPr>
            </w:pPr>
            <w:r w:rsidRPr="00E504DA">
              <w:rPr>
                <w:sz w:val="24"/>
                <w:szCs w:val="24"/>
              </w:rPr>
              <w:t>КПП:332301001</w:t>
            </w:r>
          </w:p>
          <w:p w14:paraId="1EFBD995" w14:textId="4A1ECC1A" w:rsidR="00FE63D4" w:rsidRDefault="00FE63D4" w:rsidP="00F773C9">
            <w:pPr>
              <w:pStyle w:val="Normalunindented"/>
              <w:spacing w:before="0" w:after="0" w:line="240" w:lineRule="auto"/>
              <w:rPr>
                <w:sz w:val="24"/>
                <w:szCs w:val="24"/>
              </w:rPr>
            </w:pPr>
            <w:r>
              <w:rPr>
                <w:sz w:val="24"/>
                <w:szCs w:val="24"/>
              </w:rPr>
              <w:t>Наименование банка:</w:t>
            </w:r>
            <w:r w:rsidR="00CC6B40">
              <w:rPr>
                <w:sz w:val="24"/>
                <w:szCs w:val="24"/>
              </w:rPr>
              <w:t xml:space="preserve"> </w:t>
            </w:r>
            <w:r w:rsidRPr="00FE63D4">
              <w:rPr>
                <w:sz w:val="24"/>
                <w:szCs w:val="24"/>
              </w:rPr>
              <w:t xml:space="preserve">ОКЦ №1 ВВГУ Банка России//УФК по Нижегородской области г. Нижний Новгород </w:t>
            </w:r>
          </w:p>
          <w:p w14:paraId="3ED6DB1B" w14:textId="77777777" w:rsidR="00F773C9" w:rsidRPr="00F773C9" w:rsidRDefault="00F773C9" w:rsidP="00F773C9">
            <w:pPr>
              <w:pStyle w:val="Normalunindented"/>
              <w:spacing w:before="0" w:after="0" w:line="240" w:lineRule="auto"/>
              <w:rPr>
                <w:sz w:val="24"/>
                <w:szCs w:val="24"/>
              </w:rPr>
            </w:pPr>
            <w:r w:rsidRPr="00F773C9">
              <w:rPr>
                <w:sz w:val="24"/>
                <w:szCs w:val="24"/>
              </w:rPr>
              <w:t>Расчетный счет: 03224643170000003201</w:t>
            </w:r>
          </w:p>
          <w:p w14:paraId="53A07A91" w14:textId="77777777" w:rsidR="00F773C9" w:rsidRPr="00F773C9" w:rsidRDefault="00F773C9" w:rsidP="00F773C9">
            <w:pPr>
              <w:pStyle w:val="Normalunindented"/>
              <w:spacing w:before="0" w:after="0" w:line="240" w:lineRule="auto"/>
              <w:rPr>
                <w:sz w:val="24"/>
                <w:szCs w:val="24"/>
              </w:rPr>
            </w:pPr>
            <w:r w:rsidRPr="00F773C9">
              <w:rPr>
                <w:sz w:val="24"/>
                <w:szCs w:val="24"/>
              </w:rPr>
              <w:t>Корреспондентский счет: 40102810745370000024</w:t>
            </w:r>
          </w:p>
          <w:p w14:paraId="4E8AEBC2" w14:textId="77777777" w:rsidR="00F773C9" w:rsidRPr="00F773C9" w:rsidRDefault="00F773C9" w:rsidP="00F773C9">
            <w:pPr>
              <w:pStyle w:val="Normalunindented"/>
              <w:spacing w:before="0" w:after="0" w:line="240" w:lineRule="auto"/>
              <w:rPr>
                <w:sz w:val="24"/>
                <w:szCs w:val="24"/>
              </w:rPr>
            </w:pPr>
            <w:r w:rsidRPr="00F773C9">
              <w:rPr>
                <w:sz w:val="24"/>
                <w:szCs w:val="24"/>
              </w:rPr>
              <w:t>БИК ТОФК: 012202102</w:t>
            </w:r>
          </w:p>
          <w:p w14:paraId="42835E93" w14:textId="77777777" w:rsidR="00CA68A4" w:rsidRPr="00A22075" w:rsidRDefault="00F773C9" w:rsidP="00F773C9">
            <w:pPr>
              <w:pStyle w:val="Normalunindented"/>
              <w:spacing w:before="0" w:line="240" w:lineRule="auto"/>
              <w:rPr>
                <w:sz w:val="24"/>
                <w:szCs w:val="24"/>
              </w:rPr>
            </w:pPr>
            <w:r w:rsidRPr="00F773C9">
              <w:rPr>
                <w:sz w:val="24"/>
                <w:szCs w:val="24"/>
              </w:rPr>
              <w:t>Лицевой счет 802У1796001 в Управлении Федерального Казначейства по Владимирской области</w:t>
            </w:r>
          </w:p>
        </w:tc>
        <w:tc>
          <w:tcPr>
            <w:tcW w:w="2433" w:type="pct"/>
            <w:tcBorders>
              <w:top w:val="single" w:sz="2" w:space="0" w:color="auto"/>
              <w:left w:val="single" w:sz="2" w:space="0" w:color="auto"/>
              <w:bottom w:val="single" w:sz="2" w:space="0" w:color="auto"/>
              <w:right w:val="single" w:sz="2" w:space="0" w:color="auto"/>
            </w:tcBorders>
          </w:tcPr>
          <w:p w14:paraId="44CFF2DC" w14:textId="77777777" w:rsidR="00CA68A4" w:rsidRPr="004856F6" w:rsidRDefault="00CA68A4" w:rsidP="00427B09">
            <w:pPr>
              <w:rPr>
                <w:sz w:val="24"/>
                <w:szCs w:val="24"/>
              </w:rPr>
            </w:pPr>
          </w:p>
        </w:tc>
      </w:tr>
      <w:tr w:rsidR="00CA68A4" w:rsidRPr="004856F6" w14:paraId="273BD351" w14:textId="77777777" w:rsidTr="00682F54">
        <w:tc>
          <w:tcPr>
            <w:tcW w:w="2567" w:type="pct"/>
            <w:tcBorders>
              <w:top w:val="single" w:sz="2" w:space="0" w:color="auto"/>
              <w:left w:val="single" w:sz="2" w:space="0" w:color="auto"/>
              <w:bottom w:val="single" w:sz="2" w:space="0" w:color="auto"/>
              <w:right w:val="single" w:sz="2" w:space="0" w:color="auto"/>
            </w:tcBorders>
          </w:tcPr>
          <w:p w14:paraId="64F4804B" w14:textId="77777777" w:rsidR="00CA68A4" w:rsidRPr="004856F6" w:rsidRDefault="00CA68A4" w:rsidP="00427B09">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A22075">
              <w:rPr>
                <w:sz w:val="24"/>
                <w:szCs w:val="24"/>
                <w:u w:val="single"/>
              </w:rPr>
              <w:t>______________</w:t>
            </w:r>
            <w:r w:rsidRPr="004856F6">
              <w:rPr>
                <w:sz w:val="24"/>
                <w:szCs w:val="24"/>
                <w:u w:val="single"/>
              </w:rPr>
              <w:t xml:space="preserve">    </w:t>
            </w:r>
            <w:r w:rsidRPr="004856F6">
              <w:rPr>
                <w:sz w:val="24"/>
                <w:szCs w:val="24"/>
              </w:rPr>
              <w:t xml:space="preserve"> /</w:t>
            </w:r>
            <w:r w:rsidR="00E504DA" w:rsidRPr="00E504DA">
              <w:rPr>
                <w:sz w:val="24"/>
                <w:szCs w:val="24"/>
              </w:rPr>
              <w:t xml:space="preserve">Е.А. Сергеева </w:t>
            </w:r>
            <w:r w:rsidRPr="004856F6">
              <w:rPr>
                <w:sz w:val="24"/>
                <w:szCs w:val="24"/>
              </w:rPr>
              <w:t>/</w:t>
            </w:r>
          </w:p>
          <w:p w14:paraId="12EA98BD" w14:textId="77777777" w:rsidR="00CA68A4" w:rsidRPr="004856F6" w:rsidRDefault="00CA68A4" w:rsidP="00427B09">
            <w:pPr>
              <w:pStyle w:val="Normalunindented"/>
              <w:keepNext/>
              <w:spacing w:before="0" w:after="0" w:line="240" w:lineRule="auto"/>
              <w:jc w:val="left"/>
              <w:rPr>
                <w:sz w:val="24"/>
                <w:szCs w:val="24"/>
              </w:rPr>
            </w:pPr>
            <w:r w:rsidRPr="004856F6">
              <w:rPr>
                <w:sz w:val="24"/>
                <w:szCs w:val="24"/>
              </w:rPr>
              <w:t>М.П.</w:t>
            </w:r>
          </w:p>
        </w:tc>
        <w:tc>
          <w:tcPr>
            <w:tcW w:w="2433" w:type="pct"/>
            <w:tcBorders>
              <w:top w:val="single" w:sz="2" w:space="0" w:color="auto"/>
              <w:left w:val="single" w:sz="2" w:space="0" w:color="auto"/>
              <w:bottom w:val="single" w:sz="2" w:space="0" w:color="auto"/>
              <w:right w:val="single" w:sz="2" w:space="0" w:color="auto"/>
            </w:tcBorders>
          </w:tcPr>
          <w:p w14:paraId="4CF235D2" w14:textId="77777777" w:rsidR="00CA68A4" w:rsidRPr="004856F6" w:rsidRDefault="00CA68A4" w:rsidP="00427B09">
            <w:pPr>
              <w:pStyle w:val="Normalunindented"/>
              <w:keepNext/>
              <w:spacing w:before="0" w:after="0" w:line="240" w:lineRule="auto"/>
              <w:jc w:val="left"/>
              <w:rPr>
                <w:sz w:val="24"/>
                <w:szCs w:val="24"/>
              </w:rPr>
            </w:pPr>
            <w:r w:rsidRPr="004856F6">
              <w:rPr>
                <w:sz w:val="24"/>
                <w:szCs w:val="24"/>
              </w:rPr>
              <w:t>от имени Поставщика:</w:t>
            </w:r>
          </w:p>
          <w:p w14:paraId="030784BF" w14:textId="77777777" w:rsidR="00CA68A4" w:rsidRPr="004856F6" w:rsidRDefault="00CA68A4" w:rsidP="00427B09">
            <w:pPr>
              <w:pStyle w:val="Normalunindented"/>
              <w:keepNext/>
              <w:spacing w:before="0" w:after="0" w:line="240" w:lineRule="auto"/>
              <w:jc w:val="left"/>
              <w:rPr>
                <w:sz w:val="24"/>
                <w:szCs w:val="24"/>
                <w:u w:val="single"/>
              </w:rPr>
            </w:pPr>
          </w:p>
          <w:p w14:paraId="527C437D" w14:textId="77777777" w:rsidR="00CA68A4" w:rsidRPr="004856F6" w:rsidRDefault="00CA68A4" w:rsidP="00427B09">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043603C8" w14:textId="77777777" w:rsidR="00CA68A4" w:rsidRPr="004856F6" w:rsidRDefault="00CA68A4" w:rsidP="00427B09">
            <w:pPr>
              <w:pStyle w:val="Normalunindented"/>
              <w:keepNext/>
              <w:spacing w:before="0" w:after="0" w:line="240" w:lineRule="auto"/>
              <w:jc w:val="left"/>
              <w:rPr>
                <w:sz w:val="24"/>
                <w:szCs w:val="24"/>
                <w:u w:val="single"/>
              </w:rPr>
            </w:pPr>
            <w:r w:rsidRPr="004856F6">
              <w:rPr>
                <w:sz w:val="24"/>
                <w:szCs w:val="24"/>
              </w:rPr>
              <w:t>М.П.</w:t>
            </w:r>
          </w:p>
        </w:tc>
      </w:tr>
    </w:tbl>
    <w:p w14:paraId="3D26A517" w14:textId="77777777" w:rsidR="00CA68A4" w:rsidRPr="004856F6" w:rsidRDefault="00CA68A4" w:rsidP="00CA68A4">
      <w:pPr>
        <w:rPr>
          <w:sz w:val="24"/>
          <w:szCs w:val="24"/>
        </w:rPr>
      </w:pPr>
    </w:p>
    <w:p w14:paraId="0E9834F5" w14:textId="77777777" w:rsidR="00CA68A4" w:rsidRPr="004856F6" w:rsidRDefault="00CA68A4" w:rsidP="00CA68A4">
      <w:pPr>
        <w:rPr>
          <w:sz w:val="24"/>
          <w:szCs w:val="24"/>
        </w:rPr>
        <w:sectPr w:rsidR="00CA68A4" w:rsidRPr="004856F6" w:rsidSect="007C703C">
          <w:footerReference w:type="even" r:id="rId8"/>
          <w:footerReference w:type="default" r:id="rId9"/>
          <w:pgSz w:w="11906" w:h="16838"/>
          <w:pgMar w:top="426" w:right="567" w:bottom="0" w:left="851" w:header="709" w:footer="709" w:gutter="0"/>
          <w:cols w:space="708"/>
          <w:docGrid w:linePitch="360"/>
        </w:sectPr>
      </w:pPr>
    </w:p>
    <w:p w14:paraId="00344711" w14:textId="77777777" w:rsidR="00CA68A4" w:rsidRPr="004856F6" w:rsidRDefault="00CA68A4" w:rsidP="00CA68A4">
      <w:pPr>
        <w:jc w:val="right"/>
        <w:rPr>
          <w:sz w:val="24"/>
          <w:szCs w:val="24"/>
        </w:rPr>
      </w:pPr>
      <w:r w:rsidRPr="004856F6">
        <w:rPr>
          <w:sz w:val="24"/>
          <w:szCs w:val="24"/>
        </w:rPr>
        <w:lastRenderedPageBreak/>
        <w:t xml:space="preserve">Приложение №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r w:rsidR="00FE63D4">
        <w:rPr>
          <w:sz w:val="24"/>
          <w:szCs w:val="24"/>
        </w:rPr>
        <w:t>6</w:t>
      </w:r>
      <w:proofErr w:type="gramEnd"/>
      <w:r w:rsidRPr="004856F6">
        <w:rPr>
          <w:sz w:val="24"/>
          <w:szCs w:val="24"/>
        </w:rPr>
        <w:t xml:space="preserve">  г.</w:t>
      </w:r>
    </w:p>
    <w:p w14:paraId="70970328"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6C610745"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2"/>
        <w:gridCol w:w="2619"/>
        <w:gridCol w:w="635"/>
        <w:gridCol w:w="1266"/>
        <w:gridCol w:w="1215"/>
        <w:gridCol w:w="2060"/>
        <w:gridCol w:w="7331"/>
      </w:tblGrid>
      <w:tr w:rsidR="00CA68A4" w:rsidRPr="004856F6" w14:paraId="5E886FD3" w14:textId="77777777" w:rsidTr="00202721">
        <w:trPr>
          <w:trHeight w:val="508"/>
          <w:jc w:val="center"/>
        </w:trPr>
        <w:tc>
          <w:tcPr>
            <w:tcW w:w="182" w:type="pct"/>
            <w:tcBorders>
              <w:top w:val="single" w:sz="2" w:space="0" w:color="auto"/>
              <w:left w:val="single" w:sz="2" w:space="0" w:color="auto"/>
              <w:bottom w:val="single" w:sz="4" w:space="0" w:color="auto"/>
              <w:right w:val="single" w:sz="2" w:space="0" w:color="auto"/>
            </w:tcBorders>
            <w:vAlign w:val="center"/>
          </w:tcPr>
          <w:p w14:paraId="6160E650" w14:textId="77777777" w:rsidR="00CA68A4" w:rsidRPr="004856F6" w:rsidRDefault="00CA68A4" w:rsidP="00427B09">
            <w:pPr>
              <w:keepNext/>
              <w:jc w:val="center"/>
              <w:rPr>
                <w:sz w:val="24"/>
                <w:szCs w:val="24"/>
              </w:rPr>
            </w:pPr>
            <w:r w:rsidRPr="004856F6">
              <w:rPr>
                <w:sz w:val="24"/>
                <w:szCs w:val="24"/>
              </w:rPr>
              <w:t>№</w:t>
            </w:r>
          </w:p>
        </w:tc>
        <w:tc>
          <w:tcPr>
            <w:tcW w:w="834" w:type="pct"/>
            <w:tcBorders>
              <w:top w:val="single" w:sz="2" w:space="0" w:color="auto"/>
              <w:left w:val="single" w:sz="2" w:space="0" w:color="auto"/>
              <w:bottom w:val="single" w:sz="4" w:space="0" w:color="auto"/>
              <w:right w:val="single" w:sz="2" w:space="0" w:color="auto"/>
            </w:tcBorders>
            <w:vAlign w:val="center"/>
          </w:tcPr>
          <w:p w14:paraId="5D707BD4" w14:textId="77777777" w:rsidR="00CA68A4" w:rsidRPr="004856F6" w:rsidRDefault="00CA68A4" w:rsidP="00427B09">
            <w:pPr>
              <w:jc w:val="center"/>
              <w:rPr>
                <w:sz w:val="24"/>
                <w:szCs w:val="24"/>
              </w:rPr>
            </w:pPr>
            <w:r w:rsidRPr="004856F6">
              <w:rPr>
                <w:sz w:val="24"/>
                <w:szCs w:val="24"/>
              </w:rPr>
              <w:t>Наименование Товара,</w:t>
            </w:r>
          </w:p>
          <w:p w14:paraId="3F4B5C04" w14:textId="77777777" w:rsidR="00CA68A4" w:rsidRPr="004856F6" w:rsidRDefault="00CA68A4" w:rsidP="00427B09">
            <w:pPr>
              <w:keepNext/>
              <w:jc w:val="center"/>
              <w:rPr>
                <w:sz w:val="24"/>
                <w:szCs w:val="24"/>
              </w:rPr>
            </w:pPr>
            <w:r w:rsidRPr="004856F6">
              <w:rPr>
                <w:sz w:val="24"/>
                <w:szCs w:val="24"/>
              </w:rPr>
              <w:t>код по ОКПД2</w:t>
            </w:r>
          </w:p>
        </w:tc>
        <w:tc>
          <w:tcPr>
            <w:tcW w:w="202" w:type="pct"/>
            <w:tcBorders>
              <w:top w:val="single" w:sz="2" w:space="0" w:color="auto"/>
              <w:left w:val="single" w:sz="2" w:space="0" w:color="auto"/>
              <w:bottom w:val="single" w:sz="4" w:space="0" w:color="auto"/>
              <w:right w:val="single" w:sz="2" w:space="0" w:color="auto"/>
            </w:tcBorders>
            <w:vAlign w:val="center"/>
          </w:tcPr>
          <w:p w14:paraId="4915E3CA" w14:textId="77777777" w:rsidR="00CA68A4" w:rsidRPr="004856F6" w:rsidRDefault="00CA68A4" w:rsidP="00427B09">
            <w:pPr>
              <w:keepNext/>
              <w:jc w:val="center"/>
              <w:rPr>
                <w:sz w:val="24"/>
                <w:szCs w:val="24"/>
              </w:rPr>
            </w:pPr>
            <w:r w:rsidRPr="004856F6">
              <w:rPr>
                <w:sz w:val="24"/>
                <w:szCs w:val="24"/>
              </w:rPr>
              <w:t>Ед. изм.</w:t>
            </w:r>
          </w:p>
        </w:tc>
        <w:tc>
          <w:tcPr>
            <w:tcW w:w="403" w:type="pct"/>
            <w:tcBorders>
              <w:top w:val="single" w:sz="2" w:space="0" w:color="auto"/>
              <w:left w:val="single" w:sz="2" w:space="0" w:color="auto"/>
              <w:bottom w:val="single" w:sz="4" w:space="0" w:color="auto"/>
              <w:right w:val="single" w:sz="2" w:space="0" w:color="auto"/>
            </w:tcBorders>
            <w:vAlign w:val="center"/>
          </w:tcPr>
          <w:p w14:paraId="67D08A28" w14:textId="77777777" w:rsidR="00CA68A4" w:rsidRPr="004856F6" w:rsidRDefault="00CA68A4" w:rsidP="00427B09">
            <w:pPr>
              <w:keepNext/>
              <w:jc w:val="center"/>
              <w:rPr>
                <w:sz w:val="24"/>
                <w:szCs w:val="24"/>
              </w:rPr>
            </w:pPr>
            <w:r w:rsidRPr="004856F6">
              <w:rPr>
                <w:sz w:val="24"/>
                <w:szCs w:val="24"/>
              </w:rPr>
              <w:t>Количество</w:t>
            </w:r>
          </w:p>
        </w:tc>
        <w:tc>
          <w:tcPr>
            <w:tcW w:w="387" w:type="pct"/>
            <w:tcBorders>
              <w:top w:val="single" w:sz="2" w:space="0" w:color="auto"/>
              <w:left w:val="single" w:sz="2" w:space="0" w:color="auto"/>
              <w:bottom w:val="single" w:sz="4" w:space="0" w:color="auto"/>
              <w:right w:val="single" w:sz="2" w:space="0" w:color="auto"/>
            </w:tcBorders>
            <w:vAlign w:val="center"/>
          </w:tcPr>
          <w:p w14:paraId="46510F33" w14:textId="77777777" w:rsidR="00CA68A4" w:rsidRPr="004856F6" w:rsidRDefault="00CA68A4" w:rsidP="00427B09">
            <w:pPr>
              <w:tabs>
                <w:tab w:val="left" w:pos="-1620"/>
              </w:tabs>
              <w:jc w:val="center"/>
              <w:rPr>
                <w:sz w:val="24"/>
                <w:szCs w:val="24"/>
              </w:rPr>
            </w:pPr>
            <w:r w:rsidRPr="004856F6">
              <w:rPr>
                <w:sz w:val="24"/>
                <w:szCs w:val="24"/>
              </w:rPr>
              <w:t>Цена за ед. изм., руб.</w:t>
            </w:r>
          </w:p>
        </w:tc>
        <w:tc>
          <w:tcPr>
            <w:tcW w:w="656" w:type="pct"/>
            <w:tcBorders>
              <w:top w:val="single" w:sz="2" w:space="0" w:color="auto"/>
              <w:left w:val="single" w:sz="2" w:space="0" w:color="auto"/>
              <w:bottom w:val="single" w:sz="4" w:space="0" w:color="auto"/>
              <w:right w:val="single" w:sz="2" w:space="0" w:color="auto"/>
            </w:tcBorders>
            <w:vAlign w:val="center"/>
          </w:tcPr>
          <w:p w14:paraId="2EC0FC3B" w14:textId="77777777" w:rsidR="00CA68A4" w:rsidRPr="004856F6" w:rsidRDefault="00CA68A4" w:rsidP="00427B09">
            <w:pPr>
              <w:tabs>
                <w:tab w:val="left" w:pos="-1620"/>
              </w:tabs>
              <w:jc w:val="center"/>
              <w:rPr>
                <w:sz w:val="24"/>
                <w:szCs w:val="24"/>
              </w:rPr>
            </w:pPr>
            <w:r w:rsidRPr="004856F6">
              <w:rPr>
                <w:sz w:val="24"/>
                <w:szCs w:val="24"/>
              </w:rPr>
              <w:t>Общая стоимость, руб.</w:t>
            </w:r>
          </w:p>
        </w:tc>
        <w:tc>
          <w:tcPr>
            <w:tcW w:w="2335" w:type="pct"/>
            <w:tcBorders>
              <w:top w:val="single" w:sz="2" w:space="0" w:color="auto"/>
              <w:left w:val="single" w:sz="2" w:space="0" w:color="auto"/>
              <w:bottom w:val="single" w:sz="4" w:space="0" w:color="auto"/>
              <w:right w:val="single" w:sz="2" w:space="0" w:color="auto"/>
            </w:tcBorders>
            <w:vAlign w:val="center"/>
          </w:tcPr>
          <w:p w14:paraId="3C994212" w14:textId="40581AED" w:rsidR="00CA68A4" w:rsidRPr="004856F6" w:rsidRDefault="00CA68A4" w:rsidP="00427B09">
            <w:pPr>
              <w:tabs>
                <w:tab w:val="left" w:pos="-1620"/>
              </w:tabs>
              <w:jc w:val="center"/>
              <w:rPr>
                <w:bCs/>
                <w:sz w:val="24"/>
                <w:szCs w:val="24"/>
              </w:rPr>
            </w:pPr>
            <w:r w:rsidRPr="004856F6">
              <w:rPr>
                <w:bCs/>
                <w:sz w:val="24"/>
                <w:szCs w:val="24"/>
              </w:rPr>
              <w:t>Требования к качеству, функциональным характеристикам</w:t>
            </w:r>
            <w:r w:rsidR="00CB06FD">
              <w:rPr>
                <w:bCs/>
                <w:sz w:val="24"/>
                <w:szCs w:val="24"/>
              </w:rPr>
              <w:t xml:space="preserve"> </w:t>
            </w:r>
            <w:r w:rsidRPr="004856F6">
              <w:rPr>
                <w:bCs/>
                <w:sz w:val="24"/>
                <w:szCs w:val="24"/>
              </w:rPr>
              <w:t>(потребительские свойства) Товара</w:t>
            </w:r>
          </w:p>
        </w:tc>
      </w:tr>
      <w:tr w:rsidR="00CA68A4" w:rsidRPr="004856F6" w14:paraId="64C7EE48" w14:textId="77777777" w:rsidTr="00202721">
        <w:trPr>
          <w:trHeight w:val="397"/>
          <w:jc w:val="center"/>
        </w:trPr>
        <w:tc>
          <w:tcPr>
            <w:tcW w:w="182" w:type="pct"/>
            <w:tcBorders>
              <w:top w:val="single" w:sz="4" w:space="0" w:color="auto"/>
              <w:left w:val="single" w:sz="4" w:space="0" w:color="auto"/>
              <w:right w:val="single" w:sz="4" w:space="0" w:color="auto"/>
            </w:tcBorders>
            <w:vAlign w:val="center"/>
          </w:tcPr>
          <w:p w14:paraId="3336CFD7" w14:textId="77777777" w:rsidR="00CA68A4" w:rsidRPr="004856F6" w:rsidRDefault="00044F78" w:rsidP="00427B09">
            <w:pPr>
              <w:jc w:val="center"/>
              <w:rPr>
                <w:bCs/>
                <w:sz w:val="24"/>
                <w:szCs w:val="24"/>
              </w:rPr>
            </w:pPr>
            <w:r>
              <w:rPr>
                <w:bCs/>
                <w:sz w:val="24"/>
                <w:szCs w:val="24"/>
              </w:rPr>
              <w:t>1</w:t>
            </w:r>
          </w:p>
        </w:tc>
        <w:tc>
          <w:tcPr>
            <w:tcW w:w="834" w:type="pct"/>
            <w:tcBorders>
              <w:top w:val="single" w:sz="4" w:space="0" w:color="auto"/>
              <w:left w:val="single" w:sz="4" w:space="0" w:color="auto"/>
              <w:right w:val="single" w:sz="4" w:space="0" w:color="auto"/>
            </w:tcBorders>
            <w:vAlign w:val="center"/>
          </w:tcPr>
          <w:p w14:paraId="58D02AF1" w14:textId="77777777" w:rsidR="00CA68A4" w:rsidRPr="004856F6" w:rsidRDefault="00617B5A" w:rsidP="00427B09">
            <w:pPr>
              <w:rPr>
                <w:color w:val="000000"/>
                <w:sz w:val="24"/>
                <w:szCs w:val="24"/>
              </w:rPr>
            </w:pPr>
            <w:r>
              <w:rPr>
                <w:color w:val="000000"/>
                <w:sz w:val="24"/>
                <w:szCs w:val="24"/>
              </w:rPr>
              <w:t>17.22</w:t>
            </w:r>
          </w:p>
        </w:tc>
        <w:tc>
          <w:tcPr>
            <w:tcW w:w="202" w:type="pct"/>
            <w:tcBorders>
              <w:top w:val="single" w:sz="4" w:space="0" w:color="auto"/>
              <w:left w:val="single" w:sz="4" w:space="0" w:color="auto"/>
              <w:right w:val="single" w:sz="4" w:space="0" w:color="auto"/>
            </w:tcBorders>
            <w:vAlign w:val="center"/>
          </w:tcPr>
          <w:p w14:paraId="450C5676" w14:textId="77777777" w:rsidR="00CA68A4" w:rsidRPr="004856F6" w:rsidRDefault="00CA68A4" w:rsidP="00427B09">
            <w:pPr>
              <w:jc w:val="center"/>
              <w:rPr>
                <w:color w:val="000000"/>
                <w:sz w:val="24"/>
                <w:szCs w:val="24"/>
              </w:rPr>
            </w:pPr>
          </w:p>
        </w:tc>
        <w:tc>
          <w:tcPr>
            <w:tcW w:w="403" w:type="pct"/>
            <w:tcBorders>
              <w:top w:val="single" w:sz="4" w:space="0" w:color="auto"/>
              <w:left w:val="single" w:sz="4" w:space="0" w:color="auto"/>
              <w:right w:val="single" w:sz="4" w:space="0" w:color="auto"/>
            </w:tcBorders>
            <w:vAlign w:val="center"/>
          </w:tcPr>
          <w:p w14:paraId="055DD0D3" w14:textId="77777777" w:rsidR="00CA68A4" w:rsidRPr="004856F6" w:rsidRDefault="00CA68A4" w:rsidP="00427B09">
            <w:pPr>
              <w:jc w:val="center"/>
              <w:rPr>
                <w:color w:val="000000"/>
                <w:sz w:val="24"/>
                <w:szCs w:val="24"/>
              </w:rPr>
            </w:pPr>
          </w:p>
        </w:tc>
        <w:tc>
          <w:tcPr>
            <w:tcW w:w="387" w:type="pct"/>
            <w:tcBorders>
              <w:top w:val="single" w:sz="4" w:space="0" w:color="auto"/>
              <w:left w:val="single" w:sz="4" w:space="0" w:color="auto"/>
              <w:right w:val="single" w:sz="4" w:space="0" w:color="auto"/>
            </w:tcBorders>
            <w:vAlign w:val="center"/>
          </w:tcPr>
          <w:p w14:paraId="7B20EDF7" w14:textId="77777777" w:rsidR="00CA68A4" w:rsidRPr="004856F6" w:rsidRDefault="00CA68A4" w:rsidP="003C5F92">
            <w:pPr>
              <w:jc w:val="center"/>
              <w:rPr>
                <w:sz w:val="24"/>
                <w:szCs w:val="24"/>
              </w:rPr>
            </w:pPr>
          </w:p>
        </w:tc>
        <w:tc>
          <w:tcPr>
            <w:tcW w:w="656" w:type="pct"/>
            <w:tcBorders>
              <w:top w:val="single" w:sz="4" w:space="0" w:color="auto"/>
              <w:left w:val="single" w:sz="4" w:space="0" w:color="auto"/>
              <w:right w:val="single" w:sz="4" w:space="0" w:color="auto"/>
            </w:tcBorders>
            <w:vAlign w:val="center"/>
          </w:tcPr>
          <w:p w14:paraId="3956093A" w14:textId="77777777" w:rsidR="00CA68A4" w:rsidRPr="004856F6" w:rsidRDefault="00CA68A4" w:rsidP="00427B09">
            <w:pPr>
              <w:jc w:val="center"/>
              <w:rPr>
                <w:sz w:val="24"/>
                <w:szCs w:val="24"/>
              </w:rPr>
            </w:pPr>
          </w:p>
        </w:tc>
        <w:tc>
          <w:tcPr>
            <w:tcW w:w="2335" w:type="pct"/>
            <w:tcBorders>
              <w:top w:val="single" w:sz="4" w:space="0" w:color="auto"/>
              <w:left w:val="single" w:sz="4" w:space="0" w:color="auto"/>
              <w:right w:val="single" w:sz="4" w:space="0" w:color="auto"/>
            </w:tcBorders>
            <w:vAlign w:val="center"/>
          </w:tcPr>
          <w:p w14:paraId="34ACD083" w14:textId="77777777" w:rsidR="00CA68A4" w:rsidRPr="004856F6" w:rsidRDefault="00CA68A4" w:rsidP="00427B09">
            <w:pPr>
              <w:rPr>
                <w:color w:val="000000"/>
                <w:sz w:val="24"/>
                <w:szCs w:val="24"/>
              </w:rPr>
            </w:pPr>
          </w:p>
        </w:tc>
      </w:tr>
      <w:tr w:rsidR="00CA68A4" w:rsidRPr="004856F6" w14:paraId="5F93953F" w14:textId="77777777" w:rsidTr="00202721">
        <w:trPr>
          <w:trHeight w:val="402"/>
          <w:jc w:val="center"/>
        </w:trPr>
        <w:tc>
          <w:tcPr>
            <w:tcW w:w="182" w:type="pct"/>
            <w:tcBorders>
              <w:top w:val="single" w:sz="4" w:space="0" w:color="auto"/>
              <w:left w:val="single" w:sz="4" w:space="0" w:color="auto"/>
              <w:bottom w:val="single" w:sz="4" w:space="0" w:color="auto"/>
              <w:right w:val="single" w:sz="4" w:space="0" w:color="auto"/>
            </w:tcBorders>
            <w:vAlign w:val="center"/>
          </w:tcPr>
          <w:p w14:paraId="650D1EF0" w14:textId="77777777" w:rsidR="00CA68A4" w:rsidRPr="004856F6" w:rsidRDefault="00044F78" w:rsidP="00427B09">
            <w:pPr>
              <w:jc w:val="center"/>
              <w:rPr>
                <w:bCs/>
                <w:sz w:val="24"/>
                <w:szCs w:val="24"/>
              </w:rPr>
            </w:pPr>
            <w:r>
              <w:rPr>
                <w:bCs/>
                <w:sz w:val="24"/>
                <w:szCs w:val="24"/>
              </w:rPr>
              <w:t>2</w:t>
            </w:r>
          </w:p>
        </w:tc>
        <w:tc>
          <w:tcPr>
            <w:tcW w:w="834" w:type="pct"/>
            <w:tcBorders>
              <w:top w:val="single" w:sz="4" w:space="0" w:color="auto"/>
              <w:left w:val="single" w:sz="4" w:space="0" w:color="auto"/>
              <w:bottom w:val="single" w:sz="4" w:space="0" w:color="auto"/>
              <w:right w:val="single" w:sz="4" w:space="0" w:color="auto"/>
            </w:tcBorders>
            <w:vAlign w:val="center"/>
          </w:tcPr>
          <w:p w14:paraId="4368D4C6" w14:textId="77777777" w:rsidR="00CA68A4" w:rsidRPr="004856F6" w:rsidRDefault="00CA68A4" w:rsidP="00427B09">
            <w:pPr>
              <w:rPr>
                <w:color w:val="000000"/>
                <w:sz w:val="24"/>
                <w:szCs w:val="24"/>
              </w:rPr>
            </w:pPr>
          </w:p>
        </w:tc>
        <w:tc>
          <w:tcPr>
            <w:tcW w:w="202" w:type="pct"/>
            <w:tcBorders>
              <w:top w:val="single" w:sz="4" w:space="0" w:color="auto"/>
              <w:left w:val="single" w:sz="4" w:space="0" w:color="auto"/>
              <w:bottom w:val="single" w:sz="4" w:space="0" w:color="auto"/>
              <w:right w:val="single" w:sz="4" w:space="0" w:color="auto"/>
            </w:tcBorders>
            <w:vAlign w:val="center"/>
          </w:tcPr>
          <w:p w14:paraId="27B785E0" w14:textId="77777777" w:rsidR="00CA68A4" w:rsidRPr="004856F6" w:rsidRDefault="00CA68A4" w:rsidP="00427B09">
            <w:pPr>
              <w:jc w:val="center"/>
              <w:rPr>
                <w:sz w:val="24"/>
                <w:szCs w:val="24"/>
              </w:rPr>
            </w:pPr>
          </w:p>
        </w:tc>
        <w:tc>
          <w:tcPr>
            <w:tcW w:w="403" w:type="pct"/>
            <w:tcBorders>
              <w:top w:val="single" w:sz="4" w:space="0" w:color="auto"/>
              <w:left w:val="single" w:sz="4" w:space="0" w:color="auto"/>
              <w:bottom w:val="single" w:sz="4" w:space="0" w:color="auto"/>
              <w:right w:val="single" w:sz="4" w:space="0" w:color="auto"/>
            </w:tcBorders>
            <w:vAlign w:val="center"/>
          </w:tcPr>
          <w:p w14:paraId="4697A2F7" w14:textId="77777777" w:rsidR="00CA68A4" w:rsidRPr="004856F6" w:rsidRDefault="00CA68A4" w:rsidP="00427B09">
            <w:pPr>
              <w:jc w:val="center"/>
              <w:rPr>
                <w:color w:val="000000"/>
                <w:sz w:val="24"/>
                <w:szCs w:val="24"/>
              </w:rPr>
            </w:pPr>
          </w:p>
        </w:tc>
        <w:tc>
          <w:tcPr>
            <w:tcW w:w="387" w:type="pct"/>
            <w:tcBorders>
              <w:top w:val="single" w:sz="4" w:space="0" w:color="auto"/>
              <w:left w:val="single" w:sz="4" w:space="0" w:color="auto"/>
              <w:bottom w:val="single" w:sz="4" w:space="0" w:color="auto"/>
              <w:right w:val="single" w:sz="4" w:space="0" w:color="auto"/>
            </w:tcBorders>
            <w:vAlign w:val="center"/>
          </w:tcPr>
          <w:p w14:paraId="4253A73C" w14:textId="77777777" w:rsidR="00CA68A4" w:rsidRPr="004856F6" w:rsidRDefault="00CA68A4" w:rsidP="00427B09">
            <w:pPr>
              <w:jc w:val="center"/>
              <w:rPr>
                <w:sz w:val="24"/>
                <w:szCs w:val="24"/>
              </w:rPr>
            </w:pPr>
          </w:p>
        </w:tc>
        <w:tc>
          <w:tcPr>
            <w:tcW w:w="656" w:type="pct"/>
            <w:tcBorders>
              <w:top w:val="single" w:sz="4" w:space="0" w:color="auto"/>
              <w:left w:val="single" w:sz="4" w:space="0" w:color="auto"/>
              <w:bottom w:val="single" w:sz="4" w:space="0" w:color="auto"/>
              <w:right w:val="single" w:sz="4" w:space="0" w:color="auto"/>
            </w:tcBorders>
            <w:vAlign w:val="center"/>
          </w:tcPr>
          <w:p w14:paraId="1E4389E8" w14:textId="77777777" w:rsidR="00CA68A4" w:rsidRPr="004856F6" w:rsidRDefault="00CA68A4" w:rsidP="00427B09">
            <w:pPr>
              <w:jc w:val="center"/>
              <w:rPr>
                <w:sz w:val="24"/>
                <w:szCs w:val="24"/>
              </w:rPr>
            </w:pPr>
          </w:p>
        </w:tc>
        <w:tc>
          <w:tcPr>
            <w:tcW w:w="2335" w:type="pct"/>
            <w:tcBorders>
              <w:top w:val="single" w:sz="4" w:space="0" w:color="auto"/>
              <w:left w:val="single" w:sz="4" w:space="0" w:color="auto"/>
              <w:bottom w:val="single" w:sz="4" w:space="0" w:color="auto"/>
              <w:right w:val="single" w:sz="4" w:space="0" w:color="auto"/>
            </w:tcBorders>
            <w:vAlign w:val="center"/>
          </w:tcPr>
          <w:p w14:paraId="200E4C58" w14:textId="77777777" w:rsidR="00CA68A4" w:rsidRPr="004856F6" w:rsidRDefault="00CA68A4" w:rsidP="00427B09">
            <w:pPr>
              <w:rPr>
                <w:color w:val="000000"/>
                <w:sz w:val="24"/>
                <w:szCs w:val="24"/>
              </w:rPr>
            </w:pPr>
          </w:p>
        </w:tc>
      </w:tr>
      <w:tr w:rsidR="00AC638F" w:rsidRPr="004856F6" w14:paraId="523229A8" w14:textId="77777777" w:rsidTr="00202721">
        <w:trPr>
          <w:trHeight w:val="402"/>
          <w:jc w:val="center"/>
        </w:trPr>
        <w:tc>
          <w:tcPr>
            <w:tcW w:w="182" w:type="pct"/>
            <w:tcBorders>
              <w:top w:val="single" w:sz="4" w:space="0" w:color="auto"/>
              <w:left w:val="single" w:sz="4" w:space="0" w:color="auto"/>
              <w:bottom w:val="single" w:sz="4" w:space="0" w:color="auto"/>
              <w:right w:val="single" w:sz="4" w:space="0" w:color="auto"/>
            </w:tcBorders>
            <w:vAlign w:val="center"/>
          </w:tcPr>
          <w:p w14:paraId="3BD18474" w14:textId="77777777" w:rsidR="00AC638F" w:rsidRDefault="00AC638F" w:rsidP="00427B09">
            <w:pPr>
              <w:jc w:val="center"/>
              <w:rPr>
                <w:bCs/>
                <w:sz w:val="24"/>
                <w:szCs w:val="24"/>
              </w:rPr>
            </w:pPr>
            <w:r>
              <w:rPr>
                <w:bCs/>
                <w:sz w:val="24"/>
                <w:szCs w:val="24"/>
              </w:rPr>
              <w:t>3</w:t>
            </w:r>
          </w:p>
        </w:tc>
        <w:tc>
          <w:tcPr>
            <w:tcW w:w="834" w:type="pct"/>
            <w:tcBorders>
              <w:top w:val="single" w:sz="4" w:space="0" w:color="auto"/>
              <w:left w:val="single" w:sz="4" w:space="0" w:color="auto"/>
              <w:bottom w:val="single" w:sz="4" w:space="0" w:color="auto"/>
              <w:right w:val="single" w:sz="4" w:space="0" w:color="auto"/>
            </w:tcBorders>
            <w:vAlign w:val="center"/>
          </w:tcPr>
          <w:p w14:paraId="6FD32590" w14:textId="77777777" w:rsidR="00AC638F" w:rsidRPr="00044F78" w:rsidRDefault="00AC638F" w:rsidP="00427B09">
            <w:pPr>
              <w:rPr>
                <w:color w:val="000000"/>
                <w:sz w:val="24"/>
                <w:szCs w:val="24"/>
              </w:rPr>
            </w:pPr>
          </w:p>
        </w:tc>
        <w:tc>
          <w:tcPr>
            <w:tcW w:w="202" w:type="pct"/>
            <w:tcBorders>
              <w:top w:val="single" w:sz="4" w:space="0" w:color="auto"/>
              <w:left w:val="single" w:sz="4" w:space="0" w:color="auto"/>
              <w:bottom w:val="single" w:sz="4" w:space="0" w:color="auto"/>
              <w:right w:val="single" w:sz="4" w:space="0" w:color="auto"/>
            </w:tcBorders>
            <w:vAlign w:val="center"/>
          </w:tcPr>
          <w:p w14:paraId="1254F3D6" w14:textId="77777777" w:rsidR="00AC638F" w:rsidRDefault="00AC638F" w:rsidP="00AC638F">
            <w:pPr>
              <w:rPr>
                <w:sz w:val="24"/>
                <w:szCs w:val="24"/>
              </w:rPr>
            </w:pPr>
          </w:p>
        </w:tc>
        <w:tc>
          <w:tcPr>
            <w:tcW w:w="403" w:type="pct"/>
            <w:tcBorders>
              <w:top w:val="single" w:sz="4" w:space="0" w:color="auto"/>
              <w:left w:val="single" w:sz="4" w:space="0" w:color="auto"/>
              <w:bottom w:val="single" w:sz="4" w:space="0" w:color="auto"/>
              <w:right w:val="single" w:sz="4" w:space="0" w:color="auto"/>
            </w:tcBorders>
            <w:vAlign w:val="center"/>
          </w:tcPr>
          <w:p w14:paraId="601B0938" w14:textId="77777777" w:rsidR="00AC638F" w:rsidRDefault="00AC638F" w:rsidP="00427B09">
            <w:pPr>
              <w:jc w:val="center"/>
              <w:rPr>
                <w:color w:val="000000"/>
                <w:sz w:val="24"/>
                <w:szCs w:val="24"/>
              </w:rPr>
            </w:pPr>
          </w:p>
        </w:tc>
        <w:tc>
          <w:tcPr>
            <w:tcW w:w="387" w:type="pct"/>
            <w:tcBorders>
              <w:top w:val="single" w:sz="4" w:space="0" w:color="auto"/>
              <w:left w:val="single" w:sz="4" w:space="0" w:color="auto"/>
              <w:bottom w:val="single" w:sz="4" w:space="0" w:color="auto"/>
              <w:right w:val="single" w:sz="4" w:space="0" w:color="auto"/>
            </w:tcBorders>
            <w:vAlign w:val="center"/>
          </w:tcPr>
          <w:p w14:paraId="083D9731" w14:textId="77777777" w:rsidR="00AC638F" w:rsidRPr="004856F6" w:rsidRDefault="00AC638F" w:rsidP="00427B09">
            <w:pPr>
              <w:jc w:val="center"/>
              <w:rPr>
                <w:sz w:val="24"/>
                <w:szCs w:val="24"/>
              </w:rPr>
            </w:pPr>
          </w:p>
        </w:tc>
        <w:tc>
          <w:tcPr>
            <w:tcW w:w="656" w:type="pct"/>
            <w:tcBorders>
              <w:top w:val="single" w:sz="4" w:space="0" w:color="auto"/>
              <w:left w:val="single" w:sz="4" w:space="0" w:color="auto"/>
              <w:bottom w:val="single" w:sz="4" w:space="0" w:color="auto"/>
              <w:right w:val="single" w:sz="4" w:space="0" w:color="auto"/>
            </w:tcBorders>
            <w:vAlign w:val="center"/>
          </w:tcPr>
          <w:p w14:paraId="3DDDF137" w14:textId="77777777" w:rsidR="00AC638F" w:rsidRPr="004856F6" w:rsidRDefault="00AC638F" w:rsidP="00427B09">
            <w:pPr>
              <w:jc w:val="center"/>
              <w:rPr>
                <w:sz w:val="24"/>
                <w:szCs w:val="24"/>
              </w:rPr>
            </w:pPr>
          </w:p>
        </w:tc>
        <w:tc>
          <w:tcPr>
            <w:tcW w:w="2335" w:type="pct"/>
            <w:tcBorders>
              <w:top w:val="single" w:sz="4" w:space="0" w:color="auto"/>
              <w:left w:val="single" w:sz="4" w:space="0" w:color="auto"/>
              <w:bottom w:val="single" w:sz="4" w:space="0" w:color="auto"/>
              <w:right w:val="single" w:sz="4" w:space="0" w:color="auto"/>
            </w:tcBorders>
            <w:vAlign w:val="center"/>
          </w:tcPr>
          <w:p w14:paraId="067BB096" w14:textId="77777777" w:rsidR="00AC638F" w:rsidRPr="00AC638F" w:rsidRDefault="00AC638F" w:rsidP="00AE5136">
            <w:pPr>
              <w:rPr>
                <w:color w:val="000000"/>
                <w:sz w:val="24"/>
                <w:szCs w:val="24"/>
              </w:rPr>
            </w:pPr>
          </w:p>
        </w:tc>
      </w:tr>
    </w:tbl>
    <w:p w14:paraId="6974F097" w14:textId="77777777" w:rsidR="00CA68A4" w:rsidRPr="004856F6" w:rsidRDefault="00CA68A4" w:rsidP="00CA68A4">
      <w:pPr>
        <w:ind w:left="708" w:firstLine="708"/>
        <w:jc w:val="both"/>
        <w:rPr>
          <w:sz w:val="24"/>
          <w:szCs w:val="24"/>
        </w:rPr>
      </w:pPr>
    </w:p>
    <w:p w14:paraId="463EB389" w14:textId="77777777" w:rsidR="00CA68A4" w:rsidRPr="004856F6" w:rsidRDefault="00CA68A4" w:rsidP="00CA68A4">
      <w:pPr>
        <w:ind w:left="708" w:firstLine="708"/>
        <w:jc w:val="both"/>
        <w:rPr>
          <w:sz w:val="24"/>
          <w:szCs w:val="24"/>
        </w:rPr>
      </w:pPr>
      <w:r w:rsidRPr="004856F6">
        <w:rPr>
          <w:sz w:val="24"/>
          <w:szCs w:val="24"/>
        </w:rPr>
        <w:t xml:space="preserve">Заказчик _________________                                                            Поставщик ______________ </w:t>
      </w:r>
    </w:p>
    <w:p w14:paraId="6E7A7113" w14:textId="77777777" w:rsidR="00CA68A4" w:rsidRPr="004856F6" w:rsidRDefault="00CA68A4" w:rsidP="00CA68A4">
      <w:pPr>
        <w:ind w:left="1416"/>
        <w:jc w:val="both"/>
        <w:rPr>
          <w:sz w:val="24"/>
          <w:szCs w:val="24"/>
        </w:rPr>
        <w:sectPr w:rsidR="00CA68A4" w:rsidRPr="004856F6" w:rsidSect="00DA41B6">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284" w:right="567" w:bottom="426" w:left="567" w:header="284" w:footer="284" w:gutter="0"/>
          <w:cols w:space="60"/>
          <w:noEndnote/>
        </w:sect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t>М.П</w:t>
      </w:r>
    </w:p>
    <w:p w14:paraId="6A50CBBA"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38A49914" w14:textId="77777777"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FE63D4">
        <w:rPr>
          <w:sz w:val="24"/>
          <w:szCs w:val="24"/>
        </w:rPr>
        <w:t>6</w:t>
      </w:r>
      <w:r w:rsidRPr="004856F6">
        <w:rPr>
          <w:sz w:val="24"/>
          <w:szCs w:val="24"/>
        </w:rPr>
        <w:t>г. № ____</w:t>
      </w:r>
    </w:p>
    <w:p w14:paraId="1D916D6F" w14:textId="77777777" w:rsidR="00CA68A4" w:rsidRPr="004856F6" w:rsidRDefault="00CA68A4" w:rsidP="00CA68A4">
      <w:pPr>
        <w:jc w:val="center"/>
        <w:rPr>
          <w:b/>
          <w:bCs/>
          <w:sz w:val="24"/>
          <w:szCs w:val="24"/>
        </w:rPr>
      </w:pPr>
      <w:r w:rsidRPr="004856F6">
        <w:rPr>
          <w:b/>
          <w:bCs/>
          <w:sz w:val="24"/>
          <w:szCs w:val="24"/>
        </w:rPr>
        <w:t>КАЛЕНДАРНЫЙ ПЛАН</w:t>
      </w:r>
    </w:p>
    <w:p w14:paraId="6F1FF4A4"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37F9360F" w14:textId="77777777" w:rsidR="00CA68A4" w:rsidRPr="004856F6" w:rsidRDefault="00CA68A4" w:rsidP="00CA68A4">
      <w:pPr>
        <w:jc w:val="center"/>
        <w:rPr>
          <w:b/>
          <w:bCs/>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268"/>
        <w:gridCol w:w="3544"/>
        <w:gridCol w:w="6095"/>
      </w:tblGrid>
      <w:tr w:rsidR="00CA68A4" w:rsidRPr="004856F6" w14:paraId="14719E52" w14:textId="77777777" w:rsidTr="00F447E1">
        <w:trPr>
          <w:trHeight w:val="739"/>
        </w:trPr>
        <w:tc>
          <w:tcPr>
            <w:tcW w:w="636" w:type="dxa"/>
            <w:vAlign w:val="center"/>
          </w:tcPr>
          <w:p w14:paraId="6E9BA84D" w14:textId="77777777" w:rsidR="00CA68A4" w:rsidRPr="004856F6" w:rsidRDefault="00CA68A4" w:rsidP="00427B09">
            <w:pPr>
              <w:jc w:val="center"/>
              <w:rPr>
                <w:sz w:val="24"/>
                <w:szCs w:val="24"/>
              </w:rPr>
            </w:pPr>
            <w:r w:rsidRPr="004856F6">
              <w:rPr>
                <w:sz w:val="24"/>
                <w:szCs w:val="24"/>
              </w:rPr>
              <w:t>№</w:t>
            </w:r>
          </w:p>
          <w:p w14:paraId="64947D6B" w14:textId="77777777" w:rsidR="00CA68A4" w:rsidRPr="004856F6" w:rsidRDefault="00CA68A4" w:rsidP="00427B09">
            <w:pPr>
              <w:jc w:val="center"/>
              <w:rPr>
                <w:sz w:val="24"/>
                <w:szCs w:val="24"/>
              </w:rPr>
            </w:pPr>
            <w:r w:rsidRPr="004856F6">
              <w:rPr>
                <w:sz w:val="24"/>
                <w:szCs w:val="24"/>
              </w:rPr>
              <w:t>п/п</w:t>
            </w:r>
          </w:p>
        </w:tc>
        <w:tc>
          <w:tcPr>
            <w:tcW w:w="3583" w:type="dxa"/>
            <w:vAlign w:val="center"/>
          </w:tcPr>
          <w:p w14:paraId="2F9C5DFE" w14:textId="77777777" w:rsidR="00CA68A4" w:rsidRPr="004856F6" w:rsidRDefault="00CA68A4" w:rsidP="00427B09">
            <w:pPr>
              <w:jc w:val="center"/>
              <w:rPr>
                <w:sz w:val="24"/>
                <w:szCs w:val="24"/>
              </w:rPr>
            </w:pPr>
            <w:r w:rsidRPr="004856F6">
              <w:rPr>
                <w:sz w:val="24"/>
                <w:szCs w:val="24"/>
              </w:rPr>
              <w:t>Наименование Товара, ОКПД2</w:t>
            </w:r>
          </w:p>
        </w:tc>
        <w:tc>
          <w:tcPr>
            <w:tcW w:w="2268" w:type="dxa"/>
            <w:vAlign w:val="center"/>
          </w:tcPr>
          <w:p w14:paraId="1CCEB73C" w14:textId="77777777" w:rsidR="00CA68A4" w:rsidRPr="004856F6" w:rsidRDefault="00CA68A4" w:rsidP="00427B09">
            <w:pPr>
              <w:jc w:val="center"/>
              <w:rPr>
                <w:sz w:val="24"/>
                <w:szCs w:val="24"/>
              </w:rPr>
            </w:pPr>
            <w:r w:rsidRPr="004856F6">
              <w:rPr>
                <w:sz w:val="24"/>
                <w:szCs w:val="24"/>
              </w:rPr>
              <w:t>Срок поставки Товара</w:t>
            </w:r>
          </w:p>
        </w:tc>
        <w:tc>
          <w:tcPr>
            <w:tcW w:w="3544" w:type="dxa"/>
            <w:vAlign w:val="center"/>
          </w:tcPr>
          <w:p w14:paraId="41584A18" w14:textId="77777777" w:rsidR="00CA68A4" w:rsidRPr="007A4B18" w:rsidRDefault="007A4B18" w:rsidP="00427B09">
            <w:pPr>
              <w:jc w:val="center"/>
              <w:rPr>
                <w:sz w:val="22"/>
                <w:szCs w:val="22"/>
              </w:rPr>
            </w:pPr>
            <w:r w:rsidRPr="007A4B18">
              <w:rPr>
                <w:sz w:val="22"/>
                <w:szCs w:val="22"/>
              </w:rPr>
              <w:t>Гарантийный срок на товар.  Гарантийные обязательства.</w:t>
            </w:r>
          </w:p>
        </w:tc>
        <w:tc>
          <w:tcPr>
            <w:tcW w:w="6095" w:type="dxa"/>
            <w:vAlign w:val="center"/>
          </w:tcPr>
          <w:p w14:paraId="731F57A1" w14:textId="77777777" w:rsidR="00CA68A4" w:rsidRPr="004856F6" w:rsidRDefault="00CA68A4" w:rsidP="00427B09">
            <w:pPr>
              <w:jc w:val="center"/>
              <w:rPr>
                <w:sz w:val="24"/>
                <w:szCs w:val="24"/>
              </w:rPr>
            </w:pPr>
            <w:r w:rsidRPr="004856F6">
              <w:rPr>
                <w:sz w:val="24"/>
                <w:szCs w:val="24"/>
              </w:rPr>
              <w:t>Место и условия поставки Товара</w:t>
            </w:r>
          </w:p>
        </w:tc>
      </w:tr>
      <w:tr w:rsidR="008A1357" w:rsidRPr="004856F6" w14:paraId="73D61FD7" w14:textId="77777777" w:rsidTr="00F447E1">
        <w:trPr>
          <w:trHeight w:val="339"/>
        </w:trPr>
        <w:tc>
          <w:tcPr>
            <w:tcW w:w="636" w:type="dxa"/>
            <w:vAlign w:val="center"/>
          </w:tcPr>
          <w:p w14:paraId="65D379BE" w14:textId="77777777" w:rsidR="008A1357" w:rsidRPr="004856F6" w:rsidRDefault="00202721" w:rsidP="008A1357">
            <w:pPr>
              <w:jc w:val="center"/>
              <w:rPr>
                <w:bCs/>
                <w:sz w:val="24"/>
                <w:szCs w:val="24"/>
              </w:rPr>
            </w:pPr>
            <w:r>
              <w:rPr>
                <w:bCs/>
                <w:sz w:val="24"/>
                <w:szCs w:val="24"/>
              </w:rPr>
              <w:t>1</w:t>
            </w:r>
          </w:p>
        </w:tc>
        <w:tc>
          <w:tcPr>
            <w:tcW w:w="3583" w:type="dxa"/>
            <w:vAlign w:val="center"/>
          </w:tcPr>
          <w:p w14:paraId="7CF25293" w14:textId="77777777" w:rsidR="008A1357" w:rsidRPr="004856F6" w:rsidRDefault="008A1357" w:rsidP="008A1357">
            <w:pPr>
              <w:rPr>
                <w:color w:val="000000"/>
                <w:sz w:val="24"/>
                <w:szCs w:val="24"/>
              </w:rPr>
            </w:pPr>
          </w:p>
        </w:tc>
        <w:tc>
          <w:tcPr>
            <w:tcW w:w="2268" w:type="dxa"/>
            <w:vMerge w:val="restart"/>
            <w:vAlign w:val="center"/>
          </w:tcPr>
          <w:p w14:paraId="7756C876" w14:textId="77777777" w:rsidR="008A1357" w:rsidRPr="004856F6" w:rsidRDefault="008A1357" w:rsidP="00FE63D4">
            <w:pPr>
              <w:jc w:val="center"/>
              <w:rPr>
                <w:sz w:val="24"/>
                <w:szCs w:val="24"/>
              </w:rPr>
            </w:pPr>
          </w:p>
        </w:tc>
        <w:tc>
          <w:tcPr>
            <w:tcW w:w="3544" w:type="dxa"/>
            <w:vMerge w:val="restart"/>
            <w:vAlign w:val="center"/>
          </w:tcPr>
          <w:p w14:paraId="575548D5" w14:textId="77777777" w:rsidR="007A4B18" w:rsidRPr="007A4B18" w:rsidRDefault="007A4B18" w:rsidP="007A4B18">
            <w:pPr>
              <w:jc w:val="center"/>
              <w:rPr>
                <w:bCs/>
              </w:rPr>
            </w:pPr>
            <w:r w:rsidRPr="007A4B18">
              <w:rPr>
                <w:bCs/>
              </w:rPr>
              <w:t xml:space="preserve">Объем предоставления </w:t>
            </w:r>
            <w:proofErr w:type="gramStart"/>
            <w:r w:rsidRPr="007A4B18">
              <w:rPr>
                <w:bCs/>
              </w:rPr>
              <w:t>гарантии  качества</w:t>
            </w:r>
            <w:proofErr w:type="gramEnd"/>
            <w:r w:rsidRPr="007A4B18">
              <w:rPr>
                <w:bCs/>
              </w:rPr>
              <w:t xml:space="preserve"> на поставляемый </w:t>
            </w:r>
            <w:proofErr w:type="gramStart"/>
            <w:r w:rsidRPr="007A4B18">
              <w:rPr>
                <w:bCs/>
              </w:rPr>
              <w:t>товар  100</w:t>
            </w:r>
            <w:proofErr w:type="gramEnd"/>
            <w:r w:rsidRPr="007A4B18">
              <w:rPr>
                <w:bCs/>
              </w:rPr>
              <w:t>%. Срок предоставления гарантии качества – в течение всего срока действия договора</w:t>
            </w:r>
          </w:p>
          <w:p w14:paraId="7DD7F7DB" w14:textId="77777777" w:rsidR="007A4B18" w:rsidRPr="007A4B18" w:rsidRDefault="007A4B18" w:rsidP="007A4B18">
            <w:pPr>
              <w:jc w:val="center"/>
              <w:rPr>
                <w:bCs/>
              </w:rPr>
            </w:pPr>
            <w:r w:rsidRPr="007A4B18">
              <w:rPr>
                <w:bCs/>
              </w:rPr>
              <w:t>Поставщик гарантирует:</w:t>
            </w:r>
          </w:p>
          <w:p w14:paraId="614C7CA6" w14:textId="77777777" w:rsidR="007A4B18" w:rsidRPr="007A4B18" w:rsidRDefault="007A4B18" w:rsidP="007A4B18">
            <w:pPr>
              <w:jc w:val="center"/>
              <w:rPr>
                <w:bCs/>
              </w:rPr>
            </w:pPr>
            <w:r w:rsidRPr="007A4B18">
              <w:rPr>
                <w:bCs/>
              </w:rPr>
              <w:t xml:space="preserve">-своевременное устранение недостатков </w:t>
            </w:r>
            <w:proofErr w:type="gramStart"/>
            <w:r w:rsidRPr="007A4B18">
              <w:rPr>
                <w:bCs/>
              </w:rPr>
              <w:t>при  приемке</w:t>
            </w:r>
            <w:proofErr w:type="gramEnd"/>
            <w:r w:rsidRPr="007A4B18">
              <w:rPr>
                <w:bCs/>
              </w:rPr>
              <w:t xml:space="preserve"> товара и в период гарантийного срока.</w:t>
            </w:r>
          </w:p>
          <w:p w14:paraId="4E56E251" w14:textId="77777777" w:rsidR="008A1357" w:rsidRPr="004856F6" w:rsidRDefault="007A4B18" w:rsidP="007A4B18">
            <w:pPr>
              <w:jc w:val="center"/>
              <w:rPr>
                <w:sz w:val="24"/>
                <w:szCs w:val="24"/>
              </w:rPr>
            </w:pPr>
            <w:r w:rsidRPr="007A4B18">
              <w:rPr>
                <w:bCs/>
              </w:rPr>
              <w:t>-гарантийные обязательства Поставщика вступают в силу с момента подписания Акта-приема передачи товара.</w:t>
            </w:r>
          </w:p>
        </w:tc>
        <w:tc>
          <w:tcPr>
            <w:tcW w:w="6095" w:type="dxa"/>
            <w:vMerge w:val="restart"/>
            <w:vAlign w:val="center"/>
          </w:tcPr>
          <w:p w14:paraId="76351A7C" w14:textId="77777777" w:rsidR="00FD10AE" w:rsidRPr="00FD10AE" w:rsidRDefault="00FD10AE" w:rsidP="00FD10AE">
            <w:pPr>
              <w:snapToGrid w:val="0"/>
              <w:jc w:val="center"/>
              <w:rPr>
                <w:bCs/>
                <w:sz w:val="24"/>
                <w:szCs w:val="24"/>
              </w:rPr>
            </w:pPr>
            <w:r w:rsidRPr="00FD10AE">
              <w:rPr>
                <w:bCs/>
                <w:sz w:val="24"/>
                <w:szCs w:val="24"/>
              </w:rPr>
              <w:t xml:space="preserve">Государственное бюджетное учреждение социального обслуживания Владимирской области «Арбузовский </w:t>
            </w:r>
            <w:r w:rsidR="007B302E" w:rsidRPr="007B302E">
              <w:rPr>
                <w:bCs/>
                <w:sz w:val="24"/>
                <w:szCs w:val="24"/>
              </w:rPr>
              <w:t xml:space="preserve">дом социального обслуживания </w:t>
            </w:r>
            <w:r w:rsidRPr="00FD10AE">
              <w:rPr>
                <w:bCs/>
                <w:sz w:val="24"/>
                <w:szCs w:val="24"/>
              </w:rPr>
              <w:t xml:space="preserve">имени Александра Лукича Лосева», адрес: </w:t>
            </w:r>
            <w:r w:rsidR="00F447E1" w:rsidRPr="00F447E1">
              <w:rPr>
                <w:bCs/>
                <w:sz w:val="24"/>
                <w:szCs w:val="24"/>
              </w:rPr>
              <w:t xml:space="preserve">: 601215, Владимирская </w:t>
            </w:r>
            <w:proofErr w:type="spellStart"/>
            <w:r w:rsidR="00F447E1" w:rsidRPr="00F447E1">
              <w:rPr>
                <w:bCs/>
                <w:sz w:val="22"/>
                <w:szCs w:val="24"/>
              </w:rPr>
              <w:t>область,м.о</w:t>
            </w:r>
            <w:proofErr w:type="spellEnd"/>
            <w:r w:rsidR="00F447E1" w:rsidRPr="00F447E1">
              <w:rPr>
                <w:bCs/>
                <w:sz w:val="22"/>
                <w:szCs w:val="24"/>
              </w:rPr>
              <w:t xml:space="preserve"> Собинский , с. </w:t>
            </w:r>
            <w:proofErr w:type="spellStart"/>
            <w:r w:rsidR="00F447E1" w:rsidRPr="00F447E1">
              <w:rPr>
                <w:bCs/>
                <w:sz w:val="22"/>
                <w:szCs w:val="24"/>
              </w:rPr>
              <w:t>Арбузово</w:t>
            </w:r>
            <w:proofErr w:type="spellEnd"/>
            <w:r w:rsidR="00F447E1" w:rsidRPr="00F447E1">
              <w:rPr>
                <w:bCs/>
                <w:sz w:val="22"/>
                <w:szCs w:val="24"/>
              </w:rPr>
              <w:t xml:space="preserve">, </w:t>
            </w:r>
            <w:proofErr w:type="spellStart"/>
            <w:r w:rsidR="00F447E1" w:rsidRPr="00F447E1">
              <w:rPr>
                <w:bCs/>
                <w:sz w:val="22"/>
                <w:szCs w:val="24"/>
              </w:rPr>
              <w:t>ул.Покровская</w:t>
            </w:r>
            <w:proofErr w:type="spellEnd"/>
            <w:r w:rsidR="00F447E1" w:rsidRPr="00F447E1">
              <w:rPr>
                <w:bCs/>
                <w:sz w:val="22"/>
                <w:szCs w:val="24"/>
              </w:rPr>
              <w:t xml:space="preserve"> д.20</w:t>
            </w:r>
            <w:r w:rsidRPr="00F447E1">
              <w:rPr>
                <w:bCs/>
                <w:sz w:val="22"/>
                <w:szCs w:val="24"/>
              </w:rPr>
              <w:t>.</w:t>
            </w:r>
          </w:p>
          <w:p w14:paraId="6E45F7D0" w14:textId="77777777" w:rsidR="00FD10AE" w:rsidRPr="00FD10AE" w:rsidRDefault="00FD10AE" w:rsidP="00FD10AE">
            <w:pPr>
              <w:snapToGrid w:val="0"/>
              <w:jc w:val="center"/>
              <w:rPr>
                <w:bCs/>
                <w:sz w:val="24"/>
                <w:szCs w:val="24"/>
              </w:rPr>
            </w:pPr>
            <w:r w:rsidRPr="00FD10AE">
              <w:rPr>
                <w:bCs/>
                <w:sz w:val="24"/>
                <w:szCs w:val="24"/>
              </w:rPr>
              <w:t xml:space="preserve"> Доставка до склада Заказчика транспортом Поставщика.</w:t>
            </w:r>
          </w:p>
          <w:p w14:paraId="0D40CEA4" w14:textId="77777777" w:rsidR="008A1357" w:rsidRPr="00BA66A8" w:rsidRDefault="00FD10AE" w:rsidP="00FD10AE">
            <w:pPr>
              <w:snapToGrid w:val="0"/>
              <w:jc w:val="center"/>
              <w:rPr>
                <w:bCs/>
                <w:sz w:val="16"/>
                <w:szCs w:val="16"/>
              </w:rPr>
            </w:pPr>
            <w:r w:rsidRPr="00FD10AE">
              <w:rPr>
                <w:bCs/>
                <w:sz w:val="24"/>
                <w:szCs w:val="24"/>
              </w:rPr>
              <w:t>Приёмка Товара и проведение осмотра с участием Поставщика с 8.00 до 15.00 перерыв на обед с 12.00 до 13.00</w:t>
            </w:r>
          </w:p>
          <w:p w14:paraId="0A442899" w14:textId="77777777" w:rsidR="008A1357" w:rsidRPr="004856F6" w:rsidRDefault="008A1357" w:rsidP="008A1357">
            <w:pPr>
              <w:jc w:val="both"/>
              <w:rPr>
                <w:sz w:val="24"/>
                <w:szCs w:val="24"/>
              </w:rPr>
            </w:pPr>
          </w:p>
        </w:tc>
      </w:tr>
      <w:tr w:rsidR="008A1357" w:rsidRPr="004856F6" w14:paraId="2CD90F49" w14:textId="77777777" w:rsidTr="00F447E1">
        <w:trPr>
          <w:trHeight w:val="339"/>
        </w:trPr>
        <w:tc>
          <w:tcPr>
            <w:tcW w:w="636" w:type="dxa"/>
            <w:vAlign w:val="center"/>
          </w:tcPr>
          <w:p w14:paraId="78906606" w14:textId="77777777" w:rsidR="008A1357" w:rsidRPr="004856F6" w:rsidRDefault="00202721" w:rsidP="008A1357">
            <w:pPr>
              <w:jc w:val="center"/>
              <w:rPr>
                <w:bCs/>
                <w:sz w:val="24"/>
                <w:szCs w:val="24"/>
              </w:rPr>
            </w:pPr>
            <w:r>
              <w:rPr>
                <w:bCs/>
                <w:sz w:val="24"/>
                <w:szCs w:val="24"/>
              </w:rPr>
              <w:t>2</w:t>
            </w:r>
          </w:p>
        </w:tc>
        <w:tc>
          <w:tcPr>
            <w:tcW w:w="3583" w:type="dxa"/>
            <w:vAlign w:val="center"/>
          </w:tcPr>
          <w:p w14:paraId="56A6FC2C" w14:textId="77777777" w:rsidR="008A1357" w:rsidRPr="004856F6" w:rsidRDefault="008A1357" w:rsidP="008A1357">
            <w:pPr>
              <w:rPr>
                <w:color w:val="000000"/>
                <w:sz w:val="24"/>
                <w:szCs w:val="24"/>
              </w:rPr>
            </w:pPr>
          </w:p>
        </w:tc>
        <w:tc>
          <w:tcPr>
            <w:tcW w:w="2268" w:type="dxa"/>
            <w:vMerge/>
            <w:vAlign w:val="center"/>
          </w:tcPr>
          <w:p w14:paraId="5F2517E6" w14:textId="77777777" w:rsidR="008A1357" w:rsidRPr="004856F6" w:rsidRDefault="008A1357" w:rsidP="008A1357">
            <w:pPr>
              <w:widowControl/>
              <w:tabs>
                <w:tab w:val="left" w:pos="360"/>
              </w:tabs>
              <w:autoSpaceDE/>
              <w:autoSpaceDN/>
              <w:adjustRightInd/>
              <w:ind w:left="142"/>
              <w:rPr>
                <w:sz w:val="24"/>
                <w:szCs w:val="24"/>
              </w:rPr>
            </w:pPr>
          </w:p>
        </w:tc>
        <w:tc>
          <w:tcPr>
            <w:tcW w:w="3544" w:type="dxa"/>
            <w:vMerge/>
            <w:vAlign w:val="center"/>
          </w:tcPr>
          <w:p w14:paraId="2D12AC52" w14:textId="77777777" w:rsidR="008A1357" w:rsidRPr="004856F6" w:rsidRDefault="008A1357" w:rsidP="008A1357">
            <w:pPr>
              <w:jc w:val="center"/>
              <w:rPr>
                <w:sz w:val="24"/>
                <w:szCs w:val="24"/>
              </w:rPr>
            </w:pPr>
          </w:p>
        </w:tc>
        <w:tc>
          <w:tcPr>
            <w:tcW w:w="6095" w:type="dxa"/>
            <w:vMerge/>
            <w:vAlign w:val="center"/>
          </w:tcPr>
          <w:p w14:paraId="4069907E" w14:textId="77777777" w:rsidR="008A1357" w:rsidRPr="004856F6" w:rsidRDefault="008A1357" w:rsidP="008A1357">
            <w:pPr>
              <w:pStyle w:val="22"/>
              <w:tabs>
                <w:tab w:val="clear" w:pos="0"/>
                <w:tab w:val="left" w:pos="1134"/>
              </w:tabs>
              <w:spacing w:before="120"/>
              <w:ind w:firstLine="539"/>
              <w:jc w:val="both"/>
            </w:pPr>
          </w:p>
        </w:tc>
      </w:tr>
      <w:tr w:rsidR="008A1357" w:rsidRPr="004856F6" w14:paraId="19FE8226" w14:textId="77777777" w:rsidTr="00F447E1">
        <w:trPr>
          <w:trHeight w:val="339"/>
        </w:trPr>
        <w:tc>
          <w:tcPr>
            <w:tcW w:w="636" w:type="dxa"/>
            <w:vAlign w:val="center"/>
          </w:tcPr>
          <w:p w14:paraId="1E2C315F" w14:textId="77777777" w:rsidR="008A1357" w:rsidRPr="004856F6" w:rsidRDefault="00202721" w:rsidP="008A1357">
            <w:pPr>
              <w:jc w:val="center"/>
              <w:rPr>
                <w:bCs/>
                <w:sz w:val="24"/>
                <w:szCs w:val="24"/>
              </w:rPr>
            </w:pPr>
            <w:r>
              <w:rPr>
                <w:bCs/>
                <w:sz w:val="24"/>
                <w:szCs w:val="24"/>
              </w:rPr>
              <w:t>3</w:t>
            </w:r>
          </w:p>
        </w:tc>
        <w:tc>
          <w:tcPr>
            <w:tcW w:w="3583" w:type="dxa"/>
            <w:vAlign w:val="center"/>
          </w:tcPr>
          <w:p w14:paraId="206ED8CA" w14:textId="77777777" w:rsidR="008A1357" w:rsidRPr="004856F6" w:rsidRDefault="008A1357" w:rsidP="008A1357">
            <w:pPr>
              <w:rPr>
                <w:color w:val="000000"/>
                <w:sz w:val="24"/>
                <w:szCs w:val="24"/>
              </w:rPr>
            </w:pPr>
          </w:p>
        </w:tc>
        <w:tc>
          <w:tcPr>
            <w:tcW w:w="2268" w:type="dxa"/>
            <w:vMerge/>
            <w:vAlign w:val="center"/>
          </w:tcPr>
          <w:p w14:paraId="577F779A" w14:textId="77777777" w:rsidR="008A1357" w:rsidRPr="004856F6" w:rsidRDefault="008A1357" w:rsidP="008A1357">
            <w:pPr>
              <w:widowControl/>
              <w:tabs>
                <w:tab w:val="left" w:pos="360"/>
              </w:tabs>
              <w:autoSpaceDE/>
              <w:autoSpaceDN/>
              <w:adjustRightInd/>
              <w:ind w:left="142"/>
              <w:rPr>
                <w:sz w:val="24"/>
                <w:szCs w:val="24"/>
              </w:rPr>
            </w:pPr>
          </w:p>
        </w:tc>
        <w:tc>
          <w:tcPr>
            <w:tcW w:w="3544" w:type="dxa"/>
            <w:vMerge/>
            <w:vAlign w:val="center"/>
          </w:tcPr>
          <w:p w14:paraId="501C2DF4" w14:textId="77777777" w:rsidR="008A1357" w:rsidRPr="004856F6" w:rsidRDefault="008A1357" w:rsidP="008A1357">
            <w:pPr>
              <w:jc w:val="center"/>
              <w:rPr>
                <w:sz w:val="24"/>
                <w:szCs w:val="24"/>
              </w:rPr>
            </w:pPr>
          </w:p>
        </w:tc>
        <w:tc>
          <w:tcPr>
            <w:tcW w:w="6095" w:type="dxa"/>
            <w:vMerge/>
            <w:vAlign w:val="center"/>
          </w:tcPr>
          <w:p w14:paraId="641BCFC4" w14:textId="77777777" w:rsidR="008A1357" w:rsidRPr="004856F6" w:rsidRDefault="008A1357" w:rsidP="008A1357">
            <w:pPr>
              <w:pStyle w:val="22"/>
              <w:tabs>
                <w:tab w:val="clear" w:pos="0"/>
                <w:tab w:val="left" w:pos="1134"/>
              </w:tabs>
              <w:spacing w:before="120"/>
              <w:ind w:firstLine="539"/>
              <w:jc w:val="both"/>
            </w:pPr>
          </w:p>
        </w:tc>
      </w:tr>
      <w:tr w:rsidR="008A1357" w:rsidRPr="004856F6" w14:paraId="165E3CA6" w14:textId="77777777" w:rsidTr="00F447E1">
        <w:trPr>
          <w:trHeight w:val="339"/>
        </w:trPr>
        <w:tc>
          <w:tcPr>
            <w:tcW w:w="636" w:type="dxa"/>
            <w:vAlign w:val="center"/>
          </w:tcPr>
          <w:p w14:paraId="53D3AD84" w14:textId="77777777" w:rsidR="008A1357" w:rsidRPr="004856F6" w:rsidRDefault="008A1357" w:rsidP="008A1357">
            <w:pPr>
              <w:jc w:val="center"/>
              <w:rPr>
                <w:bCs/>
                <w:sz w:val="24"/>
                <w:szCs w:val="24"/>
              </w:rPr>
            </w:pPr>
          </w:p>
        </w:tc>
        <w:tc>
          <w:tcPr>
            <w:tcW w:w="3583" w:type="dxa"/>
            <w:vAlign w:val="center"/>
          </w:tcPr>
          <w:p w14:paraId="7AB48641" w14:textId="77777777" w:rsidR="008A1357" w:rsidRPr="004856F6" w:rsidRDefault="008A1357" w:rsidP="008A1357">
            <w:pPr>
              <w:rPr>
                <w:color w:val="000000"/>
                <w:sz w:val="24"/>
                <w:szCs w:val="24"/>
              </w:rPr>
            </w:pPr>
          </w:p>
        </w:tc>
        <w:tc>
          <w:tcPr>
            <w:tcW w:w="2268" w:type="dxa"/>
            <w:vMerge/>
            <w:vAlign w:val="center"/>
          </w:tcPr>
          <w:p w14:paraId="7A8F5BA1" w14:textId="77777777" w:rsidR="008A1357" w:rsidRPr="004856F6" w:rsidRDefault="008A1357" w:rsidP="008A1357">
            <w:pPr>
              <w:widowControl/>
              <w:tabs>
                <w:tab w:val="left" w:pos="360"/>
              </w:tabs>
              <w:autoSpaceDE/>
              <w:autoSpaceDN/>
              <w:adjustRightInd/>
              <w:ind w:left="142"/>
              <w:rPr>
                <w:sz w:val="24"/>
                <w:szCs w:val="24"/>
              </w:rPr>
            </w:pPr>
          </w:p>
        </w:tc>
        <w:tc>
          <w:tcPr>
            <w:tcW w:w="3544" w:type="dxa"/>
            <w:vMerge/>
            <w:vAlign w:val="center"/>
          </w:tcPr>
          <w:p w14:paraId="68BB1E9B" w14:textId="77777777" w:rsidR="008A1357" w:rsidRPr="004856F6" w:rsidRDefault="008A1357" w:rsidP="008A1357">
            <w:pPr>
              <w:jc w:val="center"/>
              <w:rPr>
                <w:sz w:val="24"/>
                <w:szCs w:val="24"/>
              </w:rPr>
            </w:pPr>
          </w:p>
        </w:tc>
        <w:tc>
          <w:tcPr>
            <w:tcW w:w="6095" w:type="dxa"/>
            <w:vMerge/>
            <w:vAlign w:val="center"/>
          </w:tcPr>
          <w:p w14:paraId="6D920888" w14:textId="77777777" w:rsidR="008A1357" w:rsidRPr="004856F6" w:rsidRDefault="008A1357" w:rsidP="008A1357">
            <w:pPr>
              <w:pStyle w:val="22"/>
              <w:tabs>
                <w:tab w:val="clear" w:pos="0"/>
                <w:tab w:val="left" w:pos="1134"/>
              </w:tabs>
              <w:spacing w:before="120"/>
              <w:ind w:firstLine="539"/>
              <w:jc w:val="both"/>
            </w:pPr>
          </w:p>
        </w:tc>
      </w:tr>
      <w:tr w:rsidR="008A1357" w:rsidRPr="004856F6" w14:paraId="56F00D76" w14:textId="77777777" w:rsidTr="00F447E1">
        <w:trPr>
          <w:trHeight w:val="339"/>
        </w:trPr>
        <w:tc>
          <w:tcPr>
            <w:tcW w:w="636" w:type="dxa"/>
            <w:vAlign w:val="center"/>
          </w:tcPr>
          <w:p w14:paraId="38496DDE" w14:textId="77777777" w:rsidR="008A1357" w:rsidRPr="004856F6" w:rsidRDefault="008A1357" w:rsidP="008A1357">
            <w:pPr>
              <w:jc w:val="center"/>
              <w:rPr>
                <w:bCs/>
                <w:sz w:val="24"/>
                <w:szCs w:val="24"/>
              </w:rPr>
            </w:pPr>
          </w:p>
        </w:tc>
        <w:tc>
          <w:tcPr>
            <w:tcW w:w="3583" w:type="dxa"/>
            <w:vAlign w:val="center"/>
          </w:tcPr>
          <w:p w14:paraId="7408B503" w14:textId="77777777" w:rsidR="008A1357" w:rsidRPr="004856F6" w:rsidRDefault="008A1357" w:rsidP="008A1357">
            <w:pPr>
              <w:rPr>
                <w:color w:val="000000"/>
                <w:sz w:val="24"/>
                <w:szCs w:val="24"/>
              </w:rPr>
            </w:pPr>
          </w:p>
        </w:tc>
        <w:tc>
          <w:tcPr>
            <w:tcW w:w="2268" w:type="dxa"/>
            <w:vMerge/>
            <w:vAlign w:val="center"/>
          </w:tcPr>
          <w:p w14:paraId="0D152C5A" w14:textId="77777777" w:rsidR="008A1357" w:rsidRPr="004856F6" w:rsidRDefault="008A1357" w:rsidP="008A1357">
            <w:pPr>
              <w:widowControl/>
              <w:tabs>
                <w:tab w:val="left" w:pos="360"/>
              </w:tabs>
              <w:autoSpaceDE/>
              <w:autoSpaceDN/>
              <w:adjustRightInd/>
              <w:ind w:left="142"/>
              <w:rPr>
                <w:sz w:val="24"/>
                <w:szCs w:val="24"/>
              </w:rPr>
            </w:pPr>
          </w:p>
        </w:tc>
        <w:tc>
          <w:tcPr>
            <w:tcW w:w="3544" w:type="dxa"/>
            <w:vMerge/>
            <w:vAlign w:val="center"/>
          </w:tcPr>
          <w:p w14:paraId="005340B5" w14:textId="77777777" w:rsidR="008A1357" w:rsidRPr="004856F6" w:rsidRDefault="008A1357" w:rsidP="008A1357">
            <w:pPr>
              <w:jc w:val="center"/>
              <w:rPr>
                <w:sz w:val="24"/>
                <w:szCs w:val="24"/>
              </w:rPr>
            </w:pPr>
          </w:p>
        </w:tc>
        <w:tc>
          <w:tcPr>
            <w:tcW w:w="6095" w:type="dxa"/>
            <w:vMerge/>
            <w:vAlign w:val="center"/>
          </w:tcPr>
          <w:p w14:paraId="14E60239" w14:textId="77777777" w:rsidR="008A1357" w:rsidRPr="004856F6" w:rsidRDefault="008A1357" w:rsidP="008A1357">
            <w:pPr>
              <w:pStyle w:val="22"/>
              <w:tabs>
                <w:tab w:val="clear" w:pos="0"/>
                <w:tab w:val="left" w:pos="1134"/>
              </w:tabs>
              <w:spacing w:before="120"/>
              <w:ind w:firstLine="539"/>
              <w:jc w:val="both"/>
            </w:pPr>
          </w:p>
        </w:tc>
      </w:tr>
      <w:tr w:rsidR="008A1357" w:rsidRPr="004856F6" w14:paraId="4E9973EE" w14:textId="77777777" w:rsidTr="00F447E1">
        <w:trPr>
          <w:trHeight w:val="339"/>
        </w:trPr>
        <w:tc>
          <w:tcPr>
            <w:tcW w:w="636" w:type="dxa"/>
            <w:vAlign w:val="center"/>
          </w:tcPr>
          <w:p w14:paraId="52415E62" w14:textId="77777777" w:rsidR="008A1357" w:rsidRPr="004856F6" w:rsidRDefault="008A1357" w:rsidP="008A1357">
            <w:pPr>
              <w:jc w:val="center"/>
              <w:rPr>
                <w:bCs/>
                <w:sz w:val="24"/>
                <w:szCs w:val="24"/>
              </w:rPr>
            </w:pPr>
          </w:p>
        </w:tc>
        <w:tc>
          <w:tcPr>
            <w:tcW w:w="3583" w:type="dxa"/>
            <w:vAlign w:val="center"/>
          </w:tcPr>
          <w:p w14:paraId="30CEC4F2" w14:textId="77777777" w:rsidR="008A1357" w:rsidRPr="004856F6" w:rsidRDefault="008A1357" w:rsidP="008A1357">
            <w:pPr>
              <w:rPr>
                <w:color w:val="000000"/>
                <w:sz w:val="24"/>
                <w:szCs w:val="24"/>
              </w:rPr>
            </w:pPr>
          </w:p>
        </w:tc>
        <w:tc>
          <w:tcPr>
            <w:tcW w:w="2268" w:type="dxa"/>
            <w:vMerge/>
            <w:vAlign w:val="center"/>
          </w:tcPr>
          <w:p w14:paraId="07664E9C" w14:textId="77777777" w:rsidR="008A1357" w:rsidRPr="004856F6" w:rsidRDefault="008A1357" w:rsidP="008A1357">
            <w:pPr>
              <w:widowControl/>
              <w:tabs>
                <w:tab w:val="left" w:pos="360"/>
              </w:tabs>
              <w:autoSpaceDE/>
              <w:autoSpaceDN/>
              <w:adjustRightInd/>
              <w:ind w:left="142"/>
              <w:rPr>
                <w:sz w:val="24"/>
                <w:szCs w:val="24"/>
              </w:rPr>
            </w:pPr>
          </w:p>
        </w:tc>
        <w:tc>
          <w:tcPr>
            <w:tcW w:w="3544" w:type="dxa"/>
            <w:vMerge/>
            <w:vAlign w:val="center"/>
          </w:tcPr>
          <w:p w14:paraId="7AE27037" w14:textId="77777777" w:rsidR="008A1357" w:rsidRPr="004856F6" w:rsidRDefault="008A1357" w:rsidP="008A1357">
            <w:pPr>
              <w:jc w:val="center"/>
              <w:rPr>
                <w:sz w:val="24"/>
                <w:szCs w:val="24"/>
              </w:rPr>
            </w:pPr>
          </w:p>
        </w:tc>
        <w:tc>
          <w:tcPr>
            <w:tcW w:w="6095" w:type="dxa"/>
            <w:vMerge/>
            <w:vAlign w:val="center"/>
          </w:tcPr>
          <w:p w14:paraId="5BF7DB00" w14:textId="77777777" w:rsidR="008A1357" w:rsidRPr="004856F6" w:rsidRDefault="008A1357" w:rsidP="008A1357">
            <w:pPr>
              <w:pStyle w:val="22"/>
              <w:tabs>
                <w:tab w:val="clear" w:pos="0"/>
                <w:tab w:val="left" w:pos="1134"/>
              </w:tabs>
              <w:spacing w:before="120"/>
              <w:ind w:firstLine="539"/>
              <w:jc w:val="both"/>
            </w:pPr>
          </w:p>
        </w:tc>
      </w:tr>
      <w:tr w:rsidR="008A1357" w:rsidRPr="004856F6" w14:paraId="6341C631" w14:textId="77777777" w:rsidTr="00F447E1">
        <w:trPr>
          <w:trHeight w:val="339"/>
        </w:trPr>
        <w:tc>
          <w:tcPr>
            <w:tcW w:w="636" w:type="dxa"/>
            <w:vAlign w:val="center"/>
          </w:tcPr>
          <w:p w14:paraId="70013EA2" w14:textId="77777777" w:rsidR="008A1357" w:rsidRPr="004856F6" w:rsidRDefault="008A1357" w:rsidP="008A1357">
            <w:pPr>
              <w:jc w:val="center"/>
              <w:rPr>
                <w:bCs/>
                <w:sz w:val="24"/>
                <w:szCs w:val="24"/>
              </w:rPr>
            </w:pPr>
          </w:p>
        </w:tc>
        <w:tc>
          <w:tcPr>
            <w:tcW w:w="3583" w:type="dxa"/>
            <w:vAlign w:val="center"/>
          </w:tcPr>
          <w:p w14:paraId="7ACCD07F" w14:textId="77777777" w:rsidR="008A1357" w:rsidRPr="004856F6" w:rsidRDefault="008A1357" w:rsidP="008A1357">
            <w:pPr>
              <w:rPr>
                <w:color w:val="000000"/>
                <w:sz w:val="24"/>
                <w:szCs w:val="24"/>
              </w:rPr>
            </w:pPr>
          </w:p>
        </w:tc>
        <w:tc>
          <w:tcPr>
            <w:tcW w:w="2268" w:type="dxa"/>
            <w:vMerge/>
            <w:vAlign w:val="center"/>
          </w:tcPr>
          <w:p w14:paraId="1E679DE3" w14:textId="77777777" w:rsidR="008A1357" w:rsidRPr="004856F6" w:rsidRDefault="008A1357" w:rsidP="008A1357">
            <w:pPr>
              <w:widowControl/>
              <w:tabs>
                <w:tab w:val="left" w:pos="360"/>
              </w:tabs>
              <w:autoSpaceDE/>
              <w:autoSpaceDN/>
              <w:adjustRightInd/>
              <w:ind w:left="142"/>
              <w:rPr>
                <w:sz w:val="24"/>
                <w:szCs w:val="24"/>
              </w:rPr>
            </w:pPr>
          </w:p>
        </w:tc>
        <w:tc>
          <w:tcPr>
            <w:tcW w:w="3544" w:type="dxa"/>
            <w:vMerge/>
            <w:vAlign w:val="center"/>
          </w:tcPr>
          <w:p w14:paraId="0820C9C9" w14:textId="77777777" w:rsidR="008A1357" w:rsidRPr="004856F6" w:rsidRDefault="008A1357" w:rsidP="008A1357">
            <w:pPr>
              <w:jc w:val="center"/>
              <w:rPr>
                <w:sz w:val="24"/>
                <w:szCs w:val="24"/>
              </w:rPr>
            </w:pPr>
          </w:p>
        </w:tc>
        <w:tc>
          <w:tcPr>
            <w:tcW w:w="6095" w:type="dxa"/>
            <w:vMerge/>
            <w:vAlign w:val="center"/>
          </w:tcPr>
          <w:p w14:paraId="6CE9DFF6" w14:textId="77777777" w:rsidR="008A1357" w:rsidRPr="004856F6" w:rsidRDefault="008A1357" w:rsidP="008A1357">
            <w:pPr>
              <w:pStyle w:val="22"/>
              <w:tabs>
                <w:tab w:val="clear" w:pos="0"/>
                <w:tab w:val="left" w:pos="1134"/>
              </w:tabs>
              <w:spacing w:before="120"/>
              <w:ind w:firstLine="539"/>
              <w:jc w:val="both"/>
            </w:pPr>
          </w:p>
        </w:tc>
      </w:tr>
      <w:tr w:rsidR="008A1357" w:rsidRPr="004856F6" w14:paraId="7A094371" w14:textId="77777777" w:rsidTr="00F447E1">
        <w:trPr>
          <w:trHeight w:val="663"/>
        </w:trPr>
        <w:tc>
          <w:tcPr>
            <w:tcW w:w="636" w:type="dxa"/>
            <w:vAlign w:val="center"/>
          </w:tcPr>
          <w:p w14:paraId="6D5D404E" w14:textId="77777777" w:rsidR="008A1357" w:rsidRPr="004856F6" w:rsidRDefault="008A1357" w:rsidP="008A1357">
            <w:pPr>
              <w:jc w:val="center"/>
              <w:rPr>
                <w:bCs/>
                <w:sz w:val="24"/>
                <w:szCs w:val="24"/>
              </w:rPr>
            </w:pPr>
          </w:p>
        </w:tc>
        <w:tc>
          <w:tcPr>
            <w:tcW w:w="3583" w:type="dxa"/>
            <w:vAlign w:val="center"/>
          </w:tcPr>
          <w:p w14:paraId="2D78EFDE" w14:textId="77777777" w:rsidR="008A1357" w:rsidRPr="004856F6" w:rsidRDefault="008A1357" w:rsidP="008A1357">
            <w:pPr>
              <w:rPr>
                <w:color w:val="000000"/>
                <w:sz w:val="24"/>
                <w:szCs w:val="24"/>
              </w:rPr>
            </w:pPr>
          </w:p>
        </w:tc>
        <w:tc>
          <w:tcPr>
            <w:tcW w:w="2268" w:type="dxa"/>
            <w:vMerge/>
            <w:vAlign w:val="center"/>
          </w:tcPr>
          <w:p w14:paraId="1396D11F" w14:textId="77777777" w:rsidR="008A1357" w:rsidRPr="004856F6" w:rsidRDefault="008A1357" w:rsidP="008A1357">
            <w:pPr>
              <w:widowControl/>
              <w:tabs>
                <w:tab w:val="left" w:pos="360"/>
              </w:tabs>
              <w:autoSpaceDE/>
              <w:autoSpaceDN/>
              <w:adjustRightInd/>
              <w:ind w:left="142"/>
              <w:rPr>
                <w:sz w:val="24"/>
                <w:szCs w:val="24"/>
              </w:rPr>
            </w:pPr>
          </w:p>
        </w:tc>
        <w:tc>
          <w:tcPr>
            <w:tcW w:w="3544" w:type="dxa"/>
            <w:vMerge/>
            <w:vAlign w:val="center"/>
          </w:tcPr>
          <w:p w14:paraId="1BE151F4" w14:textId="77777777" w:rsidR="008A1357" w:rsidRPr="004856F6" w:rsidRDefault="008A1357" w:rsidP="008A1357">
            <w:pPr>
              <w:jc w:val="center"/>
              <w:rPr>
                <w:sz w:val="24"/>
                <w:szCs w:val="24"/>
              </w:rPr>
            </w:pPr>
          </w:p>
        </w:tc>
        <w:tc>
          <w:tcPr>
            <w:tcW w:w="6095" w:type="dxa"/>
            <w:vMerge/>
            <w:vAlign w:val="center"/>
          </w:tcPr>
          <w:p w14:paraId="2E11C041" w14:textId="77777777" w:rsidR="008A1357" w:rsidRPr="004856F6" w:rsidRDefault="008A1357" w:rsidP="008A1357">
            <w:pPr>
              <w:pStyle w:val="22"/>
              <w:tabs>
                <w:tab w:val="clear" w:pos="0"/>
                <w:tab w:val="left" w:pos="1134"/>
              </w:tabs>
              <w:spacing w:before="120"/>
              <w:ind w:firstLine="539"/>
              <w:jc w:val="both"/>
            </w:pPr>
          </w:p>
        </w:tc>
      </w:tr>
    </w:tbl>
    <w:p w14:paraId="506D5158" w14:textId="77777777" w:rsidR="00CA68A4" w:rsidRPr="004856F6" w:rsidRDefault="00CA68A4" w:rsidP="00CA68A4">
      <w:pPr>
        <w:shd w:val="clear" w:color="auto" w:fill="FFFFFF"/>
        <w:ind w:right="883"/>
        <w:jc w:val="both"/>
        <w:rPr>
          <w:sz w:val="24"/>
          <w:szCs w:val="24"/>
        </w:rPr>
      </w:pPr>
    </w:p>
    <w:p w14:paraId="0CD66A39" w14:textId="77777777" w:rsidR="00222A84" w:rsidRDefault="00CA68A4" w:rsidP="00222A84">
      <w:pPr>
        <w:shd w:val="clear" w:color="auto" w:fill="FFFFFF"/>
        <w:ind w:right="883"/>
        <w:jc w:val="both"/>
        <w:rPr>
          <w:sz w:val="24"/>
          <w:szCs w:val="24"/>
        </w:rPr>
      </w:pPr>
      <w:r w:rsidRPr="004856F6">
        <w:rPr>
          <w:sz w:val="24"/>
          <w:szCs w:val="24"/>
        </w:rPr>
        <w:t>Заказчик _______________                                                                                                     Поставщик ______________</w:t>
      </w:r>
    </w:p>
    <w:p w14:paraId="18B5CA9A" w14:textId="77777777" w:rsidR="00CA68A4" w:rsidRPr="004856F6" w:rsidRDefault="00E504DA" w:rsidP="00E504DA">
      <w:pPr>
        <w:shd w:val="clear" w:color="auto" w:fill="FFFFFF"/>
        <w:ind w:right="883"/>
        <w:jc w:val="both"/>
        <w:rPr>
          <w:b/>
          <w:bCs/>
          <w:sz w:val="24"/>
          <w:szCs w:val="24"/>
        </w:rPr>
      </w:pP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Pr>
          <w:sz w:val="24"/>
          <w:szCs w:val="24"/>
        </w:rPr>
        <w:t>м.п</w:t>
      </w:r>
      <w:proofErr w:type="spellEnd"/>
    </w:p>
    <w:sectPr w:rsidR="00CA68A4" w:rsidRPr="004856F6" w:rsidSect="00AE5136">
      <w:headerReference w:type="even" r:id="rId16"/>
      <w:footerReference w:type="even" r:id="rId17"/>
      <w:pgSz w:w="16838" w:h="11906" w:orient="landscape"/>
      <w:pgMar w:top="1134" w:right="567" w:bottom="851" w:left="4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F854D" w14:textId="77777777" w:rsidR="00DA59A0" w:rsidRDefault="00DA59A0">
      <w:r>
        <w:separator/>
      </w:r>
    </w:p>
  </w:endnote>
  <w:endnote w:type="continuationSeparator" w:id="0">
    <w:p w14:paraId="192D3AF5" w14:textId="77777777" w:rsidR="00DA59A0" w:rsidRDefault="00DA5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C0E3E" w14:textId="77777777" w:rsidR="004A3092" w:rsidRDefault="004A3092"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55BB4BAC" w14:textId="77777777" w:rsidR="004A3092" w:rsidRDefault="004A3092"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DEDCE" w14:textId="77777777" w:rsidR="004A3092" w:rsidRDefault="004A3092"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7C703C">
      <w:rPr>
        <w:rStyle w:val="ab"/>
        <w:noProof/>
      </w:rPr>
      <w:t>9</w:t>
    </w:r>
    <w:r>
      <w:rPr>
        <w:rStyle w:val="ab"/>
      </w:rPr>
      <w:fldChar w:fldCharType="end"/>
    </w:r>
  </w:p>
  <w:p w14:paraId="65A8CC94" w14:textId="77777777" w:rsidR="004A3092" w:rsidRDefault="004A3092"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A07A3" w14:textId="77777777" w:rsidR="004A3092" w:rsidRDefault="004A3092">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88FF9" w14:textId="77777777" w:rsidR="004A3092" w:rsidRDefault="004A3092">
    <w:pPr>
      <w:framePr w:wrap="auto" w:vAnchor="text" w:hAnchor="margin" w:xAlign="center" w:y="1"/>
    </w:pPr>
  </w:p>
  <w:p w14:paraId="50D81DD2" w14:textId="77777777" w:rsidR="004A3092" w:rsidRDefault="004A309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3B154" w14:textId="77777777" w:rsidR="004A3092" w:rsidRDefault="004A3092">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05A1E" w14:textId="77777777" w:rsidR="004A3092" w:rsidRDefault="004A3092"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749DE20C" w14:textId="77777777" w:rsidR="004A3092" w:rsidRDefault="004A309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DCB41" w14:textId="77777777" w:rsidR="00DA59A0" w:rsidRDefault="00DA59A0">
      <w:r>
        <w:separator/>
      </w:r>
    </w:p>
  </w:footnote>
  <w:footnote w:type="continuationSeparator" w:id="0">
    <w:p w14:paraId="3C181ED2" w14:textId="77777777" w:rsidR="00DA59A0" w:rsidRDefault="00DA59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CC624" w14:textId="77777777" w:rsidR="004A3092" w:rsidRDefault="004A3092">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AE2D9" w14:textId="77777777" w:rsidR="004A3092" w:rsidRDefault="004A3092">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58EC8" w14:textId="77777777" w:rsidR="004A3092" w:rsidRDefault="004A3092">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8E5C0" w14:textId="77777777" w:rsidR="004A3092" w:rsidRDefault="004A3092"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0C22C31B" w14:textId="77777777" w:rsidR="004A3092" w:rsidRDefault="004A309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7"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9"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num w:numId="1" w16cid:durableId="524440768">
    <w:abstractNumId w:val="5"/>
  </w:num>
  <w:num w:numId="2" w16cid:durableId="1950964512">
    <w:abstractNumId w:val="6"/>
  </w:num>
  <w:num w:numId="3" w16cid:durableId="1442267107">
    <w:abstractNumId w:val="8"/>
  </w:num>
  <w:num w:numId="4" w16cid:durableId="211982953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64385596">
    <w:abstractNumId w:val="9"/>
  </w:num>
  <w:num w:numId="6" w16cid:durableId="374351725">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589"/>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4F78"/>
    <w:rsid w:val="00045F4A"/>
    <w:rsid w:val="000514B7"/>
    <w:rsid w:val="0005453C"/>
    <w:rsid w:val="00054D29"/>
    <w:rsid w:val="0005529B"/>
    <w:rsid w:val="00056979"/>
    <w:rsid w:val="00056F55"/>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3E1"/>
    <w:rsid w:val="00092BEE"/>
    <w:rsid w:val="0009459A"/>
    <w:rsid w:val="00097724"/>
    <w:rsid w:val="000A0AEC"/>
    <w:rsid w:val="000A1734"/>
    <w:rsid w:val="000A25FE"/>
    <w:rsid w:val="000A4777"/>
    <w:rsid w:val="000A62DF"/>
    <w:rsid w:val="000A765E"/>
    <w:rsid w:val="000B017F"/>
    <w:rsid w:val="000B1195"/>
    <w:rsid w:val="000B1E4F"/>
    <w:rsid w:val="000B2B00"/>
    <w:rsid w:val="000B53E2"/>
    <w:rsid w:val="000B58D7"/>
    <w:rsid w:val="000B5C15"/>
    <w:rsid w:val="000B6799"/>
    <w:rsid w:val="000C13CF"/>
    <w:rsid w:val="000C2E54"/>
    <w:rsid w:val="000C30F5"/>
    <w:rsid w:val="000D01C6"/>
    <w:rsid w:val="000D2C36"/>
    <w:rsid w:val="000D3E79"/>
    <w:rsid w:val="000D4C8B"/>
    <w:rsid w:val="000D5B0C"/>
    <w:rsid w:val="000D5E02"/>
    <w:rsid w:val="000D738E"/>
    <w:rsid w:val="000E2170"/>
    <w:rsid w:val="000E3B6B"/>
    <w:rsid w:val="000E4E6D"/>
    <w:rsid w:val="000E543D"/>
    <w:rsid w:val="000F3701"/>
    <w:rsid w:val="000F38AF"/>
    <w:rsid w:val="000F4819"/>
    <w:rsid w:val="000F5450"/>
    <w:rsid w:val="000F6183"/>
    <w:rsid w:val="000F6F8B"/>
    <w:rsid w:val="000F7879"/>
    <w:rsid w:val="000F7C3A"/>
    <w:rsid w:val="00102A75"/>
    <w:rsid w:val="00103038"/>
    <w:rsid w:val="00106B91"/>
    <w:rsid w:val="00106E0E"/>
    <w:rsid w:val="00112717"/>
    <w:rsid w:val="00113CBC"/>
    <w:rsid w:val="001178B9"/>
    <w:rsid w:val="00120CC1"/>
    <w:rsid w:val="00122B7F"/>
    <w:rsid w:val="001235B8"/>
    <w:rsid w:val="00127DC0"/>
    <w:rsid w:val="001308F4"/>
    <w:rsid w:val="001359CB"/>
    <w:rsid w:val="00141FB9"/>
    <w:rsid w:val="00142299"/>
    <w:rsid w:val="0014372A"/>
    <w:rsid w:val="00146145"/>
    <w:rsid w:val="00146D62"/>
    <w:rsid w:val="00147AD0"/>
    <w:rsid w:val="00147EB0"/>
    <w:rsid w:val="00152039"/>
    <w:rsid w:val="00152AEA"/>
    <w:rsid w:val="001536AD"/>
    <w:rsid w:val="001548D8"/>
    <w:rsid w:val="00155551"/>
    <w:rsid w:val="00155DEF"/>
    <w:rsid w:val="00156515"/>
    <w:rsid w:val="00162C78"/>
    <w:rsid w:val="00163A26"/>
    <w:rsid w:val="001645B4"/>
    <w:rsid w:val="00165F16"/>
    <w:rsid w:val="00166C98"/>
    <w:rsid w:val="0017054A"/>
    <w:rsid w:val="00173083"/>
    <w:rsid w:val="00174AAD"/>
    <w:rsid w:val="00176061"/>
    <w:rsid w:val="00177711"/>
    <w:rsid w:val="00177D5F"/>
    <w:rsid w:val="00184714"/>
    <w:rsid w:val="001866FF"/>
    <w:rsid w:val="00186995"/>
    <w:rsid w:val="00191C69"/>
    <w:rsid w:val="00193DEA"/>
    <w:rsid w:val="001964A2"/>
    <w:rsid w:val="00196F5A"/>
    <w:rsid w:val="001A1545"/>
    <w:rsid w:val="001A22FD"/>
    <w:rsid w:val="001A61F7"/>
    <w:rsid w:val="001A65D8"/>
    <w:rsid w:val="001A78C7"/>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2721"/>
    <w:rsid w:val="002033F7"/>
    <w:rsid w:val="00204E32"/>
    <w:rsid w:val="00204E67"/>
    <w:rsid w:val="00206125"/>
    <w:rsid w:val="002071E1"/>
    <w:rsid w:val="00207D0A"/>
    <w:rsid w:val="0021110D"/>
    <w:rsid w:val="002113CB"/>
    <w:rsid w:val="002118CC"/>
    <w:rsid w:val="00212E87"/>
    <w:rsid w:val="00212EC4"/>
    <w:rsid w:val="00215741"/>
    <w:rsid w:val="00216905"/>
    <w:rsid w:val="00222A84"/>
    <w:rsid w:val="00224C81"/>
    <w:rsid w:val="00226A8F"/>
    <w:rsid w:val="0023007D"/>
    <w:rsid w:val="00230467"/>
    <w:rsid w:val="00235B90"/>
    <w:rsid w:val="00236756"/>
    <w:rsid w:val="00237DA8"/>
    <w:rsid w:val="002402AC"/>
    <w:rsid w:val="00240D88"/>
    <w:rsid w:val="0024249D"/>
    <w:rsid w:val="00243EED"/>
    <w:rsid w:val="0024458D"/>
    <w:rsid w:val="00246722"/>
    <w:rsid w:val="00247B05"/>
    <w:rsid w:val="00252A74"/>
    <w:rsid w:val="00254839"/>
    <w:rsid w:val="00255CC9"/>
    <w:rsid w:val="00256007"/>
    <w:rsid w:val="00256EA7"/>
    <w:rsid w:val="0026505A"/>
    <w:rsid w:val="002651DC"/>
    <w:rsid w:val="00265B13"/>
    <w:rsid w:val="00267C96"/>
    <w:rsid w:val="002709E2"/>
    <w:rsid w:val="00271688"/>
    <w:rsid w:val="00271762"/>
    <w:rsid w:val="00277F37"/>
    <w:rsid w:val="00281E79"/>
    <w:rsid w:val="00283282"/>
    <w:rsid w:val="00283C3F"/>
    <w:rsid w:val="002873EF"/>
    <w:rsid w:val="00287DF6"/>
    <w:rsid w:val="00290467"/>
    <w:rsid w:val="002906A9"/>
    <w:rsid w:val="00295D2D"/>
    <w:rsid w:val="002979D8"/>
    <w:rsid w:val="002A0741"/>
    <w:rsid w:val="002A15C6"/>
    <w:rsid w:val="002A32F1"/>
    <w:rsid w:val="002A49B0"/>
    <w:rsid w:val="002A6699"/>
    <w:rsid w:val="002B027F"/>
    <w:rsid w:val="002B3BB5"/>
    <w:rsid w:val="002B516B"/>
    <w:rsid w:val="002B5355"/>
    <w:rsid w:val="002B6105"/>
    <w:rsid w:val="002B77F5"/>
    <w:rsid w:val="002C1854"/>
    <w:rsid w:val="002C2E8E"/>
    <w:rsid w:val="002C4583"/>
    <w:rsid w:val="002C51CE"/>
    <w:rsid w:val="002C72CF"/>
    <w:rsid w:val="002C7487"/>
    <w:rsid w:val="002D0BDC"/>
    <w:rsid w:val="002D1D9A"/>
    <w:rsid w:val="002D2AD2"/>
    <w:rsid w:val="002D3B43"/>
    <w:rsid w:val="002D3D32"/>
    <w:rsid w:val="002D484E"/>
    <w:rsid w:val="002D5B08"/>
    <w:rsid w:val="002D5ECE"/>
    <w:rsid w:val="002D660A"/>
    <w:rsid w:val="002D679D"/>
    <w:rsid w:val="002E011B"/>
    <w:rsid w:val="002E033D"/>
    <w:rsid w:val="002E0D68"/>
    <w:rsid w:val="002E2F70"/>
    <w:rsid w:val="002E3338"/>
    <w:rsid w:val="002E410E"/>
    <w:rsid w:val="002E486F"/>
    <w:rsid w:val="002E5F01"/>
    <w:rsid w:val="002E6335"/>
    <w:rsid w:val="002E7E7B"/>
    <w:rsid w:val="002F11B5"/>
    <w:rsid w:val="002F345E"/>
    <w:rsid w:val="002F473B"/>
    <w:rsid w:val="002F5420"/>
    <w:rsid w:val="002F5D0F"/>
    <w:rsid w:val="003001DE"/>
    <w:rsid w:val="003024A2"/>
    <w:rsid w:val="0030393C"/>
    <w:rsid w:val="0030624C"/>
    <w:rsid w:val="00312944"/>
    <w:rsid w:val="003160CD"/>
    <w:rsid w:val="0032073F"/>
    <w:rsid w:val="0032095F"/>
    <w:rsid w:val="0032167D"/>
    <w:rsid w:val="00322368"/>
    <w:rsid w:val="00323527"/>
    <w:rsid w:val="00327994"/>
    <w:rsid w:val="003306C8"/>
    <w:rsid w:val="0033186C"/>
    <w:rsid w:val="00331958"/>
    <w:rsid w:val="003319B5"/>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69EC"/>
    <w:rsid w:val="00366F94"/>
    <w:rsid w:val="00367FFA"/>
    <w:rsid w:val="003702F0"/>
    <w:rsid w:val="00370718"/>
    <w:rsid w:val="00372030"/>
    <w:rsid w:val="00372EC4"/>
    <w:rsid w:val="00374921"/>
    <w:rsid w:val="00375522"/>
    <w:rsid w:val="0037569A"/>
    <w:rsid w:val="00385CBF"/>
    <w:rsid w:val="00385F1D"/>
    <w:rsid w:val="00390460"/>
    <w:rsid w:val="003908F3"/>
    <w:rsid w:val="003938CB"/>
    <w:rsid w:val="00394659"/>
    <w:rsid w:val="00395A95"/>
    <w:rsid w:val="0039740D"/>
    <w:rsid w:val="003A0469"/>
    <w:rsid w:val="003A1543"/>
    <w:rsid w:val="003A1579"/>
    <w:rsid w:val="003A7F7E"/>
    <w:rsid w:val="003B33C1"/>
    <w:rsid w:val="003B4000"/>
    <w:rsid w:val="003B46D2"/>
    <w:rsid w:val="003B5222"/>
    <w:rsid w:val="003B7347"/>
    <w:rsid w:val="003B7636"/>
    <w:rsid w:val="003C5F92"/>
    <w:rsid w:val="003D016C"/>
    <w:rsid w:val="003D0359"/>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3FC0"/>
    <w:rsid w:val="00414308"/>
    <w:rsid w:val="00414E77"/>
    <w:rsid w:val="00415909"/>
    <w:rsid w:val="00416FE5"/>
    <w:rsid w:val="00425F74"/>
    <w:rsid w:val="004266FF"/>
    <w:rsid w:val="00427B09"/>
    <w:rsid w:val="0043446E"/>
    <w:rsid w:val="00434DB5"/>
    <w:rsid w:val="00436922"/>
    <w:rsid w:val="00437BE5"/>
    <w:rsid w:val="00440A28"/>
    <w:rsid w:val="00441A16"/>
    <w:rsid w:val="00442DCB"/>
    <w:rsid w:val="00445D08"/>
    <w:rsid w:val="004472DE"/>
    <w:rsid w:val="00450018"/>
    <w:rsid w:val="004513C5"/>
    <w:rsid w:val="00451609"/>
    <w:rsid w:val="004516C0"/>
    <w:rsid w:val="00451E80"/>
    <w:rsid w:val="004520D5"/>
    <w:rsid w:val="0045248B"/>
    <w:rsid w:val="00453049"/>
    <w:rsid w:val="00453CEC"/>
    <w:rsid w:val="004550AC"/>
    <w:rsid w:val="0045516F"/>
    <w:rsid w:val="00455E0A"/>
    <w:rsid w:val="0045722A"/>
    <w:rsid w:val="00462743"/>
    <w:rsid w:val="00463264"/>
    <w:rsid w:val="00463AC5"/>
    <w:rsid w:val="00470F58"/>
    <w:rsid w:val="004710CB"/>
    <w:rsid w:val="00471804"/>
    <w:rsid w:val="0047241B"/>
    <w:rsid w:val="00472D8F"/>
    <w:rsid w:val="0047409A"/>
    <w:rsid w:val="00475AD0"/>
    <w:rsid w:val="00477A78"/>
    <w:rsid w:val="004801AA"/>
    <w:rsid w:val="00480E58"/>
    <w:rsid w:val="0048126B"/>
    <w:rsid w:val="00481C06"/>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3092"/>
    <w:rsid w:val="004A4809"/>
    <w:rsid w:val="004B0521"/>
    <w:rsid w:val="004B0FE7"/>
    <w:rsid w:val="004B1AA2"/>
    <w:rsid w:val="004B480E"/>
    <w:rsid w:val="004B790A"/>
    <w:rsid w:val="004B7FAC"/>
    <w:rsid w:val="004C27C2"/>
    <w:rsid w:val="004C6569"/>
    <w:rsid w:val="004C66F8"/>
    <w:rsid w:val="004C67E2"/>
    <w:rsid w:val="004D09BA"/>
    <w:rsid w:val="004D0C05"/>
    <w:rsid w:val="004D0C18"/>
    <w:rsid w:val="004D1485"/>
    <w:rsid w:val="004D1F88"/>
    <w:rsid w:val="004D27EA"/>
    <w:rsid w:val="004D2826"/>
    <w:rsid w:val="004D4AD5"/>
    <w:rsid w:val="004E1723"/>
    <w:rsid w:val="004E2B91"/>
    <w:rsid w:val="004E381A"/>
    <w:rsid w:val="004E41AB"/>
    <w:rsid w:val="004F0C85"/>
    <w:rsid w:val="004F0E7B"/>
    <w:rsid w:val="004F1194"/>
    <w:rsid w:val="004F28D9"/>
    <w:rsid w:val="004F33AE"/>
    <w:rsid w:val="004F4000"/>
    <w:rsid w:val="004F7441"/>
    <w:rsid w:val="005007E3"/>
    <w:rsid w:val="005010A2"/>
    <w:rsid w:val="00501459"/>
    <w:rsid w:val="00503020"/>
    <w:rsid w:val="00504B90"/>
    <w:rsid w:val="00510239"/>
    <w:rsid w:val="005104CF"/>
    <w:rsid w:val="005114A2"/>
    <w:rsid w:val="0051389D"/>
    <w:rsid w:val="00514D2C"/>
    <w:rsid w:val="00514D30"/>
    <w:rsid w:val="00515065"/>
    <w:rsid w:val="0051552D"/>
    <w:rsid w:val="0051741D"/>
    <w:rsid w:val="00517515"/>
    <w:rsid w:val="00517F34"/>
    <w:rsid w:val="00525DB3"/>
    <w:rsid w:val="00530185"/>
    <w:rsid w:val="00530C20"/>
    <w:rsid w:val="00531C59"/>
    <w:rsid w:val="0053271C"/>
    <w:rsid w:val="00532D48"/>
    <w:rsid w:val="005362C6"/>
    <w:rsid w:val="005401C0"/>
    <w:rsid w:val="00543E64"/>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471"/>
    <w:rsid w:val="00583993"/>
    <w:rsid w:val="00590891"/>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ABF"/>
    <w:rsid w:val="005D4518"/>
    <w:rsid w:val="005D54D8"/>
    <w:rsid w:val="005D663F"/>
    <w:rsid w:val="005D7209"/>
    <w:rsid w:val="005E05F6"/>
    <w:rsid w:val="005E0D64"/>
    <w:rsid w:val="005E11B4"/>
    <w:rsid w:val="005E1BD7"/>
    <w:rsid w:val="005E21D0"/>
    <w:rsid w:val="005E3353"/>
    <w:rsid w:val="005E5B38"/>
    <w:rsid w:val="005E651C"/>
    <w:rsid w:val="005E66C5"/>
    <w:rsid w:val="005E7F36"/>
    <w:rsid w:val="005F0CB7"/>
    <w:rsid w:val="005F3A96"/>
    <w:rsid w:val="005F5CCF"/>
    <w:rsid w:val="005F73AB"/>
    <w:rsid w:val="005F7AEC"/>
    <w:rsid w:val="005F7C23"/>
    <w:rsid w:val="00603662"/>
    <w:rsid w:val="006047E5"/>
    <w:rsid w:val="0061106F"/>
    <w:rsid w:val="00612B8C"/>
    <w:rsid w:val="00612F9D"/>
    <w:rsid w:val="00615AE1"/>
    <w:rsid w:val="006160EA"/>
    <w:rsid w:val="00617B5A"/>
    <w:rsid w:val="00620D83"/>
    <w:rsid w:val="00621716"/>
    <w:rsid w:val="00623422"/>
    <w:rsid w:val="00624F2E"/>
    <w:rsid w:val="00625462"/>
    <w:rsid w:val="00625EEB"/>
    <w:rsid w:val="006271BA"/>
    <w:rsid w:val="00627C40"/>
    <w:rsid w:val="00630A95"/>
    <w:rsid w:val="00631691"/>
    <w:rsid w:val="00631B4F"/>
    <w:rsid w:val="00633BB2"/>
    <w:rsid w:val="0063775B"/>
    <w:rsid w:val="00640117"/>
    <w:rsid w:val="00640742"/>
    <w:rsid w:val="00641F63"/>
    <w:rsid w:val="00645585"/>
    <w:rsid w:val="00645860"/>
    <w:rsid w:val="006458FE"/>
    <w:rsid w:val="00646FB3"/>
    <w:rsid w:val="0065136C"/>
    <w:rsid w:val="006514FA"/>
    <w:rsid w:val="00654110"/>
    <w:rsid w:val="00662E6F"/>
    <w:rsid w:val="00665C1C"/>
    <w:rsid w:val="00672EDA"/>
    <w:rsid w:val="00674581"/>
    <w:rsid w:val="006760BF"/>
    <w:rsid w:val="00677AF2"/>
    <w:rsid w:val="006829AE"/>
    <w:rsid w:val="00682F54"/>
    <w:rsid w:val="00682FE0"/>
    <w:rsid w:val="006836A1"/>
    <w:rsid w:val="00685B24"/>
    <w:rsid w:val="00686B59"/>
    <w:rsid w:val="00686DB4"/>
    <w:rsid w:val="0069097A"/>
    <w:rsid w:val="006946D8"/>
    <w:rsid w:val="00694A32"/>
    <w:rsid w:val="0069656E"/>
    <w:rsid w:val="00697C7A"/>
    <w:rsid w:val="006A163A"/>
    <w:rsid w:val="006A171D"/>
    <w:rsid w:val="006A2A77"/>
    <w:rsid w:val="006A4742"/>
    <w:rsid w:val="006A6291"/>
    <w:rsid w:val="006A6F04"/>
    <w:rsid w:val="006A76FA"/>
    <w:rsid w:val="006A7B77"/>
    <w:rsid w:val="006B1A6D"/>
    <w:rsid w:val="006B1C7A"/>
    <w:rsid w:val="006B1EF9"/>
    <w:rsid w:val="006B488D"/>
    <w:rsid w:val="006B5239"/>
    <w:rsid w:val="006C0C63"/>
    <w:rsid w:val="006C140C"/>
    <w:rsid w:val="006C340E"/>
    <w:rsid w:val="006D0341"/>
    <w:rsid w:val="006D18F1"/>
    <w:rsid w:val="006D2A36"/>
    <w:rsid w:val="006D697B"/>
    <w:rsid w:val="006D77C1"/>
    <w:rsid w:val="006E1CD7"/>
    <w:rsid w:val="006E2FEB"/>
    <w:rsid w:val="006E5389"/>
    <w:rsid w:val="006E6277"/>
    <w:rsid w:val="006F3AE4"/>
    <w:rsid w:val="006F422A"/>
    <w:rsid w:val="006F47F3"/>
    <w:rsid w:val="006F5AF9"/>
    <w:rsid w:val="006F5F0F"/>
    <w:rsid w:val="006F6132"/>
    <w:rsid w:val="006F72BF"/>
    <w:rsid w:val="006F7877"/>
    <w:rsid w:val="00707B59"/>
    <w:rsid w:val="007119A9"/>
    <w:rsid w:val="00711DB1"/>
    <w:rsid w:val="00713274"/>
    <w:rsid w:val="007170C1"/>
    <w:rsid w:val="007179C1"/>
    <w:rsid w:val="007213C3"/>
    <w:rsid w:val="007238F6"/>
    <w:rsid w:val="007272C7"/>
    <w:rsid w:val="00727874"/>
    <w:rsid w:val="00730DFD"/>
    <w:rsid w:val="00730E96"/>
    <w:rsid w:val="00733033"/>
    <w:rsid w:val="007379F5"/>
    <w:rsid w:val="007425E3"/>
    <w:rsid w:val="00744076"/>
    <w:rsid w:val="00746A2C"/>
    <w:rsid w:val="0075159C"/>
    <w:rsid w:val="007520C0"/>
    <w:rsid w:val="00753649"/>
    <w:rsid w:val="007538B5"/>
    <w:rsid w:val="007547DB"/>
    <w:rsid w:val="00761A46"/>
    <w:rsid w:val="00761B8C"/>
    <w:rsid w:val="00765921"/>
    <w:rsid w:val="00767BD2"/>
    <w:rsid w:val="00771F57"/>
    <w:rsid w:val="0077670E"/>
    <w:rsid w:val="007767E8"/>
    <w:rsid w:val="0078340D"/>
    <w:rsid w:val="00784E4B"/>
    <w:rsid w:val="00786B02"/>
    <w:rsid w:val="007905BB"/>
    <w:rsid w:val="00792703"/>
    <w:rsid w:val="00792786"/>
    <w:rsid w:val="0079595F"/>
    <w:rsid w:val="0079732B"/>
    <w:rsid w:val="00797B60"/>
    <w:rsid w:val="007A0CEB"/>
    <w:rsid w:val="007A4B18"/>
    <w:rsid w:val="007A7460"/>
    <w:rsid w:val="007A79CF"/>
    <w:rsid w:val="007A7B64"/>
    <w:rsid w:val="007B20AB"/>
    <w:rsid w:val="007B302E"/>
    <w:rsid w:val="007B4441"/>
    <w:rsid w:val="007B6555"/>
    <w:rsid w:val="007C070D"/>
    <w:rsid w:val="007C1CC7"/>
    <w:rsid w:val="007C23F4"/>
    <w:rsid w:val="007C286D"/>
    <w:rsid w:val="007C2910"/>
    <w:rsid w:val="007C4B57"/>
    <w:rsid w:val="007C513B"/>
    <w:rsid w:val="007C576C"/>
    <w:rsid w:val="007C62B0"/>
    <w:rsid w:val="007C703C"/>
    <w:rsid w:val="007D15F2"/>
    <w:rsid w:val="007D1F75"/>
    <w:rsid w:val="007D38FB"/>
    <w:rsid w:val="007D6E0C"/>
    <w:rsid w:val="007D6FEE"/>
    <w:rsid w:val="007E04CA"/>
    <w:rsid w:val="007E0535"/>
    <w:rsid w:val="007E12F1"/>
    <w:rsid w:val="007E1BD3"/>
    <w:rsid w:val="007E4C5D"/>
    <w:rsid w:val="007E6ACE"/>
    <w:rsid w:val="007F0231"/>
    <w:rsid w:val="007F1A90"/>
    <w:rsid w:val="007F1CE6"/>
    <w:rsid w:val="007F3AF1"/>
    <w:rsid w:val="007F474A"/>
    <w:rsid w:val="007F552E"/>
    <w:rsid w:val="007F58DB"/>
    <w:rsid w:val="007F6D1B"/>
    <w:rsid w:val="0080113B"/>
    <w:rsid w:val="008014AB"/>
    <w:rsid w:val="00803EA9"/>
    <w:rsid w:val="00806647"/>
    <w:rsid w:val="00806ED3"/>
    <w:rsid w:val="00811438"/>
    <w:rsid w:val="0081389B"/>
    <w:rsid w:val="0081408F"/>
    <w:rsid w:val="008143EA"/>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4F82"/>
    <w:rsid w:val="00866FED"/>
    <w:rsid w:val="00867FD3"/>
    <w:rsid w:val="0087198B"/>
    <w:rsid w:val="00871D74"/>
    <w:rsid w:val="00872DA0"/>
    <w:rsid w:val="00872EC5"/>
    <w:rsid w:val="00873176"/>
    <w:rsid w:val="00873C45"/>
    <w:rsid w:val="00874EF1"/>
    <w:rsid w:val="00875970"/>
    <w:rsid w:val="008759A3"/>
    <w:rsid w:val="00881FD7"/>
    <w:rsid w:val="00885D5E"/>
    <w:rsid w:val="00887562"/>
    <w:rsid w:val="0089292E"/>
    <w:rsid w:val="008946AB"/>
    <w:rsid w:val="00894CDB"/>
    <w:rsid w:val="008969A1"/>
    <w:rsid w:val="008A1357"/>
    <w:rsid w:val="008A23DC"/>
    <w:rsid w:val="008A26A1"/>
    <w:rsid w:val="008A3F70"/>
    <w:rsid w:val="008A5DED"/>
    <w:rsid w:val="008A63D0"/>
    <w:rsid w:val="008A771F"/>
    <w:rsid w:val="008B1A15"/>
    <w:rsid w:val="008B1E09"/>
    <w:rsid w:val="008B4C15"/>
    <w:rsid w:val="008B7CCE"/>
    <w:rsid w:val="008C308A"/>
    <w:rsid w:val="008C7403"/>
    <w:rsid w:val="008D1052"/>
    <w:rsid w:val="008D10D7"/>
    <w:rsid w:val="008D1644"/>
    <w:rsid w:val="008D1B3E"/>
    <w:rsid w:val="008D4FE1"/>
    <w:rsid w:val="008D58B2"/>
    <w:rsid w:val="008D6FCB"/>
    <w:rsid w:val="008E09BF"/>
    <w:rsid w:val="008E2836"/>
    <w:rsid w:val="008E4378"/>
    <w:rsid w:val="008E7492"/>
    <w:rsid w:val="008F1DD0"/>
    <w:rsid w:val="008F24C0"/>
    <w:rsid w:val="008F3344"/>
    <w:rsid w:val="008F3C9F"/>
    <w:rsid w:val="008F5451"/>
    <w:rsid w:val="008F7E1A"/>
    <w:rsid w:val="00903314"/>
    <w:rsid w:val="00903C22"/>
    <w:rsid w:val="00903D78"/>
    <w:rsid w:val="00903DA1"/>
    <w:rsid w:val="009056B0"/>
    <w:rsid w:val="00910062"/>
    <w:rsid w:val="009111E4"/>
    <w:rsid w:val="00912EBE"/>
    <w:rsid w:val="00912FCC"/>
    <w:rsid w:val="009158D8"/>
    <w:rsid w:val="00916ACF"/>
    <w:rsid w:val="00917D36"/>
    <w:rsid w:val="00917D8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470"/>
    <w:rsid w:val="00937D83"/>
    <w:rsid w:val="00941599"/>
    <w:rsid w:val="00942C64"/>
    <w:rsid w:val="00945425"/>
    <w:rsid w:val="009460E4"/>
    <w:rsid w:val="009464E0"/>
    <w:rsid w:val="00946F78"/>
    <w:rsid w:val="009475EB"/>
    <w:rsid w:val="0094769F"/>
    <w:rsid w:val="009519A0"/>
    <w:rsid w:val="009551BC"/>
    <w:rsid w:val="009568FE"/>
    <w:rsid w:val="00960783"/>
    <w:rsid w:val="0096129C"/>
    <w:rsid w:val="00962C9F"/>
    <w:rsid w:val="00963B4B"/>
    <w:rsid w:val="00966378"/>
    <w:rsid w:val="00966839"/>
    <w:rsid w:val="009673AF"/>
    <w:rsid w:val="0097116A"/>
    <w:rsid w:val="009737E4"/>
    <w:rsid w:val="00973EE4"/>
    <w:rsid w:val="00974B41"/>
    <w:rsid w:val="00975951"/>
    <w:rsid w:val="009771E6"/>
    <w:rsid w:val="00977DCB"/>
    <w:rsid w:val="009816E6"/>
    <w:rsid w:val="00991379"/>
    <w:rsid w:val="009914B4"/>
    <w:rsid w:val="00991A3D"/>
    <w:rsid w:val="00992F5A"/>
    <w:rsid w:val="00992F5E"/>
    <w:rsid w:val="0099632E"/>
    <w:rsid w:val="00997C83"/>
    <w:rsid w:val="00997DAC"/>
    <w:rsid w:val="009A10CF"/>
    <w:rsid w:val="009A279E"/>
    <w:rsid w:val="009A29DA"/>
    <w:rsid w:val="009A5779"/>
    <w:rsid w:val="009A5E80"/>
    <w:rsid w:val="009A685B"/>
    <w:rsid w:val="009B20D1"/>
    <w:rsid w:val="009B6B55"/>
    <w:rsid w:val="009B7617"/>
    <w:rsid w:val="009B78AC"/>
    <w:rsid w:val="009B78AD"/>
    <w:rsid w:val="009C0D8C"/>
    <w:rsid w:val="009C329A"/>
    <w:rsid w:val="009C3596"/>
    <w:rsid w:val="009C55FE"/>
    <w:rsid w:val="009D05ED"/>
    <w:rsid w:val="009D0F78"/>
    <w:rsid w:val="009D3066"/>
    <w:rsid w:val="009D41C7"/>
    <w:rsid w:val="009D42C9"/>
    <w:rsid w:val="009D4FC5"/>
    <w:rsid w:val="009D65AB"/>
    <w:rsid w:val="009E03B1"/>
    <w:rsid w:val="009E0B74"/>
    <w:rsid w:val="009E1E3D"/>
    <w:rsid w:val="009E1E9A"/>
    <w:rsid w:val="009E37F9"/>
    <w:rsid w:val="009E4C4A"/>
    <w:rsid w:val="009E551B"/>
    <w:rsid w:val="009E645A"/>
    <w:rsid w:val="009E6FCC"/>
    <w:rsid w:val="009F299B"/>
    <w:rsid w:val="009F2C31"/>
    <w:rsid w:val="009F43E5"/>
    <w:rsid w:val="009F6ACF"/>
    <w:rsid w:val="00A01036"/>
    <w:rsid w:val="00A015A7"/>
    <w:rsid w:val="00A04319"/>
    <w:rsid w:val="00A05355"/>
    <w:rsid w:val="00A05392"/>
    <w:rsid w:val="00A13850"/>
    <w:rsid w:val="00A16D8A"/>
    <w:rsid w:val="00A22075"/>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5AA"/>
    <w:rsid w:val="00A46805"/>
    <w:rsid w:val="00A47781"/>
    <w:rsid w:val="00A47F6F"/>
    <w:rsid w:val="00A51A2B"/>
    <w:rsid w:val="00A52AA0"/>
    <w:rsid w:val="00A5467E"/>
    <w:rsid w:val="00A55E75"/>
    <w:rsid w:val="00A5732A"/>
    <w:rsid w:val="00A57D92"/>
    <w:rsid w:val="00A62419"/>
    <w:rsid w:val="00A63939"/>
    <w:rsid w:val="00A6518F"/>
    <w:rsid w:val="00A705D5"/>
    <w:rsid w:val="00A70BFA"/>
    <w:rsid w:val="00A719C8"/>
    <w:rsid w:val="00A72322"/>
    <w:rsid w:val="00A7323B"/>
    <w:rsid w:val="00A73474"/>
    <w:rsid w:val="00A73AB4"/>
    <w:rsid w:val="00A74292"/>
    <w:rsid w:val="00A7469B"/>
    <w:rsid w:val="00A821A9"/>
    <w:rsid w:val="00A83CFB"/>
    <w:rsid w:val="00A84F4B"/>
    <w:rsid w:val="00A8553F"/>
    <w:rsid w:val="00A86A30"/>
    <w:rsid w:val="00A8701D"/>
    <w:rsid w:val="00A876EF"/>
    <w:rsid w:val="00A939FD"/>
    <w:rsid w:val="00A95AE0"/>
    <w:rsid w:val="00A9620B"/>
    <w:rsid w:val="00AA0C39"/>
    <w:rsid w:val="00AA13DF"/>
    <w:rsid w:val="00AA17C2"/>
    <w:rsid w:val="00AA1F85"/>
    <w:rsid w:val="00AA2A41"/>
    <w:rsid w:val="00AA2D9A"/>
    <w:rsid w:val="00AA787B"/>
    <w:rsid w:val="00AB16F7"/>
    <w:rsid w:val="00AB1C3B"/>
    <w:rsid w:val="00AB1FBB"/>
    <w:rsid w:val="00AB3C28"/>
    <w:rsid w:val="00AB3CC2"/>
    <w:rsid w:val="00AB6A6F"/>
    <w:rsid w:val="00AB7F52"/>
    <w:rsid w:val="00AC3CAD"/>
    <w:rsid w:val="00AC638F"/>
    <w:rsid w:val="00AD04AF"/>
    <w:rsid w:val="00AD284F"/>
    <w:rsid w:val="00AD365B"/>
    <w:rsid w:val="00AD3ADC"/>
    <w:rsid w:val="00AD78C0"/>
    <w:rsid w:val="00AE143B"/>
    <w:rsid w:val="00AE1E1F"/>
    <w:rsid w:val="00AE3420"/>
    <w:rsid w:val="00AE3D02"/>
    <w:rsid w:val="00AE5136"/>
    <w:rsid w:val="00AE6F18"/>
    <w:rsid w:val="00AE712F"/>
    <w:rsid w:val="00AE7DBE"/>
    <w:rsid w:val="00AF01AD"/>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4BF"/>
    <w:rsid w:val="00B37694"/>
    <w:rsid w:val="00B43312"/>
    <w:rsid w:val="00B43488"/>
    <w:rsid w:val="00B43AE1"/>
    <w:rsid w:val="00B44AD3"/>
    <w:rsid w:val="00B4672D"/>
    <w:rsid w:val="00B47ADB"/>
    <w:rsid w:val="00B47CB6"/>
    <w:rsid w:val="00B5087D"/>
    <w:rsid w:val="00B51C55"/>
    <w:rsid w:val="00B57C2C"/>
    <w:rsid w:val="00B626C5"/>
    <w:rsid w:val="00B629F8"/>
    <w:rsid w:val="00B64AAE"/>
    <w:rsid w:val="00B661B5"/>
    <w:rsid w:val="00B67655"/>
    <w:rsid w:val="00B72072"/>
    <w:rsid w:val="00B728CC"/>
    <w:rsid w:val="00B7482E"/>
    <w:rsid w:val="00B74917"/>
    <w:rsid w:val="00B75F17"/>
    <w:rsid w:val="00B7639A"/>
    <w:rsid w:val="00B767FD"/>
    <w:rsid w:val="00B81EB9"/>
    <w:rsid w:val="00B82D06"/>
    <w:rsid w:val="00B82D55"/>
    <w:rsid w:val="00B83153"/>
    <w:rsid w:val="00B85030"/>
    <w:rsid w:val="00B85106"/>
    <w:rsid w:val="00B85320"/>
    <w:rsid w:val="00B855FE"/>
    <w:rsid w:val="00B90038"/>
    <w:rsid w:val="00B905DD"/>
    <w:rsid w:val="00B90B52"/>
    <w:rsid w:val="00B9428A"/>
    <w:rsid w:val="00B94574"/>
    <w:rsid w:val="00BA2456"/>
    <w:rsid w:val="00BA641E"/>
    <w:rsid w:val="00BB4CBF"/>
    <w:rsid w:val="00BB64C1"/>
    <w:rsid w:val="00BB7094"/>
    <w:rsid w:val="00BB7D16"/>
    <w:rsid w:val="00BC03EC"/>
    <w:rsid w:val="00BC17A7"/>
    <w:rsid w:val="00BC3EFC"/>
    <w:rsid w:val="00BC4C3F"/>
    <w:rsid w:val="00BC5114"/>
    <w:rsid w:val="00BC511A"/>
    <w:rsid w:val="00BC5289"/>
    <w:rsid w:val="00BC539F"/>
    <w:rsid w:val="00BC58F8"/>
    <w:rsid w:val="00BC67D6"/>
    <w:rsid w:val="00BC7019"/>
    <w:rsid w:val="00BD12EF"/>
    <w:rsid w:val="00BD1CF2"/>
    <w:rsid w:val="00BD2348"/>
    <w:rsid w:val="00BD3D5E"/>
    <w:rsid w:val="00BD4CAF"/>
    <w:rsid w:val="00BD523D"/>
    <w:rsid w:val="00BD547A"/>
    <w:rsid w:val="00BD5DA0"/>
    <w:rsid w:val="00BD7069"/>
    <w:rsid w:val="00BD7E70"/>
    <w:rsid w:val="00BE1060"/>
    <w:rsid w:val="00BE1C8F"/>
    <w:rsid w:val="00BE2C17"/>
    <w:rsid w:val="00BE3156"/>
    <w:rsid w:val="00BE344A"/>
    <w:rsid w:val="00BE45B8"/>
    <w:rsid w:val="00BE7A4A"/>
    <w:rsid w:val="00BF0885"/>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2836"/>
    <w:rsid w:val="00C93B54"/>
    <w:rsid w:val="00C946D7"/>
    <w:rsid w:val="00C96259"/>
    <w:rsid w:val="00CA0439"/>
    <w:rsid w:val="00CA5A59"/>
    <w:rsid w:val="00CA68A4"/>
    <w:rsid w:val="00CA767B"/>
    <w:rsid w:val="00CB06FD"/>
    <w:rsid w:val="00CB1553"/>
    <w:rsid w:val="00CB7447"/>
    <w:rsid w:val="00CB798F"/>
    <w:rsid w:val="00CC0451"/>
    <w:rsid w:val="00CC0E89"/>
    <w:rsid w:val="00CC1AA6"/>
    <w:rsid w:val="00CC6B40"/>
    <w:rsid w:val="00CC7073"/>
    <w:rsid w:val="00CC775C"/>
    <w:rsid w:val="00CC77ED"/>
    <w:rsid w:val="00CD3B13"/>
    <w:rsid w:val="00CD4A78"/>
    <w:rsid w:val="00CD6071"/>
    <w:rsid w:val="00CD6B86"/>
    <w:rsid w:val="00CE52EE"/>
    <w:rsid w:val="00CE58D5"/>
    <w:rsid w:val="00CE6F44"/>
    <w:rsid w:val="00CE77C1"/>
    <w:rsid w:val="00CF0356"/>
    <w:rsid w:val="00CF0E3C"/>
    <w:rsid w:val="00CF1112"/>
    <w:rsid w:val="00CF1548"/>
    <w:rsid w:val="00CF42EB"/>
    <w:rsid w:val="00CF473A"/>
    <w:rsid w:val="00CF4C3C"/>
    <w:rsid w:val="00CF7569"/>
    <w:rsid w:val="00D00224"/>
    <w:rsid w:val="00D03752"/>
    <w:rsid w:val="00D03AB4"/>
    <w:rsid w:val="00D05089"/>
    <w:rsid w:val="00D055C4"/>
    <w:rsid w:val="00D0580F"/>
    <w:rsid w:val="00D05B02"/>
    <w:rsid w:val="00D05EB9"/>
    <w:rsid w:val="00D11251"/>
    <w:rsid w:val="00D12398"/>
    <w:rsid w:val="00D12BEF"/>
    <w:rsid w:val="00D14D46"/>
    <w:rsid w:val="00D15261"/>
    <w:rsid w:val="00D15A09"/>
    <w:rsid w:val="00D15CB1"/>
    <w:rsid w:val="00D164AC"/>
    <w:rsid w:val="00D16D8A"/>
    <w:rsid w:val="00D214D9"/>
    <w:rsid w:val="00D21CCA"/>
    <w:rsid w:val="00D22647"/>
    <w:rsid w:val="00D23B7C"/>
    <w:rsid w:val="00D246EC"/>
    <w:rsid w:val="00D256DD"/>
    <w:rsid w:val="00D260F3"/>
    <w:rsid w:val="00D27B88"/>
    <w:rsid w:val="00D33411"/>
    <w:rsid w:val="00D33B0F"/>
    <w:rsid w:val="00D36856"/>
    <w:rsid w:val="00D4160D"/>
    <w:rsid w:val="00D42582"/>
    <w:rsid w:val="00D425A6"/>
    <w:rsid w:val="00D43C58"/>
    <w:rsid w:val="00D43EB0"/>
    <w:rsid w:val="00D506B1"/>
    <w:rsid w:val="00D51DE0"/>
    <w:rsid w:val="00D54225"/>
    <w:rsid w:val="00D57306"/>
    <w:rsid w:val="00D57E25"/>
    <w:rsid w:val="00D60A51"/>
    <w:rsid w:val="00D61EF0"/>
    <w:rsid w:val="00D62FF5"/>
    <w:rsid w:val="00D637EB"/>
    <w:rsid w:val="00D63918"/>
    <w:rsid w:val="00D63D54"/>
    <w:rsid w:val="00D6537B"/>
    <w:rsid w:val="00D65E6D"/>
    <w:rsid w:val="00D6669D"/>
    <w:rsid w:val="00D671E3"/>
    <w:rsid w:val="00D712DF"/>
    <w:rsid w:val="00D713DD"/>
    <w:rsid w:val="00D72276"/>
    <w:rsid w:val="00D7285B"/>
    <w:rsid w:val="00D72FEA"/>
    <w:rsid w:val="00D77C42"/>
    <w:rsid w:val="00D80B34"/>
    <w:rsid w:val="00D80D9B"/>
    <w:rsid w:val="00D811E9"/>
    <w:rsid w:val="00D83057"/>
    <w:rsid w:val="00D84A4C"/>
    <w:rsid w:val="00D858B7"/>
    <w:rsid w:val="00D85A44"/>
    <w:rsid w:val="00D9080A"/>
    <w:rsid w:val="00D926E9"/>
    <w:rsid w:val="00D93790"/>
    <w:rsid w:val="00D966EC"/>
    <w:rsid w:val="00D97AEB"/>
    <w:rsid w:val="00D97C11"/>
    <w:rsid w:val="00DA1678"/>
    <w:rsid w:val="00DA33F4"/>
    <w:rsid w:val="00DA41B6"/>
    <w:rsid w:val="00DA5218"/>
    <w:rsid w:val="00DA59A0"/>
    <w:rsid w:val="00DA7E4D"/>
    <w:rsid w:val="00DB3DF2"/>
    <w:rsid w:val="00DB6E25"/>
    <w:rsid w:val="00DB75DC"/>
    <w:rsid w:val="00DB76BF"/>
    <w:rsid w:val="00DC0860"/>
    <w:rsid w:val="00DC1197"/>
    <w:rsid w:val="00DC1289"/>
    <w:rsid w:val="00DC1ED6"/>
    <w:rsid w:val="00DC3EE9"/>
    <w:rsid w:val="00DD10A9"/>
    <w:rsid w:val="00DD3031"/>
    <w:rsid w:val="00DD311F"/>
    <w:rsid w:val="00DD3C4C"/>
    <w:rsid w:val="00DD41CE"/>
    <w:rsid w:val="00DE0D04"/>
    <w:rsid w:val="00DE4849"/>
    <w:rsid w:val="00DE6267"/>
    <w:rsid w:val="00DF012C"/>
    <w:rsid w:val="00DF2C6C"/>
    <w:rsid w:val="00DF5ECD"/>
    <w:rsid w:val="00DF65C9"/>
    <w:rsid w:val="00DF67CA"/>
    <w:rsid w:val="00E00603"/>
    <w:rsid w:val="00E01934"/>
    <w:rsid w:val="00E03227"/>
    <w:rsid w:val="00E057A5"/>
    <w:rsid w:val="00E114F1"/>
    <w:rsid w:val="00E11F2A"/>
    <w:rsid w:val="00E12153"/>
    <w:rsid w:val="00E135BB"/>
    <w:rsid w:val="00E15050"/>
    <w:rsid w:val="00E1756F"/>
    <w:rsid w:val="00E1769A"/>
    <w:rsid w:val="00E20B86"/>
    <w:rsid w:val="00E212FD"/>
    <w:rsid w:val="00E24E63"/>
    <w:rsid w:val="00E261CB"/>
    <w:rsid w:val="00E27E55"/>
    <w:rsid w:val="00E303CE"/>
    <w:rsid w:val="00E31589"/>
    <w:rsid w:val="00E31975"/>
    <w:rsid w:val="00E31F9C"/>
    <w:rsid w:val="00E3317C"/>
    <w:rsid w:val="00E33810"/>
    <w:rsid w:val="00E3473D"/>
    <w:rsid w:val="00E34893"/>
    <w:rsid w:val="00E42D0C"/>
    <w:rsid w:val="00E461A2"/>
    <w:rsid w:val="00E504DA"/>
    <w:rsid w:val="00E5051C"/>
    <w:rsid w:val="00E54587"/>
    <w:rsid w:val="00E55829"/>
    <w:rsid w:val="00E60751"/>
    <w:rsid w:val="00E61039"/>
    <w:rsid w:val="00E62863"/>
    <w:rsid w:val="00E62D44"/>
    <w:rsid w:val="00E6630C"/>
    <w:rsid w:val="00E703C2"/>
    <w:rsid w:val="00E73139"/>
    <w:rsid w:val="00E7365B"/>
    <w:rsid w:val="00E7368D"/>
    <w:rsid w:val="00E7391F"/>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488B"/>
    <w:rsid w:val="00EB710D"/>
    <w:rsid w:val="00EB797B"/>
    <w:rsid w:val="00EC3C3E"/>
    <w:rsid w:val="00EC6FC8"/>
    <w:rsid w:val="00EC75B0"/>
    <w:rsid w:val="00ED0FBA"/>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710E"/>
    <w:rsid w:val="00F1288F"/>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42E93"/>
    <w:rsid w:val="00F4357A"/>
    <w:rsid w:val="00F447E1"/>
    <w:rsid w:val="00F454F0"/>
    <w:rsid w:val="00F52210"/>
    <w:rsid w:val="00F543A5"/>
    <w:rsid w:val="00F547FC"/>
    <w:rsid w:val="00F54E61"/>
    <w:rsid w:val="00F5625B"/>
    <w:rsid w:val="00F607C1"/>
    <w:rsid w:val="00F61B1C"/>
    <w:rsid w:val="00F64157"/>
    <w:rsid w:val="00F660DE"/>
    <w:rsid w:val="00F66111"/>
    <w:rsid w:val="00F66641"/>
    <w:rsid w:val="00F66E39"/>
    <w:rsid w:val="00F678A3"/>
    <w:rsid w:val="00F67F72"/>
    <w:rsid w:val="00F703E2"/>
    <w:rsid w:val="00F7353D"/>
    <w:rsid w:val="00F74B9D"/>
    <w:rsid w:val="00F7656C"/>
    <w:rsid w:val="00F7661E"/>
    <w:rsid w:val="00F7676A"/>
    <w:rsid w:val="00F76DA8"/>
    <w:rsid w:val="00F773C9"/>
    <w:rsid w:val="00F83472"/>
    <w:rsid w:val="00F83B10"/>
    <w:rsid w:val="00F84378"/>
    <w:rsid w:val="00F91911"/>
    <w:rsid w:val="00F923B1"/>
    <w:rsid w:val="00F92425"/>
    <w:rsid w:val="00F92828"/>
    <w:rsid w:val="00F9336F"/>
    <w:rsid w:val="00F9403D"/>
    <w:rsid w:val="00F94CFD"/>
    <w:rsid w:val="00F97C08"/>
    <w:rsid w:val="00FA073F"/>
    <w:rsid w:val="00FA3CB0"/>
    <w:rsid w:val="00FA44FF"/>
    <w:rsid w:val="00FA457A"/>
    <w:rsid w:val="00FA467D"/>
    <w:rsid w:val="00FA4E8B"/>
    <w:rsid w:val="00FA54A0"/>
    <w:rsid w:val="00FA67FA"/>
    <w:rsid w:val="00FB1B42"/>
    <w:rsid w:val="00FB4802"/>
    <w:rsid w:val="00FC193C"/>
    <w:rsid w:val="00FC299D"/>
    <w:rsid w:val="00FC2B96"/>
    <w:rsid w:val="00FC5304"/>
    <w:rsid w:val="00FC5D87"/>
    <w:rsid w:val="00FC7F3C"/>
    <w:rsid w:val="00FD10AE"/>
    <w:rsid w:val="00FD1427"/>
    <w:rsid w:val="00FD2FE8"/>
    <w:rsid w:val="00FD4D6B"/>
    <w:rsid w:val="00FD5EC4"/>
    <w:rsid w:val="00FD6238"/>
    <w:rsid w:val="00FD666C"/>
    <w:rsid w:val="00FD6B25"/>
    <w:rsid w:val="00FD78AC"/>
    <w:rsid w:val="00FE0B1A"/>
    <w:rsid w:val="00FE2DDA"/>
    <w:rsid w:val="00FE63D4"/>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61C1BC"/>
  <w15:docId w15:val="{ECE6553D-89C2-44C4-9DCA-906A02E3E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D0FBA"/>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5">
    <w:name w:val="Основной"/>
    <w:basedOn w:val="a"/>
    <w:link w:val="16"/>
    <w:rsid w:val="00A22075"/>
    <w:pPr>
      <w:widowControl/>
      <w:ind w:firstLine="540"/>
      <w:jc w:val="both"/>
    </w:pPr>
    <w:rPr>
      <w:sz w:val="28"/>
      <w:szCs w:val="28"/>
    </w:rPr>
  </w:style>
  <w:style w:type="character" w:customStyle="1" w:styleId="16">
    <w:name w:val="Основной Знак1"/>
    <w:link w:val="af5"/>
    <w:rsid w:val="00A22075"/>
    <w:rPr>
      <w:sz w:val="28"/>
      <w:szCs w:val="28"/>
    </w:rPr>
  </w:style>
  <w:style w:type="paragraph" w:styleId="af6">
    <w:name w:val="Normal (Web)"/>
    <w:basedOn w:val="a"/>
    <w:uiPriority w:val="99"/>
    <w:unhideWhenUsed/>
    <w:rsid w:val="00AB3C28"/>
    <w:pPr>
      <w:widowControl/>
      <w:autoSpaceDE/>
      <w:autoSpaceDN/>
      <w:adjustRightInd/>
      <w:spacing w:before="100" w:beforeAutospacing="1" w:after="100" w:afterAutospacing="1"/>
    </w:pPr>
    <w:rPr>
      <w:sz w:val="24"/>
      <w:szCs w:val="24"/>
    </w:rPr>
  </w:style>
  <w:style w:type="character" w:customStyle="1" w:styleId="af7">
    <w:name w:val="Другое_"/>
    <w:basedOn w:val="a1"/>
    <w:link w:val="af8"/>
    <w:rsid w:val="003B33C1"/>
    <w:rPr>
      <w:sz w:val="19"/>
      <w:szCs w:val="19"/>
      <w:shd w:val="clear" w:color="auto" w:fill="FFFFFF"/>
    </w:rPr>
  </w:style>
  <w:style w:type="paragraph" w:customStyle="1" w:styleId="af8">
    <w:name w:val="Другое"/>
    <w:basedOn w:val="a"/>
    <w:link w:val="af7"/>
    <w:rsid w:val="003B33C1"/>
    <w:pPr>
      <w:shd w:val="clear" w:color="auto" w:fill="FFFFFF"/>
      <w:autoSpaceDE/>
      <w:autoSpaceDN/>
      <w:adjustRightInd/>
    </w:pPr>
    <w:rPr>
      <w:sz w:val="19"/>
      <w:szCs w:val="19"/>
    </w:rPr>
  </w:style>
  <w:style w:type="character" w:styleId="af9">
    <w:name w:val="Unresolved Mention"/>
    <w:basedOn w:val="a1"/>
    <w:uiPriority w:val="99"/>
    <w:semiHidden/>
    <w:unhideWhenUsed/>
    <w:rsid w:val="00CB06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73599037">
      <w:bodyDiv w:val="1"/>
      <w:marLeft w:val="0"/>
      <w:marRight w:val="0"/>
      <w:marTop w:val="0"/>
      <w:marBottom w:val="0"/>
      <w:divBdr>
        <w:top w:val="none" w:sz="0" w:space="0" w:color="auto"/>
        <w:left w:val="none" w:sz="0" w:space="0" w:color="auto"/>
        <w:bottom w:val="none" w:sz="0" w:space="0" w:color="auto"/>
        <w:right w:val="none" w:sz="0" w:space="0" w:color="auto"/>
      </w:divBdr>
      <w:divsChild>
        <w:div w:id="1949119438">
          <w:marLeft w:val="0"/>
          <w:marRight w:val="0"/>
          <w:marTop w:val="0"/>
          <w:marBottom w:val="0"/>
          <w:divBdr>
            <w:top w:val="none" w:sz="0" w:space="0" w:color="auto"/>
            <w:left w:val="none" w:sz="0" w:space="0" w:color="auto"/>
            <w:bottom w:val="none" w:sz="0" w:space="0" w:color="auto"/>
            <w:right w:val="none" w:sz="0" w:space="0" w:color="auto"/>
          </w:divBdr>
          <w:divsChild>
            <w:div w:id="197243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02546903">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4297422">
      <w:bodyDiv w:val="1"/>
      <w:marLeft w:val="0"/>
      <w:marRight w:val="0"/>
      <w:marTop w:val="0"/>
      <w:marBottom w:val="0"/>
      <w:divBdr>
        <w:top w:val="none" w:sz="0" w:space="0" w:color="auto"/>
        <w:left w:val="none" w:sz="0" w:space="0" w:color="auto"/>
        <w:bottom w:val="none" w:sz="0" w:space="0" w:color="auto"/>
        <w:right w:val="none" w:sz="0" w:space="0" w:color="auto"/>
      </w:divBdr>
    </w:div>
    <w:div w:id="666790344">
      <w:bodyDiv w:val="1"/>
      <w:marLeft w:val="0"/>
      <w:marRight w:val="0"/>
      <w:marTop w:val="0"/>
      <w:marBottom w:val="0"/>
      <w:divBdr>
        <w:top w:val="none" w:sz="0" w:space="0" w:color="auto"/>
        <w:left w:val="none" w:sz="0" w:space="0" w:color="auto"/>
        <w:bottom w:val="none" w:sz="0" w:space="0" w:color="auto"/>
        <w:right w:val="none" w:sz="0" w:space="0" w:color="auto"/>
      </w:divBdr>
    </w:div>
    <w:div w:id="702705066">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24398415">
      <w:bodyDiv w:val="1"/>
      <w:marLeft w:val="0"/>
      <w:marRight w:val="0"/>
      <w:marTop w:val="0"/>
      <w:marBottom w:val="0"/>
      <w:divBdr>
        <w:top w:val="none" w:sz="0" w:space="0" w:color="auto"/>
        <w:left w:val="none" w:sz="0" w:space="0" w:color="auto"/>
        <w:bottom w:val="none" w:sz="0" w:space="0" w:color="auto"/>
        <w:right w:val="none" w:sz="0" w:space="0" w:color="auto"/>
      </w:divBdr>
    </w:div>
    <w:div w:id="882719095">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78992508">
      <w:bodyDiv w:val="1"/>
      <w:marLeft w:val="0"/>
      <w:marRight w:val="0"/>
      <w:marTop w:val="0"/>
      <w:marBottom w:val="0"/>
      <w:divBdr>
        <w:top w:val="none" w:sz="0" w:space="0" w:color="auto"/>
        <w:left w:val="none" w:sz="0" w:space="0" w:color="auto"/>
        <w:bottom w:val="none" w:sz="0" w:space="0" w:color="auto"/>
        <w:right w:val="none" w:sz="0" w:space="0" w:color="auto"/>
      </w:divBdr>
    </w:div>
    <w:div w:id="1017343262">
      <w:bodyDiv w:val="1"/>
      <w:marLeft w:val="0"/>
      <w:marRight w:val="0"/>
      <w:marTop w:val="0"/>
      <w:marBottom w:val="0"/>
      <w:divBdr>
        <w:top w:val="none" w:sz="0" w:space="0" w:color="auto"/>
        <w:left w:val="none" w:sz="0" w:space="0" w:color="auto"/>
        <w:bottom w:val="none" w:sz="0" w:space="0" w:color="auto"/>
        <w:right w:val="none" w:sz="0" w:space="0" w:color="auto"/>
      </w:divBdr>
    </w:div>
    <w:div w:id="1025443098">
      <w:bodyDiv w:val="1"/>
      <w:marLeft w:val="0"/>
      <w:marRight w:val="0"/>
      <w:marTop w:val="0"/>
      <w:marBottom w:val="0"/>
      <w:divBdr>
        <w:top w:val="none" w:sz="0" w:space="0" w:color="auto"/>
        <w:left w:val="none" w:sz="0" w:space="0" w:color="auto"/>
        <w:bottom w:val="none" w:sz="0" w:space="0" w:color="auto"/>
        <w:right w:val="none" w:sz="0" w:space="0" w:color="auto"/>
      </w:divBdr>
    </w:div>
    <w:div w:id="1069885741">
      <w:bodyDiv w:val="1"/>
      <w:marLeft w:val="0"/>
      <w:marRight w:val="0"/>
      <w:marTop w:val="0"/>
      <w:marBottom w:val="0"/>
      <w:divBdr>
        <w:top w:val="none" w:sz="0" w:space="0" w:color="auto"/>
        <w:left w:val="none" w:sz="0" w:space="0" w:color="auto"/>
        <w:bottom w:val="none" w:sz="0" w:space="0" w:color="auto"/>
        <w:right w:val="none" w:sz="0" w:space="0" w:color="auto"/>
      </w:divBdr>
    </w:div>
    <w:div w:id="1091318335">
      <w:bodyDiv w:val="1"/>
      <w:marLeft w:val="0"/>
      <w:marRight w:val="0"/>
      <w:marTop w:val="0"/>
      <w:marBottom w:val="0"/>
      <w:divBdr>
        <w:top w:val="none" w:sz="0" w:space="0" w:color="auto"/>
        <w:left w:val="none" w:sz="0" w:space="0" w:color="auto"/>
        <w:bottom w:val="none" w:sz="0" w:space="0" w:color="auto"/>
        <w:right w:val="none" w:sz="0" w:space="0" w:color="auto"/>
      </w:divBdr>
    </w:div>
    <w:div w:id="1095860168">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443649814">
      <w:bodyDiv w:val="1"/>
      <w:marLeft w:val="0"/>
      <w:marRight w:val="0"/>
      <w:marTop w:val="0"/>
      <w:marBottom w:val="0"/>
      <w:divBdr>
        <w:top w:val="none" w:sz="0" w:space="0" w:color="auto"/>
        <w:left w:val="none" w:sz="0" w:space="0" w:color="auto"/>
        <w:bottom w:val="none" w:sz="0" w:space="0" w:color="auto"/>
        <w:right w:val="none" w:sz="0" w:space="0" w:color="auto"/>
      </w:divBdr>
    </w:div>
    <w:div w:id="1443651647">
      <w:bodyDiv w:val="1"/>
      <w:marLeft w:val="0"/>
      <w:marRight w:val="0"/>
      <w:marTop w:val="0"/>
      <w:marBottom w:val="0"/>
      <w:divBdr>
        <w:top w:val="none" w:sz="0" w:space="0" w:color="auto"/>
        <w:left w:val="none" w:sz="0" w:space="0" w:color="auto"/>
        <w:bottom w:val="none" w:sz="0" w:space="0" w:color="auto"/>
        <w:right w:val="none" w:sz="0" w:space="0" w:color="auto"/>
      </w:divBdr>
    </w:div>
    <w:div w:id="1458720805">
      <w:bodyDiv w:val="1"/>
      <w:marLeft w:val="0"/>
      <w:marRight w:val="0"/>
      <w:marTop w:val="0"/>
      <w:marBottom w:val="0"/>
      <w:divBdr>
        <w:top w:val="none" w:sz="0" w:space="0" w:color="auto"/>
        <w:left w:val="none" w:sz="0" w:space="0" w:color="auto"/>
        <w:bottom w:val="none" w:sz="0" w:space="0" w:color="auto"/>
        <w:right w:val="none" w:sz="0" w:space="0" w:color="auto"/>
      </w:divBdr>
    </w:div>
    <w:div w:id="1498962838">
      <w:bodyDiv w:val="1"/>
      <w:marLeft w:val="0"/>
      <w:marRight w:val="0"/>
      <w:marTop w:val="0"/>
      <w:marBottom w:val="0"/>
      <w:divBdr>
        <w:top w:val="none" w:sz="0" w:space="0" w:color="auto"/>
        <w:left w:val="none" w:sz="0" w:space="0" w:color="auto"/>
        <w:bottom w:val="none" w:sz="0" w:space="0" w:color="auto"/>
        <w:right w:val="none" w:sz="0" w:space="0" w:color="auto"/>
      </w:divBdr>
    </w:div>
    <w:div w:id="1513762029">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78016212">
      <w:bodyDiv w:val="1"/>
      <w:marLeft w:val="0"/>
      <w:marRight w:val="0"/>
      <w:marTop w:val="0"/>
      <w:marBottom w:val="0"/>
      <w:divBdr>
        <w:top w:val="none" w:sz="0" w:space="0" w:color="auto"/>
        <w:left w:val="none" w:sz="0" w:space="0" w:color="auto"/>
        <w:bottom w:val="none" w:sz="0" w:space="0" w:color="auto"/>
        <w:right w:val="none" w:sz="0" w:space="0" w:color="auto"/>
      </w:divBdr>
    </w:div>
    <w:div w:id="2089427083">
      <w:bodyDiv w:val="1"/>
      <w:marLeft w:val="0"/>
      <w:marRight w:val="0"/>
      <w:marTop w:val="0"/>
      <w:marBottom w:val="0"/>
      <w:divBdr>
        <w:top w:val="none" w:sz="0" w:space="0" w:color="auto"/>
        <w:left w:val="none" w:sz="0" w:space="0" w:color="auto"/>
        <w:bottom w:val="none" w:sz="0" w:space="0" w:color="auto"/>
        <w:right w:val="none" w:sz="0" w:space="0" w:color="auto"/>
      </w:divBdr>
    </w:div>
    <w:div w:id="2123956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C486F-2BC2-464A-8ED8-2A4A46CDA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90</TotalTime>
  <Pages>12</Pages>
  <Words>4179</Words>
  <Characters>23823</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27947</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usr</cp:lastModifiedBy>
  <cp:revision>3</cp:revision>
  <cp:lastPrinted>2024-07-15T11:44:00Z</cp:lastPrinted>
  <dcterms:created xsi:type="dcterms:W3CDTF">2026-09-16T08:43:00Z</dcterms:created>
  <dcterms:modified xsi:type="dcterms:W3CDTF">2026-09-16T10:19:00Z</dcterms:modified>
</cp:coreProperties>
</file>