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99DA10" w14:textId="77777777" w:rsidR="00B4672D" w:rsidRPr="004856F6" w:rsidRDefault="009D3BD0"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1456E8BE" wp14:editId="652B6D87">
                <wp:simplePos x="0" y="0"/>
                <wp:positionH relativeFrom="column">
                  <wp:posOffset>5901690</wp:posOffset>
                </wp:positionH>
                <wp:positionV relativeFrom="paragraph">
                  <wp:posOffset>-169545</wp:posOffset>
                </wp:positionV>
                <wp:extent cx="781050" cy="368300"/>
                <wp:effectExtent l="12700" t="9525" r="6350" b="1270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7DAF2A45" w14:textId="1F64950E" w:rsidR="00617880" w:rsidRPr="00222A84" w:rsidRDefault="00500F51">
                            <w:pPr>
                              <w:rPr>
                                <w:b/>
                                <w:color w:val="FF0000"/>
                                <w:sz w:val="28"/>
                              </w:rPr>
                            </w:pPr>
                            <w:r>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56E8BE"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7DAF2A45" w14:textId="1F64950E" w:rsidR="00617880" w:rsidRPr="00222A84" w:rsidRDefault="00500F51">
                      <w:pPr>
                        <w:rPr>
                          <w:b/>
                          <w:color w:val="FF0000"/>
                          <w:sz w:val="28"/>
                        </w:rPr>
                      </w:pPr>
                      <w:r>
                        <w:rPr>
                          <w:b/>
                          <w:color w:val="FF0000"/>
                          <w:sz w:val="28"/>
                        </w:rPr>
                        <w:t>223-ФЗ</w:t>
                      </w:r>
                    </w:p>
                  </w:txbxContent>
                </v:textbox>
              </v:shape>
            </w:pict>
          </mc:Fallback>
        </mc:AlternateContent>
      </w:r>
      <w:r w:rsidR="006A163A" w:rsidRPr="004856F6">
        <w:rPr>
          <w:b/>
          <w:sz w:val="24"/>
          <w:szCs w:val="24"/>
        </w:rPr>
        <w:t xml:space="preserve">Запрос </w:t>
      </w:r>
    </w:p>
    <w:p w14:paraId="784F48F6"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14AF0B91" w14:textId="77777777" w:rsidR="00917F84"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r w:rsidR="00222A84">
        <w:rPr>
          <w:b/>
          <w:sz w:val="24"/>
          <w:szCs w:val="24"/>
        </w:rPr>
        <w:t xml:space="preserve"> </w:t>
      </w:r>
    </w:p>
    <w:p w14:paraId="1368E3AD" w14:textId="17E53062" w:rsidR="00336CBF" w:rsidRDefault="00FB3FA1">
      <w:pPr>
        <w:pStyle w:val="af0"/>
        <w:numPr>
          <w:ilvl w:val="0"/>
          <w:numId w:val="4"/>
        </w:numPr>
        <w:autoSpaceDE/>
        <w:autoSpaceDN/>
        <w:adjustRightInd/>
        <w:ind w:left="0" w:firstLine="284"/>
        <w:jc w:val="both"/>
        <w:rPr>
          <w:sz w:val="24"/>
        </w:rPr>
      </w:pPr>
      <w:r w:rsidRPr="00FB3FA1">
        <w:rPr>
          <w:b/>
          <w:sz w:val="22"/>
          <w:szCs w:val="22"/>
        </w:rPr>
        <w:t xml:space="preserve"> </w:t>
      </w:r>
      <w:r>
        <w:rPr>
          <w:b/>
          <w:sz w:val="22"/>
          <w:szCs w:val="22"/>
        </w:rPr>
        <w:t xml:space="preserve">Заказчик </w:t>
      </w:r>
      <w:r w:rsidR="00675020" w:rsidRPr="00675020">
        <w:rPr>
          <w:b/>
          <w:sz w:val="22"/>
          <w:szCs w:val="22"/>
        </w:rPr>
        <w:t xml:space="preserve">государственное бюджетное учреждение социального обслуживания Владимирской области «Владимирский </w:t>
      </w:r>
      <w:r w:rsidR="003A1E5C">
        <w:rPr>
          <w:b/>
          <w:sz w:val="22"/>
          <w:szCs w:val="22"/>
        </w:rPr>
        <w:t>дом социального обслуживания</w:t>
      </w:r>
      <w:r w:rsidR="00675020" w:rsidRPr="00675020">
        <w:rPr>
          <w:b/>
          <w:sz w:val="22"/>
          <w:szCs w:val="22"/>
        </w:rPr>
        <w:t xml:space="preserve">» </w:t>
      </w:r>
      <w:r w:rsidRPr="00661A62">
        <w:rPr>
          <w:b/>
          <w:sz w:val="22"/>
          <w:szCs w:val="22"/>
        </w:rPr>
        <w:t>(ГБУСОВО «</w:t>
      </w:r>
      <w:r w:rsidR="00675020">
        <w:rPr>
          <w:b/>
          <w:sz w:val="22"/>
          <w:szCs w:val="22"/>
        </w:rPr>
        <w:t xml:space="preserve">Владимирский </w:t>
      </w:r>
      <w:r w:rsidR="003A1E5C">
        <w:rPr>
          <w:b/>
          <w:sz w:val="22"/>
          <w:szCs w:val="22"/>
        </w:rPr>
        <w:t>дом социального обслуживания</w:t>
      </w:r>
      <w:r w:rsidRPr="00661A62">
        <w:rPr>
          <w:b/>
          <w:sz w:val="22"/>
          <w:szCs w:val="22"/>
        </w:rPr>
        <w:t>»)</w:t>
      </w:r>
      <w:r>
        <w:rPr>
          <w:b/>
          <w:sz w:val="22"/>
          <w:szCs w:val="22"/>
        </w:rPr>
        <w:t xml:space="preserve">, находящееся по адресу: </w:t>
      </w:r>
      <w:r w:rsidR="00675020">
        <w:rPr>
          <w:b/>
          <w:sz w:val="22"/>
          <w:szCs w:val="22"/>
        </w:rPr>
        <w:t xml:space="preserve">г. Владимир, ул. Чапаева, д. 4, </w:t>
      </w:r>
      <w:r w:rsidR="002D3B43" w:rsidRPr="004856F6">
        <w:rPr>
          <w:sz w:val="24"/>
          <w:szCs w:val="24"/>
        </w:rPr>
        <w:t>проводит запрос ценовой информации в целях анализа рынка,</w:t>
      </w:r>
      <w:r w:rsidR="00F4357A">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FB34DB">
        <w:rPr>
          <w:sz w:val="24"/>
          <w:szCs w:val="24"/>
        </w:rPr>
        <w:t xml:space="preserve">на </w:t>
      </w:r>
      <w:r w:rsidR="00336CBF">
        <w:rPr>
          <w:b/>
          <w:sz w:val="22"/>
        </w:rPr>
        <w:t>поставку лекарственных препаратов</w:t>
      </w:r>
      <w:r w:rsidR="00DC57F7">
        <w:rPr>
          <w:b/>
          <w:sz w:val="22"/>
        </w:rPr>
        <w:t xml:space="preserve"> </w:t>
      </w:r>
      <w:r w:rsidR="00C93873">
        <w:rPr>
          <w:b/>
          <w:sz w:val="22"/>
        </w:rPr>
        <w:t xml:space="preserve">и медицинских изделий </w:t>
      </w:r>
      <w:r w:rsidR="00336CBF">
        <w:rPr>
          <w:b/>
          <w:sz w:val="22"/>
        </w:rPr>
        <w:t xml:space="preserve">для нужд ГБУСОВО «Владимирский </w:t>
      </w:r>
      <w:r w:rsidR="003A1E5C">
        <w:rPr>
          <w:b/>
          <w:sz w:val="22"/>
          <w:szCs w:val="22"/>
        </w:rPr>
        <w:t>дом социального обслуживания</w:t>
      </w:r>
      <w:r w:rsidR="00336CBF">
        <w:rPr>
          <w:b/>
          <w:sz w:val="22"/>
        </w:rPr>
        <w:t>»</w:t>
      </w:r>
      <w:r w:rsidR="00336CBF">
        <w:rPr>
          <w:b/>
          <w:i/>
          <w:sz w:val="24"/>
        </w:rPr>
        <w:t>.</w:t>
      </w:r>
      <w:r w:rsidR="00F71707">
        <w:rPr>
          <w:b/>
          <w:i/>
          <w:sz w:val="24"/>
        </w:rPr>
        <w:t xml:space="preserve"> </w:t>
      </w:r>
      <w:r w:rsidR="00F71707" w:rsidRPr="00F71707">
        <w:rPr>
          <w:b/>
          <w:i/>
          <w:sz w:val="24"/>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14:paraId="424EADA1" w14:textId="43D8D5CF"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в </w:t>
      </w:r>
      <w:r w:rsidR="007B6766">
        <w:rPr>
          <w:sz w:val="24"/>
          <w:szCs w:val="24"/>
        </w:rPr>
        <w:t>Приложении № 1</w:t>
      </w:r>
      <w:r w:rsidR="008C1595">
        <w:rPr>
          <w:sz w:val="24"/>
          <w:szCs w:val="24"/>
        </w:rPr>
        <w:t xml:space="preserve"> (Спецификация)</w:t>
      </w:r>
      <w:r w:rsidR="007B6766">
        <w:rPr>
          <w:sz w:val="24"/>
          <w:szCs w:val="24"/>
        </w:rPr>
        <w:t xml:space="preserve"> к Запросу</w:t>
      </w:r>
      <w:r w:rsidR="00665C1C" w:rsidRPr="004856F6">
        <w:rPr>
          <w:sz w:val="24"/>
          <w:szCs w:val="24"/>
        </w:rPr>
        <w:t>.</w:t>
      </w:r>
    </w:p>
    <w:p w14:paraId="5F67E190" w14:textId="77777777" w:rsidR="00F3329F" w:rsidRPr="004856F6"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F4357A">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p>
    <w:p w14:paraId="2F45369E" w14:textId="56ACA625" w:rsidR="000B1E4F" w:rsidRPr="004856F6" w:rsidRDefault="005E5B38" w:rsidP="00BD37C0">
      <w:pPr>
        <w:ind w:firstLine="567"/>
        <w:jc w:val="both"/>
        <w:rPr>
          <w:b/>
          <w:sz w:val="24"/>
          <w:szCs w:val="24"/>
          <w:u w:val="single"/>
        </w:rPr>
      </w:pPr>
      <w:r w:rsidRPr="004856F6">
        <w:rPr>
          <w:b/>
          <w:sz w:val="24"/>
          <w:szCs w:val="24"/>
        </w:rPr>
        <w:t>Цена не должна превышать</w:t>
      </w:r>
      <w:r w:rsidR="00B37694" w:rsidRPr="004856F6">
        <w:rPr>
          <w:b/>
          <w:sz w:val="24"/>
          <w:szCs w:val="24"/>
        </w:rPr>
        <w:t>:</w:t>
      </w:r>
      <w:r w:rsidR="00805612">
        <w:rPr>
          <w:b/>
          <w:sz w:val="24"/>
          <w:szCs w:val="24"/>
        </w:rPr>
        <w:t xml:space="preserve"> </w:t>
      </w:r>
      <w:r w:rsidR="00D34F9C">
        <w:rPr>
          <w:b/>
          <w:i/>
          <w:sz w:val="24"/>
          <w:szCs w:val="24"/>
        </w:rPr>
        <w:t>121 824</w:t>
      </w:r>
      <w:r w:rsidR="00D421F4">
        <w:rPr>
          <w:b/>
          <w:bCs/>
          <w:i/>
          <w:sz w:val="24"/>
          <w:szCs w:val="24"/>
        </w:rPr>
        <w:t xml:space="preserve"> </w:t>
      </w:r>
      <w:r w:rsidR="00A70654">
        <w:rPr>
          <w:b/>
          <w:bCs/>
          <w:i/>
          <w:sz w:val="24"/>
          <w:szCs w:val="24"/>
        </w:rPr>
        <w:t>(</w:t>
      </w:r>
      <w:r w:rsidR="000F7D18">
        <w:rPr>
          <w:b/>
          <w:bCs/>
          <w:i/>
          <w:sz w:val="24"/>
          <w:szCs w:val="24"/>
        </w:rPr>
        <w:t xml:space="preserve">сто </w:t>
      </w:r>
      <w:r w:rsidR="00D34F9C">
        <w:rPr>
          <w:b/>
          <w:bCs/>
          <w:i/>
          <w:sz w:val="24"/>
          <w:szCs w:val="24"/>
        </w:rPr>
        <w:t>двадцать одна</w:t>
      </w:r>
      <w:r w:rsidR="00E304A9">
        <w:rPr>
          <w:b/>
          <w:i/>
          <w:sz w:val="24"/>
          <w:szCs w:val="24"/>
        </w:rPr>
        <w:t xml:space="preserve"> </w:t>
      </w:r>
      <w:r w:rsidR="00C8025A">
        <w:rPr>
          <w:b/>
          <w:i/>
          <w:sz w:val="24"/>
          <w:szCs w:val="24"/>
        </w:rPr>
        <w:t>тысяч</w:t>
      </w:r>
      <w:r w:rsidR="00574A88">
        <w:rPr>
          <w:b/>
          <w:i/>
          <w:sz w:val="24"/>
          <w:szCs w:val="24"/>
        </w:rPr>
        <w:t xml:space="preserve"> </w:t>
      </w:r>
      <w:r w:rsidR="00B37A63">
        <w:rPr>
          <w:b/>
          <w:i/>
          <w:sz w:val="24"/>
          <w:szCs w:val="24"/>
        </w:rPr>
        <w:t xml:space="preserve">восемьсот </w:t>
      </w:r>
      <w:r w:rsidR="00D34F9C">
        <w:rPr>
          <w:b/>
          <w:i/>
          <w:sz w:val="24"/>
          <w:szCs w:val="24"/>
        </w:rPr>
        <w:t>двадцать четыре</w:t>
      </w:r>
      <w:r w:rsidR="00F31D82" w:rsidRPr="006E23E5">
        <w:rPr>
          <w:b/>
          <w:i/>
          <w:sz w:val="24"/>
          <w:szCs w:val="24"/>
        </w:rPr>
        <w:t>)</w:t>
      </w:r>
      <w:r w:rsidR="00222A84" w:rsidRPr="006E23E5">
        <w:rPr>
          <w:b/>
          <w:i/>
          <w:sz w:val="24"/>
          <w:szCs w:val="24"/>
        </w:rPr>
        <w:t xml:space="preserve"> </w:t>
      </w:r>
      <w:r w:rsidRPr="006E23E5">
        <w:rPr>
          <w:b/>
          <w:i/>
          <w:sz w:val="24"/>
          <w:szCs w:val="24"/>
        </w:rPr>
        <w:t>руб</w:t>
      </w:r>
      <w:r w:rsidR="000F7D18">
        <w:rPr>
          <w:b/>
          <w:i/>
          <w:sz w:val="24"/>
          <w:szCs w:val="24"/>
        </w:rPr>
        <w:t>л</w:t>
      </w:r>
      <w:r w:rsidR="00D34F9C">
        <w:rPr>
          <w:b/>
          <w:i/>
          <w:sz w:val="24"/>
          <w:szCs w:val="24"/>
        </w:rPr>
        <w:t>я</w:t>
      </w:r>
      <w:r w:rsidR="00A11413">
        <w:rPr>
          <w:b/>
          <w:i/>
          <w:sz w:val="24"/>
          <w:szCs w:val="24"/>
        </w:rPr>
        <w:t xml:space="preserve"> </w:t>
      </w:r>
      <w:r w:rsidR="00D34F9C">
        <w:rPr>
          <w:b/>
          <w:i/>
          <w:sz w:val="24"/>
          <w:szCs w:val="24"/>
        </w:rPr>
        <w:t>1</w:t>
      </w:r>
      <w:r w:rsidR="007E3E74">
        <w:rPr>
          <w:b/>
          <w:i/>
          <w:sz w:val="24"/>
          <w:szCs w:val="24"/>
        </w:rPr>
        <w:t>0</w:t>
      </w:r>
      <w:r w:rsidR="000F7C3A" w:rsidRPr="006E23E5">
        <w:rPr>
          <w:b/>
          <w:i/>
          <w:sz w:val="24"/>
          <w:szCs w:val="24"/>
        </w:rPr>
        <w:t xml:space="preserve"> коп</w:t>
      </w:r>
      <w:r w:rsidR="0074017C">
        <w:rPr>
          <w:b/>
          <w:i/>
          <w:sz w:val="24"/>
          <w:szCs w:val="24"/>
        </w:rPr>
        <w:t>е</w:t>
      </w:r>
      <w:r w:rsidR="006C0214">
        <w:rPr>
          <w:b/>
          <w:i/>
          <w:sz w:val="24"/>
          <w:szCs w:val="24"/>
        </w:rPr>
        <w:t>ек</w:t>
      </w:r>
      <w:r w:rsidR="0074017C">
        <w:rPr>
          <w:b/>
          <w:i/>
          <w:sz w:val="24"/>
          <w:szCs w:val="24"/>
        </w:rPr>
        <w:t>.</w:t>
      </w:r>
    </w:p>
    <w:p w14:paraId="0D4D150E" w14:textId="6A8945BA" w:rsidR="00D97C11" w:rsidRPr="004856F6" w:rsidRDefault="00D97C11" w:rsidP="008B4C15">
      <w:pPr>
        <w:ind w:firstLine="567"/>
        <w:jc w:val="both"/>
        <w:rPr>
          <w:sz w:val="24"/>
          <w:szCs w:val="24"/>
        </w:rPr>
      </w:pPr>
      <w:r w:rsidRPr="004856F6">
        <w:rPr>
          <w:sz w:val="24"/>
          <w:szCs w:val="24"/>
        </w:rPr>
        <w:t xml:space="preserve">3. </w:t>
      </w:r>
      <w:r w:rsidR="00037611">
        <w:rPr>
          <w:sz w:val="24"/>
          <w:szCs w:val="24"/>
        </w:rPr>
        <w:t>П</w:t>
      </w:r>
      <w:r w:rsidR="00923746" w:rsidRPr="004856F6">
        <w:rPr>
          <w:sz w:val="24"/>
          <w:szCs w:val="24"/>
        </w:rPr>
        <w:t xml:space="preserve">оставка </w:t>
      </w:r>
      <w:r w:rsidR="00037611">
        <w:rPr>
          <w:sz w:val="24"/>
          <w:szCs w:val="24"/>
        </w:rPr>
        <w:t>Т</w:t>
      </w:r>
      <w:r w:rsidR="00923746" w:rsidRPr="004856F6">
        <w:rPr>
          <w:sz w:val="24"/>
          <w:szCs w:val="24"/>
        </w:rPr>
        <w:t xml:space="preserve">овара </w:t>
      </w:r>
      <w:r w:rsidR="00561251">
        <w:rPr>
          <w:sz w:val="24"/>
          <w:szCs w:val="24"/>
        </w:rPr>
        <w:t xml:space="preserve">и разгрузка </w:t>
      </w:r>
      <w:r w:rsidR="00E33810" w:rsidRPr="004856F6">
        <w:rPr>
          <w:sz w:val="24"/>
          <w:szCs w:val="24"/>
        </w:rPr>
        <w:t>осуществляется силами и за счет средств Участника</w:t>
      </w:r>
      <w:r w:rsidR="00F34A07" w:rsidRPr="004856F6">
        <w:rPr>
          <w:sz w:val="24"/>
          <w:szCs w:val="24"/>
        </w:rPr>
        <w:t>.</w:t>
      </w:r>
    </w:p>
    <w:p w14:paraId="612D82C4" w14:textId="1D277C66"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 xml:space="preserve">Предполагаемые сроки заключения </w:t>
      </w:r>
      <w:r w:rsidR="00037611">
        <w:rPr>
          <w:sz w:val="24"/>
          <w:szCs w:val="24"/>
        </w:rPr>
        <w:t>Д</w:t>
      </w:r>
      <w:r w:rsidRPr="004856F6">
        <w:rPr>
          <w:sz w:val="24"/>
          <w:szCs w:val="24"/>
        </w:rPr>
        <w:t>оговора</w:t>
      </w:r>
      <w:r w:rsidRPr="006E23E5">
        <w:rPr>
          <w:sz w:val="24"/>
          <w:szCs w:val="24"/>
        </w:rPr>
        <w:t xml:space="preserve">: </w:t>
      </w:r>
      <w:r w:rsidR="000F7D18">
        <w:rPr>
          <w:b/>
          <w:i/>
          <w:sz w:val="24"/>
          <w:szCs w:val="24"/>
        </w:rPr>
        <w:t>сентябрь</w:t>
      </w:r>
      <w:r w:rsidR="00717AFA">
        <w:rPr>
          <w:b/>
          <w:i/>
          <w:sz w:val="24"/>
          <w:szCs w:val="24"/>
        </w:rPr>
        <w:t xml:space="preserve"> </w:t>
      </w:r>
      <w:r w:rsidRPr="006E23E5">
        <w:rPr>
          <w:b/>
          <w:i/>
          <w:sz w:val="24"/>
          <w:szCs w:val="24"/>
        </w:rPr>
        <w:t>202</w:t>
      </w:r>
      <w:r w:rsidR="002F7049">
        <w:rPr>
          <w:b/>
          <w:i/>
          <w:sz w:val="24"/>
          <w:szCs w:val="24"/>
        </w:rPr>
        <w:t>6</w:t>
      </w:r>
      <w:r w:rsidRPr="006E23E5">
        <w:rPr>
          <w:b/>
          <w:i/>
          <w:sz w:val="24"/>
          <w:szCs w:val="24"/>
        </w:rPr>
        <w:t xml:space="preserve"> года.</w:t>
      </w:r>
    </w:p>
    <w:p w14:paraId="29FE7A63" w14:textId="0A123CDB"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6C5A2B">
        <w:rPr>
          <w:b/>
          <w:i/>
          <w:sz w:val="24"/>
          <w:szCs w:val="24"/>
        </w:rPr>
        <w:t>,</w:t>
      </w:r>
      <w:r w:rsidRPr="004856F6">
        <w:rPr>
          <w:b/>
          <w:i/>
          <w:sz w:val="24"/>
          <w:szCs w:val="24"/>
        </w:rPr>
        <w:t xml:space="preserve"> подписанного электронно-цифровыми подписями лиц</w:t>
      </w:r>
      <w:r w:rsidR="006C5A2B">
        <w:rPr>
          <w:b/>
          <w:i/>
          <w:sz w:val="24"/>
          <w:szCs w:val="24"/>
        </w:rPr>
        <w:t>,</w:t>
      </w:r>
      <w:r w:rsidRPr="004856F6">
        <w:rPr>
          <w:b/>
          <w:i/>
          <w:sz w:val="24"/>
          <w:szCs w:val="24"/>
        </w:rPr>
        <w:t xml:space="preserve"> уполномоченных действовать от имени Участника закупки и Заказчика с использованием программно-аппаратных средств электронной площадки</w:t>
      </w:r>
      <w:r w:rsidR="006C5A2B">
        <w:rPr>
          <w:b/>
          <w:i/>
          <w:sz w:val="24"/>
          <w:szCs w:val="24"/>
        </w:rPr>
        <w:t xml:space="preserve"> </w:t>
      </w:r>
      <w:r w:rsidRPr="004856F6">
        <w:rPr>
          <w:b/>
          <w:i/>
          <w:sz w:val="24"/>
          <w:szCs w:val="24"/>
        </w:rPr>
        <w:t>«</w:t>
      </w:r>
      <w:r w:rsidRPr="004856F6">
        <w:rPr>
          <w:b/>
          <w:i/>
          <w:sz w:val="24"/>
          <w:szCs w:val="24"/>
          <w:lang w:val="en-US"/>
        </w:rPr>
        <w:t>VladZakupki</w:t>
      </w:r>
      <w:r w:rsidRPr="004856F6">
        <w:rPr>
          <w:b/>
          <w:i/>
          <w:sz w:val="24"/>
          <w:szCs w:val="24"/>
        </w:rPr>
        <w:t>» или в простой письменной форме.</w:t>
      </w:r>
    </w:p>
    <w:p w14:paraId="22A9F1FF" w14:textId="34FB019A" w:rsidR="00D97C11" w:rsidRPr="004856F6" w:rsidRDefault="00D97C11" w:rsidP="008B4C15">
      <w:pPr>
        <w:widowControl/>
        <w:tabs>
          <w:tab w:val="left" w:pos="360"/>
        </w:tabs>
        <w:autoSpaceDE/>
        <w:autoSpaceDN/>
        <w:adjustRightInd/>
        <w:ind w:firstLine="567"/>
        <w:jc w:val="both"/>
        <w:rPr>
          <w:b/>
          <w:bCs/>
          <w:i/>
          <w:sz w:val="24"/>
          <w:szCs w:val="24"/>
        </w:rPr>
      </w:pPr>
      <w:r w:rsidRPr="004856F6">
        <w:rPr>
          <w:sz w:val="24"/>
          <w:szCs w:val="24"/>
        </w:rPr>
        <w:t xml:space="preserve">Предполагаемые сроки поставки товара: </w:t>
      </w:r>
      <w:r w:rsidR="00462A48">
        <w:rPr>
          <w:b/>
          <w:i/>
          <w:sz w:val="24"/>
          <w:szCs w:val="24"/>
        </w:rPr>
        <w:t xml:space="preserve">с момента </w:t>
      </w:r>
      <w:r w:rsidR="00883B93">
        <w:rPr>
          <w:b/>
          <w:i/>
          <w:sz w:val="24"/>
          <w:szCs w:val="24"/>
        </w:rPr>
        <w:t xml:space="preserve">Заключения договора </w:t>
      </w:r>
      <w:r w:rsidR="00E80F2F">
        <w:rPr>
          <w:b/>
          <w:i/>
          <w:sz w:val="24"/>
          <w:szCs w:val="24"/>
        </w:rPr>
        <w:t xml:space="preserve">в течение </w:t>
      </w:r>
      <w:r w:rsidR="00F51300">
        <w:rPr>
          <w:b/>
          <w:i/>
          <w:sz w:val="24"/>
          <w:szCs w:val="24"/>
        </w:rPr>
        <w:t>5</w:t>
      </w:r>
      <w:r w:rsidR="009659B5">
        <w:rPr>
          <w:b/>
          <w:i/>
          <w:sz w:val="24"/>
          <w:szCs w:val="24"/>
        </w:rPr>
        <w:t xml:space="preserve"> </w:t>
      </w:r>
      <w:r w:rsidR="00E80F2F">
        <w:rPr>
          <w:b/>
          <w:i/>
          <w:sz w:val="24"/>
          <w:szCs w:val="24"/>
        </w:rPr>
        <w:t>рабочих дней.</w:t>
      </w:r>
    </w:p>
    <w:p w14:paraId="6CB588CB" w14:textId="1DE596B9"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222A84">
        <w:rPr>
          <w:sz w:val="24"/>
          <w:szCs w:val="24"/>
        </w:rPr>
        <w:t xml:space="preserve"> </w:t>
      </w:r>
      <w:r w:rsidR="00483555" w:rsidRPr="006E23E5">
        <w:rPr>
          <w:b/>
          <w:i/>
          <w:sz w:val="24"/>
          <w:szCs w:val="24"/>
        </w:rPr>
        <w:t>в течение</w:t>
      </w:r>
      <w:r w:rsidR="006E23E5" w:rsidRPr="006E23E5">
        <w:rPr>
          <w:b/>
          <w:i/>
          <w:sz w:val="24"/>
          <w:szCs w:val="24"/>
        </w:rPr>
        <w:t xml:space="preserve"> </w:t>
      </w:r>
      <w:r w:rsidR="00352032">
        <w:rPr>
          <w:b/>
          <w:i/>
          <w:sz w:val="24"/>
          <w:szCs w:val="24"/>
        </w:rPr>
        <w:t>7</w:t>
      </w:r>
      <w:r w:rsidR="00483555" w:rsidRPr="006E23E5">
        <w:rPr>
          <w:b/>
          <w:i/>
          <w:sz w:val="24"/>
          <w:szCs w:val="24"/>
        </w:rPr>
        <w:t xml:space="preserve"> (</w:t>
      </w:r>
      <w:r w:rsidR="00352032">
        <w:rPr>
          <w:b/>
          <w:i/>
          <w:sz w:val="24"/>
          <w:szCs w:val="24"/>
        </w:rPr>
        <w:t>семи</w:t>
      </w:r>
      <w:r w:rsidR="00483555" w:rsidRPr="006E23E5">
        <w:rPr>
          <w:b/>
          <w:i/>
          <w:sz w:val="24"/>
          <w:szCs w:val="24"/>
        </w:rPr>
        <w:t>)</w:t>
      </w:r>
      <w:r w:rsidR="00883B93">
        <w:rPr>
          <w:b/>
          <w:i/>
          <w:sz w:val="24"/>
          <w:szCs w:val="24"/>
        </w:rPr>
        <w:t xml:space="preserve"> рабочих</w:t>
      </w:r>
      <w:r w:rsidR="006E23E5" w:rsidRPr="006E23E5">
        <w:rPr>
          <w:b/>
          <w:i/>
          <w:sz w:val="24"/>
          <w:szCs w:val="24"/>
        </w:rPr>
        <w:t xml:space="preserve"> </w:t>
      </w:r>
      <w:r w:rsidR="00483555" w:rsidRPr="006E23E5">
        <w:rPr>
          <w:b/>
          <w:i/>
          <w:sz w:val="24"/>
          <w:szCs w:val="24"/>
        </w:rPr>
        <w:t xml:space="preserve">дней с даты подписания </w:t>
      </w:r>
      <w:r w:rsidR="00C1380F" w:rsidRPr="006E23E5">
        <w:rPr>
          <w:b/>
          <w:i/>
          <w:sz w:val="24"/>
          <w:szCs w:val="24"/>
        </w:rPr>
        <w:t>заказчиком</w:t>
      </w:r>
      <w:r w:rsidR="006E23E5">
        <w:rPr>
          <w:b/>
          <w:i/>
          <w:sz w:val="24"/>
          <w:szCs w:val="24"/>
        </w:rPr>
        <w:t xml:space="preserve"> </w:t>
      </w:r>
      <w:r w:rsidR="005E11B4" w:rsidRPr="006E23E5">
        <w:rPr>
          <w:b/>
          <w:i/>
          <w:sz w:val="24"/>
          <w:szCs w:val="24"/>
        </w:rPr>
        <w:t>документов о приемке</w:t>
      </w:r>
      <w:r w:rsidR="00483555" w:rsidRPr="006E23E5">
        <w:rPr>
          <w:b/>
          <w:i/>
          <w:sz w:val="24"/>
          <w:szCs w:val="24"/>
        </w:rPr>
        <w:t>.</w:t>
      </w:r>
    </w:p>
    <w:p w14:paraId="0B4DC6B1"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DF5ECD" w:rsidRPr="004856F6">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41CC19FD"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00C178F7" w:rsidRPr="004856F6">
        <w:rPr>
          <w:sz w:val="24"/>
          <w:szCs w:val="24"/>
        </w:rPr>
        <w:t>,</w:t>
      </w:r>
      <w:r w:rsidRPr="004856F6">
        <w:rPr>
          <w:sz w:val="24"/>
          <w:szCs w:val="24"/>
        </w:rPr>
        <w:t xml:space="preserve"> в соответствии с законодательством Российс</w:t>
      </w:r>
      <w:r w:rsidR="00D57E25" w:rsidRPr="004856F6">
        <w:rPr>
          <w:sz w:val="24"/>
          <w:szCs w:val="24"/>
        </w:rPr>
        <w:t>кой Федерации</w:t>
      </w:r>
      <w:r w:rsidR="00C178F7" w:rsidRPr="004856F6">
        <w:rPr>
          <w:sz w:val="24"/>
          <w:szCs w:val="24"/>
        </w:rPr>
        <w:t>,</w:t>
      </w:r>
      <w:r w:rsidRPr="004856F6">
        <w:rPr>
          <w:sz w:val="24"/>
          <w:szCs w:val="24"/>
        </w:rPr>
        <w:t xml:space="preserve"> действовать от лица </w:t>
      </w:r>
      <w:r w:rsidR="00D57E25" w:rsidRPr="004856F6">
        <w:rPr>
          <w:sz w:val="24"/>
          <w:szCs w:val="24"/>
        </w:rPr>
        <w:t>Участн</w:t>
      </w:r>
      <w:r w:rsidRPr="004856F6">
        <w:rPr>
          <w:sz w:val="24"/>
          <w:szCs w:val="24"/>
        </w:rPr>
        <w:t xml:space="preserve">ика без доверенности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4E0DE6C3"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065A973E" w14:textId="0A07AD61"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6E23E5">
        <w:rPr>
          <w:b/>
          <w:i/>
          <w:sz w:val="24"/>
          <w:szCs w:val="24"/>
        </w:rPr>
        <w:t xml:space="preserve">товара, работы, </w:t>
      </w:r>
      <w:r w:rsidR="00DC3EE9" w:rsidRPr="006E23E5">
        <w:rPr>
          <w:b/>
          <w:i/>
          <w:sz w:val="24"/>
          <w:szCs w:val="24"/>
        </w:rPr>
        <w:t>услуги</w:t>
      </w:r>
      <w:r w:rsidR="00561251">
        <w:rPr>
          <w:b/>
          <w:i/>
          <w:sz w:val="24"/>
          <w:szCs w:val="24"/>
        </w:rPr>
        <w:t xml:space="preserve"> </w:t>
      </w:r>
      <w:r w:rsidR="006A163A" w:rsidRPr="006E23E5">
        <w:rPr>
          <w:sz w:val="24"/>
          <w:szCs w:val="24"/>
        </w:rPr>
        <w:t>и</w:t>
      </w:r>
      <w:r w:rsidR="006A163A" w:rsidRPr="004856F6">
        <w:rPr>
          <w:sz w:val="24"/>
          <w:szCs w:val="24"/>
        </w:rPr>
        <w:t xml:space="preserve">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5C68D52D" w14:textId="6D75CF20" w:rsidR="000B1E4F" w:rsidRPr="004856F6" w:rsidRDefault="00B629F8" w:rsidP="008B4C15">
      <w:pPr>
        <w:widowControl/>
        <w:autoSpaceDE/>
        <w:autoSpaceDN/>
        <w:adjustRightInd/>
        <w:ind w:firstLine="567"/>
        <w:jc w:val="both"/>
        <w:rPr>
          <w:sz w:val="24"/>
          <w:szCs w:val="24"/>
        </w:rPr>
      </w:pPr>
      <w:r w:rsidRPr="004856F6">
        <w:rPr>
          <w:sz w:val="24"/>
          <w:szCs w:val="24"/>
        </w:rPr>
        <w:t>7</w:t>
      </w:r>
      <w:r w:rsidR="006A163A" w:rsidRPr="004856F6">
        <w:rPr>
          <w:sz w:val="24"/>
          <w:szCs w:val="24"/>
        </w:rPr>
        <w:t xml:space="preserve">. </w:t>
      </w:r>
      <w:r w:rsidR="000B1E4F" w:rsidRPr="004856F6">
        <w:rPr>
          <w:sz w:val="24"/>
          <w:szCs w:val="24"/>
        </w:rPr>
        <w:t xml:space="preserve">Предложение должно быть подано Участником в форме электронного документа на электронную площадку </w:t>
      </w:r>
      <w:r w:rsidR="000B1E4F" w:rsidRPr="004856F6">
        <w:rPr>
          <w:b/>
          <w:i/>
          <w:sz w:val="24"/>
          <w:szCs w:val="24"/>
          <w:lang w:val="en-US"/>
        </w:rPr>
        <w:t>VladZakupki</w:t>
      </w:r>
      <w:r w:rsidR="000B1E4F" w:rsidRPr="004856F6">
        <w:rPr>
          <w:b/>
          <w:i/>
          <w:sz w:val="24"/>
          <w:szCs w:val="24"/>
        </w:rPr>
        <w:t>»</w:t>
      </w:r>
      <w:r w:rsidR="007B6766">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DF5ECD" w:rsidRPr="004856F6">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3CC70D45" w14:textId="3FCBF82D" w:rsidR="00530C20" w:rsidRPr="006E23E5" w:rsidRDefault="00942C64" w:rsidP="00530C20">
      <w:pPr>
        <w:widowControl/>
        <w:autoSpaceDE/>
        <w:autoSpaceDN/>
        <w:adjustRightInd/>
        <w:ind w:firstLine="567"/>
        <w:jc w:val="both"/>
        <w:rPr>
          <w:sz w:val="24"/>
          <w:szCs w:val="24"/>
        </w:rPr>
      </w:pPr>
      <w:r w:rsidRPr="004856F6">
        <w:rPr>
          <w:sz w:val="24"/>
          <w:szCs w:val="24"/>
        </w:rPr>
        <w:t>Срок подачи ценовой информации:</w:t>
      </w:r>
      <w:r w:rsidR="00530C20" w:rsidRPr="00530C20">
        <w:t xml:space="preserve"> </w:t>
      </w:r>
      <w:r w:rsidR="00530C20" w:rsidRPr="006E23E5">
        <w:rPr>
          <w:sz w:val="24"/>
          <w:szCs w:val="24"/>
        </w:rPr>
        <w:t>с</w:t>
      </w:r>
      <w:r w:rsidR="00717AFA">
        <w:rPr>
          <w:sz w:val="24"/>
          <w:szCs w:val="24"/>
        </w:rPr>
        <w:t xml:space="preserve"> </w:t>
      </w:r>
      <w:r w:rsidR="00C93873">
        <w:rPr>
          <w:sz w:val="24"/>
          <w:szCs w:val="24"/>
        </w:rPr>
        <w:t>1</w:t>
      </w:r>
      <w:r w:rsidR="00B22ED7">
        <w:rPr>
          <w:sz w:val="24"/>
          <w:szCs w:val="24"/>
        </w:rPr>
        <w:t>5</w:t>
      </w:r>
      <w:r w:rsidR="00E047B8">
        <w:rPr>
          <w:sz w:val="24"/>
          <w:szCs w:val="24"/>
        </w:rPr>
        <w:t>.</w:t>
      </w:r>
      <w:r w:rsidR="002F7049">
        <w:rPr>
          <w:sz w:val="24"/>
          <w:szCs w:val="24"/>
        </w:rPr>
        <w:t>0</w:t>
      </w:r>
      <w:r w:rsidR="00C93873">
        <w:rPr>
          <w:sz w:val="24"/>
          <w:szCs w:val="24"/>
        </w:rPr>
        <w:t>9</w:t>
      </w:r>
      <w:r w:rsidR="00E047B8">
        <w:rPr>
          <w:sz w:val="24"/>
          <w:szCs w:val="24"/>
        </w:rPr>
        <w:t>.</w:t>
      </w:r>
      <w:r w:rsidR="00530C20" w:rsidRPr="006E23E5">
        <w:rPr>
          <w:sz w:val="24"/>
          <w:szCs w:val="24"/>
        </w:rPr>
        <w:t>20</w:t>
      </w:r>
      <w:r w:rsidR="006E23E5">
        <w:rPr>
          <w:sz w:val="24"/>
          <w:szCs w:val="24"/>
        </w:rPr>
        <w:t>2</w:t>
      </w:r>
      <w:r w:rsidR="002F7049">
        <w:rPr>
          <w:sz w:val="24"/>
          <w:szCs w:val="24"/>
        </w:rPr>
        <w:t>6</w:t>
      </w:r>
      <w:r w:rsidR="006E23E5">
        <w:rPr>
          <w:sz w:val="24"/>
          <w:szCs w:val="24"/>
        </w:rPr>
        <w:t xml:space="preserve"> г</w:t>
      </w:r>
      <w:r w:rsidR="00530C20" w:rsidRPr="006E23E5">
        <w:rPr>
          <w:sz w:val="24"/>
          <w:szCs w:val="24"/>
        </w:rPr>
        <w:t xml:space="preserve">.  </w:t>
      </w:r>
    </w:p>
    <w:p w14:paraId="3B54D573" w14:textId="1F2F74E7" w:rsidR="00236756" w:rsidRPr="004856F6" w:rsidRDefault="00530C20" w:rsidP="00530C20">
      <w:pPr>
        <w:widowControl/>
        <w:autoSpaceDE/>
        <w:autoSpaceDN/>
        <w:adjustRightInd/>
        <w:ind w:firstLine="567"/>
        <w:jc w:val="both"/>
        <w:rPr>
          <w:b/>
          <w:i/>
          <w:sz w:val="24"/>
          <w:szCs w:val="24"/>
        </w:rPr>
      </w:pPr>
      <w:r w:rsidRPr="006E23E5">
        <w:rPr>
          <w:sz w:val="24"/>
          <w:szCs w:val="24"/>
        </w:rPr>
        <w:t xml:space="preserve">                                   </w:t>
      </w:r>
      <w:r w:rsidR="00F3581B">
        <w:rPr>
          <w:sz w:val="24"/>
          <w:szCs w:val="24"/>
        </w:rPr>
        <w:t xml:space="preserve">                         до </w:t>
      </w:r>
      <w:r w:rsidR="00B23220" w:rsidRPr="00C93873">
        <w:rPr>
          <w:sz w:val="24"/>
          <w:szCs w:val="24"/>
        </w:rPr>
        <w:t>1</w:t>
      </w:r>
      <w:r w:rsidR="00B22ED7">
        <w:rPr>
          <w:sz w:val="24"/>
          <w:szCs w:val="24"/>
        </w:rPr>
        <w:t>8</w:t>
      </w:r>
      <w:r w:rsidR="00F3581B">
        <w:rPr>
          <w:sz w:val="24"/>
          <w:szCs w:val="24"/>
        </w:rPr>
        <w:t>.</w:t>
      </w:r>
      <w:r w:rsidR="002F7049">
        <w:rPr>
          <w:sz w:val="24"/>
          <w:szCs w:val="24"/>
        </w:rPr>
        <w:t>0</w:t>
      </w:r>
      <w:r w:rsidR="002A2E36">
        <w:rPr>
          <w:sz w:val="24"/>
          <w:szCs w:val="24"/>
        </w:rPr>
        <w:t>9</w:t>
      </w:r>
      <w:r w:rsidRPr="006E23E5">
        <w:rPr>
          <w:sz w:val="24"/>
          <w:szCs w:val="24"/>
        </w:rPr>
        <w:t>.20</w:t>
      </w:r>
      <w:r w:rsidR="006E23E5">
        <w:rPr>
          <w:sz w:val="24"/>
          <w:szCs w:val="24"/>
        </w:rPr>
        <w:t>2</w:t>
      </w:r>
      <w:r w:rsidR="002F7049">
        <w:rPr>
          <w:sz w:val="24"/>
          <w:szCs w:val="24"/>
        </w:rPr>
        <w:t>6</w:t>
      </w:r>
      <w:r w:rsidR="006E23E5">
        <w:rPr>
          <w:sz w:val="24"/>
          <w:szCs w:val="24"/>
        </w:rPr>
        <w:t xml:space="preserve"> г.</w:t>
      </w:r>
      <w:r w:rsidRPr="006E23E5">
        <w:rPr>
          <w:sz w:val="24"/>
          <w:szCs w:val="24"/>
        </w:rPr>
        <w:t xml:space="preserve"> </w:t>
      </w:r>
      <w:r w:rsidR="00B22ED7">
        <w:rPr>
          <w:sz w:val="24"/>
          <w:szCs w:val="24"/>
        </w:rPr>
        <w:t>09</w:t>
      </w:r>
      <w:r w:rsidR="00F51300">
        <w:rPr>
          <w:sz w:val="24"/>
          <w:szCs w:val="24"/>
        </w:rPr>
        <w:t xml:space="preserve"> </w:t>
      </w:r>
      <w:r w:rsidRPr="006E23E5">
        <w:rPr>
          <w:sz w:val="24"/>
          <w:szCs w:val="24"/>
        </w:rPr>
        <w:t xml:space="preserve">ч. </w:t>
      </w:r>
      <w:r w:rsidR="00F71707">
        <w:rPr>
          <w:sz w:val="24"/>
          <w:szCs w:val="24"/>
        </w:rPr>
        <w:t>0</w:t>
      </w:r>
      <w:r w:rsidR="003D0000">
        <w:rPr>
          <w:sz w:val="24"/>
          <w:szCs w:val="24"/>
        </w:rPr>
        <w:t xml:space="preserve">0 </w:t>
      </w:r>
      <w:r w:rsidRPr="006E23E5">
        <w:rPr>
          <w:sz w:val="24"/>
          <w:szCs w:val="24"/>
        </w:rPr>
        <w:t>мин.</w:t>
      </w:r>
    </w:p>
    <w:p w14:paraId="408D7E42" w14:textId="4D59E61E" w:rsidR="000D01C6" w:rsidRPr="004856F6" w:rsidRDefault="000F7C3A" w:rsidP="005B4965">
      <w:pPr>
        <w:ind w:firstLine="567"/>
        <w:jc w:val="both"/>
        <w:rPr>
          <w:sz w:val="24"/>
          <w:szCs w:val="24"/>
        </w:rPr>
      </w:pPr>
      <w:r w:rsidRPr="005113A9">
        <w:rPr>
          <w:b/>
          <w:bCs/>
          <w:sz w:val="24"/>
          <w:szCs w:val="24"/>
        </w:rPr>
        <w:t>8</w:t>
      </w:r>
      <w:r w:rsidRPr="004856F6">
        <w:rPr>
          <w:sz w:val="24"/>
          <w:szCs w:val="24"/>
        </w:rPr>
        <w:t xml:space="preserve">.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6A76FA" w:rsidRPr="004856F6">
        <w:rPr>
          <w:sz w:val="24"/>
          <w:szCs w:val="24"/>
        </w:rPr>
        <w:t xml:space="preserve"> </w:t>
      </w:r>
      <w:r w:rsidR="00AE1E1F" w:rsidRPr="00222A84">
        <w:rPr>
          <w:b/>
          <w:bCs/>
          <w:sz w:val="24"/>
          <w:szCs w:val="24"/>
        </w:rPr>
        <w:t xml:space="preserve">ст. 3.6 </w:t>
      </w:r>
      <w:r w:rsidR="00AE1E1F" w:rsidRPr="00222A84">
        <w:rPr>
          <w:b/>
          <w:sz w:val="24"/>
          <w:szCs w:val="24"/>
        </w:rPr>
        <w:t>Федерального закона от 18.07.2011 № 223-ФЗ</w:t>
      </w:r>
      <w:r w:rsidR="00AE1E1F" w:rsidRPr="004856F6">
        <w:rPr>
          <w:sz w:val="24"/>
          <w:szCs w:val="24"/>
        </w:rPr>
        <w:t xml:space="preserve"> «О закупках товаров, работ, услуг отдельными видами юридических лиц»</w:t>
      </w:r>
      <w:r w:rsidR="00B44AD3" w:rsidRPr="004856F6">
        <w:rPr>
          <w:b/>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6E23E5">
        <w:rPr>
          <w:b/>
          <w:bCs/>
          <w:sz w:val="24"/>
          <w:szCs w:val="24"/>
        </w:rPr>
        <w:t>договора</w:t>
      </w:r>
      <w:r w:rsidR="00621716" w:rsidRPr="004856F6">
        <w:rPr>
          <w:b/>
          <w:sz w:val="24"/>
          <w:szCs w:val="24"/>
        </w:rPr>
        <w:t xml:space="preserve"> </w:t>
      </w:r>
      <w:r w:rsidR="006A76FA" w:rsidRPr="004856F6">
        <w:rPr>
          <w:b/>
          <w:sz w:val="24"/>
          <w:szCs w:val="24"/>
        </w:rPr>
        <w:t xml:space="preserve">в случае принятия </w:t>
      </w:r>
      <w:r w:rsidR="002E7E9B">
        <w:rPr>
          <w:b/>
          <w:sz w:val="24"/>
          <w:szCs w:val="24"/>
        </w:rPr>
        <w:t>Заказчиком</w:t>
      </w:r>
      <w:r w:rsidR="006A76FA" w:rsidRPr="004856F6">
        <w:rPr>
          <w:b/>
          <w:sz w:val="24"/>
          <w:szCs w:val="24"/>
        </w:rPr>
        <w:t xml:space="preserve"> такого решения</w:t>
      </w:r>
      <w:r w:rsidRPr="004856F6">
        <w:rPr>
          <w:b/>
          <w:sz w:val="24"/>
          <w:szCs w:val="24"/>
        </w:rPr>
        <w:t>.</w:t>
      </w:r>
      <w:r w:rsidRPr="004856F6">
        <w:rPr>
          <w:sz w:val="24"/>
          <w:szCs w:val="24"/>
        </w:rPr>
        <w:t xml:space="preserve"> </w:t>
      </w:r>
    </w:p>
    <w:p w14:paraId="0F318FE2" w14:textId="265AF028" w:rsidR="001E5277" w:rsidRPr="004856F6" w:rsidRDefault="002E7E9B" w:rsidP="005B4965">
      <w:pPr>
        <w:ind w:firstLine="567"/>
        <w:jc w:val="both"/>
        <w:rPr>
          <w:sz w:val="24"/>
          <w:szCs w:val="24"/>
        </w:rPr>
      </w:pPr>
      <w:r>
        <w:rPr>
          <w:sz w:val="24"/>
          <w:szCs w:val="24"/>
        </w:rPr>
        <w:t>Заказчик</w:t>
      </w:r>
      <w:r w:rsidR="000F7C3A" w:rsidRPr="004856F6">
        <w:rPr>
          <w:sz w:val="24"/>
          <w:szCs w:val="24"/>
        </w:rPr>
        <w:t xml:space="preserve"> проводит указанную процедуру в целях анализа рынка, получения информации о рыночных ценах услуги и определения наименьшей цены предложения </w:t>
      </w:r>
      <w:r w:rsidR="000F7C3A" w:rsidRPr="004856F6">
        <w:rPr>
          <w:b/>
          <w:sz w:val="24"/>
          <w:szCs w:val="24"/>
        </w:rPr>
        <w:t>с намерением</w:t>
      </w:r>
      <w:r w:rsidR="000F7C3A" w:rsidRPr="004856F6">
        <w:rPr>
          <w:sz w:val="24"/>
          <w:szCs w:val="24"/>
        </w:rPr>
        <w:t xml:space="preserve"> заключить </w:t>
      </w:r>
      <w:r>
        <w:rPr>
          <w:sz w:val="24"/>
          <w:szCs w:val="24"/>
        </w:rPr>
        <w:t>Д</w:t>
      </w:r>
      <w:r w:rsidR="000F7C3A" w:rsidRPr="004856F6">
        <w:rPr>
          <w:sz w:val="24"/>
          <w:szCs w:val="24"/>
        </w:rPr>
        <w:t>оговор с Участником</w:t>
      </w:r>
      <w:r w:rsidR="001E5277" w:rsidRPr="004856F6">
        <w:rPr>
          <w:sz w:val="24"/>
          <w:szCs w:val="24"/>
        </w:rPr>
        <w:t>:</w:t>
      </w:r>
    </w:p>
    <w:p w14:paraId="7B6985C6" w14:textId="77777777" w:rsidR="001E5277" w:rsidRPr="004856F6" w:rsidRDefault="001E5277" w:rsidP="005B4965">
      <w:pPr>
        <w:ind w:firstLine="567"/>
        <w:jc w:val="both"/>
        <w:rPr>
          <w:sz w:val="24"/>
          <w:szCs w:val="24"/>
        </w:rPr>
      </w:pPr>
      <w:r w:rsidRPr="004856F6">
        <w:rPr>
          <w:sz w:val="24"/>
          <w:szCs w:val="24"/>
        </w:rPr>
        <w:t>1)</w:t>
      </w:r>
      <w:r w:rsidR="000F7C3A" w:rsidRPr="004856F6">
        <w:rPr>
          <w:sz w:val="24"/>
          <w:szCs w:val="24"/>
        </w:rPr>
        <w:t xml:space="preserve"> пред</w:t>
      </w:r>
      <w:r w:rsidR="005B4965" w:rsidRPr="004856F6">
        <w:rPr>
          <w:sz w:val="24"/>
          <w:szCs w:val="24"/>
        </w:rPr>
        <w:t>ложившим наименьшую цену</w:t>
      </w:r>
      <w:r w:rsidRPr="004856F6">
        <w:rPr>
          <w:sz w:val="24"/>
          <w:szCs w:val="24"/>
        </w:rPr>
        <w:t>;</w:t>
      </w:r>
    </w:p>
    <w:p w14:paraId="1A3DF15F" w14:textId="77777777" w:rsidR="000D01C6" w:rsidRPr="004856F6" w:rsidRDefault="001E5277" w:rsidP="005B4965">
      <w:pPr>
        <w:ind w:firstLine="567"/>
        <w:jc w:val="both"/>
        <w:rPr>
          <w:sz w:val="24"/>
          <w:szCs w:val="24"/>
        </w:rPr>
      </w:pPr>
      <w:r w:rsidRPr="004856F6">
        <w:rPr>
          <w:sz w:val="24"/>
          <w:szCs w:val="24"/>
        </w:rPr>
        <w:t>2)</w:t>
      </w:r>
      <w:r w:rsidR="005B4965" w:rsidRPr="004856F6">
        <w:rPr>
          <w:sz w:val="24"/>
          <w:szCs w:val="24"/>
        </w:rPr>
        <w:t xml:space="preserve"> </w:t>
      </w:r>
      <w:r w:rsidR="000D01C6" w:rsidRPr="004856F6">
        <w:rPr>
          <w:sz w:val="24"/>
          <w:szCs w:val="24"/>
        </w:rPr>
        <w:t>лучшие нестоимостные условия;</w:t>
      </w:r>
    </w:p>
    <w:p w14:paraId="5561877A" w14:textId="4EDCC12B" w:rsidR="005B4965" w:rsidRPr="004856F6" w:rsidRDefault="000D01C6" w:rsidP="005B4965">
      <w:pPr>
        <w:ind w:firstLine="567"/>
        <w:jc w:val="both"/>
        <w:rPr>
          <w:sz w:val="24"/>
          <w:szCs w:val="24"/>
        </w:rPr>
      </w:pPr>
      <w:r w:rsidRPr="004856F6">
        <w:rPr>
          <w:sz w:val="24"/>
          <w:szCs w:val="24"/>
        </w:rPr>
        <w:lastRenderedPageBreak/>
        <w:t xml:space="preserve">3) </w:t>
      </w:r>
      <w:r w:rsidR="005B4965" w:rsidRPr="004856F6">
        <w:rPr>
          <w:sz w:val="24"/>
          <w:szCs w:val="24"/>
        </w:rPr>
        <w:t>лучшие по совокупности условия</w:t>
      </w:r>
      <w:r w:rsidR="00B44AD3" w:rsidRPr="004856F6">
        <w:rPr>
          <w:sz w:val="24"/>
          <w:szCs w:val="24"/>
        </w:rPr>
        <w:t>,</w:t>
      </w:r>
      <w:r w:rsidR="005B4965" w:rsidRPr="004856F6">
        <w:rPr>
          <w:sz w:val="24"/>
          <w:szCs w:val="24"/>
        </w:rPr>
        <w:t xml:space="preserve"> </w:t>
      </w:r>
      <w:r w:rsidR="005B4965" w:rsidRPr="004856F6">
        <w:rPr>
          <w:b/>
          <w:sz w:val="24"/>
          <w:szCs w:val="24"/>
        </w:rPr>
        <w:t xml:space="preserve">или принимает решение о завершении процедуры запроса цен без заключения </w:t>
      </w:r>
      <w:r w:rsidR="002E7E9B">
        <w:rPr>
          <w:b/>
          <w:sz w:val="24"/>
          <w:szCs w:val="24"/>
        </w:rPr>
        <w:t>Д</w:t>
      </w:r>
      <w:r w:rsidR="005B4965" w:rsidRPr="004856F6">
        <w:rPr>
          <w:b/>
          <w:sz w:val="24"/>
          <w:szCs w:val="24"/>
        </w:rPr>
        <w:t>оговора.</w:t>
      </w:r>
    </w:p>
    <w:p w14:paraId="1997357B" w14:textId="419731A6" w:rsidR="000F7C3A" w:rsidRDefault="002E7E9B" w:rsidP="0051389D">
      <w:pPr>
        <w:widowControl/>
        <w:ind w:firstLine="567"/>
        <w:jc w:val="both"/>
        <w:rPr>
          <w:b/>
          <w:sz w:val="24"/>
          <w:szCs w:val="24"/>
        </w:rPr>
      </w:pPr>
      <w:r>
        <w:rPr>
          <w:b/>
          <w:sz w:val="24"/>
          <w:szCs w:val="24"/>
        </w:rPr>
        <w:t>Заказчик</w:t>
      </w:r>
      <w:r w:rsidR="000F7C3A" w:rsidRPr="004856F6">
        <w:rPr>
          <w:b/>
          <w:sz w:val="24"/>
          <w:szCs w:val="24"/>
        </w:rPr>
        <w:t xml:space="preserve"> оставляет за собой право не заклю</w:t>
      </w:r>
      <w:r w:rsidR="006A76FA" w:rsidRPr="004856F6">
        <w:rPr>
          <w:b/>
          <w:sz w:val="24"/>
          <w:szCs w:val="24"/>
        </w:rPr>
        <w:t xml:space="preserve">чать </w:t>
      </w:r>
      <w:r>
        <w:rPr>
          <w:b/>
          <w:sz w:val="24"/>
          <w:szCs w:val="24"/>
        </w:rPr>
        <w:t>Д</w:t>
      </w:r>
      <w:r w:rsidR="006A76FA" w:rsidRPr="004856F6">
        <w:rPr>
          <w:b/>
          <w:sz w:val="24"/>
          <w:szCs w:val="24"/>
        </w:rPr>
        <w:t>оговор.</w:t>
      </w:r>
    </w:p>
    <w:p w14:paraId="58EB6136" w14:textId="2D2F1E42" w:rsidR="000F7C3A" w:rsidRPr="005113A9" w:rsidRDefault="000F7D18" w:rsidP="0051389D">
      <w:pPr>
        <w:widowControl/>
        <w:autoSpaceDE/>
        <w:autoSpaceDN/>
        <w:adjustRightInd/>
        <w:ind w:firstLine="567"/>
        <w:jc w:val="both"/>
        <w:rPr>
          <w:b/>
          <w:bCs/>
          <w:sz w:val="24"/>
          <w:szCs w:val="24"/>
        </w:rPr>
      </w:pPr>
      <w:r>
        <w:rPr>
          <w:b/>
          <w:bCs/>
          <w:sz w:val="24"/>
          <w:szCs w:val="24"/>
        </w:rPr>
        <w:t>9</w:t>
      </w:r>
      <w:r w:rsidR="000F7C3A" w:rsidRPr="005113A9">
        <w:rPr>
          <w:b/>
          <w:bCs/>
          <w:sz w:val="24"/>
          <w:szCs w:val="24"/>
        </w:rPr>
        <w:t>. Условия рассмотрения ценовых предложений Участников и их оценка.</w:t>
      </w:r>
    </w:p>
    <w:p w14:paraId="58FD30ED"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Pr="004856F6">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Pr="004856F6">
        <w:rPr>
          <w:sz w:val="24"/>
          <w:szCs w:val="24"/>
        </w:rPr>
        <w:t xml:space="preserve"> </w:t>
      </w:r>
      <w:r w:rsidR="00DF5ECD" w:rsidRPr="004856F6">
        <w:rPr>
          <w:sz w:val="24"/>
          <w:szCs w:val="24"/>
        </w:rPr>
        <w:t>в случае соответствия участника следующим требованиям:</w:t>
      </w:r>
    </w:p>
    <w:p w14:paraId="044AEBE9" w14:textId="5BA9A8D5" w:rsidR="00222A84" w:rsidRPr="004856F6" w:rsidRDefault="00532D48" w:rsidP="00222A84">
      <w:pPr>
        <w:ind w:firstLine="567"/>
        <w:jc w:val="both"/>
        <w:rPr>
          <w:b/>
          <w:sz w:val="24"/>
          <w:szCs w:val="24"/>
        </w:rPr>
      </w:pPr>
      <w:r w:rsidRPr="004856F6">
        <w:rPr>
          <w:b/>
          <w:sz w:val="24"/>
          <w:szCs w:val="24"/>
        </w:rPr>
        <w:t>1)</w:t>
      </w:r>
      <w:r w:rsidR="00222A84">
        <w:rPr>
          <w:b/>
          <w:sz w:val="24"/>
          <w:szCs w:val="24"/>
        </w:rPr>
        <w:t xml:space="preserve"> </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9490E21" w14:textId="72E35826"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Pr="004856F6">
        <w:rPr>
          <w:sz w:val="24"/>
          <w:szCs w:val="24"/>
        </w:rPr>
        <w:t xml:space="preserve"> </w:t>
      </w:r>
      <w:r w:rsidRPr="006E23E5">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2AFE294" w14:textId="4061FB4F"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Pr>
          <w:b/>
          <w:sz w:val="24"/>
          <w:szCs w:val="24"/>
        </w:rPr>
        <w:t xml:space="preserve"> </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w:t>
      </w:r>
      <w:r w:rsidR="002E7E9B">
        <w:rPr>
          <w:b/>
          <w:sz w:val="24"/>
          <w:szCs w:val="24"/>
        </w:rPr>
        <w:t>П</w:t>
      </w:r>
      <w:r w:rsidR="00222A84" w:rsidRPr="004856F6">
        <w:rPr>
          <w:b/>
          <w:sz w:val="24"/>
          <w:szCs w:val="24"/>
        </w:rPr>
        <w:t>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00941266"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222A84">
        <w:rPr>
          <w:b/>
          <w:sz w:val="24"/>
          <w:szCs w:val="24"/>
        </w:rPr>
        <w:t xml:space="preserve"> </w:t>
      </w:r>
      <w:r w:rsidR="00222A84" w:rsidRPr="004856F6">
        <w:rPr>
          <w:b/>
          <w:sz w:val="24"/>
          <w:szCs w:val="24"/>
        </w:rPr>
        <w:t>участник закупки</w:t>
      </w:r>
      <w:r w:rsidR="00222A84" w:rsidRPr="004856F6">
        <w:rPr>
          <w:sz w:val="24"/>
          <w:szCs w:val="24"/>
        </w:rPr>
        <w:t xml:space="preserve">, предложивший цену </w:t>
      </w:r>
      <w:r w:rsidR="00222A84" w:rsidRPr="006E23E5">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4B92833C" w14:textId="59ACF33A" w:rsidR="002118CC" w:rsidRDefault="00DF5ECD" w:rsidP="0051389D">
      <w:pPr>
        <w:widowControl/>
        <w:ind w:firstLine="567"/>
        <w:jc w:val="both"/>
        <w:rPr>
          <w:color w:val="000000"/>
          <w:sz w:val="24"/>
          <w:szCs w:val="24"/>
        </w:rPr>
      </w:pPr>
      <w:r w:rsidRPr="004856F6">
        <w:rPr>
          <w:b/>
          <w:sz w:val="24"/>
          <w:szCs w:val="24"/>
        </w:rPr>
        <w:t>4</w:t>
      </w:r>
      <w:r w:rsidR="00532D48" w:rsidRPr="004856F6">
        <w:rPr>
          <w:b/>
          <w:sz w:val="24"/>
          <w:szCs w:val="24"/>
        </w:rPr>
        <w:t>)</w:t>
      </w:r>
      <w:r w:rsidR="00222A84">
        <w:rPr>
          <w:b/>
          <w:sz w:val="24"/>
          <w:szCs w:val="24"/>
        </w:rPr>
        <w:t xml:space="preserve"> </w:t>
      </w:r>
      <w:r w:rsidR="00222A84" w:rsidRPr="004856F6">
        <w:rPr>
          <w:color w:val="000000"/>
          <w:sz w:val="24"/>
          <w:szCs w:val="24"/>
        </w:rPr>
        <w:t xml:space="preserve">наличие у Участника, с которым должен заключаться </w:t>
      </w:r>
      <w:r w:rsidR="00222A84" w:rsidRPr="006E23E5">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AB135E">
        <w:rPr>
          <w:color w:val="000000"/>
          <w:sz w:val="24"/>
          <w:szCs w:val="24"/>
        </w:rPr>
        <w:t>(Заказчиком указыва</w:t>
      </w:r>
      <w:r w:rsidR="00F4357A" w:rsidRPr="00AB135E">
        <w:rPr>
          <w:color w:val="000000"/>
          <w:sz w:val="24"/>
          <w:szCs w:val="24"/>
        </w:rPr>
        <w:t>ю</w:t>
      </w:r>
      <w:r w:rsidR="00222A84" w:rsidRPr="00AB135E">
        <w:rPr>
          <w:color w:val="000000"/>
          <w:sz w:val="24"/>
          <w:szCs w:val="24"/>
        </w:rPr>
        <w:t>тся конкретн</w:t>
      </w:r>
      <w:r w:rsidR="00F4357A" w:rsidRPr="00AB135E">
        <w:rPr>
          <w:color w:val="000000"/>
          <w:sz w:val="24"/>
          <w:szCs w:val="24"/>
        </w:rPr>
        <w:t>ые</w:t>
      </w:r>
      <w:r w:rsidR="00222A84" w:rsidRPr="00AB135E">
        <w:rPr>
          <w:color w:val="000000"/>
          <w:sz w:val="24"/>
          <w:szCs w:val="24"/>
        </w:rPr>
        <w:t xml:space="preserve"> лицензии и виды деятельности)</w:t>
      </w:r>
      <w:r w:rsidR="00C8556C">
        <w:rPr>
          <w:color w:val="000000"/>
          <w:sz w:val="24"/>
          <w:szCs w:val="24"/>
        </w:rPr>
        <w:t xml:space="preserve"> </w:t>
      </w:r>
      <w:r w:rsidR="00222A84" w:rsidRPr="00AB135E">
        <w:rPr>
          <w:bCs/>
          <w:i/>
          <w:sz w:val="24"/>
          <w:szCs w:val="24"/>
        </w:rPr>
        <w:t>(предоставляется, если данное требование относится к предмету закупки</w:t>
      </w:r>
      <w:r w:rsidR="00222A84" w:rsidRPr="004856F6">
        <w:rPr>
          <w:bCs/>
          <w:i/>
          <w:sz w:val="24"/>
          <w:szCs w:val="24"/>
        </w:rPr>
        <w:t>)</w:t>
      </w:r>
      <w:r w:rsidR="00222A84" w:rsidRPr="004856F6">
        <w:rPr>
          <w:color w:val="000000"/>
          <w:sz w:val="24"/>
          <w:szCs w:val="24"/>
        </w:rPr>
        <w:t>;</w:t>
      </w:r>
    </w:p>
    <w:p w14:paraId="4135125C" w14:textId="77777777" w:rsidR="00183534" w:rsidRDefault="00183534" w:rsidP="00183534">
      <w:pPr>
        <w:widowControl/>
        <w:ind w:firstLine="284"/>
        <w:jc w:val="both"/>
        <w:rPr>
          <w:sz w:val="24"/>
        </w:rPr>
      </w:pPr>
      <w:r w:rsidRPr="008B152B">
        <w:rPr>
          <w:sz w:val="24"/>
        </w:rPr>
        <w:t>участник закупки должен являться субъектом малого или среднего предпринимательства, в составе заявки обязательное предоставление декларации о принадлежности участника к субъектам малого или среднего предпринимательства (предоставляется Декларация в свободной форме);</w:t>
      </w:r>
    </w:p>
    <w:p w14:paraId="4EC166C5" w14:textId="291FC820" w:rsidR="00934397" w:rsidRPr="00447F6C" w:rsidRDefault="001E5277" w:rsidP="00447F6C">
      <w:pPr>
        <w:ind w:firstLine="567"/>
        <w:jc w:val="both"/>
        <w:rPr>
          <w:bCs/>
          <w:color w:val="000000"/>
          <w:sz w:val="24"/>
          <w:szCs w:val="24"/>
        </w:rPr>
      </w:pPr>
      <w:r w:rsidRPr="004856F6">
        <w:rPr>
          <w:b/>
          <w:sz w:val="24"/>
          <w:szCs w:val="24"/>
        </w:rPr>
        <w:t>5</w:t>
      </w:r>
      <w:r w:rsidR="00934397" w:rsidRPr="004856F6">
        <w:rPr>
          <w:b/>
          <w:sz w:val="24"/>
          <w:szCs w:val="24"/>
        </w:rPr>
        <w:t>)</w:t>
      </w:r>
      <w:r w:rsidR="00934397" w:rsidRPr="004856F6">
        <w:rPr>
          <w:color w:val="000000"/>
          <w:sz w:val="24"/>
          <w:szCs w:val="24"/>
        </w:rPr>
        <w:t xml:space="preserve"> </w:t>
      </w:r>
      <w:r w:rsidR="00222A84" w:rsidRPr="004856F6">
        <w:rPr>
          <w:b/>
          <w:color w:val="000000"/>
          <w:sz w:val="24"/>
          <w:szCs w:val="24"/>
        </w:rPr>
        <w:t>Документы</w:t>
      </w:r>
      <w:r w:rsidR="00C8556C">
        <w:rPr>
          <w:b/>
          <w:color w:val="000000"/>
          <w:sz w:val="24"/>
          <w:szCs w:val="24"/>
        </w:rPr>
        <w:t>,</w:t>
      </w:r>
      <w:r w:rsidR="00222A84" w:rsidRPr="004856F6">
        <w:rPr>
          <w:b/>
          <w:color w:val="000000"/>
          <w:sz w:val="24"/>
          <w:szCs w:val="24"/>
        </w:rPr>
        <w:t xml:space="preserve"> подтверждающие </w:t>
      </w:r>
      <w:r w:rsidR="00E11E41">
        <w:rPr>
          <w:b/>
          <w:color w:val="000000"/>
          <w:sz w:val="24"/>
          <w:szCs w:val="24"/>
        </w:rPr>
        <w:t xml:space="preserve">страну </w:t>
      </w:r>
      <w:r w:rsidR="00222A84" w:rsidRPr="004856F6">
        <w:rPr>
          <w:b/>
          <w:color w:val="000000"/>
          <w:sz w:val="24"/>
          <w:szCs w:val="24"/>
        </w:rPr>
        <w:t>происхождени</w:t>
      </w:r>
      <w:r w:rsidR="00E11E41">
        <w:rPr>
          <w:b/>
          <w:color w:val="000000"/>
          <w:sz w:val="24"/>
          <w:szCs w:val="24"/>
        </w:rPr>
        <w:t>я</w:t>
      </w:r>
      <w:r w:rsidR="00222A84" w:rsidRPr="004856F6">
        <w:rPr>
          <w:b/>
          <w:color w:val="000000"/>
          <w:sz w:val="24"/>
          <w:szCs w:val="24"/>
        </w:rPr>
        <w:t xml:space="preserve"> товара</w:t>
      </w:r>
      <w:r w:rsidR="00E11E41" w:rsidRPr="003725E2">
        <w:rPr>
          <w:b/>
          <w:color w:val="000000"/>
          <w:sz w:val="24"/>
          <w:szCs w:val="24"/>
        </w:rPr>
        <w:t xml:space="preserve">: </w:t>
      </w:r>
      <w:r w:rsidR="00447F6C">
        <w:rPr>
          <w:color w:val="000000"/>
          <w:sz w:val="24"/>
          <w:szCs w:val="24"/>
        </w:rPr>
        <w:t>с</w:t>
      </w:r>
      <w:r w:rsidR="00447F6C" w:rsidRPr="00447F6C">
        <w:rPr>
          <w:color w:val="000000"/>
          <w:sz w:val="24"/>
          <w:szCs w:val="24"/>
        </w:rPr>
        <w:t>ертификат о происхождении товара</w:t>
      </w:r>
      <w:r w:rsidR="00447F6C">
        <w:rPr>
          <w:color w:val="000000"/>
          <w:sz w:val="24"/>
          <w:szCs w:val="24"/>
        </w:rPr>
        <w:t>.</w:t>
      </w:r>
    </w:p>
    <w:p w14:paraId="3FA8A553" w14:textId="6BED9B0F" w:rsidR="00183534" w:rsidRDefault="00BF0728" w:rsidP="00183534">
      <w:pPr>
        <w:widowControl/>
        <w:ind w:firstLine="284"/>
        <w:jc w:val="both"/>
        <w:rPr>
          <w:sz w:val="24"/>
        </w:rPr>
      </w:pPr>
      <w:r>
        <w:rPr>
          <w:b/>
          <w:sz w:val="24"/>
        </w:rPr>
        <w:t xml:space="preserve">    </w:t>
      </w:r>
      <w:r w:rsidR="00183534">
        <w:rPr>
          <w:b/>
          <w:sz w:val="24"/>
        </w:rPr>
        <w:t>6)</w:t>
      </w:r>
      <w:r w:rsidR="00183534">
        <w:rPr>
          <w:sz w:val="24"/>
        </w:rPr>
        <w:t xml:space="preserve"> </w:t>
      </w:r>
      <w:r w:rsidR="00183534">
        <w:rPr>
          <w:b/>
          <w:sz w:val="24"/>
        </w:rPr>
        <w:t>участник закупки должен соответствовать требованиям</w:t>
      </w:r>
      <w:r w:rsidR="00183534">
        <w:rPr>
          <w:sz w:val="24"/>
        </w:rPr>
        <w:t>:</w:t>
      </w:r>
    </w:p>
    <w:p w14:paraId="43DB3F43" w14:textId="77777777" w:rsidR="00183534" w:rsidRDefault="00183534" w:rsidP="00183534">
      <w:pPr>
        <w:widowControl/>
        <w:ind w:firstLine="284"/>
        <w:jc w:val="both"/>
        <w:rPr>
          <w:sz w:val="22"/>
        </w:rPr>
      </w:pPr>
      <w:r>
        <w:rPr>
          <w:sz w:val="24"/>
        </w:rPr>
        <w:t>-</w:t>
      </w:r>
      <w:r>
        <w:rPr>
          <w:sz w:val="22"/>
        </w:rPr>
        <w:t xml:space="preserve"> соответствие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объектом закупки;</w:t>
      </w:r>
    </w:p>
    <w:p w14:paraId="4D16CC93" w14:textId="77777777" w:rsidR="00183534" w:rsidRDefault="00183534" w:rsidP="00183534">
      <w:pPr>
        <w:widowControl/>
        <w:ind w:firstLine="284"/>
        <w:jc w:val="both"/>
        <w:rPr>
          <w:sz w:val="22"/>
        </w:rPr>
      </w:pPr>
      <w:r>
        <w:rPr>
          <w:sz w:val="22"/>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7EB2F811" w14:textId="77777777" w:rsidR="00183534" w:rsidRDefault="00183534" w:rsidP="00183534">
      <w:pPr>
        <w:widowControl/>
        <w:ind w:firstLine="284"/>
        <w:jc w:val="both"/>
        <w:rPr>
          <w:sz w:val="22"/>
        </w:rPr>
      </w:pPr>
      <w:r>
        <w:rPr>
          <w:sz w:val="22"/>
        </w:rPr>
        <w:t>-неприостановление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32E3AE1F" w14:textId="77777777" w:rsidR="00183534" w:rsidRDefault="00183534" w:rsidP="00183534">
      <w:pPr>
        <w:widowControl/>
        <w:ind w:firstLine="284"/>
        <w:jc w:val="both"/>
        <w:rPr>
          <w:sz w:val="22"/>
        </w:rPr>
      </w:pPr>
      <w:r>
        <w:rPr>
          <w:sz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39B9E2C" w14:textId="77777777" w:rsidR="00183534" w:rsidRDefault="00183534" w:rsidP="00183534">
      <w:pPr>
        <w:widowControl/>
        <w:ind w:firstLine="284"/>
        <w:jc w:val="both"/>
        <w:rPr>
          <w:sz w:val="22"/>
        </w:rPr>
      </w:pPr>
      <w:r>
        <w:rPr>
          <w:sz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w:t>
      </w:r>
      <w:r>
        <w:rPr>
          <w:sz w:val="22"/>
        </w:rPr>
        <w:lastRenderedPageBreak/>
        <w:t>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40FDFB0" w14:textId="77777777" w:rsidR="00183534" w:rsidRDefault="00183534" w:rsidP="00183534">
      <w:pPr>
        <w:widowControl/>
        <w:ind w:firstLine="284"/>
        <w:jc w:val="both"/>
        <w:rPr>
          <w:sz w:val="22"/>
        </w:rPr>
      </w:pPr>
      <w:r>
        <w:rPr>
          <w:sz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0055DBF" w14:textId="77777777" w:rsidR="00183534" w:rsidRDefault="00183534" w:rsidP="00183534">
      <w:pPr>
        <w:widowControl/>
        <w:ind w:firstLine="284"/>
        <w:jc w:val="both"/>
        <w:rPr>
          <w:sz w:val="22"/>
        </w:rPr>
      </w:pPr>
      <w:r>
        <w:rPr>
          <w:sz w:val="22"/>
        </w:rPr>
        <w:t>-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(предоставляется, если данное требование относится к предмету закупки);</w:t>
      </w:r>
    </w:p>
    <w:p w14:paraId="78EA370F" w14:textId="77777777" w:rsidR="00183534" w:rsidRDefault="00183534" w:rsidP="00183534">
      <w:pPr>
        <w:widowControl/>
        <w:ind w:firstLine="284"/>
        <w:jc w:val="both"/>
        <w:rPr>
          <w:sz w:val="22"/>
        </w:rPr>
      </w:pPr>
      <w:r>
        <w:rPr>
          <w:sz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4C4F3003" w14:textId="77777777" w:rsidR="00183534" w:rsidRDefault="00183534" w:rsidP="00183534">
      <w:pPr>
        <w:widowControl/>
        <w:ind w:firstLine="284"/>
        <w:jc w:val="both"/>
        <w:rPr>
          <w:sz w:val="22"/>
        </w:rPr>
      </w:pPr>
      <w:r>
        <w:rPr>
          <w:sz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4F1BCC8" w14:textId="77777777" w:rsidR="00183534" w:rsidRDefault="00183534" w:rsidP="00183534">
      <w:pPr>
        <w:widowControl/>
        <w:ind w:firstLine="284"/>
        <w:jc w:val="both"/>
        <w:rPr>
          <w:sz w:val="22"/>
        </w:rPr>
      </w:pPr>
      <w:r>
        <w:rPr>
          <w:sz w:val="22"/>
        </w:rPr>
        <w:t>- участник закупки не является иностранным агентом;</w:t>
      </w:r>
    </w:p>
    <w:p w14:paraId="18E40865" w14:textId="77777777" w:rsidR="00183534" w:rsidRDefault="00183534" w:rsidP="00183534">
      <w:pPr>
        <w:widowControl/>
        <w:ind w:firstLine="284"/>
        <w:jc w:val="both"/>
        <w:rPr>
          <w:sz w:val="22"/>
        </w:rPr>
      </w:pPr>
      <w:r>
        <w:rPr>
          <w:sz w:val="22"/>
        </w:rPr>
        <w:t>- отсутствие у участника закупки ограничений для участия в закупках, установленных законодательством Российской Федерации.</w:t>
      </w:r>
    </w:p>
    <w:p w14:paraId="7BD61F8B" w14:textId="25CFC2A2"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532D48" w:rsidRPr="004856F6">
        <w:rPr>
          <w:sz w:val="24"/>
          <w:szCs w:val="24"/>
        </w:rPr>
        <w:t xml:space="preserve"> </w:t>
      </w:r>
      <w:r w:rsidR="001E5277" w:rsidRPr="004856F6">
        <w:rPr>
          <w:sz w:val="24"/>
          <w:szCs w:val="24"/>
        </w:rPr>
        <w:t>1-</w:t>
      </w:r>
      <w:r w:rsidR="00222A84">
        <w:rPr>
          <w:sz w:val="24"/>
          <w:szCs w:val="24"/>
        </w:rPr>
        <w:t>5</w:t>
      </w:r>
      <w:r w:rsidR="00532D48" w:rsidRPr="004856F6">
        <w:rPr>
          <w:sz w:val="24"/>
          <w:szCs w:val="24"/>
        </w:rPr>
        <w:t xml:space="preserve"> п. </w:t>
      </w:r>
      <w:r w:rsidR="00D013F8">
        <w:rPr>
          <w:sz w:val="24"/>
          <w:szCs w:val="24"/>
        </w:rPr>
        <w:t>10</w:t>
      </w:r>
      <w:r w:rsidR="00532D48" w:rsidRPr="004856F6">
        <w:rPr>
          <w:sz w:val="24"/>
          <w:szCs w:val="24"/>
        </w:rPr>
        <w:t xml:space="preserve"> настоящего Запроса цен,</w:t>
      </w:r>
      <w:r w:rsidR="00B44AD3" w:rsidRPr="004856F6">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608520D7" w14:textId="77777777" w:rsidR="007D15F2" w:rsidRPr="004856F6" w:rsidRDefault="007D15F2" w:rsidP="007D15F2">
      <w:pPr>
        <w:ind w:firstLine="567"/>
        <w:jc w:val="both"/>
        <w:rPr>
          <w:sz w:val="24"/>
          <w:szCs w:val="24"/>
        </w:rPr>
      </w:pPr>
      <w:r w:rsidRPr="004856F6">
        <w:rPr>
          <w:sz w:val="24"/>
          <w:szCs w:val="24"/>
        </w:rPr>
        <w:t>В случае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6E49AFFE"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1BF1A5F3" w14:textId="77777777" w:rsidR="007D15F2" w:rsidRPr="004856F6" w:rsidRDefault="007D15F2" w:rsidP="007D15F2">
      <w:pPr>
        <w:ind w:firstLine="567"/>
        <w:jc w:val="both"/>
        <w:rPr>
          <w:sz w:val="24"/>
          <w:szCs w:val="24"/>
        </w:rPr>
      </w:pPr>
      <w:r w:rsidRPr="004856F6">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3D58A00E" w14:textId="08FDBCD3" w:rsidR="000F7C3A" w:rsidRPr="004856F6" w:rsidRDefault="000F7C3A" w:rsidP="0051389D">
      <w:pPr>
        <w:ind w:firstLine="567"/>
        <w:jc w:val="both"/>
        <w:rPr>
          <w:sz w:val="24"/>
          <w:szCs w:val="24"/>
        </w:rPr>
      </w:pPr>
      <w:r w:rsidRPr="004856F6">
        <w:rPr>
          <w:sz w:val="24"/>
          <w:szCs w:val="24"/>
        </w:rPr>
        <w:t>В случае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8C1595">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w:t>
      </w:r>
      <w:r w:rsidRPr="004856F6">
        <w:rPr>
          <w:sz w:val="24"/>
          <w:szCs w:val="24"/>
        </w:rPr>
        <w:lastRenderedPageBreak/>
        <w:t xml:space="preserve">ценовое предложение. </w:t>
      </w:r>
    </w:p>
    <w:p w14:paraId="0C0113AE"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205C9E7A" w14:textId="77777777" w:rsidR="000F7C3A" w:rsidRPr="004856F6" w:rsidRDefault="000F7C3A" w:rsidP="008B4C15">
      <w:pPr>
        <w:ind w:firstLine="567"/>
        <w:jc w:val="both"/>
        <w:rPr>
          <w:sz w:val="24"/>
          <w:szCs w:val="24"/>
        </w:rPr>
      </w:pPr>
      <w:r w:rsidRPr="004856F6">
        <w:rPr>
          <w:sz w:val="24"/>
          <w:szCs w:val="24"/>
        </w:rPr>
        <w:t>- не подано не одного ценного предложения от Участников;</w:t>
      </w:r>
    </w:p>
    <w:p w14:paraId="1C3884DD"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1E5277" w:rsidRPr="004856F6">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3F4DE442"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0D01C6" w:rsidRPr="004856F6">
        <w:rPr>
          <w:sz w:val="24"/>
          <w:szCs w:val="24"/>
        </w:rPr>
        <w:t xml:space="preserve"> </w:t>
      </w:r>
      <w:r w:rsidR="002118CC" w:rsidRPr="004856F6">
        <w:rPr>
          <w:sz w:val="24"/>
          <w:szCs w:val="24"/>
        </w:rPr>
        <w:t xml:space="preserve">о заключении </w:t>
      </w:r>
      <w:r w:rsidR="002118CC" w:rsidRPr="00AB135E">
        <w:rPr>
          <w:sz w:val="24"/>
          <w:szCs w:val="24"/>
        </w:rPr>
        <w:t>договора</w:t>
      </w:r>
      <w:r w:rsidR="002118CC" w:rsidRPr="004856F6">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2A3A86E1" w14:textId="77777777" w:rsidR="000D01C6" w:rsidRPr="004856F6" w:rsidRDefault="0083540A" w:rsidP="008B4C15">
      <w:pPr>
        <w:ind w:firstLine="567"/>
        <w:jc w:val="both"/>
        <w:rPr>
          <w:sz w:val="24"/>
          <w:szCs w:val="24"/>
        </w:rPr>
      </w:pPr>
      <w:r w:rsidRPr="004856F6">
        <w:rPr>
          <w:sz w:val="24"/>
          <w:szCs w:val="24"/>
        </w:rPr>
        <w:t>Решение Заказчика</w:t>
      </w:r>
      <w:r w:rsidR="000D01C6" w:rsidRPr="004856F6">
        <w:rPr>
          <w:sz w:val="24"/>
          <w:szCs w:val="24"/>
        </w:rPr>
        <w:t xml:space="preserve"> </w:t>
      </w:r>
      <w:r w:rsidRPr="004856F6">
        <w:rPr>
          <w:sz w:val="24"/>
          <w:szCs w:val="24"/>
        </w:rPr>
        <w:t>оформляется</w:t>
      </w:r>
      <w:r w:rsidR="000D01C6" w:rsidRPr="004856F6">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2255237B"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373EF2EF" w14:textId="77777777" w:rsidR="000D01C6" w:rsidRPr="004856F6" w:rsidRDefault="002118CC">
      <w:pPr>
        <w:pStyle w:val="af0"/>
        <w:numPr>
          <w:ilvl w:val="0"/>
          <w:numId w:val="3"/>
        </w:numPr>
        <w:jc w:val="both"/>
        <w:rPr>
          <w:sz w:val="24"/>
          <w:szCs w:val="24"/>
        </w:rPr>
      </w:pPr>
      <w:r w:rsidRPr="004856F6">
        <w:rPr>
          <w:sz w:val="24"/>
          <w:szCs w:val="24"/>
        </w:rPr>
        <w:t>по допуску или не допуску участников к оценк</w:t>
      </w:r>
      <w:r w:rsidR="000D01C6" w:rsidRPr="004856F6">
        <w:rPr>
          <w:sz w:val="24"/>
          <w:szCs w:val="24"/>
        </w:rPr>
        <w:t>е ценовых предложений;</w:t>
      </w:r>
    </w:p>
    <w:p w14:paraId="04FA9F15" w14:textId="77777777" w:rsidR="000D01C6" w:rsidRPr="004856F6" w:rsidRDefault="00CA68A4">
      <w:pPr>
        <w:pStyle w:val="af0"/>
        <w:numPr>
          <w:ilvl w:val="0"/>
          <w:numId w:val="3"/>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1DB59D75" w14:textId="38B0D4E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5B664727" w14:textId="77777777" w:rsidR="009E645A" w:rsidRPr="004856F6" w:rsidRDefault="009E645A" w:rsidP="008B4C15">
      <w:pPr>
        <w:ind w:firstLine="567"/>
        <w:jc w:val="both"/>
        <w:rPr>
          <w:sz w:val="24"/>
          <w:szCs w:val="24"/>
        </w:rPr>
      </w:pPr>
    </w:p>
    <w:p w14:paraId="7DC47F1A" w14:textId="467DDCC0" w:rsidR="00AB135E" w:rsidRDefault="00942C64" w:rsidP="008B4C15">
      <w:pPr>
        <w:widowControl/>
        <w:ind w:firstLine="567"/>
        <w:rPr>
          <w:i/>
          <w:sz w:val="24"/>
          <w:szCs w:val="24"/>
        </w:rPr>
      </w:pPr>
      <w:r w:rsidRPr="004856F6">
        <w:rPr>
          <w:b/>
          <w:sz w:val="24"/>
          <w:szCs w:val="24"/>
        </w:rPr>
        <w:t xml:space="preserve">            Ответственный: </w:t>
      </w:r>
      <w:r w:rsidR="002836DF">
        <w:rPr>
          <w:i/>
          <w:sz w:val="24"/>
          <w:szCs w:val="24"/>
        </w:rPr>
        <w:t>Муравьёва Анна Вячеславовна</w:t>
      </w:r>
    </w:p>
    <w:p w14:paraId="764D03C6" w14:textId="051EC87B" w:rsidR="00083E04" w:rsidRPr="004856F6" w:rsidRDefault="00942C64" w:rsidP="008B4C15">
      <w:pPr>
        <w:widowControl/>
        <w:ind w:firstLine="567"/>
        <w:rPr>
          <w:i/>
          <w:sz w:val="24"/>
          <w:szCs w:val="24"/>
          <w:u w:val="single"/>
        </w:rPr>
      </w:pPr>
      <w:r w:rsidRPr="004856F6">
        <w:rPr>
          <w:i/>
          <w:sz w:val="24"/>
          <w:szCs w:val="24"/>
        </w:rPr>
        <w:t xml:space="preserve">тел. </w:t>
      </w:r>
      <w:r w:rsidR="00975951" w:rsidRPr="004856F6">
        <w:rPr>
          <w:i/>
          <w:sz w:val="24"/>
          <w:szCs w:val="24"/>
        </w:rPr>
        <w:t>8(</w:t>
      </w:r>
      <w:r w:rsidR="00AB135E">
        <w:rPr>
          <w:i/>
          <w:sz w:val="24"/>
          <w:szCs w:val="24"/>
        </w:rPr>
        <w:t>49</w:t>
      </w:r>
      <w:r w:rsidR="00675020">
        <w:rPr>
          <w:i/>
          <w:sz w:val="24"/>
          <w:szCs w:val="24"/>
        </w:rPr>
        <w:t>22</w:t>
      </w:r>
      <w:r w:rsidR="002402AC" w:rsidRPr="004856F6">
        <w:rPr>
          <w:i/>
          <w:sz w:val="24"/>
          <w:szCs w:val="24"/>
        </w:rPr>
        <w:t>)</w:t>
      </w:r>
      <w:r w:rsidR="00675020">
        <w:rPr>
          <w:i/>
          <w:sz w:val="24"/>
          <w:szCs w:val="24"/>
        </w:rPr>
        <w:t>77-74-96</w:t>
      </w:r>
    </w:p>
    <w:p w14:paraId="0396C289" w14:textId="77777777" w:rsidR="009E645A" w:rsidRPr="004856F6" w:rsidRDefault="009E645A" w:rsidP="008B4C15">
      <w:pPr>
        <w:widowControl/>
        <w:ind w:firstLine="567"/>
        <w:rPr>
          <w:b/>
          <w:i/>
          <w:sz w:val="24"/>
          <w:szCs w:val="24"/>
        </w:rPr>
      </w:pPr>
    </w:p>
    <w:p w14:paraId="49B1C222"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43716D51" w14:textId="1A47B423" w:rsidR="00155551" w:rsidRPr="000E48C4" w:rsidRDefault="00434DB5" w:rsidP="000E48C4">
      <w:pPr>
        <w:pStyle w:val="af0"/>
        <w:widowControl/>
        <w:numPr>
          <w:ilvl w:val="0"/>
          <w:numId w:val="1"/>
        </w:numPr>
        <w:autoSpaceDE/>
        <w:autoSpaceDN/>
        <w:adjustRightInd/>
        <w:rPr>
          <w:sz w:val="24"/>
          <w:szCs w:val="24"/>
        </w:rPr>
      </w:pPr>
      <w:r w:rsidRPr="000E48C4">
        <w:rPr>
          <w:sz w:val="24"/>
          <w:szCs w:val="24"/>
        </w:rPr>
        <w:t>Форма Предложения (</w:t>
      </w:r>
      <w:r w:rsidR="004C67E2" w:rsidRPr="000E48C4">
        <w:rPr>
          <w:sz w:val="24"/>
          <w:szCs w:val="24"/>
        </w:rPr>
        <w:t>Приложение №</w:t>
      </w:r>
      <w:r w:rsidR="00AC3CAD" w:rsidRPr="000E48C4">
        <w:rPr>
          <w:sz w:val="24"/>
          <w:szCs w:val="24"/>
        </w:rPr>
        <w:t xml:space="preserve"> 1</w:t>
      </w:r>
      <w:r w:rsidRPr="000E48C4">
        <w:rPr>
          <w:sz w:val="24"/>
          <w:szCs w:val="24"/>
        </w:rPr>
        <w:t>).</w:t>
      </w:r>
    </w:p>
    <w:p w14:paraId="2A71E0B5" w14:textId="1F91DAB6" w:rsidR="00C1380F" w:rsidRDefault="000E48C4" w:rsidP="000E48C4">
      <w:pPr>
        <w:pStyle w:val="af0"/>
        <w:widowControl/>
        <w:numPr>
          <w:ilvl w:val="0"/>
          <w:numId w:val="1"/>
        </w:numPr>
        <w:autoSpaceDE/>
        <w:autoSpaceDN/>
        <w:adjustRightInd/>
        <w:rPr>
          <w:sz w:val="24"/>
          <w:szCs w:val="24"/>
        </w:rPr>
      </w:pPr>
      <w:r>
        <w:rPr>
          <w:sz w:val="24"/>
          <w:szCs w:val="24"/>
        </w:rPr>
        <w:t>Спецификация</w:t>
      </w:r>
    </w:p>
    <w:p w14:paraId="35055F01" w14:textId="47616462" w:rsidR="000E48C4" w:rsidRPr="000E48C4" w:rsidRDefault="000E48C4" w:rsidP="000E48C4">
      <w:pPr>
        <w:pStyle w:val="af0"/>
        <w:widowControl/>
        <w:numPr>
          <w:ilvl w:val="0"/>
          <w:numId w:val="1"/>
        </w:numPr>
        <w:autoSpaceDE/>
        <w:autoSpaceDN/>
        <w:adjustRightInd/>
        <w:rPr>
          <w:sz w:val="24"/>
          <w:szCs w:val="24"/>
        </w:rPr>
      </w:pPr>
      <w:r>
        <w:rPr>
          <w:sz w:val="24"/>
          <w:szCs w:val="24"/>
        </w:rPr>
        <w:t>Проект договора поставки товара</w:t>
      </w:r>
    </w:p>
    <w:p w14:paraId="3D621E01" w14:textId="77777777" w:rsidR="00675020" w:rsidRPr="004856F6" w:rsidRDefault="00675020" w:rsidP="008B4C15">
      <w:pPr>
        <w:widowControl/>
        <w:autoSpaceDE/>
        <w:autoSpaceDN/>
        <w:adjustRightInd/>
        <w:ind w:firstLine="567"/>
        <w:rPr>
          <w:sz w:val="24"/>
          <w:szCs w:val="24"/>
        </w:rPr>
      </w:pPr>
    </w:p>
    <w:tbl>
      <w:tblPr>
        <w:tblW w:w="8650" w:type="dxa"/>
        <w:tblLayout w:type="fixed"/>
        <w:tblLook w:val="01E0" w:firstRow="1" w:lastRow="1" w:firstColumn="1" w:lastColumn="1" w:noHBand="0" w:noVBand="0"/>
      </w:tblPr>
      <w:tblGrid>
        <w:gridCol w:w="4325"/>
        <w:gridCol w:w="4325"/>
      </w:tblGrid>
      <w:tr w:rsidR="00BD37C0" w:rsidRPr="004856F6" w14:paraId="6C81F83C" w14:textId="5301B6C1" w:rsidTr="00BD37C0">
        <w:trPr>
          <w:trHeight w:val="587"/>
        </w:trPr>
        <w:tc>
          <w:tcPr>
            <w:tcW w:w="4325" w:type="dxa"/>
          </w:tcPr>
          <w:p w14:paraId="6DC65399" w14:textId="3EBD4639" w:rsidR="00BD37C0" w:rsidRPr="004856F6" w:rsidRDefault="00995D8A" w:rsidP="00C94B7E">
            <w:pPr>
              <w:widowControl/>
              <w:autoSpaceDE/>
              <w:autoSpaceDN/>
              <w:adjustRightInd/>
              <w:ind w:right="493"/>
              <w:rPr>
                <w:i/>
                <w:sz w:val="24"/>
                <w:szCs w:val="24"/>
              </w:rPr>
            </w:pPr>
            <w:r>
              <w:rPr>
                <w:sz w:val="22"/>
                <w:szCs w:val="22"/>
              </w:rPr>
              <w:t>Д</w:t>
            </w:r>
            <w:r w:rsidR="00BD37C0">
              <w:rPr>
                <w:sz w:val="22"/>
                <w:szCs w:val="22"/>
              </w:rPr>
              <w:t xml:space="preserve">иректор ГБУСОВО «Владимирский </w:t>
            </w:r>
            <w:r w:rsidR="00BD37C0" w:rsidRPr="003A1E5C">
              <w:rPr>
                <w:sz w:val="22"/>
                <w:szCs w:val="22"/>
              </w:rPr>
              <w:t>дом социального обслуживания</w:t>
            </w:r>
            <w:r w:rsidR="00BD37C0" w:rsidRPr="00675020">
              <w:rPr>
                <w:sz w:val="22"/>
                <w:szCs w:val="22"/>
              </w:rPr>
              <w:t>»</w:t>
            </w:r>
            <w:r w:rsidR="00BD37C0">
              <w:rPr>
                <w:sz w:val="22"/>
                <w:szCs w:val="22"/>
              </w:rPr>
              <w:t xml:space="preserve">                    </w:t>
            </w:r>
          </w:p>
        </w:tc>
        <w:tc>
          <w:tcPr>
            <w:tcW w:w="4325" w:type="dxa"/>
          </w:tcPr>
          <w:p w14:paraId="03CCF843" w14:textId="7BCB26AE" w:rsidR="004A6AA6" w:rsidRDefault="00995D8A" w:rsidP="004A6AA6">
            <w:pPr>
              <w:widowControl/>
              <w:autoSpaceDE/>
              <w:autoSpaceDN/>
              <w:adjustRightInd/>
              <w:ind w:right="493"/>
              <w:jc w:val="right"/>
              <w:rPr>
                <w:sz w:val="22"/>
                <w:szCs w:val="22"/>
              </w:rPr>
            </w:pPr>
            <w:r>
              <w:rPr>
                <w:sz w:val="22"/>
                <w:szCs w:val="22"/>
              </w:rPr>
              <w:t>И.В. Морозова</w:t>
            </w:r>
          </w:p>
        </w:tc>
      </w:tr>
    </w:tbl>
    <w:p w14:paraId="511D061D" w14:textId="77777777" w:rsidR="008F5451" w:rsidRPr="004856F6" w:rsidRDefault="008F5451" w:rsidP="008B4C15">
      <w:pPr>
        <w:ind w:firstLine="567"/>
        <w:rPr>
          <w:sz w:val="24"/>
          <w:szCs w:val="24"/>
        </w:rPr>
      </w:pPr>
    </w:p>
    <w:p w14:paraId="61806B2A" w14:textId="77777777" w:rsidR="004472DE" w:rsidRPr="004856F6" w:rsidRDefault="004472DE" w:rsidP="001308F4">
      <w:pPr>
        <w:jc w:val="right"/>
        <w:rPr>
          <w:sz w:val="24"/>
          <w:szCs w:val="24"/>
        </w:rPr>
      </w:pPr>
    </w:p>
    <w:p w14:paraId="36C7DB8B" w14:textId="77777777" w:rsidR="002F7049" w:rsidRDefault="002F7049">
      <w:pPr>
        <w:widowControl/>
        <w:autoSpaceDE/>
        <w:autoSpaceDN/>
        <w:adjustRightInd/>
        <w:rPr>
          <w:sz w:val="24"/>
          <w:szCs w:val="24"/>
        </w:rPr>
      </w:pPr>
      <w:r>
        <w:rPr>
          <w:sz w:val="24"/>
          <w:szCs w:val="24"/>
        </w:rPr>
        <w:br w:type="page"/>
      </w:r>
    </w:p>
    <w:p w14:paraId="2A35326B" w14:textId="3DC7D875" w:rsidR="001308F4" w:rsidRPr="004856F6" w:rsidRDefault="00C8025A" w:rsidP="001308F4">
      <w:pPr>
        <w:jc w:val="right"/>
        <w:rPr>
          <w:sz w:val="24"/>
          <w:szCs w:val="24"/>
        </w:rPr>
      </w:pPr>
      <w:r>
        <w:rPr>
          <w:sz w:val="24"/>
          <w:szCs w:val="24"/>
        </w:rPr>
        <w:lastRenderedPageBreak/>
        <w:t>П</w:t>
      </w:r>
      <w:r w:rsidR="001308F4" w:rsidRPr="004856F6">
        <w:rPr>
          <w:sz w:val="24"/>
          <w:szCs w:val="24"/>
        </w:rPr>
        <w:t>риложение №</w:t>
      </w:r>
      <w:r w:rsidR="00C1380F" w:rsidRPr="004856F6">
        <w:rPr>
          <w:sz w:val="24"/>
          <w:szCs w:val="24"/>
        </w:rPr>
        <w:t xml:space="preserve"> 1</w:t>
      </w:r>
      <w:r w:rsidR="00EF7A36" w:rsidRPr="004856F6">
        <w:rPr>
          <w:sz w:val="24"/>
          <w:szCs w:val="24"/>
        </w:rPr>
        <w:t xml:space="preserve"> к запросу</w:t>
      </w:r>
    </w:p>
    <w:p w14:paraId="55DBF974" w14:textId="77777777" w:rsidR="001308F4" w:rsidRPr="004856F6" w:rsidRDefault="001308F4" w:rsidP="006A163A">
      <w:pPr>
        <w:jc w:val="center"/>
        <w:rPr>
          <w:i/>
          <w:sz w:val="24"/>
          <w:szCs w:val="24"/>
        </w:rPr>
      </w:pPr>
    </w:p>
    <w:p w14:paraId="72FDB506" w14:textId="77777777" w:rsidR="001308F4" w:rsidRPr="004856F6" w:rsidRDefault="001308F4" w:rsidP="006A163A">
      <w:pPr>
        <w:jc w:val="center"/>
        <w:rPr>
          <w:i/>
          <w:sz w:val="24"/>
          <w:szCs w:val="24"/>
        </w:rPr>
      </w:pPr>
    </w:p>
    <w:p w14:paraId="0A1697E0" w14:textId="77777777" w:rsidR="001308F4" w:rsidRPr="004856F6" w:rsidRDefault="001308F4" w:rsidP="006A163A">
      <w:pPr>
        <w:jc w:val="center"/>
        <w:rPr>
          <w:i/>
          <w:sz w:val="24"/>
          <w:szCs w:val="24"/>
        </w:rPr>
      </w:pPr>
    </w:p>
    <w:p w14:paraId="1FCD270C"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1C5FB374" w14:textId="77777777" w:rsidR="006A163A" w:rsidRPr="004856F6" w:rsidRDefault="006A163A" w:rsidP="006A163A">
      <w:pPr>
        <w:jc w:val="center"/>
        <w:rPr>
          <w:i/>
          <w:sz w:val="24"/>
          <w:szCs w:val="24"/>
        </w:rPr>
      </w:pPr>
    </w:p>
    <w:p w14:paraId="1E74368B"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6B5D3E52" w14:textId="77777777" w:rsidR="006A163A" w:rsidRPr="004856F6" w:rsidRDefault="006A163A" w:rsidP="006A163A">
      <w:pPr>
        <w:tabs>
          <w:tab w:val="left" w:pos="3491"/>
        </w:tabs>
        <w:rPr>
          <w:sz w:val="24"/>
          <w:szCs w:val="24"/>
        </w:rPr>
      </w:pPr>
    </w:p>
    <w:p w14:paraId="732CC91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182BA0EC"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5CC9334F"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DC232AB"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0E1EA337"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8682755"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CA68A4" w:rsidRPr="004856F6">
        <w:rPr>
          <w:i/>
          <w:sz w:val="24"/>
          <w:szCs w:val="24"/>
          <w:u w:val="single"/>
        </w:rPr>
        <w:t xml:space="preserve"> </w:t>
      </w:r>
      <w:r w:rsidR="00F4357A">
        <w:rPr>
          <w:sz w:val="24"/>
          <w:szCs w:val="24"/>
        </w:rPr>
        <w:t>предлагает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r w:rsidR="00201BDB" w:rsidRPr="004856F6">
        <w:rPr>
          <w:sz w:val="24"/>
          <w:szCs w:val="24"/>
        </w:rPr>
        <w:t>товар</w:t>
      </w:r>
      <w:r w:rsidR="00B25B04" w:rsidRPr="004856F6">
        <w:rPr>
          <w:sz w:val="24"/>
          <w:szCs w:val="24"/>
        </w:rPr>
        <w:t xml:space="preserve"> </w:t>
      </w:r>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5EB9C41D" w14:textId="77777777" w:rsidR="00F35F72" w:rsidRPr="004856F6" w:rsidRDefault="00F35F72" w:rsidP="006A163A">
      <w:pPr>
        <w:autoSpaceDE/>
        <w:autoSpaceDN/>
        <w:adjustRightInd/>
        <w:ind w:firstLine="708"/>
        <w:jc w:val="both"/>
        <w:rPr>
          <w:sz w:val="24"/>
          <w:szCs w:val="24"/>
        </w:rPr>
      </w:pPr>
    </w:p>
    <w:p w14:paraId="17A57D61" w14:textId="77777777"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_____________________(</w:t>
      </w:r>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14:paraId="42C7BAD8"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357CAB0" w14:textId="77777777" w:rsidR="004D09BA" w:rsidRPr="004856F6" w:rsidRDefault="004D09BA" w:rsidP="006A163A">
      <w:pPr>
        <w:widowControl/>
        <w:autoSpaceDE/>
        <w:autoSpaceDN/>
        <w:adjustRightInd/>
        <w:ind w:firstLine="708"/>
        <w:rPr>
          <w:sz w:val="24"/>
          <w:szCs w:val="24"/>
        </w:rPr>
      </w:pPr>
    </w:p>
    <w:p w14:paraId="5A0769B9"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«____»________ 20</w:t>
      </w:r>
      <w:r w:rsidR="00842186" w:rsidRPr="004856F6">
        <w:rPr>
          <w:sz w:val="24"/>
          <w:szCs w:val="24"/>
        </w:rPr>
        <w:t>___</w:t>
      </w:r>
      <w:r w:rsidRPr="004856F6">
        <w:rPr>
          <w:sz w:val="24"/>
          <w:szCs w:val="24"/>
        </w:rPr>
        <w:t>г.</w:t>
      </w:r>
    </w:p>
    <w:p w14:paraId="696FC95A" w14:textId="77777777" w:rsidR="009F43E5" w:rsidRPr="004856F6" w:rsidRDefault="009F43E5" w:rsidP="006A163A">
      <w:pPr>
        <w:widowControl/>
        <w:autoSpaceDE/>
        <w:autoSpaceDN/>
        <w:adjustRightInd/>
        <w:ind w:firstLine="708"/>
        <w:rPr>
          <w:sz w:val="24"/>
          <w:szCs w:val="24"/>
        </w:rPr>
      </w:pPr>
    </w:p>
    <w:p w14:paraId="008C7829"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27EA770A" w14:textId="77777777" w:rsidR="004952C0" w:rsidRPr="004856F6" w:rsidRDefault="004952C0" w:rsidP="006A163A">
      <w:pPr>
        <w:widowControl/>
        <w:autoSpaceDE/>
        <w:autoSpaceDN/>
        <w:adjustRightInd/>
        <w:spacing w:line="360" w:lineRule="auto"/>
        <w:ind w:left="6372" w:firstLine="708"/>
        <w:jc w:val="center"/>
        <w:rPr>
          <w:sz w:val="24"/>
          <w:szCs w:val="24"/>
        </w:rPr>
      </w:pPr>
    </w:p>
    <w:p w14:paraId="68E592AC" w14:textId="242A1782"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00465A4A">
        <w:rPr>
          <w:sz w:val="24"/>
          <w:szCs w:val="24"/>
        </w:rPr>
        <w:t>_______</w:t>
      </w:r>
      <w:r w:rsidRPr="004856F6">
        <w:rPr>
          <w:sz w:val="24"/>
          <w:szCs w:val="24"/>
        </w:rPr>
        <w:tab/>
        <w:t>(Ф.И.О. директора)</w:t>
      </w:r>
    </w:p>
    <w:p w14:paraId="4A38C63C"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7F19C39C"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1A723362"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2A29E5E2"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2464DA2F" w14:textId="77777777" w:rsidR="006A163A" w:rsidRPr="004856F6" w:rsidRDefault="006A163A" w:rsidP="006A163A">
      <w:pPr>
        <w:widowControl/>
        <w:autoSpaceDE/>
        <w:autoSpaceDN/>
        <w:adjustRightInd/>
        <w:rPr>
          <w:sz w:val="24"/>
          <w:szCs w:val="24"/>
        </w:rPr>
      </w:pPr>
      <w:r w:rsidRPr="004856F6">
        <w:rPr>
          <w:sz w:val="24"/>
          <w:szCs w:val="24"/>
          <w:lang w:val="en-US"/>
        </w:rPr>
        <w:t>E</w:t>
      </w:r>
      <w:r w:rsidRPr="004856F6">
        <w:rPr>
          <w:sz w:val="24"/>
          <w:szCs w:val="24"/>
        </w:rPr>
        <w:t>mail:</w:t>
      </w:r>
    </w:p>
    <w:p w14:paraId="4C12F0B3" w14:textId="77777777" w:rsidR="006A163A" w:rsidRPr="004856F6" w:rsidRDefault="006A163A" w:rsidP="006A163A">
      <w:pPr>
        <w:tabs>
          <w:tab w:val="left" w:pos="3491"/>
        </w:tabs>
        <w:rPr>
          <w:sz w:val="24"/>
          <w:szCs w:val="24"/>
        </w:rPr>
      </w:pPr>
    </w:p>
    <w:p w14:paraId="0DA8E2A4" w14:textId="77777777" w:rsidR="00A05355" w:rsidRPr="004856F6" w:rsidRDefault="00A05355" w:rsidP="00CC1AA6">
      <w:pPr>
        <w:tabs>
          <w:tab w:val="left" w:pos="3491"/>
        </w:tabs>
        <w:rPr>
          <w:b/>
          <w:sz w:val="24"/>
          <w:szCs w:val="24"/>
        </w:rPr>
      </w:pPr>
    </w:p>
    <w:p w14:paraId="230B585D" w14:textId="77777777" w:rsidR="002071E1" w:rsidRPr="004856F6" w:rsidRDefault="002071E1" w:rsidP="00DC0860">
      <w:pPr>
        <w:tabs>
          <w:tab w:val="left" w:pos="3491"/>
        </w:tabs>
        <w:rPr>
          <w:sz w:val="24"/>
          <w:szCs w:val="24"/>
        </w:rPr>
      </w:pPr>
    </w:p>
    <w:p w14:paraId="0549B6C3" w14:textId="77777777" w:rsidR="00A62419" w:rsidRDefault="00A62419" w:rsidP="00DC0860">
      <w:pPr>
        <w:tabs>
          <w:tab w:val="left" w:pos="3491"/>
        </w:tabs>
        <w:rPr>
          <w:sz w:val="24"/>
          <w:szCs w:val="24"/>
        </w:rPr>
      </w:pPr>
    </w:p>
    <w:p w14:paraId="77F51B8C" w14:textId="77777777" w:rsidR="004856F6" w:rsidRDefault="004856F6" w:rsidP="00DC0860">
      <w:pPr>
        <w:tabs>
          <w:tab w:val="left" w:pos="3491"/>
        </w:tabs>
        <w:rPr>
          <w:sz w:val="24"/>
          <w:szCs w:val="24"/>
        </w:rPr>
      </w:pPr>
    </w:p>
    <w:p w14:paraId="112EB95B" w14:textId="77777777" w:rsidR="004856F6" w:rsidRDefault="004856F6" w:rsidP="00DC0860">
      <w:pPr>
        <w:tabs>
          <w:tab w:val="left" w:pos="3491"/>
        </w:tabs>
        <w:rPr>
          <w:sz w:val="24"/>
          <w:szCs w:val="24"/>
        </w:rPr>
      </w:pPr>
    </w:p>
    <w:p w14:paraId="48899653" w14:textId="77777777" w:rsidR="004856F6" w:rsidRDefault="004856F6" w:rsidP="00DC0860">
      <w:pPr>
        <w:tabs>
          <w:tab w:val="left" w:pos="3491"/>
        </w:tabs>
        <w:rPr>
          <w:sz w:val="24"/>
          <w:szCs w:val="24"/>
        </w:rPr>
      </w:pPr>
    </w:p>
    <w:p w14:paraId="5A5B27B9" w14:textId="77777777" w:rsidR="003A1E5C" w:rsidRDefault="003A1E5C" w:rsidP="00DC0860">
      <w:pPr>
        <w:tabs>
          <w:tab w:val="left" w:pos="3491"/>
        </w:tabs>
        <w:rPr>
          <w:sz w:val="24"/>
          <w:szCs w:val="24"/>
        </w:rPr>
      </w:pPr>
    </w:p>
    <w:p w14:paraId="58339EEA" w14:textId="77777777" w:rsidR="003A1E5C" w:rsidRDefault="003A1E5C" w:rsidP="00DC0860">
      <w:pPr>
        <w:tabs>
          <w:tab w:val="left" w:pos="3491"/>
        </w:tabs>
        <w:rPr>
          <w:sz w:val="24"/>
          <w:szCs w:val="24"/>
        </w:rPr>
      </w:pPr>
    </w:p>
    <w:p w14:paraId="69009237" w14:textId="77777777" w:rsidR="002F7049" w:rsidRDefault="002F7049">
      <w:pPr>
        <w:widowControl/>
        <w:autoSpaceDE/>
        <w:autoSpaceDN/>
        <w:adjustRightInd/>
        <w:rPr>
          <w:sz w:val="24"/>
          <w:szCs w:val="24"/>
        </w:rPr>
      </w:pPr>
      <w:r>
        <w:rPr>
          <w:sz w:val="24"/>
          <w:szCs w:val="24"/>
        </w:rPr>
        <w:br w:type="page"/>
      </w:r>
    </w:p>
    <w:p w14:paraId="6249A817" w14:textId="2C3E3193" w:rsidR="000E48C4" w:rsidRPr="004856F6" w:rsidRDefault="000E48C4" w:rsidP="000E48C4">
      <w:pPr>
        <w:jc w:val="right"/>
        <w:rPr>
          <w:sz w:val="24"/>
          <w:szCs w:val="24"/>
        </w:rPr>
      </w:pPr>
      <w:r>
        <w:rPr>
          <w:sz w:val="24"/>
          <w:szCs w:val="24"/>
        </w:rPr>
        <w:lastRenderedPageBreak/>
        <w:t>П</w:t>
      </w:r>
      <w:r w:rsidRPr="004856F6">
        <w:rPr>
          <w:sz w:val="24"/>
          <w:szCs w:val="24"/>
        </w:rPr>
        <w:t xml:space="preserve">риложение № </w:t>
      </w:r>
      <w:r>
        <w:rPr>
          <w:sz w:val="24"/>
          <w:szCs w:val="24"/>
        </w:rPr>
        <w:t>2</w:t>
      </w:r>
      <w:r w:rsidRPr="004856F6">
        <w:rPr>
          <w:sz w:val="24"/>
          <w:szCs w:val="24"/>
        </w:rPr>
        <w:t xml:space="preserve"> к запросу</w:t>
      </w:r>
    </w:p>
    <w:p w14:paraId="050FE680" w14:textId="1C140064" w:rsidR="007B6766" w:rsidRPr="007B6766" w:rsidRDefault="007B6766" w:rsidP="007B6766">
      <w:pPr>
        <w:jc w:val="center"/>
        <w:rPr>
          <w:b/>
          <w:sz w:val="28"/>
          <w:szCs w:val="28"/>
        </w:rPr>
      </w:pPr>
      <w:r w:rsidRPr="007B6766">
        <w:rPr>
          <w:b/>
          <w:sz w:val="28"/>
          <w:szCs w:val="28"/>
        </w:rPr>
        <w:t>Спецификация</w:t>
      </w:r>
    </w:p>
    <w:tbl>
      <w:tblPr>
        <w:tblW w:w="1049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8"/>
        <w:gridCol w:w="2126"/>
        <w:gridCol w:w="2126"/>
        <w:gridCol w:w="2410"/>
        <w:gridCol w:w="850"/>
        <w:gridCol w:w="993"/>
        <w:gridCol w:w="1417"/>
      </w:tblGrid>
      <w:tr w:rsidR="00284EB9" w:rsidRPr="00911620" w14:paraId="475C3243" w14:textId="77777777" w:rsidTr="004E1231">
        <w:tc>
          <w:tcPr>
            <w:tcW w:w="568" w:type="dxa"/>
          </w:tcPr>
          <w:p w14:paraId="7FC48F04" w14:textId="77777777" w:rsidR="00552AC4" w:rsidRPr="00911620" w:rsidRDefault="00552AC4" w:rsidP="0022573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 п/п</w:t>
            </w:r>
          </w:p>
        </w:tc>
        <w:tc>
          <w:tcPr>
            <w:tcW w:w="2126" w:type="dxa"/>
            <w:vAlign w:val="center"/>
          </w:tcPr>
          <w:p w14:paraId="19BEC608" w14:textId="77777777" w:rsidR="00552AC4" w:rsidRPr="00911620" w:rsidRDefault="00552AC4" w:rsidP="008C053E">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МНН</w:t>
            </w:r>
          </w:p>
          <w:p w14:paraId="434F4F7A" w14:textId="36C06B79" w:rsidR="00B775E0" w:rsidRPr="00911620" w:rsidRDefault="00B775E0" w:rsidP="008C053E">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ОКПД2</w:t>
            </w:r>
          </w:p>
        </w:tc>
        <w:tc>
          <w:tcPr>
            <w:tcW w:w="2126" w:type="dxa"/>
          </w:tcPr>
          <w:p w14:paraId="32AF94AD" w14:textId="59805BBE" w:rsidR="00552AC4" w:rsidRPr="00911620" w:rsidRDefault="00552AC4" w:rsidP="0022573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Торговое наименование</w:t>
            </w:r>
          </w:p>
        </w:tc>
        <w:tc>
          <w:tcPr>
            <w:tcW w:w="2410" w:type="dxa"/>
          </w:tcPr>
          <w:p w14:paraId="14E76D05" w14:textId="31570836" w:rsidR="00552AC4" w:rsidRPr="00911620" w:rsidRDefault="00552AC4" w:rsidP="0022573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Лекарственная форма, дозировка</w:t>
            </w:r>
          </w:p>
        </w:tc>
        <w:tc>
          <w:tcPr>
            <w:tcW w:w="850" w:type="dxa"/>
          </w:tcPr>
          <w:p w14:paraId="0D4E06D3" w14:textId="77777777" w:rsidR="00552AC4" w:rsidRPr="00911620" w:rsidRDefault="00552AC4" w:rsidP="00225731">
            <w:pP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Кол-во</w:t>
            </w:r>
          </w:p>
        </w:tc>
        <w:tc>
          <w:tcPr>
            <w:tcW w:w="993" w:type="dxa"/>
          </w:tcPr>
          <w:p w14:paraId="0568945D" w14:textId="77777777" w:rsidR="00552AC4" w:rsidRPr="00911620" w:rsidRDefault="00552AC4" w:rsidP="0022573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Цена за ед.</w:t>
            </w:r>
          </w:p>
        </w:tc>
        <w:tc>
          <w:tcPr>
            <w:tcW w:w="1417" w:type="dxa"/>
          </w:tcPr>
          <w:p w14:paraId="181060BF" w14:textId="77777777" w:rsidR="00552AC4" w:rsidRPr="00911620" w:rsidRDefault="00552AC4" w:rsidP="0022573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Общая сумма</w:t>
            </w:r>
          </w:p>
        </w:tc>
      </w:tr>
      <w:tr w:rsidR="00C93873" w:rsidRPr="00911620" w14:paraId="010F56F9" w14:textId="77777777" w:rsidTr="004E1231">
        <w:trPr>
          <w:trHeight w:val="496"/>
        </w:trPr>
        <w:tc>
          <w:tcPr>
            <w:tcW w:w="568" w:type="dxa"/>
            <w:vAlign w:val="center"/>
          </w:tcPr>
          <w:p w14:paraId="45A6D01C" w14:textId="1C35BD41" w:rsidR="00C93873" w:rsidRPr="00911620" w:rsidRDefault="00C93873" w:rsidP="00C93873">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1</w:t>
            </w:r>
          </w:p>
        </w:tc>
        <w:tc>
          <w:tcPr>
            <w:tcW w:w="2126" w:type="dxa"/>
            <w:vAlign w:val="center"/>
          </w:tcPr>
          <w:p w14:paraId="2B8AAE72" w14:textId="4B5CC166" w:rsidR="00C93873" w:rsidRPr="00911620" w:rsidRDefault="00C93873" w:rsidP="00C93873">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 xml:space="preserve">Галоперидол </w:t>
            </w:r>
            <w:r w:rsidRPr="00911620">
              <w:rPr>
                <w:rFonts w:asciiTheme="majorBidi" w:hAnsiTheme="majorBidi" w:cstheme="majorBidi"/>
                <w:color w:val="000000" w:themeColor="text1"/>
                <w:sz w:val="24"/>
                <w:szCs w:val="24"/>
              </w:rPr>
              <w:br/>
              <w:t>21.20.10.235</w:t>
            </w:r>
          </w:p>
        </w:tc>
        <w:tc>
          <w:tcPr>
            <w:tcW w:w="2126" w:type="dxa"/>
            <w:vAlign w:val="center"/>
          </w:tcPr>
          <w:p w14:paraId="025310F4" w14:textId="4074399A" w:rsidR="00C93873" w:rsidRPr="00911620" w:rsidRDefault="00C93873" w:rsidP="00C93873">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Галоперидол деканоат</w:t>
            </w:r>
            <w:r w:rsidRPr="00911620">
              <w:rPr>
                <w:rFonts w:asciiTheme="majorBidi" w:hAnsiTheme="majorBidi" w:cstheme="majorBidi"/>
                <w:color w:val="000000" w:themeColor="text1"/>
                <w:sz w:val="24"/>
                <w:szCs w:val="24"/>
              </w:rPr>
              <w:br/>
            </w:r>
          </w:p>
        </w:tc>
        <w:tc>
          <w:tcPr>
            <w:tcW w:w="2410" w:type="dxa"/>
          </w:tcPr>
          <w:p w14:paraId="3A0709DC" w14:textId="77777777" w:rsidR="00C93873" w:rsidRPr="00911620" w:rsidRDefault="00C93873" w:rsidP="00C93873">
            <w:pPr>
              <w:textAlignment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 Раствор масл. для в/м введ 50 мг/мл 1 мл №5</w:t>
            </w:r>
          </w:p>
          <w:p w14:paraId="47BE0355" w14:textId="3B12120B" w:rsidR="00C93873" w:rsidRPr="00911620" w:rsidRDefault="00C93873" w:rsidP="00C93873">
            <w:pPr>
              <w:textAlignment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Страна происхождения: УКАЗАТЬ</w:t>
            </w:r>
          </w:p>
        </w:tc>
        <w:tc>
          <w:tcPr>
            <w:tcW w:w="850" w:type="dxa"/>
            <w:vAlign w:val="center"/>
          </w:tcPr>
          <w:p w14:paraId="5F92B18A" w14:textId="35FC7CBC" w:rsidR="00C93873" w:rsidRPr="00911620" w:rsidRDefault="00AA3F41" w:rsidP="00C93873">
            <w:pPr>
              <w:jc w:val="center"/>
              <w:textAlignment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 xml:space="preserve">10 </w:t>
            </w:r>
            <w:r w:rsidR="00C93873" w:rsidRPr="00911620">
              <w:rPr>
                <w:rFonts w:asciiTheme="majorBidi" w:hAnsiTheme="majorBidi" w:cstheme="majorBidi"/>
                <w:color w:val="000000" w:themeColor="text1"/>
                <w:sz w:val="24"/>
                <w:szCs w:val="24"/>
              </w:rPr>
              <w:t>уп.</w:t>
            </w:r>
          </w:p>
        </w:tc>
        <w:tc>
          <w:tcPr>
            <w:tcW w:w="993" w:type="dxa"/>
            <w:vAlign w:val="center"/>
          </w:tcPr>
          <w:p w14:paraId="19B1EDED" w14:textId="10B57EDA" w:rsidR="00C93873" w:rsidRPr="00911620" w:rsidRDefault="00D34F9C" w:rsidP="00C93873">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490,80</w:t>
            </w:r>
          </w:p>
        </w:tc>
        <w:tc>
          <w:tcPr>
            <w:tcW w:w="1417" w:type="dxa"/>
            <w:vAlign w:val="center"/>
          </w:tcPr>
          <w:p w14:paraId="5A015B10" w14:textId="06178F60" w:rsidR="00C93873" w:rsidRPr="00911620" w:rsidRDefault="00D34F9C" w:rsidP="00C93873">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4908,00</w:t>
            </w:r>
          </w:p>
        </w:tc>
      </w:tr>
      <w:tr w:rsidR="00C93873" w:rsidRPr="00911620" w14:paraId="2B255D30" w14:textId="77777777" w:rsidTr="00A05650">
        <w:trPr>
          <w:trHeight w:val="496"/>
        </w:trPr>
        <w:tc>
          <w:tcPr>
            <w:tcW w:w="568" w:type="dxa"/>
            <w:vAlign w:val="center"/>
          </w:tcPr>
          <w:p w14:paraId="7B05778F" w14:textId="5374C344" w:rsidR="00C93873" w:rsidRPr="00911620" w:rsidRDefault="00C93873" w:rsidP="00C93873">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2</w:t>
            </w:r>
          </w:p>
        </w:tc>
        <w:tc>
          <w:tcPr>
            <w:tcW w:w="2126" w:type="dxa"/>
            <w:vAlign w:val="center"/>
          </w:tcPr>
          <w:p w14:paraId="1BC8A303" w14:textId="0B84DFEB" w:rsidR="00C93873" w:rsidRPr="00911620" w:rsidRDefault="00C93873" w:rsidP="00C93873">
            <w:pPr>
              <w:jc w:val="center"/>
              <w:rPr>
                <w:rFonts w:asciiTheme="majorBidi" w:hAnsiTheme="majorBidi" w:cstheme="majorBidi"/>
                <w:color w:val="000000" w:themeColor="text1"/>
                <w:sz w:val="24"/>
                <w:szCs w:val="24"/>
              </w:rPr>
            </w:pPr>
            <w:r w:rsidRPr="00911620">
              <w:rPr>
                <w:rFonts w:asciiTheme="majorBidi" w:hAnsiTheme="majorBidi" w:cstheme="majorBidi"/>
                <w:color w:val="000000"/>
                <w:sz w:val="24"/>
                <w:szCs w:val="24"/>
              </w:rPr>
              <w:t>Бромизовал + Кальция глюконат + Кофеин + Папаверин + Фенобарбитал 21.20.10.233</w:t>
            </w:r>
          </w:p>
        </w:tc>
        <w:tc>
          <w:tcPr>
            <w:tcW w:w="2126" w:type="dxa"/>
            <w:vAlign w:val="center"/>
          </w:tcPr>
          <w:p w14:paraId="7B225984" w14:textId="038EE575" w:rsidR="00C93873" w:rsidRPr="00911620" w:rsidRDefault="00C93873" w:rsidP="00C93873">
            <w:pPr>
              <w:jc w:val="center"/>
              <w:rPr>
                <w:rFonts w:asciiTheme="majorBidi" w:hAnsiTheme="majorBidi" w:cstheme="majorBidi"/>
                <w:color w:val="000000" w:themeColor="text1"/>
                <w:sz w:val="24"/>
                <w:szCs w:val="24"/>
              </w:rPr>
            </w:pPr>
            <w:r w:rsidRPr="00911620">
              <w:rPr>
                <w:rFonts w:asciiTheme="majorBidi" w:hAnsiTheme="majorBidi" w:cstheme="majorBidi"/>
                <w:color w:val="000000"/>
                <w:sz w:val="24"/>
                <w:szCs w:val="24"/>
              </w:rPr>
              <w:t>Паглюферал-3</w:t>
            </w:r>
          </w:p>
        </w:tc>
        <w:tc>
          <w:tcPr>
            <w:tcW w:w="2410" w:type="dxa"/>
            <w:vAlign w:val="center"/>
          </w:tcPr>
          <w:p w14:paraId="19BF2D80" w14:textId="77777777" w:rsidR="00C93873" w:rsidRPr="00911620" w:rsidRDefault="00C93873" w:rsidP="00C93873">
            <w:pPr>
              <w:textAlignment w:val="center"/>
              <w:rPr>
                <w:rFonts w:asciiTheme="majorBidi" w:hAnsiTheme="majorBidi" w:cstheme="majorBidi"/>
                <w:color w:val="000000"/>
                <w:sz w:val="24"/>
                <w:szCs w:val="24"/>
              </w:rPr>
            </w:pPr>
            <w:r w:rsidRPr="00911620">
              <w:rPr>
                <w:rFonts w:asciiTheme="majorBidi" w:hAnsiTheme="majorBidi" w:cstheme="majorBidi"/>
                <w:color w:val="000000"/>
                <w:sz w:val="24"/>
                <w:szCs w:val="24"/>
              </w:rPr>
              <w:t>Таблетки №20</w:t>
            </w:r>
          </w:p>
          <w:p w14:paraId="6FD11C54" w14:textId="56415221" w:rsidR="00C93873" w:rsidRPr="00911620" w:rsidRDefault="00C93873" w:rsidP="00C93873">
            <w:pPr>
              <w:textAlignment w:val="center"/>
              <w:rPr>
                <w:rFonts w:asciiTheme="majorBidi" w:hAnsiTheme="majorBidi" w:cstheme="majorBidi"/>
                <w:color w:val="000000" w:themeColor="text1"/>
                <w:sz w:val="24"/>
                <w:szCs w:val="24"/>
              </w:rPr>
            </w:pPr>
            <w:r w:rsidRPr="00911620">
              <w:rPr>
                <w:rFonts w:asciiTheme="majorBidi" w:hAnsiTheme="majorBidi" w:cstheme="majorBidi"/>
                <w:color w:val="000000"/>
                <w:sz w:val="24"/>
                <w:szCs w:val="24"/>
              </w:rPr>
              <w:t>Страна происхождения: УКАЗАТЬ</w:t>
            </w:r>
          </w:p>
        </w:tc>
        <w:tc>
          <w:tcPr>
            <w:tcW w:w="850" w:type="dxa"/>
            <w:vAlign w:val="center"/>
          </w:tcPr>
          <w:p w14:paraId="4438BAA0" w14:textId="7F0BB30E" w:rsidR="00C93873" w:rsidRPr="00911620" w:rsidRDefault="00AA3F41" w:rsidP="00C93873">
            <w:pPr>
              <w:jc w:val="center"/>
              <w:textAlignment w:val="center"/>
              <w:rPr>
                <w:rFonts w:asciiTheme="majorBidi" w:hAnsiTheme="majorBidi" w:cstheme="majorBidi"/>
                <w:color w:val="000000" w:themeColor="text1"/>
                <w:sz w:val="24"/>
                <w:szCs w:val="24"/>
              </w:rPr>
            </w:pPr>
            <w:r w:rsidRPr="00911620">
              <w:rPr>
                <w:rFonts w:asciiTheme="majorBidi" w:hAnsiTheme="majorBidi" w:cstheme="majorBidi"/>
                <w:color w:val="000000"/>
                <w:sz w:val="24"/>
                <w:szCs w:val="24"/>
              </w:rPr>
              <w:t xml:space="preserve">100 </w:t>
            </w:r>
            <w:r w:rsidR="00C93873" w:rsidRPr="00911620">
              <w:rPr>
                <w:rFonts w:asciiTheme="majorBidi" w:hAnsiTheme="majorBidi" w:cstheme="majorBidi"/>
                <w:color w:val="000000"/>
                <w:sz w:val="24"/>
                <w:szCs w:val="24"/>
              </w:rPr>
              <w:t>уп.</w:t>
            </w:r>
          </w:p>
        </w:tc>
        <w:tc>
          <w:tcPr>
            <w:tcW w:w="993" w:type="dxa"/>
            <w:vAlign w:val="center"/>
          </w:tcPr>
          <w:p w14:paraId="4F5C6C8F" w14:textId="7BFDC989" w:rsidR="00C93873" w:rsidRPr="00911620" w:rsidRDefault="00D34F9C" w:rsidP="00C93873">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sz w:val="24"/>
                <w:szCs w:val="24"/>
              </w:rPr>
              <w:t>269,77</w:t>
            </w:r>
          </w:p>
        </w:tc>
        <w:tc>
          <w:tcPr>
            <w:tcW w:w="1417" w:type="dxa"/>
            <w:vAlign w:val="center"/>
          </w:tcPr>
          <w:p w14:paraId="27BD7B06" w14:textId="17BCCED6" w:rsidR="00C93873" w:rsidRPr="00911620" w:rsidRDefault="00D34F9C" w:rsidP="00C93873">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26977,00</w:t>
            </w:r>
          </w:p>
        </w:tc>
      </w:tr>
      <w:tr w:rsidR="00C93873" w:rsidRPr="00911620" w14:paraId="0CB77CEB" w14:textId="77777777" w:rsidTr="00CA57D1">
        <w:trPr>
          <w:trHeight w:val="496"/>
        </w:trPr>
        <w:tc>
          <w:tcPr>
            <w:tcW w:w="568" w:type="dxa"/>
            <w:vAlign w:val="center"/>
          </w:tcPr>
          <w:p w14:paraId="0CE723F1" w14:textId="41974242" w:rsidR="00C93873" w:rsidRPr="00911620" w:rsidRDefault="00AA3F41" w:rsidP="00C93873">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3</w:t>
            </w:r>
          </w:p>
        </w:tc>
        <w:tc>
          <w:tcPr>
            <w:tcW w:w="2126" w:type="dxa"/>
            <w:vAlign w:val="center"/>
          </w:tcPr>
          <w:p w14:paraId="1A5A8615" w14:textId="2E70C2DE" w:rsidR="00C93873" w:rsidRPr="00911620" w:rsidRDefault="00C93873" w:rsidP="00C93873">
            <w:pPr>
              <w:jc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Аминофенилмасляная кислота</w:t>
            </w:r>
            <w:r w:rsidRPr="00911620">
              <w:rPr>
                <w:rFonts w:asciiTheme="majorBidi" w:hAnsiTheme="majorBidi" w:cstheme="majorBidi"/>
                <w:color w:val="000000" w:themeColor="text1"/>
                <w:sz w:val="24"/>
                <w:szCs w:val="24"/>
              </w:rPr>
              <w:br/>
              <w:t>21.20.10.236</w:t>
            </w:r>
          </w:p>
        </w:tc>
        <w:tc>
          <w:tcPr>
            <w:tcW w:w="2126" w:type="dxa"/>
            <w:vAlign w:val="center"/>
          </w:tcPr>
          <w:p w14:paraId="36F08635" w14:textId="77777777" w:rsidR="00C93873" w:rsidRPr="00911620" w:rsidRDefault="00C93873" w:rsidP="00C93873">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Фенибут</w:t>
            </w:r>
          </w:p>
          <w:p w14:paraId="1DD68994" w14:textId="77777777" w:rsidR="00C93873" w:rsidRPr="00911620" w:rsidRDefault="00C93873" w:rsidP="00C93873">
            <w:pPr>
              <w:jc w:val="center"/>
              <w:rPr>
                <w:rFonts w:asciiTheme="majorBidi" w:hAnsiTheme="majorBidi" w:cstheme="majorBidi"/>
                <w:color w:val="000000"/>
                <w:sz w:val="24"/>
                <w:szCs w:val="24"/>
              </w:rPr>
            </w:pPr>
          </w:p>
        </w:tc>
        <w:tc>
          <w:tcPr>
            <w:tcW w:w="2410" w:type="dxa"/>
          </w:tcPr>
          <w:p w14:paraId="445964A3" w14:textId="77777777" w:rsidR="00C93873" w:rsidRPr="00911620" w:rsidRDefault="00C93873" w:rsidP="00C93873">
            <w:pPr>
              <w:textAlignment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Таблетки 250мг №20</w:t>
            </w:r>
          </w:p>
          <w:p w14:paraId="4A68C436" w14:textId="3476A2B3" w:rsidR="00C93873" w:rsidRPr="00911620" w:rsidRDefault="00C93873" w:rsidP="00C93873">
            <w:pP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Страна происхождения: УКАЗАТЬ</w:t>
            </w:r>
          </w:p>
        </w:tc>
        <w:tc>
          <w:tcPr>
            <w:tcW w:w="850" w:type="dxa"/>
            <w:vAlign w:val="center"/>
          </w:tcPr>
          <w:p w14:paraId="303C3677" w14:textId="34E7C470" w:rsidR="00C93873" w:rsidRPr="00911620" w:rsidRDefault="00AA3F41" w:rsidP="00C93873">
            <w:pPr>
              <w:jc w:val="cente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 xml:space="preserve">30 </w:t>
            </w:r>
            <w:r w:rsidR="00C93873" w:rsidRPr="00911620">
              <w:rPr>
                <w:rFonts w:asciiTheme="majorBidi" w:hAnsiTheme="majorBidi" w:cstheme="majorBidi"/>
                <w:color w:val="000000" w:themeColor="text1"/>
                <w:sz w:val="24"/>
                <w:szCs w:val="24"/>
              </w:rPr>
              <w:t>уп.</w:t>
            </w:r>
          </w:p>
        </w:tc>
        <w:tc>
          <w:tcPr>
            <w:tcW w:w="993" w:type="dxa"/>
            <w:vAlign w:val="center"/>
          </w:tcPr>
          <w:p w14:paraId="11024DD2" w14:textId="71B11161" w:rsidR="00C93873" w:rsidRPr="00911620" w:rsidRDefault="00D34F9C" w:rsidP="00C93873">
            <w:pPr>
              <w:jc w:val="center"/>
              <w:textAlignment w:val="center"/>
              <w:rPr>
                <w:rFonts w:asciiTheme="majorBidi" w:hAnsiTheme="majorBidi" w:cstheme="majorBidi"/>
                <w:color w:val="000000"/>
                <w:sz w:val="24"/>
                <w:szCs w:val="24"/>
              </w:rPr>
            </w:pPr>
            <w:r>
              <w:rPr>
                <w:rFonts w:asciiTheme="majorBidi" w:hAnsiTheme="majorBidi" w:cstheme="majorBidi"/>
                <w:color w:val="000000" w:themeColor="text1"/>
                <w:sz w:val="24"/>
                <w:szCs w:val="24"/>
              </w:rPr>
              <w:t>143,67</w:t>
            </w:r>
          </w:p>
        </w:tc>
        <w:tc>
          <w:tcPr>
            <w:tcW w:w="1417" w:type="dxa"/>
            <w:vAlign w:val="center"/>
          </w:tcPr>
          <w:p w14:paraId="20703BEB" w14:textId="025929CE" w:rsidR="00C93873" w:rsidRPr="00911620" w:rsidRDefault="00D34F9C" w:rsidP="00C93873">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4310,10</w:t>
            </w:r>
          </w:p>
        </w:tc>
      </w:tr>
      <w:tr w:rsidR="00AA3F41" w:rsidRPr="00911620" w14:paraId="30729830" w14:textId="77777777" w:rsidTr="00935691">
        <w:trPr>
          <w:trHeight w:val="496"/>
        </w:trPr>
        <w:tc>
          <w:tcPr>
            <w:tcW w:w="568" w:type="dxa"/>
            <w:vAlign w:val="center"/>
          </w:tcPr>
          <w:p w14:paraId="3D53B241" w14:textId="62D5AC5A" w:rsidR="00AA3F41" w:rsidRPr="00911620" w:rsidRDefault="00AA3F41" w:rsidP="00AA3F4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4</w:t>
            </w:r>
          </w:p>
        </w:tc>
        <w:tc>
          <w:tcPr>
            <w:tcW w:w="2126" w:type="dxa"/>
            <w:vAlign w:val="center"/>
          </w:tcPr>
          <w:p w14:paraId="43406C6A" w14:textId="77777777" w:rsidR="00AA3F41" w:rsidRPr="00911620" w:rsidRDefault="00AA3F41" w:rsidP="00AA3F41">
            <w:pPr>
              <w:jc w:val="center"/>
              <w:rPr>
                <w:rFonts w:asciiTheme="majorBidi" w:hAnsiTheme="majorBidi" w:cstheme="majorBidi"/>
                <w:sz w:val="24"/>
                <w:szCs w:val="24"/>
              </w:rPr>
            </w:pPr>
            <w:r w:rsidRPr="00911620">
              <w:rPr>
                <w:rFonts w:asciiTheme="majorBidi" w:hAnsiTheme="majorBidi" w:cstheme="majorBidi"/>
                <w:sz w:val="24"/>
                <w:szCs w:val="24"/>
              </w:rPr>
              <w:t>Бисопролол</w:t>
            </w:r>
          </w:p>
          <w:p w14:paraId="4EEA3790" w14:textId="198BEC49" w:rsidR="00AA3F41" w:rsidRPr="00911620" w:rsidRDefault="00AA3F41" w:rsidP="00AA3F41">
            <w:pPr>
              <w:jc w:val="center"/>
              <w:rPr>
                <w:rFonts w:asciiTheme="majorBidi" w:hAnsiTheme="majorBidi" w:cstheme="majorBidi"/>
                <w:color w:val="000000"/>
                <w:sz w:val="24"/>
                <w:szCs w:val="24"/>
              </w:rPr>
            </w:pPr>
            <w:r w:rsidRPr="00911620">
              <w:rPr>
                <w:rFonts w:asciiTheme="majorBidi" w:hAnsiTheme="majorBidi" w:cstheme="majorBidi"/>
                <w:sz w:val="24"/>
                <w:szCs w:val="24"/>
              </w:rPr>
              <w:t>21.20.10.146</w:t>
            </w:r>
          </w:p>
        </w:tc>
        <w:tc>
          <w:tcPr>
            <w:tcW w:w="2126" w:type="dxa"/>
            <w:vAlign w:val="center"/>
          </w:tcPr>
          <w:p w14:paraId="27F474D4" w14:textId="77777777" w:rsidR="00AA3F41" w:rsidRPr="00911620" w:rsidRDefault="00AA3F41" w:rsidP="00AA3F41">
            <w:pPr>
              <w:jc w:val="center"/>
              <w:rPr>
                <w:rFonts w:asciiTheme="majorBidi" w:hAnsiTheme="majorBidi" w:cstheme="majorBidi"/>
                <w:sz w:val="24"/>
                <w:szCs w:val="24"/>
              </w:rPr>
            </w:pPr>
            <w:r w:rsidRPr="00911620">
              <w:rPr>
                <w:rFonts w:asciiTheme="majorBidi" w:hAnsiTheme="majorBidi" w:cstheme="majorBidi"/>
                <w:sz w:val="24"/>
                <w:szCs w:val="24"/>
              </w:rPr>
              <w:t>Бисопролол</w:t>
            </w:r>
          </w:p>
          <w:p w14:paraId="0A6261E3" w14:textId="77777777" w:rsidR="00AA3F41" w:rsidRPr="00911620" w:rsidRDefault="00AA3F41" w:rsidP="00AA3F41">
            <w:pPr>
              <w:jc w:val="center"/>
              <w:rPr>
                <w:rFonts w:asciiTheme="majorBidi" w:hAnsiTheme="majorBidi" w:cstheme="majorBidi"/>
                <w:color w:val="000000"/>
                <w:sz w:val="24"/>
                <w:szCs w:val="24"/>
              </w:rPr>
            </w:pPr>
          </w:p>
        </w:tc>
        <w:tc>
          <w:tcPr>
            <w:tcW w:w="2410" w:type="dxa"/>
          </w:tcPr>
          <w:p w14:paraId="6832A75B" w14:textId="77777777" w:rsidR="00AA3F41" w:rsidRPr="00911620" w:rsidRDefault="00AA3F41" w:rsidP="00AA3F41">
            <w:pPr>
              <w:textAlignment w:val="center"/>
              <w:rPr>
                <w:rFonts w:asciiTheme="majorBidi" w:hAnsiTheme="majorBidi" w:cstheme="majorBidi"/>
                <w:sz w:val="24"/>
                <w:szCs w:val="24"/>
              </w:rPr>
            </w:pPr>
            <w:r w:rsidRPr="00911620">
              <w:rPr>
                <w:rFonts w:asciiTheme="majorBidi" w:hAnsiTheme="majorBidi" w:cstheme="majorBidi"/>
                <w:sz w:val="24"/>
                <w:szCs w:val="24"/>
              </w:rPr>
              <w:t>Таблетки 10 мг №30</w:t>
            </w:r>
          </w:p>
          <w:p w14:paraId="7B51FB62" w14:textId="7A4B2CB1" w:rsidR="00AA3F41" w:rsidRPr="00911620" w:rsidRDefault="00AA3F41" w:rsidP="00AA3F41">
            <w:pPr>
              <w:textAlignment w:val="center"/>
              <w:rPr>
                <w:rFonts w:asciiTheme="majorBidi" w:hAnsiTheme="majorBidi" w:cstheme="majorBidi"/>
                <w:color w:val="000000"/>
                <w:sz w:val="24"/>
                <w:szCs w:val="24"/>
              </w:rPr>
            </w:pPr>
            <w:r w:rsidRPr="00911620">
              <w:rPr>
                <w:rFonts w:asciiTheme="majorBidi" w:hAnsiTheme="majorBidi" w:cstheme="majorBidi"/>
                <w:sz w:val="24"/>
                <w:szCs w:val="24"/>
              </w:rPr>
              <w:t>Страна происхождения: УКАЗАТЬ</w:t>
            </w:r>
          </w:p>
        </w:tc>
        <w:tc>
          <w:tcPr>
            <w:tcW w:w="850" w:type="dxa"/>
            <w:vAlign w:val="center"/>
          </w:tcPr>
          <w:p w14:paraId="1325C81B" w14:textId="6F91F397" w:rsidR="00AA3F41" w:rsidRPr="00911620" w:rsidRDefault="00AA3F41" w:rsidP="00AA3F41">
            <w:pPr>
              <w:jc w:val="cente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50 уп.</w:t>
            </w:r>
          </w:p>
        </w:tc>
        <w:tc>
          <w:tcPr>
            <w:tcW w:w="993" w:type="dxa"/>
            <w:vAlign w:val="center"/>
          </w:tcPr>
          <w:p w14:paraId="2B7A5DB2" w14:textId="06C84E30" w:rsidR="00AA3F41" w:rsidRPr="00911620" w:rsidRDefault="00D34F9C" w:rsidP="00AA3F41">
            <w:pPr>
              <w:jc w:val="center"/>
              <w:textAlignment w:val="center"/>
              <w:rPr>
                <w:rFonts w:asciiTheme="majorBidi" w:hAnsiTheme="majorBidi" w:cstheme="majorBidi"/>
                <w:color w:val="000000"/>
                <w:sz w:val="24"/>
                <w:szCs w:val="24"/>
              </w:rPr>
            </w:pPr>
            <w:r>
              <w:rPr>
                <w:rFonts w:asciiTheme="majorBidi" w:hAnsiTheme="majorBidi" w:cstheme="majorBidi"/>
                <w:color w:val="000000" w:themeColor="text1"/>
                <w:sz w:val="24"/>
                <w:szCs w:val="24"/>
              </w:rPr>
              <w:t>155,03</w:t>
            </w:r>
          </w:p>
        </w:tc>
        <w:tc>
          <w:tcPr>
            <w:tcW w:w="1417" w:type="dxa"/>
            <w:vAlign w:val="center"/>
          </w:tcPr>
          <w:p w14:paraId="10693DC0" w14:textId="60BA13EF" w:rsidR="00AA3F41" w:rsidRPr="00911620" w:rsidRDefault="00D34F9C" w:rsidP="00AA3F41">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7751,50</w:t>
            </w:r>
          </w:p>
        </w:tc>
      </w:tr>
      <w:tr w:rsidR="00AA3F41" w:rsidRPr="00911620" w14:paraId="4D606DC5" w14:textId="77777777" w:rsidTr="000463C5">
        <w:trPr>
          <w:trHeight w:val="496"/>
        </w:trPr>
        <w:tc>
          <w:tcPr>
            <w:tcW w:w="568" w:type="dxa"/>
            <w:vAlign w:val="center"/>
          </w:tcPr>
          <w:p w14:paraId="5E9C0B04" w14:textId="3A41D263" w:rsidR="00AA3F41" w:rsidRPr="00911620" w:rsidRDefault="00AA3F41" w:rsidP="00AA3F4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5</w:t>
            </w:r>
          </w:p>
        </w:tc>
        <w:tc>
          <w:tcPr>
            <w:tcW w:w="2126" w:type="dxa"/>
            <w:vAlign w:val="center"/>
          </w:tcPr>
          <w:p w14:paraId="4DB53E9E" w14:textId="77777777" w:rsidR="00AA3F41" w:rsidRPr="00911620" w:rsidRDefault="00AA3F41" w:rsidP="00AA3F41">
            <w:pPr>
              <w:jc w:val="center"/>
              <w:rPr>
                <w:rFonts w:asciiTheme="majorBidi" w:hAnsiTheme="majorBidi" w:cstheme="majorBidi"/>
                <w:sz w:val="24"/>
                <w:szCs w:val="24"/>
              </w:rPr>
            </w:pPr>
            <w:r w:rsidRPr="00911620">
              <w:rPr>
                <w:rFonts w:asciiTheme="majorBidi" w:hAnsiTheme="majorBidi" w:cstheme="majorBidi"/>
                <w:sz w:val="24"/>
                <w:szCs w:val="24"/>
              </w:rPr>
              <w:t>Диклофенак</w:t>
            </w:r>
          </w:p>
          <w:p w14:paraId="235F7837" w14:textId="3D301568" w:rsidR="00AA3F41" w:rsidRPr="00911620" w:rsidRDefault="00AA3F41" w:rsidP="00AA3F41">
            <w:pPr>
              <w:jc w:val="center"/>
              <w:rPr>
                <w:rFonts w:asciiTheme="majorBidi" w:hAnsiTheme="majorBidi" w:cstheme="majorBidi"/>
                <w:color w:val="000000"/>
                <w:sz w:val="24"/>
                <w:szCs w:val="24"/>
              </w:rPr>
            </w:pPr>
            <w:r w:rsidRPr="00911620">
              <w:rPr>
                <w:rFonts w:asciiTheme="majorBidi" w:hAnsiTheme="majorBidi" w:cstheme="majorBidi"/>
                <w:sz w:val="24"/>
                <w:szCs w:val="24"/>
              </w:rPr>
              <w:t>21.20.10.261</w:t>
            </w:r>
          </w:p>
        </w:tc>
        <w:tc>
          <w:tcPr>
            <w:tcW w:w="2126" w:type="dxa"/>
            <w:vAlign w:val="center"/>
          </w:tcPr>
          <w:p w14:paraId="20938EB4" w14:textId="78B200BB" w:rsidR="00AA3F41" w:rsidRPr="00911620" w:rsidRDefault="00AA3F41" w:rsidP="00AA3F41">
            <w:pPr>
              <w:jc w:val="center"/>
              <w:rPr>
                <w:rFonts w:asciiTheme="majorBidi" w:hAnsiTheme="majorBidi" w:cstheme="majorBidi"/>
                <w:color w:val="000000"/>
                <w:sz w:val="24"/>
                <w:szCs w:val="24"/>
              </w:rPr>
            </w:pPr>
            <w:r w:rsidRPr="00911620">
              <w:rPr>
                <w:rFonts w:asciiTheme="majorBidi" w:hAnsiTheme="majorBidi" w:cstheme="majorBidi"/>
                <w:sz w:val="24"/>
                <w:szCs w:val="24"/>
              </w:rPr>
              <w:t>Диклофенак</w:t>
            </w:r>
          </w:p>
        </w:tc>
        <w:tc>
          <w:tcPr>
            <w:tcW w:w="2410" w:type="dxa"/>
          </w:tcPr>
          <w:p w14:paraId="5FD310D9" w14:textId="77777777" w:rsidR="00AA3F41" w:rsidRPr="00911620" w:rsidRDefault="00AA3F41" w:rsidP="00AA3F41">
            <w:pPr>
              <w:textAlignment w:val="center"/>
              <w:rPr>
                <w:rFonts w:asciiTheme="majorBidi" w:hAnsiTheme="majorBidi" w:cstheme="majorBidi"/>
                <w:sz w:val="24"/>
                <w:szCs w:val="24"/>
              </w:rPr>
            </w:pPr>
            <w:r w:rsidRPr="00911620">
              <w:rPr>
                <w:rFonts w:asciiTheme="majorBidi" w:hAnsiTheme="majorBidi" w:cstheme="majorBidi"/>
                <w:sz w:val="24"/>
                <w:szCs w:val="24"/>
              </w:rPr>
              <w:t>Мазь 1% 30г.</w:t>
            </w:r>
          </w:p>
          <w:p w14:paraId="57D6561F" w14:textId="3F3A4C0B" w:rsidR="00AA3F41" w:rsidRPr="00911620" w:rsidRDefault="00AA3F41" w:rsidP="00AA3F41">
            <w:pPr>
              <w:textAlignment w:val="center"/>
              <w:rPr>
                <w:rFonts w:asciiTheme="majorBidi" w:hAnsiTheme="majorBidi" w:cstheme="majorBidi"/>
                <w:color w:val="000000"/>
                <w:sz w:val="24"/>
                <w:szCs w:val="24"/>
              </w:rPr>
            </w:pPr>
            <w:r w:rsidRPr="00911620">
              <w:rPr>
                <w:rFonts w:asciiTheme="majorBidi" w:hAnsiTheme="majorBidi" w:cstheme="majorBidi"/>
                <w:sz w:val="24"/>
                <w:szCs w:val="24"/>
              </w:rPr>
              <w:t>Страна происхождения: УКАЗАТЬ</w:t>
            </w:r>
          </w:p>
        </w:tc>
        <w:tc>
          <w:tcPr>
            <w:tcW w:w="850" w:type="dxa"/>
            <w:vAlign w:val="center"/>
          </w:tcPr>
          <w:p w14:paraId="54B2CF15" w14:textId="3A841B76" w:rsidR="00AA3F41" w:rsidRPr="00911620" w:rsidRDefault="00AA3F41" w:rsidP="00AA3F41">
            <w:pPr>
              <w:jc w:val="cente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30 шт.</w:t>
            </w:r>
          </w:p>
        </w:tc>
        <w:tc>
          <w:tcPr>
            <w:tcW w:w="993" w:type="dxa"/>
            <w:vAlign w:val="center"/>
          </w:tcPr>
          <w:p w14:paraId="6ABF4114" w14:textId="0E7D9CB2" w:rsidR="00AA3F41" w:rsidRPr="00911620" w:rsidRDefault="00D34F9C" w:rsidP="00AA3F41">
            <w:pPr>
              <w:jc w:val="center"/>
              <w:textAlignment w:val="center"/>
              <w:rPr>
                <w:rFonts w:asciiTheme="majorBidi" w:hAnsiTheme="majorBidi" w:cstheme="majorBidi"/>
                <w:color w:val="000000"/>
                <w:sz w:val="24"/>
                <w:szCs w:val="24"/>
              </w:rPr>
            </w:pPr>
            <w:r>
              <w:rPr>
                <w:rFonts w:asciiTheme="majorBidi" w:hAnsiTheme="majorBidi" w:cstheme="majorBidi"/>
                <w:color w:val="000000" w:themeColor="text1"/>
                <w:sz w:val="24"/>
                <w:szCs w:val="24"/>
              </w:rPr>
              <w:t>106,00</w:t>
            </w:r>
          </w:p>
        </w:tc>
        <w:tc>
          <w:tcPr>
            <w:tcW w:w="1417" w:type="dxa"/>
            <w:vAlign w:val="center"/>
          </w:tcPr>
          <w:p w14:paraId="46307E0C" w14:textId="2432B4AD" w:rsidR="00AA3F41" w:rsidRPr="00911620" w:rsidRDefault="00D34F9C" w:rsidP="00AA3F41">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3180,00</w:t>
            </w:r>
          </w:p>
        </w:tc>
      </w:tr>
      <w:tr w:rsidR="00AA3F41" w:rsidRPr="00911620" w14:paraId="2BF2C12B" w14:textId="77777777" w:rsidTr="00EB4B74">
        <w:trPr>
          <w:trHeight w:val="496"/>
        </w:trPr>
        <w:tc>
          <w:tcPr>
            <w:tcW w:w="568" w:type="dxa"/>
            <w:vAlign w:val="center"/>
          </w:tcPr>
          <w:p w14:paraId="66853732" w14:textId="1B655472" w:rsidR="00AA3F41" w:rsidRPr="00911620" w:rsidRDefault="00AA3F41" w:rsidP="00AA3F4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6</w:t>
            </w:r>
          </w:p>
        </w:tc>
        <w:tc>
          <w:tcPr>
            <w:tcW w:w="2126" w:type="dxa"/>
            <w:vAlign w:val="center"/>
          </w:tcPr>
          <w:p w14:paraId="1FA359AD" w14:textId="53296487" w:rsidR="00AA3F41" w:rsidRPr="00911620" w:rsidRDefault="00AA3F41" w:rsidP="00AA3F41">
            <w:pPr>
              <w:jc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Рисперидон</w:t>
            </w:r>
            <w:r w:rsidRPr="00911620">
              <w:rPr>
                <w:rFonts w:asciiTheme="majorBidi" w:hAnsiTheme="majorBidi" w:cstheme="majorBidi"/>
                <w:color w:val="000000" w:themeColor="text1"/>
                <w:sz w:val="24"/>
                <w:szCs w:val="24"/>
              </w:rPr>
              <w:br/>
              <w:t>21.20.10.235</w:t>
            </w:r>
          </w:p>
        </w:tc>
        <w:tc>
          <w:tcPr>
            <w:tcW w:w="2126" w:type="dxa"/>
            <w:vAlign w:val="center"/>
          </w:tcPr>
          <w:p w14:paraId="58B3F386" w14:textId="7602752B" w:rsidR="00AA3F41" w:rsidRPr="00911620" w:rsidRDefault="00AA3F41" w:rsidP="00AA3F41">
            <w:pPr>
              <w:jc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Рисперидон</w:t>
            </w:r>
          </w:p>
        </w:tc>
        <w:tc>
          <w:tcPr>
            <w:tcW w:w="2410" w:type="dxa"/>
          </w:tcPr>
          <w:p w14:paraId="5755E290" w14:textId="77777777" w:rsidR="00AA3F41" w:rsidRPr="00911620" w:rsidRDefault="00AA3F41" w:rsidP="00AA3F41">
            <w:pPr>
              <w:textAlignment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Таблетки покрыт. п/о 2мг №30</w:t>
            </w:r>
          </w:p>
          <w:p w14:paraId="0A9245EE" w14:textId="14E1968A" w:rsidR="00AA3F41" w:rsidRPr="00911620" w:rsidRDefault="00AA3F41" w:rsidP="00AA3F41">
            <w:pP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Страна происхождения: УКАЗАТЬ</w:t>
            </w:r>
          </w:p>
        </w:tc>
        <w:tc>
          <w:tcPr>
            <w:tcW w:w="850" w:type="dxa"/>
            <w:vAlign w:val="center"/>
          </w:tcPr>
          <w:p w14:paraId="289184AB" w14:textId="233DAE63" w:rsidR="00AA3F41" w:rsidRPr="00911620" w:rsidRDefault="00AA3F41" w:rsidP="00AA3F41">
            <w:pPr>
              <w:jc w:val="cente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50 уп.</w:t>
            </w:r>
          </w:p>
        </w:tc>
        <w:tc>
          <w:tcPr>
            <w:tcW w:w="993" w:type="dxa"/>
            <w:vAlign w:val="center"/>
          </w:tcPr>
          <w:p w14:paraId="719B595A" w14:textId="08982E7F" w:rsidR="00AA3F41" w:rsidRPr="00911620" w:rsidRDefault="00D34F9C" w:rsidP="00AA3F41">
            <w:pPr>
              <w:jc w:val="center"/>
              <w:textAlignment w:val="center"/>
              <w:rPr>
                <w:rFonts w:asciiTheme="majorBidi" w:hAnsiTheme="majorBidi" w:cstheme="majorBidi"/>
                <w:color w:val="000000"/>
                <w:sz w:val="24"/>
                <w:szCs w:val="24"/>
              </w:rPr>
            </w:pPr>
            <w:r>
              <w:rPr>
                <w:rFonts w:asciiTheme="majorBidi" w:hAnsiTheme="majorBidi" w:cstheme="majorBidi"/>
                <w:color w:val="000000" w:themeColor="text1"/>
                <w:sz w:val="24"/>
                <w:szCs w:val="24"/>
              </w:rPr>
              <w:t>248,00</w:t>
            </w:r>
          </w:p>
        </w:tc>
        <w:tc>
          <w:tcPr>
            <w:tcW w:w="1417" w:type="dxa"/>
            <w:vAlign w:val="center"/>
          </w:tcPr>
          <w:p w14:paraId="6FBFCB9A" w14:textId="634FE90C" w:rsidR="00AA3F41" w:rsidRPr="00911620" w:rsidRDefault="00D34F9C" w:rsidP="00AA3F41">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12400,00</w:t>
            </w:r>
          </w:p>
        </w:tc>
      </w:tr>
      <w:tr w:rsidR="00C93873" w:rsidRPr="00911620" w14:paraId="298DFE1D" w14:textId="77777777" w:rsidTr="00A05650">
        <w:trPr>
          <w:trHeight w:val="496"/>
        </w:trPr>
        <w:tc>
          <w:tcPr>
            <w:tcW w:w="568" w:type="dxa"/>
            <w:vAlign w:val="center"/>
          </w:tcPr>
          <w:p w14:paraId="0B77F698" w14:textId="7EAF0EF2" w:rsidR="00C93873" w:rsidRPr="00911620" w:rsidRDefault="00026A31" w:rsidP="00C93873">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7</w:t>
            </w:r>
          </w:p>
        </w:tc>
        <w:tc>
          <w:tcPr>
            <w:tcW w:w="2126" w:type="dxa"/>
            <w:vAlign w:val="center"/>
          </w:tcPr>
          <w:p w14:paraId="143BEE47" w14:textId="004BDE45" w:rsidR="00C93873" w:rsidRPr="00911620" w:rsidRDefault="00026A31" w:rsidP="00026A31">
            <w:pPr>
              <w:jc w:val="center"/>
              <w:rPr>
                <w:rFonts w:asciiTheme="majorBidi" w:hAnsiTheme="majorBidi" w:cstheme="majorBidi"/>
                <w:color w:val="000000"/>
                <w:sz w:val="24"/>
                <w:szCs w:val="24"/>
              </w:rPr>
            </w:pPr>
            <w:r w:rsidRPr="00026A31">
              <w:rPr>
                <w:rFonts w:asciiTheme="majorBidi" w:hAnsiTheme="majorBidi" w:cstheme="majorBidi"/>
                <w:color w:val="000000"/>
                <w:sz w:val="24"/>
                <w:szCs w:val="24"/>
              </w:rPr>
              <w:t>Кальция глюконат</w:t>
            </w:r>
            <w:r w:rsidRPr="00911620">
              <w:rPr>
                <w:rFonts w:asciiTheme="majorBidi" w:hAnsiTheme="majorBidi" w:cstheme="majorBidi"/>
                <w:color w:val="000000"/>
                <w:sz w:val="24"/>
                <w:szCs w:val="24"/>
              </w:rPr>
              <w:br/>
              <w:t>21.20.10.121</w:t>
            </w:r>
          </w:p>
        </w:tc>
        <w:tc>
          <w:tcPr>
            <w:tcW w:w="2126" w:type="dxa"/>
            <w:vAlign w:val="center"/>
          </w:tcPr>
          <w:p w14:paraId="5A30D117" w14:textId="09496031" w:rsidR="00C93873" w:rsidRPr="00911620" w:rsidRDefault="00026A31" w:rsidP="00C93873">
            <w:pPr>
              <w:jc w:val="center"/>
              <w:rPr>
                <w:rFonts w:asciiTheme="majorBidi" w:hAnsiTheme="majorBidi" w:cstheme="majorBidi"/>
                <w:color w:val="000000"/>
                <w:sz w:val="24"/>
                <w:szCs w:val="24"/>
              </w:rPr>
            </w:pPr>
            <w:r w:rsidRPr="00026A31">
              <w:rPr>
                <w:rFonts w:asciiTheme="majorBidi" w:hAnsiTheme="majorBidi" w:cstheme="majorBidi"/>
                <w:color w:val="000000"/>
                <w:sz w:val="24"/>
                <w:szCs w:val="24"/>
              </w:rPr>
              <w:t>Кальция глюконат</w:t>
            </w:r>
          </w:p>
        </w:tc>
        <w:tc>
          <w:tcPr>
            <w:tcW w:w="2410" w:type="dxa"/>
            <w:vAlign w:val="center"/>
          </w:tcPr>
          <w:p w14:paraId="58A3EB6F" w14:textId="3F5F4B91" w:rsidR="00026A31" w:rsidRPr="00026A31" w:rsidRDefault="00026A31" w:rsidP="00026A31">
            <w:pPr>
              <w:textAlignment w:val="center"/>
              <w:rPr>
                <w:rFonts w:asciiTheme="majorBidi" w:hAnsiTheme="majorBidi" w:cstheme="majorBidi"/>
                <w:color w:val="000000"/>
                <w:sz w:val="24"/>
                <w:szCs w:val="24"/>
              </w:rPr>
            </w:pPr>
            <w:r w:rsidRPr="00911620">
              <w:rPr>
                <w:rFonts w:asciiTheme="majorBidi" w:hAnsiTheme="majorBidi" w:cstheme="majorBidi"/>
                <w:color w:val="000000"/>
                <w:sz w:val="24"/>
                <w:szCs w:val="24"/>
              </w:rPr>
              <w:t>Р</w:t>
            </w:r>
            <w:r w:rsidRPr="00026A31">
              <w:rPr>
                <w:rFonts w:asciiTheme="majorBidi" w:hAnsiTheme="majorBidi" w:cstheme="majorBidi"/>
                <w:color w:val="000000"/>
                <w:sz w:val="24"/>
                <w:szCs w:val="24"/>
              </w:rPr>
              <w:t>аствор 10% ампулы 5мл №10</w:t>
            </w:r>
          </w:p>
          <w:p w14:paraId="1DD23B25" w14:textId="57DAC471" w:rsidR="00C93873" w:rsidRPr="00911620" w:rsidRDefault="00026A31" w:rsidP="00C93873">
            <w:pP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Страна происхождения: УКАЗАТЬ</w:t>
            </w:r>
          </w:p>
        </w:tc>
        <w:tc>
          <w:tcPr>
            <w:tcW w:w="850" w:type="dxa"/>
            <w:vAlign w:val="center"/>
          </w:tcPr>
          <w:p w14:paraId="2533C17A" w14:textId="2CCC3724" w:rsidR="00C93873" w:rsidRPr="00911620" w:rsidRDefault="00026A31" w:rsidP="00C93873">
            <w:pPr>
              <w:jc w:val="center"/>
              <w:textAlignment w:val="center"/>
              <w:rPr>
                <w:rFonts w:asciiTheme="majorBidi" w:hAnsiTheme="majorBidi" w:cstheme="majorBidi"/>
                <w:color w:val="000000"/>
                <w:sz w:val="24"/>
                <w:szCs w:val="24"/>
              </w:rPr>
            </w:pPr>
            <w:r w:rsidRPr="00911620">
              <w:rPr>
                <w:rFonts w:asciiTheme="majorBidi" w:hAnsiTheme="majorBidi" w:cstheme="majorBidi"/>
                <w:color w:val="000000"/>
                <w:sz w:val="24"/>
                <w:szCs w:val="24"/>
              </w:rPr>
              <w:t>10 уп.</w:t>
            </w:r>
          </w:p>
        </w:tc>
        <w:tc>
          <w:tcPr>
            <w:tcW w:w="993" w:type="dxa"/>
            <w:vAlign w:val="center"/>
          </w:tcPr>
          <w:p w14:paraId="4D92204A" w14:textId="1AD591EF" w:rsidR="00C93873" w:rsidRPr="00911620" w:rsidRDefault="00D34F9C" w:rsidP="00C93873">
            <w:pPr>
              <w:jc w:val="center"/>
              <w:textAlignment w:val="center"/>
              <w:rPr>
                <w:rFonts w:asciiTheme="majorBidi" w:hAnsiTheme="majorBidi" w:cstheme="majorBidi"/>
                <w:color w:val="000000"/>
                <w:sz w:val="24"/>
                <w:szCs w:val="24"/>
              </w:rPr>
            </w:pPr>
            <w:r>
              <w:rPr>
                <w:rFonts w:asciiTheme="majorBidi" w:hAnsiTheme="majorBidi" w:cstheme="majorBidi"/>
                <w:color w:val="000000"/>
                <w:sz w:val="24"/>
                <w:szCs w:val="24"/>
              </w:rPr>
              <w:t>151,33</w:t>
            </w:r>
          </w:p>
        </w:tc>
        <w:tc>
          <w:tcPr>
            <w:tcW w:w="1417" w:type="dxa"/>
            <w:vAlign w:val="center"/>
          </w:tcPr>
          <w:p w14:paraId="79ED8ED8" w14:textId="02285077" w:rsidR="00C93873" w:rsidRPr="00911620" w:rsidRDefault="00D34F9C" w:rsidP="00C93873">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1513,30</w:t>
            </w:r>
          </w:p>
        </w:tc>
      </w:tr>
      <w:tr w:rsidR="00026A31" w:rsidRPr="00911620" w14:paraId="4E37A567" w14:textId="77777777" w:rsidTr="00C17333">
        <w:trPr>
          <w:trHeight w:val="496"/>
        </w:trPr>
        <w:tc>
          <w:tcPr>
            <w:tcW w:w="568" w:type="dxa"/>
            <w:vAlign w:val="center"/>
          </w:tcPr>
          <w:p w14:paraId="74EB54AC" w14:textId="1CDD4956" w:rsidR="00026A31" w:rsidRPr="00911620" w:rsidRDefault="00026A31" w:rsidP="00026A3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8</w:t>
            </w:r>
          </w:p>
        </w:tc>
        <w:tc>
          <w:tcPr>
            <w:tcW w:w="2126" w:type="dxa"/>
            <w:vAlign w:val="center"/>
          </w:tcPr>
          <w:p w14:paraId="3E884B2E" w14:textId="77777777" w:rsidR="00026A31" w:rsidRPr="00911620" w:rsidRDefault="00026A31" w:rsidP="00026A31">
            <w:pPr>
              <w:widowControl/>
              <w:autoSpaceDE/>
              <w:autoSpaceDN/>
              <w:adjustRightInd/>
              <w:jc w:val="center"/>
              <w:rPr>
                <w:rFonts w:asciiTheme="majorBidi" w:hAnsiTheme="majorBidi" w:cstheme="majorBidi"/>
                <w:color w:val="000000" w:themeColor="text1"/>
                <w:sz w:val="24"/>
                <w:szCs w:val="24"/>
              </w:rPr>
            </w:pPr>
            <w:hyperlink r:id="rId8" w:history="1">
              <w:r w:rsidRPr="00911620">
                <w:rPr>
                  <w:rFonts w:asciiTheme="majorBidi" w:hAnsiTheme="majorBidi" w:cstheme="majorBidi"/>
                  <w:color w:val="000000" w:themeColor="text1"/>
                  <w:sz w:val="24"/>
                  <w:szCs w:val="24"/>
                </w:rPr>
                <w:t>Гидрокортизон+окситетрациклин</w:t>
              </w:r>
            </w:hyperlink>
          </w:p>
          <w:p w14:paraId="031C2EF8" w14:textId="0DB8F310" w:rsidR="00026A31" w:rsidRPr="00911620" w:rsidRDefault="00026A31" w:rsidP="00026A31">
            <w:pPr>
              <w:jc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21.20.10.157</w:t>
            </w:r>
          </w:p>
        </w:tc>
        <w:tc>
          <w:tcPr>
            <w:tcW w:w="2126" w:type="dxa"/>
            <w:vAlign w:val="center"/>
          </w:tcPr>
          <w:p w14:paraId="6B428388" w14:textId="0B516E01" w:rsidR="00026A31" w:rsidRPr="00911620" w:rsidRDefault="00026A31" w:rsidP="00026A31">
            <w:pPr>
              <w:jc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Гиоксизон</w:t>
            </w:r>
          </w:p>
        </w:tc>
        <w:tc>
          <w:tcPr>
            <w:tcW w:w="2410" w:type="dxa"/>
          </w:tcPr>
          <w:p w14:paraId="4DF5D0E3" w14:textId="77777777" w:rsidR="00026A31" w:rsidRPr="00911620" w:rsidRDefault="00026A31" w:rsidP="00026A31">
            <w:pPr>
              <w:textAlignment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 xml:space="preserve">Мазь 10г </w:t>
            </w:r>
          </w:p>
          <w:p w14:paraId="71BCF563" w14:textId="6A5B7AF7" w:rsidR="00026A31" w:rsidRPr="00911620" w:rsidRDefault="00026A31" w:rsidP="00026A31">
            <w:pP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Страна происхождения: УКАЗАТЬ</w:t>
            </w:r>
          </w:p>
        </w:tc>
        <w:tc>
          <w:tcPr>
            <w:tcW w:w="850" w:type="dxa"/>
            <w:vAlign w:val="center"/>
          </w:tcPr>
          <w:p w14:paraId="791EC6FB" w14:textId="4DB08CC4" w:rsidR="00026A31" w:rsidRPr="00911620" w:rsidRDefault="00026A31" w:rsidP="00026A31">
            <w:pPr>
              <w:jc w:val="cente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10 шт.</w:t>
            </w:r>
          </w:p>
        </w:tc>
        <w:tc>
          <w:tcPr>
            <w:tcW w:w="993" w:type="dxa"/>
            <w:vAlign w:val="center"/>
          </w:tcPr>
          <w:p w14:paraId="2CC47A4E" w14:textId="69BDC07A" w:rsidR="00026A31" w:rsidRPr="00911620" w:rsidRDefault="00D34F9C" w:rsidP="00026A31">
            <w:pPr>
              <w:jc w:val="center"/>
              <w:textAlignment w:val="center"/>
              <w:rPr>
                <w:rFonts w:asciiTheme="majorBidi" w:hAnsiTheme="majorBidi" w:cstheme="majorBidi"/>
                <w:color w:val="000000"/>
                <w:sz w:val="24"/>
                <w:szCs w:val="24"/>
              </w:rPr>
            </w:pPr>
            <w:r>
              <w:rPr>
                <w:rFonts w:asciiTheme="majorBidi" w:hAnsiTheme="majorBidi" w:cstheme="majorBidi"/>
                <w:color w:val="000000" w:themeColor="text1"/>
                <w:sz w:val="24"/>
                <w:szCs w:val="24"/>
              </w:rPr>
              <w:t>110,67</w:t>
            </w:r>
          </w:p>
        </w:tc>
        <w:tc>
          <w:tcPr>
            <w:tcW w:w="1417" w:type="dxa"/>
            <w:vAlign w:val="center"/>
          </w:tcPr>
          <w:p w14:paraId="0894C434" w14:textId="29AA1186" w:rsidR="00026A31" w:rsidRPr="00911620" w:rsidRDefault="00D34F9C" w:rsidP="00026A31">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1106,70</w:t>
            </w:r>
          </w:p>
        </w:tc>
      </w:tr>
      <w:tr w:rsidR="00026A31" w:rsidRPr="00911620" w14:paraId="2FDEAD68" w14:textId="77777777" w:rsidTr="00CC3892">
        <w:trPr>
          <w:trHeight w:val="496"/>
        </w:trPr>
        <w:tc>
          <w:tcPr>
            <w:tcW w:w="568" w:type="dxa"/>
            <w:vAlign w:val="center"/>
          </w:tcPr>
          <w:p w14:paraId="139A297F" w14:textId="09151858" w:rsidR="00026A31" w:rsidRPr="00911620" w:rsidRDefault="00026A31" w:rsidP="00026A3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9</w:t>
            </w:r>
          </w:p>
        </w:tc>
        <w:tc>
          <w:tcPr>
            <w:tcW w:w="2126" w:type="dxa"/>
            <w:vAlign w:val="center"/>
          </w:tcPr>
          <w:p w14:paraId="6B77B33E" w14:textId="77777777" w:rsidR="00026A31" w:rsidRPr="00911620" w:rsidRDefault="00026A31" w:rsidP="00026A31">
            <w:pPr>
              <w:jc w:val="center"/>
              <w:rPr>
                <w:rFonts w:asciiTheme="majorBidi" w:hAnsiTheme="majorBidi" w:cstheme="majorBidi"/>
                <w:color w:val="000000"/>
                <w:sz w:val="24"/>
                <w:szCs w:val="24"/>
              </w:rPr>
            </w:pPr>
            <w:r w:rsidRPr="00911620">
              <w:rPr>
                <w:rFonts w:asciiTheme="majorBidi" w:hAnsiTheme="majorBidi" w:cstheme="majorBidi"/>
                <w:color w:val="000000"/>
                <w:sz w:val="24"/>
                <w:szCs w:val="24"/>
              </w:rPr>
              <w:t>Флуоцинолона ацетонид</w:t>
            </w:r>
          </w:p>
          <w:p w14:paraId="1C36AB1B" w14:textId="6A244C67" w:rsidR="00026A31" w:rsidRPr="00911620" w:rsidRDefault="00026A31" w:rsidP="00026A31">
            <w:pPr>
              <w:jc w:val="center"/>
              <w:rPr>
                <w:rFonts w:asciiTheme="majorBidi" w:hAnsiTheme="majorBidi" w:cstheme="majorBidi"/>
                <w:color w:val="000000"/>
                <w:sz w:val="24"/>
                <w:szCs w:val="24"/>
              </w:rPr>
            </w:pPr>
            <w:r w:rsidRPr="00911620">
              <w:rPr>
                <w:rFonts w:asciiTheme="majorBidi" w:hAnsiTheme="majorBidi" w:cstheme="majorBidi"/>
                <w:color w:val="000000"/>
                <w:sz w:val="24"/>
                <w:szCs w:val="24"/>
              </w:rPr>
              <w:t>21.20.10.157</w:t>
            </w:r>
          </w:p>
        </w:tc>
        <w:tc>
          <w:tcPr>
            <w:tcW w:w="2126" w:type="dxa"/>
            <w:vAlign w:val="center"/>
          </w:tcPr>
          <w:p w14:paraId="784EE699" w14:textId="0D94076D" w:rsidR="00026A31" w:rsidRPr="00911620" w:rsidRDefault="00026A31" w:rsidP="00026A31">
            <w:pPr>
              <w:jc w:val="center"/>
              <w:rPr>
                <w:rFonts w:asciiTheme="majorBidi" w:hAnsiTheme="majorBidi" w:cstheme="majorBidi"/>
                <w:color w:val="000000"/>
                <w:sz w:val="24"/>
                <w:szCs w:val="24"/>
              </w:rPr>
            </w:pPr>
            <w:r w:rsidRPr="00911620">
              <w:rPr>
                <w:rFonts w:asciiTheme="majorBidi" w:hAnsiTheme="majorBidi" w:cstheme="majorBidi"/>
                <w:color w:val="000000"/>
                <w:sz w:val="24"/>
                <w:szCs w:val="24"/>
              </w:rPr>
              <w:t xml:space="preserve">Синафлан </w:t>
            </w:r>
          </w:p>
        </w:tc>
        <w:tc>
          <w:tcPr>
            <w:tcW w:w="2410" w:type="dxa"/>
          </w:tcPr>
          <w:p w14:paraId="02EDABAE" w14:textId="77777777" w:rsidR="00026A31" w:rsidRPr="00911620" w:rsidRDefault="00026A31" w:rsidP="00026A31">
            <w:pPr>
              <w:textAlignment w:val="center"/>
              <w:rPr>
                <w:rFonts w:asciiTheme="majorBidi" w:hAnsiTheme="majorBidi" w:cstheme="majorBidi"/>
                <w:color w:val="000000"/>
                <w:sz w:val="24"/>
                <w:szCs w:val="24"/>
              </w:rPr>
            </w:pPr>
            <w:r w:rsidRPr="00911620">
              <w:rPr>
                <w:rFonts w:asciiTheme="majorBidi" w:hAnsiTheme="majorBidi" w:cstheme="majorBidi"/>
                <w:color w:val="000000"/>
                <w:sz w:val="24"/>
                <w:szCs w:val="24"/>
              </w:rPr>
              <w:t>Мазь 0,025% 10г</w:t>
            </w:r>
          </w:p>
          <w:p w14:paraId="05F179D7" w14:textId="72DFE5D5" w:rsidR="00026A31" w:rsidRPr="00911620" w:rsidRDefault="00026A31" w:rsidP="00026A31">
            <w:pP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Страна происхождения: УКАЗАТЬ</w:t>
            </w:r>
          </w:p>
        </w:tc>
        <w:tc>
          <w:tcPr>
            <w:tcW w:w="850" w:type="dxa"/>
            <w:vAlign w:val="center"/>
          </w:tcPr>
          <w:p w14:paraId="1BDBE322" w14:textId="1281225B" w:rsidR="00026A31" w:rsidRPr="00911620" w:rsidRDefault="00026A31" w:rsidP="00026A31">
            <w:pPr>
              <w:jc w:val="cente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20 шт.</w:t>
            </w:r>
          </w:p>
        </w:tc>
        <w:tc>
          <w:tcPr>
            <w:tcW w:w="993" w:type="dxa"/>
            <w:vAlign w:val="center"/>
          </w:tcPr>
          <w:p w14:paraId="5DA54167" w14:textId="321930F3" w:rsidR="00026A31" w:rsidRPr="00911620" w:rsidRDefault="00D34F9C" w:rsidP="00026A31">
            <w:pPr>
              <w:jc w:val="center"/>
              <w:textAlignment w:val="center"/>
              <w:rPr>
                <w:rFonts w:asciiTheme="majorBidi" w:hAnsiTheme="majorBidi" w:cstheme="majorBidi"/>
                <w:color w:val="000000"/>
                <w:sz w:val="24"/>
                <w:szCs w:val="24"/>
              </w:rPr>
            </w:pPr>
            <w:r>
              <w:rPr>
                <w:rFonts w:asciiTheme="majorBidi" w:hAnsiTheme="majorBidi" w:cstheme="majorBidi"/>
                <w:color w:val="000000" w:themeColor="text1"/>
                <w:sz w:val="24"/>
                <w:szCs w:val="24"/>
              </w:rPr>
              <w:t>131,00</w:t>
            </w:r>
          </w:p>
        </w:tc>
        <w:tc>
          <w:tcPr>
            <w:tcW w:w="1417" w:type="dxa"/>
            <w:vAlign w:val="center"/>
          </w:tcPr>
          <w:p w14:paraId="27CAF325" w14:textId="7DDAE35F" w:rsidR="00026A31" w:rsidRPr="00911620" w:rsidRDefault="00D34F9C" w:rsidP="00026A31">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2620,00</w:t>
            </w:r>
          </w:p>
        </w:tc>
      </w:tr>
      <w:tr w:rsidR="00026A31" w:rsidRPr="00911620" w14:paraId="02BA299A" w14:textId="77777777" w:rsidTr="00CA2AAA">
        <w:trPr>
          <w:trHeight w:val="496"/>
        </w:trPr>
        <w:tc>
          <w:tcPr>
            <w:tcW w:w="568" w:type="dxa"/>
            <w:vAlign w:val="center"/>
          </w:tcPr>
          <w:p w14:paraId="675538E6" w14:textId="54CA8825" w:rsidR="00026A31" w:rsidRPr="00911620" w:rsidRDefault="00026A31" w:rsidP="00026A3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10</w:t>
            </w:r>
          </w:p>
        </w:tc>
        <w:tc>
          <w:tcPr>
            <w:tcW w:w="2126" w:type="dxa"/>
            <w:vAlign w:val="center"/>
          </w:tcPr>
          <w:p w14:paraId="4B74AC8A" w14:textId="77D16522" w:rsidR="00026A31" w:rsidRPr="00911620" w:rsidRDefault="00026A31" w:rsidP="00026A31">
            <w:pPr>
              <w:jc w:val="center"/>
              <w:rPr>
                <w:rFonts w:asciiTheme="majorBidi" w:hAnsiTheme="majorBidi" w:cstheme="majorBidi"/>
                <w:color w:val="000000"/>
                <w:sz w:val="24"/>
                <w:szCs w:val="24"/>
              </w:rPr>
            </w:pPr>
            <w:r w:rsidRPr="00911620">
              <w:rPr>
                <w:rFonts w:asciiTheme="majorBidi" w:hAnsiTheme="majorBidi" w:cstheme="majorBidi"/>
                <w:color w:val="000000"/>
                <w:sz w:val="24"/>
                <w:szCs w:val="24"/>
              </w:rPr>
              <w:t>Лозартан</w:t>
            </w:r>
            <w:r w:rsidRPr="00911620">
              <w:rPr>
                <w:rFonts w:asciiTheme="majorBidi" w:hAnsiTheme="majorBidi" w:cstheme="majorBidi"/>
                <w:color w:val="000000"/>
                <w:sz w:val="24"/>
                <w:szCs w:val="24"/>
              </w:rPr>
              <w:br/>
              <w:t>21.20.10.148</w:t>
            </w:r>
          </w:p>
        </w:tc>
        <w:tc>
          <w:tcPr>
            <w:tcW w:w="2126" w:type="dxa"/>
            <w:vAlign w:val="center"/>
          </w:tcPr>
          <w:p w14:paraId="560C13EE" w14:textId="3721C549" w:rsidR="00026A31" w:rsidRPr="00911620" w:rsidRDefault="00026A31" w:rsidP="00026A31">
            <w:pPr>
              <w:jc w:val="center"/>
              <w:rPr>
                <w:rFonts w:asciiTheme="majorBidi" w:hAnsiTheme="majorBidi" w:cstheme="majorBidi"/>
                <w:color w:val="000000"/>
                <w:sz w:val="24"/>
                <w:szCs w:val="24"/>
              </w:rPr>
            </w:pPr>
            <w:r w:rsidRPr="00911620">
              <w:rPr>
                <w:rFonts w:asciiTheme="majorBidi" w:hAnsiTheme="majorBidi" w:cstheme="majorBidi"/>
                <w:color w:val="000000"/>
                <w:sz w:val="24"/>
                <w:szCs w:val="24"/>
              </w:rPr>
              <w:t>Лозартан</w:t>
            </w:r>
          </w:p>
        </w:tc>
        <w:tc>
          <w:tcPr>
            <w:tcW w:w="2410" w:type="dxa"/>
          </w:tcPr>
          <w:p w14:paraId="259A45C8" w14:textId="77777777" w:rsidR="00026A31" w:rsidRPr="00911620" w:rsidRDefault="00026A31" w:rsidP="00026A31">
            <w:pPr>
              <w:textAlignment w:val="center"/>
              <w:rPr>
                <w:rFonts w:asciiTheme="majorBidi" w:hAnsiTheme="majorBidi" w:cstheme="majorBidi"/>
                <w:color w:val="000000"/>
                <w:sz w:val="24"/>
                <w:szCs w:val="24"/>
              </w:rPr>
            </w:pPr>
            <w:r w:rsidRPr="00911620">
              <w:rPr>
                <w:rFonts w:asciiTheme="majorBidi" w:hAnsiTheme="majorBidi" w:cstheme="majorBidi"/>
                <w:color w:val="000000"/>
                <w:sz w:val="24"/>
                <w:szCs w:val="24"/>
              </w:rPr>
              <w:t>Таблетки покрытые оболочкой 50мг №30</w:t>
            </w:r>
          </w:p>
          <w:p w14:paraId="28657D96" w14:textId="2A73CF57" w:rsidR="00026A31" w:rsidRPr="00911620" w:rsidRDefault="00026A31" w:rsidP="00026A31">
            <w:pPr>
              <w:textAlignment w:val="center"/>
              <w:rPr>
                <w:rFonts w:asciiTheme="majorBidi" w:hAnsiTheme="majorBidi" w:cstheme="majorBidi"/>
                <w:color w:val="000000"/>
                <w:sz w:val="24"/>
                <w:szCs w:val="24"/>
              </w:rPr>
            </w:pPr>
            <w:r w:rsidRPr="00911620">
              <w:rPr>
                <w:rFonts w:asciiTheme="majorBidi" w:hAnsiTheme="majorBidi" w:cstheme="majorBidi"/>
                <w:color w:val="000000"/>
                <w:sz w:val="24"/>
                <w:szCs w:val="24"/>
              </w:rPr>
              <w:t>Страна происхождения: УКАЗАТЬ</w:t>
            </w:r>
          </w:p>
        </w:tc>
        <w:tc>
          <w:tcPr>
            <w:tcW w:w="850" w:type="dxa"/>
            <w:vAlign w:val="center"/>
          </w:tcPr>
          <w:p w14:paraId="588F9B16" w14:textId="37E61399" w:rsidR="00026A31" w:rsidRPr="00911620" w:rsidRDefault="00026A31" w:rsidP="00026A31">
            <w:pPr>
              <w:jc w:val="center"/>
              <w:textAlignment w:val="center"/>
              <w:rPr>
                <w:rFonts w:asciiTheme="majorBidi" w:hAnsiTheme="majorBidi" w:cstheme="majorBidi"/>
                <w:color w:val="000000"/>
                <w:sz w:val="24"/>
                <w:szCs w:val="24"/>
              </w:rPr>
            </w:pPr>
            <w:r w:rsidRPr="00911620">
              <w:rPr>
                <w:rFonts w:asciiTheme="majorBidi" w:hAnsiTheme="majorBidi" w:cstheme="majorBidi"/>
                <w:color w:val="000000"/>
                <w:sz w:val="24"/>
                <w:szCs w:val="24"/>
              </w:rPr>
              <w:t>20 уп.</w:t>
            </w:r>
          </w:p>
        </w:tc>
        <w:tc>
          <w:tcPr>
            <w:tcW w:w="993" w:type="dxa"/>
            <w:vAlign w:val="center"/>
          </w:tcPr>
          <w:p w14:paraId="183D92A8" w14:textId="5240DBF3" w:rsidR="00026A31" w:rsidRPr="00911620" w:rsidRDefault="00D34F9C" w:rsidP="00026A31">
            <w:pPr>
              <w:jc w:val="center"/>
              <w:textAlignment w:val="center"/>
              <w:rPr>
                <w:rFonts w:asciiTheme="majorBidi" w:hAnsiTheme="majorBidi" w:cstheme="majorBidi"/>
                <w:color w:val="000000"/>
                <w:sz w:val="24"/>
                <w:szCs w:val="24"/>
              </w:rPr>
            </w:pPr>
            <w:r>
              <w:rPr>
                <w:rFonts w:asciiTheme="majorBidi" w:hAnsiTheme="majorBidi" w:cstheme="majorBidi"/>
                <w:sz w:val="24"/>
                <w:szCs w:val="24"/>
              </w:rPr>
              <w:t>157,80</w:t>
            </w:r>
          </w:p>
        </w:tc>
        <w:tc>
          <w:tcPr>
            <w:tcW w:w="1417" w:type="dxa"/>
            <w:vAlign w:val="center"/>
          </w:tcPr>
          <w:p w14:paraId="0D2FED95" w14:textId="170D34B9" w:rsidR="00026A31" w:rsidRPr="00911620" w:rsidRDefault="00D34F9C" w:rsidP="00026A31">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3156,00</w:t>
            </w:r>
          </w:p>
        </w:tc>
      </w:tr>
      <w:tr w:rsidR="00026A31" w:rsidRPr="00911620" w14:paraId="15E64424" w14:textId="77777777" w:rsidTr="00D34F9C">
        <w:trPr>
          <w:trHeight w:val="274"/>
        </w:trPr>
        <w:tc>
          <w:tcPr>
            <w:tcW w:w="568" w:type="dxa"/>
            <w:vAlign w:val="center"/>
          </w:tcPr>
          <w:p w14:paraId="30285661" w14:textId="09D6D420" w:rsidR="00026A31" w:rsidRPr="00911620" w:rsidRDefault="00026A31" w:rsidP="00026A3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11</w:t>
            </w:r>
          </w:p>
        </w:tc>
        <w:tc>
          <w:tcPr>
            <w:tcW w:w="2126" w:type="dxa"/>
            <w:vAlign w:val="center"/>
          </w:tcPr>
          <w:p w14:paraId="168697F0" w14:textId="12E3BD99" w:rsidR="00026A31" w:rsidRPr="00911620" w:rsidRDefault="00026A31" w:rsidP="00026A31">
            <w:pPr>
              <w:jc w:val="center"/>
              <w:rPr>
                <w:rFonts w:asciiTheme="majorBidi" w:hAnsiTheme="majorBidi" w:cstheme="majorBidi"/>
                <w:color w:val="000000"/>
                <w:sz w:val="24"/>
                <w:szCs w:val="24"/>
              </w:rPr>
            </w:pPr>
            <w:r w:rsidRPr="00911620">
              <w:rPr>
                <w:rFonts w:asciiTheme="majorBidi" w:hAnsiTheme="majorBidi" w:cstheme="majorBidi"/>
                <w:color w:val="000000"/>
                <w:sz w:val="24"/>
                <w:szCs w:val="24"/>
              </w:rPr>
              <w:t>Ацетилсалициловая кислота+Магния гидроксид</w:t>
            </w:r>
            <w:r w:rsidRPr="00911620">
              <w:rPr>
                <w:rFonts w:asciiTheme="majorBidi" w:hAnsiTheme="majorBidi" w:cstheme="majorBidi"/>
                <w:color w:val="000000"/>
                <w:sz w:val="24"/>
                <w:szCs w:val="24"/>
              </w:rPr>
              <w:br/>
            </w:r>
            <w:r w:rsidRPr="00911620">
              <w:rPr>
                <w:rFonts w:asciiTheme="majorBidi" w:hAnsiTheme="majorBidi" w:cstheme="majorBidi"/>
                <w:color w:val="000000"/>
                <w:sz w:val="24"/>
                <w:szCs w:val="24"/>
              </w:rPr>
              <w:lastRenderedPageBreak/>
              <w:t>21.20.10.131</w:t>
            </w:r>
          </w:p>
        </w:tc>
        <w:tc>
          <w:tcPr>
            <w:tcW w:w="2126" w:type="dxa"/>
            <w:vAlign w:val="center"/>
          </w:tcPr>
          <w:p w14:paraId="447F9DB7" w14:textId="45ED49AF" w:rsidR="00026A31" w:rsidRPr="00911620" w:rsidRDefault="00026A31" w:rsidP="00026A31">
            <w:pPr>
              <w:jc w:val="center"/>
              <w:rPr>
                <w:rFonts w:asciiTheme="majorBidi" w:hAnsiTheme="majorBidi" w:cstheme="majorBidi"/>
                <w:color w:val="000000"/>
                <w:sz w:val="24"/>
                <w:szCs w:val="24"/>
              </w:rPr>
            </w:pPr>
            <w:r w:rsidRPr="00911620">
              <w:rPr>
                <w:rFonts w:asciiTheme="majorBidi" w:hAnsiTheme="majorBidi" w:cstheme="majorBidi"/>
                <w:color w:val="000000"/>
                <w:sz w:val="24"/>
                <w:szCs w:val="24"/>
              </w:rPr>
              <w:lastRenderedPageBreak/>
              <w:t xml:space="preserve">Кардиомагнил </w:t>
            </w:r>
          </w:p>
        </w:tc>
        <w:tc>
          <w:tcPr>
            <w:tcW w:w="2410" w:type="dxa"/>
            <w:vAlign w:val="center"/>
          </w:tcPr>
          <w:p w14:paraId="3B3093C5" w14:textId="77777777" w:rsidR="00026A31" w:rsidRPr="00911620" w:rsidRDefault="00026A31" w:rsidP="00026A31">
            <w:pPr>
              <w:textAlignment w:val="center"/>
              <w:rPr>
                <w:rFonts w:asciiTheme="majorBidi" w:hAnsiTheme="majorBidi" w:cstheme="majorBidi"/>
                <w:color w:val="000000"/>
                <w:sz w:val="24"/>
                <w:szCs w:val="24"/>
              </w:rPr>
            </w:pPr>
            <w:r w:rsidRPr="00911620">
              <w:rPr>
                <w:rFonts w:asciiTheme="majorBidi" w:hAnsiTheme="majorBidi" w:cstheme="majorBidi"/>
                <w:color w:val="000000"/>
                <w:sz w:val="24"/>
                <w:szCs w:val="24"/>
              </w:rPr>
              <w:t>Таблетки п/о плен. 75мг +15,2мг №100</w:t>
            </w:r>
          </w:p>
          <w:p w14:paraId="6ED252EA" w14:textId="51A1B432" w:rsidR="00026A31" w:rsidRPr="00911620" w:rsidRDefault="00026A31" w:rsidP="00026A31">
            <w:pPr>
              <w:textAlignment w:val="center"/>
              <w:rPr>
                <w:rFonts w:asciiTheme="majorBidi" w:hAnsiTheme="majorBidi" w:cstheme="majorBidi"/>
                <w:color w:val="000000"/>
                <w:sz w:val="24"/>
                <w:szCs w:val="24"/>
              </w:rPr>
            </w:pPr>
            <w:r w:rsidRPr="00911620">
              <w:rPr>
                <w:rFonts w:asciiTheme="majorBidi" w:hAnsiTheme="majorBidi" w:cstheme="majorBidi"/>
                <w:color w:val="000000"/>
                <w:sz w:val="24"/>
                <w:szCs w:val="24"/>
              </w:rPr>
              <w:t xml:space="preserve">Страна происхождения: </w:t>
            </w:r>
            <w:r w:rsidRPr="00911620">
              <w:rPr>
                <w:rFonts w:asciiTheme="majorBidi" w:hAnsiTheme="majorBidi" w:cstheme="majorBidi"/>
                <w:color w:val="000000"/>
                <w:sz w:val="24"/>
                <w:szCs w:val="24"/>
              </w:rPr>
              <w:lastRenderedPageBreak/>
              <w:t>УКАЗАТЬ</w:t>
            </w:r>
          </w:p>
        </w:tc>
        <w:tc>
          <w:tcPr>
            <w:tcW w:w="850" w:type="dxa"/>
            <w:vAlign w:val="center"/>
          </w:tcPr>
          <w:p w14:paraId="15C3C842" w14:textId="438AD4E1" w:rsidR="00026A31" w:rsidRPr="00911620" w:rsidRDefault="00026A31" w:rsidP="00026A31">
            <w:pPr>
              <w:jc w:val="center"/>
              <w:textAlignment w:val="center"/>
              <w:rPr>
                <w:rFonts w:asciiTheme="majorBidi" w:hAnsiTheme="majorBidi" w:cstheme="majorBidi"/>
                <w:color w:val="000000"/>
                <w:sz w:val="24"/>
                <w:szCs w:val="24"/>
              </w:rPr>
            </w:pPr>
            <w:r w:rsidRPr="00911620">
              <w:rPr>
                <w:rFonts w:asciiTheme="majorBidi" w:hAnsiTheme="majorBidi" w:cstheme="majorBidi"/>
                <w:color w:val="000000"/>
                <w:sz w:val="24"/>
                <w:szCs w:val="24"/>
              </w:rPr>
              <w:lastRenderedPageBreak/>
              <w:t>20 уп.</w:t>
            </w:r>
          </w:p>
        </w:tc>
        <w:tc>
          <w:tcPr>
            <w:tcW w:w="993" w:type="dxa"/>
            <w:vAlign w:val="center"/>
          </w:tcPr>
          <w:p w14:paraId="12E63929" w14:textId="3A84A93B" w:rsidR="00026A31" w:rsidRPr="00911620" w:rsidRDefault="00D34F9C" w:rsidP="00026A31">
            <w:pPr>
              <w:jc w:val="center"/>
              <w:textAlignment w:val="center"/>
              <w:rPr>
                <w:rFonts w:asciiTheme="majorBidi" w:hAnsiTheme="majorBidi" w:cstheme="majorBidi"/>
                <w:color w:val="000000"/>
                <w:sz w:val="24"/>
                <w:szCs w:val="24"/>
              </w:rPr>
            </w:pPr>
            <w:r>
              <w:rPr>
                <w:rFonts w:asciiTheme="majorBidi" w:hAnsiTheme="majorBidi" w:cstheme="majorBidi"/>
                <w:color w:val="000000"/>
                <w:sz w:val="24"/>
                <w:szCs w:val="24"/>
              </w:rPr>
              <w:t>316,33</w:t>
            </w:r>
          </w:p>
        </w:tc>
        <w:tc>
          <w:tcPr>
            <w:tcW w:w="1417" w:type="dxa"/>
            <w:vAlign w:val="center"/>
          </w:tcPr>
          <w:p w14:paraId="252BA1AE" w14:textId="7BCF99B6" w:rsidR="00026A31" w:rsidRPr="00911620" w:rsidRDefault="00D34F9C" w:rsidP="00026A31">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6326,60</w:t>
            </w:r>
          </w:p>
        </w:tc>
      </w:tr>
      <w:tr w:rsidR="00303C51" w:rsidRPr="00911620" w14:paraId="7E32E3DF" w14:textId="77777777" w:rsidTr="00EC18CE">
        <w:trPr>
          <w:trHeight w:val="496"/>
        </w:trPr>
        <w:tc>
          <w:tcPr>
            <w:tcW w:w="568" w:type="dxa"/>
            <w:vAlign w:val="center"/>
          </w:tcPr>
          <w:p w14:paraId="585E5514" w14:textId="4630D165" w:rsidR="00303C51" w:rsidRPr="00911620" w:rsidRDefault="00303C51" w:rsidP="00303C5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12</w:t>
            </w:r>
          </w:p>
        </w:tc>
        <w:tc>
          <w:tcPr>
            <w:tcW w:w="2126" w:type="dxa"/>
            <w:vAlign w:val="center"/>
          </w:tcPr>
          <w:p w14:paraId="3A063729" w14:textId="77777777" w:rsidR="00303C51" w:rsidRPr="00911620" w:rsidRDefault="00303C51" w:rsidP="00303C51">
            <w:pPr>
              <w:jc w:val="center"/>
              <w:rPr>
                <w:rFonts w:asciiTheme="majorBidi" w:hAnsiTheme="majorBidi" w:cstheme="majorBidi"/>
                <w:sz w:val="24"/>
                <w:szCs w:val="24"/>
              </w:rPr>
            </w:pPr>
            <w:hyperlink r:id="rId9" w:history="1">
              <w:r w:rsidRPr="00911620">
                <w:rPr>
                  <w:rStyle w:val="af"/>
                  <w:rFonts w:asciiTheme="majorBidi" w:hAnsiTheme="majorBidi" w:cstheme="majorBidi"/>
                  <w:color w:val="auto"/>
                  <w:sz w:val="24"/>
                  <w:szCs w:val="24"/>
                  <w:u w:val="none"/>
                </w:rPr>
                <w:t>Ацетилсалициловая кислота + Кофеин + Парацетомол</w:t>
              </w:r>
            </w:hyperlink>
          </w:p>
          <w:p w14:paraId="35F2B995" w14:textId="1B7EFE28" w:rsidR="00303C51" w:rsidRPr="00911620" w:rsidRDefault="00303C51" w:rsidP="00303C51">
            <w:pPr>
              <w:jc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21.20.10.232</w:t>
            </w:r>
          </w:p>
        </w:tc>
        <w:tc>
          <w:tcPr>
            <w:tcW w:w="2126" w:type="dxa"/>
            <w:vAlign w:val="center"/>
          </w:tcPr>
          <w:p w14:paraId="3BC65063" w14:textId="71E90B56" w:rsidR="00303C51" w:rsidRPr="00911620" w:rsidRDefault="00303C51" w:rsidP="00303C51">
            <w:pPr>
              <w:jc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Цитрамон</w:t>
            </w:r>
          </w:p>
        </w:tc>
        <w:tc>
          <w:tcPr>
            <w:tcW w:w="2410" w:type="dxa"/>
          </w:tcPr>
          <w:p w14:paraId="1464D509" w14:textId="77777777" w:rsidR="00303C51" w:rsidRPr="00911620" w:rsidRDefault="00303C51" w:rsidP="00303C51">
            <w:pPr>
              <w:textAlignment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Таблетки №20</w:t>
            </w:r>
          </w:p>
          <w:p w14:paraId="4206B5D7" w14:textId="7B4D783B" w:rsidR="00303C51" w:rsidRPr="00911620" w:rsidRDefault="00303C51" w:rsidP="00303C51">
            <w:pP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Страна происхождения: УКАЗАТЬ</w:t>
            </w:r>
          </w:p>
        </w:tc>
        <w:tc>
          <w:tcPr>
            <w:tcW w:w="850" w:type="dxa"/>
            <w:vAlign w:val="center"/>
          </w:tcPr>
          <w:p w14:paraId="167AC4B6" w14:textId="660A77F3" w:rsidR="00303C51" w:rsidRPr="00911620" w:rsidRDefault="00303C51" w:rsidP="00303C51">
            <w:pPr>
              <w:jc w:val="cente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20 уп.</w:t>
            </w:r>
          </w:p>
        </w:tc>
        <w:tc>
          <w:tcPr>
            <w:tcW w:w="993" w:type="dxa"/>
            <w:vAlign w:val="center"/>
          </w:tcPr>
          <w:p w14:paraId="7ED93828" w14:textId="0D689ACD" w:rsidR="00303C51" w:rsidRPr="00911620" w:rsidRDefault="00D34F9C" w:rsidP="00303C51">
            <w:pPr>
              <w:jc w:val="center"/>
              <w:textAlignment w:val="center"/>
              <w:rPr>
                <w:rFonts w:asciiTheme="majorBidi" w:hAnsiTheme="majorBidi" w:cstheme="majorBidi"/>
                <w:color w:val="000000"/>
                <w:sz w:val="24"/>
                <w:szCs w:val="24"/>
              </w:rPr>
            </w:pPr>
            <w:r>
              <w:rPr>
                <w:rFonts w:asciiTheme="majorBidi" w:hAnsiTheme="majorBidi" w:cstheme="majorBidi"/>
                <w:color w:val="000000" w:themeColor="text1"/>
                <w:sz w:val="24"/>
                <w:szCs w:val="24"/>
              </w:rPr>
              <w:t>54,37</w:t>
            </w:r>
          </w:p>
        </w:tc>
        <w:tc>
          <w:tcPr>
            <w:tcW w:w="1417" w:type="dxa"/>
            <w:vAlign w:val="center"/>
          </w:tcPr>
          <w:p w14:paraId="6E4C3FA7" w14:textId="03102B6C" w:rsidR="00303C51" w:rsidRPr="00911620" w:rsidRDefault="00D34F9C" w:rsidP="00303C51">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1087,40</w:t>
            </w:r>
          </w:p>
        </w:tc>
      </w:tr>
      <w:tr w:rsidR="00303C51" w:rsidRPr="00911620" w14:paraId="7AFB1606" w14:textId="77777777" w:rsidTr="004134DE">
        <w:trPr>
          <w:trHeight w:val="496"/>
        </w:trPr>
        <w:tc>
          <w:tcPr>
            <w:tcW w:w="568" w:type="dxa"/>
            <w:vAlign w:val="center"/>
          </w:tcPr>
          <w:p w14:paraId="50BFCC27" w14:textId="6A1D7157" w:rsidR="00303C51" w:rsidRPr="00911620" w:rsidRDefault="00303C51" w:rsidP="00303C5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13</w:t>
            </w:r>
          </w:p>
        </w:tc>
        <w:tc>
          <w:tcPr>
            <w:tcW w:w="2126" w:type="dxa"/>
            <w:vAlign w:val="center"/>
          </w:tcPr>
          <w:p w14:paraId="55956999" w14:textId="77777777" w:rsidR="00303C51" w:rsidRPr="00911620" w:rsidRDefault="00303C51" w:rsidP="00303C5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Ацетилсалициловая кислота</w:t>
            </w:r>
          </w:p>
          <w:p w14:paraId="6907CDB5" w14:textId="6000EB5F" w:rsidR="00303C51" w:rsidRPr="00911620" w:rsidRDefault="00303C51" w:rsidP="00303C51">
            <w:pPr>
              <w:jc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21.20.10.232</w:t>
            </w:r>
          </w:p>
        </w:tc>
        <w:tc>
          <w:tcPr>
            <w:tcW w:w="2126" w:type="dxa"/>
            <w:vAlign w:val="center"/>
          </w:tcPr>
          <w:p w14:paraId="6B6B74EA" w14:textId="1E527EB8" w:rsidR="00303C51" w:rsidRPr="00911620" w:rsidRDefault="00303C51" w:rsidP="00303C51">
            <w:pPr>
              <w:jc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Ацетилсалициловая кислота</w:t>
            </w:r>
          </w:p>
        </w:tc>
        <w:tc>
          <w:tcPr>
            <w:tcW w:w="2410" w:type="dxa"/>
          </w:tcPr>
          <w:p w14:paraId="5DD41F33" w14:textId="2A96767F" w:rsidR="00303C51" w:rsidRPr="00911620" w:rsidRDefault="00303C51" w:rsidP="00303C51">
            <w:pPr>
              <w:textAlignment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Таблетки 500мг, №20</w:t>
            </w:r>
          </w:p>
          <w:p w14:paraId="14711EE2" w14:textId="2DBDD6DF" w:rsidR="00303C51" w:rsidRPr="00911620" w:rsidRDefault="00303C51" w:rsidP="00303C51">
            <w:pP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Страна происхождения: УКАЗАТЬ</w:t>
            </w:r>
          </w:p>
        </w:tc>
        <w:tc>
          <w:tcPr>
            <w:tcW w:w="850" w:type="dxa"/>
            <w:vAlign w:val="center"/>
          </w:tcPr>
          <w:p w14:paraId="52BA90E7" w14:textId="3FF4F0ED" w:rsidR="00303C51" w:rsidRPr="00911620" w:rsidRDefault="00303C51" w:rsidP="00303C51">
            <w:pPr>
              <w:jc w:val="cente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20 уп.</w:t>
            </w:r>
          </w:p>
        </w:tc>
        <w:tc>
          <w:tcPr>
            <w:tcW w:w="993" w:type="dxa"/>
            <w:vAlign w:val="center"/>
          </w:tcPr>
          <w:p w14:paraId="5A55CEB9" w14:textId="591CEF38" w:rsidR="00303C51" w:rsidRPr="00911620" w:rsidRDefault="00D34F9C" w:rsidP="00303C51">
            <w:pPr>
              <w:jc w:val="center"/>
              <w:textAlignment w:val="center"/>
              <w:rPr>
                <w:rFonts w:asciiTheme="majorBidi" w:hAnsiTheme="majorBidi" w:cstheme="majorBidi"/>
                <w:color w:val="000000"/>
                <w:sz w:val="24"/>
                <w:szCs w:val="24"/>
              </w:rPr>
            </w:pPr>
            <w:r>
              <w:rPr>
                <w:rFonts w:asciiTheme="majorBidi" w:hAnsiTheme="majorBidi" w:cstheme="majorBidi"/>
                <w:color w:val="000000" w:themeColor="text1"/>
                <w:sz w:val="24"/>
                <w:szCs w:val="24"/>
              </w:rPr>
              <w:t>43,27</w:t>
            </w:r>
          </w:p>
        </w:tc>
        <w:tc>
          <w:tcPr>
            <w:tcW w:w="1417" w:type="dxa"/>
            <w:vAlign w:val="center"/>
          </w:tcPr>
          <w:p w14:paraId="28E8831F" w14:textId="7F293E2B" w:rsidR="00303C51" w:rsidRPr="00911620" w:rsidRDefault="00D34F9C" w:rsidP="00303C51">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865,40</w:t>
            </w:r>
          </w:p>
        </w:tc>
      </w:tr>
      <w:tr w:rsidR="00303C51" w:rsidRPr="00911620" w14:paraId="280DD684" w14:textId="77777777" w:rsidTr="00A05650">
        <w:trPr>
          <w:trHeight w:val="496"/>
        </w:trPr>
        <w:tc>
          <w:tcPr>
            <w:tcW w:w="568" w:type="dxa"/>
            <w:vAlign w:val="center"/>
          </w:tcPr>
          <w:p w14:paraId="52471AFD" w14:textId="433122F8" w:rsidR="00303C51" w:rsidRPr="00911620" w:rsidRDefault="00303C51" w:rsidP="00303C51">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14</w:t>
            </w:r>
          </w:p>
        </w:tc>
        <w:tc>
          <w:tcPr>
            <w:tcW w:w="2126" w:type="dxa"/>
            <w:vAlign w:val="center"/>
          </w:tcPr>
          <w:p w14:paraId="6BE79F28" w14:textId="77777777" w:rsidR="00303C51" w:rsidRPr="00911620" w:rsidRDefault="00303C51" w:rsidP="00303C51">
            <w:pPr>
              <w:jc w:val="center"/>
              <w:rPr>
                <w:rFonts w:asciiTheme="majorBidi" w:hAnsiTheme="majorBidi" w:cstheme="majorBidi"/>
                <w:color w:val="000000"/>
                <w:sz w:val="24"/>
                <w:szCs w:val="24"/>
              </w:rPr>
            </w:pPr>
            <w:r w:rsidRPr="00911620">
              <w:rPr>
                <w:rFonts w:asciiTheme="majorBidi" w:hAnsiTheme="majorBidi" w:cstheme="majorBidi"/>
                <w:color w:val="000000"/>
                <w:sz w:val="24"/>
                <w:szCs w:val="24"/>
              </w:rPr>
              <w:t>Панкреатин</w:t>
            </w:r>
          </w:p>
          <w:p w14:paraId="0CE33CCC" w14:textId="2FD1AD34" w:rsidR="00303C51" w:rsidRPr="00911620" w:rsidRDefault="00303C51" w:rsidP="00303C51">
            <w:pPr>
              <w:jc w:val="center"/>
              <w:rPr>
                <w:rFonts w:asciiTheme="majorBidi" w:hAnsiTheme="majorBidi" w:cstheme="majorBidi"/>
                <w:color w:val="000000"/>
                <w:sz w:val="24"/>
                <w:szCs w:val="24"/>
              </w:rPr>
            </w:pPr>
            <w:r w:rsidRPr="00911620">
              <w:rPr>
                <w:rFonts w:asciiTheme="majorBidi" w:hAnsiTheme="majorBidi" w:cstheme="majorBidi"/>
                <w:color w:val="000000"/>
                <w:sz w:val="24"/>
                <w:szCs w:val="24"/>
              </w:rPr>
              <w:t>21.20.10.118</w:t>
            </w:r>
          </w:p>
        </w:tc>
        <w:tc>
          <w:tcPr>
            <w:tcW w:w="2126" w:type="dxa"/>
            <w:vAlign w:val="center"/>
          </w:tcPr>
          <w:p w14:paraId="04A00C45" w14:textId="19EE7E7B" w:rsidR="00303C51" w:rsidRPr="00911620" w:rsidRDefault="00303C51" w:rsidP="00303C51">
            <w:pPr>
              <w:jc w:val="center"/>
              <w:rPr>
                <w:rFonts w:asciiTheme="majorBidi" w:hAnsiTheme="majorBidi" w:cstheme="majorBidi"/>
                <w:color w:val="000000"/>
                <w:sz w:val="24"/>
                <w:szCs w:val="24"/>
              </w:rPr>
            </w:pPr>
            <w:r w:rsidRPr="00911620">
              <w:rPr>
                <w:rFonts w:asciiTheme="majorBidi" w:hAnsiTheme="majorBidi" w:cstheme="majorBidi"/>
                <w:color w:val="000000"/>
                <w:sz w:val="24"/>
                <w:szCs w:val="24"/>
              </w:rPr>
              <w:t>Панкреатин</w:t>
            </w:r>
          </w:p>
        </w:tc>
        <w:tc>
          <w:tcPr>
            <w:tcW w:w="2410" w:type="dxa"/>
            <w:vAlign w:val="center"/>
          </w:tcPr>
          <w:p w14:paraId="6D76FF4F" w14:textId="77777777" w:rsidR="00303C51" w:rsidRPr="00911620" w:rsidRDefault="00303C51" w:rsidP="00303C51">
            <w:pPr>
              <w:textAlignment w:val="center"/>
              <w:rPr>
                <w:rFonts w:asciiTheme="majorBidi" w:hAnsiTheme="majorBidi" w:cstheme="majorBidi"/>
                <w:color w:val="000000"/>
                <w:sz w:val="24"/>
                <w:szCs w:val="24"/>
              </w:rPr>
            </w:pPr>
            <w:r w:rsidRPr="00911620">
              <w:rPr>
                <w:rFonts w:asciiTheme="majorBidi" w:hAnsiTheme="majorBidi" w:cstheme="majorBidi"/>
                <w:color w:val="000000"/>
                <w:sz w:val="24"/>
                <w:szCs w:val="24"/>
              </w:rPr>
              <w:t>Таблетки п/о раствор./ кишечн. 25ЕД №60</w:t>
            </w:r>
          </w:p>
          <w:p w14:paraId="0B03625A" w14:textId="092D769C" w:rsidR="00303C51" w:rsidRPr="00911620" w:rsidRDefault="00303C51" w:rsidP="00303C51">
            <w:pPr>
              <w:textAlignment w:val="center"/>
              <w:rPr>
                <w:rFonts w:asciiTheme="majorBidi" w:hAnsiTheme="majorBidi" w:cstheme="majorBidi"/>
                <w:color w:val="000000"/>
                <w:sz w:val="24"/>
                <w:szCs w:val="24"/>
              </w:rPr>
            </w:pPr>
            <w:r w:rsidRPr="00911620">
              <w:rPr>
                <w:rFonts w:asciiTheme="majorBidi" w:hAnsiTheme="majorBidi" w:cstheme="majorBidi"/>
                <w:color w:val="000000"/>
                <w:sz w:val="24"/>
                <w:szCs w:val="24"/>
              </w:rPr>
              <w:t>Страна происхождения: УКАЗАТЬ</w:t>
            </w:r>
          </w:p>
        </w:tc>
        <w:tc>
          <w:tcPr>
            <w:tcW w:w="850" w:type="dxa"/>
            <w:vAlign w:val="center"/>
          </w:tcPr>
          <w:p w14:paraId="1BE0BB6A" w14:textId="302BEA5B" w:rsidR="00303C51" w:rsidRPr="00911620" w:rsidRDefault="00303C51" w:rsidP="00303C51">
            <w:pPr>
              <w:jc w:val="center"/>
              <w:textAlignment w:val="center"/>
              <w:rPr>
                <w:rFonts w:asciiTheme="majorBidi" w:hAnsiTheme="majorBidi" w:cstheme="majorBidi"/>
                <w:color w:val="000000"/>
                <w:sz w:val="24"/>
                <w:szCs w:val="24"/>
              </w:rPr>
            </w:pPr>
            <w:r w:rsidRPr="00911620">
              <w:rPr>
                <w:rFonts w:asciiTheme="majorBidi" w:hAnsiTheme="majorBidi" w:cstheme="majorBidi"/>
                <w:color w:val="000000"/>
                <w:sz w:val="24"/>
                <w:szCs w:val="24"/>
              </w:rPr>
              <w:t>30 уп.</w:t>
            </w:r>
          </w:p>
        </w:tc>
        <w:tc>
          <w:tcPr>
            <w:tcW w:w="993" w:type="dxa"/>
            <w:vAlign w:val="center"/>
          </w:tcPr>
          <w:p w14:paraId="17828523" w14:textId="1BA3A190" w:rsidR="00303C51" w:rsidRPr="00911620" w:rsidRDefault="00D34F9C" w:rsidP="00303C51">
            <w:pPr>
              <w:jc w:val="center"/>
              <w:textAlignment w:val="center"/>
              <w:rPr>
                <w:rFonts w:asciiTheme="majorBidi" w:hAnsiTheme="majorBidi" w:cstheme="majorBidi"/>
                <w:color w:val="000000"/>
                <w:sz w:val="24"/>
                <w:szCs w:val="24"/>
              </w:rPr>
            </w:pPr>
            <w:r>
              <w:rPr>
                <w:rFonts w:asciiTheme="majorBidi" w:hAnsiTheme="majorBidi" w:cstheme="majorBidi"/>
                <w:color w:val="000000"/>
                <w:sz w:val="24"/>
                <w:szCs w:val="24"/>
              </w:rPr>
              <w:t>85,63</w:t>
            </w:r>
          </w:p>
        </w:tc>
        <w:tc>
          <w:tcPr>
            <w:tcW w:w="1417" w:type="dxa"/>
            <w:vAlign w:val="center"/>
          </w:tcPr>
          <w:p w14:paraId="053A48F7" w14:textId="72F7314E" w:rsidR="00303C51" w:rsidRPr="00911620" w:rsidRDefault="00D34F9C" w:rsidP="00303C51">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2568,90</w:t>
            </w:r>
          </w:p>
        </w:tc>
      </w:tr>
      <w:tr w:rsidR="005677B7" w:rsidRPr="00911620" w14:paraId="3EAABC08" w14:textId="77777777" w:rsidTr="0065113C">
        <w:trPr>
          <w:trHeight w:val="496"/>
        </w:trPr>
        <w:tc>
          <w:tcPr>
            <w:tcW w:w="568" w:type="dxa"/>
            <w:vAlign w:val="center"/>
          </w:tcPr>
          <w:p w14:paraId="2D7068D9" w14:textId="22881142" w:rsidR="005677B7" w:rsidRPr="00911620" w:rsidRDefault="005677B7" w:rsidP="005677B7">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15</w:t>
            </w:r>
          </w:p>
        </w:tc>
        <w:tc>
          <w:tcPr>
            <w:tcW w:w="2126" w:type="dxa"/>
            <w:vAlign w:val="center"/>
          </w:tcPr>
          <w:p w14:paraId="4C731596" w14:textId="4BA48F97" w:rsidR="005677B7" w:rsidRPr="00911620" w:rsidRDefault="005677B7" w:rsidP="005677B7">
            <w:pPr>
              <w:jc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Метамизол натрия</w:t>
            </w:r>
            <w:r w:rsidRPr="00911620">
              <w:rPr>
                <w:rFonts w:asciiTheme="majorBidi" w:hAnsiTheme="majorBidi" w:cstheme="majorBidi"/>
                <w:color w:val="000000" w:themeColor="text1"/>
                <w:sz w:val="24"/>
                <w:szCs w:val="24"/>
              </w:rPr>
              <w:br/>
              <w:t>21.20.10.232</w:t>
            </w:r>
          </w:p>
        </w:tc>
        <w:tc>
          <w:tcPr>
            <w:tcW w:w="2126" w:type="dxa"/>
            <w:vAlign w:val="center"/>
          </w:tcPr>
          <w:p w14:paraId="761003A4" w14:textId="03257E68" w:rsidR="005677B7" w:rsidRPr="00911620" w:rsidRDefault="005677B7" w:rsidP="005677B7">
            <w:pPr>
              <w:jc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Анальгин</w:t>
            </w:r>
          </w:p>
        </w:tc>
        <w:tc>
          <w:tcPr>
            <w:tcW w:w="2410" w:type="dxa"/>
          </w:tcPr>
          <w:p w14:paraId="506F1A7F" w14:textId="77777777" w:rsidR="005677B7" w:rsidRPr="00911620" w:rsidRDefault="005677B7" w:rsidP="005677B7">
            <w:pPr>
              <w:textAlignment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Таблетки 500 мг, №20</w:t>
            </w:r>
          </w:p>
          <w:p w14:paraId="5F6896D9" w14:textId="51585540" w:rsidR="005677B7" w:rsidRPr="00911620" w:rsidRDefault="005677B7" w:rsidP="005677B7">
            <w:pP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Страна происхождения: УКАЗАТЬ</w:t>
            </w:r>
          </w:p>
        </w:tc>
        <w:tc>
          <w:tcPr>
            <w:tcW w:w="850" w:type="dxa"/>
            <w:vAlign w:val="center"/>
          </w:tcPr>
          <w:p w14:paraId="4A6FEECE" w14:textId="08EF3AEF" w:rsidR="005677B7" w:rsidRPr="00911620" w:rsidRDefault="00911620" w:rsidP="005677B7">
            <w:pPr>
              <w:jc w:val="cente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2</w:t>
            </w:r>
            <w:r w:rsidR="005677B7" w:rsidRPr="00911620">
              <w:rPr>
                <w:rFonts w:asciiTheme="majorBidi" w:hAnsiTheme="majorBidi" w:cstheme="majorBidi"/>
                <w:color w:val="000000" w:themeColor="text1"/>
                <w:sz w:val="24"/>
                <w:szCs w:val="24"/>
              </w:rPr>
              <w:t>0 уп.</w:t>
            </w:r>
          </w:p>
        </w:tc>
        <w:tc>
          <w:tcPr>
            <w:tcW w:w="993" w:type="dxa"/>
            <w:vAlign w:val="center"/>
          </w:tcPr>
          <w:p w14:paraId="432924DC" w14:textId="6039A27F" w:rsidR="005677B7" w:rsidRPr="00911620" w:rsidRDefault="00D34F9C" w:rsidP="005677B7">
            <w:pPr>
              <w:jc w:val="center"/>
              <w:textAlignment w:val="center"/>
              <w:rPr>
                <w:rFonts w:asciiTheme="majorBidi" w:hAnsiTheme="majorBidi" w:cstheme="majorBidi"/>
                <w:color w:val="000000"/>
                <w:sz w:val="24"/>
                <w:szCs w:val="24"/>
              </w:rPr>
            </w:pPr>
            <w:r>
              <w:rPr>
                <w:rFonts w:asciiTheme="majorBidi" w:hAnsiTheme="majorBidi" w:cstheme="majorBidi"/>
                <w:color w:val="000000" w:themeColor="text1"/>
                <w:sz w:val="24"/>
                <w:szCs w:val="24"/>
              </w:rPr>
              <w:t>53,57</w:t>
            </w:r>
          </w:p>
        </w:tc>
        <w:tc>
          <w:tcPr>
            <w:tcW w:w="1417" w:type="dxa"/>
            <w:vAlign w:val="center"/>
          </w:tcPr>
          <w:p w14:paraId="1C77E577" w14:textId="29A77634" w:rsidR="005677B7" w:rsidRPr="00911620" w:rsidRDefault="00D34F9C" w:rsidP="005677B7">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1071,40</w:t>
            </w:r>
          </w:p>
        </w:tc>
      </w:tr>
      <w:tr w:rsidR="00911620" w:rsidRPr="00911620" w14:paraId="5DF1CFD5" w14:textId="77777777" w:rsidTr="00F321C0">
        <w:trPr>
          <w:trHeight w:val="496"/>
        </w:trPr>
        <w:tc>
          <w:tcPr>
            <w:tcW w:w="568" w:type="dxa"/>
            <w:vAlign w:val="center"/>
          </w:tcPr>
          <w:p w14:paraId="42143BD9" w14:textId="64ACEF52" w:rsidR="00911620" w:rsidRPr="00911620" w:rsidRDefault="00911620" w:rsidP="00911620">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16</w:t>
            </w:r>
          </w:p>
        </w:tc>
        <w:tc>
          <w:tcPr>
            <w:tcW w:w="2126" w:type="dxa"/>
            <w:vAlign w:val="center"/>
          </w:tcPr>
          <w:p w14:paraId="1D48C6C8" w14:textId="6EA325B4" w:rsidR="00911620" w:rsidRPr="00911620" w:rsidRDefault="00911620" w:rsidP="00911620">
            <w:pPr>
              <w:jc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Вальпроевая кислота</w:t>
            </w:r>
            <w:r w:rsidRPr="00911620">
              <w:rPr>
                <w:rFonts w:asciiTheme="majorBidi" w:hAnsiTheme="majorBidi" w:cstheme="majorBidi"/>
                <w:color w:val="000000" w:themeColor="text1"/>
                <w:sz w:val="24"/>
                <w:szCs w:val="24"/>
              </w:rPr>
              <w:br/>
              <w:t>21.20.10.233</w:t>
            </w:r>
          </w:p>
        </w:tc>
        <w:tc>
          <w:tcPr>
            <w:tcW w:w="2126" w:type="dxa"/>
            <w:vAlign w:val="center"/>
          </w:tcPr>
          <w:p w14:paraId="03EA51A5" w14:textId="77777777" w:rsidR="00911620" w:rsidRPr="00911620" w:rsidRDefault="00911620" w:rsidP="00911620">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Энкорат</w:t>
            </w:r>
          </w:p>
          <w:p w14:paraId="0BFE9D0F" w14:textId="77777777" w:rsidR="00911620" w:rsidRPr="00911620" w:rsidRDefault="00911620" w:rsidP="00911620">
            <w:pPr>
              <w:jc w:val="center"/>
              <w:rPr>
                <w:rFonts w:asciiTheme="majorBidi" w:hAnsiTheme="majorBidi" w:cstheme="majorBidi"/>
                <w:color w:val="000000"/>
                <w:sz w:val="24"/>
                <w:szCs w:val="24"/>
              </w:rPr>
            </w:pPr>
          </w:p>
        </w:tc>
        <w:tc>
          <w:tcPr>
            <w:tcW w:w="2410" w:type="dxa"/>
          </w:tcPr>
          <w:p w14:paraId="4F4AE61B" w14:textId="77777777" w:rsidR="00911620" w:rsidRPr="00911620" w:rsidRDefault="00911620" w:rsidP="00911620">
            <w:pPr>
              <w:textAlignment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Таблетки с п/о.плен. 300мг №30</w:t>
            </w:r>
          </w:p>
          <w:p w14:paraId="41DBF6FB" w14:textId="076A785F" w:rsidR="00911620" w:rsidRPr="00911620" w:rsidRDefault="00911620" w:rsidP="00911620">
            <w:pP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Страна происхождения: УКАЗАТЬ</w:t>
            </w:r>
          </w:p>
        </w:tc>
        <w:tc>
          <w:tcPr>
            <w:tcW w:w="850" w:type="dxa"/>
            <w:vAlign w:val="center"/>
          </w:tcPr>
          <w:p w14:paraId="2E9ECD4E" w14:textId="1A9890D5" w:rsidR="00911620" w:rsidRPr="00911620" w:rsidRDefault="00911620" w:rsidP="00911620">
            <w:pPr>
              <w:jc w:val="cente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100 уп.</w:t>
            </w:r>
          </w:p>
        </w:tc>
        <w:tc>
          <w:tcPr>
            <w:tcW w:w="993" w:type="dxa"/>
            <w:vAlign w:val="center"/>
          </w:tcPr>
          <w:p w14:paraId="1D37062D" w14:textId="57BA412C" w:rsidR="00911620" w:rsidRPr="00911620" w:rsidRDefault="00D34F9C" w:rsidP="00911620">
            <w:pPr>
              <w:jc w:val="center"/>
              <w:textAlignment w:val="center"/>
              <w:rPr>
                <w:rFonts w:asciiTheme="majorBidi" w:hAnsiTheme="majorBidi" w:cstheme="majorBidi"/>
                <w:color w:val="000000"/>
                <w:sz w:val="24"/>
                <w:szCs w:val="24"/>
              </w:rPr>
            </w:pPr>
            <w:r>
              <w:rPr>
                <w:rFonts w:asciiTheme="majorBidi" w:hAnsiTheme="majorBidi" w:cstheme="majorBidi"/>
                <w:color w:val="000000" w:themeColor="text1"/>
                <w:sz w:val="24"/>
                <w:szCs w:val="24"/>
              </w:rPr>
              <w:t>133,57</w:t>
            </w:r>
          </w:p>
        </w:tc>
        <w:tc>
          <w:tcPr>
            <w:tcW w:w="1417" w:type="dxa"/>
            <w:vAlign w:val="center"/>
          </w:tcPr>
          <w:p w14:paraId="62F4A1D8" w14:textId="3562B391" w:rsidR="00911620" w:rsidRPr="00911620" w:rsidRDefault="00D34F9C" w:rsidP="00911620">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13357,00</w:t>
            </w:r>
          </w:p>
        </w:tc>
      </w:tr>
      <w:tr w:rsidR="00911620" w:rsidRPr="00911620" w14:paraId="042089EC" w14:textId="77777777" w:rsidTr="009C6832">
        <w:trPr>
          <w:trHeight w:val="496"/>
        </w:trPr>
        <w:tc>
          <w:tcPr>
            <w:tcW w:w="568" w:type="dxa"/>
            <w:vAlign w:val="center"/>
          </w:tcPr>
          <w:p w14:paraId="5FAD65D8" w14:textId="7C198377" w:rsidR="00911620" w:rsidRPr="00911620" w:rsidRDefault="00911620" w:rsidP="00911620">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17</w:t>
            </w:r>
          </w:p>
        </w:tc>
        <w:tc>
          <w:tcPr>
            <w:tcW w:w="2126" w:type="dxa"/>
            <w:vAlign w:val="center"/>
          </w:tcPr>
          <w:p w14:paraId="1A28EDA8" w14:textId="1ACA6DA3" w:rsidR="00911620" w:rsidRPr="00911620" w:rsidRDefault="00911620" w:rsidP="00911620">
            <w:pPr>
              <w:jc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Клотримазол</w:t>
            </w:r>
            <w:r w:rsidRPr="00911620">
              <w:rPr>
                <w:rFonts w:asciiTheme="majorBidi" w:hAnsiTheme="majorBidi" w:cstheme="majorBidi"/>
                <w:color w:val="000000" w:themeColor="text1"/>
                <w:sz w:val="24"/>
                <w:szCs w:val="24"/>
              </w:rPr>
              <w:br/>
              <w:t>21.20.10.171</w:t>
            </w:r>
          </w:p>
        </w:tc>
        <w:tc>
          <w:tcPr>
            <w:tcW w:w="2126" w:type="dxa"/>
            <w:vAlign w:val="center"/>
          </w:tcPr>
          <w:p w14:paraId="2F3205DF" w14:textId="62DCCDC5" w:rsidR="00911620" w:rsidRPr="00911620" w:rsidRDefault="00911620" w:rsidP="00911620">
            <w:pPr>
              <w:jc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Клотримазол</w:t>
            </w:r>
          </w:p>
        </w:tc>
        <w:tc>
          <w:tcPr>
            <w:tcW w:w="2410" w:type="dxa"/>
          </w:tcPr>
          <w:p w14:paraId="4BCEEA50" w14:textId="77777777" w:rsidR="00911620" w:rsidRPr="00911620" w:rsidRDefault="00911620" w:rsidP="00911620">
            <w:pPr>
              <w:textAlignment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Мазь 15г</w:t>
            </w:r>
          </w:p>
          <w:p w14:paraId="2D180C90" w14:textId="5BFFE08B" w:rsidR="00911620" w:rsidRPr="00911620" w:rsidRDefault="00911620" w:rsidP="00911620">
            <w:pP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Страна происхождения: УКАЗАТЬ</w:t>
            </w:r>
          </w:p>
        </w:tc>
        <w:tc>
          <w:tcPr>
            <w:tcW w:w="850" w:type="dxa"/>
            <w:vAlign w:val="center"/>
          </w:tcPr>
          <w:p w14:paraId="0EA6ADE8" w14:textId="02561A67" w:rsidR="00911620" w:rsidRPr="00911620" w:rsidRDefault="00911620" w:rsidP="00911620">
            <w:pPr>
              <w:jc w:val="cente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20 шт.</w:t>
            </w:r>
          </w:p>
        </w:tc>
        <w:tc>
          <w:tcPr>
            <w:tcW w:w="993" w:type="dxa"/>
            <w:vAlign w:val="center"/>
          </w:tcPr>
          <w:p w14:paraId="2B6A5C99" w14:textId="09880BEB" w:rsidR="00911620" w:rsidRPr="00911620" w:rsidRDefault="00D34F9C" w:rsidP="00911620">
            <w:pPr>
              <w:jc w:val="center"/>
              <w:textAlignment w:val="center"/>
              <w:rPr>
                <w:rFonts w:asciiTheme="majorBidi" w:hAnsiTheme="majorBidi" w:cstheme="majorBidi"/>
                <w:color w:val="000000"/>
                <w:sz w:val="24"/>
                <w:szCs w:val="24"/>
              </w:rPr>
            </w:pPr>
            <w:r>
              <w:rPr>
                <w:rFonts w:asciiTheme="majorBidi" w:hAnsiTheme="majorBidi" w:cstheme="majorBidi"/>
                <w:color w:val="000000" w:themeColor="text1"/>
                <w:sz w:val="24"/>
                <w:szCs w:val="24"/>
              </w:rPr>
              <w:t>89,07</w:t>
            </w:r>
          </w:p>
        </w:tc>
        <w:tc>
          <w:tcPr>
            <w:tcW w:w="1417" w:type="dxa"/>
            <w:vAlign w:val="center"/>
          </w:tcPr>
          <w:p w14:paraId="2A6F1FB7" w14:textId="082DA9CF" w:rsidR="00911620" w:rsidRPr="00911620" w:rsidRDefault="00D34F9C" w:rsidP="00911620">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1781,40</w:t>
            </w:r>
          </w:p>
        </w:tc>
      </w:tr>
      <w:tr w:rsidR="00911620" w:rsidRPr="00911620" w14:paraId="7ABAE5E1" w14:textId="77777777" w:rsidTr="00011E81">
        <w:trPr>
          <w:trHeight w:val="496"/>
        </w:trPr>
        <w:tc>
          <w:tcPr>
            <w:tcW w:w="568" w:type="dxa"/>
            <w:vAlign w:val="center"/>
          </w:tcPr>
          <w:p w14:paraId="3DF5378A" w14:textId="441D8E7D" w:rsidR="00911620" w:rsidRPr="00911620" w:rsidRDefault="00911620" w:rsidP="00911620">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18</w:t>
            </w:r>
          </w:p>
        </w:tc>
        <w:tc>
          <w:tcPr>
            <w:tcW w:w="2126" w:type="dxa"/>
            <w:vAlign w:val="center"/>
          </w:tcPr>
          <w:p w14:paraId="6E7568BA" w14:textId="77777777" w:rsidR="00911620" w:rsidRPr="00911620" w:rsidRDefault="00911620" w:rsidP="00911620">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Кеторолак</w:t>
            </w:r>
          </w:p>
          <w:p w14:paraId="0360848D" w14:textId="293F9A70" w:rsidR="00911620" w:rsidRPr="00911620" w:rsidRDefault="00911620" w:rsidP="00911620">
            <w:pPr>
              <w:jc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21.20.10.221</w:t>
            </w:r>
          </w:p>
        </w:tc>
        <w:tc>
          <w:tcPr>
            <w:tcW w:w="2126" w:type="dxa"/>
            <w:vAlign w:val="center"/>
          </w:tcPr>
          <w:p w14:paraId="28C9B96A" w14:textId="08147FB3" w:rsidR="00911620" w:rsidRPr="00911620" w:rsidRDefault="00911620" w:rsidP="00911620">
            <w:pPr>
              <w:jc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Кеторолак</w:t>
            </w:r>
          </w:p>
        </w:tc>
        <w:tc>
          <w:tcPr>
            <w:tcW w:w="2410" w:type="dxa"/>
          </w:tcPr>
          <w:p w14:paraId="1573B4AC" w14:textId="77777777" w:rsidR="00911620" w:rsidRPr="00911620" w:rsidRDefault="00911620" w:rsidP="00911620">
            <w:pPr>
              <w:textAlignment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Таблетки 10 мг №20</w:t>
            </w:r>
          </w:p>
          <w:p w14:paraId="5DDAE715" w14:textId="12E6D845" w:rsidR="00911620" w:rsidRPr="00911620" w:rsidRDefault="00911620" w:rsidP="00911620">
            <w:pP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Страна происхождения: УКАЗАТЬ</w:t>
            </w:r>
          </w:p>
        </w:tc>
        <w:tc>
          <w:tcPr>
            <w:tcW w:w="850" w:type="dxa"/>
            <w:vAlign w:val="center"/>
          </w:tcPr>
          <w:p w14:paraId="31DFE6B9" w14:textId="3D0381DE" w:rsidR="00911620" w:rsidRPr="00911620" w:rsidRDefault="00911620" w:rsidP="00911620">
            <w:pPr>
              <w:jc w:val="cente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20 уп.</w:t>
            </w:r>
          </w:p>
        </w:tc>
        <w:tc>
          <w:tcPr>
            <w:tcW w:w="993" w:type="dxa"/>
            <w:vAlign w:val="center"/>
          </w:tcPr>
          <w:p w14:paraId="75A315BB" w14:textId="525114D9" w:rsidR="00911620" w:rsidRPr="00911620" w:rsidRDefault="00D34F9C" w:rsidP="00911620">
            <w:pPr>
              <w:jc w:val="center"/>
              <w:textAlignment w:val="center"/>
              <w:rPr>
                <w:rFonts w:asciiTheme="majorBidi" w:hAnsiTheme="majorBidi" w:cstheme="majorBidi"/>
                <w:color w:val="000000"/>
                <w:sz w:val="24"/>
                <w:szCs w:val="24"/>
              </w:rPr>
            </w:pPr>
            <w:r>
              <w:rPr>
                <w:rFonts w:asciiTheme="majorBidi" w:hAnsiTheme="majorBidi" w:cstheme="majorBidi"/>
                <w:color w:val="000000" w:themeColor="text1"/>
                <w:sz w:val="24"/>
                <w:szCs w:val="24"/>
              </w:rPr>
              <w:t>67,47</w:t>
            </w:r>
          </w:p>
        </w:tc>
        <w:tc>
          <w:tcPr>
            <w:tcW w:w="1417" w:type="dxa"/>
            <w:vAlign w:val="center"/>
          </w:tcPr>
          <w:p w14:paraId="0C858E90" w14:textId="267E677E" w:rsidR="00911620" w:rsidRPr="00911620" w:rsidRDefault="00D34F9C" w:rsidP="00911620">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1349,40</w:t>
            </w:r>
          </w:p>
        </w:tc>
      </w:tr>
      <w:tr w:rsidR="00911620" w:rsidRPr="00911620" w14:paraId="5E1F033B" w14:textId="77777777" w:rsidTr="00487747">
        <w:trPr>
          <w:trHeight w:val="496"/>
        </w:trPr>
        <w:tc>
          <w:tcPr>
            <w:tcW w:w="568" w:type="dxa"/>
            <w:vAlign w:val="center"/>
          </w:tcPr>
          <w:p w14:paraId="76D4BA30" w14:textId="026E1228" w:rsidR="00911620" w:rsidRPr="00911620" w:rsidRDefault="00911620" w:rsidP="00911620">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19</w:t>
            </w:r>
          </w:p>
        </w:tc>
        <w:tc>
          <w:tcPr>
            <w:tcW w:w="2126" w:type="dxa"/>
            <w:vAlign w:val="center"/>
          </w:tcPr>
          <w:p w14:paraId="3D58CD0F" w14:textId="77777777" w:rsidR="00911620" w:rsidRPr="00911620" w:rsidRDefault="00911620" w:rsidP="00911620">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Индапамид</w:t>
            </w:r>
          </w:p>
          <w:p w14:paraId="59F7B148" w14:textId="12BF881A" w:rsidR="00911620" w:rsidRPr="00911620" w:rsidRDefault="00911620" w:rsidP="00911620">
            <w:pPr>
              <w:jc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21.20.10.143</w:t>
            </w:r>
          </w:p>
        </w:tc>
        <w:tc>
          <w:tcPr>
            <w:tcW w:w="2126" w:type="dxa"/>
            <w:vAlign w:val="center"/>
          </w:tcPr>
          <w:p w14:paraId="0E58FC17" w14:textId="58D50424" w:rsidR="00911620" w:rsidRPr="00911620" w:rsidRDefault="00911620" w:rsidP="00911620">
            <w:pPr>
              <w:jc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Индапамид</w:t>
            </w:r>
          </w:p>
        </w:tc>
        <w:tc>
          <w:tcPr>
            <w:tcW w:w="2410" w:type="dxa"/>
          </w:tcPr>
          <w:p w14:paraId="7F0CC9D7" w14:textId="77777777" w:rsidR="00911620" w:rsidRPr="00911620" w:rsidRDefault="00911620" w:rsidP="00911620">
            <w:pPr>
              <w:textAlignment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Таблетки 2,5мг №30</w:t>
            </w:r>
          </w:p>
          <w:p w14:paraId="06CBA52C" w14:textId="28A84B79" w:rsidR="00911620" w:rsidRPr="00911620" w:rsidRDefault="00911620" w:rsidP="00911620">
            <w:pP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Страна происхождения: УКАЗАТЬ</w:t>
            </w:r>
          </w:p>
        </w:tc>
        <w:tc>
          <w:tcPr>
            <w:tcW w:w="850" w:type="dxa"/>
            <w:vAlign w:val="center"/>
          </w:tcPr>
          <w:p w14:paraId="4D8C3FE8" w14:textId="5B6418ED" w:rsidR="00911620" w:rsidRPr="00911620" w:rsidRDefault="00911620" w:rsidP="00911620">
            <w:pPr>
              <w:jc w:val="cente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200 уп.</w:t>
            </w:r>
          </w:p>
        </w:tc>
        <w:tc>
          <w:tcPr>
            <w:tcW w:w="993" w:type="dxa"/>
            <w:vAlign w:val="center"/>
          </w:tcPr>
          <w:p w14:paraId="187C8698" w14:textId="5B381E4E" w:rsidR="00911620" w:rsidRPr="00911620" w:rsidRDefault="00D34F9C" w:rsidP="00911620">
            <w:pPr>
              <w:jc w:val="center"/>
              <w:textAlignment w:val="center"/>
              <w:rPr>
                <w:rFonts w:asciiTheme="majorBidi" w:hAnsiTheme="majorBidi" w:cstheme="majorBidi"/>
                <w:color w:val="000000"/>
                <w:sz w:val="24"/>
                <w:szCs w:val="24"/>
              </w:rPr>
            </w:pPr>
            <w:r>
              <w:rPr>
                <w:rFonts w:asciiTheme="majorBidi" w:hAnsiTheme="majorBidi" w:cstheme="majorBidi"/>
                <w:color w:val="000000" w:themeColor="text1"/>
                <w:sz w:val="24"/>
                <w:szCs w:val="24"/>
              </w:rPr>
              <w:t>57,30</w:t>
            </w:r>
          </w:p>
        </w:tc>
        <w:tc>
          <w:tcPr>
            <w:tcW w:w="1417" w:type="dxa"/>
            <w:vAlign w:val="center"/>
          </w:tcPr>
          <w:p w14:paraId="7C442A7D" w14:textId="5B3AF108" w:rsidR="00911620" w:rsidRPr="00911620" w:rsidRDefault="00D34F9C" w:rsidP="00911620">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11460,00</w:t>
            </w:r>
          </w:p>
        </w:tc>
      </w:tr>
      <w:tr w:rsidR="00911620" w:rsidRPr="00911620" w14:paraId="5F8811C8" w14:textId="77777777" w:rsidTr="00487747">
        <w:trPr>
          <w:trHeight w:val="496"/>
        </w:trPr>
        <w:tc>
          <w:tcPr>
            <w:tcW w:w="568" w:type="dxa"/>
            <w:vAlign w:val="center"/>
          </w:tcPr>
          <w:p w14:paraId="27002164" w14:textId="2B6C966B" w:rsidR="00911620" w:rsidRPr="00911620" w:rsidRDefault="00911620" w:rsidP="00911620">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20</w:t>
            </w:r>
          </w:p>
        </w:tc>
        <w:tc>
          <w:tcPr>
            <w:tcW w:w="2126" w:type="dxa"/>
            <w:vAlign w:val="center"/>
          </w:tcPr>
          <w:p w14:paraId="4420A31E" w14:textId="77777777" w:rsidR="00911620" w:rsidRPr="00911620" w:rsidRDefault="00911620" w:rsidP="00911620">
            <w:pPr>
              <w:jc w:val="center"/>
              <w:rPr>
                <w:rFonts w:asciiTheme="majorBidi" w:hAnsiTheme="majorBidi" w:cstheme="majorBidi"/>
                <w:sz w:val="24"/>
                <w:szCs w:val="24"/>
              </w:rPr>
            </w:pPr>
            <w:r w:rsidRPr="00911620">
              <w:rPr>
                <w:rFonts w:asciiTheme="majorBidi" w:hAnsiTheme="majorBidi" w:cstheme="majorBidi"/>
                <w:sz w:val="24"/>
                <w:szCs w:val="24"/>
              </w:rPr>
              <w:t>Натрия гидрокарбонат + Термопсиса ланцетного трава</w:t>
            </w:r>
          </w:p>
          <w:p w14:paraId="4B0DB160" w14:textId="331E974E" w:rsidR="00911620" w:rsidRPr="00911620" w:rsidRDefault="00911620" w:rsidP="00911620">
            <w:pPr>
              <w:jc w:val="center"/>
              <w:rPr>
                <w:rFonts w:asciiTheme="majorBidi" w:hAnsiTheme="majorBidi" w:cstheme="majorBidi"/>
                <w:b/>
                <w:bCs/>
                <w:color w:val="000000" w:themeColor="text1"/>
                <w:sz w:val="24"/>
                <w:szCs w:val="24"/>
              </w:rPr>
            </w:pPr>
            <w:r w:rsidRPr="00911620">
              <w:rPr>
                <w:rFonts w:asciiTheme="majorBidi" w:hAnsiTheme="majorBidi" w:cstheme="majorBidi"/>
                <w:sz w:val="24"/>
                <w:szCs w:val="24"/>
              </w:rPr>
              <w:t>21.20.10.255</w:t>
            </w:r>
          </w:p>
        </w:tc>
        <w:tc>
          <w:tcPr>
            <w:tcW w:w="2126" w:type="dxa"/>
            <w:vAlign w:val="center"/>
          </w:tcPr>
          <w:p w14:paraId="675A849E" w14:textId="379F6A45" w:rsidR="00911620" w:rsidRPr="00911620" w:rsidRDefault="00911620" w:rsidP="00911620">
            <w:pPr>
              <w:jc w:val="center"/>
              <w:rPr>
                <w:rFonts w:asciiTheme="majorBidi" w:hAnsiTheme="majorBidi" w:cstheme="majorBidi"/>
                <w:b/>
                <w:bCs/>
                <w:color w:val="000000" w:themeColor="text1"/>
                <w:sz w:val="24"/>
                <w:szCs w:val="24"/>
              </w:rPr>
            </w:pPr>
            <w:r w:rsidRPr="00911620">
              <w:rPr>
                <w:rFonts w:asciiTheme="majorBidi" w:hAnsiTheme="majorBidi" w:cstheme="majorBidi"/>
                <w:sz w:val="24"/>
                <w:szCs w:val="24"/>
              </w:rPr>
              <w:t>Таблетки от кашля</w:t>
            </w:r>
          </w:p>
        </w:tc>
        <w:tc>
          <w:tcPr>
            <w:tcW w:w="2410" w:type="dxa"/>
          </w:tcPr>
          <w:p w14:paraId="79BCB839" w14:textId="77777777" w:rsidR="00911620" w:rsidRPr="00911620" w:rsidRDefault="00911620" w:rsidP="00911620">
            <w:pPr>
              <w:textAlignment w:val="center"/>
              <w:rPr>
                <w:rFonts w:asciiTheme="majorBidi" w:hAnsiTheme="majorBidi" w:cstheme="majorBidi"/>
                <w:sz w:val="24"/>
                <w:szCs w:val="24"/>
              </w:rPr>
            </w:pPr>
            <w:r w:rsidRPr="00911620">
              <w:rPr>
                <w:rFonts w:asciiTheme="majorBidi" w:hAnsiTheme="majorBidi" w:cstheme="majorBidi"/>
                <w:sz w:val="24"/>
                <w:szCs w:val="24"/>
              </w:rPr>
              <w:t>Таблетки от кашля №20</w:t>
            </w:r>
          </w:p>
          <w:p w14:paraId="169E8BF3" w14:textId="57F456C5" w:rsidR="00911620" w:rsidRPr="00911620" w:rsidRDefault="00911620" w:rsidP="00911620">
            <w:pPr>
              <w:textAlignment w:val="center"/>
              <w:rPr>
                <w:rFonts w:asciiTheme="majorBidi" w:hAnsiTheme="majorBidi" w:cstheme="majorBidi"/>
                <w:b/>
                <w:bCs/>
                <w:color w:val="000000" w:themeColor="text1"/>
                <w:sz w:val="24"/>
                <w:szCs w:val="24"/>
              </w:rPr>
            </w:pPr>
            <w:r w:rsidRPr="00911620">
              <w:rPr>
                <w:rFonts w:asciiTheme="majorBidi" w:hAnsiTheme="majorBidi" w:cstheme="majorBidi"/>
                <w:sz w:val="24"/>
                <w:szCs w:val="24"/>
              </w:rPr>
              <w:t xml:space="preserve">Страна происхождения: </w:t>
            </w:r>
            <w:r w:rsidRPr="00911620">
              <w:rPr>
                <w:rFonts w:asciiTheme="majorBidi" w:hAnsiTheme="majorBidi" w:cstheme="majorBidi"/>
                <w:bCs/>
                <w:sz w:val="24"/>
                <w:szCs w:val="24"/>
              </w:rPr>
              <w:t>УКАЗАТЬ</w:t>
            </w:r>
          </w:p>
        </w:tc>
        <w:tc>
          <w:tcPr>
            <w:tcW w:w="850" w:type="dxa"/>
            <w:vAlign w:val="center"/>
          </w:tcPr>
          <w:p w14:paraId="5B6BA7FE" w14:textId="53B1AB57" w:rsidR="00911620" w:rsidRPr="00911620" w:rsidRDefault="00911620" w:rsidP="00911620">
            <w:pPr>
              <w:jc w:val="center"/>
              <w:textAlignment w:val="center"/>
              <w:rPr>
                <w:rFonts w:asciiTheme="majorBidi" w:hAnsiTheme="majorBidi" w:cstheme="majorBidi"/>
                <w:b/>
                <w:bCs/>
                <w:color w:val="000000" w:themeColor="text1"/>
                <w:sz w:val="24"/>
                <w:szCs w:val="24"/>
              </w:rPr>
            </w:pPr>
            <w:r w:rsidRPr="00911620">
              <w:rPr>
                <w:rFonts w:asciiTheme="majorBidi" w:hAnsiTheme="majorBidi" w:cstheme="majorBidi"/>
                <w:sz w:val="24"/>
                <w:szCs w:val="24"/>
              </w:rPr>
              <w:t>30 уп.</w:t>
            </w:r>
          </w:p>
        </w:tc>
        <w:tc>
          <w:tcPr>
            <w:tcW w:w="993" w:type="dxa"/>
            <w:vAlign w:val="center"/>
          </w:tcPr>
          <w:p w14:paraId="4C189663" w14:textId="3586C987" w:rsidR="00911620" w:rsidRPr="00911620" w:rsidRDefault="00D34F9C" w:rsidP="00911620">
            <w:pPr>
              <w:jc w:val="center"/>
              <w:textAlignment w:val="center"/>
              <w:rPr>
                <w:rFonts w:asciiTheme="majorBidi" w:hAnsiTheme="majorBidi" w:cstheme="majorBidi"/>
                <w:b/>
                <w:bCs/>
                <w:color w:val="000000" w:themeColor="text1"/>
                <w:sz w:val="24"/>
                <w:szCs w:val="24"/>
              </w:rPr>
            </w:pPr>
            <w:r>
              <w:rPr>
                <w:rFonts w:asciiTheme="majorBidi" w:hAnsiTheme="majorBidi" w:cstheme="majorBidi"/>
                <w:sz w:val="24"/>
                <w:szCs w:val="24"/>
              </w:rPr>
              <w:t>61,40</w:t>
            </w:r>
          </w:p>
        </w:tc>
        <w:tc>
          <w:tcPr>
            <w:tcW w:w="1417" w:type="dxa"/>
            <w:vAlign w:val="center"/>
          </w:tcPr>
          <w:p w14:paraId="664E2902" w14:textId="65B53933" w:rsidR="00911620" w:rsidRPr="00911620" w:rsidRDefault="00D34F9C" w:rsidP="00911620">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1842,00</w:t>
            </w:r>
          </w:p>
        </w:tc>
      </w:tr>
      <w:tr w:rsidR="00911620" w:rsidRPr="00911620" w14:paraId="5F81D659" w14:textId="77777777" w:rsidTr="00A05650">
        <w:trPr>
          <w:trHeight w:val="496"/>
        </w:trPr>
        <w:tc>
          <w:tcPr>
            <w:tcW w:w="568" w:type="dxa"/>
            <w:vAlign w:val="center"/>
          </w:tcPr>
          <w:p w14:paraId="048FF0BB" w14:textId="6A630119" w:rsidR="00911620" w:rsidRPr="00911620" w:rsidRDefault="00911620" w:rsidP="00911620">
            <w:pPr>
              <w:jc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21</w:t>
            </w:r>
          </w:p>
        </w:tc>
        <w:tc>
          <w:tcPr>
            <w:tcW w:w="2126" w:type="dxa"/>
            <w:vAlign w:val="center"/>
          </w:tcPr>
          <w:p w14:paraId="00F920D8" w14:textId="77777777" w:rsidR="00911620" w:rsidRPr="00911620" w:rsidRDefault="00911620" w:rsidP="00911620">
            <w:pPr>
              <w:jc w:val="center"/>
              <w:rPr>
                <w:rFonts w:asciiTheme="majorBidi" w:hAnsiTheme="majorBidi" w:cstheme="majorBidi"/>
                <w:sz w:val="24"/>
                <w:szCs w:val="24"/>
              </w:rPr>
            </w:pPr>
            <w:r w:rsidRPr="00911620">
              <w:rPr>
                <w:rFonts w:asciiTheme="majorBidi" w:hAnsiTheme="majorBidi" w:cstheme="majorBidi"/>
                <w:sz w:val="24"/>
                <w:szCs w:val="24"/>
              </w:rPr>
              <w:br/>
              <w:t>32.50.50.190</w:t>
            </w:r>
          </w:p>
          <w:p w14:paraId="2112FA58" w14:textId="77777777" w:rsidR="00911620" w:rsidRPr="00911620" w:rsidRDefault="00911620" w:rsidP="00911620">
            <w:pPr>
              <w:jc w:val="center"/>
              <w:rPr>
                <w:rFonts w:asciiTheme="majorBidi" w:hAnsiTheme="majorBidi" w:cstheme="majorBidi"/>
                <w:color w:val="000000"/>
                <w:sz w:val="24"/>
                <w:szCs w:val="24"/>
              </w:rPr>
            </w:pPr>
          </w:p>
        </w:tc>
        <w:tc>
          <w:tcPr>
            <w:tcW w:w="2126" w:type="dxa"/>
            <w:vAlign w:val="center"/>
          </w:tcPr>
          <w:p w14:paraId="701AD596" w14:textId="706DA521" w:rsidR="00911620" w:rsidRPr="00911620" w:rsidRDefault="00911620" w:rsidP="00911620">
            <w:pPr>
              <w:jc w:val="center"/>
              <w:rPr>
                <w:rFonts w:asciiTheme="majorBidi" w:hAnsiTheme="majorBidi" w:cstheme="majorBidi"/>
                <w:color w:val="000000"/>
                <w:sz w:val="24"/>
                <w:szCs w:val="24"/>
              </w:rPr>
            </w:pPr>
            <w:r w:rsidRPr="00911620">
              <w:rPr>
                <w:rFonts w:asciiTheme="majorBidi" w:hAnsiTheme="majorBidi" w:cstheme="majorBidi"/>
                <w:sz w:val="24"/>
                <w:szCs w:val="24"/>
              </w:rPr>
              <w:t>Маска медицинская одноразовая</w:t>
            </w:r>
          </w:p>
        </w:tc>
        <w:tc>
          <w:tcPr>
            <w:tcW w:w="2410" w:type="dxa"/>
            <w:vAlign w:val="center"/>
          </w:tcPr>
          <w:p w14:paraId="3964D8B4" w14:textId="77777777" w:rsidR="00911620" w:rsidRPr="00911620" w:rsidRDefault="00911620" w:rsidP="00911620">
            <w:pPr>
              <w:widowControl/>
              <w:shd w:val="clear" w:color="auto" w:fill="FFFFFF"/>
              <w:autoSpaceDE/>
              <w:autoSpaceDN/>
              <w:adjustRightInd/>
              <w:rPr>
                <w:rFonts w:asciiTheme="majorBidi" w:hAnsiTheme="majorBidi" w:cstheme="majorBidi"/>
                <w:sz w:val="24"/>
                <w:szCs w:val="24"/>
              </w:rPr>
            </w:pPr>
            <w:r w:rsidRPr="00911620">
              <w:rPr>
                <w:rFonts w:asciiTheme="majorBidi" w:hAnsiTheme="majorBidi" w:cstheme="majorBidi"/>
                <w:sz w:val="24"/>
                <w:szCs w:val="24"/>
              </w:rPr>
              <w:t>Маска одноразовая</w:t>
            </w:r>
          </w:p>
          <w:p w14:paraId="6CDA3E31" w14:textId="77777777" w:rsidR="00911620" w:rsidRPr="00911620" w:rsidRDefault="00911620" w:rsidP="00911620">
            <w:pPr>
              <w:widowControl/>
              <w:shd w:val="clear" w:color="auto" w:fill="FFFFFF"/>
              <w:autoSpaceDE/>
              <w:autoSpaceDN/>
              <w:adjustRightInd/>
              <w:rPr>
                <w:rFonts w:asciiTheme="majorBidi" w:hAnsiTheme="majorBidi" w:cstheme="majorBidi"/>
                <w:sz w:val="24"/>
                <w:szCs w:val="24"/>
              </w:rPr>
            </w:pPr>
            <w:r w:rsidRPr="00911620">
              <w:rPr>
                <w:rFonts w:asciiTheme="majorBidi" w:hAnsiTheme="majorBidi" w:cstheme="majorBidi"/>
                <w:sz w:val="24"/>
                <w:szCs w:val="24"/>
              </w:rPr>
              <w:t>Трехслойная</w:t>
            </w:r>
          </w:p>
          <w:p w14:paraId="0B90BE9D" w14:textId="77777777" w:rsidR="00911620" w:rsidRPr="00911620" w:rsidRDefault="00911620" w:rsidP="00911620">
            <w:pPr>
              <w:widowControl/>
              <w:shd w:val="clear" w:color="auto" w:fill="FFFFFF"/>
              <w:autoSpaceDE/>
              <w:autoSpaceDN/>
              <w:adjustRightInd/>
              <w:rPr>
                <w:rFonts w:asciiTheme="majorBidi" w:hAnsiTheme="majorBidi" w:cstheme="majorBidi"/>
                <w:sz w:val="24"/>
                <w:szCs w:val="24"/>
              </w:rPr>
            </w:pPr>
            <w:r w:rsidRPr="00911620">
              <w:rPr>
                <w:rFonts w:asciiTheme="majorBidi" w:hAnsiTheme="majorBidi" w:cstheme="majorBidi"/>
                <w:sz w:val="24"/>
                <w:szCs w:val="24"/>
              </w:rPr>
              <w:t>Цвет голубой</w:t>
            </w:r>
          </w:p>
          <w:p w14:paraId="4AED3439" w14:textId="77777777" w:rsidR="00911620" w:rsidRPr="00911620" w:rsidRDefault="00911620" w:rsidP="00911620">
            <w:pPr>
              <w:widowControl/>
              <w:shd w:val="clear" w:color="auto" w:fill="FFFFFF"/>
              <w:autoSpaceDE/>
              <w:autoSpaceDN/>
              <w:adjustRightInd/>
              <w:rPr>
                <w:rFonts w:asciiTheme="majorBidi" w:hAnsiTheme="majorBidi" w:cstheme="majorBidi"/>
                <w:sz w:val="24"/>
                <w:szCs w:val="24"/>
              </w:rPr>
            </w:pPr>
            <w:r w:rsidRPr="00911620">
              <w:rPr>
                <w:rFonts w:asciiTheme="majorBidi" w:hAnsiTheme="majorBidi" w:cstheme="majorBidi"/>
                <w:sz w:val="24"/>
                <w:szCs w:val="24"/>
              </w:rPr>
              <w:t>50 штук в упаковке</w:t>
            </w:r>
          </w:p>
          <w:p w14:paraId="5080D09B" w14:textId="08F9487A" w:rsidR="00911620" w:rsidRPr="00911620" w:rsidRDefault="00911620" w:rsidP="00911620">
            <w:pPr>
              <w:textAlignment w:val="center"/>
              <w:rPr>
                <w:rFonts w:asciiTheme="majorBidi" w:hAnsiTheme="majorBidi" w:cstheme="majorBidi"/>
                <w:color w:val="000000"/>
                <w:sz w:val="24"/>
                <w:szCs w:val="24"/>
              </w:rPr>
            </w:pPr>
            <w:r w:rsidRPr="00911620">
              <w:rPr>
                <w:rFonts w:asciiTheme="majorBidi" w:hAnsiTheme="majorBidi" w:cstheme="majorBidi"/>
                <w:sz w:val="24"/>
                <w:szCs w:val="24"/>
              </w:rPr>
              <w:t>Страна происхождения: УКАЗАТЬ</w:t>
            </w:r>
          </w:p>
        </w:tc>
        <w:tc>
          <w:tcPr>
            <w:tcW w:w="850" w:type="dxa"/>
            <w:vAlign w:val="center"/>
          </w:tcPr>
          <w:p w14:paraId="78CFA08C" w14:textId="7295F67A" w:rsidR="00911620" w:rsidRPr="00911620" w:rsidRDefault="00911620" w:rsidP="00911620">
            <w:pPr>
              <w:jc w:val="center"/>
              <w:textAlignment w:val="center"/>
              <w:rPr>
                <w:rFonts w:asciiTheme="majorBidi" w:hAnsiTheme="majorBidi" w:cstheme="majorBidi"/>
                <w:color w:val="000000"/>
                <w:sz w:val="24"/>
                <w:szCs w:val="24"/>
              </w:rPr>
            </w:pPr>
            <w:r w:rsidRPr="00911620">
              <w:rPr>
                <w:rFonts w:asciiTheme="majorBidi" w:hAnsiTheme="majorBidi" w:cstheme="majorBidi"/>
                <w:color w:val="000000" w:themeColor="text1"/>
                <w:sz w:val="24"/>
                <w:szCs w:val="24"/>
              </w:rPr>
              <w:t>150 уп.</w:t>
            </w:r>
          </w:p>
        </w:tc>
        <w:tc>
          <w:tcPr>
            <w:tcW w:w="993" w:type="dxa"/>
            <w:vAlign w:val="center"/>
          </w:tcPr>
          <w:p w14:paraId="504F1DAF" w14:textId="1D53DAF4" w:rsidR="00911620" w:rsidRPr="00911620" w:rsidRDefault="00D34F9C" w:rsidP="00911620">
            <w:pPr>
              <w:jc w:val="center"/>
              <w:textAlignment w:val="center"/>
              <w:rPr>
                <w:rFonts w:asciiTheme="majorBidi" w:hAnsiTheme="majorBidi" w:cstheme="majorBidi"/>
                <w:color w:val="000000"/>
                <w:sz w:val="24"/>
                <w:szCs w:val="24"/>
              </w:rPr>
            </w:pPr>
            <w:r>
              <w:rPr>
                <w:rFonts w:asciiTheme="majorBidi" w:hAnsiTheme="majorBidi" w:cstheme="majorBidi"/>
                <w:color w:val="000000" w:themeColor="text1"/>
                <w:sz w:val="24"/>
                <w:szCs w:val="24"/>
              </w:rPr>
              <w:t>81,28</w:t>
            </w:r>
          </w:p>
        </w:tc>
        <w:tc>
          <w:tcPr>
            <w:tcW w:w="1417" w:type="dxa"/>
            <w:vAlign w:val="center"/>
          </w:tcPr>
          <w:p w14:paraId="0632A21D" w14:textId="2BD665D6" w:rsidR="00911620" w:rsidRPr="00911620" w:rsidRDefault="00D34F9C" w:rsidP="00911620">
            <w:pP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12192,00</w:t>
            </w:r>
          </w:p>
        </w:tc>
      </w:tr>
      <w:tr w:rsidR="00284EB9" w:rsidRPr="00911620" w14:paraId="7EBA5CD1" w14:textId="77777777" w:rsidTr="004E1231">
        <w:trPr>
          <w:trHeight w:val="295"/>
        </w:trPr>
        <w:tc>
          <w:tcPr>
            <w:tcW w:w="568" w:type="dxa"/>
          </w:tcPr>
          <w:p w14:paraId="597C2F15" w14:textId="77777777" w:rsidR="00DD1056" w:rsidRPr="00911620" w:rsidRDefault="00DD1056" w:rsidP="00225731">
            <w:pPr>
              <w:textAlignment w:val="center"/>
              <w:rPr>
                <w:rFonts w:asciiTheme="majorBidi" w:hAnsiTheme="majorBidi" w:cstheme="majorBidi"/>
                <w:color w:val="000000" w:themeColor="text1"/>
                <w:sz w:val="24"/>
                <w:szCs w:val="24"/>
              </w:rPr>
            </w:pPr>
          </w:p>
        </w:tc>
        <w:tc>
          <w:tcPr>
            <w:tcW w:w="8505" w:type="dxa"/>
            <w:gridSpan w:val="5"/>
            <w:vAlign w:val="center"/>
          </w:tcPr>
          <w:p w14:paraId="202C8CCB" w14:textId="22E5806A" w:rsidR="00DD1056" w:rsidRPr="00911620" w:rsidRDefault="00DD1056" w:rsidP="008C053E">
            <w:pPr>
              <w:jc w:val="right"/>
              <w:textAlignment w:val="center"/>
              <w:rPr>
                <w:rFonts w:asciiTheme="majorBidi" w:hAnsiTheme="majorBidi" w:cstheme="majorBidi"/>
                <w:color w:val="000000" w:themeColor="text1"/>
                <w:sz w:val="24"/>
                <w:szCs w:val="24"/>
              </w:rPr>
            </w:pPr>
            <w:r w:rsidRPr="00911620">
              <w:rPr>
                <w:rFonts w:asciiTheme="majorBidi" w:hAnsiTheme="majorBidi" w:cstheme="majorBidi"/>
                <w:color w:val="000000" w:themeColor="text1"/>
                <w:sz w:val="24"/>
                <w:szCs w:val="24"/>
              </w:rPr>
              <w:t>ИТОГО</w:t>
            </w:r>
          </w:p>
        </w:tc>
        <w:tc>
          <w:tcPr>
            <w:tcW w:w="1417" w:type="dxa"/>
            <w:vAlign w:val="center"/>
          </w:tcPr>
          <w:p w14:paraId="68221632" w14:textId="75AA15BC" w:rsidR="00DD1056" w:rsidRPr="00911620" w:rsidRDefault="00D34F9C" w:rsidP="00225731">
            <w:pPr>
              <w:jc w:val="center"/>
              <w:textAlignment w:val="cente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121824,10</w:t>
            </w:r>
          </w:p>
        </w:tc>
      </w:tr>
    </w:tbl>
    <w:p w14:paraId="2047E27F" w14:textId="2C78A100" w:rsidR="000D2989" w:rsidRDefault="0047121F" w:rsidP="00A70654">
      <w:pPr>
        <w:widowControl/>
        <w:autoSpaceDE/>
        <w:autoSpaceDN/>
        <w:adjustRightInd/>
        <w:rPr>
          <w:sz w:val="24"/>
          <w:szCs w:val="24"/>
        </w:rPr>
      </w:pPr>
      <w:r>
        <w:rPr>
          <w:sz w:val="24"/>
          <w:szCs w:val="24"/>
        </w:rPr>
        <w:t>Остаточный срок годности препаратов на момент поставка должен быть не менее 80 % от общего срока годности.</w:t>
      </w:r>
    </w:p>
    <w:p w14:paraId="0B046F38" w14:textId="46972351" w:rsidR="000D2989" w:rsidRPr="00995D8A" w:rsidRDefault="0047121F" w:rsidP="006C228D">
      <w:pPr>
        <w:rPr>
          <w:sz w:val="24"/>
          <w:szCs w:val="24"/>
        </w:rPr>
      </w:pPr>
      <w:r>
        <w:rPr>
          <w:sz w:val="24"/>
          <w:szCs w:val="24"/>
        </w:rPr>
        <w:t>Поставка разовая, в полном объеме.</w:t>
      </w:r>
    </w:p>
    <w:p w14:paraId="32A9A96A" w14:textId="138365AE" w:rsidR="00563958" w:rsidRDefault="00563958">
      <w:pPr>
        <w:widowControl/>
        <w:autoSpaceDE/>
        <w:autoSpaceDN/>
        <w:adjustRightInd/>
        <w:rPr>
          <w:sz w:val="24"/>
          <w:szCs w:val="24"/>
        </w:rPr>
      </w:pPr>
    </w:p>
    <w:p w14:paraId="3D4F5253" w14:textId="27EBE872" w:rsidR="000154E8" w:rsidRDefault="000154E8">
      <w:pPr>
        <w:widowControl/>
        <w:autoSpaceDE/>
        <w:autoSpaceDN/>
        <w:adjustRightInd/>
        <w:rPr>
          <w:sz w:val="24"/>
          <w:szCs w:val="24"/>
        </w:rPr>
      </w:pPr>
    </w:p>
    <w:p w14:paraId="319BD62E" w14:textId="25B21EAB" w:rsidR="00923699" w:rsidRDefault="00F04ACB" w:rsidP="00741B3A">
      <w:pPr>
        <w:jc w:val="right"/>
        <w:rPr>
          <w:sz w:val="24"/>
          <w:szCs w:val="24"/>
        </w:rPr>
      </w:pPr>
      <w:r>
        <w:rPr>
          <w:sz w:val="24"/>
          <w:szCs w:val="24"/>
        </w:rPr>
        <w:t xml:space="preserve">Приложение № </w:t>
      </w:r>
      <w:r w:rsidR="000E48C4">
        <w:rPr>
          <w:sz w:val="24"/>
          <w:szCs w:val="24"/>
        </w:rPr>
        <w:t>3</w:t>
      </w:r>
    </w:p>
    <w:p w14:paraId="341B24F3" w14:textId="303A75EC" w:rsidR="00923699" w:rsidRPr="00923699" w:rsidRDefault="00F04ACB" w:rsidP="00741B3A">
      <w:pPr>
        <w:rPr>
          <w:b/>
          <w:bCs/>
          <w:caps/>
          <w:sz w:val="22"/>
          <w:szCs w:val="22"/>
        </w:rPr>
      </w:pPr>
      <w:r>
        <w:rPr>
          <w:sz w:val="24"/>
          <w:szCs w:val="24"/>
        </w:rPr>
        <w:t xml:space="preserve">                            </w:t>
      </w:r>
    </w:p>
    <w:p w14:paraId="106556EC" w14:textId="77777777" w:rsidR="00923699" w:rsidRPr="00741B3A" w:rsidRDefault="00923699" w:rsidP="00741B3A">
      <w:pPr>
        <w:keepNext/>
        <w:widowControl/>
        <w:autoSpaceDE/>
        <w:autoSpaceDN/>
        <w:adjustRightInd/>
        <w:jc w:val="center"/>
        <w:outlineLvl w:val="0"/>
        <w:rPr>
          <w:rFonts w:asciiTheme="majorBidi" w:hAnsiTheme="majorBidi" w:cstheme="majorBidi"/>
          <w:b/>
          <w:bCs/>
          <w:caps/>
          <w:kern w:val="28"/>
          <w:sz w:val="22"/>
          <w:szCs w:val="22"/>
        </w:rPr>
      </w:pPr>
      <w:bookmarkStart w:id="0" w:name="_Toc324406839"/>
      <w:bookmarkStart w:id="1" w:name="_Toc165869651"/>
      <w:r w:rsidRPr="00741B3A">
        <w:rPr>
          <w:rFonts w:asciiTheme="majorBidi" w:hAnsiTheme="majorBidi" w:cstheme="majorBidi"/>
          <w:b/>
          <w:bCs/>
          <w:caps/>
          <w:kern w:val="28"/>
          <w:sz w:val="22"/>
          <w:szCs w:val="22"/>
        </w:rPr>
        <w:t>договор</w:t>
      </w:r>
      <w:bookmarkEnd w:id="0"/>
      <w:r w:rsidRPr="00741B3A">
        <w:rPr>
          <w:rFonts w:asciiTheme="majorBidi" w:hAnsiTheme="majorBidi" w:cstheme="majorBidi"/>
          <w:b/>
          <w:bCs/>
          <w:caps/>
          <w:kern w:val="28"/>
          <w:sz w:val="22"/>
          <w:szCs w:val="22"/>
        </w:rPr>
        <w:t xml:space="preserve"> №</w:t>
      </w:r>
    </w:p>
    <w:p w14:paraId="1AC44AA4" w14:textId="77777777" w:rsidR="00923699" w:rsidRPr="00741B3A" w:rsidRDefault="00923699" w:rsidP="00741B3A">
      <w:pPr>
        <w:keepNext/>
        <w:widowControl/>
        <w:autoSpaceDE/>
        <w:autoSpaceDN/>
        <w:adjustRightInd/>
        <w:jc w:val="center"/>
        <w:outlineLvl w:val="0"/>
        <w:rPr>
          <w:rFonts w:asciiTheme="majorBidi" w:hAnsiTheme="majorBidi" w:cstheme="majorBidi"/>
          <w:bCs/>
          <w:kern w:val="28"/>
          <w:sz w:val="22"/>
          <w:szCs w:val="22"/>
        </w:rPr>
      </w:pPr>
      <w:r w:rsidRPr="00741B3A">
        <w:rPr>
          <w:rFonts w:asciiTheme="majorBidi" w:hAnsiTheme="majorBidi" w:cstheme="majorBidi"/>
          <w:b/>
          <w:bCs/>
          <w:caps/>
          <w:kern w:val="28"/>
          <w:sz w:val="22"/>
          <w:szCs w:val="22"/>
        </w:rPr>
        <w:t>на поставку лекарственных препаратов и иных товаров для медицинского использования</w:t>
      </w:r>
    </w:p>
    <w:p w14:paraId="7770442D" w14:textId="77777777" w:rsidR="00923699" w:rsidRPr="00741B3A" w:rsidRDefault="00923699" w:rsidP="00741B3A">
      <w:pPr>
        <w:autoSpaceDE/>
        <w:autoSpaceDN/>
        <w:adjustRightInd/>
        <w:jc w:val="center"/>
        <w:outlineLvl w:val="0"/>
        <w:rPr>
          <w:rFonts w:asciiTheme="majorBidi" w:hAnsiTheme="majorBidi" w:cstheme="majorBidi"/>
          <w:b/>
          <w:bCs/>
          <w:caps/>
          <w:kern w:val="32"/>
          <w:sz w:val="22"/>
          <w:szCs w:val="22"/>
        </w:rPr>
      </w:pPr>
    </w:p>
    <w:p w14:paraId="4237DB49" w14:textId="44FC7EC2" w:rsidR="00923699" w:rsidRPr="00741B3A" w:rsidRDefault="00923699" w:rsidP="00741B3A">
      <w:pPr>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г. Владимир</w:t>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r>
      <w:r w:rsidRPr="00741B3A">
        <w:rPr>
          <w:rFonts w:asciiTheme="majorBidi" w:hAnsiTheme="majorBidi" w:cstheme="majorBidi"/>
          <w:sz w:val="22"/>
          <w:szCs w:val="22"/>
        </w:rPr>
        <w:tab/>
        <w:t xml:space="preserve">                                           «  »               202</w:t>
      </w:r>
      <w:r w:rsidR="002F7049" w:rsidRPr="00741B3A">
        <w:rPr>
          <w:rFonts w:asciiTheme="majorBidi" w:hAnsiTheme="majorBidi" w:cstheme="majorBidi"/>
          <w:sz w:val="22"/>
          <w:szCs w:val="22"/>
        </w:rPr>
        <w:t>6</w:t>
      </w:r>
      <w:r w:rsidRPr="00741B3A">
        <w:rPr>
          <w:rFonts w:asciiTheme="majorBidi" w:hAnsiTheme="majorBidi" w:cstheme="majorBidi"/>
          <w:sz w:val="22"/>
          <w:szCs w:val="22"/>
        </w:rPr>
        <w:t xml:space="preserve"> г.</w:t>
      </w:r>
    </w:p>
    <w:p w14:paraId="1B9B00B5"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2476DB2D" w14:textId="1DFEF05E" w:rsidR="00923699" w:rsidRPr="00741B3A" w:rsidRDefault="00923699" w:rsidP="00741B3A">
      <w:pPr>
        <w:widowControl/>
        <w:shd w:val="clear" w:color="auto" w:fill="FFFFFF"/>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Государственное бюджетное учреждение социального обслуживания Владимирской области «Владимирский </w:t>
      </w:r>
      <w:r w:rsidR="003A1E5C" w:rsidRPr="00741B3A">
        <w:rPr>
          <w:rFonts w:asciiTheme="majorBidi" w:hAnsiTheme="majorBidi" w:cstheme="majorBidi"/>
          <w:sz w:val="22"/>
          <w:szCs w:val="22"/>
        </w:rPr>
        <w:t>дом социального обслуживания</w:t>
      </w:r>
      <w:r w:rsidRPr="00741B3A">
        <w:rPr>
          <w:rFonts w:asciiTheme="majorBidi" w:hAnsiTheme="majorBidi" w:cstheme="majorBidi"/>
          <w:sz w:val="22"/>
          <w:szCs w:val="22"/>
        </w:rPr>
        <w:t xml:space="preserve">», далее именуемый "Покупатель", в лице </w:t>
      </w:r>
      <w:r w:rsidR="00C94B7E" w:rsidRPr="00741B3A">
        <w:rPr>
          <w:rFonts w:asciiTheme="majorBidi" w:hAnsiTheme="majorBidi" w:cstheme="majorBidi"/>
          <w:sz w:val="22"/>
          <w:szCs w:val="22"/>
        </w:rPr>
        <w:t xml:space="preserve">                                                    </w:t>
      </w:r>
      <w:r w:rsidR="002F7049" w:rsidRPr="00741B3A">
        <w:rPr>
          <w:rFonts w:asciiTheme="majorBidi" w:hAnsiTheme="majorBidi" w:cstheme="majorBidi"/>
          <w:sz w:val="22"/>
          <w:szCs w:val="22"/>
        </w:rPr>
        <w:t>_____________</w:t>
      </w:r>
      <w:r w:rsidRPr="00741B3A">
        <w:rPr>
          <w:rFonts w:asciiTheme="majorBidi" w:hAnsiTheme="majorBidi" w:cstheme="majorBidi"/>
          <w:sz w:val="22"/>
          <w:szCs w:val="22"/>
        </w:rPr>
        <w:t xml:space="preserve">, действующего  на основании </w:t>
      </w:r>
      <w:r w:rsidR="002F7049" w:rsidRPr="00741B3A">
        <w:rPr>
          <w:rFonts w:asciiTheme="majorBidi" w:hAnsiTheme="majorBidi" w:cstheme="majorBidi"/>
          <w:sz w:val="22"/>
          <w:szCs w:val="22"/>
        </w:rPr>
        <w:t>______________</w:t>
      </w:r>
      <w:r w:rsidRPr="00741B3A">
        <w:rPr>
          <w:rFonts w:asciiTheme="majorBidi" w:hAnsiTheme="majorBidi" w:cstheme="majorBidi"/>
          <w:sz w:val="22"/>
          <w:szCs w:val="22"/>
        </w:rPr>
        <w:t xml:space="preserve">с одной стороны и </w:t>
      </w:r>
      <w:r w:rsidR="002F7049" w:rsidRPr="00741B3A">
        <w:rPr>
          <w:rFonts w:asciiTheme="majorBidi" w:hAnsiTheme="majorBidi" w:cstheme="majorBidi"/>
          <w:sz w:val="22"/>
          <w:szCs w:val="22"/>
        </w:rPr>
        <w:t>____________</w:t>
      </w:r>
      <w:r w:rsidRPr="00741B3A">
        <w:rPr>
          <w:rFonts w:asciiTheme="majorBidi" w:hAnsiTheme="majorBidi" w:cstheme="majorBidi"/>
          <w:sz w:val="22"/>
          <w:szCs w:val="22"/>
        </w:rPr>
        <w:t xml:space="preserve">                                                                                              далее именуемое «Поставщик», в лице </w:t>
      </w:r>
      <w:r w:rsidR="002F7049" w:rsidRPr="00741B3A">
        <w:rPr>
          <w:rFonts w:asciiTheme="majorBidi" w:hAnsiTheme="majorBidi" w:cstheme="majorBidi"/>
          <w:sz w:val="22"/>
          <w:szCs w:val="22"/>
        </w:rPr>
        <w:t>____________</w:t>
      </w:r>
      <w:r w:rsidRPr="00741B3A">
        <w:rPr>
          <w:rFonts w:asciiTheme="majorBidi" w:hAnsiTheme="majorBidi" w:cstheme="majorBidi"/>
          <w:sz w:val="22"/>
          <w:szCs w:val="22"/>
        </w:rPr>
        <w:t>, действующего на основании                                                                  с другой стороны, руководствуясь Федеральным законом от 18.07.2011 № 223-ФЗ «О закупках товаров, работ, услуг отдельным  видами юридических лиц», заключили настоящий гражданско-правовой договор бюджетного учреждения (далее – Договор) о нижеследующем:</w:t>
      </w:r>
    </w:p>
    <w:p w14:paraId="1A3FCD9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r w:rsidRPr="00741B3A">
        <w:rPr>
          <w:rFonts w:asciiTheme="majorBidi" w:hAnsiTheme="majorBidi" w:cstheme="majorBidi"/>
          <w:b/>
          <w:bCs/>
          <w:smallCaps/>
          <w:sz w:val="22"/>
          <w:szCs w:val="22"/>
        </w:rPr>
        <w:t>1. ПРЕДМЕТ ДОГОВОРА</w:t>
      </w:r>
    </w:p>
    <w:p w14:paraId="7FCF8BD9" w14:textId="6E337E9C"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2" w:name="_ref_21059174"/>
      <w:r w:rsidRPr="00741B3A">
        <w:rPr>
          <w:rFonts w:asciiTheme="majorBidi" w:hAnsiTheme="majorBidi" w:cstheme="majorBidi"/>
          <w:bCs/>
          <w:iCs/>
          <w:sz w:val="22"/>
          <w:szCs w:val="22"/>
          <w:lang w:eastAsia="x-none"/>
        </w:rPr>
        <w:t xml:space="preserve">1.1. </w:t>
      </w:r>
      <w:r w:rsidRPr="00741B3A">
        <w:rPr>
          <w:rFonts w:asciiTheme="majorBidi" w:hAnsiTheme="majorBidi" w:cstheme="majorBidi"/>
          <w:bCs/>
          <w:iCs/>
          <w:sz w:val="22"/>
          <w:szCs w:val="22"/>
        </w:rPr>
        <w:t>Поставщик обязуется в порядке и сроки, предусмотренные Договором, осуществить поставку</w:t>
      </w:r>
      <w:r w:rsidRPr="00741B3A">
        <w:rPr>
          <w:rFonts w:asciiTheme="majorBidi" w:hAnsiTheme="majorBidi" w:cstheme="majorBidi"/>
          <w:b/>
          <w:bCs/>
          <w:iCs/>
          <w:sz w:val="22"/>
          <w:szCs w:val="22"/>
          <w:lang w:eastAsia="x-none"/>
        </w:rPr>
        <w:t xml:space="preserve"> </w:t>
      </w:r>
      <w:r w:rsidR="00037611" w:rsidRPr="00741B3A">
        <w:rPr>
          <w:rFonts w:asciiTheme="majorBidi" w:hAnsiTheme="majorBidi" w:cstheme="majorBidi"/>
          <w:iCs/>
          <w:sz w:val="22"/>
          <w:szCs w:val="22"/>
          <w:lang w:eastAsia="x-none"/>
        </w:rPr>
        <w:t>Т</w:t>
      </w:r>
      <w:r w:rsidRPr="00741B3A">
        <w:rPr>
          <w:rFonts w:asciiTheme="majorBidi" w:hAnsiTheme="majorBidi" w:cstheme="majorBidi"/>
          <w:bCs/>
          <w:iCs/>
          <w:sz w:val="22"/>
          <w:szCs w:val="22"/>
          <w:lang w:eastAsia="x-none"/>
        </w:rPr>
        <w:t>оваров для медицинского использования</w:t>
      </w:r>
      <w:r w:rsidRPr="00741B3A">
        <w:rPr>
          <w:rFonts w:asciiTheme="majorBidi" w:hAnsiTheme="majorBidi" w:cstheme="majorBidi"/>
          <w:b/>
          <w:bCs/>
          <w:iCs/>
          <w:sz w:val="22"/>
          <w:szCs w:val="22"/>
          <w:lang w:eastAsia="x-none"/>
        </w:rPr>
        <w:t xml:space="preserve">, </w:t>
      </w:r>
      <w:r w:rsidRPr="00741B3A">
        <w:rPr>
          <w:rFonts w:asciiTheme="majorBidi" w:hAnsiTheme="majorBidi" w:cstheme="majorBidi"/>
          <w:bCs/>
          <w:iCs/>
          <w:sz w:val="22"/>
          <w:szCs w:val="22"/>
        </w:rPr>
        <w:t>(далее – «Товар»)</w:t>
      </w:r>
      <w:r w:rsidRPr="00741B3A">
        <w:rPr>
          <w:rFonts w:asciiTheme="majorBidi" w:hAnsiTheme="majorBidi" w:cstheme="majorBidi"/>
          <w:bCs/>
          <w:iCs/>
          <w:sz w:val="22"/>
          <w:szCs w:val="22"/>
          <w:lang w:eastAsia="x-none"/>
        </w:rPr>
        <w:t xml:space="preserve"> </w:t>
      </w:r>
      <w:r w:rsidRPr="00741B3A">
        <w:rPr>
          <w:rFonts w:asciiTheme="majorBidi" w:hAnsiTheme="majorBidi" w:cstheme="majorBidi"/>
          <w:bCs/>
          <w:iCs/>
          <w:sz w:val="22"/>
          <w:szCs w:val="22"/>
        </w:rPr>
        <w:t xml:space="preserve">в соответствие со </w:t>
      </w:r>
      <w:r w:rsidR="00FE73DF" w:rsidRPr="00741B3A">
        <w:rPr>
          <w:rFonts w:asciiTheme="majorBidi" w:hAnsiTheme="majorBidi" w:cstheme="majorBidi"/>
          <w:bCs/>
          <w:iCs/>
          <w:sz w:val="22"/>
          <w:szCs w:val="22"/>
        </w:rPr>
        <w:t>С</w:t>
      </w:r>
      <w:r w:rsidRPr="00741B3A">
        <w:rPr>
          <w:rFonts w:asciiTheme="majorBidi" w:hAnsiTheme="majorBidi" w:cstheme="majorBidi"/>
          <w:bCs/>
          <w:iCs/>
          <w:sz w:val="22"/>
          <w:szCs w:val="22"/>
        </w:rPr>
        <w:t>пецификацией (Приложени</w:t>
      </w:r>
      <w:r w:rsidRPr="00741B3A">
        <w:rPr>
          <w:rFonts w:asciiTheme="majorBidi" w:hAnsiTheme="majorBidi" w:cstheme="majorBidi"/>
          <w:bCs/>
          <w:iCs/>
          <w:sz w:val="22"/>
          <w:szCs w:val="22"/>
          <w:lang w:eastAsia="x-none"/>
        </w:rPr>
        <w:t xml:space="preserve">е </w:t>
      </w:r>
      <w:r w:rsidRPr="00741B3A">
        <w:rPr>
          <w:rFonts w:asciiTheme="majorBidi" w:hAnsiTheme="majorBidi" w:cstheme="majorBidi"/>
          <w:bCs/>
          <w:iCs/>
          <w:sz w:val="22"/>
          <w:szCs w:val="22"/>
        </w:rPr>
        <w:t>№</w:t>
      </w:r>
      <w:r w:rsidRPr="00741B3A">
        <w:rPr>
          <w:rFonts w:asciiTheme="majorBidi" w:hAnsiTheme="majorBidi" w:cstheme="majorBidi"/>
          <w:bCs/>
          <w:iCs/>
          <w:sz w:val="22"/>
          <w:szCs w:val="22"/>
          <w:lang w:eastAsia="x-none"/>
        </w:rPr>
        <w:t xml:space="preserve"> 1 </w:t>
      </w:r>
      <w:r w:rsidRPr="00741B3A">
        <w:rPr>
          <w:rFonts w:asciiTheme="majorBidi" w:hAnsiTheme="majorBidi" w:cstheme="majorBidi"/>
          <w:bCs/>
          <w:iCs/>
          <w:sz w:val="22"/>
          <w:szCs w:val="22"/>
        </w:rPr>
        <w:t xml:space="preserve">к </w:t>
      </w:r>
      <w:r w:rsidRPr="00741B3A">
        <w:rPr>
          <w:rFonts w:asciiTheme="majorBidi" w:hAnsiTheme="majorBidi" w:cstheme="majorBidi"/>
          <w:bCs/>
          <w:iCs/>
          <w:sz w:val="22"/>
          <w:szCs w:val="22"/>
          <w:lang w:eastAsia="x-none"/>
        </w:rPr>
        <w:t>Договору</w:t>
      </w:r>
      <w:r w:rsidRPr="00741B3A">
        <w:rPr>
          <w:rFonts w:asciiTheme="majorBidi" w:hAnsiTheme="majorBidi" w:cstheme="majorBidi"/>
          <w:bCs/>
          <w:iCs/>
          <w:sz w:val="22"/>
          <w:szCs w:val="22"/>
        </w:rPr>
        <w:t>), а Покупатель обязуется в порядке и сроки, предусмотренные Договором, принять и оплатить поставленный Товар.</w:t>
      </w:r>
      <w:bookmarkEnd w:id="2"/>
    </w:p>
    <w:p w14:paraId="5834F499" w14:textId="77777777" w:rsidR="00923699" w:rsidRPr="00741B3A" w:rsidRDefault="00923699" w:rsidP="00741B3A">
      <w:pPr>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1.2.  Номенклатура Товара, его количество и характеристики определяются Спецификацией (Приложение № 1 к Договору).</w:t>
      </w:r>
    </w:p>
    <w:p w14:paraId="029879A9" w14:textId="488D0CE0" w:rsidR="00923699" w:rsidRPr="00741B3A" w:rsidRDefault="00923699" w:rsidP="00741B3A">
      <w:pPr>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1.3. Поставка Товара осуществляется с разгрузкой транспортного средства. Поставщик поставляет Товар на склад Покупателя по адресу 60002</w:t>
      </w:r>
      <w:r w:rsidR="00C94B7E" w:rsidRPr="00741B3A">
        <w:rPr>
          <w:rFonts w:asciiTheme="majorBidi" w:hAnsiTheme="majorBidi" w:cstheme="majorBidi"/>
          <w:sz w:val="22"/>
          <w:szCs w:val="22"/>
        </w:rPr>
        <w:t>4</w:t>
      </w:r>
      <w:r w:rsidRPr="00741B3A">
        <w:rPr>
          <w:rFonts w:asciiTheme="majorBidi" w:hAnsiTheme="majorBidi" w:cstheme="majorBidi"/>
          <w:sz w:val="22"/>
          <w:szCs w:val="22"/>
        </w:rPr>
        <w:t>, Владимирская область, г. Владимир, ул. Чапаева, д.4 (далее- Место поставки)</w:t>
      </w:r>
      <w:r w:rsidR="00037611" w:rsidRPr="00741B3A">
        <w:rPr>
          <w:rFonts w:asciiTheme="majorBidi" w:hAnsiTheme="majorBidi" w:cstheme="majorBidi"/>
          <w:sz w:val="22"/>
          <w:szCs w:val="22"/>
        </w:rPr>
        <w:t>.</w:t>
      </w:r>
    </w:p>
    <w:p w14:paraId="6A09EAB0" w14:textId="2D7BC429" w:rsidR="00037611" w:rsidRPr="00741B3A" w:rsidRDefault="00037611" w:rsidP="00741B3A">
      <w:pPr>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 xml:space="preserve">1.4. </w:t>
      </w:r>
      <w:r w:rsidR="004D6FA0" w:rsidRPr="00741B3A">
        <w:rPr>
          <w:rFonts w:asciiTheme="majorBidi" w:hAnsiTheme="majorBidi" w:cstheme="majorBidi"/>
          <w:sz w:val="22"/>
          <w:szCs w:val="22"/>
        </w:rPr>
        <w:t>Закупка</w:t>
      </w:r>
      <w:r w:rsidRPr="00741B3A">
        <w:rPr>
          <w:rFonts w:asciiTheme="majorBidi" w:hAnsiTheme="majorBidi" w:cstheme="majorBidi"/>
          <w:sz w:val="22"/>
          <w:szCs w:val="22"/>
        </w:rPr>
        <w:t xml:space="preserve"> Товара осуществляется с учетом требований, предусмотренных Постановлением правительства от 23 декабря 2024 г. № 1875 «О мерах по предоставлению национального режима при осуществлении закупок </w:t>
      </w:r>
      <w:r w:rsidR="00AD7070" w:rsidRPr="00741B3A">
        <w:rPr>
          <w:rFonts w:asciiTheme="majorBidi" w:hAnsiTheme="majorBidi" w:cstheme="majorBidi"/>
          <w:sz w:val="22"/>
          <w:szCs w:val="22"/>
        </w:rPr>
        <w:t>Т</w:t>
      </w:r>
      <w:r w:rsidRPr="00741B3A">
        <w:rPr>
          <w:rFonts w:asciiTheme="majorBidi" w:hAnsiTheme="majorBidi" w:cstheme="majorBidi"/>
          <w:sz w:val="22"/>
          <w:szCs w:val="22"/>
        </w:rPr>
        <w:t>оваров, работ, услуг для обеспечения государственных и муниципальных нужд, закупок Товаров, ра</w:t>
      </w:r>
      <w:r w:rsidR="00AD7070" w:rsidRPr="00741B3A">
        <w:rPr>
          <w:rFonts w:asciiTheme="majorBidi" w:hAnsiTheme="majorBidi" w:cstheme="majorBidi"/>
          <w:sz w:val="22"/>
          <w:szCs w:val="22"/>
        </w:rPr>
        <w:t>бот, услуг отдельными видами юридических лиц».</w:t>
      </w:r>
    </w:p>
    <w:p w14:paraId="00A637E7" w14:textId="77777777" w:rsidR="00923699" w:rsidRPr="00741B3A" w:rsidRDefault="00923699" w:rsidP="00741B3A">
      <w:pPr>
        <w:keepNext/>
        <w:widowControl/>
        <w:autoSpaceDE/>
        <w:autoSpaceDN/>
        <w:adjustRightInd/>
        <w:jc w:val="center"/>
        <w:outlineLvl w:val="0"/>
        <w:rPr>
          <w:rFonts w:asciiTheme="majorBidi" w:hAnsiTheme="majorBidi" w:cstheme="majorBidi"/>
          <w:b/>
          <w:bCs/>
          <w:kern w:val="32"/>
          <w:sz w:val="22"/>
          <w:szCs w:val="22"/>
          <w:lang w:eastAsia="x-none"/>
        </w:rPr>
      </w:pPr>
      <w:r w:rsidRPr="00741B3A">
        <w:rPr>
          <w:rFonts w:asciiTheme="majorBidi" w:hAnsiTheme="majorBidi" w:cstheme="majorBidi"/>
          <w:b/>
          <w:smallCaps/>
          <w:kern w:val="32"/>
          <w:sz w:val="22"/>
          <w:szCs w:val="22"/>
        </w:rPr>
        <w:t xml:space="preserve">2. </w:t>
      </w:r>
      <w:r w:rsidRPr="00741B3A">
        <w:rPr>
          <w:rFonts w:asciiTheme="majorBidi" w:hAnsiTheme="majorBidi" w:cstheme="majorBidi"/>
          <w:b/>
          <w:bCs/>
          <w:kern w:val="32"/>
          <w:sz w:val="22"/>
          <w:szCs w:val="22"/>
          <w:lang w:eastAsia="x-none"/>
        </w:rPr>
        <w:t>ВАЛЮТА И ЦЕНА ДОГОВОРА</w:t>
      </w:r>
    </w:p>
    <w:p w14:paraId="444EC647" w14:textId="2E11A8C8"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3" w:name="_ref_21267931"/>
      <w:r w:rsidRPr="00741B3A">
        <w:rPr>
          <w:rFonts w:asciiTheme="majorBidi" w:hAnsiTheme="majorBidi" w:cstheme="majorBidi"/>
          <w:bCs/>
          <w:iCs/>
          <w:sz w:val="22"/>
          <w:szCs w:val="22"/>
          <w:lang w:eastAsia="x-none"/>
        </w:rPr>
        <w:t xml:space="preserve">2.1. </w:t>
      </w:r>
      <w:bookmarkEnd w:id="3"/>
      <w:r w:rsidRPr="00741B3A">
        <w:rPr>
          <w:rFonts w:asciiTheme="majorBidi" w:hAnsiTheme="majorBidi" w:cstheme="majorBidi"/>
          <w:bCs/>
          <w:iCs/>
          <w:sz w:val="22"/>
          <w:szCs w:val="22"/>
        </w:rPr>
        <w:t xml:space="preserve">Валютой платежей по настоящему </w:t>
      </w:r>
      <w:r w:rsidR="00FE73DF" w:rsidRPr="00741B3A">
        <w:rPr>
          <w:rFonts w:asciiTheme="majorBidi" w:hAnsiTheme="majorBidi" w:cstheme="majorBidi"/>
          <w:bCs/>
          <w:iCs/>
          <w:sz w:val="22"/>
          <w:szCs w:val="22"/>
        </w:rPr>
        <w:t>Д</w:t>
      </w:r>
      <w:r w:rsidRPr="00741B3A">
        <w:rPr>
          <w:rFonts w:asciiTheme="majorBidi" w:hAnsiTheme="majorBidi" w:cstheme="majorBidi"/>
          <w:bCs/>
          <w:iCs/>
          <w:sz w:val="22"/>
          <w:szCs w:val="22"/>
        </w:rPr>
        <w:t>оговору является Российский рубль.</w:t>
      </w:r>
    </w:p>
    <w:p w14:paraId="1D196825" w14:textId="54E0643A"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4" w:name="_ref_21267932"/>
      <w:r w:rsidRPr="00741B3A">
        <w:rPr>
          <w:rFonts w:asciiTheme="majorBidi" w:hAnsiTheme="majorBidi" w:cstheme="majorBidi"/>
          <w:bCs/>
          <w:iCs/>
          <w:sz w:val="22"/>
          <w:szCs w:val="22"/>
          <w:lang w:eastAsia="x-none"/>
        </w:rPr>
        <w:t xml:space="preserve">2.2. </w:t>
      </w:r>
      <w:bookmarkEnd w:id="4"/>
      <w:r w:rsidRPr="00741B3A">
        <w:rPr>
          <w:rFonts w:asciiTheme="majorBidi" w:hAnsiTheme="majorBidi" w:cstheme="majorBidi"/>
          <w:bCs/>
          <w:iCs/>
          <w:sz w:val="22"/>
          <w:szCs w:val="22"/>
        </w:rPr>
        <w:t>Цена Договора составляет</w:t>
      </w:r>
      <w:r w:rsidR="002F7049" w:rsidRPr="00741B3A">
        <w:rPr>
          <w:rFonts w:asciiTheme="majorBidi" w:hAnsiTheme="majorBidi" w:cstheme="majorBidi"/>
          <w:bCs/>
          <w:iCs/>
          <w:sz w:val="22"/>
          <w:szCs w:val="22"/>
        </w:rPr>
        <w:t xml:space="preserve"> ____________</w:t>
      </w:r>
      <w:r w:rsidRPr="00741B3A">
        <w:rPr>
          <w:rFonts w:asciiTheme="majorBidi" w:hAnsiTheme="majorBidi" w:cstheme="majorBidi"/>
          <w:bCs/>
          <w:iCs/>
          <w:sz w:val="22"/>
          <w:szCs w:val="22"/>
        </w:rPr>
        <w:t xml:space="preserve"> (</w:t>
      </w:r>
      <w:r w:rsidR="002F7049" w:rsidRPr="00741B3A">
        <w:rPr>
          <w:rFonts w:asciiTheme="majorBidi" w:hAnsiTheme="majorBidi" w:cstheme="majorBidi"/>
          <w:bCs/>
          <w:iCs/>
          <w:sz w:val="22"/>
          <w:szCs w:val="22"/>
        </w:rPr>
        <w:t>____________</w:t>
      </w:r>
      <w:r w:rsidRPr="00741B3A">
        <w:rPr>
          <w:rFonts w:asciiTheme="majorBidi" w:hAnsiTheme="majorBidi" w:cstheme="majorBidi"/>
          <w:bCs/>
          <w:iCs/>
          <w:sz w:val="22"/>
          <w:szCs w:val="22"/>
        </w:rPr>
        <w:t>) рублей 00 коп., включая НДС</w:t>
      </w:r>
      <w:r w:rsidR="002F7049" w:rsidRPr="00741B3A">
        <w:rPr>
          <w:rFonts w:asciiTheme="majorBidi" w:hAnsiTheme="majorBidi" w:cstheme="majorBidi"/>
          <w:bCs/>
          <w:iCs/>
          <w:sz w:val="22"/>
          <w:szCs w:val="22"/>
        </w:rPr>
        <w:t>__</w:t>
      </w:r>
      <w:r w:rsidRPr="00741B3A">
        <w:rPr>
          <w:rFonts w:asciiTheme="majorBidi" w:hAnsiTheme="majorBidi" w:cstheme="majorBidi"/>
          <w:bCs/>
          <w:iCs/>
          <w:sz w:val="22"/>
          <w:szCs w:val="22"/>
        </w:rPr>
        <w:t>%.</w:t>
      </w:r>
    </w:p>
    <w:p w14:paraId="72BD1F91" w14:textId="77777777" w:rsidR="00923699" w:rsidRPr="00741B3A" w:rsidRDefault="00923699" w:rsidP="00741B3A">
      <w:pPr>
        <w:widowControl/>
        <w:ind w:firstLine="540"/>
        <w:jc w:val="both"/>
        <w:rPr>
          <w:rFonts w:asciiTheme="majorBidi" w:hAnsiTheme="majorBidi" w:cstheme="majorBidi"/>
          <w:sz w:val="22"/>
          <w:szCs w:val="22"/>
        </w:rPr>
      </w:pPr>
      <w:r w:rsidRPr="00741B3A">
        <w:rPr>
          <w:rFonts w:asciiTheme="majorBidi" w:hAnsiTheme="majorBidi" w:cstheme="majorBidi"/>
          <w:sz w:val="22"/>
          <w:szCs w:val="22"/>
        </w:rPr>
        <w:t>2.3. Цена Договора включает в себя стоимость Товара,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Договору в соответствии с законодательством Российской Федерации.</w:t>
      </w:r>
    </w:p>
    <w:p w14:paraId="5C70EC7E" w14:textId="77777777" w:rsidR="00923699" w:rsidRPr="00741B3A" w:rsidRDefault="00923699" w:rsidP="00741B3A">
      <w:pPr>
        <w:widowControl/>
        <w:ind w:firstLine="540"/>
        <w:jc w:val="both"/>
        <w:rPr>
          <w:rFonts w:asciiTheme="majorBidi" w:hAnsiTheme="majorBidi" w:cstheme="majorBidi"/>
          <w:sz w:val="22"/>
          <w:szCs w:val="22"/>
        </w:rPr>
      </w:pPr>
      <w:r w:rsidRPr="00741B3A">
        <w:rPr>
          <w:rFonts w:asciiTheme="majorBidi" w:hAnsiTheme="majorBidi" w:cstheme="majorBidi"/>
          <w:sz w:val="22"/>
          <w:szCs w:val="22"/>
        </w:rPr>
        <w:t>2.4. Источник финансирования: средства бюджетных учреждений (внебюджетные средства).</w:t>
      </w:r>
    </w:p>
    <w:p w14:paraId="732D907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r w:rsidRPr="00741B3A">
        <w:rPr>
          <w:rFonts w:asciiTheme="majorBidi" w:hAnsiTheme="majorBidi" w:cstheme="majorBidi"/>
          <w:b/>
          <w:bCs/>
          <w:smallCaps/>
          <w:sz w:val="22"/>
          <w:szCs w:val="22"/>
        </w:rPr>
        <w:t>3. ВЗАИМОДЕЙСТВИЕ СТОРОН</w:t>
      </w:r>
    </w:p>
    <w:p w14:paraId="284AB3FF"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3.1. Поставщик обязан:</w:t>
      </w:r>
    </w:p>
    <w:p w14:paraId="54E7FCBA"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3.1.1. поставить Товар, соответствующий требованиям законодательства Российской Федерации, в соответствии с условиями Договора, в полном объеме, надлежащего качества.</w:t>
      </w:r>
    </w:p>
    <w:p w14:paraId="62D74329"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3.1.2. представлять по требованию Покупателя информацию и документы, относящиеся к предмету Договора;</w:t>
      </w:r>
    </w:p>
    <w:p w14:paraId="773862B1"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3.1.3. незамедлительно информировать Покупателя обо всех обстоятельствах, препятствующих исполнению Договора;</w:t>
      </w:r>
    </w:p>
    <w:p w14:paraId="492F289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3.1.4. устранять своими силами и за свой счет допущенные недостатки при поставке Товара;</w:t>
      </w:r>
    </w:p>
    <w:p w14:paraId="313538A5"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 Поставщик вправе:</w:t>
      </w:r>
    </w:p>
    <w:p w14:paraId="61CADB3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3.2.1. требовать от Покупателя приемки поставленного Товара в Месте доставки;</w:t>
      </w:r>
    </w:p>
    <w:p w14:paraId="3E48E5E9"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3.2.2. требовать от Покупателя предоставление имеющейся у него информации, необходимой для исполнения обязательств по Договору;</w:t>
      </w:r>
    </w:p>
    <w:p w14:paraId="0DA8EB1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3.2.3. требовать от Покупателя своевременной оплаты поставленного Товара в порядке и на условиях, предусмотренных Договором.</w:t>
      </w:r>
    </w:p>
    <w:p w14:paraId="244ED9B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3.3. Покупатель обязан:</w:t>
      </w:r>
    </w:p>
    <w:p w14:paraId="2F17F826" w14:textId="1189D822" w:rsidR="00937AE2" w:rsidRPr="00741B3A" w:rsidRDefault="00E95430" w:rsidP="00741B3A">
      <w:pPr>
        <w:jc w:val="both"/>
        <w:rPr>
          <w:rFonts w:asciiTheme="majorBidi" w:hAnsiTheme="majorBidi" w:cstheme="majorBidi"/>
          <w:sz w:val="22"/>
          <w:szCs w:val="22"/>
        </w:rPr>
      </w:pPr>
      <w:r w:rsidRPr="00741B3A">
        <w:rPr>
          <w:rFonts w:asciiTheme="majorBidi" w:hAnsiTheme="majorBidi" w:cstheme="majorBidi"/>
          <w:sz w:val="22"/>
          <w:szCs w:val="22"/>
        </w:rPr>
        <w:t xml:space="preserve">           3.3.1. </w:t>
      </w:r>
      <w:r w:rsidR="00937AE2" w:rsidRPr="00741B3A">
        <w:rPr>
          <w:rFonts w:asciiTheme="majorBidi" w:hAnsiTheme="majorBidi" w:cstheme="majorBidi"/>
          <w:sz w:val="22"/>
          <w:szCs w:val="22"/>
        </w:rPr>
        <w:t>Руководствоваться Положением о закупке товаров, работ, услуг учреждения, утвержденным МСЗН Владимирской области от 1</w:t>
      </w:r>
      <w:r w:rsidR="002F7049" w:rsidRPr="00741B3A">
        <w:rPr>
          <w:rFonts w:asciiTheme="majorBidi" w:hAnsiTheme="majorBidi" w:cstheme="majorBidi"/>
          <w:sz w:val="22"/>
          <w:szCs w:val="22"/>
        </w:rPr>
        <w:t>8</w:t>
      </w:r>
      <w:r w:rsidR="00937AE2" w:rsidRPr="00741B3A">
        <w:rPr>
          <w:rFonts w:asciiTheme="majorBidi" w:hAnsiTheme="majorBidi" w:cstheme="majorBidi"/>
          <w:sz w:val="22"/>
          <w:szCs w:val="22"/>
        </w:rPr>
        <w:t>.12.202</w:t>
      </w:r>
      <w:r w:rsidR="002F7049" w:rsidRPr="00741B3A">
        <w:rPr>
          <w:rFonts w:asciiTheme="majorBidi" w:hAnsiTheme="majorBidi" w:cstheme="majorBidi"/>
          <w:sz w:val="22"/>
          <w:szCs w:val="22"/>
        </w:rPr>
        <w:t>5</w:t>
      </w:r>
      <w:r w:rsidR="00937AE2" w:rsidRPr="00741B3A">
        <w:rPr>
          <w:rFonts w:asciiTheme="majorBidi" w:hAnsiTheme="majorBidi" w:cstheme="majorBidi"/>
          <w:sz w:val="22"/>
          <w:szCs w:val="22"/>
        </w:rPr>
        <w:t xml:space="preserve"> г.</w:t>
      </w:r>
    </w:p>
    <w:p w14:paraId="0002586F" w14:textId="0D1180F4"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3.3.</w:t>
      </w:r>
      <w:r w:rsidR="00D56CDB" w:rsidRPr="00741B3A">
        <w:rPr>
          <w:rFonts w:asciiTheme="majorBidi" w:hAnsiTheme="majorBidi" w:cstheme="majorBidi"/>
          <w:sz w:val="22"/>
          <w:szCs w:val="22"/>
        </w:rPr>
        <w:t>2</w:t>
      </w:r>
      <w:r w:rsidRPr="00741B3A">
        <w:rPr>
          <w:rFonts w:asciiTheme="majorBidi" w:hAnsiTheme="majorBidi" w:cstheme="majorBidi"/>
          <w:sz w:val="22"/>
          <w:szCs w:val="22"/>
        </w:rPr>
        <w:t>. предоставлять Поставщику всю имеющуюся у него информацию и документы, относящиеся к предмету Договора и необходимые для исполнения Поставщиком обязательств по Договору;</w:t>
      </w:r>
    </w:p>
    <w:p w14:paraId="75075AD6" w14:textId="7B8B9636"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3.3.</w:t>
      </w:r>
      <w:r w:rsidR="00D56CDB" w:rsidRPr="00741B3A">
        <w:rPr>
          <w:rFonts w:asciiTheme="majorBidi" w:hAnsiTheme="majorBidi" w:cstheme="majorBidi"/>
          <w:sz w:val="22"/>
          <w:szCs w:val="22"/>
        </w:rPr>
        <w:t>3</w:t>
      </w:r>
      <w:r w:rsidRPr="00741B3A">
        <w:rPr>
          <w:rFonts w:asciiTheme="majorBidi" w:hAnsiTheme="majorBidi" w:cstheme="majorBidi"/>
          <w:sz w:val="22"/>
          <w:szCs w:val="22"/>
        </w:rPr>
        <w:t>. своевременно принять и оплатить поставленный Товар;</w:t>
      </w:r>
    </w:p>
    <w:p w14:paraId="3634ACA5"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lastRenderedPageBreak/>
        <w:t xml:space="preserve">          3.4. Покупатель вправе:</w:t>
      </w:r>
    </w:p>
    <w:p w14:paraId="1DD002BF"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3.4.1. требовать от Поставщика надлежащего исполнения обязательств, предусмотренных Договором;</w:t>
      </w:r>
    </w:p>
    <w:p w14:paraId="500613D5"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3.4.2. запрашивать у Поставщика информацию об исполнении им обязательств по Договору;</w:t>
      </w:r>
    </w:p>
    <w:p w14:paraId="14339FEF"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3.4.3. проверять в любое время ход исполнения Поставщиком обязательств по Договору, в том числе осуществлять контроль сроков поставки Товара в соответствии с условиями Договора;</w:t>
      </w:r>
    </w:p>
    <w:p w14:paraId="1B8B473A"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3.4.4. осуществлять выборочную проверку качества поставляемого Товара, в том числе после приемки Товара;</w:t>
      </w:r>
    </w:p>
    <w:p w14:paraId="493846C6"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3.4.5. требовать от Поставщика устранения недостатков, допущенных при исполнении Договора, за счет Поставщика;</w:t>
      </w:r>
    </w:p>
    <w:p w14:paraId="0EFFF77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3.4.6. отказаться от приемки Товара, не соответствующего требованиям законодательства Российской Федерации и условиям Договора, и потребовать безвозмездного устранения недостатков;</w:t>
      </w:r>
    </w:p>
    <w:p w14:paraId="0CC477E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Договору требованиям, установленным Договором.</w:t>
      </w:r>
    </w:p>
    <w:p w14:paraId="7247CE9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bookmarkStart w:id="5" w:name="_ref_21644135"/>
      <w:r w:rsidRPr="00741B3A">
        <w:rPr>
          <w:rFonts w:asciiTheme="majorBidi" w:hAnsiTheme="majorBidi" w:cstheme="majorBidi"/>
          <w:b/>
          <w:bCs/>
          <w:smallCaps/>
          <w:sz w:val="22"/>
          <w:szCs w:val="22"/>
        </w:rPr>
        <w:t>4. УПАКОВКА И МАРКИРОВКА. УСЛОВИЯ ТРАНСПОРТИРОВКИ</w:t>
      </w:r>
    </w:p>
    <w:p w14:paraId="4933AE20"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6" w:name="_ref_21602947"/>
      <w:r w:rsidRPr="00741B3A">
        <w:rPr>
          <w:rFonts w:asciiTheme="majorBidi" w:hAnsiTheme="majorBidi" w:cstheme="majorBidi"/>
          <w:bCs/>
          <w:iCs/>
          <w:sz w:val="22"/>
          <w:szCs w:val="22"/>
          <w:lang w:eastAsia="x-none"/>
        </w:rPr>
        <w:t xml:space="preserve">4.1. </w:t>
      </w:r>
      <w:bookmarkEnd w:id="6"/>
      <w:r w:rsidRPr="00741B3A">
        <w:rPr>
          <w:rFonts w:asciiTheme="majorBidi" w:hAnsiTheme="majorBidi" w:cstheme="majorBidi"/>
          <w:bCs/>
          <w:iCs/>
          <w:sz w:val="22"/>
          <w:szCs w:val="22"/>
        </w:rPr>
        <w:t>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5EABF0AB"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4.2. </w:t>
      </w:r>
      <w:r w:rsidRPr="00741B3A">
        <w:rPr>
          <w:rFonts w:asciiTheme="majorBidi" w:hAnsiTheme="majorBidi" w:cstheme="majorBidi"/>
          <w:bCs/>
          <w:iCs/>
          <w:sz w:val="22"/>
          <w:szCs w:val="22"/>
        </w:rPr>
        <w:t>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14:paraId="053CB14F"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lang w:eastAsia="x-none"/>
        </w:rPr>
        <w:t>4</w:t>
      </w:r>
      <w:r w:rsidRPr="00741B3A">
        <w:rPr>
          <w:rFonts w:asciiTheme="majorBidi" w:hAnsiTheme="majorBidi" w:cstheme="majorBidi"/>
          <w:sz w:val="22"/>
          <w:szCs w:val="22"/>
        </w:rPr>
        <w:t>.</w:t>
      </w:r>
      <w:r w:rsidRPr="00741B3A">
        <w:rPr>
          <w:rFonts w:asciiTheme="majorBidi" w:hAnsiTheme="majorBidi" w:cstheme="majorBidi"/>
          <w:sz w:val="22"/>
          <w:szCs w:val="22"/>
          <w:lang w:eastAsia="x-none"/>
        </w:rPr>
        <w:t>3</w:t>
      </w:r>
      <w:r w:rsidRPr="00741B3A">
        <w:rPr>
          <w:rFonts w:asciiTheme="majorBidi" w:hAnsiTheme="majorBidi" w:cstheme="majorBidi"/>
          <w:sz w:val="22"/>
          <w:szCs w:val="22"/>
        </w:rPr>
        <w:t xml:space="preserve">. 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  </w:t>
      </w:r>
    </w:p>
    <w:p w14:paraId="046AC75E"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r w:rsidRPr="00741B3A">
        <w:rPr>
          <w:rFonts w:asciiTheme="majorBidi" w:hAnsiTheme="majorBidi" w:cstheme="majorBidi"/>
          <w:sz w:val="22"/>
          <w:szCs w:val="22"/>
          <w:lang w:eastAsia="x-none"/>
        </w:rPr>
        <w:t>4</w:t>
      </w:r>
      <w:r w:rsidRPr="00741B3A">
        <w:rPr>
          <w:rFonts w:asciiTheme="majorBidi" w:hAnsiTheme="majorBidi" w:cstheme="majorBidi"/>
          <w:sz w:val="22"/>
          <w:szCs w:val="22"/>
        </w:rPr>
        <w:t>.</w:t>
      </w:r>
      <w:r w:rsidRPr="00741B3A">
        <w:rPr>
          <w:rFonts w:asciiTheme="majorBidi" w:hAnsiTheme="majorBidi" w:cstheme="majorBidi"/>
          <w:sz w:val="22"/>
          <w:szCs w:val="22"/>
          <w:lang w:eastAsia="x-none"/>
        </w:rPr>
        <w:t>4</w:t>
      </w:r>
      <w:r w:rsidRPr="00741B3A">
        <w:rPr>
          <w:rFonts w:asciiTheme="majorBidi" w:hAnsiTheme="majorBidi" w:cstheme="majorBidi"/>
          <w:sz w:val="22"/>
          <w:szCs w:val="22"/>
        </w:rPr>
        <w:t xml:space="preserve">.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w:t>
      </w:r>
      <w:r w:rsidRPr="00741B3A">
        <w:rPr>
          <w:rFonts w:asciiTheme="majorBidi" w:hAnsiTheme="majorBidi" w:cstheme="majorBidi"/>
          <w:bCs/>
          <w:iCs/>
          <w:sz w:val="22"/>
          <w:szCs w:val="22"/>
        </w:rPr>
        <w:t>транспортировки Товара, определенные нормативной документацией на Товар и инструкцией по медицинскому применению Товара.</w:t>
      </w:r>
    </w:p>
    <w:p w14:paraId="0F6F264F" w14:textId="77777777" w:rsidR="00923699" w:rsidRPr="00741B3A" w:rsidRDefault="00923699" w:rsidP="00741B3A">
      <w:pPr>
        <w:keepNext/>
        <w:widowControl/>
        <w:autoSpaceDE/>
        <w:autoSpaceDN/>
        <w:adjustRightInd/>
        <w:ind w:firstLine="540"/>
        <w:jc w:val="center"/>
        <w:outlineLvl w:val="1"/>
        <w:rPr>
          <w:rFonts w:asciiTheme="majorBidi" w:hAnsiTheme="majorBidi" w:cstheme="majorBidi"/>
          <w:b/>
          <w:bCs/>
          <w:smallCaps/>
          <w:sz w:val="22"/>
          <w:szCs w:val="22"/>
        </w:rPr>
      </w:pPr>
      <w:bookmarkStart w:id="7" w:name="_ref_21936950"/>
      <w:bookmarkEnd w:id="5"/>
      <w:r w:rsidRPr="00741B3A">
        <w:rPr>
          <w:rFonts w:asciiTheme="majorBidi" w:hAnsiTheme="majorBidi" w:cstheme="majorBidi"/>
          <w:b/>
          <w:bCs/>
          <w:smallCaps/>
          <w:sz w:val="22"/>
          <w:szCs w:val="22"/>
        </w:rPr>
        <w:t xml:space="preserve">5. </w:t>
      </w:r>
      <w:bookmarkEnd w:id="7"/>
      <w:r w:rsidRPr="00741B3A">
        <w:rPr>
          <w:rFonts w:asciiTheme="majorBidi" w:hAnsiTheme="majorBidi" w:cstheme="majorBidi"/>
          <w:b/>
          <w:bCs/>
          <w:smallCaps/>
          <w:sz w:val="22"/>
          <w:szCs w:val="22"/>
        </w:rPr>
        <w:t>ПОСТАВКА ТОВАРА</w:t>
      </w:r>
    </w:p>
    <w:p w14:paraId="361D7147"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rPr>
      </w:pPr>
      <w:bookmarkStart w:id="8" w:name="_ref_21960627"/>
      <w:r w:rsidRPr="00741B3A">
        <w:rPr>
          <w:rFonts w:asciiTheme="majorBidi" w:hAnsiTheme="majorBidi" w:cstheme="majorBidi"/>
          <w:bCs/>
          <w:iCs/>
          <w:sz w:val="22"/>
          <w:szCs w:val="22"/>
        </w:rPr>
        <w:t>5.1.</w:t>
      </w:r>
      <w:bookmarkStart w:id="9" w:name="_ref_21960628"/>
      <w:bookmarkEnd w:id="8"/>
      <w:r w:rsidRPr="00741B3A">
        <w:rPr>
          <w:rFonts w:asciiTheme="majorBidi" w:hAnsiTheme="majorBidi" w:cstheme="majorBidi"/>
          <w:bCs/>
          <w:iCs/>
          <w:sz w:val="22"/>
          <w:szCs w:val="22"/>
        </w:rPr>
        <w:t xml:space="preserve"> Поставка Товара осуществляется Поставщиком в место доставки на условиях, предусмотренных пунктом 1.3. Договора.</w:t>
      </w:r>
    </w:p>
    <w:p w14:paraId="228F7CB3"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rPr>
        <w:t>5.2</w:t>
      </w:r>
      <w:bookmarkEnd w:id="9"/>
      <w:r w:rsidRPr="00741B3A">
        <w:rPr>
          <w:rFonts w:asciiTheme="majorBidi" w:hAnsiTheme="majorBidi" w:cstheme="majorBidi"/>
          <w:bCs/>
          <w:iCs/>
          <w:sz w:val="22"/>
          <w:szCs w:val="22"/>
        </w:rPr>
        <w:t>. Фактической датой</w:t>
      </w:r>
      <w:r w:rsidRPr="00741B3A">
        <w:rPr>
          <w:rFonts w:asciiTheme="majorBidi" w:hAnsiTheme="majorBidi" w:cstheme="majorBidi"/>
          <w:bCs/>
          <w:iCs/>
          <w:sz w:val="22"/>
          <w:szCs w:val="22"/>
          <w:lang w:eastAsia="x-none"/>
        </w:rPr>
        <w:t xml:space="preserve"> поставки считается дата, указанная в Акте приема-передачи Товара (</w:t>
      </w:r>
      <w:r w:rsidRPr="00741B3A">
        <w:rPr>
          <w:rFonts w:asciiTheme="majorBidi" w:hAnsiTheme="majorBidi" w:cstheme="majorBidi"/>
          <w:bCs/>
          <w:iCs/>
          <w:sz w:val="22"/>
          <w:szCs w:val="22"/>
        </w:rPr>
        <w:t>Приложение № 2 к Договору</w:t>
      </w:r>
      <w:r w:rsidRPr="00741B3A">
        <w:rPr>
          <w:rFonts w:asciiTheme="majorBidi" w:hAnsiTheme="majorBidi" w:cstheme="majorBidi"/>
          <w:bCs/>
          <w:iCs/>
          <w:sz w:val="22"/>
          <w:szCs w:val="22"/>
          <w:lang w:eastAsia="x-none"/>
        </w:rPr>
        <w:t>)</w:t>
      </w:r>
    </w:p>
    <w:p w14:paraId="75AF9293"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ab/>
        <w:t>5.3. При поставке Товара Поставщик представляет следующие документы:</w:t>
      </w:r>
    </w:p>
    <w:p w14:paraId="6B971067"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а)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 Российской Федерации (при поставке Товара, включенного в перечень жизненно необходимых и важнейших лекарственных препаратов);</w:t>
      </w:r>
    </w:p>
    <w:p w14:paraId="1D5D3B21"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б) товарную накладную, составленную по форме в соответствии с законодательство Российской Федерации;</w:t>
      </w:r>
    </w:p>
    <w:p w14:paraId="1CB21045" w14:textId="74EFBFA3"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в) </w:t>
      </w:r>
      <w:r w:rsidR="00FE73DF" w:rsidRPr="00741B3A">
        <w:rPr>
          <w:rFonts w:asciiTheme="majorBidi" w:hAnsiTheme="majorBidi" w:cstheme="majorBidi"/>
          <w:sz w:val="22"/>
          <w:szCs w:val="22"/>
          <w:lang w:eastAsia="x-none"/>
        </w:rPr>
        <w:t>А</w:t>
      </w:r>
      <w:r w:rsidRPr="00741B3A">
        <w:rPr>
          <w:rFonts w:asciiTheme="majorBidi" w:hAnsiTheme="majorBidi" w:cstheme="majorBidi"/>
          <w:sz w:val="22"/>
          <w:szCs w:val="22"/>
          <w:lang w:eastAsia="x-none"/>
        </w:rPr>
        <w:t>кт приема - передачи Товара (</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в двух экземплярах, один экземпляр для Покупателя и один экземпляр для Поставщика</w:t>
      </w:r>
      <w:r w:rsidR="00FE73DF" w:rsidRPr="00741B3A">
        <w:rPr>
          <w:rFonts w:asciiTheme="majorBidi" w:hAnsiTheme="majorBidi" w:cstheme="majorBidi"/>
          <w:sz w:val="22"/>
          <w:szCs w:val="22"/>
          <w:lang w:eastAsia="x-none"/>
        </w:rPr>
        <w:t>.</w:t>
      </w:r>
    </w:p>
    <w:p w14:paraId="7626F224" w14:textId="77777777" w:rsidR="00923699" w:rsidRPr="00741B3A" w:rsidRDefault="00923699" w:rsidP="00741B3A">
      <w:pPr>
        <w:widowControl/>
        <w:tabs>
          <w:tab w:val="num" w:pos="660"/>
        </w:tabs>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ab/>
        <w:t xml:space="preserve"> 5.4. Поставка Товара осуществляется в целых упаковках в соответствии с требованиями Федерального закона от 12.04.2010 № 61-ФЗ «Об обращении лекарственных средств». При этом если количество Товара, поставляемого Покупателю во вторичной (потребительской) упаковке, превышает количество Товара, то поставка Товара сверх количества, осуществляется за счет Поставщика.</w:t>
      </w:r>
    </w:p>
    <w:p w14:paraId="366CFF6C"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bookmarkStart w:id="10" w:name="_ref_22360989"/>
      <w:r w:rsidRPr="00741B3A">
        <w:rPr>
          <w:rFonts w:asciiTheme="majorBidi" w:hAnsiTheme="majorBidi" w:cstheme="majorBidi"/>
          <w:b/>
          <w:bCs/>
          <w:smallCaps/>
          <w:sz w:val="22"/>
          <w:szCs w:val="22"/>
        </w:rPr>
        <w:t>6. ПРИЕМКА ТОВАРА</w:t>
      </w:r>
    </w:p>
    <w:p w14:paraId="35C6C93C"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rPr>
        <w:t xml:space="preserve">         6.1. Приемка поставленного Товара осуществляется в соответствии с требованиями </w:t>
      </w:r>
      <w:r w:rsidRPr="00741B3A">
        <w:rPr>
          <w:rFonts w:asciiTheme="majorBidi" w:hAnsiTheme="majorBidi" w:cstheme="majorBidi"/>
          <w:sz w:val="22"/>
          <w:szCs w:val="22"/>
          <w:lang w:eastAsia="x-none"/>
        </w:rPr>
        <w:t>законодательства Российской Федерации в ходе передачи Товара Поставщику в Месте доставки и включает в себя:</w:t>
      </w:r>
    </w:p>
    <w:p w14:paraId="2622D419"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а) проверку по Упаковочным листам номенклатуры поставленного Товара на соответствие Спецификации (</w:t>
      </w:r>
      <w:r w:rsidRPr="00741B3A">
        <w:rPr>
          <w:rFonts w:asciiTheme="majorBidi" w:hAnsiTheme="majorBidi" w:cstheme="majorBidi"/>
          <w:sz w:val="22"/>
          <w:szCs w:val="22"/>
        </w:rPr>
        <w:t>Приложение № 1 к Договору</w:t>
      </w:r>
      <w:r w:rsidRPr="00741B3A">
        <w:rPr>
          <w:rFonts w:asciiTheme="majorBidi" w:hAnsiTheme="majorBidi" w:cstheme="majorBidi"/>
          <w:sz w:val="22"/>
          <w:szCs w:val="22"/>
          <w:lang w:eastAsia="x-none"/>
        </w:rPr>
        <w:t>).</w:t>
      </w:r>
    </w:p>
    <w:p w14:paraId="212F79A2"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б) проверку полноты и правильности оформления комплекта документов, предусмотренных пунктом 5.3. Договора;</w:t>
      </w:r>
    </w:p>
    <w:p w14:paraId="3559F852"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в) контроль наличия\отсутствия внешних повреждений упаковки Товара;</w:t>
      </w:r>
    </w:p>
    <w:p w14:paraId="57982BAB"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         г) проверку соблюдения температурного режима при хранении и транспортировке Товара.</w:t>
      </w:r>
    </w:p>
    <w:p w14:paraId="03D01CB6" w14:textId="77777777" w:rsidR="00923699" w:rsidRPr="00741B3A" w:rsidRDefault="00923699" w:rsidP="00741B3A">
      <w:pPr>
        <w:widowControl/>
        <w:autoSpaceDE/>
        <w:autoSpaceDN/>
        <w:adjustRightInd/>
        <w:ind w:firstLine="540"/>
        <w:rPr>
          <w:rFonts w:asciiTheme="majorBidi" w:hAnsiTheme="majorBidi" w:cstheme="majorBidi"/>
          <w:sz w:val="22"/>
          <w:szCs w:val="22"/>
        </w:rPr>
      </w:pPr>
      <w:r w:rsidRPr="00741B3A">
        <w:rPr>
          <w:rFonts w:asciiTheme="majorBidi" w:hAnsiTheme="majorBidi" w:cstheme="majorBidi"/>
          <w:sz w:val="22"/>
          <w:szCs w:val="22"/>
        </w:rPr>
        <w:t>6.2. Для проверки предоставленных Поставщиком результатов поставки, предусмотренных Договором, в части их соответствия условиям Договора, Покупателем проводится экспертиза Товара в порядке, предусмотренном действующим законодательством Российской Федерации. Экспертиза может проводиться силами Покупателя или к ее проведению могут привлекаться эксперты, экспертные организации.</w:t>
      </w:r>
    </w:p>
    <w:p w14:paraId="61EA2092" w14:textId="77777777" w:rsidR="00923699" w:rsidRPr="00741B3A" w:rsidRDefault="00923699" w:rsidP="00741B3A">
      <w:pPr>
        <w:widowControl/>
        <w:autoSpaceDE/>
        <w:autoSpaceDN/>
        <w:adjustRightInd/>
        <w:ind w:firstLine="540"/>
        <w:jc w:val="both"/>
        <w:rPr>
          <w:rFonts w:asciiTheme="majorBidi" w:hAnsiTheme="majorBidi" w:cstheme="majorBidi"/>
          <w:sz w:val="22"/>
          <w:szCs w:val="22"/>
        </w:rPr>
      </w:pPr>
      <w:r w:rsidRPr="00741B3A">
        <w:rPr>
          <w:rFonts w:asciiTheme="majorBidi" w:hAnsiTheme="majorBidi" w:cstheme="majorBidi"/>
          <w:sz w:val="22"/>
          <w:szCs w:val="22"/>
        </w:rPr>
        <w:t xml:space="preserve">6.3. Покупатель в течение 5-ти рабочих дней со дня получения от Поставщика документов, предусмотренных пунктом 5.3 Договора, направляет Поставщику подписанный Акт приема-передачи Товара </w:t>
      </w:r>
      <w:r w:rsidRPr="00741B3A">
        <w:rPr>
          <w:rFonts w:asciiTheme="majorBidi" w:hAnsiTheme="majorBidi" w:cstheme="majorBidi"/>
          <w:sz w:val="22"/>
          <w:szCs w:val="22"/>
          <w:lang w:eastAsia="x-none"/>
        </w:rPr>
        <w:lastRenderedPageBreak/>
        <w:t>(</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или мотивированный отказ от подписания, в котором указываются недостатки и сроки их устранения.</w:t>
      </w:r>
    </w:p>
    <w:p w14:paraId="6DF0728E" w14:textId="77777777" w:rsidR="00923699" w:rsidRPr="00741B3A" w:rsidRDefault="00923699" w:rsidP="00741B3A">
      <w:pPr>
        <w:keepNext/>
        <w:widowControl/>
        <w:autoSpaceDE/>
        <w:autoSpaceDN/>
        <w:adjustRightInd/>
        <w:ind w:firstLine="540"/>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6</w:t>
      </w:r>
      <w:r w:rsidRPr="00741B3A">
        <w:rPr>
          <w:rFonts w:asciiTheme="majorBidi" w:hAnsiTheme="majorBidi" w:cstheme="majorBidi"/>
          <w:bCs/>
          <w:iCs/>
          <w:sz w:val="22"/>
          <w:szCs w:val="22"/>
        </w:rPr>
        <w:t xml:space="preserve">.4. После устранения недостатков, послуживших основанием для не подписания Акта приема-передачи Товара </w:t>
      </w:r>
      <w:r w:rsidRPr="00741B3A">
        <w:rPr>
          <w:rFonts w:asciiTheme="majorBidi" w:hAnsiTheme="majorBidi" w:cstheme="majorBidi"/>
          <w:bCs/>
          <w:iCs/>
          <w:sz w:val="22"/>
          <w:szCs w:val="22"/>
          <w:lang w:eastAsia="x-none"/>
        </w:rPr>
        <w:t>(</w:t>
      </w:r>
      <w:r w:rsidRPr="00741B3A">
        <w:rPr>
          <w:rFonts w:asciiTheme="majorBidi" w:hAnsiTheme="majorBidi" w:cstheme="majorBidi"/>
          <w:bCs/>
          <w:iCs/>
          <w:sz w:val="22"/>
          <w:szCs w:val="22"/>
        </w:rPr>
        <w:t>Приложение № 2 к Договору</w:t>
      </w:r>
      <w:r w:rsidRPr="00741B3A">
        <w:rPr>
          <w:rFonts w:asciiTheme="majorBidi" w:hAnsiTheme="majorBidi" w:cstheme="majorBidi"/>
          <w:bCs/>
          <w:iCs/>
          <w:sz w:val="22"/>
          <w:szCs w:val="22"/>
          <w:lang w:eastAsia="x-none"/>
        </w:rPr>
        <w:t>) в порядке и сроки, предусмотренные пунктами 6.2 и 6.3 Договора.</w:t>
      </w:r>
    </w:p>
    <w:p w14:paraId="3C67928B"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lang w:eastAsia="x-none"/>
        </w:rPr>
        <w:t xml:space="preserve">         6.5. Со дня подписания Акта приема-передачи Товара (</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xml:space="preserve">) Покупателем риск случайной </w:t>
      </w:r>
      <w:r w:rsidRPr="00741B3A">
        <w:rPr>
          <w:rFonts w:asciiTheme="majorBidi" w:hAnsiTheme="majorBidi" w:cstheme="majorBidi"/>
          <w:sz w:val="22"/>
          <w:szCs w:val="22"/>
        </w:rPr>
        <w:t>гибели, утраты или повреждения Товара переходит к Покупателю.</w:t>
      </w:r>
    </w:p>
    <w:p w14:paraId="488A89CF" w14:textId="77777777" w:rsidR="00923699" w:rsidRPr="00741B3A" w:rsidRDefault="00923699" w:rsidP="00741B3A">
      <w:pPr>
        <w:widowControl/>
        <w:autoSpaceDE/>
        <w:autoSpaceDN/>
        <w:adjustRightInd/>
        <w:jc w:val="center"/>
        <w:rPr>
          <w:rFonts w:asciiTheme="majorBidi" w:hAnsiTheme="majorBidi" w:cstheme="majorBidi"/>
          <w:b/>
          <w:bCs/>
          <w:smallCaps/>
          <w:sz w:val="22"/>
          <w:szCs w:val="22"/>
        </w:rPr>
      </w:pPr>
      <w:r w:rsidRPr="00741B3A">
        <w:rPr>
          <w:rFonts w:asciiTheme="majorBidi" w:hAnsiTheme="majorBidi" w:cstheme="majorBidi"/>
          <w:b/>
          <w:bCs/>
          <w:smallCaps/>
          <w:sz w:val="22"/>
          <w:szCs w:val="22"/>
        </w:rPr>
        <w:t xml:space="preserve">7. </w:t>
      </w:r>
      <w:bookmarkEnd w:id="10"/>
      <w:r w:rsidRPr="00741B3A">
        <w:rPr>
          <w:rFonts w:asciiTheme="majorBidi" w:hAnsiTheme="majorBidi" w:cstheme="majorBidi"/>
          <w:b/>
          <w:bCs/>
          <w:smallCaps/>
          <w:sz w:val="22"/>
          <w:szCs w:val="22"/>
        </w:rPr>
        <w:t>ВЫБОРОЧНАЯ ПРОВЕРКА ТОВАРА</w:t>
      </w:r>
    </w:p>
    <w:p w14:paraId="05D5B3ED" w14:textId="77777777" w:rsidR="00923699" w:rsidRPr="00741B3A" w:rsidRDefault="00923699" w:rsidP="00741B3A">
      <w:pPr>
        <w:widowControl/>
        <w:autoSpaceDE/>
        <w:autoSpaceDN/>
        <w:adjustRightInd/>
        <w:jc w:val="both"/>
        <w:rPr>
          <w:rFonts w:asciiTheme="majorBidi" w:hAnsiTheme="majorBidi" w:cstheme="majorBidi"/>
          <w:sz w:val="22"/>
          <w:szCs w:val="22"/>
        </w:rPr>
      </w:pPr>
      <w:bookmarkStart w:id="11" w:name="_ref_22563524"/>
      <w:r w:rsidRPr="00741B3A">
        <w:rPr>
          <w:rFonts w:asciiTheme="majorBidi" w:hAnsiTheme="majorBidi" w:cstheme="majorBidi"/>
          <w:sz w:val="22"/>
          <w:szCs w:val="22"/>
        </w:rPr>
        <w:t xml:space="preserve">        7</w:t>
      </w:r>
      <w:bookmarkStart w:id="12" w:name="_ref_22428615"/>
      <w:r w:rsidRPr="00741B3A">
        <w:rPr>
          <w:rFonts w:asciiTheme="majorBidi" w:hAnsiTheme="majorBidi" w:cstheme="majorBidi"/>
          <w:sz w:val="22"/>
          <w:szCs w:val="22"/>
        </w:rPr>
        <w:t>.1. Покупатель имеет право осуществлять выборочную проверку поставляемого Товара, в том числе после приемки Товара.</w:t>
      </w:r>
    </w:p>
    <w:p w14:paraId="726449E3" w14:textId="77777777" w:rsidR="00923699" w:rsidRPr="00741B3A" w:rsidRDefault="00923699" w:rsidP="00741B3A">
      <w:pPr>
        <w:widowControl/>
        <w:jc w:val="both"/>
        <w:rPr>
          <w:rFonts w:asciiTheme="majorBidi" w:hAnsiTheme="majorBidi" w:cstheme="majorBidi"/>
          <w:sz w:val="22"/>
          <w:szCs w:val="22"/>
        </w:rPr>
      </w:pPr>
      <w:r w:rsidRPr="00741B3A">
        <w:rPr>
          <w:rFonts w:asciiTheme="majorBidi" w:hAnsiTheme="majorBidi" w:cstheme="majorBidi"/>
          <w:sz w:val="22"/>
          <w:szCs w:val="22"/>
        </w:rPr>
        <w:t xml:space="preserve">        7.2. Для проведения проверки Товара Покупатель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0C736B8D" w14:textId="77777777" w:rsidR="00923699" w:rsidRPr="00741B3A" w:rsidRDefault="00923699" w:rsidP="00741B3A">
      <w:pPr>
        <w:widowControl/>
        <w:jc w:val="both"/>
        <w:rPr>
          <w:rFonts w:asciiTheme="majorBidi" w:hAnsiTheme="majorBidi" w:cstheme="majorBidi"/>
          <w:sz w:val="22"/>
          <w:szCs w:val="22"/>
        </w:rPr>
      </w:pPr>
      <w:r w:rsidRPr="00741B3A">
        <w:rPr>
          <w:rFonts w:asciiTheme="majorBidi" w:hAnsiTheme="majorBidi" w:cstheme="majorBidi"/>
          <w:sz w:val="22"/>
          <w:szCs w:val="22"/>
        </w:rPr>
        <w:t xml:space="preserve">        7.3. Выбор независимых профильных экспертных организаций по контролю качества лекарственных средств осуществляется Покупателем.</w:t>
      </w:r>
    </w:p>
    <w:p w14:paraId="42F1AADB"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7.4. Проверка Товара проводится за счет средств Покупателя.</w:t>
      </w:r>
    </w:p>
    <w:p w14:paraId="4C347AF6" w14:textId="77777777" w:rsidR="00923699" w:rsidRPr="00741B3A" w:rsidRDefault="00923699" w:rsidP="00741B3A">
      <w:pPr>
        <w:widowControl/>
        <w:jc w:val="both"/>
        <w:rPr>
          <w:rFonts w:asciiTheme="majorBidi" w:hAnsiTheme="majorBidi" w:cstheme="majorBidi"/>
          <w:sz w:val="22"/>
          <w:szCs w:val="22"/>
        </w:rPr>
      </w:pPr>
      <w:r w:rsidRPr="00741B3A">
        <w:rPr>
          <w:rFonts w:asciiTheme="majorBidi" w:hAnsiTheme="majorBidi" w:cstheme="majorBidi"/>
          <w:sz w:val="22"/>
          <w:szCs w:val="22"/>
        </w:rPr>
        <w:t xml:space="preserve">        7.5. Если по результатам проверки товара определяется, что Товар не соответствует требованиям Договора, несоответствующий условиям Договора Товар забраковывается в объеме всей серии. При этом объем поставки и сумма Договора остаются неизменными, а Поставщик обязан заменить забракованную серию Товара. Расходы по проведению проверки Товара в случае, если по результатам проверки Товара определяется, что Товар не соответствует требованиям Договора, несет Поставщик.</w:t>
      </w:r>
    </w:p>
    <w:p w14:paraId="145DFC52"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7.6. Покупатель имеет право потребовать замены всего поставленного Товара или проведения проверки каждой поставляемой единицы Товара за счет Поставщика.</w:t>
      </w:r>
    </w:p>
    <w:bookmarkEnd w:id="12"/>
    <w:p w14:paraId="74A59E2B" w14:textId="77777777" w:rsidR="00923699" w:rsidRPr="00741B3A" w:rsidRDefault="00923699" w:rsidP="00741B3A">
      <w:pPr>
        <w:keepNext/>
        <w:keepLines/>
        <w:widowControl/>
        <w:autoSpaceDE/>
        <w:autoSpaceDN/>
        <w:adjustRightInd/>
        <w:jc w:val="center"/>
        <w:outlineLvl w:val="0"/>
        <w:rPr>
          <w:rFonts w:asciiTheme="majorBidi" w:hAnsiTheme="majorBidi" w:cstheme="majorBidi"/>
          <w:b/>
          <w:bCs/>
          <w:kern w:val="32"/>
          <w:sz w:val="22"/>
          <w:szCs w:val="22"/>
          <w:lang w:eastAsia="x-none"/>
        </w:rPr>
      </w:pPr>
      <w:r w:rsidRPr="00741B3A">
        <w:rPr>
          <w:rFonts w:asciiTheme="majorBidi" w:hAnsiTheme="majorBidi" w:cstheme="majorBidi"/>
          <w:b/>
          <w:bCs/>
          <w:kern w:val="32"/>
          <w:sz w:val="22"/>
          <w:szCs w:val="22"/>
          <w:lang w:eastAsia="x-none"/>
        </w:rPr>
        <w:t xml:space="preserve">8. </w:t>
      </w:r>
      <w:bookmarkEnd w:id="11"/>
      <w:r w:rsidRPr="00741B3A">
        <w:rPr>
          <w:rFonts w:asciiTheme="majorBidi" w:hAnsiTheme="majorBidi" w:cstheme="majorBidi"/>
          <w:b/>
          <w:bCs/>
          <w:kern w:val="32"/>
          <w:sz w:val="22"/>
          <w:szCs w:val="22"/>
          <w:lang w:eastAsia="x-none"/>
        </w:rPr>
        <w:t>КАЧЕСТВО ТОВАРА</w:t>
      </w:r>
    </w:p>
    <w:p w14:paraId="10B1C34C" w14:textId="77777777" w:rsidR="00923699" w:rsidRPr="00741B3A" w:rsidRDefault="00923699" w:rsidP="00741B3A">
      <w:pPr>
        <w:widowControl/>
        <w:shd w:val="clear" w:color="auto" w:fill="FFFFFF"/>
        <w:autoSpaceDE/>
        <w:autoSpaceDN/>
        <w:adjustRightInd/>
        <w:ind w:firstLine="709"/>
        <w:jc w:val="both"/>
        <w:rPr>
          <w:rFonts w:asciiTheme="majorBidi" w:hAnsiTheme="majorBidi" w:cstheme="majorBidi"/>
          <w:color w:val="000000"/>
          <w:sz w:val="22"/>
          <w:szCs w:val="22"/>
        </w:rPr>
      </w:pPr>
      <w:r w:rsidRPr="00741B3A">
        <w:rPr>
          <w:rFonts w:asciiTheme="majorBidi" w:hAnsiTheme="majorBidi" w:cstheme="majorBidi"/>
          <w:color w:val="000000"/>
          <w:sz w:val="22"/>
          <w:szCs w:val="22"/>
        </w:rPr>
        <w:t xml:space="preserve">8.1. Качество Товара должно соответствовать требованиям законодательства Российской Федерации, </w:t>
      </w:r>
      <w:r w:rsidRPr="00741B3A">
        <w:rPr>
          <w:rFonts w:asciiTheme="majorBidi" w:hAnsiTheme="majorBidi" w:cstheme="majorBidi"/>
          <w:sz w:val="22"/>
          <w:szCs w:val="22"/>
        </w:rPr>
        <w:t>что подтверждается: регистрационным удостоверением лекарственного препарата, выданного уполномоченным органом, и документом, подтверждающим соответствие Товара.</w:t>
      </w:r>
    </w:p>
    <w:p w14:paraId="0E9DEED6" w14:textId="77777777" w:rsidR="00923699" w:rsidRPr="00741B3A" w:rsidRDefault="00923699" w:rsidP="00741B3A">
      <w:pPr>
        <w:widowControl/>
        <w:shd w:val="clear" w:color="auto" w:fill="FFFFFF"/>
        <w:autoSpaceDE/>
        <w:autoSpaceDN/>
        <w:adjustRightInd/>
        <w:ind w:firstLine="709"/>
        <w:jc w:val="both"/>
        <w:rPr>
          <w:rFonts w:asciiTheme="majorBidi" w:hAnsiTheme="majorBidi" w:cstheme="majorBidi"/>
          <w:color w:val="000000"/>
          <w:sz w:val="22"/>
          <w:szCs w:val="22"/>
        </w:rPr>
      </w:pPr>
      <w:r w:rsidRPr="00741B3A">
        <w:rPr>
          <w:rFonts w:asciiTheme="majorBidi" w:hAnsiTheme="majorBidi" w:cstheme="majorBidi"/>
          <w:color w:val="000000"/>
          <w:sz w:val="22"/>
          <w:szCs w:val="22"/>
        </w:rPr>
        <w:t>8.2. Остаточный срок годности Товара на дату поставки Покупателю должен быть не менее 80 %</w:t>
      </w:r>
      <w:r w:rsidRPr="00741B3A">
        <w:rPr>
          <w:rFonts w:asciiTheme="majorBidi" w:hAnsiTheme="majorBidi" w:cstheme="majorBidi"/>
          <w:sz w:val="22"/>
          <w:szCs w:val="22"/>
        </w:rPr>
        <w:t>.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препаратов) и на вторичной (потребительской) упаковке.</w:t>
      </w:r>
    </w:p>
    <w:p w14:paraId="3A16F259" w14:textId="77777777" w:rsidR="00923699" w:rsidRPr="00741B3A" w:rsidRDefault="00923699" w:rsidP="00741B3A">
      <w:pPr>
        <w:keepNext/>
        <w:keepLines/>
        <w:widowControl/>
        <w:autoSpaceDE/>
        <w:autoSpaceDN/>
        <w:adjustRightInd/>
        <w:jc w:val="center"/>
        <w:outlineLvl w:val="0"/>
        <w:rPr>
          <w:rFonts w:asciiTheme="majorBidi" w:hAnsiTheme="majorBidi" w:cstheme="majorBidi"/>
          <w:b/>
          <w:bCs/>
          <w:kern w:val="32"/>
          <w:sz w:val="22"/>
          <w:szCs w:val="22"/>
          <w:lang w:eastAsia="x-none"/>
        </w:rPr>
      </w:pPr>
      <w:bookmarkStart w:id="13" w:name="_ref_22811749"/>
      <w:r w:rsidRPr="00741B3A">
        <w:rPr>
          <w:rFonts w:asciiTheme="majorBidi" w:hAnsiTheme="majorBidi" w:cstheme="majorBidi"/>
          <w:b/>
          <w:bCs/>
          <w:kern w:val="32"/>
          <w:sz w:val="22"/>
          <w:szCs w:val="22"/>
          <w:lang w:eastAsia="x-none"/>
        </w:rPr>
        <w:t xml:space="preserve">9. </w:t>
      </w:r>
      <w:bookmarkEnd w:id="13"/>
      <w:r w:rsidRPr="00741B3A">
        <w:rPr>
          <w:rFonts w:asciiTheme="majorBidi" w:hAnsiTheme="majorBidi" w:cstheme="majorBidi"/>
          <w:b/>
          <w:bCs/>
          <w:kern w:val="32"/>
          <w:sz w:val="22"/>
          <w:szCs w:val="22"/>
          <w:lang w:eastAsia="x-none"/>
        </w:rPr>
        <w:t>ПОРЯДОК РАСЧЕТОВ</w:t>
      </w:r>
    </w:p>
    <w:p w14:paraId="72EEA9F0" w14:textId="530D19B1" w:rsidR="00923699" w:rsidRPr="00741B3A" w:rsidRDefault="00923699" w:rsidP="00741B3A">
      <w:pPr>
        <w:widowControl/>
        <w:numPr>
          <w:ilvl w:val="1"/>
          <w:numId w:val="0"/>
        </w:numPr>
        <w:autoSpaceDE/>
        <w:autoSpaceDN/>
        <w:adjustRightInd/>
        <w:ind w:firstLine="709"/>
        <w:jc w:val="both"/>
        <w:outlineLvl w:val="1"/>
        <w:rPr>
          <w:rFonts w:asciiTheme="majorBidi" w:hAnsiTheme="majorBidi" w:cstheme="majorBidi"/>
          <w:bCs/>
          <w:iCs/>
          <w:sz w:val="22"/>
          <w:szCs w:val="22"/>
        </w:rPr>
      </w:pPr>
      <w:bookmarkStart w:id="14" w:name="_ref_22811751"/>
      <w:r w:rsidRPr="00741B3A">
        <w:rPr>
          <w:rFonts w:asciiTheme="majorBidi" w:hAnsiTheme="majorBidi" w:cstheme="majorBidi"/>
          <w:bCs/>
          <w:iCs/>
          <w:sz w:val="22"/>
          <w:szCs w:val="22"/>
        </w:rPr>
        <w:t>9.1.</w:t>
      </w:r>
      <w:bookmarkEnd w:id="14"/>
      <w:r w:rsidRPr="00741B3A">
        <w:rPr>
          <w:rFonts w:asciiTheme="majorBidi" w:hAnsiTheme="majorBidi" w:cstheme="majorBidi"/>
          <w:bCs/>
          <w:iCs/>
          <w:sz w:val="22"/>
          <w:szCs w:val="22"/>
        </w:rPr>
        <w:t xml:space="preserve"> Оплата по Договору осуществляется в безналичном порядке путем перечисления денежных средств со счета Покупателя на счет поставщика в течение 7 рабочих дней с даты подписания Покупателем </w:t>
      </w:r>
      <w:r w:rsidR="00FE73DF" w:rsidRPr="00741B3A">
        <w:rPr>
          <w:rFonts w:asciiTheme="majorBidi" w:hAnsiTheme="majorBidi" w:cstheme="majorBidi"/>
          <w:bCs/>
          <w:iCs/>
          <w:sz w:val="22"/>
          <w:szCs w:val="22"/>
        </w:rPr>
        <w:t>А</w:t>
      </w:r>
      <w:r w:rsidRPr="00741B3A">
        <w:rPr>
          <w:rFonts w:asciiTheme="majorBidi" w:hAnsiTheme="majorBidi" w:cstheme="majorBidi"/>
          <w:bCs/>
          <w:iCs/>
          <w:sz w:val="22"/>
          <w:szCs w:val="22"/>
        </w:rPr>
        <w:t xml:space="preserve">кта приема-передачи товара. Оплата по Договору осуществляется после исполнения Поставщиком обязательств по поставке Товара. </w:t>
      </w:r>
    </w:p>
    <w:p w14:paraId="48FA4071"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9.2. Оплата по Договору за поставленный Товар осуществляется Покупателем после получения Товара и представления Поставщиком в срок 3-х календарных дней документов, предусмотренных пунктом 5.3 Договора, а также документов на оплату: </w:t>
      </w:r>
    </w:p>
    <w:p w14:paraId="43870A63"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а) счета;</w:t>
      </w:r>
    </w:p>
    <w:p w14:paraId="2EA661EA"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б) счета-фактуры;</w:t>
      </w:r>
    </w:p>
    <w:p w14:paraId="400721B4"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в) товарной накладной;</w:t>
      </w:r>
    </w:p>
    <w:p w14:paraId="6CA4CC1B" w14:textId="77777777" w:rsidR="00923699" w:rsidRPr="00741B3A" w:rsidRDefault="00923699" w:rsidP="00741B3A">
      <w:pPr>
        <w:widowControl/>
        <w:autoSpaceDE/>
        <w:autoSpaceDN/>
        <w:adjustRightInd/>
        <w:jc w:val="both"/>
        <w:rPr>
          <w:rFonts w:asciiTheme="majorBidi" w:hAnsiTheme="majorBidi" w:cstheme="majorBidi"/>
          <w:sz w:val="22"/>
          <w:szCs w:val="22"/>
          <w:lang w:eastAsia="x-none"/>
        </w:rPr>
      </w:pPr>
      <w:r w:rsidRPr="00741B3A">
        <w:rPr>
          <w:rFonts w:asciiTheme="majorBidi" w:hAnsiTheme="majorBidi" w:cstheme="majorBidi"/>
          <w:sz w:val="22"/>
          <w:szCs w:val="22"/>
        </w:rPr>
        <w:t xml:space="preserve">           г) Акта приема передачи товара </w:t>
      </w:r>
      <w:r w:rsidRPr="00741B3A">
        <w:rPr>
          <w:rFonts w:asciiTheme="majorBidi" w:hAnsiTheme="majorBidi" w:cstheme="majorBidi"/>
          <w:sz w:val="22"/>
          <w:szCs w:val="22"/>
          <w:lang w:eastAsia="x-none"/>
        </w:rPr>
        <w:t>(</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 в двух экземплярах (один экземпляр для Покупателя и один экземпляр для Поставщика)</w:t>
      </w:r>
    </w:p>
    <w:p w14:paraId="09372039" w14:textId="10D17820"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lang w:eastAsia="x-none"/>
        </w:rPr>
        <w:t xml:space="preserve">            9.3. Покупатель соглашается получать от поставщика РПД (счет, счет-фактура, Акт выполненных работ (оказанных услуг) и письменные уведомления, подписанные </w:t>
      </w:r>
      <w:r w:rsidR="00FE73DF" w:rsidRPr="00741B3A">
        <w:rPr>
          <w:rFonts w:asciiTheme="majorBidi" w:hAnsiTheme="majorBidi" w:cstheme="majorBidi"/>
          <w:sz w:val="22"/>
          <w:szCs w:val="22"/>
          <w:lang w:eastAsia="x-none"/>
        </w:rPr>
        <w:t>э</w:t>
      </w:r>
      <w:r w:rsidRPr="00741B3A">
        <w:rPr>
          <w:rFonts w:asciiTheme="majorBidi" w:hAnsiTheme="majorBidi" w:cstheme="majorBidi"/>
          <w:sz w:val="22"/>
          <w:szCs w:val="22"/>
          <w:lang w:eastAsia="x-none"/>
        </w:rPr>
        <w:t>лектронной подписью по телекоммуникационным каналам связи через оператора электронного документооборота. При этом электронный документ, подписанный электронной подписью, признается документом, равнозначным документу на бумажном носителе, подписанному собственноручной подписью.</w:t>
      </w:r>
    </w:p>
    <w:p w14:paraId="51423076" w14:textId="1D6EEFD7" w:rsidR="00923699" w:rsidRPr="00741B3A" w:rsidRDefault="00923699" w:rsidP="00741B3A">
      <w:pPr>
        <w:keepNext/>
        <w:keepLines/>
        <w:widowControl/>
        <w:autoSpaceDE/>
        <w:autoSpaceDN/>
        <w:adjustRightInd/>
        <w:jc w:val="center"/>
        <w:outlineLvl w:val="0"/>
        <w:rPr>
          <w:rFonts w:asciiTheme="majorBidi" w:hAnsiTheme="majorBidi" w:cstheme="majorBidi"/>
          <w:b/>
          <w:bCs/>
          <w:kern w:val="32"/>
          <w:sz w:val="22"/>
          <w:szCs w:val="22"/>
          <w:lang w:eastAsia="x-none"/>
        </w:rPr>
      </w:pPr>
      <w:bookmarkStart w:id="15" w:name="_ref_23030044"/>
      <w:r w:rsidRPr="00741B3A">
        <w:rPr>
          <w:rFonts w:asciiTheme="majorBidi" w:hAnsiTheme="majorBidi" w:cstheme="majorBidi"/>
          <w:b/>
          <w:bCs/>
          <w:kern w:val="32"/>
          <w:sz w:val="22"/>
          <w:szCs w:val="22"/>
          <w:lang w:eastAsia="x-none"/>
        </w:rPr>
        <w:t xml:space="preserve">10. </w:t>
      </w:r>
      <w:bookmarkEnd w:id="15"/>
      <w:r w:rsidRPr="00741B3A">
        <w:rPr>
          <w:rFonts w:asciiTheme="majorBidi" w:hAnsiTheme="majorBidi" w:cstheme="majorBidi"/>
          <w:b/>
          <w:bCs/>
          <w:kern w:val="32"/>
          <w:sz w:val="22"/>
          <w:szCs w:val="22"/>
          <w:lang w:eastAsia="x-none"/>
        </w:rPr>
        <w:t>ОТВЕТСТВЕННОСТЬ СТОРОН</w:t>
      </w:r>
    </w:p>
    <w:p w14:paraId="461C3A75" w14:textId="1C944E7F" w:rsidR="00BB447D" w:rsidRPr="00741B3A" w:rsidRDefault="00BB447D" w:rsidP="00741B3A">
      <w:pPr>
        <w:widowControl/>
        <w:suppressAutoHyphens/>
        <w:autoSpaceDE/>
        <w:autoSpaceDN/>
        <w:adjustRightInd/>
        <w:rPr>
          <w:rFonts w:asciiTheme="majorBidi" w:eastAsia="Calibri" w:hAnsiTheme="majorBidi" w:cstheme="majorBidi"/>
          <w:sz w:val="22"/>
          <w:szCs w:val="22"/>
          <w:lang w:eastAsia="ar-SA"/>
        </w:rPr>
      </w:pPr>
      <w:r w:rsidRPr="00741B3A">
        <w:rPr>
          <w:rFonts w:asciiTheme="majorBidi" w:hAnsiTheme="majorBidi" w:cstheme="majorBidi"/>
          <w:sz w:val="22"/>
          <w:szCs w:val="22"/>
          <w:lang w:eastAsia="ar-SA"/>
        </w:rPr>
        <w:t xml:space="preserve">            10.1. </w:t>
      </w:r>
      <w:r w:rsidRPr="00741B3A">
        <w:rPr>
          <w:rFonts w:asciiTheme="majorBidi" w:eastAsia="Calibri" w:hAnsiTheme="majorBidi" w:cstheme="majorBidi"/>
          <w:sz w:val="22"/>
          <w:szCs w:val="22"/>
          <w:lang w:eastAsia="ar-SA"/>
        </w:rPr>
        <w:t xml:space="preserve">В случае просрочки исполнения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 xml:space="preserve">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 xml:space="preserve">оставщиком обязательств, предусмотренных Договором, заказчик направляет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оставщику требование об уплате неустоек (штрафов, пеней).</w:t>
      </w:r>
    </w:p>
    <w:p w14:paraId="43FB76AA" w14:textId="2D93128B"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Пеня начисляется за каждый день просрочки исполнения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 xml:space="preserve">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предусмотренных </w:t>
      </w:r>
      <w:r w:rsidRPr="00741B3A">
        <w:rPr>
          <w:rFonts w:asciiTheme="majorBidi" w:eastAsia="Calibri" w:hAnsiTheme="majorBidi" w:cstheme="majorBidi"/>
          <w:sz w:val="22"/>
          <w:szCs w:val="22"/>
          <w:lang w:eastAsia="ar-SA"/>
        </w:rPr>
        <w:lastRenderedPageBreak/>
        <w:t xml:space="preserve">Договором (соответствующим отдельным этапом исполнения Договором) и фактически исполненных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оставщиком.</w:t>
      </w:r>
    </w:p>
    <w:p w14:paraId="210441A2" w14:textId="3E356C36"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Штрафы начисляются за неисполнение или ненадлежащее исполнение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w:t>
      </w:r>
    </w:p>
    <w:p w14:paraId="3B56B094" w14:textId="72098B40" w:rsidR="00BB447D" w:rsidRPr="00741B3A" w:rsidRDefault="00BB447D" w:rsidP="00741B3A">
      <w:pPr>
        <w:widowControl/>
        <w:autoSpaceDE/>
        <w:autoSpaceDN/>
        <w:adjustRightInd/>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10.2.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w:t>
      </w:r>
      <w:r w:rsidR="00FB13CC" w:rsidRPr="00741B3A">
        <w:rPr>
          <w:rFonts w:asciiTheme="majorBidi" w:eastAsia="Calibri" w:hAnsiTheme="majorBidi" w:cstheme="majorBidi"/>
          <w:sz w:val="22"/>
          <w:szCs w:val="22"/>
          <w:lang w:eastAsia="ar-SA"/>
        </w:rPr>
        <w:t>Покупатель</w:t>
      </w:r>
      <w:r w:rsidRPr="00741B3A">
        <w:rPr>
          <w:rFonts w:asciiTheme="majorBidi" w:eastAsia="Calibri" w:hAnsiTheme="majorBidi" w:cstheme="majorBidi"/>
          <w:sz w:val="22"/>
          <w:szCs w:val="22"/>
          <w:lang w:eastAsia="ar-SA"/>
        </w:rPr>
        <w:t xml:space="preserve"> направляет Поставщику требование об уплате штрафа в размере 1 процента цены Договора, но не более 5 тыс. рублей и не менее 1 тыс. рублей.</w:t>
      </w:r>
    </w:p>
    <w:p w14:paraId="07C0F79C" w14:textId="77777777" w:rsidR="00BB447D" w:rsidRPr="00741B3A" w:rsidRDefault="00BB447D" w:rsidP="00741B3A">
      <w:pPr>
        <w:widowControl/>
        <w:autoSpaceDE/>
        <w:autoSpaceDN/>
        <w:adjustRightInd/>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10.3.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14:paraId="10E7C6FC" w14:textId="6E2D97BB" w:rsidR="00BB447D" w:rsidRPr="00741B3A" w:rsidRDefault="00BB447D" w:rsidP="00741B3A">
      <w:pPr>
        <w:widowControl/>
        <w:autoSpaceDE/>
        <w:autoSpaceDN/>
        <w:adjustRightInd/>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10.4. В случае просрочки 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а также в иных случаях неисполнения или ненадлежащего 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w:t>
      </w:r>
      <w:r w:rsidR="00FB13CC" w:rsidRPr="00741B3A">
        <w:rPr>
          <w:rFonts w:asciiTheme="majorBidi" w:eastAsia="Calibri" w:hAnsiTheme="majorBidi" w:cstheme="majorBidi"/>
          <w:sz w:val="22"/>
          <w:szCs w:val="22"/>
          <w:lang w:eastAsia="ar-SA"/>
        </w:rPr>
        <w:t>П</w:t>
      </w:r>
      <w:r w:rsidRPr="00741B3A">
        <w:rPr>
          <w:rFonts w:asciiTheme="majorBidi" w:eastAsia="Calibri" w:hAnsiTheme="majorBidi" w:cstheme="majorBidi"/>
          <w:sz w:val="22"/>
          <w:szCs w:val="22"/>
          <w:lang w:eastAsia="ar-SA"/>
        </w:rPr>
        <w:t>оставщик вправе потребовать уплаты неустоек (штрафов, пеней).</w:t>
      </w:r>
    </w:p>
    <w:p w14:paraId="26C96493" w14:textId="77777777"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172429A1" w14:textId="0B18DC5B"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Штрафы начисляются за ненадлежащее исполнение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за исключением просрочки исполнения обязательств, предусмотренных Договором.</w:t>
      </w:r>
    </w:p>
    <w:p w14:paraId="615DD13D" w14:textId="4704841D" w:rsidR="00BB447D" w:rsidRPr="00741B3A" w:rsidRDefault="00BB447D" w:rsidP="00741B3A">
      <w:pPr>
        <w:widowControl/>
        <w:autoSpaceDE/>
        <w:autoSpaceDN/>
        <w:adjustRightInd/>
        <w:ind w:firstLine="539"/>
        <w:jc w:val="both"/>
        <w:rPr>
          <w:rFonts w:asciiTheme="majorBidi" w:eastAsia="Calibri" w:hAnsiTheme="majorBidi" w:cstheme="majorBidi"/>
          <w:sz w:val="22"/>
          <w:szCs w:val="22"/>
          <w:lang w:eastAsia="ar-SA"/>
        </w:rPr>
      </w:pPr>
      <w:r w:rsidRPr="00741B3A">
        <w:rPr>
          <w:rFonts w:asciiTheme="majorBidi" w:eastAsia="Calibri" w:hAnsiTheme="majorBidi" w:cstheme="majorBidi"/>
          <w:sz w:val="22"/>
          <w:szCs w:val="22"/>
          <w:lang w:eastAsia="ar-SA"/>
        </w:rPr>
        <w:t xml:space="preserve">       10.5. За каждый факт неисполнения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обязательств, предусмотренных Договором, за исключением просрочки исполнения обязательств, предусмотренных Договором, размер штрафа устанавливается в порядке, установленном в соответствии с  Правилами определения размера штрафа, начисляемого в случае ненадлежащего исполнения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xml:space="preserve">,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w:t>
      </w:r>
      <w:r w:rsidR="00FB13CC" w:rsidRPr="00741B3A">
        <w:rPr>
          <w:rFonts w:asciiTheme="majorBidi" w:eastAsia="Calibri" w:hAnsiTheme="majorBidi" w:cstheme="majorBidi"/>
          <w:sz w:val="22"/>
          <w:szCs w:val="22"/>
          <w:lang w:eastAsia="ar-SA"/>
        </w:rPr>
        <w:t>Покупателем</w:t>
      </w:r>
      <w:r w:rsidRPr="00741B3A">
        <w:rPr>
          <w:rFonts w:asciiTheme="majorBidi" w:eastAsia="Calibri" w:hAnsiTheme="majorBidi" w:cstheme="majorBidi"/>
          <w:sz w:val="22"/>
          <w:szCs w:val="22"/>
          <w:lang w:eastAsia="ar-SA"/>
        </w:rPr>
        <w:t>, Поставщиком (подрядчиком, исполнителем), утвержденными постановлением Правительства Российской Федерации от 30 августа 2017 г. № 1042 (далее - Правила) и составляет 1000 рублей.</w:t>
      </w:r>
    </w:p>
    <w:p w14:paraId="4BD43497" w14:textId="77777777" w:rsidR="00923699" w:rsidRPr="00741B3A" w:rsidRDefault="00923699" w:rsidP="00741B3A">
      <w:pPr>
        <w:widowControl/>
        <w:tabs>
          <w:tab w:val="left" w:pos="4725"/>
        </w:tabs>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11. СРОК ДЕЙСТВИЯ ДОГОВОРА, ИЗМЕНЕНИЕ ДОГОВОРА</w:t>
      </w:r>
    </w:p>
    <w:p w14:paraId="26F2587A" w14:textId="3D84ADB0" w:rsidR="00923699" w:rsidRPr="00741B3A" w:rsidRDefault="00923699" w:rsidP="00741B3A">
      <w:pPr>
        <w:widowControl/>
        <w:tabs>
          <w:tab w:val="left" w:pos="4725"/>
        </w:tabs>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11.1. Договор вступает в силу с момента подписания Сторонами и действует до полного исполнения </w:t>
      </w:r>
      <w:r w:rsidR="00FB13CC" w:rsidRPr="00741B3A">
        <w:rPr>
          <w:rFonts w:asciiTheme="majorBidi" w:hAnsiTheme="majorBidi" w:cstheme="majorBidi"/>
          <w:bCs/>
          <w:iCs/>
          <w:sz w:val="22"/>
          <w:szCs w:val="22"/>
          <w:lang w:eastAsia="x-none"/>
        </w:rPr>
        <w:t>С</w:t>
      </w:r>
      <w:r w:rsidRPr="00741B3A">
        <w:rPr>
          <w:rFonts w:asciiTheme="majorBidi" w:hAnsiTheme="majorBidi" w:cstheme="majorBidi"/>
          <w:bCs/>
          <w:iCs/>
          <w:sz w:val="22"/>
          <w:szCs w:val="22"/>
          <w:lang w:eastAsia="x-none"/>
        </w:rPr>
        <w:t>торонами взятых на себя обязательств, но не позднее 25 декабря 202</w:t>
      </w:r>
      <w:r w:rsidR="00FB13CC" w:rsidRPr="00741B3A">
        <w:rPr>
          <w:rFonts w:asciiTheme="majorBidi" w:hAnsiTheme="majorBidi" w:cstheme="majorBidi"/>
          <w:bCs/>
          <w:iCs/>
          <w:sz w:val="22"/>
          <w:szCs w:val="22"/>
          <w:lang w:eastAsia="x-none"/>
        </w:rPr>
        <w:t>5</w:t>
      </w:r>
      <w:r w:rsidRPr="00741B3A">
        <w:rPr>
          <w:rFonts w:asciiTheme="majorBidi" w:hAnsiTheme="majorBidi" w:cstheme="majorBidi"/>
          <w:bCs/>
          <w:iCs/>
          <w:sz w:val="22"/>
          <w:szCs w:val="22"/>
          <w:lang w:eastAsia="x-none"/>
        </w:rPr>
        <w:t xml:space="preserve"> года.</w:t>
      </w:r>
    </w:p>
    <w:p w14:paraId="3A390F12" w14:textId="77777777" w:rsidR="00923699" w:rsidRPr="00741B3A" w:rsidRDefault="00923699" w:rsidP="00741B3A">
      <w:pPr>
        <w:widowControl/>
        <w:tabs>
          <w:tab w:val="left" w:pos="4725"/>
        </w:tabs>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11.2. Все изменения Договора должны быть совершены в письменном виде и оформлены дополнительными соглашениями к Договору.</w:t>
      </w:r>
    </w:p>
    <w:p w14:paraId="3A03FBB5"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11.3. Договор может быть расторгнут по основаниям в соответствии с гражданским законодательством Российской Федерации.</w:t>
      </w:r>
    </w:p>
    <w:p w14:paraId="45DC243F"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11.4. Стороны вправе принять решение об одностороннем отказе от исполнения Договора по основаниям, предусмотренным Гражданским кодексом Российской Федерации.</w:t>
      </w:r>
    </w:p>
    <w:p w14:paraId="7F1CA68E"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12. ИСКЛЮЧИТЕЛЬНЫЕ ПРАВА</w:t>
      </w:r>
    </w:p>
    <w:p w14:paraId="092E9AD0"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12.1.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5BF5CF8A"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12.2. Все убытки, понесенные Покупателем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ущерба, возмещаются Поставщиком в полном объеме.</w:t>
      </w:r>
    </w:p>
    <w:p w14:paraId="101FC9EA"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13. ОБСТОЯТЕЛЬСТВА НЕПРЕОДОЛИМОЙ СИЛЫ</w:t>
      </w:r>
    </w:p>
    <w:p w14:paraId="2CCE38DA"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13.1. Стороны освобождаются от ответственности за полное или частичное неисполнение своих обязательств по Договору, если их неисполнение явилось следствием обстоятельств непреодолимой силы.</w:t>
      </w:r>
    </w:p>
    <w:p w14:paraId="7E67C85A"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13.2. Сторона, у которой возникли обстоятельства непреодолимой силы, обязана в течение пяти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14:paraId="6E7E17A2"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13.3. Если, по мнению Сторон, исполнение Договора может быть продолжено в порядке, действовавшем до возникновения обстоятельств непреодолимой силы, то срок исполнения обязательств по Договору продлевается соразмерно времени, которое необходимо для учета действия этих обстоятельств и их последствий.</w:t>
      </w:r>
    </w:p>
    <w:p w14:paraId="1595FA67"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14. УВЕДОМЛЕНИЯ</w:t>
      </w:r>
    </w:p>
    <w:p w14:paraId="35B40C33"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14.1. Любое уведомление, которое одна Сторона направляет другой Стороне в соответствии с Договором, высылается в виде письма, электронного письма, телеграммы или факса по адресу другой Стороны с подтверждением о получении.</w:t>
      </w:r>
    </w:p>
    <w:p w14:paraId="10785B23" w14:textId="77777777" w:rsidR="00923699" w:rsidRPr="00741B3A" w:rsidRDefault="00923699" w:rsidP="00741B3A">
      <w:pPr>
        <w:widowControl/>
        <w:autoSpaceDE/>
        <w:autoSpaceDN/>
        <w:adjustRightInd/>
        <w:ind w:firstLine="709"/>
        <w:jc w:val="center"/>
        <w:outlineLvl w:val="1"/>
        <w:rPr>
          <w:rFonts w:asciiTheme="majorBidi" w:hAnsiTheme="majorBidi" w:cstheme="majorBidi"/>
          <w:b/>
          <w:iCs/>
          <w:sz w:val="22"/>
          <w:szCs w:val="22"/>
          <w:lang w:eastAsia="x-none"/>
        </w:rPr>
      </w:pPr>
      <w:r w:rsidRPr="00741B3A">
        <w:rPr>
          <w:rFonts w:asciiTheme="majorBidi" w:hAnsiTheme="majorBidi" w:cstheme="majorBidi"/>
          <w:b/>
          <w:iCs/>
          <w:sz w:val="22"/>
          <w:szCs w:val="22"/>
          <w:lang w:eastAsia="x-none"/>
        </w:rPr>
        <w:t>15. АНТИКОРРУПЦИОННАЯ ОГОВОРКА</w:t>
      </w:r>
    </w:p>
    <w:p w14:paraId="744D0469" w14:textId="77777777" w:rsidR="00923699" w:rsidRPr="00741B3A" w:rsidRDefault="00923699" w:rsidP="00741B3A">
      <w:pPr>
        <w:tabs>
          <w:tab w:val="left" w:pos="884"/>
        </w:tabs>
        <w:autoSpaceDE/>
        <w:autoSpaceDN/>
        <w:adjustRightInd/>
        <w:jc w:val="both"/>
        <w:rPr>
          <w:rFonts w:asciiTheme="majorBidi" w:hAnsiTheme="majorBidi" w:cstheme="majorBidi"/>
          <w:spacing w:val="1"/>
          <w:sz w:val="22"/>
          <w:szCs w:val="22"/>
        </w:rPr>
      </w:pPr>
      <w:r w:rsidRPr="00741B3A">
        <w:rPr>
          <w:rFonts w:asciiTheme="majorBidi" w:eastAsia="Calibri" w:hAnsiTheme="majorBidi" w:cstheme="majorBidi"/>
          <w:color w:val="000000"/>
          <w:sz w:val="22"/>
          <w:szCs w:val="22"/>
        </w:rPr>
        <w:lastRenderedPageBreak/>
        <w:t xml:space="preserve">             15.1. </w:t>
      </w:r>
      <w:r w:rsidRPr="00741B3A">
        <w:rPr>
          <w:rFonts w:asciiTheme="majorBidi" w:hAnsiTheme="majorBidi" w:cstheme="majorBidi"/>
          <w:color w:val="000000"/>
          <w:spacing w:val="1"/>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действий, которые в соответствии с законодательством могут быть квалифицированы как дача/получение взятки, коммерческий подкуп, а также действий, нарушающих требования законодательства о противодействии легализации (отмыванию) доходов, полученных преступным путем.</w:t>
      </w:r>
    </w:p>
    <w:p w14:paraId="49AF37EA" w14:textId="77777777" w:rsidR="00923699" w:rsidRPr="00741B3A" w:rsidRDefault="00923699" w:rsidP="00741B3A">
      <w:pPr>
        <w:tabs>
          <w:tab w:val="left" w:pos="898"/>
        </w:tabs>
        <w:autoSpaceDE/>
        <w:autoSpaceDN/>
        <w:adjustRightInd/>
        <w:jc w:val="both"/>
        <w:rPr>
          <w:rFonts w:asciiTheme="majorBidi" w:hAnsiTheme="majorBidi" w:cstheme="majorBidi"/>
          <w:spacing w:val="1"/>
          <w:sz w:val="22"/>
          <w:szCs w:val="22"/>
        </w:rPr>
      </w:pPr>
      <w:r w:rsidRPr="00741B3A">
        <w:rPr>
          <w:rFonts w:asciiTheme="majorBidi" w:hAnsiTheme="majorBidi" w:cstheme="majorBidi"/>
          <w:color w:val="000000"/>
          <w:spacing w:val="1"/>
          <w:sz w:val="22"/>
          <w:szCs w:val="22"/>
        </w:rPr>
        <w:t xml:space="preserve">             15.2. Каждая из Сторон настоящего Договора отказывается от стимулирования работников другой Стороны, в том числе путем предоставления денежных сумм, подарков, безвозмездного выполнения в их адрес (либо адрес их родственников) работ (услуг) или другими, не поименованными в настоящем пункте способами, направленными на обеспечение выполнения этими работниками каких- либо действий в пользу стимулирующей их Стороны.</w:t>
      </w:r>
    </w:p>
    <w:p w14:paraId="6200EAF1" w14:textId="77777777" w:rsidR="00923699" w:rsidRPr="00741B3A" w:rsidRDefault="00923699" w:rsidP="00741B3A">
      <w:pPr>
        <w:tabs>
          <w:tab w:val="left" w:pos="889"/>
        </w:tabs>
        <w:autoSpaceDE/>
        <w:autoSpaceDN/>
        <w:adjustRightInd/>
        <w:jc w:val="both"/>
        <w:rPr>
          <w:rFonts w:asciiTheme="majorBidi" w:hAnsiTheme="majorBidi" w:cstheme="majorBidi"/>
          <w:spacing w:val="1"/>
          <w:sz w:val="22"/>
          <w:szCs w:val="22"/>
        </w:rPr>
      </w:pPr>
      <w:r w:rsidRPr="00741B3A">
        <w:rPr>
          <w:rFonts w:asciiTheme="majorBidi" w:hAnsiTheme="majorBidi" w:cstheme="majorBidi"/>
          <w:color w:val="000000"/>
          <w:spacing w:val="1"/>
          <w:sz w:val="22"/>
          <w:szCs w:val="22"/>
        </w:rPr>
        <w:t xml:space="preserve">             15.3. В случае возникновения у Стороны Договора подозрений, что произошло или может произойти нарушение каких-либо антикоррупционных условий, соответствующая Сторона обязуется уведомить об этом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нарушение антикоррупционных условий не произошло или не произойдет. Данное подтверждение должно быть направлено в течение пятнадцати рабочих дней со дня получения письменного уведомления о нарушении антикоррупционных условий.</w:t>
      </w:r>
    </w:p>
    <w:p w14:paraId="5841FEB5" w14:textId="77777777" w:rsidR="00923699" w:rsidRPr="00741B3A" w:rsidRDefault="00923699" w:rsidP="00741B3A">
      <w:pPr>
        <w:tabs>
          <w:tab w:val="left" w:pos="894"/>
        </w:tabs>
        <w:autoSpaceDE/>
        <w:autoSpaceDN/>
        <w:adjustRightInd/>
        <w:jc w:val="both"/>
        <w:rPr>
          <w:rFonts w:asciiTheme="majorBidi" w:hAnsiTheme="majorBidi" w:cstheme="majorBidi"/>
          <w:spacing w:val="1"/>
          <w:sz w:val="22"/>
          <w:szCs w:val="22"/>
        </w:rPr>
      </w:pPr>
      <w:r w:rsidRPr="00741B3A">
        <w:rPr>
          <w:rFonts w:asciiTheme="majorBidi" w:hAnsiTheme="majorBidi" w:cstheme="majorBidi"/>
          <w:color w:val="000000"/>
          <w:spacing w:val="1"/>
          <w:sz w:val="22"/>
          <w:szCs w:val="22"/>
        </w:rPr>
        <w:t xml:space="preserve">             15.4. В случае нарушения одной Стороной условий антикоррупционной оговорки и/или неполучения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а также заявить требование о возмещении реального ущерба, возникшего в результате такого расторжения.</w:t>
      </w:r>
    </w:p>
    <w:p w14:paraId="4EA3E09D"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16. ЗАКЛЮЧИТЕЛЬНЫЕ ПОЛОЖЕНИЯ</w:t>
      </w:r>
    </w:p>
    <w:p w14:paraId="7FECB4CF" w14:textId="77777777" w:rsidR="00923699" w:rsidRPr="00741B3A" w:rsidRDefault="00923699" w:rsidP="00741B3A">
      <w:pPr>
        <w:widowControl/>
        <w:autoSpaceDE/>
        <w:autoSpaceDN/>
        <w:adjustRightInd/>
        <w:ind w:firstLine="709"/>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16.1. Во всем, что не предусмотрено Договором, Стороны руководствуются законодательством Российской Федерации.</w:t>
      </w:r>
    </w:p>
    <w:p w14:paraId="36E157DF" w14:textId="77777777" w:rsidR="00923699" w:rsidRPr="00741B3A" w:rsidRDefault="00923699" w:rsidP="00741B3A">
      <w:pPr>
        <w:widowControl/>
        <w:autoSpaceDE/>
        <w:autoSpaceDN/>
        <w:adjustRightInd/>
        <w:ind w:firstLine="709"/>
        <w:jc w:val="both"/>
        <w:outlineLvl w:val="1"/>
        <w:rPr>
          <w:rFonts w:asciiTheme="majorBidi" w:hAnsiTheme="majorBidi" w:cstheme="majorBidi"/>
          <w:sz w:val="22"/>
          <w:szCs w:val="22"/>
          <w:lang w:eastAsia="x-none"/>
        </w:rPr>
      </w:pPr>
      <w:r w:rsidRPr="00741B3A">
        <w:rPr>
          <w:rFonts w:asciiTheme="majorBidi" w:hAnsiTheme="majorBidi" w:cstheme="majorBidi"/>
          <w:bCs/>
          <w:iCs/>
          <w:sz w:val="22"/>
          <w:szCs w:val="22"/>
          <w:lang w:eastAsia="x-none"/>
        </w:rPr>
        <w:t xml:space="preserve">16.2. Обязательства по Договору считаются выполненными Поставщиком после подписания Сторонами Акта прима-передачи Товара </w:t>
      </w:r>
      <w:r w:rsidRPr="00741B3A">
        <w:rPr>
          <w:rFonts w:asciiTheme="majorBidi" w:hAnsiTheme="majorBidi" w:cstheme="majorBidi"/>
          <w:sz w:val="22"/>
          <w:szCs w:val="22"/>
          <w:lang w:eastAsia="x-none"/>
        </w:rPr>
        <w:t>(</w:t>
      </w:r>
      <w:r w:rsidRPr="00741B3A">
        <w:rPr>
          <w:rFonts w:asciiTheme="majorBidi" w:hAnsiTheme="majorBidi" w:cstheme="majorBidi"/>
          <w:sz w:val="22"/>
          <w:szCs w:val="22"/>
        </w:rPr>
        <w:t>Приложение № 2 к Договору</w:t>
      </w:r>
      <w:r w:rsidRPr="00741B3A">
        <w:rPr>
          <w:rFonts w:asciiTheme="majorBidi" w:hAnsiTheme="majorBidi" w:cstheme="majorBidi"/>
          <w:sz w:val="22"/>
          <w:szCs w:val="22"/>
          <w:lang w:eastAsia="x-none"/>
        </w:rPr>
        <w:t>).</w:t>
      </w:r>
    </w:p>
    <w:p w14:paraId="7DF4C46C" w14:textId="1E0D363E" w:rsidR="00923699" w:rsidRPr="00741B3A" w:rsidRDefault="00923699" w:rsidP="00741B3A">
      <w:pPr>
        <w:widowControl/>
        <w:autoSpaceDE/>
        <w:autoSpaceDN/>
        <w:adjustRightInd/>
        <w:ind w:firstLine="709"/>
        <w:jc w:val="both"/>
        <w:outlineLvl w:val="1"/>
        <w:rPr>
          <w:rFonts w:asciiTheme="majorBidi" w:hAnsiTheme="majorBidi" w:cstheme="majorBidi"/>
          <w:sz w:val="22"/>
          <w:szCs w:val="22"/>
          <w:lang w:eastAsia="x-none"/>
        </w:rPr>
      </w:pPr>
      <w:r w:rsidRPr="00741B3A">
        <w:rPr>
          <w:rFonts w:asciiTheme="majorBidi" w:hAnsiTheme="majorBidi" w:cstheme="majorBidi"/>
          <w:sz w:val="22"/>
          <w:szCs w:val="22"/>
          <w:lang w:eastAsia="x-none"/>
        </w:rPr>
        <w:t xml:space="preserve">16.3. Все споры и разногласия в связи с исполнением Договора разрешаются путем переговоров. Если по результатам переговоров </w:t>
      </w:r>
      <w:r w:rsidR="00FB13CC" w:rsidRPr="00741B3A">
        <w:rPr>
          <w:rFonts w:asciiTheme="majorBidi" w:hAnsiTheme="majorBidi" w:cstheme="majorBidi"/>
          <w:sz w:val="22"/>
          <w:szCs w:val="22"/>
          <w:lang w:eastAsia="x-none"/>
        </w:rPr>
        <w:t>С</w:t>
      </w:r>
      <w:r w:rsidRPr="00741B3A">
        <w:rPr>
          <w:rFonts w:asciiTheme="majorBidi" w:hAnsiTheme="majorBidi" w:cstheme="majorBidi"/>
          <w:sz w:val="22"/>
          <w:szCs w:val="22"/>
          <w:lang w:eastAsia="x-none"/>
        </w:rPr>
        <w:t>тороны не приходят к согласию, дело передается на рассмотрение в суд.</w:t>
      </w:r>
    </w:p>
    <w:p w14:paraId="32206F34" w14:textId="77777777" w:rsidR="00923699" w:rsidRPr="00741B3A" w:rsidRDefault="00923699" w:rsidP="00741B3A">
      <w:pPr>
        <w:widowControl/>
        <w:autoSpaceDE/>
        <w:autoSpaceDN/>
        <w:adjustRightInd/>
        <w:ind w:firstLine="709"/>
        <w:jc w:val="both"/>
        <w:outlineLvl w:val="1"/>
        <w:rPr>
          <w:rFonts w:asciiTheme="majorBidi" w:hAnsiTheme="majorBidi" w:cstheme="majorBidi"/>
          <w:sz w:val="22"/>
          <w:szCs w:val="22"/>
          <w:lang w:eastAsia="x-none"/>
        </w:rPr>
      </w:pPr>
      <w:r w:rsidRPr="00741B3A">
        <w:rPr>
          <w:rFonts w:asciiTheme="majorBidi" w:hAnsiTheme="majorBidi" w:cstheme="majorBidi"/>
          <w:sz w:val="22"/>
          <w:szCs w:val="22"/>
          <w:lang w:eastAsia="x-none"/>
        </w:rPr>
        <w:t>16.4. Настоящий Договор составлен в 2-х экземплярах, идентичных по содержанию и имеющих одинаковую юридическую силу, один для Поставщика, второй для Покупателя.</w:t>
      </w:r>
    </w:p>
    <w:p w14:paraId="2156DD0F" w14:textId="77777777"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            16.5. Приложения к Договору являются его неотъемлемой частью.</w:t>
      </w:r>
    </w:p>
    <w:p w14:paraId="1C6B40A6" w14:textId="77777777"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Приложения к Договору:</w:t>
      </w:r>
    </w:p>
    <w:p w14:paraId="599BDC9F" w14:textId="77777777"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Приложение № 1 Спецификация;</w:t>
      </w:r>
    </w:p>
    <w:p w14:paraId="4B6BA211" w14:textId="5DF20482" w:rsidR="00923699" w:rsidRPr="00741B3A" w:rsidRDefault="00923699" w:rsidP="00741B3A">
      <w:pPr>
        <w:widowControl/>
        <w:autoSpaceDE/>
        <w:autoSpaceDN/>
        <w:adjustRightInd/>
        <w:jc w:val="both"/>
        <w:outlineLvl w:val="1"/>
        <w:rPr>
          <w:rFonts w:asciiTheme="majorBidi" w:hAnsiTheme="majorBidi" w:cstheme="majorBidi"/>
          <w:bCs/>
          <w:iCs/>
          <w:sz w:val="22"/>
          <w:szCs w:val="22"/>
          <w:lang w:eastAsia="x-none"/>
        </w:rPr>
      </w:pPr>
      <w:r w:rsidRPr="00741B3A">
        <w:rPr>
          <w:rFonts w:asciiTheme="majorBidi" w:hAnsiTheme="majorBidi" w:cstheme="majorBidi"/>
          <w:bCs/>
          <w:iCs/>
          <w:sz w:val="22"/>
          <w:szCs w:val="22"/>
          <w:lang w:eastAsia="x-none"/>
        </w:rPr>
        <w:t xml:space="preserve">- Приложение №2 Образец </w:t>
      </w:r>
      <w:r w:rsidR="00FB13CC" w:rsidRPr="00741B3A">
        <w:rPr>
          <w:rFonts w:asciiTheme="majorBidi" w:hAnsiTheme="majorBidi" w:cstheme="majorBidi"/>
          <w:bCs/>
          <w:iCs/>
          <w:sz w:val="22"/>
          <w:szCs w:val="22"/>
          <w:lang w:eastAsia="x-none"/>
        </w:rPr>
        <w:t>А</w:t>
      </w:r>
      <w:r w:rsidRPr="00741B3A">
        <w:rPr>
          <w:rFonts w:asciiTheme="majorBidi" w:hAnsiTheme="majorBidi" w:cstheme="majorBidi"/>
          <w:bCs/>
          <w:iCs/>
          <w:sz w:val="22"/>
          <w:szCs w:val="22"/>
          <w:lang w:eastAsia="x-none"/>
        </w:rPr>
        <w:t>кта приема передачи товара</w:t>
      </w:r>
    </w:p>
    <w:p w14:paraId="46B1966F" w14:textId="77777777" w:rsidR="00923699" w:rsidRPr="00741B3A" w:rsidRDefault="00923699" w:rsidP="00741B3A">
      <w:pPr>
        <w:widowControl/>
        <w:autoSpaceDE/>
        <w:autoSpaceDN/>
        <w:adjustRightInd/>
        <w:ind w:firstLine="709"/>
        <w:jc w:val="center"/>
        <w:outlineLvl w:val="1"/>
        <w:rPr>
          <w:rFonts w:asciiTheme="majorBidi" w:hAnsiTheme="majorBidi" w:cstheme="majorBidi"/>
          <w:b/>
          <w:bCs/>
          <w:iCs/>
          <w:sz w:val="22"/>
          <w:szCs w:val="22"/>
          <w:lang w:eastAsia="x-none"/>
        </w:rPr>
      </w:pPr>
      <w:r w:rsidRPr="00741B3A">
        <w:rPr>
          <w:rFonts w:asciiTheme="majorBidi" w:hAnsiTheme="majorBidi" w:cstheme="majorBidi"/>
          <w:b/>
          <w:bCs/>
          <w:iCs/>
          <w:sz w:val="22"/>
          <w:szCs w:val="22"/>
          <w:lang w:eastAsia="x-none"/>
        </w:rPr>
        <w:t>17. РЕКВИЗИТЫ И ПОДПИСИ СТОРОН</w:t>
      </w:r>
    </w:p>
    <w:tbl>
      <w:tblPr>
        <w:tblW w:w="5000" w:type="pct"/>
        <w:tblLook w:val="00A0" w:firstRow="1" w:lastRow="0" w:firstColumn="1" w:lastColumn="0" w:noHBand="0" w:noVBand="0"/>
      </w:tblPr>
      <w:tblGrid>
        <w:gridCol w:w="5181"/>
        <w:gridCol w:w="5286"/>
      </w:tblGrid>
      <w:tr w:rsidR="00923699" w:rsidRPr="00741B3A" w14:paraId="07229CCA" w14:textId="77777777" w:rsidTr="00CA2380">
        <w:tc>
          <w:tcPr>
            <w:tcW w:w="2475" w:type="pct"/>
          </w:tcPr>
          <w:p w14:paraId="25E4F2AC" w14:textId="77777777" w:rsidR="00923699" w:rsidRPr="00741B3A" w:rsidRDefault="00923699" w:rsidP="00741B3A">
            <w:pPr>
              <w:keepNext/>
              <w:widowControl/>
              <w:autoSpaceDE/>
              <w:autoSpaceDN/>
              <w:adjustRightInd/>
              <w:jc w:val="both"/>
              <w:rPr>
                <w:rFonts w:asciiTheme="majorBidi" w:hAnsiTheme="majorBidi" w:cstheme="majorBidi"/>
                <w:sz w:val="22"/>
                <w:szCs w:val="22"/>
                <w:lang w:val=""/>
              </w:rPr>
            </w:pPr>
            <w:r w:rsidRPr="00741B3A">
              <w:rPr>
                <w:rFonts w:asciiTheme="majorBidi" w:hAnsiTheme="majorBidi" w:cstheme="majorBidi"/>
                <w:b/>
                <w:sz w:val="22"/>
                <w:szCs w:val="22"/>
              </w:rPr>
              <w:lastRenderedPageBreak/>
              <w:t>Покупатель</w:t>
            </w:r>
          </w:p>
        </w:tc>
        <w:tc>
          <w:tcPr>
            <w:tcW w:w="2525" w:type="pct"/>
          </w:tcPr>
          <w:p w14:paraId="5B3E7BDC" w14:textId="77777777" w:rsidR="00923699" w:rsidRPr="00741B3A" w:rsidRDefault="00923699" w:rsidP="00741B3A">
            <w:pPr>
              <w:keepNext/>
              <w:widowControl/>
              <w:autoSpaceDE/>
              <w:autoSpaceDN/>
              <w:adjustRightInd/>
              <w:jc w:val="both"/>
              <w:rPr>
                <w:rFonts w:asciiTheme="majorBidi" w:hAnsiTheme="majorBidi" w:cstheme="majorBidi"/>
                <w:sz w:val="22"/>
                <w:szCs w:val="22"/>
                <w:lang w:val=""/>
              </w:rPr>
            </w:pPr>
            <w:r w:rsidRPr="00741B3A">
              <w:rPr>
                <w:rFonts w:asciiTheme="majorBidi" w:hAnsiTheme="majorBidi" w:cstheme="majorBidi"/>
                <w:b/>
                <w:sz w:val="22"/>
                <w:szCs w:val="22"/>
              </w:rPr>
              <w:t>Поставщик</w:t>
            </w:r>
          </w:p>
        </w:tc>
      </w:tr>
      <w:tr w:rsidR="00923699" w:rsidRPr="00741B3A" w14:paraId="2B3189FC" w14:textId="77777777" w:rsidTr="00CA2380">
        <w:tc>
          <w:tcPr>
            <w:tcW w:w="2475" w:type="pct"/>
          </w:tcPr>
          <w:p w14:paraId="1330FCEE" w14:textId="4E9AD1E8"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Государственное бюджетное учреждение              социального обслуживания Владимирской области «Владимирский </w:t>
            </w:r>
            <w:r w:rsidR="003A1E5C" w:rsidRPr="00741B3A">
              <w:rPr>
                <w:rFonts w:asciiTheme="majorBidi" w:hAnsiTheme="majorBidi" w:cstheme="majorBidi"/>
                <w:sz w:val="22"/>
                <w:szCs w:val="22"/>
              </w:rPr>
              <w:t>дом социального обслуживания</w:t>
            </w:r>
            <w:r w:rsidRPr="00741B3A">
              <w:rPr>
                <w:rFonts w:asciiTheme="majorBidi" w:hAnsiTheme="majorBidi" w:cstheme="majorBidi"/>
                <w:sz w:val="22"/>
                <w:szCs w:val="22"/>
              </w:rPr>
              <w:t>»</w:t>
            </w:r>
          </w:p>
          <w:p w14:paraId="5963E49E"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Юридический адрес: 600024, г. Владимир, ул. Чапаева, д.4</w:t>
            </w:r>
          </w:p>
          <w:p w14:paraId="6846570A"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Фактический адрес: 600024, г. Владимир, ул. Чапаева, д.4</w:t>
            </w:r>
          </w:p>
          <w:p w14:paraId="6D860C12"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Телефон (4922) 77-74-96</w:t>
            </w:r>
          </w:p>
          <w:p w14:paraId="4A8A0EE4"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Факс (4922) 54-56-15</w:t>
            </w:r>
          </w:p>
          <w:p w14:paraId="2D6A2083"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Электронная почта: oguvpni@gmail.com</w:t>
            </w:r>
          </w:p>
          <w:p w14:paraId="5B6E19B4"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ОГРН 1033301819748</w:t>
            </w:r>
          </w:p>
          <w:p w14:paraId="29DCFF9C"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ИНН 3327102302</w:t>
            </w:r>
          </w:p>
          <w:p w14:paraId="1E46C8C2"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КПП 332701001</w:t>
            </w:r>
          </w:p>
          <w:p w14:paraId="1C908016" w14:textId="520E4A0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МФ ВО (ГБУСОВО «Владимирский </w:t>
            </w:r>
            <w:r w:rsidR="003A1E5C" w:rsidRPr="00741B3A">
              <w:rPr>
                <w:rFonts w:asciiTheme="majorBidi" w:hAnsiTheme="majorBidi" w:cstheme="majorBidi"/>
                <w:sz w:val="22"/>
                <w:szCs w:val="22"/>
              </w:rPr>
              <w:t>дом социального обслуживания</w:t>
            </w:r>
            <w:r w:rsidRPr="00741B3A">
              <w:rPr>
                <w:rFonts w:asciiTheme="majorBidi" w:hAnsiTheme="majorBidi" w:cstheme="majorBidi"/>
                <w:sz w:val="22"/>
                <w:szCs w:val="22"/>
              </w:rPr>
              <w:t>» Л/с 802У4585000)</w:t>
            </w:r>
          </w:p>
          <w:p w14:paraId="6E8E9C03"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Р/с 03224643170000003201</w:t>
            </w:r>
          </w:p>
          <w:p w14:paraId="70041EFD"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Реквизиты банка получателя:</w:t>
            </w:r>
          </w:p>
          <w:p w14:paraId="6925D282"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ВОЛГО-ВЯТСКОЕ ГУ БАНКА РОССИИ/ УФК по Нижегородской области, г. Нижний Новгород</w:t>
            </w:r>
          </w:p>
          <w:p w14:paraId="6B09B624" w14:textId="77777777" w:rsidR="00D35D1E" w:rsidRPr="00741B3A" w:rsidRDefault="00D35D1E" w:rsidP="00741B3A">
            <w:pPr>
              <w:keepNext/>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кор/сч. 40102810745370000024</w:t>
            </w:r>
          </w:p>
          <w:p w14:paraId="6AB067B1" w14:textId="6E9D7903" w:rsidR="00923699" w:rsidRPr="00741B3A" w:rsidRDefault="00D35D1E" w:rsidP="00741B3A">
            <w:pPr>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БИК 012202102</w:t>
            </w:r>
          </w:p>
        </w:tc>
        <w:tc>
          <w:tcPr>
            <w:tcW w:w="2525" w:type="pct"/>
          </w:tcPr>
          <w:p w14:paraId="0C86D1F6" w14:textId="77777777" w:rsidR="00923699"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w:t>
            </w:r>
          </w:p>
        </w:tc>
      </w:tr>
      <w:tr w:rsidR="00923699" w:rsidRPr="00741B3A" w14:paraId="2EC095AB" w14:textId="77777777" w:rsidTr="00CA2380">
        <w:tc>
          <w:tcPr>
            <w:tcW w:w="2475" w:type="pct"/>
          </w:tcPr>
          <w:p w14:paraId="47C831AB" w14:textId="1F932035" w:rsidR="00923699" w:rsidRPr="00741B3A" w:rsidRDefault="00923699" w:rsidP="00741B3A">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Покупателя:</w:t>
            </w:r>
            <w:r w:rsidRPr="00741B3A">
              <w:rPr>
                <w:rFonts w:asciiTheme="majorBidi" w:hAnsiTheme="majorBidi" w:cstheme="majorBidi"/>
                <w:sz w:val="22"/>
                <w:szCs w:val="22"/>
              </w:rPr>
              <w:br/>
              <w:t>   </w:t>
            </w:r>
            <w:r w:rsidRPr="00741B3A">
              <w:rPr>
                <w:rFonts w:asciiTheme="majorBidi" w:hAnsiTheme="majorBidi" w:cstheme="majorBidi"/>
                <w:sz w:val="22"/>
                <w:szCs w:val="22"/>
              </w:rPr>
              <w:br/>
            </w:r>
            <w:r w:rsidRPr="00741B3A">
              <w:rPr>
                <w:rFonts w:asciiTheme="majorBidi" w:hAnsiTheme="majorBidi" w:cstheme="majorBidi"/>
                <w:sz w:val="22"/>
                <w:szCs w:val="22"/>
                <w:u w:val="single"/>
              </w:rPr>
              <w:t>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00C94B7E"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c>
          <w:tcPr>
            <w:tcW w:w="2525" w:type="pct"/>
          </w:tcPr>
          <w:p w14:paraId="7E416B5C" w14:textId="6A476565" w:rsidR="00923699" w:rsidRPr="00741B3A" w:rsidRDefault="00923699" w:rsidP="00741B3A">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Поставщика:</w:t>
            </w:r>
            <w:r w:rsidRPr="00741B3A">
              <w:rPr>
                <w:rFonts w:asciiTheme="majorBidi" w:hAnsiTheme="majorBidi" w:cstheme="majorBidi"/>
                <w:sz w:val="22"/>
                <w:szCs w:val="22"/>
              </w:rPr>
              <w:br/>
              <w:t xml:space="preserve">     </w:t>
            </w:r>
            <w:r w:rsidRPr="00741B3A">
              <w:rPr>
                <w:rFonts w:asciiTheme="majorBidi" w:hAnsiTheme="majorBidi" w:cstheme="majorBidi"/>
                <w:sz w:val="22"/>
                <w:szCs w:val="22"/>
              </w:rPr>
              <w:br/>
            </w:r>
            <w:r w:rsidRPr="00741B3A">
              <w:rPr>
                <w:rFonts w:asciiTheme="majorBidi" w:hAnsiTheme="majorBidi" w:cstheme="majorBidi"/>
                <w:sz w:val="22"/>
                <w:szCs w:val="22"/>
                <w:u w:val="single"/>
              </w:rPr>
              <w:t>                          ____________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r>
    </w:tbl>
    <w:p w14:paraId="2D3A94AB" w14:textId="77777777" w:rsidR="00923699" w:rsidRPr="00741B3A" w:rsidRDefault="00923699" w:rsidP="00741B3A">
      <w:pPr>
        <w:widowControl/>
        <w:autoSpaceDE/>
        <w:autoSpaceDN/>
        <w:adjustRightInd/>
        <w:jc w:val="both"/>
        <w:rPr>
          <w:rFonts w:asciiTheme="majorBidi" w:hAnsiTheme="majorBidi" w:cstheme="majorBidi"/>
          <w:sz w:val="22"/>
          <w:szCs w:val="22"/>
        </w:rPr>
        <w:sectPr w:rsidR="00923699" w:rsidRPr="00741B3A" w:rsidSect="002F7049">
          <w:footerReference w:type="first" r:id="rId10"/>
          <w:type w:val="continuous"/>
          <w:pgSz w:w="11907" w:h="16839" w:code="9"/>
          <w:pgMar w:top="720" w:right="720" w:bottom="720" w:left="720" w:header="720" w:footer="720" w:gutter="0"/>
          <w:pgNumType w:start="1"/>
          <w:cols w:space="720"/>
          <w:docGrid w:linePitch="299"/>
        </w:sectPr>
      </w:pPr>
    </w:p>
    <w:p w14:paraId="3B662BE7" w14:textId="23F8EB07" w:rsidR="00923699" w:rsidRPr="00741B3A" w:rsidRDefault="00923699" w:rsidP="00741B3A">
      <w:pPr>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lastRenderedPageBreak/>
        <w:t xml:space="preserve">                                                                                                                                                                                                           Приложение № </w:t>
      </w:r>
      <w:r w:rsidRPr="00741B3A">
        <w:rPr>
          <w:rFonts w:asciiTheme="majorBidi" w:hAnsiTheme="majorBidi" w:cstheme="majorBidi"/>
          <w:sz w:val="22"/>
          <w:szCs w:val="22"/>
        </w:rPr>
        <w:fldChar w:fldCharType="begin" w:fldLock="1"/>
      </w:r>
      <w:r w:rsidRPr="00741B3A">
        <w:rPr>
          <w:rFonts w:asciiTheme="majorBidi" w:hAnsiTheme="majorBidi" w:cstheme="majorBidi"/>
          <w:sz w:val="22"/>
          <w:szCs w:val="22"/>
        </w:rPr>
        <w:instrText xml:space="preserve"> REF _ref_16787711 \h \n \! </w:instrText>
      </w:r>
      <w:r w:rsidR="00741B3A" w:rsidRPr="00741B3A">
        <w:rPr>
          <w:rFonts w:asciiTheme="majorBidi" w:hAnsiTheme="majorBidi" w:cstheme="majorBidi"/>
          <w:sz w:val="22"/>
          <w:szCs w:val="22"/>
        </w:rPr>
        <w:instrText xml:space="preserve"> \* MERGEFORMAT </w:instrText>
      </w:r>
      <w:r w:rsidRPr="00741B3A">
        <w:rPr>
          <w:rFonts w:asciiTheme="majorBidi" w:hAnsiTheme="majorBidi" w:cstheme="majorBidi"/>
          <w:sz w:val="22"/>
          <w:szCs w:val="22"/>
        </w:rPr>
      </w:r>
      <w:r w:rsidRPr="00741B3A">
        <w:rPr>
          <w:rFonts w:asciiTheme="majorBidi" w:hAnsiTheme="majorBidi" w:cstheme="majorBidi"/>
          <w:sz w:val="22"/>
          <w:szCs w:val="22"/>
        </w:rPr>
        <w:fldChar w:fldCharType="separate"/>
      </w:r>
      <w:r w:rsidRPr="00741B3A">
        <w:rPr>
          <w:rFonts w:asciiTheme="majorBidi" w:hAnsiTheme="majorBidi" w:cstheme="majorBidi"/>
          <w:sz w:val="22"/>
          <w:szCs w:val="22"/>
        </w:rPr>
        <w:t>1</w:t>
      </w:r>
      <w:r w:rsidRPr="00741B3A">
        <w:rPr>
          <w:rFonts w:asciiTheme="majorBidi" w:hAnsiTheme="majorBidi" w:cstheme="majorBidi"/>
          <w:sz w:val="22"/>
          <w:szCs w:val="22"/>
        </w:rPr>
        <w:fldChar w:fldCharType="end"/>
      </w:r>
      <w:r w:rsidRPr="00741B3A">
        <w:rPr>
          <w:rFonts w:asciiTheme="majorBidi" w:hAnsiTheme="majorBidi" w:cstheme="majorBidi"/>
          <w:sz w:val="22"/>
          <w:szCs w:val="22"/>
        </w:rPr>
        <w:t xml:space="preserve"> к Договору № </w:t>
      </w:r>
      <w:r w:rsidRPr="00741B3A">
        <w:rPr>
          <w:rFonts w:asciiTheme="majorBidi" w:hAnsiTheme="majorBidi" w:cstheme="majorBidi"/>
          <w:sz w:val="22"/>
          <w:szCs w:val="22"/>
        </w:rPr>
        <w:br/>
        <w:t xml:space="preserve">                                                                                                                                                                                            от « </w:t>
      </w:r>
      <w:r w:rsidR="0090151C" w:rsidRPr="00741B3A">
        <w:rPr>
          <w:rFonts w:asciiTheme="majorBidi" w:hAnsiTheme="majorBidi" w:cstheme="majorBidi"/>
          <w:sz w:val="22"/>
          <w:szCs w:val="22"/>
        </w:rPr>
        <w:t xml:space="preserve"> </w:t>
      </w:r>
      <w:r w:rsidRPr="00741B3A">
        <w:rPr>
          <w:rFonts w:asciiTheme="majorBidi" w:hAnsiTheme="majorBidi" w:cstheme="majorBidi"/>
          <w:sz w:val="22"/>
          <w:szCs w:val="22"/>
        </w:rPr>
        <w:t xml:space="preserve"> »                          202</w:t>
      </w:r>
      <w:r w:rsidR="00741B3A">
        <w:rPr>
          <w:rFonts w:asciiTheme="majorBidi" w:hAnsiTheme="majorBidi" w:cstheme="majorBidi"/>
          <w:sz w:val="22"/>
          <w:szCs w:val="22"/>
        </w:rPr>
        <w:t>6</w:t>
      </w:r>
      <w:r w:rsidRPr="00741B3A">
        <w:rPr>
          <w:rFonts w:asciiTheme="majorBidi" w:hAnsiTheme="majorBidi" w:cstheme="majorBidi"/>
          <w:sz w:val="22"/>
          <w:szCs w:val="22"/>
        </w:rPr>
        <w:t xml:space="preserve"> г.</w:t>
      </w:r>
    </w:p>
    <w:p w14:paraId="59AF1735" w14:textId="77777777" w:rsidR="00923699" w:rsidRPr="00741B3A" w:rsidRDefault="00923699" w:rsidP="00741B3A">
      <w:pPr>
        <w:widowControl/>
        <w:autoSpaceDE/>
        <w:autoSpaceDN/>
        <w:adjustRightInd/>
        <w:jc w:val="right"/>
        <w:rPr>
          <w:rFonts w:asciiTheme="majorBidi" w:hAnsiTheme="majorBidi" w:cstheme="majorBidi"/>
          <w:sz w:val="22"/>
          <w:szCs w:val="22"/>
        </w:rPr>
      </w:pPr>
    </w:p>
    <w:p w14:paraId="2D1A2160" w14:textId="77777777" w:rsidR="00923699" w:rsidRPr="00741B3A" w:rsidRDefault="00923699" w:rsidP="00741B3A">
      <w:pPr>
        <w:widowControl/>
        <w:autoSpaceDE/>
        <w:autoSpaceDN/>
        <w:adjustRightInd/>
        <w:jc w:val="center"/>
        <w:rPr>
          <w:rFonts w:asciiTheme="majorBidi" w:hAnsiTheme="majorBidi" w:cstheme="majorBidi"/>
          <w:b/>
          <w:sz w:val="22"/>
          <w:szCs w:val="22"/>
        </w:rPr>
      </w:pPr>
      <w:r w:rsidRPr="00741B3A">
        <w:rPr>
          <w:rFonts w:asciiTheme="majorBidi" w:hAnsiTheme="majorBidi" w:cstheme="majorBidi"/>
          <w:b/>
          <w:sz w:val="22"/>
          <w:szCs w:val="22"/>
          <w:lang w:val=""/>
        </w:rPr>
        <w:t>Спецификация</w:t>
      </w:r>
    </w:p>
    <w:p w14:paraId="5E7F2089" w14:textId="77777777" w:rsidR="00923699" w:rsidRPr="00741B3A" w:rsidRDefault="00923699" w:rsidP="00741B3A">
      <w:pPr>
        <w:widowControl/>
        <w:autoSpaceDE/>
        <w:autoSpaceDN/>
        <w:adjustRightInd/>
        <w:jc w:val="center"/>
        <w:rPr>
          <w:rFonts w:asciiTheme="majorBidi" w:hAnsiTheme="majorBidi" w:cstheme="majorBidi"/>
          <w:sz w:val="22"/>
          <w:szCs w:val="22"/>
          <w:lang w:val=""/>
        </w:rPr>
      </w:pPr>
      <w:r w:rsidRPr="00741B3A">
        <w:rPr>
          <w:rFonts w:asciiTheme="majorBidi" w:hAnsiTheme="majorBidi" w:cstheme="majorBidi"/>
          <w:sz w:val="22"/>
          <w:szCs w:val="22"/>
          <w:lang w:val=""/>
        </w:rPr>
        <w:t xml:space="preserve">                                              Поставщик обязуется по заданию Покупател</w:t>
      </w:r>
      <w:r w:rsidRPr="00741B3A">
        <w:rPr>
          <w:rFonts w:asciiTheme="majorBidi" w:hAnsiTheme="majorBidi" w:cstheme="majorBidi"/>
          <w:sz w:val="22"/>
          <w:szCs w:val="22"/>
        </w:rPr>
        <w:t>я</w:t>
      </w:r>
      <w:r w:rsidRPr="00741B3A">
        <w:rPr>
          <w:rFonts w:asciiTheme="majorBidi" w:hAnsiTheme="majorBidi" w:cstheme="majorBidi"/>
          <w:sz w:val="22"/>
          <w:szCs w:val="22"/>
          <w:lang w:val=""/>
        </w:rPr>
        <w:t xml:space="preserve"> поставить следующий Товар, и передать в установленные сроки Покупателю:</w:t>
      </w:r>
    </w:p>
    <w:tbl>
      <w:tblPr>
        <w:tblpPr w:leftFromText="180" w:rightFromText="180" w:vertAnchor="text" w:horzAnchor="margin" w:tblpX="1730" w:tblpY="317"/>
        <w:tblW w:w="408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5"/>
        <w:gridCol w:w="4420"/>
        <w:gridCol w:w="1272"/>
        <w:gridCol w:w="1569"/>
        <w:gridCol w:w="1780"/>
        <w:gridCol w:w="2876"/>
      </w:tblGrid>
      <w:tr w:rsidR="00923699" w:rsidRPr="00741B3A" w14:paraId="1712FA69" w14:textId="77777777" w:rsidTr="00CA2380">
        <w:trPr>
          <w:trHeight w:val="501"/>
        </w:trPr>
        <w:tc>
          <w:tcPr>
            <w:tcW w:w="260" w:type="pct"/>
            <w:vMerge w:val="restart"/>
            <w:vAlign w:val="center"/>
          </w:tcPr>
          <w:p w14:paraId="4E101E9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w:t>
            </w:r>
          </w:p>
        </w:tc>
        <w:tc>
          <w:tcPr>
            <w:tcW w:w="1758" w:type="pct"/>
            <w:vMerge w:val="restart"/>
          </w:tcPr>
          <w:p w14:paraId="5B72FD4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 xml:space="preserve"> </w:t>
            </w:r>
          </w:p>
          <w:p w14:paraId="656C100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7DB0621D"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Торговое наименование</w:t>
            </w:r>
          </w:p>
        </w:tc>
        <w:tc>
          <w:tcPr>
            <w:tcW w:w="506" w:type="pct"/>
            <w:vMerge w:val="restart"/>
          </w:tcPr>
          <w:p w14:paraId="72B0F6D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09FB275F"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03222C13"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Единица измерения</w:t>
            </w:r>
          </w:p>
        </w:tc>
        <w:tc>
          <w:tcPr>
            <w:tcW w:w="624" w:type="pct"/>
            <w:vMerge w:val="restart"/>
          </w:tcPr>
          <w:p w14:paraId="51019018"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4401D598"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p w14:paraId="156BEFC7"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Количество</w:t>
            </w:r>
          </w:p>
        </w:tc>
        <w:tc>
          <w:tcPr>
            <w:tcW w:w="708" w:type="pct"/>
            <w:vMerge w:val="restart"/>
          </w:tcPr>
          <w:p w14:paraId="68DA6AAD"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1E3B5055"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64858C6B"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Цена за ед. изм.,</w:t>
            </w:r>
          </w:p>
          <w:p w14:paraId="7268BFE8"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руб.</w:t>
            </w:r>
          </w:p>
        </w:tc>
        <w:tc>
          <w:tcPr>
            <w:tcW w:w="1144" w:type="pct"/>
            <w:vMerge w:val="restart"/>
          </w:tcPr>
          <w:p w14:paraId="37971BB8"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3B0F462C"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p w14:paraId="5403E824"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Общая стоимость,</w:t>
            </w:r>
          </w:p>
          <w:p w14:paraId="34ED84F8"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руб.</w:t>
            </w:r>
          </w:p>
        </w:tc>
      </w:tr>
      <w:tr w:rsidR="00923699" w:rsidRPr="00741B3A" w14:paraId="04868F7A" w14:textId="77777777" w:rsidTr="00CA2380">
        <w:trPr>
          <w:trHeight w:val="609"/>
        </w:trPr>
        <w:tc>
          <w:tcPr>
            <w:tcW w:w="260" w:type="pct"/>
            <w:vMerge/>
            <w:vAlign w:val="center"/>
          </w:tcPr>
          <w:p w14:paraId="4E1D393A"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1758" w:type="pct"/>
            <w:vMerge/>
          </w:tcPr>
          <w:p w14:paraId="522950EB"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506" w:type="pct"/>
            <w:vMerge/>
          </w:tcPr>
          <w:p w14:paraId="161221F6"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624" w:type="pct"/>
            <w:vMerge/>
          </w:tcPr>
          <w:p w14:paraId="50ADA4FF"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708" w:type="pct"/>
            <w:vMerge/>
          </w:tcPr>
          <w:p w14:paraId="309FA12E"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tc>
        <w:tc>
          <w:tcPr>
            <w:tcW w:w="1144" w:type="pct"/>
            <w:vMerge/>
          </w:tcPr>
          <w:p w14:paraId="76F733AE" w14:textId="77777777" w:rsidR="00923699" w:rsidRPr="00741B3A" w:rsidRDefault="00923699" w:rsidP="00741B3A">
            <w:pPr>
              <w:widowControl/>
              <w:tabs>
                <w:tab w:val="left" w:pos="-1620"/>
              </w:tabs>
              <w:autoSpaceDE/>
              <w:autoSpaceDN/>
              <w:adjustRightInd/>
              <w:jc w:val="center"/>
              <w:rPr>
                <w:rFonts w:asciiTheme="majorBidi" w:hAnsiTheme="majorBidi" w:cstheme="majorBidi"/>
                <w:sz w:val="22"/>
                <w:szCs w:val="22"/>
              </w:rPr>
            </w:pPr>
          </w:p>
        </w:tc>
      </w:tr>
      <w:tr w:rsidR="00923699" w:rsidRPr="00741B3A" w14:paraId="1DC5AF7D" w14:textId="77777777" w:rsidTr="00CA2380">
        <w:trPr>
          <w:trHeight w:val="438"/>
        </w:trPr>
        <w:tc>
          <w:tcPr>
            <w:tcW w:w="260" w:type="pct"/>
            <w:vAlign w:val="center"/>
          </w:tcPr>
          <w:p w14:paraId="393AF923"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1</w:t>
            </w:r>
          </w:p>
        </w:tc>
        <w:tc>
          <w:tcPr>
            <w:tcW w:w="1758" w:type="pct"/>
            <w:vAlign w:val="center"/>
          </w:tcPr>
          <w:p w14:paraId="267487F0"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vAlign w:val="center"/>
          </w:tcPr>
          <w:p w14:paraId="5F8FBBF5"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282A8191"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01B9702C"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4210E8F4"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79BAE4A4" w14:textId="77777777" w:rsidTr="00CA2380">
        <w:trPr>
          <w:trHeight w:val="438"/>
        </w:trPr>
        <w:tc>
          <w:tcPr>
            <w:tcW w:w="260" w:type="pct"/>
            <w:vAlign w:val="center"/>
          </w:tcPr>
          <w:p w14:paraId="43EA0688"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2</w:t>
            </w:r>
          </w:p>
        </w:tc>
        <w:tc>
          <w:tcPr>
            <w:tcW w:w="1758" w:type="pct"/>
            <w:vAlign w:val="center"/>
          </w:tcPr>
          <w:p w14:paraId="04096B1F"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785F445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79CD099A"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49F6570D"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0A765C2D"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2C3137A0" w14:textId="77777777" w:rsidTr="00CA2380">
        <w:trPr>
          <w:trHeight w:val="438"/>
        </w:trPr>
        <w:tc>
          <w:tcPr>
            <w:tcW w:w="260" w:type="pct"/>
            <w:vAlign w:val="center"/>
          </w:tcPr>
          <w:p w14:paraId="11E24D8F"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3</w:t>
            </w:r>
          </w:p>
        </w:tc>
        <w:tc>
          <w:tcPr>
            <w:tcW w:w="1758" w:type="pct"/>
            <w:vAlign w:val="center"/>
          </w:tcPr>
          <w:p w14:paraId="31C622AB"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192CCB0C"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6676456D"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62525E08"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0CEE4747"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740CCA17" w14:textId="77777777" w:rsidTr="00CA2380">
        <w:trPr>
          <w:trHeight w:val="438"/>
        </w:trPr>
        <w:tc>
          <w:tcPr>
            <w:tcW w:w="260" w:type="pct"/>
            <w:vAlign w:val="center"/>
          </w:tcPr>
          <w:p w14:paraId="772FBDE1"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4</w:t>
            </w:r>
          </w:p>
        </w:tc>
        <w:tc>
          <w:tcPr>
            <w:tcW w:w="1758" w:type="pct"/>
            <w:vAlign w:val="center"/>
          </w:tcPr>
          <w:p w14:paraId="7D9448E3"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3CBD18E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3D70900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22518AE0"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2D49674D"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5DCC8184" w14:textId="77777777" w:rsidTr="00CA2380">
        <w:trPr>
          <w:trHeight w:val="438"/>
        </w:trPr>
        <w:tc>
          <w:tcPr>
            <w:tcW w:w="260" w:type="pct"/>
            <w:vAlign w:val="center"/>
          </w:tcPr>
          <w:p w14:paraId="29B1BB62"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r w:rsidRPr="00741B3A">
              <w:rPr>
                <w:rFonts w:asciiTheme="majorBidi" w:hAnsiTheme="majorBidi" w:cstheme="majorBidi"/>
                <w:sz w:val="22"/>
                <w:szCs w:val="22"/>
              </w:rPr>
              <w:t>5</w:t>
            </w:r>
          </w:p>
        </w:tc>
        <w:tc>
          <w:tcPr>
            <w:tcW w:w="1758" w:type="pct"/>
            <w:vAlign w:val="center"/>
          </w:tcPr>
          <w:p w14:paraId="226E6F27" w14:textId="77777777" w:rsidR="00923699" w:rsidRPr="00741B3A" w:rsidRDefault="00923699" w:rsidP="00741B3A">
            <w:pPr>
              <w:widowControl/>
              <w:autoSpaceDE/>
              <w:autoSpaceDN/>
              <w:adjustRightInd/>
              <w:rPr>
                <w:rFonts w:asciiTheme="majorBidi" w:hAnsiTheme="majorBidi" w:cstheme="majorBidi"/>
                <w:sz w:val="22"/>
                <w:szCs w:val="22"/>
              </w:rPr>
            </w:pPr>
          </w:p>
        </w:tc>
        <w:tc>
          <w:tcPr>
            <w:tcW w:w="506" w:type="pct"/>
          </w:tcPr>
          <w:p w14:paraId="01AAE8C3"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624" w:type="pct"/>
            <w:vAlign w:val="center"/>
          </w:tcPr>
          <w:p w14:paraId="14B04028" w14:textId="77777777" w:rsidR="00923699" w:rsidRPr="00741B3A" w:rsidRDefault="00923699" w:rsidP="00741B3A">
            <w:pPr>
              <w:widowControl/>
              <w:autoSpaceDE/>
              <w:autoSpaceDN/>
              <w:adjustRightInd/>
              <w:jc w:val="center"/>
              <w:rPr>
                <w:rFonts w:asciiTheme="majorBidi" w:hAnsiTheme="majorBidi" w:cstheme="majorBidi"/>
                <w:color w:val="000000"/>
                <w:sz w:val="22"/>
                <w:szCs w:val="22"/>
              </w:rPr>
            </w:pPr>
          </w:p>
        </w:tc>
        <w:tc>
          <w:tcPr>
            <w:tcW w:w="708" w:type="pct"/>
            <w:vAlign w:val="center"/>
          </w:tcPr>
          <w:p w14:paraId="489A04AB"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c>
          <w:tcPr>
            <w:tcW w:w="1144" w:type="pct"/>
            <w:vAlign w:val="center"/>
          </w:tcPr>
          <w:p w14:paraId="57B1DF33" w14:textId="77777777" w:rsidR="00923699" w:rsidRPr="00741B3A" w:rsidRDefault="00923699" w:rsidP="00741B3A">
            <w:pPr>
              <w:widowControl/>
              <w:autoSpaceDE/>
              <w:autoSpaceDN/>
              <w:adjustRightInd/>
              <w:jc w:val="center"/>
              <w:rPr>
                <w:rFonts w:asciiTheme="majorBidi" w:hAnsiTheme="majorBidi" w:cstheme="majorBidi"/>
                <w:sz w:val="22"/>
                <w:szCs w:val="22"/>
              </w:rPr>
            </w:pPr>
          </w:p>
        </w:tc>
      </w:tr>
      <w:tr w:rsidR="00923699" w:rsidRPr="00741B3A" w14:paraId="3F6146EB" w14:textId="77777777" w:rsidTr="00CA2380">
        <w:trPr>
          <w:trHeight w:val="397"/>
        </w:trPr>
        <w:tc>
          <w:tcPr>
            <w:tcW w:w="260" w:type="pct"/>
            <w:vAlign w:val="center"/>
          </w:tcPr>
          <w:p w14:paraId="09918491"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1758" w:type="pct"/>
            <w:vAlign w:val="center"/>
          </w:tcPr>
          <w:p w14:paraId="2E975976"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Итого</w:t>
            </w:r>
          </w:p>
        </w:tc>
        <w:tc>
          <w:tcPr>
            <w:tcW w:w="1838" w:type="pct"/>
            <w:gridSpan w:val="3"/>
            <w:vAlign w:val="center"/>
          </w:tcPr>
          <w:p w14:paraId="7F4FD2D7" w14:textId="77777777" w:rsidR="00923699" w:rsidRPr="00741B3A" w:rsidRDefault="00923699" w:rsidP="00741B3A">
            <w:pPr>
              <w:keepNext/>
              <w:widowControl/>
              <w:autoSpaceDE/>
              <w:autoSpaceDN/>
              <w:adjustRightInd/>
              <w:jc w:val="center"/>
              <w:rPr>
                <w:rFonts w:asciiTheme="majorBidi" w:hAnsiTheme="majorBidi" w:cstheme="majorBidi"/>
                <w:sz w:val="22"/>
                <w:szCs w:val="22"/>
              </w:rPr>
            </w:pPr>
          </w:p>
        </w:tc>
        <w:tc>
          <w:tcPr>
            <w:tcW w:w="1144" w:type="pct"/>
          </w:tcPr>
          <w:p w14:paraId="34586D2E" w14:textId="77777777" w:rsidR="00923699" w:rsidRPr="00741B3A" w:rsidRDefault="00923699" w:rsidP="00741B3A">
            <w:pPr>
              <w:widowControl/>
              <w:autoSpaceDE/>
              <w:autoSpaceDN/>
              <w:adjustRightInd/>
              <w:rPr>
                <w:rFonts w:asciiTheme="majorBidi" w:hAnsiTheme="majorBidi" w:cstheme="majorBidi"/>
                <w:sz w:val="22"/>
                <w:szCs w:val="22"/>
              </w:rPr>
            </w:pPr>
          </w:p>
        </w:tc>
      </w:tr>
    </w:tbl>
    <w:p w14:paraId="11EA6A9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69088FDA"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8838C58"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39ABBFE5"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CED8950"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FB982BB"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AD8EA0B"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4E9784FB"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25D57AF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9DBDB4F"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w:t>
      </w:r>
    </w:p>
    <w:p w14:paraId="52791D4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B65BDE9"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9334A31"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1FB21CA2"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F013CB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3D83AF85"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7FF15622"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688247DE"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690BF0AE"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A1D25AC"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ab/>
      </w:r>
      <w:bookmarkStart w:id="16" w:name="_Hlk59175492"/>
    </w:p>
    <w:p w14:paraId="1B3ADE86"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3C778682"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06FFC2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732A00BE" w14:textId="77777777" w:rsidR="00923699" w:rsidRPr="00741B3A" w:rsidRDefault="00923699" w:rsidP="00741B3A">
      <w:pPr>
        <w:widowControl/>
        <w:autoSpaceDE/>
        <w:autoSpaceDN/>
        <w:adjustRightInd/>
        <w:jc w:val="both"/>
        <w:rPr>
          <w:rFonts w:asciiTheme="majorBidi" w:hAnsiTheme="majorBidi" w:cstheme="majorBidi"/>
          <w:sz w:val="22"/>
          <w:szCs w:val="22"/>
        </w:rPr>
      </w:pPr>
    </w:p>
    <w:tbl>
      <w:tblPr>
        <w:tblW w:w="5000" w:type="pct"/>
        <w:tblLook w:val="00A0" w:firstRow="1" w:lastRow="0" w:firstColumn="1" w:lastColumn="0" w:noHBand="0" w:noVBand="0"/>
      </w:tblPr>
      <w:tblGrid>
        <w:gridCol w:w="7622"/>
        <w:gridCol w:w="7776"/>
      </w:tblGrid>
      <w:tr w:rsidR="00741B3A" w:rsidRPr="00741B3A" w14:paraId="3722871C" w14:textId="77777777" w:rsidTr="00306F14">
        <w:tc>
          <w:tcPr>
            <w:tcW w:w="2475" w:type="pct"/>
          </w:tcPr>
          <w:bookmarkEnd w:id="1"/>
          <w:bookmarkEnd w:id="16"/>
          <w:p w14:paraId="0F3E3B9A" w14:textId="77777777" w:rsidR="00741B3A" w:rsidRPr="00741B3A" w:rsidRDefault="00741B3A" w:rsidP="00306F14">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Покупателя:</w:t>
            </w:r>
            <w:r w:rsidRPr="00741B3A">
              <w:rPr>
                <w:rFonts w:asciiTheme="majorBidi" w:hAnsiTheme="majorBidi" w:cstheme="majorBidi"/>
                <w:sz w:val="22"/>
                <w:szCs w:val="22"/>
              </w:rPr>
              <w:br/>
              <w:t>   </w:t>
            </w:r>
            <w:r w:rsidRPr="00741B3A">
              <w:rPr>
                <w:rFonts w:asciiTheme="majorBidi" w:hAnsiTheme="majorBidi" w:cstheme="majorBidi"/>
                <w:sz w:val="22"/>
                <w:szCs w:val="22"/>
              </w:rPr>
              <w:br/>
            </w:r>
            <w:r w:rsidRPr="00741B3A">
              <w:rPr>
                <w:rFonts w:asciiTheme="majorBidi" w:hAnsiTheme="majorBidi" w:cstheme="majorBidi"/>
                <w:sz w:val="22"/>
                <w:szCs w:val="22"/>
                <w:u w:val="single"/>
              </w:rPr>
              <w:t>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c>
          <w:tcPr>
            <w:tcW w:w="2525" w:type="pct"/>
          </w:tcPr>
          <w:p w14:paraId="61814435" w14:textId="77777777" w:rsidR="00741B3A" w:rsidRPr="00741B3A" w:rsidRDefault="00741B3A" w:rsidP="00306F14">
            <w:pPr>
              <w:keepNext/>
              <w:widowControl/>
              <w:autoSpaceDE/>
              <w:autoSpaceDN/>
              <w:adjustRightInd/>
              <w:rPr>
                <w:rFonts w:asciiTheme="majorBidi" w:hAnsiTheme="majorBidi" w:cstheme="majorBidi"/>
                <w:sz w:val="22"/>
                <w:szCs w:val="22"/>
                <w:lang w:val=""/>
              </w:rPr>
            </w:pPr>
            <w:r w:rsidRPr="00741B3A">
              <w:rPr>
                <w:rFonts w:asciiTheme="majorBidi" w:hAnsiTheme="majorBidi" w:cstheme="majorBidi"/>
                <w:sz w:val="22"/>
                <w:szCs w:val="22"/>
              </w:rPr>
              <w:t>от имени Поставщика:</w:t>
            </w:r>
            <w:r w:rsidRPr="00741B3A">
              <w:rPr>
                <w:rFonts w:asciiTheme="majorBidi" w:hAnsiTheme="majorBidi" w:cstheme="majorBidi"/>
                <w:sz w:val="22"/>
                <w:szCs w:val="22"/>
              </w:rPr>
              <w:br/>
              <w:t xml:space="preserve">     </w:t>
            </w:r>
            <w:r w:rsidRPr="00741B3A">
              <w:rPr>
                <w:rFonts w:asciiTheme="majorBidi" w:hAnsiTheme="majorBidi" w:cstheme="majorBidi"/>
                <w:sz w:val="22"/>
                <w:szCs w:val="22"/>
              </w:rPr>
              <w:br/>
            </w:r>
            <w:r w:rsidRPr="00741B3A">
              <w:rPr>
                <w:rFonts w:asciiTheme="majorBidi" w:hAnsiTheme="majorBidi" w:cstheme="majorBidi"/>
                <w:sz w:val="22"/>
                <w:szCs w:val="22"/>
                <w:u w:val="single"/>
              </w:rPr>
              <w:t>                          ____________ </w:t>
            </w: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w:t>
            </w:r>
            <w:r w:rsidRPr="00741B3A">
              <w:rPr>
                <w:rFonts w:asciiTheme="majorBidi" w:hAnsiTheme="majorBidi" w:cstheme="majorBidi"/>
                <w:sz w:val="22"/>
                <w:szCs w:val="22"/>
              </w:rPr>
              <w:br/>
              <w:t>М.П.</w:t>
            </w:r>
          </w:p>
        </w:tc>
      </w:tr>
    </w:tbl>
    <w:p w14:paraId="57F9753F" w14:textId="77777777" w:rsidR="00741B3A" w:rsidRDefault="00923699" w:rsidP="00741B3A">
      <w:pPr>
        <w:widowControl/>
        <w:tabs>
          <w:tab w:val="left" w:pos="14063"/>
        </w:tabs>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w:t>
      </w:r>
    </w:p>
    <w:p w14:paraId="4D1EF1DA" w14:textId="77777777" w:rsidR="00741B3A" w:rsidRDefault="00741B3A">
      <w:pPr>
        <w:widowControl/>
        <w:autoSpaceDE/>
        <w:autoSpaceDN/>
        <w:adjustRightInd/>
        <w:rPr>
          <w:rFonts w:asciiTheme="majorBidi" w:hAnsiTheme="majorBidi" w:cstheme="majorBidi"/>
          <w:sz w:val="22"/>
          <w:szCs w:val="22"/>
        </w:rPr>
      </w:pPr>
      <w:r>
        <w:rPr>
          <w:rFonts w:asciiTheme="majorBidi" w:hAnsiTheme="majorBidi" w:cstheme="majorBidi"/>
          <w:sz w:val="22"/>
          <w:szCs w:val="22"/>
        </w:rPr>
        <w:br w:type="page"/>
      </w:r>
    </w:p>
    <w:p w14:paraId="52943F1D" w14:textId="1813DD56" w:rsidR="00923699" w:rsidRPr="00741B3A" w:rsidRDefault="00923699" w:rsidP="00741B3A">
      <w:pPr>
        <w:widowControl/>
        <w:tabs>
          <w:tab w:val="left" w:pos="14063"/>
        </w:tabs>
        <w:autoSpaceDE/>
        <w:autoSpaceDN/>
        <w:adjustRightInd/>
        <w:jc w:val="right"/>
        <w:rPr>
          <w:rFonts w:asciiTheme="majorBidi" w:hAnsiTheme="majorBidi" w:cstheme="majorBidi"/>
          <w:sz w:val="22"/>
          <w:szCs w:val="22"/>
        </w:rPr>
      </w:pPr>
      <w:r w:rsidRPr="00741B3A">
        <w:rPr>
          <w:rFonts w:asciiTheme="majorBidi" w:hAnsiTheme="majorBidi" w:cstheme="majorBidi"/>
          <w:sz w:val="22"/>
          <w:szCs w:val="22"/>
        </w:rPr>
        <w:lastRenderedPageBreak/>
        <w:t xml:space="preserve"> Приложение № 2 к договору №  </w:t>
      </w:r>
    </w:p>
    <w:p w14:paraId="1C4621AA" w14:textId="7A155104" w:rsidR="00923699" w:rsidRPr="00741B3A" w:rsidRDefault="00923699" w:rsidP="00741B3A">
      <w:pPr>
        <w:widowControl/>
        <w:tabs>
          <w:tab w:val="left" w:pos="767"/>
        </w:tabs>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ОБРАЗЕЦ                                                                                                                                                                                                                   от «    »                  202</w:t>
      </w:r>
      <w:r w:rsidR="00741B3A">
        <w:rPr>
          <w:rFonts w:asciiTheme="majorBidi" w:hAnsiTheme="majorBidi" w:cstheme="majorBidi"/>
          <w:sz w:val="22"/>
          <w:szCs w:val="22"/>
        </w:rPr>
        <w:t>6</w:t>
      </w:r>
      <w:r w:rsidRPr="00741B3A">
        <w:rPr>
          <w:rFonts w:asciiTheme="majorBidi" w:hAnsiTheme="majorBidi" w:cstheme="majorBidi"/>
          <w:sz w:val="22"/>
          <w:szCs w:val="22"/>
        </w:rPr>
        <w:t xml:space="preserve"> г.</w:t>
      </w:r>
    </w:p>
    <w:p w14:paraId="49864056" w14:textId="77777777" w:rsidR="00923699" w:rsidRPr="00741B3A" w:rsidRDefault="00923699" w:rsidP="00741B3A">
      <w:pPr>
        <w:widowControl/>
        <w:autoSpaceDE/>
        <w:autoSpaceDN/>
        <w:adjustRightInd/>
        <w:jc w:val="both"/>
        <w:rPr>
          <w:rFonts w:asciiTheme="majorBidi" w:hAnsiTheme="majorBidi" w:cstheme="majorBidi"/>
          <w:sz w:val="22"/>
          <w:szCs w:val="22"/>
        </w:rPr>
      </w:pPr>
    </w:p>
    <w:tbl>
      <w:tblPr>
        <w:tblW w:w="16020" w:type="dxa"/>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020"/>
      </w:tblGrid>
      <w:tr w:rsidR="00923699" w:rsidRPr="00741B3A" w14:paraId="068864B7" w14:textId="77777777" w:rsidTr="00741B3A">
        <w:trPr>
          <w:trHeight w:val="6844"/>
        </w:trPr>
        <w:tc>
          <w:tcPr>
            <w:tcW w:w="16020" w:type="dxa"/>
          </w:tcPr>
          <w:p w14:paraId="3E5F0B51"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F4207BA" w14:textId="77777777" w:rsidR="00923699" w:rsidRPr="00741B3A" w:rsidRDefault="00923699" w:rsidP="00741B3A">
            <w:pPr>
              <w:widowControl/>
              <w:autoSpaceDE/>
              <w:autoSpaceDN/>
              <w:adjustRightInd/>
              <w:jc w:val="center"/>
              <w:rPr>
                <w:rFonts w:asciiTheme="majorBidi" w:hAnsiTheme="majorBidi" w:cstheme="majorBidi"/>
                <w:b/>
                <w:sz w:val="22"/>
                <w:szCs w:val="22"/>
              </w:rPr>
            </w:pPr>
            <w:r w:rsidRPr="00741B3A">
              <w:rPr>
                <w:rFonts w:asciiTheme="majorBidi" w:hAnsiTheme="majorBidi" w:cstheme="majorBidi"/>
                <w:b/>
                <w:sz w:val="22"/>
                <w:szCs w:val="22"/>
              </w:rPr>
              <w:t>АКТ</w:t>
            </w:r>
          </w:p>
          <w:p w14:paraId="032F5A98" w14:textId="77777777" w:rsidR="00923699" w:rsidRPr="00741B3A" w:rsidRDefault="00923699" w:rsidP="00741B3A">
            <w:pPr>
              <w:widowControl/>
              <w:autoSpaceDE/>
              <w:autoSpaceDN/>
              <w:adjustRightInd/>
              <w:jc w:val="center"/>
              <w:rPr>
                <w:rFonts w:asciiTheme="majorBidi" w:hAnsiTheme="majorBidi" w:cstheme="majorBidi"/>
                <w:b/>
                <w:sz w:val="22"/>
                <w:szCs w:val="22"/>
              </w:rPr>
            </w:pPr>
            <w:r w:rsidRPr="00741B3A">
              <w:rPr>
                <w:rFonts w:asciiTheme="majorBidi" w:hAnsiTheme="majorBidi" w:cstheme="majorBidi"/>
                <w:b/>
                <w:sz w:val="22"/>
                <w:szCs w:val="22"/>
              </w:rPr>
              <w:t>приема-передачи товара</w:t>
            </w:r>
          </w:p>
          <w:p w14:paraId="4AB31B89" w14:textId="528FA70F"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                                                              далее именуемое «Поставщик», в лице                                                                                          ., действующего в соответствии с </w:t>
            </w:r>
            <w:r w:rsidR="00E12581" w:rsidRPr="00741B3A">
              <w:rPr>
                <w:rFonts w:asciiTheme="majorBidi" w:hAnsiTheme="majorBidi" w:cstheme="majorBidi"/>
                <w:sz w:val="22"/>
                <w:szCs w:val="22"/>
              </w:rPr>
              <w:t xml:space="preserve">          </w:t>
            </w:r>
            <w:r w:rsidRPr="00741B3A">
              <w:rPr>
                <w:rFonts w:asciiTheme="majorBidi" w:hAnsiTheme="majorBidi" w:cstheme="majorBidi"/>
                <w:sz w:val="22"/>
                <w:szCs w:val="22"/>
              </w:rPr>
              <w:t xml:space="preserve">, с одной стороны и ГБУСОВО «Владимирский </w:t>
            </w:r>
            <w:r w:rsidR="0090151C" w:rsidRPr="00741B3A">
              <w:rPr>
                <w:rFonts w:asciiTheme="majorBidi" w:hAnsiTheme="majorBidi" w:cstheme="majorBidi"/>
                <w:sz w:val="22"/>
                <w:szCs w:val="22"/>
              </w:rPr>
              <w:t>дом социального обслуживания</w:t>
            </w:r>
            <w:r w:rsidRPr="00741B3A">
              <w:rPr>
                <w:rFonts w:asciiTheme="majorBidi" w:hAnsiTheme="majorBidi" w:cstheme="majorBidi"/>
                <w:sz w:val="22"/>
                <w:szCs w:val="22"/>
              </w:rPr>
              <w:t>», в лице директора И.В. Морозовой, действующего на основании Приказа, именуемое в дальнейшем Покупатель, с другой стороны (в дальнейшем вместе именуемые «Стороны» и по отдельности «Сторона»), составили настоящий Акт о нижеследующем:</w:t>
            </w:r>
          </w:p>
          <w:p w14:paraId="543437F4"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72536CAC" w14:textId="78DABDD9"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1. В соответствии с п. 5.3 Договора № </w:t>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r>
            <w:r w:rsidRPr="00741B3A">
              <w:rPr>
                <w:rFonts w:asciiTheme="majorBidi" w:hAnsiTheme="majorBidi" w:cstheme="majorBidi"/>
                <w:sz w:val="22"/>
                <w:szCs w:val="22"/>
              </w:rPr>
              <w:softHyphen/>
              <w:t xml:space="preserve">    от «   »                       202</w:t>
            </w:r>
            <w:r w:rsidR="00741B3A">
              <w:rPr>
                <w:rFonts w:asciiTheme="majorBidi" w:hAnsiTheme="majorBidi" w:cstheme="majorBidi"/>
                <w:sz w:val="22"/>
                <w:szCs w:val="22"/>
              </w:rPr>
              <w:t>6</w:t>
            </w:r>
            <w:r w:rsidRPr="00741B3A">
              <w:rPr>
                <w:rFonts w:asciiTheme="majorBidi" w:hAnsiTheme="majorBidi" w:cstheme="majorBidi"/>
                <w:sz w:val="22"/>
                <w:szCs w:val="22"/>
              </w:rPr>
              <w:t xml:space="preserve"> года Поставщик передает, а Покупатель принимает Товар следующего ассортимента и количества:</w:t>
            </w:r>
          </w:p>
          <w:tbl>
            <w:tblPr>
              <w:tblW w:w="15001" w:type="dxa"/>
              <w:tblInd w:w="2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1"/>
              <w:gridCol w:w="3527"/>
              <w:gridCol w:w="975"/>
              <w:gridCol w:w="975"/>
              <w:gridCol w:w="2134"/>
              <w:gridCol w:w="6769"/>
            </w:tblGrid>
            <w:tr w:rsidR="00923699" w:rsidRPr="00741B3A" w14:paraId="77E00BAD" w14:textId="77777777" w:rsidTr="00741B3A">
              <w:trPr>
                <w:trHeight w:val="613"/>
              </w:trPr>
              <w:tc>
                <w:tcPr>
                  <w:tcW w:w="621" w:type="dxa"/>
                  <w:vAlign w:val="center"/>
                </w:tcPr>
                <w:p w14:paraId="057CE4F2"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w:t>
                  </w:r>
                </w:p>
                <w:p w14:paraId="2367BF1B"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п/п</w:t>
                  </w:r>
                </w:p>
              </w:tc>
              <w:tc>
                <w:tcPr>
                  <w:tcW w:w="3527" w:type="dxa"/>
                  <w:vAlign w:val="center"/>
                </w:tcPr>
                <w:p w14:paraId="5E1B2235"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Наименование</w:t>
                  </w:r>
                </w:p>
              </w:tc>
              <w:tc>
                <w:tcPr>
                  <w:tcW w:w="975" w:type="dxa"/>
                  <w:vAlign w:val="center"/>
                </w:tcPr>
                <w:p w14:paraId="51FC3C52"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Ед. изм.</w:t>
                  </w:r>
                </w:p>
              </w:tc>
              <w:tc>
                <w:tcPr>
                  <w:tcW w:w="975" w:type="dxa"/>
                  <w:vAlign w:val="center"/>
                </w:tcPr>
                <w:p w14:paraId="54A2F34C"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Кол-во</w:t>
                  </w:r>
                </w:p>
              </w:tc>
              <w:tc>
                <w:tcPr>
                  <w:tcW w:w="2134" w:type="dxa"/>
                  <w:vAlign w:val="center"/>
                </w:tcPr>
                <w:p w14:paraId="0A5C9ED4"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Цена, включая НДС</w:t>
                  </w:r>
                </w:p>
              </w:tc>
              <w:tc>
                <w:tcPr>
                  <w:tcW w:w="6769" w:type="dxa"/>
                  <w:vAlign w:val="center"/>
                </w:tcPr>
                <w:p w14:paraId="1E45D3EE"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Сумма, включая НДС</w:t>
                  </w:r>
                </w:p>
              </w:tc>
            </w:tr>
            <w:tr w:rsidR="00923699" w:rsidRPr="00741B3A" w14:paraId="22F21095" w14:textId="77777777" w:rsidTr="00741B3A">
              <w:trPr>
                <w:trHeight w:val="121"/>
              </w:trPr>
              <w:tc>
                <w:tcPr>
                  <w:tcW w:w="621" w:type="dxa"/>
                  <w:vAlign w:val="center"/>
                </w:tcPr>
                <w:p w14:paraId="692CF13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1</w:t>
                  </w:r>
                </w:p>
              </w:tc>
              <w:tc>
                <w:tcPr>
                  <w:tcW w:w="3527" w:type="dxa"/>
                  <w:vAlign w:val="center"/>
                </w:tcPr>
                <w:p w14:paraId="7C2ED778"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975" w:type="dxa"/>
                  <w:vAlign w:val="center"/>
                </w:tcPr>
                <w:p w14:paraId="2C0D068A" w14:textId="77777777" w:rsidR="00923699" w:rsidRPr="00741B3A" w:rsidRDefault="00923699" w:rsidP="00741B3A">
                  <w:pPr>
                    <w:widowControl/>
                    <w:autoSpaceDE/>
                    <w:autoSpaceDN/>
                    <w:adjustRightInd/>
                    <w:jc w:val="both"/>
                    <w:rPr>
                      <w:rFonts w:asciiTheme="majorBidi" w:hAnsiTheme="majorBidi" w:cstheme="majorBidi"/>
                      <w:color w:val="000000"/>
                      <w:sz w:val="22"/>
                      <w:szCs w:val="22"/>
                    </w:rPr>
                  </w:pPr>
                </w:p>
              </w:tc>
              <w:tc>
                <w:tcPr>
                  <w:tcW w:w="975" w:type="dxa"/>
                  <w:vAlign w:val="center"/>
                </w:tcPr>
                <w:p w14:paraId="0AC09E00"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2134" w:type="dxa"/>
                  <w:vAlign w:val="center"/>
                </w:tcPr>
                <w:p w14:paraId="1A7A0C84"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6769" w:type="dxa"/>
                  <w:vAlign w:val="center"/>
                </w:tcPr>
                <w:p w14:paraId="573EE55D"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r w:rsidR="00923699" w:rsidRPr="00741B3A" w14:paraId="3D120700" w14:textId="77777777" w:rsidTr="00741B3A">
              <w:trPr>
                <w:trHeight w:val="121"/>
              </w:trPr>
              <w:tc>
                <w:tcPr>
                  <w:tcW w:w="621" w:type="dxa"/>
                  <w:vAlign w:val="center"/>
                </w:tcPr>
                <w:p w14:paraId="3B72D7E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2</w:t>
                  </w:r>
                </w:p>
              </w:tc>
              <w:tc>
                <w:tcPr>
                  <w:tcW w:w="3527" w:type="dxa"/>
                  <w:vAlign w:val="center"/>
                </w:tcPr>
                <w:p w14:paraId="3FD1A677"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975" w:type="dxa"/>
                  <w:vAlign w:val="center"/>
                </w:tcPr>
                <w:p w14:paraId="68EBEC22" w14:textId="77777777" w:rsidR="00923699" w:rsidRPr="00741B3A" w:rsidRDefault="00923699" w:rsidP="00741B3A">
                  <w:pPr>
                    <w:widowControl/>
                    <w:autoSpaceDE/>
                    <w:autoSpaceDN/>
                    <w:adjustRightInd/>
                    <w:jc w:val="both"/>
                    <w:rPr>
                      <w:rFonts w:asciiTheme="majorBidi" w:hAnsiTheme="majorBidi" w:cstheme="majorBidi"/>
                      <w:color w:val="000000"/>
                      <w:sz w:val="22"/>
                      <w:szCs w:val="22"/>
                    </w:rPr>
                  </w:pPr>
                </w:p>
              </w:tc>
              <w:tc>
                <w:tcPr>
                  <w:tcW w:w="975" w:type="dxa"/>
                  <w:vAlign w:val="center"/>
                </w:tcPr>
                <w:p w14:paraId="3DCECA70"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2134" w:type="dxa"/>
                  <w:vAlign w:val="center"/>
                </w:tcPr>
                <w:p w14:paraId="41390EB8"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6769" w:type="dxa"/>
                  <w:vAlign w:val="center"/>
                </w:tcPr>
                <w:p w14:paraId="44F66F20"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r w:rsidR="00923699" w:rsidRPr="00741B3A" w14:paraId="6F53A9C6" w14:textId="77777777" w:rsidTr="00741B3A">
              <w:trPr>
                <w:trHeight w:val="121"/>
              </w:trPr>
              <w:tc>
                <w:tcPr>
                  <w:tcW w:w="4148" w:type="dxa"/>
                  <w:gridSpan w:val="2"/>
                  <w:vAlign w:val="center"/>
                </w:tcPr>
                <w:p w14:paraId="77A365CF" w14:textId="77777777" w:rsidR="00923699" w:rsidRPr="00741B3A" w:rsidRDefault="00923699" w:rsidP="00741B3A">
                  <w:pPr>
                    <w:widowControl/>
                    <w:autoSpaceDE/>
                    <w:autoSpaceDN/>
                    <w:adjustRightInd/>
                    <w:jc w:val="both"/>
                    <w:rPr>
                      <w:rFonts w:asciiTheme="majorBidi" w:hAnsiTheme="majorBidi" w:cstheme="majorBidi"/>
                      <w:b/>
                      <w:sz w:val="22"/>
                      <w:szCs w:val="22"/>
                    </w:rPr>
                  </w:pPr>
                  <w:r w:rsidRPr="00741B3A">
                    <w:rPr>
                      <w:rFonts w:asciiTheme="majorBidi" w:hAnsiTheme="majorBidi" w:cstheme="majorBidi"/>
                      <w:b/>
                      <w:sz w:val="22"/>
                      <w:szCs w:val="22"/>
                    </w:rPr>
                    <w:t>Итого:</w:t>
                  </w:r>
                </w:p>
              </w:tc>
              <w:tc>
                <w:tcPr>
                  <w:tcW w:w="975" w:type="dxa"/>
                </w:tcPr>
                <w:p w14:paraId="5285BC18"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975" w:type="dxa"/>
                  <w:vAlign w:val="center"/>
                </w:tcPr>
                <w:p w14:paraId="6F8DD555" w14:textId="77777777" w:rsidR="00923699" w:rsidRPr="00741B3A" w:rsidRDefault="00923699" w:rsidP="00741B3A">
                  <w:pPr>
                    <w:widowControl/>
                    <w:autoSpaceDE/>
                    <w:autoSpaceDN/>
                    <w:adjustRightInd/>
                    <w:jc w:val="both"/>
                    <w:rPr>
                      <w:rFonts w:asciiTheme="majorBidi" w:hAnsiTheme="majorBidi" w:cstheme="majorBidi"/>
                      <w:sz w:val="22"/>
                      <w:szCs w:val="22"/>
                    </w:rPr>
                  </w:pPr>
                </w:p>
              </w:tc>
              <w:tc>
                <w:tcPr>
                  <w:tcW w:w="2134" w:type="dxa"/>
                  <w:vAlign w:val="center"/>
                </w:tcPr>
                <w:p w14:paraId="2F3E1E4F" w14:textId="77777777" w:rsidR="00923699" w:rsidRPr="00741B3A" w:rsidRDefault="00923699" w:rsidP="00741B3A">
                  <w:pPr>
                    <w:widowControl/>
                    <w:autoSpaceDE/>
                    <w:autoSpaceDN/>
                    <w:adjustRightInd/>
                    <w:jc w:val="both"/>
                    <w:rPr>
                      <w:rFonts w:asciiTheme="majorBidi" w:hAnsiTheme="majorBidi" w:cstheme="majorBidi"/>
                      <w:b/>
                      <w:sz w:val="22"/>
                      <w:szCs w:val="22"/>
                    </w:rPr>
                  </w:pPr>
                </w:p>
              </w:tc>
              <w:tc>
                <w:tcPr>
                  <w:tcW w:w="6769" w:type="dxa"/>
                  <w:vAlign w:val="center"/>
                </w:tcPr>
                <w:p w14:paraId="7D1D7D0F"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bl>
          <w:p w14:paraId="77A4FE8C"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0FC6372D" w14:textId="77777777" w:rsidR="00923699" w:rsidRPr="00741B3A" w:rsidRDefault="00923699" w:rsidP="00741B3A">
            <w:pPr>
              <w:widowControl/>
              <w:autoSpaceDE/>
              <w:autoSpaceDN/>
              <w:adjustRightInd/>
              <w:jc w:val="both"/>
              <w:rPr>
                <w:rFonts w:asciiTheme="majorBidi" w:hAnsiTheme="majorBidi" w:cstheme="majorBidi"/>
                <w:sz w:val="22"/>
                <w:szCs w:val="22"/>
                <w:lang w:val="ru-MD"/>
              </w:rPr>
            </w:pPr>
            <w:r w:rsidRPr="00741B3A">
              <w:rPr>
                <w:rFonts w:asciiTheme="majorBidi" w:hAnsiTheme="majorBidi" w:cstheme="majorBidi"/>
                <w:sz w:val="22"/>
                <w:szCs w:val="22"/>
                <w:lang w:val="ru-MD"/>
              </w:rPr>
              <w:t>2. Принятый Покупателем товар соответствует требованиям Договора. Товар поставлен в сроки, установленные Договором. Покупатель претензий к принятому товару не имеет.</w:t>
            </w:r>
          </w:p>
          <w:p w14:paraId="423F65A1" w14:textId="77777777" w:rsidR="00923699" w:rsidRPr="00741B3A" w:rsidRDefault="00923699" w:rsidP="00741B3A">
            <w:pPr>
              <w:widowControl/>
              <w:autoSpaceDE/>
              <w:autoSpaceDN/>
              <w:adjustRightInd/>
              <w:jc w:val="both"/>
              <w:rPr>
                <w:rFonts w:asciiTheme="majorBidi" w:hAnsiTheme="majorBidi" w:cstheme="majorBidi"/>
                <w:sz w:val="22"/>
                <w:szCs w:val="22"/>
                <w:lang w:val="ru-MD"/>
              </w:rPr>
            </w:pPr>
            <w:r w:rsidRPr="00741B3A">
              <w:rPr>
                <w:rFonts w:asciiTheme="majorBidi" w:hAnsiTheme="majorBidi" w:cstheme="majorBidi"/>
                <w:sz w:val="22"/>
                <w:szCs w:val="22"/>
                <w:lang w:val="ru-MD"/>
              </w:rPr>
              <w:t>3. Настоящий Акт составлен в двух экземплярах, имеющих равную юридическую силу, по одному экземпляру для каждой из Сторон и является неотъемлемой частью Договора между Сторонами.</w:t>
            </w:r>
          </w:p>
          <w:p w14:paraId="152AB8BE" w14:textId="77777777" w:rsidR="00923699" w:rsidRPr="00741B3A" w:rsidRDefault="00923699" w:rsidP="00741B3A">
            <w:pPr>
              <w:widowControl/>
              <w:autoSpaceDE/>
              <w:autoSpaceDN/>
              <w:adjustRightInd/>
              <w:jc w:val="both"/>
              <w:rPr>
                <w:rFonts w:asciiTheme="majorBidi" w:hAnsiTheme="majorBidi" w:cstheme="majorBidi"/>
                <w:sz w:val="22"/>
                <w:szCs w:val="22"/>
                <w:lang w:val="ru-MD"/>
              </w:rPr>
            </w:pPr>
          </w:p>
          <w:tbl>
            <w:tblPr>
              <w:tblW w:w="9161" w:type="dxa"/>
              <w:jc w:val="center"/>
              <w:tblLook w:val="0000" w:firstRow="0" w:lastRow="0" w:firstColumn="0" w:lastColumn="0" w:noHBand="0" w:noVBand="0"/>
            </w:tblPr>
            <w:tblGrid>
              <w:gridCol w:w="4840"/>
              <w:gridCol w:w="4321"/>
            </w:tblGrid>
            <w:tr w:rsidR="00923699" w:rsidRPr="00741B3A" w14:paraId="3A8B8864" w14:textId="77777777" w:rsidTr="00741B3A">
              <w:trPr>
                <w:trHeight w:val="85"/>
                <w:jc w:val="center"/>
              </w:trPr>
              <w:tc>
                <w:tcPr>
                  <w:tcW w:w="4840" w:type="dxa"/>
                </w:tcPr>
                <w:p w14:paraId="22FE100A" w14:textId="77777777" w:rsidR="00923699" w:rsidRPr="00741B3A" w:rsidRDefault="00923699" w:rsidP="00741B3A">
                  <w:pPr>
                    <w:widowControl/>
                    <w:autoSpaceDE/>
                    <w:autoSpaceDN/>
                    <w:adjustRightInd/>
                    <w:jc w:val="both"/>
                    <w:rPr>
                      <w:rFonts w:asciiTheme="majorBidi" w:hAnsiTheme="majorBidi" w:cstheme="majorBidi"/>
                      <w:sz w:val="22"/>
                      <w:szCs w:val="22"/>
                    </w:rPr>
                  </w:pPr>
                  <w:bookmarkStart w:id="17" w:name="OLE_LINK1"/>
                  <w:r w:rsidRPr="00741B3A">
                    <w:rPr>
                      <w:rFonts w:asciiTheme="majorBidi" w:hAnsiTheme="majorBidi" w:cstheme="majorBidi"/>
                      <w:sz w:val="22"/>
                      <w:szCs w:val="22"/>
                    </w:rPr>
                    <w:t>ПОСТАВЩИК</w:t>
                  </w:r>
                </w:p>
                <w:p w14:paraId="07BA2042" w14:textId="77777777" w:rsidR="00923699" w:rsidRPr="00741B3A" w:rsidRDefault="00923699" w:rsidP="00741B3A">
                  <w:pPr>
                    <w:widowControl/>
                    <w:autoSpaceDE/>
                    <w:autoSpaceDN/>
                    <w:adjustRightInd/>
                    <w:jc w:val="both"/>
                    <w:rPr>
                      <w:rFonts w:asciiTheme="majorBidi" w:hAnsiTheme="majorBidi" w:cstheme="majorBidi"/>
                      <w:i/>
                      <w:sz w:val="22"/>
                      <w:szCs w:val="22"/>
                    </w:rPr>
                  </w:pPr>
                </w:p>
                <w:p w14:paraId="0A74488A" w14:textId="77777777" w:rsidR="00923699" w:rsidRPr="00741B3A" w:rsidRDefault="00923699" w:rsidP="00741B3A">
                  <w:pPr>
                    <w:widowControl/>
                    <w:autoSpaceDE/>
                    <w:autoSpaceDN/>
                    <w:adjustRightInd/>
                    <w:jc w:val="both"/>
                    <w:rPr>
                      <w:rFonts w:asciiTheme="majorBidi" w:hAnsiTheme="majorBidi" w:cstheme="majorBidi"/>
                      <w:i/>
                      <w:sz w:val="22"/>
                      <w:szCs w:val="22"/>
                    </w:rPr>
                  </w:pPr>
                  <w:r w:rsidRPr="00741B3A">
                    <w:rPr>
                      <w:rFonts w:asciiTheme="majorBidi" w:hAnsiTheme="majorBidi" w:cstheme="majorBidi"/>
                      <w:i/>
                      <w:sz w:val="22"/>
                      <w:szCs w:val="22"/>
                    </w:rPr>
                    <w:t>_____________________</w:t>
                  </w:r>
                </w:p>
                <w:p w14:paraId="2A0F9154"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М.П.</w:t>
                  </w:r>
                </w:p>
              </w:tc>
              <w:tc>
                <w:tcPr>
                  <w:tcW w:w="4321" w:type="dxa"/>
                </w:tcPr>
                <w:p w14:paraId="32470A06"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 xml:space="preserve">ПОКУПАТЕЛЬ </w:t>
                  </w:r>
                </w:p>
                <w:p w14:paraId="6A585F18" w14:textId="77777777" w:rsidR="00923699" w:rsidRPr="00741B3A" w:rsidRDefault="00923699" w:rsidP="00741B3A">
                  <w:pPr>
                    <w:widowControl/>
                    <w:autoSpaceDE/>
                    <w:autoSpaceDN/>
                    <w:adjustRightInd/>
                    <w:jc w:val="both"/>
                    <w:rPr>
                      <w:rFonts w:asciiTheme="majorBidi" w:hAnsiTheme="majorBidi" w:cstheme="majorBidi"/>
                      <w:sz w:val="22"/>
                      <w:szCs w:val="22"/>
                    </w:rPr>
                  </w:pPr>
                </w:p>
                <w:p w14:paraId="5B451088"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________________________</w:t>
                  </w:r>
                </w:p>
                <w:p w14:paraId="03981211" w14:textId="77777777" w:rsidR="00923699" w:rsidRPr="00741B3A" w:rsidRDefault="00923699" w:rsidP="00741B3A">
                  <w:pPr>
                    <w:widowControl/>
                    <w:autoSpaceDE/>
                    <w:autoSpaceDN/>
                    <w:adjustRightInd/>
                    <w:jc w:val="both"/>
                    <w:rPr>
                      <w:rFonts w:asciiTheme="majorBidi" w:hAnsiTheme="majorBidi" w:cstheme="majorBidi"/>
                      <w:sz w:val="22"/>
                      <w:szCs w:val="22"/>
                    </w:rPr>
                  </w:pPr>
                  <w:r w:rsidRPr="00741B3A">
                    <w:rPr>
                      <w:rFonts w:asciiTheme="majorBidi" w:hAnsiTheme="majorBidi" w:cstheme="majorBidi"/>
                      <w:sz w:val="22"/>
                      <w:szCs w:val="22"/>
                    </w:rPr>
                    <w:t>М.П.</w:t>
                  </w:r>
                </w:p>
                <w:p w14:paraId="7BF9D5C9"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bookmarkEnd w:id="17"/>
          </w:tbl>
          <w:p w14:paraId="15FC2E49" w14:textId="77777777" w:rsidR="00923699" w:rsidRPr="00741B3A" w:rsidRDefault="00923699" w:rsidP="00741B3A">
            <w:pPr>
              <w:widowControl/>
              <w:autoSpaceDE/>
              <w:autoSpaceDN/>
              <w:adjustRightInd/>
              <w:jc w:val="both"/>
              <w:rPr>
                <w:rFonts w:asciiTheme="majorBidi" w:hAnsiTheme="majorBidi" w:cstheme="majorBidi"/>
                <w:sz w:val="22"/>
                <w:szCs w:val="22"/>
              </w:rPr>
            </w:pPr>
          </w:p>
        </w:tc>
      </w:tr>
    </w:tbl>
    <w:p w14:paraId="398C6AD1" w14:textId="77777777" w:rsidR="00923699" w:rsidRPr="00741B3A" w:rsidRDefault="00923699" w:rsidP="00741B3A">
      <w:pPr>
        <w:widowControl/>
        <w:autoSpaceDE/>
        <w:autoSpaceDN/>
        <w:adjustRightInd/>
        <w:rPr>
          <w:rFonts w:asciiTheme="majorBidi" w:hAnsiTheme="majorBidi" w:cstheme="majorBidi"/>
          <w:sz w:val="22"/>
          <w:szCs w:val="22"/>
        </w:rPr>
      </w:pPr>
    </w:p>
    <w:p w14:paraId="5AEA9F74" w14:textId="77777777" w:rsidR="00923699"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ПОСТАВЩИК                                                                                                      ПОКУПАТЕЛЬ</w:t>
      </w:r>
    </w:p>
    <w:p w14:paraId="75F40293" w14:textId="77777777" w:rsidR="00923699" w:rsidRPr="00741B3A" w:rsidRDefault="00923699" w:rsidP="00741B3A">
      <w:pPr>
        <w:widowControl/>
        <w:autoSpaceDE/>
        <w:autoSpaceDN/>
        <w:adjustRightInd/>
        <w:rPr>
          <w:rFonts w:asciiTheme="majorBidi" w:hAnsiTheme="majorBidi" w:cstheme="majorBidi"/>
          <w:sz w:val="22"/>
          <w:szCs w:val="22"/>
        </w:rPr>
      </w:pPr>
    </w:p>
    <w:p w14:paraId="2D13AEA6" w14:textId="77777777" w:rsidR="00923699" w:rsidRPr="00741B3A" w:rsidRDefault="00923699" w:rsidP="00741B3A">
      <w:pPr>
        <w:widowControl/>
        <w:autoSpaceDE/>
        <w:autoSpaceDN/>
        <w:adjustRightInd/>
        <w:rPr>
          <w:rFonts w:asciiTheme="majorBidi" w:hAnsiTheme="majorBidi" w:cstheme="majorBidi"/>
          <w:sz w:val="22"/>
          <w:szCs w:val="22"/>
        </w:rPr>
      </w:pPr>
    </w:p>
    <w:p w14:paraId="671FE9D9" w14:textId="44280B92" w:rsidR="00923699"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w:t>
      </w:r>
      <w:r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 xml:space="preserve">                                                                     </w:t>
      </w:r>
      <w:r w:rsidR="00C94B7E" w:rsidRPr="00741B3A">
        <w:rPr>
          <w:rFonts w:asciiTheme="majorBidi" w:hAnsiTheme="majorBidi" w:cstheme="majorBidi"/>
          <w:sz w:val="22"/>
          <w:szCs w:val="22"/>
          <w:u w:val="single"/>
        </w:rPr>
        <w:t xml:space="preserve">                  </w:t>
      </w:r>
      <w:r w:rsidRPr="00741B3A">
        <w:rPr>
          <w:rFonts w:asciiTheme="majorBidi" w:hAnsiTheme="majorBidi" w:cstheme="majorBidi"/>
          <w:sz w:val="22"/>
          <w:szCs w:val="22"/>
        </w:rPr>
        <w:t xml:space="preserve">__________ </w:t>
      </w:r>
    </w:p>
    <w:p w14:paraId="59BC1A90" w14:textId="6DDACB15" w:rsidR="006C228D" w:rsidRPr="00741B3A" w:rsidRDefault="00923699" w:rsidP="00741B3A">
      <w:pPr>
        <w:widowControl/>
        <w:autoSpaceDE/>
        <w:autoSpaceDN/>
        <w:adjustRightInd/>
        <w:rPr>
          <w:rFonts w:asciiTheme="majorBidi" w:hAnsiTheme="majorBidi" w:cstheme="majorBidi"/>
          <w:sz w:val="22"/>
          <w:szCs w:val="22"/>
        </w:rPr>
      </w:pPr>
      <w:r w:rsidRPr="00741B3A">
        <w:rPr>
          <w:rFonts w:asciiTheme="majorBidi" w:hAnsiTheme="majorBidi" w:cstheme="majorBidi"/>
          <w:sz w:val="22"/>
          <w:szCs w:val="22"/>
        </w:rPr>
        <w:t xml:space="preserve">                           М.П.                                                                                                                                              М.П.</w:t>
      </w:r>
    </w:p>
    <w:sectPr w:rsidR="006C228D" w:rsidRPr="00741B3A" w:rsidSect="002F7049">
      <w:headerReference w:type="even" r:id="rId11"/>
      <w:footerReference w:type="even" r:id="rId12"/>
      <w:type w:val="continuous"/>
      <w:pgSz w:w="16838" w:h="11906" w:orient="landscape"/>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C47D2" w14:textId="77777777" w:rsidR="005418CF" w:rsidRDefault="005418CF">
      <w:r>
        <w:separator/>
      </w:r>
    </w:p>
  </w:endnote>
  <w:endnote w:type="continuationSeparator" w:id="0">
    <w:p w14:paraId="49BC2D82" w14:textId="77777777" w:rsidR="005418CF" w:rsidRDefault="005418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3AC1D" w14:textId="77777777" w:rsidR="00923699" w:rsidRDefault="00923699">
    <w:pPr>
      <w:pStyle w:val="ac"/>
    </w:pPr>
    <w:r>
      <w:t xml:space="preserve">страница </w:t>
    </w:r>
    <w:r>
      <w:fldChar w:fldCharType="begin"/>
    </w:r>
    <w:r>
      <w:instrText xml:space="preserve"> PAGE \* MERGEFORMAT </w:instrText>
    </w:r>
    <w:r>
      <w:fldChar w:fldCharType="separate"/>
    </w:r>
    <w:r>
      <w:rPr>
        <w:noProof/>
      </w:rPr>
      <w:t>1</w:t>
    </w:r>
    <w:r>
      <w:fldChar w:fldCharType="end"/>
    </w:r>
    <w:r>
      <w:t xml:space="preserve"> из </w:t>
    </w:r>
    <w:fldSimple w:instr=" SECTIONPAGES ">
      <w:r>
        <w:rPr>
          <w:noProof/>
        </w:rPr>
        <w:t>7</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7FAD0" w14:textId="77777777" w:rsidR="00617880" w:rsidRDefault="00617880"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273DA43A" w14:textId="77777777" w:rsidR="00617880" w:rsidRDefault="00617880">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918E5" w14:textId="77777777" w:rsidR="005418CF" w:rsidRDefault="005418CF">
      <w:r>
        <w:separator/>
      </w:r>
    </w:p>
  </w:footnote>
  <w:footnote w:type="continuationSeparator" w:id="0">
    <w:p w14:paraId="5C8F3232" w14:textId="77777777" w:rsidR="005418CF" w:rsidRDefault="005418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4E07A" w14:textId="76F737A6" w:rsidR="00617880" w:rsidRDefault="00617880"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8C1595">
      <w:rPr>
        <w:rStyle w:val="ab"/>
        <w:noProof/>
      </w:rPr>
      <w:t>1</w:t>
    </w:r>
    <w:r>
      <w:rPr>
        <w:rStyle w:val="ab"/>
      </w:rPr>
      <w:fldChar w:fldCharType="end"/>
    </w:r>
  </w:p>
  <w:p w14:paraId="27847293" w14:textId="77777777" w:rsidR="00617880" w:rsidRDefault="00617880">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C030949"/>
    <w:multiLevelType w:val="multilevel"/>
    <w:tmpl w:val="DBD054F4"/>
    <w:lvl w:ilvl="0">
      <w:start w:val="1"/>
      <w:numFmt w:val="decimal"/>
      <w:lvlText w:val="%1."/>
      <w:lvlJc w:val="left"/>
      <w:pPr>
        <w:ind w:left="927" w:hanging="360"/>
      </w:pPr>
    </w:lvl>
    <w:lvl w:ilvl="1">
      <w:start w:val="5"/>
      <w:numFmt w:val="decimal"/>
      <w:lvlText w:val="%1.%2."/>
      <w:lvlJc w:val="left"/>
      <w:pPr>
        <w:ind w:left="927" w:hanging="360"/>
      </w:pPr>
    </w:lvl>
    <w:lvl w:ilvl="2">
      <w:start w:val="1"/>
      <w:numFmt w:val="decimal"/>
      <w:lvlText w:val="%1.%2.%3."/>
      <w:lvlJc w:val="left"/>
      <w:pPr>
        <w:ind w:left="1287" w:hanging="720"/>
      </w:pPr>
    </w:lvl>
    <w:lvl w:ilvl="3">
      <w:start w:val="1"/>
      <w:numFmt w:val="decimal"/>
      <w:lvlText w:val="%1.%2.%3.%4."/>
      <w:lvlJc w:val="left"/>
      <w:pPr>
        <w:ind w:left="1287" w:hanging="720"/>
      </w:pPr>
    </w:lvl>
    <w:lvl w:ilvl="4">
      <w:start w:val="1"/>
      <w:numFmt w:val="decimal"/>
      <w:lvlText w:val="%1.%2.%3.%4.%5."/>
      <w:lvlJc w:val="left"/>
      <w:pPr>
        <w:ind w:left="1647" w:hanging="1080"/>
      </w:pPr>
    </w:lvl>
    <w:lvl w:ilvl="5">
      <w:start w:val="1"/>
      <w:numFmt w:val="decimal"/>
      <w:lvlText w:val="%1.%2.%3.%4.%5.%6."/>
      <w:lvlJc w:val="left"/>
      <w:pPr>
        <w:ind w:left="1647" w:hanging="1080"/>
      </w:pPr>
    </w:lvl>
    <w:lvl w:ilvl="6">
      <w:start w:val="1"/>
      <w:numFmt w:val="decimal"/>
      <w:lvlText w:val="%1.%2.%3.%4.%5.%6.%7."/>
      <w:lvlJc w:val="left"/>
      <w:pPr>
        <w:ind w:left="2007" w:hanging="1440"/>
      </w:pPr>
    </w:lvl>
    <w:lvl w:ilvl="7">
      <w:start w:val="1"/>
      <w:numFmt w:val="decimal"/>
      <w:lvlText w:val="%1.%2.%3.%4.%5.%6.%7.%8."/>
      <w:lvlJc w:val="left"/>
      <w:pPr>
        <w:ind w:left="2007" w:hanging="1440"/>
      </w:pPr>
    </w:lvl>
    <w:lvl w:ilvl="8">
      <w:start w:val="1"/>
      <w:numFmt w:val="decimal"/>
      <w:lvlText w:val="%1.%2.%3.%4.%5.%6.%7.%8.%9."/>
      <w:lvlJc w:val="left"/>
      <w:pPr>
        <w:ind w:left="2367" w:hanging="1800"/>
      </w:pPr>
    </w:lvl>
  </w:abstractNum>
  <w:abstractNum w:abstractNumId="5" w15:restartNumberingAfterBreak="0">
    <w:nsid w:val="2E6349C7"/>
    <w:multiLevelType w:val="multilevel"/>
    <w:tmpl w:val="2AE2783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6" w15:restartNumberingAfterBreak="0">
    <w:nsid w:val="3F672177"/>
    <w:multiLevelType w:val="multilevel"/>
    <w:tmpl w:val="2DDCC1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num w:numId="1" w16cid:durableId="235171190">
    <w:abstractNumId w:val="5"/>
  </w:num>
  <w:num w:numId="2" w16cid:durableId="1653677970">
    <w:abstractNumId w:val="8"/>
  </w:num>
  <w:num w:numId="3" w16cid:durableId="1625774255">
    <w:abstractNumId w:val="7"/>
  </w:num>
  <w:num w:numId="4" w16cid:durableId="786780795">
    <w:abstractNumId w:val="4"/>
  </w:num>
  <w:num w:numId="5" w16cid:durableId="1779791489">
    <w:abstractNumId w:val="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1B4"/>
    <w:rsid w:val="0000041D"/>
    <w:rsid w:val="00000984"/>
    <w:rsid w:val="00001947"/>
    <w:rsid w:val="00003A37"/>
    <w:rsid w:val="00005627"/>
    <w:rsid w:val="000154E8"/>
    <w:rsid w:val="00015DB5"/>
    <w:rsid w:val="00015E17"/>
    <w:rsid w:val="00016440"/>
    <w:rsid w:val="00021D0C"/>
    <w:rsid w:val="00022571"/>
    <w:rsid w:val="00025286"/>
    <w:rsid w:val="00025FF3"/>
    <w:rsid w:val="00026A31"/>
    <w:rsid w:val="00030A23"/>
    <w:rsid w:val="00032AC2"/>
    <w:rsid w:val="00033FA0"/>
    <w:rsid w:val="00035A53"/>
    <w:rsid w:val="00037611"/>
    <w:rsid w:val="00041090"/>
    <w:rsid w:val="00041FA6"/>
    <w:rsid w:val="000424C2"/>
    <w:rsid w:val="00043D8D"/>
    <w:rsid w:val="00045B50"/>
    <w:rsid w:val="00045F4A"/>
    <w:rsid w:val="000508D0"/>
    <w:rsid w:val="000514B7"/>
    <w:rsid w:val="00053B75"/>
    <w:rsid w:val="00053DE1"/>
    <w:rsid w:val="0005453C"/>
    <w:rsid w:val="00054D29"/>
    <w:rsid w:val="0005529B"/>
    <w:rsid w:val="00056979"/>
    <w:rsid w:val="000611B0"/>
    <w:rsid w:val="00061D10"/>
    <w:rsid w:val="0006298F"/>
    <w:rsid w:val="00063EB7"/>
    <w:rsid w:val="000640BD"/>
    <w:rsid w:val="00064F1E"/>
    <w:rsid w:val="00065A4B"/>
    <w:rsid w:val="00072DCC"/>
    <w:rsid w:val="00073BD3"/>
    <w:rsid w:val="00073EF2"/>
    <w:rsid w:val="0007421C"/>
    <w:rsid w:val="00074A85"/>
    <w:rsid w:val="000751FA"/>
    <w:rsid w:val="00075610"/>
    <w:rsid w:val="000759A8"/>
    <w:rsid w:val="00075F83"/>
    <w:rsid w:val="000778B5"/>
    <w:rsid w:val="00080B4D"/>
    <w:rsid w:val="00082147"/>
    <w:rsid w:val="00083943"/>
    <w:rsid w:val="00083E04"/>
    <w:rsid w:val="0008421B"/>
    <w:rsid w:val="000858C4"/>
    <w:rsid w:val="00085C9B"/>
    <w:rsid w:val="00085D5D"/>
    <w:rsid w:val="00086363"/>
    <w:rsid w:val="000866F4"/>
    <w:rsid w:val="00087BB7"/>
    <w:rsid w:val="00090257"/>
    <w:rsid w:val="00090E3E"/>
    <w:rsid w:val="00091809"/>
    <w:rsid w:val="00092BEE"/>
    <w:rsid w:val="0009459A"/>
    <w:rsid w:val="0009683B"/>
    <w:rsid w:val="00097724"/>
    <w:rsid w:val="000A0AEC"/>
    <w:rsid w:val="000A1734"/>
    <w:rsid w:val="000A25FE"/>
    <w:rsid w:val="000A3C70"/>
    <w:rsid w:val="000A4777"/>
    <w:rsid w:val="000A58EA"/>
    <w:rsid w:val="000A62DF"/>
    <w:rsid w:val="000A7408"/>
    <w:rsid w:val="000A765E"/>
    <w:rsid w:val="000B017F"/>
    <w:rsid w:val="000B1195"/>
    <w:rsid w:val="000B1E4F"/>
    <w:rsid w:val="000B264B"/>
    <w:rsid w:val="000B2C87"/>
    <w:rsid w:val="000B3E79"/>
    <w:rsid w:val="000B53E2"/>
    <w:rsid w:val="000B58D7"/>
    <w:rsid w:val="000B5C15"/>
    <w:rsid w:val="000B69EB"/>
    <w:rsid w:val="000C13CF"/>
    <w:rsid w:val="000C22DB"/>
    <w:rsid w:val="000C30F5"/>
    <w:rsid w:val="000C4E2E"/>
    <w:rsid w:val="000C5252"/>
    <w:rsid w:val="000C5EB5"/>
    <w:rsid w:val="000D01C6"/>
    <w:rsid w:val="000D0CD1"/>
    <w:rsid w:val="000D197C"/>
    <w:rsid w:val="000D2989"/>
    <w:rsid w:val="000D2C36"/>
    <w:rsid w:val="000D2D40"/>
    <w:rsid w:val="000D3E79"/>
    <w:rsid w:val="000D4C8B"/>
    <w:rsid w:val="000D5945"/>
    <w:rsid w:val="000D5B0C"/>
    <w:rsid w:val="000D5E02"/>
    <w:rsid w:val="000D6412"/>
    <w:rsid w:val="000D738E"/>
    <w:rsid w:val="000E1A53"/>
    <w:rsid w:val="000E2170"/>
    <w:rsid w:val="000E2708"/>
    <w:rsid w:val="000E3260"/>
    <w:rsid w:val="000E3B6B"/>
    <w:rsid w:val="000E48C4"/>
    <w:rsid w:val="000E4E6D"/>
    <w:rsid w:val="000E6C43"/>
    <w:rsid w:val="000E7170"/>
    <w:rsid w:val="000F38AF"/>
    <w:rsid w:val="000F4819"/>
    <w:rsid w:val="000F5450"/>
    <w:rsid w:val="000F6183"/>
    <w:rsid w:val="000F6F8B"/>
    <w:rsid w:val="000F7879"/>
    <w:rsid w:val="000F7C3A"/>
    <w:rsid w:val="000F7D18"/>
    <w:rsid w:val="00101FDB"/>
    <w:rsid w:val="0010235E"/>
    <w:rsid w:val="00102A75"/>
    <w:rsid w:val="00102F6E"/>
    <w:rsid w:val="0010433D"/>
    <w:rsid w:val="001065D9"/>
    <w:rsid w:val="00106B91"/>
    <w:rsid w:val="00107FFA"/>
    <w:rsid w:val="00111B92"/>
    <w:rsid w:val="00113CBC"/>
    <w:rsid w:val="001209AC"/>
    <w:rsid w:val="00120CC1"/>
    <w:rsid w:val="00122B7F"/>
    <w:rsid w:val="001235B8"/>
    <w:rsid w:val="00127DC0"/>
    <w:rsid w:val="0013081D"/>
    <w:rsid w:val="001308A5"/>
    <w:rsid w:val="001308F4"/>
    <w:rsid w:val="0013480F"/>
    <w:rsid w:val="001359CB"/>
    <w:rsid w:val="00135EA9"/>
    <w:rsid w:val="00136A25"/>
    <w:rsid w:val="00140E42"/>
    <w:rsid w:val="00141FB9"/>
    <w:rsid w:val="00142299"/>
    <w:rsid w:val="001423AA"/>
    <w:rsid w:val="0014372A"/>
    <w:rsid w:val="00143F26"/>
    <w:rsid w:val="00146145"/>
    <w:rsid w:val="00146D62"/>
    <w:rsid w:val="00147AD0"/>
    <w:rsid w:val="00151336"/>
    <w:rsid w:val="0015158B"/>
    <w:rsid w:val="00152039"/>
    <w:rsid w:val="00152AEA"/>
    <w:rsid w:val="001536AD"/>
    <w:rsid w:val="001548D8"/>
    <w:rsid w:val="00155551"/>
    <w:rsid w:val="00155DEF"/>
    <w:rsid w:val="00162C78"/>
    <w:rsid w:val="00163A26"/>
    <w:rsid w:val="001645B4"/>
    <w:rsid w:val="00165AAA"/>
    <w:rsid w:val="00165D8B"/>
    <w:rsid w:val="00166255"/>
    <w:rsid w:val="00166C98"/>
    <w:rsid w:val="00167216"/>
    <w:rsid w:val="0017054A"/>
    <w:rsid w:val="001723C1"/>
    <w:rsid w:val="00173083"/>
    <w:rsid w:val="001738D1"/>
    <w:rsid w:val="00173D19"/>
    <w:rsid w:val="00174AAD"/>
    <w:rsid w:val="00176061"/>
    <w:rsid w:val="00177711"/>
    <w:rsid w:val="00177D5F"/>
    <w:rsid w:val="00180282"/>
    <w:rsid w:val="00183534"/>
    <w:rsid w:val="001846C1"/>
    <w:rsid w:val="00184714"/>
    <w:rsid w:val="00184EA1"/>
    <w:rsid w:val="001866FF"/>
    <w:rsid w:val="00186995"/>
    <w:rsid w:val="00191C69"/>
    <w:rsid w:val="00193DEA"/>
    <w:rsid w:val="00194149"/>
    <w:rsid w:val="001945F9"/>
    <w:rsid w:val="001964A2"/>
    <w:rsid w:val="00196F5A"/>
    <w:rsid w:val="001A1545"/>
    <w:rsid w:val="001A16C9"/>
    <w:rsid w:val="001A22FD"/>
    <w:rsid w:val="001A61F7"/>
    <w:rsid w:val="001A65D8"/>
    <w:rsid w:val="001A795E"/>
    <w:rsid w:val="001A7D76"/>
    <w:rsid w:val="001B1F6D"/>
    <w:rsid w:val="001B35EF"/>
    <w:rsid w:val="001B3A92"/>
    <w:rsid w:val="001B57FF"/>
    <w:rsid w:val="001B6B57"/>
    <w:rsid w:val="001C0E4B"/>
    <w:rsid w:val="001C472A"/>
    <w:rsid w:val="001C479B"/>
    <w:rsid w:val="001C47EA"/>
    <w:rsid w:val="001C785F"/>
    <w:rsid w:val="001D02F8"/>
    <w:rsid w:val="001D099A"/>
    <w:rsid w:val="001D2A93"/>
    <w:rsid w:val="001D4E72"/>
    <w:rsid w:val="001D52BF"/>
    <w:rsid w:val="001D5C6C"/>
    <w:rsid w:val="001D6728"/>
    <w:rsid w:val="001D7BF9"/>
    <w:rsid w:val="001E1D8D"/>
    <w:rsid w:val="001E3946"/>
    <w:rsid w:val="001E3F95"/>
    <w:rsid w:val="001E5277"/>
    <w:rsid w:val="001E58E8"/>
    <w:rsid w:val="001E6BA0"/>
    <w:rsid w:val="001E7224"/>
    <w:rsid w:val="001E74FE"/>
    <w:rsid w:val="001F1A48"/>
    <w:rsid w:val="001F1B3B"/>
    <w:rsid w:val="001F3019"/>
    <w:rsid w:val="00201BDB"/>
    <w:rsid w:val="002033F7"/>
    <w:rsid w:val="002040C6"/>
    <w:rsid w:val="00204E32"/>
    <w:rsid w:val="00204E67"/>
    <w:rsid w:val="002057CF"/>
    <w:rsid w:val="00206125"/>
    <w:rsid w:val="002071E1"/>
    <w:rsid w:val="00207D0A"/>
    <w:rsid w:val="0021110D"/>
    <w:rsid w:val="002113CB"/>
    <w:rsid w:val="002118CC"/>
    <w:rsid w:val="00212E87"/>
    <w:rsid w:val="00212EC4"/>
    <w:rsid w:val="00214C08"/>
    <w:rsid w:val="00215741"/>
    <w:rsid w:val="00215888"/>
    <w:rsid w:val="00216570"/>
    <w:rsid w:val="00216905"/>
    <w:rsid w:val="00217BA0"/>
    <w:rsid w:val="002200E2"/>
    <w:rsid w:val="00222A84"/>
    <w:rsid w:val="00222E3C"/>
    <w:rsid w:val="00224C81"/>
    <w:rsid w:val="00225731"/>
    <w:rsid w:val="00226A81"/>
    <w:rsid w:val="00226A8F"/>
    <w:rsid w:val="002272B8"/>
    <w:rsid w:val="0023007D"/>
    <w:rsid w:val="00231D7D"/>
    <w:rsid w:val="00235B90"/>
    <w:rsid w:val="00235F1F"/>
    <w:rsid w:val="00236756"/>
    <w:rsid w:val="00237DA8"/>
    <w:rsid w:val="002402AC"/>
    <w:rsid w:val="00240CDC"/>
    <w:rsid w:val="002416D5"/>
    <w:rsid w:val="00241708"/>
    <w:rsid w:val="00241CD5"/>
    <w:rsid w:val="00241E23"/>
    <w:rsid w:val="00243EED"/>
    <w:rsid w:val="0024458D"/>
    <w:rsid w:val="00245335"/>
    <w:rsid w:val="00246722"/>
    <w:rsid w:val="00247B05"/>
    <w:rsid w:val="00247C99"/>
    <w:rsid w:val="00251388"/>
    <w:rsid w:val="00252A74"/>
    <w:rsid w:val="00254839"/>
    <w:rsid w:val="00255F29"/>
    <w:rsid w:val="00256007"/>
    <w:rsid w:val="00256EA7"/>
    <w:rsid w:val="002571B5"/>
    <w:rsid w:val="00260C81"/>
    <w:rsid w:val="002616E4"/>
    <w:rsid w:val="00261EE1"/>
    <w:rsid w:val="002644F4"/>
    <w:rsid w:val="0026505A"/>
    <w:rsid w:val="002651DC"/>
    <w:rsid w:val="0026586D"/>
    <w:rsid w:val="00265B13"/>
    <w:rsid w:val="00267765"/>
    <w:rsid w:val="00267C96"/>
    <w:rsid w:val="00271688"/>
    <w:rsid w:val="00271762"/>
    <w:rsid w:val="002741D4"/>
    <w:rsid w:val="00275DAA"/>
    <w:rsid w:val="00275F30"/>
    <w:rsid w:val="00277F37"/>
    <w:rsid w:val="00281E79"/>
    <w:rsid w:val="00283282"/>
    <w:rsid w:val="002836DF"/>
    <w:rsid w:val="00284338"/>
    <w:rsid w:val="00284EB9"/>
    <w:rsid w:val="00287DF6"/>
    <w:rsid w:val="00290467"/>
    <w:rsid w:val="002906A9"/>
    <w:rsid w:val="0029111E"/>
    <w:rsid w:val="00291C06"/>
    <w:rsid w:val="00292CC7"/>
    <w:rsid w:val="00295D2D"/>
    <w:rsid w:val="002979D8"/>
    <w:rsid w:val="002A0746"/>
    <w:rsid w:val="002A15C6"/>
    <w:rsid w:val="002A1978"/>
    <w:rsid w:val="002A2E36"/>
    <w:rsid w:val="002A32F1"/>
    <w:rsid w:val="002A49B0"/>
    <w:rsid w:val="002A6699"/>
    <w:rsid w:val="002A7C17"/>
    <w:rsid w:val="002B027F"/>
    <w:rsid w:val="002B3BB5"/>
    <w:rsid w:val="002B41C7"/>
    <w:rsid w:val="002B516B"/>
    <w:rsid w:val="002B60DF"/>
    <w:rsid w:val="002B6105"/>
    <w:rsid w:val="002B77F5"/>
    <w:rsid w:val="002B7E5D"/>
    <w:rsid w:val="002C0825"/>
    <w:rsid w:val="002C1854"/>
    <w:rsid w:val="002C4583"/>
    <w:rsid w:val="002C4E76"/>
    <w:rsid w:val="002C58BD"/>
    <w:rsid w:val="002C6EA8"/>
    <w:rsid w:val="002C72CF"/>
    <w:rsid w:val="002C7487"/>
    <w:rsid w:val="002D0BDC"/>
    <w:rsid w:val="002D1D9A"/>
    <w:rsid w:val="002D2AD2"/>
    <w:rsid w:val="002D30A6"/>
    <w:rsid w:val="002D3B43"/>
    <w:rsid w:val="002D484E"/>
    <w:rsid w:val="002D5B08"/>
    <w:rsid w:val="002D5ECE"/>
    <w:rsid w:val="002D679D"/>
    <w:rsid w:val="002E011B"/>
    <w:rsid w:val="002E033D"/>
    <w:rsid w:val="002E0A1C"/>
    <w:rsid w:val="002E0D68"/>
    <w:rsid w:val="002E2F70"/>
    <w:rsid w:val="002E3338"/>
    <w:rsid w:val="002E410E"/>
    <w:rsid w:val="002E4180"/>
    <w:rsid w:val="002E486F"/>
    <w:rsid w:val="002E5B9C"/>
    <w:rsid w:val="002E5F01"/>
    <w:rsid w:val="002E6335"/>
    <w:rsid w:val="002E7E7B"/>
    <w:rsid w:val="002E7E9B"/>
    <w:rsid w:val="002F049C"/>
    <w:rsid w:val="002F11B5"/>
    <w:rsid w:val="002F125A"/>
    <w:rsid w:val="002F2439"/>
    <w:rsid w:val="002F2FC4"/>
    <w:rsid w:val="002F473B"/>
    <w:rsid w:val="002F5016"/>
    <w:rsid w:val="002F5420"/>
    <w:rsid w:val="002F57F1"/>
    <w:rsid w:val="002F5D0F"/>
    <w:rsid w:val="002F5D61"/>
    <w:rsid w:val="002F7049"/>
    <w:rsid w:val="003001DE"/>
    <w:rsid w:val="003024A2"/>
    <w:rsid w:val="00302F0D"/>
    <w:rsid w:val="0030393C"/>
    <w:rsid w:val="00303C51"/>
    <w:rsid w:val="0030624C"/>
    <w:rsid w:val="003078C4"/>
    <w:rsid w:val="00312944"/>
    <w:rsid w:val="003160CD"/>
    <w:rsid w:val="00317D39"/>
    <w:rsid w:val="0032073F"/>
    <w:rsid w:val="0032095F"/>
    <w:rsid w:val="0032167D"/>
    <w:rsid w:val="00322368"/>
    <w:rsid w:val="003271BB"/>
    <w:rsid w:val="00327994"/>
    <w:rsid w:val="003306C8"/>
    <w:rsid w:val="0033186C"/>
    <w:rsid w:val="00331958"/>
    <w:rsid w:val="003319B5"/>
    <w:rsid w:val="00334BB9"/>
    <w:rsid w:val="00334E62"/>
    <w:rsid w:val="0033515B"/>
    <w:rsid w:val="003360F8"/>
    <w:rsid w:val="00336CBF"/>
    <w:rsid w:val="00337007"/>
    <w:rsid w:val="00337AAC"/>
    <w:rsid w:val="00341DFE"/>
    <w:rsid w:val="003427EB"/>
    <w:rsid w:val="00345425"/>
    <w:rsid w:val="0034636B"/>
    <w:rsid w:val="00346AEA"/>
    <w:rsid w:val="003472C5"/>
    <w:rsid w:val="00351127"/>
    <w:rsid w:val="00352032"/>
    <w:rsid w:val="003566BD"/>
    <w:rsid w:val="00356CE0"/>
    <w:rsid w:val="00356E16"/>
    <w:rsid w:val="00356EF3"/>
    <w:rsid w:val="0036115A"/>
    <w:rsid w:val="003635BD"/>
    <w:rsid w:val="00363DB6"/>
    <w:rsid w:val="0036475C"/>
    <w:rsid w:val="0036559A"/>
    <w:rsid w:val="00366074"/>
    <w:rsid w:val="0036693A"/>
    <w:rsid w:val="003669EC"/>
    <w:rsid w:val="00367FFA"/>
    <w:rsid w:val="003702F0"/>
    <w:rsid w:val="0037044C"/>
    <w:rsid w:val="00370718"/>
    <w:rsid w:val="003715C3"/>
    <w:rsid w:val="00372030"/>
    <w:rsid w:val="003725E2"/>
    <w:rsid w:val="00372EC4"/>
    <w:rsid w:val="00373083"/>
    <w:rsid w:val="003737B3"/>
    <w:rsid w:val="00374921"/>
    <w:rsid w:val="0037569A"/>
    <w:rsid w:val="00376747"/>
    <w:rsid w:val="00380E23"/>
    <w:rsid w:val="0038132F"/>
    <w:rsid w:val="00382B72"/>
    <w:rsid w:val="0038345E"/>
    <w:rsid w:val="00385CBF"/>
    <w:rsid w:val="00385F1D"/>
    <w:rsid w:val="00390460"/>
    <w:rsid w:val="003908F3"/>
    <w:rsid w:val="00392848"/>
    <w:rsid w:val="00393689"/>
    <w:rsid w:val="003938CB"/>
    <w:rsid w:val="00394659"/>
    <w:rsid w:val="00394FB6"/>
    <w:rsid w:val="00395A95"/>
    <w:rsid w:val="003A0469"/>
    <w:rsid w:val="003A1543"/>
    <w:rsid w:val="003A1579"/>
    <w:rsid w:val="003A17CC"/>
    <w:rsid w:val="003A1E5C"/>
    <w:rsid w:val="003A67BC"/>
    <w:rsid w:val="003A7F7E"/>
    <w:rsid w:val="003B2D09"/>
    <w:rsid w:val="003B46D2"/>
    <w:rsid w:val="003B5222"/>
    <w:rsid w:val="003B7636"/>
    <w:rsid w:val="003C5B8B"/>
    <w:rsid w:val="003C5C54"/>
    <w:rsid w:val="003D0000"/>
    <w:rsid w:val="003D016C"/>
    <w:rsid w:val="003D1560"/>
    <w:rsid w:val="003D37A6"/>
    <w:rsid w:val="003D547D"/>
    <w:rsid w:val="003E0289"/>
    <w:rsid w:val="003E06EA"/>
    <w:rsid w:val="003E0CC0"/>
    <w:rsid w:val="003E0ECD"/>
    <w:rsid w:val="003E1407"/>
    <w:rsid w:val="003E1B4F"/>
    <w:rsid w:val="003E2F5A"/>
    <w:rsid w:val="003E45EE"/>
    <w:rsid w:val="003E4AD1"/>
    <w:rsid w:val="003E6F00"/>
    <w:rsid w:val="003E791E"/>
    <w:rsid w:val="003F0928"/>
    <w:rsid w:val="003F0F0B"/>
    <w:rsid w:val="003F10ED"/>
    <w:rsid w:val="003F231D"/>
    <w:rsid w:val="003F39AB"/>
    <w:rsid w:val="003F7022"/>
    <w:rsid w:val="00400FCA"/>
    <w:rsid w:val="004017A2"/>
    <w:rsid w:val="00403ACB"/>
    <w:rsid w:val="0040592B"/>
    <w:rsid w:val="00405ECB"/>
    <w:rsid w:val="00406962"/>
    <w:rsid w:val="00410895"/>
    <w:rsid w:val="0041093E"/>
    <w:rsid w:val="00411438"/>
    <w:rsid w:val="0041235B"/>
    <w:rsid w:val="00412D73"/>
    <w:rsid w:val="00413C7F"/>
    <w:rsid w:val="00414308"/>
    <w:rsid w:val="00414E77"/>
    <w:rsid w:val="00415909"/>
    <w:rsid w:val="00415F19"/>
    <w:rsid w:val="0041616E"/>
    <w:rsid w:val="00417C73"/>
    <w:rsid w:val="004220B6"/>
    <w:rsid w:val="0042278D"/>
    <w:rsid w:val="00424BDB"/>
    <w:rsid w:val="004257EF"/>
    <w:rsid w:val="00425F74"/>
    <w:rsid w:val="0042691D"/>
    <w:rsid w:val="004277E9"/>
    <w:rsid w:val="00431623"/>
    <w:rsid w:val="0043446E"/>
    <w:rsid w:val="00434DB5"/>
    <w:rsid w:val="00435AAF"/>
    <w:rsid w:val="00437BE5"/>
    <w:rsid w:val="00442DCB"/>
    <w:rsid w:val="00445D08"/>
    <w:rsid w:val="004472DE"/>
    <w:rsid w:val="00447F6C"/>
    <w:rsid w:val="00450018"/>
    <w:rsid w:val="004513C5"/>
    <w:rsid w:val="00451609"/>
    <w:rsid w:val="004516C0"/>
    <w:rsid w:val="00451E80"/>
    <w:rsid w:val="004520D5"/>
    <w:rsid w:val="00452346"/>
    <w:rsid w:val="0045248B"/>
    <w:rsid w:val="00453CEC"/>
    <w:rsid w:val="004550AC"/>
    <w:rsid w:val="0045516F"/>
    <w:rsid w:val="00455E0A"/>
    <w:rsid w:val="0046163B"/>
    <w:rsid w:val="00462743"/>
    <w:rsid w:val="00462A48"/>
    <w:rsid w:val="00463264"/>
    <w:rsid w:val="00463AC5"/>
    <w:rsid w:val="004654B8"/>
    <w:rsid w:val="00465A4A"/>
    <w:rsid w:val="0046607E"/>
    <w:rsid w:val="00467064"/>
    <w:rsid w:val="00470117"/>
    <w:rsid w:val="004708A4"/>
    <w:rsid w:val="00470A98"/>
    <w:rsid w:val="00470F58"/>
    <w:rsid w:val="004710CB"/>
    <w:rsid w:val="0047121F"/>
    <w:rsid w:val="00471804"/>
    <w:rsid w:val="0047241B"/>
    <w:rsid w:val="00472B29"/>
    <w:rsid w:val="00472D8F"/>
    <w:rsid w:val="00473837"/>
    <w:rsid w:val="00477A78"/>
    <w:rsid w:val="004801AA"/>
    <w:rsid w:val="00480E58"/>
    <w:rsid w:val="0048126B"/>
    <w:rsid w:val="00482101"/>
    <w:rsid w:val="00483555"/>
    <w:rsid w:val="004856F6"/>
    <w:rsid w:val="004866A3"/>
    <w:rsid w:val="004867DF"/>
    <w:rsid w:val="00486CFC"/>
    <w:rsid w:val="00487D0D"/>
    <w:rsid w:val="00491978"/>
    <w:rsid w:val="00491ACB"/>
    <w:rsid w:val="00492040"/>
    <w:rsid w:val="00492F7E"/>
    <w:rsid w:val="0049306F"/>
    <w:rsid w:val="00493F23"/>
    <w:rsid w:val="0049407F"/>
    <w:rsid w:val="004948B9"/>
    <w:rsid w:val="004952C0"/>
    <w:rsid w:val="00496D4B"/>
    <w:rsid w:val="004A18AC"/>
    <w:rsid w:val="004A1F49"/>
    <w:rsid w:val="004A22D2"/>
    <w:rsid w:val="004A2E46"/>
    <w:rsid w:val="004A4809"/>
    <w:rsid w:val="004A50CC"/>
    <w:rsid w:val="004A6AA6"/>
    <w:rsid w:val="004B0521"/>
    <w:rsid w:val="004B0FE7"/>
    <w:rsid w:val="004B1AA2"/>
    <w:rsid w:val="004B2930"/>
    <w:rsid w:val="004B480E"/>
    <w:rsid w:val="004B790A"/>
    <w:rsid w:val="004B7FAC"/>
    <w:rsid w:val="004C27C2"/>
    <w:rsid w:val="004C2F29"/>
    <w:rsid w:val="004C361A"/>
    <w:rsid w:val="004C6569"/>
    <w:rsid w:val="004C67E2"/>
    <w:rsid w:val="004D09BA"/>
    <w:rsid w:val="004D0A57"/>
    <w:rsid w:val="004D0C18"/>
    <w:rsid w:val="004D1F88"/>
    <w:rsid w:val="004D27EA"/>
    <w:rsid w:val="004D2826"/>
    <w:rsid w:val="004D4AD5"/>
    <w:rsid w:val="004D6EEB"/>
    <w:rsid w:val="004D6FA0"/>
    <w:rsid w:val="004D7203"/>
    <w:rsid w:val="004D7905"/>
    <w:rsid w:val="004E1231"/>
    <w:rsid w:val="004E1723"/>
    <w:rsid w:val="004E2B91"/>
    <w:rsid w:val="004E309F"/>
    <w:rsid w:val="004E41AB"/>
    <w:rsid w:val="004F0C85"/>
    <w:rsid w:val="004F0E7B"/>
    <w:rsid w:val="004F1194"/>
    <w:rsid w:val="004F226E"/>
    <w:rsid w:val="004F28D9"/>
    <w:rsid w:val="004F33AE"/>
    <w:rsid w:val="004F4000"/>
    <w:rsid w:val="004F7441"/>
    <w:rsid w:val="005007E3"/>
    <w:rsid w:val="00500F51"/>
    <w:rsid w:val="005010A2"/>
    <w:rsid w:val="00501459"/>
    <w:rsid w:val="00502DE6"/>
    <w:rsid w:val="00503020"/>
    <w:rsid w:val="00505237"/>
    <w:rsid w:val="00505422"/>
    <w:rsid w:val="00505C80"/>
    <w:rsid w:val="00507D9A"/>
    <w:rsid w:val="00510239"/>
    <w:rsid w:val="005113A9"/>
    <w:rsid w:val="005114A2"/>
    <w:rsid w:val="00511AB6"/>
    <w:rsid w:val="005120CA"/>
    <w:rsid w:val="0051389D"/>
    <w:rsid w:val="00514D2C"/>
    <w:rsid w:val="00514D30"/>
    <w:rsid w:val="00514E72"/>
    <w:rsid w:val="00515065"/>
    <w:rsid w:val="0051552D"/>
    <w:rsid w:val="0051741D"/>
    <w:rsid w:val="00517515"/>
    <w:rsid w:val="00517F34"/>
    <w:rsid w:val="00520655"/>
    <w:rsid w:val="00530185"/>
    <w:rsid w:val="00530C20"/>
    <w:rsid w:val="00531C59"/>
    <w:rsid w:val="00532331"/>
    <w:rsid w:val="0053271C"/>
    <w:rsid w:val="00532D48"/>
    <w:rsid w:val="005362C6"/>
    <w:rsid w:val="005368D9"/>
    <w:rsid w:val="005418CF"/>
    <w:rsid w:val="00543E64"/>
    <w:rsid w:val="00544587"/>
    <w:rsid w:val="0054553E"/>
    <w:rsid w:val="00546B72"/>
    <w:rsid w:val="00546D7A"/>
    <w:rsid w:val="00552AC4"/>
    <w:rsid w:val="0055404F"/>
    <w:rsid w:val="00555329"/>
    <w:rsid w:val="0055593C"/>
    <w:rsid w:val="00556BCF"/>
    <w:rsid w:val="005575E1"/>
    <w:rsid w:val="00557837"/>
    <w:rsid w:val="00561251"/>
    <w:rsid w:val="00562AEF"/>
    <w:rsid w:val="00563958"/>
    <w:rsid w:val="0056691E"/>
    <w:rsid w:val="00566E1C"/>
    <w:rsid w:val="00567442"/>
    <w:rsid w:val="005677B7"/>
    <w:rsid w:val="00570A3D"/>
    <w:rsid w:val="0057233D"/>
    <w:rsid w:val="005725C3"/>
    <w:rsid w:val="00573AE3"/>
    <w:rsid w:val="00574544"/>
    <w:rsid w:val="00574827"/>
    <w:rsid w:val="00574A88"/>
    <w:rsid w:val="0057503C"/>
    <w:rsid w:val="00575471"/>
    <w:rsid w:val="00580938"/>
    <w:rsid w:val="005814E6"/>
    <w:rsid w:val="00582830"/>
    <w:rsid w:val="00583993"/>
    <w:rsid w:val="00586C6B"/>
    <w:rsid w:val="00590B17"/>
    <w:rsid w:val="00590EC6"/>
    <w:rsid w:val="005911D6"/>
    <w:rsid w:val="00591D8D"/>
    <w:rsid w:val="005943C9"/>
    <w:rsid w:val="00594B7D"/>
    <w:rsid w:val="00594E67"/>
    <w:rsid w:val="005956D5"/>
    <w:rsid w:val="00596B08"/>
    <w:rsid w:val="005977C8"/>
    <w:rsid w:val="005A0CA1"/>
    <w:rsid w:val="005A1FA9"/>
    <w:rsid w:val="005A2D96"/>
    <w:rsid w:val="005A3961"/>
    <w:rsid w:val="005A4F27"/>
    <w:rsid w:val="005A6A2E"/>
    <w:rsid w:val="005A77FC"/>
    <w:rsid w:val="005B0CF4"/>
    <w:rsid w:val="005B1046"/>
    <w:rsid w:val="005B2BEE"/>
    <w:rsid w:val="005B4965"/>
    <w:rsid w:val="005B5FE6"/>
    <w:rsid w:val="005B6B68"/>
    <w:rsid w:val="005C0B5B"/>
    <w:rsid w:val="005C1564"/>
    <w:rsid w:val="005C17EE"/>
    <w:rsid w:val="005C4B7F"/>
    <w:rsid w:val="005C4EA2"/>
    <w:rsid w:val="005C5293"/>
    <w:rsid w:val="005C64B5"/>
    <w:rsid w:val="005C733E"/>
    <w:rsid w:val="005D050E"/>
    <w:rsid w:val="005D0BAF"/>
    <w:rsid w:val="005D27DF"/>
    <w:rsid w:val="005D2937"/>
    <w:rsid w:val="005D2C92"/>
    <w:rsid w:val="005D38A8"/>
    <w:rsid w:val="005D3ABF"/>
    <w:rsid w:val="005D4518"/>
    <w:rsid w:val="005D54D8"/>
    <w:rsid w:val="005D663F"/>
    <w:rsid w:val="005E0D64"/>
    <w:rsid w:val="005E11B4"/>
    <w:rsid w:val="005E1BD7"/>
    <w:rsid w:val="005E21D0"/>
    <w:rsid w:val="005E320B"/>
    <w:rsid w:val="005E3353"/>
    <w:rsid w:val="005E5B38"/>
    <w:rsid w:val="005E66C5"/>
    <w:rsid w:val="005F0CB7"/>
    <w:rsid w:val="005F3A96"/>
    <w:rsid w:val="005F5CCF"/>
    <w:rsid w:val="005F73AB"/>
    <w:rsid w:val="005F7C23"/>
    <w:rsid w:val="00602183"/>
    <w:rsid w:val="00603662"/>
    <w:rsid w:val="006047E5"/>
    <w:rsid w:val="0060497B"/>
    <w:rsid w:val="0061106F"/>
    <w:rsid w:val="00612B8C"/>
    <w:rsid w:val="00612F9D"/>
    <w:rsid w:val="00615AE1"/>
    <w:rsid w:val="006160EA"/>
    <w:rsid w:val="00617880"/>
    <w:rsid w:val="00620D83"/>
    <w:rsid w:val="00621716"/>
    <w:rsid w:val="00622C06"/>
    <w:rsid w:val="00622D29"/>
    <w:rsid w:val="00623079"/>
    <w:rsid w:val="00624637"/>
    <w:rsid w:val="00624F2E"/>
    <w:rsid w:val="00625462"/>
    <w:rsid w:val="00625682"/>
    <w:rsid w:val="00625EEB"/>
    <w:rsid w:val="00626A64"/>
    <w:rsid w:val="006271BA"/>
    <w:rsid w:val="00630137"/>
    <w:rsid w:val="00630A95"/>
    <w:rsid w:val="00631B4F"/>
    <w:rsid w:val="00633228"/>
    <w:rsid w:val="00633BB2"/>
    <w:rsid w:val="0063775B"/>
    <w:rsid w:val="00640117"/>
    <w:rsid w:val="00640262"/>
    <w:rsid w:val="00640742"/>
    <w:rsid w:val="00640FF4"/>
    <w:rsid w:val="00641F63"/>
    <w:rsid w:val="00645860"/>
    <w:rsid w:val="00650571"/>
    <w:rsid w:val="0065136C"/>
    <w:rsid w:val="006514FA"/>
    <w:rsid w:val="00654110"/>
    <w:rsid w:val="006561E3"/>
    <w:rsid w:val="00657BE7"/>
    <w:rsid w:val="00662E6F"/>
    <w:rsid w:val="00665C1C"/>
    <w:rsid w:val="00666671"/>
    <w:rsid w:val="00672EDA"/>
    <w:rsid w:val="00674581"/>
    <w:rsid w:val="00674DC5"/>
    <w:rsid w:val="00675020"/>
    <w:rsid w:val="00675C26"/>
    <w:rsid w:val="006760BF"/>
    <w:rsid w:val="006771CF"/>
    <w:rsid w:val="0068245C"/>
    <w:rsid w:val="006829AE"/>
    <w:rsid w:val="00682FE0"/>
    <w:rsid w:val="006836A1"/>
    <w:rsid w:val="00686996"/>
    <w:rsid w:val="00686B59"/>
    <w:rsid w:val="00686DB4"/>
    <w:rsid w:val="00687970"/>
    <w:rsid w:val="0069097A"/>
    <w:rsid w:val="00690EBB"/>
    <w:rsid w:val="006946D8"/>
    <w:rsid w:val="00694A32"/>
    <w:rsid w:val="0069656E"/>
    <w:rsid w:val="00697C60"/>
    <w:rsid w:val="00697C7A"/>
    <w:rsid w:val="006A163A"/>
    <w:rsid w:val="006A171D"/>
    <w:rsid w:val="006A27A0"/>
    <w:rsid w:val="006A4742"/>
    <w:rsid w:val="006A6291"/>
    <w:rsid w:val="006A6F04"/>
    <w:rsid w:val="006A76FA"/>
    <w:rsid w:val="006A7B77"/>
    <w:rsid w:val="006B17EF"/>
    <w:rsid w:val="006B1A6D"/>
    <w:rsid w:val="006B1C7A"/>
    <w:rsid w:val="006B1EF9"/>
    <w:rsid w:val="006B3BFA"/>
    <w:rsid w:val="006B488D"/>
    <w:rsid w:val="006B5239"/>
    <w:rsid w:val="006C0214"/>
    <w:rsid w:val="006C140C"/>
    <w:rsid w:val="006C1DB9"/>
    <w:rsid w:val="006C228D"/>
    <w:rsid w:val="006C340E"/>
    <w:rsid w:val="006C5A2B"/>
    <w:rsid w:val="006D0341"/>
    <w:rsid w:val="006D18F1"/>
    <w:rsid w:val="006D2A36"/>
    <w:rsid w:val="006D5F33"/>
    <w:rsid w:val="006D697B"/>
    <w:rsid w:val="006D77C1"/>
    <w:rsid w:val="006E07AA"/>
    <w:rsid w:val="006E14FB"/>
    <w:rsid w:val="006E1CD7"/>
    <w:rsid w:val="006E23E5"/>
    <w:rsid w:val="006E2FEB"/>
    <w:rsid w:val="006E5389"/>
    <w:rsid w:val="006E612E"/>
    <w:rsid w:val="006F11F9"/>
    <w:rsid w:val="006F3AE4"/>
    <w:rsid w:val="006F422A"/>
    <w:rsid w:val="006F47F3"/>
    <w:rsid w:val="006F5011"/>
    <w:rsid w:val="006F52D1"/>
    <w:rsid w:val="006F5AF9"/>
    <w:rsid w:val="006F5F0F"/>
    <w:rsid w:val="006F6132"/>
    <w:rsid w:val="006F72BF"/>
    <w:rsid w:val="006F77DE"/>
    <w:rsid w:val="006F7877"/>
    <w:rsid w:val="007007E2"/>
    <w:rsid w:val="007058E4"/>
    <w:rsid w:val="00707B59"/>
    <w:rsid w:val="007119A9"/>
    <w:rsid w:val="00711DB1"/>
    <w:rsid w:val="00711FF6"/>
    <w:rsid w:val="00713274"/>
    <w:rsid w:val="007158A1"/>
    <w:rsid w:val="00715FC3"/>
    <w:rsid w:val="007165FF"/>
    <w:rsid w:val="007170C1"/>
    <w:rsid w:val="007179C1"/>
    <w:rsid w:val="00717AFA"/>
    <w:rsid w:val="00720895"/>
    <w:rsid w:val="007213C3"/>
    <w:rsid w:val="007238F6"/>
    <w:rsid w:val="00724DA8"/>
    <w:rsid w:val="007272C7"/>
    <w:rsid w:val="00727874"/>
    <w:rsid w:val="00730DFD"/>
    <w:rsid w:val="00730E96"/>
    <w:rsid w:val="00733033"/>
    <w:rsid w:val="00734B55"/>
    <w:rsid w:val="007364A8"/>
    <w:rsid w:val="00736A65"/>
    <w:rsid w:val="0074017C"/>
    <w:rsid w:val="00741B3A"/>
    <w:rsid w:val="007425E3"/>
    <w:rsid w:val="007439D2"/>
    <w:rsid w:val="00744076"/>
    <w:rsid w:val="007477FC"/>
    <w:rsid w:val="00750B14"/>
    <w:rsid w:val="0075159C"/>
    <w:rsid w:val="00753649"/>
    <w:rsid w:val="007550E4"/>
    <w:rsid w:val="00757730"/>
    <w:rsid w:val="007578BD"/>
    <w:rsid w:val="00761A46"/>
    <w:rsid w:val="00765921"/>
    <w:rsid w:val="007676BB"/>
    <w:rsid w:val="00767BD2"/>
    <w:rsid w:val="00767E8B"/>
    <w:rsid w:val="00771F57"/>
    <w:rsid w:val="00773881"/>
    <w:rsid w:val="0077670E"/>
    <w:rsid w:val="007767E8"/>
    <w:rsid w:val="0078340D"/>
    <w:rsid w:val="00784489"/>
    <w:rsid w:val="00784E4B"/>
    <w:rsid w:val="007851CB"/>
    <w:rsid w:val="00785B93"/>
    <w:rsid w:val="0078600E"/>
    <w:rsid w:val="00786322"/>
    <w:rsid w:val="007863DE"/>
    <w:rsid w:val="00787CB4"/>
    <w:rsid w:val="007905BB"/>
    <w:rsid w:val="00792703"/>
    <w:rsid w:val="00792786"/>
    <w:rsid w:val="0079595F"/>
    <w:rsid w:val="0079732B"/>
    <w:rsid w:val="00797B60"/>
    <w:rsid w:val="007A0CEB"/>
    <w:rsid w:val="007A4C94"/>
    <w:rsid w:val="007A7460"/>
    <w:rsid w:val="007A79CF"/>
    <w:rsid w:val="007A7B64"/>
    <w:rsid w:val="007B20AB"/>
    <w:rsid w:val="007B3A6F"/>
    <w:rsid w:val="007B4441"/>
    <w:rsid w:val="007B6766"/>
    <w:rsid w:val="007B7D46"/>
    <w:rsid w:val="007C070D"/>
    <w:rsid w:val="007C1002"/>
    <w:rsid w:val="007C1CC7"/>
    <w:rsid w:val="007C286D"/>
    <w:rsid w:val="007C2910"/>
    <w:rsid w:val="007C4B57"/>
    <w:rsid w:val="007C4BD3"/>
    <w:rsid w:val="007C576C"/>
    <w:rsid w:val="007C62B0"/>
    <w:rsid w:val="007C68FA"/>
    <w:rsid w:val="007D15F2"/>
    <w:rsid w:val="007D1F75"/>
    <w:rsid w:val="007D38FB"/>
    <w:rsid w:val="007D44CA"/>
    <w:rsid w:val="007D6EB1"/>
    <w:rsid w:val="007D6FEE"/>
    <w:rsid w:val="007E04CA"/>
    <w:rsid w:val="007E0535"/>
    <w:rsid w:val="007E12F1"/>
    <w:rsid w:val="007E1BD3"/>
    <w:rsid w:val="007E3689"/>
    <w:rsid w:val="007E3ADF"/>
    <w:rsid w:val="007E3E74"/>
    <w:rsid w:val="007E4C5D"/>
    <w:rsid w:val="007E5345"/>
    <w:rsid w:val="007E5B18"/>
    <w:rsid w:val="007E6837"/>
    <w:rsid w:val="007E6CCC"/>
    <w:rsid w:val="007E77D1"/>
    <w:rsid w:val="007F0231"/>
    <w:rsid w:val="007F1CE6"/>
    <w:rsid w:val="007F3AF1"/>
    <w:rsid w:val="007F474A"/>
    <w:rsid w:val="007F4A69"/>
    <w:rsid w:val="007F4AA5"/>
    <w:rsid w:val="007F552E"/>
    <w:rsid w:val="007F58DB"/>
    <w:rsid w:val="007F5980"/>
    <w:rsid w:val="007F6B1A"/>
    <w:rsid w:val="008014AB"/>
    <w:rsid w:val="00803EA9"/>
    <w:rsid w:val="00805612"/>
    <w:rsid w:val="00811438"/>
    <w:rsid w:val="0081389B"/>
    <w:rsid w:val="00813B8E"/>
    <w:rsid w:val="0081408F"/>
    <w:rsid w:val="00815A94"/>
    <w:rsid w:val="00816617"/>
    <w:rsid w:val="008170BF"/>
    <w:rsid w:val="008178B0"/>
    <w:rsid w:val="008208D2"/>
    <w:rsid w:val="00820C19"/>
    <w:rsid w:val="008210F0"/>
    <w:rsid w:val="00821287"/>
    <w:rsid w:val="0082289B"/>
    <w:rsid w:val="00823392"/>
    <w:rsid w:val="008266D3"/>
    <w:rsid w:val="008279C1"/>
    <w:rsid w:val="00830634"/>
    <w:rsid w:val="00830B37"/>
    <w:rsid w:val="0083318A"/>
    <w:rsid w:val="00834AD4"/>
    <w:rsid w:val="0083540A"/>
    <w:rsid w:val="00835413"/>
    <w:rsid w:val="008365B5"/>
    <w:rsid w:val="00836E30"/>
    <w:rsid w:val="0084071C"/>
    <w:rsid w:val="00840F17"/>
    <w:rsid w:val="008418F4"/>
    <w:rsid w:val="00842186"/>
    <w:rsid w:val="008426C7"/>
    <w:rsid w:val="00842F74"/>
    <w:rsid w:val="00843ED7"/>
    <w:rsid w:val="00844F00"/>
    <w:rsid w:val="00846E02"/>
    <w:rsid w:val="00846EB4"/>
    <w:rsid w:val="00847392"/>
    <w:rsid w:val="00851122"/>
    <w:rsid w:val="00852060"/>
    <w:rsid w:val="00852707"/>
    <w:rsid w:val="00852F60"/>
    <w:rsid w:val="008531D3"/>
    <w:rsid w:val="008538A8"/>
    <w:rsid w:val="00853B7B"/>
    <w:rsid w:val="00853E59"/>
    <w:rsid w:val="008543BE"/>
    <w:rsid w:val="00855A78"/>
    <w:rsid w:val="00855EC2"/>
    <w:rsid w:val="00856220"/>
    <w:rsid w:val="00856457"/>
    <w:rsid w:val="0085666A"/>
    <w:rsid w:val="0085764A"/>
    <w:rsid w:val="008609EB"/>
    <w:rsid w:val="00860EB3"/>
    <w:rsid w:val="00860FEE"/>
    <w:rsid w:val="0086144D"/>
    <w:rsid w:val="0086452B"/>
    <w:rsid w:val="00864ACA"/>
    <w:rsid w:val="00864F04"/>
    <w:rsid w:val="00866FED"/>
    <w:rsid w:val="00867FD3"/>
    <w:rsid w:val="0087198B"/>
    <w:rsid w:val="00871D74"/>
    <w:rsid w:val="00872B79"/>
    <w:rsid w:val="00872DA0"/>
    <w:rsid w:val="00872EC5"/>
    <w:rsid w:val="00873176"/>
    <w:rsid w:val="00873C45"/>
    <w:rsid w:val="00874EF1"/>
    <w:rsid w:val="008759A3"/>
    <w:rsid w:val="00883B93"/>
    <w:rsid w:val="00884E50"/>
    <w:rsid w:val="0088563F"/>
    <w:rsid w:val="00885D5E"/>
    <w:rsid w:val="00887562"/>
    <w:rsid w:val="00890652"/>
    <w:rsid w:val="0089292E"/>
    <w:rsid w:val="008946AB"/>
    <w:rsid w:val="00894CDB"/>
    <w:rsid w:val="008956E1"/>
    <w:rsid w:val="008969A1"/>
    <w:rsid w:val="008A19EF"/>
    <w:rsid w:val="008A23DC"/>
    <w:rsid w:val="008A26A1"/>
    <w:rsid w:val="008A300C"/>
    <w:rsid w:val="008A3F70"/>
    <w:rsid w:val="008A4449"/>
    <w:rsid w:val="008A5DED"/>
    <w:rsid w:val="008A63D0"/>
    <w:rsid w:val="008A771F"/>
    <w:rsid w:val="008B152B"/>
    <w:rsid w:val="008B1A15"/>
    <w:rsid w:val="008B1E09"/>
    <w:rsid w:val="008B4C15"/>
    <w:rsid w:val="008B5E26"/>
    <w:rsid w:val="008B7CCE"/>
    <w:rsid w:val="008C053E"/>
    <w:rsid w:val="008C1595"/>
    <w:rsid w:val="008C2F83"/>
    <w:rsid w:val="008C7403"/>
    <w:rsid w:val="008D10D7"/>
    <w:rsid w:val="008D1644"/>
    <w:rsid w:val="008D1B3E"/>
    <w:rsid w:val="008D2A0F"/>
    <w:rsid w:val="008D3AB5"/>
    <w:rsid w:val="008D58B2"/>
    <w:rsid w:val="008D5CA7"/>
    <w:rsid w:val="008E09BF"/>
    <w:rsid w:val="008E2836"/>
    <w:rsid w:val="008E38D4"/>
    <w:rsid w:val="008E4378"/>
    <w:rsid w:val="008E66F9"/>
    <w:rsid w:val="008F0B92"/>
    <w:rsid w:val="008F1DD0"/>
    <w:rsid w:val="008F1DEE"/>
    <w:rsid w:val="008F24C0"/>
    <w:rsid w:val="008F3C36"/>
    <w:rsid w:val="008F4533"/>
    <w:rsid w:val="008F5451"/>
    <w:rsid w:val="008F65C2"/>
    <w:rsid w:val="008F66A6"/>
    <w:rsid w:val="00900131"/>
    <w:rsid w:val="0090151C"/>
    <w:rsid w:val="00903314"/>
    <w:rsid w:val="00903C22"/>
    <w:rsid w:val="00903D78"/>
    <w:rsid w:val="00903DA1"/>
    <w:rsid w:val="00906BED"/>
    <w:rsid w:val="00910062"/>
    <w:rsid w:val="009111E4"/>
    <w:rsid w:val="00911620"/>
    <w:rsid w:val="00912EBE"/>
    <w:rsid w:val="00912FCC"/>
    <w:rsid w:val="00916ACF"/>
    <w:rsid w:val="009179D3"/>
    <w:rsid w:val="00917D36"/>
    <w:rsid w:val="00917F84"/>
    <w:rsid w:val="00921C04"/>
    <w:rsid w:val="00921D9C"/>
    <w:rsid w:val="009233A8"/>
    <w:rsid w:val="00923699"/>
    <w:rsid w:val="00923746"/>
    <w:rsid w:val="00925F67"/>
    <w:rsid w:val="00926285"/>
    <w:rsid w:val="00927309"/>
    <w:rsid w:val="00927CEC"/>
    <w:rsid w:val="009300D6"/>
    <w:rsid w:val="009313DE"/>
    <w:rsid w:val="009316DD"/>
    <w:rsid w:val="00933733"/>
    <w:rsid w:val="00934397"/>
    <w:rsid w:val="00934B6C"/>
    <w:rsid w:val="00935CCE"/>
    <w:rsid w:val="00935D10"/>
    <w:rsid w:val="00936C74"/>
    <w:rsid w:val="00937AE2"/>
    <w:rsid w:val="00937D83"/>
    <w:rsid w:val="00941599"/>
    <w:rsid w:val="0094246E"/>
    <w:rsid w:val="00942482"/>
    <w:rsid w:val="00942C64"/>
    <w:rsid w:val="0094503B"/>
    <w:rsid w:val="00945425"/>
    <w:rsid w:val="009460E4"/>
    <w:rsid w:val="009464E0"/>
    <w:rsid w:val="00946F78"/>
    <w:rsid w:val="009475EB"/>
    <w:rsid w:val="0094769F"/>
    <w:rsid w:val="00947CD1"/>
    <w:rsid w:val="009519A0"/>
    <w:rsid w:val="00951FA6"/>
    <w:rsid w:val="009568FE"/>
    <w:rsid w:val="00960783"/>
    <w:rsid w:val="00962718"/>
    <w:rsid w:val="00962C9F"/>
    <w:rsid w:val="009634DD"/>
    <w:rsid w:val="00963B4B"/>
    <w:rsid w:val="009659B5"/>
    <w:rsid w:val="00966378"/>
    <w:rsid w:val="009673AF"/>
    <w:rsid w:val="00970C29"/>
    <w:rsid w:val="0097116A"/>
    <w:rsid w:val="009737E4"/>
    <w:rsid w:val="00973EE4"/>
    <w:rsid w:val="00974B41"/>
    <w:rsid w:val="00975951"/>
    <w:rsid w:val="009771E6"/>
    <w:rsid w:val="00977DCB"/>
    <w:rsid w:val="009816E6"/>
    <w:rsid w:val="00983DD7"/>
    <w:rsid w:val="00986BED"/>
    <w:rsid w:val="00991379"/>
    <w:rsid w:val="00991A3D"/>
    <w:rsid w:val="00991B43"/>
    <w:rsid w:val="00992F5A"/>
    <w:rsid w:val="00992F5E"/>
    <w:rsid w:val="00995D8A"/>
    <w:rsid w:val="00995D9D"/>
    <w:rsid w:val="0099632E"/>
    <w:rsid w:val="00996969"/>
    <w:rsid w:val="00997C83"/>
    <w:rsid w:val="00997DAC"/>
    <w:rsid w:val="009A279E"/>
    <w:rsid w:val="009A29DA"/>
    <w:rsid w:val="009A5779"/>
    <w:rsid w:val="009A685B"/>
    <w:rsid w:val="009A725E"/>
    <w:rsid w:val="009B1335"/>
    <w:rsid w:val="009B20D1"/>
    <w:rsid w:val="009B553F"/>
    <w:rsid w:val="009B5A9A"/>
    <w:rsid w:val="009B6B55"/>
    <w:rsid w:val="009B6EAE"/>
    <w:rsid w:val="009B7617"/>
    <w:rsid w:val="009B78AC"/>
    <w:rsid w:val="009C0D8C"/>
    <w:rsid w:val="009C2999"/>
    <w:rsid w:val="009C329A"/>
    <w:rsid w:val="009C3596"/>
    <w:rsid w:val="009C55FE"/>
    <w:rsid w:val="009C58BA"/>
    <w:rsid w:val="009D05ED"/>
    <w:rsid w:val="009D3BD0"/>
    <w:rsid w:val="009D4FC5"/>
    <w:rsid w:val="009D65AB"/>
    <w:rsid w:val="009D788C"/>
    <w:rsid w:val="009E0131"/>
    <w:rsid w:val="009E03B1"/>
    <w:rsid w:val="009E0B74"/>
    <w:rsid w:val="009E0E73"/>
    <w:rsid w:val="009E1E3D"/>
    <w:rsid w:val="009E1E9A"/>
    <w:rsid w:val="009E327A"/>
    <w:rsid w:val="009E37F9"/>
    <w:rsid w:val="009E3A34"/>
    <w:rsid w:val="009E412D"/>
    <w:rsid w:val="009E4C4A"/>
    <w:rsid w:val="009E551B"/>
    <w:rsid w:val="009E645A"/>
    <w:rsid w:val="009F2301"/>
    <w:rsid w:val="009F299B"/>
    <w:rsid w:val="009F2C31"/>
    <w:rsid w:val="009F43E5"/>
    <w:rsid w:val="009F6ACF"/>
    <w:rsid w:val="009F757A"/>
    <w:rsid w:val="00A01036"/>
    <w:rsid w:val="00A027B8"/>
    <w:rsid w:val="00A03AFE"/>
    <w:rsid w:val="00A04319"/>
    <w:rsid w:val="00A05355"/>
    <w:rsid w:val="00A05392"/>
    <w:rsid w:val="00A11413"/>
    <w:rsid w:val="00A11AC9"/>
    <w:rsid w:val="00A13850"/>
    <w:rsid w:val="00A16D8A"/>
    <w:rsid w:val="00A21E09"/>
    <w:rsid w:val="00A23015"/>
    <w:rsid w:val="00A2382E"/>
    <w:rsid w:val="00A23B80"/>
    <w:rsid w:val="00A2576D"/>
    <w:rsid w:val="00A26C9E"/>
    <w:rsid w:val="00A30558"/>
    <w:rsid w:val="00A31A1C"/>
    <w:rsid w:val="00A344D1"/>
    <w:rsid w:val="00A34986"/>
    <w:rsid w:val="00A349BC"/>
    <w:rsid w:val="00A3572D"/>
    <w:rsid w:val="00A35BC9"/>
    <w:rsid w:val="00A36284"/>
    <w:rsid w:val="00A36A06"/>
    <w:rsid w:val="00A371B4"/>
    <w:rsid w:val="00A37BA8"/>
    <w:rsid w:val="00A40F73"/>
    <w:rsid w:val="00A41F5F"/>
    <w:rsid w:val="00A432F0"/>
    <w:rsid w:val="00A441C7"/>
    <w:rsid w:val="00A44FAC"/>
    <w:rsid w:val="00A45845"/>
    <w:rsid w:val="00A460BE"/>
    <w:rsid w:val="00A46805"/>
    <w:rsid w:val="00A47781"/>
    <w:rsid w:val="00A47F6F"/>
    <w:rsid w:val="00A51A2B"/>
    <w:rsid w:val="00A52AA0"/>
    <w:rsid w:val="00A5467E"/>
    <w:rsid w:val="00A55E75"/>
    <w:rsid w:val="00A570D6"/>
    <w:rsid w:val="00A57D92"/>
    <w:rsid w:val="00A602D2"/>
    <w:rsid w:val="00A62419"/>
    <w:rsid w:val="00A63939"/>
    <w:rsid w:val="00A6518F"/>
    <w:rsid w:val="00A6692E"/>
    <w:rsid w:val="00A705D5"/>
    <w:rsid w:val="00A70654"/>
    <w:rsid w:val="00A70BFA"/>
    <w:rsid w:val="00A70E8B"/>
    <w:rsid w:val="00A718DE"/>
    <w:rsid w:val="00A719C8"/>
    <w:rsid w:val="00A72322"/>
    <w:rsid w:val="00A7323B"/>
    <w:rsid w:val="00A73474"/>
    <w:rsid w:val="00A74292"/>
    <w:rsid w:val="00A7469B"/>
    <w:rsid w:val="00A8069F"/>
    <w:rsid w:val="00A821A9"/>
    <w:rsid w:val="00A844DA"/>
    <w:rsid w:val="00A84F4B"/>
    <w:rsid w:val="00A852EA"/>
    <w:rsid w:val="00A8553F"/>
    <w:rsid w:val="00A86BB2"/>
    <w:rsid w:val="00A8701D"/>
    <w:rsid w:val="00A873BC"/>
    <w:rsid w:val="00A876EF"/>
    <w:rsid w:val="00A9068C"/>
    <w:rsid w:val="00A9122D"/>
    <w:rsid w:val="00A91E2C"/>
    <w:rsid w:val="00A92B88"/>
    <w:rsid w:val="00A939FD"/>
    <w:rsid w:val="00A95B93"/>
    <w:rsid w:val="00A9620B"/>
    <w:rsid w:val="00AA0C39"/>
    <w:rsid w:val="00AA13DF"/>
    <w:rsid w:val="00AA17C2"/>
    <w:rsid w:val="00AA1FF4"/>
    <w:rsid w:val="00AA2A41"/>
    <w:rsid w:val="00AA2D9A"/>
    <w:rsid w:val="00AA3F41"/>
    <w:rsid w:val="00AA643A"/>
    <w:rsid w:val="00AA6FD0"/>
    <w:rsid w:val="00AA787B"/>
    <w:rsid w:val="00AB135E"/>
    <w:rsid w:val="00AB16F7"/>
    <w:rsid w:val="00AB1C3B"/>
    <w:rsid w:val="00AB1FBB"/>
    <w:rsid w:val="00AB6A6F"/>
    <w:rsid w:val="00AB7F52"/>
    <w:rsid w:val="00AC1651"/>
    <w:rsid w:val="00AC1FF5"/>
    <w:rsid w:val="00AC2463"/>
    <w:rsid w:val="00AC3CAD"/>
    <w:rsid w:val="00AC5480"/>
    <w:rsid w:val="00AC5C45"/>
    <w:rsid w:val="00AC6146"/>
    <w:rsid w:val="00AC6B68"/>
    <w:rsid w:val="00AC7CA4"/>
    <w:rsid w:val="00AD04AF"/>
    <w:rsid w:val="00AD284F"/>
    <w:rsid w:val="00AD3ADC"/>
    <w:rsid w:val="00AD401C"/>
    <w:rsid w:val="00AD7070"/>
    <w:rsid w:val="00AE143B"/>
    <w:rsid w:val="00AE1E1F"/>
    <w:rsid w:val="00AE3420"/>
    <w:rsid w:val="00AE3D02"/>
    <w:rsid w:val="00AE7DBE"/>
    <w:rsid w:val="00AF1341"/>
    <w:rsid w:val="00AF4B1D"/>
    <w:rsid w:val="00AF50DA"/>
    <w:rsid w:val="00AF54F8"/>
    <w:rsid w:val="00AF7021"/>
    <w:rsid w:val="00B01C46"/>
    <w:rsid w:val="00B022D5"/>
    <w:rsid w:val="00B02B38"/>
    <w:rsid w:val="00B02F4C"/>
    <w:rsid w:val="00B04620"/>
    <w:rsid w:val="00B0477C"/>
    <w:rsid w:val="00B0519F"/>
    <w:rsid w:val="00B06D3C"/>
    <w:rsid w:val="00B100A9"/>
    <w:rsid w:val="00B10EEA"/>
    <w:rsid w:val="00B130D8"/>
    <w:rsid w:val="00B14DD4"/>
    <w:rsid w:val="00B22ED7"/>
    <w:rsid w:val="00B23017"/>
    <w:rsid w:val="00B23220"/>
    <w:rsid w:val="00B242E4"/>
    <w:rsid w:val="00B25699"/>
    <w:rsid w:val="00B25B04"/>
    <w:rsid w:val="00B27360"/>
    <w:rsid w:val="00B30617"/>
    <w:rsid w:val="00B30C04"/>
    <w:rsid w:val="00B3134D"/>
    <w:rsid w:val="00B32222"/>
    <w:rsid w:val="00B323EE"/>
    <w:rsid w:val="00B32792"/>
    <w:rsid w:val="00B32DC7"/>
    <w:rsid w:val="00B33A85"/>
    <w:rsid w:val="00B33DCE"/>
    <w:rsid w:val="00B34B9D"/>
    <w:rsid w:val="00B34C34"/>
    <w:rsid w:val="00B35C69"/>
    <w:rsid w:val="00B361DD"/>
    <w:rsid w:val="00B3671E"/>
    <w:rsid w:val="00B36AF7"/>
    <w:rsid w:val="00B36C3F"/>
    <w:rsid w:val="00B37694"/>
    <w:rsid w:val="00B37A63"/>
    <w:rsid w:val="00B40431"/>
    <w:rsid w:val="00B41C59"/>
    <w:rsid w:val="00B43312"/>
    <w:rsid w:val="00B43488"/>
    <w:rsid w:val="00B43AE1"/>
    <w:rsid w:val="00B43B54"/>
    <w:rsid w:val="00B44AD3"/>
    <w:rsid w:val="00B4672D"/>
    <w:rsid w:val="00B47011"/>
    <w:rsid w:val="00B47ADB"/>
    <w:rsid w:val="00B47CB6"/>
    <w:rsid w:val="00B50687"/>
    <w:rsid w:val="00B5087D"/>
    <w:rsid w:val="00B51C55"/>
    <w:rsid w:val="00B534F6"/>
    <w:rsid w:val="00B573ED"/>
    <w:rsid w:val="00B57C2C"/>
    <w:rsid w:val="00B613F6"/>
    <w:rsid w:val="00B6254C"/>
    <w:rsid w:val="00B626C5"/>
    <w:rsid w:val="00B629F8"/>
    <w:rsid w:val="00B6325D"/>
    <w:rsid w:val="00B64AAE"/>
    <w:rsid w:val="00B659FB"/>
    <w:rsid w:val="00B66252"/>
    <w:rsid w:val="00B67655"/>
    <w:rsid w:val="00B72072"/>
    <w:rsid w:val="00B7482E"/>
    <w:rsid w:val="00B74917"/>
    <w:rsid w:val="00B75F17"/>
    <w:rsid w:val="00B7639A"/>
    <w:rsid w:val="00B767FD"/>
    <w:rsid w:val="00B774A8"/>
    <w:rsid w:val="00B7758D"/>
    <w:rsid w:val="00B775E0"/>
    <w:rsid w:val="00B81EB9"/>
    <w:rsid w:val="00B82D06"/>
    <w:rsid w:val="00B82D55"/>
    <w:rsid w:val="00B83153"/>
    <w:rsid w:val="00B85030"/>
    <w:rsid w:val="00B85320"/>
    <w:rsid w:val="00B855FE"/>
    <w:rsid w:val="00B90038"/>
    <w:rsid w:val="00B905DD"/>
    <w:rsid w:val="00B90B52"/>
    <w:rsid w:val="00B9402F"/>
    <w:rsid w:val="00B9428A"/>
    <w:rsid w:val="00B943FA"/>
    <w:rsid w:val="00B94574"/>
    <w:rsid w:val="00B951CD"/>
    <w:rsid w:val="00BA03B8"/>
    <w:rsid w:val="00BA2456"/>
    <w:rsid w:val="00BA46EA"/>
    <w:rsid w:val="00BA5E60"/>
    <w:rsid w:val="00BA641E"/>
    <w:rsid w:val="00BA6497"/>
    <w:rsid w:val="00BA7CC9"/>
    <w:rsid w:val="00BB0762"/>
    <w:rsid w:val="00BB447D"/>
    <w:rsid w:val="00BB64C1"/>
    <w:rsid w:val="00BB7094"/>
    <w:rsid w:val="00BB74F7"/>
    <w:rsid w:val="00BC03EC"/>
    <w:rsid w:val="00BC0C38"/>
    <w:rsid w:val="00BC0EBA"/>
    <w:rsid w:val="00BC17A7"/>
    <w:rsid w:val="00BC2D1A"/>
    <w:rsid w:val="00BC3EFC"/>
    <w:rsid w:val="00BC4C3F"/>
    <w:rsid w:val="00BC5114"/>
    <w:rsid w:val="00BC511A"/>
    <w:rsid w:val="00BC5289"/>
    <w:rsid w:val="00BC539F"/>
    <w:rsid w:val="00BC58F8"/>
    <w:rsid w:val="00BC7019"/>
    <w:rsid w:val="00BC722D"/>
    <w:rsid w:val="00BD12EF"/>
    <w:rsid w:val="00BD19C9"/>
    <w:rsid w:val="00BD2348"/>
    <w:rsid w:val="00BD37C0"/>
    <w:rsid w:val="00BD3D5E"/>
    <w:rsid w:val="00BD46FB"/>
    <w:rsid w:val="00BD4CAF"/>
    <w:rsid w:val="00BD523D"/>
    <w:rsid w:val="00BD547A"/>
    <w:rsid w:val="00BD57DF"/>
    <w:rsid w:val="00BD5DA0"/>
    <w:rsid w:val="00BD6BB4"/>
    <w:rsid w:val="00BD7069"/>
    <w:rsid w:val="00BD7E70"/>
    <w:rsid w:val="00BE1060"/>
    <w:rsid w:val="00BE1C8F"/>
    <w:rsid w:val="00BE2C17"/>
    <w:rsid w:val="00BE344A"/>
    <w:rsid w:val="00BE7A4A"/>
    <w:rsid w:val="00BF0194"/>
    <w:rsid w:val="00BF0728"/>
    <w:rsid w:val="00BF0923"/>
    <w:rsid w:val="00BF140C"/>
    <w:rsid w:val="00BF22C4"/>
    <w:rsid w:val="00BF3548"/>
    <w:rsid w:val="00BF4E64"/>
    <w:rsid w:val="00BF7719"/>
    <w:rsid w:val="00BF7D8B"/>
    <w:rsid w:val="00C0020A"/>
    <w:rsid w:val="00C01C45"/>
    <w:rsid w:val="00C02F7C"/>
    <w:rsid w:val="00C032B2"/>
    <w:rsid w:val="00C06FF6"/>
    <w:rsid w:val="00C11778"/>
    <w:rsid w:val="00C1380F"/>
    <w:rsid w:val="00C1389C"/>
    <w:rsid w:val="00C13DB6"/>
    <w:rsid w:val="00C14900"/>
    <w:rsid w:val="00C1751C"/>
    <w:rsid w:val="00C178F7"/>
    <w:rsid w:val="00C17D5F"/>
    <w:rsid w:val="00C22287"/>
    <w:rsid w:val="00C23E5E"/>
    <w:rsid w:val="00C2412B"/>
    <w:rsid w:val="00C24F12"/>
    <w:rsid w:val="00C2597D"/>
    <w:rsid w:val="00C26B27"/>
    <w:rsid w:val="00C27225"/>
    <w:rsid w:val="00C278A0"/>
    <w:rsid w:val="00C3102A"/>
    <w:rsid w:val="00C32FF6"/>
    <w:rsid w:val="00C344ED"/>
    <w:rsid w:val="00C34970"/>
    <w:rsid w:val="00C369C1"/>
    <w:rsid w:val="00C374B5"/>
    <w:rsid w:val="00C40FFA"/>
    <w:rsid w:val="00C43AAC"/>
    <w:rsid w:val="00C45046"/>
    <w:rsid w:val="00C4677A"/>
    <w:rsid w:val="00C46E7E"/>
    <w:rsid w:val="00C47174"/>
    <w:rsid w:val="00C50379"/>
    <w:rsid w:val="00C52736"/>
    <w:rsid w:val="00C53B41"/>
    <w:rsid w:val="00C5447A"/>
    <w:rsid w:val="00C55906"/>
    <w:rsid w:val="00C61325"/>
    <w:rsid w:val="00C62F4F"/>
    <w:rsid w:val="00C6313D"/>
    <w:rsid w:val="00C638BF"/>
    <w:rsid w:val="00C6651A"/>
    <w:rsid w:val="00C7179A"/>
    <w:rsid w:val="00C7240A"/>
    <w:rsid w:val="00C72A62"/>
    <w:rsid w:val="00C72CE5"/>
    <w:rsid w:val="00C74A3A"/>
    <w:rsid w:val="00C75458"/>
    <w:rsid w:val="00C75AAF"/>
    <w:rsid w:val="00C7630E"/>
    <w:rsid w:val="00C77798"/>
    <w:rsid w:val="00C8025A"/>
    <w:rsid w:val="00C80EFF"/>
    <w:rsid w:val="00C82EC8"/>
    <w:rsid w:val="00C83EED"/>
    <w:rsid w:val="00C84ADC"/>
    <w:rsid w:val="00C84F39"/>
    <w:rsid w:val="00C8556C"/>
    <w:rsid w:val="00C85BF6"/>
    <w:rsid w:val="00C866C8"/>
    <w:rsid w:val="00C871DC"/>
    <w:rsid w:val="00C87E11"/>
    <w:rsid w:val="00C93873"/>
    <w:rsid w:val="00C93B54"/>
    <w:rsid w:val="00C946D7"/>
    <w:rsid w:val="00C94B7E"/>
    <w:rsid w:val="00C961A8"/>
    <w:rsid w:val="00C96259"/>
    <w:rsid w:val="00CA0439"/>
    <w:rsid w:val="00CA2F73"/>
    <w:rsid w:val="00CA5A59"/>
    <w:rsid w:val="00CA68A4"/>
    <w:rsid w:val="00CA6DD4"/>
    <w:rsid w:val="00CA767B"/>
    <w:rsid w:val="00CA7F57"/>
    <w:rsid w:val="00CB1553"/>
    <w:rsid w:val="00CB4FD9"/>
    <w:rsid w:val="00CB7447"/>
    <w:rsid w:val="00CB796A"/>
    <w:rsid w:val="00CB798F"/>
    <w:rsid w:val="00CC0451"/>
    <w:rsid w:val="00CC0E89"/>
    <w:rsid w:val="00CC189F"/>
    <w:rsid w:val="00CC1AA6"/>
    <w:rsid w:val="00CC7073"/>
    <w:rsid w:val="00CC775C"/>
    <w:rsid w:val="00CC77ED"/>
    <w:rsid w:val="00CC7F73"/>
    <w:rsid w:val="00CD0DF3"/>
    <w:rsid w:val="00CD1AC7"/>
    <w:rsid w:val="00CD3B13"/>
    <w:rsid w:val="00CD4A78"/>
    <w:rsid w:val="00CD5989"/>
    <w:rsid w:val="00CD6071"/>
    <w:rsid w:val="00CD6B86"/>
    <w:rsid w:val="00CD7FE0"/>
    <w:rsid w:val="00CE0395"/>
    <w:rsid w:val="00CE14EF"/>
    <w:rsid w:val="00CE3B2F"/>
    <w:rsid w:val="00CE52EE"/>
    <w:rsid w:val="00CE6F44"/>
    <w:rsid w:val="00CE77C1"/>
    <w:rsid w:val="00CF0356"/>
    <w:rsid w:val="00CF0E3C"/>
    <w:rsid w:val="00CF1548"/>
    <w:rsid w:val="00CF42EB"/>
    <w:rsid w:val="00CF473A"/>
    <w:rsid w:val="00CF4C3C"/>
    <w:rsid w:val="00CF7569"/>
    <w:rsid w:val="00D013F8"/>
    <w:rsid w:val="00D02B1B"/>
    <w:rsid w:val="00D03752"/>
    <w:rsid w:val="00D03AB4"/>
    <w:rsid w:val="00D05089"/>
    <w:rsid w:val="00D055C4"/>
    <w:rsid w:val="00D0580F"/>
    <w:rsid w:val="00D05B02"/>
    <w:rsid w:val="00D05CBF"/>
    <w:rsid w:val="00D05EB9"/>
    <w:rsid w:val="00D07FB5"/>
    <w:rsid w:val="00D12398"/>
    <w:rsid w:val="00D12BEF"/>
    <w:rsid w:val="00D14D46"/>
    <w:rsid w:val="00D15A09"/>
    <w:rsid w:val="00D15CB1"/>
    <w:rsid w:val="00D164AC"/>
    <w:rsid w:val="00D1654F"/>
    <w:rsid w:val="00D1675E"/>
    <w:rsid w:val="00D1752A"/>
    <w:rsid w:val="00D20DFC"/>
    <w:rsid w:val="00D2100E"/>
    <w:rsid w:val="00D214D9"/>
    <w:rsid w:val="00D22647"/>
    <w:rsid w:val="00D22C71"/>
    <w:rsid w:val="00D246EC"/>
    <w:rsid w:val="00D247A3"/>
    <w:rsid w:val="00D256DD"/>
    <w:rsid w:val="00D260F3"/>
    <w:rsid w:val="00D27B88"/>
    <w:rsid w:val="00D31080"/>
    <w:rsid w:val="00D33411"/>
    <w:rsid w:val="00D34F9C"/>
    <w:rsid w:val="00D35D1E"/>
    <w:rsid w:val="00D35E0F"/>
    <w:rsid w:val="00D36856"/>
    <w:rsid w:val="00D4160D"/>
    <w:rsid w:val="00D421F4"/>
    <w:rsid w:val="00D422CE"/>
    <w:rsid w:val="00D42582"/>
    <w:rsid w:val="00D43C58"/>
    <w:rsid w:val="00D43EB0"/>
    <w:rsid w:val="00D46868"/>
    <w:rsid w:val="00D506B1"/>
    <w:rsid w:val="00D51DE0"/>
    <w:rsid w:val="00D52B65"/>
    <w:rsid w:val="00D54225"/>
    <w:rsid w:val="00D56CDB"/>
    <w:rsid w:val="00D57306"/>
    <w:rsid w:val="00D574D7"/>
    <w:rsid w:val="00D57E25"/>
    <w:rsid w:val="00D60A51"/>
    <w:rsid w:val="00D61EF0"/>
    <w:rsid w:val="00D62FF5"/>
    <w:rsid w:val="00D637EB"/>
    <w:rsid w:val="00D63D54"/>
    <w:rsid w:val="00D6537B"/>
    <w:rsid w:val="00D65E6D"/>
    <w:rsid w:val="00D66EDF"/>
    <w:rsid w:val="00D671E3"/>
    <w:rsid w:val="00D712DF"/>
    <w:rsid w:val="00D72276"/>
    <w:rsid w:val="00D7285B"/>
    <w:rsid w:val="00D72FEA"/>
    <w:rsid w:val="00D73DAD"/>
    <w:rsid w:val="00D744E0"/>
    <w:rsid w:val="00D77C42"/>
    <w:rsid w:val="00D80B34"/>
    <w:rsid w:val="00D811E9"/>
    <w:rsid w:val="00D82ED6"/>
    <w:rsid w:val="00D83057"/>
    <w:rsid w:val="00D84A4C"/>
    <w:rsid w:val="00D85A44"/>
    <w:rsid w:val="00D9080A"/>
    <w:rsid w:val="00D926E9"/>
    <w:rsid w:val="00D966EC"/>
    <w:rsid w:val="00D973AC"/>
    <w:rsid w:val="00D97AEB"/>
    <w:rsid w:val="00D97C11"/>
    <w:rsid w:val="00DA1678"/>
    <w:rsid w:val="00DA2827"/>
    <w:rsid w:val="00DA33F4"/>
    <w:rsid w:val="00DA38C0"/>
    <w:rsid w:val="00DA3F82"/>
    <w:rsid w:val="00DA41B6"/>
    <w:rsid w:val="00DA5218"/>
    <w:rsid w:val="00DA5789"/>
    <w:rsid w:val="00DA7E4D"/>
    <w:rsid w:val="00DB2EB3"/>
    <w:rsid w:val="00DB3DF2"/>
    <w:rsid w:val="00DB6E25"/>
    <w:rsid w:val="00DB75DC"/>
    <w:rsid w:val="00DB76BF"/>
    <w:rsid w:val="00DC0860"/>
    <w:rsid w:val="00DC1197"/>
    <w:rsid w:val="00DC1289"/>
    <w:rsid w:val="00DC1ED6"/>
    <w:rsid w:val="00DC2097"/>
    <w:rsid w:val="00DC3EE9"/>
    <w:rsid w:val="00DC57F7"/>
    <w:rsid w:val="00DC7FFB"/>
    <w:rsid w:val="00DD1056"/>
    <w:rsid w:val="00DD10A9"/>
    <w:rsid w:val="00DD2AAF"/>
    <w:rsid w:val="00DD311F"/>
    <w:rsid w:val="00DD3C4C"/>
    <w:rsid w:val="00DE0D04"/>
    <w:rsid w:val="00DE2A94"/>
    <w:rsid w:val="00DE2B10"/>
    <w:rsid w:val="00DE4849"/>
    <w:rsid w:val="00DE6267"/>
    <w:rsid w:val="00DE64EC"/>
    <w:rsid w:val="00DF012C"/>
    <w:rsid w:val="00DF2C6C"/>
    <w:rsid w:val="00DF5ECD"/>
    <w:rsid w:val="00DF65C9"/>
    <w:rsid w:val="00DF67CA"/>
    <w:rsid w:val="00E001A0"/>
    <w:rsid w:val="00E00457"/>
    <w:rsid w:val="00E00603"/>
    <w:rsid w:val="00E01934"/>
    <w:rsid w:val="00E01BF5"/>
    <w:rsid w:val="00E03227"/>
    <w:rsid w:val="00E047B8"/>
    <w:rsid w:val="00E057A5"/>
    <w:rsid w:val="00E078D5"/>
    <w:rsid w:val="00E110AA"/>
    <w:rsid w:val="00E114F1"/>
    <w:rsid w:val="00E11C9F"/>
    <w:rsid w:val="00E11E41"/>
    <w:rsid w:val="00E11F2A"/>
    <w:rsid w:val="00E12153"/>
    <w:rsid w:val="00E12581"/>
    <w:rsid w:val="00E135BB"/>
    <w:rsid w:val="00E15050"/>
    <w:rsid w:val="00E1769A"/>
    <w:rsid w:val="00E20B86"/>
    <w:rsid w:val="00E212FD"/>
    <w:rsid w:val="00E227BC"/>
    <w:rsid w:val="00E24E63"/>
    <w:rsid w:val="00E25A27"/>
    <w:rsid w:val="00E261CB"/>
    <w:rsid w:val="00E27E55"/>
    <w:rsid w:val="00E30174"/>
    <w:rsid w:val="00E303CE"/>
    <w:rsid w:val="00E304A9"/>
    <w:rsid w:val="00E30709"/>
    <w:rsid w:val="00E31589"/>
    <w:rsid w:val="00E31975"/>
    <w:rsid w:val="00E31F9C"/>
    <w:rsid w:val="00E33810"/>
    <w:rsid w:val="00E35136"/>
    <w:rsid w:val="00E352F8"/>
    <w:rsid w:val="00E3638A"/>
    <w:rsid w:val="00E369C1"/>
    <w:rsid w:val="00E41AE2"/>
    <w:rsid w:val="00E42D0C"/>
    <w:rsid w:val="00E445F1"/>
    <w:rsid w:val="00E461A2"/>
    <w:rsid w:val="00E5051C"/>
    <w:rsid w:val="00E50949"/>
    <w:rsid w:val="00E51009"/>
    <w:rsid w:val="00E54587"/>
    <w:rsid w:val="00E55829"/>
    <w:rsid w:val="00E55A63"/>
    <w:rsid w:val="00E55EB1"/>
    <w:rsid w:val="00E60751"/>
    <w:rsid w:val="00E62863"/>
    <w:rsid w:val="00E62D44"/>
    <w:rsid w:val="00E64F44"/>
    <w:rsid w:val="00E6630C"/>
    <w:rsid w:val="00E703C2"/>
    <w:rsid w:val="00E73139"/>
    <w:rsid w:val="00E7365B"/>
    <w:rsid w:val="00E7391F"/>
    <w:rsid w:val="00E761FD"/>
    <w:rsid w:val="00E76861"/>
    <w:rsid w:val="00E80F2F"/>
    <w:rsid w:val="00E84DD8"/>
    <w:rsid w:val="00E86CC3"/>
    <w:rsid w:val="00E86D85"/>
    <w:rsid w:val="00E8711E"/>
    <w:rsid w:val="00E901C2"/>
    <w:rsid w:val="00E905B4"/>
    <w:rsid w:val="00E909A5"/>
    <w:rsid w:val="00E95430"/>
    <w:rsid w:val="00E966CE"/>
    <w:rsid w:val="00E96BB5"/>
    <w:rsid w:val="00E96BFF"/>
    <w:rsid w:val="00E97404"/>
    <w:rsid w:val="00EA03DA"/>
    <w:rsid w:val="00EA25FA"/>
    <w:rsid w:val="00EA2A87"/>
    <w:rsid w:val="00EA2C6B"/>
    <w:rsid w:val="00EA687F"/>
    <w:rsid w:val="00EB05CB"/>
    <w:rsid w:val="00EB0857"/>
    <w:rsid w:val="00EB2D17"/>
    <w:rsid w:val="00EB2DB8"/>
    <w:rsid w:val="00EB306B"/>
    <w:rsid w:val="00EB36C9"/>
    <w:rsid w:val="00EB3EA3"/>
    <w:rsid w:val="00EB3ED1"/>
    <w:rsid w:val="00EB4049"/>
    <w:rsid w:val="00EB6457"/>
    <w:rsid w:val="00EB710D"/>
    <w:rsid w:val="00EB75AE"/>
    <w:rsid w:val="00EB797B"/>
    <w:rsid w:val="00EC3248"/>
    <w:rsid w:val="00EC3C3E"/>
    <w:rsid w:val="00EC6FC8"/>
    <w:rsid w:val="00EC75B0"/>
    <w:rsid w:val="00EC7EDA"/>
    <w:rsid w:val="00ED10A2"/>
    <w:rsid w:val="00ED24DF"/>
    <w:rsid w:val="00ED56B9"/>
    <w:rsid w:val="00ED5870"/>
    <w:rsid w:val="00ED5E4C"/>
    <w:rsid w:val="00ED6E1A"/>
    <w:rsid w:val="00EE3947"/>
    <w:rsid w:val="00EE5003"/>
    <w:rsid w:val="00EE6A27"/>
    <w:rsid w:val="00EE7899"/>
    <w:rsid w:val="00EF0A86"/>
    <w:rsid w:val="00EF14ED"/>
    <w:rsid w:val="00EF205A"/>
    <w:rsid w:val="00EF2853"/>
    <w:rsid w:val="00EF3568"/>
    <w:rsid w:val="00EF3AA7"/>
    <w:rsid w:val="00EF3EC5"/>
    <w:rsid w:val="00EF46D7"/>
    <w:rsid w:val="00EF50F0"/>
    <w:rsid w:val="00EF5684"/>
    <w:rsid w:val="00EF719D"/>
    <w:rsid w:val="00EF722C"/>
    <w:rsid w:val="00EF7A36"/>
    <w:rsid w:val="00F00009"/>
    <w:rsid w:val="00F011E5"/>
    <w:rsid w:val="00F01716"/>
    <w:rsid w:val="00F0244E"/>
    <w:rsid w:val="00F03558"/>
    <w:rsid w:val="00F047F4"/>
    <w:rsid w:val="00F04ACB"/>
    <w:rsid w:val="00F05365"/>
    <w:rsid w:val="00F05869"/>
    <w:rsid w:val="00F0710E"/>
    <w:rsid w:val="00F13818"/>
    <w:rsid w:val="00F13C5F"/>
    <w:rsid w:val="00F143C9"/>
    <w:rsid w:val="00F1591D"/>
    <w:rsid w:val="00F15BCC"/>
    <w:rsid w:val="00F15EAF"/>
    <w:rsid w:val="00F17FAC"/>
    <w:rsid w:val="00F21B9D"/>
    <w:rsid w:val="00F25F68"/>
    <w:rsid w:val="00F3020F"/>
    <w:rsid w:val="00F30AEA"/>
    <w:rsid w:val="00F31D82"/>
    <w:rsid w:val="00F3329F"/>
    <w:rsid w:val="00F34A07"/>
    <w:rsid w:val="00F3581B"/>
    <w:rsid w:val="00F35F72"/>
    <w:rsid w:val="00F36919"/>
    <w:rsid w:val="00F37B8E"/>
    <w:rsid w:val="00F37F78"/>
    <w:rsid w:val="00F4357A"/>
    <w:rsid w:val="00F47B61"/>
    <w:rsid w:val="00F47E31"/>
    <w:rsid w:val="00F51300"/>
    <w:rsid w:val="00F543A5"/>
    <w:rsid w:val="00F547FC"/>
    <w:rsid w:val="00F54E61"/>
    <w:rsid w:val="00F5625B"/>
    <w:rsid w:val="00F57095"/>
    <w:rsid w:val="00F607C1"/>
    <w:rsid w:val="00F61B1C"/>
    <w:rsid w:val="00F64157"/>
    <w:rsid w:val="00F64209"/>
    <w:rsid w:val="00F660DE"/>
    <w:rsid w:val="00F66111"/>
    <w:rsid w:val="00F66641"/>
    <w:rsid w:val="00F67232"/>
    <w:rsid w:val="00F678A3"/>
    <w:rsid w:val="00F67F72"/>
    <w:rsid w:val="00F703E2"/>
    <w:rsid w:val="00F71707"/>
    <w:rsid w:val="00F7353D"/>
    <w:rsid w:val="00F74B9D"/>
    <w:rsid w:val="00F7656C"/>
    <w:rsid w:val="00F7661E"/>
    <w:rsid w:val="00F7676A"/>
    <w:rsid w:val="00F76DA8"/>
    <w:rsid w:val="00F80A7A"/>
    <w:rsid w:val="00F83B10"/>
    <w:rsid w:val="00F84378"/>
    <w:rsid w:val="00F91911"/>
    <w:rsid w:val="00F923B1"/>
    <w:rsid w:val="00F92425"/>
    <w:rsid w:val="00F92828"/>
    <w:rsid w:val="00F92E6A"/>
    <w:rsid w:val="00F9336F"/>
    <w:rsid w:val="00F9403D"/>
    <w:rsid w:val="00F94CFD"/>
    <w:rsid w:val="00F964FE"/>
    <w:rsid w:val="00F97C08"/>
    <w:rsid w:val="00FA0BCD"/>
    <w:rsid w:val="00FA3CB0"/>
    <w:rsid w:val="00FA44FF"/>
    <w:rsid w:val="00FA451B"/>
    <w:rsid w:val="00FA457A"/>
    <w:rsid w:val="00FA467D"/>
    <w:rsid w:val="00FA4E8B"/>
    <w:rsid w:val="00FA5012"/>
    <w:rsid w:val="00FA5314"/>
    <w:rsid w:val="00FA5393"/>
    <w:rsid w:val="00FA54A0"/>
    <w:rsid w:val="00FA67FA"/>
    <w:rsid w:val="00FA6A9F"/>
    <w:rsid w:val="00FB13CC"/>
    <w:rsid w:val="00FB315F"/>
    <w:rsid w:val="00FB3260"/>
    <w:rsid w:val="00FB34DB"/>
    <w:rsid w:val="00FB3FA1"/>
    <w:rsid w:val="00FB4802"/>
    <w:rsid w:val="00FB6BAF"/>
    <w:rsid w:val="00FC0C61"/>
    <w:rsid w:val="00FC193C"/>
    <w:rsid w:val="00FC299D"/>
    <w:rsid w:val="00FC2B96"/>
    <w:rsid w:val="00FC5304"/>
    <w:rsid w:val="00FC5D87"/>
    <w:rsid w:val="00FC7239"/>
    <w:rsid w:val="00FC7F3C"/>
    <w:rsid w:val="00FD1367"/>
    <w:rsid w:val="00FD1427"/>
    <w:rsid w:val="00FD2FE8"/>
    <w:rsid w:val="00FD4D6B"/>
    <w:rsid w:val="00FD6238"/>
    <w:rsid w:val="00FD666C"/>
    <w:rsid w:val="00FD6B25"/>
    <w:rsid w:val="00FD78AC"/>
    <w:rsid w:val="00FE0B1A"/>
    <w:rsid w:val="00FE2DDA"/>
    <w:rsid w:val="00FE73BF"/>
    <w:rsid w:val="00FE73DF"/>
    <w:rsid w:val="00FE765F"/>
    <w:rsid w:val="00FE7E8C"/>
    <w:rsid w:val="00FF4D32"/>
    <w:rsid w:val="00FF6A53"/>
    <w:rsid w:val="00FF76E0"/>
    <w:rsid w:val="00FF7CBA"/>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3586BAA"/>
  <w15:docId w15:val="{55FF7D6A-1743-45EF-BFC3-817B31F01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semiHidden="1" w:unhideWhenUsed="1" w:qFormat="1"/>
    <w:lsdException w:name="Title" w:qFormat="1"/>
    <w:lsdException w:name="Subtitle" w:qFormat="1"/>
    <w:lsdException w:name="Body Text Indent 3" w:uiPriority="99"/>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link w:val="af1"/>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2"/>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organictextcontentspan">
    <w:name w:val="organictextcontentspan"/>
    <w:basedOn w:val="a1"/>
    <w:rsid w:val="00D73DAD"/>
  </w:style>
  <w:style w:type="paragraph" w:customStyle="1" w:styleId="TableParagraph">
    <w:name w:val="Table Paragraph"/>
    <w:basedOn w:val="a"/>
    <w:uiPriority w:val="1"/>
    <w:qFormat/>
    <w:rsid w:val="009F2301"/>
    <w:pPr>
      <w:autoSpaceDE/>
      <w:autoSpaceDN/>
      <w:adjustRightInd/>
    </w:pPr>
    <w:rPr>
      <w:rFonts w:asciiTheme="minorHAnsi" w:eastAsiaTheme="minorHAnsi" w:hAnsiTheme="minorHAnsi" w:cstheme="minorBidi"/>
      <w:sz w:val="22"/>
      <w:szCs w:val="22"/>
      <w:lang w:val="en-US" w:eastAsia="en-US"/>
    </w:rPr>
  </w:style>
  <w:style w:type="character" w:customStyle="1" w:styleId="extendedtext-short">
    <w:name w:val="extendedtext-short"/>
    <w:basedOn w:val="a1"/>
    <w:rsid w:val="00BA03B8"/>
  </w:style>
  <w:style w:type="paragraph" w:customStyle="1" w:styleId="ConsPlusTitle">
    <w:name w:val="ConsPlusTitle"/>
    <w:rsid w:val="005113A9"/>
    <w:pPr>
      <w:widowControl w:val="0"/>
    </w:pPr>
    <w:rPr>
      <w:b/>
      <w:color w:val="000000"/>
      <w:sz w:val="24"/>
    </w:rPr>
  </w:style>
  <w:style w:type="character" w:customStyle="1" w:styleId="af1">
    <w:name w:val="Абзац списка Знак"/>
    <w:basedOn w:val="a1"/>
    <w:link w:val="af0"/>
    <w:rsid w:val="00336CBF"/>
  </w:style>
  <w:style w:type="character" w:styleId="af6">
    <w:name w:val="Unresolved Mention"/>
    <w:basedOn w:val="a1"/>
    <w:uiPriority w:val="99"/>
    <w:semiHidden/>
    <w:unhideWhenUsed/>
    <w:rsid w:val="007B3A6F"/>
    <w:rPr>
      <w:color w:val="605E5C"/>
      <w:shd w:val="clear" w:color="auto" w:fill="E1DFDD"/>
    </w:rPr>
  </w:style>
  <w:style w:type="character" w:styleId="af7">
    <w:name w:val="FollowedHyperlink"/>
    <w:basedOn w:val="a1"/>
    <w:rsid w:val="007B3A6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1392660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373045332">
      <w:bodyDiv w:val="1"/>
      <w:marLeft w:val="0"/>
      <w:marRight w:val="0"/>
      <w:marTop w:val="0"/>
      <w:marBottom w:val="0"/>
      <w:divBdr>
        <w:top w:val="none" w:sz="0" w:space="0" w:color="auto"/>
        <w:left w:val="none" w:sz="0" w:space="0" w:color="auto"/>
        <w:bottom w:val="none" w:sz="0" w:space="0" w:color="auto"/>
        <w:right w:val="none" w:sz="0" w:space="0" w:color="auto"/>
      </w:divBdr>
    </w:div>
    <w:div w:id="401292958">
      <w:bodyDiv w:val="1"/>
      <w:marLeft w:val="0"/>
      <w:marRight w:val="0"/>
      <w:marTop w:val="0"/>
      <w:marBottom w:val="0"/>
      <w:divBdr>
        <w:top w:val="none" w:sz="0" w:space="0" w:color="auto"/>
        <w:left w:val="none" w:sz="0" w:space="0" w:color="auto"/>
        <w:bottom w:val="none" w:sz="0" w:space="0" w:color="auto"/>
        <w:right w:val="none" w:sz="0" w:space="0" w:color="auto"/>
      </w:divBdr>
      <w:divsChild>
        <w:div w:id="252980104">
          <w:marLeft w:val="0"/>
          <w:marRight w:val="0"/>
          <w:marTop w:val="0"/>
          <w:marBottom w:val="0"/>
          <w:divBdr>
            <w:top w:val="none" w:sz="0" w:space="0" w:color="auto"/>
            <w:left w:val="none" w:sz="0" w:space="0" w:color="auto"/>
            <w:bottom w:val="none" w:sz="0" w:space="0" w:color="auto"/>
            <w:right w:val="none" w:sz="0" w:space="0" w:color="auto"/>
          </w:divBdr>
        </w:div>
      </w:divsChild>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633948870">
      <w:bodyDiv w:val="1"/>
      <w:marLeft w:val="0"/>
      <w:marRight w:val="0"/>
      <w:marTop w:val="0"/>
      <w:marBottom w:val="0"/>
      <w:divBdr>
        <w:top w:val="none" w:sz="0" w:space="0" w:color="auto"/>
        <w:left w:val="none" w:sz="0" w:space="0" w:color="auto"/>
        <w:bottom w:val="none" w:sz="0" w:space="0" w:color="auto"/>
        <w:right w:val="none" w:sz="0" w:space="0" w:color="auto"/>
      </w:divBdr>
    </w:div>
    <w:div w:id="675427192">
      <w:bodyDiv w:val="1"/>
      <w:marLeft w:val="0"/>
      <w:marRight w:val="0"/>
      <w:marTop w:val="0"/>
      <w:marBottom w:val="0"/>
      <w:divBdr>
        <w:top w:val="none" w:sz="0" w:space="0" w:color="auto"/>
        <w:left w:val="none" w:sz="0" w:space="0" w:color="auto"/>
        <w:bottom w:val="none" w:sz="0" w:space="0" w:color="auto"/>
        <w:right w:val="none" w:sz="0" w:space="0" w:color="auto"/>
      </w:divBdr>
    </w:div>
    <w:div w:id="688147228">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845172258">
      <w:bodyDiv w:val="1"/>
      <w:marLeft w:val="0"/>
      <w:marRight w:val="0"/>
      <w:marTop w:val="0"/>
      <w:marBottom w:val="0"/>
      <w:divBdr>
        <w:top w:val="none" w:sz="0" w:space="0" w:color="auto"/>
        <w:left w:val="none" w:sz="0" w:space="0" w:color="auto"/>
        <w:bottom w:val="none" w:sz="0" w:space="0" w:color="auto"/>
        <w:right w:val="none" w:sz="0" w:space="0" w:color="auto"/>
      </w:divBdr>
    </w:div>
    <w:div w:id="863790157">
      <w:bodyDiv w:val="1"/>
      <w:marLeft w:val="0"/>
      <w:marRight w:val="0"/>
      <w:marTop w:val="0"/>
      <w:marBottom w:val="0"/>
      <w:divBdr>
        <w:top w:val="none" w:sz="0" w:space="0" w:color="auto"/>
        <w:left w:val="none" w:sz="0" w:space="0" w:color="auto"/>
        <w:bottom w:val="none" w:sz="0" w:space="0" w:color="auto"/>
        <w:right w:val="none" w:sz="0" w:space="0" w:color="auto"/>
      </w:divBdr>
    </w:div>
    <w:div w:id="896357040">
      <w:bodyDiv w:val="1"/>
      <w:marLeft w:val="0"/>
      <w:marRight w:val="0"/>
      <w:marTop w:val="0"/>
      <w:marBottom w:val="0"/>
      <w:divBdr>
        <w:top w:val="none" w:sz="0" w:space="0" w:color="auto"/>
        <w:left w:val="none" w:sz="0" w:space="0" w:color="auto"/>
        <w:bottom w:val="none" w:sz="0" w:space="0" w:color="auto"/>
        <w:right w:val="none" w:sz="0" w:space="0" w:color="auto"/>
      </w:divBdr>
    </w:div>
    <w:div w:id="91127971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986666852">
      <w:bodyDiv w:val="1"/>
      <w:marLeft w:val="0"/>
      <w:marRight w:val="0"/>
      <w:marTop w:val="0"/>
      <w:marBottom w:val="0"/>
      <w:divBdr>
        <w:top w:val="none" w:sz="0" w:space="0" w:color="auto"/>
        <w:left w:val="none" w:sz="0" w:space="0" w:color="auto"/>
        <w:bottom w:val="none" w:sz="0" w:space="0" w:color="auto"/>
        <w:right w:val="none" w:sz="0" w:space="0" w:color="auto"/>
      </w:divBdr>
    </w:div>
    <w:div w:id="1034696510">
      <w:bodyDiv w:val="1"/>
      <w:marLeft w:val="0"/>
      <w:marRight w:val="0"/>
      <w:marTop w:val="0"/>
      <w:marBottom w:val="0"/>
      <w:divBdr>
        <w:top w:val="none" w:sz="0" w:space="0" w:color="auto"/>
        <w:left w:val="none" w:sz="0" w:space="0" w:color="auto"/>
        <w:bottom w:val="none" w:sz="0" w:space="0" w:color="auto"/>
        <w:right w:val="none" w:sz="0" w:space="0" w:color="auto"/>
      </w:divBdr>
    </w:div>
    <w:div w:id="117422263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68083202">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5677235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2081561490">
      <w:bodyDiv w:val="1"/>
      <w:marLeft w:val="0"/>
      <w:marRight w:val="0"/>
      <w:marTop w:val="0"/>
      <w:marBottom w:val="0"/>
      <w:divBdr>
        <w:top w:val="none" w:sz="0" w:space="0" w:color="auto"/>
        <w:left w:val="none" w:sz="0" w:space="0" w:color="auto"/>
        <w:bottom w:val="none" w:sz="0" w:space="0" w:color="auto"/>
        <w:right w:val="none" w:sz="0" w:space="0" w:color="auto"/>
      </w:divBdr>
      <w:divsChild>
        <w:div w:id="1605960953">
          <w:marLeft w:val="0"/>
          <w:marRight w:val="0"/>
          <w:marTop w:val="0"/>
          <w:marBottom w:val="0"/>
          <w:divBdr>
            <w:top w:val="none" w:sz="0" w:space="0" w:color="auto"/>
            <w:left w:val="none" w:sz="0" w:space="0" w:color="auto"/>
            <w:bottom w:val="none" w:sz="0" w:space="0" w:color="auto"/>
            <w:right w:val="none" w:sz="0" w:space="0" w:color="auto"/>
          </w:divBdr>
          <w:divsChild>
            <w:div w:id="1724520930">
              <w:marLeft w:val="0"/>
              <w:marRight w:val="0"/>
              <w:marTop w:val="0"/>
              <w:marBottom w:val="300"/>
              <w:divBdr>
                <w:top w:val="none" w:sz="0" w:space="0" w:color="auto"/>
                <w:left w:val="none" w:sz="0" w:space="0" w:color="auto"/>
                <w:bottom w:val="none" w:sz="0" w:space="0" w:color="auto"/>
                <w:right w:val="none" w:sz="0" w:space="0" w:color="auto"/>
              </w:divBdr>
              <w:divsChild>
                <w:div w:id="602542731">
                  <w:marLeft w:val="0"/>
                  <w:marRight w:val="0"/>
                  <w:marTop w:val="0"/>
                  <w:marBottom w:val="0"/>
                  <w:divBdr>
                    <w:top w:val="none" w:sz="0" w:space="0" w:color="auto"/>
                    <w:left w:val="none" w:sz="0" w:space="0" w:color="auto"/>
                    <w:bottom w:val="none" w:sz="0" w:space="0" w:color="auto"/>
                    <w:right w:val="none" w:sz="0" w:space="0" w:color="auto"/>
                  </w:divBdr>
                </w:div>
              </w:divsChild>
            </w:div>
            <w:div w:id="162356160">
              <w:marLeft w:val="0"/>
              <w:marRight w:val="0"/>
              <w:marTop w:val="0"/>
              <w:marBottom w:val="300"/>
              <w:divBdr>
                <w:top w:val="none" w:sz="0" w:space="0" w:color="auto"/>
                <w:left w:val="none" w:sz="0" w:space="0" w:color="auto"/>
                <w:bottom w:val="none" w:sz="0" w:space="0" w:color="auto"/>
                <w:right w:val="none" w:sz="0" w:space="0" w:color="auto"/>
              </w:divBdr>
              <w:divsChild>
                <w:div w:id="165093195">
                  <w:marLeft w:val="0"/>
                  <w:marRight w:val="0"/>
                  <w:marTop w:val="0"/>
                  <w:marBottom w:val="0"/>
                  <w:divBdr>
                    <w:top w:val="none" w:sz="0" w:space="0" w:color="auto"/>
                    <w:left w:val="none" w:sz="0" w:space="0" w:color="auto"/>
                    <w:bottom w:val="none" w:sz="0" w:space="0" w:color="auto"/>
                    <w:right w:val="none" w:sz="0" w:space="0" w:color="auto"/>
                  </w:divBdr>
                </w:div>
              </w:divsChild>
            </w:div>
            <w:div w:id="1155343109">
              <w:marLeft w:val="0"/>
              <w:marRight w:val="0"/>
              <w:marTop w:val="0"/>
              <w:marBottom w:val="300"/>
              <w:divBdr>
                <w:top w:val="none" w:sz="0" w:space="0" w:color="auto"/>
                <w:left w:val="none" w:sz="0" w:space="0" w:color="auto"/>
                <w:bottom w:val="none" w:sz="0" w:space="0" w:color="auto"/>
                <w:right w:val="none" w:sz="0" w:space="0" w:color="auto"/>
              </w:divBdr>
              <w:divsChild>
                <w:div w:id="2139183065">
                  <w:marLeft w:val="0"/>
                  <w:marRight w:val="0"/>
                  <w:marTop w:val="0"/>
                  <w:marBottom w:val="0"/>
                  <w:divBdr>
                    <w:top w:val="none" w:sz="0" w:space="0" w:color="auto"/>
                    <w:left w:val="none" w:sz="0" w:space="0" w:color="auto"/>
                    <w:bottom w:val="none" w:sz="0" w:space="0" w:color="auto"/>
                    <w:right w:val="none" w:sz="0" w:space="0" w:color="auto"/>
                  </w:divBdr>
                </w:div>
              </w:divsChild>
            </w:div>
            <w:div w:id="374694538">
              <w:marLeft w:val="0"/>
              <w:marRight w:val="0"/>
              <w:marTop w:val="0"/>
              <w:marBottom w:val="300"/>
              <w:divBdr>
                <w:top w:val="none" w:sz="0" w:space="0" w:color="auto"/>
                <w:left w:val="none" w:sz="0" w:space="0" w:color="auto"/>
                <w:bottom w:val="none" w:sz="0" w:space="0" w:color="auto"/>
                <w:right w:val="none" w:sz="0" w:space="0" w:color="auto"/>
              </w:divBdr>
              <w:divsChild>
                <w:div w:id="1983609788">
                  <w:marLeft w:val="0"/>
                  <w:marRight w:val="0"/>
                  <w:marTop w:val="0"/>
                  <w:marBottom w:val="0"/>
                  <w:divBdr>
                    <w:top w:val="none" w:sz="0" w:space="0" w:color="auto"/>
                    <w:left w:val="none" w:sz="0" w:space="0" w:color="auto"/>
                    <w:bottom w:val="none" w:sz="0" w:space="0" w:color="auto"/>
                    <w:right w:val="none" w:sz="0" w:space="0" w:color="auto"/>
                  </w:divBdr>
                </w:div>
              </w:divsChild>
            </w:div>
            <w:div w:id="1272740315">
              <w:marLeft w:val="0"/>
              <w:marRight w:val="0"/>
              <w:marTop w:val="0"/>
              <w:marBottom w:val="300"/>
              <w:divBdr>
                <w:top w:val="none" w:sz="0" w:space="0" w:color="auto"/>
                <w:left w:val="none" w:sz="0" w:space="0" w:color="auto"/>
                <w:bottom w:val="none" w:sz="0" w:space="0" w:color="auto"/>
                <w:right w:val="none" w:sz="0" w:space="0" w:color="auto"/>
              </w:divBdr>
              <w:divsChild>
                <w:div w:id="1725904868">
                  <w:marLeft w:val="0"/>
                  <w:marRight w:val="0"/>
                  <w:marTop w:val="0"/>
                  <w:marBottom w:val="0"/>
                  <w:divBdr>
                    <w:top w:val="none" w:sz="0" w:space="0" w:color="auto"/>
                    <w:left w:val="none" w:sz="0" w:space="0" w:color="auto"/>
                    <w:bottom w:val="none" w:sz="0" w:space="0" w:color="auto"/>
                    <w:right w:val="none" w:sz="0" w:space="0" w:color="auto"/>
                  </w:divBdr>
                </w:div>
              </w:divsChild>
            </w:div>
            <w:div w:id="2029328267">
              <w:marLeft w:val="0"/>
              <w:marRight w:val="0"/>
              <w:marTop w:val="0"/>
              <w:marBottom w:val="300"/>
              <w:divBdr>
                <w:top w:val="none" w:sz="0" w:space="0" w:color="auto"/>
                <w:left w:val="none" w:sz="0" w:space="0" w:color="auto"/>
                <w:bottom w:val="none" w:sz="0" w:space="0" w:color="auto"/>
                <w:right w:val="none" w:sz="0" w:space="0" w:color="auto"/>
              </w:divBdr>
              <w:divsChild>
                <w:div w:id="1908295288">
                  <w:marLeft w:val="0"/>
                  <w:marRight w:val="0"/>
                  <w:marTop w:val="0"/>
                  <w:marBottom w:val="0"/>
                  <w:divBdr>
                    <w:top w:val="none" w:sz="0" w:space="0" w:color="auto"/>
                    <w:left w:val="none" w:sz="0" w:space="0" w:color="auto"/>
                    <w:bottom w:val="none" w:sz="0" w:space="0" w:color="auto"/>
                    <w:right w:val="none" w:sz="0" w:space="0" w:color="auto"/>
                  </w:divBdr>
                </w:div>
              </w:divsChild>
            </w:div>
            <w:div w:id="1982687842">
              <w:marLeft w:val="0"/>
              <w:marRight w:val="0"/>
              <w:marTop w:val="0"/>
              <w:marBottom w:val="300"/>
              <w:divBdr>
                <w:top w:val="none" w:sz="0" w:space="0" w:color="auto"/>
                <w:left w:val="none" w:sz="0" w:space="0" w:color="auto"/>
                <w:bottom w:val="none" w:sz="0" w:space="0" w:color="auto"/>
                <w:right w:val="none" w:sz="0" w:space="0" w:color="auto"/>
              </w:divBdr>
              <w:divsChild>
                <w:div w:id="764346811">
                  <w:marLeft w:val="0"/>
                  <w:marRight w:val="0"/>
                  <w:marTop w:val="0"/>
                  <w:marBottom w:val="0"/>
                  <w:divBdr>
                    <w:top w:val="none" w:sz="0" w:space="0" w:color="auto"/>
                    <w:left w:val="none" w:sz="0" w:space="0" w:color="auto"/>
                    <w:bottom w:val="none" w:sz="0" w:space="0" w:color="auto"/>
                    <w:right w:val="none" w:sz="0" w:space="0" w:color="auto"/>
                  </w:divBdr>
                </w:div>
              </w:divsChild>
            </w:div>
            <w:div w:id="134376714">
              <w:marLeft w:val="0"/>
              <w:marRight w:val="0"/>
              <w:marTop w:val="0"/>
              <w:marBottom w:val="300"/>
              <w:divBdr>
                <w:top w:val="none" w:sz="0" w:space="0" w:color="auto"/>
                <w:left w:val="none" w:sz="0" w:space="0" w:color="auto"/>
                <w:bottom w:val="none" w:sz="0" w:space="0" w:color="auto"/>
                <w:right w:val="none" w:sz="0" w:space="0" w:color="auto"/>
              </w:divBdr>
              <w:divsChild>
                <w:div w:id="1500728052">
                  <w:marLeft w:val="0"/>
                  <w:marRight w:val="0"/>
                  <w:marTop w:val="0"/>
                  <w:marBottom w:val="0"/>
                  <w:divBdr>
                    <w:top w:val="none" w:sz="0" w:space="0" w:color="auto"/>
                    <w:left w:val="none" w:sz="0" w:space="0" w:color="auto"/>
                    <w:bottom w:val="none" w:sz="0" w:space="0" w:color="auto"/>
                    <w:right w:val="none" w:sz="0" w:space="0" w:color="auto"/>
                  </w:divBdr>
                </w:div>
              </w:divsChild>
            </w:div>
            <w:div w:id="430785255">
              <w:marLeft w:val="0"/>
              <w:marRight w:val="0"/>
              <w:marTop w:val="0"/>
              <w:marBottom w:val="300"/>
              <w:divBdr>
                <w:top w:val="none" w:sz="0" w:space="0" w:color="auto"/>
                <w:left w:val="none" w:sz="0" w:space="0" w:color="auto"/>
                <w:bottom w:val="none" w:sz="0" w:space="0" w:color="auto"/>
                <w:right w:val="none" w:sz="0" w:space="0" w:color="auto"/>
              </w:divBdr>
              <w:divsChild>
                <w:div w:id="1104882912">
                  <w:marLeft w:val="0"/>
                  <w:marRight w:val="0"/>
                  <w:marTop w:val="0"/>
                  <w:marBottom w:val="0"/>
                  <w:divBdr>
                    <w:top w:val="none" w:sz="0" w:space="0" w:color="auto"/>
                    <w:left w:val="none" w:sz="0" w:space="0" w:color="auto"/>
                    <w:bottom w:val="none" w:sz="0" w:space="0" w:color="auto"/>
                    <w:right w:val="none" w:sz="0" w:space="0" w:color="auto"/>
                  </w:divBdr>
                </w:div>
              </w:divsChild>
            </w:div>
            <w:div w:id="108160669">
              <w:marLeft w:val="0"/>
              <w:marRight w:val="0"/>
              <w:marTop w:val="0"/>
              <w:marBottom w:val="300"/>
              <w:divBdr>
                <w:top w:val="none" w:sz="0" w:space="0" w:color="auto"/>
                <w:left w:val="none" w:sz="0" w:space="0" w:color="auto"/>
                <w:bottom w:val="none" w:sz="0" w:space="0" w:color="auto"/>
                <w:right w:val="none" w:sz="0" w:space="0" w:color="auto"/>
              </w:divBdr>
              <w:divsChild>
                <w:div w:id="781926188">
                  <w:marLeft w:val="0"/>
                  <w:marRight w:val="0"/>
                  <w:marTop w:val="0"/>
                  <w:marBottom w:val="0"/>
                  <w:divBdr>
                    <w:top w:val="none" w:sz="0" w:space="0" w:color="auto"/>
                    <w:left w:val="none" w:sz="0" w:space="0" w:color="auto"/>
                    <w:bottom w:val="none" w:sz="0" w:space="0" w:color="auto"/>
                    <w:right w:val="none" w:sz="0" w:space="0" w:color="auto"/>
                  </w:divBdr>
                </w:div>
              </w:divsChild>
            </w:div>
            <w:div w:id="680670236">
              <w:marLeft w:val="0"/>
              <w:marRight w:val="0"/>
              <w:marTop w:val="0"/>
              <w:marBottom w:val="300"/>
              <w:divBdr>
                <w:top w:val="none" w:sz="0" w:space="0" w:color="auto"/>
                <w:left w:val="none" w:sz="0" w:space="0" w:color="auto"/>
                <w:bottom w:val="none" w:sz="0" w:space="0" w:color="auto"/>
                <w:right w:val="none" w:sz="0" w:space="0" w:color="auto"/>
              </w:divBdr>
              <w:divsChild>
                <w:div w:id="689989744">
                  <w:marLeft w:val="0"/>
                  <w:marRight w:val="0"/>
                  <w:marTop w:val="0"/>
                  <w:marBottom w:val="0"/>
                  <w:divBdr>
                    <w:top w:val="none" w:sz="0" w:space="0" w:color="auto"/>
                    <w:left w:val="none" w:sz="0" w:space="0" w:color="auto"/>
                    <w:bottom w:val="none" w:sz="0" w:space="0" w:color="auto"/>
                    <w:right w:val="none" w:sz="0" w:space="0" w:color="auto"/>
                  </w:divBdr>
                </w:div>
              </w:divsChild>
            </w:div>
            <w:div w:id="290743700">
              <w:marLeft w:val="0"/>
              <w:marRight w:val="0"/>
              <w:marTop w:val="0"/>
              <w:marBottom w:val="300"/>
              <w:divBdr>
                <w:top w:val="none" w:sz="0" w:space="0" w:color="auto"/>
                <w:left w:val="none" w:sz="0" w:space="0" w:color="auto"/>
                <w:bottom w:val="none" w:sz="0" w:space="0" w:color="auto"/>
                <w:right w:val="none" w:sz="0" w:space="0" w:color="auto"/>
              </w:divBdr>
              <w:divsChild>
                <w:div w:id="735473672">
                  <w:marLeft w:val="0"/>
                  <w:marRight w:val="0"/>
                  <w:marTop w:val="0"/>
                  <w:marBottom w:val="0"/>
                  <w:divBdr>
                    <w:top w:val="none" w:sz="0" w:space="0" w:color="auto"/>
                    <w:left w:val="none" w:sz="0" w:space="0" w:color="auto"/>
                    <w:bottom w:val="none" w:sz="0" w:space="0" w:color="auto"/>
                    <w:right w:val="none" w:sz="0" w:space="0" w:color="auto"/>
                  </w:divBdr>
                </w:div>
              </w:divsChild>
            </w:div>
            <w:div w:id="1828008626">
              <w:marLeft w:val="0"/>
              <w:marRight w:val="0"/>
              <w:marTop w:val="0"/>
              <w:marBottom w:val="300"/>
              <w:divBdr>
                <w:top w:val="none" w:sz="0" w:space="0" w:color="auto"/>
                <w:left w:val="none" w:sz="0" w:space="0" w:color="auto"/>
                <w:bottom w:val="none" w:sz="0" w:space="0" w:color="auto"/>
                <w:right w:val="none" w:sz="0" w:space="0" w:color="auto"/>
              </w:divBdr>
              <w:divsChild>
                <w:div w:id="32846417">
                  <w:marLeft w:val="0"/>
                  <w:marRight w:val="0"/>
                  <w:marTop w:val="0"/>
                  <w:marBottom w:val="0"/>
                  <w:divBdr>
                    <w:top w:val="none" w:sz="0" w:space="0" w:color="auto"/>
                    <w:left w:val="none" w:sz="0" w:space="0" w:color="auto"/>
                    <w:bottom w:val="none" w:sz="0" w:space="0" w:color="auto"/>
                    <w:right w:val="none" w:sz="0" w:space="0" w:color="auto"/>
                  </w:divBdr>
                </w:div>
              </w:divsChild>
            </w:div>
            <w:div w:id="1539859331">
              <w:marLeft w:val="0"/>
              <w:marRight w:val="0"/>
              <w:marTop w:val="0"/>
              <w:marBottom w:val="300"/>
              <w:divBdr>
                <w:top w:val="none" w:sz="0" w:space="0" w:color="auto"/>
                <w:left w:val="none" w:sz="0" w:space="0" w:color="auto"/>
                <w:bottom w:val="none" w:sz="0" w:space="0" w:color="auto"/>
                <w:right w:val="none" w:sz="0" w:space="0" w:color="auto"/>
              </w:divBdr>
              <w:divsChild>
                <w:div w:id="1722826402">
                  <w:marLeft w:val="0"/>
                  <w:marRight w:val="0"/>
                  <w:marTop w:val="0"/>
                  <w:marBottom w:val="0"/>
                  <w:divBdr>
                    <w:top w:val="none" w:sz="0" w:space="0" w:color="auto"/>
                    <w:left w:val="none" w:sz="0" w:space="0" w:color="auto"/>
                    <w:bottom w:val="none" w:sz="0" w:space="0" w:color="auto"/>
                    <w:right w:val="none" w:sz="0" w:space="0" w:color="auto"/>
                  </w:divBdr>
                </w:div>
              </w:divsChild>
            </w:div>
            <w:div w:id="2090736525">
              <w:marLeft w:val="0"/>
              <w:marRight w:val="0"/>
              <w:marTop w:val="0"/>
              <w:marBottom w:val="300"/>
              <w:divBdr>
                <w:top w:val="none" w:sz="0" w:space="0" w:color="auto"/>
                <w:left w:val="none" w:sz="0" w:space="0" w:color="auto"/>
                <w:bottom w:val="none" w:sz="0" w:space="0" w:color="auto"/>
                <w:right w:val="none" w:sz="0" w:space="0" w:color="auto"/>
              </w:divBdr>
              <w:divsChild>
                <w:div w:id="1001935140">
                  <w:marLeft w:val="0"/>
                  <w:marRight w:val="0"/>
                  <w:marTop w:val="0"/>
                  <w:marBottom w:val="0"/>
                  <w:divBdr>
                    <w:top w:val="none" w:sz="0" w:space="0" w:color="auto"/>
                    <w:left w:val="none" w:sz="0" w:space="0" w:color="auto"/>
                    <w:bottom w:val="none" w:sz="0" w:space="0" w:color="auto"/>
                    <w:right w:val="none" w:sz="0" w:space="0" w:color="auto"/>
                  </w:divBdr>
                </w:div>
              </w:divsChild>
            </w:div>
            <w:div w:id="770246700">
              <w:marLeft w:val="0"/>
              <w:marRight w:val="0"/>
              <w:marTop w:val="0"/>
              <w:marBottom w:val="300"/>
              <w:divBdr>
                <w:top w:val="none" w:sz="0" w:space="0" w:color="auto"/>
                <w:left w:val="none" w:sz="0" w:space="0" w:color="auto"/>
                <w:bottom w:val="none" w:sz="0" w:space="0" w:color="auto"/>
                <w:right w:val="none" w:sz="0" w:space="0" w:color="auto"/>
              </w:divBdr>
              <w:divsChild>
                <w:div w:id="248661645">
                  <w:marLeft w:val="0"/>
                  <w:marRight w:val="0"/>
                  <w:marTop w:val="0"/>
                  <w:marBottom w:val="0"/>
                  <w:divBdr>
                    <w:top w:val="none" w:sz="0" w:space="0" w:color="auto"/>
                    <w:left w:val="none" w:sz="0" w:space="0" w:color="auto"/>
                    <w:bottom w:val="none" w:sz="0" w:space="0" w:color="auto"/>
                    <w:right w:val="none" w:sz="0" w:space="0" w:color="auto"/>
                  </w:divBdr>
                </w:div>
              </w:divsChild>
            </w:div>
            <w:div w:id="1083600216">
              <w:marLeft w:val="0"/>
              <w:marRight w:val="0"/>
              <w:marTop w:val="0"/>
              <w:marBottom w:val="300"/>
              <w:divBdr>
                <w:top w:val="none" w:sz="0" w:space="0" w:color="auto"/>
                <w:left w:val="none" w:sz="0" w:space="0" w:color="auto"/>
                <w:bottom w:val="none" w:sz="0" w:space="0" w:color="auto"/>
                <w:right w:val="none" w:sz="0" w:space="0" w:color="auto"/>
              </w:divBdr>
              <w:divsChild>
                <w:div w:id="19300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868180">
          <w:marLeft w:val="0"/>
          <w:marRight w:val="0"/>
          <w:marTop w:val="0"/>
          <w:marBottom w:val="0"/>
          <w:divBdr>
            <w:top w:val="none" w:sz="0" w:space="0" w:color="auto"/>
            <w:left w:val="none" w:sz="0" w:space="0" w:color="auto"/>
            <w:bottom w:val="none" w:sz="0" w:space="0" w:color="auto"/>
            <w:right w:val="none" w:sz="0" w:space="0" w:color="auto"/>
          </w:divBdr>
          <w:divsChild>
            <w:div w:id="1006634122">
              <w:marLeft w:val="0"/>
              <w:marRight w:val="0"/>
              <w:marTop w:val="0"/>
              <w:marBottom w:val="300"/>
              <w:divBdr>
                <w:top w:val="none" w:sz="0" w:space="0" w:color="auto"/>
                <w:left w:val="none" w:sz="0" w:space="0" w:color="auto"/>
                <w:bottom w:val="none" w:sz="0" w:space="0" w:color="auto"/>
                <w:right w:val="none" w:sz="0" w:space="0" w:color="auto"/>
              </w:divBdr>
              <w:divsChild>
                <w:div w:id="1056127859">
                  <w:marLeft w:val="0"/>
                  <w:marRight w:val="0"/>
                  <w:marTop w:val="0"/>
                  <w:marBottom w:val="0"/>
                  <w:divBdr>
                    <w:top w:val="none" w:sz="0" w:space="0" w:color="auto"/>
                    <w:left w:val="none" w:sz="0" w:space="0" w:color="auto"/>
                    <w:bottom w:val="none" w:sz="0" w:space="0" w:color="auto"/>
                    <w:right w:val="none" w:sz="0" w:space="0" w:color="auto"/>
                  </w:divBdr>
                </w:div>
              </w:divsChild>
            </w:div>
            <w:div w:id="535385877">
              <w:marLeft w:val="0"/>
              <w:marRight w:val="0"/>
              <w:marTop w:val="0"/>
              <w:marBottom w:val="300"/>
              <w:divBdr>
                <w:top w:val="none" w:sz="0" w:space="0" w:color="auto"/>
                <w:left w:val="none" w:sz="0" w:space="0" w:color="auto"/>
                <w:bottom w:val="none" w:sz="0" w:space="0" w:color="auto"/>
                <w:right w:val="none" w:sz="0" w:space="0" w:color="auto"/>
              </w:divBdr>
              <w:divsChild>
                <w:div w:id="875502721">
                  <w:marLeft w:val="0"/>
                  <w:marRight w:val="0"/>
                  <w:marTop w:val="0"/>
                  <w:marBottom w:val="0"/>
                  <w:divBdr>
                    <w:top w:val="none" w:sz="0" w:space="0" w:color="auto"/>
                    <w:left w:val="none" w:sz="0" w:space="0" w:color="auto"/>
                    <w:bottom w:val="none" w:sz="0" w:space="0" w:color="auto"/>
                    <w:right w:val="none" w:sz="0" w:space="0" w:color="auto"/>
                  </w:divBdr>
                </w:div>
              </w:divsChild>
            </w:div>
            <w:div w:id="157572929">
              <w:marLeft w:val="0"/>
              <w:marRight w:val="0"/>
              <w:marTop w:val="0"/>
              <w:marBottom w:val="300"/>
              <w:divBdr>
                <w:top w:val="none" w:sz="0" w:space="0" w:color="auto"/>
                <w:left w:val="none" w:sz="0" w:space="0" w:color="auto"/>
                <w:bottom w:val="none" w:sz="0" w:space="0" w:color="auto"/>
                <w:right w:val="none" w:sz="0" w:space="0" w:color="auto"/>
              </w:divBdr>
              <w:divsChild>
                <w:div w:id="1954702997">
                  <w:marLeft w:val="0"/>
                  <w:marRight w:val="0"/>
                  <w:marTop w:val="0"/>
                  <w:marBottom w:val="0"/>
                  <w:divBdr>
                    <w:top w:val="none" w:sz="0" w:space="0" w:color="auto"/>
                    <w:left w:val="none" w:sz="0" w:space="0" w:color="auto"/>
                    <w:bottom w:val="none" w:sz="0" w:space="0" w:color="auto"/>
                    <w:right w:val="none" w:sz="0" w:space="0" w:color="auto"/>
                  </w:divBdr>
                </w:div>
              </w:divsChild>
            </w:div>
            <w:div w:id="1239364192">
              <w:marLeft w:val="0"/>
              <w:marRight w:val="0"/>
              <w:marTop w:val="0"/>
              <w:marBottom w:val="300"/>
              <w:divBdr>
                <w:top w:val="none" w:sz="0" w:space="0" w:color="auto"/>
                <w:left w:val="none" w:sz="0" w:space="0" w:color="auto"/>
                <w:bottom w:val="none" w:sz="0" w:space="0" w:color="auto"/>
                <w:right w:val="none" w:sz="0" w:space="0" w:color="auto"/>
              </w:divBdr>
              <w:divsChild>
                <w:div w:id="1391225602">
                  <w:marLeft w:val="0"/>
                  <w:marRight w:val="0"/>
                  <w:marTop w:val="0"/>
                  <w:marBottom w:val="0"/>
                  <w:divBdr>
                    <w:top w:val="none" w:sz="0" w:space="0" w:color="auto"/>
                    <w:left w:val="none" w:sz="0" w:space="0" w:color="auto"/>
                    <w:bottom w:val="none" w:sz="0" w:space="0" w:color="auto"/>
                    <w:right w:val="none" w:sz="0" w:space="0" w:color="auto"/>
                  </w:divBdr>
                </w:div>
              </w:divsChild>
            </w:div>
            <w:div w:id="1164205237">
              <w:marLeft w:val="0"/>
              <w:marRight w:val="0"/>
              <w:marTop w:val="0"/>
              <w:marBottom w:val="300"/>
              <w:divBdr>
                <w:top w:val="none" w:sz="0" w:space="0" w:color="auto"/>
                <w:left w:val="none" w:sz="0" w:space="0" w:color="auto"/>
                <w:bottom w:val="none" w:sz="0" w:space="0" w:color="auto"/>
                <w:right w:val="none" w:sz="0" w:space="0" w:color="auto"/>
              </w:divBdr>
              <w:divsChild>
                <w:div w:id="738135540">
                  <w:marLeft w:val="0"/>
                  <w:marRight w:val="0"/>
                  <w:marTop w:val="0"/>
                  <w:marBottom w:val="0"/>
                  <w:divBdr>
                    <w:top w:val="none" w:sz="0" w:space="0" w:color="auto"/>
                    <w:left w:val="none" w:sz="0" w:space="0" w:color="auto"/>
                    <w:bottom w:val="none" w:sz="0" w:space="0" w:color="auto"/>
                    <w:right w:val="none" w:sz="0" w:space="0" w:color="auto"/>
                  </w:divBdr>
                </w:div>
              </w:divsChild>
            </w:div>
            <w:div w:id="975792380">
              <w:marLeft w:val="0"/>
              <w:marRight w:val="0"/>
              <w:marTop w:val="0"/>
              <w:marBottom w:val="300"/>
              <w:divBdr>
                <w:top w:val="none" w:sz="0" w:space="0" w:color="auto"/>
                <w:left w:val="none" w:sz="0" w:space="0" w:color="auto"/>
                <w:bottom w:val="none" w:sz="0" w:space="0" w:color="auto"/>
                <w:right w:val="none" w:sz="0" w:space="0" w:color="auto"/>
              </w:divBdr>
              <w:divsChild>
                <w:div w:id="512036389">
                  <w:marLeft w:val="0"/>
                  <w:marRight w:val="0"/>
                  <w:marTop w:val="0"/>
                  <w:marBottom w:val="0"/>
                  <w:divBdr>
                    <w:top w:val="none" w:sz="0" w:space="0" w:color="auto"/>
                    <w:left w:val="none" w:sz="0" w:space="0" w:color="auto"/>
                    <w:bottom w:val="none" w:sz="0" w:space="0" w:color="auto"/>
                    <w:right w:val="none" w:sz="0" w:space="0" w:color="auto"/>
                  </w:divBdr>
                </w:div>
              </w:divsChild>
            </w:div>
            <w:div w:id="492375213">
              <w:marLeft w:val="0"/>
              <w:marRight w:val="0"/>
              <w:marTop w:val="0"/>
              <w:marBottom w:val="300"/>
              <w:divBdr>
                <w:top w:val="none" w:sz="0" w:space="0" w:color="auto"/>
                <w:left w:val="none" w:sz="0" w:space="0" w:color="auto"/>
                <w:bottom w:val="none" w:sz="0" w:space="0" w:color="auto"/>
                <w:right w:val="none" w:sz="0" w:space="0" w:color="auto"/>
              </w:divBdr>
              <w:divsChild>
                <w:div w:id="1046837340">
                  <w:marLeft w:val="0"/>
                  <w:marRight w:val="0"/>
                  <w:marTop w:val="0"/>
                  <w:marBottom w:val="0"/>
                  <w:divBdr>
                    <w:top w:val="none" w:sz="0" w:space="0" w:color="auto"/>
                    <w:left w:val="none" w:sz="0" w:space="0" w:color="auto"/>
                    <w:bottom w:val="none" w:sz="0" w:space="0" w:color="auto"/>
                    <w:right w:val="none" w:sz="0" w:space="0" w:color="auto"/>
                  </w:divBdr>
                </w:div>
              </w:divsChild>
            </w:div>
            <w:div w:id="281498201">
              <w:marLeft w:val="0"/>
              <w:marRight w:val="0"/>
              <w:marTop w:val="0"/>
              <w:marBottom w:val="300"/>
              <w:divBdr>
                <w:top w:val="none" w:sz="0" w:space="0" w:color="auto"/>
                <w:left w:val="none" w:sz="0" w:space="0" w:color="auto"/>
                <w:bottom w:val="none" w:sz="0" w:space="0" w:color="auto"/>
                <w:right w:val="none" w:sz="0" w:space="0" w:color="auto"/>
              </w:divBdr>
              <w:divsChild>
                <w:div w:id="1636637471">
                  <w:marLeft w:val="0"/>
                  <w:marRight w:val="0"/>
                  <w:marTop w:val="0"/>
                  <w:marBottom w:val="0"/>
                  <w:divBdr>
                    <w:top w:val="none" w:sz="0" w:space="0" w:color="auto"/>
                    <w:left w:val="none" w:sz="0" w:space="0" w:color="auto"/>
                    <w:bottom w:val="none" w:sz="0" w:space="0" w:color="auto"/>
                    <w:right w:val="none" w:sz="0" w:space="0" w:color="auto"/>
                  </w:divBdr>
                </w:div>
              </w:divsChild>
            </w:div>
            <w:div w:id="1424959541">
              <w:marLeft w:val="0"/>
              <w:marRight w:val="0"/>
              <w:marTop w:val="0"/>
              <w:marBottom w:val="300"/>
              <w:divBdr>
                <w:top w:val="none" w:sz="0" w:space="0" w:color="auto"/>
                <w:left w:val="none" w:sz="0" w:space="0" w:color="auto"/>
                <w:bottom w:val="none" w:sz="0" w:space="0" w:color="auto"/>
                <w:right w:val="none" w:sz="0" w:space="0" w:color="auto"/>
              </w:divBdr>
              <w:divsChild>
                <w:div w:id="864097597">
                  <w:marLeft w:val="0"/>
                  <w:marRight w:val="0"/>
                  <w:marTop w:val="0"/>
                  <w:marBottom w:val="0"/>
                  <w:divBdr>
                    <w:top w:val="none" w:sz="0" w:space="0" w:color="auto"/>
                    <w:left w:val="none" w:sz="0" w:space="0" w:color="auto"/>
                    <w:bottom w:val="none" w:sz="0" w:space="0" w:color="auto"/>
                    <w:right w:val="none" w:sz="0" w:space="0" w:color="auto"/>
                  </w:divBdr>
                </w:div>
              </w:divsChild>
            </w:div>
            <w:div w:id="809178576">
              <w:marLeft w:val="0"/>
              <w:marRight w:val="0"/>
              <w:marTop w:val="0"/>
              <w:marBottom w:val="300"/>
              <w:divBdr>
                <w:top w:val="none" w:sz="0" w:space="0" w:color="auto"/>
                <w:left w:val="none" w:sz="0" w:space="0" w:color="auto"/>
                <w:bottom w:val="none" w:sz="0" w:space="0" w:color="auto"/>
                <w:right w:val="none" w:sz="0" w:space="0" w:color="auto"/>
              </w:divBdr>
              <w:divsChild>
                <w:div w:id="277563228">
                  <w:marLeft w:val="0"/>
                  <w:marRight w:val="0"/>
                  <w:marTop w:val="0"/>
                  <w:marBottom w:val="0"/>
                  <w:divBdr>
                    <w:top w:val="none" w:sz="0" w:space="0" w:color="auto"/>
                    <w:left w:val="none" w:sz="0" w:space="0" w:color="auto"/>
                    <w:bottom w:val="none" w:sz="0" w:space="0" w:color="auto"/>
                    <w:right w:val="none" w:sz="0" w:space="0" w:color="auto"/>
                  </w:divBdr>
                </w:div>
              </w:divsChild>
            </w:div>
            <w:div w:id="1862864390">
              <w:marLeft w:val="0"/>
              <w:marRight w:val="0"/>
              <w:marTop w:val="0"/>
              <w:marBottom w:val="300"/>
              <w:divBdr>
                <w:top w:val="none" w:sz="0" w:space="0" w:color="auto"/>
                <w:left w:val="none" w:sz="0" w:space="0" w:color="auto"/>
                <w:bottom w:val="none" w:sz="0" w:space="0" w:color="auto"/>
                <w:right w:val="none" w:sz="0" w:space="0" w:color="auto"/>
              </w:divBdr>
              <w:divsChild>
                <w:div w:id="1632436587">
                  <w:marLeft w:val="0"/>
                  <w:marRight w:val="0"/>
                  <w:marTop w:val="0"/>
                  <w:marBottom w:val="0"/>
                  <w:divBdr>
                    <w:top w:val="none" w:sz="0" w:space="0" w:color="auto"/>
                    <w:left w:val="none" w:sz="0" w:space="0" w:color="auto"/>
                    <w:bottom w:val="none" w:sz="0" w:space="0" w:color="auto"/>
                    <w:right w:val="none" w:sz="0" w:space="0" w:color="auto"/>
                  </w:divBdr>
                </w:div>
              </w:divsChild>
            </w:div>
            <w:div w:id="1125735547">
              <w:marLeft w:val="0"/>
              <w:marRight w:val="0"/>
              <w:marTop w:val="0"/>
              <w:marBottom w:val="300"/>
              <w:divBdr>
                <w:top w:val="none" w:sz="0" w:space="0" w:color="auto"/>
                <w:left w:val="none" w:sz="0" w:space="0" w:color="auto"/>
                <w:bottom w:val="none" w:sz="0" w:space="0" w:color="auto"/>
                <w:right w:val="none" w:sz="0" w:space="0" w:color="auto"/>
              </w:divBdr>
              <w:divsChild>
                <w:div w:id="157697654">
                  <w:marLeft w:val="0"/>
                  <w:marRight w:val="0"/>
                  <w:marTop w:val="0"/>
                  <w:marBottom w:val="0"/>
                  <w:divBdr>
                    <w:top w:val="none" w:sz="0" w:space="0" w:color="auto"/>
                    <w:left w:val="none" w:sz="0" w:space="0" w:color="auto"/>
                    <w:bottom w:val="none" w:sz="0" w:space="0" w:color="auto"/>
                    <w:right w:val="none" w:sz="0" w:space="0" w:color="auto"/>
                  </w:divBdr>
                </w:div>
              </w:divsChild>
            </w:div>
            <w:div w:id="916209331">
              <w:marLeft w:val="0"/>
              <w:marRight w:val="0"/>
              <w:marTop w:val="0"/>
              <w:marBottom w:val="300"/>
              <w:divBdr>
                <w:top w:val="none" w:sz="0" w:space="0" w:color="auto"/>
                <w:left w:val="none" w:sz="0" w:space="0" w:color="auto"/>
                <w:bottom w:val="none" w:sz="0" w:space="0" w:color="auto"/>
                <w:right w:val="none" w:sz="0" w:space="0" w:color="auto"/>
              </w:divBdr>
              <w:divsChild>
                <w:div w:id="1887714636">
                  <w:marLeft w:val="0"/>
                  <w:marRight w:val="0"/>
                  <w:marTop w:val="0"/>
                  <w:marBottom w:val="0"/>
                  <w:divBdr>
                    <w:top w:val="none" w:sz="0" w:space="0" w:color="auto"/>
                    <w:left w:val="none" w:sz="0" w:space="0" w:color="auto"/>
                    <w:bottom w:val="none" w:sz="0" w:space="0" w:color="auto"/>
                    <w:right w:val="none" w:sz="0" w:space="0" w:color="auto"/>
                  </w:divBdr>
                </w:div>
              </w:divsChild>
            </w:div>
            <w:div w:id="1178735892">
              <w:marLeft w:val="0"/>
              <w:marRight w:val="0"/>
              <w:marTop w:val="0"/>
              <w:marBottom w:val="300"/>
              <w:divBdr>
                <w:top w:val="none" w:sz="0" w:space="0" w:color="auto"/>
                <w:left w:val="none" w:sz="0" w:space="0" w:color="auto"/>
                <w:bottom w:val="none" w:sz="0" w:space="0" w:color="auto"/>
                <w:right w:val="none" w:sz="0" w:space="0" w:color="auto"/>
              </w:divBdr>
              <w:divsChild>
                <w:div w:id="1989358691">
                  <w:marLeft w:val="0"/>
                  <w:marRight w:val="0"/>
                  <w:marTop w:val="0"/>
                  <w:marBottom w:val="0"/>
                  <w:divBdr>
                    <w:top w:val="none" w:sz="0" w:space="0" w:color="auto"/>
                    <w:left w:val="none" w:sz="0" w:space="0" w:color="auto"/>
                    <w:bottom w:val="none" w:sz="0" w:space="0" w:color="auto"/>
                    <w:right w:val="none" w:sz="0" w:space="0" w:color="auto"/>
                  </w:divBdr>
                </w:div>
              </w:divsChild>
            </w:div>
            <w:div w:id="2046564764">
              <w:marLeft w:val="0"/>
              <w:marRight w:val="0"/>
              <w:marTop w:val="0"/>
              <w:marBottom w:val="300"/>
              <w:divBdr>
                <w:top w:val="none" w:sz="0" w:space="0" w:color="auto"/>
                <w:left w:val="none" w:sz="0" w:space="0" w:color="auto"/>
                <w:bottom w:val="none" w:sz="0" w:space="0" w:color="auto"/>
                <w:right w:val="none" w:sz="0" w:space="0" w:color="auto"/>
              </w:divBdr>
              <w:divsChild>
                <w:div w:id="751396471">
                  <w:marLeft w:val="0"/>
                  <w:marRight w:val="0"/>
                  <w:marTop w:val="0"/>
                  <w:marBottom w:val="0"/>
                  <w:divBdr>
                    <w:top w:val="none" w:sz="0" w:space="0" w:color="auto"/>
                    <w:left w:val="none" w:sz="0" w:space="0" w:color="auto"/>
                    <w:bottom w:val="none" w:sz="0" w:space="0" w:color="auto"/>
                    <w:right w:val="none" w:sz="0" w:space="0" w:color="auto"/>
                  </w:divBdr>
                </w:div>
              </w:divsChild>
            </w:div>
            <w:div w:id="42993916">
              <w:marLeft w:val="0"/>
              <w:marRight w:val="0"/>
              <w:marTop w:val="0"/>
              <w:marBottom w:val="300"/>
              <w:divBdr>
                <w:top w:val="none" w:sz="0" w:space="0" w:color="auto"/>
                <w:left w:val="none" w:sz="0" w:space="0" w:color="auto"/>
                <w:bottom w:val="none" w:sz="0" w:space="0" w:color="auto"/>
                <w:right w:val="none" w:sz="0" w:space="0" w:color="auto"/>
              </w:divBdr>
              <w:divsChild>
                <w:div w:id="2143422871">
                  <w:marLeft w:val="0"/>
                  <w:marRight w:val="0"/>
                  <w:marTop w:val="0"/>
                  <w:marBottom w:val="0"/>
                  <w:divBdr>
                    <w:top w:val="none" w:sz="0" w:space="0" w:color="auto"/>
                    <w:left w:val="none" w:sz="0" w:space="0" w:color="auto"/>
                    <w:bottom w:val="none" w:sz="0" w:space="0" w:color="auto"/>
                    <w:right w:val="none" w:sz="0" w:space="0" w:color="auto"/>
                  </w:divBdr>
                </w:div>
              </w:divsChild>
            </w:div>
            <w:div w:id="1495224063">
              <w:marLeft w:val="0"/>
              <w:marRight w:val="0"/>
              <w:marTop w:val="0"/>
              <w:marBottom w:val="300"/>
              <w:divBdr>
                <w:top w:val="none" w:sz="0" w:space="0" w:color="auto"/>
                <w:left w:val="none" w:sz="0" w:space="0" w:color="auto"/>
                <w:bottom w:val="none" w:sz="0" w:space="0" w:color="auto"/>
                <w:right w:val="none" w:sz="0" w:space="0" w:color="auto"/>
              </w:divBdr>
              <w:divsChild>
                <w:div w:id="1099566547">
                  <w:marLeft w:val="0"/>
                  <w:marRight w:val="0"/>
                  <w:marTop w:val="0"/>
                  <w:marBottom w:val="0"/>
                  <w:divBdr>
                    <w:top w:val="none" w:sz="0" w:space="0" w:color="auto"/>
                    <w:left w:val="none" w:sz="0" w:space="0" w:color="auto"/>
                    <w:bottom w:val="none" w:sz="0" w:space="0" w:color="auto"/>
                    <w:right w:val="none" w:sz="0" w:space="0" w:color="auto"/>
                  </w:divBdr>
                </w:div>
              </w:divsChild>
            </w:div>
            <w:div w:id="910694536">
              <w:marLeft w:val="0"/>
              <w:marRight w:val="0"/>
              <w:marTop w:val="0"/>
              <w:marBottom w:val="300"/>
              <w:divBdr>
                <w:top w:val="none" w:sz="0" w:space="0" w:color="auto"/>
                <w:left w:val="none" w:sz="0" w:space="0" w:color="auto"/>
                <w:bottom w:val="none" w:sz="0" w:space="0" w:color="auto"/>
                <w:right w:val="none" w:sz="0" w:space="0" w:color="auto"/>
              </w:divBdr>
              <w:divsChild>
                <w:div w:id="78547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anetazdorovo.ru/ingredients/gidrokortizon_oksitetratsiklin_30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stolichki.ru/search?name=%D0%90%D1%86%D0%B5%D1%82%D0%B8%D0%BB%D1%81%D0%B0%D0%BB%D0%B8%D1%86%D0%B8%D0%BB%D0%BE%D0%B2%D0%B0%D1%8F%20%D0%BA%D0%B8%D1%81%D0%BB%D0%BE%D1%82%D0%B0%20%20%D0%9A%D0%BE%D1%84%D0%B5%D0%B8%D0%BD%20%20%D0%9F%D0%B0%D1%80%D0%B0%D1%86%D0%B5%D1%82%D0%BE%D0%BC%D0%BE%D0%BB"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BEF06-7FA5-4DC4-9C4E-E2079488E8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1963</TotalTime>
  <Pages>1</Pages>
  <Words>6590</Words>
  <Characters>37565</Characters>
  <Application>Microsoft Office Word</Application>
  <DocSecurity>0</DocSecurity>
  <Lines>313</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44067</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Анна А. Коленова</dc:creator>
  <cp:lastModifiedBy>1-244-1-OKS</cp:lastModifiedBy>
  <cp:revision>103</cp:revision>
  <cp:lastPrinted>2026-09-10T13:30:00Z</cp:lastPrinted>
  <dcterms:created xsi:type="dcterms:W3CDTF">2025-05-16T10:08:00Z</dcterms:created>
  <dcterms:modified xsi:type="dcterms:W3CDTF">2026-09-15T11:28:00Z</dcterms:modified>
</cp:coreProperties>
</file>