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C92A3B">
        <w:rPr>
          <w:b/>
          <w:i/>
          <w:sz w:val="24"/>
          <w:szCs w:val="24"/>
        </w:rPr>
        <w:t>мягкого пола «</w:t>
      </w:r>
      <w:proofErr w:type="spellStart"/>
      <w:r w:rsidR="00C92A3B">
        <w:rPr>
          <w:b/>
          <w:i/>
          <w:sz w:val="24"/>
          <w:szCs w:val="24"/>
        </w:rPr>
        <w:t>пазл</w:t>
      </w:r>
      <w:proofErr w:type="spellEnd"/>
      <w:r w:rsidR="00C92A3B">
        <w:rPr>
          <w:b/>
          <w:i/>
          <w:sz w:val="24"/>
          <w:szCs w:val="24"/>
        </w:rPr>
        <w:t>»</w:t>
      </w:r>
      <w:r w:rsidR="00A96BC1">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C92A3B">
        <w:rPr>
          <w:b/>
          <w:sz w:val="24"/>
          <w:szCs w:val="24"/>
        </w:rPr>
        <w:t>29 960</w:t>
      </w:r>
      <w:r w:rsidRPr="0022697B">
        <w:rPr>
          <w:b/>
          <w:i/>
          <w:sz w:val="24"/>
          <w:szCs w:val="24"/>
        </w:rPr>
        <w:t xml:space="preserve"> (</w:t>
      </w:r>
      <w:r w:rsidR="00C92A3B">
        <w:rPr>
          <w:b/>
          <w:i/>
          <w:sz w:val="24"/>
          <w:szCs w:val="24"/>
        </w:rPr>
        <w:t>Двадцать девять тысяч девятьсот шест</w:t>
      </w:r>
      <w:bookmarkStart w:id="0" w:name="_GoBack"/>
      <w:bookmarkEnd w:id="0"/>
      <w:r w:rsidR="00C92A3B">
        <w:rPr>
          <w:b/>
          <w:i/>
          <w:sz w:val="24"/>
          <w:szCs w:val="24"/>
        </w:rPr>
        <w:t>ьдесят</w:t>
      </w:r>
      <w:r w:rsidR="00884E5E">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0C7680">
        <w:rPr>
          <w:b/>
          <w:i/>
          <w:sz w:val="24"/>
          <w:szCs w:val="24"/>
        </w:rPr>
        <w:t>ей</w:t>
      </w:r>
      <w:r w:rsidR="00055D5E" w:rsidRPr="0022697B">
        <w:rPr>
          <w:b/>
          <w:i/>
          <w:sz w:val="24"/>
          <w:szCs w:val="24"/>
        </w:rPr>
        <w:t xml:space="preserve"> </w:t>
      </w:r>
      <w:r w:rsidR="00F87A66">
        <w:rPr>
          <w:b/>
          <w:i/>
          <w:sz w:val="24"/>
          <w:szCs w:val="24"/>
        </w:rPr>
        <w:t>04</w:t>
      </w:r>
      <w:r w:rsidR="000F7C3A" w:rsidRPr="0022697B">
        <w:rPr>
          <w:b/>
          <w:i/>
          <w:sz w:val="24"/>
          <w:szCs w:val="24"/>
        </w:rPr>
        <w:t xml:space="preserve"> копе</w:t>
      </w:r>
      <w:r w:rsidR="00E004AB">
        <w:rPr>
          <w:b/>
          <w:i/>
          <w:sz w:val="24"/>
          <w:szCs w:val="24"/>
        </w:rPr>
        <w:t>йки</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004AB">
        <w:rPr>
          <w:b/>
          <w:i/>
          <w:sz w:val="24"/>
          <w:szCs w:val="24"/>
        </w:rPr>
        <w:t>сентябрь</w:t>
      </w:r>
      <w:r w:rsidR="00884E5E">
        <w:rPr>
          <w:b/>
          <w:i/>
          <w:sz w:val="24"/>
          <w:szCs w:val="24"/>
        </w:rPr>
        <w:t xml:space="preserve">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D0537">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55D5E">
        <w:rPr>
          <w:b/>
          <w:i/>
          <w:sz w:val="24"/>
          <w:szCs w:val="24"/>
        </w:rPr>
        <w:t xml:space="preserve">в течение </w:t>
      </w:r>
      <w:r w:rsidR="00C92A3B">
        <w:rPr>
          <w:b/>
          <w:i/>
          <w:sz w:val="24"/>
          <w:szCs w:val="24"/>
        </w:rPr>
        <w:t>30</w:t>
      </w:r>
      <w:r w:rsidR="00055D5E">
        <w:rPr>
          <w:b/>
          <w:i/>
          <w:sz w:val="24"/>
          <w:szCs w:val="24"/>
        </w:rPr>
        <w:t xml:space="preserve"> </w:t>
      </w:r>
      <w:r w:rsidR="000A7E74">
        <w:rPr>
          <w:b/>
          <w:i/>
          <w:sz w:val="24"/>
          <w:szCs w:val="24"/>
        </w:rPr>
        <w:t>календарных</w:t>
      </w:r>
      <w:r w:rsidR="00BC3CC6">
        <w:rPr>
          <w:b/>
          <w:i/>
          <w:sz w:val="24"/>
          <w:szCs w:val="24"/>
        </w:rPr>
        <w:t xml:space="preserve"> </w:t>
      </w:r>
      <w:r w:rsidR="00514D2C" w:rsidRPr="00055D5E">
        <w:rPr>
          <w:b/>
          <w:i/>
          <w:sz w:val="24"/>
          <w:szCs w:val="24"/>
        </w:rPr>
        <w:t>дней с даты заключения договора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C92A3B">
        <w:rPr>
          <w:i/>
          <w:color w:val="000000" w:themeColor="text1"/>
          <w:sz w:val="21"/>
          <w:szCs w:val="21"/>
          <w:u w:val="single"/>
        </w:rPr>
        <w:t>14</w:t>
      </w:r>
      <w:r w:rsidR="00E004AB">
        <w:rPr>
          <w:i/>
          <w:color w:val="000000" w:themeColor="text1"/>
          <w:sz w:val="21"/>
          <w:szCs w:val="21"/>
          <w:u w:val="single"/>
        </w:rPr>
        <w:t>.09</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C92A3B">
        <w:rPr>
          <w:i/>
          <w:color w:val="000000" w:themeColor="text1"/>
          <w:sz w:val="21"/>
          <w:szCs w:val="21"/>
          <w:u w:val="single"/>
        </w:rPr>
        <w:t>16</w:t>
      </w:r>
      <w:r w:rsidR="00E004AB">
        <w:rPr>
          <w:i/>
          <w:color w:val="000000" w:themeColor="text1"/>
          <w:sz w:val="21"/>
          <w:szCs w:val="21"/>
          <w:u w:val="single"/>
        </w:rPr>
        <w:t>.09</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C92A3B">
        <w:rPr>
          <w:i/>
          <w:color w:val="000000" w:themeColor="text1"/>
          <w:sz w:val="21"/>
          <w:szCs w:val="21"/>
          <w:u w:val="single"/>
        </w:rPr>
        <w:t>1</w:t>
      </w:r>
      <w:r w:rsidR="000A7E74">
        <w:rPr>
          <w:i/>
          <w:color w:val="000000" w:themeColor="text1"/>
          <w:sz w:val="21"/>
          <w:szCs w:val="21"/>
          <w:u w:val="single"/>
        </w:rPr>
        <w:t xml:space="preserve"> ч.</w:t>
      </w:r>
      <w:r w:rsidR="00E004AB">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11D6A" w:rsidRDefault="00C11D6A" w:rsidP="008E1609">
      <w:pPr>
        <w:jc w:val="center"/>
        <w:rPr>
          <w:b/>
          <w:sz w:val="24"/>
          <w:szCs w:val="24"/>
        </w:rPr>
      </w:pP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0A4EC0" w:rsidTr="000A4EC0">
        <w:trPr>
          <w:trHeight w:val="556"/>
        </w:trPr>
        <w:tc>
          <w:tcPr>
            <w:tcW w:w="56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Стоимость</w:t>
            </w:r>
          </w:p>
        </w:tc>
      </w:tr>
      <w:tr w:rsidR="000A4EC0" w:rsidRPr="00A042C8" w:rsidTr="000A4EC0">
        <w:trPr>
          <w:trHeight w:val="384"/>
        </w:trPr>
        <w:tc>
          <w:tcPr>
            <w:tcW w:w="567" w:type="dxa"/>
            <w:tcBorders>
              <w:top w:val="single" w:sz="4" w:space="0" w:color="auto"/>
              <w:left w:val="single" w:sz="4" w:space="0" w:color="auto"/>
              <w:bottom w:val="single" w:sz="4" w:space="0" w:color="auto"/>
              <w:right w:val="single" w:sz="4" w:space="0" w:color="auto"/>
            </w:tcBorders>
          </w:tcPr>
          <w:p w:rsidR="000A4EC0" w:rsidRDefault="000A4EC0" w:rsidP="00A91B75">
            <w:pPr>
              <w:pStyle w:val="Normalunindented"/>
              <w:spacing w:before="0" w:after="0" w:line="120" w:lineRule="atLeast"/>
              <w:contextualSpacing/>
              <w:jc w:val="center"/>
            </w:pPr>
            <w:r>
              <w:t>1</w:t>
            </w:r>
          </w:p>
        </w:tc>
        <w:tc>
          <w:tcPr>
            <w:tcW w:w="2268" w:type="dxa"/>
            <w:shd w:val="clear" w:color="auto" w:fill="auto"/>
          </w:tcPr>
          <w:p w:rsidR="000A4EC0" w:rsidRDefault="00C92A3B" w:rsidP="00A91B75">
            <w:pPr>
              <w:spacing w:line="140" w:lineRule="atLeast"/>
              <w:rPr>
                <w:bCs/>
                <w:color w:val="000000"/>
                <w:sz w:val="24"/>
                <w:szCs w:val="24"/>
                <w:shd w:val="clear" w:color="auto" w:fill="FFFFFF"/>
              </w:rPr>
            </w:pPr>
            <w:r>
              <w:rPr>
                <w:bCs/>
                <w:color w:val="000000"/>
                <w:sz w:val="24"/>
                <w:szCs w:val="24"/>
                <w:shd w:val="clear" w:color="auto" w:fill="FFFFFF"/>
              </w:rPr>
              <w:t>Мягкий пол «</w:t>
            </w:r>
            <w:proofErr w:type="spellStart"/>
            <w:r>
              <w:rPr>
                <w:bCs/>
                <w:color w:val="000000"/>
                <w:sz w:val="24"/>
                <w:szCs w:val="24"/>
                <w:shd w:val="clear" w:color="auto" w:fill="FFFFFF"/>
              </w:rPr>
              <w:t>пазл</w:t>
            </w:r>
            <w:proofErr w:type="spellEnd"/>
            <w:r>
              <w:rPr>
                <w:bCs/>
                <w:color w:val="000000"/>
                <w:sz w:val="24"/>
                <w:szCs w:val="24"/>
                <w:shd w:val="clear" w:color="auto" w:fill="FFFFFF"/>
              </w:rPr>
              <w:t>»</w:t>
            </w:r>
          </w:p>
          <w:p w:rsidR="00C92A3B" w:rsidRPr="006E54CB" w:rsidRDefault="00C92A3B" w:rsidP="00A91B75">
            <w:pPr>
              <w:spacing w:line="140" w:lineRule="atLeast"/>
              <w:rPr>
                <w:bCs/>
                <w:color w:val="000000"/>
                <w:sz w:val="24"/>
                <w:szCs w:val="24"/>
                <w:shd w:val="clear" w:color="auto" w:fill="FFFFFF"/>
              </w:rPr>
            </w:pPr>
            <w:r>
              <w:rPr>
                <w:bCs/>
                <w:color w:val="000000"/>
                <w:sz w:val="24"/>
                <w:szCs w:val="24"/>
                <w:shd w:val="clear" w:color="auto" w:fill="FFFFFF"/>
              </w:rPr>
              <w:t>32.30.14.116</w:t>
            </w:r>
          </w:p>
        </w:tc>
        <w:tc>
          <w:tcPr>
            <w:tcW w:w="1843" w:type="dxa"/>
          </w:tcPr>
          <w:p w:rsidR="000A4EC0" w:rsidRPr="006E54CB" w:rsidRDefault="000A4EC0" w:rsidP="00A91B75">
            <w:pPr>
              <w:spacing w:line="140" w:lineRule="atLeast"/>
              <w:jc w:val="center"/>
              <w:rPr>
                <w:bCs/>
                <w:color w:val="000000"/>
                <w:sz w:val="24"/>
                <w:szCs w:val="24"/>
                <w:shd w:val="clear" w:color="auto" w:fill="FFFFFF"/>
              </w:rPr>
            </w:pPr>
          </w:p>
        </w:tc>
        <w:tc>
          <w:tcPr>
            <w:tcW w:w="4110" w:type="dxa"/>
          </w:tcPr>
          <w:p w:rsidR="000A4EC0" w:rsidRDefault="00C92A3B" w:rsidP="00A91B75">
            <w:pPr>
              <w:spacing w:line="160" w:lineRule="atLeast"/>
              <w:rPr>
                <w:color w:val="1A1A1A"/>
                <w:sz w:val="24"/>
                <w:shd w:val="clear" w:color="auto" w:fill="FFFFFF"/>
              </w:rPr>
            </w:pPr>
            <w:r>
              <w:rPr>
                <w:color w:val="1A1A1A"/>
                <w:sz w:val="24"/>
                <w:shd w:val="clear" w:color="auto" w:fill="FFFFFF"/>
              </w:rPr>
              <w:t>Мягкий пол «</w:t>
            </w:r>
            <w:proofErr w:type="spellStart"/>
            <w:r>
              <w:rPr>
                <w:color w:val="1A1A1A"/>
                <w:sz w:val="24"/>
                <w:shd w:val="clear" w:color="auto" w:fill="FFFFFF"/>
              </w:rPr>
              <w:t>пазл</w:t>
            </w:r>
            <w:proofErr w:type="spellEnd"/>
            <w:r>
              <w:rPr>
                <w:color w:val="1A1A1A"/>
                <w:sz w:val="24"/>
                <w:shd w:val="clear" w:color="auto" w:fill="FFFFFF"/>
              </w:rPr>
              <w:t>»</w:t>
            </w:r>
          </w:p>
          <w:p w:rsidR="00C92A3B" w:rsidRDefault="00C92A3B" w:rsidP="00A91B75">
            <w:pPr>
              <w:spacing w:line="160" w:lineRule="atLeast"/>
              <w:rPr>
                <w:color w:val="1A1A1A"/>
                <w:sz w:val="24"/>
                <w:shd w:val="clear" w:color="auto" w:fill="FFFFFF"/>
              </w:rPr>
            </w:pPr>
            <w:r>
              <w:rPr>
                <w:color w:val="1A1A1A"/>
                <w:sz w:val="24"/>
                <w:shd w:val="clear" w:color="auto" w:fill="FFFFFF"/>
              </w:rPr>
              <w:t xml:space="preserve">Материал: </w:t>
            </w:r>
            <w:r>
              <w:rPr>
                <w:color w:val="1A1A1A"/>
                <w:sz w:val="24"/>
                <w:shd w:val="clear" w:color="auto" w:fill="FFFFFF"/>
                <w:lang w:val="en-US"/>
              </w:rPr>
              <w:t>EVA</w:t>
            </w:r>
          </w:p>
          <w:p w:rsidR="00C92A3B" w:rsidRDefault="00C92A3B" w:rsidP="00A91B75">
            <w:pPr>
              <w:spacing w:line="160" w:lineRule="atLeast"/>
              <w:rPr>
                <w:color w:val="1A1A1A"/>
                <w:sz w:val="24"/>
                <w:shd w:val="clear" w:color="auto" w:fill="FFFFFF"/>
              </w:rPr>
            </w:pPr>
            <w:r>
              <w:rPr>
                <w:color w:val="1A1A1A"/>
                <w:sz w:val="24"/>
                <w:shd w:val="clear" w:color="auto" w:fill="FFFFFF"/>
              </w:rPr>
              <w:t>Цвет: бежевый, светло-бежевый</w:t>
            </w:r>
          </w:p>
          <w:p w:rsidR="00C92A3B" w:rsidRDefault="00C92A3B" w:rsidP="00A91B75">
            <w:pPr>
              <w:spacing w:line="160" w:lineRule="atLeast"/>
              <w:rPr>
                <w:color w:val="1A1A1A"/>
                <w:sz w:val="24"/>
                <w:shd w:val="clear" w:color="auto" w:fill="FFFFFF"/>
              </w:rPr>
            </w:pPr>
            <w:r>
              <w:rPr>
                <w:color w:val="1A1A1A"/>
                <w:sz w:val="24"/>
                <w:shd w:val="clear" w:color="auto" w:fill="FFFFFF"/>
              </w:rPr>
              <w:t>Особенности: двухсторонний</w:t>
            </w:r>
          </w:p>
          <w:p w:rsidR="00C92A3B" w:rsidRDefault="00C92A3B" w:rsidP="00A91B75">
            <w:pPr>
              <w:spacing w:line="160" w:lineRule="atLeast"/>
              <w:rPr>
                <w:color w:val="1A1A1A"/>
                <w:sz w:val="24"/>
                <w:shd w:val="clear" w:color="auto" w:fill="FFFFFF"/>
              </w:rPr>
            </w:pPr>
            <w:r>
              <w:rPr>
                <w:color w:val="1A1A1A"/>
                <w:sz w:val="24"/>
                <w:shd w:val="clear" w:color="auto" w:fill="FFFFFF"/>
              </w:rPr>
              <w:t>Размеры: 100см х 100см</w:t>
            </w:r>
          </w:p>
          <w:p w:rsidR="00C92A3B" w:rsidRDefault="00C92A3B" w:rsidP="00A91B75">
            <w:pPr>
              <w:spacing w:line="160" w:lineRule="atLeast"/>
              <w:rPr>
                <w:color w:val="1A1A1A"/>
                <w:sz w:val="24"/>
                <w:shd w:val="clear" w:color="auto" w:fill="FFFFFF"/>
              </w:rPr>
            </w:pPr>
            <w:r>
              <w:rPr>
                <w:color w:val="1A1A1A"/>
                <w:sz w:val="24"/>
                <w:shd w:val="clear" w:color="auto" w:fill="FFFFFF"/>
              </w:rPr>
              <w:t>Высота: 2см</w:t>
            </w:r>
          </w:p>
          <w:p w:rsidR="00C92A3B" w:rsidRPr="00C92A3B" w:rsidRDefault="00F87A66" w:rsidP="00A91B75">
            <w:pPr>
              <w:spacing w:line="160" w:lineRule="atLeast"/>
              <w:rPr>
                <w:color w:val="1A1A1A"/>
                <w:sz w:val="24"/>
                <w:shd w:val="clear" w:color="auto" w:fill="FFFFFF"/>
              </w:rPr>
            </w:pPr>
            <w:r>
              <w:rPr>
                <w:color w:val="1A1A1A"/>
                <w:sz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8pt;height:125.25pt">
                  <v:imagedata r:id="rId13" o:title="58853 (1)"/>
                </v:shape>
              </w:pict>
            </w:r>
            <w:r>
              <w:rPr>
                <w:color w:val="1A1A1A"/>
                <w:sz w:val="24"/>
                <w:shd w:val="clear" w:color="auto" w:fill="FFFFFF"/>
              </w:rPr>
              <w:pict>
                <v:shape id="_x0000_i1026" type="#_x0000_t75" style="width:70.8pt;height:128.25pt">
                  <v:imagedata r:id="rId14" o:title="61389 (1)"/>
                </v:shape>
              </w:pict>
            </w:r>
          </w:p>
        </w:tc>
        <w:tc>
          <w:tcPr>
            <w:tcW w:w="1558" w:type="dxa"/>
            <w:vAlign w:val="center"/>
          </w:tcPr>
          <w:p w:rsidR="000A4EC0" w:rsidRPr="000E6981" w:rsidRDefault="00C92A3B" w:rsidP="00A91B75">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A4EC0" w:rsidRPr="00EC418D" w:rsidRDefault="00C92A3B" w:rsidP="00A91B75">
            <w:pPr>
              <w:jc w:val="center"/>
              <w:rPr>
                <w:sz w:val="24"/>
                <w:szCs w:val="24"/>
              </w:rPr>
            </w:pPr>
            <w:r>
              <w:rPr>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0A4EC0" w:rsidRPr="00A042C8" w:rsidRDefault="000A4EC0" w:rsidP="00A91B75">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0A4EC0" w:rsidRPr="00A042C8" w:rsidRDefault="000A4EC0" w:rsidP="00A91B75">
            <w:pPr>
              <w:pStyle w:val="Normalunindented"/>
              <w:jc w:val="center"/>
            </w:pPr>
          </w:p>
        </w:tc>
      </w:tr>
    </w:tbl>
    <w:p w:rsidR="00973F98" w:rsidRPr="008E1609" w:rsidRDefault="00F879CC" w:rsidP="008E1609">
      <w:pPr>
        <w:jc w:val="center"/>
        <w:rPr>
          <w:color w:val="FF0000"/>
          <w:sz w:val="24"/>
        </w:rPr>
      </w:pPr>
      <w:r w:rsidRPr="008E1609">
        <w:rPr>
          <w:color w:val="FF0000"/>
          <w:sz w:val="24"/>
        </w:rPr>
        <w:t xml:space="preserve">Срок поставки: в течение </w:t>
      </w:r>
      <w:r w:rsidR="00C92A3B">
        <w:rPr>
          <w:color w:val="FF0000"/>
          <w:sz w:val="24"/>
        </w:rPr>
        <w:t xml:space="preserve">30 </w:t>
      </w:r>
      <w:r w:rsidRPr="008E1609">
        <w:rPr>
          <w:color w:val="FF0000"/>
          <w:sz w:val="24"/>
        </w:rPr>
        <w:t>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E004AB">
        <w:rPr>
          <w:b w:val="0"/>
          <w:sz w:val="24"/>
          <w:szCs w:val="24"/>
        </w:rPr>
        <w:t>Байкаловой Екатерины Олеговны</w:t>
      </w:r>
      <w:r w:rsidRPr="007A000F">
        <w:rPr>
          <w:sz w:val="24"/>
          <w:szCs w:val="24"/>
        </w:rPr>
        <w:t xml:space="preserve">, </w:t>
      </w:r>
      <w:r>
        <w:rPr>
          <w:b w:val="0"/>
          <w:sz w:val="24"/>
          <w:szCs w:val="24"/>
        </w:rPr>
        <w:t xml:space="preserve">действующей на основании </w:t>
      </w:r>
      <w:r w:rsidR="00E004AB">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C92A3B">
        <w:rPr>
          <w:b/>
          <w:bCs/>
          <w:sz w:val="24"/>
          <w:szCs w:val="24"/>
        </w:rPr>
        <w:t>мягкий пол «</w:t>
      </w:r>
      <w:proofErr w:type="spellStart"/>
      <w:r w:rsidR="00C92A3B">
        <w:rPr>
          <w:b/>
          <w:bCs/>
          <w:sz w:val="24"/>
          <w:szCs w:val="24"/>
        </w:rPr>
        <w:t>пазл</w:t>
      </w:r>
      <w:proofErr w:type="spellEnd"/>
      <w:r w:rsidR="00C92A3B">
        <w:rPr>
          <w:b/>
          <w:bCs/>
          <w:sz w:val="24"/>
          <w:szCs w:val="24"/>
        </w:rPr>
        <w:t>»</w:t>
      </w:r>
      <w:r w:rsidR="00C11D6A">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C92A3B" w:rsidTr="00B16FF5">
        <w:trPr>
          <w:trHeight w:val="556"/>
        </w:trPr>
        <w:tc>
          <w:tcPr>
            <w:tcW w:w="567" w:type="dxa"/>
            <w:tcBorders>
              <w:top w:val="single" w:sz="4" w:space="0" w:color="auto"/>
              <w:left w:val="single" w:sz="4" w:space="0" w:color="auto"/>
              <w:bottom w:val="single" w:sz="4" w:space="0" w:color="auto"/>
              <w:right w:val="single" w:sz="4" w:space="0" w:color="auto"/>
            </w:tcBorders>
            <w:hideMark/>
          </w:tcPr>
          <w:p w:rsidR="00C92A3B" w:rsidRPr="00D3246C" w:rsidRDefault="00C92A3B" w:rsidP="00B16FF5">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C92A3B" w:rsidRPr="00D3246C" w:rsidRDefault="00C92A3B" w:rsidP="00B16FF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C92A3B" w:rsidRPr="00D3246C" w:rsidRDefault="00C92A3B" w:rsidP="00B16FF5">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C92A3B" w:rsidRPr="00D3246C" w:rsidRDefault="00C92A3B" w:rsidP="00B16FF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C92A3B" w:rsidRPr="00D3246C" w:rsidRDefault="00C92A3B" w:rsidP="00B16FF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C92A3B" w:rsidRPr="00D3246C" w:rsidRDefault="00C92A3B" w:rsidP="00B16FF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C92A3B" w:rsidRPr="00D3246C" w:rsidRDefault="00C92A3B" w:rsidP="00B16FF5">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C92A3B" w:rsidRPr="00D3246C" w:rsidRDefault="00C92A3B" w:rsidP="00B16FF5">
            <w:pPr>
              <w:pStyle w:val="Normalunindented"/>
              <w:jc w:val="center"/>
              <w:rPr>
                <w:b/>
                <w:sz w:val="24"/>
              </w:rPr>
            </w:pPr>
            <w:r>
              <w:rPr>
                <w:b/>
                <w:sz w:val="24"/>
              </w:rPr>
              <w:t>Стоимость</w:t>
            </w:r>
          </w:p>
        </w:tc>
      </w:tr>
      <w:tr w:rsidR="00C92A3B" w:rsidRPr="00A042C8" w:rsidTr="00B16FF5">
        <w:trPr>
          <w:trHeight w:val="384"/>
        </w:trPr>
        <w:tc>
          <w:tcPr>
            <w:tcW w:w="567" w:type="dxa"/>
            <w:tcBorders>
              <w:top w:val="single" w:sz="4" w:space="0" w:color="auto"/>
              <w:left w:val="single" w:sz="4" w:space="0" w:color="auto"/>
              <w:bottom w:val="single" w:sz="4" w:space="0" w:color="auto"/>
              <w:right w:val="single" w:sz="4" w:space="0" w:color="auto"/>
            </w:tcBorders>
          </w:tcPr>
          <w:p w:rsidR="00C92A3B" w:rsidRDefault="00C92A3B" w:rsidP="00B16FF5">
            <w:pPr>
              <w:pStyle w:val="Normalunindented"/>
              <w:spacing w:before="0" w:after="0" w:line="120" w:lineRule="atLeast"/>
              <w:contextualSpacing/>
              <w:jc w:val="center"/>
            </w:pPr>
            <w:r>
              <w:t>1</w:t>
            </w:r>
          </w:p>
        </w:tc>
        <w:tc>
          <w:tcPr>
            <w:tcW w:w="2268" w:type="dxa"/>
            <w:shd w:val="clear" w:color="auto" w:fill="auto"/>
          </w:tcPr>
          <w:p w:rsidR="00C92A3B" w:rsidRDefault="00C92A3B" w:rsidP="00B16FF5">
            <w:pPr>
              <w:spacing w:line="140" w:lineRule="atLeast"/>
              <w:rPr>
                <w:bCs/>
                <w:color w:val="000000"/>
                <w:sz w:val="24"/>
                <w:szCs w:val="24"/>
                <w:shd w:val="clear" w:color="auto" w:fill="FFFFFF"/>
              </w:rPr>
            </w:pPr>
            <w:r>
              <w:rPr>
                <w:bCs/>
                <w:color w:val="000000"/>
                <w:sz w:val="24"/>
                <w:szCs w:val="24"/>
                <w:shd w:val="clear" w:color="auto" w:fill="FFFFFF"/>
              </w:rPr>
              <w:t>Мягкий пол «</w:t>
            </w:r>
            <w:proofErr w:type="spellStart"/>
            <w:r>
              <w:rPr>
                <w:bCs/>
                <w:color w:val="000000"/>
                <w:sz w:val="24"/>
                <w:szCs w:val="24"/>
                <w:shd w:val="clear" w:color="auto" w:fill="FFFFFF"/>
              </w:rPr>
              <w:t>пазл</w:t>
            </w:r>
            <w:proofErr w:type="spellEnd"/>
            <w:r>
              <w:rPr>
                <w:bCs/>
                <w:color w:val="000000"/>
                <w:sz w:val="24"/>
                <w:szCs w:val="24"/>
                <w:shd w:val="clear" w:color="auto" w:fill="FFFFFF"/>
              </w:rPr>
              <w:t>»</w:t>
            </w:r>
          </w:p>
          <w:p w:rsidR="00C92A3B" w:rsidRPr="006E54CB" w:rsidRDefault="00C92A3B" w:rsidP="00B16FF5">
            <w:pPr>
              <w:spacing w:line="140" w:lineRule="atLeast"/>
              <w:rPr>
                <w:bCs/>
                <w:color w:val="000000"/>
                <w:sz w:val="24"/>
                <w:szCs w:val="24"/>
                <w:shd w:val="clear" w:color="auto" w:fill="FFFFFF"/>
              </w:rPr>
            </w:pPr>
            <w:r>
              <w:rPr>
                <w:bCs/>
                <w:color w:val="000000"/>
                <w:sz w:val="24"/>
                <w:szCs w:val="24"/>
                <w:shd w:val="clear" w:color="auto" w:fill="FFFFFF"/>
              </w:rPr>
              <w:t>32.30.14.116</w:t>
            </w:r>
          </w:p>
        </w:tc>
        <w:tc>
          <w:tcPr>
            <w:tcW w:w="1843" w:type="dxa"/>
          </w:tcPr>
          <w:p w:rsidR="00C92A3B" w:rsidRPr="006E54CB" w:rsidRDefault="00C92A3B" w:rsidP="00B16FF5">
            <w:pPr>
              <w:spacing w:line="140" w:lineRule="atLeast"/>
              <w:jc w:val="center"/>
              <w:rPr>
                <w:bCs/>
                <w:color w:val="000000"/>
                <w:sz w:val="24"/>
                <w:szCs w:val="24"/>
                <w:shd w:val="clear" w:color="auto" w:fill="FFFFFF"/>
              </w:rPr>
            </w:pPr>
          </w:p>
        </w:tc>
        <w:tc>
          <w:tcPr>
            <w:tcW w:w="4110" w:type="dxa"/>
          </w:tcPr>
          <w:p w:rsidR="00C92A3B" w:rsidRDefault="00C92A3B" w:rsidP="00B16FF5">
            <w:pPr>
              <w:spacing w:line="160" w:lineRule="atLeast"/>
              <w:rPr>
                <w:color w:val="1A1A1A"/>
                <w:sz w:val="24"/>
                <w:shd w:val="clear" w:color="auto" w:fill="FFFFFF"/>
              </w:rPr>
            </w:pPr>
            <w:r>
              <w:rPr>
                <w:color w:val="1A1A1A"/>
                <w:sz w:val="24"/>
                <w:shd w:val="clear" w:color="auto" w:fill="FFFFFF"/>
              </w:rPr>
              <w:t>Мягкий пол «</w:t>
            </w:r>
            <w:proofErr w:type="spellStart"/>
            <w:r>
              <w:rPr>
                <w:color w:val="1A1A1A"/>
                <w:sz w:val="24"/>
                <w:shd w:val="clear" w:color="auto" w:fill="FFFFFF"/>
              </w:rPr>
              <w:t>пазл</w:t>
            </w:r>
            <w:proofErr w:type="spellEnd"/>
            <w:r>
              <w:rPr>
                <w:color w:val="1A1A1A"/>
                <w:sz w:val="24"/>
                <w:shd w:val="clear" w:color="auto" w:fill="FFFFFF"/>
              </w:rPr>
              <w:t>»</w:t>
            </w:r>
          </w:p>
          <w:p w:rsidR="00C92A3B" w:rsidRDefault="00C92A3B" w:rsidP="00B16FF5">
            <w:pPr>
              <w:spacing w:line="160" w:lineRule="atLeast"/>
              <w:rPr>
                <w:color w:val="1A1A1A"/>
                <w:sz w:val="24"/>
                <w:shd w:val="clear" w:color="auto" w:fill="FFFFFF"/>
              </w:rPr>
            </w:pPr>
            <w:r>
              <w:rPr>
                <w:color w:val="1A1A1A"/>
                <w:sz w:val="24"/>
                <w:shd w:val="clear" w:color="auto" w:fill="FFFFFF"/>
              </w:rPr>
              <w:t xml:space="preserve">Материал: </w:t>
            </w:r>
            <w:r>
              <w:rPr>
                <w:color w:val="1A1A1A"/>
                <w:sz w:val="24"/>
                <w:shd w:val="clear" w:color="auto" w:fill="FFFFFF"/>
                <w:lang w:val="en-US"/>
              </w:rPr>
              <w:t>EVA</w:t>
            </w:r>
          </w:p>
          <w:p w:rsidR="00C92A3B" w:rsidRDefault="00C92A3B" w:rsidP="00B16FF5">
            <w:pPr>
              <w:spacing w:line="160" w:lineRule="atLeast"/>
              <w:rPr>
                <w:color w:val="1A1A1A"/>
                <w:sz w:val="24"/>
                <w:shd w:val="clear" w:color="auto" w:fill="FFFFFF"/>
              </w:rPr>
            </w:pPr>
            <w:r>
              <w:rPr>
                <w:color w:val="1A1A1A"/>
                <w:sz w:val="24"/>
                <w:shd w:val="clear" w:color="auto" w:fill="FFFFFF"/>
              </w:rPr>
              <w:t>Цвет: бежевый, светло-бежевый</w:t>
            </w:r>
          </w:p>
          <w:p w:rsidR="00C92A3B" w:rsidRDefault="00C92A3B" w:rsidP="00B16FF5">
            <w:pPr>
              <w:spacing w:line="160" w:lineRule="atLeast"/>
              <w:rPr>
                <w:color w:val="1A1A1A"/>
                <w:sz w:val="24"/>
                <w:shd w:val="clear" w:color="auto" w:fill="FFFFFF"/>
              </w:rPr>
            </w:pPr>
            <w:r>
              <w:rPr>
                <w:color w:val="1A1A1A"/>
                <w:sz w:val="24"/>
                <w:shd w:val="clear" w:color="auto" w:fill="FFFFFF"/>
              </w:rPr>
              <w:t>Особенности: двухсторонний</w:t>
            </w:r>
          </w:p>
          <w:p w:rsidR="00C92A3B" w:rsidRDefault="00C92A3B" w:rsidP="00B16FF5">
            <w:pPr>
              <w:spacing w:line="160" w:lineRule="atLeast"/>
              <w:rPr>
                <w:color w:val="1A1A1A"/>
                <w:sz w:val="24"/>
                <w:shd w:val="clear" w:color="auto" w:fill="FFFFFF"/>
              </w:rPr>
            </w:pPr>
            <w:r>
              <w:rPr>
                <w:color w:val="1A1A1A"/>
                <w:sz w:val="24"/>
                <w:shd w:val="clear" w:color="auto" w:fill="FFFFFF"/>
              </w:rPr>
              <w:t>Размеры: 100см х 100см</w:t>
            </w:r>
          </w:p>
          <w:p w:rsidR="00C92A3B" w:rsidRDefault="00C92A3B" w:rsidP="00B16FF5">
            <w:pPr>
              <w:spacing w:line="160" w:lineRule="atLeast"/>
              <w:rPr>
                <w:color w:val="1A1A1A"/>
                <w:sz w:val="24"/>
                <w:shd w:val="clear" w:color="auto" w:fill="FFFFFF"/>
              </w:rPr>
            </w:pPr>
            <w:r>
              <w:rPr>
                <w:color w:val="1A1A1A"/>
                <w:sz w:val="24"/>
                <w:shd w:val="clear" w:color="auto" w:fill="FFFFFF"/>
              </w:rPr>
              <w:t>Высота: 2см</w:t>
            </w:r>
          </w:p>
          <w:p w:rsidR="00C92A3B" w:rsidRPr="00C92A3B" w:rsidRDefault="00C92A3B" w:rsidP="00B16FF5">
            <w:pPr>
              <w:spacing w:line="160" w:lineRule="atLeast"/>
              <w:rPr>
                <w:color w:val="1A1A1A"/>
                <w:sz w:val="24"/>
                <w:shd w:val="clear" w:color="auto" w:fill="FFFFFF"/>
              </w:rPr>
            </w:pPr>
            <w:r>
              <w:rPr>
                <w:noProof/>
                <w:color w:val="1A1A1A"/>
                <w:sz w:val="24"/>
                <w:shd w:val="clear" w:color="auto" w:fill="FFFFFF"/>
              </w:rPr>
              <w:drawing>
                <wp:inline distT="0" distB="0" distL="0" distR="0">
                  <wp:extent cx="895350" cy="1590675"/>
                  <wp:effectExtent l="0" t="0" r="0" b="9525"/>
                  <wp:docPr id="3" name="Рисунок 3" descr="C:\Users\usr\AppData\Local\Microsoft\Windows\INetCache\Content.Word\588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r\AppData\Local\Microsoft\Windows\INetCache\Content.Word\58853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1590675"/>
                          </a:xfrm>
                          <a:prstGeom prst="rect">
                            <a:avLst/>
                          </a:prstGeom>
                          <a:noFill/>
                          <a:ln>
                            <a:noFill/>
                          </a:ln>
                        </pic:spPr>
                      </pic:pic>
                    </a:graphicData>
                  </a:graphic>
                </wp:inline>
              </w:drawing>
            </w:r>
            <w:r>
              <w:rPr>
                <w:noProof/>
                <w:color w:val="1A1A1A"/>
                <w:sz w:val="24"/>
                <w:shd w:val="clear" w:color="auto" w:fill="FFFFFF"/>
              </w:rPr>
              <w:drawing>
                <wp:inline distT="0" distB="0" distL="0" distR="0">
                  <wp:extent cx="895350" cy="1628775"/>
                  <wp:effectExtent l="0" t="0" r="0" b="9525"/>
                  <wp:docPr id="2" name="Рисунок 2" descr="C:\Users\usr\AppData\Local\Microsoft\Windows\INetCache\Content.Word\6138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r\AppData\Local\Microsoft\Windows\INetCache\Content.Word\61389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350" cy="1628775"/>
                          </a:xfrm>
                          <a:prstGeom prst="rect">
                            <a:avLst/>
                          </a:prstGeom>
                          <a:noFill/>
                          <a:ln>
                            <a:noFill/>
                          </a:ln>
                        </pic:spPr>
                      </pic:pic>
                    </a:graphicData>
                  </a:graphic>
                </wp:inline>
              </w:drawing>
            </w:r>
          </w:p>
        </w:tc>
        <w:tc>
          <w:tcPr>
            <w:tcW w:w="1558" w:type="dxa"/>
            <w:vAlign w:val="center"/>
          </w:tcPr>
          <w:p w:rsidR="00C92A3B" w:rsidRPr="000E6981" w:rsidRDefault="00C92A3B" w:rsidP="00B16FF5">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C92A3B" w:rsidRPr="00EC418D" w:rsidRDefault="00C92A3B" w:rsidP="00B16FF5">
            <w:pPr>
              <w:jc w:val="center"/>
              <w:rPr>
                <w:sz w:val="24"/>
                <w:szCs w:val="24"/>
              </w:rPr>
            </w:pPr>
            <w:r>
              <w:rPr>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C92A3B" w:rsidRPr="00A042C8" w:rsidRDefault="00C92A3B" w:rsidP="00B16FF5">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C92A3B" w:rsidRPr="00A042C8" w:rsidRDefault="00C92A3B" w:rsidP="00B16FF5">
            <w:pPr>
              <w:pStyle w:val="Normalunindented"/>
              <w:jc w:val="center"/>
            </w:pPr>
          </w:p>
        </w:tc>
      </w:tr>
    </w:tbl>
    <w:p w:rsidR="00306156" w:rsidRDefault="00306156" w:rsidP="00306156">
      <w:pPr>
        <w:jc w:val="center"/>
        <w:rPr>
          <w:b/>
          <w:i/>
        </w:rPr>
      </w:pPr>
      <w:r w:rsidRPr="003B5798">
        <w:t>Сроки поставки:</w:t>
      </w:r>
      <w:r>
        <w:rPr>
          <w:b/>
          <w:i/>
        </w:rPr>
        <w:t xml:space="preserve"> в течение </w:t>
      </w:r>
      <w:r w:rsidR="00C92A3B">
        <w:rPr>
          <w:b/>
          <w:i/>
        </w:rPr>
        <w:t>30</w:t>
      </w:r>
      <w:r>
        <w:rPr>
          <w:b/>
          <w:i/>
        </w:rPr>
        <w:t xml:space="preserve">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BA1557" w:rsidRDefault="00BA1557"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17"/>
          <w:footerReference w:type="even" r:id="rId18"/>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86400E" w:rsidRPr="004856F6" w:rsidTr="00442536">
        <w:trPr>
          <w:trHeight w:val="85"/>
        </w:trPr>
        <w:tc>
          <w:tcPr>
            <w:tcW w:w="540" w:type="dxa"/>
            <w:vAlign w:val="center"/>
          </w:tcPr>
          <w:p w:rsidR="0086400E" w:rsidRPr="008B7834" w:rsidRDefault="0086400E" w:rsidP="0086400E">
            <w:pPr>
              <w:pStyle w:val="af0"/>
              <w:numPr>
                <w:ilvl w:val="0"/>
                <w:numId w:val="10"/>
              </w:numPr>
              <w:ind w:left="0" w:firstLine="0"/>
              <w:jc w:val="both"/>
              <w:rPr>
                <w:bCs/>
              </w:rPr>
            </w:pPr>
          </w:p>
        </w:tc>
        <w:tc>
          <w:tcPr>
            <w:tcW w:w="2863" w:type="dxa"/>
            <w:shd w:val="clear" w:color="auto" w:fill="auto"/>
          </w:tcPr>
          <w:p w:rsidR="00C92A3B" w:rsidRPr="00C92A3B" w:rsidRDefault="00C92A3B" w:rsidP="00C92A3B">
            <w:pPr>
              <w:spacing w:line="140" w:lineRule="atLeast"/>
              <w:rPr>
                <w:bCs/>
                <w:color w:val="000000"/>
                <w:sz w:val="24"/>
                <w:szCs w:val="24"/>
                <w:shd w:val="clear" w:color="auto" w:fill="FFFFFF"/>
              </w:rPr>
            </w:pPr>
            <w:r w:rsidRPr="00C92A3B">
              <w:rPr>
                <w:bCs/>
                <w:color w:val="000000"/>
                <w:sz w:val="24"/>
                <w:szCs w:val="24"/>
                <w:shd w:val="clear" w:color="auto" w:fill="FFFFFF"/>
              </w:rPr>
              <w:t>Мягкий пол «</w:t>
            </w:r>
            <w:proofErr w:type="spellStart"/>
            <w:r w:rsidRPr="00C92A3B">
              <w:rPr>
                <w:bCs/>
                <w:color w:val="000000"/>
                <w:sz w:val="24"/>
                <w:szCs w:val="24"/>
                <w:shd w:val="clear" w:color="auto" w:fill="FFFFFF"/>
              </w:rPr>
              <w:t>пазл</w:t>
            </w:r>
            <w:proofErr w:type="spellEnd"/>
            <w:r w:rsidRPr="00C92A3B">
              <w:rPr>
                <w:bCs/>
                <w:color w:val="000000"/>
                <w:sz w:val="24"/>
                <w:szCs w:val="24"/>
                <w:shd w:val="clear" w:color="auto" w:fill="FFFFFF"/>
              </w:rPr>
              <w:t>»</w:t>
            </w:r>
          </w:p>
          <w:p w:rsidR="0086400E" w:rsidRPr="006E54CB" w:rsidRDefault="00C92A3B" w:rsidP="00C92A3B">
            <w:pPr>
              <w:spacing w:line="140" w:lineRule="atLeast"/>
              <w:rPr>
                <w:bCs/>
                <w:color w:val="000000"/>
                <w:sz w:val="24"/>
                <w:szCs w:val="24"/>
                <w:shd w:val="clear" w:color="auto" w:fill="FFFFFF"/>
              </w:rPr>
            </w:pPr>
            <w:r w:rsidRPr="00C92A3B">
              <w:rPr>
                <w:bCs/>
                <w:color w:val="000000"/>
                <w:sz w:val="24"/>
                <w:szCs w:val="24"/>
                <w:shd w:val="clear" w:color="auto" w:fill="FFFFFF"/>
              </w:rPr>
              <w:t>32.30.14.116</w:t>
            </w:r>
          </w:p>
        </w:tc>
        <w:tc>
          <w:tcPr>
            <w:tcW w:w="3119" w:type="dxa"/>
            <w:vAlign w:val="center"/>
          </w:tcPr>
          <w:p w:rsidR="0086400E" w:rsidRPr="004856F6" w:rsidRDefault="0086400E" w:rsidP="0086400E">
            <w:pPr>
              <w:jc w:val="center"/>
              <w:rPr>
                <w:sz w:val="24"/>
                <w:szCs w:val="24"/>
              </w:rPr>
            </w:pPr>
            <w:r w:rsidRPr="00C54688">
              <w:rPr>
                <w:b/>
                <w:i/>
              </w:rPr>
              <w:t xml:space="preserve">с даты подписания договора </w:t>
            </w:r>
            <w:r w:rsidR="00C92A3B">
              <w:rPr>
                <w:b/>
                <w:i/>
              </w:rPr>
              <w:t>в течение 30</w:t>
            </w:r>
            <w:r>
              <w:rPr>
                <w:b/>
                <w:i/>
              </w:rPr>
              <w:t xml:space="preserve"> календарных дней,</w:t>
            </w:r>
            <w:r w:rsidRPr="003B5798">
              <w:rPr>
                <w:b/>
                <w:i/>
              </w:rPr>
              <w:t xml:space="preserve"> разовая поставка всего объема.</w:t>
            </w:r>
          </w:p>
        </w:tc>
        <w:tc>
          <w:tcPr>
            <w:tcW w:w="4394" w:type="dxa"/>
            <w:shd w:val="clear" w:color="auto" w:fill="auto"/>
            <w:vAlign w:val="center"/>
          </w:tcPr>
          <w:p w:rsidR="0086400E" w:rsidRPr="004856F6" w:rsidRDefault="0086400E" w:rsidP="0086400E">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tcPr>
          <w:p w:rsidR="0086400E" w:rsidRPr="0007071E" w:rsidRDefault="0086400E" w:rsidP="0086400E">
            <w:pPr>
              <w:jc w:val="center"/>
            </w:pPr>
            <w:r w:rsidRPr="00306156">
              <w:rPr>
                <w:b/>
                <w:i/>
                <w:sz w:val="24"/>
                <w:szCs w:val="24"/>
              </w:rPr>
              <w:t xml:space="preserve">Доставка и разгрузка Товара осуществляется силами и средствами Поставщика на склад Заказчика по адресу: Владимирская обл., г.Собинка, ул. Ленина, д.100. </w:t>
            </w: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9"/>
      <w:footerReference w:type="even" r:id="rId20"/>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9F0" w:rsidRDefault="00A709F0">
      <w:r>
        <w:separator/>
      </w:r>
    </w:p>
  </w:endnote>
  <w:endnote w:type="continuationSeparator" w:id="0">
    <w:p w:rsidR="00A709F0" w:rsidRDefault="00A7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87A66">
      <w:rPr>
        <w:rStyle w:val="ab"/>
        <w:noProof/>
      </w:rPr>
      <w:t>13</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9F0" w:rsidRDefault="00A709F0">
      <w:r>
        <w:separator/>
      </w:r>
    </w:p>
  </w:footnote>
  <w:footnote w:type="continuationSeparator" w:id="0">
    <w:p w:rsidR="00A709F0" w:rsidRDefault="00A709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529B"/>
    <w:rsid w:val="00055D5E"/>
    <w:rsid w:val="00056979"/>
    <w:rsid w:val="000579B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452"/>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C45"/>
    <w:rsid w:val="008741AC"/>
    <w:rsid w:val="00874EF1"/>
    <w:rsid w:val="008759A3"/>
    <w:rsid w:val="008802F7"/>
    <w:rsid w:val="00884E5E"/>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9F0"/>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1A84"/>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87F9F"/>
    <w:rsid w:val="00C92A3B"/>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4AB"/>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678DD"/>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688A"/>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87A66"/>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EC6A9"/>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2.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2F33A-ABB7-4DA2-BDB0-08E306745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44</TotalTime>
  <Pages>13</Pages>
  <Words>4998</Words>
  <Characters>28490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33422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21</cp:revision>
  <cp:lastPrinted>2025-02-24T08:07:00Z</cp:lastPrinted>
  <dcterms:created xsi:type="dcterms:W3CDTF">2026-04-07T06:27:00Z</dcterms:created>
  <dcterms:modified xsi:type="dcterms:W3CDTF">2026-09-14T06:41:00Z</dcterms:modified>
</cp:coreProperties>
</file>