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380F8C68"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816A8A">
        <w:rPr>
          <w:b/>
          <w:iCs/>
          <w:sz w:val="24"/>
          <w:szCs w:val="24"/>
        </w:rPr>
        <w:t>товаров</w:t>
      </w:r>
      <w:r w:rsidR="00591CF2">
        <w:rPr>
          <w:b/>
          <w:iCs/>
          <w:sz w:val="24"/>
          <w:szCs w:val="24"/>
        </w:rPr>
        <w:t xml:space="preserve"> </w:t>
      </w:r>
      <w:r w:rsidR="00F75957">
        <w:rPr>
          <w:b/>
          <w:iCs/>
          <w:sz w:val="24"/>
          <w:szCs w:val="24"/>
        </w:rPr>
        <w:t>–</w:t>
      </w:r>
      <w:r w:rsidR="00591CF2">
        <w:rPr>
          <w:b/>
          <w:iCs/>
          <w:sz w:val="24"/>
          <w:szCs w:val="24"/>
        </w:rPr>
        <w:t xml:space="preserve"> </w:t>
      </w:r>
      <w:r w:rsidR="0052570E">
        <w:rPr>
          <w:b/>
          <w:iCs/>
          <w:sz w:val="24"/>
          <w:szCs w:val="24"/>
        </w:rPr>
        <w:t>коврик прикроватный</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04716AD3"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B33DBA">
        <w:rPr>
          <w:b/>
          <w:iCs/>
          <w:sz w:val="24"/>
          <w:szCs w:val="24"/>
        </w:rPr>
        <w:t>67150,00</w:t>
      </w:r>
      <w:r w:rsidR="00DB6B07" w:rsidRPr="00DB6B07">
        <w:rPr>
          <w:b/>
          <w:iCs/>
          <w:sz w:val="24"/>
          <w:szCs w:val="24"/>
        </w:rPr>
        <w:t xml:space="preserve"> </w:t>
      </w:r>
      <w:r w:rsidR="00B33DBA" w:rsidRPr="00B33DBA">
        <w:rPr>
          <w:b/>
          <w:iCs/>
          <w:sz w:val="24"/>
          <w:szCs w:val="24"/>
        </w:rPr>
        <w:t>Шестьдесят семь тысяч сто пятьдесят рублей 00 копеек</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45841D95"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B33DBA">
        <w:rPr>
          <w:b/>
          <w:iCs/>
          <w:sz w:val="24"/>
          <w:szCs w:val="24"/>
        </w:rPr>
        <w:t>сентябрь</w:t>
      </w:r>
      <w:r w:rsidRPr="00D615B2">
        <w:rPr>
          <w:b/>
          <w:iCs/>
          <w:sz w:val="24"/>
          <w:szCs w:val="24"/>
        </w:rPr>
        <w:t xml:space="preserve"> 202</w:t>
      </w:r>
      <w:r w:rsidR="00B33DBA">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6D5E4351"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BD72C2">
        <w:rPr>
          <w:b/>
          <w:iCs/>
          <w:sz w:val="24"/>
          <w:szCs w:val="24"/>
        </w:rPr>
        <w:t>даты заключения договора</w:t>
      </w:r>
      <w:r w:rsidR="008C28DC">
        <w:rPr>
          <w:b/>
          <w:iCs/>
          <w:sz w:val="24"/>
          <w:szCs w:val="24"/>
        </w:rPr>
        <w:t xml:space="preserve"> </w:t>
      </w:r>
      <w:r w:rsidR="0052570E">
        <w:rPr>
          <w:b/>
          <w:iCs/>
          <w:sz w:val="24"/>
          <w:szCs w:val="24"/>
        </w:rPr>
        <w:t>в течение 15 рабочих дней</w:t>
      </w:r>
      <w:r>
        <w:rPr>
          <w:b/>
          <w:iCs/>
          <w:sz w:val="24"/>
          <w:szCs w:val="24"/>
        </w:rPr>
        <w:t>, по заявке Заказчика, в рабочие дни с 08.00 до 1</w:t>
      </w:r>
      <w:r w:rsidR="00816A8A">
        <w:rPr>
          <w:b/>
          <w:iCs/>
          <w:sz w:val="24"/>
          <w:szCs w:val="24"/>
        </w:rPr>
        <w:t>6</w:t>
      </w:r>
      <w:r>
        <w:rPr>
          <w:b/>
          <w:iCs/>
          <w:sz w:val="24"/>
          <w:szCs w:val="24"/>
        </w:rPr>
        <w:t>.00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1DDEA872"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B33DBA">
        <w:rPr>
          <w:sz w:val="24"/>
          <w:szCs w:val="24"/>
        </w:rPr>
        <w:t>08.09.2026</w:t>
      </w:r>
      <w:r w:rsidRPr="00B90A53">
        <w:rPr>
          <w:sz w:val="24"/>
          <w:szCs w:val="24"/>
        </w:rPr>
        <w:t xml:space="preserve"> г.  </w:t>
      </w:r>
    </w:p>
    <w:p w14:paraId="68EA988E" w14:textId="385219B3" w:rsidR="002221B2" w:rsidRDefault="002221B2" w:rsidP="002221B2">
      <w:pPr>
        <w:widowControl/>
        <w:autoSpaceDE/>
        <w:adjustRightInd/>
        <w:ind w:firstLine="567"/>
        <w:jc w:val="both"/>
        <w:rPr>
          <w:b/>
          <w:i/>
          <w:sz w:val="24"/>
          <w:szCs w:val="24"/>
        </w:rPr>
      </w:pPr>
      <w:r w:rsidRPr="00B90A53">
        <w:rPr>
          <w:sz w:val="24"/>
          <w:szCs w:val="24"/>
        </w:rPr>
        <w:t xml:space="preserve">                                                                до </w:t>
      </w:r>
      <w:r w:rsidR="00B33DBA">
        <w:rPr>
          <w:sz w:val="24"/>
          <w:szCs w:val="24"/>
        </w:rPr>
        <w:t>10.09.2026</w:t>
      </w:r>
      <w:r w:rsidRPr="00B90A53">
        <w:rPr>
          <w:sz w:val="24"/>
          <w:szCs w:val="24"/>
        </w:rPr>
        <w:t xml:space="preserve"> г</w:t>
      </w:r>
      <w:r w:rsidR="00591CF2">
        <w:rPr>
          <w:sz w:val="24"/>
          <w:szCs w:val="24"/>
        </w:rPr>
        <w:t xml:space="preserve"> </w:t>
      </w:r>
      <w:r w:rsidR="005E729C">
        <w:rPr>
          <w:sz w:val="24"/>
          <w:szCs w:val="24"/>
        </w:rPr>
        <w:t>1</w:t>
      </w:r>
      <w:r w:rsidR="00B33DBA">
        <w:rPr>
          <w:sz w:val="24"/>
          <w:szCs w:val="24"/>
        </w:rPr>
        <w:t>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96B8021"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1F0AFA">
              <w:rPr>
                <w:sz w:val="24"/>
                <w:szCs w:val="24"/>
              </w:rPr>
              <w:t>И.о. д</w:t>
            </w:r>
            <w:r w:rsidRPr="004856F6">
              <w:rPr>
                <w:sz w:val="24"/>
                <w:szCs w:val="24"/>
              </w:rPr>
              <w:t>иректор</w:t>
            </w:r>
            <w:r w:rsidR="001F0AFA">
              <w:rPr>
                <w:sz w:val="24"/>
                <w:szCs w:val="24"/>
              </w:rPr>
              <w:t>а</w:t>
            </w:r>
            <w:r w:rsidRPr="004856F6">
              <w:rPr>
                <w:sz w:val="24"/>
                <w:szCs w:val="24"/>
              </w:rPr>
              <w:t xml:space="preserve">                         ____________</w:t>
            </w:r>
            <w:r w:rsidR="000A50C7">
              <w:rPr>
                <w:sz w:val="24"/>
                <w:szCs w:val="24"/>
              </w:rPr>
              <w:t xml:space="preserve">                                   </w:t>
            </w:r>
            <w:r w:rsidR="00B33DBA">
              <w:rPr>
                <w:i/>
                <w:sz w:val="24"/>
                <w:szCs w:val="24"/>
              </w:rPr>
              <w:t>Лепешина И</w:t>
            </w:r>
            <w:r w:rsidR="001F0AFA">
              <w:rPr>
                <w:i/>
                <w:sz w:val="24"/>
                <w:szCs w:val="24"/>
              </w:rPr>
              <w:t>.В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09AF9D74" w14:textId="0C57CB25" w:rsidR="00A26001" w:rsidRDefault="00A26001" w:rsidP="00AD6CE3">
      <w:pPr>
        <w:jc w:val="center"/>
        <w:rPr>
          <w:sz w:val="24"/>
          <w:szCs w:val="24"/>
        </w:rPr>
      </w:pPr>
      <w:r>
        <w:rPr>
          <w:i/>
          <w:sz w:val="22"/>
          <w:szCs w:val="22"/>
        </w:rPr>
        <w:t xml:space="preserve">  </w:t>
      </w:r>
    </w:p>
    <w:tbl>
      <w:tblPr>
        <w:tblpPr w:leftFromText="180" w:rightFromText="180" w:vertAnchor="text" w:horzAnchor="page" w:tblpX="707" w:tblpY="426"/>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4"/>
        <w:gridCol w:w="4015"/>
        <w:gridCol w:w="572"/>
        <w:gridCol w:w="609"/>
        <w:gridCol w:w="638"/>
        <w:gridCol w:w="1127"/>
        <w:gridCol w:w="1696"/>
        <w:gridCol w:w="1421"/>
      </w:tblGrid>
      <w:tr w:rsidR="00634F6F" w:rsidRPr="00D84DCA" w14:paraId="40726575" w14:textId="77777777" w:rsidTr="0052570E">
        <w:trPr>
          <w:trHeight w:val="1833"/>
        </w:trPr>
        <w:tc>
          <w:tcPr>
            <w:tcW w:w="191" w:type="pct"/>
            <w:tcBorders>
              <w:top w:val="single" w:sz="2" w:space="0" w:color="auto"/>
              <w:left w:val="single" w:sz="2" w:space="0" w:color="auto"/>
              <w:bottom w:val="single" w:sz="2" w:space="0" w:color="auto"/>
              <w:right w:val="single" w:sz="2" w:space="0" w:color="auto"/>
            </w:tcBorders>
            <w:vAlign w:val="center"/>
            <w:hideMark/>
          </w:tcPr>
          <w:p w14:paraId="6DDB852D" w14:textId="77777777" w:rsidR="00816A8A" w:rsidRPr="00D84DCA" w:rsidRDefault="00816A8A" w:rsidP="004271CC">
            <w:pPr>
              <w:jc w:val="center"/>
              <w:rPr>
                <w:lang w:eastAsia="ar-SA"/>
              </w:rPr>
            </w:pPr>
            <w:bookmarkStart w:id="1" w:name="_Hlk194416411"/>
            <w:r w:rsidRPr="00D84DCA">
              <w:rPr>
                <w:lang w:eastAsia="ar-SA"/>
              </w:rPr>
              <w:t>№</w:t>
            </w:r>
          </w:p>
        </w:tc>
        <w:tc>
          <w:tcPr>
            <w:tcW w:w="1887" w:type="pct"/>
            <w:tcBorders>
              <w:top w:val="single" w:sz="2" w:space="0" w:color="auto"/>
              <w:left w:val="single" w:sz="2" w:space="0" w:color="auto"/>
              <w:bottom w:val="single" w:sz="2" w:space="0" w:color="auto"/>
              <w:right w:val="single" w:sz="2" w:space="0" w:color="auto"/>
            </w:tcBorders>
            <w:vAlign w:val="center"/>
            <w:hideMark/>
          </w:tcPr>
          <w:p w14:paraId="1990FDA5" w14:textId="77777777" w:rsidR="00816A8A" w:rsidRPr="00D84DCA" w:rsidRDefault="00816A8A" w:rsidP="004271CC">
            <w:pPr>
              <w:jc w:val="center"/>
              <w:rPr>
                <w:lang w:eastAsia="ar-SA"/>
              </w:rPr>
            </w:pPr>
            <w:r w:rsidRPr="00D84DCA">
              <w:rPr>
                <w:lang w:eastAsia="ar-SA"/>
              </w:rPr>
              <w:t>Наименование товара,</w:t>
            </w:r>
          </w:p>
          <w:p w14:paraId="6A5F64CD" w14:textId="77777777" w:rsidR="00816A8A" w:rsidRPr="00D84DCA" w:rsidRDefault="00816A8A" w:rsidP="004271CC">
            <w:pPr>
              <w:jc w:val="center"/>
              <w:rPr>
                <w:lang w:eastAsia="ar-SA"/>
              </w:rPr>
            </w:pPr>
            <w:r w:rsidRPr="00D84DCA">
              <w:rPr>
                <w:bCs/>
                <w:lang w:eastAsia="ar-SA"/>
              </w:rPr>
              <w:t xml:space="preserve">код по ОКПД 2 </w:t>
            </w:r>
          </w:p>
        </w:tc>
        <w:tc>
          <w:tcPr>
            <w:tcW w:w="270" w:type="pct"/>
            <w:tcBorders>
              <w:top w:val="single" w:sz="2" w:space="0" w:color="auto"/>
              <w:left w:val="single" w:sz="2" w:space="0" w:color="auto"/>
              <w:bottom w:val="single" w:sz="2" w:space="0" w:color="auto"/>
              <w:right w:val="single" w:sz="2" w:space="0" w:color="auto"/>
            </w:tcBorders>
            <w:vAlign w:val="center"/>
            <w:hideMark/>
          </w:tcPr>
          <w:p w14:paraId="68AAFFB6" w14:textId="77777777" w:rsidR="00816A8A" w:rsidRPr="00D84DCA" w:rsidRDefault="00816A8A" w:rsidP="004271CC">
            <w:pPr>
              <w:jc w:val="center"/>
              <w:rPr>
                <w:lang w:eastAsia="ar-SA"/>
              </w:rPr>
            </w:pPr>
            <w:r w:rsidRPr="00D84DCA">
              <w:rPr>
                <w:lang w:eastAsia="ar-SA"/>
              </w:rPr>
              <w:t>Ед. изм.</w:t>
            </w:r>
          </w:p>
        </w:tc>
        <w:tc>
          <w:tcPr>
            <w:tcW w:w="288" w:type="pct"/>
            <w:tcBorders>
              <w:top w:val="single" w:sz="2" w:space="0" w:color="auto"/>
              <w:left w:val="single" w:sz="2" w:space="0" w:color="auto"/>
              <w:bottom w:val="single" w:sz="2" w:space="0" w:color="auto"/>
              <w:right w:val="single" w:sz="2" w:space="0" w:color="auto"/>
            </w:tcBorders>
            <w:vAlign w:val="center"/>
            <w:hideMark/>
          </w:tcPr>
          <w:p w14:paraId="0320D0E6" w14:textId="77777777" w:rsidR="00816A8A" w:rsidRPr="00D84DCA" w:rsidRDefault="00816A8A" w:rsidP="004271CC">
            <w:pPr>
              <w:jc w:val="center"/>
              <w:rPr>
                <w:lang w:eastAsia="ar-SA"/>
              </w:rPr>
            </w:pPr>
            <w:r w:rsidRPr="00D84DCA">
              <w:rPr>
                <w:lang w:eastAsia="ar-SA"/>
              </w:rPr>
              <w:t>Кол-во</w:t>
            </w:r>
          </w:p>
        </w:tc>
        <w:tc>
          <w:tcPr>
            <w:tcW w:w="301" w:type="pct"/>
            <w:tcBorders>
              <w:top w:val="single" w:sz="2" w:space="0" w:color="auto"/>
              <w:left w:val="single" w:sz="2" w:space="0" w:color="auto"/>
              <w:bottom w:val="single" w:sz="2" w:space="0" w:color="auto"/>
              <w:right w:val="single" w:sz="2" w:space="0" w:color="auto"/>
            </w:tcBorders>
            <w:vAlign w:val="center"/>
            <w:hideMark/>
          </w:tcPr>
          <w:p w14:paraId="1CFAAAA0" w14:textId="77777777" w:rsidR="00816A8A" w:rsidRPr="00D84DCA" w:rsidRDefault="00816A8A" w:rsidP="004271CC">
            <w:pPr>
              <w:jc w:val="center"/>
              <w:rPr>
                <w:lang w:eastAsia="ar-SA"/>
              </w:rPr>
            </w:pPr>
            <w:r w:rsidRPr="00D84DCA">
              <w:rPr>
                <w:lang w:eastAsia="ar-SA"/>
              </w:rPr>
              <w:t>Цена за ед. изм.,</w:t>
            </w:r>
          </w:p>
          <w:p w14:paraId="57706FE7" w14:textId="77777777" w:rsidR="00816A8A" w:rsidRPr="00D84DCA" w:rsidRDefault="00816A8A" w:rsidP="004271CC">
            <w:pPr>
              <w:jc w:val="center"/>
              <w:rPr>
                <w:lang w:eastAsia="ar-SA"/>
              </w:rPr>
            </w:pPr>
            <w:r w:rsidRPr="00D84DCA">
              <w:rPr>
                <w:lang w:eastAsia="ar-SA"/>
              </w:rPr>
              <w:t>руб.</w:t>
            </w:r>
          </w:p>
        </w:tc>
        <w:tc>
          <w:tcPr>
            <w:tcW w:w="531" w:type="pct"/>
            <w:tcBorders>
              <w:top w:val="single" w:sz="2" w:space="0" w:color="auto"/>
              <w:left w:val="single" w:sz="2" w:space="0" w:color="auto"/>
              <w:bottom w:val="single" w:sz="2" w:space="0" w:color="auto"/>
              <w:right w:val="single" w:sz="2" w:space="0" w:color="auto"/>
            </w:tcBorders>
            <w:vAlign w:val="center"/>
            <w:hideMark/>
          </w:tcPr>
          <w:p w14:paraId="0F81CF1B" w14:textId="77777777" w:rsidR="00816A8A" w:rsidRPr="00D84DCA" w:rsidRDefault="00816A8A" w:rsidP="004271CC">
            <w:pPr>
              <w:jc w:val="center"/>
              <w:rPr>
                <w:lang w:eastAsia="ar-SA"/>
              </w:rPr>
            </w:pPr>
            <w:r w:rsidRPr="00D84DCA">
              <w:rPr>
                <w:lang w:eastAsia="ar-SA"/>
              </w:rPr>
              <w:t>Общая стоимость,</w:t>
            </w:r>
          </w:p>
          <w:p w14:paraId="01F2FEA7" w14:textId="77777777" w:rsidR="00816A8A" w:rsidRPr="00D84DCA" w:rsidRDefault="00816A8A" w:rsidP="004271CC">
            <w:pPr>
              <w:jc w:val="center"/>
              <w:rPr>
                <w:lang w:eastAsia="ar-SA"/>
              </w:rPr>
            </w:pPr>
            <w:r w:rsidRPr="00D84DCA">
              <w:rPr>
                <w:lang w:eastAsia="ar-SA"/>
              </w:rPr>
              <w:t>руб.</w:t>
            </w:r>
          </w:p>
        </w:tc>
        <w:tc>
          <w:tcPr>
            <w:tcW w:w="863" w:type="pct"/>
            <w:tcBorders>
              <w:top w:val="single" w:sz="2" w:space="0" w:color="auto"/>
              <w:left w:val="single" w:sz="2" w:space="0" w:color="auto"/>
              <w:bottom w:val="single" w:sz="2" w:space="0" w:color="auto"/>
              <w:right w:val="single" w:sz="2" w:space="0" w:color="auto"/>
            </w:tcBorders>
            <w:vAlign w:val="center"/>
            <w:hideMark/>
          </w:tcPr>
          <w:p w14:paraId="621FF6DA" w14:textId="77777777" w:rsidR="00816A8A" w:rsidRPr="00D84DCA" w:rsidRDefault="00816A8A" w:rsidP="004271CC">
            <w:pPr>
              <w:jc w:val="center"/>
              <w:rPr>
                <w:bCs/>
                <w:lang w:eastAsia="ar-SA"/>
              </w:rPr>
            </w:pPr>
            <w:bookmarkStart w:id="2" w:name="_Hlk135949307"/>
            <w:r w:rsidRPr="00D84DCA">
              <w:rPr>
                <w:bCs/>
                <w:lang w:eastAsia="ar-SA"/>
              </w:rPr>
              <w:t>Требования к качеству,</w:t>
            </w:r>
          </w:p>
          <w:p w14:paraId="7F4DED26" w14:textId="77777777" w:rsidR="00816A8A" w:rsidRPr="00D84DCA" w:rsidRDefault="00816A8A" w:rsidP="004271CC">
            <w:pPr>
              <w:jc w:val="center"/>
              <w:rPr>
                <w:bCs/>
                <w:lang w:eastAsia="ar-SA"/>
              </w:rPr>
            </w:pPr>
            <w:r w:rsidRPr="00D84DCA">
              <w:rPr>
                <w:bCs/>
                <w:lang w:eastAsia="ar-SA"/>
              </w:rPr>
              <w:t>функциональным</w:t>
            </w:r>
          </w:p>
          <w:p w14:paraId="6B8FC77C" w14:textId="77777777" w:rsidR="00816A8A" w:rsidRPr="00D84DCA" w:rsidRDefault="00816A8A" w:rsidP="004271CC">
            <w:pPr>
              <w:jc w:val="center"/>
              <w:rPr>
                <w:bCs/>
                <w:lang w:eastAsia="ar-SA"/>
              </w:rPr>
            </w:pPr>
            <w:r w:rsidRPr="00D84DCA">
              <w:rPr>
                <w:bCs/>
                <w:lang w:eastAsia="ar-SA"/>
              </w:rPr>
              <w:t>характеристикам</w:t>
            </w:r>
          </w:p>
          <w:p w14:paraId="05E4C37B" w14:textId="77777777" w:rsidR="00816A8A" w:rsidRPr="00D84DCA" w:rsidRDefault="00816A8A" w:rsidP="004271CC">
            <w:pPr>
              <w:jc w:val="center"/>
              <w:rPr>
                <w:bCs/>
                <w:lang w:eastAsia="ar-SA"/>
              </w:rPr>
            </w:pPr>
            <w:r w:rsidRPr="00D84DCA">
              <w:rPr>
                <w:bCs/>
                <w:lang w:eastAsia="ar-SA"/>
              </w:rPr>
              <w:t>(потребительские свойства)</w:t>
            </w:r>
          </w:p>
          <w:p w14:paraId="342BFAA9" w14:textId="77777777" w:rsidR="00816A8A" w:rsidRPr="00D84DCA" w:rsidRDefault="00816A8A" w:rsidP="004271CC">
            <w:pPr>
              <w:jc w:val="center"/>
              <w:rPr>
                <w:lang w:eastAsia="ar-SA"/>
              </w:rPr>
            </w:pPr>
            <w:r w:rsidRPr="00D84DCA">
              <w:rPr>
                <w:bCs/>
                <w:lang w:eastAsia="ar-SA"/>
              </w:rPr>
              <w:t>Товара</w:t>
            </w:r>
            <w:bookmarkEnd w:id="2"/>
          </w:p>
        </w:tc>
        <w:tc>
          <w:tcPr>
            <w:tcW w:w="669" w:type="pct"/>
            <w:tcBorders>
              <w:top w:val="single" w:sz="2" w:space="0" w:color="auto"/>
              <w:left w:val="single" w:sz="2" w:space="0" w:color="auto"/>
              <w:bottom w:val="single" w:sz="2" w:space="0" w:color="auto"/>
              <w:right w:val="single" w:sz="2" w:space="0" w:color="auto"/>
            </w:tcBorders>
            <w:vAlign w:val="center"/>
          </w:tcPr>
          <w:p w14:paraId="163BE8FC" w14:textId="77777777" w:rsidR="00816A8A" w:rsidRPr="005A1498" w:rsidRDefault="00816A8A" w:rsidP="004271CC">
            <w:pPr>
              <w:spacing w:line="160" w:lineRule="atLeast"/>
              <w:jc w:val="center"/>
              <w:rPr>
                <w:bCs/>
                <w:sz w:val="18"/>
                <w:szCs w:val="18"/>
                <w:lang w:eastAsia="ar-SA"/>
              </w:rPr>
            </w:pPr>
            <w:r w:rsidRPr="005A1498">
              <w:rPr>
                <w:bCs/>
                <w:sz w:val="18"/>
                <w:szCs w:val="18"/>
                <w:lang w:eastAsia="ar-SA"/>
              </w:rPr>
              <w:t>Страна производителя по Постановлению Правительства РФ от 23 декабря 2024 г. N 1875</w:t>
            </w:r>
          </w:p>
          <w:p w14:paraId="1365B8E2" w14:textId="77777777" w:rsidR="00816A8A" w:rsidRPr="00D84DCA" w:rsidRDefault="00816A8A" w:rsidP="004271CC">
            <w:pPr>
              <w:jc w:val="center"/>
              <w:rPr>
                <w:bCs/>
                <w:lang w:eastAsia="ar-SA"/>
              </w:rPr>
            </w:pPr>
          </w:p>
        </w:tc>
      </w:tr>
      <w:tr w:rsidR="0052570E" w:rsidRPr="00D84DCA" w14:paraId="0BBF4F20" w14:textId="77777777" w:rsidTr="0052570E">
        <w:trPr>
          <w:trHeight w:val="1242"/>
        </w:trPr>
        <w:tc>
          <w:tcPr>
            <w:tcW w:w="191" w:type="pct"/>
            <w:tcBorders>
              <w:top w:val="single" w:sz="2" w:space="0" w:color="auto"/>
              <w:left w:val="single" w:sz="2" w:space="0" w:color="auto"/>
              <w:bottom w:val="single" w:sz="2" w:space="0" w:color="auto"/>
              <w:right w:val="single" w:sz="2" w:space="0" w:color="auto"/>
            </w:tcBorders>
            <w:vAlign w:val="center"/>
          </w:tcPr>
          <w:p w14:paraId="7FAB0B8C" w14:textId="77777777" w:rsidR="0052570E" w:rsidRPr="00D84DCA" w:rsidRDefault="0052570E" w:rsidP="0052570E">
            <w:pPr>
              <w:jc w:val="center"/>
              <w:rPr>
                <w:bCs/>
                <w:lang w:eastAsia="ar-SA"/>
              </w:rPr>
            </w:pPr>
            <w:r w:rsidRPr="00D84DCA">
              <w:rPr>
                <w:bCs/>
                <w:lang w:eastAsia="ar-SA"/>
              </w:rPr>
              <w:t>1</w:t>
            </w:r>
          </w:p>
        </w:tc>
        <w:tc>
          <w:tcPr>
            <w:tcW w:w="1887" w:type="pct"/>
            <w:tcBorders>
              <w:left w:val="single" w:sz="4" w:space="0" w:color="000000"/>
              <w:right w:val="single" w:sz="4" w:space="0" w:color="000000"/>
            </w:tcBorders>
            <w:shd w:val="clear" w:color="auto" w:fill="auto"/>
            <w:vAlign w:val="center"/>
          </w:tcPr>
          <w:p w14:paraId="05FEE1A6" w14:textId="77777777" w:rsidR="0052570E" w:rsidRDefault="0052570E" w:rsidP="0052570E">
            <w:pPr>
              <w:jc w:val="center"/>
              <w:rPr>
                <w:color w:val="000000"/>
                <w:sz w:val="24"/>
                <w:szCs w:val="24"/>
              </w:rPr>
            </w:pPr>
            <w:r>
              <w:rPr>
                <w:color w:val="000000"/>
                <w:sz w:val="24"/>
                <w:szCs w:val="24"/>
              </w:rPr>
              <w:t>Коврик прикроватный</w:t>
            </w:r>
          </w:p>
          <w:p w14:paraId="78EE13AD" w14:textId="77777777" w:rsidR="0052570E" w:rsidRDefault="0052570E" w:rsidP="0052570E">
            <w:pPr>
              <w:jc w:val="center"/>
              <w:rPr>
                <w:noProof/>
                <w:color w:val="000000"/>
                <w:sz w:val="24"/>
                <w:szCs w:val="24"/>
              </w:rPr>
            </w:pPr>
            <w:r>
              <w:rPr>
                <w:noProof/>
                <w:color w:val="000000"/>
                <w:sz w:val="24"/>
                <w:szCs w:val="24"/>
              </w:rPr>
              <w:drawing>
                <wp:inline distT="0" distB="0" distL="0" distR="0" wp14:anchorId="4B3B01B3" wp14:editId="31BD0E23">
                  <wp:extent cx="2457450" cy="1970842"/>
                  <wp:effectExtent l="0" t="0" r="0" b="0"/>
                  <wp:docPr id="6114092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427" cy="1986061"/>
                          </a:xfrm>
                          <a:prstGeom prst="rect">
                            <a:avLst/>
                          </a:prstGeom>
                          <a:noFill/>
                        </pic:spPr>
                      </pic:pic>
                    </a:graphicData>
                  </a:graphic>
                </wp:inline>
              </w:drawing>
            </w:r>
          </w:p>
          <w:p w14:paraId="203E4BF6" w14:textId="77777777" w:rsidR="0052570E" w:rsidRDefault="0052570E" w:rsidP="0052570E">
            <w:pPr>
              <w:rPr>
                <w:noProof/>
                <w:color w:val="000000"/>
                <w:sz w:val="24"/>
                <w:szCs w:val="24"/>
              </w:rPr>
            </w:pPr>
          </w:p>
          <w:p w14:paraId="1DE16018" w14:textId="77777777" w:rsidR="0052570E" w:rsidRDefault="0052570E" w:rsidP="0052570E">
            <w:pPr>
              <w:rPr>
                <w:noProof/>
                <w:color w:val="000000"/>
                <w:sz w:val="24"/>
                <w:szCs w:val="24"/>
              </w:rPr>
            </w:pPr>
          </w:p>
          <w:p w14:paraId="238C96FB" w14:textId="77777777" w:rsidR="0052570E" w:rsidRDefault="0052570E" w:rsidP="0052570E">
            <w:pPr>
              <w:widowControl/>
              <w:autoSpaceDE/>
              <w:autoSpaceDN/>
              <w:adjustRightInd/>
              <w:jc w:val="center"/>
              <w:rPr>
                <w:b/>
                <w:bCs/>
                <w:sz w:val="21"/>
                <w:szCs w:val="21"/>
              </w:rPr>
            </w:pPr>
            <w:r>
              <w:rPr>
                <w:b/>
                <w:bCs/>
                <w:sz w:val="21"/>
                <w:szCs w:val="21"/>
              </w:rPr>
              <w:br/>
              <w:t>13.93.1</w:t>
            </w:r>
          </w:p>
          <w:p w14:paraId="3A7BB07D" w14:textId="10F4E427" w:rsidR="0052570E" w:rsidRPr="0052570E" w:rsidRDefault="0052570E" w:rsidP="0052570E"/>
        </w:tc>
        <w:tc>
          <w:tcPr>
            <w:tcW w:w="270" w:type="pct"/>
            <w:vAlign w:val="center"/>
          </w:tcPr>
          <w:p w14:paraId="362E86F9" w14:textId="33D9C5F3" w:rsidR="0052570E" w:rsidRPr="00D84DCA" w:rsidRDefault="0052570E" w:rsidP="0052570E">
            <w:pPr>
              <w:jc w:val="center"/>
              <w:rPr>
                <w:lang w:eastAsia="ar-SA"/>
              </w:rPr>
            </w:pPr>
            <w:r>
              <w:rPr>
                <w:sz w:val="24"/>
                <w:szCs w:val="24"/>
                <w:lang w:eastAsia="ar-SA"/>
              </w:rPr>
              <w:t>шт</w:t>
            </w:r>
          </w:p>
        </w:tc>
        <w:tc>
          <w:tcPr>
            <w:tcW w:w="288" w:type="pct"/>
            <w:vAlign w:val="center"/>
          </w:tcPr>
          <w:p w14:paraId="31FCD6F3" w14:textId="4CEB3971" w:rsidR="0052570E" w:rsidRPr="00D84DCA" w:rsidRDefault="00B33DBA" w:rsidP="0052570E">
            <w:pPr>
              <w:jc w:val="center"/>
            </w:pPr>
            <w:r>
              <w:rPr>
                <w:sz w:val="24"/>
                <w:szCs w:val="24"/>
              </w:rPr>
              <w:t>5</w:t>
            </w:r>
            <w:r w:rsidR="0052570E">
              <w:rPr>
                <w:sz w:val="24"/>
                <w:szCs w:val="24"/>
              </w:rPr>
              <w:t>0</w:t>
            </w:r>
          </w:p>
        </w:tc>
        <w:tc>
          <w:tcPr>
            <w:tcW w:w="301" w:type="pct"/>
            <w:vAlign w:val="center"/>
          </w:tcPr>
          <w:p w14:paraId="4BCEEF9C" w14:textId="77777777" w:rsidR="0052570E" w:rsidRPr="00D84DCA" w:rsidRDefault="0052570E" w:rsidP="0052570E">
            <w:pPr>
              <w:jc w:val="center"/>
              <w:rPr>
                <w:lang w:eastAsia="ar-SA"/>
              </w:rPr>
            </w:pPr>
          </w:p>
        </w:tc>
        <w:tc>
          <w:tcPr>
            <w:tcW w:w="531" w:type="pct"/>
            <w:vAlign w:val="center"/>
          </w:tcPr>
          <w:p w14:paraId="5CCB0A83" w14:textId="77777777" w:rsidR="0052570E" w:rsidRPr="00D84DCA" w:rsidRDefault="0052570E" w:rsidP="0052570E">
            <w:pPr>
              <w:jc w:val="center"/>
              <w:rPr>
                <w:lang w:eastAsia="ar-SA"/>
              </w:rPr>
            </w:pPr>
          </w:p>
        </w:tc>
        <w:tc>
          <w:tcPr>
            <w:tcW w:w="863" w:type="pct"/>
            <w:shd w:val="clear" w:color="auto" w:fill="auto"/>
            <w:vAlign w:val="center"/>
          </w:tcPr>
          <w:p w14:paraId="0F4227BC" w14:textId="5120F245" w:rsidR="0052570E" w:rsidRDefault="0052570E" w:rsidP="0052570E">
            <w:pPr>
              <w:jc w:val="center"/>
              <w:rPr>
                <w:sz w:val="24"/>
                <w:szCs w:val="24"/>
                <w:lang w:eastAsia="ar-SA"/>
              </w:rPr>
            </w:pPr>
            <w:r>
              <w:rPr>
                <w:sz w:val="24"/>
                <w:szCs w:val="24"/>
                <w:lang w:eastAsia="ar-SA"/>
              </w:rPr>
              <w:t>Размер: 60*110 см, длина ворса от 0,7 мм до 0,9 мм</w:t>
            </w:r>
          </w:p>
          <w:p w14:paraId="6D5A2157" w14:textId="46ADA5EF" w:rsidR="0052570E" w:rsidRDefault="0052570E" w:rsidP="0052570E">
            <w:pPr>
              <w:jc w:val="center"/>
              <w:rPr>
                <w:sz w:val="24"/>
                <w:szCs w:val="24"/>
                <w:lang w:eastAsia="ar-SA"/>
              </w:rPr>
            </w:pPr>
            <w:r>
              <w:rPr>
                <w:sz w:val="24"/>
                <w:szCs w:val="24"/>
                <w:lang w:eastAsia="ar-SA"/>
              </w:rPr>
              <w:t xml:space="preserve">Не яркие цвета </w:t>
            </w:r>
            <w:r w:rsidR="00B93F52">
              <w:rPr>
                <w:sz w:val="24"/>
                <w:szCs w:val="24"/>
                <w:lang w:eastAsia="ar-SA"/>
              </w:rPr>
              <w:t>светло</w:t>
            </w:r>
            <w:r w:rsidR="002A7257">
              <w:rPr>
                <w:sz w:val="24"/>
                <w:szCs w:val="24"/>
                <w:lang w:eastAsia="ar-SA"/>
              </w:rPr>
              <w:t>-</w:t>
            </w:r>
            <w:r>
              <w:rPr>
                <w:sz w:val="24"/>
                <w:szCs w:val="24"/>
                <w:lang w:eastAsia="ar-SA"/>
              </w:rPr>
              <w:t>коричневые оттенки.</w:t>
            </w:r>
          </w:p>
          <w:p w14:paraId="745F316F" w14:textId="07A655DE" w:rsidR="0052570E" w:rsidRPr="00D84DCA" w:rsidRDefault="0052570E" w:rsidP="0052570E">
            <w:pPr>
              <w:jc w:val="center"/>
              <w:rPr>
                <w:lang w:eastAsia="ar-SA"/>
              </w:rPr>
            </w:pPr>
            <w:r>
              <w:rPr>
                <w:sz w:val="24"/>
                <w:szCs w:val="24"/>
                <w:lang w:eastAsia="ar-SA"/>
              </w:rPr>
              <w:t xml:space="preserve"> </w:t>
            </w:r>
          </w:p>
        </w:tc>
        <w:tc>
          <w:tcPr>
            <w:tcW w:w="669" w:type="pct"/>
            <w:vAlign w:val="center"/>
          </w:tcPr>
          <w:p w14:paraId="02F8541B" w14:textId="11C97EE0" w:rsidR="0052570E" w:rsidRPr="00D84DCA" w:rsidRDefault="0052570E" w:rsidP="0052570E">
            <w:pPr>
              <w:jc w:val="center"/>
              <w:rPr>
                <w:lang w:eastAsia="ar-SA"/>
              </w:rPr>
            </w:pPr>
            <w:r w:rsidRPr="005A1498">
              <w:rPr>
                <w:sz w:val="18"/>
                <w:szCs w:val="18"/>
                <w:lang w:eastAsia="ar-SA"/>
              </w:rPr>
              <w:t xml:space="preserve">Российская Федерация. Установлен </w:t>
            </w:r>
            <w:r>
              <w:rPr>
                <w:sz w:val="18"/>
                <w:szCs w:val="18"/>
                <w:lang w:eastAsia="ar-SA"/>
              </w:rPr>
              <w:t>запрет</w:t>
            </w:r>
            <w:r w:rsidRPr="005A1498">
              <w:rPr>
                <w:sz w:val="18"/>
                <w:szCs w:val="18"/>
                <w:lang w:eastAsia="ar-SA"/>
              </w:rPr>
              <w:t xml:space="preserve"> закупок товаров,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Постановления №1875</w:t>
            </w:r>
          </w:p>
        </w:tc>
      </w:tr>
      <w:tr w:rsidR="00634F6F" w:rsidRPr="00D84DCA" w14:paraId="03D64396" w14:textId="77777777" w:rsidTr="0052570E">
        <w:trPr>
          <w:trHeight w:val="142"/>
        </w:trPr>
        <w:tc>
          <w:tcPr>
            <w:tcW w:w="191" w:type="pct"/>
            <w:tcBorders>
              <w:top w:val="single" w:sz="2" w:space="0" w:color="auto"/>
              <w:left w:val="single" w:sz="2" w:space="0" w:color="auto"/>
              <w:right w:val="single" w:sz="2" w:space="0" w:color="auto"/>
            </w:tcBorders>
            <w:vAlign w:val="center"/>
          </w:tcPr>
          <w:p w14:paraId="25CF0C2C" w14:textId="77777777" w:rsidR="00816A8A" w:rsidRPr="00D84DCA" w:rsidRDefault="00816A8A" w:rsidP="004271CC">
            <w:pPr>
              <w:jc w:val="center"/>
              <w:rPr>
                <w:bCs/>
                <w:lang w:eastAsia="ar-SA"/>
              </w:rPr>
            </w:pPr>
          </w:p>
        </w:tc>
        <w:tc>
          <w:tcPr>
            <w:tcW w:w="1887" w:type="pct"/>
            <w:tcBorders>
              <w:left w:val="single" w:sz="4" w:space="0" w:color="000000"/>
              <w:bottom w:val="single" w:sz="4" w:space="0" w:color="000000"/>
              <w:right w:val="single" w:sz="4" w:space="0" w:color="000000"/>
            </w:tcBorders>
            <w:shd w:val="clear" w:color="auto" w:fill="auto"/>
            <w:vAlign w:val="center"/>
          </w:tcPr>
          <w:p w14:paraId="1312B6F9" w14:textId="77777777" w:rsidR="00816A8A" w:rsidRPr="00D84DCA" w:rsidRDefault="00816A8A" w:rsidP="004271CC">
            <w:pPr>
              <w:jc w:val="center"/>
              <w:rPr>
                <w:b/>
                <w:bCs/>
                <w:color w:val="000000"/>
              </w:rPr>
            </w:pPr>
            <w:r w:rsidRPr="00D84DCA">
              <w:rPr>
                <w:b/>
                <w:bCs/>
                <w:color w:val="000000"/>
              </w:rPr>
              <w:t>Итого:</w:t>
            </w:r>
          </w:p>
        </w:tc>
        <w:tc>
          <w:tcPr>
            <w:tcW w:w="270" w:type="pct"/>
            <w:tcBorders>
              <w:left w:val="single" w:sz="4" w:space="0" w:color="000000"/>
              <w:bottom w:val="single" w:sz="4" w:space="0" w:color="000000"/>
              <w:right w:val="single" w:sz="4" w:space="0" w:color="000000"/>
            </w:tcBorders>
            <w:shd w:val="clear" w:color="auto" w:fill="auto"/>
          </w:tcPr>
          <w:p w14:paraId="500230C5" w14:textId="77777777" w:rsidR="00816A8A" w:rsidRPr="00D84DCA" w:rsidRDefault="00816A8A" w:rsidP="004271CC">
            <w:pPr>
              <w:jc w:val="center"/>
              <w:rPr>
                <w:color w:val="000000"/>
              </w:rPr>
            </w:pPr>
          </w:p>
        </w:tc>
        <w:tc>
          <w:tcPr>
            <w:tcW w:w="288" w:type="pct"/>
            <w:tcBorders>
              <w:left w:val="single" w:sz="4" w:space="0" w:color="000000"/>
              <w:right w:val="single" w:sz="4" w:space="0" w:color="000000"/>
            </w:tcBorders>
            <w:shd w:val="clear" w:color="000000" w:fill="FFFFFF"/>
            <w:vAlign w:val="center"/>
          </w:tcPr>
          <w:p w14:paraId="7F15C5E3" w14:textId="77777777" w:rsidR="00816A8A" w:rsidRPr="00D84DCA" w:rsidRDefault="00816A8A" w:rsidP="004271CC">
            <w:pPr>
              <w:jc w:val="center"/>
            </w:pPr>
          </w:p>
        </w:tc>
        <w:tc>
          <w:tcPr>
            <w:tcW w:w="301" w:type="pct"/>
            <w:tcBorders>
              <w:left w:val="single" w:sz="4" w:space="0" w:color="000000"/>
              <w:right w:val="single" w:sz="4" w:space="0" w:color="000000"/>
            </w:tcBorders>
            <w:shd w:val="clear" w:color="000000" w:fill="FFFFFF"/>
            <w:vAlign w:val="center"/>
          </w:tcPr>
          <w:p w14:paraId="01558AE2" w14:textId="77777777" w:rsidR="00816A8A" w:rsidRPr="00D84DCA" w:rsidRDefault="00816A8A" w:rsidP="004271CC">
            <w:pPr>
              <w:jc w:val="center"/>
              <w:rPr>
                <w:lang w:eastAsia="ar-SA"/>
              </w:rPr>
            </w:pPr>
          </w:p>
        </w:tc>
        <w:tc>
          <w:tcPr>
            <w:tcW w:w="531" w:type="pct"/>
            <w:tcBorders>
              <w:top w:val="single" w:sz="2" w:space="0" w:color="auto"/>
              <w:left w:val="single" w:sz="2" w:space="0" w:color="auto"/>
              <w:bottom w:val="single" w:sz="2" w:space="0" w:color="auto"/>
              <w:right w:val="single" w:sz="2" w:space="0" w:color="auto"/>
            </w:tcBorders>
            <w:vAlign w:val="center"/>
          </w:tcPr>
          <w:p w14:paraId="49BDA57E" w14:textId="77777777" w:rsidR="00816A8A" w:rsidRPr="00D84DCA" w:rsidRDefault="00816A8A" w:rsidP="004271CC">
            <w:pPr>
              <w:jc w:val="center"/>
              <w:rPr>
                <w:b/>
                <w:bCs/>
                <w:lang w:eastAsia="ar-SA"/>
              </w:rPr>
            </w:pPr>
          </w:p>
        </w:tc>
        <w:tc>
          <w:tcPr>
            <w:tcW w:w="863" w:type="pct"/>
            <w:tcBorders>
              <w:top w:val="single" w:sz="2" w:space="0" w:color="auto"/>
              <w:left w:val="single" w:sz="2" w:space="0" w:color="auto"/>
              <w:bottom w:val="single" w:sz="2" w:space="0" w:color="auto"/>
              <w:right w:val="single" w:sz="2" w:space="0" w:color="auto"/>
            </w:tcBorders>
            <w:vAlign w:val="center"/>
          </w:tcPr>
          <w:p w14:paraId="0B829EC1" w14:textId="77777777" w:rsidR="00816A8A" w:rsidRPr="00D84DCA" w:rsidRDefault="00816A8A" w:rsidP="004271CC">
            <w:pPr>
              <w:jc w:val="center"/>
              <w:rPr>
                <w:color w:val="000000"/>
              </w:rPr>
            </w:pPr>
          </w:p>
        </w:tc>
        <w:tc>
          <w:tcPr>
            <w:tcW w:w="669" w:type="pct"/>
            <w:tcBorders>
              <w:top w:val="single" w:sz="2" w:space="0" w:color="auto"/>
              <w:left w:val="single" w:sz="2" w:space="0" w:color="auto"/>
              <w:bottom w:val="single" w:sz="2" w:space="0" w:color="auto"/>
              <w:right w:val="single" w:sz="2" w:space="0" w:color="auto"/>
            </w:tcBorders>
          </w:tcPr>
          <w:p w14:paraId="2D111819" w14:textId="77777777" w:rsidR="00816A8A" w:rsidRPr="00D84DCA" w:rsidRDefault="00816A8A" w:rsidP="004271CC">
            <w:pPr>
              <w:jc w:val="center"/>
              <w:rPr>
                <w:color w:val="000000"/>
              </w:rPr>
            </w:pPr>
          </w:p>
        </w:tc>
      </w:tr>
      <w:bookmarkEnd w:id="1"/>
    </w:tbl>
    <w:p w14:paraId="6F72CA96" w14:textId="77777777" w:rsidR="005940B8" w:rsidRDefault="005940B8" w:rsidP="001308F4">
      <w:pPr>
        <w:jc w:val="right"/>
        <w:rPr>
          <w:sz w:val="24"/>
          <w:szCs w:val="24"/>
        </w:rPr>
      </w:pPr>
    </w:p>
    <w:p w14:paraId="09C35AC5" w14:textId="77777777" w:rsidR="0052570E" w:rsidRDefault="0052570E" w:rsidP="005E729C">
      <w:pPr>
        <w:jc w:val="right"/>
        <w:rPr>
          <w:sz w:val="24"/>
          <w:szCs w:val="24"/>
        </w:rPr>
      </w:pPr>
    </w:p>
    <w:p w14:paraId="49EDBCCD" w14:textId="77777777" w:rsidR="0052570E" w:rsidRDefault="0052570E" w:rsidP="005E729C">
      <w:pPr>
        <w:jc w:val="right"/>
        <w:rPr>
          <w:sz w:val="24"/>
          <w:szCs w:val="24"/>
        </w:rPr>
      </w:pPr>
    </w:p>
    <w:p w14:paraId="47F3135E" w14:textId="77777777" w:rsidR="0052570E" w:rsidRDefault="0052570E" w:rsidP="005E729C">
      <w:pPr>
        <w:jc w:val="right"/>
        <w:rPr>
          <w:sz w:val="24"/>
          <w:szCs w:val="24"/>
        </w:rPr>
      </w:pPr>
    </w:p>
    <w:p w14:paraId="14E8E77B" w14:textId="77777777" w:rsidR="0052570E" w:rsidRDefault="0052570E" w:rsidP="005E729C">
      <w:pPr>
        <w:jc w:val="right"/>
        <w:rPr>
          <w:sz w:val="24"/>
          <w:szCs w:val="24"/>
        </w:rPr>
      </w:pPr>
    </w:p>
    <w:p w14:paraId="4A8BF2EE" w14:textId="77777777" w:rsidR="0052570E" w:rsidRDefault="0052570E" w:rsidP="005E729C">
      <w:pPr>
        <w:jc w:val="right"/>
        <w:rPr>
          <w:sz w:val="24"/>
          <w:szCs w:val="24"/>
        </w:rPr>
      </w:pPr>
    </w:p>
    <w:p w14:paraId="15996022" w14:textId="77777777" w:rsidR="0052570E" w:rsidRDefault="0052570E" w:rsidP="005E729C">
      <w:pPr>
        <w:jc w:val="right"/>
        <w:rPr>
          <w:sz w:val="24"/>
          <w:szCs w:val="24"/>
        </w:rPr>
      </w:pPr>
    </w:p>
    <w:p w14:paraId="66343422" w14:textId="77777777" w:rsidR="0052570E" w:rsidRDefault="0052570E" w:rsidP="005E729C">
      <w:pPr>
        <w:jc w:val="right"/>
        <w:rPr>
          <w:sz w:val="24"/>
          <w:szCs w:val="24"/>
        </w:rPr>
      </w:pPr>
    </w:p>
    <w:p w14:paraId="33EAF92D" w14:textId="77777777" w:rsidR="0052570E" w:rsidRDefault="0052570E" w:rsidP="005E729C">
      <w:pPr>
        <w:jc w:val="right"/>
        <w:rPr>
          <w:sz w:val="24"/>
          <w:szCs w:val="24"/>
        </w:rPr>
      </w:pPr>
    </w:p>
    <w:p w14:paraId="5B62DB25" w14:textId="77777777" w:rsidR="0052570E" w:rsidRDefault="0052570E" w:rsidP="005E729C">
      <w:pPr>
        <w:jc w:val="right"/>
        <w:rPr>
          <w:sz w:val="24"/>
          <w:szCs w:val="24"/>
        </w:rPr>
      </w:pPr>
    </w:p>
    <w:p w14:paraId="517DCCDF" w14:textId="77777777" w:rsidR="0052570E" w:rsidRDefault="0052570E" w:rsidP="005E729C">
      <w:pPr>
        <w:jc w:val="right"/>
        <w:rPr>
          <w:sz w:val="24"/>
          <w:szCs w:val="24"/>
        </w:rPr>
      </w:pPr>
    </w:p>
    <w:p w14:paraId="6C46B0E5" w14:textId="77777777" w:rsidR="0052570E" w:rsidRDefault="0052570E" w:rsidP="005E729C">
      <w:pPr>
        <w:jc w:val="right"/>
        <w:rPr>
          <w:sz w:val="24"/>
          <w:szCs w:val="24"/>
        </w:rPr>
      </w:pPr>
    </w:p>
    <w:p w14:paraId="01AEF4E1" w14:textId="77777777" w:rsidR="0052570E" w:rsidRDefault="0052570E" w:rsidP="005E729C">
      <w:pPr>
        <w:jc w:val="right"/>
        <w:rPr>
          <w:sz w:val="24"/>
          <w:szCs w:val="24"/>
        </w:rPr>
      </w:pPr>
    </w:p>
    <w:p w14:paraId="6510DCC7" w14:textId="77777777" w:rsidR="0052570E" w:rsidRDefault="0052570E" w:rsidP="005E729C">
      <w:pPr>
        <w:jc w:val="right"/>
        <w:rPr>
          <w:sz w:val="24"/>
          <w:szCs w:val="24"/>
        </w:rPr>
      </w:pPr>
    </w:p>
    <w:p w14:paraId="4169AF03" w14:textId="77777777" w:rsidR="0052570E" w:rsidRDefault="0052570E" w:rsidP="005E729C">
      <w:pPr>
        <w:jc w:val="right"/>
        <w:rPr>
          <w:sz w:val="24"/>
          <w:szCs w:val="24"/>
        </w:rPr>
      </w:pPr>
    </w:p>
    <w:p w14:paraId="5C9CD212" w14:textId="77777777" w:rsidR="0052570E" w:rsidRDefault="0052570E" w:rsidP="005E729C">
      <w:pPr>
        <w:jc w:val="right"/>
        <w:rPr>
          <w:sz w:val="24"/>
          <w:szCs w:val="24"/>
        </w:rPr>
      </w:pPr>
    </w:p>
    <w:p w14:paraId="6B802FBA" w14:textId="77777777" w:rsidR="0052570E" w:rsidRDefault="0052570E" w:rsidP="005E729C">
      <w:pPr>
        <w:jc w:val="right"/>
        <w:rPr>
          <w:sz w:val="24"/>
          <w:szCs w:val="24"/>
        </w:rPr>
      </w:pPr>
    </w:p>
    <w:p w14:paraId="21C971E5" w14:textId="77777777" w:rsidR="0052570E" w:rsidRDefault="0052570E" w:rsidP="005E729C">
      <w:pPr>
        <w:jc w:val="right"/>
        <w:rPr>
          <w:sz w:val="24"/>
          <w:szCs w:val="24"/>
        </w:rPr>
      </w:pPr>
    </w:p>
    <w:p w14:paraId="0513372B" w14:textId="77777777" w:rsidR="0052570E" w:rsidRDefault="0052570E" w:rsidP="005E729C">
      <w:pPr>
        <w:jc w:val="right"/>
        <w:rPr>
          <w:sz w:val="24"/>
          <w:szCs w:val="24"/>
        </w:rPr>
      </w:pPr>
    </w:p>
    <w:p w14:paraId="7B31A7E6" w14:textId="77777777" w:rsidR="0052570E" w:rsidRDefault="0052570E" w:rsidP="005E729C">
      <w:pPr>
        <w:jc w:val="right"/>
        <w:rPr>
          <w:sz w:val="24"/>
          <w:szCs w:val="24"/>
        </w:rPr>
      </w:pPr>
    </w:p>
    <w:p w14:paraId="1576318D" w14:textId="77777777" w:rsidR="0052570E" w:rsidRDefault="0052570E" w:rsidP="005E729C">
      <w:pPr>
        <w:jc w:val="right"/>
        <w:rPr>
          <w:sz w:val="24"/>
          <w:szCs w:val="24"/>
        </w:rPr>
      </w:pPr>
    </w:p>
    <w:p w14:paraId="1D1D74C4" w14:textId="7A151291" w:rsidR="001308F4" w:rsidRPr="004856F6" w:rsidRDefault="001308F4" w:rsidP="005E729C">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C94A77A"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w:t>
      </w:r>
      <w:r w:rsidR="00BD72C2">
        <w:rPr>
          <w:sz w:val="24"/>
          <w:szCs w:val="24"/>
          <w:highlight w:val="yellow"/>
        </w:rPr>
        <w:t>5</w:t>
      </w:r>
      <w:r w:rsidRPr="004856F6">
        <w:rPr>
          <w:sz w:val="24"/>
          <w:szCs w:val="24"/>
          <w:highlight w:val="yellow"/>
        </w:rPr>
        <w:t xml:space="preserve"> г.</w:t>
      </w:r>
    </w:p>
    <w:p w14:paraId="2F85AE69" w14:textId="77777777" w:rsidR="0040515B" w:rsidRPr="004856F6" w:rsidRDefault="0040515B" w:rsidP="0040515B">
      <w:pPr>
        <w:tabs>
          <w:tab w:val="right" w:pos="10490"/>
        </w:tabs>
        <w:rPr>
          <w:sz w:val="24"/>
          <w:szCs w:val="24"/>
        </w:rPr>
      </w:pPr>
    </w:p>
    <w:p w14:paraId="38BED56D" w14:textId="55EDCC4E"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 xml:space="preserve">далее именуемый «Заказчик», в лице </w:t>
      </w:r>
      <w:r w:rsidR="001F0AFA">
        <w:rPr>
          <w:b w:val="0"/>
          <w:sz w:val="24"/>
          <w:szCs w:val="24"/>
        </w:rPr>
        <w:t xml:space="preserve">исполняющего обязанности </w:t>
      </w:r>
      <w:r>
        <w:rPr>
          <w:b w:val="0"/>
          <w:sz w:val="24"/>
          <w:szCs w:val="24"/>
        </w:rPr>
        <w:t xml:space="preserve">директора </w:t>
      </w:r>
      <w:r w:rsidR="001F0AFA">
        <w:rPr>
          <w:b w:val="0"/>
          <w:sz w:val="24"/>
          <w:szCs w:val="24"/>
        </w:rPr>
        <w:t>Бобковой Елены Витальевны</w:t>
      </w:r>
      <w:r w:rsidR="00CA68A4" w:rsidRPr="004856F6">
        <w:rPr>
          <w:b w:val="0"/>
          <w:sz w:val="24"/>
          <w:szCs w:val="24"/>
        </w:rPr>
        <w:t xml:space="preserve">, действующего на основании и в соответствии с </w:t>
      </w:r>
      <w:r w:rsidR="001F0AFA">
        <w:rPr>
          <w:b w:val="0"/>
          <w:sz w:val="24"/>
          <w:szCs w:val="24"/>
        </w:rPr>
        <w:t>Приказом Министерства социальной защиты населения по Владимирской области №67-к от 24.02.2025 г.</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2CEE3FCF"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F0AFA">
        <w:rPr>
          <w:rFonts w:ascii="Times New Roman" w:hAnsi="Times New Roman" w:cs="Times New Roman"/>
          <w:sz w:val="24"/>
          <w:szCs w:val="24"/>
        </w:rPr>
        <w:t xml:space="preserve"> картофель</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03D698F7"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EE12FB"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EE12FB" w:rsidRPr="001A693F">
        <w:rPr>
          <w:b/>
          <w:color w:val="000000"/>
          <w:sz w:val="24"/>
          <w:szCs w:val="24"/>
        </w:rPr>
        <w:t>площадки</w:t>
      </w:r>
      <w:r w:rsidR="00EE12FB"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6B44EE5B" w14:textId="77777777" w:rsidR="001A693F" w:rsidRPr="00FB18B8" w:rsidRDefault="001A693F" w:rsidP="0040515B">
            <w:pPr>
              <w:rPr>
                <w:b/>
                <w:sz w:val="24"/>
                <w:szCs w:val="24"/>
              </w:rPr>
            </w:pPr>
            <w:r w:rsidRPr="00FB18B8">
              <w:rPr>
                <w:b/>
                <w:sz w:val="24"/>
                <w:szCs w:val="24"/>
              </w:rPr>
              <w:t>ГБУСОВО "Суздальский дом-интернат для престарелых и инвалидов"</w:t>
            </w:r>
          </w:p>
          <w:p w14:paraId="4E78F9CA" w14:textId="2CD3D1E4" w:rsidR="001A693F" w:rsidRPr="00FB18B8" w:rsidRDefault="001A693F" w:rsidP="0040515B">
            <w:pPr>
              <w:rPr>
                <w:sz w:val="24"/>
                <w:szCs w:val="24"/>
              </w:rPr>
            </w:pPr>
            <w:r w:rsidRPr="00FB18B8">
              <w:rPr>
                <w:sz w:val="24"/>
                <w:szCs w:val="24"/>
              </w:rPr>
              <w:t>Место нахождения:</w:t>
            </w:r>
            <w:r w:rsidR="00FB18B8">
              <w:rPr>
                <w:sz w:val="24"/>
                <w:szCs w:val="24"/>
              </w:rPr>
              <w:t xml:space="preserve"> </w:t>
            </w:r>
            <w:r w:rsidRPr="00FB18B8">
              <w:rPr>
                <w:sz w:val="24"/>
                <w:szCs w:val="24"/>
              </w:rPr>
              <w:t>601293, г.Суздаль, ул. Ленина,15</w:t>
            </w:r>
          </w:p>
          <w:p w14:paraId="1213A768" w14:textId="5527D98A" w:rsidR="001A693F" w:rsidRPr="00FB18B8" w:rsidRDefault="001A693F" w:rsidP="0040515B">
            <w:pPr>
              <w:rPr>
                <w:sz w:val="24"/>
                <w:szCs w:val="24"/>
              </w:rPr>
            </w:pPr>
            <w:r w:rsidRPr="00FB18B8">
              <w:rPr>
                <w:sz w:val="24"/>
                <w:szCs w:val="24"/>
              </w:rPr>
              <w:t>Почтовый адрес:</w:t>
            </w:r>
            <w:r w:rsidR="00FB18B8">
              <w:rPr>
                <w:sz w:val="24"/>
                <w:szCs w:val="24"/>
              </w:rPr>
              <w:t xml:space="preserve"> </w:t>
            </w:r>
            <w:r w:rsidRPr="00FB18B8">
              <w:rPr>
                <w:sz w:val="24"/>
                <w:szCs w:val="24"/>
              </w:rPr>
              <w:t>601293, г.Суздаль, ул. Ленина,15</w:t>
            </w:r>
          </w:p>
          <w:p w14:paraId="1709FF46" w14:textId="77777777" w:rsidR="001A693F" w:rsidRPr="00FB18B8" w:rsidRDefault="001A693F" w:rsidP="0040515B">
            <w:pPr>
              <w:rPr>
                <w:sz w:val="24"/>
                <w:szCs w:val="24"/>
              </w:rPr>
            </w:pPr>
            <w:r w:rsidRPr="00FB18B8">
              <w:rPr>
                <w:sz w:val="24"/>
                <w:szCs w:val="24"/>
              </w:rPr>
              <w:t>Телефон: (849231) 2-10-18</w:t>
            </w:r>
          </w:p>
          <w:p w14:paraId="7592E6A2" w14:textId="77777777" w:rsidR="001A693F" w:rsidRPr="00FB18B8" w:rsidRDefault="001A693F" w:rsidP="0040515B">
            <w:pPr>
              <w:rPr>
                <w:sz w:val="24"/>
                <w:szCs w:val="24"/>
              </w:rPr>
            </w:pPr>
            <w:r w:rsidRPr="00FB18B8">
              <w:rPr>
                <w:sz w:val="24"/>
                <w:szCs w:val="24"/>
              </w:rPr>
              <w:t>Факс: (849231) 2-12-36</w:t>
            </w:r>
          </w:p>
          <w:p w14:paraId="1FA6DCA0" w14:textId="77777777" w:rsidR="001A693F" w:rsidRPr="00FB18B8" w:rsidRDefault="001A693F" w:rsidP="0040515B">
            <w:pPr>
              <w:rPr>
                <w:sz w:val="24"/>
                <w:szCs w:val="24"/>
              </w:rPr>
            </w:pPr>
            <w:r w:rsidRPr="00FB18B8">
              <w:rPr>
                <w:sz w:val="24"/>
                <w:szCs w:val="24"/>
              </w:rPr>
              <w:t xml:space="preserve">Электронная </w:t>
            </w:r>
            <w:proofErr w:type="gramStart"/>
            <w:r w:rsidRPr="00FB18B8">
              <w:rPr>
                <w:sz w:val="24"/>
                <w:szCs w:val="24"/>
              </w:rPr>
              <w:t xml:space="preserve">почта:  </w:t>
            </w:r>
            <w:r w:rsidRPr="00FB18B8">
              <w:rPr>
                <w:sz w:val="18"/>
                <w:szCs w:val="18"/>
              </w:rPr>
              <w:t>SUZDAL_DOMINT@USZN.AVO.RU</w:t>
            </w:r>
            <w:proofErr w:type="gramEnd"/>
          </w:p>
          <w:p w14:paraId="5F6A9EB2" w14:textId="77777777" w:rsidR="001A693F" w:rsidRPr="00FB18B8" w:rsidRDefault="001A693F" w:rsidP="0040515B">
            <w:pPr>
              <w:rPr>
                <w:sz w:val="24"/>
                <w:szCs w:val="24"/>
              </w:rPr>
            </w:pPr>
            <w:r w:rsidRPr="00FB18B8">
              <w:rPr>
                <w:sz w:val="24"/>
                <w:szCs w:val="24"/>
              </w:rPr>
              <w:t>ОГРН: 1023302552822</w:t>
            </w:r>
          </w:p>
          <w:p w14:paraId="1856F1D3" w14:textId="77777777" w:rsidR="001A693F" w:rsidRPr="00FB18B8" w:rsidRDefault="001A693F" w:rsidP="0040515B">
            <w:pPr>
              <w:rPr>
                <w:sz w:val="24"/>
                <w:szCs w:val="24"/>
              </w:rPr>
            </w:pPr>
            <w:r w:rsidRPr="00FB18B8">
              <w:rPr>
                <w:sz w:val="24"/>
                <w:szCs w:val="24"/>
              </w:rPr>
              <w:t>ИНН: 3310001634 КПП: 331001001</w:t>
            </w:r>
          </w:p>
          <w:p w14:paraId="5A87F95A" w14:textId="77777777" w:rsidR="001A693F" w:rsidRPr="00FB18B8" w:rsidRDefault="001A693F" w:rsidP="0040515B">
            <w:pPr>
              <w:rPr>
                <w:sz w:val="24"/>
                <w:szCs w:val="24"/>
              </w:rPr>
            </w:pPr>
            <w:r w:rsidRPr="00FB18B8">
              <w:rPr>
                <w:sz w:val="24"/>
                <w:szCs w:val="24"/>
              </w:rPr>
              <w:t>Р/с 03224643170000002800</w:t>
            </w:r>
          </w:p>
          <w:p w14:paraId="2D75D966" w14:textId="77777777" w:rsidR="001A693F" w:rsidRPr="00FB18B8" w:rsidRDefault="001A693F" w:rsidP="0040515B">
            <w:pPr>
              <w:rPr>
                <w:sz w:val="24"/>
                <w:szCs w:val="24"/>
              </w:rPr>
            </w:pPr>
            <w:r w:rsidRPr="00FB18B8">
              <w:rPr>
                <w:sz w:val="24"/>
                <w:szCs w:val="24"/>
              </w:rPr>
              <w:t>в Отделении Владимир Банка России//УФК по Владимирской области г. Владимир</w:t>
            </w:r>
          </w:p>
          <w:p w14:paraId="259C97E6" w14:textId="77777777" w:rsidR="00B90A53" w:rsidRDefault="00B90A53" w:rsidP="0040515B">
            <w:pPr>
              <w:pStyle w:val="Normalunindented"/>
              <w:spacing w:before="0" w:after="0" w:line="240" w:lineRule="auto"/>
              <w:jc w:val="left"/>
              <w:rPr>
                <w:sz w:val="24"/>
                <w:szCs w:val="24"/>
              </w:rPr>
            </w:pPr>
            <w:r w:rsidRPr="00B90A53">
              <w:rPr>
                <w:sz w:val="24"/>
                <w:szCs w:val="24"/>
              </w:rPr>
              <w:t>МФ ВО (ГБУСОВО "Суздальский дом-интернат для престарелых и инвалидов" л/с 20286Х60980)</w:t>
            </w:r>
          </w:p>
          <w:p w14:paraId="4F61AE96" w14:textId="2FE2A9E6" w:rsidR="001A693F" w:rsidRPr="00FB18B8" w:rsidRDefault="001A693F" w:rsidP="0040515B">
            <w:pPr>
              <w:pStyle w:val="Normalunindented"/>
              <w:spacing w:before="0" w:after="0" w:line="240" w:lineRule="auto"/>
              <w:jc w:val="left"/>
              <w:rPr>
                <w:sz w:val="24"/>
                <w:szCs w:val="24"/>
              </w:rPr>
            </w:pPr>
            <w:r w:rsidRPr="00FB18B8">
              <w:rPr>
                <w:sz w:val="24"/>
                <w:szCs w:val="24"/>
              </w:rPr>
              <w:t xml:space="preserve">К/с 40102810945370000020 </w:t>
            </w:r>
          </w:p>
          <w:p w14:paraId="0A093F8C" w14:textId="7173956B" w:rsidR="00CA68A4" w:rsidRPr="004856F6" w:rsidRDefault="001A693F" w:rsidP="0040515B">
            <w:pPr>
              <w:pStyle w:val="Normalunindented"/>
              <w:spacing w:before="0" w:after="0" w:line="240" w:lineRule="auto"/>
              <w:jc w:val="left"/>
              <w:rPr>
                <w:sz w:val="24"/>
                <w:szCs w:val="24"/>
              </w:rPr>
            </w:pPr>
            <w:r w:rsidRPr="00FB18B8">
              <w:rPr>
                <w:sz w:val="24"/>
                <w:szCs w:val="24"/>
              </w:rPr>
              <w:t>БИК: 011708377</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3423095" w:rsidR="001A693F" w:rsidRPr="001A693F" w:rsidRDefault="001F0AFA"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_______________/</w:t>
            </w:r>
            <w:proofErr w:type="spellStart"/>
            <w:r w:rsidR="00B33DBA">
              <w:rPr>
                <w:sz w:val="24"/>
                <w:szCs w:val="24"/>
              </w:rPr>
              <w:t>И</w:t>
            </w:r>
            <w:r>
              <w:rPr>
                <w:sz w:val="24"/>
                <w:szCs w:val="24"/>
              </w:rPr>
              <w:t>.В</w:t>
            </w:r>
            <w:r w:rsidR="001A693F" w:rsidRPr="001A693F">
              <w:rPr>
                <w:sz w:val="24"/>
                <w:szCs w:val="24"/>
              </w:rPr>
              <w:t>.</w:t>
            </w:r>
            <w:r w:rsidR="00B33DBA">
              <w:rPr>
                <w:sz w:val="24"/>
                <w:szCs w:val="24"/>
              </w:rPr>
              <w:t>Лепешина</w:t>
            </w:r>
            <w:proofErr w:type="spellEnd"/>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249F3612" w14:textId="5113EAF5"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B33DBA">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pPr w:leftFromText="180" w:rightFromText="180" w:vertAnchor="text" w:horzAnchor="page" w:tblpX="707" w:tblpY="426"/>
        <w:tblW w:w="481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7"/>
        <w:gridCol w:w="3528"/>
        <w:gridCol w:w="579"/>
        <w:gridCol w:w="616"/>
        <w:gridCol w:w="646"/>
        <w:gridCol w:w="1146"/>
        <w:gridCol w:w="1864"/>
        <w:gridCol w:w="1843"/>
      </w:tblGrid>
      <w:tr w:rsidR="002B3B10" w:rsidRPr="00D84DCA" w14:paraId="1A97A814" w14:textId="77777777" w:rsidTr="002B3B10">
        <w:trPr>
          <w:trHeight w:val="1833"/>
        </w:trPr>
        <w:tc>
          <w:tcPr>
            <w:tcW w:w="191" w:type="pct"/>
            <w:tcBorders>
              <w:top w:val="single" w:sz="2" w:space="0" w:color="auto"/>
              <w:left w:val="single" w:sz="2" w:space="0" w:color="auto"/>
              <w:bottom w:val="single" w:sz="2" w:space="0" w:color="auto"/>
              <w:right w:val="single" w:sz="2" w:space="0" w:color="auto"/>
            </w:tcBorders>
            <w:vAlign w:val="center"/>
            <w:hideMark/>
          </w:tcPr>
          <w:p w14:paraId="2EA61225" w14:textId="77777777" w:rsidR="0052570E" w:rsidRPr="00D84DCA" w:rsidRDefault="0052570E" w:rsidP="008D4466">
            <w:pPr>
              <w:jc w:val="center"/>
              <w:rPr>
                <w:lang w:eastAsia="ar-SA"/>
              </w:rPr>
            </w:pPr>
            <w:r w:rsidRPr="00D84DCA">
              <w:rPr>
                <w:lang w:eastAsia="ar-SA"/>
              </w:rPr>
              <w:t>№</w:t>
            </w:r>
          </w:p>
        </w:tc>
        <w:tc>
          <w:tcPr>
            <w:tcW w:w="1660" w:type="pct"/>
            <w:tcBorders>
              <w:top w:val="single" w:sz="2" w:space="0" w:color="auto"/>
              <w:left w:val="single" w:sz="2" w:space="0" w:color="auto"/>
              <w:bottom w:val="single" w:sz="2" w:space="0" w:color="auto"/>
              <w:right w:val="single" w:sz="2" w:space="0" w:color="auto"/>
            </w:tcBorders>
            <w:vAlign w:val="center"/>
            <w:hideMark/>
          </w:tcPr>
          <w:p w14:paraId="3412ECE2" w14:textId="77777777" w:rsidR="0052570E" w:rsidRPr="00D84DCA" w:rsidRDefault="0052570E" w:rsidP="008D4466">
            <w:pPr>
              <w:jc w:val="center"/>
              <w:rPr>
                <w:lang w:eastAsia="ar-SA"/>
              </w:rPr>
            </w:pPr>
            <w:r w:rsidRPr="00D84DCA">
              <w:rPr>
                <w:lang w:eastAsia="ar-SA"/>
              </w:rPr>
              <w:t>Наименование товара,</w:t>
            </w:r>
          </w:p>
          <w:p w14:paraId="551672F7" w14:textId="77777777" w:rsidR="0052570E" w:rsidRPr="00D84DCA" w:rsidRDefault="0052570E" w:rsidP="008D4466">
            <w:pPr>
              <w:jc w:val="center"/>
              <w:rPr>
                <w:lang w:eastAsia="ar-SA"/>
              </w:rPr>
            </w:pPr>
            <w:r w:rsidRPr="00D84DCA">
              <w:rPr>
                <w:bCs/>
                <w:lang w:eastAsia="ar-SA"/>
              </w:rPr>
              <w:t xml:space="preserve">код по ОКПД 2 </w:t>
            </w:r>
          </w:p>
        </w:tc>
        <w:tc>
          <w:tcPr>
            <w:tcW w:w="272" w:type="pct"/>
            <w:tcBorders>
              <w:top w:val="single" w:sz="2" w:space="0" w:color="auto"/>
              <w:left w:val="single" w:sz="2" w:space="0" w:color="auto"/>
              <w:bottom w:val="single" w:sz="2" w:space="0" w:color="auto"/>
              <w:right w:val="single" w:sz="2" w:space="0" w:color="auto"/>
            </w:tcBorders>
            <w:vAlign w:val="center"/>
            <w:hideMark/>
          </w:tcPr>
          <w:p w14:paraId="594557E7" w14:textId="77777777" w:rsidR="0052570E" w:rsidRPr="00D84DCA" w:rsidRDefault="0052570E" w:rsidP="008D4466">
            <w:pPr>
              <w:jc w:val="center"/>
              <w:rPr>
                <w:lang w:eastAsia="ar-SA"/>
              </w:rPr>
            </w:pPr>
            <w:r w:rsidRPr="00D84DCA">
              <w:rPr>
                <w:lang w:eastAsia="ar-SA"/>
              </w:rPr>
              <w:t>Ед. изм.</w:t>
            </w:r>
          </w:p>
        </w:tc>
        <w:tc>
          <w:tcPr>
            <w:tcW w:w="290" w:type="pct"/>
            <w:tcBorders>
              <w:top w:val="single" w:sz="2" w:space="0" w:color="auto"/>
              <w:left w:val="single" w:sz="2" w:space="0" w:color="auto"/>
              <w:bottom w:val="single" w:sz="2" w:space="0" w:color="auto"/>
              <w:right w:val="single" w:sz="2" w:space="0" w:color="auto"/>
            </w:tcBorders>
            <w:vAlign w:val="center"/>
            <w:hideMark/>
          </w:tcPr>
          <w:p w14:paraId="544A2184" w14:textId="77777777" w:rsidR="0052570E" w:rsidRPr="00D84DCA" w:rsidRDefault="0052570E" w:rsidP="008D4466">
            <w:pPr>
              <w:jc w:val="center"/>
              <w:rPr>
                <w:lang w:eastAsia="ar-SA"/>
              </w:rPr>
            </w:pPr>
            <w:r w:rsidRPr="00D84DCA">
              <w:rPr>
                <w:lang w:eastAsia="ar-SA"/>
              </w:rPr>
              <w:t>Кол-во</w:t>
            </w:r>
          </w:p>
        </w:tc>
        <w:tc>
          <w:tcPr>
            <w:tcW w:w="304" w:type="pct"/>
            <w:tcBorders>
              <w:top w:val="single" w:sz="2" w:space="0" w:color="auto"/>
              <w:left w:val="single" w:sz="2" w:space="0" w:color="auto"/>
              <w:bottom w:val="single" w:sz="2" w:space="0" w:color="auto"/>
              <w:right w:val="single" w:sz="2" w:space="0" w:color="auto"/>
            </w:tcBorders>
            <w:vAlign w:val="center"/>
            <w:hideMark/>
          </w:tcPr>
          <w:p w14:paraId="3AF4B4AC" w14:textId="77777777" w:rsidR="0052570E" w:rsidRPr="00D84DCA" w:rsidRDefault="0052570E" w:rsidP="008D4466">
            <w:pPr>
              <w:jc w:val="center"/>
              <w:rPr>
                <w:lang w:eastAsia="ar-SA"/>
              </w:rPr>
            </w:pPr>
            <w:r w:rsidRPr="00D84DCA">
              <w:rPr>
                <w:lang w:eastAsia="ar-SA"/>
              </w:rPr>
              <w:t>Цена за ед. изм.,</w:t>
            </w:r>
          </w:p>
          <w:p w14:paraId="58C3FDA7" w14:textId="77777777" w:rsidR="0052570E" w:rsidRPr="00D84DCA" w:rsidRDefault="0052570E" w:rsidP="008D4466">
            <w:pPr>
              <w:jc w:val="center"/>
              <w:rPr>
                <w:lang w:eastAsia="ar-SA"/>
              </w:rPr>
            </w:pPr>
            <w:r w:rsidRPr="00D84DCA">
              <w:rPr>
                <w:lang w:eastAsia="ar-SA"/>
              </w:rPr>
              <w:t>руб.</w:t>
            </w:r>
          </w:p>
        </w:tc>
        <w:tc>
          <w:tcPr>
            <w:tcW w:w="539" w:type="pct"/>
            <w:tcBorders>
              <w:top w:val="single" w:sz="2" w:space="0" w:color="auto"/>
              <w:left w:val="single" w:sz="2" w:space="0" w:color="auto"/>
              <w:bottom w:val="single" w:sz="2" w:space="0" w:color="auto"/>
              <w:right w:val="single" w:sz="2" w:space="0" w:color="auto"/>
            </w:tcBorders>
            <w:vAlign w:val="center"/>
            <w:hideMark/>
          </w:tcPr>
          <w:p w14:paraId="71E6E155" w14:textId="77777777" w:rsidR="0052570E" w:rsidRPr="00D84DCA" w:rsidRDefault="0052570E" w:rsidP="008D4466">
            <w:pPr>
              <w:jc w:val="center"/>
              <w:rPr>
                <w:lang w:eastAsia="ar-SA"/>
              </w:rPr>
            </w:pPr>
            <w:r w:rsidRPr="00D84DCA">
              <w:rPr>
                <w:lang w:eastAsia="ar-SA"/>
              </w:rPr>
              <w:t>Общая стоимость,</w:t>
            </w:r>
          </w:p>
          <w:p w14:paraId="415F68C6" w14:textId="77777777" w:rsidR="0052570E" w:rsidRPr="00D84DCA" w:rsidRDefault="0052570E" w:rsidP="008D4466">
            <w:pPr>
              <w:jc w:val="center"/>
              <w:rPr>
                <w:lang w:eastAsia="ar-SA"/>
              </w:rPr>
            </w:pPr>
            <w:r w:rsidRPr="00D84DCA">
              <w:rPr>
                <w:lang w:eastAsia="ar-SA"/>
              </w:rPr>
              <w:t>руб.</w:t>
            </w:r>
          </w:p>
        </w:tc>
        <w:tc>
          <w:tcPr>
            <w:tcW w:w="877" w:type="pct"/>
            <w:tcBorders>
              <w:top w:val="single" w:sz="2" w:space="0" w:color="auto"/>
              <w:left w:val="single" w:sz="2" w:space="0" w:color="auto"/>
              <w:bottom w:val="single" w:sz="2" w:space="0" w:color="auto"/>
              <w:right w:val="single" w:sz="2" w:space="0" w:color="auto"/>
            </w:tcBorders>
            <w:vAlign w:val="center"/>
            <w:hideMark/>
          </w:tcPr>
          <w:p w14:paraId="0443472E" w14:textId="77777777" w:rsidR="0052570E" w:rsidRPr="00D84DCA" w:rsidRDefault="0052570E" w:rsidP="008D4466">
            <w:pPr>
              <w:jc w:val="center"/>
              <w:rPr>
                <w:bCs/>
                <w:lang w:eastAsia="ar-SA"/>
              </w:rPr>
            </w:pPr>
            <w:r w:rsidRPr="00D84DCA">
              <w:rPr>
                <w:bCs/>
                <w:lang w:eastAsia="ar-SA"/>
              </w:rPr>
              <w:t>Требования к качеству,</w:t>
            </w:r>
          </w:p>
          <w:p w14:paraId="240E5B9F" w14:textId="77777777" w:rsidR="0052570E" w:rsidRPr="00D84DCA" w:rsidRDefault="0052570E" w:rsidP="008D4466">
            <w:pPr>
              <w:jc w:val="center"/>
              <w:rPr>
                <w:bCs/>
                <w:lang w:eastAsia="ar-SA"/>
              </w:rPr>
            </w:pPr>
            <w:r w:rsidRPr="00D84DCA">
              <w:rPr>
                <w:bCs/>
                <w:lang w:eastAsia="ar-SA"/>
              </w:rPr>
              <w:t>функциональным</w:t>
            </w:r>
          </w:p>
          <w:p w14:paraId="55DDA72C" w14:textId="77777777" w:rsidR="0052570E" w:rsidRPr="00D84DCA" w:rsidRDefault="0052570E" w:rsidP="008D4466">
            <w:pPr>
              <w:jc w:val="center"/>
              <w:rPr>
                <w:bCs/>
                <w:lang w:eastAsia="ar-SA"/>
              </w:rPr>
            </w:pPr>
            <w:r w:rsidRPr="00D84DCA">
              <w:rPr>
                <w:bCs/>
                <w:lang w:eastAsia="ar-SA"/>
              </w:rPr>
              <w:t>характеристикам</w:t>
            </w:r>
          </w:p>
          <w:p w14:paraId="3363169B" w14:textId="77777777" w:rsidR="0052570E" w:rsidRPr="00D84DCA" w:rsidRDefault="0052570E" w:rsidP="008D4466">
            <w:pPr>
              <w:jc w:val="center"/>
              <w:rPr>
                <w:bCs/>
                <w:lang w:eastAsia="ar-SA"/>
              </w:rPr>
            </w:pPr>
            <w:r w:rsidRPr="00D84DCA">
              <w:rPr>
                <w:bCs/>
                <w:lang w:eastAsia="ar-SA"/>
              </w:rPr>
              <w:t>(потребительские свойства)</w:t>
            </w:r>
          </w:p>
          <w:p w14:paraId="7B67070E" w14:textId="77777777" w:rsidR="0052570E" w:rsidRPr="00D84DCA" w:rsidRDefault="0052570E" w:rsidP="008D4466">
            <w:pPr>
              <w:jc w:val="center"/>
              <w:rPr>
                <w:lang w:eastAsia="ar-SA"/>
              </w:rPr>
            </w:pPr>
            <w:r w:rsidRPr="00D84DCA">
              <w:rPr>
                <w:bCs/>
                <w:lang w:eastAsia="ar-SA"/>
              </w:rPr>
              <w:t>Товара</w:t>
            </w:r>
          </w:p>
        </w:tc>
        <w:tc>
          <w:tcPr>
            <w:tcW w:w="867" w:type="pct"/>
            <w:tcBorders>
              <w:top w:val="single" w:sz="2" w:space="0" w:color="auto"/>
              <w:left w:val="single" w:sz="2" w:space="0" w:color="auto"/>
              <w:bottom w:val="single" w:sz="2" w:space="0" w:color="auto"/>
              <w:right w:val="single" w:sz="2" w:space="0" w:color="auto"/>
            </w:tcBorders>
            <w:vAlign w:val="center"/>
          </w:tcPr>
          <w:p w14:paraId="3A86A09E" w14:textId="77777777" w:rsidR="0052570E" w:rsidRPr="005A1498" w:rsidRDefault="0052570E" w:rsidP="008D4466">
            <w:pPr>
              <w:spacing w:line="160" w:lineRule="atLeast"/>
              <w:jc w:val="center"/>
              <w:rPr>
                <w:bCs/>
                <w:sz w:val="18"/>
                <w:szCs w:val="18"/>
                <w:lang w:eastAsia="ar-SA"/>
              </w:rPr>
            </w:pPr>
            <w:r w:rsidRPr="005A1498">
              <w:rPr>
                <w:bCs/>
                <w:sz w:val="18"/>
                <w:szCs w:val="18"/>
                <w:lang w:eastAsia="ar-SA"/>
              </w:rPr>
              <w:t>Страна производителя по Постановлению Правительства РФ от 23 декабря 2024 г. N 1875</w:t>
            </w:r>
          </w:p>
          <w:p w14:paraId="59CCA30A" w14:textId="77777777" w:rsidR="0052570E" w:rsidRPr="00D84DCA" w:rsidRDefault="0052570E" w:rsidP="008D4466">
            <w:pPr>
              <w:jc w:val="center"/>
              <w:rPr>
                <w:bCs/>
                <w:lang w:eastAsia="ar-SA"/>
              </w:rPr>
            </w:pPr>
          </w:p>
        </w:tc>
      </w:tr>
      <w:tr w:rsidR="002B3B10" w:rsidRPr="00D84DCA" w14:paraId="78743C5F" w14:textId="77777777" w:rsidTr="002B3B10">
        <w:trPr>
          <w:trHeight w:val="1242"/>
        </w:trPr>
        <w:tc>
          <w:tcPr>
            <w:tcW w:w="191" w:type="pct"/>
            <w:tcBorders>
              <w:top w:val="single" w:sz="2" w:space="0" w:color="auto"/>
              <w:left w:val="single" w:sz="2" w:space="0" w:color="auto"/>
              <w:bottom w:val="single" w:sz="2" w:space="0" w:color="auto"/>
              <w:right w:val="single" w:sz="2" w:space="0" w:color="auto"/>
            </w:tcBorders>
            <w:vAlign w:val="center"/>
          </w:tcPr>
          <w:p w14:paraId="4717BAE4" w14:textId="77777777" w:rsidR="0052570E" w:rsidRPr="00D84DCA" w:rsidRDefault="0052570E" w:rsidP="008D4466">
            <w:pPr>
              <w:jc w:val="center"/>
              <w:rPr>
                <w:bCs/>
                <w:lang w:eastAsia="ar-SA"/>
              </w:rPr>
            </w:pPr>
            <w:r w:rsidRPr="00D84DCA">
              <w:rPr>
                <w:bCs/>
                <w:lang w:eastAsia="ar-SA"/>
              </w:rPr>
              <w:t>1</w:t>
            </w:r>
          </w:p>
        </w:tc>
        <w:tc>
          <w:tcPr>
            <w:tcW w:w="1660" w:type="pct"/>
            <w:tcBorders>
              <w:left w:val="single" w:sz="4" w:space="0" w:color="000000"/>
              <w:right w:val="single" w:sz="4" w:space="0" w:color="000000"/>
            </w:tcBorders>
            <w:shd w:val="clear" w:color="auto" w:fill="auto"/>
            <w:vAlign w:val="center"/>
          </w:tcPr>
          <w:p w14:paraId="74699C6F" w14:textId="77777777" w:rsidR="0052570E" w:rsidRDefault="0052570E" w:rsidP="008D4466">
            <w:pPr>
              <w:jc w:val="center"/>
              <w:rPr>
                <w:color w:val="000000"/>
                <w:sz w:val="24"/>
                <w:szCs w:val="24"/>
              </w:rPr>
            </w:pPr>
            <w:r>
              <w:rPr>
                <w:color w:val="000000"/>
                <w:sz w:val="24"/>
                <w:szCs w:val="24"/>
              </w:rPr>
              <w:t>Коврик прикроватный</w:t>
            </w:r>
          </w:p>
          <w:p w14:paraId="12A345D7" w14:textId="77777777" w:rsidR="0052570E" w:rsidRDefault="0052570E" w:rsidP="008D4466">
            <w:pPr>
              <w:jc w:val="center"/>
              <w:rPr>
                <w:noProof/>
                <w:color w:val="000000"/>
                <w:sz w:val="24"/>
                <w:szCs w:val="24"/>
              </w:rPr>
            </w:pPr>
            <w:r>
              <w:rPr>
                <w:noProof/>
                <w:color w:val="000000"/>
                <w:sz w:val="24"/>
                <w:szCs w:val="24"/>
              </w:rPr>
              <w:drawing>
                <wp:inline distT="0" distB="0" distL="0" distR="0" wp14:anchorId="10E28CBD" wp14:editId="4BF3B90F">
                  <wp:extent cx="2078432" cy="1666875"/>
                  <wp:effectExtent l="0" t="0" r="0" b="0"/>
                  <wp:docPr id="14974886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8611" cy="1683058"/>
                          </a:xfrm>
                          <a:prstGeom prst="rect">
                            <a:avLst/>
                          </a:prstGeom>
                          <a:noFill/>
                        </pic:spPr>
                      </pic:pic>
                    </a:graphicData>
                  </a:graphic>
                </wp:inline>
              </w:drawing>
            </w:r>
          </w:p>
          <w:p w14:paraId="1CBAF1CB" w14:textId="77777777" w:rsidR="0052570E" w:rsidRDefault="0052570E" w:rsidP="008D4466">
            <w:pPr>
              <w:rPr>
                <w:noProof/>
                <w:color w:val="000000"/>
                <w:sz w:val="24"/>
                <w:szCs w:val="24"/>
              </w:rPr>
            </w:pPr>
          </w:p>
          <w:p w14:paraId="4ADAC46C" w14:textId="77777777" w:rsidR="0052570E" w:rsidRDefault="0052570E" w:rsidP="008D4466">
            <w:pPr>
              <w:rPr>
                <w:noProof/>
                <w:color w:val="000000"/>
                <w:sz w:val="24"/>
                <w:szCs w:val="24"/>
              </w:rPr>
            </w:pPr>
          </w:p>
          <w:p w14:paraId="45AE4E9B" w14:textId="77777777" w:rsidR="0052570E" w:rsidRDefault="0052570E" w:rsidP="008D4466">
            <w:pPr>
              <w:widowControl/>
              <w:autoSpaceDE/>
              <w:autoSpaceDN/>
              <w:adjustRightInd/>
              <w:jc w:val="center"/>
              <w:rPr>
                <w:b/>
                <w:bCs/>
                <w:sz w:val="21"/>
                <w:szCs w:val="21"/>
              </w:rPr>
            </w:pPr>
            <w:r>
              <w:rPr>
                <w:b/>
                <w:bCs/>
                <w:sz w:val="21"/>
                <w:szCs w:val="21"/>
              </w:rPr>
              <w:br/>
              <w:t>13.93.1</w:t>
            </w:r>
          </w:p>
          <w:p w14:paraId="4B0A7550" w14:textId="77777777" w:rsidR="0052570E" w:rsidRPr="0052570E" w:rsidRDefault="0052570E" w:rsidP="008D4466"/>
        </w:tc>
        <w:tc>
          <w:tcPr>
            <w:tcW w:w="272" w:type="pct"/>
            <w:vAlign w:val="center"/>
          </w:tcPr>
          <w:p w14:paraId="6B435234" w14:textId="77777777" w:rsidR="0052570E" w:rsidRPr="00D84DCA" w:rsidRDefault="0052570E" w:rsidP="008D4466">
            <w:pPr>
              <w:jc w:val="center"/>
              <w:rPr>
                <w:lang w:eastAsia="ar-SA"/>
              </w:rPr>
            </w:pPr>
            <w:r>
              <w:rPr>
                <w:sz w:val="24"/>
                <w:szCs w:val="24"/>
                <w:lang w:eastAsia="ar-SA"/>
              </w:rPr>
              <w:t>шт</w:t>
            </w:r>
          </w:p>
        </w:tc>
        <w:tc>
          <w:tcPr>
            <w:tcW w:w="290" w:type="pct"/>
            <w:vAlign w:val="center"/>
          </w:tcPr>
          <w:p w14:paraId="10B5946C" w14:textId="49CAFBF3" w:rsidR="0052570E" w:rsidRPr="00D84DCA" w:rsidRDefault="00B33DBA" w:rsidP="008D4466">
            <w:pPr>
              <w:jc w:val="center"/>
            </w:pPr>
            <w:r>
              <w:rPr>
                <w:sz w:val="24"/>
                <w:szCs w:val="24"/>
              </w:rPr>
              <w:t>5</w:t>
            </w:r>
            <w:r w:rsidR="0052570E">
              <w:rPr>
                <w:sz w:val="24"/>
                <w:szCs w:val="24"/>
              </w:rPr>
              <w:t>0</w:t>
            </w:r>
          </w:p>
        </w:tc>
        <w:tc>
          <w:tcPr>
            <w:tcW w:w="304" w:type="pct"/>
            <w:vAlign w:val="center"/>
          </w:tcPr>
          <w:p w14:paraId="210BACB5" w14:textId="77777777" w:rsidR="0052570E" w:rsidRPr="00D84DCA" w:rsidRDefault="0052570E" w:rsidP="008D4466">
            <w:pPr>
              <w:jc w:val="center"/>
              <w:rPr>
                <w:lang w:eastAsia="ar-SA"/>
              </w:rPr>
            </w:pPr>
          </w:p>
        </w:tc>
        <w:tc>
          <w:tcPr>
            <w:tcW w:w="539" w:type="pct"/>
            <w:vAlign w:val="center"/>
          </w:tcPr>
          <w:p w14:paraId="57ED5B71" w14:textId="77777777" w:rsidR="0052570E" w:rsidRPr="00D84DCA" w:rsidRDefault="0052570E" w:rsidP="008D4466">
            <w:pPr>
              <w:jc w:val="center"/>
              <w:rPr>
                <w:lang w:eastAsia="ar-SA"/>
              </w:rPr>
            </w:pPr>
          </w:p>
        </w:tc>
        <w:tc>
          <w:tcPr>
            <w:tcW w:w="877" w:type="pct"/>
            <w:shd w:val="clear" w:color="auto" w:fill="auto"/>
            <w:vAlign w:val="center"/>
          </w:tcPr>
          <w:p w14:paraId="47D9E706" w14:textId="77777777" w:rsidR="0052570E" w:rsidRDefault="0052570E" w:rsidP="008D4466">
            <w:pPr>
              <w:jc w:val="center"/>
              <w:rPr>
                <w:sz w:val="24"/>
                <w:szCs w:val="24"/>
                <w:lang w:eastAsia="ar-SA"/>
              </w:rPr>
            </w:pPr>
            <w:r>
              <w:rPr>
                <w:sz w:val="24"/>
                <w:szCs w:val="24"/>
                <w:lang w:eastAsia="ar-SA"/>
              </w:rPr>
              <w:t>Размер: 60*110 см, длина ворса от 0,7 мм до 0,9 мм</w:t>
            </w:r>
          </w:p>
          <w:p w14:paraId="0D80BD61" w14:textId="233CDA40" w:rsidR="0052570E" w:rsidRDefault="0052570E" w:rsidP="008D4466">
            <w:pPr>
              <w:jc w:val="center"/>
              <w:rPr>
                <w:sz w:val="24"/>
                <w:szCs w:val="24"/>
                <w:lang w:eastAsia="ar-SA"/>
              </w:rPr>
            </w:pPr>
            <w:r>
              <w:rPr>
                <w:sz w:val="24"/>
                <w:szCs w:val="24"/>
                <w:lang w:eastAsia="ar-SA"/>
              </w:rPr>
              <w:t xml:space="preserve">Не яркие цвета </w:t>
            </w:r>
            <w:r w:rsidR="00DC2B21">
              <w:rPr>
                <w:sz w:val="24"/>
                <w:szCs w:val="24"/>
                <w:lang w:eastAsia="ar-SA"/>
              </w:rPr>
              <w:t>светло-</w:t>
            </w:r>
            <w:r>
              <w:rPr>
                <w:sz w:val="24"/>
                <w:szCs w:val="24"/>
                <w:lang w:eastAsia="ar-SA"/>
              </w:rPr>
              <w:t>коричневые оттенки.</w:t>
            </w:r>
          </w:p>
          <w:p w14:paraId="1EEDF0CE" w14:textId="77777777" w:rsidR="0052570E" w:rsidRPr="00D84DCA" w:rsidRDefault="0052570E" w:rsidP="008D4466">
            <w:pPr>
              <w:jc w:val="center"/>
              <w:rPr>
                <w:lang w:eastAsia="ar-SA"/>
              </w:rPr>
            </w:pPr>
            <w:r>
              <w:rPr>
                <w:sz w:val="24"/>
                <w:szCs w:val="24"/>
                <w:lang w:eastAsia="ar-SA"/>
              </w:rPr>
              <w:t xml:space="preserve"> </w:t>
            </w:r>
          </w:p>
        </w:tc>
        <w:tc>
          <w:tcPr>
            <w:tcW w:w="867" w:type="pct"/>
            <w:vAlign w:val="center"/>
          </w:tcPr>
          <w:p w14:paraId="293BDC04" w14:textId="77777777" w:rsidR="0052570E" w:rsidRPr="00D84DCA" w:rsidRDefault="0052570E" w:rsidP="008D4466">
            <w:pPr>
              <w:jc w:val="center"/>
              <w:rPr>
                <w:lang w:eastAsia="ar-SA"/>
              </w:rPr>
            </w:pPr>
            <w:r w:rsidRPr="005A1498">
              <w:rPr>
                <w:sz w:val="18"/>
                <w:szCs w:val="18"/>
                <w:lang w:eastAsia="ar-SA"/>
              </w:rPr>
              <w:t xml:space="preserve">Российская Федерация. Установлен </w:t>
            </w:r>
            <w:r>
              <w:rPr>
                <w:sz w:val="18"/>
                <w:szCs w:val="18"/>
                <w:lang w:eastAsia="ar-SA"/>
              </w:rPr>
              <w:t>запрет</w:t>
            </w:r>
            <w:r w:rsidRPr="005A1498">
              <w:rPr>
                <w:sz w:val="18"/>
                <w:szCs w:val="18"/>
                <w:lang w:eastAsia="ar-SA"/>
              </w:rPr>
              <w:t xml:space="preserve"> закупок товаров,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Постановления №1875</w:t>
            </w:r>
          </w:p>
        </w:tc>
      </w:tr>
      <w:tr w:rsidR="002B3B10" w:rsidRPr="00D84DCA" w14:paraId="14E42EC2" w14:textId="77777777" w:rsidTr="002B3B10">
        <w:trPr>
          <w:trHeight w:val="142"/>
        </w:trPr>
        <w:tc>
          <w:tcPr>
            <w:tcW w:w="191" w:type="pct"/>
            <w:tcBorders>
              <w:top w:val="single" w:sz="2" w:space="0" w:color="auto"/>
              <w:left w:val="single" w:sz="2" w:space="0" w:color="auto"/>
              <w:right w:val="single" w:sz="2" w:space="0" w:color="auto"/>
            </w:tcBorders>
            <w:vAlign w:val="center"/>
          </w:tcPr>
          <w:p w14:paraId="1E3D0E30" w14:textId="77777777" w:rsidR="0052570E" w:rsidRPr="00D84DCA" w:rsidRDefault="0052570E" w:rsidP="008D4466">
            <w:pPr>
              <w:jc w:val="center"/>
              <w:rPr>
                <w:bCs/>
                <w:lang w:eastAsia="ar-SA"/>
              </w:rPr>
            </w:pPr>
          </w:p>
        </w:tc>
        <w:tc>
          <w:tcPr>
            <w:tcW w:w="1660" w:type="pct"/>
            <w:tcBorders>
              <w:left w:val="single" w:sz="4" w:space="0" w:color="000000"/>
              <w:bottom w:val="single" w:sz="4" w:space="0" w:color="000000"/>
              <w:right w:val="single" w:sz="4" w:space="0" w:color="000000"/>
            </w:tcBorders>
            <w:shd w:val="clear" w:color="auto" w:fill="auto"/>
            <w:vAlign w:val="center"/>
          </w:tcPr>
          <w:p w14:paraId="2755FCB7" w14:textId="77777777" w:rsidR="0052570E" w:rsidRPr="00D84DCA" w:rsidRDefault="0052570E" w:rsidP="008D4466">
            <w:pPr>
              <w:jc w:val="center"/>
              <w:rPr>
                <w:b/>
                <w:bCs/>
                <w:color w:val="000000"/>
              </w:rPr>
            </w:pPr>
            <w:r w:rsidRPr="00D84DCA">
              <w:rPr>
                <w:b/>
                <w:bCs/>
                <w:color w:val="000000"/>
              </w:rPr>
              <w:t>Итого:</w:t>
            </w:r>
          </w:p>
        </w:tc>
        <w:tc>
          <w:tcPr>
            <w:tcW w:w="272" w:type="pct"/>
            <w:tcBorders>
              <w:left w:val="single" w:sz="4" w:space="0" w:color="000000"/>
              <w:bottom w:val="single" w:sz="4" w:space="0" w:color="000000"/>
              <w:right w:val="single" w:sz="4" w:space="0" w:color="000000"/>
            </w:tcBorders>
            <w:shd w:val="clear" w:color="auto" w:fill="auto"/>
          </w:tcPr>
          <w:p w14:paraId="28CCB194" w14:textId="77777777" w:rsidR="0052570E" w:rsidRPr="00D84DCA" w:rsidRDefault="0052570E" w:rsidP="008D4466">
            <w:pPr>
              <w:jc w:val="center"/>
              <w:rPr>
                <w:color w:val="000000"/>
              </w:rPr>
            </w:pPr>
          </w:p>
        </w:tc>
        <w:tc>
          <w:tcPr>
            <w:tcW w:w="290" w:type="pct"/>
            <w:tcBorders>
              <w:left w:val="single" w:sz="4" w:space="0" w:color="000000"/>
              <w:right w:val="single" w:sz="4" w:space="0" w:color="000000"/>
            </w:tcBorders>
            <w:shd w:val="clear" w:color="000000" w:fill="FFFFFF"/>
            <w:vAlign w:val="center"/>
          </w:tcPr>
          <w:p w14:paraId="4FC53DFA" w14:textId="77777777" w:rsidR="0052570E" w:rsidRPr="00D84DCA" w:rsidRDefault="0052570E" w:rsidP="008D4466">
            <w:pPr>
              <w:jc w:val="center"/>
            </w:pPr>
          </w:p>
        </w:tc>
        <w:tc>
          <w:tcPr>
            <w:tcW w:w="304" w:type="pct"/>
            <w:tcBorders>
              <w:left w:val="single" w:sz="4" w:space="0" w:color="000000"/>
              <w:right w:val="single" w:sz="4" w:space="0" w:color="000000"/>
            </w:tcBorders>
            <w:shd w:val="clear" w:color="000000" w:fill="FFFFFF"/>
            <w:vAlign w:val="center"/>
          </w:tcPr>
          <w:p w14:paraId="5CE77709" w14:textId="77777777" w:rsidR="0052570E" w:rsidRPr="00D84DCA" w:rsidRDefault="0052570E" w:rsidP="008D4466">
            <w:pPr>
              <w:jc w:val="center"/>
              <w:rPr>
                <w:lang w:eastAsia="ar-SA"/>
              </w:rPr>
            </w:pPr>
          </w:p>
        </w:tc>
        <w:tc>
          <w:tcPr>
            <w:tcW w:w="539" w:type="pct"/>
            <w:tcBorders>
              <w:top w:val="single" w:sz="2" w:space="0" w:color="auto"/>
              <w:left w:val="single" w:sz="2" w:space="0" w:color="auto"/>
              <w:bottom w:val="single" w:sz="2" w:space="0" w:color="auto"/>
              <w:right w:val="single" w:sz="2" w:space="0" w:color="auto"/>
            </w:tcBorders>
            <w:vAlign w:val="center"/>
          </w:tcPr>
          <w:p w14:paraId="36CE7E98" w14:textId="77777777" w:rsidR="0052570E" w:rsidRPr="00D84DCA" w:rsidRDefault="0052570E" w:rsidP="008D4466">
            <w:pPr>
              <w:jc w:val="center"/>
              <w:rPr>
                <w:b/>
                <w:bCs/>
                <w:lang w:eastAsia="ar-SA"/>
              </w:rPr>
            </w:pPr>
          </w:p>
        </w:tc>
        <w:tc>
          <w:tcPr>
            <w:tcW w:w="877" w:type="pct"/>
            <w:tcBorders>
              <w:top w:val="single" w:sz="2" w:space="0" w:color="auto"/>
              <w:left w:val="single" w:sz="2" w:space="0" w:color="auto"/>
              <w:bottom w:val="single" w:sz="2" w:space="0" w:color="auto"/>
              <w:right w:val="single" w:sz="2" w:space="0" w:color="auto"/>
            </w:tcBorders>
            <w:vAlign w:val="center"/>
          </w:tcPr>
          <w:p w14:paraId="2ADB5D65" w14:textId="77777777" w:rsidR="0052570E" w:rsidRPr="00D84DCA" w:rsidRDefault="0052570E" w:rsidP="008D4466">
            <w:pPr>
              <w:jc w:val="center"/>
              <w:rPr>
                <w:color w:val="000000"/>
              </w:rPr>
            </w:pPr>
          </w:p>
        </w:tc>
        <w:tc>
          <w:tcPr>
            <w:tcW w:w="867" w:type="pct"/>
            <w:tcBorders>
              <w:top w:val="single" w:sz="2" w:space="0" w:color="auto"/>
              <w:left w:val="single" w:sz="2" w:space="0" w:color="auto"/>
              <w:bottom w:val="single" w:sz="2" w:space="0" w:color="auto"/>
              <w:right w:val="single" w:sz="2" w:space="0" w:color="auto"/>
            </w:tcBorders>
          </w:tcPr>
          <w:p w14:paraId="3C9AACCE" w14:textId="77777777" w:rsidR="0052570E" w:rsidRPr="00D84DCA" w:rsidRDefault="0052570E" w:rsidP="008D4466">
            <w:pPr>
              <w:jc w:val="center"/>
              <w:rPr>
                <w:color w:val="000000"/>
              </w:rPr>
            </w:pPr>
          </w:p>
        </w:tc>
      </w:tr>
    </w:tbl>
    <w:p w14:paraId="461EBCDD" w14:textId="0FBB2078" w:rsidR="00CA68A4" w:rsidRPr="004856F6" w:rsidRDefault="00CA68A4" w:rsidP="00CA68A4">
      <w:pPr>
        <w:ind w:left="708" w:firstLine="708"/>
        <w:jc w:val="both"/>
        <w:rPr>
          <w:sz w:val="24"/>
          <w:szCs w:val="24"/>
        </w:rPr>
      </w:pPr>
    </w:p>
    <w:p w14:paraId="765E9ED1" w14:textId="77777777" w:rsidR="00D2622D" w:rsidRDefault="00D2622D" w:rsidP="00CA68A4">
      <w:pPr>
        <w:ind w:left="708" w:firstLine="708"/>
        <w:jc w:val="both"/>
        <w:rPr>
          <w:sz w:val="24"/>
          <w:szCs w:val="24"/>
        </w:rPr>
      </w:pPr>
    </w:p>
    <w:p w14:paraId="24405369" w14:textId="244A643F" w:rsidR="00CA68A4" w:rsidRPr="004856F6" w:rsidRDefault="00CA68A4" w:rsidP="00F1597C">
      <w:pPr>
        <w:ind w:left="708" w:firstLine="1"/>
        <w:jc w:val="both"/>
        <w:rPr>
          <w:sz w:val="24"/>
          <w:szCs w:val="24"/>
        </w:rPr>
      </w:pPr>
      <w:r w:rsidRPr="004856F6">
        <w:rPr>
          <w:sz w:val="24"/>
          <w:szCs w:val="24"/>
        </w:rPr>
        <w:t xml:space="preserve">Заказчик _________________   </w:t>
      </w:r>
      <w:r w:rsidR="00B33DBA">
        <w:rPr>
          <w:sz w:val="24"/>
          <w:szCs w:val="24"/>
        </w:rPr>
        <w:t>Лепешина И</w:t>
      </w:r>
      <w:r w:rsidR="001F0AFA" w:rsidRPr="001F0AFA">
        <w:rPr>
          <w:sz w:val="24"/>
          <w:szCs w:val="24"/>
        </w:rPr>
        <w:t xml:space="preserve">.В.                                          </w:t>
      </w:r>
      <w:r w:rsidRPr="004856F6">
        <w:rPr>
          <w:sz w:val="24"/>
          <w:szCs w:val="24"/>
        </w:rPr>
        <w:t xml:space="preserve">Поставщик ______________ </w:t>
      </w:r>
    </w:p>
    <w:p w14:paraId="52CCB6EA" w14:textId="7A9478BB" w:rsidR="00CA68A4" w:rsidRPr="004856F6" w:rsidRDefault="00CA68A4" w:rsidP="00CA68A4">
      <w:pPr>
        <w:ind w:left="1416"/>
        <w:jc w:val="both"/>
        <w:rPr>
          <w:sz w:val="24"/>
          <w:szCs w:val="24"/>
        </w:rPr>
        <w:sectPr w:rsidR="00CA68A4" w:rsidRPr="004856F6" w:rsidSect="00CE48B3">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7E4BADDB"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B33DBA">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3C07EA">
        <w:trPr>
          <w:trHeight w:val="739"/>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F57D71" w:rsidRPr="004856F6" w14:paraId="783AE3A7" w14:textId="77777777" w:rsidTr="004D1A8B">
        <w:trPr>
          <w:trHeight w:val="900"/>
        </w:trPr>
        <w:tc>
          <w:tcPr>
            <w:tcW w:w="631" w:type="dxa"/>
            <w:tcBorders>
              <w:top w:val="single" w:sz="2" w:space="0" w:color="auto"/>
              <w:left w:val="single" w:sz="2" w:space="0" w:color="auto"/>
              <w:bottom w:val="single" w:sz="2" w:space="0" w:color="auto"/>
              <w:right w:val="single" w:sz="2" w:space="0" w:color="auto"/>
            </w:tcBorders>
            <w:vAlign w:val="center"/>
          </w:tcPr>
          <w:p w14:paraId="65002C25" w14:textId="0C098970" w:rsidR="00F57D71" w:rsidRPr="004856F6" w:rsidRDefault="00F57D71" w:rsidP="00F57D71">
            <w:pPr>
              <w:jc w:val="center"/>
              <w:rPr>
                <w:bCs/>
                <w:sz w:val="24"/>
                <w:szCs w:val="24"/>
              </w:rPr>
            </w:pPr>
            <w:r w:rsidRPr="00D84DCA">
              <w:rPr>
                <w:bCs/>
                <w:lang w:eastAsia="ar-SA"/>
              </w:rPr>
              <w:t>1</w:t>
            </w:r>
          </w:p>
        </w:tc>
        <w:tc>
          <w:tcPr>
            <w:tcW w:w="2141" w:type="dxa"/>
            <w:tcBorders>
              <w:left w:val="single" w:sz="4" w:space="0" w:color="000000"/>
              <w:right w:val="single" w:sz="4" w:space="0" w:color="000000"/>
            </w:tcBorders>
            <w:shd w:val="clear" w:color="auto" w:fill="auto"/>
            <w:vAlign w:val="center"/>
          </w:tcPr>
          <w:p w14:paraId="52AA67CC" w14:textId="3E59D56E" w:rsidR="00F57D71" w:rsidRPr="00977035" w:rsidRDefault="0052570E" w:rsidP="00F57D71">
            <w:r w:rsidRPr="0052570E">
              <w:rPr>
                <w:color w:val="000000"/>
              </w:rPr>
              <w:t>Коврик прикроватный</w:t>
            </w:r>
          </w:p>
        </w:tc>
        <w:tc>
          <w:tcPr>
            <w:tcW w:w="2230" w:type="dxa"/>
            <w:vAlign w:val="center"/>
          </w:tcPr>
          <w:p w14:paraId="6E5CED93" w14:textId="1B15B996" w:rsidR="00F57D71" w:rsidRPr="004856F6" w:rsidRDefault="00F57D71" w:rsidP="00F57D71">
            <w:pPr>
              <w:jc w:val="center"/>
              <w:rPr>
                <w:sz w:val="24"/>
                <w:szCs w:val="24"/>
              </w:rPr>
            </w:pPr>
            <w:r>
              <w:rPr>
                <w:b/>
                <w:iCs/>
                <w:sz w:val="24"/>
                <w:szCs w:val="24"/>
              </w:rPr>
              <w:t xml:space="preserve">С даты заключения договора </w:t>
            </w:r>
            <w:r w:rsidR="0052570E">
              <w:rPr>
                <w:b/>
                <w:iCs/>
                <w:sz w:val="24"/>
                <w:szCs w:val="24"/>
              </w:rPr>
              <w:t>в течение 15 рабочих дней</w:t>
            </w:r>
            <w:r>
              <w:rPr>
                <w:b/>
                <w:iCs/>
                <w:sz w:val="24"/>
                <w:szCs w:val="24"/>
              </w:rPr>
              <w:t>, по заявке Заказчика, в рабочие дни с 08.00 до 16.00 ч.</w:t>
            </w:r>
          </w:p>
        </w:tc>
        <w:tc>
          <w:tcPr>
            <w:tcW w:w="2879" w:type="dxa"/>
            <w:shd w:val="clear" w:color="auto" w:fill="auto"/>
            <w:vAlign w:val="center"/>
          </w:tcPr>
          <w:p w14:paraId="7E1312E4" w14:textId="3437CA40" w:rsidR="00F57D71" w:rsidRPr="004856F6" w:rsidRDefault="00F57D71" w:rsidP="00F57D71">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Align w:val="center"/>
          </w:tcPr>
          <w:p w14:paraId="3CC8A3A6" w14:textId="747D7F3E" w:rsidR="00F57D71" w:rsidRPr="004856F6" w:rsidRDefault="00F57D71" w:rsidP="00F57D71">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CCF5B72"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bookmarkStart w:id="3" w:name="_Hlk193791763"/>
      <w:r w:rsidR="00B33DBA">
        <w:rPr>
          <w:sz w:val="24"/>
          <w:szCs w:val="24"/>
        </w:rPr>
        <w:t>Лепешина И</w:t>
      </w:r>
      <w:r w:rsidR="001F0AFA">
        <w:rPr>
          <w:sz w:val="24"/>
          <w:szCs w:val="24"/>
        </w:rPr>
        <w:t>.В</w:t>
      </w:r>
      <w:r w:rsidR="00484641">
        <w:rPr>
          <w:sz w:val="24"/>
          <w:szCs w:val="24"/>
        </w:rPr>
        <w:t>.</w:t>
      </w:r>
      <w:r w:rsidRPr="004856F6">
        <w:rPr>
          <w:sz w:val="24"/>
          <w:szCs w:val="24"/>
        </w:rPr>
        <w:t xml:space="preserve">                                          </w:t>
      </w:r>
      <w:bookmarkEnd w:id="3"/>
      <w:r w:rsidRPr="004856F6">
        <w:rPr>
          <w:sz w:val="24"/>
          <w:szCs w:val="24"/>
        </w:rPr>
        <w:t>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CA30A" w14:textId="77777777" w:rsidR="00900067" w:rsidRDefault="00900067">
      <w:r>
        <w:separator/>
      </w:r>
    </w:p>
  </w:endnote>
  <w:endnote w:type="continuationSeparator" w:id="0">
    <w:p w14:paraId="418D703B" w14:textId="77777777" w:rsidR="00900067" w:rsidRDefault="0090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1A40B" w14:textId="77777777" w:rsidR="00900067" w:rsidRDefault="00900067">
      <w:r>
        <w:separator/>
      </w:r>
    </w:p>
  </w:footnote>
  <w:footnote w:type="continuationSeparator" w:id="0">
    <w:p w14:paraId="24E0BBB8" w14:textId="77777777" w:rsidR="00900067" w:rsidRDefault="00900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615"/>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3E79"/>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0BB4"/>
    <w:rsid w:val="00182718"/>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0AFA"/>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1654"/>
    <w:rsid w:val="00252A74"/>
    <w:rsid w:val="00254839"/>
    <w:rsid w:val="00256007"/>
    <w:rsid w:val="00256EA7"/>
    <w:rsid w:val="00262E35"/>
    <w:rsid w:val="0026505A"/>
    <w:rsid w:val="002651DC"/>
    <w:rsid w:val="00265B13"/>
    <w:rsid w:val="00267C96"/>
    <w:rsid w:val="00271688"/>
    <w:rsid w:val="00271762"/>
    <w:rsid w:val="00276627"/>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A7257"/>
    <w:rsid w:val="002B027F"/>
    <w:rsid w:val="002B3B10"/>
    <w:rsid w:val="002B3BB5"/>
    <w:rsid w:val="002B428A"/>
    <w:rsid w:val="002B516B"/>
    <w:rsid w:val="002B6105"/>
    <w:rsid w:val="002B77F5"/>
    <w:rsid w:val="002C1854"/>
    <w:rsid w:val="002C4583"/>
    <w:rsid w:val="002C72CF"/>
    <w:rsid w:val="002C7487"/>
    <w:rsid w:val="002D0BDC"/>
    <w:rsid w:val="002D1D9A"/>
    <w:rsid w:val="002D2397"/>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4276"/>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FFA"/>
    <w:rsid w:val="003702F0"/>
    <w:rsid w:val="00370718"/>
    <w:rsid w:val="00372030"/>
    <w:rsid w:val="003725AA"/>
    <w:rsid w:val="00372EC4"/>
    <w:rsid w:val="00374921"/>
    <w:rsid w:val="0037569A"/>
    <w:rsid w:val="00385CBF"/>
    <w:rsid w:val="00385F1D"/>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D016C"/>
    <w:rsid w:val="003D37A6"/>
    <w:rsid w:val="003D547D"/>
    <w:rsid w:val="003D62D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5D15"/>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2835"/>
    <w:rsid w:val="0051389D"/>
    <w:rsid w:val="00514D2C"/>
    <w:rsid w:val="00514D30"/>
    <w:rsid w:val="00515065"/>
    <w:rsid w:val="0051552D"/>
    <w:rsid w:val="0051741D"/>
    <w:rsid w:val="00517515"/>
    <w:rsid w:val="00517F34"/>
    <w:rsid w:val="0052570E"/>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E729C"/>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46F2"/>
    <w:rsid w:val="00634F6F"/>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BFC"/>
    <w:rsid w:val="00680E2F"/>
    <w:rsid w:val="006822C8"/>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1CA4"/>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0A54"/>
    <w:rsid w:val="007213C3"/>
    <w:rsid w:val="007238F6"/>
    <w:rsid w:val="007272C7"/>
    <w:rsid w:val="00727874"/>
    <w:rsid w:val="00730DFD"/>
    <w:rsid w:val="00730E96"/>
    <w:rsid w:val="00733033"/>
    <w:rsid w:val="0073382D"/>
    <w:rsid w:val="007425E3"/>
    <w:rsid w:val="007426E1"/>
    <w:rsid w:val="00744076"/>
    <w:rsid w:val="0075159C"/>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2F49"/>
    <w:rsid w:val="007F3AF1"/>
    <w:rsid w:val="007F474A"/>
    <w:rsid w:val="007F552E"/>
    <w:rsid w:val="007F58DB"/>
    <w:rsid w:val="008014AB"/>
    <w:rsid w:val="00801EA2"/>
    <w:rsid w:val="00803A96"/>
    <w:rsid w:val="00803EA9"/>
    <w:rsid w:val="00811438"/>
    <w:rsid w:val="0081389B"/>
    <w:rsid w:val="0081408F"/>
    <w:rsid w:val="00815A94"/>
    <w:rsid w:val="00816A8A"/>
    <w:rsid w:val="008170BF"/>
    <w:rsid w:val="008178B0"/>
    <w:rsid w:val="008208D2"/>
    <w:rsid w:val="00820C19"/>
    <w:rsid w:val="008210F0"/>
    <w:rsid w:val="00821287"/>
    <w:rsid w:val="0082289B"/>
    <w:rsid w:val="00823392"/>
    <w:rsid w:val="00824857"/>
    <w:rsid w:val="00824A89"/>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04C"/>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0067"/>
    <w:rsid w:val="00903314"/>
    <w:rsid w:val="00903C22"/>
    <w:rsid w:val="00903D78"/>
    <w:rsid w:val="00903DA1"/>
    <w:rsid w:val="00910062"/>
    <w:rsid w:val="009111E4"/>
    <w:rsid w:val="00912EBE"/>
    <w:rsid w:val="00912FCC"/>
    <w:rsid w:val="00916ACF"/>
    <w:rsid w:val="00917D36"/>
    <w:rsid w:val="00917F84"/>
    <w:rsid w:val="009210F1"/>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8205E"/>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6CE3"/>
    <w:rsid w:val="00AE143B"/>
    <w:rsid w:val="00AE1E1F"/>
    <w:rsid w:val="00AE3420"/>
    <w:rsid w:val="00AE3D02"/>
    <w:rsid w:val="00AE7DBE"/>
    <w:rsid w:val="00AF212C"/>
    <w:rsid w:val="00AF2377"/>
    <w:rsid w:val="00AF50DA"/>
    <w:rsid w:val="00AF54F8"/>
    <w:rsid w:val="00B01C46"/>
    <w:rsid w:val="00B02CFC"/>
    <w:rsid w:val="00B02F4C"/>
    <w:rsid w:val="00B0519F"/>
    <w:rsid w:val="00B100A9"/>
    <w:rsid w:val="00B130D8"/>
    <w:rsid w:val="00B14DD4"/>
    <w:rsid w:val="00B25B04"/>
    <w:rsid w:val="00B27360"/>
    <w:rsid w:val="00B30617"/>
    <w:rsid w:val="00B30C04"/>
    <w:rsid w:val="00B32792"/>
    <w:rsid w:val="00B32DC7"/>
    <w:rsid w:val="00B33DBA"/>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298"/>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86E07"/>
    <w:rsid w:val="00B90038"/>
    <w:rsid w:val="00B905DD"/>
    <w:rsid w:val="00B90A53"/>
    <w:rsid w:val="00B90B52"/>
    <w:rsid w:val="00B93F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2C2"/>
    <w:rsid w:val="00BD7E70"/>
    <w:rsid w:val="00BE0241"/>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6802"/>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53"/>
    <w:rsid w:val="00CB7447"/>
    <w:rsid w:val="00CB798F"/>
    <w:rsid w:val="00CC0451"/>
    <w:rsid w:val="00CC0E89"/>
    <w:rsid w:val="00CC1AA6"/>
    <w:rsid w:val="00CC7073"/>
    <w:rsid w:val="00CC775C"/>
    <w:rsid w:val="00CC77ED"/>
    <w:rsid w:val="00CD1AA2"/>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37175"/>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0283"/>
    <w:rsid w:val="00D712DF"/>
    <w:rsid w:val="00D72276"/>
    <w:rsid w:val="00D7285B"/>
    <w:rsid w:val="00D72FEA"/>
    <w:rsid w:val="00D75562"/>
    <w:rsid w:val="00D76DD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2B21"/>
    <w:rsid w:val="00DC3EE9"/>
    <w:rsid w:val="00DC6C03"/>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815"/>
    <w:rsid w:val="00E11F2A"/>
    <w:rsid w:val="00E12153"/>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2FD6"/>
    <w:rsid w:val="00E6630C"/>
    <w:rsid w:val="00E703C2"/>
    <w:rsid w:val="00E7129E"/>
    <w:rsid w:val="00E73139"/>
    <w:rsid w:val="00E7365B"/>
    <w:rsid w:val="00E7391F"/>
    <w:rsid w:val="00E7472D"/>
    <w:rsid w:val="00E761FD"/>
    <w:rsid w:val="00E76861"/>
    <w:rsid w:val="00E84DD8"/>
    <w:rsid w:val="00E86D85"/>
    <w:rsid w:val="00E901C2"/>
    <w:rsid w:val="00E905B4"/>
    <w:rsid w:val="00E9254D"/>
    <w:rsid w:val="00E966CE"/>
    <w:rsid w:val="00E96BB5"/>
    <w:rsid w:val="00E96BFF"/>
    <w:rsid w:val="00E97404"/>
    <w:rsid w:val="00EA03DA"/>
    <w:rsid w:val="00EA25FA"/>
    <w:rsid w:val="00EA2C6B"/>
    <w:rsid w:val="00EA3BCC"/>
    <w:rsid w:val="00EA687F"/>
    <w:rsid w:val="00EB05CB"/>
    <w:rsid w:val="00EB1E9C"/>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12FB"/>
    <w:rsid w:val="00EE3947"/>
    <w:rsid w:val="00EE6A27"/>
    <w:rsid w:val="00EE7899"/>
    <w:rsid w:val="00EF14ED"/>
    <w:rsid w:val="00EF205A"/>
    <w:rsid w:val="00EF2853"/>
    <w:rsid w:val="00EF3EC5"/>
    <w:rsid w:val="00EF46D7"/>
    <w:rsid w:val="00EF50F0"/>
    <w:rsid w:val="00EF5684"/>
    <w:rsid w:val="00EF5E57"/>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57D71"/>
    <w:rsid w:val="00F607C1"/>
    <w:rsid w:val="00F61232"/>
    <w:rsid w:val="00F61B1C"/>
    <w:rsid w:val="00F64157"/>
    <w:rsid w:val="00F660DE"/>
    <w:rsid w:val="00F66111"/>
    <w:rsid w:val="00F66641"/>
    <w:rsid w:val="00F678A3"/>
    <w:rsid w:val="00F67F72"/>
    <w:rsid w:val="00F703E2"/>
    <w:rsid w:val="00F7353D"/>
    <w:rsid w:val="00F74B9D"/>
    <w:rsid w:val="00F75957"/>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5EE0"/>
    <w:rsid w:val="00FA67F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570E"/>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2527946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276</TotalTime>
  <Pages>13</Pages>
  <Words>4732</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31648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39</cp:revision>
  <cp:lastPrinted>2026-09-08T13:33:00Z</cp:lastPrinted>
  <dcterms:created xsi:type="dcterms:W3CDTF">2023-12-22T16:17:00Z</dcterms:created>
  <dcterms:modified xsi:type="dcterms:W3CDTF">2026-09-08T13:52:00Z</dcterms:modified>
</cp:coreProperties>
</file>