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063" w:rsidRDefault="00983063" w:rsidP="008B4C15">
      <w:pPr>
        <w:widowControl/>
        <w:autoSpaceDE/>
        <w:autoSpaceDN/>
        <w:adjustRightInd/>
        <w:ind w:firstLine="567"/>
        <w:jc w:val="center"/>
        <w:rPr>
          <w:b/>
          <w:sz w:val="24"/>
          <w:szCs w:val="24"/>
        </w:rPr>
      </w:pPr>
    </w:p>
    <w:p w:rsidR="00983063" w:rsidRDefault="00983063" w:rsidP="008B4C15">
      <w:pPr>
        <w:widowControl/>
        <w:autoSpaceDE/>
        <w:autoSpaceDN/>
        <w:adjustRightInd/>
        <w:ind w:firstLine="567"/>
        <w:jc w:val="center"/>
        <w:rPr>
          <w:b/>
          <w:sz w:val="24"/>
          <w:szCs w:val="24"/>
        </w:rPr>
      </w:pPr>
    </w:p>
    <w:p w:rsidR="00B4672D" w:rsidRPr="004856F6" w:rsidRDefault="001608B0" w:rsidP="008B4C15">
      <w:pPr>
        <w:widowControl/>
        <w:autoSpaceDE/>
        <w:autoSpaceDN/>
        <w:adjustRightInd/>
        <w:ind w:firstLine="567"/>
        <w:jc w:val="center"/>
        <w:rPr>
          <w:b/>
          <w:sz w:val="24"/>
          <w:szCs w:val="24"/>
        </w:rPr>
      </w:pPr>
      <w:r>
        <w:rPr>
          <w:b/>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58240;mso-width-relative:margin;mso-height-relative:margin">
            <v:textbox>
              <w:txbxContent>
                <w:p w:rsidR="00370A60" w:rsidRPr="00222A84" w:rsidRDefault="00370A60" w:rsidP="00B47B1F">
                  <w:pPr>
                    <w:rPr>
                      <w:b/>
                      <w:color w:val="FF0000"/>
                      <w:sz w:val="28"/>
                    </w:rPr>
                  </w:pPr>
                  <w:r>
                    <w:rPr>
                      <w:b/>
                      <w:color w:val="FF0000"/>
                      <w:sz w:val="28"/>
                    </w:rPr>
                    <w:t>44</w:t>
                  </w:r>
                  <w:r w:rsidRPr="00222A84">
                    <w:rPr>
                      <w:b/>
                      <w:color w:val="FF0000"/>
                      <w:sz w:val="28"/>
                    </w:rPr>
                    <w:t>-ФЗ</w:t>
                  </w:r>
                </w:p>
              </w:txbxContent>
            </v:textbox>
          </v:shape>
        </w:pic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78027F" w:rsidRDefault="006A163A" w:rsidP="008B4C15">
      <w:pPr>
        <w:ind w:firstLine="567"/>
        <w:jc w:val="both"/>
        <w:rPr>
          <w:b/>
          <w:i/>
          <w:sz w:val="24"/>
          <w:szCs w:val="24"/>
        </w:rPr>
      </w:pPr>
      <w:r w:rsidRPr="004856F6">
        <w:rPr>
          <w:sz w:val="24"/>
          <w:szCs w:val="24"/>
        </w:rPr>
        <w:t>1.Заказчик</w:t>
      </w:r>
      <w:r w:rsidR="00322368" w:rsidRPr="004856F6">
        <w:rPr>
          <w:sz w:val="24"/>
          <w:szCs w:val="24"/>
        </w:rPr>
        <w:t xml:space="preserve"> - </w:t>
      </w:r>
      <w:r w:rsidR="00983063" w:rsidRPr="006023C5">
        <w:rPr>
          <w:b/>
          <w:sz w:val="24"/>
          <w:szCs w:val="24"/>
        </w:rPr>
        <w:t>Государственное бюджетное учреждение социального обслуживания Владимирской области «</w:t>
      </w:r>
      <w:r w:rsidR="00B93B54">
        <w:rPr>
          <w:b/>
          <w:sz w:val="24"/>
          <w:szCs w:val="24"/>
        </w:rPr>
        <w:t xml:space="preserve">Меленковский </w:t>
      </w:r>
      <w:r w:rsidR="00983063" w:rsidRPr="006023C5">
        <w:rPr>
          <w:b/>
          <w:sz w:val="24"/>
          <w:szCs w:val="24"/>
        </w:rPr>
        <w:t>комплексный центр социального обслуживания населения»</w:t>
      </w:r>
      <w:r w:rsidR="00983063">
        <w:rPr>
          <w:b/>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983063">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B45BA" w:rsidRPr="005D3775">
        <w:rPr>
          <w:b/>
          <w:sz w:val="24"/>
          <w:szCs w:val="24"/>
          <w:u w:val="single"/>
        </w:rPr>
        <w:t xml:space="preserve">с намерением заключить </w:t>
      </w:r>
      <w:r w:rsidR="000B45BA">
        <w:rPr>
          <w:b/>
          <w:sz w:val="24"/>
          <w:szCs w:val="24"/>
          <w:u w:val="single"/>
        </w:rPr>
        <w:t>договор</w:t>
      </w:r>
      <w:r w:rsidR="000B45BA" w:rsidRPr="005D3775">
        <w:rPr>
          <w:sz w:val="24"/>
          <w:szCs w:val="24"/>
        </w:rPr>
        <w:t xml:space="preserve"> с участником процедуры, предложившим такую наименьшую цену</w:t>
      </w:r>
      <w:r w:rsidR="000B45BA" w:rsidRPr="003D1C78">
        <w:rPr>
          <w:sz w:val="24"/>
          <w:szCs w:val="24"/>
        </w:rPr>
        <w:t xml:space="preserve"> и приглашает юридических лиц и индивидуальных предпринимателей</w:t>
      </w:r>
      <w:r w:rsidR="000B45BA" w:rsidRPr="004856F6">
        <w:rPr>
          <w:sz w:val="24"/>
          <w:szCs w:val="24"/>
        </w:rPr>
        <w:t xml:space="preserve"> (далее — Участники) подавать свои предложения о цене</w:t>
      </w:r>
      <w:r w:rsidR="00A22102">
        <w:rPr>
          <w:sz w:val="24"/>
          <w:szCs w:val="24"/>
        </w:rPr>
        <w:t xml:space="preserve"> товара</w:t>
      </w:r>
      <w:r w:rsidR="000A1734" w:rsidRPr="00983063">
        <w:rPr>
          <w:sz w:val="24"/>
          <w:szCs w:val="24"/>
        </w:rPr>
        <w:t>:</w:t>
      </w:r>
      <w:r w:rsidR="00983063">
        <w:rPr>
          <w:b/>
          <w:i/>
          <w:sz w:val="24"/>
          <w:szCs w:val="24"/>
        </w:rPr>
        <w:t xml:space="preserve"> </w:t>
      </w:r>
      <w:r w:rsidR="001E525C">
        <w:rPr>
          <w:b/>
          <w:i/>
          <w:sz w:val="24"/>
          <w:szCs w:val="24"/>
        </w:rPr>
        <w:t>одежда и обувь</w:t>
      </w:r>
      <w:r w:rsidR="00D27B54">
        <w:rPr>
          <w:b/>
          <w:i/>
          <w:sz w:val="24"/>
          <w:szCs w:val="24"/>
        </w:rPr>
        <w:t>.</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983063">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B93B54" w:rsidRDefault="005E5B38" w:rsidP="008B4C15">
      <w:pPr>
        <w:ind w:firstLine="567"/>
        <w:jc w:val="both"/>
        <w:rPr>
          <w:b/>
          <w:sz w:val="24"/>
          <w:szCs w:val="24"/>
        </w:rPr>
      </w:pPr>
      <w:r w:rsidRPr="004856F6">
        <w:rPr>
          <w:b/>
          <w:sz w:val="24"/>
          <w:szCs w:val="24"/>
        </w:rPr>
        <w:t xml:space="preserve">Цена </w:t>
      </w:r>
      <w:r w:rsidR="00B93B54">
        <w:rPr>
          <w:b/>
          <w:sz w:val="24"/>
          <w:szCs w:val="24"/>
        </w:rPr>
        <w:t>договора</w:t>
      </w:r>
      <w:r w:rsidR="001E525C">
        <w:rPr>
          <w:b/>
          <w:sz w:val="24"/>
          <w:szCs w:val="24"/>
        </w:rPr>
        <w:t xml:space="preserve"> не должна превышать  51835</w:t>
      </w:r>
      <w:r w:rsidR="0078027F">
        <w:rPr>
          <w:b/>
          <w:sz w:val="24"/>
          <w:szCs w:val="24"/>
        </w:rPr>
        <w:t>,00 (</w:t>
      </w:r>
      <w:r w:rsidR="0017424F">
        <w:rPr>
          <w:b/>
          <w:sz w:val="24"/>
          <w:szCs w:val="24"/>
        </w:rPr>
        <w:t xml:space="preserve">пятьдесят </w:t>
      </w:r>
      <w:r w:rsidR="001E525C">
        <w:rPr>
          <w:b/>
          <w:sz w:val="24"/>
          <w:szCs w:val="24"/>
        </w:rPr>
        <w:t>одна тысяча восемьсот тридцать пять)</w:t>
      </w:r>
      <w:r w:rsidR="0078027F">
        <w:rPr>
          <w:b/>
          <w:sz w:val="24"/>
          <w:szCs w:val="24"/>
        </w:rPr>
        <w:t xml:space="preserve"> рублей</w:t>
      </w:r>
      <w:r w:rsidR="00B93B54">
        <w:rPr>
          <w:b/>
          <w:sz w:val="24"/>
          <w:szCs w:val="24"/>
        </w:rPr>
        <w:t>.</w:t>
      </w:r>
    </w:p>
    <w:p w:rsidR="00D97C11" w:rsidRPr="004856F6" w:rsidRDefault="00D97C11" w:rsidP="0078027F">
      <w:pPr>
        <w:ind w:firstLine="567"/>
        <w:jc w:val="both"/>
        <w:rPr>
          <w:sz w:val="24"/>
          <w:szCs w:val="24"/>
        </w:rPr>
      </w:pPr>
      <w:r w:rsidRPr="004856F6">
        <w:rPr>
          <w:sz w:val="24"/>
          <w:szCs w:val="24"/>
        </w:rPr>
        <w:t xml:space="preserve">3. </w:t>
      </w:r>
      <w:r w:rsidR="0078027F" w:rsidRPr="007362B7">
        <w:rPr>
          <w:sz w:val="24"/>
          <w:szCs w:val="24"/>
        </w:rPr>
        <w:t>Доставка товара осуществляется силами и за счет средств Участника по адресу: Владимирская область</w:t>
      </w:r>
      <w:r w:rsidR="0078027F">
        <w:rPr>
          <w:sz w:val="24"/>
          <w:szCs w:val="24"/>
        </w:rPr>
        <w:t xml:space="preserve"> г. Меленки ул. Комсомольская д.107. разовая поставка.</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1E525C">
        <w:rPr>
          <w:b/>
          <w:i/>
          <w:sz w:val="24"/>
          <w:szCs w:val="24"/>
        </w:rPr>
        <w:t>сентябрь</w:t>
      </w:r>
      <w:r w:rsidR="00A22102">
        <w:rPr>
          <w:b/>
          <w:i/>
          <w:sz w:val="24"/>
          <w:szCs w:val="24"/>
        </w:rPr>
        <w:t xml:space="preserve"> </w:t>
      </w:r>
      <w:r w:rsidRPr="002A3B16">
        <w:rPr>
          <w:b/>
          <w:i/>
          <w:sz w:val="24"/>
          <w:szCs w:val="24"/>
        </w:rPr>
        <w:t>202</w:t>
      </w:r>
      <w:r w:rsidR="001E525C">
        <w:rPr>
          <w:b/>
          <w:i/>
          <w:sz w:val="24"/>
          <w:szCs w:val="24"/>
        </w:rPr>
        <w:t>6</w:t>
      </w:r>
      <w:r w:rsidRPr="002A3B16">
        <w:rPr>
          <w:b/>
          <w:i/>
          <w:sz w:val="24"/>
          <w:szCs w:val="24"/>
        </w:rPr>
        <w:t xml:space="preserve"> 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Заключение договора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Предполагаемые сроки поставки товара</w:t>
      </w:r>
      <w:r w:rsidR="00513E47">
        <w:rPr>
          <w:sz w:val="24"/>
          <w:szCs w:val="24"/>
        </w:rPr>
        <w:t xml:space="preserve">: с даты заключения </w:t>
      </w:r>
      <w:r w:rsidR="001E525C">
        <w:rPr>
          <w:sz w:val="24"/>
          <w:szCs w:val="24"/>
        </w:rPr>
        <w:t>в течении 7-м</w:t>
      </w:r>
      <w:r w:rsidR="00B90D41">
        <w:rPr>
          <w:sz w:val="24"/>
          <w:szCs w:val="24"/>
        </w:rPr>
        <w:t>и дней</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2A3B16">
        <w:rPr>
          <w:sz w:val="24"/>
          <w:szCs w:val="24"/>
        </w:rPr>
        <w:t>:</w:t>
      </w:r>
      <w:r w:rsidR="002A3B16">
        <w:rPr>
          <w:sz w:val="24"/>
          <w:szCs w:val="24"/>
        </w:rPr>
        <w:t xml:space="preserve"> </w:t>
      </w:r>
      <w:r w:rsidR="00483555" w:rsidRPr="002A3B16">
        <w:rPr>
          <w:b/>
          <w:i/>
          <w:sz w:val="24"/>
          <w:szCs w:val="24"/>
        </w:rPr>
        <w:t>в течение</w:t>
      </w:r>
      <w:r w:rsidR="002A3B16">
        <w:rPr>
          <w:b/>
          <w:i/>
          <w:sz w:val="24"/>
          <w:szCs w:val="24"/>
        </w:rPr>
        <w:t xml:space="preserve"> 7</w:t>
      </w:r>
      <w:r w:rsidR="00483555" w:rsidRPr="002A3B16">
        <w:rPr>
          <w:b/>
          <w:i/>
          <w:sz w:val="24"/>
          <w:szCs w:val="24"/>
        </w:rPr>
        <w:t xml:space="preserve"> (</w:t>
      </w:r>
      <w:r w:rsidR="002A3B16">
        <w:rPr>
          <w:b/>
          <w:i/>
          <w:sz w:val="24"/>
          <w:szCs w:val="24"/>
        </w:rPr>
        <w:t>семи</w:t>
      </w:r>
      <w:r w:rsidR="00483555" w:rsidRPr="002A3B16">
        <w:rPr>
          <w:b/>
          <w:i/>
          <w:sz w:val="24"/>
          <w:szCs w:val="24"/>
        </w:rPr>
        <w:t>)</w:t>
      </w:r>
      <w:r w:rsidR="002A3B16">
        <w:rPr>
          <w:b/>
          <w:i/>
          <w:sz w:val="24"/>
          <w:szCs w:val="24"/>
        </w:rPr>
        <w:t xml:space="preserve"> рабочих </w:t>
      </w:r>
      <w:r w:rsidR="00483555" w:rsidRPr="002A3B16">
        <w:rPr>
          <w:b/>
          <w:i/>
          <w:sz w:val="24"/>
          <w:szCs w:val="24"/>
        </w:rPr>
        <w:t xml:space="preserve">дней с даты подписания </w:t>
      </w:r>
      <w:r w:rsidR="00C1380F" w:rsidRPr="002A3B16">
        <w:rPr>
          <w:b/>
          <w:i/>
          <w:sz w:val="24"/>
          <w:szCs w:val="24"/>
        </w:rPr>
        <w:t>заказчиком</w:t>
      </w:r>
      <w:r w:rsidR="002A3B16">
        <w:rPr>
          <w:b/>
          <w:i/>
          <w:sz w:val="24"/>
          <w:szCs w:val="24"/>
        </w:rPr>
        <w:t xml:space="preserve"> </w:t>
      </w:r>
      <w:r w:rsidR="005E11B4" w:rsidRPr="002A3B16">
        <w:rPr>
          <w:b/>
          <w:i/>
          <w:sz w:val="24"/>
          <w:szCs w:val="24"/>
        </w:rPr>
        <w:t>документов о приемке</w:t>
      </w:r>
      <w:r w:rsidR="00483555" w:rsidRPr="002A3B16">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2A3B1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2A3B16">
        <w:rPr>
          <w:b/>
          <w:i/>
          <w:sz w:val="24"/>
          <w:szCs w:val="24"/>
        </w:rPr>
        <w:t xml:space="preserve"> </w:t>
      </w:r>
      <w:r w:rsidR="006A163A" w:rsidRPr="004856F6">
        <w:rPr>
          <w:b/>
          <w:i/>
          <w:sz w:val="24"/>
          <w:szCs w:val="24"/>
        </w:rPr>
        <w:t>№</w:t>
      </w:r>
      <w:r w:rsidR="002A3B16">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2A3B16">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2A3B16">
        <w:rPr>
          <w:b/>
          <w:i/>
          <w:sz w:val="24"/>
          <w:szCs w:val="24"/>
        </w:rPr>
        <w:t xml:space="preserve">товара, работы, </w:t>
      </w:r>
      <w:r w:rsidR="00DC3EE9" w:rsidRPr="002A3B16">
        <w:rPr>
          <w:b/>
          <w:i/>
          <w:sz w:val="24"/>
          <w:szCs w:val="24"/>
        </w:rPr>
        <w:t>услуги</w:t>
      </w:r>
      <w:r w:rsidR="002A3B16">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45BA" w:rsidRPr="000B45BA">
        <w:rPr>
          <w:b/>
          <w:i/>
          <w:sz w:val="24"/>
          <w:szCs w:val="24"/>
        </w:rPr>
        <w:t>«</w:t>
      </w:r>
      <w:r w:rsidR="000B1E4F" w:rsidRPr="004856F6">
        <w:rPr>
          <w:b/>
          <w:i/>
          <w:sz w:val="24"/>
          <w:szCs w:val="24"/>
          <w:lang w:val="en-US"/>
        </w:rPr>
        <w:t>VladZakupki</w:t>
      </w:r>
      <w:r w:rsidR="000B1E4F" w:rsidRPr="004856F6">
        <w:rPr>
          <w:b/>
          <w:i/>
          <w:sz w:val="24"/>
          <w:szCs w:val="24"/>
        </w:rPr>
        <w:t>»</w:t>
      </w:r>
      <w:r w:rsidR="002A3B1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2A3B1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D16FC7" w:rsidRDefault="00942C64" w:rsidP="002A3B16">
      <w:pPr>
        <w:widowControl/>
        <w:rPr>
          <w:i/>
          <w:color w:val="000000" w:themeColor="text1"/>
          <w:sz w:val="24"/>
          <w:szCs w:val="24"/>
          <w:u w:val="single"/>
        </w:rPr>
      </w:pPr>
      <w:r w:rsidRPr="004856F6">
        <w:rPr>
          <w:sz w:val="24"/>
          <w:szCs w:val="24"/>
        </w:rPr>
        <w:t>Срок подачи ценовой информации:</w:t>
      </w:r>
      <w:r w:rsidR="00635EAF">
        <w:rPr>
          <w:sz w:val="24"/>
          <w:szCs w:val="24"/>
        </w:rPr>
        <w:t xml:space="preserve"> </w:t>
      </w:r>
      <w:r w:rsidR="00D16FC7" w:rsidRPr="00D16FC7">
        <w:rPr>
          <w:b/>
          <w:sz w:val="24"/>
          <w:szCs w:val="24"/>
        </w:rPr>
        <w:t xml:space="preserve"> </w:t>
      </w:r>
      <w:r w:rsidR="002A3B16" w:rsidRPr="00635EAF">
        <w:rPr>
          <w:b/>
          <w:i/>
          <w:color w:val="000000" w:themeColor="text1"/>
          <w:sz w:val="21"/>
          <w:szCs w:val="21"/>
          <w:u w:val="single"/>
        </w:rPr>
        <w:t xml:space="preserve">с даты размещения до </w:t>
      </w:r>
      <w:r w:rsidR="001E525C">
        <w:rPr>
          <w:b/>
          <w:i/>
          <w:color w:val="000000" w:themeColor="text1"/>
          <w:sz w:val="21"/>
          <w:szCs w:val="21"/>
          <w:u w:val="single"/>
        </w:rPr>
        <w:t>08.09.2026</w:t>
      </w:r>
      <w:r w:rsidR="002A3B16" w:rsidRPr="00635EAF">
        <w:rPr>
          <w:b/>
          <w:i/>
          <w:color w:val="000000" w:themeColor="text1"/>
          <w:sz w:val="21"/>
          <w:szCs w:val="21"/>
          <w:u w:val="single"/>
        </w:rPr>
        <w:t xml:space="preserve"> года </w:t>
      </w:r>
      <w:r w:rsidR="00A22102">
        <w:rPr>
          <w:b/>
          <w:i/>
          <w:color w:val="000000" w:themeColor="text1"/>
          <w:sz w:val="21"/>
          <w:szCs w:val="21"/>
          <w:u w:val="single"/>
        </w:rPr>
        <w:t>12</w:t>
      </w:r>
      <w:r w:rsidR="002A3B16" w:rsidRPr="00635EAF">
        <w:rPr>
          <w:b/>
          <w:i/>
          <w:color w:val="000000" w:themeColor="text1"/>
          <w:sz w:val="21"/>
          <w:szCs w:val="21"/>
          <w:u w:val="single"/>
        </w:rPr>
        <w:t>-00</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635EAF">
        <w:rPr>
          <w:b/>
          <w:bCs/>
          <w:sz w:val="24"/>
          <w:szCs w:val="24"/>
        </w:rPr>
        <w:t>контракта (договора),</w:t>
      </w:r>
      <w:r w:rsidR="00635EAF">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w:t>
      </w:r>
      <w:r w:rsidR="00635EAF">
        <w:rPr>
          <w:sz w:val="24"/>
          <w:szCs w:val="24"/>
        </w:rPr>
        <w:t xml:space="preserve"> </w:t>
      </w:r>
      <w:r w:rsidR="000D01C6" w:rsidRPr="004856F6">
        <w:rPr>
          <w:sz w:val="24"/>
          <w:szCs w:val="24"/>
        </w:rPr>
        <w:t>стоимостные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635EAF">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B90D41" w:rsidRPr="00B90D41" w:rsidRDefault="000F7C3A" w:rsidP="00B90D41">
      <w:pPr>
        <w:ind w:firstLine="567"/>
        <w:jc w:val="both"/>
        <w:rPr>
          <w:b/>
          <w:sz w:val="22"/>
          <w:szCs w:val="22"/>
        </w:rPr>
      </w:pPr>
      <w:r w:rsidRPr="004856F6">
        <w:rPr>
          <w:sz w:val="24"/>
          <w:szCs w:val="24"/>
        </w:rPr>
        <w:t xml:space="preserve">9. </w:t>
      </w:r>
      <w:r w:rsidR="00B90D41" w:rsidRPr="00B063F0">
        <w:rPr>
          <w:b/>
          <w:sz w:val="22"/>
          <w:szCs w:val="22"/>
        </w:rPr>
        <w:t xml:space="preserve">Запрет закупок товаров (в том числе поставляемых при выполнении закупаемых работ, </w:t>
      </w:r>
      <w:r w:rsidR="00B90D41" w:rsidRPr="00B063F0">
        <w:rPr>
          <w:b/>
          <w:sz w:val="22"/>
          <w:szCs w:val="22"/>
        </w:rPr>
        <w:lastRenderedPageBreak/>
        <w:t>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w:t>
      </w:r>
      <w:r w:rsidR="00367CE0">
        <w:rPr>
          <w:b/>
          <w:sz w:val="22"/>
          <w:szCs w:val="22"/>
        </w:rPr>
        <w:t xml:space="preserve">ечню № 1 Постановления № 1875 </w:t>
      </w:r>
      <w:r w:rsidR="00B90D41" w:rsidRPr="00B063F0">
        <w:rPr>
          <w:b/>
          <w:sz w:val="22"/>
          <w:szCs w:val="22"/>
        </w:rPr>
        <w:t xml:space="preserve"> ПРИМЕНЯЕТСЯ </w:t>
      </w:r>
    </w:p>
    <w:p w:rsidR="000F7C3A" w:rsidRPr="004856F6" w:rsidRDefault="000F7C3A" w:rsidP="0051389D">
      <w:pPr>
        <w:widowControl/>
        <w:autoSpaceDE/>
        <w:autoSpaceDN/>
        <w:adjustRightInd/>
        <w:ind w:firstLine="567"/>
        <w:jc w:val="both"/>
        <w:rPr>
          <w:sz w:val="24"/>
          <w:szCs w:val="24"/>
        </w:rPr>
      </w:pPr>
      <w:r w:rsidRPr="004856F6">
        <w:rPr>
          <w:sz w:val="24"/>
          <w:szCs w:val="24"/>
        </w:rPr>
        <w:t>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635EAF">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635EAF">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D637EB" w:rsidRPr="004856F6">
        <w:rPr>
          <w:b/>
          <w:sz w:val="24"/>
          <w:szCs w:val="24"/>
        </w:rPr>
        <w:t>единые требования</w:t>
      </w:r>
      <w:r w:rsidR="00635EAF">
        <w:rPr>
          <w:b/>
          <w:sz w:val="24"/>
          <w:szCs w:val="24"/>
        </w:rPr>
        <w:t xml:space="preserve"> </w:t>
      </w:r>
      <w:r w:rsidR="0051389D" w:rsidRPr="004856F6">
        <w:rPr>
          <w:b/>
          <w:bCs/>
          <w:sz w:val="24"/>
          <w:szCs w:val="24"/>
        </w:rPr>
        <w:t>к участникам закупки</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w:t>
      </w:r>
      <w:r w:rsidR="00635EAF">
        <w:rPr>
          <w:bCs/>
          <w:sz w:val="24"/>
          <w:szCs w:val="24"/>
        </w:rPr>
        <w:t xml:space="preserve"> </w:t>
      </w:r>
      <w:r w:rsidR="0051389D" w:rsidRPr="004856F6">
        <w:rPr>
          <w:bCs/>
          <w:sz w:val="24"/>
          <w:szCs w:val="24"/>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w:t>
      </w:r>
      <w:r w:rsidR="00635EAF">
        <w:rPr>
          <w:bCs/>
          <w:sz w:val="24"/>
          <w:szCs w:val="24"/>
        </w:rPr>
        <w:t xml:space="preserve"> </w:t>
      </w:r>
      <w:r w:rsidR="0051389D" w:rsidRPr="004856F6">
        <w:rPr>
          <w:bCs/>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635EAF">
        <w:rPr>
          <w:bCs/>
          <w:sz w:val="24"/>
          <w:szCs w:val="24"/>
        </w:rPr>
        <w:t xml:space="preserve"> </w:t>
      </w:r>
      <w:r w:rsidR="0051389D" w:rsidRPr="004856F6">
        <w:rPr>
          <w:bCs/>
          <w:sz w:val="24"/>
          <w:szCs w:val="24"/>
        </w:rPr>
        <w:t>заявителя</w:t>
      </w:r>
      <w:r w:rsidR="00635EAF">
        <w:rPr>
          <w:bCs/>
          <w:sz w:val="24"/>
          <w:szCs w:val="24"/>
        </w:rPr>
        <w:t xml:space="preserve"> </w:t>
      </w:r>
      <w:r w:rsidR="0051389D" w:rsidRPr="004856F6">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унитарногопредприятиялибо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w:t>
      </w:r>
      <w:r w:rsidR="0051389D" w:rsidRPr="004856F6">
        <w:rPr>
          <w:bCs/>
          <w:sz w:val="24"/>
          <w:szCs w:val="24"/>
        </w:rPr>
        <w:lastRenderedPageBreak/>
        <w:t>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w:t>
      </w:r>
      <w:r w:rsidR="00557D12">
        <w:rPr>
          <w:bCs/>
          <w:sz w:val="24"/>
          <w:szCs w:val="24"/>
        </w:rPr>
        <w:t>кой Федерации;</w:t>
      </w:r>
    </w:p>
    <w:p w:rsidR="00557D12" w:rsidRPr="004856F6" w:rsidRDefault="00557D12" w:rsidP="0051389D">
      <w:pPr>
        <w:widowControl/>
        <w:ind w:firstLine="567"/>
        <w:jc w:val="both"/>
        <w:rPr>
          <w:bCs/>
          <w:sz w:val="24"/>
          <w:szCs w:val="24"/>
        </w:rPr>
      </w:pPr>
      <w:r>
        <w:rPr>
          <w:bCs/>
          <w:sz w:val="24"/>
          <w:szCs w:val="24"/>
        </w:rPr>
        <w:t xml:space="preserve">- участник </w:t>
      </w:r>
      <w:r w:rsidR="0033508E">
        <w:rPr>
          <w:bCs/>
          <w:sz w:val="24"/>
          <w:szCs w:val="24"/>
        </w:rPr>
        <w:t xml:space="preserve">закупки </w:t>
      </w:r>
      <w:r>
        <w:rPr>
          <w:bCs/>
          <w:sz w:val="24"/>
          <w:szCs w:val="24"/>
        </w:rPr>
        <w:t>не является иностранным агентом.</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635EAF">
        <w:rPr>
          <w:sz w:val="24"/>
          <w:szCs w:val="24"/>
        </w:rPr>
        <w:t xml:space="preserve"> </w:t>
      </w:r>
      <w:r w:rsidR="000F7C3A" w:rsidRPr="00635EAF">
        <w:rPr>
          <w:sz w:val="24"/>
          <w:szCs w:val="24"/>
        </w:rPr>
        <w:t xml:space="preserve">контрактов </w:t>
      </w:r>
      <w:r w:rsidR="00E54587" w:rsidRPr="00635EAF">
        <w:rPr>
          <w:sz w:val="24"/>
          <w:szCs w:val="24"/>
        </w:rPr>
        <w:t>(договоров)</w:t>
      </w:r>
      <w:r w:rsidR="00635EAF">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635EAF">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118CC" w:rsidRPr="004856F6">
        <w:rPr>
          <w:b/>
          <w:sz w:val="24"/>
          <w:szCs w:val="24"/>
        </w:rPr>
        <w:t>участник закупки</w:t>
      </w:r>
      <w:r w:rsidR="002118CC" w:rsidRPr="004856F6">
        <w:rPr>
          <w:sz w:val="24"/>
          <w:szCs w:val="24"/>
        </w:rPr>
        <w:t xml:space="preserve">, предложивший цену </w:t>
      </w:r>
      <w:r w:rsidR="002118CC" w:rsidRPr="00635EAF">
        <w:rPr>
          <w:sz w:val="24"/>
          <w:szCs w:val="24"/>
        </w:rPr>
        <w:t>контракта (договора), сумму</w:t>
      </w:r>
      <w:r w:rsidR="002118CC" w:rsidRPr="004856F6">
        <w:rPr>
          <w:sz w:val="24"/>
          <w:szCs w:val="24"/>
        </w:rPr>
        <w:t xml:space="preserve">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635EAF">
        <w:rPr>
          <w:sz w:val="24"/>
          <w:szCs w:val="24"/>
        </w:rPr>
        <w:t>м цене, сумме цен единиц товара.</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635EAF">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EA075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635EAF">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635EAF">
        <w:rPr>
          <w:sz w:val="24"/>
          <w:szCs w:val="24"/>
        </w:rPr>
        <w:t xml:space="preserve"> </w:t>
      </w:r>
      <w:r w:rsidR="002118CC" w:rsidRPr="004856F6">
        <w:rPr>
          <w:sz w:val="24"/>
          <w:szCs w:val="24"/>
        </w:rPr>
        <w:t xml:space="preserve">о заключении </w:t>
      </w:r>
      <w:r w:rsidR="00941599" w:rsidRPr="00635EAF">
        <w:rPr>
          <w:sz w:val="24"/>
          <w:szCs w:val="24"/>
        </w:rPr>
        <w:t>контракта (</w:t>
      </w:r>
      <w:r w:rsidR="002118CC" w:rsidRPr="00635EAF">
        <w:rPr>
          <w:sz w:val="24"/>
          <w:szCs w:val="24"/>
        </w:rPr>
        <w:t>договора</w:t>
      </w:r>
      <w:r w:rsidR="00941599" w:rsidRPr="00635EAF">
        <w:rPr>
          <w:sz w:val="24"/>
          <w:szCs w:val="24"/>
        </w:rPr>
        <w:t>)</w:t>
      </w:r>
      <w:r w:rsidR="00635EAF">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635EAF">
        <w:rPr>
          <w:sz w:val="24"/>
          <w:szCs w:val="24"/>
        </w:rPr>
        <w:t xml:space="preserve"> </w:t>
      </w:r>
      <w:r w:rsidRPr="004856F6">
        <w:rPr>
          <w:sz w:val="24"/>
          <w:szCs w:val="24"/>
        </w:rPr>
        <w:t>оформляется</w:t>
      </w:r>
      <w:r w:rsidR="00635EAF">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1277D2">
      <w:pPr>
        <w:pStyle w:val="af0"/>
        <w:numPr>
          <w:ilvl w:val="0"/>
          <w:numId w:val="4"/>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1277D2">
      <w:pPr>
        <w:pStyle w:val="af0"/>
        <w:numPr>
          <w:ilvl w:val="0"/>
          <w:numId w:val="4"/>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635EAF" w:rsidRPr="004856F6" w:rsidRDefault="00942C64" w:rsidP="00635EAF">
      <w:pPr>
        <w:ind w:firstLine="567"/>
        <w:jc w:val="both"/>
        <w:rPr>
          <w:sz w:val="24"/>
          <w:szCs w:val="24"/>
        </w:rPr>
      </w:pPr>
      <w:r w:rsidRPr="004856F6">
        <w:rPr>
          <w:b/>
          <w:sz w:val="24"/>
          <w:szCs w:val="24"/>
        </w:rPr>
        <w:t xml:space="preserve">            </w:t>
      </w:r>
      <w:r w:rsidR="00635EAF" w:rsidRPr="009D73CF">
        <w:rPr>
          <w:b/>
          <w:bCs/>
          <w:sz w:val="24"/>
          <w:szCs w:val="24"/>
        </w:rPr>
        <w:t>Проведение данной процедуры сбора информации не влечет за собой возникновение каких-либо обязательств Заказчика.</w:t>
      </w:r>
    </w:p>
    <w:p w:rsidR="00635EAF" w:rsidRPr="004856F6" w:rsidRDefault="00635EAF" w:rsidP="00635EAF">
      <w:pPr>
        <w:ind w:firstLine="567"/>
        <w:jc w:val="both"/>
        <w:rPr>
          <w:sz w:val="24"/>
          <w:szCs w:val="24"/>
        </w:rPr>
      </w:pPr>
    </w:p>
    <w:p w:rsidR="00635EAF" w:rsidRPr="004856F6" w:rsidRDefault="00635EAF" w:rsidP="00635EAF">
      <w:pPr>
        <w:widowControl/>
        <w:ind w:firstLine="567"/>
        <w:rPr>
          <w:i/>
          <w:sz w:val="24"/>
          <w:szCs w:val="24"/>
          <w:u w:val="single"/>
        </w:rPr>
      </w:pPr>
      <w:r w:rsidRPr="004856F6">
        <w:rPr>
          <w:b/>
          <w:sz w:val="24"/>
          <w:szCs w:val="24"/>
        </w:rPr>
        <w:t>Ответственный</w:t>
      </w:r>
      <w:r w:rsidR="00B93B54">
        <w:rPr>
          <w:b/>
          <w:sz w:val="24"/>
          <w:szCs w:val="24"/>
        </w:rPr>
        <w:t>: Калинина Екатерина Александровна тел: 8-49247-2-11-79</w:t>
      </w:r>
    </w:p>
    <w:p w:rsidR="00635EAF" w:rsidRPr="004856F6" w:rsidRDefault="00635EAF" w:rsidP="00635EAF">
      <w:pPr>
        <w:widowControl/>
        <w:ind w:firstLine="567"/>
        <w:rPr>
          <w:b/>
          <w:i/>
          <w:sz w:val="24"/>
          <w:szCs w:val="24"/>
        </w:rPr>
      </w:pPr>
    </w:p>
    <w:p w:rsidR="00635EAF" w:rsidRPr="004856F6" w:rsidRDefault="00635EAF" w:rsidP="00635EAF">
      <w:pPr>
        <w:widowControl/>
        <w:autoSpaceDE/>
        <w:autoSpaceDN/>
        <w:adjustRightInd/>
        <w:ind w:firstLine="567"/>
        <w:rPr>
          <w:sz w:val="24"/>
          <w:szCs w:val="24"/>
        </w:rPr>
      </w:pPr>
      <w:r w:rsidRPr="004856F6">
        <w:rPr>
          <w:sz w:val="24"/>
          <w:szCs w:val="24"/>
        </w:rPr>
        <w:t>Приложения:</w:t>
      </w:r>
    </w:p>
    <w:p w:rsidR="00635EAF" w:rsidRPr="004856F6" w:rsidRDefault="00635EAF" w:rsidP="001277D2">
      <w:pPr>
        <w:widowControl/>
        <w:numPr>
          <w:ilvl w:val="0"/>
          <w:numId w:val="1"/>
        </w:numPr>
        <w:autoSpaceDE/>
        <w:autoSpaceDN/>
        <w:adjustRightInd/>
        <w:ind w:left="0" w:firstLine="567"/>
        <w:rPr>
          <w:sz w:val="24"/>
          <w:szCs w:val="24"/>
        </w:rPr>
      </w:pPr>
      <w:r w:rsidRPr="004856F6">
        <w:rPr>
          <w:sz w:val="24"/>
          <w:szCs w:val="24"/>
        </w:rPr>
        <w:t>Форма Предложения (Приложение № 1).</w:t>
      </w:r>
    </w:p>
    <w:p w:rsidR="00635EAF" w:rsidRPr="004856F6" w:rsidRDefault="00635EAF" w:rsidP="001277D2">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00E41FEE">
        <w:rPr>
          <w:sz w:val="24"/>
          <w:szCs w:val="24"/>
        </w:rPr>
        <w:t xml:space="preserve">на </w:t>
      </w:r>
      <w:r w:rsidR="00E41FEE">
        <w:rPr>
          <w:b/>
          <w:i/>
          <w:sz w:val="24"/>
          <w:szCs w:val="24"/>
        </w:rPr>
        <w:t xml:space="preserve">поставку товаров </w:t>
      </w:r>
      <w:r w:rsidRPr="004856F6">
        <w:rPr>
          <w:sz w:val="24"/>
          <w:szCs w:val="24"/>
        </w:rPr>
        <w:t>(Приложение № 2).</w:t>
      </w:r>
    </w:p>
    <w:p w:rsidR="00635EAF" w:rsidRPr="004856F6" w:rsidRDefault="00635EAF" w:rsidP="00635EAF">
      <w:pPr>
        <w:widowControl/>
        <w:autoSpaceDE/>
        <w:autoSpaceDN/>
        <w:adjustRightInd/>
        <w:ind w:firstLine="567"/>
        <w:rPr>
          <w:sz w:val="24"/>
          <w:szCs w:val="24"/>
        </w:rPr>
      </w:pPr>
    </w:p>
    <w:p w:rsidR="00E2259A" w:rsidRDefault="00E2259A" w:rsidP="00635EAF">
      <w:pPr>
        <w:ind w:firstLine="567"/>
        <w:rPr>
          <w:sz w:val="24"/>
          <w:szCs w:val="24"/>
        </w:rPr>
      </w:pPr>
    </w:p>
    <w:p w:rsidR="00E2259A" w:rsidRDefault="00E2259A" w:rsidP="00635EAF">
      <w:pPr>
        <w:ind w:firstLine="567"/>
        <w:rPr>
          <w:sz w:val="24"/>
          <w:szCs w:val="24"/>
        </w:rPr>
      </w:pPr>
    </w:p>
    <w:p w:rsidR="00E2259A" w:rsidRDefault="00E2259A" w:rsidP="00635EAF">
      <w:pPr>
        <w:ind w:firstLine="567"/>
        <w:rPr>
          <w:sz w:val="24"/>
          <w:szCs w:val="24"/>
        </w:rPr>
      </w:pPr>
    </w:p>
    <w:p w:rsidR="00E2259A" w:rsidRDefault="00E2259A" w:rsidP="00635EAF">
      <w:pPr>
        <w:ind w:firstLine="567"/>
        <w:rPr>
          <w:sz w:val="24"/>
          <w:szCs w:val="24"/>
        </w:rPr>
      </w:pPr>
    </w:p>
    <w:p w:rsidR="00635EAF" w:rsidRPr="004856F6" w:rsidRDefault="00635EAF" w:rsidP="00635EAF">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93B54">
        <w:rPr>
          <w:sz w:val="24"/>
          <w:szCs w:val="24"/>
        </w:rPr>
        <w:t>Бутко М.Г.</w:t>
      </w:r>
    </w:p>
    <w:p w:rsidR="004472DE" w:rsidRPr="004856F6" w:rsidRDefault="004472DE" w:rsidP="00635EAF">
      <w:pPr>
        <w:widowControl/>
        <w:ind w:firstLine="567"/>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B47B1F" w:rsidRDefault="00B47B1F" w:rsidP="001308F4">
      <w:pPr>
        <w:jc w:val="right"/>
        <w:rPr>
          <w:sz w:val="24"/>
          <w:szCs w:val="24"/>
        </w:rPr>
      </w:pPr>
    </w:p>
    <w:p w:rsidR="00B47B1F" w:rsidRPr="004856F6" w:rsidRDefault="00B47B1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E2259A" w:rsidRDefault="00E2259A" w:rsidP="001308F4">
      <w:pPr>
        <w:jc w:val="right"/>
        <w:rPr>
          <w:sz w:val="24"/>
          <w:szCs w:val="24"/>
        </w:rPr>
      </w:pPr>
    </w:p>
    <w:p w:rsidR="00E2259A" w:rsidRDefault="00E2259A" w:rsidP="001308F4">
      <w:pPr>
        <w:jc w:val="right"/>
        <w:rPr>
          <w:sz w:val="24"/>
          <w:szCs w:val="24"/>
        </w:rPr>
      </w:pPr>
    </w:p>
    <w:p w:rsidR="00E2259A" w:rsidRDefault="00E2259A" w:rsidP="001308F4">
      <w:pPr>
        <w:jc w:val="right"/>
        <w:rPr>
          <w:sz w:val="24"/>
          <w:szCs w:val="24"/>
        </w:rPr>
      </w:pPr>
    </w:p>
    <w:p w:rsidR="00E2259A" w:rsidRDefault="00E2259A" w:rsidP="001308F4">
      <w:pPr>
        <w:jc w:val="right"/>
        <w:rPr>
          <w:sz w:val="24"/>
          <w:szCs w:val="24"/>
        </w:rPr>
      </w:pPr>
    </w:p>
    <w:p w:rsidR="00E2259A" w:rsidRDefault="00E2259A" w:rsidP="001308F4">
      <w:pPr>
        <w:jc w:val="right"/>
        <w:rPr>
          <w:sz w:val="24"/>
          <w:szCs w:val="24"/>
        </w:rPr>
      </w:pPr>
    </w:p>
    <w:p w:rsidR="00B93B54" w:rsidRDefault="00B93B54" w:rsidP="001308F4">
      <w:pPr>
        <w:jc w:val="right"/>
        <w:rPr>
          <w:sz w:val="24"/>
          <w:szCs w:val="24"/>
        </w:rPr>
      </w:pPr>
    </w:p>
    <w:p w:rsidR="00B93B54" w:rsidRDefault="00B93B54" w:rsidP="001308F4">
      <w:pPr>
        <w:jc w:val="right"/>
        <w:rPr>
          <w:sz w:val="24"/>
          <w:szCs w:val="24"/>
        </w:rPr>
      </w:pPr>
    </w:p>
    <w:p w:rsidR="00B93B54" w:rsidRDefault="00B93B54" w:rsidP="001308F4">
      <w:pPr>
        <w:jc w:val="right"/>
        <w:rPr>
          <w:sz w:val="24"/>
          <w:szCs w:val="24"/>
        </w:rPr>
      </w:pPr>
    </w:p>
    <w:p w:rsidR="00B93B54" w:rsidRDefault="00B93B54" w:rsidP="001308F4">
      <w:pPr>
        <w:jc w:val="right"/>
        <w:rPr>
          <w:sz w:val="24"/>
          <w:szCs w:val="24"/>
        </w:rPr>
      </w:pPr>
    </w:p>
    <w:p w:rsidR="00E2259A" w:rsidRDefault="00E2259A" w:rsidP="001308F4">
      <w:pPr>
        <w:jc w:val="right"/>
        <w:rPr>
          <w:sz w:val="24"/>
          <w:szCs w:val="24"/>
        </w:rPr>
      </w:pPr>
    </w:p>
    <w:p w:rsidR="00E2259A" w:rsidRDefault="00E2259A"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E2259A" w:rsidRPr="00A473D6" w:rsidRDefault="00E2259A" w:rsidP="00E2259A">
      <w:pPr>
        <w:jc w:val="right"/>
        <w:rPr>
          <w:sz w:val="24"/>
          <w:szCs w:val="24"/>
        </w:rPr>
      </w:pPr>
      <w:r w:rsidRPr="00A473D6">
        <w:rPr>
          <w:sz w:val="24"/>
          <w:szCs w:val="24"/>
        </w:rPr>
        <w:t xml:space="preserve">Директору </w:t>
      </w:r>
    </w:p>
    <w:p w:rsidR="00E2259A" w:rsidRPr="00A473D6" w:rsidRDefault="00E2259A" w:rsidP="00E2259A">
      <w:pPr>
        <w:jc w:val="right"/>
        <w:rPr>
          <w:sz w:val="24"/>
          <w:szCs w:val="24"/>
        </w:rPr>
      </w:pPr>
      <w:r w:rsidRPr="00A473D6">
        <w:rPr>
          <w:sz w:val="24"/>
          <w:szCs w:val="24"/>
        </w:rPr>
        <w:t>ГБУСО ВО «</w:t>
      </w:r>
      <w:r w:rsidR="00B93B54">
        <w:rPr>
          <w:sz w:val="24"/>
          <w:szCs w:val="24"/>
        </w:rPr>
        <w:t xml:space="preserve">Меленковского </w:t>
      </w:r>
      <w:r w:rsidRPr="00A473D6">
        <w:rPr>
          <w:sz w:val="24"/>
          <w:szCs w:val="24"/>
        </w:rPr>
        <w:t xml:space="preserve">КЦСОН» </w:t>
      </w:r>
    </w:p>
    <w:p w:rsidR="00E2259A" w:rsidRPr="00A473D6" w:rsidRDefault="00E2259A" w:rsidP="00E2259A">
      <w:pPr>
        <w:jc w:val="right"/>
        <w:rPr>
          <w:sz w:val="24"/>
          <w:szCs w:val="24"/>
        </w:rPr>
      </w:pPr>
    </w:p>
    <w:p w:rsidR="00E2259A" w:rsidRDefault="00E2259A" w:rsidP="006A163A">
      <w:pPr>
        <w:autoSpaceDE/>
        <w:autoSpaceDN/>
        <w:adjustRightInd/>
        <w:ind w:firstLine="708"/>
        <w:jc w:val="both"/>
        <w:rPr>
          <w:sz w:val="24"/>
          <w:szCs w:val="24"/>
        </w:rPr>
      </w:pP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E2259A">
        <w:rPr>
          <w:sz w:val="24"/>
          <w:szCs w:val="24"/>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bookmarkStart w:id="0" w:name="_GoBack"/>
      <w:r w:rsidR="00E2259A">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bookmarkEnd w:id="0"/>
      <w:r w:rsidR="00E2259A">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E2259A" w:rsidRPr="00A473D6" w:rsidRDefault="00E2259A" w:rsidP="00E2259A">
      <w:pPr>
        <w:ind w:firstLine="708"/>
        <w:jc w:val="both"/>
        <w:rPr>
          <w:sz w:val="24"/>
          <w:szCs w:val="24"/>
        </w:rPr>
      </w:pPr>
      <w:r w:rsidRPr="00A473D6">
        <w:rPr>
          <w:sz w:val="24"/>
          <w:szCs w:val="24"/>
        </w:rPr>
        <w:t>В случае если наше ценовое предложение будет признано лучшим, согласны заключить контракт (договор) и поставить товар в указанные Вами сроки, наши реквизиты:  полное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rsidR="00E2259A" w:rsidRPr="00A473D6" w:rsidRDefault="00E2259A" w:rsidP="00E2259A">
      <w:pPr>
        <w:jc w:val="both"/>
        <w:rPr>
          <w:sz w:val="24"/>
          <w:szCs w:val="24"/>
        </w:rPr>
      </w:pP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B93B54" w:rsidP="006A163A">
      <w:pPr>
        <w:widowControl/>
        <w:autoSpaceDE/>
        <w:autoSpaceDN/>
        <w:adjustRightInd/>
        <w:spacing w:line="360" w:lineRule="auto"/>
        <w:ind w:left="6372" w:firstLine="708"/>
        <w:jc w:val="center"/>
        <w:rPr>
          <w:sz w:val="24"/>
          <w:szCs w:val="24"/>
        </w:rPr>
      </w:pPr>
      <w:r>
        <w:rPr>
          <w:sz w:val="24"/>
          <w:szCs w:val="24"/>
        </w:rPr>
        <w:t>Подпись ________________</w:t>
      </w:r>
      <w:r>
        <w:rPr>
          <w:sz w:val="24"/>
          <w:szCs w:val="24"/>
        </w:rPr>
        <w:tab/>
      </w:r>
      <w:r>
        <w:rPr>
          <w:sz w:val="24"/>
          <w:szCs w:val="24"/>
        </w:rPr>
        <w:tab/>
      </w:r>
      <w:r w:rsidR="006A163A" w:rsidRPr="004856F6">
        <w:rPr>
          <w:sz w:val="24"/>
          <w:szCs w:val="24"/>
        </w:rPr>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E2259A" w:rsidRDefault="00E2259A" w:rsidP="00CA68A4">
      <w:pPr>
        <w:tabs>
          <w:tab w:val="left" w:pos="3491"/>
        </w:tabs>
        <w:jc w:val="right"/>
        <w:rPr>
          <w:sz w:val="24"/>
          <w:szCs w:val="24"/>
        </w:rPr>
      </w:pPr>
    </w:p>
    <w:p w:rsidR="00E2259A" w:rsidRDefault="00E2259A" w:rsidP="00CA68A4">
      <w:pPr>
        <w:tabs>
          <w:tab w:val="left" w:pos="3491"/>
        </w:tabs>
        <w:jc w:val="right"/>
        <w:rPr>
          <w:sz w:val="24"/>
          <w:szCs w:val="24"/>
        </w:rPr>
      </w:pPr>
    </w:p>
    <w:p w:rsidR="00E2259A" w:rsidRDefault="00E2259A" w:rsidP="00CA68A4">
      <w:pPr>
        <w:tabs>
          <w:tab w:val="left" w:pos="3491"/>
        </w:tabs>
        <w:jc w:val="right"/>
        <w:rPr>
          <w:sz w:val="24"/>
          <w:szCs w:val="24"/>
        </w:rPr>
      </w:pPr>
    </w:p>
    <w:p w:rsidR="00E2259A" w:rsidRDefault="00E2259A" w:rsidP="00CA68A4">
      <w:pPr>
        <w:tabs>
          <w:tab w:val="left" w:pos="3491"/>
        </w:tabs>
        <w:jc w:val="right"/>
        <w:rPr>
          <w:sz w:val="24"/>
          <w:szCs w:val="24"/>
        </w:rPr>
      </w:pPr>
    </w:p>
    <w:p w:rsidR="00E2259A" w:rsidRDefault="00E2259A" w:rsidP="00CA68A4">
      <w:pPr>
        <w:tabs>
          <w:tab w:val="left" w:pos="3491"/>
        </w:tabs>
        <w:jc w:val="right"/>
        <w:rPr>
          <w:sz w:val="24"/>
          <w:szCs w:val="24"/>
        </w:rPr>
      </w:pPr>
    </w:p>
    <w:p w:rsidR="00E2259A" w:rsidRDefault="00E2259A" w:rsidP="00CA68A4">
      <w:pPr>
        <w:tabs>
          <w:tab w:val="left" w:pos="3491"/>
        </w:tabs>
        <w:jc w:val="right"/>
        <w:rPr>
          <w:sz w:val="24"/>
          <w:szCs w:val="24"/>
        </w:rPr>
      </w:pPr>
    </w:p>
    <w:p w:rsidR="00E2259A" w:rsidRDefault="00E2259A" w:rsidP="00E2259A">
      <w:pPr>
        <w:tabs>
          <w:tab w:val="left" w:pos="3491"/>
        </w:tabs>
        <w:rPr>
          <w:sz w:val="24"/>
          <w:szCs w:val="24"/>
        </w:rPr>
      </w:pPr>
    </w:p>
    <w:p w:rsidR="00B45F7E" w:rsidRDefault="00B45F7E" w:rsidP="00E2259A">
      <w:pPr>
        <w:tabs>
          <w:tab w:val="left" w:pos="3491"/>
        </w:tabs>
        <w:jc w:val="right"/>
        <w:rPr>
          <w:sz w:val="24"/>
          <w:szCs w:val="24"/>
        </w:rPr>
      </w:pPr>
    </w:p>
    <w:p w:rsidR="00B93B54" w:rsidRDefault="00B93B54" w:rsidP="00E2259A">
      <w:pPr>
        <w:tabs>
          <w:tab w:val="left" w:pos="3491"/>
        </w:tabs>
        <w:jc w:val="right"/>
        <w:rPr>
          <w:sz w:val="24"/>
          <w:szCs w:val="24"/>
        </w:rPr>
      </w:pPr>
    </w:p>
    <w:p w:rsidR="00A22102" w:rsidRDefault="00A22102" w:rsidP="00E2259A">
      <w:pPr>
        <w:tabs>
          <w:tab w:val="left" w:pos="3491"/>
        </w:tabs>
        <w:jc w:val="right"/>
        <w:rPr>
          <w:sz w:val="24"/>
          <w:szCs w:val="24"/>
        </w:rPr>
      </w:pPr>
    </w:p>
    <w:p w:rsidR="00CA68A4" w:rsidRPr="00E2259A" w:rsidRDefault="00CA68A4" w:rsidP="00E2259A">
      <w:pPr>
        <w:tabs>
          <w:tab w:val="left" w:pos="3491"/>
        </w:tabs>
        <w:jc w:val="right"/>
        <w:rPr>
          <w:sz w:val="24"/>
          <w:szCs w:val="24"/>
        </w:rPr>
      </w:pPr>
      <w:r w:rsidRPr="004856F6">
        <w:rPr>
          <w:sz w:val="24"/>
          <w:szCs w:val="24"/>
        </w:rPr>
        <w:t>Приложение № 2 к запросу</w:t>
      </w:r>
    </w:p>
    <w:p w:rsidR="00A22102" w:rsidRPr="004856F6" w:rsidRDefault="00A22102" w:rsidP="00A22102">
      <w:pPr>
        <w:tabs>
          <w:tab w:val="left" w:pos="3491"/>
        </w:tabs>
        <w:rPr>
          <w:sz w:val="24"/>
          <w:szCs w:val="24"/>
        </w:rPr>
      </w:pPr>
    </w:p>
    <w:p w:rsidR="00A22102" w:rsidRPr="004856F6" w:rsidRDefault="00A22102" w:rsidP="00A22102">
      <w:pPr>
        <w:rPr>
          <w:b/>
          <w:bCs/>
          <w:sz w:val="24"/>
          <w:szCs w:val="24"/>
        </w:rPr>
      </w:pPr>
    </w:p>
    <w:p w:rsidR="00A22102" w:rsidRPr="009C7EAA" w:rsidRDefault="00A22102" w:rsidP="00A22102">
      <w:pPr>
        <w:rPr>
          <w:b/>
          <w:sz w:val="24"/>
          <w:szCs w:val="24"/>
        </w:rPr>
      </w:pPr>
      <w:r>
        <w:rPr>
          <w:b/>
          <w:sz w:val="24"/>
          <w:szCs w:val="24"/>
        </w:rPr>
        <w:t>ПРОЕКТ по 44</w:t>
      </w:r>
      <w:r w:rsidRPr="009C7EAA">
        <w:rPr>
          <w:b/>
          <w:sz w:val="24"/>
          <w:szCs w:val="24"/>
        </w:rPr>
        <w:t>-ФЗ</w:t>
      </w:r>
      <w:r w:rsidRPr="009C7EAA">
        <w:rPr>
          <w:b/>
          <w:sz w:val="24"/>
          <w:szCs w:val="24"/>
        </w:rPr>
        <w:tab/>
      </w:r>
      <w:r w:rsidRPr="009C7EAA">
        <w:rPr>
          <w:b/>
          <w:sz w:val="24"/>
          <w:szCs w:val="24"/>
        </w:rPr>
        <w:tab/>
      </w:r>
      <w:r w:rsidRPr="009C7EAA">
        <w:rPr>
          <w:b/>
          <w:sz w:val="24"/>
          <w:szCs w:val="24"/>
        </w:rPr>
        <w:tab/>
      </w:r>
    </w:p>
    <w:p w:rsidR="00A22102" w:rsidRPr="009C7EAA" w:rsidRDefault="00A22102" w:rsidP="00A22102">
      <w:pPr>
        <w:jc w:val="center"/>
        <w:rPr>
          <w:b/>
          <w:sz w:val="24"/>
          <w:szCs w:val="24"/>
        </w:rPr>
      </w:pPr>
      <w:r w:rsidRPr="009C7EAA">
        <w:rPr>
          <w:b/>
          <w:sz w:val="24"/>
          <w:szCs w:val="24"/>
        </w:rPr>
        <w:t xml:space="preserve">Договор на поставку </w:t>
      </w:r>
      <w:r w:rsidRPr="009C7EAA">
        <w:rPr>
          <w:b/>
          <w:bCs/>
          <w:sz w:val="24"/>
          <w:szCs w:val="24"/>
        </w:rPr>
        <w:t xml:space="preserve">товаров </w:t>
      </w:r>
      <w:r w:rsidRPr="009C7EAA">
        <w:rPr>
          <w:sz w:val="24"/>
          <w:szCs w:val="24"/>
        </w:rPr>
        <w:t>№ ________</w:t>
      </w:r>
    </w:p>
    <w:p w:rsidR="00A22102" w:rsidRPr="009C7EAA" w:rsidRDefault="00A22102" w:rsidP="00A22102">
      <w:pPr>
        <w:jc w:val="center"/>
        <w:rPr>
          <w:sz w:val="24"/>
          <w:szCs w:val="24"/>
        </w:rPr>
      </w:pPr>
    </w:p>
    <w:p w:rsidR="00A22102" w:rsidRPr="009C7EAA" w:rsidRDefault="00A22102" w:rsidP="00A22102">
      <w:pPr>
        <w:tabs>
          <w:tab w:val="right" w:pos="10490"/>
        </w:tabs>
        <w:spacing w:before="120" w:after="240"/>
        <w:rPr>
          <w:sz w:val="24"/>
          <w:szCs w:val="24"/>
        </w:rPr>
      </w:pPr>
      <w:r w:rsidRPr="009C7EAA">
        <w:rPr>
          <w:sz w:val="24"/>
          <w:szCs w:val="24"/>
        </w:rPr>
        <w:t>г. _______________</w:t>
      </w:r>
      <w:r w:rsidRPr="009C7EAA">
        <w:rPr>
          <w:sz w:val="24"/>
          <w:szCs w:val="24"/>
        </w:rPr>
        <w:tab/>
        <w:t>«___» __________ 202_ г.</w:t>
      </w:r>
    </w:p>
    <w:p w:rsidR="00E41FEE" w:rsidRPr="00E41FEE" w:rsidRDefault="00A22102" w:rsidP="00E41FEE">
      <w:pPr>
        <w:pStyle w:val="ConsPlusNormal"/>
        <w:ind w:firstLine="648"/>
        <w:jc w:val="both"/>
        <w:rPr>
          <w:b w:val="0"/>
          <w:sz w:val="32"/>
          <w:szCs w:val="24"/>
        </w:rPr>
      </w:pPr>
      <w:r w:rsidRPr="009C7EAA">
        <w:rPr>
          <w:sz w:val="24"/>
          <w:szCs w:val="24"/>
        </w:rPr>
        <w:t>_________________________________________________,</w:t>
      </w:r>
      <w:r w:rsidR="00E41FEE">
        <w:rPr>
          <w:sz w:val="24"/>
          <w:szCs w:val="24"/>
        </w:rPr>
        <w:t xml:space="preserve"> </w:t>
      </w:r>
      <w:r w:rsidRPr="009C7EAA">
        <w:rPr>
          <w:b w:val="0"/>
          <w:sz w:val="24"/>
          <w:szCs w:val="24"/>
        </w:rPr>
        <w:t xml:space="preserve">далее именуемый «Заказчик», в лице _____________________________________, действующего на основании и в соответствии с Уставом, с одной стороны, и </w:t>
      </w:r>
      <w:r w:rsidRPr="009C7EAA">
        <w:rPr>
          <w:b w:val="0"/>
          <w:bCs w:val="0"/>
          <w:sz w:val="24"/>
          <w:szCs w:val="24"/>
        </w:rPr>
        <w:t>_________________</w:t>
      </w:r>
      <w:r w:rsidRPr="009C7EAA">
        <w:rPr>
          <w:b w:val="0"/>
          <w:sz w:val="24"/>
          <w:szCs w:val="24"/>
        </w:rPr>
        <w:t>,</w:t>
      </w:r>
      <w:r w:rsidRPr="004856F6">
        <w:rPr>
          <w:b w:val="0"/>
          <w:sz w:val="24"/>
          <w:szCs w:val="24"/>
        </w:rPr>
        <w:t xml:space="preserve">  далее именуемое  «Поставщик», в лице _________________, действующей на основании Устава, с другой стороны, вместе именуемые «</w:t>
      </w:r>
      <w:r w:rsidRPr="00E41FEE">
        <w:rPr>
          <w:b w:val="0"/>
          <w:sz w:val="24"/>
          <w:szCs w:val="24"/>
        </w:rPr>
        <w:t>Стороны</w:t>
      </w:r>
      <w:r w:rsidR="00E41FEE" w:rsidRPr="00E41FEE">
        <w:rPr>
          <w:b w:val="0"/>
          <w:sz w:val="24"/>
          <w:szCs w:val="24"/>
        </w:rPr>
        <w:t>»</w:t>
      </w:r>
      <w:r w:rsidR="00E41FEE">
        <w:rPr>
          <w:b w:val="0"/>
          <w:sz w:val="24"/>
          <w:szCs w:val="24"/>
        </w:rPr>
        <w:t xml:space="preserve">, </w:t>
      </w:r>
      <w:r w:rsidR="00E41FEE">
        <w:rPr>
          <w:b w:val="0"/>
          <w:sz w:val="28"/>
          <w:szCs w:val="24"/>
        </w:rPr>
        <w:t xml:space="preserve"> </w:t>
      </w:r>
      <w:r w:rsidR="00E41FEE" w:rsidRPr="00E41FEE">
        <w:rPr>
          <w:b w:val="0"/>
          <w:sz w:val="24"/>
        </w:rPr>
        <w:t xml:space="preserve">руководствуясь ГК РФ (в том числе ст. 425, 450, 471, 475, 476, 478,   ст. 525 - 532), с соблюдением пункта 4 части 1 статьи 93 Федерального </w:t>
      </w:r>
      <w:hyperlink r:id="rId11" w:tooltip="Федеральный закон от 18.07.2011 N 223-ФЗ (ред. от 02.07.2013) &quot;О закупках товаров, работ, услуг отдельными видами юридических лиц&quot;{КонсультантПлюс}" w:history="1">
        <w:r w:rsidR="00E41FEE" w:rsidRPr="00E41FEE">
          <w:rPr>
            <w:rStyle w:val="af"/>
            <w:b w:val="0"/>
            <w:color w:val="auto"/>
            <w:sz w:val="24"/>
            <w:u w:val="none"/>
          </w:rPr>
          <w:t>закона</w:t>
        </w:r>
      </w:hyperlink>
      <w:r w:rsidR="00E41FEE" w:rsidRPr="00E41FEE">
        <w:rPr>
          <w:b w:val="0"/>
          <w:sz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A22102" w:rsidRPr="004856F6" w:rsidRDefault="00A22102" w:rsidP="00E41FEE">
      <w:pPr>
        <w:pStyle w:val="ConsPlusNormal"/>
        <w:ind w:firstLine="648"/>
        <w:jc w:val="center"/>
        <w:rPr>
          <w:bCs w:val="0"/>
          <w:sz w:val="24"/>
          <w:szCs w:val="24"/>
        </w:rPr>
      </w:pPr>
      <w:r w:rsidRPr="004856F6">
        <w:rPr>
          <w:bCs w:val="0"/>
          <w:sz w:val="24"/>
          <w:szCs w:val="24"/>
        </w:rPr>
        <w:t>Предмет Договора.</w:t>
      </w:r>
    </w:p>
    <w:p w:rsidR="00A22102" w:rsidRPr="004856F6" w:rsidRDefault="00A22102" w:rsidP="00703A8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w:t>
      </w:r>
      <w:r w:rsidR="00703A8B" w:rsidRPr="004856F6">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03A8B">
        <w:rPr>
          <w:rFonts w:ascii="Times New Roman" w:hAnsi="Times New Roman" w:cs="Times New Roman"/>
          <w:b/>
          <w:i/>
          <w:sz w:val="24"/>
          <w:szCs w:val="24"/>
          <w:u w:val="single"/>
        </w:rPr>
        <w:t>товары первой необходимости (</w:t>
      </w:r>
      <w:r w:rsidR="00703A8B" w:rsidRPr="008E7083">
        <w:rPr>
          <w:rFonts w:ascii="Times New Roman" w:hAnsi="Times New Roman"/>
          <w:b/>
          <w:i/>
          <w:sz w:val="24"/>
          <w:szCs w:val="24"/>
        </w:rPr>
        <w:t>323 – приобретение товаров, работ,  услуг  в пользу граждан в целях их социального обеспечения</w:t>
      </w:r>
      <w:r w:rsidR="00703A8B">
        <w:rPr>
          <w:rFonts w:ascii="Times New Roman" w:hAnsi="Times New Roman"/>
          <w:b/>
          <w:i/>
          <w:sz w:val="24"/>
          <w:szCs w:val="24"/>
        </w:rPr>
        <w:t>)</w:t>
      </w:r>
      <w:r w:rsidR="00703A8B" w:rsidRPr="008E7083">
        <w:rPr>
          <w:rFonts w:ascii="Times New Roman" w:hAnsi="Times New Roman" w:cs="Times New Roman"/>
          <w:b/>
          <w:i/>
          <w:sz w:val="24"/>
          <w:szCs w:val="24"/>
        </w:rPr>
        <w:t xml:space="preserve">  </w:t>
      </w:r>
      <w:r w:rsidR="00703A8B" w:rsidRPr="008E7083">
        <w:rPr>
          <w:rFonts w:ascii="Times New Roman" w:hAnsi="Times New Roman" w:cs="Times New Roman"/>
          <w:sz w:val="24"/>
          <w:szCs w:val="24"/>
        </w:rPr>
        <w:t>(</w:t>
      </w:r>
      <w:r w:rsidR="00703A8B"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A22102" w:rsidRPr="004856F6" w:rsidRDefault="00A22102" w:rsidP="00A22102">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A22102" w:rsidRPr="004856F6" w:rsidRDefault="00A22102" w:rsidP="00A22102">
      <w:pPr>
        <w:pStyle w:val="ConsPlusNonformat"/>
        <w:widowControl w:val="0"/>
        <w:numPr>
          <w:ilvl w:val="1"/>
          <w:numId w:val="10"/>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rsidR="00A22102" w:rsidRPr="004856F6" w:rsidRDefault="00A22102" w:rsidP="00A22102">
      <w:pPr>
        <w:pStyle w:val="22"/>
        <w:tabs>
          <w:tab w:val="clear" w:pos="0"/>
          <w:tab w:val="left" w:pos="1134"/>
        </w:tabs>
        <w:spacing w:before="57" w:after="57"/>
        <w:ind w:firstLine="0"/>
        <w:jc w:val="center"/>
        <w:rPr>
          <w:b/>
        </w:rPr>
      </w:pPr>
      <w:r w:rsidRPr="004856F6">
        <w:rPr>
          <w:b/>
        </w:rPr>
        <w:t>2. Цена Договора и порядок расчетов.</w:t>
      </w:r>
    </w:p>
    <w:p w:rsidR="00A22102" w:rsidRPr="004856F6" w:rsidRDefault="00A22102" w:rsidP="00A22102">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sidRPr="004856F6">
        <w:t>(____________________) рублей, без учета НДС.</w:t>
      </w:r>
    </w:p>
    <w:p w:rsidR="00A22102" w:rsidRPr="004856F6" w:rsidRDefault="00A22102" w:rsidP="00A22102">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E41FEE" w:rsidRPr="009F19B4" w:rsidRDefault="00367CE0" w:rsidP="00E41FEE">
      <w:pPr>
        <w:pStyle w:val="22"/>
        <w:tabs>
          <w:tab w:val="clear" w:pos="0"/>
          <w:tab w:val="left" w:pos="1134"/>
        </w:tabs>
        <w:spacing w:before="57" w:after="57"/>
        <w:ind w:firstLine="284"/>
        <w:jc w:val="both"/>
        <w:rPr>
          <w:sz w:val="20"/>
          <w:szCs w:val="20"/>
        </w:rPr>
      </w:pPr>
      <w:r>
        <w:t xml:space="preserve">     </w:t>
      </w:r>
      <w:r w:rsidR="00A22102" w:rsidRPr="004856F6">
        <w:t xml:space="preserve">2.2. Источник </w:t>
      </w:r>
      <w:r>
        <w:t>финансирования: средства бюджетных учреждений</w:t>
      </w:r>
      <w:r>
        <w:rPr>
          <w:szCs w:val="20"/>
        </w:rPr>
        <w:t xml:space="preserve"> (субсидии из областного бюджета на иные цели</w:t>
      </w:r>
      <w:r w:rsidR="00703A8B">
        <w:rPr>
          <w:szCs w:val="20"/>
        </w:rPr>
        <w:t>)</w:t>
      </w:r>
      <w:r>
        <w:rPr>
          <w:szCs w:val="20"/>
        </w:rPr>
        <w:t xml:space="preserve">. </w:t>
      </w:r>
    </w:p>
    <w:p w:rsidR="00A22102" w:rsidRPr="004856F6" w:rsidRDefault="00A22102" w:rsidP="00E41FEE">
      <w:pPr>
        <w:pStyle w:val="22"/>
        <w:tabs>
          <w:tab w:val="clear" w:pos="0"/>
          <w:tab w:val="left" w:pos="1134"/>
        </w:tabs>
        <w:spacing w:before="57" w:after="57"/>
        <w:ind w:firstLine="567"/>
        <w:jc w:val="both"/>
      </w:pPr>
      <w:r w:rsidRPr="004856F6">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t xml:space="preserve"> в течение 7</w:t>
      </w:r>
      <w:r w:rsidRPr="004856F6">
        <w:t xml:space="preserve"> (</w:t>
      </w:r>
      <w:r>
        <w:t>семи</w:t>
      </w:r>
      <w:r w:rsidRPr="004856F6">
        <w:t>) рабочих дней с даты подписания</w:t>
      </w:r>
      <w:r>
        <w:t xml:space="preserve"> </w:t>
      </w:r>
      <w:r w:rsidRPr="004856F6">
        <w:t>Заказчиком документов о приемке.</w:t>
      </w:r>
      <w:r>
        <w:t xml:space="preserve"> </w:t>
      </w:r>
    </w:p>
    <w:p w:rsidR="00A22102" w:rsidRPr="004856F6" w:rsidRDefault="00A22102" w:rsidP="00A22102">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A22102" w:rsidRPr="004856F6" w:rsidRDefault="00A22102" w:rsidP="00A22102">
      <w:pPr>
        <w:pStyle w:val="22"/>
        <w:numPr>
          <w:ilvl w:val="1"/>
          <w:numId w:val="9"/>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A22102" w:rsidRPr="004856F6" w:rsidRDefault="00A22102" w:rsidP="00A22102">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A22102" w:rsidRPr="004856F6" w:rsidRDefault="00A22102" w:rsidP="00A22102">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fldSimple w:instr=" REF _ref_16787711 \h \n \!  \* MERGEFORMAT " w:fldLock="1">
        <w:r w:rsidRPr="004856F6">
          <w:t>1</w:t>
        </w:r>
      </w:fldSimple>
      <w:r w:rsidRPr="004856F6">
        <w:t xml:space="preserve"> и № 2 к Договору.</w:t>
      </w:r>
    </w:p>
    <w:p w:rsidR="00A22102" w:rsidRPr="004856F6" w:rsidRDefault="00A22102" w:rsidP="00A22102">
      <w:pPr>
        <w:pStyle w:val="22"/>
        <w:tabs>
          <w:tab w:val="clear" w:pos="0"/>
          <w:tab w:val="left" w:pos="1134"/>
        </w:tabs>
        <w:spacing w:before="57" w:after="57"/>
        <w:ind w:left="142" w:firstLine="0"/>
        <w:jc w:val="center"/>
        <w:rPr>
          <w:b/>
        </w:rPr>
      </w:pPr>
      <w:r w:rsidRPr="004856F6">
        <w:rPr>
          <w:b/>
        </w:rPr>
        <w:lastRenderedPageBreak/>
        <w:t>4. Порядок, сроки и условия поставки Товара.</w:t>
      </w:r>
    </w:p>
    <w:p w:rsidR="00A22102" w:rsidRPr="004856F6" w:rsidRDefault="00A22102" w:rsidP="00A22102">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fldSimple w:instr=" REF _ref_16787711 \h \n \!  \* MERGEFORMAT " w:fldLock="1">
        <w:r w:rsidRPr="004856F6">
          <w:t>1</w:t>
        </w:r>
      </w:fldSimple>
      <w:r w:rsidRPr="004856F6">
        <w:rPr>
          <w:sz w:val="24"/>
          <w:szCs w:val="24"/>
        </w:rPr>
        <w:t xml:space="preserve"> и № 2 к Контракту. </w:t>
      </w:r>
    </w:p>
    <w:p w:rsidR="00A22102" w:rsidRPr="004856F6" w:rsidRDefault="00A22102" w:rsidP="00A22102">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fldSimple w:instr=" REF _ref_16787711 \h \n \!  \* MERGEFORMAT " w:fldLock="1">
        <w:r w:rsidRPr="004856F6">
          <w:t>1</w:t>
        </w:r>
      </w:fldSimple>
      <w:r w:rsidRPr="004856F6">
        <w:rPr>
          <w:sz w:val="24"/>
          <w:szCs w:val="24"/>
        </w:rPr>
        <w:t> и № 2 к Договору</w:t>
      </w:r>
      <w:r w:rsidRPr="004856F6">
        <w:rPr>
          <w:b/>
          <w:noProof/>
          <w:sz w:val="24"/>
          <w:szCs w:val="24"/>
        </w:rPr>
        <w:t>.</w:t>
      </w:r>
    </w:p>
    <w:p w:rsidR="00A22102" w:rsidRPr="004856F6" w:rsidRDefault="00A22102" w:rsidP="00A22102">
      <w:pPr>
        <w:ind w:firstLine="540"/>
        <w:jc w:val="both"/>
        <w:rPr>
          <w:iCs/>
          <w:sz w:val="24"/>
          <w:szCs w:val="24"/>
        </w:rPr>
      </w:pPr>
      <w:r w:rsidRPr="004856F6">
        <w:rPr>
          <w:iCs/>
          <w:sz w:val="24"/>
          <w:szCs w:val="24"/>
        </w:rPr>
        <w:t>Доставка товара осуществляется Поставщиком  до</w:t>
      </w:r>
      <w:r w:rsidRPr="004856F6">
        <w:rPr>
          <w:sz w:val="24"/>
          <w:szCs w:val="24"/>
        </w:rPr>
        <w:t xml:space="preserve">  Заказчика по адресу:</w:t>
      </w:r>
      <w:r>
        <w:rPr>
          <w:sz w:val="24"/>
          <w:szCs w:val="24"/>
        </w:rPr>
        <w:t xml:space="preserve"> Владимирская область, г. Меленки ул. Комсомольская д.107.</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A22102" w:rsidRPr="004856F6" w:rsidRDefault="00A22102" w:rsidP="00A22102">
      <w:pPr>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fldSimple w:instr=" REF _ref_16787711 \h \n \!  \* MERGEFORMAT " w:fldLock="1">
        <w:r w:rsidRPr="004856F6">
          <w:t>1</w:t>
        </w:r>
      </w:fldSimple>
      <w:r w:rsidRPr="004856F6">
        <w:rPr>
          <w:sz w:val="24"/>
          <w:szCs w:val="24"/>
        </w:rPr>
        <w:t xml:space="preserve"> и № 2 к Договору. </w:t>
      </w:r>
    </w:p>
    <w:p w:rsidR="00A22102" w:rsidRPr="00E40718" w:rsidRDefault="00A22102" w:rsidP="00A22102">
      <w:pPr>
        <w:shd w:val="clear" w:color="auto" w:fill="FFFFFF"/>
        <w:jc w:val="both"/>
        <w:rPr>
          <w:color w:val="1A1A1A"/>
          <w:sz w:val="24"/>
          <w:szCs w:val="24"/>
        </w:rPr>
      </w:pPr>
      <w:r w:rsidRPr="001A42AA">
        <w:rPr>
          <w:sz w:val="24"/>
          <w:szCs w:val="24"/>
        </w:rPr>
        <w:t>4.3. </w:t>
      </w:r>
      <w:r w:rsidRPr="00E40718">
        <w:rPr>
          <w:color w:val="1A1A1A"/>
          <w:sz w:val="24"/>
          <w:szCs w:val="24"/>
        </w:rPr>
        <w:t xml:space="preserve">Товар считается сданным Поставщиком и принятым Заказчиком с момента подписания Заказчиком документов о приемке: товарной накладной и/или УПД, акта приемки товаров, работ, услуг по форме ОКУД 0510452 (Приказ </w:t>
      </w:r>
      <w:r w:rsidR="00E73405">
        <w:rPr>
          <w:color w:val="1A1A1A"/>
          <w:sz w:val="24"/>
          <w:szCs w:val="24"/>
        </w:rPr>
        <w:t>Минфина от 15.04.2021 г. №61</w:t>
      </w:r>
      <w:r w:rsidRPr="00E40718">
        <w:rPr>
          <w:color w:val="1A1A1A"/>
          <w:sz w:val="24"/>
          <w:szCs w:val="24"/>
        </w:rPr>
        <w:t>, далее по тексту Акт приемки), оформленные в соответствии с законодательством.</w:t>
      </w:r>
      <w:r w:rsidR="00367CE0">
        <w:rPr>
          <w:color w:val="1A1A1A"/>
          <w:sz w:val="24"/>
          <w:szCs w:val="24"/>
        </w:rPr>
        <w:t xml:space="preserve"> </w:t>
      </w:r>
      <w:r w:rsidRPr="00E40718">
        <w:rPr>
          <w:color w:val="1A1A1A"/>
          <w:sz w:val="24"/>
          <w:szCs w:val="24"/>
        </w:rPr>
        <w:t>При наличии технической возможности у обеих сторон Акт приемки подписывается электронно. При отсутствии технической возможности Акт приемки подписывается сторонами на бумажном носителе.</w:t>
      </w:r>
      <w:r>
        <w:rPr>
          <w:color w:val="1A1A1A"/>
          <w:sz w:val="24"/>
          <w:szCs w:val="24"/>
        </w:rPr>
        <w:t xml:space="preserve"> </w:t>
      </w:r>
      <w:r w:rsidRPr="00E40718">
        <w:rPr>
          <w:color w:val="1A1A1A"/>
          <w:sz w:val="24"/>
          <w:szCs w:val="24"/>
        </w:rPr>
        <w:t>Представитель поставщика должен быть вызван только при обнаружении поставки бракованного Товара или не в полном объеме. При этом Поставщик вправе принимать участие в любой приемке товара на его усмотрение.</w:t>
      </w:r>
      <w:r w:rsidR="00367CE0">
        <w:rPr>
          <w:color w:val="1A1A1A"/>
          <w:sz w:val="24"/>
          <w:szCs w:val="24"/>
        </w:rPr>
        <w:t xml:space="preserve"> </w:t>
      </w:r>
      <w:r w:rsidRPr="00E40718">
        <w:rPr>
          <w:color w:val="1A1A1A"/>
          <w:sz w:val="24"/>
          <w:szCs w:val="24"/>
        </w:rPr>
        <w:t>В случае отсутствия представителя Поставщика в приемке Товара (при отсутствии нарушений в поставке Товара) Акт приемки может подписываться без представителя Поставщика, о чем в акте в строке «Представитель поставщика» делается отметка «без представителя Поставщика»</w:t>
      </w:r>
    </w:p>
    <w:p w:rsidR="00A22102" w:rsidRPr="00152788" w:rsidRDefault="00A22102" w:rsidP="00A22102">
      <w:pPr>
        <w:jc w:val="both"/>
        <w:rPr>
          <w:color w:val="000000"/>
          <w:sz w:val="24"/>
          <w:szCs w:val="24"/>
          <w:shd w:val="clear" w:color="auto" w:fill="FFFFFF"/>
        </w:rPr>
      </w:pPr>
      <w:r w:rsidRPr="00E40718">
        <w:rPr>
          <w:color w:val="000000"/>
          <w:sz w:val="24"/>
          <w:szCs w:val="24"/>
          <w:shd w:val="clear" w:color="auto" w:fill="FFFFFF"/>
        </w:rPr>
        <w:t>В случае присутствия Поставщика на приемке Товара и отказа от подписания Акта приемки</w:t>
      </w:r>
      <w:r w:rsidRPr="00E40718">
        <w:rPr>
          <w:color w:val="1A1A1A"/>
          <w:sz w:val="24"/>
          <w:szCs w:val="24"/>
        </w:rPr>
        <w:t xml:space="preserve"> в строке «Представитель поставщика» делается отметка</w:t>
      </w:r>
      <w:r w:rsidRPr="00E40718">
        <w:rPr>
          <w:color w:val="000000"/>
          <w:sz w:val="24"/>
          <w:szCs w:val="24"/>
          <w:shd w:val="clear" w:color="auto" w:fill="FFFFFF"/>
        </w:rPr>
        <w:t xml:space="preserve"> «отказ от подписания» и акт подписывается Стороной Заказчика в одностороннем порядке.</w:t>
      </w:r>
    </w:p>
    <w:p w:rsidR="00A22102" w:rsidRPr="001A42AA" w:rsidRDefault="00A22102" w:rsidP="00A22102">
      <w:pPr>
        <w:ind w:firstLine="539"/>
        <w:jc w:val="both"/>
        <w:rPr>
          <w:sz w:val="24"/>
          <w:szCs w:val="24"/>
        </w:rPr>
      </w:pPr>
      <w:r w:rsidRPr="001A42AA">
        <w:rPr>
          <w:sz w:val="24"/>
          <w:szCs w:val="24"/>
        </w:rPr>
        <w:t xml:space="preserve">4.4. Товар, не соответствующий требованиям, указанным в Приложениях № 1 и № 2, считается недопоставленным. </w:t>
      </w:r>
    </w:p>
    <w:p w:rsidR="00A22102" w:rsidRPr="00E41FEE" w:rsidRDefault="00A22102" w:rsidP="00A22102">
      <w:pPr>
        <w:pStyle w:val="1"/>
        <w:keepNext w:val="0"/>
        <w:ind w:firstLine="539"/>
        <w:jc w:val="center"/>
        <w:rPr>
          <w:rFonts w:ascii="Times New Roman" w:hAnsi="Times New Roman"/>
          <w:bCs w:val="0"/>
          <w:color w:val="auto"/>
          <w:sz w:val="24"/>
          <w:szCs w:val="24"/>
        </w:rPr>
      </w:pPr>
      <w:r w:rsidRPr="00E41FEE">
        <w:rPr>
          <w:rFonts w:ascii="Times New Roman" w:hAnsi="Times New Roman"/>
          <w:bCs w:val="0"/>
          <w:color w:val="auto"/>
          <w:sz w:val="24"/>
          <w:szCs w:val="24"/>
        </w:rPr>
        <w:t xml:space="preserve">5. Порядок приемки поставляемого Товара. </w:t>
      </w:r>
    </w:p>
    <w:p w:rsidR="00A22102" w:rsidRPr="004D0628" w:rsidRDefault="00A22102" w:rsidP="00A22102">
      <w:pPr>
        <w:rPr>
          <w:rFonts w:ascii="Georgia" w:hAnsi="Georgia"/>
          <w:color w:val="000000"/>
          <w:sz w:val="27"/>
          <w:szCs w:val="27"/>
        </w:rPr>
      </w:pPr>
      <w:r>
        <w:rPr>
          <w:b/>
          <w:bCs/>
          <w:i/>
          <w:iCs/>
          <w:sz w:val="24"/>
          <w:szCs w:val="24"/>
        </w:rPr>
        <w:t xml:space="preserve">         </w:t>
      </w:r>
      <w:r w:rsidRPr="00EE3452">
        <w:rPr>
          <w:bCs/>
          <w:iCs/>
          <w:sz w:val="24"/>
          <w:szCs w:val="24"/>
        </w:rPr>
        <w:t>5.1. Заказчик</w:t>
      </w:r>
      <w:r>
        <w:rPr>
          <w:bCs/>
          <w:iCs/>
          <w:sz w:val="24"/>
          <w:szCs w:val="24"/>
        </w:rPr>
        <w:t xml:space="preserve"> обязуется </w:t>
      </w:r>
      <w:r w:rsidRPr="00EE3452">
        <w:rPr>
          <w:bCs/>
          <w:iCs/>
          <w:sz w:val="24"/>
          <w:szCs w:val="24"/>
        </w:rPr>
        <w:t xml:space="preserve">  осуществ</w:t>
      </w:r>
      <w:r>
        <w:rPr>
          <w:bCs/>
          <w:iCs/>
          <w:sz w:val="24"/>
          <w:szCs w:val="24"/>
        </w:rPr>
        <w:t xml:space="preserve">ить с участием Поставщика </w:t>
      </w:r>
      <w:r w:rsidRPr="00EE3452">
        <w:rPr>
          <w:bCs/>
          <w:iCs/>
          <w:sz w:val="24"/>
          <w:szCs w:val="24"/>
        </w:rPr>
        <w:t xml:space="preserve"> приемку </w:t>
      </w:r>
      <w:r>
        <w:rPr>
          <w:bCs/>
          <w:iCs/>
          <w:sz w:val="24"/>
          <w:szCs w:val="24"/>
        </w:rPr>
        <w:t>Т</w:t>
      </w:r>
      <w:r w:rsidRPr="00EE3452">
        <w:rPr>
          <w:bCs/>
          <w:iCs/>
          <w:sz w:val="24"/>
          <w:szCs w:val="24"/>
        </w:rPr>
        <w:t>овара</w:t>
      </w:r>
      <w:r>
        <w:rPr>
          <w:bCs/>
          <w:iCs/>
          <w:sz w:val="24"/>
          <w:szCs w:val="24"/>
        </w:rPr>
        <w:t xml:space="preserve"> (осмотр, проверку и принятие) в сроки и время</w:t>
      </w:r>
      <w:r>
        <w:rPr>
          <w:sz w:val="24"/>
          <w:szCs w:val="24"/>
        </w:rPr>
        <w:t>, установленные в Заявке Заказчика.</w:t>
      </w:r>
    </w:p>
    <w:p w:rsidR="00A22102" w:rsidRPr="004856F6" w:rsidRDefault="00A22102" w:rsidP="00A22102">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A22102" w:rsidRDefault="00A22102" w:rsidP="00A22102">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A22102" w:rsidRPr="00EF08C5" w:rsidRDefault="00A22102" w:rsidP="00A22102">
      <w:pPr>
        <w:rPr>
          <w:color w:val="000000"/>
          <w:sz w:val="24"/>
          <w:szCs w:val="24"/>
        </w:rPr>
      </w:pPr>
      <w:r>
        <w:rPr>
          <w:sz w:val="24"/>
          <w:szCs w:val="24"/>
        </w:rPr>
        <w:t xml:space="preserve">        </w:t>
      </w:r>
    </w:p>
    <w:p w:rsidR="00A22102" w:rsidRPr="004856F6" w:rsidRDefault="00A22102" w:rsidP="00A22102">
      <w:pPr>
        <w:pStyle w:val="22"/>
        <w:tabs>
          <w:tab w:val="clear" w:pos="0"/>
          <w:tab w:val="left" w:pos="1134"/>
        </w:tabs>
        <w:ind w:firstLine="0"/>
        <w:jc w:val="center"/>
        <w:rPr>
          <w:b/>
        </w:rPr>
      </w:pPr>
      <w:r w:rsidRPr="004856F6">
        <w:rPr>
          <w:b/>
        </w:rPr>
        <w:t>6. Права и обязанности сторон.</w:t>
      </w:r>
    </w:p>
    <w:p w:rsidR="00A22102" w:rsidRPr="004856F6" w:rsidRDefault="00A22102" w:rsidP="00A22102">
      <w:pPr>
        <w:pStyle w:val="22"/>
        <w:tabs>
          <w:tab w:val="clear" w:pos="0"/>
          <w:tab w:val="left" w:pos="1134"/>
        </w:tabs>
        <w:ind w:firstLine="567"/>
        <w:jc w:val="both"/>
      </w:pPr>
      <w:r w:rsidRPr="004856F6">
        <w:t>6.1. Поставщик обязан:</w:t>
      </w:r>
    </w:p>
    <w:p w:rsidR="00A22102" w:rsidRPr="004856F6" w:rsidRDefault="00A22102" w:rsidP="00A22102">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A22102" w:rsidRPr="004856F6" w:rsidRDefault="00A22102" w:rsidP="00A22102">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A22102" w:rsidRPr="004856F6" w:rsidRDefault="00A22102" w:rsidP="00A22102">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A22102" w:rsidRPr="004856F6" w:rsidRDefault="00A22102" w:rsidP="00A22102">
      <w:pPr>
        <w:pStyle w:val="22"/>
        <w:tabs>
          <w:tab w:val="clear" w:pos="0"/>
          <w:tab w:val="left" w:pos="1134"/>
        </w:tabs>
        <w:ind w:firstLine="567"/>
        <w:jc w:val="both"/>
      </w:pPr>
      <w:r w:rsidRPr="004856F6">
        <w:t>6.1.4. Передать Заказчику Товар свободным от прав третьих лиц.</w:t>
      </w:r>
    </w:p>
    <w:p w:rsidR="00A22102" w:rsidRPr="004856F6" w:rsidRDefault="00A22102" w:rsidP="00A22102">
      <w:pPr>
        <w:pStyle w:val="22"/>
        <w:tabs>
          <w:tab w:val="clear" w:pos="0"/>
          <w:tab w:val="left" w:pos="1134"/>
        </w:tabs>
        <w:ind w:firstLine="567"/>
        <w:jc w:val="both"/>
      </w:pPr>
      <w:r w:rsidRPr="004856F6">
        <w:t>6.2. Поставщик вправе:</w:t>
      </w:r>
    </w:p>
    <w:p w:rsidR="00A22102" w:rsidRPr="004856F6" w:rsidRDefault="00A22102" w:rsidP="00A22102">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A22102" w:rsidRPr="004856F6" w:rsidRDefault="00A22102" w:rsidP="00A22102">
      <w:pPr>
        <w:pStyle w:val="22"/>
        <w:tabs>
          <w:tab w:val="clear" w:pos="0"/>
          <w:tab w:val="left" w:pos="1134"/>
        </w:tabs>
        <w:ind w:firstLine="567"/>
        <w:jc w:val="both"/>
      </w:pPr>
      <w:r w:rsidRPr="004856F6">
        <w:t>6.3. Заказчик обязан:</w:t>
      </w:r>
    </w:p>
    <w:p w:rsidR="00A22102" w:rsidRPr="004856F6" w:rsidRDefault="00A22102" w:rsidP="00A22102">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A22102" w:rsidRPr="004856F6" w:rsidRDefault="00A22102" w:rsidP="00A22102">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A22102" w:rsidRDefault="00A22102" w:rsidP="00A22102">
      <w:pPr>
        <w:pStyle w:val="22"/>
        <w:tabs>
          <w:tab w:val="clear" w:pos="0"/>
          <w:tab w:val="left" w:pos="1134"/>
        </w:tabs>
        <w:ind w:firstLine="567"/>
        <w:jc w:val="center"/>
        <w:rPr>
          <w:b/>
          <w:bCs/>
        </w:rPr>
      </w:pPr>
    </w:p>
    <w:p w:rsidR="00E41FEE" w:rsidRDefault="00E41FEE" w:rsidP="00A22102">
      <w:pPr>
        <w:pStyle w:val="22"/>
        <w:tabs>
          <w:tab w:val="clear" w:pos="0"/>
          <w:tab w:val="left" w:pos="1134"/>
        </w:tabs>
        <w:ind w:firstLine="567"/>
        <w:jc w:val="center"/>
        <w:rPr>
          <w:b/>
          <w:bCs/>
        </w:rPr>
      </w:pPr>
    </w:p>
    <w:p w:rsidR="00A22102" w:rsidRPr="004856F6" w:rsidRDefault="00A22102" w:rsidP="00A22102">
      <w:pPr>
        <w:pStyle w:val="22"/>
        <w:tabs>
          <w:tab w:val="clear" w:pos="0"/>
          <w:tab w:val="left" w:pos="1134"/>
        </w:tabs>
        <w:ind w:firstLine="567"/>
        <w:jc w:val="center"/>
        <w:rPr>
          <w:b/>
        </w:rPr>
      </w:pPr>
      <w:r w:rsidRPr="004856F6">
        <w:rPr>
          <w:b/>
          <w:bCs/>
        </w:rPr>
        <w:t>7. Форс-мажорные обстоятельства.</w:t>
      </w:r>
    </w:p>
    <w:p w:rsidR="00A22102" w:rsidRPr="004856F6" w:rsidRDefault="00A22102" w:rsidP="00A22102">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A22102" w:rsidRPr="004856F6" w:rsidRDefault="00A22102" w:rsidP="00A22102">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A22102" w:rsidRPr="004856F6" w:rsidRDefault="00A22102" w:rsidP="00A22102">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A22102" w:rsidRPr="004856F6" w:rsidRDefault="00A22102" w:rsidP="00A22102">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A22102" w:rsidRPr="004856F6" w:rsidRDefault="00A22102" w:rsidP="00A22102">
      <w:pPr>
        <w:pStyle w:val="22"/>
        <w:tabs>
          <w:tab w:val="clear" w:pos="0"/>
          <w:tab w:val="left" w:pos="1134"/>
        </w:tabs>
        <w:spacing w:after="60"/>
        <w:ind w:firstLine="539"/>
        <w:jc w:val="center"/>
        <w:rPr>
          <w:b/>
        </w:rPr>
      </w:pPr>
      <w:r w:rsidRPr="004856F6">
        <w:rPr>
          <w:b/>
        </w:rPr>
        <w:t>8. Разрешение споров.</w:t>
      </w:r>
    </w:p>
    <w:p w:rsidR="00A22102" w:rsidRPr="004856F6" w:rsidRDefault="00A22102" w:rsidP="00A22102">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A22102" w:rsidRPr="004856F6" w:rsidRDefault="00A22102" w:rsidP="00A22102">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A22102" w:rsidRPr="004856F6" w:rsidRDefault="00A22102" w:rsidP="00A22102">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A22102" w:rsidRPr="004856F6" w:rsidRDefault="00A22102" w:rsidP="00A22102">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A22102" w:rsidRPr="004856F6" w:rsidRDefault="00A22102" w:rsidP="00A22102">
      <w:pPr>
        <w:pStyle w:val="22"/>
        <w:tabs>
          <w:tab w:val="clear" w:pos="0"/>
          <w:tab w:val="left" w:pos="1134"/>
        </w:tabs>
        <w:ind w:firstLine="0"/>
        <w:jc w:val="center"/>
        <w:rPr>
          <w:b/>
        </w:rPr>
      </w:pPr>
      <w:r w:rsidRPr="004856F6">
        <w:rPr>
          <w:b/>
        </w:rPr>
        <w:t>9. Ответственность сторон</w:t>
      </w:r>
    </w:p>
    <w:p w:rsidR="00A22102" w:rsidRPr="004856F6" w:rsidRDefault="00A22102" w:rsidP="00A22102">
      <w:pPr>
        <w:pStyle w:val="211"/>
        <w:spacing w:after="0"/>
        <w:ind w:left="0" w:firstLine="539"/>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A22102" w:rsidRPr="004856F6" w:rsidRDefault="00A22102" w:rsidP="00A22102">
      <w:pPr>
        <w:pStyle w:val="Warning"/>
        <w:spacing w:before="0" w:after="0" w:line="240" w:lineRule="auto"/>
        <w:ind w:firstLine="539"/>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A22102" w:rsidRPr="004856F6" w:rsidRDefault="00A22102" w:rsidP="00A22102">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A22102" w:rsidRPr="004856F6" w:rsidRDefault="00A22102" w:rsidP="00A22102">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22102" w:rsidRPr="004856F6" w:rsidRDefault="00A22102" w:rsidP="00A22102">
      <w:pPr>
        <w:pStyle w:val="211"/>
        <w:spacing w:after="0"/>
        <w:ind w:left="0" w:firstLine="539"/>
        <w:rPr>
          <w:b/>
          <w:bCs/>
          <w:color w:val="000000"/>
        </w:rPr>
      </w:pPr>
    </w:p>
    <w:p w:rsidR="00A22102" w:rsidRPr="004856F6" w:rsidRDefault="00A22102" w:rsidP="00A22102">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A22102" w:rsidRPr="004856F6" w:rsidRDefault="00A22102" w:rsidP="00A22102">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A22102" w:rsidRPr="004856F6" w:rsidRDefault="00A22102" w:rsidP="00A22102">
      <w:pPr>
        <w:shd w:val="clear" w:color="auto" w:fill="FFFFFF"/>
        <w:ind w:firstLine="539"/>
        <w:jc w:val="both"/>
        <w:rPr>
          <w:color w:val="000000"/>
          <w:sz w:val="24"/>
          <w:szCs w:val="24"/>
        </w:rPr>
      </w:pPr>
      <w:r w:rsidRPr="004856F6">
        <w:rPr>
          <w:color w:val="000000"/>
          <w:sz w:val="24"/>
          <w:szCs w:val="24"/>
        </w:rPr>
        <w:lastRenderedPageBreak/>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A22102" w:rsidRPr="004856F6" w:rsidRDefault="00A22102" w:rsidP="00A22102">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A22102" w:rsidRPr="004856F6" w:rsidRDefault="00A22102" w:rsidP="00A22102">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A22102" w:rsidRPr="004856F6" w:rsidRDefault="00A22102" w:rsidP="00A22102">
      <w:pPr>
        <w:pStyle w:val="ListParagraph1"/>
        <w:tabs>
          <w:tab w:val="left" w:pos="90"/>
        </w:tabs>
        <w:spacing w:line="100" w:lineRule="atLeast"/>
        <w:ind w:left="0" w:firstLine="539"/>
        <w:jc w:val="center"/>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A22102" w:rsidRPr="004856F6" w:rsidRDefault="00A22102" w:rsidP="00A22102">
      <w:pPr>
        <w:shd w:val="clear" w:color="auto" w:fill="FFFFFF"/>
        <w:ind w:firstLine="539"/>
        <w:jc w:val="both"/>
        <w:rPr>
          <w:bCs/>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по основаниям, установленным действующим гражданским законодательством Российской Федерации</w:t>
      </w:r>
      <w:r>
        <w:rPr>
          <w:color w:val="000000"/>
          <w:sz w:val="24"/>
          <w:szCs w:val="24"/>
        </w:rPr>
        <w:t>.</w:t>
      </w:r>
    </w:p>
    <w:p w:rsidR="00A22102" w:rsidRPr="00F008A1" w:rsidRDefault="00A22102" w:rsidP="00A22102">
      <w:pPr>
        <w:pStyle w:val="1"/>
        <w:keepNext w:val="0"/>
        <w:spacing w:before="0"/>
        <w:ind w:firstLine="539"/>
        <w:jc w:val="center"/>
        <w:rPr>
          <w:rFonts w:ascii="Times New Roman" w:hAnsi="Times New Roman"/>
          <w:bCs w:val="0"/>
          <w:color w:val="auto"/>
          <w:sz w:val="24"/>
          <w:szCs w:val="24"/>
        </w:rPr>
      </w:pPr>
      <w:r w:rsidRPr="00F008A1">
        <w:rPr>
          <w:rFonts w:ascii="Times New Roman" w:hAnsi="Times New Roman"/>
          <w:bCs w:val="0"/>
          <w:color w:val="auto"/>
          <w:sz w:val="24"/>
          <w:szCs w:val="24"/>
        </w:rPr>
        <w:t>11. Заключительные положения</w:t>
      </w:r>
    </w:p>
    <w:p w:rsidR="00A22102" w:rsidRPr="004856F6" w:rsidRDefault="00A22102" w:rsidP="00A22102">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A22102" w:rsidRPr="004856F6" w:rsidRDefault="00A22102" w:rsidP="00A22102">
      <w:pPr>
        <w:widowControl/>
        <w:tabs>
          <w:tab w:val="left" w:pos="360"/>
        </w:tabs>
        <w:autoSpaceDE/>
        <w:autoSpaceDN/>
        <w:adjustRightInd/>
        <w:jc w:val="both"/>
        <w:rPr>
          <w:sz w:val="24"/>
          <w:szCs w:val="24"/>
        </w:rPr>
      </w:pPr>
      <w:r w:rsidRPr="004856F6">
        <w:rPr>
          <w:b/>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A22102" w:rsidRPr="004856F6" w:rsidRDefault="00A22102" w:rsidP="00A22102">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A22102" w:rsidRPr="004856F6" w:rsidRDefault="00A22102" w:rsidP="00A22102">
      <w:pPr>
        <w:shd w:val="clear" w:color="auto" w:fill="FFFFFF"/>
        <w:ind w:left="74" w:firstLine="635"/>
        <w:jc w:val="both"/>
        <w:rPr>
          <w:sz w:val="24"/>
          <w:szCs w:val="24"/>
        </w:rPr>
      </w:pPr>
      <w:r w:rsidRPr="004856F6">
        <w:rPr>
          <w:sz w:val="24"/>
          <w:szCs w:val="24"/>
        </w:rPr>
        <w:t xml:space="preserve">- обеспечить постоянно действующую работу собственных средств связи (телефон, факс, электронная почта), указанных в </w:t>
      </w:r>
      <w:r w:rsidR="0078027F">
        <w:rPr>
          <w:sz w:val="24"/>
          <w:szCs w:val="24"/>
        </w:rPr>
        <w:t>разделе «Поставщик» параграфа 12</w:t>
      </w:r>
      <w:r w:rsidRPr="004856F6">
        <w:rPr>
          <w:sz w:val="24"/>
          <w:szCs w:val="24"/>
        </w:rPr>
        <w:t xml:space="preserve"> настоящего Договора;</w:t>
      </w:r>
    </w:p>
    <w:p w:rsidR="00A22102" w:rsidRPr="004856F6" w:rsidRDefault="00A22102" w:rsidP="00A22102">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A22102" w:rsidRPr="004856F6" w:rsidRDefault="00A22102" w:rsidP="00A22102">
      <w:pPr>
        <w:rPr>
          <w:sz w:val="24"/>
          <w:szCs w:val="24"/>
        </w:rPr>
      </w:pPr>
      <w:r w:rsidRPr="004856F6">
        <w:rPr>
          <w:sz w:val="24"/>
          <w:szCs w:val="24"/>
        </w:rPr>
        <w:tab/>
        <w:t>- Приложение № 1</w:t>
      </w:r>
    </w:p>
    <w:p w:rsidR="00A22102" w:rsidRDefault="00A22102" w:rsidP="00A22102">
      <w:pPr>
        <w:ind w:firstLine="708"/>
        <w:rPr>
          <w:sz w:val="24"/>
          <w:szCs w:val="24"/>
        </w:rPr>
      </w:pPr>
      <w:r w:rsidRPr="004856F6">
        <w:rPr>
          <w:sz w:val="24"/>
          <w:szCs w:val="24"/>
        </w:rPr>
        <w:t>- Приложение № 2</w:t>
      </w:r>
    </w:p>
    <w:p w:rsidR="00A22102" w:rsidRPr="0078027F" w:rsidRDefault="00A22102" w:rsidP="00A22102">
      <w:pPr>
        <w:pStyle w:val="1"/>
        <w:keepNext w:val="0"/>
        <w:spacing w:before="0"/>
        <w:jc w:val="center"/>
        <w:rPr>
          <w:rFonts w:ascii="Times New Roman" w:hAnsi="Times New Roman"/>
          <w:bCs w:val="0"/>
          <w:color w:val="auto"/>
          <w:sz w:val="24"/>
          <w:szCs w:val="24"/>
        </w:rPr>
      </w:pPr>
      <w:r w:rsidRPr="0078027F">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298"/>
        <w:gridCol w:w="5406"/>
      </w:tblGrid>
      <w:tr w:rsidR="00A22102" w:rsidRPr="004856F6" w:rsidTr="001F16B0">
        <w:tc>
          <w:tcPr>
            <w:tcW w:w="2475" w:type="pct"/>
            <w:tcBorders>
              <w:top w:val="single" w:sz="2" w:space="0" w:color="auto"/>
              <w:left w:val="single" w:sz="2" w:space="0" w:color="auto"/>
              <w:bottom w:val="single" w:sz="2" w:space="0" w:color="auto"/>
              <w:right w:val="single" w:sz="2" w:space="0" w:color="auto"/>
            </w:tcBorders>
            <w:hideMark/>
          </w:tcPr>
          <w:p w:rsidR="00A22102" w:rsidRPr="004856F6" w:rsidRDefault="00A22102" w:rsidP="001F16B0">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A22102" w:rsidRPr="004856F6" w:rsidRDefault="00A22102" w:rsidP="001F16B0">
            <w:pPr>
              <w:keepNext/>
              <w:jc w:val="center"/>
              <w:rPr>
                <w:sz w:val="24"/>
                <w:szCs w:val="24"/>
              </w:rPr>
            </w:pPr>
            <w:r w:rsidRPr="004856F6">
              <w:rPr>
                <w:b/>
                <w:sz w:val="24"/>
                <w:szCs w:val="24"/>
              </w:rPr>
              <w:t>Поставщик</w:t>
            </w:r>
          </w:p>
        </w:tc>
      </w:tr>
      <w:tr w:rsidR="00A22102" w:rsidRPr="004856F6" w:rsidTr="001F16B0">
        <w:tc>
          <w:tcPr>
            <w:tcW w:w="2475" w:type="pct"/>
            <w:tcBorders>
              <w:top w:val="single" w:sz="2" w:space="0" w:color="auto"/>
              <w:left w:val="single" w:sz="2" w:space="0" w:color="auto"/>
              <w:bottom w:val="single" w:sz="2" w:space="0" w:color="auto"/>
              <w:right w:val="single" w:sz="2" w:space="0" w:color="auto"/>
            </w:tcBorders>
            <w:hideMark/>
          </w:tcPr>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p w:rsidR="00A22102" w:rsidRPr="004856F6" w:rsidRDefault="00A22102" w:rsidP="001F16B0">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A22102" w:rsidRPr="004856F6" w:rsidRDefault="00A22102" w:rsidP="001F16B0">
            <w:pPr>
              <w:rPr>
                <w:sz w:val="24"/>
                <w:szCs w:val="24"/>
              </w:rPr>
            </w:pPr>
          </w:p>
        </w:tc>
      </w:tr>
      <w:tr w:rsidR="00A22102" w:rsidRPr="004856F6" w:rsidTr="001F16B0">
        <w:tc>
          <w:tcPr>
            <w:tcW w:w="2475" w:type="pct"/>
            <w:tcBorders>
              <w:top w:val="single" w:sz="2" w:space="0" w:color="auto"/>
              <w:left w:val="single" w:sz="2" w:space="0" w:color="auto"/>
              <w:bottom w:val="single" w:sz="2" w:space="0" w:color="auto"/>
              <w:right w:val="single" w:sz="2" w:space="0" w:color="auto"/>
            </w:tcBorders>
          </w:tcPr>
          <w:p w:rsidR="00A22102" w:rsidRPr="004856F6" w:rsidRDefault="00A22102" w:rsidP="001F16B0">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(подпись)    </w:t>
            </w:r>
            <w:r w:rsidRPr="004856F6">
              <w:rPr>
                <w:sz w:val="24"/>
                <w:szCs w:val="24"/>
              </w:rPr>
              <w:t xml:space="preserve"> /___________/</w:t>
            </w:r>
          </w:p>
          <w:p w:rsidR="00A22102" w:rsidRPr="004856F6" w:rsidRDefault="00A22102" w:rsidP="001F16B0">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A22102" w:rsidRPr="004856F6" w:rsidRDefault="00A22102" w:rsidP="001F16B0">
            <w:pPr>
              <w:pStyle w:val="Normalunindented"/>
              <w:keepNext/>
              <w:spacing w:before="0" w:after="0" w:line="240" w:lineRule="auto"/>
              <w:jc w:val="left"/>
              <w:rPr>
                <w:sz w:val="24"/>
                <w:szCs w:val="24"/>
              </w:rPr>
            </w:pPr>
            <w:r w:rsidRPr="004856F6">
              <w:rPr>
                <w:sz w:val="24"/>
                <w:szCs w:val="24"/>
              </w:rPr>
              <w:t>от имени Поставщика:</w:t>
            </w:r>
          </w:p>
          <w:p w:rsidR="00A22102" w:rsidRPr="004856F6" w:rsidRDefault="00A22102" w:rsidP="001F16B0">
            <w:pPr>
              <w:pStyle w:val="Normalunindented"/>
              <w:keepNext/>
              <w:spacing w:before="0" w:after="0" w:line="240" w:lineRule="auto"/>
              <w:jc w:val="left"/>
              <w:rPr>
                <w:sz w:val="24"/>
                <w:szCs w:val="24"/>
                <w:u w:val="single"/>
              </w:rPr>
            </w:pPr>
          </w:p>
          <w:p w:rsidR="00A22102" w:rsidRPr="004856F6" w:rsidRDefault="00A22102" w:rsidP="001F16B0">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rsidR="00A22102" w:rsidRPr="004856F6" w:rsidRDefault="00A22102" w:rsidP="001F16B0">
            <w:pPr>
              <w:pStyle w:val="Normalunindented"/>
              <w:keepNext/>
              <w:spacing w:before="0" w:after="0" w:line="240" w:lineRule="auto"/>
              <w:jc w:val="left"/>
              <w:rPr>
                <w:sz w:val="24"/>
                <w:szCs w:val="24"/>
                <w:u w:val="single"/>
              </w:rPr>
            </w:pPr>
            <w:r w:rsidRPr="004856F6">
              <w:rPr>
                <w:sz w:val="24"/>
                <w:szCs w:val="24"/>
              </w:rPr>
              <w:t>М.П.</w:t>
            </w:r>
          </w:p>
        </w:tc>
      </w:tr>
    </w:tbl>
    <w:p w:rsidR="00A22102" w:rsidRPr="004856F6" w:rsidRDefault="00A22102" w:rsidP="00A22102">
      <w:pPr>
        <w:rPr>
          <w:sz w:val="24"/>
          <w:szCs w:val="24"/>
        </w:rPr>
      </w:pPr>
    </w:p>
    <w:p w:rsidR="00A22102" w:rsidRPr="004856F6" w:rsidRDefault="00A22102" w:rsidP="00A22102">
      <w:pPr>
        <w:rPr>
          <w:sz w:val="24"/>
          <w:szCs w:val="24"/>
        </w:rPr>
        <w:sectPr w:rsidR="00A22102" w:rsidRPr="004856F6" w:rsidSect="001F16B0">
          <w:footerReference w:type="even" r:id="rId12"/>
          <w:footerReference w:type="default" r:id="rId13"/>
          <w:pgSz w:w="11906" w:h="16838"/>
          <w:pgMar w:top="567" w:right="567" w:bottom="567" w:left="851" w:header="709" w:footer="709" w:gutter="0"/>
          <w:cols w:space="708"/>
          <w:docGrid w:linePitch="360"/>
        </w:sect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ind w:firstLine="708"/>
        <w:rPr>
          <w:sz w:val="22"/>
        </w:rPr>
      </w:pPr>
    </w:p>
    <w:p w:rsidR="00A22102" w:rsidRDefault="00A22102" w:rsidP="00A22102">
      <w:pPr>
        <w:ind w:firstLine="708"/>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pPr>
    </w:p>
    <w:p w:rsidR="00A22102" w:rsidRDefault="00A22102" w:rsidP="00A22102">
      <w:pPr>
        <w:rPr>
          <w:sz w:val="22"/>
        </w:rPr>
        <w:sectPr w:rsidR="00A22102" w:rsidSect="001F16B0">
          <w:headerReference w:type="even" r:id="rId14"/>
          <w:footerReference w:type="even" r:id="rId15"/>
          <w:pgSz w:w="11906" w:h="16838"/>
          <w:pgMar w:top="709" w:right="566" w:bottom="720" w:left="1134" w:header="720" w:footer="720" w:gutter="0"/>
          <w:pgNumType w:start="1"/>
          <w:cols w:space="720"/>
          <w:docGrid w:linePitch="299"/>
        </w:sectPr>
      </w:pPr>
    </w:p>
    <w:p w:rsidR="00A22102" w:rsidRDefault="00A22102" w:rsidP="00451A4B">
      <w:pPr>
        <w:ind w:firstLine="708"/>
        <w:jc w:val="right"/>
        <w:rPr>
          <w:sz w:val="22"/>
        </w:rPr>
      </w:pPr>
      <w:r>
        <w:rPr>
          <w:sz w:val="22"/>
        </w:rPr>
        <w:lastRenderedPageBreak/>
        <w:t>Приложение к запросу</w:t>
      </w:r>
      <w:r w:rsidR="00451A4B">
        <w:rPr>
          <w:sz w:val="22"/>
        </w:rPr>
        <w:t xml:space="preserve">   </w:t>
      </w:r>
      <w:r>
        <w:rPr>
          <w:sz w:val="22"/>
        </w:rPr>
        <w:t>Приложение №1 к Договору</w:t>
      </w:r>
    </w:p>
    <w:p w:rsidR="0078027F" w:rsidRDefault="0078027F" w:rsidP="00451A4B">
      <w:pPr>
        <w:rPr>
          <w:sz w:val="22"/>
        </w:rPr>
      </w:pPr>
    </w:p>
    <w:tbl>
      <w:tblPr>
        <w:tblW w:w="14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1"/>
        <w:gridCol w:w="2877"/>
        <w:gridCol w:w="3663"/>
        <w:gridCol w:w="2853"/>
        <w:gridCol w:w="959"/>
        <w:gridCol w:w="1149"/>
        <w:gridCol w:w="923"/>
        <w:gridCol w:w="1377"/>
      </w:tblGrid>
      <w:tr w:rsidR="00D27B54" w:rsidRPr="008316AD" w:rsidTr="008316AD">
        <w:trPr>
          <w:trHeight w:val="519"/>
          <w:jc w:val="center"/>
        </w:trPr>
        <w:tc>
          <w:tcPr>
            <w:tcW w:w="911" w:type="dxa"/>
            <w:shd w:val="clear" w:color="auto" w:fill="auto"/>
            <w:vAlign w:val="center"/>
          </w:tcPr>
          <w:p w:rsidR="00D27B54" w:rsidRPr="008316AD" w:rsidRDefault="00D27B54" w:rsidP="008316AD">
            <w:pPr>
              <w:jc w:val="center"/>
              <w:rPr>
                <w:b/>
                <w:bCs/>
              </w:rPr>
            </w:pPr>
            <w:r w:rsidRPr="008316AD">
              <w:rPr>
                <w:b/>
                <w:bCs/>
              </w:rPr>
              <w:t>№</w:t>
            </w:r>
          </w:p>
          <w:p w:rsidR="00D27B54" w:rsidRPr="008316AD" w:rsidRDefault="00D27B54" w:rsidP="008316AD">
            <w:pPr>
              <w:jc w:val="center"/>
              <w:rPr>
                <w:b/>
                <w:bCs/>
              </w:rPr>
            </w:pPr>
            <w:r w:rsidRPr="008316AD">
              <w:rPr>
                <w:b/>
                <w:bCs/>
              </w:rPr>
              <w:t>п/п</w:t>
            </w:r>
          </w:p>
        </w:tc>
        <w:tc>
          <w:tcPr>
            <w:tcW w:w="2877" w:type="dxa"/>
            <w:shd w:val="clear" w:color="auto" w:fill="auto"/>
            <w:vAlign w:val="center"/>
          </w:tcPr>
          <w:p w:rsidR="00D27B54" w:rsidRPr="008316AD" w:rsidRDefault="00D27B54" w:rsidP="008316AD">
            <w:pPr>
              <w:jc w:val="center"/>
              <w:rPr>
                <w:b/>
                <w:bCs/>
              </w:rPr>
            </w:pPr>
            <w:r w:rsidRPr="008316AD">
              <w:rPr>
                <w:b/>
                <w:bCs/>
              </w:rPr>
              <w:t>Наименование</w:t>
            </w:r>
          </w:p>
          <w:p w:rsidR="00D27B54" w:rsidRPr="008316AD" w:rsidRDefault="00D27B54" w:rsidP="008316AD">
            <w:pPr>
              <w:jc w:val="center"/>
              <w:rPr>
                <w:b/>
                <w:bCs/>
              </w:rPr>
            </w:pPr>
            <w:r w:rsidRPr="008316AD">
              <w:rPr>
                <w:b/>
                <w:bCs/>
              </w:rPr>
              <w:t>товара</w:t>
            </w:r>
          </w:p>
        </w:tc>
        <w:tc>
          <w:tcPr>
            <w:tcW w:w="6516" w:type="dxa"/>
            <w:gridSpan w:val="2"/>
            <w:shd w:val="clear" w:color="auto" w:fill="auto"/>
            <w:vAlign w:val="center"/>
          </w:tcPr>
          <w:p w:rsidR="00D27B54" w:rsidRPr="008316AD" w:rsidRDefault="00D27B54" w:rsidP="008316AD">
            <w:pPr>
              <w:jc w:val="center"/>
              <w:rPr>
                <w:b/>
                <w:bCs/>
              </w:rPr>
            </w:pPr>
            <w:r w:rsidRPr="008316AD">
              <w:rPr>
                <w:b/>
                <w:bCs/>
              </w:rPr>
              <w:t>Описание товара</w:t>
            </w:r>
          </w:p>
        </w:tc>
        <w:tc>
          <w:tcPr>
            <w:tcW w:w="959" w:type="dxa"/>
            <w:shd w:val="clear" w:color="auto" w:fill="auto"/>
            <w:vAlign w:val="center"/>
          </w:tcPr>
          <w:p w:rsidR="00D27B54" w:rsidRPr="008316AD" w:rsidRDefault="00D27B54" w:rsidP="008316AD">
            <w:pPr>
              <w:jc w:val="center"/>
              <w:rPr>
                <w:b/>
                <w:bCs/>
              </w:rPr>
            </w:pPr>
            <w:r w:rsidRPr="008316AD">
              <w:rPr>
                <w:b/>
                <w:bCs/>
              </w:rPr>
              <w:t>Ед.</w:t>
            </w:r>
          </w:p>
          <w:p w:rsidR="00D27B54" w:rsidRPr="008316AD" w:rsidRDefault="00D27B54" w:rsidP="008316AD">
            <w:pPr>
              <w:jc w:val="center"/>
              <w:rPr>
                <w:b/>
                <w:bCs/>
              </w:rPr>
            </w:pPr>
            <w:r w:rsidRPr="008316AD">
              <w:rPr>
                <w:b/>
                <w:bCs/>
              </w:rPr>
              <w:t>изм.</w:t>
            </w:r>
          </w:p>
        </w:tc>
        <w:tc>
          <w:tcPr>
            <w:tcW w:w="1149" w:type="dxa"/>
            <w:shd w:val="clear" w:color="auto" w:fill="auto"/>
            <w:vAlign w:val="center"/>
          </w:tcPr>
          <w:p w:rsidR="00D27B54" w:rsidRPr="008316AD" w:rsidRDefault="00D27B54" w:rsidP="008316AD">
            <w:pPr>
              <w:jc w:val="center"/>
              <w:rPr>
                <w:b/>
                <w:bCs/>
              </w:rPr>
            </w:pPr>
            <w:r w:rsidRPr="008316AD">
              <w:rPr>
                <w:b/>
                <w:bCs/>
              </w:rPr>
              <w:t>Цена</w:t>
            </w:r>
          </w:p>
          <w:p w:rsidR="00D27B54" w:rsidRPr="008316AD" w:rsidRDefault="00D27B54" w:rsidP="008316AD">
            <w:pPr>
              <w:jc w:val="center"/>
              <w:rPr>
                <w:b/>
                <w:bCs/>
              </w:rPr>
            </w:pPr>
            <w:r w:rsidRPr="008316AD">
              <w:rPr>
                <w:b/>
                <w:bCs/>
              </w:rPr>
              <w:t>руб.</w:t>
            </w:r>
          </w:p>
        </w:tc>
        <w:tc>
          <w:tcPr>
            <w:tcW w:w="923" w:type="dxa"/>
            <w:shd w:val="clear" w:color="auto" w:fill="auto"/>
            <w:vAlign w:val="center"/>
          </w:tcPr>
          <w:p w:rsidR="00D27B54" w:rsidRPr="008316AD" w:rsidRDefault="00D27B54" w:rsidP="008316AD">
            <w:pPr>
              <w:jc w:val="center"/>
              <w:rPr>
                <w:b/>
                <w:bCs/>
              </w:rPr>
            </w:pPr>
            <w:r w:rsidRPr="008316AD">
              <w:rPr>
                <w:b/>
                <w:bCs/>
              </w:rPr>
              <w:t>Кол-во</w:t>
            </w:r>
          </w:p>
        </w:tc>
        <w:tc>
          <w:tcPr>
            <w:tcW w:w="1377" w:type="dxa"/>
            <w:shd w:val="clear" w:color="auto" w:fill="auto"/>
            <w:vAlign w:val="center"/>
          </w:tcPr>
          <w:p w:rsidR="00D27B54" w:rsidRPr="008316AD" w:rsidRDefault="00D27B54" w:rsidP="008316AD">
            <w:pPr>
              <w:jc w:val="center"/>
              <w:rPr>
                <w:b/>
                <w:bCs/>
              </w:rPr>
            </w:pPr>
            <w:r w:rsidRPr="008316AD">
              <w:rPr>
                <w:b/>
                <w:bCs/>
              </w:rPr>
              <w:t>Сумма</w:t>
            </w:r>
          </w:p>
          <w:p w:rsidR="00D27B54" w:rsidRPr="008316AD" w:rsidRDefault="00D27B54" w:rsidP="008316AD">
            <w:pPr>
              <w:jc w:val="center"/>
              <w:rPr>
                <w:b/>
                <w:bCs/>
              </w:rPr>
            </w:pPr>
            <w:r w:rsidRPr="008316AD">
              <w:rPr>
                <w:b/>
                <w:bCs/>
              </w:rPr>
              <w:t>руб.</w:t>
            </w:r>
          </w:p>
        </w:tc>
      </w:tr>
      <w:tr w:rsidR="00D27B54" w:rsidRPr="008316AD" w:rsidTr="008316AD">
        <w:trPr>
          <w:trHeight w:val="797"/>
          <w:jc w:val="center"/>
        </w:trPr>
        <w:tc>
          <w:tcPr>
            <w:tcW w:w="911" w:type="dxa"/>
            <w:shd w:val="clear" w:color="auto" w:fill="auto"/>
            <w:vAlign w:val="center"/>
          </w:tcPr>
          <w:p w:rsidR="00D27B54" w:rsidRPr="008316AD" w:rsidRDefault="00D27B54" w:rsidP="008316AD">
            <w:pPr>
              <w:jc w:val="center"/>
              <w:rPr>
                <w:bCs/>
              </w:rPr>
            </w:pPr>
            <w:r w:rsidRPr="008316AD">
              <w:rPr>
                <w:bCs/>
              </w:rPr>
              <w:t>1</w:t>
            </w:r>
          </w:p>
        </w:tc>
        <w:tc>
          <w:tcPr>
            <w:tcW w:w="2877" w:type="dxa"/>
            <w:shd w:val="clear" w:color="auto" w:fill="auto"/>
            <w:vAlign w:val="center"/>
          </w:tcPr>
          <w:p w:rsidR="00EB68E6" w:rsidRPr="008316AD" w:rsidRDefault="00367CE0" w:rsidP="008316AD">
            <w:pPr>
              <w:jc w:val="center"/>
              <w:rPr>
                <w:bCs/>
              </w:rPr>
            </w:pPr>
            <w:r w:rsidRPr="008316AD">
              <w:rPr>
                <w:bCs/>
              </w:rPr>
              <w:t>Сапоги мужские</w:t>
            </w:r>
          </w:p>
          <w:p w:rsidR="00367CE0" w:rsidRPr="008316AD" w:rsidRDefault="00367CE0" w:rsidP="008316AD">
            <w:pPr>
              <w:jc w:val="center"/>
              <w:rPr>
                <w:bCs/>
              </w:rPr>
            </w:pPr>
            <w:r w:rsidRPr="008316AD">
              <w:rPr>
                <w:bCs/>
              </w:rPr>
              <w:t>15.20.11.124</w:t>
            </w:r>
          </w:p>
        </w:tc>
        <w:tc>
          <w:tcPr>
            <w:tcW w:w="6516" w:type="dxa"/>
            <w:gridSpan w:val="2"/>
            <w:shd w:val="clear" w:color="auto" w:fill="auto"/>
            <w:vAlign w:val="center"/>
          </w:tcPr>
          <w:p w:rsidR="00AA415D" w:rsidRPr="008316AD" w:rsidRDefault="00367CE0" w:rsidP="008316AD">
            <w:pPr>
              <w:suppressAutoHyphens/>
              <w:contextualSpacing/>
              <w:mirrorIndents/>
              <w:jc w:val="center"/>
            </w:pPr>
            <w:r w:rsidRPr="008316AD">
              <w:t>Дутыши мужские р-ры 43, 44, 45</w:t>
            </w:r>
          </w:p>
          <w:p w:rsidR="00367CE0" w:rsidRPr="008316AD" w:rsidRDefault="00367CE0" w:rsidP="008316AD">
            <w:pPr>
              <w:suppressAutoHyphens/>
              <w:contextualSpacing/>
              <w:mirrorIndents/>
              <w:jc w:val="center"/>
            </w:pPr>
          </w:p>
        </w:tc>
        <w:tc>
          <w:tcPr>
            <w:tcW w:w="959" w:type="dxa"/>
            <w:shd w:val="clear" w:color="auto" w:fill="auto"/>
            <w:vAlign w:val="center"/>
          </w:tcPr>
          <w:p w:rsidR="00B24CDB" w:rsidRPr="008316AD" w:rsidRDefault="00B24CDB" w:rsidP="008316AD">
            <w:pPr>
              <w:jc w:val="center"/>
              <w:rPr>
                <w:bCs/>
              </w:rPr>
            </w:pPr>
          </w:p>
          <w:p w:rsidR="00D27B54" w:rsidRPr="008316AD" w:rsidRDefault="00367CE0" w:rsidP="008316AD">
            <w:pPr>
              <w:jc w:val="center"/>
              <w:rPr>
                <w:bCs/>
              </w:rPr>
            </w:pPr>
            <w:r w:rsidRPr="008316AD">
              <w:rPr>
                <w:bCs/>
              </w:rPr>
              <w:t>пара</w:t>
            </w:r>
          </w:p>
        </w:tc>
        <w:tc>
          <w:tcPr>
            <w:tcW w:w="1149" w:type="dxa"/>
            <w:shd w:val="clear" w:color="auto" w:fill="auto"/>
            <w:vAlign w:val="center"/>
          </w:tcPr>
          <w:p w:rsidR="00D27B54" w:rsidRPr="008316AD" w:rsidRDefault="00D27B54" w:rsidP="008316AD">
            <w:pPr>
              <w:jc w:val="center"/>
              <w:rPr>
                <w:bCs/>
              </w:rPr>
            </w:pPr>
          </w:p>
        </w:tc>
        <w:tc>
          <w:tcPr>
            <w:tcW w:w="923" w:type="dxa"/>
            <w:shd w:val="clear" w:color="auto" w:fill="auto"/>
            <w:vAlign w:val="center"/>
          </w:tcPr>
          <w:p w:rsidR="00B24CDB" w:rsidRPr="008316AD" w:rsidRDefault="00B24CDB" w:rsidP="008316AD">
            <w:pPr>
              <w:jc w:val="center"/>
              <w:rPr>
                <w:bCs/>
              </w:rPr>
            </w:pPr>
          </w:p>
          <w:p w:rsidR="00D27B54" w:rsidRPr="008316AD" w:rsidRDefault="00A212EF" w:rsidP="008316AD">
            <w:pPr>
              <w:jc w:val="center"/>
              <w:rPr>
                <w:bCs/>
              </w:rPr>
            </w:pPr>
            <w:r w:rsidRPr="008316AD">
              <w:rPr>
                <w:bCs/>
              </w:rPr>
              <w:t>3</w:t>
            </w:r>
          </w:p>
        </w:tc>
        <w:tc>
          <w:tcPr>
            <w:tcW w:w="1377" w:type="dxa"/>
            <w:shd w:val="clear" w:color="auto" w:fill="auto"/>
            <w:vAlign w:val="center"/>
          </w:tcPr>
          <w:p w:rsidR="00D27B54" w:rsidRPr="008316AD" w:rsidRDefault="00D27B54" w:rsidP="008316AD">
            <w:pPr>
              <w:jc w:val="center"/>
              <w:rPr>
                <w:bCs/>
              </w:rPr>
            </w:pPr>
          </w:p>
        </w:tc>
      </w:tr>
      <w:tr w:rsidR="00E31995" w:rsidRPr="008316AD" w:rsidTr="008316AD">
        <w:trPr>
          <w:trHeight w:val="695"/>
          <w:jc w:val="center"/>
        </w:trPr>
        <w:tc>
          <w:tcPr>
            <w:tcW w:w="911" w:type="dxa"/>
            <w:shd w:val="clear" w:color="auto" w:fill="auto"/>
            <w:vAlign w:val="center"/>
          </w:tcPr>
          <w:p w:rsidR="00E31995" w:rsidRPr="008316AD" w:rsidRDefault="00820870" w:rsidP="008316AD">
            <w:pPr>
              <w:jc w:val="center"/>
              <w:rPr>
                <w:bCs/>
              </w:rPr>
            </w:pPr>
            <w:r w:rsidRPr="008316AD">
              <w:rPr>
                <w:bCs/>
              </w:rPr>
              <w:t>2</w:t>
            </w:r>
          </w:p>
        </w:tc>
        <w:tc>
          <w:tcPr>
            <w:tcW w:w="2877" w:type="dxa"/>
            <w:shd w:val="clear" w:color="auto" w:fill="auto"/>
            <w:vAlign w:val="center"/>
          </w:tcPr>
          <w:p w:rsidR="00E31995" w:rsidRPr="008316AD" w:rsidRDefault="00367CE0" w:rsidP="008316AD">
            <w:pPr>
              <w:jc w:val="center"/>
              <w:rPr>
                <w:bCs/>
              </w:rPr>
            </w:pPr>
            <w:r w:rsidRPr="008316AD">
              <w:rPr>
                <w:bCs/>
              </w:rPr>
              <w:t>Сапоги женские</w:t>
            </w:r>
          </w:p>
          <w:p w:rsidR="00367CE0" w:rsidRPr="008316AD" w:rsidRDefault="00367CE0" w:rsidP="008316AD">
            <w:pPr>
              <w:jc w:val="center"/>
              <w:rPr>
                <w:bCs/>
              </w:rPr>
            </w:pPr>
            <w:r w:rsidRPr="008316AD">
              <w:rPr>
                <w:bCs/>
              </w:rPr>
              <w:t>15.20.11.124</w:t>
            </w:r>
          </w:p>
        </w:tc>
        <w:tc>
          <w:tcPr>
            <w:tcW w:w="6516" w:type="dxa"/>
            <w:gridSpan w:val="2"/>
            <w:shd w:val="clear" w:color="auto" w:fill="auto"/>
            <w:vAlign w:val="center"/>
          </w:tcPr>
          <w:p w:rsidR="00AA415D" w:rsidRPr="008316AD" w:rsidRDefault="00367CE0" w:rsidP="008316AD">
            <w:pPr>
              <w:widowControl/>
              <w:autoSpaceDE/>
              <w:autoSpaceDN/>
              <w:adjustRightInd/>
              <w:jc w:val="center"/>
            </w:pPr>
            <w:r w:rsidRPr="008316AD">
              <w:t>Дутыши женские р-ры 37, 38, 39,</w:t>
            </w:r>
          </w:p>
        </w:tc>
        <w:tc>
          <w:tcPr>
            <w:tcW w:w="959" w:type="dxa"/>
            <w:shd w:val="clear" w:color="auto" w:fill="auto"/>
            <w:vAlign w:val="center"/>
          </w:tcPr>
          <w:p w:rsidR="00E31995" w:rsidRPr="008316AD" w:rsidRDefault="00A212EF" w:rsidP="008316AD">
            <w:pPr>
              <w:jc w:val="center"/>
              <w:rPr>
                <w:bCs/>
              </w:rPr>
            </w:pPr>
            <w:r w:rsidRPr="008316AD">
              <w:rPr>
                <w:bCs/>
              </w:rPr>
              <w:t>пара</w:t>
            </w:r>
          </w:p>
        </w:tc>
        <w:tc>
          <w:tcPr>
            <w:tcW w:w="1149" w:type="dxa"/>
            <w:shd w:val="clear" w:color="auto" w:fill="auto"/>
            <w:vAlign w:val="center"/>
          </w:tcPr>
          <w:p w:rsidR="00E31995" w:rsidRPr="008316AD" w:rsidRDefault="00E31995" w:rsidP="008316AD">
            <w:pPr>
              <w:jc w:val="center"/>
              <w:rPr>
                <w:bCs/>
              </w:rPr>
            </w:pPr>
          </w:p>
        </w:tc>
        <w:tc>
          <w:tcPr>
            <w:tcW w:w="923" w:type="dxa"/>
            <w:shd w:val="clear" w:color="auto" w:fill="auto"/>
            <w:vAlign w:val="center"/>
          </w:tcPr>
          <w:p w:rsidR="00E31995" w:rsidRPr="008316AD" w:rsidRDefault="00A212EF" w:rsidP="008316AD">
            <w:pPr>
              <w:jc w:val="center"/>
              <w:rPr>
                <w:bCs/>
              </w:rPr>
            </w:pPr>
            <w:r w:rsidRPr="008316AD">
              <w:rPr>
                <w:bCs/>
              </w:rPr>
              <w:t>3</w:t>
            </w:r>
          </w:p>
        </w:tc>
        <w:tc>
          <w:tcPr>
            <w:tcW w:w="1377" w:type="dxa"/>
            <w:shd w:val="clear" w:color="auto" w:fill="auto"/>
            <w:vAlign w:val="center"/>
          </w:tcPr>
          <w:p w:rsidR="00E31995" w:rsidRPr="008316AD" w:rsidRDefault="00E31995" w:rsidP="008316AD">
            <w:pPr>
              <w:jc w:val="center"/>
              <w:rPr>
                <w:bCs/>
              </w:rPr>
            </w:pPr>
          </w:p>
        </w:tc>
      </w:tr>
      <w:tr w:rsidR="00D27B54" w:rsidRPr="008316AD" w:rsidTr="008316AD">
        <w:trPr>
          <w:trHeight w:val="833"/>
          <w:jc w:val="center"/>
        </w:trPr>
        <w:tc>
          <w:tcPr>
            <w:tcW w:w="911" w:type="dxa"/>
            <w:shd w:val="clear" w:color="auto" w:fill="auto"/>
            <w:vAlign w:val="center"/>
          </w:tcPr>
          <w:p w:rsidR="00D27B54" w:rsidRPr="008316AD" w:rsidRDefault="00D27B54" w:rsidP="008316AD">
            <w:pPr>
              <w:jc w:val="center"/>
              <w:rPr>
                <w:bCs/>
              </w:rPr>
            </w:pPr>
            <w:r w:rsidRPr="008316AD">
              <w:rPr>
                <w:bCs/>
              </w:rPr>
              <w:t>2</w:t>
            </w:r>
          </w:p>
        </w:tc>
        <w:tc>
          <w:tcPr>
            <w:tcW w:w="2877" w:type="dxa"/>
            <w:shd w:val="clear" w:color="auto" w:fill="auto"/>
            <w:vAlign w:val="center"/>
          </w:tcPr>
          <w:p w:rsidR="00D27B54" w:rsidRPr="008316AD" w:rsidRDefault="00367CE0" w:rsidP="008316AD">
            <w:pPr>
              <w:jc w:val="center"/>
              <w:rPr>
                <w:bCs/>
              </w:rPr>
            </w:pPr>
            <w:r w:rsidRPr="008316AD">
              <w:rPr>
                <w:bCs/>
              </w:rPr>
              <w:t>Тапки мужские</w:t>
            </w:r>
          </w:p>
          <w:p w:rsidR="00367CE0" w:rsidRPr="008316AD" w:rsidRDefault="00367CE0" w:rsidP="008316AD">
            <w:pPr>
              <w:jc w:val="center"/>
              <w:rPr>
                <w:bCs/>
              </w:rPr>
            </w:pPr>
            <w:r w:rsidRPr="008316AD">
              <w:rPr>
                <w:bCs/>
              </w:rPr>
              <w:t>15.20.12.113</w:t>
            </w:r>
          </w:p>
        </w:tc>
        <w:tc>
          <w:tcPr>
            <w:tcW w:w="6516" w:type="dxa"/>
            <w:gridSpan w:val="2"/>
            <w:shd w:val="clear" w:color="auto" w:fill="auto"/>
            <w:vAlign w:val="center"/>
          </w:tcPr>
          <w:p w:rsidR="00D27B54" w:rsidRPr="008316AD" w:rsidRDefault="00367CE0" w:rsidP="008316AD">
            <w:pPr>
              <w:widowControl/>
              <w:autoSpaceDE/>
              <w:autoSpaceDN/>
              <w:adjustRightInd/>
              <w:jc w:val="center"/>
            </w:pPr>
            <w:r w:rsidRPr="008316AD">
              <w:t>повседневные, нескользящая резиновая  подошва, закрытые (ПВХ, вельвет) цвет: коричневый, темно-синий, черный</w:t>
            </w:r>
            <w:r w:rsidR="00A212EF" w:rsidRPr="008316AD">
              <w:t>.</w:t>
            </w:r>
          </w:p>
          <w:p w:rsidR="00A212EF" w:rsidRPr="008316AD" w:rsidRDefault="00A212EF" w:rsidP="008316AD">
            <w:pPr>
              <w:widowControl/>
              <w:autoSpaceDE/>
              <w:autoSpaceDN/>
              <w:adjustRightInd/>
              <w:jc w:val="center"/>
            </w:pPr>
            <w:r w:rsidRPr="008316AD">
              <w:t>р-ры: 42, 43,44,45</w:t>
            </w:r>
          </w:p>
        </w:tc>
        <w:tc>
          <w:tcPr>
            <w:tcW w:w="959" w:type="dxa"/>
            <w:shd w:val="clear" w:color="auto" w:fill="auto"/>
            <w:vAlign w:val="center"/>
          </w:tcPr>
          <w:p w:rsidR="00D27B54" w:rsidRPr="008316AD" w:rsidRDefault="00A212EF" w:rsidP="008316AD">
            <w:pPr>
              <w:jc w:val="center"/>
              <w:rPr>
                <w:bCs/>
              </w:rPr>
            </w:pPr>
            <w:r w:rsidRPr="008316AD">
              <w:rPr>
                <w:bCs/>
              </w:rPr>
              <w:t>пара</w:t>
            </w:r>
          </w:p>
        </w:tc>
        <w:tc>
          <w:tcPr>
            <w:tcW w:w="1149" w:type="dxa"/>
            <w:shd w:val="clear" w:color="auto" w:fill="auto"/>
            <w:vAlign w:val="center"/>
          </w:tcPr>
          <w:p w:rsidR="00D27B54" w:rsidRPr="008316AD" w:rsidRDefault="00D27B54" w:rsidP="008316AD">
            <w:pPr>
              <w:jc w:val="center"/>
              <w:rPr>
                <w:bCs/>
              </w:rPr>
            </w:pPr>
          </w:p>
        </w:tc>
        <w:tc>
          <w:tcPr>
            <w:tcW w:w="923" w:type="dxa"/>
            <w:shd w:val="clear" w:color="auto" w:fill="auto"/>
            <w:vAlign w:val="center"/>
          </w:tcPr>
          <w:p w:rsidR="00D27B54" w:rsidRPr="008316AD" w:rsidRDefault="00A212EF" w:rsidP="008316AD">
            <w:pPr>
              <w:jc w:val="center"/>
              <w:rPr>
                <w:bCs/>
              </w:rPr>
            </w:pPr>
            <w:r w:rsidRPr="008316AD">
              <w:rPr>
                <w:bCs/>
              </w:rPr>
              <w:t>4</w:t>
            </w:r>
          </w:p>
        </w:tc>
        <w:tc>
          <w:tcPr>
            <w:tcW w:w="1377" w:type="dxa"/>
            <w:shd w:val="clear" w:color="auto" w:fill="auto"/>
            <w:vAlign w:val="center"/>
          </w:tcPr>
          <w:p w:rsidR="00D27B54" w:rsidRPr="008316AD" w:rsidRDefault="00D27B54" w:rsidP="008316AD">
            <w:pPr>
              <w:jc w:val="center"/>
              <w:rPr>
                <w:bCs/>
              </w:rPr>
            </w:pPr>
          </w:p>
        </w:tc>
      </w:tr>
      <w:tr w:rsidR="00E31995" w:rsidRPr="008316AD" w:rsidTr="008316AD">
        <w:trPr>
          <w:trHeight w:val="844"/>
          <w:jc w:val="center"/>
        </w:trPr>
        <w:tc>
          <w:tcPr>
            <w:tcW w:w="911" w:type="dxa"/>
            <w:shd w:val="clear" w:color="auto" w:fill="auto"/>
            <w:vAlign w:val="center"/>
          </w:tcPr>
          <w:p w:rsidR="00E31995" w:rsidRPr="008316AD" w:rsidRDefault="00820870" w:rsidP="008316AD">
            <w:pPr>
              <w:jc w:val="center"/>
              <w:rPr>
                <w:bCs/>
              </w:rPr>
            </w:pPr>
            <w:r w:rsidRPr="008316AD">
              <w:rPr>
                <w:bCs/>
              </w:rPr>
              <w:t>3</w:t>
            </w:r>
          </w:p>
        </w:tc>
        <w:tc>
          <w:tcPr>
            <w:tcW w:w="2877" w:type="dxa"/>
            <w:shd w:val="clear" w:color="auto" w:fill="auto"/>
            <w:vAlign w:val="center"/>
          </w:tcPr>
          <w:p w:rsidR="006D15EC" w:rsidRPr="008316AD" w:rsidRDefault="00A212EF" w:rsidP="008316AD">
            <w:pPr>
              <w:jc w:val="center"/>
              <w:rPr>
                <w:bCs/>
              </w:rPr>
            </w:pPr>
            <w:r w:rsidRPr="008316AD">
              <w:rPr>
                <w:bCs/>
              </w:rPr>
              <w:t>Тапки женские</w:t>
            </w:r>
          </w:p>
          <w:p w:rsidR="007221FD" w:rsidRPr="008316AD" w:rsidRDefault="007221FD" w:rsidP="008316AD">
            <w:pPr>
              <w:jc w:val="center"/>
              <w:rPr>
                <w:bCs/>
              </w:rPr>
            </w:pPr>
            <w:r w:rsidRPr="008316AD">
              <w:rPr>
                <w:bCs/>
              </w:rPr>
              <w:t>15.20.12.113</w:t>
            </w:r>
          </w:p>
        </w:tc>
        <w:tc>
          <w:tcPr>
            <w:tcW w:w="6516" w:type="dxa"/>
            <w:gridSpan w:val="2"/>
            <w:shd w:val="clear" w:color="auto" w:fill="auto"/>
            <w:vAlign w:val="center"/>
          </w:tcPr>
          <w:p w:rsidR="00E31995" w:rsidRPr="008316AD" w:rsidRDefault="007221FD" w:rsidP="008316AD">
            <w:pPr>
              <w:widowControl/>
              <w:autoSpaceDE/>
              <w:autoSpaceDN/>
              <w:adjustRightInd/>
              <w:jc w:val="center"/>
              <w:rPr>
                <w:color w:val="000000"/>
              </w:rPr>
            </w:pPr>
            <w:r w:rsidRPr="008316AD">
              <w:rPr>
                <w:color w:val="000000"/>
              </w:rPr>
              <w:t>повседневные, верх вельветовый, подошва резиновая, прошитая с задником. Р-ры: 37, 38, 39.</w:t>
            </w:r>
          </w:p>
        </w:tc>
        <w:tc>
          <w:tcPr>
            <w:tcW w:w="959" w:type="dxa"/>
            <w:shd w:val="clear" w:color="auto" w:fill="auto"/>
            <w:vAlign w:val="center"/>
          </w:tcPr>
          <w:p w:rsidR="00E31995" w:rsidRPr="008316AD" w:rsidRDefault="007221FD" w:rsidP="008316AD">
            <w:pPr>
              <w:jc w:val="center"/>
              <w:rPr>
                <w:bCs/>
              </w:rPr>
            </w:pPr>
            <w:r w:rsidRPr="008316AD">
              <w:rPr>
                <w:bCs/>
              </w:rPr>
              <w:t>пара</w:t>
            </w:r>
          </w:p>
        </w:tc>
        <w:tc>
          <w:tcPr>
            <w:tcW w:w="1149" w:type="dxa"/>
            <w:shd w:val="clear" w:color="auto" w:fill="auto"/>
            <w:vAlign w:val="center"/>
          </w:tcPr>
          <w:p w:rsidR="00E31995" w:rsidRPr="008316AD" w:rsidRDefault="00E31995" w:rsidP="008316AD">
            <w:pPr>
              <w:jc w:val="center"/>
              <w:rPr>
                <w:bCs/>
              </w:rPr>
            </w:pPr>
          </w:p>
        </w:tc>
        <w:tc>
          <w:tcPr>
            <w:tcW w:w="923" w:type="dxa"/>
            <w:shd w:val="clear" w:color="auto" w:fill="auto"/>
            <w:vAlign w:val="center"/>
          </w:tcPr>
          <w:p w:rsidR="00E31995" w:rsidRPr="008316AD" w:rsidRDefault="007221FD" w:rsidP="008316AD">
            <w:pPr>
              <w:jc w:val="center"/>
              <w:rPr>
                <w:bCs/>
              </w:rPr>
            </w:pPr>
            <w:r w:rsidRPr="008316AD">
              <w:rPr>
                <w:bCs/>
              </w:rPr>
              <w:t>3</w:t>
            </w:r>
          </w:p>
        </w:tc>
        <w:tc>
          <w:tcPr>
            <w:tcW w:w="1377" w:type="dxa"/>
            <w:shd w:val="clear" w:color="auto" w:fill="auto"/>
            <w:vAlign w:val="center"/>
          </w:tcPr>
          <w:p w:rsidR="00E31995" w:rsidRPr="008316AD" w:rsidRDefault="00E31995" w:rsidP="008316AD">
            <w:pPr>
              <w:jc w:val="center"/>
              <w:rPr>
                <w:bCs/>
              </w:rPr>
            </w:pPr>
          </w:p>
        </w:tc>
      </w:tr>
      <w:tr w:rsidR="00D27B54" w:rsidRPr="008316AD" w:rsidTr="008316AD">
        <w:trPr>
          <w:trHeight w:val="687"/>
          <w:jc w:val="center"/>
        </w:trPr>
        <w:tc>
          <w:tcPr>
            <w:tcW w:w="911" w:type="dxa"/>
            <w:shd w:val="clear" w:color="auto" w:fill="auto"/>
            <w:vAlign w:val="center"/>
          </w:tcPr>
          <w:p w:rsidR="00D27B54" w:rsidRPr="008316AD" w:rsidRDefault="00820870" w:rsidP="008316AD">
            <w:pPr>
              <w:jc w:val="center"/>
              <w:rPr>
                <w:bCs/>
              </w:rPr>
            </w:pPr>
            <w:r w:rsidRPr="008316AD">
              <w:rPr>
                <w:bCs/>
              </w:rPr>
              <w:t>4</w:t>
            </w:r>
          </w:p>
        </w:tc>
        <w:tc>
          <w:tcPr>
            <w:tcW w:w="2877" w:type="dxa"/>
            <w:shd w:val="clear" w:color="auto" w:fill="auto"/>
            <w:vAlign w:val="center"/>
          </w:tcPr>
          <w:p w:rsidR="00E53933" w:rsidRPr="008316AD" w:rsidRDefault="007221FD" w:rsidP="008316AD">
            <w:pPr>
              <w:jc w:val="center"/>
              <w:rPr>
                <w:bCs/>
              </w:rPr>
            </w:pPr>
            <w:r w:rsidRPr="008316AD">
              <w:rPr>
                <w:bCs/>
              </w:rPr>
              <w:t>Футболка мужская</w:t>
            </w:r>
          </w:p>
          <w:p w:rsidR="007221FD" w:rsidRPr="008316AD" w:rsidRDefault="007221FD" w:rsidP="008316AD">
            <w:pPr>
              <w:jc w:val="center"/>
              <w:rPr>
                <w:bCs/>
              </w:rPr>
            </w:pPr>
            <w:r w:rsidRPr="008316AD">
              <w:rPr>
                <w:bCs/>
              </w:rPr>
              <w:t>14.14.30.110</w:t>
            </w:r>
          </w:p>
        </w:tc>
        <w:tc>
          <w:tcPr>
            <w:tcW w:w="6516" w:type="dxa"/>
            <w:gridSpan w:val="2"/>
            <w:shd w:val="clear" w:color="auto" w:fill="auto"/>
            <w:vAlign w:val="center"/>
          </w:tcPr>
          <w:p w:rsidR="00D27B54" w:rsidRPr="008316AD" w:rsidRDefault="007221FD" w:rsidP="008316AD">
            <w:pPr>
              <w:jc w:val="center"/>
              <w:rPr>
                <w:bCs/>
              </w:rPr>
            </w:pPr>
            <w:r w:rsidRPr="008316AD">
              <w:rPr>
                <w:bCs/>
              </w:rPr>
              <w:t xml:space="preserve">прямого силуэта с коротким рукавом, ткань 100% хлопок, вырез горловины круглый или </w:t>
            </w:r>
            <w:r w:rsidRPr="008316AD">
              <w:rPr>
                <w:bCs/>
                <w:lang w:val="en-US"/>
              </w:rPr>
              <w:t>V</w:t>
            </w:r>
            <w:r w:rsidRPr="008316AD">
              <w:rPr>
                <w:bCs/>
              </w:rPr>
              <w:t>-образный. Цвет и рисунок по согласованию с Заказчиком. Р-ры: 52,54,56</w:t>
            </w:r>
          </w:p>
        </w:tc>
        <w:tc>
          <w:tcPr>
            <w:tcW w:w="959" w:type="dxa"/>
            <w:shd w:val="clear" w:color="auto" w:fill="auto"/>
            <w:vAlign w:val="center"/>
          </w:tcPr>
          <w:p w:rsidR="00D27B54" w:rsidRPr="008316AD" w:rsidRDefault="007221FD" w:rsidP="008316AD">
            <w:pPr>
              <w:jc w:val="center"/>
            </w:pPr>
            <w:r w:rsidRPr="008316AD">
              <w:t>шт</w:t>
            </w:r>
          </w:p>
        </w:tc>
        <w:tc>
          <w:tcPr>
            <w:tcW w:w="1149" w:type="dxa"/>
            <w:shd w:val="clear" w:color="auto" w:fill="auto"/>
            <w:vAlign w:val="center"/>
          </w:tcPr>
          <w:p w:rsidR="00D27B54" w:rsidRPr="008316AD" w:rsidRDefault="00D27B54" w:rsidP="008316AD">
            <w:pPr>
              <w:jc w:val="center"/>
              <w:rPr>
                <w:bCs/>
              </w:rPr>
            </w:pPr>
          </w:p>
        </w:tc>
        <w:tc>
          <w:tcPr>
            <w:tcW w:w="923" w:type="dxa"/>
            <w:shd w:val="clear" w:color="auto" w:fill="auto"/>
            <w:vAlign w:val="center"/>
          </w:tcPr>
          <w:p w:rsidR="00D27B54" w:rsidRPr="008316AD" w:rsidRDefault="007221FD" w:rsidP="008316AD">
            <w:pPr>
              <w:jc w:val="center"/>
              <w:rPr>
                <w:bCs/>
              </w:rPr>
            </w:pPr>
            <w:r w:rsidRPr="008316AD">
              <w:rPr>
                <w:bCs/>
              </w:rPr>
              <w:t>12</w:t>
            </w:r>
          </w:p>
        </w:tc>
        <w:tc>
          <w:tcPr>
            <w:tcW w:w="1377" w:type="dxa"/>
            <w:shd w:val="clear" w:color="auto" w:fill="auto"/>
            <w:vAlign w:val="center"/>
          </w:tcPr>
          <w:p w:rsidR="00D27B54" w:rsidRPr="008316AD" w:rsidRDefault="00D27B54" w:rsidP="008316AD">
            <w:pPr>
              <w:jc w:val="center"/>
              <w:rPr>
                <w:bCs/>
              </w:rPr>
            </w:pPr>
          </w:p>
        </w:tc>
      </w:tr>
      <w:tr w:rsidR="007221FD" w:rsidRPr="008316AD" w:rsidTr="008316AD">
        <w:trPr>
          <w:trHeight w:val="687"/>
          <w:jc w:val="center"/>
        </w:trPr>
        <w:tc>
          <w:tcPr>
            <w:tcW w:w="911" w:type="dxa"/>
            <w:shd w:val="clear" w:color="auto" w:fill="auto"/>
            <w:vAlign w:val="center"/>
          </w:tcPr>
          <w:p w:rsidR="007221FD" w:rsidRPr="008316AD" w:rsidRDefault="007221FD" w:rsidP="008316AD">
            <w:pPr>
              <w:jc w:val="center"/>
              <w:rPr>
                <w:bCs/>
              </w:rPr>
            </w:pPr>
            <w:r w:rsidRPr="008316AD">
              <w:rPr>
                <w:bCs/>
              </w:rPr>
              <w:t>5</w:t>
            </w:r>
          </w:p>
        </w:tc>
        <w:tc>
          <w:tcPr>
            <w:tcW w:w="2877" w:type="dxa"/>
            <w:shd w:val="clear" w:color="auto" w:fill="auto"/>
            <w:vAlign w:val="center"/>
          </w:tcPr>
          <w:p w:rsidR="007221FD" w:rsidRPr="008316AD" w:rsidRDefault="007221FD" w:rsidP="008316AD">
            <w:pPr>
              <w:jc w:val="center"/>
              <w:rPr>
                <w:bCs/>
              </w:rPr>
            </w:pPr>
            <w:r w:rsidRPr="008316AD">
              <w:rPr>
                <w:bCs/>
              </w:rPr>
              <w:t>Трусы мужские</w:t>
            </w:r>
          </w:p>
          <w:p w:rsidR="007221FD" w:rsidRPr="008316AD" w:rsidRDefault="007221FD" w:rsidP="008316AD">
            <w:pPr>
              <w:jc w:val="center"/>
              <w:rPr>
                <w:bCs/>
              </w:rPr>
            </w:pPr>
            <w:r w:rsidRPr="008316AD">
              <w:rPr>
                <w:bCs/>
              </w:rPr>
              <w:t>14.14.12.120</w:t>
            </w:r>
          </w:p>
        </w:tc>
        <w:tc>
          <w:tcPr>
            <w:tcW w:w="6516" w:type="dxa"/>
            <w:gridSpan w:val="2"/>
            <w:shd w:val="clear" w:color="auto" w:fill="auto"/>
            <w:vAlign w:val="center"/>
          </w:tcPr>
          <w:p w:rsidR="007221FD" w:rsidRPr="008316AD" w:rsidRDefault="007221FD" w:rsidP="008316AD">
            <w:pPr>
              <w:jc w:val="center"/>
              <w:rPr>
                <w:bCs/>
              </w:rPr>
            </w:pPr>
            <w:r w:rsidRPr="008316AD">
              <w:rPr>
                <w:bCs/>
              </w:rPr>
              <w:t>Боксеры, Хлопок 100%. Цвет: синий, коричневый, серый</w:t>
            </w:r>
          </w:p>
          <w:p w:rsidR="007221FD" w:rsidRPr="008316AD" w:rsidRDefault="007221FD" w:rsidP="008316AD">
            <w:pPr>
              <w:jc w:val="center"/>
              <w:rPr>
                <w:bCs/>
              </w:rPr>
            </w:pPr>
            <w:r w:rsidRPr="008316AD">
              <w:rPr>
                <w:bCs/>
              </w:rPr>
              <w:t>р-ры: 52, 54, 56</w:t>
            </w:r>
          </w:p>
        </w:tc>
        <w:tc>
          <w:tcPr>
            <w:tcW w:w="959" w:type="dxa"/>
            <w:shd w:val="clear" w:color="auto" w:fill="auto"/>
            <w:vAlign w:val="center"/>
          </w:tcPr>
          <w:p w:rsidR="007221FD" w:rsidRPr="008316AD" w:rsidRDefault="007221FD" w:rsidP="008316AD">
            <w:pPr>
              <w:jc w:val="center"/>
            </w:pPr>
            <w:r w:rsidRPr="008316AD">
              <w:t>шт</w:t>
            </w:r>
          </w:p>
        </w:tc>
        <w:tc>
          <w:tcPr>
            <w:tcW w:w="1149" w:type="dxa"/>
            <w:shd w:val="clear" w:color="auto" w:fill="auto"/>
            <w:vAlign w:val="center"/>
          </w:tcPr>
          <w:p w:rsidR="007221FD" w:rsidRPr="008316AD" w:rsidRDefault="007221FD" w:rsidP="008316AD">
            <w:pPr>
              <w:jc w:val="center"/>
              <w:rPr>
                <w:bCs/>
              </w:rPr>
            </w:pPr>
          </w:p>
        </w:tc>
        <w:tc>
          <w:tcPr>
            <w:tcW w:w="923" w:type="dxa"/>
            <w:shd w:val="clear" w:color="auto" w:fill="auto"/>
            <w:vAlign w:val="center"/>
          </w:tcPr>
          <w:p w:rsidR="007221FD" w:rsidRPr="008316AD" w:rsidRDefault="007221FD" w:rsidP="008316AD">
            <w:pPr>
              <w:jc w:val="center"/>
              <w:rPr>
                <w:bCs/>
              </w:rPr>
            </w:pPr>
            <w:r w:rsidRPr="008316AD">
              <w:rPr>
                <w:bCs/>
              </w:rPr>
              <w:t>12</w:t>
            </w:r>
          </w:p>
        </w:tc>
        <w:tc>
          <w:tcPr>
            <w:tcW w:w="1377" w:type="dxa"/>
            <w:shd w:val="clear" w:color="auto" w:fill="auto"/>
            <w:vAlign w:val="center"/>
          </w:tcPr>
          <w:p w:rsidR="007221FD" w:rsidRPr="008316AD" w:rsidRDefault="007221FD" w:rsidP="008316AD">
            <w:pPr>
              <w:jc w:val="center"/>
              <w:rPr>
                <w:bCs/>
              </w:rPr>
            </w:pPr>
          </w:p>
        </w:tc>
      </w:tr>
      <w:tr w:rsidR="007221FD" w:rsidRPr="008316AD" w:rsidTr="008316AD">
        <w:trPr>
          <w:trHeight w:val="687"/>
          <w:jc w:val="center"/>
        </w:trPr>
        <w:tc>
          <w:tcPr>
            <w:tcW w:w="911" w:type="dxa"/>
            <w:shd w:val="clear" w:color="auto" w:fill="auto"/>
            <w:vAlign w:val="center"/>
          </w:tcPr>
          <w:p w:rsidR="007221FD" w:rsidRPr="008316AD" w:rsidRDefault="007221FD" w:rsidP="008316AD">
            <w:pPr>
              <w:jc w:val="center"/>
              <w:rPr>
                <w:bCs/>
              </w:rPr>
            </w:pPr>
            <w:r w:rsidRPr="008316AD">
              <w:rPr>
                <w:bCs/>
              </w:rPr>
              <w:t>6</w:t>
            </w:r>
          </w:p>
        </w:tc>
        <w:tc>
          <w:tcPr>
            <w:tcW w:w="2877" w:type="dxa"/>
            <w:shd w:val="clear" w:color="auto" w:fill="auto"/>
            <w:vAlign w:val="center"/>
          </w:tcPr>
          <w:p w:rsidR="007221FD" w:rsidRPr="008316AD" w:rsidRDefault="007221FD" w:rsidP="008316AD">
            <w:pPr>
              <w:jc w:val="center"/>
              <w:rPr>
                <w:bCs/>
              </w:rPr>
            </w:pPr>
            <w:r w:rsidRPr="008316AD">
              <w:rPr>
                <w:bCs/>
              </w:rPr>
              <w:t>Штаны мужские спортивные</w:t>
            </w:r>
          </w:p>
          <w:p w:rsidR="007221FD" w:rsidRPr="008316AD" w:rsidRDefault="007221FD" w:rsidP="008316AD">
            <w:pPr>
              <w:jc w:val="center"/>
              <w:rPr>
                <w:bCs/>
              </w:rPr>
            </w:pPr>
            <w:r w:rsidRPr="008316AD">
              <w:rPr>
                <w:bCs/>
              </w:rPr>
              <w:t>14.13.12.140</w:t>
            </w:r>
          </w:p>
        </w:tc>
        <w:tc>
          <w:tcPr>
            <w:tcW w:w="6516" w:type="dxa"/>
            <w:gridSpan w:val="2"/>
            <w:shd w:val="clear" w:color="auto" w:fill="auto"/>
            <w:vAlign w:val="center"/>
          </w:tcPr>
          <w:p w:rsidR="007221FD" w:rsidRPr="008316AD" w:rsidRDefault="007221FD" w:rsidP="008316AD">
            <w:pPr>
              <w:jc w:val="center"/>
              <w:rPr>
                <w:bCs/>
              </w:rPr>
            </w:pPr>
            <w:r w:rsidRPr="008316AD">
              <w:rPr>
                <w:bCs/>
              </w:rPr>
              <w:t>стиль – спортивный, посадка средняя, материал – хлопок, полиэстер. Фасон – широкая резинка в поясе по кругу, шнурок, прорезные карманы. Цвет – темный. Р-ры: 52, 54, 56.</w:t>
            </w:r>
          </w:p>
        </w:tc>
        <w:tc>
          <w:tcPr>
            <w:tcW w:w="959" w:type="dxa"/>
            <w:shd w:val="clear" w:color="auto" w:fill="auto"/>
            <w:vAlign w:val="center"/>
          </w:tcPr>
          <w:p w:rsidR="007221FD" w:rsidRPr="008316AD" w:rsidRDefault="007221FD" w:rsidP="008316AD">
            <w:pPr>
              <w:jc w:val="center"/>
            </w:pPr>
            <w:r w:rsidRPr="008316AD">
              <w:t>шт</w:t>
            </w:r>
          </w:p>
        </w:tc>
        <w:tc>
          <w:tcPr>
            <w:tcW w:w="1149" w:type="dxa"/>
            <w:shd w:val="clear" w:color="auto" w:fill="auto"/>
            <w:vAlign w:val="center"/>
          </w:tcPr>
          <w:p w:rsidR="007221FD" w:rsidRPr="008316AD" w:rsidRDefault="007221FD" w:rsidP="008316AD">
            <w:pPr>
              <w:jc w:val="center"/>
              <w:rPr>
                <w:bCs/>
              </w:rPr>
            </w:pPr>
          </w:p>
        </w:tc>
        <w:tc>
          <w:tcPr>
            <w:tcW w:w="923" w:type="dxa"/>
            <w:shd w:val="clear" w:color="auto" w:fill="auto"/>
            <w:vAlign w:val="center"/>
          </w:tcPr>
          <w:p w:rsidR="007221FD" w:rsidRPr="008316AD" w:rsidRDefault="007221FD" w:rsidP="008316AD">
            <w:pPr>
              <w:jc w:val="center"/>
              <w:rPr>
                <w:bCs/>
              </w:rPr>
            </w:pPr>
            <w:r w:rsidRPr="008316AD">
              <w:rPr>
                <w:bCs/>
              </w:rPr>
              <w:t>10</w:t>
            </w:r>
          </w:p>
        </w:tc>
        <w:tc>
          <w:tcPr>
            <w:tcW w:w="1377" w:type="dxa"/>
            <w:shd w:val="clear" w:color="auto" w:fill="auto"/>
            <w:vAlign w:val="center"/>
          </w:tcPr>
          <w:p w:rsidR="007221FD" w:rsidRPr="008316AD" w:rsidRDefault="007221FD" w:rsidP="008316AD">
            <w:pPr>
              <w:jc w:val="center"/>
              <w:rPr>
                <w:bCs/>
              </w:rPr>
            </w:pPr>
          </w:p>
        </w:tc>
      </w:tr>
      <w:tr w:rsidR="007221FD" w:rsidRPr="008316AD" w:rsidTr="008316AD">
        <w:trPr>
          <w:trHeight w:val="687"/>
          <w:jc w:val="center"/>
        </w:trPr>
        <w:tc>
          <w:tcPr>
            <w:tcW w:w="911" w:type="dxa"/>
            <w:shd w:val="clear" w:color="auto" w:fill="auto"/>
            <w:vAlign w:val="center"/>
          </w:tcPr>
          <w:p w:rsidR="007221FD" w:rsidRPr="008316AD" w:rsidRDefault="007221FD" w:rsidP="008316AD">
            <w:pPr>
              <w:jc w:val="center"/>
              <w:rPr>
                <w:bCs/>
              </w:rPr>
            </w:pPr>
            <w:r w:rsidRPr="008316AD">
              <w:rPr>
                <w:bCs/>
              </w:rPr>
              <w:t>7</w:t>
            </w:r>
          </w:p>
        </w:tc>
        <w:tc>
          <w:tcPr>
            <w:tcW w:w="2877" w:type="dxa"/>
            <w:shd w:val="clear" w:color="auto" w:fill="auto"/>
            <w:vAlign w:val="center"/>
          </w:tcPr>
          <w:p w:rsidR="007221FD" w:rsidRPr="008316AD" w:rsidRDefault="007221FD" w:rsidP="008316AD">
            <w:pPr>
              <w:jc w:val="center"/>
              <w:rPr>
                <w:bCs/>
              </w:rPr>
            </w:pPr>
            <w:r w:rsidRPr="008316AD">
              <w:rPr>
                <w:bCs/>
              </w:rPr>
              <w:t>Носки мужские</w:t>
            </w:r>
          </w:p>
          <w:p w:rsidR="007221FD" w:rsidRPr="008316AD" w:rsidRDefault="007221FD" w:rsidP="008316AD">
            <w:pPr>
              <w:jc w:val="center"/>
              <w:rPr>
                <w:bCs/>
              </w:rPr>
            </w:pPr>
            <w:r w:rsidRPr="008316AD">
              <w:rPr>
                <w:bCs/>
              </w:rPr>
              <w:t>14.31.10.110</w:t>
            </w:r>
          </w:p>
        </w:tc>
        <w:tc>
          <w:tcPr>
            <w:tcW w:w="6516" w:type="dxa"/>
            <w:gridSpan w:val="2"/>
            <w:shd w:val="clear" w:color="auto" w:fill="auto"/>
            <w:vAlign w:val="center"/>
          </w:tcPr>
          <w:p w:rsidR="007221FD" w:rsidRPr="008316AD" w:rsidRDefault="007221FD" w:rsidP="008316AD">
            <w:pPr>
              <w:jc w:val="center"/>
              <w:rPr>
                <w:bCs/>
              </w:rPr>
            </w:pPr>
            <w:r w:rsidRPr="008316AD">
              <w:rPr>
                <w:bCs/>
              </w:rPr>
              <w:t>Хлопок 100%, однотонные</w:t>
            </w:r>
            <w:r w:rsidR="00F008A1" w:rsidRPr="008316AD">
              <w:rPr>
                <w:bCs/>
              </w:rPr>
              <w:t xml:space="preserve">, </w:t>
            </w:r>
            <w:r w:rsidRPr="008316AD">
              <w:rPr>
                <w:bCs/>
              </w:rPr>
              <w:t xml:space="preserve"> с высокой посадкой, цвет </w:t>
            </w:r>
            <w:r w:rsidR="00370A60" w:rsidRPr="008316AD">
              <w:rPr>
                <w:bCs/>
              </w:rPr>
              <w:t>–</w:t>
            </w:r>
            <w:r w:rsidRPr="008316AD">
              <w:rPr>
                <w:bCs/>
              </w:rPr>
              <w:t xml:space="preserve"> </w:t>
            </w:r>
            <w:r w:rsidR="00370A60" w:rsidRPr="008316AD">
              <w:rPr>
                <w:bCs/>
              </w:rPr>
              <w:t>че</w:t>
            </w:r>
            <w:r w:rsidR="00F008A1" w:rsidRPr="008316AD">
              <w:rPr>
                <w:bCs/>
              </w:rPr>
              <w:t>рный, серый, синий</w:t>
            </w:r>
            <w:r w:rsidR="00370A60" w:rsidRPr="008316AD">
              <w:rPr>
                <w:bCs/>
              </w:rPr>
              <w:t>. Р</w:t>
            </w:r>
            <w:r w:rsidR="00F008A1" w:rsidRPr="008316AD">
              <w:rPr>
                <w:bCs/>
              </w:rPr>
              <w:t>-р универсальный</w:t>
            </w:r>
            <w:r w:rsidR="00370A60" w:rsidRPr="008316AD">
              <w:rPr>
                <w:bCs/>
              </w:rPr>
              <w:t>: 41-47</w:t>
            </w:r>
          </w:p>
        </w:tc>
        <w:tc>
          <w:tcPr>
            <w:tcW w:w="959" w:type="dxa"/>
            <w:shd w:val="clear" w:color="auto" w:fill="auto"/>
            <w:vAlign w:val="center"/>
          </w:tcPr>
          <w:p w:rsidR="007221FD" w:rsidRPr="008316AD" w:rsidRDefault="00370A60" w:rsidP="008316AD">
            <w:pPr>
              <w:jc w:val="center"/>
            </w:pPr>
            <w:r w:rsidRPr="008316AD">
              <w:t>пара</w:t>
            </w:r>
          </w:p>
        </w:tc>
        <w:tc>
          <w:tcPr>
            <w:tcW w:w="1149" w:type="dxa"/>
            <w:shd w:val="clear" w:color="auto" w:fill="auto"/>
            <w:vAlign w:val="center"/>
          </w:tcPr>
          <w:p w:rsidR="007221FD" w:rsidRPr="008316AD" w:rsidRDefault="007221FD" w:rsidP="008316AD">
            <w:pPr>
              <w:jc w:val="center"/>
              <w:rPr>
                <w:bCs/>
              </w:rPr>
            </w:pPr>
          </w:p>
        </w:tc>
        <w:tc>
          <w:tcPr>
            <w:tcW w:w="923" w:type="dxa"/>
            <w:shd w:val="clear" w:color="auto" w:fill="auto"/>
            <w:vAlign w:val="center"/>
          </w:tcPr>
          <w:p w:rsidR="007221FD" w:rsidRPr="008316AD" w:rsidRDefault="00370A60" w:rsidP="008316AD">
            <w:pPr>
              <w:jc w:val="center"/>
              <w:rPr>
                <w:bCs/>
              </w:rPr>
            </w:pPr>
            <w:r w:rsidRPr="008316AD">
              <w:rPr>
                <w:bCs/>
              </w:rPr>
              <w:t>10</w:t>
            </w:r>
          </w:p>
        </w:tc>
        <w:tc>
          <w:tcPr>
            <w:tcW w:w="1377" w:type="dxa"/>
            <w:shd w:val="clear" w:color="auto" w:fill="auto"/>
            <w:vAlign w:val="center"/>
          </w:tcPr>
          <w:p w:rsidR="007221FD" w:rsidRPr="008316AD" w:rsidRDefault="007221FD" w:rsidP="008316AD">
            <w:pPr>
              <w:jc w:val="center"/>
              <w:rPr>
                <w:bCs/>
              </w:rPr>
            </w:pPr>
          </w:p>
        </w:tc>
      </w:tr>
      <w:tr w:rsidR="00370A60" w:rsidRPr="008316AD" w:rsidTr="008316AD">
        <w:trPr>
          <w:trHeight w:val="687"/>
          <w:jc w:val="center"/>
        </w:trPr>
        <w:tc>
          <w:tcPr>
            <w:tcW w:w="911" w:type="dxa"/>
            <w:shd w:val="clear" w:color="auto" w:fill="auto"/>
            <w:vAlign w:val="center"/>
          </w:tcPr>
          <w:p w:rsidR="00370A60" w:rsidRPr="008316AD" w:rsidRDefault="00370A60" w:rsidP="008316AD">
            <w:pPr>
              <w:jc w:val="center"/>
              <w:rPr>
                <w:bCs/>
              </w:rPr>
            </w:pPr>
            <w:r w:rsidRPr="008316AD">
              <w:rPr>
                <w:bCs/>
              </w:rPr>
              <w:t>8</w:t>
            </w:r>
          </w:p>
        </w:tc>
        <w:tc>
          <w:tcPr>
            <w:tcW w:w="2877" w:type="dxa"/>
            <w:shd w:val="clear" w:color="auto" w:fill="auto"/>
            <w:vAlign w:val="center"/>
          </w:tcPr>
          <w:p w:rsidR="00370A60" w:rsidRPr="008316AD" w:rsidRDefault="00370A60" w:rsidP="008316AD">
            <w:pPr>
              <w:jc w:val="center"/>
              <w:rPr>
                <w:bCs/>
              </w:rPr>
            </w:pPr>
            <w:r w:rsidRPr="008316AD">
              <w:rPr>
                <w:bCs/>
              </w:rPr>
              <w:t>Футболка женская</w:t>
            </w:r>
          </w:p>
          <w:p w:rsidR="00370A60" w:rsidRPr="008316AD" w:rsidRDefault="00370A60" w:rsidP="008316AD">
            <w:pPr>
              <w:jc w:val="center"/>
              <w:rPr>
                <w:bCs/>
              </w:rPr>
            </w:pPr>
            <w:r w:rsidRPr="008316AD">
              <w:rPr>
                <w:bCs/>
              </w:rPr>
              <w:t>14.14.30.110</w:t>
            </w:r>
          </w:p>
        </w:tc>
        <w:tc>
          <w:tcPr>
            <w:tcW w:w="6516" w:type="dxa"/>
            <w:gridSpan w:val="2"/>
            <w:shd w:val="clear" w:color="auto" w:fill="auto"/>
            <w:vAlign w:val="center"/>
          </w:tcPr>
          <w:p w:rsidR="00370A60" w:rsidRPr="008316AD" w:rsidRDefault="00370A60" w:rsidP="008316AD">
            <w:pPr>
              <w:jc w:val="center"/>
              <w:rPr>
                <w:bCs/>
              </w:rPr>
            </w:pPr>
            <w:r w:rsidRPr="008316AD">
              <w:rPr>
                <w:bCs/>
              </w:rPr>
              <w:t xml:space="preserve">прямого силуэта с коротким рукавом, ткань – 100% хлопок. Вырез горловины круглый или </w:t>
            </w:r>
            <w:r w:rsidRPr="008316AD">
              <w:rPr>
                <w:bCs/>
                <w:lang w:val="en-US"/>
              </w:rPr>
              <w:t>V</w:t>
            </w:r>
            <w:r w:rsidRPr="008316AD">
              <w:rPr>
                <w:bCs/>
              </w:rPr>
              <w:t>-образный. Цвет и рисунок по согласованию с Заказчиком. Р-ры: 46, 48, 50, 54.</w:t>
            </w:r>
          </w:p>
        </w:tc>
        <w:tc>
          <w:tcPr>
            <w:tcW w:w="959" w:type="dxa"/>
            <w:shd w:val="clear" w:color="auto" w:fill="auto"/>
            <w:vAlign w:val="center"/>
          </w:tcPr>
          <w:p w:rsidR="00370A60" w:rsidRPr="008316AD" w:rsidRDefault="00370A60" w:rsidP="008316AD">
            <w:pPr>
              <w:jc w:val="center"/>
            </w:pPr>
            <w:r w:rsidRPr="008316AD">
              <w:t>шт</w:t>
            </w:r>
          </w:p>
        </w:tc>
        <w:tc>
          <w:tcPr>
            <w:tcW w:w="1149" w:type="dxa"/>
            <w:shd w:val="clear" w:color="auto" w:fill="auto"/>
            <w:vAlign w:val="center"/>
          </w:tcPr>
          <w:p w:rsidR="00370A60" w:rsidRPr="008316AD" w:rsidRDefault="00370A60" w:rsidP="008316AD">
            <w:pPr>
              <w:jc w:val="center"/>
              <w:rPr>
                <w:bCs/>
              </w:rPr>
            </w:pPr>
          </w:p>
        </w:tc>
        <w:tc>
          <w:tcPr>
            <w:tcW w:w="923" w:type="dxa"/>
            <w:shd w:val="clear" w:color="auto" w:fill="auto"/>
            <w:vAlign w:val="center"/>
          </w:tcPr>
          <w:p w:rsidR="00370A60" w:rsidRPr="008316AD" w:rsidRDefault="00370A60" w:rsidP="008316AD">
            <w:pPr>
              <w:jc w:val="center"/>
              <w:rPr>
                <w:bCs/>
              </w:rPr>
            </w:pPr>
            <w:r w:rsidRPr="008316AD">
              <w:rPr>
                <w:bCs/>
              </w:rPr>
              <w:t>10</w:t>
            </w:r>
          </w:p>
        </w:tc>
        <w:tc>
          <w:tcPr>
            <w:tcW w:w="1377" w:type="dxa"/>
            <w:shd w:val="clear" w:color="auto" w:fill="auto"/>
            <w:vAlign w:val="center"/>
          </w:tcPr>
          <w:p w:rsidR="00370A60" w:rsidRPr="008316AD" w:rsidRDefault="00370A60" w:rsidP="008316AD">
            <w:pPr>
              <w:jc w:val="center"/>
              <w:rPr>
                <w:bCs/>
              </w:rPr>
            </w:pPr>
          </w:p>
        </w:tc>
      </w:tr>
      <w:tr w:rsidR="00370A60" w:rsidRPr="008316AD" w:rsidTr="008316AD">
        <w:trPr>
          <w:trHeight w:val="687"/>
          <w:jc w:val="center"/>
        </w:trPr>
        <w:tc>
          <w:tcPr>
            <w:tcW w:w="911" w:type="dxa"/>
            <w:shd w:val="clear" w:color="auto" w:fill="auto"/>
            <w:vAlign w:val="center"/>
          </w:tcPr>
          <w:p w:rsidR="00370A60" w:rsidRPr="008316AD" w:rsidRDefault="00370A60" w:rsidP="008316AD">
            <w:pPr>
              <w:jc w:val="center"/>
              <w:rPr>
                <w:bCs/>
              </w:rPr>
            </w:pPr>
            <w:r w:rsidRPr="008316AD">
              <w:rPr>
                <w:bCs/>
              </w:rPr>
              <w:t>9</w:t>
            </w:r>
          </w:p>
        </w:tc>
        <w:tc>
          <w:tcPr>
            <w:tcW w:w="2877" w:type="dxa"/>
            <w:shd w:val="clear" w:color="auto" w:fill="auto"/>
            <w:vAlign w:val="center"/>
          </w:tcPr>
          <w:p w:rsidR="00370A60" w:rsidRPr="008316AD" w:rsidRDefault="00370A60" w:rsidP="008316AD">
            <w:pPr>
              <w:jc w:val="center"/>
              <w:rPr>
                <w:bCs/>
              </w:rPr>
            </w:pPr>
            <w:r w:rsidRPr="008316AD">
              <w:rPr>
                <w:bCs/>
              </w:rPr>
              <w:t>Трусы женские</w:t>
            </w:r>
          </w:p>
          <w:p w:rsidR="00370A60" w:rsidRPr="008316AD" w:rsidRDefault="00370A60" w:rsidP="008316AD">
            <w:pPr>
              <w:jc w:val="center"/>
              <w:rPr>
                <w:bCs/>
              </w:rPr>
            </w:pPr>
            <w:r w:rsidRPr="008316AD">
              <w:rPr>
                <w:bCs/>
              </w:rPr>
              <w:t>14.14.14.120</w:t>
            </w:r>
          </w:p>
        </w:tc>
        <w:tc>
          <w:tcPr>
            <w:tcW w:w="6516" w:type="dxa"/>
            <w:gridSpan w:val="2"/>
            <w:shd w:val="clear" w:color="auto" w:fill="auto"/>
            <w:vAlign w:val="center"/>
          </w:tcPr>
          <w:p w:rsidR="00370A60" w:rsidRPr="008316AD" w:rsidRDefault="00370A60" w:rsidP="008316AD">
            <w:pPr>
              <w:jc w:val="center"/>
              <w:rPr>
                <w:bCs/>
              </w:rPr>
            </w:pPr>
            <w:r w:rsidRPr="008316AD">
              <w:rPr>
                <w:bCs/>
              </w:rPr>
              <w:t>Посадка средняя и/или высокая, хлопковая ластовица. Цвет: черный, бежевый. Состав: хлопок 95%, спандекс 5%.</w:t>
            </w:r>
          </w:p>
          <w:p w:rsidR="00370A60" w:rsidRPr="008316AD" w:rsidRDefault="00370A60" w:rsidP="008316AD">
            <w:pPr>
              <w:jc w:val="center"/>
              <w:rPr>
                <w:bCs/>
              </w:rPr>
            </w:pPr>
            <w:r w:rsidRPr="008316AD">
              <w:rPr>
                <w:bCs/>
              </w:rPr>
              <w:t>р-ры: 46, 48, 50, 52, 54.</w:t>
            </w:r>
          </w:p>
        </w:tc>
        <w:tc>
          <w:tcPr>
            <w:tcW w:w="959" w:type="dxa"/>
            <w:shd w:val="clear" w:color="auto" w:fill="auto"/>
            <w:vAlign w:val="center"/>
          </w:tcPr>
          <w:p w:rsidR="00370A60" w:rsidRPr="008316AD" w:rsidRDefault="00370A60" w:rsidP="008316AD">
            <w:pPr>
              <w:jc w:val="center"/>
            </w:pPr>
            <w:r w:rsidRPr="008316AD">
              <w:t>шт</w:t>
            </w:r>
          </w:p>
        </w:tc>
        <w:tc>
          <w:tcPr>
            <w:tcW w:w="1149" w:type="dxa"/>
            <w:shd w:val="clear" w:color="auto" w:fill="auto"/>
            <w:vAlign w:val="center"/>
          </w:tcPr>
          <w:p w:rsidR="00370A60" w:rsidRPr="008316AD" w:rsidRDefault="00370A60" w:rsidP="008316AD">
            <w:pPr>
              <w:jc w:val="center"/>
              <w:rPr>
                <w:bCs/>
              </w:rPr>
            </w:pPr>
          </w:p>
        </w:tc>
        <w:tc>
          <w:tcPr>
            <w:tcW w:w="923" w:type="dxa"/>
            <w:shd w:val="clear" w:color="auto" w:fill="auto"/>
            <w:vAlign w:val="center"/>
          </w:tcPr>
          <w:p w:rsidR="00370A60" w:rsidRPr="008316AD" w:rsidRDefault="00370A60" w:rsidP="008316AD">
            <w:pPr>
              <w:jc w:val="center"/>
              <w:rPr>
                <w:bCs/>
              </w:rPr>
            </w:pPr>
            <w:r w:rsidRPr="008316AD">
              <w:rPr>
                <w:bCs/>
              </w:rPr>
              <w:t>10</w:t>
            </w:r>
          </w:p>
        </w:tc>
        <w:tc>
          <w:tcPr>
            <w:tcW w:w="1377" w:type="dxa"/>
            <w:shd w:val="clear" w:color="auto" w:fill="auto"/>
            <w:vAlign w:val="center"/>
          </w:tcPr>
          <w:p w:rsidR="00370A60" w:rsidRPr="008316AD" w:rsidRDefault="00370A60" w:rsidP="008316AD">
            <w:pPr>
              <w:jc w:val="center"/>
              <w:rPr>
                <w:bCs/>
              </w:rPr>
            </w:pPr>
          </w:p>
        </w:tc>
      </w:tr>
      <w:tr w:rsidR="00370A60" w:rsidRPr="008316AD" w:rsidTr="008316AD">
        <w:trPr>
          <w:trHeight w:val="687"/>
          <w:jc w:val="center"/>
        </w:trPr>
        <w:tc>
          <w:tcPr>
            <w:tcW w:w="911" w:type="dxa"/>
            <w:shd w:val="clear" w:color="auto" w:fill="auto"/>
            <w:vAlign w:val="center"/>
          </w:tcPr>
          <w:p w:rsidR="00370A60" w:rsidRPr="008316AD" w:rsidRDefault="00370A60" w:rsidP="008316AD">
            <w:pPr>
              <w:jc w:val="center"/>
              <w:rPr>
                <w:bCs/>
              </w:rPr>
            </w:pPr>
            <w:r w:rsidRPr="008316AD">
              <w:rPr>
                <w:bCs/>
              </w:rPr>
              <w:t>10</w:t>
            </w:r>
          </w:p>
        </w:tc>
        <w:tc>
          <w:tcPr>
            <w:tcW w:w="2877" w:type="dxa"/>
            <w:shd w:val="clear" w:color="auto" w:fill="auto"/>
            <w:vAlign w:val="center"/>
          </w:tcPr>
          <w:p w:rsidR="00F008A1" w:rsidRPr="008316AD" w:rsidRDefault="00370A60" w:rsidP="008316AD">
            <w:pPr>
              <w:jc w:val="center"/>
              <w:rPr>
                <w:bCs/>
              </w:rPr>
            </w:pPr>
            <w:r w:rsidRPr="008316AD">
              <w:rPr>
                <w:bCs/>
              </w:rPr>
              <w:t>Штаны женские спортивные</w:t>
            </w:r>
          </w:p>
          <w:p w:rsidR="00370A60" w:rsidRPr="008316AD" w:rsidRDefault="00370A60" w:rsidP="008316AD">
            <w:pPr>
              <w:jc w:val="center"/>
              <w:rPr>
                <w:bCs/>
              </w:rPr>
            </w:pPr>
            <w:r w:rsidRPr="008316AD">
              <w:rPr>
                <w:bCs/>
              </w:rPr>
              <w:t>14.13.12.140</w:t>
            </w:r>
          </w:p>
        </w:tc>
        <w:tc>
          <w:tcPr>
            <w:tcW w:w="6516" w:type="dxa"/>
            <w:gridSpan w:val="2"/>
            <w:shd w:val="clear" w:color="auto" w:fill="auto"/>
            <w:vAlign w:val="center"/>
          </w:tcPr>
          <w:p w:rsidR="00370A60" w:rsidRPr="008316AD" w:rsidRDefault="00F008A1" w:rsidP="008316AD">
            <w:pPr>
              <w:jc w:val="center"/>
              <w:rPr>
                <w:bCs/>
              </w:rPr>
            </w:pPr>
            <w:r w:rsidRPr="008316AD">
              <w:rPr>
                <w:bCs/>
              </w:rPr>
              <w:t>стиль – спортивный, посадка средняя, материал – хлопок, полиэстер. Фасон – широкая резинка в поясе по кругу, шнурок, прорезные карманы. Цвет – темный. Р-ры: 46,48,50,52,54</w:t>
            </w:r>
          </w:p>
        </w:tc>
        <w:tc>
          <w:tcPr>
            <w:tcW w:w="959" w:type="dxa"/>
            <w:shd w:val="clear" w:color="auto" w:fill="auto"/>
            <w:vAlign w:val="center"/>
          </w:tcPr>
          <w:p w:rsidR="00370A60" w:rsidRPr="008316AD" w:rsidRDefault="00F008A1" w:rsidP="008316AD">
            <w:pPr>
              <w:jc w:val="center"/>
            </w:pPr>
            <w:r w:rsidRPr="008316AD">
              <w:t>шт</w:t>
            </w:r>
          </w:p>
        </w:tc>
        <w:tc>
          <w:tcPr>
            <w:tcW w:w="1149" w:type="dxa"/>
            <w:shd w:val="clear" w:color="auto" w:fill="auto"/>
            <w:vAlign w:val="center"/>
          </w:tcPr>
          <w:p w:rsidR="00370A60" w:rsidRPr="008316AD" w:rsidRDefault="00370A60" w:rsidP="008316AD">
            <w:pPr>
              <w:jc w:val="center"/>
              <w:rPr>
                <w:bCs/>
              </w:rPr>
            </w:pPr>
          </w:p>
        </w:tc>
        <w:tc>
          <w:tcPr>
            <w:tcW w:w="923" w:type="dxa"/>
            <w:shd w:val="clear" w:color="auto" w:fill="auto"/>
            <w:vAlign w:val="center"/>
          </w:tcPr>
          <w:p w:rsidR="00370A60" w:rsidRPr="008316AD" w:rsidRDefault="00F008A1" w:rsidP="008316AD">
            <w:pPr>
              <w:jc w:val="center"/>
              <w:rPr>
                <w:bCs/>
              </w:rPr>
            </w:pPr>
            <w:r w:rsidRPr="008316AD">
              <w:rPr>
                <w:bCs/>
              </w:rPr>
              <w:t>5</w:t>
            </w:r>
          </w:p>
        </w:tc>
        <w:tc>
          <w:tcPr>
            <w:tcW w:w="1377" w:type="dxa"/>
            <w:shd w:val="clear" w:color="auto" w:fill="auto"/>
            <w:vAlign w:val="center"/>
          </w:tcPr>
          <w:p w:rsidR="00370A60" w:rsidRPr="008316AD" w:rsidRDefault="00370A60" w:rsidP="008316AD">
            <w:pPr>
              <w:jc w:val="center"/>
              <w:rPr>
                <w:bCs/>
              </w:rPr>
            </w:pPr>
          </w:p>
        </w:tc>
      </w:tr>
      <w:tr w:rsidR="00F008A1" w:rsidRPr="008316AD" w:rsidTr="008316AD">
        <w:trPr>
          <w:trHeight w:val="687"/>
          <w:jc w:val="center"/>
        </w:trPr>
        <w:tc>
          <w:tcPr>
            <w:tcW w:w="911" w:type="dxa"/>
            <w:shd w:val="clear" w:color="auto" w:fill="auto"/>
            <w:vAlign w:val="center"/>
          </w:tcPr>
          <w:p w:rsidR="00F008A1" w:rsidRPr="008316AD" w:rsidRDefault="00F008A1" w:rsidP="008316AD">
            <w:pPr>
              <w:jc w:val="center"/>
              <w:rPr>
                <w:bCs/>
              </w:rPr>
            </w:pPr>
            <w:r w:rsidRPr="008316AD">
              <w:rPr>
                <w:bCs/>
              </w:rPr>
              <w:lastRenderedPageBreak/>
              <w:t>11</w:t>
            </w:r>
          </w:p>
        </w:tc>
        <w:tc>
          <w:tcPr>
            <w:tcW w:w="2877" w:type="dxa"/>
            <w:shd w:val="clear" w:color="auto" w:fill="auto"/>
            <w:vAlign w:val="center"/>
          </w:tcPr>
          <w:p w:rsidR="00F008A1" w:rsidRPr="008316AD" w:rsidRDefault="00F008A1" w:rsidP="008316AD">
            <w:pPr>
              <w:jc w:val="center"/>
              <w:rPr>
                <w:bCs/>
              </w:rPr>
            </w:pPr>
            <w:r w:rsidRPr="008316AD">
              <w:rPr>
                <w:bCs/>
              </w:rPr>
              <w:t>Носки женские</w:t>
            </w:r>
          </w:p>
          <w:p w:rsidR="00F008A1" w:rsidRPr="008316AD" w:rsidRDefault="00F008A1" w:rsidP="008316AD">
            <w:pPr>
              <w:jc w:val="center"/>
              <w:rPr>
                <w:bCs/>
              </w:rPr>
            </w:pPr>
            <w:r w:rsidRPr="008316AD">
              <w:rPr>
                <w:bCs/>
              </w:rPr>
              <w:t>14.31.10.124</w:t>
            </w:r>
          </w:p>
        </w:tc>
        <w:tc>
          <w:tcPr>
            <w:tcW w:w="6516" w:type="dxa"/>
            <w:gridSpan w:val="2"/>
            <w:shd w:val="clear" w:color="auto" w:fill="auto"/>
            <w:vAlign w:val="center"/>
          </w:tcPr>
          <w:p w:rsidR="00F008A1" w:rsidRPr="008316AD" w:rsidRDefault="00F008A1" w:rsidP="008316AD">
            <w:pPr>
              <w:jc w:val="center"/>
              <w:rPr>
                <w:bCs/>
              </w:rPr>
            </w:pPr>
            <w:r w:rsidRPr="008316AD">
              <w:rPr>
                <w:bCs/>
              </w:rPr>
              <w:t>Хлопок 100%, однотонные, яркие с высокой посадкой. Однотонные. Р-р универсальный: 38-41</w:t>
            </w:r>
          </w:p>
        </w:tc>
        <w:tc>
          <w:tcPr>
            <w:tcW w:w="959" w:type="dxa"/>
            <w:shd w:val="clear" w:color="auto" w:fill="auto"/>
            <w:vAlign w:val="center"/>
          </w:tcPr>
          <w:p w:rsidR="00F008A1" w:rsidRPr="008316AD" w:rsidRDefault="00F008A1" w:rsidP="008316AD">
            <w:pPr>
              <w:jc w:val="center"/>
            </w:pPr>
            <w:r w:rsidRPr="008316AD">
              <w:t>пара</w:t>
            </w:r>
          </w:p>
        </w:tc>
        <w:tc>
          <w:tcPr>
            <w:tcW w:w="1149" w:type="dxa"/>
            <w:shd w:val="clear" w:color="auto" w:fill="auto"/>
            <w:vAlign w:val="center"/>
          </w:tcPr>
          <w:p w:rsidR="00F008A1" w:rsidRPr="008316AD" w:rsidRDefault="00F008A1" w:rsidP="008316AD">
            <w:pPr>
              <w:jc w:val="center"/>
              <w:rPr>
                <w:bCs/>
              </w:rPr>
            </w:pPr>
          </w:p>
        </w:tc>
        <w:tc>
          <w:tcPr>
            <w:tcW w:w="923" w:type="dxa"/>
            <w:shd w:val="clear" w:color="auto" w:fill="auto"/>
            <w:vAlign w:val="center"/>
          </w:tcPr>
          <w:p w:rsidR="00F008A1" w:rsidRPr="008316AD" w:rsidRDefault="00F008A1" w:rsidP="008316AD">
            <w:pPr>
              <w:jc w:val="center"/>
              <w:rPr>
                <w:bCs/>
              </w:rPr>
            </w:pPr>
            <w:r w:rsidRPr="008316AD">
              <w:rPr>
                <w:bCs/>
              </w:rPr>
              <w:t>10</w:t>
            </w:r>
          </w:p>
        </w:tc>
        <w:tc>
          <w:tcPr>
            <w:tcW w:w="1377" w:type="dxa"/>
            <w:shd w:val="clear" w:color="auto" w:fill="auto"/>
            <w:vAlign w:val="center"/>
          </w:tcPr>
          <w:p w:rsidR="00F008A1" w:rsidRPr="008316AD" w:rsidRDefault="00F008A1" w:rsidP="008316AD">
            <w:pPr>
              <w:jc w:val="center"/>
              <w:rPr>
                <w:bCs/>
              </w:rPr>
            </w:pPr>
          </w:p>
        </w:tc>
      </w:tr>
      <w:tr w:rsidR="00D27B54" w:rsidRPr="008316AD" w:rsidTr="008316AD">
        <w:trPr>
          <w:trHeight w:val="278"/>
          <w:jc w:val="center"/>
        </w:trPr>
        <w:tc>
          <w:tcPr>
            <w:tcW w:w="7451" w:type="dxa"/>
            <w:gridSpan w:val="3"/>
            <w:shd w:val="clear" w:color="auto" w:fill="auto"/>
            <w:vAlign w:val="center"/>
          </w:tcPr>
          <w:p w:rsidR="00D27B54" w:rsidRPr="008316AD" w:rsidRDefault="00D27B54" w:rsidP="008316AD">
            <w:pPr>
              <w:jc w:val="center"/>
            </w:pPr>
            <w:r w:rsidRPr="008316AD">
              <w:t>Итого</w:t>
            </w:r>
          </w:p>
        </w:tc>
        <w:tc>
          <w:tcPr>
            <w:tcW w:w="7261" w:type="dxa"/>
            <w:gridSpan w:val="5"/>
            <w:shd w:val="clear" w:color="auto" w:fill="auto"/>
            <w:vAlign w:val="center"/>
          </w:tcPr>
          <w:p w:rsidR="00D27B54" w:rsidRPr="008316AD" w:rsidRDefault="00D27B54" w:rsidP="008316AD">
            <w:pPr>
              <w:jc w:val="center"/>
              <w:rPr>
                <w:bCs/>
              </w:rPr>
            </w:pPr>
          </w:p>
        </w:tc>
      </w:tr>
    </w:tbl>
    <w:p w:rsidR="00F12E8C" w:rsidRDefault="00F12E8C" w:rsidP="00F12E8C">
      <w:pPr>
        <w:shd w:val="clear" w:color="auto" w:fill="FFFFFF"/>
        <w:ind w:right="883"/>
        <w:jc w:val="both"/>
        <w:rPr>
          <w:sz w:val="24"/>
          <w:szCs w:val="24"/>
        </w:rPr>
      </w:pPr>
    </w:p>
    <w:p w:rsidR="00F12E8C" w:rsidRDefault="00F12E8C" w:rsidP="00F12E8C">
      <w:pPr>
        <w:shd w:val="clear" w:color="auto" w:fill="FFFFFF"/>
        <w:ind w:right="883"/>
        <w:jc w:val="both"/>
        <w:rPr>
          <w:sz w:val="24"/>
          <w:szCs w:val="24"/>
        </w:rPr>
      </w:pPr>
    </w:p>
    <w:p w:rsidR="00F12E8C" w:rsidRDefault="00F12E8C" w:rsidP="00F12E8C">
      <w:pPr>
        <w:shd w:val="clear" w:color="auto" w:fill="FFFFFF"/>
        <w:ind w:right="883"/>
        <w:jc w:val="both"/>
        <w:rPr>
          <w:sz w:val="24"/>
          <w:szCs w:val="24"/>
        </w:rPr>
      </w:pPr>
    </w:p>
    <w:p w:rsidR="00F12E8C" w:rsidRDefault="00F12E8C" w:rsidP="00F12E8C">
      <w:pPr>
        <w:shd w:val="clear" w:color="auto" w:fill="FFFFFF"/>
        <w:ind w:right="883"/>
        <w:jc w:val="both"/>
        <w:rPr>
          <w:sz w:val="24"/>
          <w:szCs w:val="24"/>
        </w:rPr>
      </w:pPr>
      <w:r w:rsidRPr="004856F6">
        <w:rPr>
          <w:sz w:val="24"/>
          <w:szCs w:val="24"/>
        </w:rPr>
        <w:t>Заказчик _______________                                                                                                     Поставщик ______________</w:t>
      </w:r>
    </w:p>
    <w:p w:rsidR="00A22102" w:rsidRDefault="00F12E8C" w:rsidP="00F12E8C">
      <w:pPr>
        <w:rPr>
          <w:sz w:val="22"/>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t>м.п.</w:t>
      </w:r>
    </w:p>
    <w:p w:rsidR="00A22102" w:rsidRDefault="00A22102" w:rsidP="00A22102">
      <w:pPr>
        <w:rPr>
          <w:sz w:val="22"/>
        </w:rPr>
      </w:pPr>
    </w:p>
    <w:p w:rsidR="00A22102" w:rsidRDefault="00A22102" w:rsidP="00A22102">
      <w:pPr>
        <w:rPr>
          <w:sz w:val="22"/>
        </w:rPr>
      </w:pPr>
    </w:p>
    <w:p w:rsidR="00FA4CD6" w:rsidRDefault="00FA4CD6" w:rsidP="00A22102">
      <w:pPr>
        <w:rPr>
          <w:sz w:val="22"/>
        </w:rPr>
      </w:pPr>
    </w:p>
    <w:p w:rsidR="00FA4CD6" w:rsidRDefault="00FA4CD6" w:rsidP="00A22102">
      <w:pPr>
        <w:rPr>
          <w:sz w:val="22"/>
        </w:rPr>
      </w:pPr>
    </w:p>
    <w:p w:rsidR="00A22102" w:rsidRDefault="00A22102" w:rsidP="00A22102">
      <w:pPr>
        <w:rPr>
          <w:sz w:val="22"/>
        </w:rPr>
      </w:pPr>
    </w:p>
    <w:p w:rsidR="00A22102" w:rsidRDefault="00A22102" w:rsidP="00A22102">
      <w:pPr>
        <w:rPr>
          <w:sz w:val="22"/>
        </w:rPr>
      </w:pPr>
    </w:p>
    <w:p w:rsidR="00D27B54" w:rsidRDefault="00D27B54" w:rsidP="00A22102">
      <w:pPr>
        <w:rPr>
          <w:sz w:val="22"/>
        </w:rPr>
      </w:pPr>
    </w:p>
    <w:p w:rsidR="00E53933" w:rsidRDefault="00E53933" w:rsidP="00A22102">
      <w:pPr>
        <w:rPr>
          <w:sz w:val="22"/>
        </w:rPr>
      </w:pPr>
    </w:p>
    <w:p w:rsidR="00E53933" w:rsidRDefault="00E53933" w:rsidP="00A22102">
      <w:pPr>
        <w:rPr>
          <w:sz w:val="22"/>
        </w:rPr>
      </w:pPr>
    </w:p>
    <w:p w:rsidR="00E53933" w:rsidRDefault="00E53933" w:rsidP="00A22102">
      <w:pPr>
        <w:rPr>
          <w:sz w:val="22"/>
        </w:rPr>
      </w:pPr>
    </w:p>
    <w:p w:rsidR="00E53933" w:rsidRDefault="00E53933" w:rsidP="00A22102">
      <w:pPr>
        <w:rPr>
          <w:sz w:val="22"/>
        </w:rPr>
      </w:pPr>
    </w:p>
    <w:p w:rsidR="00E53933" w:rsidRDefault="00E53933" w:rsidP="00A22102">
      <w:pPr>
        <w:rPr>
          <w:sz w:val="22"/>
        </w:rPr>
      </w:pPr>
    </w:p>
    <w:p w:rsidR="00E53933" w:rsidRDefault="00E53933" w:rsidP="00A22102">
      <w:pPr>
        <w:rPr>
          <w:sz w:val="22"/>
        </w:rPr>
      </w:pPr>
    </w:p>
    <w:p w:rsidR="00E53933" w:rsidRDefault="00E53933" w:rsidP="00A22102">
      <w:pPr>
        <w:rPr>
          <w:sz w:val="22"/>
        </w:rPr>
      </w:pPr>
    </w:p>
    <w:p w:rsidR="00E53933" w:rsidRDefault="00E53933" w:rsidP="00A22102">
      <w:pPr>
        <w:rPr>
          <w:sz w:val="22"/>
        </w:rPr>
      </w:pPr>
    </w:p>
    <w:p w:rsidR="00E53933" w:rsidRDefault="00E53933" w:rsidP="00A22102">
      <w:pPr>
        <w:rPr>
          <w:sz w:val="22"/>
        </w:rPr>
      </w:pPr>
    </w:p>
    <w:p w:rsidR="00E53933" w:rsidRDefault="00E53933" w:rsidP="00A22102">
      <w:pPr>
        <w:rPr>
          <w:sz w:val="22"/>
        </w:rPr>
      </w:pPr>
    </w:p>
    <w:p w:rsidR="00E53933" w:rsidRDefault="00E53933" w:rsidP="00A22102">
      <w:pPr>
        <w:rPr>
          <w:sz w:val="22"/>
        </w:rPr>
      </w:pPr>
    </w:p>
    <w:p w:rsidR="00E53933" w:rsidRDefault="00E53933" w:rsidP="00A22102">
      <w:pPr>
        <w:rPr>
          <w:sz w:val="22"/>
        </w:rPr>
      </w:pPr>
    </w:p>
    <w:p w:rsidR="00E53933" w:rsidRDefault="00E53933" w:rsidP="00A22102">
      <w:pPr>
        <w:rPr>
          <w:sz w:val="22"/>
        </w:rPr>
      </w:pPr>
    </w:p>
    <w:p w:rsidR="008316AD" w:rsidRDefault="008316AD" w:rsidP="00A22102">
      <w:pPr>
        <w:rPr>
          <w:sz w:val="22"/>
        </w:rPr>
      </w:pPr>
    </w:p>
    <w:p w:rsidR="008316AD" w:rsidRDefault="008316AD" w:rsidP="00A22102">
      <w:pPr>
        <w:rPr>
          <w:sz w:val="22"/>
        </w:rPr>
      </w:pPr>
    </w:p>
    <w:p w:rsidR="008316AD" w:rsidRDefault="008316AD" w:rsidP="00A22102">
      <w:pPr>
        <w:rPr>
          <w:sz w:val="22"/>
        </w:rPr>
      </w:pPr>
    </w:p>
    <w:p w:rsidR="008316AD" w:rsidRDefault="008316AD" w:rsidP="00A22102">
      <w:pPr>
        <w:rPr>
          <w:sz w:val="22"/>
        </w:rPr>
      </w:pPr>
    </w:p>
    <w:p w:rsidR="008316AD" w:rsidRDefault="008316AD" w:rsidP="00A22102">
      <w:pPr>
        <w:rPr>
          <w:sz w:val="22"/>
        </w:rPr>
      </w:pPr>
    </w:p>
    <w:p w:rsidR="008316AD" w:rsidRDefault="008316AD" w:rsidP="00A22102">
      <w:pPr>
        <w:rPr>
          <w:sz w:val="22"/>
        </w:rPr>
      </w:pPr>
    </w:p>
    <w:p w:rsidR="00E53933" w:rsidRDefault="00E53933" w:rsidP="00A22102">
      <w:pPr>
        <w:rPr>
          <w:sz w:val="22"/>
        </w:rPr>
      </w:pPr>
    </w:p>
    <w:p w:rsidR="00E53933" w:rsidRDefault="00E53933" w:rsidP="00A22102">
      <w:pPr>
        <w:rPr>
          <w:sz w:val="22"/>
        </w:rPr>
      </w:pPr>
    </w:p>
    <w:p w:rsidR="00F649CD" w:rsidRDefault="00F649CD" w:rsidP="00A22102">
      <w:pPr>
        <w:rPr>
          <w:sz w:val="22"/>
        </w:rPr>
      </w:pPr>
    </w:p>
    <w:p w:rsidR="00D27B54" w:rsidRDefault="00D27B54" w:rsidP="00A22102">
      <w:pPr>
        <w:rPr>
          <w:sz w:val="22"/>
        </w:rPr>
      </w:pPr>
    </w:p>
    <w:p w:rsidR="00A22102" w:rsidRDefault="00A22102" w:rsidP="00A22102">
      <w:pPr>
        <w:ind w:firstLine="708"/>
        <w:rPr>
          <w:sz w:val="22"/>
        </w:rPr>
      </w:pPr>
    </w:p>
    <w:p w:rsidR="00A22102" w:rsidRPr="004856F6" w:rsidRDefault="00A22102" w:rsidP="00A22102">
      <w:pPr>
        <w:keepNext/>
        <w:keepLines/>
        <w:tabs>
          <w:tab w:val="left" w:pos="2373"/>
          <w:tab w:val="center" w:pos="4818"/>
        </w:tabs>
        <w:jc w:val="right"/>
        <w:rPr>
          <w:sz w:val="24"/>
          <w:szCs w:val="24"/>
        </w:rPr>
      </w:pPr>
      <w:r w:rsidRPr="004856F6">
        <w:rPr>
          <w:sz w:val="24"/>
          <w:szCs w:val="24"/>
        </w:rPr>
        <w:t>Приложение № 2 к Договору</w:t>
      </w:r>
    </w:p>
    <w:p w:rsidR="00A22102" w:rsidRPr="004856F6" w:rsidRDefault="00F649CD" w:rsidP="00A22102">
      <w:pPr>
        <w:ind w:left="5580"/>
        <w:jc w:val="right"/>
        <w:rPr>
          <w:sz w:val="24"/>
          <w:szCs w:val="24"/>
        </w:rPr>
      </w:pPr>
      <w:r>
        <w:rPr>
          <w:sz w:val="24"/>
          <w:szCs w:val="24"/>
        </w:rPr>
        <w:t>от</w:t>
      </w:r>
      <w:r w:rsidR="007221FD">
        <w:rPr>
          <w:sz w:val="24"/>
          <w:szCs w:val="24"/>
        </w:rPr>
        <w:t xml:space="preserve"> «__»_______2026</w:t>
      </w:r>
      <w:r w:rsidR="00A22102" w:rsidRPr="004856F6">
        <w:rPr>
          <w:sz w:val="24"/>
          <w:szCs w:val="24"/>
        </w:rPr>
        <w:t>г. № ____</w:t>
      </w:r>
    </w:p>
    <w:p w:rsidR="00A22102" w:rsidRPr="004856F6" w:rsidRDefault="00A22102" w:rsidP="00A22102">
      <w:pPr>
        <w:jc w:val="center"/>
        <w:rPr>
          <w:b/>
          <w:bCs/>
          <w:sz w:val="24"/>
          <w:szCs w:val="24"/>
        </w:rPr>
      </w:pPr>
      <w:r w:rsidRPr="004856F6">
        <w:rPr>
          <w:b/>
          <w:bCs/>
          <w:sz w:val="24"/>
          <w:szCs w:val="24"/>
        </w:rPr>
        <w:t>КАЛЕНДАРНЫЙ ПЛАН</w:t>
      </w:r>
    </w:p>
    <w:p w:rsidR="00A22102" w:rsidRPr="004856F6" w:rsidRDefault="00A22102" w:rsidP="00A22102">
      <w:pPr>
        <w:jc w:val="center"/>
        <w:rPr>
          <w:b/>
          <w:bCs/>
          <w:sz w:val="24"/>
          <w:szCs w:val="24"/>
        </w:rPr>
      </w:pPr>
      <w:r w:rsidRPr="004856F6">
        <w:rPr>
          <w:b/>
          <w:bCs/>
          <w:sz w:val="24"/>
          <w:szCs w:val="24"/>
        </w:rPr>
        <w:t>выполнения поставки по Договору</w:t>
      </w:r>
    </w:p>
    <w:p w:rsidR="00A22102" w:rsidRPr="004856F6" w:rsidRDefault="00A22102" w:rsidP="00A22102">
      <w:pPr>
        <w:jc w:val="center"/>
        <w:rPr>
          <w:b/>
          <w:bCs/>
          <w:sz w:val="24"/>
          <w:szCs w:val="24"/>
        </w:rPr>
      </w:pPr>
    </w:p>
    <w:p w:rsidR="00A22102" w:rsidRPr="004856F6" w:rsidRDefault="00A22102" w:rsidP="00A22102">
      <w:pPr>
        <w:shd w:val="clear" w:color="auto" w:fill="FFFFFF"/>
        <w:ind w:right="883"/>
        <w:jc w:val="both"/>
        <w:rPr>
          <w:sz w:val="24"/>
          <w:szCs w:val="24"/>
        </w:rPr>
      </w:pPr>
    </w:p>
    <w:tbl>
      <w:tblPr>
        <w:tblW w:w="1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
        <w:gridCol w:w="3048"/>
        <w:gridCol w:w="2157"/>
        <w:gridCol w:w="3247"/>
        <w:gridCol w:w="3736"/>
        <w:gridCol w:w="3193"/>
      </w:tblGrid>
      <w:tr w:rsidR="00EB68E6" w:rsidRPr="004856F6" w:rsidTr="00EB68E6">
        <w:trPr>
          <w:trHeight w:val="680"/>
        </w:trPr>
        <w:tc>
          <w:tcPr>
            <w:tcW w:w="681" w:type="dxa"/>
            <w:vAlign w:val="center"/>
          </w:tcPr>
          <w:p w:rsidR="00EB68E6" w:rsidRPr="004856F6" w:rsidRDefault="00EB68E6" w:rsidP="001F16B0">
            <w:pPr>
              <w:jc w:val="center"/>
              <w:rPr>
                <w:sz w:val="24"/>
                <w:szCs w:val="24"/>
              </w:rPr>
            </w:pPr>
            <w:r w:rsidRPr="004856F6">
              <w:rPr>
                <w:sz w:val="24"/>
                <w:szCs w:val="24"/>
              </w:rPr>
              <w:t>№</w:t>
            </w:r>
          </w:p>
          <w:p w:rsidR="00EB68E6" w:rsidRPr="004856F6" w:rsidRDefault="00EB68E6" w:rsidP="001F16B0">
            <w:pPr>
              <w:jc w:val="center"/>
              <w:rPr>
                <w:sz w:val="24"/>
                <w:szCs w:val="24"/>
              </w:rPr>
            </w:pPr>
            <w:r w:rsidRPr="004856F6">
              <w:rPr>
                <w:sz w:val="24"/>
                <w:szCs w:val="24"/>
              </w:rPr>
              <w:t>п/п</w:t>
            </w:r>
          </w:p>
        </w:tc>
        <w:tc>
          <w:tcPr>
            <w:tcW w:w="3048" w:type="dxa"/>
            <w:vAlign w:val="center"/>
          </w:tcPr>
          <w:p w:rsidR="00EB68E6" w:rsidRPr="004856F6" w:rsidRDefault="00EB68E6" w:rsidP="00E53933">
            <w:pPr>
              <w:jc w:val="center"/>
              <w:rPr>
                <w:sz w:val="24"/>
                <w:szCs w:val="24"/>
              </w:rPr>
            </w:pPr>
            <w:r w:rsidRPr="004856F6">
              <w:rPr>
                <w:sz w:val="24"/>
                <w:szCs w:val="24"/>
              </w:rPr>
              <w:t xml:space="preserve">Наименование Товара, </w:t>
            </w:r>
          </w:p>
        </w:tc>
        <w:tc>
          <w:tcPr>
            <w:tcW w:w="2157" w:type="dxa"/>
            <w:vAlign w:val="center"/>
          </w:tcPr>
          <w:p w:rsidR="00EB68E6" w:rsidRPr="004856F6" w:rsidRDefault="00EB68E6" w:rsidP="001F16B0">
            <w:pPr>
              <w:jc w:val="center"/>
              <w:rPr>
                <w:sz w:val="24"/>
                <w:szCs w:val="24"/>
              </w:rPr>
            </w:pPr>
            <w:r w:rsidRPr="004856F6">
              <w:rPr>
                <w:sz w:val="24"/>
                <w:szCs w:val="24"/>
              </w:rPr>
              <w:t>Срок поставки Товара</w:t>
            </w:r>
          </w:p>
        </w:tc>
        <w:tc>
          <w:tcPr>
            <w:tcW w:w="3247" w:type="dxa"/>
            <w:vAlign w:val="center"/>
          </w:tcPr>
          <w:p w:rsidR="00EB68E6" w:rsidRPr="004856F6" w:rsidRDefault="00EB68E6" w:rsidP="001F16B0">
            <w:pPr>
              <w:jc w:val="center"/>
              <w:rPr>
                <w:sz w:val="24"/>
                <w:szCs w:val="24"/>
              </w:rPr>
            </w:pPr>
            <w:r w:rsidRPr="004856F6">
              <w:rPr>
                <w:sz w:val="24"/>
                <w:szCs w:val="24"/>
              </w:rPr>
              <w:t>Требования к размерам и упаковке Товара</w:t>
            </w:r>
          </w:p>
        </w:tc>
        <w:tc>
          <w:tcPr>
            <w:tcW w:w="3736" w:type="dxa"/>
            <w:vAlign w:val="center"/>
          </w:tcPr>
          <w:p w:rsidR="00EB68E6" w:rsidRPr="004856F6" w:rsidRDefault="00EB68E6" w:rsidP="001F16B0">
            <w:pPr>
              <w:jc w:val="center"/>
              <w:rPr>
                <w:sz w:val="24"/>
                <w:szCs w:val="24"/>
              </w:rPr>
            </w:pPr>
            <w:r w:rsidRPr="004856F6">
              <w:rPr>
                <w:sz w:val="24"/>
                <w:szCs w:val="24"/>
              </w:rPr>
              <w:t>Место и условия поставки Товара</w:t>
            </w:r>
          </w:p>
        </w:tc>
        <w:tc>
          <w:tcPr>
            <w:tcW w:w="3193" w:type="dxa"/>
          </w:tcPr>
          <w:p w:rsidR="00EB68E6" w:rsidRPr="004856F6" w:rsidRDefault="00EB68E6" w:rsidP="001F16B0">
            <w:pPr>
              <w:jc w:val="center"/>
              <w:rPr>
                <w:sz w:val="24"/>
                <w:szCs w:val="24"/>
              </w:rPr>
            </w:pPr>
            <w:r w:rsidRPr="008228C9">
              <w:t>Документы, предоставляемые Поставщиком Заказчику при поставке Товара</w:t>
            </w:r>
          </w:p>
        </w:tc>
      </w:tr>
      <w:tr w:rsidR="00EB68E6" w:rsidRPr="004856F6" w:rsidTr="00EB68E6">
        <w:trPr>
          <w:trHeight w:val="2338"/>
        </w:trPr>
        <w:tc>
          <w:tcPr>
            <w:tcW w:w="681" w:type="dxa"/>
            <w:vAlign w:val="center"/>
          </w:tcPr>
          <w:p w:rsidR="00EB68E6" w:rsidRPr="004856F6" w:rsidRDefault="00EB68E6" w:rsidP="001F16B0">
            <w:pPr>
              <w:jc w:val="center"/>
              <w:rPr>
                <w:bCs/>
                <w:sz w:val="24"/>
                <w:szCs w:val="24"/>
              </w:rPr>
            </w:pPr>
          </w:p>
        </w:tc>
        <w:tc>
          <w:tcPr>
            <w:tcW w:w="3048" w:type="dxa"/>
            <w:vAlign w:val="center"/>
          </w:tcPr>
          <w:p w:rsidR="00EB68E6" w:rsidRPr="004856F6" w:rsidRDefault="007221FD" w:rsidP="001F16B0">
            <w:pPr>
              <w:widowControl/>
              <w:autoSpaceDE/>
              <w:autoSpaceDN/>
              <w:adjustRightInd/>
              <w:rPr>
                <w:color w:val="000000"/>
                <w:sz w:val="24"/>
                <w:szCs w:val="24"/>
              </w:rPr>
            </w:pPr>
            <w:r>
              <w:rPr>
                <w:color w:val="000000"/>
                <w:sz w:val="24"/>
                <w:szCs w:val="24"/>
              </w:rPr>
              <w:t>одежда и обувь</w:t>
            </w:r>
          </w:p>
        </w:tc>
        <w:tc>
          <w:tcPr>
            <w:tcW w:w="2157" w:type="dxa"/>
            <w:vAlign w:val="center"/>
          </w:tcPr>
          <w:p w:rsidR="00EB68E6" w:rsidRPr="004856F6" w:rsidRDefault="00EB68E6" w:rsidP="00F649CD">
            <w:pPr>
              <w:widowControl/>
              <w:tabs>
                <w:tab w:val="left" w:pos="360"/>
              </w:tabs>
              <w:autoSpaceDE/>
              <w:autoSpaceDN/>
              <w:adjustRightInd/>
              <w:ind w:left="142" w:firstLine="34"/>
              <w:jc w:val="center"/>
              <w:rPr>
                <w:sz w:val="24"/>
                <w:szCs w:val="24"/>
              </w:rPr>
            </w:pPr>
            <w:r w:rsidRPr="00A03148">
              <w:rPr>
                <w:sz w:val="24"/>
                <w:szCs w:val="24"/>
              </w:rPr>
              <w:t>с даты</w:t>
            </w:r>
            <w:r>
              <w:rPr>
                <w:sz w:val="24"/>
                <w:szCs w:val="24"/>
              </w:rPr>
              <w:t xml:space="preserve"> </w:t>
            </w:r>
            <w:r w:rsidR="007221FD">
              <w:rPr>
                <w:sz w:val="24"/>
                <w:szCs w:val="24"/>
              </w:rPr>
              <w:t>заключения договора в течении 7-м</w:t>
            </w:r>
            <w:r w:rsidRPr="00A03148">
              <w:rPr>
                <w:sz w:val="24"/>
                <w:szCs w:val="24"/>
              </w:rPr>
              <w:t>и дней</w:t>
            </w:r>
            <w:r>
              <w:rPr>
                <w:sz w:val="24"/>
                <w:szCs w:val="24"/>
              </w:rPr>
              <w:t xml:space="preserve"> </w:t>
            </w:r>
          </w:p>
        </w:tc>
        <w:tc>
          <w:tcPr>
            <w:tcW w:w="3247" w:type="dxa"/>
            <w:shd w:val="clear" w:color="auto" w:fill="auto"/>
            <w:vAlign w:val="center"/>
          </w:tcPr>
          <w:p w:rsidR="00EB68E6" w:rsidRPr="004856F6" w:rsidRDefault="00EB68E6" w:rsidP="001F16B0">
            <w:pPr>
              <w:jc w:val="center"/>
              <w:rPr>
                <w:sz w:val="24"/>
                <w:szCs w:val="24"/>
              </w:rPr>
            </w:pPr>
            <w:r w:rsidRPr="00AF5A80">
              <w:rPr>
                <w:sz w:val="24"/>
                <w:szCs w:val="24"/>
              </w:rPr>
              <w:t>Товар должен быть упакован в тару, обеспечивающую его сохранность при перевозке и хранении.</w:t>
            </w:r>
          </w:p>
        </w:tc>
        <w:tc>
          <w:tcPr>
            <w:tcW w:w="3736" w:type="dxa"/>
            <w:vAlign w:val="center"/>
          </w:tcPr>
          <w:p w:rsidR="00EB68E6" w:rsidRPr="004856F6" w:rsidRDefault="00EB68E6" w:rsidP="001F16B0">
            <w:pPr>
              <w:ind w:firstLine="567"/>
              <w:jc w:val="center"/>
              <w:rPr>
                <w:sz w:val="24"/>
                <w:szCs w:val="24"/>
              </w:rPr>
            </w:pPr>
            <w:r w:rsidRPr="007362B7">
              <w:rPr>
                <w:sz w:val="24"/>
                <w:szCs w:val="24"/>
              </w:rPr>
              <w:t xml:space="preserve">Владимирская область, </w:t>
            </w:r>
            <w:r>
              <w:rPr>
                <w:sz w:val="24"/>
                <w:szCs w:val="24"/>
              </w:rPr>
              <w:t>г. Меленки ул. Комсомольская д.107</w:t>
            </w:r>
          </w:p>
        </w:tc>
        <w:tc>
          <w:tcPr>
            <w:tcW w:w="3193" w:type="dxa"/>
          </w:tcPr>
          <w:p w:rsidR="00EB68E6" w:rsidRDefault="00EB68E6" w:rsidP="00EB68E6">
            <w:pPr>
              <w:widowControl/>
              <w:tabs>
                <w:tab w:val="left" w:pos="5157"/>
              </w:tabs>
              <w:autoSpaceDE/>
              <w:autoSpaceDN/>
              <w:adjustRightInd/>
              <w:jc w:val="center"/>
              <w:rPr>
                <w:sz w:val="22"/>
                <w:szCs w:val="22"/>
              </w:rPr>
            </w:pPr>
            <w:r w:rsidRPr="00EB68E6">
              <w:rPr>
                <w:sz w:val="22"/>
                <w:szCs w:val="22"/>
              </w:rPr>
              <w:t>поставляемый товар, подлежащий обязательной сертификации, должен соответствовать действующим ГОСТам, ТУ, СанПиНам, гигиеническим требованиям РФ и иметь сертификаты соответствия производителя</w:t>
            </w:r>
          </w:p>
          <w:p w:rsidR="007221FD" w:rsidRPr="00EB68E6" w:rsidRDefault="007221FD" w:rsidP="00EB68E6">
            <w:pPr>
              <w:widowControl/>
              <w:tabs>
                <w:tab w:val="left" w:pos="5157"/>
              </w:tabs>
              <w:autoSpaceDE/>
              <w:autoSpaceDN/>
              <w:adjustRightInd/>
              <w:jc w:val="center"/>
              <w:rPr>
                <w:sz w:val="22"/>
                <w:szCs w:val="22"/>
              </w:rPr>
            </w:pPr>
            <w:r>
              <w:rPr>
                <w:sz w:val="22"/>
                <w:szCs w:val="22"/>
              </w:rPr>
              <w:t>маркировка Честный знак</w:t>
            </w:r>
          </w:p>
          <w:p w:rsidR="00EB68E6" w:rsidRPr="007362B7" w:rsidRDefault="00EB68E6" w:rsidP="001F16B0">
            <w:pPr>
              <w:ind w:firstLine="567"/>
              <w:jc w:val="center"/>
              <w:rPr>
                <w:sz w:val="24"/>
                <w:szCs w:val="24"/>
              </w:rPr>
            </w:pPr>
          </w:p>
        </w:tc>
      </w:tr>
    </w:tbl>
    <w:p w:rsidR="00A22102" w:rsidRDefault="00A22102" w:rsidP="00A22102">
      <w:pPr>
        <w:shd w:val="clear" w:color="auto" w:fill="FFFFFF"/>
        <w:ind w:right="883"/>
        <w:jc w:val="both"/>
        <w:rPr>
          <w:sz w:val="24"/>
          <w:szCs w:val="24"/>
        </w:rPr>
      </w:pPr>
    </w:p>
    <w:p w:rsidR="00A22102" w:rsidRDefault="00A22102" w:rsidP="00A22102">
      <w:pPr>
        <w:shd w:val="clear" w:color="auto" w:fill="FFFFFF"/>
        <w:ind w:right="883"/>
        <w:jc w:val="both"/>
        <w:rPr>
          <w:sz w:val="24"/>
          <w:szCs w:val="24"/>
        </w:rPr>
      </w:pPr>
    </w:p>
    <w:p w:rsidR="00A22102" w:rsidRDefault="00A22102" w:rsidP="00A22102">
      <w:pPr>
        <w:shd w:val="clear" w:color="auto" w:fill="FFFFFF"/>
        <w:ind w:right="883"/>
        <w:jc w:val="both"/>
        <w:rPr>
          <w:sz w:val="24"/>
          <w:szCs w:val="24"/>
        </w:rPr>
      </w:pPr>
    </w:p>
    <w:p w:rsidR="00A22102" w:rsidRDefault="00A22102" w:rsidP="00A22102">
      <w:pPr>
        <w:shd w:val="clear" w:color="auto" w:fill="FFFFFF"/>
        <w:ind w:right="883"/>
        <w:jc w:val="both"/>
        <w:rPr>
          <w:sz w:val="24"/>
          <w:szCs w:val="24"/>
        </w:rPr>
      </w:pPr>
    </w:p>
    <w:p w:rsidR="00A22102" w:rsidRDefault="00A22102" w:rsidP="00A22102">
      <w:pPr>
        <w:shd w:val="clear" w:color="auto" w:fill="FFFFFF"/>
        <w:ind w:right="883"/>
        <w:jc w:val="both"/>
        <w:rPr>
          <w:sz w:val="24"/>
          <w:szCs w:val="24"/>
        </w:rPr>
      </w:pPr>
      <w:r w:rsidRPr="004856F6">
        <w:rPr>
          <w:sz w:val="24"/>
          <w:szCs w:val="24"/>
        </w:rPr>
        <w:t>Заказчик _______________                                                                                                     Поставщик ______________</w:t>
      </w:r>
    </w:p>
    <w:p w:rsidR="00A22102" w:rsidRPr="004856F6" w:rsidRDefault="00A22102" w:rsidP="00A22102">
      <w:pPr>
        <w:shd w:val="clear" w:color="auto" w:fill="FFFFFF"/>
        <w:ind w:right="883"/>
        <w:jc w:val="both"/>
        <w:rPr>
          <w:sz w:val="24"/>
          <w:szCs w:val="24"/>
        </w:rPr>
        <w:sectPr w:rsidR="00A22102" w:rsidRPr="004856F6" w:rsidSect="001F16B0">
          <w:footerReference w:type="even" r:id="rId16"/>
          <w:footerReference w:type="default" r:id="rId17"/>
          <w:pgSz w:w="16838" w:h="11906" w:orient="landscape"/>
          <w:pgMar w:top="1134" w:right="567" w:bottom="851" w:left="425" w:header="709" w:footer="709" w:gutter="0"/>
          <w:cols w:space="708"/>
          <w:docGrid w:linePitch="360"/>
        </w:sect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t>м.п.</w:t>
      </w:r>
    </w:p>
    <w:p w:rsidR="00A22102" w:rsidRPr="004856F6" w:rsidRDefault="00A22102" w:rsidP="00A22102">
      <w:pPr>
        <w:rPr>
          <w:b/>
          <w:bCs/>
          <w:sz w:val="24"/>
          <w:szCs w:val="24"/>
        </w:rPr>
      </w:pPr>
    </w:p>
    <w:p w:rsidR="00A22102" w:rsidRDefault="00A22102" w:rsidP="00A22102">
      <w:pPr>
        <w:ind w:firstLine="708"/>
        <w:rPr>
          <w:sz w:val="22"/>
        </w:rPr>
      </w:pPr>
    </w:p>
    <w:p w:rsidR="00A22102" w:rsidRDefault="00A22102" w:rsidP="00A22102">
      <w:pPr>
        <w:ind w:firstLine="708"/>
        <w:rPr>
          <w:sz w:val="22"/>
        </w:rPr>
      </w:pPr>
    </w:p>
    <w:p w:rsidR="00A22102" w:rsidRDefault="00A22102" w:rsidP="00A22102">
      <w:pPr>
        <w:ind w:firstLine="708"/>
        <w:rPr>
          <w:sz w:val="22"/>
        </w:rPr>
      </w:pPr>
    </w:p>
    <w:p w:rsidR="00A22102" w:rsidRDefault="00A22102" w:rsidP="00A22102">
      <w:pPr>
        <w:ind w:firstLine="708"/>
        <w:rPr>
          <w:sz w:val="22"/>
        </w:rPr>
      </w:pPr>
    </w:p>
    <w:p w:rsidR="00A22102" w:rsidRDefault="00A22102" w:rsidP="00A22102">
      <w:pPr>
        <w:ind w:firstLine="708"/>
        <w:rPr>
          <w:sz w:val="22"/>
        </w:rPr>
      </w:pPr>
    </w:p>
    <w:p w:rsidR="00A22102" w:rsidRDefault="00A22102" w:rsidP="00A22102">
      <w:pPr>
        <w:ind w:firstLine="708"/>
        <w:rPr>
          <w:sz w:val="22"/>
        </w:rPr>
      </w:pPr>
    </w:p>
    <w:p w:rsidR="00A22102" w:rsidRDefault="00A22102" w:rsidP="00A22102">
      <w:pPr>
        <w:ind w:firstLine="708"/>
        <w:rPr>
          <w:sz w:val="22"/>
        </w:rPr>
      </w:pPr>
    </w:p>
    <w:p w:rsidR="00A22102" w:rsidRDefault="00A22102" w:rsidP="00A22102">
      <w:pPr>
        <w:ind w:firstLine="708"/>
        <w:rPr>
          <w:sz w:val="22"/>
        </w:rPr>
      </w:pPr>
    </w:p>
    <w:p w:rsidR="00A22102" w:rsidRDefault="00A22102" w:rsidP="00A22102">
      <w:pPr>
        <w:sectPr w:rsidR="00A22102" w:rsidSect="001F16B0">
          <w:pgSz w:w="16838" w:h="11906" w:orient="landscape"/>
          <w:pgMar w:top="284" w:right="709" w:bottom="567" w:left="720" w:header="720" w:footer="720" w:gutter="0"/>
          <w:pgNumType w:start="1"/>
          <w:cols w:space="720"/>
          <w:docGrid w:linePitch="299"/>
        </w:sectPr>
      </w:pPr>
    </w:p>
    <w:p w:rsidR="00A22102" w:rsidRDefault="00A22102" w:rsidP="00A22102">
      <w:pPr>
        <w:rPr>
          <w:sz w:val="22"/>
        </w:rPr>
      </w:pPr>
    </w:p>
    <w:p w:rsidR="00CA68A4" w:rsidRPr="004856F6" w:rsidRDefault="00CA68A4" w:rsidP="00CA68A4">
      <w:pPr>
        <w:rPr>
          <w:b/>
          <w:bCs/>
          <w:sz w:val="24"/>
          <w:szCs w:val="24"/>
        </w:rPr>
      </w:pPr>
    </w:p>
    <w:sectPr w:rsidR="00CA68A4" w:rsidRPr="004856F6" w:rsidSect="00A22102">
      <w:headerReference w:type="even" r:id="rId18"/>
      <w:footerReference w:type="even" r:id="rId19"/>
      <w:pgSz w:w="11906" w:h="16838" w:code="9"/>
      <w:pgMar w:top="567" w:right="566" w:bottom="567" w:left="1077" w:header="284" w:footer="284" w:gutter="0"/>
      <w:cols w:space="6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CC9" w:rsidRDefault="00326CC9">
      <w:r>
        <w:separator/>
      </w:r>
    </w:p>
  </w:endnote>
  <w:endnote w:type="continuationSeparator" w:id="0">
    <w:p w:rsidR="00326CC9" w:rsidRDefault="00326C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PT Astra Serif">
    <w:altName w:val="MS Gothic"/>
    <w:panose1 w:val="00000000000000000000"/>
    <w:charset w:val="80"/>
    <w:family w:val="roman"/>
    <w:notTrueType/>
    <w:pitch w:val="default"/>
    <w:sig w:usb0="00000001" w:usb1="08070000" w:usb2="00000010" w:usb3="00000000" w:csb0="00020000" w:csb1="00000000"/>
  </w:font>
  <w:font w:name="Source Han Sans CN Regular">
    <w:altName w:val="Times New Roman"/>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A60" w:rsidRDefault="001608B0" w:rsidP="001F16B0">
    <w:pPr>
      <w:pStyle w:val="ac"/>
      <w:framePr w:wrap="around" w:vAnchor="text" w:hAnchor="margin" w:xAlign="right" w:y="1"/>
      <w:rPr>
        <w:rStyle w:val="ab"/>
      </w:rPr>
    </w:pPr>
    <w:r>
      <w:rPr>
        <w:rStyle w:val="ab"/>
      </w:rPr>
      <w:fldChar w:fldCharType="begin"/>
    </w:r>
    <w:r w:rsidR="00370A60">
      <w:rPr>
        <w:rStyle w:val="ab"/>
      </w:rPr>
      <w:instrText xml:space="preserve">PAGE  </w:instrText>
    </w:r>
    <w:r>
      <w:rPr>
        <w:rStyle w:val="ab"/>
      </w:rPr>
      <w:fldChar w:fldCharType="separate"/>
    </w:r>
    <w:r w:rsidR="00370A60">
      <w:rPr>
        <w:rStyle w:val="ab"/>
        <w:noProof/>
      </w:rPr>
      <w:t>1</w:t>
    </w:r>
    <w:r>
      <w:rPr>
        <w:rStyle w:val="ab"/>
      </w:rPr>
      <w:fldChar w:fldCharType="end"/>
    </w:r>
  </w:p>
  <w:p w:rsidR="00370A60" w:rsidRDefault="00370A60" w:rsidP="001F16B0">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A60" w:rsidRDefault="001608B0" w:rsidP="001F16B0">
    <w:pPr>
      <w:pStyle w:val="ac"/>
      <w:framePr w:wrap="around" w:vAnchor="text" w:hAnchor="margin" w:xAlign="right" w:y="1"/>
      <w:rPr>
        <w:rStyle w:val="ab"/>
      </w:rPr>
    </w:pPr>
    <w:r>
      <w:rPr>
        <w:rStyle w:val="ab"/>
      </w:rPr>
      <w:fldChar w:fldCharType="begin"/>
    </w:r>
    <w:r w:rsidR="00370A60">
      <w:rPr>
        <w:rStyle w:val="ab"/>
      </w:rPr>
      <w:instrText xml:space="preserve">PAGE  </w:instrText>
    </w:r>
    <w:r>
      <w:rPr>
        <w:rStyle w:val="ab"/>
      </w:rPr>
      <w:fldChar w:fldCharType="separate"/>
    </w:r>
    <w:r w:rsidR="00703A8B">
      <w:rPr>
        <w:rStyle w:val="ab"/>
        <w:noProof/>
      </w:rPr>
      <w:t>8</w:t>
    </w:r>
    <w:r>
      <w:rPr>
        <w:rStyle w:val="ab"/>
      </w:rPr>
      <w:fldChar w:fldCharType="end"/>
    </w:r>
  </w:p>
  <w:p w:rsidR="00370A60" w:rsidRDefault="00370A60" w:rsidP="001F16B0">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A60" w:rsidRDefault="001608B0" w:rsidP="00AA2A41">
    <w:pPr>
      <w:pStyle w:val="ac"/>
      <w:framePr w:wrap="around" w:vAnchor="text" w:hAnchor="margin" w:xAlign="center" w:y="1"/>
      <w:rPr>
        <w:rStyle w:val="ab"/>
      </w:rPr>
    </w:pPr>
    <w:r>
      <w:rPr>
        <w:rStyle w:val="ab"/>
      </w:rPr>
      <w:fldChar w:fldCharType="begin"/>
    </w:r>
    <w:r w:rsidR="00370A60">
      <w:rPr>
        <w:rStyle w:val="ab"/>
      </w:rPr>
      <w:instrText xml:space="preserve">PAGE  </w:instrText>
    </w:r>
    <w:r>
      <w:rPr>
        <w:rStyle w:val="ab"/>
      </w:rPr>
      <w:fldChar w:fldCharType="end"/>
    </w:r>
  </w:p>
  <w:p w:rsidR="00370A60" w:rsidRDefault="00370A60">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A60" w:rsidRDefault="001608B0" w:rsidP="001F16B0">
    <w:pPr>
      <w:pStyle w:val="ac"/>
      <w:framePr w:wrap="around" w:vAnchor="text" w:hAnchor="margin" w:xAlign="right" w:y="1"/>
      <w:rPr>
        <w:rStyle w:val="ab"/>
      </w:rPr>
    </w:pPr>
    <w:r>
      <w:rPr>
        <w:rStyle w:val="ab"/>
      </w:rPr>
      <w:fldChar w:fldCharType="begin"/>
    </w:r>
    <w:r w:rsidR="00370A60">
      <w:rPr>
        <w:rStyle w:val="ab"/>
      </w:rPr>
      <w:instrText xml:space="preserve">PAGE  </w:instrText>
    </w:r>
    <w:r>
      <w:rPr>
        <w:rStyle w:val="ab"/>
      </w:rPr>
      <w:fldChar w:fldCharType="separate"/>
    </w:r>
    <w:r w:rsidR="00370A60">
      <w:rPr>
        <w:rStyle w:val="ab"/>
        <w:noProof/>
      </w:rPr>
      <w:t>1</w:t>
    </w:r>
    <w:r>
      <w:rPr>
        <w:rStyle w:val="ab"/>
      </w:rPr>
      <w:fldChar w:fldCharType="end"/>
    </w:r>
  </w:p>
  <w:p w:rsidR="00370A60" w:rsidRDefault="00370A60" w:rsidP="001F16B0">
    <w:pPr>
      <w:pStyle w:val="ac"/>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A60" w:rsidRDefault="001608B0" w:rsidP="001F16B0">
    <w:pPr>
      <w:pStyle w:val="ac"/>
      <w:framePr w:wrap="around" w:vAnchor="text" w:hAnchor="margin" w:xAlign="right" w:y="1"/>
      <w:rPr>
        <w:rStyle w:val="ab"/>
      </w:rPr>
    </w:pPr>
    <w:r>
      <w:rPr>
        <w:rStyle w:val="ab"/>
      </w:rPr>
      <w:fldChar w:fldCharType="begin"/>
    </w:r>
    <w:r w:rsidR="00370A60">
      <w:rPr>
        <w:rStyle w:val="ab"/>
      </w:rPr>
      <w:instrText xml:space="preserve">PAGE  </w:instrText>
    </w:r>
    <w:r>
      <w:rPr>
        <w:rStyle w:val="ab"/>
      </w:rPr>
      <w:fldChar w:fldCharType="separate"/>
    </w:r>
    <w:r w:rsidR="00703A8B">
      <w:rPr>
        <w:rStyle w:val="ab"/>
        <w:noProof/>
      </w:rPr>
      <w:t>2</w:t>
    </w:r>
    <w:r>
      <w:rPr>
        <w:rStyle w:val="ab"/>
      </w:rPr>
      <w:fldChar w:fldCharType="end"/>
    </w:r>
  </w:p>
  <w:p w:rsidR="00370A60" w:rsidRDefault="00370A60" w:rsidP="001F16B0">
    <w:pPr>
      <w:pStyle w:val="ac"/>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A60" w:rsidRDefault="001608B0" w:rsidP="00AA2A41">
    <w:pPr>
      <w:pStyle w:val="ac"/>
      <w:framePr w:wrap="around" w:vAnchor="text" w:hAnchor="margin" w:xAlign="center" w:y="1"/>
      <w:rPr>
        <w:rStyle w:val="ab"/>
      </w:rPr>
    </w:pPr>
    <w:r>
      <w:rPr>
        <w:rStyle w:val="ab"/>
      </w:rPr>
      <w:fldChar w:fldCharType="begin"/>
    </w:r>
    <w:r w:rsidR="00370A60">
      <w:rPr>
        <w:rStyle w:val="ab"/>
      </w:rPr>
      <w:instrText xml:space="preserve">PAGE  </w:instrText>
    </w:r>
    <w:r>
      <w:rPr>
        <w:rStyle w:val="ab"/>
      </w:rPr>
      <w:fldChar w:fldCharType="end"/>
    </w:r>
  </w:p>
  <w:p w:rsidR="00370A60" w:rsidRDefault="00370A6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CC9" w:rsidRDefault="00326CC9">
      <w:r>
        <w:separator/>
      </w:r>
    </w:p>
  </w:footnote>
  <w:footnote w:type="continuationSeparator" w:id="0">
    <w:p w:rsidR="00326CC9" w:rsidRDefault="00326C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A60" w:rsidRDefault="001608B0" w:rsidP="001B35EF">
    <w:pPr>
      <w:pStyle w:val="a9"/>
      <w:framePr w:wrap="around" w:vAnchor="text" w:hAnchor="margin" w:xAlign="center" w:y="1"/>
      <w:rPr>
        <w:rStyle w:val="ab"/>
      </w:rPr>
    </w:pPr>
    <w:r>
      <w:rPr>
        <w:rStyle w:val="ab"/>
      </w:rPr>
      <w:fldChar w:fldCharType="begin"/>
    </w:r>
    <w:r w:rsidR="00370A60">
      <w:rPr>
        <w:rStyle w:val="ab"/>
      </w:rPr>
      <w:instrText xml:space="preserve">PAGE  </w:instrText>
    </w:r>
    <w:r>
      <w:rPr>
        <w:rStyle w:val="ab"/>
      </w:rPr>
      <w:fldChar w:fldCharType="end"/>
    </w:r>
  </w:p>
  <w:p w:rsidR="00370A60" w:rsidRDefault="00370A60">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A60" w:rsidRDefault="001608B0" w:rsidP="001B35EF">
    <w:pPr>
      <w:pStyle w:val="a9"/>
      <w:framePr w:wrap="around" w:vAnchor="text" w:hAnchor="margin" w:xAlign="center" w:y="1"/>
      <w:rPr>
        <w:rStyle w:val="ab"/>
      </w:rPr>
    </w:pPr>
    <w:r>
      <w:rPr>
        <w:rStyle w:val="ab"/>
      </w:rPr>
      <w:fldChar w:fldCharType="begin"/>
    </w:r>
    <w:r w:rsidR="00370A60">
      <w:rPr>
        <w:rStyle w:val="ab"/>
      </w:rPr>
      <w:instrText xml:space="preserve">PAGE  </w:instrText>
    </w:r>
    <w:r>
      <w:rPr>
        <w:rStyle w:val="ab"/>
      </w:rPr>
      <w:fldChar w:fldCharType="end"/>
    </w:r>
  </w:p>
  <w:p w:rsidR="00370A60" w:rsidRDefault="00370A6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219C27C8"/>
    <w:multiLevelType w:val="multilevel"/>
    <w:tmpl w:val="A244817E"/>
    <w:lvl w:ilvl="0">
      <w:start w:val="1"/>
      <w:numFmt w:val="decimal"/>
      <w:lvlText w:val="%1."/>
      <w:lvlJc w:val="left"/>
      <w:pPr>
        <w:ind w:left="360" w:hanging="360"/>
      </w:pPr>
      <w:rPr>
        <w:rFonts w:hint="default"/>
        <w:b w:val="0"/>
      </w:rPr>
    </w:lvl>
    <w:lvl w:ilvl="1">
      <w:start w:val="3"/>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6">
    <w:nsid w:val="2CC55003"/>
    <w:multiLevelType w:val="multilevel"/>
    <w:tmpl w:val="7840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9">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ADE664C"/>
    <w:multiLevelType w:val="multilevel"/>
    <w:tmpl w:val="8680507C"/>
    <w:lvl w:ilvl="0">
      <w:start w:val="9"/>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F3F770A"/>
    <w:multiLevelType w:val="multilevel"/>
    <w:tmpl w:val="41860EE0"/>
    <w:lvl w:ilvl="0">
      <w:start w:val="1"/>
      <w:numFmt w:val="deci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nsid w:val="50494EB6"/>
    <w:multiLevelType w:val="multilevel"/>
    <w:tmpl w:val="191CAFEE"/>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nsid w:val="6CF70BC1"/>
    <w:multiLevelType w:val="multilevel"/>
    <w:tmpl w:val="5BEABA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7"/>
  </w:num>
  <w:num w:numId="2">
    <w:abstractNumId w:val="8"/>
  </w:num>
  <w:num w:numId="3">
    <w:abstractNumId w:val="11"/>
  </w:num>
  <w:num w:numId="4">
    <w:abstractNumId w:val="9"/>
  </w:num>
  <w:num w:numId="5">
    <w:abstractNumId w:val="14"/>
  </w:num>
  <w:num w:numId="6">
    <w:abstractNumId w:val="10"/>
    <w:lvlOverride w:ilvl="0">
      <w:startOverride w:val="9"/>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35557"/>
    <w:rsid w:val="00041FA6"/>
    <w:rsid w:val="000424C2"/>
    <w:rsid w:val="00043D8D"/>
    <w:rsid w:val="00045F4A"/>
    <w:rsid w:val="000514B7"/>
    <w:rsid w:val="0005453C"/>
    <w:rsid w:val="00054D29"/>
    <w:rsid w:val="0005529B"/>
    <w:rsid w:val="00055B18"/>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45BA"/>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7D2"/>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08B0"/>
    <w:rsid w:val="00160F3A"/>
    <w:rsid w:val="00162C78"/>
    <w:rsid w:val="00163A26"/>
    <w:rsid w:val="001645B4"/>
    <w:rsid w:val="00166C98"/>
    <w:rsid w:val="0017054A"/>
    <w:rsid w:val="00170C44"/>
    <w:rsid w:val="00173083"/>
    <w:rsid w:val="0017424F"/>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318C"/>
    <w:rsid w:val="001A61F7"/>
    <w:rsid w:val="001A65D8"/>
    <w:rsid w:val="001A795E"/>
    <w:rsid w:val="001A7D76"/>
    <w:rsid w:val="001B1F6D"/>
    <w:rsid w:val="001B35EF"/>
    <w:rsid w:val="001B3A92"/>
    <w:rsid w:val="001B44F9"/>
    <w:rsid w:val="001C0E4B"/>
    <w:rsid w:val="001C479B"/>
    <w:rsid w:val="001C47EA"/>
    <w:rsid w:val="001C785F"/>
    <w:rsid w:val="001D02F8"/>
    <w:rsid w:val="001D099A"/>
    <w:rsid w:val="001D2A93"/>
    <w:rsid w:val="001D52BF"/>
    <w:rsid w:val="001D5C6C"/>
    <w:rsid w:val="001D7BF9"/>
    <w:rsid w:val="001E3946"/>
    <w:rsid w:val="001E3F95"/>
    <w:rsid w:val="001E44AE"/>
    <w:rsid w:val="001E525C"/>
    <w:rsid w:val="001E5277"/>
    <w:rsid w:val="001E58AD"/>
    <w:rsid w:val="001E6BA0"/>
    <w:rsid w:val="001E7224"/>
    <w:rsid w:val="001F16B0"/>
    <w:rsid w:val="001F1A48"/>
    <w:rsid w:val="001F3019"/>
    <w:rsid w:val="001F555C"/>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7C96"/>
    <w:rsid w:val="00271688"/>
    <w:rsid w:val="00271762"/>
    <w:rsid w:val="00277F37"/>
    <w:rsid w:val="00281E79"/>
    <w:rsid w:val="00283282"/>
    <w:rsid w:val="00287DF6"/>
    <w:rsid w:val="00290467"/>
    <w:rsid w:val="002906A9"/>
    <w:rsid w:val="002924A4"/>
    <w:rsid w:val="00295D2D"/>
    <w:rsid w:val="00296DAA"/>
    <w:rsid w:val="002979D8"/>
    <w:rsid w:val="002A15C6"/>
    <w:rsid w:val="002A32F1"/>
    <w:rsid w:val="002A3B16"/>
    <w:rsid w:val="002A49B0"/>
    <w:rsid w:val="002A6699"/>
    <w:rsid w:val="002B027F"/>
    <w:rsid w:val="002B3BB5"/>
    <w:rsid w:val="002B516B"/>
    <w:rsid w:val="002B6105"/>
    <w:rsid w:val="002B77F5"/>
    <w:rsid w:val="002C1854"/>
    <w:rsid w:val="002C4583"/>
    <w:rsid w:val="002C482A"/>
    <w:rsid w:val="002C72CF"/>
    <w:rsid w:val="002C7487"/>
    <w:rsid w:val="002D046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4F94"/>
    <w:rsid w:val="002E5F01"/>
    <w:rsid w:val="002E6335"/>
    <w:rsid w:val="002E7E7B"/>
    <w:rsid w:val="002F11B5"/>
    <w:rsid w:val="002F15C2"/>
    <w:rsid w:val="002F473B"/>
    <w:rsid w:val="002F5420"/>
    <w:rsid w:val="002F5D0F"/>
    <w:rsid w:val="003001DE"/>
    <w:rsid w:val="003024A2"/>
    <w:rsid w:val="0030393C"/>
    <w:rsid w:val="003048FD"/>
    <w:rsid w:val="0030624C"/>
    <w:rsid w:val="00312944"/>
    <w:rsid w:val="003160CD"/>
    <w:rsid w:val="0032073F"/>
    <w:rsid w:val="0032095F"/>
    <w:rsid w:val="0032167D"/>
    <w:rsid w:val="00322368"/>
    <w:rsid w:val="00326CC9"/>
    <w:rsid w:val="00327994"/>
    <w:rsid w:val="003306C8"/>
    <w:rsid w:val="00331265"/>
    <w:rsid w:val="0033186C"/>
    <w:rsid w:val="00331958"/>
    <w:rsid w:val="003319B5"/>
    <w:rsid w:val="00334BB9"/>
    <w:rsid w:val="00334E62"/>
    <w:rsid w:val="0033508E"/>
    <w:rsid w:val="003360F8"/>
    <w:rsid w:val="00337007"/>
    <w:rsid w:val="00337AAC"/>
    <w:rsid w:val="00341499"/>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CE0"/>
    <w:rsid w:val="00367FFA"/>
    <w:rsid w:val="003702F0"/>
    <w:rsid w:val="00370718"/>
    <w:rsid w:val="00370A60"/>
    <w:rsid w:val="00372030"/>
    <w:rsid w:val="00372EC4"/>
    <w:rsid w:val="00374921"/>
    <w:rsid w:val="0037569A"/>
    <w:rsid w:val="00383EB9"/>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1CAB"/>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A4B"/>
    <w:rsid w:val="00451E80"/>
    <w:rsid w:val="004520D5"/>
    <w:rsid w:val="0045248B"/>
    <w:rsid w:val="00453CEC"/>
    <w:rsid w:val="004550AC"/>
    <w:rsid w:val="0045516F"/>
    <w:rsid w:val="00455E0A"/>
    <w:rsid w:val="00462743"/>
    <w:rsid w:val="00463264"/>
    <w:rsid w:val="00463AC5"/>
    <w:rsid w:val="004656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5F34"/>
    <w:rsid w:val="00496D4B"/>
    <w:rsid w:val="004A18AC"/>
    <w:rsid w:val="004A1F49"/>
    <w:rsid w:val="004A4809"/>
    <w:rsid w:val="004A6A36"/>
    <w:rsid w:val="004B0521"/>
    <w:rsid w:val="004B0FE7"/>
    <w:rsid w:val="004B1AA2"/>
    <w:rsid w:val="004B480E"/>
    <w:rsid w:val="004B5AB0"/>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427"/>
    <w:rsid w:val="004F0C85"/>
    <w:rsid w:val="004F0E7B"/>
    <w:rsid w:val="004F1194"/>
    <w:rsid w:val="004F274C"/>
    <w:rsid w:val="004F28D9"/>
    <w:rsid w:val="004F33AE"/>
    <w:rsid w:val="004F4000"/>
    <w:rsid w:val="004F7441"/>
    <w:rsid w:val="005007E3"/>
    <w:rsid w:val="005010A2"/>
    <w:rsid w:val="00501459"/>
    <w:rsid w:val="00503020"/>
    <w:rsid w:val="00510239"/>
    <w:rsid w:val="005114A2"/>
    <w:rsid w:val="0051389D"/>
    <w:rsid w:val="00513E47"/>
    <w:rsid w:val="00514D2C"/>
    <w:rsid w:val="00514D30"/>
    <w:rsid w:val="00515065"/>
    <w:rsid w:val="0051552D"/>
    <w:rsid w:val="0051741D"/>
    <w:rsid w:val="00517515"/>
    <w:rsid w:val="00517F34"/>
    <w:rsid w:val="005212AF"/>
    <w:rsid w:val="00530185"/>
    <w:rsid w:val="00531C59"/>
    <w:rsid w:val="005321F1"/>
    <w:rsid w:val="0053271C"/>
    <w:rsid w:val="00532D48"/>
    <w:rsid w:val="005362C6"/>
    <w:rsid w:val="00543E64"/>
    <w:rsid w:val="0054553E"/>
    <w:rsid w:val="00546B72"/>
    <w:rsid w:val="00546D7A"/>
    <w:rsid w:val="0055404F"/>
    <w:rsid w:val="00555329"/>
    <w:rsid w:val="0055593C"/>
    <w:rsid w:val="00556443"/>
    <w:rsid w:val="005575E1"/>
    <w:rsid w:val="00557837"/>
    <w:rsid w:val="00557D12"/>
    <w:rsid w:val="00562AEF"/>
    <w:rsid w:val="00567442"/>
    <w:rsid w:val="00570A3D"/>
    <w:rsid w:val="0057233D"/>
    <w:rsid w:val="005725C3"/>
    <w:rsid w:val="00573AE3"/>
    <w:rsid w:val="0057503C"/>
    <w:rsid w:val="00575471"/>
    <w:rsid w:val="00582944"/>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0B8B"/>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5D6"/>
    <w:rsid w:val="005E5B38"/>
    <w:rsid w:val="005E66C5"/>
    <w:rsid w:val="005F0CB7"/>
    <w:rsid w:val="005F3A96"/>
    <w:rsid w:val="005F5CCF"/>
    <w:rsid w:val="005F73AB"/>
    <w:rsid w:val="005F7C23"/>
    <w:rsid w:val="00603662"/>
    <w:rsid w:val="006047E5"/>
    <w:rsid w:val="0061106F"/>
    <w:rsid w:val="006129D9"/>
    <w:rsid w:val="00612B8C"/>
    <w:rsid w:val="00612F9D"/>
    <w:rsid w:val="00615AE1"/>
    <w:rsid w:val="00615D69"/>
    <w:rsid w:val="006160EA"/>
    <w:rsid w:val="0062072F"/>
    <w:rsid w:val="00620D83"/>
    <w:rsid w:val="00621716"/>
    <w:rsid w:val="006242D7"/>
    <w:rsid w:val="00624F2E"/>
    <w:rsid w:val="00625462"/>
    <w:rsid w:val="00625EEB"/>
    <w:rsid w:val="006271BA"/>
    <w:rsid w:val="00630A95"/>
    <w:rsid w:val="00631B4F"/>
    <w:rsid w:val="00633BB2"/>
    <w:rsid w:val="00635EAF"/>
    <w:rsid w:val="0063775B"/>
    <w:rsid w:val="00640117"/>
    <w:rsid w:val="00640742"/>
    <w:rsid w:val="00641F63"/>
    <w:rsid w:val="00645860"/>
    <w:rsid w:val="0065136C"/>
    <w:rsid w:val="006514FA"/>
    <w:rsid w:val="00654110"/>
    <w:rsid w:val="006611A3"/>
    <w:rsid w:val="00662E6F"/>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5EC"/>
    <w:rsid w:val="006D18F1"/>
    <w:rsid w:val="006D2A36"/>
    <w:rsid w:val="006D697B"/>
    <w:rsid w:val="006D77C1"/>
    <w:rsid w:val="006E1CD7"/>
    <w:rsid w:val="006E2FEB"/>
    <w:rsid w:val="006E5389"/>
    <w:rsid w:val="006E744B"/>
    <w:rsid w:val="006F3AE4"/>
    <w:rsid w:val="006F422A"/>
    <w:rsid w:val="006F47F3"/>
    <w:rsid w:val="006F5AF9"/>
    <w:rsid w:val="006F5F0F"/>
    <w:rsid w:val="006F6132"/>
    <w:rsid w:val="006F72BF"/>
    <w:rsid w:val="006F7877"/>
    <w:rsid w:val="00703A8B"/>
    <w:rsid w:val="00707B59"/>
    <w:rsid w:val="007119A9"/>
    <w:rsid w:val="00711DB1"/>
    <w:rsid w:val="00713274"/>
    <w:rsid w:val="00716847"/>
    <w:rsid w:val="007170C1"/>
    <w:rsid w:val="007179C1"/>
    <w:rsid w:val="007213C3"/>
    <w:rsid w:val="007221FD"/>
    <w:rsid w:val="007238F6"/>
    <w:rsid w:val="007272C7"/>
    <w:rsid w:val="00727874"/>
    <w:rsid w:val="00730DFD"/>
    <w:rsid w:val="00730E96"/>
    <w:rsid w:val="00733033"/>
    <w:rsid w:val="007425E3"/>
    <w:rsid w:val="00744076"/>
    <w:rsid w:val="0075159C"/>
    <w:rsid w:val="00753649"/>
    <w:rsid w:val="0075404C"/>
    <w:rsid w:val="00754C37"/>
    <w:rsid w:val="00761A46"/>
    <w:rsid w:val="00765921"/>
    <w:rsid w:val="00767BD2"/>
    <w:rsid w:val="00771F57"/>
    <w:rsid w:val="0077670E"/>
    <w:rsid w:val="007767E8"/>
    <w:rsid w:val="0078027F"/>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4B78"/>
    <w:rsid w:val="007F552E"/>
    <w:rsid w:val="007F58DB"/>
    <w:rsid w:val="008014AB"/>
    <w:rsid w:val="00803EA9"/>
    <w:rsid w:val="00811438"/>
    <w:rsid w:val="0081389B"/>
    <w:rsid w:val="0081408F"/>
    <w:rsid w:val="00815A94"/>
    <w:rsid w:val="00816F6A"/>
    <w:rsid w:val="008170BF"/>
    <w:rsid w:val="008178B0"/>
    <w:rsid w:val="00820870"/>
    <w:rsid w:val="008208D2"/>
    <w:rsid w:val="00820C19"/>
    <w:rsid w:val="008210F0"/>
    <w:rsid w:val="00821287"/>
    <w:rsid w:val="0082231D"/>
    <w:rsid w:val="0082289B"/>
    <w:rsid w:val="00823392"/>
    <w:rsid w:val="008266D3"/>
    <w:rsid w:val="008279C1"/>
    <w:rsid w:val="00830634"/>
    <w:rsid w:val="00830B37"/>
    <w:rsid w:val="008316AD"/>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23D"/>
    <w:rsid w:val="0086144D"/>
    <w:rsid w:val="0086452B"/>
    <w:rsid w:val="00866FED"/>
    <w:rsid w:val="00867FD3"/>
    <w:rsid w:val="0087198B"/>
    <w:rsid w:val="00871D74"/>
    <w:rsid w:val="00872DA0"/>
    <w:rsid w:val="00872EC5"/>
    <w:rsid w:val="00873176"/>
    <w:rsid w:val="00873C45"/>
    <w:rsid w:val="00874EF1"/>
    <w:rsid w:val="008759A3"/>
    <w:rsid w:val="00882A4D"/>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1022"/>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4DE2"/>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3063"/>
    <w:rsid w:val="00991379"/>
    <w:rsid w:val="00991A3D"/>
    <w:rsid w:val="00992F5A"/>
    <w:rsid w:val="00992F5E"/>
    <w:rsid w:val="0099632E"/>
    <w:rsid w:val="00997C83"/>
    <w:rsid w:val="00997DAC"/>
    <w:rsid w:val="009A279E"/>
    <w:rsid w:val="009A29DA"/>
    <w:rsid w:val="009A5779"/>
    <w:rsid w:val="009A685B"/>
    <w:rsid w:val="009B20D1"/>
    <w:rsid w:val="009B3BA1"/>
    <w:rsid w:val="009B6B55"/>
    <w:rsid w:val="009B7617"/>
    <w:rsid w:val="009B78AC"/>
    <w:rsid w:val="009C0D8C"/>
    <w:rsid w:val="009C329A"/>
    <w:rsid w:val="009C3596"/>
    <w:rsid w:val="009C55FE"/>
    <w:rsid w:val="009D05ED"/>
    <w:rsid w:val="009D281A"/>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2A18"/>
    <w:rsid w:val="00A13850"/>
    <w:rsid w:val="00A16D8A"/>
    <w:rsid w:val="00A212EF"/>
    <w:rsid w:val="00A22102"/>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B81"/>
    <w:rsid w:val="00A7323B"/>
    <w:rsid w:val="00A73474"/>
    <w:rsid w:val="00A74292"/>
    <w:rsid w:val="00A7469B"/>
    <w:rsid w:val="00A84F4B"/>
    <w:rsid w:val="00A8553F"/>
    <w:rsid w:val="00A8701D"/>
    <w:rsid w:val="00A876EF"/>
    <w:rsid w:val="00A939FD"/>
    <w:rsid w:val="00A9620B"/>
    <w:rsid w:val="00AA0C39"/>
    <w:rsid w:val="00AA13DF"/>
    <w:rsid w:val="00AA17C2"/>
    <w:rsid w:val="00AA2A41"/>
    <w:rsid w:val="00AA2D9A"/>
    <w:rsid w:val="00AA415D"/>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DBE"/>
    <w:rsid w:val="00AF30BC"/>
    <w:rsid w:val="00AF50DA"/>
    <w:rsid w:val="00AF54F8"/>
    <w:rsid w:val="00B01C46"/>
    <w:rsid w:val="00B02F4C"/>
    <w:rsid w:val="00B0519F"/>
    <w:rsid w:val="00B07E23"/>
    <w:rsid w:val="00B100A9"/>
    <w:rsid w:val="00B130D8"/>
    <w:rsid w:val="00B14DD4"/>
    <w:rsid w:val="00B24CDB"/>
    <w:rsid w:val="00B25B04"/>
    <w:rsid w:val="00B27360"/>
    <w:rsid w:val="00B30617"/>
    <w:rsid w:val="00B30C04"/>
    <w:rsid w:val="00B32792"/>
    <w:rsid w:val="00B32DC7"/>
    <w:rsid w:val="00B33DCE"/>
    <w:rsid w:val="00B34B9D"/>
    <w:rsid w:val="00B34C34"/>
    <w:rsid w:val="00B35C69"/>
    <w:rsid w:val="00B36AF7"/>
    <w:rsid w:val="00B36C3F"/>
    <w:rsid w:val="00B37694"/>
    <w:rsid w:val="00B40758"/>
    <w:rsid w:val="00B421AB"/>
    <w:rsid w:val="00B43312"/>
    <w:rsid w:val="00B43488"/>
    <w:rsid w:val="00B43AE1"/>
    <w:rsid w:val="00B44AD3"/>
    <w:rsid w:val="00B45F7E"/>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4BCC"/>
    <w:rsid w:val="00B85030"/>
    <w:rsid w:val="00B85320"/>
    <w:rsid w:val="00B855FE"/>
    <w:rsid w:val="00B90038"/>
    <w:rsid w:val="00B905DD"/>
    <w:rsid w:val="00B90B52"/>
    <w:rsid w:val="00B90D41"/>
    <w:rsid w:val="00B93B54"/>
    <w:rsid w:val="00B9428A"/>
    <w:rsid w:val="00B94574"/>
    <w:rsid w:val="00B9527B"/>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5F78"/>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53DC"/>
    <w:rsid w:val="00C26B27"/>
    <w:rsid w:val="00C278A0"/>
    <w:rsid w:val="00C3102A"/>
    <w:rsid w:val="00C32FF6"/>
    <w:rsid w:val="00C34970"/>
    <w:rsid w:val="00C40FFA"/>
    <w:rsid w:val="00C45046"/>
    <w:rsid w:val="00C4677A"/>
    <w:rsid w:val="00C46E7E"/>
    <w:rsid w:val="00C52736"/>
    <w:rsid w:val="00C53B41"/>
    <w:rsid w:val="00C5447A"/>
    <w:rsid w:val="00C55906"/>
    <w:rsid w:val="00C669F2"/>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119D"/>
    <w:rsid w:val="00C93B54"/>
    <w:rsid w:val="00C946D7"/>
    <w:rsid w:val="00C96259"/>
    <w:rsid w:val="00CA0439"/>
    <w:rsid w:val="00CA5A59"/>
    <w:rsid w:val="00CA68A4"/>
    <w:rsid w:val="00CA6B96"/>
    <w:rsid w:val="00CA767B"/>
    <w:rsid w:val="00CB1553"/>
    <w:rsid w:val="00CB7447"/>
    <w:rsid w:val="00CB798F"/>
    <w:rsid w:val="00CC0451"/>
    <w:rsid w:val="00CC0E89"/>
    <w:rsid w:val="00CC1AA6"/>
    <w:rsid w:val="00CC46EC"/>
    <w:rsid w:val="00CC7073"/>
    <w:rsid w:val="00CC775C"/>
    <w:rsid w:val="00CC77ED"/>
    <w:rsid w:val="00CD2AE1"/>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5F07"/>
    <w:rsid w:val="00D164AC"/>
    <w:rsid w:val="00D16FC7"/>
    <w:rsid w:val="00D214D9"/>
    <w:rsid w:val="00D22647"/>
    <w:rsid w:val="00D246EC"/>
    <w:rsid w:val="00D256DD"/>
    <w:rsid w:val="00D260F3"/>
    <w:rsid w:val="00D27B54"/>
    <w:rsid w:val="00D27B88"/>
    <w:rsid w:val="00D33411"/>
    <w:rsid w:val="00D36856"/>
    <w:rsid w:val="00D4160D"/>
    <w:rsid w:val="00D42582"/>
    <w:rsid w:val="00D43C58"/>
    <w:rsid w:val="00D43EB0"/>
    <w:rsid w:val="00D46CA3"/>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1D5"/>
    <w:rsid w:val="00D77C42"/>
    <w:rsid w:val="00D80B34"/>
    <w:rsid w:val="00D811E9"/>
    <w:rsid w:val="00D83057"/>
    <w:rsid w:val="00D84A4C"/>
    <w:rsid w:val="00D85A44"/>
    <w:rsid w:val="00D9080A"/>
    <w:rsid w:val="00D926E9"/>
    <w:rsid w:val="00D95F58"/>
    <w:rsid w:val="00D966EC"/>
    <w:rsid w:val="00D97AEB"/>
    <w:rsid w:val="00D97C11"/>
    <w:rsid w:val="00DA1678"/>
    <w:rsid w:val="00DA33F4"/>
    <w:rsid w:val="00DA41B6"/>
    <w:rsid w:val="00DA506E"/>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259A"/>
    <w:rsid w:val="00E24E63"/>
    <w:rsid w:val="00E261CB"/>
    <w:rsid w:val="00E27E55"/>
    <w:rsid w:val="00E303CE"/>
    <w:rsid w:val="00E31589"/>
    <w:rsid w:val="00E31975"/>
    <w:rsid w:val="00E31995"/>
    <w:rsid w:val="00E31F9C"/>
    <w:rsid w:val="00E33810"/>
    <w:rsid w:val="00E41FEE"/>
    <w:rsid w:val="00E42D0C"/>
    <w:rsid w:val="00E461A2"/>
    <w:rsid w:val="00E5051C"/>
    <w:rsid w:val="00E53933"/>
    <w:rsid w:val="00E54587"/>
    <w:rsid w:val="00E55829"/>
    <w:rsid w:val="00E60751"/>
    <w:rsid w:val="00E62863"/>
    <w:rsid w:val="00E62D44"/>
    <w:rsid w:val="00E6630C"/>
    <w:rsid w:val="00E703C2"/>
    <w:rsid w:val="00E73139"/>
    <w:rsid w:val="00E73405"/>
    <w:rsid w:val="00E7365B"/>
    <w:rsid w:val="00E7391F"/>
    <w:rsid w:val="00E761FD"/>
    <w:rsid w:val="00E76861"/>
    <w:rsid w:val="00E84DD8"/>
    <w:rsid w:val="00E86D85"/>
    <w:rsid w:val="00E901C2"/>
    <w:rsid w:val="00E905B4"/>
    <w:rsid w:val="00E9088C"/>
    <w:rsid w:val="00E966CE"/>
    <w:rsid w:val="00E96BB5"/>
    <w:rsid w:val="00E96BFF"/>
    <w:rsid w:val="00E97404"/>
    <w:rsid w:val="00EA03DA"/>
    <w:rsid w:val="00EA0755"/>
    <w:rsid w:val="00EA25FA"/>
    <w:rsid w:val="00EA2C6B"/>
    <w:rsid w:val="00EA687F"/>
    <w:rsid w:val="00EB05CB"/>
    <w:rsid w:val="00EB2D17"/>
    <w:rsid w:val="00EB2DB8"/>
    <w:rsid w:val="00EB306B"/>
    <w:rsid w:val="00EB36C9"/>
    <w:rsid w:val="00EB4049"/>
    <w:rsid w:val="00EB4F5B"/>
    <w:rsid w:val="00EB68E6"/>
    <w:rsid w:val="00EB710D"/>
    <w:rsid w:val="00EB797B"/>
    <w:rsid w:val="00EC3C3E"/>
    <w:rsid w:val="00EC61A4"/>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8A1"/>
    <w:rsid w:val="00F011E5"/>
    <w:rsid w:val="00F047F4"/>
    <w:rsid w:val="00F05365"/>
    <w:rsid w:val="00F05869"/>
    <w:rsid w:val="00F06E82"/>
    <w:rsid w:val="00F0710E"/>
    <w:rsid w:val="00F12E8C"/>
    <w:rsid w:val="00F13818"/>
    <w:rsid w:val="00F13C5F"/>
    <w:rsid w:val="00F143C9"/>
    <w:rsid w:val="00F1591D"/>
    <w:rsid w:val="00F15BCC"/>
    <w:rsid w:val="00F15EAF"/>
    <w:rsid w:val="00F17FAC"/>
    <w:rsid w:val="00F22F02"/>
    <w:rsid w:val="00F25A4F"/>
    <w:rsid w:val="00F25F68"/>
    <w:rsid w:val="00F3020F"/>
    <w:rsid w:val="00F30AEA"/>
    <w:rsid w:val="00F31D82"/>
    <w:rsid w:val="00F3329F"/>
    <w:rsid w:val="00F34A07"/>
    <w:rsid w:val="00F35F72"/>
    <w:rsid w:val="00F36919"/>
    <w:rsid w:val="00F40101"/>
    <w:rsid w:val="00F543A5"/>
    <w:rsid w:val="00F547FC"/>
    <w:rsid w:val="00F54E61"/>
    <w:rsid w:val="00F5625B"/>
    <w:rsid w:val="00F607C1"/>
    <w:rsid w:val="00F61B1C"/>
    <w:rsid w:val="00F64157"/>
    <w:rsid w:val="00F649CD"/>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CD6"/>
    <w:rsid w:val="00FA4E8B"/>
    <w:rsid w:val="00FA54A0"/>
    <w:rsid w:val="00FA67FA"/>
    <w:rsid w:val="00FB4802"/>
    <w:rsid w:val="00FC193C"/>
    <w:rsid w:val="00FC299D"/>
    <w:rsid w:val="00FC2B96"/>
    <w:rsid w:val="00FC5304"/>
    <w:rsid w:val="00FC5D87"/>
    <w:rsid w:val="00FC7F3C"/>
    <w:rsid w:val="00FD1427"/>
    <w:rsid w:val="00FD2FE8"/>
    <w:rsid w:val="00FD4D6B"/>
    <w:rsid w:val="00FD666C"/>
    <w:rsid w:val="00FD6B25"/>
    <w:rsid w:val="00FD78AC"/>
    <w:rsid w:val="00FE0B1A"/>
    <w:rsid w:val="00FE2DDA"/>
    <w:rsid w:val="00FE5D75"/>
    <w:rsid w:val="00FE765F"/>
    <w:rsid w:val="00FE7E8C"/>
    <w:rsid w:val="00FF1E9E"/>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9" w:unhideWhenUsed="1"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uiPriority="99" w:qFormat="1"/>
    <w:lsdException w:name="toc 1" w:uiPriority="99"/>
    <w:lsdException w:name="toc 2" w:uiPriority="99"/>
    <w:lsdException w:name="toc 3"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caption" w:semiHidden="1" w:uiPriority="99" w:unhideWhenUsed="1" w:qFormat="1"/>
    <w:lsdException w:name="footnote reference" w:uiPriority="99"/>
    <w:lsdException w:name="annotation reference" w:uiPriority="99"/>
    <w:lsdException w:name="endnote reference" w:uiPriority="99"/>
    <w:lsdException w:name="endnote text" w:uiPriority="99"/>
    <w:lsdException w:name="List" w:uiPriority="99"/>
    <w:lsdException w:name="List Bullet" w:uiPriority="99"/>
    <w:lsdException w:name="List Number" w:uiPriority="99"/>
    <w:lsdException w:name="List 2" w:uiPriority="99"/>
    <w:lsdException w:name="List 3" w:uiPriority="99"/>
    <w:lsdException w:name="List Bullet 2" w:uiPriority="99"/>
    <w:lsdException w:name="List Bullet 3" w:uiPriority="99"/>
    <w:lsdException w:name="List Number 2" w:uiPriority="99"/>
    <w:lsdException w:name="Title" w:uiPriority="99" w:qFormat="1"/>
    <w:lsdException w:name="Body Text" w:uiPriority="99"/>
    <w:lsdException w:name="Body Text Indent" w:uiPriority="99"/>
    <w:lsdException w:name="List Continue 2" w:uiPriority="99"/>
    <w:lsdException w:name="Subtitle"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uiPriority w:val="99"/>
    <w:qFormat/>
    <w:rsid w:val="00A460BE"/>
    <w:pPr>
      <w:keepNext/>
      <w:widowControl/>
      <w:autoSpaceDE/>
      <w:autoSpaceDN/>
      <w:adjustRightInd/>
      <w:ind w:left="0" w:firstLine="709"/>
      <w:outlineLvl w:val="3"/>
    </w:pPr>
    <w:rPr>
      <w:i/>
      <w:sz w:val="28"/>
      <w:szCs w:val="24"/>
    </w:rPr>
  </w:style>
  <w:style w:type="paragraph" w:styleId="5">
    <w:name w:val="heading 5"/>
    <w:basedOn w:val="a"/>
    <w:next w:val="a"/>
    <w:link w:val="50"/>
    <w:uiPriority w:val="99"/>
    <w:qFormat/>
    <w:rsid w:val="00E2259A"/>
    <w:pPr>
      <w:widowControl/>
      <w:tabs>
        <w:tab w:val="num" w:pos="1008"/>
      </w:tabs>
      <w:autoSpaceDE/>
      <w:autoSpaceDN/>
      <w:adjustRightInd/>
      <w:spacing w:before="240"/>
      <w:ind w:left="1008" w:hanging="1008"/>
      <w:jc w:val="both"/>
      <w:outlineLvl w:val="4"/>
    </w:pPr>
    <w:rPr>
      <w:sz w:val="22"/>
      <w:szCs w:val="22"/>
    </w:rPr>
  </w:style>
  <w:style w:type="paragraph" w:styleId="6">
    <w:name w:val="heading 6"/>
    <w:basedOn w:val="a"/>
    <w:next w:val="a"/>
    <w:link w:val="60"/>
    <w:uiPriority w:val="99"/>
    <w:unhideWhenUsed/>
    <w:qFormat/>
    <w:rsid w:val="00C87E11"/>
    <w:pPr>
      <w:keepNext/>
      <w:keepLines/>
      <w:spacing w:before="200"/>
      <w:outlineLvl w:val="5"/>
    </w:pPr>
    <w:rPr>
      <w:rFonts w:ascii="Cambria" w:hAnsi="Cambria"/>
      <w:i/>
      <w:iCs/>
      <w:color w:val="243F60"/>
    </w:rPr>
  </w:style>
  <w:style w:type="paragraph" w:styleId="7">
    <w:name w:val="heading 7"/>
    <w:basedOn w:val="a"/>
    <w:next w:val="a"/>
    <w:link w:val="70"/>
    <w:uiPriority w:val="99"/>
    <w:qFormat/>
    <w:rsid w:val="00E2259A"/>
    <w:pPr>
      <w:widowControl/>
      <w:tabs>
        <w:tab w:val="num" w:pos="1296"/>
      </w:tabs>
      <w:autoSpaceDE/>
      <w:autoSpaceDN/>
      <w:adjustRightInd/>
      <w:spacing w:before="240"/>
      <w:ind w:left="1296" w:hanging="1296"/>
      <w:jc w:val="both"/>
      <w:outlineLvl w:val="6"/>
    </w:pPr>
    <w:rPr>
      <w:rFonts w:ascii="Arial" w:hAnsi="Arial"/>
    </w:rPr>
  </w:style>
  <w:style w:type="paragraph" w:styleId="8">
    <w:name w:val="heading 8"/>
    <w:basedOn w:val="a"/>
    <w:next w:val="a"/>
    <w:link w:val="80"/>
    <w:uiPriority w:val="99"/>
    <w:qFormat/>
    <w:rsid w:val="00E2259A"/>
    <w:pPr>
      <w:widowControl/>
      <w:tabs>
        <w:tab w:val="num" w:pos="1440"/>
      </w:tabs>
      <w:autoSpaceDE/>
      <w:autoSpaceDN/>
      <w:adjustRightInd/>
      <w:spacing w:before="240"/>
      <w:ind w:left="1440" w:hanging="1440"/>
      <w:jc w:val="both"/>
      <w:outlineLvl w:val="7"/>
    </w:pPr>
    <w:rPr>
      <w:rFonts w:ascii="Arial" w:hAnsi="Arial"/>
      <w:i/>
      <w:iCs/>
    </w:rPr>
  </w:style>
  <w:style w:type="paragraph" w:styleId="9">
    <w:name w:val="heading 9"/>
    <w:basedOn w:val="a"/>
    <w:next w:val="a"/>
    <w:link w:val="90"/>
    <w:uiPriority w:val="99"/>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20">
    <w:name w:val="Заголовок 2 Знак"/>
    <w:link w:val="2"/>
    <w:locked/>
    <w:rsid w:val="00C32FF6"/>
    <w:rPr>
      <w:rFonts w:ascii="Arial" w:hAnsi="Arial" w:cs="Arial"/>
      <w:b/>
      <w:bCs/>
      <w:i/>
      <w:iCs/>
      <w:sz w:val="28"/>
      <w:szCs w:val="28"/>
    </w:rPr>
  </w:style>
  <w:style w:type="character" w:customStyle="1" w:styleId="30">
    <w:name w:val="Заголовок 3 Знак"/>
    <w:basedOn w:val="a1"/>
    <w:link w:val="3"/>
    <w:uiPriority w:val="99"/>
    <w:rsid w:val="00C32FF6"/>
    <w:rPr>
      <w:rFonts w:ascii="Cambria" w:hAnsi="Cambria"/>
      <w:b/>
      <w:bCs/>
      <w:sz w:val="26"/>
      <w:szCs w:val="26"/>
      <w:lang w:eastAsia="ar-SA"/>
    </w:rPr>
  </w:style>
  <w:style w:type="paragraph" w:styleId="a0">
    <w:name w:val="Normal Indent"/>
    <w:basedOn w:val="a"/>
    <w:rsid w:val="00A460BE"/>
    <w:pPr>
      <w:ind w:left="708"/>
    </w:pPr>
  </w:style>
  <w:style w:type="character" w:customStyle="1" w:styleId="40">
    <w:name w:val="Заголовок 4 Знак"/>
    <w:link w:val="4"/>
    <w:uiPriority w:val="99"/>
    <w:rsid w:val="00A460BE"/>
    <w:rPr>
      <w:i/>
      <w:sz w:val="28"/>
      <w:szCs w:val="24"/>
    </w:rPr>
  </w:style>
  <w:style w:type="character" w:customStyle="1" w:styleId="50">
    <w:name w:val="Заголовок 5 Знак"/>
    <w:basedOn w:val="a1"/>
    <w:link w:val="5"/>
    <w:uiPriority w:val="99"/>
    <w:rsid w:val="00E2259A"/>
    <w:rPr>
      <w:sz w:val="22"/>
      <w:szCs w:val="22"/>
    </w:rPr>
  </w:style>
  <w:style w:type="character" w:customStyle="1" w:styleId="60">
    <w:name w:val="Заголовок 6 Знак"/>
    <w:basedOn w:val="a1"/>
    <w:link w:val="6"/>
    <w:uiPriority w:val="99"/>
    <w:rsid w:val="00C87E11"/>
    <w:rPr>
      <w:rFonts w:ascii="Cambria" w:eastAsia="Times New Roman" w:hAnsi="Cambria" w:cs="Times New Roman"/>
      <w:i/>
      <w:iCs/>
      <w:color w:val="243F60"/>
    </w:rPr>
  </w:style>
  <w:style w:type="character" w:customStyle="1" w:styleId="70">
    <w:name w:val="Заголовок 7 Знак"/>
    <w:basedOn w:val="a1"/>
    <w:link w:val="7"/>
    <w:uiPriority w:val="99"/>
    <w:rsid w:val="00E2259A"/>
    <w:rPr>
      <w:rFonts w:ascii="Arial" w:hAnsi="Arial"/>
    </w:rPr>
  </w:style>
  <w:style w:type="character" w:customStyle="1" w:styleId="80">
    <w:name w:val="Заголовок 8 Знак"/>
    <w:basedOn w:val="a1"/>
    <w:link w:val="8"/>
    <w:uiPriority w:val="99"/>
    <w:rsid w:val="00E2259A"/>
    <w:rPr>
      <w:rFonts w:ascii="Arial" w:hAnsi="Arial"/>
      <w:i/>
      <w:iCs/>
    </w:rPr>
  </w:style>
  <w:style w:type="character" w:customStyle="1" w:styleId="90">
    <w:name w:val="Заголовок 9 Знак"/>
    <w:link w:val="9"/>
    <w:uiPriority w:val="99"/>
    <w:rsid w:val="00080B4D"/>
    <w:rPr>
      <w:rFonts w:ascii="Arial" w:hAnsi="Arial" w:cs="Arial"/>
      <w:sz w:val="22"/>
      <w:szCs w:val="22"/>
      <w:lang w:val="ru-RU" w:eastAsia="ru-RU" w:bidi="ar-SA"/>
    </w:rPr>
  </w:style>
  <w:style w:type="paragraph" w:customStyle="1" w:styleId="ConsNormal">
    <w:name w:val="ConsNormal"/>
    <w:uiPriority w:val="99"/>
    <w:rsid w:val="00866FED"/>
    <w:pPr>
      <w:widowControl w:val="0"/>
      <w:snapToGrid w:val="0"/>
      <w:ind w:firstLine="720"/>
    </w:pPr>
    <w:rPr>
      <w:rFonts w:ascii="Arial" w:hAnsi="Arial"/>
    </w:rPr>
  </w:style>
  <w:style w:type="table" w:styleId="a4">
    <w:name w:val="Table Grid"/>
    <w:basedOn w:val="a2"/>
    <w:uiPriority w:val="99"/>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uiPriority w:val="99"/>
    <w:rsid w:val="00015E17"/>
    <w:pPr>
      <w:widowControl/>
      <w:autoSpaceDE/>
      <w:autoSpaceDN/>
      <w:adjustRightInd/>
      <w:ind w:firstLine="720"/>
    </w:pPr>
    <w:rPr>
      <w:sz w:val="28"/>
    </w:rPr>
  </w:style>
  <w:style w:type="character" w:customStyle="1" w:styleId="a6">
    <w:name w:val="Основной текст с отступом Знак"/>
    <w:basedOn w:val="a1"/>
    <w:link w:val="a5"/>
    <w:uiPriority w:val="99"/>
    <w:rsid w:val="00CA68A4"/>
    <w:rPr>
      <w:sz w:val="28"/>
    </w:rPr>
  </w:style>
  <w:style w:type="paragraph" w:styleId="a7">
    <w:name w:val="Balloon Text"/>
    <w:basedOn w:val="a"/>
    <w:link w:val="a8"/>
    <w:uiPriority w:val="99"/>
    <w:rsid w:val="002F473B"/>
    <w:rPr>
      <w:rFonts w:ascii="Tahoma" w:hAnsi="Tahoma"/>
      <w:sz w:val="16"/>
      <w:szCs w:val="16"/>
    </w:rPr>
  </w:style>
  <w:style w:type="character" w:customStyle="1" w:styleId="a8">
    <w:name w:val="Текст выноски Знак"/>
    <w:link w:val="a7"/>
    <w:uiPriority w:val="99"/>
    <w:rsid w:val="00C32FF6"/>
    <w:rPr>
      <w:rFonts w:ascii="Tahoma" w:hAnsi="Tahoma" w:cs="Tahoma"/>
      <w:sz w:val="16"/>
      <w:szCs w:val="16"/>
    </w:rPr>
  </w:style>
  <w:style w:type="paragraph" w:styleId="a9">
    <w:name w:val="header"/>
    <w:basedOn w:val="a"/>
    <w:link w:val="aa"/>
    <w:rsid w:val="00F143C9"/>
    <w:pPr>
      <w:tabs>
        <w:tab w:val="center" w:pos="4677"/>
        <w:tab w:val="right" w:pos="9355"/>
      </w:tabs>
    </w:pPr>
  </w:style>
  <w:style w:type="character" w:customStyle="1" w:styleId="aa">
    <w:name w:val="Верхний колонтитул Знак"/>
    <w:basedOn w:val="a1"/>
    <w:link w:val="a9"/>
    <w:uiPriority w:val="99"/>
    <w:rsid w:val="00C32FF6"/>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ad">
    <w:name w:val="Нижний колонтитул Знак"/>
    <w:basedOn w:val="a1"/>
    <w:link w:val="ac"/>
    <w:uiPriority w:val="99"/>
    <w:rsid w:val="00CA68A4"/>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uiPriority w:val="99"/>
    <w:rsid w:val="004F1194"/>
    <w:rPr>
      <w:spacing w:val="-10"/>
      <w:sz w:val="25"/>
      <w:szCs w:val="25"/>
      <w:lang w:bidi="ar-SA"/>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NoSpacingChar">
    <w:name w:val="No Spacing Char"/>
    <w:link w:val="12"/>
    <w:locked/>
    <w:rsid w:val="00F13818"/>
    <w:rPr>
      <w:rFonts w:ascii="Calibri" w:eastAsia="Calibri" w:hAnsi="Calibri"/>
      <w:sz w:val="22"/>
      <w:szCs w:val="22"/>
      <w:lang w:eastAsia="en-US"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paragraph" w:styleId="af0">
    <w:name w:val="List Paragraph"/>
    <w:aliases w:val="Bullet List,FooterText,numbered"/>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paragraph" w:customStyle="1" w:styleId="Normalunindented">
    <w:name w:val="Normal unindented"/>
    <w:qFormat/>
    <w:rsid w:val="00C87E11"/>
    <w:pPr>
      <w:spacing w:before="120" w:after="120" w:line="276" w:lineRule="auto"/>
      <w:jc w:val="both"/>
    </w:pPr>
    <w:rPr>
      <w:sz w:val="22"/>
      <w:szCs w:val="22"/>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paragraph" w:styleId="af3">
    <w:name w:val="Body Text"/>
    <w:basedOn w:val="a"/>
    <w:link w:val="af4"/>
    <w:uiPriority w:val="99"/>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uiPriority w:val="99"/>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aliases w:val="Знак"/>
    <w:basedOn w:val="a"/>
    <w:link w:val="24"/>
    <w:uiPriority w:val="99"/>
    <w:rsid w:val="00DC1197"/>
    <w:pPr>
      <w:spacing w:after="120" w:line="480" w:lineRule="auto"/>
      <w:ind w:left="283"/>
    </w:pPr>
  </w:style>
  <w:style w:type="character" w:customStyle="1" w:styleId="24">
    <w:name w:val="Основной текст с отступом 2 Знак"/>
    <w:aliases w:val="Знак Знак"/>
    <w:basedOn w:val="a1"/>
    <w:link w:val="23"/>
    <w:uiPriority w:val="99"/>
    <w:rsid w:val="00DC1197"/>
  </w:style>
  <w:style w:type="paragraph" w:styleId="af5">
    <w:name w:val="No Spacing"/>
    <w:uiPriority w:val="1"/>
    <w:qFormat/>
    <w:rsid w:val="00A70BFA"/>
    <w:rPr>
      <w:rFonts w:ascii="Calibri" w:hAnsi="Calibri"/>
      <w:sz w:val="22"/>
      <w:szCs w:val="22"/>
    </w:rPr>
  </w:style>
  <w:style w:type="paragraph" w:styleId="33">
    <w:name w:val="List Bullet 3"/>
    <w:basedOn w:val="a"/>
    <w:autoRedefine/>
    <w:uiPriority w:val="99"/>
    <w:rsid w:val="00E2259A"/>
    <w:pPr>
      <w:widowControl/>
      <w:tabs>
        <w:tab w:val="num" w:pos="926"/>
      </w:tabs>
      <w:autoSpaceDE/>
      <w:autoSpaceDN/>
      <w:adjustRightInd/>
      <w:ind w:left="926" w:hanging="360"/>
      <w:jc w:val="both"/>
    </w:pPr>
    <w:rPr>
      <w:sz w:val="22"/>
      <w:szCs w:val="22"/>
    </w:rPr>
  </w:style>
  <w:style w:type="paragraph" w:customStyle="1" w:styleId="af6">
    <w:name w:val="Раздел"/>
    <w:basedOn w:val="a"/>
    <w:uiPriority w:val="99"/>
    <w:semiHidden/>
    <w:rsid w:val="00E2259A"/>
    <w:pPr>
      <w:widowControl/>
      <w:tabs>
        <w:tab w:val="num" w:pos="1440"/>
      </w:tabs>
      <w:autoSpaceDE/>
      <w:autoSpaceDN/>
      <w:adjustRightInd/>
      <w:spacing w:before="120" w:after="120"/>
      <w:ind w:left="720" w:hanging="720"/>
      <w:jc w:val="center"/>
    </w:pPr>
    <w:rPr>
      <w:rFonts w:ascii="Arial Narrow" w:hAnsi="Arial Narrow" w:cs="Arial Narrow"/>
      <w:b/>
      <w:bCs/>
      <w:sz w:val="28"/>
      <w:szCs w:val="28"/>
    </w:rPr>
  </w:style>
  <w:style w:type="paragraph" w:styleId="34">
    <w:name w:val="toc 3"/>
    <w:basedOn w:val="a"/>
    <w:next w:val="a"/>
    <w:autoRedefine/>
    <w:uiPriority w:val="99"/>
    <w:rsid w:val="00E2259A"/>
    <w:pPr>
      <w:widowControl/>
      <w:autoSpaceDE/>
      <w:autoSpaceDN/>
      <w:adjustRightInd/>
      <w:ind w:left="567"/>
    </w:pPr>
  </w:style>
  <w:style w:type="paragraph" w:styleId="16">
    <w:name w:val="toc 1"/>
    <w:basedOn w:val="a"/>
    <w:next w:val="a"/>
    <w:autoRedefine/>
    <w:uiPriority w:val="99"/>
    <w:rsid w:val="00E2259A"/>
    <w:pPr>
      <w:widowControl/>
      <w:autoSpaceDE/>
      <w:autoSpaceDN/>
      <w:adjustRightInd/>
      <w:spacing w:before="120" w:after="120"/>
    </w:pPr>
    <w:rPr>
      <w:b/>
      <w:bCs/>
      <w:caps/>
      <w:sz w:val="24"/>
      <w:szCs w:val="24"/>
    </w:rPr>
  </w:style>
  <w:style w:type="paragraph" w:styleId="25">
    <w:name w:val="toc 2"/>
    <w:basedOn w:val="a"/>
    <w:next w:val="a"/>
    <w:autoRedefine/>
    <w:uiPriority w:val="99"/>
    <w:rsid w:val="00E2259A"/>
    <w:pPr>
      <w:widowControl/>
      <w:autoSpaceDE/>
      <w:autoSpaceDN/>
      <w:adjustRightInd/>
      <w:ind w:left="284"/>
    </w:pPr>
    <w:rPr>
      <w:caps/>
      <w:sz w:val="24"/>
      <w:szCs w:val="24"/>
    </w:rPr>
  </w:style>
  <w:style w:type="character" w:styleId="af7">
    <w:name w:val="footnote reference"/>
    <w:basedOn w:val="a1"/>
    <w:uiPriority w:val="99"/>
    <w:rsid w:val="00E2259A"/>
    <w:rPr>
      <w:rFonts w:ascii="Times New Roman" w:hAnsi="Times New Roman" w:cs="Times New Roman"/>
      <w:vertAlign w:val="superscript"/>
    </w:rPr>
  </w:style>
  <w:style w:type="paragraph" w:styleId="af8">
    <w:name w:val="footnote text"/>
    <w:basedOn w:val="a"/>
    <w:link w:val="af9"/>
    <w:uiPriority w:val="99"/>
    <w:rsid w:val="00E2259A"/>
    <w:pPr>
      <w:widowControl/>
      <w:autoSpaceDE/>
      <w:autoSpaceDN/>
      <w:adjustRightInd/>
      <w:jc w:val="both"/>
    </w:pPr>
  </w:style>
  <w:style w:type="character" w:customStyle="1" w:styleId="af9">
    <w:name w:val="Текст сноски Знак"/>
    <w:basedOn w:val="a1"/>
    <w:link w:val="af8"/>
    <w:uiPriority w:val="99"/>
    <w:rsid w:val="00E2259A"/>
  </w:style>
  <w:style w:type="paragraph" w:styleId="51">
    <w:name w:val="toc 5"/>
    <w:basedOn w:val="a"/>
    <w:next w:val="a"/>
    <w:autoRedefine/>
    <w:uiPriority w:val="99"/>
    <w:rsid w:val="00E2259A"/>
    <w:pPr>
      <w:widowControl/>
      <w:autoSpaceDE/>
      <w:autoSpaceDN/>
      <w:adjustRightInd/>
      <w:ind w:left="720"/>
    </w:pPr>
  </w:style>
  <w:style w:type="paragraph" w:styleId="63">
    <w:name w:val="toc 6"/>
    <w:basedOn w:val="a"/>
    <w:next w:val="a"/>
    <w:autoRedefine/>
    <w:uiPriority w:val="99"/>
    <w:rsid w:val="00E2259A"/>
    <w:pPr>
      <w:widowControl/>
      <w:autoSpaceDE/>
      <w:autoSpaceDN/>
      <w:adjustRightInd/>
      <w:ind w:left="960"/>
    </w:pPr>
  </w:style>
  <w:style w:type="paragraph" w:styleId="71">
    <w:name w:val="toc 7"/>
    <w:basedOn w:val="a"/>
    <w:next w:val="a"/>
    <w:autoRedefine/>
    <w:uiPriority w:val="99"/>
    <w:rsid w:val="00E2259A"/>
    <w:pPr>
      <w:widowControl/>
      <w:autoSpaceDE/>
      <w:autoSpaceDN/>
      <w:adjustRightInd/>
      <w:ind w:left="1200"/>
    </w:pPr>
  </w:style>
  <w:style w:type="paragraph" w:styleId="81">
    <w:name w:val="toc 8"/>
    <w:basedOn w:val="a"/>
    <w:next w:val="a"/>
    <w:autoRedefine/>
    <w:uiPriority w:val="99"/>
    <w:rsid w:val="00E2259A"/>
    <w:pPr>
      <w:widowControl/>
      <w:autoSpaceDE/>
      <w:autoSpaceDN/>
      <w:adjustRightInd/>
      <w:ind w:left="1440"/>
    </w:pPr>
  </w:style>
  <w:style w:type="paragraph" w:styleId="91">
    <w:name w:val="toc 9"/>
    <w:basedOn w:val="a"/>
    <w:next w:val="a"/>
    <w:autoRedefine/>
    <w:uiPriority w:val="99"/>
    <w:rsid w:val="00E2259A"/>
    <w:pPr>
      <w:widowControl/>
      <w:autoSpaceDE/>
      <w:autoSpaceDN/>
      <w:adjustRightInd/>
      <w:ind w:left="1680"/>
    </w:pPr>
  </w:style>
  <w:style w:type="paragraph" w:styleId="afa">
    <w:name w:val="caption"/>
    <w:basedOn w:val="a"/>
    <w:next w:val="a"/>
    <w:uiPriority w:val="99"/>
    <w:qFormat/>
    <w:rsid w:val="00E2259A"/>
    <w:pPr>
      <w:autoSpaceDE/>
      <w:autoSpaceDN/>
      <w:adjustRightInd/>
      <w:jc w:val="right"/>
    </w:pPr>
    <w:rPr>
      <w:b/>
      <w:bCs/>
      <w:i/>
      <w:iCs/>
      <w:sz w:val="22"/>
      <w:szCs w:val="22"/>
    </w:rPr>
  </w:style>
  <w:style w:type="character" w:customStyle="1" w:styleId="afb">
    <w:name w:val="Гипертекстовая ссылка"/>
    <w:uiPriority w:val="99"/>
    <w:rsid w:val="00E2259A"/>
    <w:rPr>
      <w:color w:val="008000"/>
      <w:sz w:val="20"/>
      <w:u w:val="single"/>
    </w:rPr>
  </w:style>
  <w:style w:type="paragraph" w:customStyle="1" w:styleId="17">
    <w:name w:val="Стиль1"/>
    <w:basedOn w:val="a"/>
    <w:uiPriority w:val="99"/>
    <w:rsid w:val="00E2259A"/>
    <w:pPr>
      <w:keepNext/>
      <w:keepLines/>
      <w:suppressLineNumbers/>
      <w:tabs>
        <w:tab w:val="num" w:pos="432"/>
      </w:tabs>
      <w:suppressAutoHyphens/>
      <w:autoSpaceDE/>
      <w:autoSpaceDN/>
      <w:adjustRightInd/>
      <w:spacing w:after="60"/>
      <w:ind w:left="432" w:hanging="432"/>
    </w:pPr>
    <w:rPr>
      <w:b/>
      <w:bCs/>
      <w:sz w:val="28"/>
      <w:szCs w:val="28"/>
    </w:rPr>
  </w:style>
  <w:style w:type="paragraph" w:customStyle="1" w:styleId="26">
    <w:name w:val="Стиль2"/>
    <w:basedOn w:val="27"/>
    <w:uiPriority w:val="99"/>
    <w:rsid w:val="00E2259A"/>
    <w:pPr>
      <w:keepNext/>
      <w:keepLines/>
      <w:widowControl w:val="0"/>
      <w:suppressLineNumbers/>
      <w:tabs>
        <w:tab w:val="num" w:pos="1836"/>
      </w:tabs>
      <w:suppressAutoHyphens/>
      <w:spacing w:after="60"/>
      <w:ind w:left="1836" w:hanging="576"/>
      <w:jc w:val="both"/>
    </w:pPr>
    <w:rPr>
      <w:b/>
      <w:bCs/>
    </w:rPr>
  </w:style>
  <w:style w:type="paragraph" w:styleId="27">
    <w:name w:val="List Number 2"/>
    <w:basedOn w:val="a"/>
    <w:uiPriority w:val="99"/>
    <w:rsid w:val="00E2259A"/>
    <w:pPr>
      <w:widowControl/>
      <w:autoSpaceDE/>
      <w:autoSpaceDN/>
      <w:adjustRightInd/>
      <w:ind w:left="850" w:hanging="283"/>
    </w:pPr>
    <w:rPr>
      <w:sz w:val="24"/>
      <w:szCs w:val="24"/>
    </w:rPr>
  </w:style>
  <w:style w:type="paragraph" w:customStyle="1" w:styleId="afc">
    <w:name w:val="Обычный без отступа"/>
    <w:basedOn w:val="a"/>
    <w:link w:val="afd"/>
    <w:uiPriority w:val="99"/>
    <w:rsid w:val="00E2259A"/>
    <w:pPr>
      <w:widowControl/>
      <w:autoSpaceDE/>
      <w:autoSpaceDN/>
      <w:adjustRightInd/>
      <w:jc w:val="both"/>
    </w:pPr>
    <w:rPr>
      <w:sz w:val="24"/>
    </w:rPr>
  </w:style>
  <w:style w:type="character" w:customStyle="1" w:styleId="afd">
    <w:name w:val="Обычный без отступа Знак"/>
    <w:link w:val="afc"/>
    <w:uiPriority w:val="99"/>
    <w:locked/>
    <w:rsid w:val="00E2259A"/>
    <w:rPr>
      <w:sz w:val="24"/>
    </w:rPr>
  </w:style>
  <w:style w:type="paragraph" w:styleId="28">
    <w:name w:val="List Continue 2"/>
    <w:basedOn w:val="a"/>
    <w:uiPriority w:val="99"/>
    <w:rsid w:val="00E2259A"/>
    <w:pPr>
      <w:widowControl/>
      <w:autoSpaceDE/>
      <w:autoSpaceDN/>
      <w:adjustRightInd/>
      <w:spacing w:after="120"/>
      <w:ind w:left="566"/>
      <w:jc w:val="both"/>
    </w:pPr>
    <w:rPr>
      <w:sz w:val="22"/>
      <w:szCs w:val="22"/>
    </w:rPr>
  </w:style>
  <w:style w:type="paragraph" w:styleId="29">
    <w:name w:val="List 2"/>
    <w:basedOn w:val="a"/>
    <w:uiPriority w:val="99"/>
    <w:rsid w:val="00E2259A"/>
    <w:pPr>
      <w:widowControl/>
      <w:autoSpaceDE/>
      <w:autoSpaceDN/>
      <w:adjustRightInd/>
      <w:ind w:left="566" w:hanging="283"/>
      <w:jc w:val="both"/>
    </w:pPr>
    <w:rPr>
      <w:sz w:val="22"/>
      <w:szCs w:val="22"/>
    </w:rPr>
  </w:style>
  <w:style w:type="paragraph" w:styleId="35">
    <w:name w:val="List 3"/>
    <w:basedOn w:val="a"/>
    <w:uiPriority w:val="99"/>
    <w:rsid w:val="00E2259A"/>
    <w:pPr>
      <w:widowControl/>
      <w:autoSpaceDE/>
      <w:autoSpaceDN/>
      <w:adjustRightInd/>
      <w:ind w:left="849" w:hanging="283"/>
      <w:jc w:val="both"/>
    </w:pPr>
    <w:rPr>
      <w:sz w:val="22"/>
      <w:szCs w:val="22"/>
    </w:rPr>
  </w:style>
  <w:style w:type="character" w:styleId="afe">
    <w:name w:val="FollowedHyperlink"/>
    <w:basedOn w:val="a1"/>
    <w:uiPriority w:val="99"/>
    <w:rsid w:val="00E2259A"/>
    <w:rPr>
      <w:rFonts w:cs="Times New Roman"/>
      <w:color w:val="800080"/>
      <w:u w:val="single"/>
    </w:rPr>
  </w:style>
  <w:style w:type="character" w:styleId="aff">
    <w:name w:val="annotation reference"/>
    <w:basedOn w:val="a1"/>
    <w:uiPriority w:val="99"/>
    <w:rsid w:val="00E2259A"/>
    <w:rPr>
      <w:rFonts w:cs="Times New Roman"/>
      <w:sz w:val="16"/>
    </w:rPr>
  </w:style>
  <w:style w:type="paragraph" w:styleId="aff0">
    <w:name w:val="annotation text"/>
    <w:basedOn w:val="a"/>
    <w:link w:val="aff1"/>
    <w:uiPriority w:val="99"/>
    <w:rsid w:val="00E2259A"/>
    <w:pPr>
      <w:widowControl/>
      <w:autoSpaceDE/>
      <w:autoSpaceDN/>
      <w:adjustRightInd/>
      <w:jc w:val="both"/>
    </w:pPr>
  </w:style>
  <w:style w:type="character" w:customStyle="1" w:styleId="aff1">
    <w:name w:val="Текст примечания Знак"/>
    <w:basedOn w:val="a1"/>
    <w:link w:val="aff0"/>
    <w:uiPriority w:val="99"/>
    <w:rsid w:val="00E2259A"/>
  </w:style>
  <w:style w:type="paragraph" w:styleId="aff2">
    <w:name w:val="annotation subject"/>
    <w:basedOn w:val="aff0"/>
    <w:next w:val="aff0"/>
    <w:link w:val="aff3"/>
    <w:uiPriority w:val="99"/>
    <w:rsid w:val="00E2259A"/>
    <w:rPr>
      <w:b/>
      <w:bCs/>
    </w:rPr>
  </w:style>
  <w:style w:type="character" w:customStyle="1" w:styleId="aff3">
    <w:name w:val="Тема примечания Знак"/>
    <w:basedOn w:val="aff1"/>
    <w:link w:val="aff2"/>
    <w:uiPriority w:val="99"/>
    <w:rsid w:val="00E2259A"/>
    <w:rPr>
      <w:b/>
      <w:bCs/>
    </w:rPr>
  </w:style>
  <w:style w:type="paragraph" w:styleId="aff4">
    <w:name w:val="endnote text"/>
    <w:basedOn w:val="a"/>
    <w:link w:val="aff5"/>
    <w:uiPriority w:val="99"/>
    <w:rsid w:val="00E2259A"/>
    <w:pPr>
      <w:widowControl/>
      <w:autoSpaceDE/>
      <w:autoSpaceDN/>
      <w:adjustRightInd/>
      <w:jc w:val="both"/>
    </w:pPr>
  </w:style>
  <w:style w:type="character" w:customStyle="1" w:styleId="aff5">
    <w:name w:val="Текст концевой сноски Знак"/>
    <w:basedOn w:val="a1"/>
    <w:link w:val="aff4"/>
    <w:uiPriority w:val="99"/>
    <w:rsid w:val="00E2259A"/>
  </w:style>
  <w:style w:type="character" w:styleId="aff6">
    <w:name w:val="endnote reference"/>
    <w:basedOn w:val="a1"/>
    <w:uiPriority w:val="99"/>
    <w:rsid w:val="00E2259A"/>
    <w:rPr>
      <w:rFonts w:cs="Times New Roman"/>
      <w:vertAlign w:val="superscript"/>
    </w:rPr>
  </w:style>
  <w:style w:type="paragraph" w:customStyle="1" w:styleId="aff7">
    <w:name w:val="Знак Знак Знак Знак Знак Знак Знак"/>
    <w:basedOn w:val="a"/>
    <w:uiPriority w:val="99"/>
    <w:rsid w:val="00E2259A"/>
    <w:pPr>
      <w:widowControl/>
      <w:autoSpaceDE/>
      <w:autoSpaceDN/>
      <w:adjustRightInd/>
      <w:spacing w:after="160" w:line="240" w:lineRule="exact"/>
    </w:pPr>
    <w:rPr>
      <w:rFonts w:ascii="Verdana" w:hAnsi="Verdana" w:cs="Verdana"/>
      <w:lang w:val="en-US" w:eastAsia="en-US"/>
    </w:rPr>
  </w:style>
  <w:style w:type="paragraph" w:customStyle="1" w:styleId="aff8">
    <w:name w:val="обычный"/>
    <w:basedOn w:val="a"/>
    <w:uiPriority w:val="99"/>
    <w:rsid w:val="00E2259A"/>
    <w:pPr>
      <w:widowControl/>
      <w:autoSpaceDE/>
      <w:autoSpaceDN/>
      <w:adjustRightInd/>
    </w:pPr>
    <w:rPr>
      <w:color w:val="000000"/>
    </w:rPr>
  </w:style>
  <w:style w:type="paragraph" w:customStyle="1" w:styleId="standard">
    <w:name w:val="standard"/>
    <w:basedOn w:val="a"/>
    <w:uiPriority w:val="99"/>
    <w:rsid w:val="00E2259A"/>
    <w:pPr>
      <w:widowControl/>
      <w:autoSpaceDE/>
      <w:autoSpaceDN/>
      <w:adjustRightInd/>
      <w:jc w:val="both"/>
    </w:pPr>
    <w:rPr>
      <w:color w:val="000000"/>
      <w:sz w:val="22"/>
      <w:szCs w:val="22"/>
    </w:rPr>
  </w:style>
  <w:style w:type="paragraph" w:styleId="aff9">
    <w:name w:val="Title"/>
    <w:basedOn w:val="a"/>
    <w:link w:val="affa"/>
    <w:uiPriority w:val="99"/>
    <w:qFormat/>
    <w:rsid w:val="00E2259A"/>
    <w:pPr>
      <w:widowControl/>
      <w:autoSpaceDE/>
      <w:autoSpaceDN/>
      <w:adjustRightInd/>
      <w:ind w:firstLine="567"/>
      <w:jc w:val="center"/>
    </w:pPr>
    <w:rPr>
      <w:rFonts w:ascii="Cambria" w:hAnsi="Cambria"/>
      <w:b/>
      <w:bCs/>
      <w:kern w:val="28"/>
      <w:sz w:val="32"/>
      <w:szCs w:val="32"/>
    </w:rPr>
  </w:style>
  <w:style w:type="character" w:customStyle="1" w:styleId="affa">
    <w:name w:val="Название Знак"/>
    <w:basedOn w:val="a1"/>
    <w:link w:val="aff9"/>
    <w:uiPriority w:val="99"/>
    <w:rsid w:val="00E2259A"/>
    <w:rPr>
      <w:rFonts w:ascii="Cambria" w:hAnsi="Cambria"/>
      <w:b/>
      <w:bCs/>
      <w:kern w:val="28"/>
      <w:sz w:val="32"/>
      <w:szCs w:val="32"/>
    </w:rPr>
  </w:style>
  <w:style w:type="paragraph" w:styleId="2a">
    <w:name w:val="Body Text 2"/>
    <w:basedOn w:val="a"/>
    <w:link w:val="212"/>
    <w:uiPriority w:val="99"/>
    <w:rsid w:val="00E2259A"/>
    <w:pPr>
      <w:widowControl/>
      <w:autoSpaceDE/>
      <w:autoSpaceDN/>
      <w:adjustRightInd/>
      <w:spacing w:after="120" w:line="480" w:lineRule="auto"/>
      <w:jc w:val="both"/>
    </w:pPr>
    <w:rPr>
      <w:sz w:val="24"/>
      <w:szCs w:val="24"/>
    </w:rPr>
  </w:style>
  <w:style w:type="character" w:customStyle="1" w:styleId="212">
    <w:name w:val="Основной текст 2 Знак1"/>
    <w:basedOn w:val="a1"/>
    <w:link w:val="2a"/>
    <w:uiPriority w:val="99"/>
    <w:locked/>
    <w:rsid w:val="00E2259A"/>
    <w:rPr>
      <w:sz w:val="24"/>
      <w:szCs w:val="24"/>
    </w:rPr>
  </w:style>
  <w:style w:type="character" w:customStyle="1" w:styleId="2b">
    <w:name w:val="Основной текст 2 Знак"/>
    <w:basedOn w:val="a1"/>
    <w:link w:val="2a"/>
    <w:uiPriority w:val="99"/>
    <w:rsid w:val="00E2259A"/>
  </w:style>
  <w:style w:type="paragraph" w:styleId="affb">
    <w:name w:val="List Bullet"/>
    <w:basedOn w:val="a"/>
    <w:autoRedefine/>
    <w:uiPriority w:val="99"/>
    <w:rsid w:val="00E2259A"/>
    <w:pPr>
      <w:widowControl/>
      <w:tabs>
        <w:tab w:val="left" w:pos="284"/>
      </w:tabs>
      <w:autoSpaceDE/>
      <w:autoSpaceDN/>
      <w:adjustRightInd/>
      <w:ind w:left="284" w:hanging="284"/>
      <w:jc w:val="both"/>
    </w:pPr>
    <w:rPr>
      <w:sz w:val="24"/>
      <w:szCs w:val="24"/>
    </w:rPr>
  </w:style>
  <w:style w:type="paragraph" w:styleId="2c">
    <w:name w:val="List Bullet 2"/>
    <w:basedOn w:val="a"/>
    <w:autoRedefine/>
    <w:uiPriority w:val="99"/>
    <w:rsid w:val="00E2259A"/>
    <w:pPr>
      <w:widowControl/>
      <w:tabs>
        <w:tab w:val="left" w:pos="567"/>
      </w:tabs>
      <w:autoSpaceDE/>
      <w:autoSpaceDN/>
      <w:adjustRightInd/>
      <w:ind w:left="567" w:hanging="284"/>
      <w:jc w:val="both"/>
    </w:pPr>
    <w:rPr>
      <w:sz w:val="24"/>
      <w:szCs w:val="24"/>
    </w:rPr>
  </w:style>
  <w:style w:type="paragraph" w:styleId="affc">
    <w:name w:val="List Number"/>
    <w:basedOn w:val="a"/>
    <w:uiPriority w:val="99"/>
    <w:rsid w:val="00E2259A"/>
    <w:pPr>
      <w:widowControl/>
      <w:tabs>
        <w:tab w:val="left" w:pos="284"/>
      </w:tabs>
      <w:autoSpaceDE/>
      <w:autoSpaceDN/>
      <w:adjustRightInd/>
      <w:ind w:left="284" w:hanging="284"/>
      <w:jc w:val="both"/>
    </w:pPr>
    <w:rPr>
      <w:sz w:val="24"/>
      <w:szCs w:val="24"/>
    </w:rPr>
  </w:style>
  <w:style w:type="character" w:customStyle="1" w:styleId="affd">
    <w:name w:val="Обычный без отступа Знак Знак"/>
    <w:uiPriority w:val="99"/>
    <w:rsid w:val="00E2259A"/>
    <w:rPr>
      <w:sz w:val="24"/>
      <w:lang w:val="ru-RU" w:eastAsia="ru-RU"/>
    </w:rPr>
  </w:style>
  <w:style w:type="paragraph" w:customStyle="1" w:styleId="18">
    <w:name w:val="Знак Знак Знак1 Знак Знак Знак"/>
    <w:basedOn w:val="a"/>
    <w:uiPriority w:val="99"/>
    <w:rsid w:val="00E2259A"/>
    <w:pPr>
      <w:autoSpaceDE/>
      <w:autoSpaceDN/>
      <w:spacing w:after="160" w:line="240" w:lineRule="exact"/>
      <w:jc w:val="right"/>
    </w:pPr>
    <w:rPr>
      <w:lang w:val="en-GB" w:eastAsia="en-US"/>
    </w:rPr>
  </w:style>
  <w:style w:type="character" w:customStyle="1" w:styleId="iceouttxt53">
    <w:name w:val="iceouttxt53"/>
    <w:uiPriority w:val="99"/>
    <w:rsid w:val="00E2259A"/>
    <w:rPr>
      <w:rFonts w:ascii="Arial" w:hAnsi="Arial"/>
      <w:color w:val="auto"/>
      <w:sz w:val="17"/>
    </w:rPr>
  </w:style>
  <w:style w:type="paragraph" w:styleId="affe">
    <w:name w:val="List"/>
    <w:basedOn w:val="a"/>
    <w:uiPriority w:val="99"/>
    <w:rsid w:val="00E2259A"/>
    <w:pPr>
      <w:widowControl/>
      <w:autoSpaceDE/>
      <w:autoSpaceDN/>
      <w:adjustRightInd/>
      <w:ind w:left="283" w:hanging="283"/>
      <w:jc w:val="both"/>
    </w:pPr>
    <w:rPr>
      <w:sz w:val="22"/>
      <w:szCs w:val="22"/>
    </w:rPr>
  </w:style>
  <w:style w:type="paragraph" w:customStyle="1" w:styleId="310">
    <w:name w:val="Основной текст с отступом 31"/>
    <w:basedOn w:val="a"/>
    <w:uiPriority w:val="99"/>
    <w:rsid w:val="00E2259A"/>
    <w:pPr>
      <w:widowControl/>
      <w:suppressAutoHyphens/>
      <w:autoSpaceDE/>
      <w:autoSpaceDN/>
      <w:adjustRightInd/>
      <w:ind w:left="426"/>
    </w:pPr>
    <w:rPr>
      <w:sz w:val="24"/>
      <w:szCs w:val="24"/>
      <w:lang w:eastAsia="ar-SA"/>
    </w:rPr>
  </w:style>
  <w:style w:type="paragraph" w:customStyle="1" w:styleId="213">
    <w:name w:val="Продолжение списка 21"/>
    <w:basedOn w:val="a"/>
    <w:uiPriority w:val="99"/>
    <w:rsid w:val="00E2259A"/>
    <w:pPr>
      <w:widowControl/>
      <w:autoSpaceDE/>
      <w:autoSpaceDN/>
      <w:adjustRightInd/>
      <w:spacing w:after="120"/>
      <w:ind w:left="566"/>
      <w:jc w:val="both"/>
    </w:pPr>
    <w:rPr>
      <w:sz w:val="24"/>
      <w:szCs w:val="24"/>
      <w:lang w:eastAsia="ar-SA"/>
    </w:rPr>
  </w:style>
  <w:style w:type="paragraph" w:customStyle="1" w:styleId="214">
    <w:name w:val="Основной текст с отступом 21"/>
    <w:basedOn w:val="a"/>
    <w:uiPriority w:val="99"/>
    <w:rsid w:val="00E2259A"/>
    <w:pPr>
      <w:widowControl/>
      <w:overflowPunct w:val="0"/>
      <w:autoSpaceDN/>
      <w:adjustRightInd/>
      <w:spacing w:after="120" w:line="480" w:lineRule="auto"/>
      <w:ind w:left="283"/>
      <w:textAlignment w:val="baseline"/>
    </w:pPr>
    <w:rPr>
      <w:sz w:val="28"/>
      <w:szCs w:val="28"/>
      <w:lang w:eastAsia="ar-SA"/>
    </w:rPr>
  </w:style>
  <w:style w:type="character" w:customStyle="1" w:styleId="iceouttxtbldtxt">
    <w:name w:val="iceouttxt bldtxt"/>
    <w:basedOn w:val="a1"/>
    <w:uiPriority w:val="99"/>
    <w:rsid w:val="00E2259A"/>
    <w:rPr>
      <w:rFonts w:cs="Times New Roman"/>
    </w:rPr>
  </w:style>
  <w:style w:type="character" w:customStyle="1" w:styleId="iceouttxt52">
    <w:name w:val="iceouttxt52"/>
    <w:uiPriority w:val="99"/>
    <w:rsid w:val="00E2259A"/>
    <w:rPr>
      <w:rFonts w:ascii="Arial" w:hAnsi="Arial"/>
      <w:color w:val="666666"/>
      <w:sz w:val="17"/>
    </w:rPr>
  </w:style>
  <w:style w:type="paragraph" w:styleId="2d">
    <w:name w:val="Quote"/>
    <w:basedOn w:val="a"/>
    <w:next w:val="a"/>
    <w:link w:val="2e"/>
    <w:uiPriority w:val="99"/>
    <w:qFormat/>
    <w:rsid w:val="00E2259A"/>
    <w:pPr>
      <w:widowControl/>
      <w:autoSpaceDE/>
      <w:autoSpaceDN/>
      <w:adjustRightInd/>
      <w:spacing w:before="120" w:after="120" w:line="276" w:lineRule="auto"/>
      <w:ind w:firstLine="708"/>
      <w:jc w:val="both"/>
    </w:pPr>
    <w:rPr>
      <w:i/>
      <w:iCs/>
      <w:color w:val="8064A2"/>
      <w:sz w:val="22"/>
      <w:szCs w:val="22"/>
    </w:rPr>
  </w:style>
  <w:style w:type="character" w:customStyle="1" w:styleId="2e">
    <w:name w:val="Цитата 2 Знак"/>
    <w:basedOn w:val="a1"/>
    <w:link w:val="2d"/>
    <w:uiPriority w:val="99"/>
    <w:rsid w:val="00E2259A"/>
    <w:rPr>
      <w:i/>
      <w:iCs/>
      <w:color w:val="8064A2"/>
      <w:sz w:val="22"/>
      <w:szCs w:val="22"/>
    </w:rPr>
  </w:style>
  <w:style w:type="paragraph" w:customStyle="1" w:styleId="afff">
    <w:name w:val="???????"/>
    <w:rsid w:val="00E2259A"/>
    <w:pPr>
      <w:overflowPunct w:val="0"/>
      <w:autoSpaceDE w:val="0"/>
      <w:autoSpaceDN w:val="0"/>
      <w:adjustRightInd w:val="0"/>
    </w:pPr>
  </w:style>
  <w:style w:type="paragraph" w:styleId="afff0">
    <w:name w:val="Normal (Web)"/>
    <w:basedOn w:val="a"/>
    <w:uiPriority w:val="99"/>
    <w:rsid w:val="00E2259A"/>
    <w:pPr>
      <w:widowControl/>
      <w:suppressAutoHyphens/>
      <w:autoSpaceDE/>
      <w:autoSpaceDN/>
      <w:adjustRightInd/>
      <w:spacing w:before="100" w:after="100"/>
    </w:pPr>
    <w:rPr>
      <w:sz w:val="24"/>
      <w:szCs w:val="24"/>
      <w:lang w:eastAsia="ar-SA"/>
    </w:rPr>
  </w:style>
  <w:style w:type="character" w:customStyle="1" w:styleId="highlightcolor">
    <w:name w:val="highlightcolor"/>
    <w:basedOn w:val="a1"/>
    <w:rsid w:val="00E2259A"/>
  </w:style>
  <w:style w:type="character" w:customStyle="1" w:styleId="copytitle">
    <w:name w:val="copy_title"/>
    <w:basedOn w:val="a1"/>
    <w:rsid w:val="00E2259A"/>
  </w:style>
  <w:style w:type="character" w:customStyle="1" w:styleId="copytarget">
    <w:name w:val="copy_target"/>
    <w:basedOn w:val="a1"/>
    <w:rsid w:val="00E2259A"/>
  </w:style>
  <w:style w:type="character" w:customStyle="1" w:styleId="af1">
    <w:name w:val="Абзац списка Знак"/>
    <w:aliases w:val="Bullet List Знак,FooterText Знак,numbered Знак"/>
    <w:link w:val="af0"/>
    <w:uiPriority w:val="34"/>
    <w:qFormat/>
    <w:rsid w:val="0086123D"/>
  </w:style>
  <w:style w:type="paragraph" w:customStyle="1" w:styleId="Standard0">
    <w:name w:val="Standard"/>
    <w:rsid w:val="00AF30BC"/>
    <w:pPr>
      <w:widowControl w:val="0"/>
      <w:suppressAutoHyphens/>
      <w:autoSpaceDN w:val="0"/>
      <w:jc w:val="center"/>
    </w:pPr>
    <w:rPr>
      <w:rFonts w:ascii="PT Astra Serif" w:eastAsia="Source Han Sans CN Regular" w:hAnsi="PT Astra Serif" w:cs="Lohit Devanagari"/>
      <w:kern w:val="3"/>
      <w:sz w:val="28"/>
      <w:szCs w:val="24"/>
    </w:rPr>
  </w:style>
</w:styles>
</file>

<file path=word/webSettings.xml><?xml version="1.0" encoding="utf-8"?>
<w:webSettings xmlns:r="http://schemas.openxmlformats.org/officeDocument/2006/relationships" xmlns:w="http://schemas.openxmlformats.org/wordprocessingml/2006/main">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52F9753745EB063C3C5DF74E0AB72EBBAA9728E3D3F9C15600D160F8BW9h6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81788-7CE4-4883-88B0-82E64B585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495</TotalTime>
  <Pages>16</Pages>
  <Words>4762</Words>
  <Characters>27150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31849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cp:keywords/>
  <dc:description/>
  <cp:lastModifiedBy>User</cp:lastModifiedBy>
  <cp:revision>9</cp:revision>
  <cp:lastPrinted>2026-09-03T10:32:00Z</cp:lastPrinted>
  <dcterms:created xsi:type="dcterms:W3CDTF">2024-06-14T06:24:00Z</dcterms:created>
  <dcterms:modified xsi:type="dcterms:W3CDTF">2026-09-03T10:48:00Z</dcterms:modified>
</cp:coreProperties>
</file>