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260FE8AB"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E56D61" w:rsidRPr="00E56D61">
        <w:rPr>
          <w:b/>
          <w:iCs/>
          <w:sz w:val="24"/>
          <w:szCs w:val="24"/>
        </w:rPr>
        <w:t>Услуги по установке коробки переключения передач в сборе для автомобиля Луидор 2250С4</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7A75FC57" w:rsidR="000B1E4F" w:rsidRPr="00DE1069"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E56D61">
        <w:rPr>
          <w:b/>
          <w:iCs/>
          <w:sz w:val="24"/>
          <w:szCs w:val="24"/>
        </w:rPr>
        <w:t>170 680,00</w:t>
      </w:r>
      <w:r w:rsidR="00DB6B07" w:rsidRPr="003624DB">
        <w:rPr>
          <w:b/>
          <w:iCs/>
          <w:sz w:val="24"/>
          <w:szCs w:val="24"/>
        </w:rPr>
        <w:t xml:space="preserve"> </w:t>
      </w:r>
      <w:r w:rsidR="00923994" w:rsidRPr="003624DB">
        <w:rPr>
          <w:b/>
          <w:iCs/>
          <w:sz w:val="24"/>
          <w:szCs w:val="24"/>
        </w:rPr>
        <w:t>(</w:t>
      </w:r>
      <w:r w:rsidR="00E56D61">
        <w:rPr>
          <w:b/>
          <w:iCs/>
          <w:sz w:val="24"/>
          <w:szCs w:val="24"/>
        </w:rPr>
        <w:t>с</w:t>
      </w:r>
      <w:r w:rsidR="00E56D61" w:rsidRPr="00E56D61">
        <w:rPr>
          <w:b/>
          <w:iCs/>
          <w:sz w:val="24"/>
          <w:szCs w:val="24"/>
        </w:rPr>
        <w:t>то семьдесят тысяч шестьсот восемьдесят рублей 00 копеек</w:t>
      </w:r>
      <w:r w:rsidR="00E56D61">
        <w:rPr>
          <w:b/>
          <w:iCs/>
          <w:sz w:val="24"/>
          <w:szCs w:val="24"/>
        </w:rPr>
        <w:t>)</w:t>
      </w:r>
      <w:r w:rsidR="000F7C3A" w:rsidRPr="003624DB">
        <w:rPr>
          <w:b/>
          <w:iCs/>
          <w:sz w:val="24"/>
          <w:szCs w:val="24"/>
        </w:rPr>
        <w:t>.</w:t>
      </w:r>
    </w:p>
    <w:p w14:paraId="4BD530DD" w14:textId="18BD64EE" w:rsidR="00D97C11" w:rsidRPr="004856F6" w:rsidRDefault="00D97C11" w:rsidP="008B4C15">
      <w:pPr>
        <w:ind w:firstLine="567"/>
        <w:jc w:val="both"/>
        <w:rPr>
          <w:sz w:val="24"/>
          <w:szCs w:val="24"/>
        </w:rPr>
      </w:pPr>
      <w:r w:rsidRPr="004856F6">
        <w:rPr>
          <w:sz w:val="24"/>
          <w:szCs w:val="24"/>
        </w:rPr>
        <w:t xml:space="preserve">3. </w:t>
      </w:r>
      <w:r w:rsidR="00DE1069">
        <w:rPr>
          <w:sz w:val="24"/>
          <w:szCs w:val="24"/>
        </w:rPr>
        <w:t>Услуга оказывается по адресу</w:t>
      </w:r>
      <w:r w:rsidR="00E33810" w:rsidRPr="004856F6">
        <w:rPr>
          <w:sz w:val="24"/>
          <w:szCs w:val="24"/>
        </w:rPr>
        <w:t xml:space="preserve"> Участника</w:t>
      </w:r>
      <w:r w:rsidR="00F34A07" w:rsidRPr="004856F6">
        <w:rPr>
          <w:sz w:val="24"/>
          <w:szCs w:val="24"/>
        </w:rPr>
        <w:t>.</w:t>
      </w:r>
      <w:bookmarkStart w:id="0" w:name="_Hlk220918786"/>
    </w:p>
    <w:bookmarkEnd w:id="0"/>
    <w:p w14:paraId="1788D42C" w14:textId="54CC98F1"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56D61">
        <w:rPr>
          <w:b/>
          <w:iCs/>
          <w:sz w:val="24"/>
          <w:szCs w:val="24"/>
        </w:rPr>
        <w:t>август</w:t>
      </w:r>
      <w:r w:rsidR="005F0456">
        <w:rPr>
          <w:b/>
          <w:iCs/>
          <w:sz w:val="24"/>
          <w:szCs w:val="24"/>
        </w:rPr>
        <w:t xml:space="preserve"> 202</w:t>
      </w:r>
      <w:r w:rsidR="0082637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757E07F0"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 xml:space="preserve">Предполагаемые сроки </w:t>
      </w:r>
      <w:r w:rsidR="00F04CA3">
        <w:rPr>
          <w:sz w:val="24"/>
          <w:szCs w:val="24"/>
        </w:rPr>
        <w:t>оказания услуг</w:t>
      </w:r>
      <w:r w:rsidRPr="004856F6">
        <w:rPr>
          <w:sz w:val="24"/>
          <w:szCs w:val="24"/>
        </w:rPr>
        <w:t>:</w:t>
      </w:r>
      <w:r w:rsidR="00534D13">
        <w:rPr>
          <w:sz w:val="24"/>
          <w:szCs w:val="24"/>
        </w:rPr>
        <w:t xml:space="preserve"> </w:t>
      </w:r>
      <w:r w:rsidR="00CD4A67">
        <w:rPr>
          <w:b/>
          <w:iCs/>
          <w:sz w:val="24"/>
          <w:szCs w:val="24"/>
        </w:rPr>
        <w:t xml:space="preserve">с </w:t>
      </w:r>
      <w:r w:rsidR="0082637D">
        <w:rPr>
          <w:b/>
          <w:iCs/>
          <w:sz w:val="24"/>
          <w:szCs w:val="24"/>
        </w:rPr>
        <w:t>даты заключения договора</w:t>
      </w:r>
      <w:r w:rsidR="008C28DC">
        <w:rPr>
          <w:b/>
          <w:iCs/>
          <w:sz w:val="24"/>
          <w:szCs w:val="24"/>
        </w:rPr>
        <w:t xml:space="preserve"> </w:t>
      </w:r>
      <w:r w:rsidR="00436AEB">
        <w:rPr>
          <w:b/>
          <w:iCs/>
          <w:sz w:val="24"/>
          <w:szCs w:val="24"/>
        </w:rPr>
        <w:t xml:space="preserve">в течение </w:t>
      </w:r>
      <w:r w:rsidR="00F04CA3" w:rsidRPr="00F04CA3">
        <w:rPr>
          <w:b/>
          <w:iCs/>
          <w:sz w:val="24"/>
          <w:szCs w:val="24"/>
        </w:rPr>
        <w:t>25</w:t>
      </w:r>
      <w:r w:rsidR="00436AEB">
        <w:rPr>
          <w:b/>
          <w:iCs/>
          <w:sz w:val="24"/>
          <w:szCs w:val="24"/>
        </w:rPr>
        <w:t xml:space="preserve"> рабочих дней</w:t>
      </w:r>
      <w:r>
        <w:rPr>
          <w:b/>
          <w:iCs/>
          <w:sz w:val="24"/>
          <w:szCs w:val="24"/>
        </w:rPr>
        <w:t>.</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1DDE6FF2" w:rsidR="000B1E4F" w:rsidRPr="004856F6" w:rsidRDefault="00B629F8" w:rsidP="00DE1069">
      <w:pPr>
        <w:widowControl/>
        <w:autoSpaceDE/>
        <w:autoSpaceDN/>
        <w:adjustRightInd/>
        <w:ind w:firstLine="567"/>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3D6830B5" w:rsidR="002221B2" w:rsidRPr="001C2CFF"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E56D61">
        <w:rPr>
          <w:sz w:val="24"/>
          <w:szCs w:val="24"/>
        </w:rPr>
        <w:t>19.08</w:t>
      </w:r>
      <w:r w:rsidR="0082637D" w:rsidRPr="001C2CFF">
        <w:rPr>
          <w:sz w:val="24"/>
          <w:szCs w:val="24"/>
        </w:rPr>
        <w:t>.2026</w:t>
      </w:r>
      <w:r w:rsidRPr="001C2CFF">
        <w:rPr>
          <w:sz w:val="24"/>
          <w:szCs w:val="24"/>
        </w:rPr>
        <w:t xml:space="preserve"> г.  </w:t>
      </w:r>
    </w:p>
    <w:p w14:paraId="68EA988E" w14:textId="1EB0E1F2" w:rsidR="002221B2" w:rsidRPr="001C2CFF" w:rsidRDefault="002221B2" w:rsidP="002221B2">
      <w:pPr>
        <w:widowControl/>
        <w:autoSpaceDE/>
        <w:adjustRightInd/>
        <w:ind w:firstLine="567"/>
        <w:jc w:val="both"/>
        <w:rPr>
          <w:b/>
          <w:i/>
          <w:sz w:val="24"/>
          <w:szCs w:val="24"/>
        </w:rPr>
      </w:pPr>
      <w:r w:rsidRPr="001C2CFF">
        <w:rPr>
          <w:sz w:val="24"/>
          <w:szCs w:val="24"/>
        </w:rPr>
        <w:t xml:space="preserve">                                                                до </w:t>
      </w:r>
      <w:r w:rsidR="00E56D61">
        <w:rPr>
          <w:sz w:val="24"/>
          <w:szCs w:val="24"/>
        </w:rPr>
        <w:t>21.08</w:t>
      </w:r>
      <w:r w:rsidR="0082637D" w:rsidRPr="001C2CFF">
        <w:rPr>
          <w:sz w:val="24"/>
          <w:szCs w:val="24"/>
        </w:rPr>
        <w:t>.2026</w:t>
      </w:r>
      <w:r w:rsidRPr="001C2CFF">
        <w:rPr>
          <w:sz w:val="24"/>
          <w:szCs w:val="24"/>
        </w:rPr>
        <w:t xml:space="preserve"> г</w:t>
      </w:r>
      <w:r w:rsidR="00591CF2" w:rsidRPr="001C2CFF">
        <w:rPr>
          <w:sz w:val="24"/>
          <w:szCs w:val="24"/>
        </w:rPr>
        <w:t xml:space="preserve"> </w:t>
      </w:r>
      <w:r w:rsidR="00994F1B" w:rsidRPr="001C2CFF">
        <w:rPr>
          <w:sz w:val="24"/>
          <w:szCs w:val="24"/>
        </w:rPr>
        <w:t>1</w:t>
      </w:r>
      <w:r w:rsidR="00E56D61">
        <w:rPr>
          <w:sz w:val="24"/>
          <w:szCs w:val="24"/>
        </w:rPr>
        <w:t>3</w:t>
      </w:r>
      <w:r w:rsidRPr="001C2CFF">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7A8E3FBA" w:rsidR="00222A84" w:rsidRPr="004856F6" w:rsidRDefault="00532D48" w:rsidP="00222A84">
      <w:pPr>
        <w:ind w:firstLine="567"/>
        <w:jc w:val="both"/>
        <w:rPr>
          <w:b/>
          <w:sz w:val="24"/>
          <w:szCs w:val="24"/>
        </w:rPr>
      </w:pPr>
      <w:r w:rsidRPr="004856F6">
        <w:rPr>
          <w:b/>
          <w:sz w:val="24"/>
          <w:szCs w:val="24"/>
        </w:rPr>
        <w:lastRenderedPageBreak/>
        <w:t>1)</w:t>
      </w:r>
      <w:r w:rsidR="00222A84">
        <w:rPr>
          <w:b/>
          <w:sz w:val="24"/>
          <w:szCs w:val="24"/>
        </w:rPr>
        <w:t xml:space="preserve"> </w:t>
      </w:r>
      <w:r w:rsidR="00222A84" w:rsidRPr="004856F6">
        <w:rPr>
          <w:sz w:val="24"/>
          <w:szCs w:val="24"/>
        </w:rPr>
        <w:t xml:space="preserve">отсутствие у Участника случаев </w:t>
      </w:r>
      <w:r w:rsidR="00FF0AAF" w:rsidRPr="004856F6">
        <w:rPr>
          <w:b/>
          <w:sz w:val="24"/>
          <w:szCs w:val="24"/>
        </w:rPr>
        <w:t xml:space="preserve">некачественного оказания услуг </w:t>
      </w:r>
      <w:r w:rsidR="00222A84" w:rsidRPr="004856F6">
        <w:rPr>
          <w:b/>
          <w:sz w:val="24"/>
          <w:szCs w:val="24"/>
        </w:rPr>
        <w:t>(некачественного выполнения работ</w:t>
      </w:r>
      <w:r w:rsidR="00FF0AAF">
        <w:rPr>
          <w:b/>
          <w:sz w:val="24"/>
          <w:szCs w:val="24"/>
        </w:rPr>
        <w:t>,</w:t>
      </w:r>
      <w:r w:rsidR="00FF0AAF" w:rsidRPr="00FF0AAF">
        <w:rPr>
          <w:b/>
          <w:sz w:val="24"/>
          <w:szCs w:val="24"/>
        </w:rPr>
        <w:t xml:space="preserve"> </w:t>
      </w:r>
      <w:r w:rsidR="00FF0AAF" w:rsidRPr="004856F6">
        <w:rPr>
          <w:b/>
          <w:sz w:val="24"/>
          <w:szCs w:val="24"/>
        </w:rPr>
        <w:t>поставок некачественного товара</w:t>
      </w:r>
      <w:r w:rsidR="00222A84" w:rsidRPr="004856F6">
        <w:rPr>
          <w:b/>
          <w:sz w:val="24"/>
          <w:szCs w:val="24"/>
        </w:rPr>
        <w:t>),</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 xml:space="preserve">просрочки </w:t>
      </w:r>
      <w:r w:rsidR="00FF0AAF" w:rsidRPr="004856F6">
        <w:rPr>
          <w:b/>
          <w:sz w:val="24"/>
          <w:szCs w:val="24"/>
        </w:rPr>
        <w:t xml:space="preserve">оказания услуг </w:t>
      </w:r>
      <w:r w:rsidR="00222A84" w:rsidRPr="004856F6">
        <w:rPr>
          <w:b/>
          <w:sz w:val="24"/>
          <w:szCs w:val="24"/>
        </w:rPr>
        <w:t>(выполнения работ</w:t>
      </w:r>
      <w:r w:rsidR="00FF0AAF" w:rsidRPr="004856F6">
        <w:rPr>
          <w:b/>
          <w:sz w:val="24"/>
          <w:szCs w:val="24"/>
        </w:rPr>
        <w:t>,</w:t>
      </w:r>
      <w:r w:rsidR="00FF0AAF" w:rsidRPr="00FF0AAF">
        <w:rPr>
          <w:b/>
          <w:sz w:val="24"/>
          <w:szCs w:val="24"/>
        </w:rPr>
        <w:t xml:space="preserve"> </w:t>
      </w:r>
      <w:r w:rsidR="00FF0AAF" w:rsidRPr="004856F6">
        <w:rPr>
          <w:b/>
          <w:sz w:val="24"/>
          <w:szCs w:val="24"/>
        </w:rPr>
        <w:t>поставок товара</w:t>
      </w:r>
      <w:r w:rsidR="00222A84" w:rsidRPr="004856F6">
        <w:rPr>
          <w:b/>
          <w:sz w:val="24"/>
          <w:szCs w:val="24"/>
        </w:rPr>
        <w:t xml:space="preserve">).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57108889"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w:t>
      </w:r>
      <w:r w:rsidR="00FE28CC">
        <w:rPr>
          <w:sz w:val="24"/>
          <w:szCs w:val="24"/>
        </w:rPr>
        <w:t>услуг</w:t>
      </w:r>
      <w:r w:rsidR="00222A84" w:rsidRPr="004856F6">
        <w:rPr>
          <w:sz w:val="24"/>
          <w:szCs w:val="24"/>
        </w:rPr>
        <w:t xml:space="preserve"> на двадцать пять и более процентов ниже начальной (максимальной) цены контракта, начальной суммы цен единиц </w:t>
      </w:r>
      <w:r w:rsidR="00FE28CC">
        <w:rPr>
          <w:sz w:val="24"/>
          <w:szCs w:val="24"/>
        </w:rPr>
        <w:t>услуг</w:t>
      </w:r>
      <w:r w:rsidR="00222A84" w:rsidRPr="004856F6">
        <w:rPr>
          <w:sz w:val="24"/>
          <w:szCs w:val="24"/>
        </w:rPr>
        <w:t xml:space="preserve">, </w:t>
      </w:r>
      <w:r w:rsidR="00222A84" w:rsidRPr="004856F6">
        <w:rPr>
          <w:b/>
          <w:sz w:val="24"/>
          <w:szCs w:val="24"/>
        </w:rPr>
        <w:t xml:space="preserve">обязан представить Заказчику обоснование предлагаемых цены контракта, суммы цен единиц </w:t>
      </w:r>
      <w:r w:rsidR="00FE28CC">
        <w:rPr>
          <w:b/>
          <w:sz w:val="24"/>
          <w:szCs w:val="24"/>
        </w:rPr>
        <w:t>услуг</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16A82796"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w:t>
      </w:r>
      <w:r w:rsidR="00A75571" w:rsidRPr="004856F6">
        <w:rPr>
          <w:sz w:val="24"/>
          <w:szCs w:val="24"/>
        </w:rPr>
        <w:t xml:space="preserve">некачественного оказания услуг </w:t>
      </w:r>
      <w:r w:rsidR="007D15F2" w:rsidRPr="004856F6">
        <w:rPr>
          <w:sz w:val="24"/>
          <w:szCs w:val="24"/>
        </w:rPr>
        <w:t>(некачественного выполнения работ</w:t>
      </w:r>
      <w:r w:rsidR="00A75571" w:rsidRPr="004856F6">
        <w:rPr>
          <w:sz w:val="24"/>
          <w:szCs w:val="24"/>
        </w:rPr>
        <w:t>,</w:t>
      </w:r>
      <w:r w:rsidR="00A75571" w:rsidRPr="00A75571">
        <w:rPr>
          <w:sz w:val="24"/>
          <w:szCs w:val="24"/>
        </w:rPr>
        <w:t xml:space="preserve"> </w:t>
      </w:r>
      <w:r w:rsidR="00A75571" w:rsidRPr="004856F6">
        <w:rPr>
          <w:sz w:val="24"/>
          <w:szCs w:val="24"/>
        </w:rPr>
        <w:t>некачественного товара</w:t>
      </w:r>
      <w:r w:rsidR="007D15F2" w:rsidRPr="004856F6">
        <w:rPr>
          <w:sz w:val="24"/>
          <w:szCs w:val="24"/>
        </w:rPr>
        <w:t xml:space="preserve">), подтвержденных результатом независимой экспертизы, или одновременно имеют факты просрочки  </w:t>
      </w:r>
      <w:r w:rsidR="00A75571" w:rsidRPr="004856F6">
        <w:rPr>
          <w:sz w:val="24"/>
          <w:szCs w:val="24"/>
        </w:rPr>
        <w:t xml:space="preserve">оказания услуг </w:t>
      </w:r>
      <w:r w:rsidR="007D15F2" w:rsidRPr="004856F6">
        <w:rPr>
          <w:sz w:val="24"/>
          <w:szCs w:val="24"/>
        </w:rPr>
        <w:t>(выполнения работ</w:t>
      </w:r>
      <w:r w:rsidR="00A75571">
        <w:rPr>
          <w:sz w:val="24"/>
          <w:szCs w:val="24"/>
        </w:rPr>
        <w:t>,</w:t>
      </w:r>
      <w:r w:rsidR="00A75571" w:rsidRPr="00A75571">
        <w:rPr>
          <w:sz w:val="24"/>
          <w:szCs w:val="24"/>
        </w:rPr>
        <w:t xml:space="preserve"> </w:t>
      </w:r>
      <w:r w:rsidR="00A75571" w:rsidRPr="004856F6">
        <w:rPr>
          <w:sz w:val="24"/>
          <w:szCs w:val="24"/>
        </w:rPr>
        <w:t>поставок товара</w:t>
      </w:r>
      <w:r w:rsidR="007D15F2" w:rsidRPr="004856F6">
        <w:rPr>
          <w:sz w:val="24"/>
          <w:szCs w:val="24"/>
        </w:rPr>
        <w:t xml:space="preserve">).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36B1E299"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w:t>
      </w:r>
      <w:r w:rsidR="00A75571" w:rsidRPr="004856F6">
        <w:rPr>
          <w:sz w:val="24"/>
          <w:szCs w:val="24"/>
        </w:rPr>
        <w:t xml:space="preserve">некачественного оказания услуги </w:t>
      </w:r>
      <w:r w:rsidRPr="004856F6">
        <w:rPr>
          <w:sz w:val="24"/>
          <w:szCs w:val="24"/>
        </w:rPr>
        <w:t xml:space="preserve">(некачественного выполнения работ, </w:t>
      </w:r>
      <w:r w:rsidR="00A75571" w:rsidRPr="004856F6">
        <w:rPr>
          <w:sz w:val="24"/>
          <w:szCs w:val="24"/>
        </w:rPr>
        <w:t>несоответствия товара</w:t>
      </w:r>
      <w:r w:rsidRPr="004856F6">
        <w:rPr>
          <w:sz w:val="24"/>
          <w:szCs w:val="24"/>
        </w:rPr>
        <w:t xml:space="preserve">).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39DBCBC"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00F04CA3">
        <w:rPr>
          <w:b/>
          <w:iCs/>
          <w:sz w:val="24"/>
          <w:szCs w:val="24"/>
        </w:rPr>
        <w:t>оказания услуг</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6F69E380" w:rsidR="00620D83" w:rsidRPr="000A50C7" w:rsidRDefault="005F0456"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0A50C7">
              <w:rPr>
                <w:i/>
                <w:sz w:val="24"/>
                <w:szCs w:val="24"/>
              </w:rPr>
              <w:t>Бо</w:t>
            </w:r>
            <w:r>
              <w:rPr>
                <w:i/>
                <w:sz w:val="24"/>
                <w:szCs w:val="24"/>
              </w:rPr>
              <w:t>б</w:t>
            </w:r>
            <w:r w:rsidR="000A50C7">
              <w:rPr>
                <w:i/>
                <w:sz w:val="24"/>
                <w:szCs w:val="24"/>
              </w:rPr>
              <w:t>ков</w:t>
            </w:r>
            <w:r>
              <w:rPr>
                <w:i/>
                <w:sz w:val="24"/>
                <w:szCs w:val="24"/>
              </w:rPr>
              <w:t>а</w:t>
            </w:r>
            <w:r w:rsidR="000A50C7">
              <w:rPr>
                <w:i/>
                <w:sz w:val="24"/>
                <w:szCs w:val="24"/>
              </w:rPr>
              <w:t xml:space="preserve"> </w:t>
            </w:r>
            <w:r>
              <w:rPr>
                <w:i/>
                <w:sz w:val="24"/>
                <w:szCs w:val="24"/>
              </w:rPr>
              <w:t>Е.В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4E9BBA2E" w14:textId="77777777" w:rsidR="001C2CFF" w:rsidRDefault="001C2CFF"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16EC0DC" w:rsidR="00A26001" w:rsidRDefault="00F04CA3" w:rsidP="00A26001">
      <w:pPr>
        <w:widowControl/>
        <w:autoSpaceDE/>
        <w:jc w:val="center"/>
        <w:rPr>
          <w:sz w:val="24"/>
          <w:szCs w:val="24"/>
          <w:lang w:eastAsia="ar-SA"/>
        </w:rPr>
      </w:pPr>
      <w:bookmarkStart w:id="1" w:name="_ref_31214292"/>
      <w:r>
        <w:rPr>
          <w:sz w:val="24"/>
          <w:szCs w:val="24"/>
          <w:lang w:eastAsia="ar-SA"/>
        </w:rPr>
        <w:t>Исполнитель</w:t>
      </w:r>
      <w:r w:rsidR="00A26001">
        <w:rPr>
          <w:sz w:val="24"/>
          <w:szCs w:val="24"/>
          <w:lang w:eastAsia="ar-SA"/>
        </w:rPr>
        <w:t xml:space="preserve"> обязуется по заданию Заказчика </w:t>
      </w:r>
      <w:r>
        <w:rPr>
          <w:sz w:val="24"/>
          <w:szCs w:val="24"/>
          <w:lang w:eastAsia="ar-SA"/>
        </w:rPr>
        <w:t>оказать услуги</w:t>
      </w:r>
      <w:r w:rsidR="00A26001">
        <w:rPr>
          <w:sz w:val="24"/>
          <w:szCs w:val="24"/>
          <w:lang w:eastAsia="ar-SA"/>
        </w:rPr>
        <w:t xml:space="preserve"> в установленные сроки:</w:t>
      </w:r>
    </w:p>
    <w:bookmarkEnd w:id="1"/>
    <w:p w14:paraId="14E661B6" w14:textId="77777777" w:rsidR="00A26001" w:rsidRDefault="00A26001" w:rsidP="00A26001">
      <w:pPr>
        <w:jc w:val="center"/>
        <w:rPr>
          <w:i/>
          <w:sz w:val="22"/>
          <w:szCs w:val="22"/>
        </w:rPr>
      </w:pPr>
      <w:r>
        <w:rPr>
          <w:i/>
          <w:sz w:val="22"/>
          <w:szCs w:val="22"/>
        </w:rPr>
        <w:t xml:space="preserve">  </w:t>
      </w:r>
    </w:p>
    <w:tbl>
      <w:tblPr>
        <w:tblW w:w="0" w:type="auto"/>
        <w:tblInd w:w="21" w:type="dxa"/>
        <w:tblBorders>
          <w:top w:val="single" w:sz="6" w:space="0" w:color="808080"/>
          <w:left w:val="single" w:sz="6" w:space="0" w:color="808080"/>
          <w:bottom w:val="single" w:sz="2" w:space="0" w:color="808080"/>
          <w:insideH w:val="single" w:sz="2" w:space="0" w:color="808080"/>
        </w:tblBorders>
        <w:tblCellMar>
          <w:top w:w="28" w:type="dxa"/>
          <w:left w:w="12" w:type="dxa"/>
          <w:bottom w:w="28" w:type="dxa"/>
          <w:right w:w="28" w:type="dxa"/>
        </w:tblCellMar>
        <w:tblLook w:val="0000" w:firstRow="0" w:lastRow="0" w:firstColumn="0" w:lastColumn="0" w:noHBand="0" w:noVBand="0"/>
      </w:tblPr>
      <w:tblGrid>
        <w:gridCol w:w="466"/>
        <w:gridCol w:w="3049"/>
        <w:gridCol w:w="851"/>
        <w:gridCol w:w="708"/>
        <w:gridCol w:w="709"/>
        <w:gridCol w:w="992"/>
        <w:gridCol w:w="3676"/>
      </w:tblGrid>
      <w:tr w:rsidR="00304490" w:rsidRPr="00713F51" w14:paraId="7E606205" w14:textId="77777777" w:rsidTr="00304490">
        <w:tc>
          <w:tcPr>
            <w:tcW w:w="466" w:type="dxa"/>
            <w:tcBorders>
              <w:top w:val="single" w:sz="6" w:space="0" w:color="808080"/>
              <w:left w:val="single" w:sz="6" w:space="0" w:color="808080"/>
              <w:bottom w:val="single" w:sz="2" w:space="0" w:color="808080"/>
            </w:tcBorders>
            <w:shd w:val="clear" w:color="auto" w:fill="FFFFFF"/>
            <w:tcMar>
              <w:left w:w="12" w:type="dxa"/>
            </w:tcMar>
            <w:vAlign w:val="center"/>
          </w:tcPr>
          <w:p w14:paraId="406324F0" w14:textId="77777777" w:rsidR="00304490" w:rsidRPr="00713F51" w:rsidRDefault="00304490" w:rsidP="00BE6EC0">
            <w:pPr>
              <w:pStyle w:val="af6"/>
              <w:spacing w:after="283"/>
              <w:jc w:val="center"/>
              <w:rPr>
                <w:rFonts w:cs="Times New Roman"/>
                <w:color w:val="auto"/>
              </w:rPr>
            </w:pPr>
            <w:bookmarkStart w:id="2" w:name="_Hlk224213840"/>
            <w:r w:rsidRPr="00713F51">
              <w:rPr>
                <w:rFonts w:cs="Times New Roman"/>
                <w:color w:val="auto"/>
              </w:rPr>
              <w:t>№ п/п</w:t>
            </w:r>
          </w:p>
        </w:tc>
        <w:tc>
          <w:tcPr>
            <w:tcW w:w="3049" w:type="dxa"/>
            <w:tcBorders>
              <w:top w:val="single" w:sz="6" w:space="0" w:color="808080"/>
              <w:left w:val="single" w:sz="2" w:space="0" w:color="808080"/>
              <w:bottom w:val="single" w:sz="2" w:space="0" w:color="808080"/>
            </w:tcBorders>
            <w:shd w:val="clear" w:color="auto" w:fill="FFFFFF"/>
            <w:tcMar>
              <w:left w:w="24" w:type="dxa"/>
            </w:tcMar>
            <w:vAlign w:val="center"/>
          </w:tcPr>
          <w:p w14:paraId="368CD0B9" w14:textId="77777777" w:rsidR="00304490" w:rsidRPr="00A2427A" w:rsidRDefault="00304490" w:rsidP="00BE6EC0">
            <w:pPr>
              <w:jc w:val="center"/>
            </w:pPr>
            <w:r w:rsidRPr="00A2427A">
              <w:t xml:space="preserve">Наименование </w:t>
            </w:r>
            <w:r>
              <w:t>Услуги</w:t>
            </w:r>
            <w:r w:rsidRPr="00A2427A">
              <w:t xml:space="preserve">, </w:t>
            </w:r>
          </w:p>
          <w:p w14:paraId="53301243" w14:textId="77777777" w:rsidR="00304490" w:rsidRPr="00A2427A" w:rsidRDefault="00304490" w:rsidP="00BE6EC0">
            <w:pPr>
              <w:keepNext/>
              <w:jc w:val="center"/>
            </w:pPr>
            <w:r w:rsidRPr="00A2427A">
              <w:t>код по ОКПД2</w:t>
            </w:r>
          </w:p>
        </w:tc>
        <w:tc>
          <w:tcPr>
            <w:tcW w:w="851" w:type="dxa"/>
            <w:tcBorders>
              <w:top w:val="single" w:sz="6" w:space="0" w:color="808080"/>
              <w:left w:val="single" w:sz="2" w:space="0" w:color="808080"/>
              <w:bottom w:val="single" w:sz="2" w:space="0" w:color="808080"/>
            </w:tcBorders>
            <w:shd w:val="clear" w:color="auto" w:fill="FFFFFF"/>
            <w:tcMar>
              <w:left w:w="12" w:type="dxa"/>
            </w:tcMar>
            <w:vAlign w:val="center"/>
          </w:tcPr>
          <w:p w14:paraId="763971FF" w14:textId="77777777" w:rsidR="00304490" w:rsidRPr="00C559A5" w:rsidRDefault="00304490" w:rsidP="00BE6EC0">
            <w:pPr>
              <w:pStyle w:val="af6"/>
              <w:spacing w:after="283"/>
              <w:jc w:val="center"/>
              <w:rPr>
                <w:rFonts w:cs="Times New Roman"/>
                <w:color w:val="auto"/>
              </w:rPr>
            </w:pPr>
            <w:r w:rsidRPr="00C559A5">
              <w:rPr>
                <w:rFonts w:cs="Times New Roman"/>
                <w:color w:val="auto"/>
              </w:rPr>
              <w:t>Ед.изм.</w:t>
            </w:r>
          </w:p>
        </w:tc>
        <w:tc>
          <w:tcPr>
            <w:tcW w:w="708" w:type="dxa"/>
            <w:tcBorders>
              <w:top w:val="single" w:sz="6" w:space="0" w:color="808080"/>
              <w:left w:val="single" w:sz="2" w:space="0" w:color="808080"/>
              <w:bottom w:val="single" w:sz="2" w:space="0" w:color="808080"/>
              <w:right w:val="single" w:sz="6" w:space="0" w:color="808080"/>
            </w:tcBorders>
            <w:shd w:val="clear" w:color="auto" w:fill="FFFFFF"/>
            <w:tcMar>
              <w:left w:w="12" w:type="dxa"/>
            </w:tcMar>
            <w:vAlign w:val="center"/>
          </w:tcPr>
          <w:p w14:paraId="14D745CA" w14:textId="468B4000" w:rsidR="00304490" w:rsidRPr="00C559A5" w:rsidRDefault="00304490" w:rsidP="00BE6EC0">
            <w:pPr>
              <w:pStyle w:val="af6"/>
              <w:spacing w:after="283"/>
              <w:rPr>
                <w:rFonts w:cs="Times New Roman"/>
                <w:color w:val="auto"/>
              </w:rPr>
            </w:pPr>
            <w:r w:rsidRPr="00C559A5">
              <w:rPr>
                <w:rFonts w:cs="Times New Roman"/>
                <w:color w:val="auto"/>
              </w:rPr>
              <w:t>Кол</w:t>
            </w:r>
            <w:r>
              <w:rPr>
                <w:rFonts w:cs="Times New Roman"/>
                <w:color w:val="auto"/>
              </w:rPr>
              <w:t>-</w:t>
            </w:r>
            <w:r w:rsidRPr="00C559A5">
              <w:rPr>
                <w:rFonts w:cs="Times New Roman"/>
                <w:color w:val="auto"/>
              </w:rPr>
              <w:t xml:space="preserve">во </w:t>
            </w:r>
          </w:p>
        </w:tc>
        <w:tc>
          <w:tcPr>
            <w:tcW w:w="709" w:type="dxa"/>
            <w:tcBorders>
              <w:top w:val="single" w:sz="6" w:space="0" w:color="808080"/>
              <w:left w:val="single" w:sz="2" w:space="0" w:color="808080"/>
              <w:bottom w:val="single" w:sz="2" w:space="0" w:color="808080"/>
              <w:right w:val="single" w:sz="6" w:space="0" w:color="808080"/>
            </w:tcBorders>
            <w:shd w:val="clear" w:color="auto" w:fill="FFFFFF"/>
          </w:tcPr>
          <w:p w14:paraId="219D1D7E" w14:textId="77777777" w:rsidR="00304490" w:rsidRPr="00C559A5" w:rsidRDefault="00304490" w:rsidP="00BE6EC0">
            <w:pPr>
              <w:pStyle w:val="af6"/>
              <w:spacing w:after="283"/>
              <w:rPr>
                <w:rFonts w:cs="Times New Roman"/>
                <w:color w:val="auto"/>
              </w:rPr>
            </w:pPr>
            <w:r w:rsidRPr="00C559A5">
              <w:rPr>
                <w:rFonts w:cs="Times New Roman"/>
                <w:color w:val="auto"/>
              </w:rPr>
              <w:t>Цена за ед.</w:t>
            </w:r>
          </w:p>
        </w:tc>
        <w:tc>
          <w:tcPr>
            <w:tcW w:w="992" w:type="dxa"/>
            <w:tcBorders>
              <w:top w:val="single" w:sz="6" w:space="0" w:color="808080"/>
              <w:left w:val="single" w:sz="2" w:space="0" w:color="808080"/>
              <w:bottom w:val="single" w:sz="2" w:space="0" w:color="808080"/>
              <w:right w:val="single" w:sz="6" w:space="0" w:color="808080"/>
            </w:tcBorders>
            <w:shd w:val="clear" w:color="auto" w:fill="FFFFFF"/>
          </w:tcPr>
          <w:p w14:paraId="23812CB6" w14:textId="2A83514B" w:rsidR="00304490" w:rsidRPr="00C559A5" w:rsidRDefault="00304490" w:rsidP="00BE6EC0">
            <w:pPr>
              <w:pStyle w:val="af6"/>
              <w:spacing w:after="283"/>
              <w:rPr>
                <w:rFonts w:cs="Times New Roman"/>
                <w:color w:val="auto"/>
              </w:rPr>
            </w:pPr>
            <w:r w:rsidRPr="00C559A5">
              <w:rPr>
                <w:rFonts w:cs="Times New Roman"/>
                <w:color w:val="auto"/>
              </w:rPr>
              <w:t>Стои</w:t>
            </w:r>
            <w:r>
              <w:rPr>
                <w:rFonts w:cs="Times New Roman"/>
                <w:color w:val="auto"/>
              </w:rPr>
              <w:t>-</w:t>
            </w:r>
            <w:r w:rsidRPr="00C559A5">
              <w:rPr>
                <w:rFonts w:cs="Times New Roman"/>
                <w:color w:val="auto"/>
              </w:rPr>
              <w:t>мость</w:t>
            </w:r>
          </w:p>
        </w:tc>
        <w:tc>
          <w:tcPr>
            <w:tcW w:w="3676" w:type="dxa"/>
            <w:tcBorders>
              <w:top w:val="single" w:sz="6" w:space="0" w:color="808080"/>
              <w:left w:val="single" w:sz="2" w:space="0" w:color="808080"/>
              <w:bottom w:val="single" w:sz="2" w:space="0" w:color="808080"/>
              <w:right w:val="single" w:sz="6" w:space="0" w:color="808080"/>
            </w:tcBorders>
            <w:shd w:val="clear" w:color="auto" w:fill="FFFFFF"/>
          </w:tcPr>
          <w:p w14:paraId="2D9D15F7" w14:textId="679CE3E7" w:rsidR="00304490" w:rsidRPr="00A2427A" w:rsidRDefault="001C2CFF" w:rsidP="00BE6EC0">
            <w:pPr>
              <w:tabs>
                <w:tab w:val="left" w:pos="-1620"/>
              </w:tabs>
              <w:jc w:val="center"/>
            </w:pPr>
            <w:r>
              <w:t>Техническое задание</w:t>
            </w:r>
          </w:p>
        </w:tc>
      </w:tr>
      <w:tr w:rsidR="00304490" w:rsidRPr="00770C56" w14:paraId="52236BA1" w14:textId="77777777" w:rsidTr="00304490">
        <w:tc>
          <w:tcPr>
            <w:tcW w:w="466" w:type="dxa"/>
            <w:tcBorders>
              <w:left w:val="single" w:sz="6" w:space="0" w:color="808080"/>
            </w:tcBorders>
            <w:shd w:val="clear" w:color="auto" w:fill="FFFFFF"/>
            <w:tcMar>
              <w:left w:w="12" w:type="dxa"/>
            </w:tcMar>
            <w:vAlign w:val="center"/>
          </w:tcPr>
          <w:p w14:paraId="529D49FC" w14:textId="77777777" w:rsidR="00304490" w:rsidRPr="00713F51" w:rsidRDefault="00304490" w:rsidP="00BE6EC0">
            <w:pPr>
              <w:pStyle w:val="af6"/>
              <w:spacing w:after="283"/>
              <w:jc w:val="center"/>
              <w:rPr>
                <w:rFonts w:cs="Times New Roman"/>
                <w:color w:val="auto"/>
              </w:rPr>
            </w:pPr>
            <w:r w:rsidRPr="00713F51">
              <w:rPr>
                <w:rFonts w:cs="Times New Roman"/>
                <w:color w:val="auto"/>
              </w:rPr>
              <w:t>1</w:t>
            </w:r>
          </w:p>
        </w:tc>
        <w:tc>
          <w:tcPr>
            <w:tcW w:w="3049" w:type="dxa"/>
            <w:tcBorders>
              <w:left w:val="single" w:sz="2" w:space="0" w:color="808080"/>
            </w:tcBorders>
            <w:shd w:val="clear" w:color="auto" w:fill="FFFFFF"/>
            <w:tcMar>
              <w:left w:w="24" w:type="dxa"/>
            </w:tcMar>
            <w:vAlign w:val="center"/>
          </w:tcPr>
          <w:p w14:paraId="2DD8BFB3" w14:textId="77777777" w:rsidR="00AF6CCE" w:rsidRDefault="00AF6CCE" w:rsidP="00BE6EC0">
            <w:pPr>
              <w:rPr>
                <w:sz w:val="22"/>
                <w:szCs w:val="22"/>
              </w:rPr>
            </w:pPr>
            <w:r w:rsidRPr="00AF6CCE">
              <w:rPr>
                <w:sz w:val="22"/>
                <w:szCs w:val="22"/>
              </w:rPr>
              <w:t>Услуги по установке коробки переключения передач в сборе для автомобиля Луидор 2250С4</w:t>
            </w:r>
          </w:p>
          <w:p w14:paraId="772C1F3C" w14:textId="26016625" w:rsidR="00304490" w:rsidRDefault="00304490" w:rsidP="00BE6EC0">
            <w:pPr>
              <w:rPr>
                <w:b/>
                <w:i/>
                <w:sz w:val="24"/>
                <w:szCs w:val="24"/>
              </w:rPr>
            </w:pPr>
            <w:r w:rsidRPr="00322DA4">
              <w:rPr>
                <w:sz w:val="22"/>
                <w:szCs w:val="22"/>
              </w:rPr>
              <w:t xml:space="preserve">ОКПД2 </w:t>
            </w:r>
            <w:r w:rsidR="00AF6CCE" w:rsidRPr="00AF6CCE">
              <w:rPr>
                <w:rFonts w:ascii="YS Text" w:hAnsi="YS Text"/>
                <w:color w:val="333333"/>
                <w:shd w:val="clear" w:color="auto" w:fill="FFFFFF"/>
              </w:rPr>
              <w:t>45.20.21.213</w:t>
            </w:r>
            <w:r>
              <w:rPr>
                <w:rFonts w:ascii="YS Text" w:hAnsi="YS Text"/>
                <w:color w:val="333333"/>
                <w:shd w:val="clear" w:color="auto" w:fill="FFFFFF"/>
              </w:rPr>
              <w:t> </w:t>
            </w:r>
          </w:p>
        </w:tc>
        <w:tc>
          <w:tcPr>
            <w:tcW w:w="851" w:type="dxa"/>
            <w:tcBorders>
              <w:left w:val="single" w:sz="2" w:space="0" w:color="808080"/>
            </w:tcBorders>
            <w:shd w:val="clear" w:color="auto" w:fill="FFFFFF"/>
            <w:tcMar>
              <w:left w:w="12" w:type="dxa"/>
            </w:tcMar>
            <w:vAlign w:val="center"/>
          </w:tcPr>
          <w:p w14:paraId="72B74711" w14:textId="77777777" w:rsidR="00304490" w:rsidRDefault="00304490" w:rsidP="00BE6EC0">
            <w:pPr>
              <w:pStyle w:val="a5"/>
              <w:ind w:firstLine="0"/>
              <w:rPr>
                <w:sz w:val="20"/>
              </w:rPr>
            </w:pPr>
            <w:r>
              <w:rPr>
                <w:sz w:val="20"/>
              </w:rPr>
              <w:t>Усл. ед.</w:t>
            </w:r>
          </w:p>
        </w:tc>
        <w:tc>
          <w:tcPr>
            <w:tcW w:w="708" w:type="dxa"/>
            <w:tcBorders>
              <w:left w:val="single" w:sz="2" w:space="0" w:color="808080"/>
              <w:right w:val="single" w:sz="6" w:space="0" w:color="808080"/>
            </w:tcBorders>
            <w:shd w:val="clear" w:color="auto" w:fill="FFFFFF"/>
            <w:tcMar>
              <w:left w:w="12" w:type="dxa"/>
            </w:tcMar>
            <w:vAlign w:val="center"/>
          </w:tcPr>
          <w:p w14:paraId="7C2E4431" w14:textId="77777777" w:rsidR="00304490" w:rsidRPr="00CD2C47" w:rsidRDefault="00304490" w:rsidP="00BE6EC0">
            <w:pPr>
              <w:pStyle w:val="a5"/>
              <w:ind w:hanging="114"/>
              <w:jc w:val="center"/>
              <w:rPr>
                <w:sz w:val="20"/>
              </w:rPr>
            </w:pPr>
            <w:r>
              <w:rPr>
                <w:sz w:val="20"/>
              </w:rPr>
              <w:t>1</w:t>
            </w:r>
          </w:p>
        </w:tc>
        <w:tc>
          <w:tcPr>
            <w:tcW w:w="709" w:type="dxa"/>
            <w:tcBorders>
              <w:left w:val="single" w:sz="2" w:space="0" w:color="808080"/>
              <w:right w:val="single" w:sz="6" w:space="0" w:color="808080"/>
            </w:tcBorders>
            <w:shd w:val="clear" w:color="auto" w:fill="FFFFFF"/>
            <w:vAlign w:val="center"/>
          </w:tcPr>
          <w:p w14:paraId="15FB1718" w14:textId="77777777" w:rsidR="00304490" w:rsidRPr="00A2427A" w:rsidRDefault="00304490" w:rsidP="00BE6EC0">
            <w:pPr>
              <w:jc w:val="center"/>
            </w:pPr>
          </w:p>
        </w:tc>
        <w:tc>
          <w:tcPr>
            <w:tcW w:w="992" w:type="dxa"/>
            <w:tcBorders>
              <w:left w:val="single" w:sz="2" w:space="0" w:color="808080"/>
              <w:right w:val="single" w:sz="6" w:space="0" w:color="808080"/>
            </w:tcBorders>
            <w:shd w:val="clear" w:color="auto" w:fill="FFFFFF"/>
            <w:vAlign w:val="center"/>
          </w:tcPr>
          <w:p w14:paraId="5CB1C0F8" w14:textId="77777777" w:rsidR="00304490" w:rsidRPr="00A2427A" w:rsidRDefault="00304490" w:rsidP="00BE6EC0">
            <w:pPr>
              <w:jc w:val="center"/>
            </w:pPr>
          </w:p>
        </w:tc>
        <w:tc>
          <w:tcPr>
            <w:tcW w:w="3676" w:type="dxa"/>
            <w:tcBorders>
              <w:left w:val="single" w:sz="2" w:space="0" w:color="808080"/>
              <w:right w:val="single" w:sz="6" w:space="0" w:color="808080"/>
            </w:tcBorders>
            <w:shd w:val="clear" w:color="auto" w:fill="FFFFFF"/>
          </w:tcPr>
          <w:p w14:paraId="2A44CE59" w14:textId="0D536E7F" w:rsidR="00304490" w:rsidRPr="00A87B74" w:rsidRDefault="00304490" w:rsidP="00304490">
            <w:pPr>
              <w:rPr>
                <w:sz w:val="22"/>
                <w:szCs w:val="22"/>
              </w:rPr>
            </w:pPr>
            <w:r w:rsidRPr="00A87B74">
              <w:rPr>
                <w:sz w:val="22"/>
                <w:szCs w:val="22"/>
              </w:rPr>
              <w:t xml:space="preserve">1. </w:t>
            </w:r>
            <w:r w:rsidR="001C2CFF">
              <w:rPr>
                <w:sz w:val="22"/>
                <w:szCs w:val="22"/>
              </w:rPr>
              <w:t>Приобретение и з</w:t>
            </w:r>
            <w:r w:rsidR="00787400" w:rsidRPr="00A87B74">
              <w:rPr>
                <w:sz w:val="22"/>
                <w:szCs w:val="22"/>
              </w:rPr>
              <w:t xml:space="preserve">амена </w:t>
            </w:r>
            <w:r w:rsidR="00AF6CCE">
              <w:rPr>
                <w:sz w:val="22"/>
                <w:szCs w:val="22"/>
              </w:rPr>
              <w:t xml:space="preserve">коробки передач в сборе </w:t>
            </w:r>
            <w:r w:rsidR="00AF6CCE">
              <w:rPr>
                <w:sz w:val="22"/>
                <w:szCs w:val="22"/>
                <w:lang w:val="en-US"/>
              </w:rPr>
              <w:t>GAZ</w:t>
            </w:r>
            <w:r w:rsidR="00787400" w:rsidRPr="00A87B74">
              <w:rPr>
                <w:sz w:val="22"/>
                <w:szCs w:val="22"/>
              </w:rPr>
              <w:t>, снятие и установка.</w:t>
            </w:r>
          </w:p>
          <w:p w14:paraId="2CAD0785" w14:textId="0E22C9C7" w:rsidR="00304490" w:rsidRPr="00A87B74" w:rsidRDefault="00304490" w:rsidP="00304490">
            <w:pPr>
              <w:rPr>
                <w:sz w:val="22"/>
                <w:szCs w:val="22"/>
              </w:rPr>
            </w:pPr>
            <w:r w:rsidRPr="00A87B74">
              <w:rPr>
                <w:sz w:val="22"/>
                <w:szCs w:val="22"/>
              </w:rPr>
              <w:t xml:space="preserve">2. </w:t>
            </w:r>
            <w:r w:rsidR="001C2CFF" w:rsidRPr="001C2CFF">
              <w:rPr>
                <w:sz w:val="22"/>
                <w:szCs w:val="22"/>
              </w:rPr>
              <w:t>Приобретение и замена</w:t>
            </w:r>
            <w:r w:rsidR="00787400" w:rsidRPr="00A87B74">
              <w:rPr>
                <w:sz w:val="22"/>
                <w:szCs w:val="22"/>
              </w:rPr>
              <w:t xml:space="preserve"> </w:t>
            </w:r>
            <w:r w:rsidR="00AF6CCE">
              <w:rPr>
                <w:sz w:val="22"/>
                <w:szCs w:val="22"/>
              </w:rPr>
              <w:t>болтов карданного вала для а/м ГАЗ 24103302 (комплект крепежа) высокопрочный (АМ 1002)</w:t>
            </w:r>
            <w:r w:rsidR="00787400" w:rsidRPr="00A87B74">
              <w:rPr>
                <w:sz w:val="22"/>
                <w:szCs w:val="22"/>
              </w:rPr>
              <w:t>, снятие и установка</w:t>
            </w:r>
          </w:p>
          <w:p w14:paraId="5F045373" w14:textId="6D9EEE7F" w:rsidR="00304490" w:rsidRPr="00A87B74" w:rsidRDefault="00304490" w:rsidP="00304490">
            <w:pPr>
              <w:rPr>
                <w:sz w:val="22"/>
                <w:szCs w:val="22"/>
              </w:rPr>
            </w:pPr>
            <w:r w:rsidRPr="00A87B74">
              <w:rPr>
                <w:sz w:val="22"/>
                <w:szCs w:val="22"/>
              </w:rPr>
              <w:t xml:space="preserve">3. </w:t>
            </w:r>
            <w:r w:rsidR="001C2CFF">
              <w:rPr>
                <w:sz w:val="22"/>
                <w:szCs w:val="22"/>
              </w:rPr>
              <w:t>Приобретение и з</w:t>
            </w:r>
            <w:r w:rsidR="00787400" w:rsidRPr="00A87B74">
              <w:rPr>
                <w:sz w:val="22"/>
                <w:szCs w:val="22"/>
              </w:rPr>
              <w:t xml:space="preserve">аливка масла </w:t>
            </w:r>
            <w:r w:rsidR="00AF6CCE">
              <w:rPr>
                <w:sz w:val="22"/>
                <w:szCs w:val="22"/>
              </w:rPr>
              <w:t>трансмиссионного объёмом 3 литра</w:t>
            </w:r>
          </w:p>
          <w:p w14:paraId="35B16F8F" w14:textId="2FE4875B" w:rsidR="00304490" w:rsidRDefault="00AF6CCE" w:rsidP="00AD21F9">
            <w:pPr>
              <w:rPr>
                <w:sz w:val="22"/>
                <w:szCs w:val="22"/>
              </w:rPr>
            </w:pPr>
            <w:r>
              <w:rPr>
                <w:sz w:val="22"/>
                <w:szCs w:val="22"/>
              </w:rPr>
              <w:t>4</w:t>
            </w:r>
            <w:r w:rsidR="00304490" w:rsidRPr="00A87B74">
              <w:rPr>
                <w:sz w:val="22"/>
                <w:szCs w:val="22"/>
              </w:rPr>
              <w:t>.</w:t>
            </w:r>
            <w:r w:rsidR="00AD21F9" w:rsidRPr="00A87B74">
              <w:rPr>
                <w:sz w:val="22"/>
                <w:szCs w:val="22"/>
              </w:rPr>
              <w:t xml:space="preserve"> </w:t>
            </w:r>
            <w:r w:rsidR="00787400" w:rsidRPr="00A87B74">
              <w:rPr>
                <w:sz w:val="22"/>
                <w:szCs w:val="22"/>
              </w:rPr>
              <w:t>Проверка работоспособности узлов и агрегатов автомобиля после замены</w:t>
            </w:r>
          </w:p>
          <w:p w14:paraId="0A0DE554" w14:textId="555D358A" w:rsidR="00A87B74" w:rsidRPr="00A87B74" w:rsidRDefault="00A87B74" w:rsidP="00AD21F9">
            <w:pPr>
              <w:rPr>
                <w:i/>
                <w:iCs/>
                <w:sz w:val="22"/>
                <w:szCs w:val="22"/>
              </w:rPr>
            </w:pPr>
            <w:r w:rsidRPr="00A87B74">
              <w:rPr>
                <w:i/>
                <w:iCs/>
                <w:sz w:val="22"/>
                <w:szCs w:val="22"/>
              </w:rPr>
              <w:t>Все необходимые запчасти</w:t>
            </w:r>
            <w:r>
              <w:rPr>
                <w:i/>
                <w:iCs/>
                <w:sz w:val="22"/>
                <w:szCs w:val="22"/>
              </w:rPr>
              <w:t>, детали и жидкости</w:t>
            </w:r>
            <w:r w:rsidRPr="00A87B74">
              <w:rPr>
                <w:i/>
                <w:iCs/>
                <w:sz w:val="22"/>
                <w:szCs w:val="22"/>
              </w:rPr>
              <w:t xml:space="preserve"> закупаются Исполнителем.</w:t>
            </w:r>
          </w:p>
        </w:tc>
      </w:tr>
      <w:tr w:rsidR="00304490" w:rsidRPr="00713F51" w14:paraId="0EAC40FC" w14:textId="77777777" w:rsidTr="00304490">
        <w:tc>
          <w:tcPr>
            <w:tcW w:w="466" w:type="dxa"/>
            <w:tcBorders>
              <w:left w:val="single" w:sz="6" w:space="0" w:color="808080"/>
              <w:bottom w:val="single" w:sz="2" w:space="0" w:color="808080"/>
            </w:tcBorders>
            <w:shd w:val="clear" w:color="auto" w:fill="FFFFFF"/>
            <w:tcMar>
              <w:left w:w="12" w:type="dxa"/>
            </w:tcMar>
            <w:vAlign w:val="center"/>
          </w:tcPr>
          <w:p w14:paraId="33E4EE75" w14:textId="77777777" w:rsidR="00304490" w:rsidRPr="00770C56" w:rsidRDefault="00304490" w:rsidP="00BE6EC0">
            <w:pPr>
              <w:pStyle w:val="af6"/>
              <w:spacing w:after="283"/>
              <w:jc w:val="center"/>
              <w:rPr>
                <w:rFonts w:cs="Times New Roman"/>
                <w:color w:val="auto"/>
              </w:rPr>
            </w:pPr>
          </w:p>
        </w:tc>
        <w:tc>
          <w:tcPr>
            <w:tcW w:w="3049" w:type="dxa"/>
            <w:tcBorders>
              <w:left w:val="single" w:sz="2" w:space="0" w:color="808080"/>
              <w:bottom w:val="single" w:sz="2" w:space="0" w:color="808080"/>
            </w:tcBorders>
            <w:shd w:val="clear" w:color="auto" w:fill="FFFFFF"/>
            <w:tcMar>
              <w:left w:w="24" w:type="dxa"/>
            </w:tcMar>
            <w:vAlign w:val="center"/>
          </w:tcPr>
          <w:p w14:paraId="709CD8B7" w14:textId="77777777" w:rsidR="00304490" w:rsidRPr="00713F51" w:rsidRDefault="00304490" w:rsidP="00BE6EC0">
            <w:pPr>
              <w:pStyle w:val="af6"/>
              <w:spacing w:after="283"/>
              <w:jc w:val="both"/>
              <w:rPr>
                <w:rFonts w:cs="Times New Roman"/>
                <w:color w:val="auto"/>
              </w:rPr>
            </w:pPr>
            <w:r w:rsidRPr="00713F51">
              <w:rPr>
                <w:rFonts w:cs="Times New Roman"/>
                <w:color w:val="auto"/>
              </w:rPr>
              <w:t>ИТОГО</w:t>
            </w:r>
          </w:p>
        </w:tc>
        <w:tc>
          <w:tcPr>
            <w:tcW w:w="851" w:type="dxa"/>
            <w:tcBorders>
              <w:left w:val="single" w:sz="2" w:space="0" w:color="808080"/>
              <w:bottom w:val="single" w:sz="2" w:space="0" w:color="808080"/>
            </w:tcBorders>
            <w:shd w:val="clear" w:color="auto" w:fill="FFFFFF"/>
            <w:tcMar>
              <w:left w:w="12" w:type="dxa"/>
            </w:tcMar>
            <w:vAlign w:val="center"/>
          </w:tcPr>
          <w:p w14:paraId="4C32D8FE" w14:textId="77777777" w:rsidR="00304490" w:rsidRPr="00713F51" w:rsidRDefault="00304490" w:rsidP="00BE6EC0">
            <w:pPr>
              <w:pStyle w:val="af6"/>
              <w:spacing w:after="283"/>
              <w:jc w:val="center"/>
              <w:rPr>
                <w:rFonts w:cs="Times New Roman"/>
                <w:color w:val="auto"/>
              </w:rPr>
            </w:pPr>
          </w:p>
        </w:tc>
        <w:tc>
          <w:tcPr>
            <w:tcW w:w="708" w:type="dxa"/>
            <w:tcBorders>
              <w:left w:val="single" w:sz="2" w:space="0" w:color="808080"/>
              <w:bottom w:val="single" w:sz="2" w:space="0" w:color="808080"/>
              <w:right w:val="single" w:sz="6" w:space="0" w:color="808080"/>
            </w:tcBorders>
            <w:shd w:val="clear" w:color="auto" w:fill="FFFFFF"/>
            <w:tcMar>
              <w:left w:w="12" w:type="dxa"/>
            </w:tcMar>
          </w:tcPr>
          <w:p w14:paraId="55BB737F" w14:textId="77777777" w:rsidR="00304490" w:rsidRPr="00713F51" w:rsidRDefault="00304490" w:rsidP="00BE6EC0">
            <w:pPr>
              <w:pStyle w:val="af6"/>
              <w:spacing w:after="283"/>
              <w:jc w:val="center"/>
              <w:rPr>
                <w:rFonts w:cs="Times New Roman"/>
                <w:color w:val="auto"/>
              </w:rPr>
            </w:pPr>
          </w:p>
        </w:tc>
        <w:tc>
          <w:tcPr>
            <w:tcW w:w="709" w:type="dxa"/>
            <w:tcBorders>
              <w:left w:val="single" w:sz="2" w:space="0" w:color="808080"/>
              <w:bottom w:val="single" w:sz="2" w:space="0" w:color="808080"/>
              <w:right w:val="single" w:sz="6" w:space="0" w:color="808080"/>
            </w:tcBorders>
            <w:shd w:val="clear" w:color="auto" w:fill="FFFFFF"/>
          </w:tcPr>
          <w:p w14:paraId="134AA635" w14:textId="77777777" w:rsidR="00304490" w:rsidRPr="00713F51" w:rsidRDefault="00304490" w:rsidP="00BE6EC0">
            <w:pPr>
              <w:pStyle w:val="af6"/>
              <w:spacing w:after="283"/>
              <w:jc w:val="center"/>
              <w:rPr>
                <w:rFonts w:cs="Times New Roman"/>
                <w:color w:val="auto"/>
              </w:rPr>
            </w:pPr>
          </w:p>
        </w:tc>
        <w:tc>
          <w:tcPr>
            <w:tcW w:w="992" w:type="dxa"/>
            <w:tcBorders>
              <w:left w:val="single" w:sz="2" w:space="0" w:color="808080"/>
              <w:bottom w:val="single" w:sz="2" w:space="0" w:color="808080"/>
              <w:right w:val="single" w:sz="6" w:space="0" w:color="808080"/>
            </w:tcBorders>
            <w:shd w:val="clear" w:color="auto" w:fill="FFFFFF"/>
          </w:tcPr>
          <w:p w14:paraId="31D6F547" w14:textId="77777777" w:rsidR="00304490" w:rsidRPr="00713F51" w:rsidRDefault="00304490" w:rsidP="00BE6EC0">
            <w:pPr>
              <w:pStyle w:val="af6"/>
              <w:spacing w:after="283"/>
              <w:jc w:val="center"/>
              <w:rPr>
                <w:rFonts w:cs="Times New Roman"/>
                <w:color w:val="auto"/>
              </w:rPr>
            </w:pPr>
          </w:p>
        </w:tc>
        <w:tc>
          <w:tcPr>
            <w:tcW w:w="3676" w:type="dxa"/>
            <w:tcBorders>
              <w:left w:val="single" w:sz="2" w:space="0" w:color="808080"/>
              <w:bottom w:val="single" w:sz="2" w:space="0" w:color="808080"/>
              <w:right w:val="single" w:sz="6" w:space="0" w:color="808080"/>
            </w:tcBorders>
            <w:shd w:val="clear" w:color="auto" w:fill="FFFFFF"/>
          </w:tcPr>
          <w:p w14:paraId="1E8C7D36" w14:textId="77777777" w:rsidR="00304490" w:rsidRPr="00713F51" w:rsidRDefault="00304490" w:rsidP="00BE6EC0">
            <w:pPr>
              <w:pStyle w:val="af6"/>
              <w:spacing w:after="283"/>
              <w:jc w:val="center"/>
              <w:rPr>
                <w:rFonts w:cs="Times New Roman"/>
                <w:color w:val="auto"/>
              </w:rPr>
            </w:pPr>
          </w:p>
        </w:tc>
      </w:tr>
      <w:bookmarkEnd w:id="2"/>
    </w:tbl>
    <w:p w14:paraId="212F7595" w14:textId="77777777" w:rsidR="00A26001" w:rsidRDefault="00A26001" w:rsidP="001308F4">
      <w:pPr>
        <w:jc w:val="right"/>
        <w:rPr>
          <w:sz w:val="24"/>
          <w:szCs w:val="24"/>
        </w:rPr>
      </w:pPr>
    </w:p>
    <w:p w14:paraId="0E406054" w14:textId="77777777" w:rsidR="00A26001" w:rsidRDefault="00A26001" w:rsidP="001308F4">
      <w:pPr>
        <w:jc w:val="right"/>
        <w:rPr>
          <w:sz w:val="24"/>
          <w:szCs w:val="24"/>
        </w:rPr>
      </w:pPr>
    </w:p>
    <w:p w14:paraId="09AF9D74" w14:textId="77777777" w:rsidR="00A26001" w:rsidRDefault="00A26001" w:rsidP="001308F4">
      <w:pPr>
        <w:jc w:val="right"/>
        <w:rPr>
          <w:sz w:val="24"/>
          <w:szCs w:val="24"/>
        </w:rPr>
      </w:pPr>
    </w:p>
    <w:p w14:paraId="4F23FA47" w14:textId="77777777" w:rsidR="00A26001" w:rsidRDefault="00A26001" w:rsidP="001308F4">
      <w:pPr>
        <w:jc w:val="right"/>
        <w:rPr>
          <w:sz w:val="24"/>
          <w:szCs w:val="24"/>
        </w:rPr>
      </w:pPr>
    </w:p>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5FC71223" w14:textId="77777777" w:rsidR="005F0456" w:rsidRDefault="005F0456" w:rsidP="001308F4">
      <w:pPr>
        <w:jc w:val="right"/>
        <w:rPr>
          <w:sz w:val="24"/>
          <w:szCs w:val="24"/>
        </w:rPr>
      </w:pPr>
    </w:p>
    <w:p w14:paraId="48A250CF" w14:textId="77777777" w:rsidR="00A87B74" w:rsidRDefault="00A87B74" w:rsidP="001308F4">
      <w:pPr>
        <w:jc w:val="right"/>
        <w:rPr>
          <w:sz w:val="24"/>
          <w:szCs w:val="24"/>
        </w:rPr>
      </w:pPr>
    </w:p>
    <w:p w14:paraId="0A81F9D5" w14:textId="77777777" w:rsidR="00A87B74" w:rsidRDefault="00A87B74" w:rsidP="001308F4">
      <w:pPr>
        <w:jc w:val="right"/>
        <w:rPr>
          <w:sz w:val="24"/>
          <w:szCs w:val="24"/>
        </w:rPr>
      </w:pPr>
    </w:p>
    <w:p w14:paraId="175F1739" w14:textId="77777777" w:rsidR="00A87B74" w:rsidRDefault="00A87B74" w:rsidP="001308F4">
      <w:pPr>
        <w:jc w:val="right"/>
        <w:rPr>
          <w:sz w:val="24"/>
          <w:szCs w:val="24"/>
        </w:rPr>
      </w:pPr>
    </w:p>
    <w:p w14:paraId="50C5C4AF" w14:textId="77777777" w:rsidR="00A87B74" w:rsidRDefault="00A87B74" w:rsidP="001308F4">
      <w:pPr>
        <w:jc w:val="right"/>
        <w:rPr>
          <w:sz w:val="24"/>
          <w:szCs w:val="24"/>
        </w:rPr>
      </w:pPr>
    </w:p>
    <w:p w14:paraId="6EE795FF" w14:textId="77777777" w:rsidR="00A87B74" w:rsidRDefault="00A87B74" w:rsidP="001308F4">
      <w:pPr>
        <w:jc w:val="right"/>
        <w:rPr>
          <w:sz w:val="24"/>
          <w:szCs w:val="24"/>
        </w:rPr>
      </w:pPr>
    </w:p>
    <w:p w14:paraId="4AF4AF11" w14:textId="77777777" w:rsidR="00A87B74" w:rsidRDefault="00A87B74" w:rsidP="001308F4">
      <w:pPr>
        <w:jc w:val="right"/>
        <w:rPr>
          <w:sz w:val="24"/>
          <w:szCs w:val="24"/>
        </w:rPr>
      </w:pPr>
    </w:p>
    <w:p w14:paraId="49C3787F" w14:textId="77777777" w:rsidR="00A87B74" w:rsidRDefault="00A87B74" w:rsidP="001308F4">
      <w:pPr>
        <w:jc w:val="right"/>
        <w:rPr>
          <w:sz w:val="24"/>
          <w:szCs w:val="24"/>
        </w:rPr>
      </w:pPr>
    </w:p>
    <w:p w14:paraId="713BB4A4" w14:textId="77777777" w:rsidR="00A87B74" w:rsidRDefault="00A87B74" w:rsidP="001308F4">
      <w:pPr>
        <w:jc w:val="right"/>
        <w:rPr>
          <w:sz w:val="24"/>
          <w:szCs w:val="24"/>
        </w:rPr>
      </w:pPr>
    </w:p>
    <w:p w14:paraId="4EE9B922" w14:textId="77777777" w:rsidR="00A87B74" w:rsidRDefault="00A87B74" w:rsidP="001308F4">
      <w:pPr>
        <w:jc w:val="right"/>
        <w:rPr>
          <w:sz w:val="24"/>
          <w:szCs w:val="24"/>
        </w:rPr>
      </w:pPr>
    </w:p>
    <w:p w14:paraId="25686B4B" w14:textId="77777777" w:rsidR="00A87B74" w:rsidRDefault="00A87B74" w:rsidP="001308F4">
      <w:pPr>
        <w:jc w:val="right"/>
        <w:rPr>
          <w:sz w:val="24"/>
          <w:szCs w:val="24"/>
        </w:rPr>
      </w:pPr>
    </w:p>
    <w:p w14:paraId="4D8C65D3" w14:textId="77777777" w:rsidR="00A87B74" w:rsidRDefault="00A87B74" w:rsidP="001308F4">
      <w:pPr>
        <w:jc w:val="right"/>
        <w:rPr>
          <w:sz w:val="24"/>
          <w:szCs w:val="24"/>
        </w:rPr>
      </w:pPr>
    </w:p>
    <w:p w14:paraId="78EF17ED" w14:textId="77777777" w:rsidR="00A87B74" w:rsidRDefault="00A87B74" w:rsidP="001308F4">
      <w:pPr>
        <w:jc w:val="right"/>
        <w:rPr>
          <w:sz w:val="24"/>
          <w:szCs w:val="24"/>
        </w:rPr>
      </w:pPr>
    </w:p>
    <w:p w14:paraId="4D7ABBF2" w14:textId="77777777" w:rsidR="00A87B74" w:rsidRDefault="00A87B74" w:rsidP="001308F4">
      <w:pPr>
        <w:jc w:val="right"/>
        <w:rPr>
          <w:sz w:val="24"/>
          <w:szCs w:val="24"/>
        </w:rPr>
      </w:pPr>
    </w:p>
    <w:p w14:paraId="3F4D5C2B" w14:textId="77777777" w:rsidR="00A87B74" w:rsidRDefault="00A87B74" w:rsidP="001308F4">
      <w:pPr>
        <w:jc w:val="right"/>
        <w:rPr>
          <w:sz w:val="24"/>
          <w:szCs w:val="24"/>
        </w:rPr>
      </w:pPr>
    </w:p>
    <w:p w14:paraId="452AE1AD" w14:textId="77777777" w:rsidR="00A87B74" w:rsidRDefault="00A87B74" w:rsidP="001308F4">
      <w:pPr>
        <w:jc w:val="right"/>
        <w:rPr>
          <w:sz w:val="24"/>
          <w:szCs w:val="24"/>
        </w:rPr>
      </w:pPr>
    </w:p>
    <w:p w14:paraId="0C8EA976" w14:textId="77777777" w:rsidR="00A87B74" w:rsidRDefault="00A87B74" w:rsidP="001308F4">
      <w:pPr>
        <w:jc w:val="right"/>
        <w:rPr>
          <w:sz w:val="24"/>
          <w:szCs w:val="24"/>
        </w:rPr>
      </w:pPr>
    </w:p>
    <w:p w14:paraId="3F09BA89" w14:textId="77777777" w:rsidR="00A87B74" w:rsidRDefault="00A87B74" w:rsidP="001308F4">
      <w:pPr>
        <w:jc w:val="right"/>
        <w:rPr>
          <w:sz w:val="24"/>
          <w:szCs w:val="24"/>
        </w:rPr>
      </w:pPr>
    </w:p>
    <w:p w14:paraId="5D54BCB4" w14:textId="77777777" w:rsidR="00A87B74" w:rsidRDefault="00A87B74" w:rsidP="001308F4">
      <w:pPr>
        <w:jc w:val="right"/>
        <w:rPr>
          <w:sz w:val="24"/>
          <w:szCs w:val="24"/>
        </w:rPr>
      </w:pPr>
    </w:p>
    <w:p w14:paraId="39C4F44B" w14:textId="77777777" w:rsidR="005F0456" w:rsidRDefault="005F0456" w:rsidP="00045562">
      <w:pPr>
        <w:rPr>
          <w:sz w:val="24"/>
          <w:szCs w:val="24"/>
        </w:rPr>
      </w:pPr>
    </w:p>
    <w:p w14:paraId="1D1D74C4" w14:textId="00D26323"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1BACB564" w14:textId="77777777" w:rsidR="002E4688" w:rsidRDefault="002E4688" w:rsidP="00FB6454">
      <w:pPr>
        <w:tabs>
          <w:tab w:val="left" w:pos="3491"/>
        </w:tabs>
        <w:rPr>
          <w:sz w:val="24"/>
          <w:szCs w:val="24"/>
        </w:rPr>
      </w:pPr>
    </w:p>
    <w:p w14:paraId="3CF16A0B" w14:textId="037310FC" w:rsidR="00C0020A" w:rsidRPr="00F11D28" w:rsidRDefault="00CA0439" w:rsidP="00F11D28">
      <w:pPr>
        <w:tabs>
          <w:tab w:val="left" w:pos="3491"/>
        </w:tabs>
        <w:jc w:val="right"/>
        <w:rPr>
          <w:sz w:val="24"/>
          <w:szCs w:val="24"/>
        </w:rPr>
      </w:pPr>
      <w:r w:rsidRPr="004856F6">
        <w:rPr>
          <w:sz w:val="24"/>
          <w:szCs w:val="24"/>
        </w:rPr>
        <w:t>Приложение № 2 к запросу</w:t>
      </w:r>
    </w:p>
    <w:p w14:paraId="42BA4673" w14:textId="566811A8" w:rsidR="00F11D28" w:rsidRPr="00F11D28" w:rsidRDefault="00F11D28" w:rsidP="00F11D28">
      <w:pPr>
        <w:pStyle w:val="af3"/>
        <w:spacing w:line="240" w:lineRule="auto"/>
        <w:ind w:left="113" w:right="57" w:firstLine="709"/>
        <w:jc w:val="center"/>
        <w:rPr>
          <w:color w:val="auto"/>
        </w:rPr>
      </w:pPr>
      <w:r>
        <w:rPr>
          <w:color w:val="auto"/>
        </w:rPr>
        <w:t>Д</w:t>
      </w:r>
      <w:r w:rsidRPr="00F11D28">
        <w:rPr>
          <w:color w:val="auto"/>
        </w:rPr>
        <w:t>оговор</w:t>
      </w:r>
      <w:r>
        <w:rPr>
          <w:color w:val="auto"/>
        </w:rPr>
        <w:t xml:space="preserve"> на оказание услуг</w:t>
      </w:r>
      <w:r w:rsidRPr="00F11D28">
        <w:rPr>
          <w:color w:val="auto"/>
        </w:rPr>
        <w:t xml:space="preserve"> №</w:t>
      </w:r>
    </w:p>
    <w:p w14:paraId="7F2D8F14" w14:textId="5E3E24E4" w:rsidR="00F11D28" w:rsidRPr="00F11D28" w:rsidRDefault="00F11D28" w:rsidP="00F11D28">
      <w:pPr>
        <w:pStyle w:val="af3"/>
        <w:spacing w:line="240" w:lineRule="auto"/>
        <w:ind w:left="113" w:right="57" w:firstLine="709"/>
        <w:jc w:val="both"/>
        <w:rPr>
          <w:color w:val="auto"/>
        </w:rPr>
      </w:pPr>
      <w:r w:rsidRPr="00F11D28">
        <w:rPr>
          <w:color w:val="auto"/>
        </w:rPr>
        <w:t> </w:t>
      </w:r>
      <w:r w:rsidRPr="00A073E3">
        <w:rPr>
          <w:color w:val="auto"/>
        </w:rPr>
        <w:t xml:space="preserve">г. </w:t>
      </w:r>
      <w:r w:rsidR="00192B16" w:rsidRPr="00A073E3">
        <w:rPr>
          <w:color w:val="auto"/>
        </w:rPr>
        <w:t>Суздаль</w:t>
      </w:r>
      <w:r w:rsidRPr="00A073E3">
        <w:rPr>
          <w:color w:val="auto"/>
        </w:rPr>
        <w:t xml:space="preserve">                                                                         </w:t>
      </w:r>
      <w:r w:rsidR="00DB2921" w:rsidRPr="00A073E3">
        <w:rPr>
          <w:color w:val="auto"/>
        </w:rPr>
        <w:t xml:space="preserve">                                </w:t>
      </w:r>
      <w:r w:rsidRPr="00A073E3">
        <w:rPr>
          <w:color w:val="auto"/>
        </w:rPr>
        <w:t>"__" ______ 202</w:t>
      </w:r>
      <w:r w:rsidR="00192B16" w:rsidRPr="00A073E3">
        <w:rPr>
          <w:color w:val="auto"/>
        </w:rPr>
        <w:t>6</w:t>
      </w:r>
      <w:r w:rsidRPr="00A073E3">
        <w:rPr>
          <w:color w:val="auto"/>
        </w:rPr>
        <w:t xml:space="preserve"> г.</w:t>
      </w:r>
    </w:p>
    <w:p w14:paraId="11D6E249" w14:textId="3F6B9431" w:rsidR="00F11D28" w:rsidRPr="00F11D28" w:rsidRDefault="00F11D28" w:rsidP="00CE4F67">
      <w:pPr>
        <w:pStyle w:val="ConsPlusNormal"/>
        <w:ind w:firstLine="709"/>
        <w:jc w:val="both"/>
        <w:rPr>
          <w:b w:val="0"/>
          <w:sz w:val="24"/>
          <w:szCs w:val="24"/>
        </w:rPr>
      </w:pPr>
      <w:r w:rsidRPr="00F11D28">
        <w:rPr>
          <w:sz w:val="24"/>
          <w:szCs w:val="24"/>
        </w:rPr>
        <w:t xml:space="preserve"> Государственное бюджетное учреждение социального обслуживания Владимирской области «Суздальский дом-интернат для престарелых и инвалидов», </w:t>
      </w:r>
      <w:r w:rsidRPr="00F11D28">
        <w:rPr>
          <w:b w:val="0"/>
          <w:sz w:val="24"/>
          <w:szCs w:val="24"/>
        </w:rPr>
        <w:t xml:space="preserve">далее именуемый «Заказчик», в лице                            , действующего на основании и в соответствии с Уставом, с одной стороны, и </w:t>
      </w:r>
      <w:r w:rsidRPr="00F11D28">
        <w:rPr>
          <w:b w:val="0"/>
          <w:bCs w:val="0"/>
          <w:sz w:val="24"/>
          <w:szCs w:val="24"/>
        </w:rPr>
        <w:t>_________________</w:t>
      </w:r>
      <w:r w:rsidRPr="00F11D28">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10C3A45" w14:textId="77777777" w:rsidR="00F11D28" w:rsidRPr="00F11D28" w:rsidRDefault="00F11D28" w:rsidP="007D1D92">
      <w:pPr>
        <w:pStyle w:val="ConsPlusNormal"/>
        <w:ind w:firstLine="709"/>
        <w:jc w:val="both"/>
        <w:rPr>
          <w:b w:val="0"/>
          <w:sz w:val="24"/>
          <w:szCs w:val="24"/>
        </w:rPr>
      </w:pPr>
    </w:p>
    <w:p w14:paraId="7BB3D346" w14:textId="0A83F5A2" w:rsidR="00F11D28" w:rsidRPr="00F11D28" w:rsidRDefault="00F11D28" w:rsidP="007D1D92">
      <w:pPr>
        <w:pStyle w:val="af3"/>
        <w:spacing w:line="240" w:lineRule="auto"/>
        <w:ind w:left="113" w:right="57" w:firstLine="709"/>
        <w:jc w:val="center"/>
        <w:rPr>
          <w:b/>
          <w:bCs/>
          <w:color w:val="auto"/>
        </w:rPr>
      </w:pPr>
      <w:r w:rsidRPr="00F11D28">
        <w:rPr>
          <w:b/>
          <w:bCs/>
          <w:color w:val="auto"/>
        </w:rPr>
        <w:t xml:space="preserve">1.  Предмет </w:t>
      </w:r>
      <w:r>
        <w:rPr>
          <w:b/>
          <w:bCs/>
          <w:color w:val="auto"/>
        </w:rPr>
        <w:t>д</w:t>
      </w:r>
      <w:r w:rsidRPr="00F11D28">
        <w:rPr>
          <w:b/>
          <w:bCs/>
          <w:color w:val="auto"/>
        </w:rPr>
        <w:t>оговора</w:t>
      </w:r>
    </w:p>
    <w:p w14:paraId="3CBD0C95" w14:textId="4C3772F9" w:rsidR="00F11D28" w:rsidRPr="00F11D28" w:rsidRDefault="00F11D28" w:rsidP="0009011E">
      <w:pPr>
        <w:pStyle w:val="af3"/>
        <w:spacing w:after="0" w:line="240" w:lineRule="auto"/>
        <w:ind w:left="113" w:right="57" w:firstLine="709"/>
        <w:jc w:val="both"/>
        <w:rPr>
          <w:color w:val="auto"/>
        </w:rPr>
      </w:pPr>
      <w:r w:rsidRPr="00F11D28">
        <w:rPr>
          <w:color w:val="auto"/>
        </w:rPr>
        <w:t xml:space="preserve">1.1.    Исполнитель обязуется по заданию Заказчика оказать </w:t>
      </w:r>
      <w:r w:rsidR="00AF6CCE" w:rsidRPr="00AF6CCE">
        <w:rPr>
          <w:b/>
          <w:bCs/>
          <w:i/>
          <w:iCs/>
          <w:color w:val="auto"/>
        </w:rPr>
        <w:t>Услуги по установке коробки переключения передач в сборе для автомобиля Луидор 2250С4</w:t>
      </w:r>
      <w:r w:rsidRPr="00F11D28">
        <w:rPr>
          <w:b/>
          <w:i/>
        </w:rPr>
        <w:t xml:space="preserve"> </w:t>
      </w:r>
      <w:r w:rsidRPr="00F11D28">
        <w:rPr>
          <w:color w:val="auto"/>
        </w:rPr>
        <w:t>Заказчика, указанного в Приложении № 1 к настоящему договору (далее – «услуги»).</w:t>
      </w:r>
    </w:p>
    <w:p w14:paraId="3B987630" w14:textId="77777777" w:rsidR="00F11D28" w:rsidRPr="00F11D28" w:rsidRDefault="00F11D28" w:rsidP="0009011E">
      <w:pPr>
        <w:pStyle w:val="af3"/>
        <w:spacing w:after="0" w:line="240" w:lineRule="auto"/>
        <w:ind w:left="113" w:right="57" w:firstLine="709"/>
        <w:jc w:val="both"/>
        <w:rPr>
          <w:color w:val="auto"/>
        </w:rPr>
      </w:pPr>
      <w:r w:rsidRPr="00F11D28">
        <w:rPr>
          <w:color w:val="auto"/>
        </w:rPr>
        <w:t>1.2.    Заказчик обязуется принять и оплатить оказанные услуги, в соответствии с условиями настоящего договора.</w:t>
      </w:r>
    </w:p>
    <w:p w14:paraId="62FAE2E8" w14:textId="2BC23FE8" w:rsidR="00F11D28" w:rsidRPr="00F11D28" w:rsidRDefault="00F11D28" w:rsidP="0009011E">
      <w:pPr>
        <w:pStyle w:val="af3"/>
        <w:spacing w:after="0" w:line="240" w:lineRule="auto"/>
        <w:ind w:left="113" w:right="57" w:firstLine="709"/>
        <w:jc w:val="both"/>
        <w:rPr>
          <w:color w:val="auto"/>
        </w:rPr>
      </w:pPr>
      <w:r w:rsidRPr="00F11D28">
        <w:rPr>
          <w:color w:val="auto"/>
        </w:rPr>
        <w:t xml:space="preserve">1.3.      Срок оказания услуг: в течение </w:t>
      </w:r>
      <w:r w:rsidR="00CE4F67">
        <w:rPr>
          <w:color w:val="auto"/>
        </w:rPr>
        <w:t>25</w:t>
      </w:r>
      <w:r w:rsidRPr="00F11D28">
        <w:rPr>
          <w:color w:val="auto"/>
        </w:rPr>
        <w:t xml:space="preserve"> </w:t>
      </w:r>
      <w:r w:rsidR="00CE4F67">
        <w:rPr>
          <w:color w:val="auto"/>
        </w:rPr>
        <w:t>календарных</w:t>
      </w:r>
      <w:r w:rsidRPr="00F11D28">
        <w:rPr>
          <w:color w:val="auto"/>
        </w:rPr>
        <w:t xml:space="preserve"> дней</w:t>
      </w:r>
      <w:r w:rsidR="00360782">
        <w:rPr>
          <w:color w:val="auto"/>
        </w:rPr>
        <w:t xml:space="preserve"> </w:t>
      </w:r>
      <w:r w:rsidR="00360782" w:rsidRPr="0068497E">
        <w:rPr>
          <w:color w:val="auto"/>
        </w:rPr>
        <w:t>с даты предоставления автотранспортного средства Исполнителю</w:t>
      </w:r>
      <w:r w:rsidR="00246A90" w:rsidRPr="0068497E">
        <w:rPr>
          <w:color w:val="auto"/>
        </w:rPr>
        <w:t xml:space="preserve"> по акт приема-передачи транспортного средства</w:t>
      </w:r>
      <w:r w:rsidRPr="0068497E">
        <w:rPr>
          <w:color w:val="auto"/>
        </w:rPr>
        <w:t>.</w:t>
      </w:r>
    </w:p>
    <w:p w14:paraId="4DDFC575" w14:textId="627AB5AE" w:rsidR="00F11D28" w:rsidRPr="00F11D28" w:rsidRDefault="00F11D28" w:rsidP="0009011E">
      <w:pPr>
        <w:pStyle w:val="ConsPlusNonformat"/>
        <w:widowControl w:val="0"/>
        <w:numPr>
          <w:ilvl w:val="1"/>
          <w:numId w:val="53"/>
        </w:numPr>
        <w:ind w:left="113" w:right="57" w:firstLine="709"/>
        <w:jc w:val="both"/>
        <w:rPr>
          <w:rFonts w:ascii="Times New Roman" w:hAnsi="Times New Roman" w:cs="Times New Roman"/>
          <w:b/>
          <w:sz w:val="24"/>
          <w:szCs w:val="24"/>
        </w:rPr>
      </w:pPr>
      <w:r w:rsidRPr="00F11D2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и определения наименьшей цены предложения на право заключить Договор (</w:t>
      </w:r>
      <w:r w:rsidRPr="00F11D28">
        <w:rPr>
          <w:rFonts w:ascii="Times New Roman" w:hAnsi="Times New Roman" w:cs="Times New Roman"/>
          <w:b/>
          <w:sz w:val="24"/>
          <w:szCs w:val="24"/>
        </w:rPr>
        <w:t xml:space="preserve">итоговый протокол от </w:t>
      </w:r>
      <w:r w:rsidR="00CE4F67" w:rsidRPr="00F11D28">
        <w:rPr>
          <w:rFonts w:ascii="Times New Roman" w:hAnsi="Times New Roman" w:cs="Times New Roman"/>
          <w:b/>
          <w:sz w:val="24"/>
          <w:szCs w:val="24"/>
        </w:rPr>
        <w:t xml:space="preserve">№ </w:t>
      </w:r>
      <w:r w:rsidR="00CE4F67" w:rsidRPr="00F11D28">
        <w:rPr>
          <w:rFonts w:ascii="Times New Roman" w:hAnsi="Times New Roman" w:cs="Times New Roman"/>
          <w:b/>
          <w:color w:val="000000"/>
          <w:sz w:val="24"/>
          <w:szCs w:val="24"/>
          <w:shd w:val="clear" w:color="auto" w:fill="FFFFFF"/>
        </w:rPr>
        <w:t>____________</w:t>
      </w:r>
      <w:r w:rsidR="00CE4F67" w:rsidRPr="00F11D28">
        <w:rPr>
          <w:rFonts w:ascii="Times New Roman" w:hAnsi="Times New Roman" w:cs="Times New Roman"/>
          <w:b/>
          <w:sz w:val="24"/>
          <w:szCs w:val="24"/>
        </w:rPr>
        <w:t xml:space="preserve"> </w:t>
      </w:r>
      <w:r w:rsidRPr="00F11D28">
        <w:rPr>
          <w:rFonts w:ascii="Times New Roman" w:hAnsi="Times New Roman" w:cs="Times New Roman"/>
          <w:b/>
          <w:sz w:val="24"/>
          <w:szCs w:val="24"/>
        </w:rPr>
        <w:t>«___» ____ 202</w:t>
      </w:r>
      <w:r w:rsidR="00CE4F67">
        <w:rPr>
          <w:rFonts w:ascii="Times New Roman" w:hAnsi="Times New Roman" w:cs="Times New Roman"/>
          <w:b/>
          <w:sz w:val="24"/>
          <w:szCs w:val="24"/>
        </w:rPr>
        <w:t>6</w:t>
      </w:r>
      <w:r w:rsidRPr="00F11D28">
        <w:rPr>
          <w:rFonts w:ascii="Times New Roman" w:hAnsi="Times New Roman" w:cs="Times New Roman"/>
          <w:b/>
          <w:sz w:val="24"/>
          <w:szCs w:val="24"/>
        </w:rPr>
        <w:t xml:space="preserve"> года).</w:t>
      </w:r>
    </w:p>
    <w:p w14:paraId="1CA6F7EB" w14:textId="77777777" w:rsidR="00F11D28" w:rsidRPr="00F11D28" w:rsidRDefault="00F11D28" w:rsidP="0009011E">
      <w:pPr>
        <w:pStyle w:val="af3"/>
        <w:spacing w:after="0" w:line="240" w:lineRule="auto"/>
        <w:ind w:left="113" w:right="57" w:firstLine="709"/>
        <w:jc w:val="both"/>
        <w:rPr>
          <w:color w:val="auto"/>
        </w:rPr>
      </w:pPr>
    </w:p>
    <w:p w14:paraId="4C81A0C0" w14:textId="6F93D75A" w:rsidR="00F11D28" w:rsidRPr="00F11D28" w:rsidRDefault="00F11D28" w:rsidP="0009011E">
      <w:pPr>
        <w:pStyle w:val="af3"/>
        <w:spacing w:after="0" w:line="240" w:lineRule="auto"/>
        <w:ind w:left="113" w:right="57" w:firstLine="709"/>
        <w:jc w:val="center"/>
        <w:rPr>
          <w:b/>
          <w:bCs/>
          <w:color w:val="auto"/>
        </w:rPr>
      </w:pPr>
      <w:r w:rsidRPr="00F11D28">
        <w:rPr>
          <w:b/>
          <w:bCs/>
          <w:color w:val="auto"/>
        </w:rPr>
        <w:t xml:space="preserve">2. Условия </w:t>
      </w:r>
      <w:r>
        <w:rPr>
          <w:b/>
          <w:bCs/>
          <w:color w:val="auto"/>
        </w:rPr>
        <w:t>д</w:t>
      </w:r>
      <w:r w:rsidRPr="00F11D28">
        <w:rPr>
          <w:b/>
          <w:bCs/>
          <w:color w:val="auto"/>
        </w:rPr>
        <w:t>оговора</w:t>
      </w:r>
    </w:p>
    <w:p w14:paraId="2400D04D" w14:textId="3203806F" w:rsidR="00F11D28" w:rsidRPr="00F11D28" w:rsidRDefault="00F11D28" w:rsidP="0009011E">
      <w:pPr>
        <w:pStyle w:val="af3"/>
        <w:spacing w:after="0" w:line="240" w:lineRule="auto"/>
        <w:ind w:left="113" w:right="57" w:firstLine="709"/>
        <w:jc w:val="both"/>
        <w:rPr>
          <w:color w:val="auto"/>
        </w:rPr>
      </w:pPr>
      <w:r w:rsidRPr="00F11D28">
        <w:rPr>
          <w:color w:val="auto"/>
        </w:rPr>
        <w:t>2.1</w:t>
      </w:r>
      <w:r w:rsidRPr="0068497E">
        <w:rPr>
          <w:color w:val="auto"/>
        </w:rPr>
        <w:t xml:space="preserve">.    Услуги по настоящему договору оказываются Исполнителем на основании </w:t>
      </w:r>
      <w:r w:rsidR="005A5FB7" w:rsidRPr="0068497E">
        <w:rPr>
          <w:color w:val="auto"/>
        </w:rPr>
        <w:t>акта приеме-передачи транспортного средства</w:t>
      </w:r>
      <w:r w:rsidRPr="0068497E">
        <w:rPr>
          <w:color w:val="auto"/>
        </w:rPr>
        <w:t>, оформленн</w:t>
      </w:r>
      <w:r w:rsidR="005A5FB7" w:rsidRPr="0068497E">
        <w:rPr>
          <w:color w:val="auto"/>
        </w:rPr>
        <w:t>ого</w:t>
      </w:r>
      <w:r w:rsidRPr="0068497E">
        <w:rPr>
          <w:color w:val="auto"/>
        </w:rPr>
        <w:t xml:space="preserve"> в момент передачи автотранспортного средства. </w:t>
      </w:r>
      <w:r w:rsidR="005A5FB7" w:rsidRPr="0068497E">
        <w:rPr>
          <w:color w:val="auto"/>
        </w:rPr>
        <w:t>Автотранспортное средство должно быть передано Заказчиком Исполнителю в течение 10 (десяти) рабочих дней с даты подписания Сторонами настоящего Договора.</w:t>
      </w:r>
    </w:p>
    <w:p w14:paraId="2F6C5A1E" w14:textId="7ECC849E" w:rsidR="009A654C" w:rsidRDefault="00F11D28" w:rsidP="0009011E">
      <w:pPr>
        <w:pStyle w:val="af3"/>
        <w:spacing w:after="0" w:line="240" w:lineRule="auto"/>
        <w:ind w:left="113" w:right="57" w:firstLine="709"/>
        <w:jc w:val="both"/>
        <w:rPr>
          <w:color w:val="auto"/>
        </w:rPr>
      </w:pPr>
      <w:r w:rsidRPr="00F11D28">
        <w:rPr>
          <w:color w:val="auto"/>
        </w:rPr>
        <w:t xml:space="preserve">2.2.  </w:t>
      </w:r>
      <w:bookmarkStart w:id="3" w:name="_Hlk224207893"/>
      <w:r w:rsidRPr="00F11D28">
        <w:rPr>
          <w:color w:val="auto"/>
        </w:rPr>
        <w:t>Услуги оказываются в помещении автосервиса Исполнителя, расположенном по адресу:</w:t>
      </w:r>
      <w:bookmarkEnd w:id="3"/>
      <w:r w:rsidR="009A654C">
        <w:rPr>
          <w:color w:val="auto"/>
        </w:rPr>
        <w:t xml:space="preserve">                                                                                                                                                          </w:t>
      </w:r>
    </w:p>
    <w:p w14:paraId="4E43D8B0" w14:textId="5D289EB1" w:rsidR="00F11D28" w:rsidRPr="00F11D28" w:rsidRDefault="009A654C" w:rsidP="0009011E">
      <w:pPr>
        <w:pStyle w:val="af3"/>
        <w:spacing w:after="0" w:line="240" w:lineRule="auto"/>
        <w:ind w:left="113" w:right="57" w:firstLine="709"/>
        <w:jc w:val="both"/>
        <w:rPr>
          <w:color w:val="auto"/>
        </w:rPr>
      </w:pPr>
      <w:r>
        <w:rPr>
          <w:color w:val="auto"/>
        </w:rPr>
        <w:t xml:space="preserve"> </w:t>
      </w:r>
      <w:r>
        <w:rPr>
          <w:color w:val="auto"/>
          <w:u w:val="single"/>
        </w:rPr>
        <w:t xml:space="preserve">                                                                                                      </w:t>
      </w:r>
      <w:r w:rsidR="00EA3DB4">
        <w:rPr>
          <w:color w:val="auto"/>
        </w:rPr>
        <w:t xml:space="preserve">, находящемся в радиусе не более </w:t>
      </w:r>
      <w:r w:rsidR="00A96BFF">
        <w:rPr>
          <w:color w:val="auto"/>
        </w:rPr>
        <w:t>60</w:t>
      </w:r>
      <w:r w:rsidR="00EA3DB4">
        <w:rPr>
          <w:color w:val="auto"/>
        </w:rPr>
        <w:t xml:space="preserve"> (</w:t>
      </w:r>
      <w:r w:rsidR="00A96BFF">
        <w:rPr>
          <w:color w:val="auto"/>
        </w:rPr>
        <w:t>шестьдесят</w:t>
      </w:r>
      <w:r w:rsidR="00EA3DB4">
        <w:rPr>
          <w:color w:val="auto"/>
        </w:rPr>
        <w:t>) км от места нахождения Заказчика (Владимирская обл., г. Суздаль, ул. Ленина, д. 15).</w:t>
      </w:r>
    </w:p>
    <w:p w14:paraId="1BDCB30E" w14:textId="77777777" w:rsidR="00F11D28" w:rsidRPr="00F11D28" w:rsidRDefault="00F11D28" w:rsidP="0009011E">
      <w:pPr>
        <w:pStyle w:val="af3"/>
        <w:spacing w:after="0" w:line="240" w:lineRule="auto"/>
        <w:ind w:left="113" w:right="57" w:firstLine="709"/>
        <w:jc w:val="both"/>
        <w:rPr>
          <w:color w:val="auto"/>
        </w:rPr>
      </w:pPr>
      <w:r w:rsidRPr="00F11D28">
        <w:rPr>
          <w:color w:val="auto"/>
        </w:rPr>
        <w:t>2.3.    Доставка автотранспортных средств к Исполнителю осуществляется силами и средствами Заказчика.</w:t>
      </w:r>
    </w:p>
    <w:p w14:paraId="7CCDCEC3" w14:textId="5EA12408" w:rsidR="00F11D28" w:rsidRPr="00F11D28" w:rsidRDefault="00F11D28" w:rsidP="0009011E">
      <w:pPr>
        <w:pStyle w:val="af3"/>
        <w:spacing w:after="0" w:line="240" w:lineRule="auto"/>
        <w:ind w:left="113" w:right="57" w:firstLine="709"/>
        <w:jc w:val="both"/>
        <w:rPr>
          <w:color w:val="auto"/>
        </w:rPr>
      </w:pPr>
      <w:r w:rsidRPr="00F11D28">
        <w:rPr>
          <w:color w:val="auto"/>
        </w:rPr>
        <w:t xml:space="preserve">2.4.    Объем работ, перечень используемых запасных частей, узлов, агрегатов, расходных материалов, </w:t>
      </w:r>
      <w:r w:rsidR="00B37900" w:rsidRPr="0068497E">
        <w:rPr>
          <w:color w:val="auto"/>
        </w:rPr>
        <w:t>определяются Исполнителем</w:t>
      </w:r>
      <w:r w:rsidR="00B37900">
        <w:rPr>
          <w:color w:val="auto"/>
        </w:rPr>
        <w:t xml:space="preserve"> и </w:t>
      </w:r>
      <w:r w:rsidRPr="00F11D28">
        <w:rPr>
          <w:color w:val="auto"/>
        </w:rPr>
        <w:t>устанавливаются исходя из вида, объема и сложности услуг, заявленных Заказчиком</w:t>
      </w:r>
      <w:r w:rsidR="00A96D98">
        <w:rPr>
          <w:color w:val="auto"/>
        </w:rPr>
        <w:t>,</w:t>
      </w:r>
      <w:r w:rsidR="00A96D98" w:rsidRPr="00A96D98">
        <w:t xml:space="preserve"> </w:t>
      </w:r>
      <w:r w:rsidR="00A96D98" w:rsidRPr="00A96D98">
        <w:rPr>
          <w:color w:val="auto"/>
        </w:rPr>
        <w:t>и указываются в заказе-наряде</w:t>
      </w:r>
      <w:r w:rsidRPr="00F11D28">
        <w:rPr>
          <w:color w:val="auto"/>
        </w:rPr>
        <w:t xml:space="preserve">. </w:t>
      </w:r>
    </w:p>
    <w:p w14:paraId="5F768015" w14:textId="504058F8" w:rsidR="00F11D28" w:rsidRPr="00F11D28" w:rsidRDefault="00F11D28" w:rsidP="0009011E">
      <w:pPr>
        <w:pStyle w:val="af3"/>
        <w:spacing w:after="0" w:line="240" w:lineRule="auto"/>
        <w:ind w:left="113" w:right="57" w:firstLine="709"/>
        <w:jc w:val="both"/>
        <w:rPr>
          <w:color w:val="auto"/>
        </w:rPr>
      </w:pPr>
      <w:r w:rsidRPr="00F11D28">
        <w:rPr>
          <w:color w:val="auto"/>
        </w:rPr>
        <w:t>2.</w:t>
      </w:r>
      <w:r w:rsidR="00B37900">
        <w:rPr>
          <w:color w:val="auto"/>
        </w:rPr>
        <w:t>5</w:t>
      </w:r>
      <w:r w:rsidRPr="00F11D28">
        <w:rPr>
          <w:color w:val="auto"/>
        </w:rPr>
        <w:t xml:space="preserve">.    Услуги считаются оказанными </w:t>
      </w:r>
      <w:r w:rsidR="009529B5" w:rsidRPr="0068497E">
        <w:rPr>
          <w:color w:val="auto"/>
        </w:rPr>
        <w:t xml:space="preserve">Исполнителем </w:t>
      </w:r>
      <w:r w:rsidRPr="0068497E">
        <w:rPr>
          <w:color w:val="auto"/>
        </w:rPr>
        <w:t xml:space="preserve">и принятыми </w:t>
      </w:r>
      <w:r w:rsidR="009529B5" w:rsidRPr="0068497E">
        <w:rPr>
          <w:color w:val="auto"/>
        </w:rPr>
        <w:t>Заказчиком</w:t>
      </w:r>
      <w:r w:rsidR="009529B5">
        <w:rPr>
          <w:color w:val="auto"/>
        </w:rPr>
        <w:t xml:space="preserve"> </w:t>
      </w:r>
      <w:r w:rsidRPr="00F11D28">
        <w:rPr>
          <w:color w:val="auto"/>
        </w:rPr>
        <w:t xml:space="preserve">после подписания Заказчиком Акта </w:t>
      </w:r>
      <w:r w:rsidR="00DE2A50">
        <w:rPr>
          <w:color w:val="auto"/>
        </w:rPr>
        <w:t xml:space="preserve">приемки </w:t>
      </w:r>
      <w:r w:rsidRPr="00F11D28">
        <w:rPr>
          <w:color w:val="auto"/>
        </w:rPr>
        <w:t>оказан</w:t>
      </w:r>
      <w:r w:rsidR="00816FCB">
        <w:rPr>
          <w:color w:val="auto"/>
        </w:rPr>
        <w:t>н</w:t>
      </w:r>
      <w:r w:rsidR="00DE2A50">
        <w:rPr>
          <w:color w:val="auto"/>
        </w:rPr>
        <w:t>ых</w:t>
      </w:r>
      <w:r w:rsidRPr="00F11D28">
        <w:rPr>
          <w:color w:val="auto"/>
        </w:rPr>
        <w:t xml:space="preserve"> услуг.</w:t>
      </w:r>
    </w:p>
    <w:p w14:paraId="42D6D34C" w14:textId="12F005B2" w:rsidR="00F11D28" w:rsidRPr="00F11D28" w:rsidRDefault="00F11D28" w:rsidP="0009011E">
      <w:pPr>
        <w:pStyle w:val="af3"/>
        <w:spacing w:after="0" w:line="240" w:lineRule="auto"/>
        <w:ind w:left="113" w:right="57" w:firstLine="709"/>
        <w:jc w:val="both"/>
        <w:rPr>
          <w:color w:val="auto"/>
        </w:rPr>
      </w:pPr>
      <w:r w:rsidRPr="00F11D28">
        <w:rPr>
          <w:color w:val="auto"/>
        </w:rPr>
        <w:t>2.</w:t>
      </w:r>
      <w:r w:rsidR="00B37900">
        <w:rPr>
          <w:color w:val="auto"/>
        </w:rPr>
        <w:t>6</w:t>
      </w:r>
      <w:r w:rsidRPr="00F11D28">
        <w:rPr>
          <w:color w:val="auto"/>
        </w:rPr>
        <w:t>.    Гарантийные обязательства Исполнителя на оказанные услуги изложены в Приложении №2 к настоящему договору.</w:t>
      </w:r>
    </w:p>
    <w:p w14:paraId="4674E19A" w14:textId="646F534A" w:rsidR="00F11D28" w:rsidRPr="00F11D28" w:rsidRDefault="00F11D28" w:rsidP="0009011E">
      <w:pPr>
        <w:pStyle w:val="af3"/>
        <w:spacing w:after="0" w:line="240" w:lineRule="auto"/>
        <w:ind w:left="113" w:right="57" w:firstLine="709"/>
        <w:jc w:val="center"/>
        <w:rPr>
          <w:b/>
          <w:bCs/>
          <w:color w:val="auto"/>
        </w:rPr>
      </w:pPr>
      <w:r w:rsidRPr="00F11D28">
        <w:rPr>
          <w:b/>
          <w:bCs/>
          <w:color w:val="auto"/>
        </w:rPr>
        <w:t>3. Права и обязанности сторон</w:t>
      </w:r>
    </w:p>
    <w:p w14:paraId="0CFFA65E" w14:textId="77777777" w:rsidR="00F11D28" w:rsidRPr="00F11D28" w:rsidRDefault="00F11D28" w:rsidP="0009011E">
      <w:pPr>
        <w:pStyle w:val="af3"/>
        <w:spacing w:after="0" w:line="240" w:lineRule="auto"/>
        <w:ind w:left="113" w:right="57" w:firstLine="709"/>
        <w:jc w:val="both"/>
        <w:rPr>
          <w:color w:val="auto"/>
        </w:rPr>
      </w:pPr>
      <w:r w:rsidRPr="00F11D28">
        <w:rPr>
          <w:color w:val="auto"/>
        </w:rPr>
        <w:t>3.1.   Заказчик обязан:</w:t>
      </w:r>
    </w:p>
    <w:p w14:paraId="469E1A52" w14:textId="5DF9F65A" w:rsidR="00F11D28" w:rsidRPr="00F11D28" w:rsidRDefault="00F11D28" w:rsidP="0009011E">
      <w:pPr>
        <w:pStyle w:val="af3"/>
        <w:spacing w:after="0" w:line="240" w:lineRule="auto"/>
        <w:ind w:left="113" w:right="57" w:firstLine="709"/>
        <w:jc w:val="both"/>
        <w:rPr>
          <w:color w:val="auto"/>
        </w:rPr>
      </w:pPr>
      <w:r w:rsidRPr="00F11D28">
        <w:rPr>
          <w:color w:val="auto"/>
        </w:rPr>
        <w:t xml:space="preserve">3.1.1. Не позднее, чем за </w:t>
      </w:r>
      <w:r w:rsidR="00437E9E">
        <w:rPr>
          <w:color w:val="auto"/>
        </w:rPr>
        <w:t>3</w:t>
      </w:r>
      <w:r w:rsidRPr="00F11D28">
        <w:rPr>
          <w:color w:val="auto"/>
        </w:rPr>
        <w:t xml:space="preserve"> (</w:t>
      </w:r>
      <w:r w:rsidR="00437E9E">
        <w:rPr>
          <w:color w:val="auto"/>
        </w:rPr>
        <w:t>три</w:t>
      </w:r>
      <w:r w:rsidRPr="00F11D28">
        <w:rPr>
          <w:color w:val="auto"/>
        </w:rPr>
        <w:t>) рабочий д</w:t>
      </w:r>
      <w:r w:rsidR="005D72F1">
        <w:rPr>
          <w:color w:val="auto"/>
        </w:rPr>
        <w:t>ень</w:t>
      </w:r>
      <w:r w:rsidRPr="00F11D28">
        <w:rPr>
          <w:color w:val="auto"/>
        </w:rPr>
        <w:t xml:space="preserve"> </w:t>
      </w:r>
      <w:r w:rsidR="00931143">
        <w:rPr>
          <w:color w:val="auto"/>
        </w:rPr>
        <w:t>после заключения Договора</w:t>
      </w:r>
      <w:r w:rsidRPr="00F11D28">
        <w:rPr>
          <w:color w:val="auto"/>
        </w:rPr>
        <w:t xml:space="preserve">, согласовать с Исполнителем дату и </w:t>
      </w:r>
      <w:r w:rsidR="005D72F1" w:rsidRPr="00F11D28">
        <w:rPr>
          <w:color w:val="auto"/>
        </w:rPr>
        <w:t>время предоставления</w:t>
      </w:r>
      <w:r w:rsidRPr="00F11D28">
        <w:rPr>
          <w:color w:val="auto"/>
        </w:rPr>
        <w:t xml:space="preserve"> автотранспортн</w:t>
      </w:r>
      <w:r w:rsidR="00437E9E">
        <w:rPr>
          <w:color w:val="auto"/>
        </w:rPr>
        <w:t>ого</w:t>
      </w:r>
      <w:r w:rsidRPr="00F11D28">
        <w:rPr>
          <w:color w:val="auto"/>
        </w:rPr>
        <w:t xml:space="preserve"> средств</w:t>
      </w:r>
      <w:r w:rsidR="00437E9E">
        <w:rPr>
          <w:color w:val="auto"/>
        </w:rPr>
        <w:t>а</w:t>
      </w:r>
      <w:r w:rsidRPr="00F11D28">
        <w:rPr>
          <w:color w:val="auto"/>
        </w:rPr>
        <w:t xml:space="preserve"> в автосервис</w:t>
      </w:r>
      <w:r w:rsidR="009C28DE">
        <w:rPr>
          <w:color w:val="auto"/>
        </w:rPr>
        <w:t xml:space="preserve"> </w:t>
      </w:r>
      <w:r w:rsidR="009C28DE" w:rsidRPr="00437E9E">
        <w:rPr>
          <w:color w:val="auto"/>
        </w:rPr>
        <w:t>по месту нахождения Исполнителя</w:t>
      </w:r>
      <w:r w:rsidR="00437E9E">
        <w:rPr>
          <w:color w:val="auto"/>
        </w:rPr>
        <w:t>. Согласование может производиться путем обмена письмами посредством электронной почты</w:t>
      </w:r>
      <w:r w:rsidR="00F80E15">
        <w:rPr>
          <w:color w:val="auto"/>
        </w:rPr>
        <w:t>,</w:t>
      </w:r>
      <w:r w:rsidR="00437E9E">
        <w:rPr>
          <w:color w:val="auto"/>
        </w:rPr>
        <w:t xml:space="preserve"> указанной в разделе 9 настоящего Договора.</w:t>
      </w:r>
    </w:p>
    <w:p w14:paraId="3A64A224" w14:textId="77777777" w:rsidR="00F11D28" w:rsidRPr="00F11D28" w:rsidRDefault="00F11D28" w:rsidP="0009011E">
      <w:pPr>
        <w:pStyle w:val="af3"/>
        <w:spacing w:after="0" w:line="240" w:lineRule="auto"/>
        <w:ind w:left="113" w:right="57" w:firstLine="709"/>
        <w:jc w:val="both"/>
        <w:rPr>
          <w:color w:val="auto"/>
        </w:rPr>
      </w:pPr>
      <w:r w:rsidRPr="00F11D28">
        <w:rPr>
          <w:color w:val="auto"/>
        </w:rPr>
        <w:t>3.1.2. Обеспечить своего представителя доверенностью на право представления интересов Заказчика для:</w:t>
      </w:r>
    </w:p>
    <w:p w14:paraId="41AD1D90" w14:textId="6C6E8F8D" w:rsidR="00F11D28" w:rsidRPr="00F11D28" w:rsidRDefault="00F11D28" w:rsidP="0009011E">
      <w:pPr>
        <w:pStyle w:val="af3"/>
        <w:spacing w:after="0" w:line="240" w:lineRule="auto"/>
        <w:ind w:left="113" w:right="57" w:firstLine="709"/>
        <w:jc w:val="both"/>
        <w:rPr>
          <w:color w:val="auto"/>
        </w:rPr>
      </w:pPr>
      <w:r w:rsidRPr="00F11D28">
        <w:rPr>
          <w:color w:val="auto"/>
        </w:rPr>
        <w:t>-  составления и подписания письменн</w:t>
      </w:r>
      <w:r w:rsidR="005D72F1">
        <w:rPr>
          <w:color w:val="auto"/>
        </w:rPr>
        <w:t>ых</w:t>
      </w:r>
      <w:r w:rsidRPr="00F11D28">
        <w:rPr>
          <w:color w:val="auto"/>
        </w:rPr>
        <w:t xml:space="preserve"> </w:t>
      </w:r>
      <w:r w:rsidR="005D72F1">
        <w:rPr>
          <w:color w:val="auto"/>
        </w:rPr>
        <w:t>актов приема-передачи</w:t>
      </w:r>
      <w:r w:rsidR="005D72F1" w:rsidRPr="00F11D28">
        <w:rPr>
          <w:color w:val="auto"/>
        </w:rPr>
        <w:t xml:space="preserve"> автотранспортн</w:t>
      </w:r>
      <w:r w:rsidR="005D72F1">
        <w:rPr>
          <w:color w:val="auto"/>
        </w:rPr>
        <w:t>ого</w:t>
      </w:r>
      <w:r w:rsidRPr="00F11D28">
        <w:rPr>
          <w:color w:val="auto"/>
        </w:rPr>
        <w:t xml:space="preserve"> средств</w:t>
      </w:r>
      <w:r w:rsidR="005D72F1">
        <w:rPr>
          <w:color w:val="auto"/>
        </w:rPr>
        <w:t>а</w:t>
      </w:r>
      <w:r w:rsidRPr="00F11D28">
        <w:rPr>
          <w:color w:val="auto"/>
        </w:rPr>
        <w:t>;</w:t>
      </w:r>
    </w:p>
    <w:p w14:paraId="2953F907" w14:textId="6B7ED89D" w:rsidR="00F11D28" w:rsidRPr="00F11D28" w:rsidRDefault="00F11D28" w:rsidP="0009011E">
      <w:pPr>
        <w:pStyle w:val="af3"/>
        <w:spacing w:after="0" w:line="240" w:lineRule="auto"/>
        <w:ind w:left="113" w:right="57" w:firstLine="709"/>
        <w:jc w:val="both"/>
        <w:rPr>
          <w:color w:val="auto"/>
        </w:rPr>
      </w:pPr>
      <w:r w:rsidRPr="00F11D28">
        <w:rPr>
          <w:color w:val="auto"/>
        </w:rPr>
        <w:t>-  передачи и приемки автотранспортн</w:t>
      </w:r>
      <w:r w:rsidR="005D72F1">
        <w:rPr>
          <w:color w:val="auto"/>
        </w:rPr>
        <w:t>ого</w:t>
      </w:r>
      <w:r w:rsidRPr="00F11D28">
        <w:rPr>
          <w:color w:val="auto"/>
        </w:rPr>
        <w:t xml:space="preserve"> средств</w:t>
      </w:r>
      <w:r w:rsidR="005D72F1">
        <w:rPr>
          <w:color w:val="auto"/>
        </w:rPr>
        <w:t>а</w:t>
      </w:r>
      <w:r w:rsidRPr="00F11D28">
        <w:rPr>
          <w:color w:val="auto"/>
        </w:rPr>
        <w:t>;</w:t>
      </w:r>
    </w:p>
    <w:p w14:paraId="1585419C" w14:textId="77777777" w:rsidR="00F11D28" w:rsidRPr="00F11D28" w:rsidRDefault="00F11D28" w:rsidP="0009011E">
      <w:pPr>
        <w:pStyle w:val="af3"/>
        <w:spacing w:after="0" w:line="240" w:lineRule="auto"/>
        <w:ind w:left="113" w:right="57" w:firstLine="709"/>
        <w:jc w:val="both"/>
        <w:rPr>
          <w:color w:val="auto"/>
        </w:rPr>
      </w:pPr>
      <w:r w:rsidRPr="00F11D28">
        <w:rPr>
          <w:color w:val="auto"/>
        </w:rPr>
        <w:t>-  согласования всех, возникающих во время оказания услуг вопросов;</w:t>
      </w:r>
    </w:p>
    <w:p w14:paraId="3432BCC3" w14:textId="2F5D8EB1" w:rsidR="00F11D28" w:rsidRPr="00F11D28" w:rsidRDefault="00F11D28" w:rsidP="0009011E">
      <w:pPr>
        <w:pStyle w:val="af3"/>
        <w:spacing w:after="0" w:line="240" w:lineRule="auto"/>
        <w:ind w:left="113" w:right="57" w:firstLine="709"/>
        <w:jc w:val="both"/>
        <w:rPr>
          <w:color w:val="auto"/>
        </w:rPr>
      </w:pPr>
      <w:r w:rsidRPr="00F11D28">
        <w:rPr>
          <w:color w:val="auto"/>
        </w:rPr>
        <w:t xml:space="preserve">-  приемки оказанных услуг и Акта </w:t>
      </w:r>
      <w:r w:rsidR="00DE2A50">
        <w:rPr>
          <w:color w:val="auto"/>
        </w:rPr>
        <w:t xml:space="preserve">приемки </w:t>
      </w:r>
      <w:proofErr w:type="spellStart"/>
      <w:r w:rsidRPr="00F11D28">
        <w:rPr>
          <w:color w:val="auto"/>
        </w:rPr>
        <w:t>оказан</w:t>
      </w:r>
      <w:r w:rsidR="00DE2A50">
        <w:rPr>
          <w:color w:val="auto"/>
        </w:rPr>
        <w:t>ых</w:t>
      </w:r>
      <w:proofErr w:type="spellEnd"/>
      <w:r w:rsidRPr="00F11D28">
        <w:rPr>
          <w:color w:val="auto"/>
        </w:rPr>
        <w:t xml:space="preserve"> услуг.</w:t>
      </w:r>
    </w:p>
    <w:p w14:paraId="19805C6F" w14:textId="77777777" w:rsidR="00F11D28" w:rsidRPr="00F11D28" w:rsidRDefault="00F11D28" w:rsidP="0009011E">
      <w:pPr>
        <w:pStyle w:val="af3"/>
        <w:spacing w:after="0" w:line="240" w:lineRule="auto"/>
        <w:ind w:left="113" w:right="57" w:firstLine="709"/>
        <w:jc w:val="both"/>
        <w:rPr>
          <w:color w:val="auto"/>
        </w:rPr>
      </w:pPr>
      <w:r w:rsidRPr="00F11D28">
        <w:rPr>
          <w:color w:val="auto"/>
        </w:rPr>
        <w:t>3.1.3. Производить оплату услуг в порядке и сроки, предусмотренные настоящим договором.</w:t>
      </w:r>
    </w:p>
    <w:p w14:paraId="6C66CEC3" w14:textId="77777777" w:rsidR="00F11D28" w:rsidRPr="00F11D28" w:rsidRDefault="00F11D28" w:rsidP="0009011E">
      <w:pPr>
        <w:pStyle w:val="af3"/>
        <w:spacing w:after="0" w:line="240" w:lineRule="auto"/>
        <w:ind w:left="113" w:right="57" w:firstLine="709"/>
        <w:jc w:val="both"/>
        <w:rPr>
          <w:color w:val="auto"/>
        </w:rPr>
      </w:pPr>
      <w:r w:rsidRPr="00F11D28">
        <w:rPr>
          <w:color w:val="auto"/>
        </w:rPr>
        <w:t>3.1.4. В течение 1 (одного) рабочего дня с момента получения сообщения от Исполнителя о приостановке оказания услуг дать свое согласие (или отказ) по основаниям:</w:t>
      </w:r>
    </w:p>
    <w:p w14:paraId="3F16F0C6" w14:textId="77777777" w:rsidR="00F11D28" w:rsidRPr="00F11D28" w:rsidRDefault="00F11D28" w:rsidP="0009011E">
      <w:pPr>
        <w:pStyle w:val="af3"/>
        <w:spacing w:after="0" w:line="240" w:lineRule="auto"/>
        <w:ind w:left="113" w:right="57" w:firstLine="709"/>
        <w:jc w:val="both"/>
        <w:rPr>
          <w:color w:val="auto"/>
        </w:rPr>
      </w:pPr>
      <w:r w:rsidRPr="00F11D28">
        <w:rPr>
          <w:color w:val="auto"/>
        </w:rPr>
        <w:t>- п.3.3.6. настоящего договора на увеличение срока оказания услуг;</w:t>
      </w:r>
    </w:p>
    <w:p w14:paraId="6E1F9EFD" w14:textId="77777777" w:rsidR="00F11D28" w:rsidRPr="00F11D28" w:rsidRDefault="00F11D28" w:rsidP="0009011E">
      <w:pPr>
        <w:pStyle w:val="af3"/>
        <w:spacing w:after="0" w:line="240" w:lineRule="auto"/>
        <w:ind w:left="113" w:right="57" w:firstLine="709"/>
        <w:jc w:val="both"/>
        <w:rPr>
          <w:color w:val="auto"/>
        </w:rPr>
      </w:pPr>
      <w:r w:rsidRPr="00F11D28">
        <w:rPr>
          <w:color w:val="auto"/>
        </w:rPr>
        <w:t>- п.3.3.7. настоящего договора на устранение неисправности, не предусмотренной заявкой на ремонт;</w:t>
      </w:r>
    </w:p>
    <w:p w14:paraId="4E233F8E" w14:textId="2A8B6468" w:rsidR="00F11D28" w:rsidRPr="00F11D28" w:rsidRDefault="00F11D28" w:rsidP="0009011E">
      <w:pPr>
        <w:pStyle w:val="af3"/>
        <w:spacing w:after="0" w:line="240" w:lineRule="auto"/>
        <w:ind w:left="113" w:right="57" w:firstLine="709"/>
        <w:jc w:val="both"/>
        <w:rPr>
          <w:color w:val="auto"/>
        </w:rPr>
      </w:pPr>
      <w:r w:rsidRPr="00F11D28">
        <w:rPr>
          <w:color w:val="auto"/>
        </w:rPr>
        <w:t xml:space="preserve">- п.3.3.8. настоящего договора на оказание дополнительных услуг, необходимых для устранения </w:t>
      </w:r>
      <w:r w:rsidR="00A96D98" w:rsidRPr="00F11D28">
        <w:rPr>
          <w:color w:val="auto"/>
        </w:rPr>
        <w:t>выявленных в</w:t>
      </w:r>
      <w:r w:rsidRPr="00F11D28">
        <w:rPr>
          <w:color w:val="auto"/>
        </w:rPr>
        <w:t xml:space="preserve"> процессе оказания услуг неисправностей.</w:t>
      </w:r>
    </w:p>
    <w:p w14:paraId="3949F6F0" w14:textId="77777777" w:rsidR="00F11D28" w:rsidRPr="00F11D28" w:rsidRDefault="00F11D28" w:rsidP="0009011E">
      <w:pPr>
        <w:pStyle w:val="af3"/>
        <w:spacing w:after="0" w:line="240" w:lineRule="auto"/>
        <w:ind w:left="113" w:right="57" w:firstLine="709"/>
        <w:jc w:val="both"/>
        <w:rPr>
          <w:color w:val="auto"/>
        </w:rPr>
      </w:pPr>
      <w:r w:rsidRPr="00F11D28">
        <w:rPr>
          <w:color w:val="auto"/>
        </w:rPr>
        <w:t xml:space="preserve">3.1.5. В случае отказа от выполнения дополнительных услуг, необходимых для устранения выявленных в процессе оказания услуг неисправностей, оплатить Исполнителю стоимость </w:t>
      </w:r>
      <w:r w:rsidRPr="0068497E">
        <w:rPr>
          <w:color w:val="auto"/>
        </w:rPr>
        <w:t>фактически выполненных работ и использованных запасных частей и материалов.</w:t>
      </w:r>
    </w:p>
    <w:p w14:paraId="788660A5" w14:textId="62D9915F" w:rsidR="00E319DE" w:rsidRDefault="00F11D28" w:rsidP="0009011E">
      <w:pPr>
        <w:pStyle w:val="af3"/>
        <w:spacing w:after="0" w:line="240" w:lineRule="auto"/>
        <w:ind w:left="113" w:right="57" w:firstLine="709"/>
        <w:jc w:val="both"/>
        <w:rPr>
          <w:color w:val="auto"/>
        </w:rPr>
      </w:pPr>
      <w:r w:rsidRPr="00F11D28">
        <w:rPr>
          <w:color w:val="auto"/>
        </w:rPr>
        <w:t xml:space="preserve">3.1.6. В присутствии Исполнителя проверить объем и качество оказанных услуг, подписать заказ-наряд, Акт </w:t>
      </w:r>
      <w:r w:rsidR="00570775">
        <w:rPr>
          <w:color w:val="auto"/>
        </w:rPr>
        <w:t xml:space="preserve">приемки </w:t>
      </w:r>
      <w:r w:rsidRPr="00F11D28">
        <w:rPr>
          <w:color w:val="auto"/>
        </w:rPr>
        <w:t>оказа</w:t>
      </w:r>
      <w:r w:rsidR="00570775">
        <w:rPr>
          <w:color w:val="auto"/>
        </w:rPr>
        <w:t>н</w:t>
      </w:r>
      <w:r w:rsidRPr="00F11D28">
        <w:rPr>
          <w:color w:val="auto"/>
        </w:rPr>
        <w:t>н</w:t>
      </w:r>
      <w:r w:rsidR="00570775">
        <w:rPr>
          <w:color w:val="auto"/>
        </w:rPr>
        <w:t>ых</w:t>
      </w:r>
      <w:r w:rsidRPr="00F11D28">
        <w:rPr>
          <w:color w:val="auto"/>
        </w:rPr>
        <w:t xml:space="preserve"> услуг, и принять автотранспортн</w:t>
      </w:r>
      <w:r w:rsidR="00931143">
        <w:rPr>
          <w:color w:val="auto"/>
        </w:rPr>
        <w:t>ое</w:t>
      </w:r>
      <w:r w:rsidRPr="00F11D28">
        <w:rPr>
          <w:color w:val="auto"/>
        </w:rPr>
        <w:t xml:space="preserve"> средств</w:t>
      </w:r>
      <w:r w:rsidR="00931143">
        <w:rPr>
          <w:color w:val="auto"/>
        </w:rPr>
        <w:t>о</w:t>
      </w:r>
      <w:r w:rsidRPr="00F11D28">
        <w:rPr>
          <w:color w:val="auto"/>
        </w:rPr>
        <w:t xml:space="preserve"> в течение </w:t>
      </w:r>
      <w:r w:rsidR="005A5FB7">
        <w:rPr>
          <w:color w:val="auto"/>
        </w:rPr>
        <w:t>10</w:t>
      </w:r>
      <w:r w:rsidRPr="00F11D28">
        <w:rPr>
          <w:color w:val="auto"/>
        </w:rPr>
        <w:t xml:space="preserve"> (</w:t>
      </w:r>
      <w:r w:rsidR="005A5FB7">
        <w:rPr>
          <w:color w:val="auto"/>
        </w:rPr>
        <w:t>десяти</w:t>
      </w:r>
      <w:r w:rsidRPr="00F11D28">
        <w:rPr>
          <w:color w:val="auto"/>
        </w:rPr>
        <w:t xml:space="preserve">) </w:t>
      </w:r>
      <w:r w:rsidR="00931143">
        <w:rPr>
          <w:color w:val="auto"/>
        </w:rPr>
        <w:t>рабочих</w:t>
      </w:r>
      <w:r w:rsidRPr="00F11D28">
        <w:rPr>
          <w:color w:val="auto"/>
        </w:rPr>
        <w:t xml:space="preserve"> дней с даты получения уведомления об окончании оказания услуг. </w:t>
      </w:r>
    </w:p>
    <w:p w14:paraId="6593328C" w14:textId="724E9067" w:rsidR="00F11D28" w:rsidRPr="00F11D28" w:rsidRDefault="00F11D28" w:rsidP="0009011E">
      <w:pPr>
        <w:pStyle w:val="af3"/>
        <w:spacing w:after="0" w:line="240" w:lineRule="auto"/>
        <w:ind w:left="113" w:right="57" w:firstLine="709"/>
        <w:jc w:val="both"/>
        <w:rPr>
          <w:color w:val="auto"/>
        </w:rPr>
      </w:pPr>
      <w:r w:rsidRPr="00F11D28">
        <w:rPr>
          <w:color w:val="auto"/>
        </w:rPr>
        <w:t xml:space="preserve">В случае неявки Заказчика для приемки услуг в течение </w:t>
      </w:r>
      <w:r w:rsidR="005A5FB7">
        <w:rPr>
          <w:color w:val="auto"/>
        </w:rPr>
        <w:t>10</w:t>
      </w:r>
      <w:r w:rsidRPr="00F11D28">
        <w:rPr>
          <w:color w:val="auto"/>
        </w:rPr>
        <w:t xml:space="preserve"> (</w:t>
      </w:r>
      <w:r w:rsidR="005A5FB7">
        <w:rPr>
          <w:color w:val="auto"/>
        </w:rPr>
        <w:t>десяти</w:t>
      </w:r>
      <w:r w:rsidRPr="00F11D28">
        <w:rPr>
          <w:color w:val="auto"/>
        </w:rPr>
        <w:t>) календарных дней с даты получения уведомления об окончании оказания услуг, услуги считаются принятыми на основании одностороннего Акта об оказании услуг.</w:t>
      </w:r>
    </w:p>
    <w:p w14:paraId="5B070B23" w14:textId="74CCEC36" w:rsidR="00F11D28" w:rsidRPr="00F11D28" w:rsidRDefault="00F11D28" w:rsidP="0009011E">
      <w:pPr>
        <w:pStyle w:val="af3"/>
        <w:spacing w:after="0" w:line="240" w:lineRule="auto"/>
        <w:ind w:left="113" w:right="57" w:firstLine="709"/>
        <w:jc w:val="both"/>
        <w:rPr>
          <w:color w:val="auto"/>
        </w:rPr>
      </w:pPr>
      <w:r w:rsidRPr="00F11D28">
        <w:rPr>
          <w:color w:val="auto"/>
        </w:rPr>
        <w:t xml:space="preserve">3.1.7. В течение </w:t>
      </w:r>
      <w:r w:rsidR="00570775">
        <w:rPr>
          <w:color w:val="auto"/>
        </w:rPr>
        <w:t>10</w:t>
      </w:r>
      <w:r w:rsidRPr="00F11D28">
        <w:rPr>
          <w:color w:val="auto"/>
        </w:rPr>
        <w:t xml:space="preserve"> (</w:t>
      </w:r>
      <w:r w:rsidR="00570775">
        <w:rPr>
          <w:color w:val="auto"/>
        </w:rPr>
        <w:t>десяти</w:t>
      </w:r>
      <w:r w:rsidRPr="00F11D28">
        <w:rPr>
          <w:color w:val="auto"/>
        </w:rPr>
        <w:t xml:space="preserve">) </w:t>
      </w:r>
      <w:r w:rsidR="005A5FB7">
        <w:rPr>
          <w:color w:val="auto"/>
        </w:rPr>
        <w:t>рабочих</w:t>
      </w:r>
      <w:r w:rsidRPr="00F11D28">
        <w:rPr>
          <w:color w:val="auto"/>
        </w:rPr>
        <w:t xml:space="preserve"> дней от даты получения уведомления об окончании </w:t>
      </w:r>
      <w:r w:rsidR="00A96D98" w:rsidRPr="00F11D28">
        <w:rPr>
          <w:color w:val="auto"/>
        </w:rPr>
        <w:t>оказания услуг</w:t>
      </w:r>
      <w:r w:rsidRPr="00F11D28">
        <w:rPr>
          <w:color w:val="auto"/>
        </w:rPr>
        <w:t xml:space="preserve"> </w:t>
      </w:r>
      <w:r w:rsidR="00570775">
        <w:rPr>
          <w:color w:val="auto"/>
        </w:rPr>
        <w:t xml:space="preserve">и подписания Акта приемки оказанных услуг </w:t>
      </w:r>
      <w:r w:rsidRPr="00F11D28">
        <w:rPr>
          <w:color w:val="auto"/>
        </w:rPr>
        <w:t>принять</w:t>
      </w:r>
      <w:r w:rsidR="00570775">
        <w:rPr>
          <w:color w:val="auto"/>
        </w:rPr>
        <w:t xml:space="preserve"> по акту-приема передачи</w:t>
      </w:r>
      <w:r w:rsidRPr="00F11D28">
        <w:rPr>
          <w:color w:val="auto"/>
        </w:rPr>
        <w:t xml:space="preserve"> и вывезти автотранспортн</w:t>
      </w:r>
      <w:r w:rsidR="005A5FB7">
        <w:rPr>
          <w:color w:val="auto"/>
        </w:rPr>
        <w:t>ое</w:t>
      </w:r>
      <w:r w:rsidRPr="00F11D28">
        <w:rPr>
          <w:color w:val="auto"/>
        </w:rPr>
        <w:t xml:space="preserve"> средств</w:t>
      </w:r>
      <w:r w:rsidR="005A5FB7">
        <w:rPr>
          <w:color w:val="auto"/>
        </w:rPr>
        <w:t>о</w:t>
      </w:r>
      <w:r w:rsidRPr="00F11D28">
        <w:rPr>
          <w:color w:val="auto"/>
        </w:rPr>
        <w:t xml:space="preserve"> с территории СТО</w:t>
      </w:r>
      <w:r w:rsidR="00174F5C">
        <w:rPr>
          <w:color w:val="auto"/>
        </w:rPr>
        <w:t xml:space="preserve"> </w:t>
      </w:r>
      <w:r w:rsidR="00174F5C" w:rsidRPr="0068497E">
        <w:rPr>
          <w:color w:val="auto"/>
        </w:rPr>
        <w:t>Исполнителя</w:t>
      </w:r>
      <w:r w:rsidRPr="00F11D28">
        <w:rPr>
          <w:color w:val="auto"/>
        </w:rPr>
        <w:t>.</w:t>
      </w:r>
    </w:p>
    <w:p w14:paraId="3843153B" w14:textId="44D21458" w:rsidR="00F11D28" w:rsidRPr="00174F5C" w:rsidRDefault="00F11D28" w:rsidP="0009011E">
      <w:pPr>
        <w:pStyle w:val="af3"/>
        <w:spacing w:after="0" w:line="240" w:lineRule="auto"/>
        <w:ind w:left="113" w:right="57" w:firstLine="709"/>
        <w:jc w:val="both"/>
        <w:rPr>
          <w:color w:val="auto"/>
        </w:rPr>
      </w:pPr>
      <w:r w:rsidRPr="00F11D28">
        <w:rPr>
          <w:color w:val="auto"/>
        </w:rPr>
        <w:t>3.1.8. В случае обнаружения недостатков оказанных услуг незамедлительно известить об этом Исполнителя.</w:t>
      </w:r>
      <w:r w:rsidR="00174F5C" w:rsidRPr="00174F5C">
        <w:rPr>
          <w:sz w:val="22"/>
          <w:szCs w:val="22"/>
        </w:rPr>
        <w:t xml:space="preserve"> </w:t>
      </w:r>
      <w:r w:rsidR="00174F5C" w:rsidRPr="00174F5C">
        <w:t>В случае несоответствия результатов работ условиям договора сторонами составляется двусторонний акт с перечнем необходимых доработок. Исполнитель обязан произвести необходимые исправления без дополнительной оплаты в пределах договорной цены в согласованные сторонами сроки</w:t>
      </w:r>
      <w:r w:rsidR="00174F5C">
        <w:t>.</w:t>
      </w:r>
    </w:p>
    <w:p w14:paraId="09510EC2" w14:textId="77777777" w:rsidR="00F11D28" w:rsidRPr="00F11D28" w:rsidRDefault="00F11D28" w:rsidP="0009011E">
      <w:pPr>
        <w:pStyle w:val="af3"/>
        <w:spacing w:after="0" w:line="240" w:lineRule="auto"/>
        <w:ind w:left="113" w:right="57" w:firstLine="709"/>
        <w:jc w:val="both"/>
        <w:rPr>
          <w:color w:val="auto"/>
        </w:rPr>
      </w:pPr>
      <w:r w:rsidRPr="00F11D28">
        <w:rPr>
          <w:color w:val="auto"/>
        </w:rPr>
        <w:t> 3.2.    Заказчик имеет право:</w:t>
      </w:r>
    </w:p>
    <w:p w14:paraId="05AFEB18" w14:textId="77777777" w:rsidR="00F11D28" w:rsidRPr="00F11D28" w:rsidRDefault="00F11D28" w:rsidP="0009011E">
      <w:pPr>
        <w:pStyle w:val="af3"/>
        <w:spacing w:after="0" w:line="240" w:lineRule="auto"/>
        <w:ind w:left="113" w:right="57" w:firstLine="709"/>
        <w:jc w:val="both"/>
        <w:rPr>
          <w:color w:val="auto"/>
        </w:rPr>
      </w:pPr>
      <w:r w:rsidRPr="00F11D28">
        <w:rPr>
          <w:color w:val="auto"/>
        </w:rPr>
        <w:t>3.2.1. Требовать от Исполнителя надлежащего исполнения договора.</w:t>
      </w:r>
    </w:p>
    <w:p w14:paraId="48DAA2B1" w14:textId="77777777" w:rsidR="00F11D28" w:rsidRPr="00F11D28" w:rsidRDefault="00F11D28" w:rsidP="0009011E">
      <w:pPr>
        <w:pStyle w:val="af3"/>
        <w:spacing w:after="0" w:line="240" w:lineRule="auto"/>
        <w:ind w:left="113" w:right="57" w:firstLine="709"/>
        <w:jc w:val="both"/>
        <w:rPr>
          <w:color w:val="auto"/>
        </w:rPr>
      </w:pPr>
      <w:r w:rsidRPr="00F11D28">
        <w:rPr>
          <w:color w:val="auto"/>
        </w:rPr>
        <w:t>3.2.2. Проверять ход и качество услуг по настоящему договору, не вмешиваясь в деятельность Исполнителя и соблюдая правила техники безопасности, установленные в автосервисе Исполнителя.</w:t>
      </w:r>
    </w:p>
    <w:p w14:paraId="06A02D85" w14:textId="77777777" w:rsidR="00F11D28" w:rsidRDefault="00F11D28" w:rsidP="0009011E">
      <w:pPr>
        <w:pStyle w:val="af3"/>
        <w:spacing w:after="0" w:line="240" w:lineRule="auto"/>
        <w:ind w:left="113" w:right="57" w:firstLine="709"/>
        <w:jc w:val="both"/>
        <w:rPr>
          <w:color w:val="auto"/>
        </w:rPr>
      </w:pPr>
      <w:r w:rsidRPr="00F11D28">
        <w:rPr>
          <w:color w:val="auto"/>
        </w:rPr>
        <w:t>3.2.3. Требовать в пределах установленного Исполнителем гарантийного срока устранения недостатков услуг, возникших по вине Исполнителя.</w:t>
      </w:r>
    </w:p>
    <w:p w14:paraId="3254FFE3" w14:textId="269689E3" w:rsidR="0088456B" w:rsidRPr="0031040D" w:rsidRDefault="0088456B" w:rsidP="0009011E">
      <w:pPr>
        <w:pStyle w:val="af0"/>
        <w:ind w:left="0" w:firstLine="708"/>
        <w:jc w:val="both"/>
        <w:rPr>
          <w:b/>
          <w:bCs/>
          <w:sz w:val="24"/>
          <w:szCs w:val="24"/>
        </w:rPr>
      </w:pPr>
      <w:r w:rsidRPr="0031040D">
        <w:rPr>
          <w:sz w:val="24"/>
          <w:szCs w:val="24"/>
        </w:rPr>
        <w:t>3.2.4. Требовать устранения выявленных недостатков в результатах работ без дополнительной оплаты.</w:t>
      </w:r>
    </w:p>
    <w:p w14:paraId="01E97EC3" w14:textId="20A37702" w:rsidR="0088456B" w:rsidRPr="0031040D" w:rsidRDefault="0088456B" w:rsidP="0009011E">
      <w:pPr>
        <w:pStyle w:val="af0"/>
        <w:ind w:left="0" w:firstLine="708"/>
        <w:jc w:val="both"/>
        <w:rPr>
          <w:b/>
          <w:bCs/>
          <w:sz w:val="24"/>
          <w:szCs w:val="24"/>
        </w:rPr>
      </w:pPr>
      <w:r w:rsidRPr="0031040D">
        <w:rPr>
          <w:sz w:val="24"/>
          <w:szCs w:val="24"/>
        </w:rPr>
        <w:t>3.2.5. Требовать возмещения ущерба, если таковой является следствием некачественного или несвоевременного проведения работ, использования не сертифицированных материалов, комплектующих и оборудования, применения нестандартного инструмента или выполнения работ неквалифицированным персоналом.</w:t>
      </w:r>
    </w:p>
    <w:p w14:paraId="75B0A367" w14:textId="00CABBE0" w:rsidR="0088456B" w:rsidRPr="0088456B" w:rsidRDefault="0088456B" w:rsidP="0009011E">
      <w:pPr>
        <w:pStyle w:val="af0"/>
        <w:ind w:left="0" w:firstLine="708"/>
        <w:jc w:val="both"/>
        <w:rPr>
          <w:b/>
          <w:bCs/>
          <w:sz w:val="24"/>
          <w:szCs w:val="24"/>
        </w:rPr>
      </w:pPr>
      <w:r w:rsidRPr="0031040D">
        <w:rPr>
          <w:sz w:val="24"/>
          <w:szCs w:val="24"/>
        </w:rPr>
        <w:t>3.2.6. Отказаться от результатов работ и требовать возмещения убытков, если в процессе выполнения работ Подрядчиком нанесён Заказчику ущерб, или результат работ потерял актуальность вследствие нарушения сроков исполнения или по другим основаниям.</w:t>
      </w:r>
    </w:p>
    <w:p w14:paraId="32BA5B80" w14:textId="77777777" w:rsidR="0088456B" w:rsidRPr="00F11D28" w:rsidRDefault="0088456B" w:rsidP="0009011E">
      <w:pPr>
        <w:pStyle w:val="af3"/>
        <w:spacing w:after="0" w:line="240" w:lineRule="auto"/>
        <w:ind w:left="113" w:right="57" w:firstLine="709"/>
        <w:jc w:val="both"/>
        <w:rPr>
          <w:color w:val="auto"/>
        </w:rPr>
      </w:pPr>
    </w:p>
    <w:p w14:paraId="49FEEE94" w14:textId="77777777" w:rsidR="00F11D28" w:rsidRPr="00F11D28" w:rsidRDefault="00F11D28" w:rsidP="0009011E">
      <w:pPr>
        <w:pStyle w:val="af3"/>
        <w:spacing w:after="0" w:line="240" w:lineRule="auto"/>
        <w:ind w:left="113" w:right="57" w:firstLine="709"/>
        <w:jc w:val="both"/>
        <w:rPr>
          <w:color w:val="auto"/>
        </w:rPr>
      </w:pPr>
      <w:r w:rsidRPr="00F11D28">
        <w:rPr>
          <w:color w:val="auto"/>
        </w:rPr>
        <w:t> 3.3.     Исполнитель обязан:</w:t>
      </w:r>
    </w:p>
    <w:p w14:paraId="5413847F" w14:textId="4E6A9AF1" w:rsidR="00F11D28" w:rsidRPr="00F11D28" w:rsidRDefault="00F11D28" w:rsidP="0009011E">
      <w:pPr>
        <w:pStyle w:val="af3"/>
        <w:spacing w:after="0" w:line="240" w:lineRule="auto"/>
        <w:ind w:left="113" w:right="57" w:firstLine="709"/>
        <w:jc w:val="both"/>
        <w:rPr>
          <w:color w:val="auto"/>
        </w:rPr>
      </w:pPr>
      <w:r w:rsidRPr="00F11D28">
        <w:rPr>
          <w:color w:val="auto"/>
        </w:rPr>
        <w:t>3.3.1. Принимать от Заказчика автотранспортные средства по Акту приема-передачи с проверкой их комплектности, видимых наружных повреждений и дефектов</w:t>
      </w:r>
      <w:r w:rsidR="00107474">
        <w:rPr>
          <w:color w:val="auto"/>
        </w:rPr>
        <w:t xml:space="preserve"> в срок определенный в соответствии с п. 3.1.1 Договора</w:t>
      </w:r>
      <w:r w:rsidRPr="00F11D28">
        <w:rPr>
          <w:color w:val="auto"/>
        </w:rPr>
        <w:t>.</w:t>
      </w:r>
    </w:p>
    <w:p w14:paraId="0BCEE916" w14:textId="3B413CBB" w:rsidR="00F11D28" w:rsidRPr="00F11D28" w:rsidRDefault="00F11D28" w:rsidP="0009011E">
      <w:pPr>
        <w:pStyle w:val="af3"/>
        <w:spacing w:after="0" w:line="240" w:lineRule="auto"/>
        <w:ind w:left="113" w:right="57" w:firstLine="709"/>
        <w:jc w:val="both"/>
        <w:rPr>
          <w:color w:val="auto"/>
        </w:rPr>
      </w:pPr>
      <w:r w:rsidRPr="00F11D28">
        <w:rPr>
          <w:color w:val="auto"/>
        </w:rPr>
        <w:t xml:space="preserve">3.3.2. Отказаться от оказания услуг в случае отсутствия у представителя Заказчика доверенности, </w:t>
      </w:r>
      <w:r w:rsidR="00A96D98" w:rsidRPr="00F11D28">
        <w:rPr>
          <w:color w:val="auto"/>
        </w:rPr>
        <w:t>указанной п.</w:t>
      </w:r>
      <w:r w:rsidRPr="00F11D28">
        <w:rPr>
          <w:color w:val="auto"/>
        </w:rPr>
        <w:t xml:space="preserve"> 3.1.3. настоящего договора.</w:t>
      </w:r>
    </w:p>
    <w:p w14:paraId="1BD0A884" w14:textId="77777777" w:rsidR="00F11D28" w:rsidRPr="00F11D28" w:rsidRDefault="00F11D28" w:rsidP="0009011E">
      <w:pPr>
        <w:pStyle w:val="af3"/>
        <w:spacing w:after="0" w:line="240" w:lineRule="auto"/>
        <w:ind w:left="113" w:right="57" w:firstLine="709"/>
        <w:jc w:val="both"/>
        <w:rPr>
          <w:color w:val="auto"/>
        </w:rPr>
      </w:pPr>
      <w:r w:rsidRPr="00F11D28">
        <w:rPr>
          <w:color w:val="auto"/>
        </w:rPr>
        <w:t>3.3.3. Оказывать услуги в соответствии с нормативно-технической, эксплуатационно-ремонтной и технологической документацией заводов-изготовителей.</w:t>
      </w:r>
    </w:p>
    <w:p w14:paraId="2EDD9A49" w14:textId="6AD2E4B4" w:rsidR="00F11D28" w:rsidRPr="00F11D28" w:rsidRDefault="00F11D28" w:rsidP="0009011E">
      <w:pPr>
        <w:pStyle w:val="af0"/>
        <w:ind w:left="0" w:firstLine="567"/>
      </w:pPr>
      <w:r w:rsidRPr="0031040D">
        <w:rPr>
          <w:sz w:val="24"/>
          <w:szCs w:val="24"/>
        </w:rPr>
        <w:t>3.3.4. Оказывать услуги качественно, в объеме и в срок</w:t>
      </w:r>
      <w:r w:rsidR="00C6733A" w:rsidRPr="0031040D">
        <w:rPr>
          <w:sz w:val="24"/>
          <w:szCs w:val="24"/>
        </w:rPr>
        <w:t xml:space="preserve"> в соответствии с условиями настоящего договора</w:t>
      </w:r>
      <w:r w:rsidR="00EF3AA7" w:rsidRPr="0031040D">
        <w:rPr>
          <w:sz w:val="24"/>
          <w:szCs w:val="24"/>
        </w:rPr>
        <w:t>, а также нормами, предусмотренными действующим законодательством и сдать результат работ Заказчику.</w:t>
      </w:r>
    </w:p>
    <w:p w14:paraId="06749D31" w14:textId="77777777" w:rsidR="00F11D28" w:rsidRPr="00F11D28" w:rsidRDefault="00F11D28" w:rsidP="0009011E">
      <w:pPr>
        <w:pStyle w:val="af3"/>
        <w:spacing w:after="0" w:line="240" w:lineRule="auto"/>
        <w:ind w:left="113" w:right="57" w:firstLine="709"/>
        <w:jc w:val="both"/>
        <w:rPr>
          <w:color w:val="auto"/>
        </w:rPr>
      </w:pPr>
      <w:r w:rsidRPr="00F11D28">
        <w:rPr>
          <w:color w:val="auto"/>
        </w:rPr>
        <w:t>3.3.5. В день завершения оказания услуг информировать Заказчика об окончании оказания услуг.</w:t>
      </w:r>
    </w:p>
    <w:p w14:paraId="42BF1CE5" w14:textId="21195D4C" w:rsidR="00F11D28" w:rsidRPr="00F11D28" w:rsidRDefault="00F11D28" w:rsidP="0009011E">
      <w:pPr>
        <w:pStyle w:val="af3"/>
        <w:spacing w:after="0" w:line="240" w:lineRule="auto"/>
        <w:ind w:left="113" w:right="57" w:firstLine="709"/>
        <w:jc w:val="both"/>
        <w:rPr>
          <w:color w:val="auto"/>
        </w:rPr>
      </w:pPr>
      <w:r w:rsidRPr="00F11D28">
        <w:rPr>
          <w:color w:val="auto"/>
        </w:rPr>
        <w:t xml:space="preserve">3.3.6. В случае отсутствия на складе необходимых запасных частей, уведомить об этом Заказчика и продлить </w:t>
      </w:r>
      <w:r w:rsidR="008D4033" w:rsidRPr="0031040D">
        <w:rPr>
          <w:color w:val="auto"/>
        </w:rPr>
        <w:t>срок</w:t>
      </w:r>
      <w:r w:rsidR="008D4033">
        <w:rPr>
          <w:color w:val="auto"/>
        </w:rPr>
        <w:t xml:space="preserve"> </w:t>
      </w:r>
      <w:r w:rsidRPr="00F11D28">
        <w:rPr>
          <w:color w:val="auto"/>
        </w:rPr>
        <w:t>оказани</w:t>
      </w:r>
      <w:r w:rsidR="008D4033">
        <w:rPr>
          <w:color w:val="auto"/>
        </w:rPr>
        <w:t>я</w:t>
      </w:r>
      <w:r w:rsidRPr="00F11D28">
        <w:rPr>
          <w:color w:val="auto"/>
        </w:rPr>
        <w:t xml:space="preserve"> услуг на срок приобретения запасных частей. Срок оказания услуг при этом увеличивается на время ожидания поставки запасных частей и дополнительно согласовывается Сторонами в заказе-наряде.</w:t>
      </w:r>
    </w:p>
    <w:p w14:paraId="38C44A98" w14:textId="1523923D" w:rsidR="00F11D28" w:rsidRDefault="00F11D28" w:rsidP="0009011E">
      <w:pPr>
        <w:pStyle w:val="af3"/>
        <w:spacing w:after="0" w:line="240" w:lineRule="auto"/>
        <w:ind w:left="113" w:right="57" w:firstLine="709"/>
        <w:jc w:val="both"/>
        <w:rPr>
          <w:color w:val="auto"/>
        </w:rPr>
      </w:pPr>
      <w:r w:rsidRPr="00F11D28">
        <w:rPr>
          <w:color w:val="auto"/>
        </w:rPr>
        <w:t xml:space="preserve">3.3.7. Приостановить оказание услуг, уведомив Заказчика по телефонной связи, если в процессе оказания услуг обнаружится неисправность, устранение которой не предусмотрено заявкой и/или неустранение которой затрудняет или делает невозможным/нецелесообразным продолжение оказания услуг, а также может повлиять на их качество, стоимость и сроки. Срок оказания услуг в данном случае увеличивается на период получения указаний от </w:t>
      </w:r>
      <w:r w:rsidR="00A96D98" w:rsidRPr="00F11D28">
        <w:rPr>
          <w:color w:val="auto"/>
        </w:rPr>
        <w:t>Заказчика и</w:t>
      </w:r>
      <w:r w:rsidRPr="00F11D28">
        <w:rPr>
          <w:color w:val="auto"/>
        </w:rPr>
        <w:t xml:space="preserve"> оказания дополнительных услуг.</w:t>
      </w:r>
    </w:p>
    <w:p w14:paraId="60D00C81" w14:textId="2C9BDC99" w:rsidR="00C6733A" w:rsidRPr="00C6733A" w:rsidRDefault="00C6733A" w:rsidP="0009011E">
      <w:pPr>
        <w:pStyle w:val="af0"/>
        <w:ind w:left="0" w:firstLine="567"/>
        <w:rPr>
          <w:b/>
          <w:bCs/>
          <w:sz w:val="24"/>
          <w:szCs w:val="24"/>
        </w:rPr>
      </w:pPr>
      <w:r w:rsidRPr="0031040D">
        <w:rPr>
          <w:sz w:val="24"/>
          <w:szCs w:val="24"/>
        </w:rPr>
        <w:t>3.3.8.В процессе осуществления работ по Договору, незамедлительно предоставлять Заказчику информацию о ходе выполнения работ.</w:t>
      </w:r>
      <w:r w:rsidRPr="00C6733A">
        <w:rPr>
          <w:sz w:val="24"/>
          <w:szCs w:val="24"/>
        </w:rPr>
        <w:t xml:space="preserve"> </w:t>
      </w:r>
    </w:p>
    <w:p w14:paraId="718D204D" w14:textId="6F3EACB5" w:rsidR="00F11D28" w:rsidRPr="00F11D28" w:rsidRDefault="00F11D28" w:rsidP="0009011E">
      <w:pPr>
        <w:pStyle w:val="af3"/>
        <w:spacing w:after="0" w:line="240" w:lineRule="auto"/>
        <w:ind w:left="113" w:right="57" w:firstLine="454"/>
        <w:jc w:val="both"/>
        <w:rPr>
          <w:color w:val="auto"/>
        </w:rPr>
      </w:pPr>
      <w:r w:rsidRPr="00F11D28">
        <w:rPr>
          <w:color w:val="auto"/>
        </w:rPr>
        <w:t>3.3.</w:t>
      </w:r>
      <w:r w:rsidR="00C6733A">
        <w:rPr>
          <w:color w:val="auto"/>
        </w:rPr>
        <w:t>9</w:t>
      </w:r>
      <w:r w:rsidRPr="00F11D28">
        <w:rPr>
          <w:color w:val="auto"/>
        </w:rPr>
        <w:t>. При невозможности устранить неисправности автотранспортных средств и при отказе Заказчика от их устранения, Исполнитель производит запись о наличии этих неисправностей в заказе-наряде.</w:t>
      </w:r>
    </w:p>
    <w:p w14:paraId="4E1D2D19" w14:textId="5E67998F" w:rsidR="00F11D28" w:rsidRDefault="00F11D28" w:rsidP="0009011E">
      <w:pPr>
        <w:pStyle w:val="af3"/>
        <w:spacing w:after="0" w:line="240" w:lineRule="auto"/>
        <w:ind w:left="113" w:right="57" w:firstLine="454"/>
        <w:jc w:val="both"/>
        <w:rPr>
          <w:color w:val="auto"/>
        </w:rPr>
      </w:pPr>
      <w:r w:rsidRPr="00F11D28">
        <w:rPr>
          <w:color w:val="auto"/>
        </w:rPr>
        <w:t>3.3.</w:t>
      </w:r>
      <w:r w:rsidR="00A96D98" w:rsidRPr="00F11D28">
        <w:rPr>
          <w:color w:val="auto"/>
        </w:rPr>
        <w:t>1</w:t>
      </w:r>
      <w:r w:rsidR="00C6733A">
        <w:rPr>
          <w:color w:val="auto"/>
        </w:rPr>
        <w:t>0</w:t>
      </w:r>
      <w:r w:rsidR="00A96D98" w:rsidRPr="00F11D28">
        <w:rPr>
          <w:color w:val="auto"/>
        </w:rPr>
        <w:t>. Устранять</w:t>
      </w:r>
      <w:r w:rsidRPr="00F11D28">
        <w:rPr>
          <w:color w:val="auto"/>
        </w:rPr>
        <w:t xml:space="preserve"> недостатки за свой счет, если они выявлены в течение гарантийного срока и допущены по вине Исполнителя.</w:t>
      </w:r>
    </w:p>
    <w:p w14:paraId="2D6BB805" w14:textId="3AA3C3B3" w:rsidR="0031040D" w:rsidRPr="0031040D" w:rsidRDefault="0031040D" w:rsidP="0009011E">
      <w:pPr>
        <w:pStyle w:val="af0"/>
        <w:ind w:left="0" w:firstLine="567"/>
        <w:jc w:val="both"/>
        <w:rPr>
          <w:b/>
          <w:bCs/>
          <w:sz w:val="24"/>
          <w:szCs w:val="24"/>
        </w:rPr>
      </w:pPr>
      <w:r w:rsidRPr="0031040D">
        <w:rPr>
          <w:sz w:val="24"/>
          <w:szCs w:val="24"/>
        </w:rPr>
        <w:t>3.</w:t>
      </w:r>
      <w:r>
        <w:rPr>
          <w:sz w:val="24"/>
          <w:szCs w:val="24"/>
        </w:rPr>
        <w:t>3.11</w:t>
      </w:r>
      <w:r w:rsidRPr="0031040D">
        <w:rPr>
          <w:sz w:val="24"/>
          <w:szCs w:val="24"/>
        </w:rPr>
        <w:t xml:space="preserve">. </w:t>
      </w:r>
      <w:r>
        <w:rPr>
          <w:sz w:val="24"/>
          <w:szCs w:val="24"/>
        </w:rPr>
        <w:t>В</w:t>
      </w:r>
      <w:r w:rsidRPr="0031040D">
        <w:rPr>
          <w:sz w:val="24"/>
          <w:szCs w:val="24"/>
        </w:rPr>
        <w:t>озме</w:t>
      </w:r>
      <w:r>
        <w:rPr>
          <w:sz w:val="24"/>
          <w:szCs w:val="24"/>
        </w:rPr>
        <w:t>стить</w:t>
      </w:r>
      <w:r w:rsidRPr="0031040D">
        <w:rPr>
          <w:sz w:val="24"/>
          <w:szCs w:val="24"/>
        </w:rPr>
        <w:t xml:space="preserve"> ущерб, если таковой является следствием некачественного или несвоевременного проведения работ, использования не сертифицированных материалов, комплектующих и оборудования, применения нестандартного инструмента или выполнения работ неквалифицированным персоналом.</w:t>
      </w:r>
    </w:p>
    <w:p w14:paraId="6D68EA2A" w14:textId="77777777" w:rsidR="00A72522" w:rsidRDefault="00A72522" w:rsidP="0009011E">
      <w:pPr>
        <w:pStyle w:val="af3"/>
        <w:spacing w:after="0" w:line="240" w:lineRule="auto"/>
        <w:ind w:left="113" w:right="57" w:firstLine="709"/>
        <w:jc w:val="both"/>
        <w:rPr>
          <w:color w:val="auto"/>
        </w:rPr>
      </w:pPr>
    </w:p>
    <w:p w14:paraId="5057ED20" w14:textId="48CFF7F9" w:rsidR="00F11D28" w:rsidRPr="00F11D28" w:rsidRDefault="00F11D28" w:rsidP="0009011E">
      <w:pPr>
        <w:pStyle w:val="af3"/>
        <w:spacing w:after="0" w:line="240" w:lineRule="auto"/>
        <w:ind w:left="113" w:right="57" w:firstLine="709"/>
        <w:jc w:val="both"/>
        <w:rPr>
          <w:color w:val="auto"/>
        </w:rPr>
      </w:pPr>
      <w:r w:rsidRPr="00F11D28">
        <w:rPr>
          <w:color w:val="auto"/>
        </w:rPr>
        <w:t>3.4.    Исполнитель имеет право:</w:t>
      </w:r>
    </w:p>
    <w:p w14:paraId="5830C4AF" w14:textId="77777777" w:rsidR="00F11D28" w:rsidRPr="00F11D28" w:rsidRDefault="00F11D28" w:rsidP="0009011E">
      <w:pPr>
        <w:pStyle w:val="af3"/>
        <w:spacing w:after="0" w:line="240" w:lineRule="auto"/>
        <w:ind w:left="113" w:right="57" w:firstLine="709"/>
        <w:jc w:val="both"/>
        <w:rPr>
          <w:color w:val="auto"/>
        </w:rPr>
      </w:pPr>
      <w:r w:rsidRPr="00F11D28">
        <w:rPr>
          <w:color w:val="auto"/>
        </w:rPr>
        <w:t>3.4.1. При неявке Заказчика к назначенному сроку (п.3.1.1. настоящего договора) принять автотранспортные средства для оказания услуг в порядке общей очереди.</w:t>
      </w:r>
    </w:p>
    <w:p w14:paraId="1547827B" w14:textId="0D030D54" w:rsidR="00F11D28" w:rsidRPr="00F11D28" w:rsidRDefault="00F11D28" w:rsidP="0009011E">
      <w:pPr>
        <w:pStyle w:val="af3"/>
        <w:spacing w:after="0" w:line="240" w:lineRule="auto"/>
        <w:ind w:left="113" w:right="57" w:firstLine="709"/>
        <w:jc w:val="both"/>
        <w:rPr>
          <w:color w:val="auto"/>
        </w:rPr>
      </w:pPr>
      <w:r w:rsidRPr="00107474">
        <w:rPr>
          <w:color w:val="auto"/>
        </w:rPr>
        <w:t>3.4.</w:t>
      </w:r>
      <w:r w:rsidR="00440037" w:rsidRPr="00107474">
        <w:rPr>
          <w:color w:val="auto"/>
        </w:rPr>
        <w:t>2</w:t>
      </w:r>
      <w:r w:rsidRPr="00107474">
        <w:rPr>
          <w:color w:val="auto"/>
        </w:rPr>
        <w:t xml:space="preserve">. </w:t>
      </w:r>
      <w:r w:rsidR="00092A03" w:rsidRPr="00107474">
        <w:rPr>
          <w:bCs/>
          <w:iCs/>
        </w:rPr>
        <w:t>По согласованию с Заказчиком</w:t>
      </w:r>
      <w:r w:rsidR="00092A03" w:rsidRPr="00107474">
        <w:rPr>
          <w:color w:val="auto"/>
        </w:rPr>
        <w:t xml:space="preserve"> п</w:t>
      </w:r>
      <w:r w:rsidRPr="00107474">
        <w:rPr>
          <w:color w:val="auto"/>
        </w:rPr>
        <w:t>ривлечь</w:t>
      </w:r>
      <w:r w:rsidRPr="00F11D28">
        <w:rPr>
          <w:color w:val="auto"/>
        </w:rPr>
        <w:t xml:space="preserve"> для выполнения отдельных работ по договору третьих лиц</w:t>
      </w:r>
      <w:r w:rsidR="00092A03">
        <w:rPr>
          <w:color w:val="auto"/>
        </w:rPr>
        <w:t>, имеющих соответствующую квалификацию</w:t>
      </w:r>
      <w:r w:rsidRPr="00F11D28">
        <w:rPr>
          <w:color w:val="auto"/>
        </w:rPr>
        <w:t>. При этом Исполнитель несет перед Заказчиком всю ответственность за качество выполненных третьими лицами работ.</w:t>
      </w:r>
    </w:p>
    <w:p w14:paraId="34ACFF5C" w14:textId="71A17F57" w:rsidR="00092A03" w:rsidRPr="00092A03" w:rsidRDefault="00092A03" w:rsidP="0009011E">
      <w:pPr>
        <w:pStyle w:val="af0"/>
        <w:ind w:left="0" w:firstLine="567"/>
        <w:rPr>
          <w:bCs/>
          <w:sz w:val="24"/>
          <w:szCs w:val="24"/>
        </w:rPr>
      </w:pPr>
      <w:r w:rsidRPr="00092A03">
        <w:rPr>
          <w:bCs/>
          <w:sz w:val="24"/>
          <w:szCs w:val="24"/>
        </w:rPr>
        <w:t>3.4.3.</w:t>
      </w:r>
      <w:r w:rsidR="003F055A">
        <w:rPr>
          <w:bCs/>
          <w:sz w:val="24"/>
          <w:szCs w:val="24"/>
        </w:rPr>
        <w:t xml:space="preserve"> </w:t>
      </w:r>
      <w:r w:rsidRPr="00092A03">
        <w:rPr>
          <w:bCs/>
          <w:sz w:val="24"/>
          <w:szCs w:val="24"/>
        </w:rPr>
        <w:t>Требовать своевременной оплаты выполненных и принятых Заказчиком работ по настоящему договору.</w:t>
      </w:r>
    </w:p>
    <w:p w14:paraId="73655E68" w14:textId="3DF05FCC" w:rsidR="00F11D28" w:rsidRPr="00F11D28" w:rsidRDefault="00F11D28" w:rsidP="0009011E">
      <w:pPr>
        <w:pStyle w:val="af3"/>
        <w:spacing w:after="0" w:line="240" w:lineRule="auto"/>
        <w:ind w:left="113" w:right="57" w:firstLine="709"/>
        <w:jc w:val="both"/>
        <w:rPr>
          <w:color w:val="auto"/>
        </w:rPr>
      </w:pPr>
    </w:p>
    <w:p w14:paraId="12E39EB1" w14:textId="35A9E86C" w:rsidR="00F11D28" w:rsidRPr="00F11D28" w:rsidRDefault="00F11D28" w:rsidP="007D1D92">
      <w:pPr>
        <w:pStyle w:val="af3"/>
        <w:spacing w:line="240" w:lineRule="auto"/>
        <w:ind w:left="113" w:right="57" w:firstLine="709"/>
        <w:jc w:val="center"/>
        <w:rPr>
          <w:b/>
          <w:bCs/>
          <w:color w:val="auto"/>
        </w:rPr>
      </w:pPr>
      <w:r w:rsidRPr="00F11D28">
        <w:rPr>
          <w:b/>
          <w:bCs/>
          <w:color w:val="auto"/>
        </w:rPr>
        <w:t>4. Порядок расчетов</w:t>
      </w:r>
    </w:p>
    <w:p w14:paraId="0FD33F8E" w14:textId="3B2BAD4D" w:rsidR="00440037" w:rsidRPr="00440037" w:rsidRDefault="00440037" w:rsidP="00440037">
      <w:pPr>
        <w:tabs>
          <w:tab w:val="left" w:pos="1134"/>
        </w:tabs>
        <w:autoSpaceDE/>
        <w:autoSpaceDN/>
        <w:adjustRightInd/>
        <w:ind w:firstLine="567"/>
        <w:jc w:val="both"/>
        <w:rPr>
          <w:rFonts w:eastAsia="Calibri"/>
          <w:sz w:val="24"/>
          <w:szCs w:val="24"/>
          <w:lang w:eastAsia="ar-SA"/>
        </w:rPr>
      </w:pPr>
      <w:r>
        <w:rPr>
          <w:rFonts w:eastAsia="Calibri"/>
          <w:sz w:val="24"/>
          <w:szCs w:val="24"/>
          <w:lang w:eastAsia="ar-SA"/>
        </w:rPr>
        <w:t>4</w:t>
      </w:r>
      <w:r w:rsidRPr="00440037">
        <w:rPr>
          <w:rFonts w:eastAsia="Calibri"/>
          <w:sz w:val="24"/>
          <w:szCs w:val="24"/>
          <w:lang w:eastAsia="ar-SA"/>
        </w:rPr>
        <w:t xml:space="preserve">.1. Цена Договора составляет </w:t>
      </w:r>
      <w:r w:rsidRPr="00440037">
        <w:rPr>
          <w:rFonts w:eastAsia="Calibri"/>
          <w:b/>
          <w:sz w:val="24"/>
          <w:szCs w:val="24"/>
          <w:lang w:eastAsia="ar-SA"/>
        </w:rPr>
        <w:t>________</w:t>
      </w:r>
      <w:proofErr w:type="gramStart"/>
      <w:r w:rsidRPr="00440037">
        <w:rPr>
          <w:rFonts w:eastAsia="Calibri"/>
          <w:b/>
          <w:sz w:val="24"/>
          <w:szCs w:val="24"/>
          <w:lang w:eastAsia="ar-SA"/>
        </w:rPr>
        <w:t>_</w:t>
      </w:r>
      <w:r w:rsidRPr="00440037">
        <w:rPr>
          <w:rFonts w:eastAsia="Calibri"/>
          <w:sz w:val="24"/>
          <w:szCs w:val="24"/>
          <w:lang w:eastAsia="ar-SA"/>
        </w:rPr>
        <w:t>(</w:t>
      </w:r>
      <w:proofErr w:type="gramEnd"/>
      <w:r w:rsidRPr="00440037">
        <w:rPr>
          <w:rFonts w:eastAsia="Calibri"/>
          <w:sz w:val="24"/>
          <w:szCs w:val="24"/>
          <w:lang w:eastAsia="ar-SA"/>
        </w:rPr>
        <w:t>____________________) рублей, без учета НДС.</w:t>
      </w:r>
    </w:p>
    <w:p w14:paraId="3639EFE5" w14:textId="02D98C36" w:rsidR="00440037" w:rsidRPr="00440037" w:rsidRDefault="00440037" w:rsidP="00440037">
      <w:pPr>
        <w:ind w:firstLine="567"/>
        <w:jc w:val="both"/>
        <w:rPr>
          <w:sz w:val="24"/>
          <w:szCs w:val="24"/>
        </w:rPr>
      </w:pPr>
      <w:r w:rsidRPr="00440037">
        <w:rPr>
          <w:sz w:val="24"/>
          <w:szCs w:val="24"/>
        </w:rPr>
        <w:t xml:space="preserve">При этом цены за единицу измерения каждой позиции </w:t>
      </w:r>
      <w:r>
        <w:rPr>
          <w:sz w:val="24"/>
          <w:szCs w:val="24"/>
        </w:rPr>
        <w:t>Услуг</w:t>
      </w:r>
      <w:r w:rsidRPr="00440037">
        <w:rPr>
          <w:sz w:val="24"/>
          <w:szCs w:val="24"/>
        </w:rPr>
        <w:t xml:space="preserve"> устанавливаются согласно Приложению № 1.</w:t>
      </w:r>
    </w:p>
    <w:p w14:paraId="67B4FEB4" w14:textId="56A1618C" w:rsidR="00440037" w:rsidRPr="00440037" w:rsidRDefault="00440037" w:rsidP="00440037">
      <w:pPr>
        <w:tabs>
          <w:tab w:val="left" w:pos="1134"/>
        </w:tabs>
        <w:autoSpaceDE/>
        <w:autoSpaceDN/>
        <w:adjustRightInd/>
        <w:ind w:firstLine="567"/>
        <w:jc w:val="both"/>
        <w:rPr>
          <w:rFonts w:eastAsia="Calibri"/>
          <w:sz w:val="24"/>
          <w:szCs w:val="24"/>
          <w:lang w:eastAsia="ar-SA"/>
        </w:rPr>
      </w:pPr>
      <w:r>
        <w:rPr>
          <w:rFonts w:eastAsia="Calibri"/>
          <w:sz w:val="24"/>
          <w:szCs w:val="24"/>
          <w:lang w:eastAsia="ar-SA"/>
        </w:rPr>
        <w:t>4</w:t>
      </w:r>
      <w:r w:rsidRPr="00440037">
        <w:rPr>
          <w:rFonts w:eastAsia="Calibri"/>
          <w:sz w:val="24"/>
          <w:szCs w:val="24"/>
          <w:lang w:eastAsia="ar-SA"/>
        </w:rPr>
        <w:t>.2. Источник финансирования: внебюджетные средства.</w:t>
      </w:r>
    </w:p>
    <w:p w14:paraId="259C296B" w14:textId="6F3A78F3" w:rsidR="00440037" w:rsidRPr="00440037" w:rsidRDefault="000E63FB" w:rsidP="00440037">
      <w:pPr>
        <w:tabs>
          <w:tab w:val="left" w:pos="1134"/>
        </w:tabs>
        <w:jc w:val="both"/>
        <w:rPr>
          <w:sz w:val="24"/>
          <w:szCs w:val="24"/>
        </w:rPr>
      </w:pPr>
      <w:r>
        <w:rPr>
          <w:sz w:val="24"/>
          <w:szCs w:val="24"/>
        </w:rPr>
        <w:t xml:space="preserve">          </w:t>
      </w:r>
      <w:r w:rsidR="00440037">
        <w:rPr>
          <w:sz w:val="24"/>
          <w:szCs w:val="24"/>
        </w:rPr>
        <w:t>4</w:t>
      </w:r>
      <w:r w:rsidR="00440037" w:rsidRPr="00440037">
        <w:rPr>
          <w:sz w:val="24"/>
          <w:szCs w:val="24"/>
        </w:rPr>
        <w:t xml:space="preserve">.3. Все расчеты по Договору производятся в рублях. Оплата </w:t>
      </w:r>
      <w:r w:rsidR="00440037">
        <w:rPr>
          <w:sz w:val="24"/>
          <w:szCs w:val="24"/>
        </w:rPr>
        <w:t>Услуг</w:t>
      </w:r>
      <w:r w:rsidR="00440037" w:rsidRPr="00440037">
        <w:rPr>
          <w:sz w:val="24"/>
          <w:szCs w:val="24"/>
        </w:rPr>
        <w:t xml:space="preserve"> осуществляется Заказчиком </w:t>
      </w:r>
    </w:p>
    <w:p w14:paraId="72EDA22B" w14:textId="3206F183" w:rsidR="00440037" w:rsidRPr="00440037" w:rsidRDefault="00440037" w:rsidP="00440037">
      <w:pPr>
        <w:tabs>
          <w:tab w:val="left" w:pos="1134"/>
        </w:tabs>
        <w:jc w:val="both"/>
        <w:rPr>
          <w:sz w:val="24"/>
          <w:szCs w:val="24"/>
        </w:rPr>
      </w:pPr>
      <w:r w:rsidRPr="00440037">
        <w:rPr>
          <w:sz w:val="24"/>
          <w:szCs w:val="24"/>
        </w:rPr>
        <w:t xml:space="preserve">по безналичному расчету путем перечисления Заказчиком денежных средств на расчетный счет </w:t>
      </w:r>
      <w:r w:rsidR="003817FE">
        <w:rPr>
          <w:sz w:val="24"/>
          <w:szCs w:val="24"/>
        </w:rPr>
        <w:t>Исполнителя</w:t>
      </w:r>
      <w:r w:rsidRPr="00440037">
        <w:rPr>
          <w:sz w:val="24"/>
          <w:szCs w:val="24"/>
        </w:rPr>
        <w:t xml:space="preserve"> в течение </w:t>
      </w:r>
      <w:r w:rsidR="00816FCB">
        <w:rPr>
          <w:sz w:val="24"/>
          <w:szCs w:val="24"/>
        </w:rPr>
        <w:t>7</w:t>
      </w:r>
      <w:r w:rsidRPr="00440037">
        <w:rPr>
          <w:sz w:val="24"/>
          <w:szCs w:val="24"/>
        </w:rPr>
        <w:t xml:space="preserve"> (</w:t>
      </w:r>
      <w:r w:rsidR="00816FCB">
        <w:rPr>
          <w:sz w:val="24"/>
          <w:szCs w:val="24"/>
        </w:rPr>
        <w:t>семи</w:t>
      </w:r>
      <w:r w:rsidRPr="00440037">
        <w:rPr>
          <w:sz w:val="24"/>
          <w:szCs w:val="24"/>
        </w:rPr>
        <w:t xml:space="preserve">) рабочих дней с даты подписания Заказчиком </w:t>
      </w:r>
      <w:r w:rsidR="00584FB6" w:rsidRPr="0031040D">
        <w:rPr>
          <w:sz w:val="24"/>
          <w:szCs w:val="24"/>
        </w:rPr>
        <w:t xml:space="preserve">Акта </w:t>
      </w:r>
      <w:proofErr w:type="gramStart"/>
      <w:r w:rsidR="00570775">
        <w:rPr>
          <w:sz w:val="24"/>
          <w:szCs w:val="24"/>
        </w:rPr>
        <w:t xml:space="preserve">приемки </w:t>
      </w:r>
      <w:r w:rsidR="00584FB6" w:rsidRPr="0031040D">
        <w:rPr>
          <w:sz w:val="24"/>
          <w:szCs w:val="24"/>
        </w:rPr>
        <w:t xml:space="preserve"> </w:t>
      </w:r>
      <w:proofErr w:type="spellStart"/>
      <w:r w:rsidR="00584FB6" w:rsidRPr="0031040D">
        <w:rPr>
          <w:sz w:val="24"/>
          <w:szCs w:val="24"/>
        </w:rPr>
        <w:t>оказан</w:t>
      </w:r>
      <w:r w:rsidR="00570775">
        <w:rPr>
          <w:sz w:val="24"/>
          <w:szCs w:val="24"/>
        </w:rPr>
        <w:t>ых</w:t>
      </w:r>
      <w:proofErr w:type="spellEnd"/>
      <w:proofErr w:type="gramEnd"/>
      <w:r w:rsidR="00584FB6" w:rsidRPr="0031040D">
        <w:rPr>
          <w:sz w:val="24"/>
          <w:szCs w:val="24"/>
        </w:rPr>
        <w:t xml:space="preserve"> услуг</w:t>
      </w:r>
      <w:r w:rsidRPr="00440037">
        <w:rPr>
          <w:sz w:val="24"/>
          <w:szCs w:val="24"/>
        </w:rPr>
        <w:t xml:space="preserve">. </w:t>
      </w:r>
    </w:p>
    <w:p w14:paraId="4F50066A" w14:textId="77777777" w:rsidR="00440037" w:rsidRDefault="00440037" w:rsidP="00440037">
      <w:pPr>
        <w:keepNext/>
        <w:widowControl/>
        <w:autoSpaceDE/>
        <w:autoSpaceDN/>
        <w:adjustRightInd/>
        <w:ind w:firstLine="540"/>
        <w:jc w:val="both"/>
        <w:outlineLvl w:val="1"/>
        <w:rPr>
          <w:bCs/>
          <w:iCs/>
          <w:sz w:val="24"/>
          <w:szCs w:val="24"/>
        </w:rPr>
      </w:pPr>
      <w:r>
        <w:rPr>
          <w:bCs/>
          <w:iCs/>
          <w:sz w:val="24"/>
          <w:szCs w:val="24"/>
        </w:rPr>
        <w:t>4</w:t>
      </w:r>
      <w:r w:rsidRPr="00440037">
        <w:rPr>
          <w:bCs/>
          <w:iCs/>
          <w:sz w:val="24"/>
          <w:szCs w:val="24"/>
        </w:rPr>
        <w:t>.4.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DF47DA0" w14:textId="5F872AFA" w:rsidR="00440037" w:rsidRPr="00440037" w:rsidRDefault="00440037" w:rsidP="00440037">
      <w:pPr>
        <w:keepNext/>
        <w:widowControl/>
        <w:autoSpaceDE/>
        <w:autoSpaceDN/>
        <w:adjustRightInd/>
        <w:ind w:firstLine="540"/>
        <w:jc w:val="both"/>
        <w:outlineLvl w:val="1"/>
        <w:rPr>
          <w:bCs/>
          <w:iCs/>
          <w:sz w:val="24"/>
          <w:szCs w:val="24"/>
        </w:rPr>
      </w:pPr>
      <w:r>
        <w:rPr>
          <w:bCs/>
          <w:iCs/>
          <w:sz w:val="24"/>
          <w:szCs w:val="24"/>
        </w:rPr>
        <w:t xml:space="preserve">4.5. </w:t>
      </w:r>
      <w:r w:rsidRPr="00440037">
        <w:rPr>
          <w:rFonts w:eastAsia="Calibri"/>
          <w:sz w:val="24"/>
          <w:szCs w:val="24"/>
          <w:lang w:eastAsia="ar-SA"/>
        </w:rPr>
        <w:t xml:space="preserve">Цена </w:t>
      </w:r>
      <w:r>
        <w:rPr>
          <w:rFonts w:eastAsia="Calibri"/>
          <w:sz w:val="24"/>
          <w:szCs w:val="24"/>
          <w:lang w:eastAsia="ar-SA"/>
        </w:rPr>
        <w:t>Услуг</w:t>
      </w:r>
      <w:r w:rsidRPr="00440037">
        <w:rPr>
          <w:rFonts w:eastAsia="Calibri"/>
          <w:sz w:val="24"/>
          <w:szCs w:val="24"/>
          <w:lang w:eastAsia="ar-SA"/>
        </w:rPr>
        <w:t xml:space="preserve"> включает в себя все установленные законодательством налоги и сборы, а также все расходы и издержки </w:t>
      </w:r>
      <w:r w:rsidR="003817FE">
        <w:rPr>
          <w:rFonts w:eastAsia="Calibri"/>
          <w:sz w:val="24"/>
          <w:szCs w:val="24"/>
          <w:lang w:eastAsia="ar-SA"/>
        </w:rPr>
        <w:t>Исполнителя</w:t>
      </w:r>
      <w:r w:rsidRPr="00440037">
        <w:rPr>
          <w:rFonts w:eastAsia="Calibri"/>
          <w:sz w:val="24"/>
          <w:szCs w:val="24"/>
          <w:lang w:eastAsia="ar-SA"/>
        </w:rPr>
        <w:t>, связанные с исполнением Договора.</w:t>
      </w:r>
    </w:p>
    <w:p w14:paraId="14BBBA90" w14:textId="77777777" w:rsidR="000E63FB" w:rsidRDefault="000E63FB" w:rsidP="007D1D92">
      <w:pPr>
        <w:pStyle w:val="af3"/>
        <w:spacing w:line="240" w:lineRule="auto"/>
        <w:ind w:left="113" w:right="57" w:firstLine="709"/>
        <w:jc w:val="center"/>
        <w:rPr>
          <w:b/>
          <w:bCs/>
          <w:color w:val="auto"/>
        </w:rPr>
      </w:pPr>
    </w:p>
    <w:p w14:paraId="4555DCE2" w14:textId="632EC801" w:rsidR="00F11D28" w:rsidRPr="00F11D28" w:rsidRDefault="00F11D28" w:rsidP="007D1D92">
      <w:pPr>
        <w:pStyle w:val="af3"/>
        <w:spacing w:line="240" w:lineRule="auto"/>
        <w:ind w:left="113" w:right="57" w:firstLine="709"/>
        <w:jc w:val="center"/>
        <w:rPr>
          <w:b/>
          <w:bCs/>
          <w:color w:val="auto"/>
        </w:rPr>
      </w:pPr>
      <w:r w:rsidRPr="00F11D28">
        <w:rPr>
          <w:b/>
          <w:bCs/>
          <w:color w:val="auto"/>
        </w:rPr>
        <w:t> 5. Форс-мажор</w:t>
      </w:r>
    </w:p>
    <w:p w14:paraId="2259D76D" w14:textId="77777777" w:rsidR="00B2749F" w:rsidRPr="00B2749F" w:rsidRDefault="00F11D28" w:rsidP="00B2749F">
      <w:pPr>
        <w:ind w:firstLine="539"/>
        <w:jc w:val="both"/>
        <w:rPr>
          <w:rFonts w:eastAsia="Calibri"/>
          <w:sz w:val="24"/>
          <w:szCs w:val="24"/>
          <w:lang w:eastAsia="ar-SA"/>
        </w:rPr>
      </w:pPr>
      <w:r w:rsidRPr="00B2749F">
        <w:rPr>
          <w:sz w:val="24"/>
          <w:szCs w:val="24"/>
        </w:rPr>
        <w:t xml:space="preserve"> 5.1. </w:t>
      </w:r>
      <w:r w:rsidR="00B2749F" w:rsidRPr="00B2749F">
        <w:rPr>
          <w:rFonts w:eastAsia="Calibri"/>
          <w:sz w:val="24"/>
          <w:szCs w:val="24"/>
          <w:lang w:eastAsia="ar-SA"/>
        </w:rPr>
        <w:t>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09DDA27F" w14:textId="6BAA2977" w:rsidR="00B2749F" w:rsidRPr="00B2749F" w:rsidRDefault="00B2749F" w:rsidP="00B2749F">
      <w:pPr>
        <w:pStyle w:val="af3"/>
        <w:spacing w:line="240" w:lineRule="auto"/>
        <w:ind w:left="113" w:right="57" w:firstLine="709"/>
        <w:jc w:val="both"/>
        <w:rPr>
          <w:rFonts w:eastAsia="Calibri"/>
        </w:rPr>
      </w:pPr>
      <w:r w:rsidRPr="00B2749F">
        <w:rPr>
          <w:rFonts w:eastAsia="Calibri"/>
        </w:rPr>
        <w:t xml:space="preserve">5.2.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w:t>
      </w:r>
      <w:proofErr w:type="gramStart"/>
      <w:r w:rsidRPr="00B2749F">
        <w:rPr>
          <w:rFonts w:eastAsia="Calibri"/>
        </w:rPr>
        <w:t>деятельности,  несет</w:t>
      </w:r>
      <w:proofErr w:type="gramEnd"/>
      <w:r w:rsidRPr="00B2749F">
        <w:rPr>
          <w:rFonts w:eastAsia="Calibri"/>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31001" w14:textId="29B82931" w:rsidR="00B2749F" w:rsidRPr="00B2749F" w:rsidRDefault="00B2749F" w:rsidP="00B2749F">
      <w:pPr>
        <w:ind w:firstLine="539"/>
        <w:jc w:val="both"/>
        <w:rPr>
          <w:rFonts w:eastAsia="Calibri"/>
          <w:sz w:val="24"/>
          <w:szCs w:val="24"/>
          <w:lang w:eastAsia="ar-SA"/>
        </w:rPr>
      </w:pPr>
      <w:r w:rsidRPr="00B2749F">
        <w:rPr>
          <w:rFonts w:eastAsia="Calibri"/>
          <w:sz w:val="24"/>
          <w:szCs w:val="24"/>
          <w:lang w:eastAsia="ar-SA"/>
        </w:rPr>
        <w:t>5.3. При наступлении указанных в п.5.1.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46E9F3F1" w14:textId="1E4BFF33" w:rsidR="00B2749F" w:rsidRPr="00B2749F" w:rsidRDefault="00B2749F" w:rsidP="00B2749F">
      <w:pPr>
        <w:tabs>
          <w:tab w:val="left" w:pos="1276"/>
        </w:tabs>
        <w:ind w:firstLine="567"/>
        <w:jc w:val="both"/>
        <w:rPr>
          <w:sz w:val="24"/>
          <w:szCs w:val="24"/>
        </w:rPr>
      </w:pPr>
      <w:r w:rsidRPr="00B2749F">
        <w:rPr>
          <w:sz w:val="24"/>
          <w:szCs w:val="24"/>
        </w:rPr>
        <w:t>5.4. Обязанность доказать наличие обстоятельств непреодолимой силы лежит на Стороне Договора, не выполнившей свои обязательства по Договору.</w:t>
      </w:r>
    </w:p>
    <w:p w14:paraId="18404EE0" w14:textId="198289CB" w:rsidR="00B2749F" w:rsidRPr="00B2749F" w:rsidRDefault="00B2749F" w:rsidP="00B2749F">
      <w:pPr>
        <w:tabs>
          <w:tab w:val="left" w:pos="1276"/>
        </w:tabs>
        <w:jc w:val="both"/>
        <w:rPr>
          <w:sz w:val="24"/>
          <w:szCs w:val="24"/>
        </w:rPr>
      </w:pPr>
      <w:r w:rsidRPr="00B2749F">
        <w:rPr>
          <w:sz w:val="24"/>
          <w:szCs w:val="24"/>
        </w:rPr>
        <w:t xml:space="preserve">          5.5. Если обстоятельства, указанные в пункте 5.1. Догов</w:t>
      </w:r>
      <w:r w:rsidR="00C874D4">
        <w:rPr>
          <w:sz w:val="24"/>
          <w:szCs w:val="24"/>
        </w:rPr>
        <w:t>о</w:t>
      </w:r>
      <w:r w:rsidRPr="00B2749F">
        <w:rPr>
          <w:sz w:val="24"/>
          <w:szCs w:val="24"/>
        </w:rPr>
        <w:t>ра, и их последствия будут длиться более 2 (двух) месяцев, то Стороны вправе расторгнуть Догов</w:t>
      </w:r>
      <w:r w:rsidR="00C874D4">
        <w:rPr>
          <w:sz w:val="24"/>
          <w:szCs w:val="24"/>
        </w:rPr>
        <w:t>о</w:t>
      </w:r>
      <w:r w:rsidRPr="00B2749F">
        <w:rPr>
          <w:sz w:val="24"/>
          <w:szCs w:val="24"/>
        </w:rPr>
        <w:t>р. В этом случае ни одна из Сторон не имеет права потребовать от другой Стороны возмещения убытков.</w:t>
      </w:r>
    </w:p>
    <w:p w14:paraId="1CF8F743" w14:textId="77777777" w:rsidR="00437E9E" w:rsidRDefault="00437E9E" w:rsidP="007D1D92">
      <w:pPr>
        <w:pStyle w:val="af3"/>
        <w:spacing w:line="240" w:lineRule="auto"/>
        <w:ind w:left="113" w:right="57" w:firstLine="709"/>
        <w:jc w:val="center"/>
        <w:rPr>
          <w:b/>
          <w:bCs/>
          <w:color w:val="auto"/>
        </w:rPr>
      </w:pPr>
    </w:p>
    <w:p w14:paraId="1E99A2F6" w14:textId="029EB100" w:rsidR="00F11D28" w:rsidRPr="00F11D28" w:rsidRDefault="00F11D28" w:rsidP="007D1D92">
      <w:pPr>
        <w:pStyle w:val="af3"/>
        <w:spacing w:line="240" w:lineRule="auto"/>
        <w:ind w:left="113" w:right="57" w:firstLine="709"/>
        <w:jc w:val="center"/>
        <w:rPr>
          <w:b/>
          <w:bCs/>
          <w:color w:val="auto"/>
        </w:rPr>
      </w:pPr>
      <w:r w:rsidRPr="00F11D28">
        <w:rPr>
          <w:b/>
          <w:bCs/>
          <w:color w:val="auto"/>
        </w:rPr>
        <w:t>6. Ответственность сторон</w:t>
      </w:r>
    </w:p>
    <w:p w14:paraId="070D70D7" w14:textId="77777777" w:rsidR="00F11D28" w:rsidRPr="00F11D28" w:rsidRDefault="00F11D28" w:rsidP="007D1D92">
      <w:pPr>
        <w:pStyle w:val="af3"/>
        <w:spacing w:line="240" w:lineRule="auto"/>
        <w:ind w:left="113" w:right="57" w:firstLine="709"/>
        <w:jc w:val="both"/>
        <w:rPr>
          <w:color w:val="auto"/>
        </w:rPr>
      </w:pPr>
      <w:r w:rsidRPr="00F11D28">
        <w:rPr>
          <w:color w:val="auto"/>
        </w:rPr>
        <w:t>6.1.    За невыполнение либо ненадлежащее выполнение взятых на себя обязательств по настоящему договору стороны несут ответственность в соответствии с положениями настоящего договора, а также в соответствии с действующим законодательством Российской Федерации.</w:t>
      </w:r>
    </w:p>
    <w:p w14:paraId="2C67FFB9" w14:textId="0F3FB04C" w:rsidR="00F11D28" w:rsidRPr="00F11D28" w:rsidRDefault="00F11D28" w:rsidP="007D1D92">
      <w:pPr>
        <w:pStyle w:val="af3"/>
        <w:spacing w:line="240" w:lineRule="auto"/>
        <w:ind w:left="113" w:right="57" w:firstLine="709"/>
        <w:jc w:val="both"/>
        <w:rPr>
          <w:color w:val="auto"/>
        </w:rPr>
      </w:pPr>
      <w:r w:rsidRPr="00F11D28">
        <w:rPr>
          <w:color w:val="auto"/>
        </w:rPr>
        <w:t>6.</w:t>
      </w:r>
      <w:r w:rsidR="00E941A7">
        <w:rPr>
          <w:color w:val="auto"/>
        </w:rPr>
        <w:t>2</w:t>
      </w:r>
      <w:r w:rsidRPr="00F11D28">
        <w:rPr>
          <w:color w:val="auto"/>
        </w:rPr>
        <w:t>.    Исполнитель не несет ответственности за оставленные в автотранспортном средстве предметы и вещи, не относящиеся к заводской комплектации и не указанные в Акте приема-передачи.</w:t>
      </w:r>
    </w:p>
    <w:p w14:paraId="2CCA220B" w14:textId="5425E8EC" w:rsidR="00F11D28" w:rsidRPr="00F11D28" w:rsidRDefault="00F11D28" w:rsidP="007D1D92">
      <w:pPr>
        <w:pStyle w:val="af3"/>
        <w:spacing w:line="240" w:lineRule="auto"/>
        <w:ind w:left="113" w:right="57" w:firstLine="709"/>
        <w:jc w:val="both"/>
        <w:rPr>
          <w:color w:val="auto"/>
        </w:rPr>
      </w:pPr>
      <w:r w:rsidRPr="00F11D28">
        <w:rPr>
          <w:color w:val="auto"/>
        </w:rPr>
        <w:t>6.</w:t>
      </w:r>
      <w:r w:rsidR="00E941A7">
        <w:rPr>
          <w:color w:val="auto"/>
        </w:rPr>
        <w:t>3</w:t>
      </w:r>
      <w:r w:rsidRPr="00F11D28">
        <w:rPr>
          <w:color w:val="auto"/>
        </w:rPr>
        <w:t>.    В случае нарушения срока оплаты оказанных услуг, предусмотренного п. 4.3. настоящего договора, Исполнитель имеет право начислить пени в размере 0,1 % от стоимости неоплаченных услуг за каждый день просрочки платежа.</w:t>
      </w:r>
    </w:p>
    <w:p w14:paraId="6188BE8F" w14:textId="4B06EEA0" w:rsidR="00F11D28" w:rsidRPr="00F11D28" w:rsidRDefault="00F11D28" w:rsidP="007D1D92">
      <w:pPr>
        <w:pStyle w:val="af3"/>
        <w:spacing w:line="240" w:lineRule="auto"/>
        <w:ind w:left="113" w:right="57" w:firstLine="709"/>
        <w:jc w:val="both"/>
        <w:rPr>
          <w:color w:val="auto"/>
        </w:rPr>
      </w:pPr>
      <w:r w:rsidRPr="00F11D28">
        <w:rPr>
          <w:color w:val="auto"/>
        </w:rPr>
        <w:t>6.</w:t>
      </w:r>
      <w:r w:rsidR="00E941A7">
        <w:rPr>
          <w:color w:val="auto"/>
        </w:rPr>
        <w:t>4</w:t>
      </w:r>
      <w:r w:rsidRPr="00F11D28">
        <w:rPr>
          <w:color w:val="auto"/>
        </w:rPr>
        <w:t>.    В случае нарушения срока принятия и вывоза автотранспортного средства, указанного в п. 3.1.</w:t>
      </w:r>
      <w:r w:rsidR="0021455C">
        <w:rPr>
          <w:color w:val="auto"/>
        </w:rPr>
        <w:t>7</w:t>
      </w:r>
      <w:r w:rsidRPr="00F11D28">
        <w:rPr>
          <w:color w:val="auto"/>
        </w:rPr>
        <w:t xml:space="preserve">. настоящего договора, Заказчик обязуется уплатить штраф в размере </w:t>
      </w:r>
      <w:r w:rsidR="003817FE">
        <w:rPr>
          <w:color w:val="auto"/>
        </w:rPr>
        <w:t xml:space="preserve">0,1% от стоимости услуг </w:t>
      </w:r>
      <w:r w:rsidRPr="00F11D28">
        <w:rPr>
          <w:color w:val="auto"/>
        </w:rPr>
        <w:t xml:space="preserve">за каждый день просрочки на основании выставленного Исполнителем счета. Исполнитель вправе удерживать автотранспортные </w:t>
      </w:r>
      <w:r w:rsidR="003817FE" w:rsidRPr="00F11D28">
        <w:rPr>
          <w:color w:val="auto"/>
        </w:rPr>
        <w:t>средства Заказчика</w:t>
      </w:r>
      <w:r w:rsidRPr="00F11D28">
        <w:rPr>
          <w:color w:val="auto"/>
        </w:rPr>
        <w:t xml:space="preserve"> до окончания расчетов, предусмотренных настоящим пунктом.</w:t>
      </w:r>
    </w:p>
    <w:p w14:paraId="5603677D" w14:textId="05FD2690" w:rsidR="00F11D28" w:rsidRPr="00F11D28" w:rsidRDefault="00F11D28" w:rsidP="007D1D92">
      <w:pPr>
        <w:pStyle w:val="af3"/>
        <w:spacing w:line="240" w:lineRule="auto"/>
        <w:ind w:left="113" w:right="57" w:firstLine="709"/>
        <w:jc w:val="both"/>
        <w:rPr>
          <w:color w:val="auto"/>
        </w:rPr>
      </w:pPr>
      <w:r w:rsidRPr="00F11D28">
        <w:rPr>
          <w:color w:val="auto"/>
        </w:rPr>
        <w:t>6.</w:t>
      </w:r>
      <w:r w:rsidR="00E941A7">
        <w:rPr>
          <w:color w:val="auto"/>
        </w:rPr>
        <w:t>5</w:t>
      </w:r>
      <w:r w:rsidRPr="00F11D28">
        <w:rPr>
          <w:color w:val="auto"/>
        </w:rPr>
        <w:t xml:space="preserve">.   В случае нарушения срока оказания услуг Заказчик имеет право начислить пени в размере 0,1 % от </w:t>
      </w:r>
      <w:r w:rsidR="003817FE" w:rsidRPr="00F11D28">
        <w:rPr>
          <w:color w:val="auto"/>
        </w:rPr>
        <w:t>стоимости несвоевременно</w:t>
      </w:r>
      <w:r w:rsidRPr="00F11D28">
        <w:rPr>
          <w:color w:val="auto"/>
        </w:rPr>
        <w:t xml:space="preserve"> оказанных услуг за каждый день просрочки оказания услуг.</w:t>
      </w:r>
    </w:p>
    <w:p w14:paraId="5BA603B2" w14:textId="0078325E" w:rsidR="00F11D28" w:rsidRPr="00F11D28" w:rsidRDefault="00F11D28" w:rsidP="007D1D92">
      <w:pPr>
        <w:pStyle w:val="af3"/>
        <w:spacing w:line="240" w:lineRule="auto"/>
        <w:ind w:left="113" w:right="57" w:firstLine="709"/>
        <w:jc w:val="both"/>
        <w:rPr>
          <w:color w:val="auto"/>
        </w:rPr>
      </w:pPr>
      <w:r w:rsidRPr="00F11D28">
        <w:rPr>
          <w:color w:val="auto"/>
        </w:rPr>
        <w:t>6.</w:t>
      </w:r>
      <w:r w:rsidR="00E941A7">
        <w:rPr>
          <w:color w:val="auto"/>
        </w:rPr>
        <w:t>6</w:t>
      </w:r>
      <w:r w:rsidRPr="00F11D28">
        <w:rPr>
          <w:color w:val="auto"/>
        </w:rPr>
        <w:t>.  Ответственность Исполнителя за повреждение, порчу или утрату автотранспортных средств наступает с момента принятия и прекращается с момента возврата автотранспортного средства по Акту приема-передачи.</w:t>
      </w:r>
    </w:p>
    <w:p w14:paraId="0AE8A2FA" w14:textId="263CB197" w:rsidR="00F11D28" w:rsidRPr="00F11D28" w:rsidRDefault="00F11D28" w:rsidP="007D1D92">
      <w:pPr>
        <w:pStyle w:val="af3"/>
        <w:spacing w:line="240" w:lineRule="auto"/>
        <w:ind w:left="113" w:right="57" w:firstLine="709"/>
        <w:jc w:val="center"/>
        <w:rPr>
          <w:b/>
          <w:bCs/>
          <w:color w:val="auto"/>
        </w:rPr>
      </w:pPr>
      <w:r w:rsidRPr="00F11D28">
        <w:rPr>
          <w:b/>
          <w:bCs/>
          <w:color w:val="auto"/>
        </w:rPr>
        <w:t>7.  Срок действия договора</w:t>
      </w:r>
    </w:p>
    <w:p w14:paraId="19C10619" w14:textId="60392A32" w:rsidR="00F11D28" w:rsidRPr="00F11D28" w:rsidRDefault="00F11D28" w:rsidP="007D1D92">
      <w:pPr>
        <w:pStyle w:val="af3"/>
        <w:spacing w:line="240" w:lineRule="auto"/>
        <w:ind w:left="113" w:right="57" w:firstLine="709"/>
        <w:jc w:val="both"/>
        <w:rPr>
          <w:color w:val="auto"/>
        </w:rPr>
      </w:pPr>
      <w:r w:rsidRPr="00F11D28">
        <w:rPr>
          <w:color w:val="auto"/>
        </w:rPr>
        <w:t xml:space="preserve">7.1.   Договор вступает в силу со дня его подписания Сторонами и действует до </w:t>
      </w:r>
      <w:r w:rsidR="0031040D">
        <w:rPr>
          <w:color w:val="auto"/>
        </w:rPr>
        <w:t xml:space="preserve">полного </w:t>
      </w:r>
      <w:r w:rsidRPr="00F11D28">
        <w:rPr>
          <w:color w:val="auto"/>
        </w:rPr>
        <w:t>исполнения Сторонами своих обязательств.</w:t>
      </w:r>
    </w:p>
    <w:p w14:paraId="1D13A62E" w14:textId="77777777" w:rsidR="00F11D28" w:rsidRPr="00F11D28" w:rsidRDefault="00F11D28" w:rsidP="007D1D92">
      <w:pPr>
        <w:pStyle w:val="af3"/>
        <w:spacing w:line="240" w:lineRule="auto"/>
        <w:ind w:left="113" w:right="57" w:firstLine="709"/>
        <w:jc w:val="both"/>
        <w:rPr>
          <w:color w:val="auto"/>
        </w:rPr>
      </w:pPr>
      <w:r w:rsidRPr="00F11D28">
        <w:rPr>
          <w:color w:val="auto"/>
        </w:rPr>
        <w:t>Договор составлен в двух экземплярах, имеющих равную юридическую силу.</w:t>
      </w:r>
    </w:p>
    <w:p w14:paraId="15DAF5ED" w14:textId="1BD187FD" w:rsidR="00F11D28" w:rsidRPr="00F11D28" w:rsidRDefault="00F11D28" w:rsidP="007D1D92">
      <w:pPr>
        <w:pStyle w:val="af3"/>
        <w:spacing w:line="240" w:lineRule="auto"/>
        <w:ind w:left="113" w:right="57" w:firstLine="709"/>
        <w:jc w:val="center"/>
        <w:rPr>
          <w:b/>
          <w:bCs/>
          <w:color w:val="auto"/>
        </w:rPr>
      </w:pPr>
      <w:r w:rsidRPr="00F11D28">
        <w:rPr>
          <w:color w:val="auto"/>
        </w:rPr>
        <w:t> </w:t>
      </w:r>
      <w:r w:rsidRPr="00F11D28">
        <w:rPr>
          <w:b/>
          <w:bCs/>
          <w:color w:val="auto"/>
        </w:rPr>
        <w:t>8. Заключительные положения</w:t>
      </w:r>
    </w:p>
    <w:p w14:paraId="0C1935F4" w14:textId="77777777" w:rsidR="00F11D28" w:rsidRPr="00F11D28" w:rsidRDefault="00F11D28" w:rsidP="007D1D92">
      <w:pPr>
        <w:pStyle w:val="af3"/>
        <w:spacing w:line="240" w:lineRule="auto"/>
        <w:ind w:left="113" w:right="57" w:firstLine="709"/>
        <w:jc w:val="both"/>
        <w:rPr>
          <w:color w:val="auto"/>
        </w:rPr>
      </w:pPr>
      <w:r w:rsidRPr="00F11D28">
        <w:rPr>
          <w:color w:val="auto"/>
        </w:rPr>
        <w:t>8.1.    Все изменения и дополнения к настоящему договору считаются действительными, если они оформлены в письменной форме и подписаны Сторонами.</w:t>
      </w:r>
    </w:p>
    <w:p w14:paraId="3E37959A" w14:textId="5A452884" w:rsidR="00F11D28" w:rsidRPr="00F11D28" w:rsidRDefault="00F11D28" w:rsidP="007D1D92">
      <w:pPr>
        <w:pStyle w:val="af3"/>
        <w:spacing w:line="240" w:lineRule="auto"/>
        <w:ind w:left="113" w:right="57" w:firstLine="709"/>
        <w:jc w:val="both"/>
        <w:rPr>
          <w:color w:val="auto"/>
        </w:rPr>
      </w:pPr>
      <w:r w:rsidRPr="00F11D28">
        <w:rPr>
          <w:color w:val="auto"/>
        </w:rPr>
        <w:t xml:space="preserve">8.2.    Все споры, возникшие при исполнении настоящего договора, Стороны будут решать путем переговоров, а при </w:t>
      </w:r>
      <w:r w:rsidR="003817FE" w:rsidRPr="00F11D28">
        <w:rPr>
          <w:color w:val="auto"/>
        </w:rPr>
        <w:t>недостижении</w:t>
      </w:r>
      <w:r w:rsidRPr="00F11D28">
        <w:rPr>
          <w:color w:val="auto"/>
        </w:rPr>
        <w:t xml:space="preserve"> согласия в Арбитражном суде</w:t>
      </w:r>
      <w:r w:rsidR="00055D89">
        <w:rPr>
          <w:color w:val="auto"/>
        </w:rPr>
        <w:t xml:space="preserve"> Владимирской области</w:t>
      </w:r>
      <w:r w:rsidRPr="00F11D28">
        <w:rPr>
          <w:color w:val="auto"/>
        </w:rPr>
        <w:t>.</w:t>
      </w:r>
    </w:p>
    <w:p w14:paraId="7573051E" w14:textId="344736F8" w:rsidR="00F11D28" w:rsidRDefault="00F11D28" w:rsidP="007D1D92">
      <w:pPr>
        <w:pStyle w:val="af3"/>
        <w:spacing w:line="240" w:lineRule="auto"/>
        <w:ind w:left="113" w:right="57" w:firstLine="709"/>
        <w:jc w:val="both"/>
        <w:rPr>
          <w:color w:val="auto"/>
        </w:rPr>
      </w:pPr>
      <w:r w:rsidRPr="00F11D28">
        <w:rPr>
          <w:color w:val="auto"/>
        </w:rPr>
        <w:t xml:space="preserve">8.3.    Все претензии по выполнению условий настоящего договора могут быть направлены по электронной почте </w:t>
      </w:r>
      <w:hyperlink r:id="rId8" w:history="1">
        <w:r w:rsidR="003817FE" w:rsidRPr="00C36863">
          <w:rPr>
            <w:rStyle w:val="af"/>
            <w:lang w:val="en-US"/>
          </w:rPr>
          <w:t>SUZDAL</w:t>
        </w:r>
        <w:r w:rsidR="003817FE" w:rsidRPr="00C36863">
          <w:rPr>
            <w:rStyle w:val="af"/>
          </w:rPr>
          <w:t>_</w:t>
        </w:r>
        <w:r w:rsidR="003817FE" w:rsidRPr="00C36863">
          <w:rPr>
            <w:rStyle w:val="af"/>
            <w:lang w:val="en-US"/>
          </w:rPr>
          <w:t>DOMINT</w:t>
        </w:r>
        <w:r w:rsidR="003817FE" w:rsidRPr="00C36863">
          <w:rPr>
            <w:rStyle w:val="af"/>
          </w:rPr>
          <w:t>@</w:t>
        </w:r>
        <w:r w:rsidR="003817FE" w:rsidRPr="00C36863">
          <w:rPr>
            <w:rStyle w:val="af"/>
            <w:lang w:val="en-US"/>
          </w:rPr>
          <w:t>USZN</w:t>
        </w:r>
        <w:r w:rsidR="003817FE" w:rsidRPr="00C36863">
          <w:rPr>
            <w:rStyle w:val="af"/>
          </w:rPr>
          <w:t>.</w:t>
        </w:r>
        <w:r w:rsidR="003817FE" w:rsidRPr="00C36863">
          <w:rPr>
            <w:rStyle w:val="af"/>
            <w:lang w:val="en-US"/>
          </w:rPr>
          <w:t>AVO</w:t>
        </w:r>
        <w:r w:rsidR="003817FE" w:rsidRPr="00C36863">
          <w:rPr>
            <w:rStyle w:val="af"/>
          </w:rPr>
          <w:t>.</w:t>
        </w:r>
        <w:r w:rsidR="003817FE" w:rsidRPr="00C36863">
          <w:rPr>
            <w:rStyle w:val="af"/>
            <w:lang w:val="en-US"/>
          </w:rPr>
          <w:t>RU</w:t>
        </w:r>
      </w:hyperlink>
      <w:r w:rsidR="003817FE">
        <w:rPr>
          <w:color w:val="auto"/>
        </w:rPr>
        <w:t xml:space="preserve"> </w:t>
      </w:r>
      <w:r w:rsidRPr="00F11D28">
        <w:rPr>
          <w:color w:val="auto"/>
        </w:rPr>
        <w:t xml:space="preserve">с последующим обязательным предоставлением оригинала. Сторона, получившая претензию, обязана рассмотреть претензию в течение </w:t>
      </w:r>
      <w:r w:rsidR="003817FE">
        <w:rPr>
          <w:color w:val="auto"/>
        </w:rPr>
        <w:t>10</w:t>
      </w:r>
      <w:r w:rsidRPr="00F11D28">
        <w:rPr>
          <w:color w:val="auto"/>
        </w:rPr>
        <w:t xml:space="preserve"> календарных дней с момента ее получения. Ответ на претензию дается в письменной форме (заказным письмом, нарочно или по факсу, с последующим предоставлением оригинала).</w:t>
      </w:r>
    </w:p>
    <w:p w14:paraId="7169EA96" w14:textId="07B2C279" w:rsidR="00D84D63" w:rsidRPr="0031040D" w:rsidRDefault="00D84D63" w:rsidP="00CB65C4">
      <w:pPr>
        <w:shd w:val="clear" w:color="auto" w:fill="FFFFFF"/>
        <w:ind w:firstLine="567"/>
        <w:jc w:val="both"/>
        <w:rPr>
          <w:sz w:val="24"/>
          <w:szCs w:val="24"/>
        </w:rPr>
      </w:pPr>
      <w:r w:rsidRPr="0031040D">
        <w:rPr>
          <w:sz w:val="24"/>
          <w:szCs w:val="24"/>
        </w:rPr>
        <w:t xml:space="preserve">8.4. С момента заключения </w:t>
      </w:r>
      <w:r w:rsidR="0031040D" w:rsidRPr="0031040D">
        <w:rPr>
          <w:sz w:val="24"/>
          <w:szCs w:val="24"/>
        </w:rPr>
        <w:t>Договора Исполнитель</w:t>
      </w:r>
      <w:r w:rsidRPr="0031040D">
        <w:rPr>
          <w:sz w:val="24"/>
          <w:szCs w:val="24"/>
        </w:rPr>
        <w:t xml:space="preserve"> обязан:</w:t>
      </w:r>
    </w:p>
    <w:p w14:paraId="075978BA" w14:textId="51155037" w:rsidR="00D84D63" w:rsidRPr="0031040D" w:rsidRDefault="00D84D63" w:rsidP="00CB65C4">
      <w:pPr>
        <w:shd w:val="clear" w:color="auto" w:fill="FFFFFF"/>
        <w:ind w:firstLine="567"/>
        <w:jc w:val="both"/>
        <w:rPr>
          <w:sz w:val="24"/>
          <w:szCs w:val="24"/>
        </w:rPr>
      </w:pPr>
      <w:r w:rsidRPr="0031040D">
        <w:rPr>
          <w:sz w:val="24"/>
          <w:szCs w:val="24"/>
        </w:rPr>
        <w:t>- обеспечить постоянно действующую работу собственных средств связи (телефон, факс, электронная почта), указанных в разделе «Исполнитель» раздела 9 настоящего Договора;</w:t>
      </w:r>
    </w:p>
    <w:p w14:paraId="0E793158" w14:textId="1D345CF6" w:rsidR="00D84D63" w:rsidRPr="0031040D" w:rsidRDefault="00D84D63" w:rsidP="00CB65C4">
      <w:pPr>
        <w:shd w:val="clear" w:color="auto" w:fill="FFFFFF"/>
        <w:ind w:firstLine="567"/>
        <w:jc w:val="both"/>
        <w:rPr>
          <w:sz w:val="24"/>
          <w:szCs w:val="24"/>
        </w:rPr>
      </w:pPr>
      <w:r w:rsidRPr="0031040D">
        <w:rPr>
          <w:sz w:val="24"/>
          <w:szCs w:val="24"/>
        </w:rPr>
        <w:t xml:space="preserve">- ежедневную проверку </w:t>
      </w:r>
      <w:r w:rsidR="0031040D" w:rsidRPr="0031040D">
        <w:rPr>
          <w:sz w:val="24"/>
          <w:szCs w:val="24"/>
        </w:rPr>
        <w:t>почты,</w:t>
      </w:r>
      <w:r w:rsidRPr="0031040D">
        <w:rPr>
          <w:sz w:val="24"/>
          <w:szCs w:val="24"/>
        </w:rPr>
        <w:t xml:space="preserve"> приходящей на Почтовый адрес, указанный в разделе «Исполнитель» раздела 9 настоящего Договора;</w:t>
      </w:r>
    </w:p>
    <w:p w14:paraId="5A66B22B" w14:textId="5657FEFF" w:rsidR="00D84D63" w:rsidRPr="0031040D" w:rsidRDefault="00D84D63" w:rsidP="00CB65C4">
      <w:pPr>
        <w:shd w:val="clear" w:color="auto" w:fill="FFFFFF"/>
        <w:ind w:firstLine="567"/>
        <w:jc w:val="both"/>
        <w:rPr>
          <w:sz w:val="24"/>
          <w:szCs w:val="24"/>
        </w:rPr>
      </w:pPr>
      <w:r w:rsidRPr="0031040D">
        <w:rPr>
          <w:sz w:val="24"/>
          <w:szCs w:val="24"/>
        </w:rPr>
        <w:t>-  обеспечить прием, получение писем, заявок и уведомлений Заказчика на выполнение работ в соответствии с условиями Договора.</w:t>
      </w:r>
    </w:p>
    <w:p w14:paraId="30CDF41D" w14:textId="652CF56A" w:rsidR="00D84D63" w:rsidRPr="00BC3FA4" w:rsidRDefault="00D84D63" w:rsidP="00CB65C4">
      <w:pPr>
        <w:shd w:val="clear" w:color="auto" w:fill="FFFFFF"/>
        <w:ind w:firstLine="567"/>
        <w:jc w:val="both"/>
        <w:rPr>
          <w:sz w:val="24"/>
          <w:szCs w:val="24"/>
        </w:rPr>
      </w:pPr>
      <w:r w:rsidRPr="0031040D">
        <w:rPr>
          <w:sz w:val="24"/>
          <w:szCs w:val="24"/>
        </w:rPr>
        <w:t>8.5 Стороны Договора договорились, что письменные обращения Заказчика (уведомления, заявки, письма, претензии и т.д.) считаются полученными Исполнителем по истечению 2 дней с момента отправления их Заказчиком по реквизитам, указанным в разделе «Исполнитель раздела 9 настоящего Договора.</w:t>
      </w:r>
    </w:p>
    <w:p w14:paraId="58983760" w14:textId="24D94E6B" w:rsidR="00F11D28" w:rsidRPr="00F11D28" w:rsidRDefault="00F11D28" w:rsidP="007D1D92">
      <w:pPr>
        <w:pStyle w:val="af3"/>
        <w:spacing w:line="240" w:lineRule="auto"/>
        <w:ind w:left="113" w:right="57" w:firstLine="709"/>
        <w:jc w:val="both"/>
        <w:rPr>
          <w:color w:val="auto"/>
        </w:rPr>
      </w:pPr>
      <w:r w:rsidRPr="00F11D28">
        <w:rPr>
          <w:color w:val="auto"/>
        </w:rPr>
        <w:t>8.</w:t>
      </w:r>
      <w:r w:rsidR="00D84D63">
        <w:rPr>
          <w:color w:val="auto"/>
        </w:rPr>
        <w:t>6</w:t>
      </w:r>
      <w:r w:rsidRPr="00F11D28">
        <w:rPr>
          <w:color w:val="auto"/>
        </w:rPr>
        <w:t>.    По всем вопросам, не нашедшим отражения в настоящем договоре, Стороны будут руководствоваться действующим законодательством Российской Федерации.</w:t>
      </w:r>
    </w:p>
    <w:p w14:paraId="629131DE" w14:textId="4C7ABA65" w:rsidR="00F11D28" w:rsidRPr="00F11D28" w:rsidRDefault="00F11D28" w:rsidP="007D1D92">
      <w:pPr>
        <w:pStyle w:val="af3"/>
        <w:spacing w:line="240" w:lineRule="auto"/>
        <w:ind w:left="113" w:right="57" w:firstLine="709"/>
        <w:jc w:val="both"/>
        <w:rPr>
          <w:color w:val="auto"/>
        </w:rPr>
      </w:pPr>
      <w:r w:rsidRPr="00F11D28">
        <w:rPr>
          <w:color w:val="auto"/>
        </w:rPr>
        <w:t>8.</w:t>
      </w:r>
      <w:r w:rsidR="00D84D63">
        <w:rPr>
          <w:color w:val="auto"/>
        </w:rPr>
        <w:t>7</w:t>
      </w:r>
      <w:r w:rsidRPr="00F11D28">
        <w:rPr>
          <w:color w:val="auto"/>
        </w:rPr>
        <w:t>.    Настоящий договор составлен в двух экземплярах, имеющих одинаковую юридическую силу, по одному для каждой из Сторон.</w:t>
      </w:r>
    </w:p>
    <w:p w14:paraId="7733033D" w14:textId="0836D688" w:rsidR="00F11D28" w:rsidRPr="00F11D28" w:rsidRDefault="00F11D28" w:rsidP="007D1D92">
      <w:pPr>
        <w:pStyle w:val="af3"/>
        <w:spacing w:line="240" w:lineRule="auto"/>
        <w:ind w:left="113" w:right="57" w:firstLine="709"/>
        <w:jc w:val="both"/>
        <w:rPr>
          <w:color w:val="auto"/>
        </w:rPr>
      </w:pPr>
      <w:r w:rsidRPr="00F11D28">
        <w:rPr>
          <w:color w:val="auto"/>
        </w:rPr>
        <w:t>8.</w:t>
      </w:r>
      <w:r w:rsidR="00D84D63">
        <w:rPr>
          <w:color w:val="auto"/>
        </w:rPr>
        <w:t>9</w:t>
      </w:r>
      <w:r w:rsidRPr="00F11D28">
        <w:rPr>
          <w:color w:val="auto"/>
        </w:rPr>
        <w:t>.    При изменении названия организаций, юридических адресов, банковских реквизитов, Стороны незамедлительно информируют об этом друг друга.</w:t>
      </w:r>
    </w:p>
    <w:p w14:paraId="7B102315" w14:textId="504A8E5E" w:rsidR="00F11D28" w:rsidRPr="00F11D28" w:rsidRDefault="00F11D28" w:rsidP="007D1D92">
      <w:pPr>
        <w:pStyle w:val="af3"/>
        <w:spacing w:line="240" w:lineRule="auto"/>
        <w:ind w:left="113" w:right="57" w:firstLine="709"/>
        <w:jc w:val="center"/>
        <w:rPr>
          <w:b/>
          <w:bCs/>
          <w:color w:val="auto"/>
        </w:rPr>
      </w:pPr>
      <w:r w:rsidRPr="00F11D28">
        <w:rPr>
          <w:b/>
          <w:bCs/>
          <w:color w:val="auto"/>
        </w:rPr>
        <w:t xml:space="preserve">9. </w:t>
      </w:r>
      <w:r w:rsidR="003817FE" w:rsidRPr="00F11D28">
        <w:rPr>
          <w:b/>
          <w:bCs/>
          <w:color w:val="auto"/>
        </w:rPr>
        <w:t>Адреса, реквизиты</w:t>
      </w:r>
      <w:r w:rsidRPr="00F11D28">
        <w:rPr>
          <w:b/>
          <w:bCs/>
          <w:color w:val="auto"/>
        </w:rPr>
        <w:t xml:space="preserve">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7D1D92">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7D1D92">
            <w:pPr>
              <w:keepNext/>
              <w:jc w:val="center"/>
              <w:rPr>
                <w:sz w:val="24"/>
                <w:szCs w:val="24"/>
              </w:rPr>
            </w:pPr>
            <w:r w:rsidRPr="004856F6">
              <w:rPr>
                <w:b/>
                <w:sz w:val="24"/>
                <w:szCs w:val="24"/>
              </w:rPr>
              <w:t>Поставщик</w:t>
            </w:r>
          </w:p>
        </w:tc>
      </w:tr>
      <w:tr w:rsidR="00884215"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6D801D79" w14:textId="77777777" w:rsidR="00F24DCC" w:rsidRPr="00F24DCC" w:rsidRDefault="00F24DCC" w:rsidP="00F24DCC">
            <w:pPr>
              <w:rPr>
                <w:b/>
                <w:sz w:val="24"/>
                <w:szCs w:val="24"/>
              </w:rPr>
            </w:pPr>
            <w:r w:rsidRPr="00F24DCC">
              <w:rPr>
                <w:b/>
                <w:sz w:val="24"/>
                <w:szCs w:val="24"/>
              </w:rPr>
              <w:t>ГБУСОВО «Суздальский дом-интернат для престарелых и инвалидов»</w:t>
            </w:r>
          </w:p>
          <w:p w14:paraId="66F79C2C" w14:textId="77777777" w:rsidR="00F24DCC" w:rsidRPr="00F24DCC" w:rsidRDefault="00F24DCC" w:rsidP="00F24DCC">
            <w:pPr>
              <w:rPr>
                <w:bCs/>
                <w:sz w:val="24"/>
                <w:szCs w:val="24"/>
              </w:rPr>
            </w:pPr>
            <w:r w:rsidRPr="00F24DCC">
              <w:rPr>
                <w:bCs/>
                <w:sz w:val="24"/>
                <w:szCs w:val="24"/>
              </w:rPr>
              <w:t>ИНН 3310001634 КПП 331001001</w:t>
            </w:r>
          </w:p>
          <w:p w14:paraId="442F2F82" w14:textId="77777777" w:rsidR="00F24DCC" w:rsidRPr="00F24DCC" w:rsidRDefault="00F24DCC" w:rsidP="00F24DCC">
            <w:pPr>
              <w:rPr>
                <w:bCs/>
                <w:sz w:val="24"/>
                <w:szCs w:val="24"/>
              </w:rPr>
            </w:pPr>
            <w:r w:rsidRPr="00F24DCC">
              <w:rPr>
                <w:bCs/>
                <w:sz w:val="24"/>
                <w:szCs w:val="24"/>
              </w:rPr>
              <w:t>ОГРН 1023302552822</w:t>
            </w:r>
          </w:p>
          <w:p w14:paraId="613E5ACD" w14:textId="77777777" w:rsidR="00F24DCC" w:rsidRPr="00F24DCC" w:rsidRDefault="00F24DCC" w:rsidP="00F24DCC">
            <w:pPr>
              <w:rPr>
                <w:bCs/>
                <w:sz w:val="24"/>
                <w:szCs w:val="24"/>
              </w:rPr>
            </w:pPr>
            <w:r w:rsidRPr="00F24DCC">
              <w:rPr>
                <w:bCs/>
                <w:sz w:val="24"/>
                <w:szCs w:val="24"/>
              </w:rPr>
              <w:t>Юр. адрес: 601293, Владимирская обл., г. Суздаль, ул. Ленина, д.15</w:t>
            </w:r>
          </w:p>
          <w:p w14:paraId="302E5CBD" w14:textId="77777777" w:rsidR="00F24DCC" w:rsidRPr="00F24DCC" w:rsidRDefault="00F24DCC" w:rsidP="00F24DCC">
            <w:pPr>
              <w:rPr>
                <w:bCs/>
                <w:sz w:val="24"/>
                <w:szCs w:val="24"/>
              </w:rPr>
            </w:pPr>
            <w:r w:rsidRPr="00F24DCC">
              <w:rPr>
                <w:bCs/>
                <w:sz w:val="24"/>
                <w:szCs w:val="24"/>
              </w:rPr>
              <w:t>Факт. адрес: 601293, Владимирская обл., г. Суздаль, ул. Ленина, д.15</w:t>
            </w:r>
          </w:p>
          <w:p w14:paraId="7DA89892" w14:textId="77777777" w:rsidR="00F24DCC" w:rsidRPr="00F24DCC" w:rsidRDefault="00F24DCC" w:rsidP="00F24DCC">
            <w:pPr>
              <w:rPr>
                <w:bCs/>
                <w:sz w:val="24"/>
                <w:szCs w:val="24"/>
              </w:rPr>
            </w:pPr>
            <w:r w:rsidRPr="00F24DCC">
              <w:rPr>
                <w:bCs/>
                <w:sz w:val="24"/>
                <w:szCs w:val="24"/>
              </w:rPr>
              <w:t>Платежные реквизиты:</w:t>
            </w:r>
          </w:p>
          <w:p w14:paraId="47F2180B" w14:textId="77777777" w:rsidR="00F24DCC" w:rsidRPr="00F24DCC" w:rsidRDefault="00F24DCC" w:rsidP="00F24DCC">
            <w:pPr>
              <w:rPr>
                <w:bCs/>
                <w:sz w:val="24"/>
                <w:szCs w:val="24"/>
              </w:rPr>
            </w:pPr>
            <w:r w:rsidRPr="00F24DCC">
              <w:rPr>
                <w:bCs/>
                <w:sz w:val="24"/>
                <w:szCs w:val="24"/>
              </w:rPr>
              <w:t>НАИМЕНОВАНИЕ БАНКА: ОКЦ № 1 ВВГУ Банка России // УФК по Нижегородской области, г. Нижний Новгород</w:t>
            </w:r>
          </w:p>
          <w:p w14:paraId="2D913357" w14:textId="77777777" w:rsidR="00F24DCC" w:rsidRPr="00F24DCC" w:rsidRDefault="00F24DCC" w:rsidP="00F24DCC">
            <w:pPr>
              <w:rPr>
                <w:bCs/>
                <w:sz w:val="24"/>
                <w:szCs w:val="24"/>
              </w:rPr>
            </w:pPr>
            <w:r w:rsidRPr="00F24DCC">
              <w:rPr>
                <w:bCs/>
                <w:sz w:val="24"/>
                <w:szCs w:val="24"/>
              </w:rPr>
              <w:t>БИК 012202102</w:t>
            </w:r>
          </w:p>
          <w:p w14:paraId="366B662D" w14:textId="77777777" w:rsidR="00F24DCC" w:rsidRPr="00F24DCC" w:rsidRDefault="00F24DCC" w:rsidP="00F24DCC">
            <w:pPr>
              <w:rPr>
                <w:bCs/>
                <w:sz w:val="24"/>
                <w:szCs w:val="24"/>
              </w:rPr>
            </w:pPr>
            <w:r w:rsidRPr="00F24DCC">
              <w:rPr>
                <w:bCs/>
                <w:sz w:val="24"/>
                <w:szCs w:val="24"/>
              </w:rPr>
              <w:t>НОМЕР БАНКОВСКОГО СЧЕТА: 03224643170000003201</w:t>
            </w:r>
          </w:p>
          <w:p w14:paraId="513B9075" w14:textId="77777777" w:rsidR="00F24DCC" w:rsidRPr="00F24DCC" w:rsidRDefault="00F24DCC" w:rsidP="00F24DCC">
            <w:pPr>
              <w:rPr>
                <w:bCs/>
                <w:sz w:val="24"/>
                <w:szCs w:val="24"/>
              </w:rPr>
            </w:pPr>
            <w:r w:rsidRPr="00F24DCC">
              <w:rPr>
                <w:bCs/>
                <w:sz w:val="24"/>
                <w:szCs w:val="24"/>
              </w:rPr>
              <w:t>КОРРЕСПОНДЕНТСКИЙ СЧЕТ: 40102810745370000024</w:t>
            </w:r>
          </w:p>
          <w:p w14:paraId="7521B69C" w14:textId="77777777" w:rsidR="00F24DCC" w:rsidRPr="00F24DCC" w:rsidRDefault="00F24DCC" w:rsidP="00F24DCC">
            <w:pPr>
              <w:rPr>
                <w:bCs/>
                <w:sz w:val="24"/>
                <w:szCs w:val="24"/>
              </w:rPr>
            </w:pPr>
            <w:r w:rsidRPr="00F24DCC">
              <w:rPr>
                <w:bCs/>
                <w:sz w:val="24"/>
                <w:szCs w:val="24"/>
              </w:rPr>
              <w:t>МФ ВО (ГБУСОВО «Суздальский дом интернат для престарелых и инвалидов», л/с 802X6098001)</w:t>
            </w:r>
          </w:p>
          <w:p w14:paraId="29678445" w14:textId="77777777" w:rsidR="00F24DCC" w:rsidRPr="00F24DCC" w:rsidRDefault="00F24DCC" w:rsidP="00F24DCC">
            <w:pPr>
              <w:rPr>
                <w:bCs/>
                <w:sz w:val="24"/>
                <w:szCs w:val="24"/>
              </w:rPr>
            </w:pPr>
            <w:r w:rsidRPr="00F24DCC">
              <w:rPr>
                <w:bCs/>
                <w:sz w:val="24"/>
                <w:szCs w:val="24"/>
              </w:rPr>
              <w:t>ОКТМО 17654101</w:t>
            </w:r>
          </w:p>
          <w:p w14:paraId="034A1FD0" w14:textId="77777777" w:rsidR="00F24DCC" w:rsidRPr="00F24DCC" w:rsidRDefault="00F24DCC" w:rsidP="00F24DCC">
            <w:pPr>
              <w:rPr>
                <w:bCs/>
                <w:sz w:val="24"/>
                <w:szCs w:val="24"/>
              </w:rPr>
            </w:pPr>
            <w:r w:rsidRPr="00F24DCC">
              <w:rPr>
                <w:bCs/>
                <w:sz w:val="24"/>
                <w:szCs w:val="24"/>
              </w:rPr>
              <w:t>Тел. (49231) 2-10-18, тел./факс (49231) 2-12-36</w:t>
            </w:r>
          </w:p>
          <w:p w14:paraId="4DB332BF" w14:textId="77777777" w:rsidR="00F24DCC" w:rsidRPr="00F24DCC" w:rsidRDefault="00F24DCC" w:rsidP="00F24DCC">
            <w:pPr>
              <w:rPr>
                <w:bCs/>
                <w:sz w:val="24"/>
                <w:szCs w:val="24"/>
              </w:rPr>
            </w:pPr>
            <w:r w:rsidRPr="00F24DCC">
              <w:rPr>
                <w:bCs/>
                <w:sz w:val="24"/>
                <w:szCs w:val="24"/>
              </w:rPr>
              <w:t>Электронный адрес: SUZDAL_DOMINT@USZN.AVO.RU</w:t>
            </w:r>
          </w:p>
          <w:p w14:paraId="0A093F8C" w14:textId="6EAEAE77" w:rsidR="00884215" w:rsidRPr="004856F6" w:rsidRDefault="00F24DCC" w:rsidP="00F24DCC">
            <w:pPr>
              <w:pStyle w:val="Normalunindented"/>
              <w:spacing w:before="0" w:after="0" w:line="240" w:lineRule="auto"/>
              <w:jc w:val="left"/>
              <w:rPr>
                <w:sz w:val="24"/>
                <w:szCs w:val="24"/>
              </w:rPr>
            </w:pPr>
            <w:r w:rsidRPr="00F24DCC">
              <w:rPr>
                <w:bCs/>
                <w:sz w:val="24"/>
                <w:szCs w:val="24"/>
              </w:rPr>
              <w:t>suzdal_domint@social.gov33.ru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884215" w:rsidRPr="004856F6" w:rsidRDefault="00884215" w:rsidP="007D1D92">
            <w:pPr>
              <w:rPr>
                <w:sz w:val="24"/>
                <w:szCs w:val="24"/>
              </w:rPr>
            </w:pPr>
          </w:p>
        </w:tc>
      </w:tr>
      <w:tr w:rsidR="00884215"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3A3B530F" w14:textId="77777777" w:rsidR="00884215" w:rsidRPr="001A693F" w:rsidRDefault="00884215" w:rsidP="007D1D92">
            <w:pPr>
              <w:pStyle w:val="Normalunindented"/>
              <w:keepNext/>
              <w:spacing w:before="0" w:after="0" w:line="240" w:lineRule="auto"/>
              <w:rPr>
                <w:sz w:val="24"/>
                <w:szCs w:val="24"/>
              </w:rPr>
            </w:pPr>
            <w:r w:rsidRPr="001A693F">
              <w:rPr>
                <w:sz w:val="24"/>
                <w:szCs w:val="24"/>
              </w:rPr>
              <w:t>от имени Заказчика:</w:t>
            </w:r>
          </w:p>
          <w:p w14:paraId="10EE4C21" w14:textId="77777777" w:rsidR="00884215" w:rsidRDefault="00884215" w:rsidP="007D1D92">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Pr>
                <w:sz w:val="24"/>
                <w:szCs w:val="24"/>
              </w:rPr>
              <w:t>Е.В</w:t>
            </w:r>
            <w:r w:rsidRPr="008E3718">
              <w:rPr>
                <w:sz w:val="24"/>
                <w:szCs w:val="24"/>
              </w:rPr>
              <w:t>.Бо</w:t>
            </w:r>
            <w:r>
              <w:rPr>
                <w:sz w:val="24"/>
                <w:szCs w:val="24"/>
              </w:rPr>
              <w:t>б</w:t>
            </w:r>
            <w:r w:rsidRPr="008E3718">
              <w:rPr>
                <w:sz w:val="24"/>
                <w:szCs w:val="24"/>
              </w:rPr>
              <w:t>ков</w:t>
            </w:r>
            <w:r>
              <w:rPr>
                <w:sz w:val="24"/>
                <w:szCs w:val="24"/>
              </w:rPr>
              <w:t>а</w:t>
            </w:r>
            <w:r w:rsidRPr="008E3718">
              <w:rPr>
                <w:sz w:val="24"/>
                <w:szCs w:val="24"/>
              </w:rPr>
              <w:t xml:space="preserve"> /</w:t>
            </w:r>
          </w:p>
          <w:p w14:paraId="471B0321" w14:textId="20EB5420" w:rsidR="00884215" w:rsidRPr="004856F6" w:rsidRDefault="00884215" w:rsidP="007D1D9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884215" w:rsidRPr="004856F6" w:rsidRDefault="00884215" w:rsidP="007D1D92">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884215" w:rsidRPr="004856F6" w:rsidRDefault="00884215" w:rsidP="007D1D92">
            <w:pPr>
              <w:pStyle w:val="Normalunindented"/>
              <w:keepNext/>
              <w:spacing w:before="0" w:after="0" w:line="240" w:lineRule="auto"/>
              <w:jc w:val="left"/>
              <w:rPr>
                <w:sz w:val="24"/>
                <w:szCs w:val="24"/>
                <w:u w:val="single"/>
              </w:rPr>
            </w:pPr>
          </w:p>
          <w:p w14:paraId="5AC5B2AA" w14:textId="77777777" w:rsidR="00884215" w:rsidRPr="004856F6" w:rsidRDefault="00884215" w:rsidP="007D1D9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884215" w:rsidRPr="004856F6" w:rsidRDefault="00884215" w:rsidP="007D1D92">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7D1D92">
      <w:pPr>
        <w:rPr>
          <w:sz w:val="24"/>
          <w:szCs w:val="24"/>
        </w:rPr>
      </w:pPr>
    </w:p>
    <w:p w14:paraId="1E93BBFA" w14:textId="77777777" w:rsidR="00CA68A4" w:rsidRPr="004856F6" w:rsidRDefault="00CA68A4" w:rsidP="007D1D92">
      <w:pPr>
        <w:rPr>
          <w:sz w:val="24"/>
          <w:szCs w:val="24"/>
        </w:rPr>
        <w:sectPr w:rsidR="00CA68A4" w:rsidRPr="004856F6" w:rsidSect="009A654C">
          <w:footerReference w:type="even" r:id="rId9"/>
          <w:footerReference w:type="default" r:id="rId10"/>
          <w:pgSz w:w="11906" w:h="16838" w:code="9"/>
          <w:pgMar w:top="567" w:right="567" w:bottom="567" w:left="851" w:header="709" w:footer="709" w:gutter="0"/>
          <w:cols w:space="708"/>
          <w:docGrid w:linePitch="360"/>
        </w:sectPr>
      </w:pPr>
    </w:p>
    <w:p w14:paraId="249F3612" w14:textId="76A697A4" w:rsidR="00CA68A4" w:rsidRPr="004856F6" w:rsidRDefault="00CA68A4" w:rsidP="007D1D92">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333DDD">
        <w:rPr>
          <w:sz w:val="24"/>
          <w:szCs w:val="24"/>
        </w:rPr>
        <w:t>6</w:t>
      </w:r>
      <w:proofErr w:type="gramEnd"/>
      <w:r w:rsidRPr="004856F6">
        <w:rPr>
          <w:sz w:val="24"/>
          <w:szCs w:val="24"/>
        </w:rPr>
        <w:t xml:space="preserve">  г.</w:t>
      </w:r>
    </w:p>
    <w:p w14:paraId="0AEA18A0" w14:textId="77777777" w:rsidR="00CA68A4" w:rsidRPr="004856F6" w:rsidRDefault="00CA68A4" w:rsidP="007D1D92">
      <w:pPr>
        <w:ind w:firstLine="567"/>
        <w:jc w:val="center"/>
        <w:rPr>
          <w:b/>
          <w:bCs/>
          <w:kern w:val="28"/>
          <w:sz w:val="24"/>
          <w:szCs w:val="24"/>
        </w:rPr>
      </w:pPr>
      <w:r w:rsidRPr="004856F6">
        <w:rPr>
          <w:b/>
          <w:bCs/>
          <w:kern w:val="28"/>
          <w:sz w:val="24"/>
          <w:szCs w:val="24"/>
        </w:rPr>
        <w:t>Спецификация</w:t>
      </w:r>
    </w:p>
    <w:p w14:paraId="51BF5B8F" w14:textId="71CFA331" w:rsidR="00CA68A4" w:rsidRDefault="00340D90" w:rsidP="007D1D92">
      <w:pPr>
        <w:spacing w:before="120" w:after="120"/>
        <w:ind w:firstLine="567"/>
        <w:jc w:val="both"/>
        <w:outlineLvl w:val="0"/>
        <w:rPr>
          <w:sz w:val="24"/>
          <w:szCs w:val="24"/>
        </w:rPr>
      </w:pPr>
      <w:r w:rsidRPr="0031040D">
        <w:rPr>
          <w:sz w:val="24"/>
          <w:szCs w:val="24"/>
        </w:rPr>
        <w:t>Исполнитель</w:t>
      </w:r>
      <w:r w:rsidR="00CA68A4" w:rsidRPr="0031040D">
        <w:rPr>
          <w:sz w:val="24"/>
          <w:szCs w:val="24"/>
        </w:rPr>
        <w:t xml:space="preserve"> обязуется по заданию Заказчика </w:t>
      </w:r>
      <w:r w:rsidR="002A1CD6" w:rsidRPr="0031040D">
        <w:rPr>
          <w:sz w:val="24"/>
          <w:szCs w:val="24"/>
        </w:rPr>
        <w:t>оказать следующие услуги</w:t>
      </w:r>
      <w:r w:rsidR="00CA68A4" w:rsidRPr="004856F6">
        <w:rPr>
          <w:sz w:val="24"/>
          <w:szCs w:val="24"/>
        </w:rPr>
        <w:t xml:space="preserve"> Заказчику:</w:t>
      </w:r>
    </w:p>
    <w:tbl>
      <w:tblPr>
        <w:tblW w:w="0" w:type="auto"/>
        <w:tblInd w:w="433" w:type="dxa"/>
        <w:tblBorders>
          <w:top w:val="single" w:sz="6" w:space="0" w:color="808080"/>
          <w:left w:val="single" w:sz="6" w:space="0" w:color="808080"/>
          <w:bottom w:val="single" w:sz="2" w:space="0" w:color="808080"/>
          <w:insideH w:val="single" w:sz="2" w:space="0" w:color="808080"/>
        </w:tblBorders>
        <w:tblCellMar>
          <w:top w:w="28" w:type="dxa"/>
          <w:left w:w="12" w:type="dxa"/>
          <w:bottom w:w="28" w:type="dxa"/>
          <w:right w:w="28" w:type="dxa"/>
        </w:tblCellMar>
        <w:tblLook w:val="0000" w:firstRow="0" w:lastRow="0" w:firstColumn="0" w:lastColumn="0" w:noHBand="0" w:noVBand="0"/>
      </w:tblPr>
      <w:tblGrid>
        <w:gridCol w:w="466"/>
        <w:gridCol w:w="3049"/>
        <w:gridCol w:w="851"/>
        <w:gridCol w:w="708"/>
        <w:gridCol w:w="709"/>
        <w:gridCol w:w="992"/>
        <w:gridCol w:w="3676"/>
      </w:tblGrid>
      <w:tr w:rsidR="00AF6CCE" w:rsidRPr="00713F51" w14:paraId="2716BAE5" w14:textId="77777777" w:rsidTr="00AF6CCE">
        <w:tc>
          <w:tcPr>
            <w:tcW w:w="466" w:type="dxa"/>
            <w:tcBorders>
              <w:top w:val="single" w:sz="6" w:space="0" w:color="808080"/>
              <w:left w:val="single" w:sz="6" w:space="0" w:color="808080"/>
              <w:bottom w:val="single" w:sz="2" w:space="0" w:color="808080"/>
            </w:tcBorders>
            <w:shd w:val="clear" w:color="auto" w:fill="FFFFFF"/>
            <w:tcMar>
              <w:left w:w="12" w:type="dxa"/>
            </w:tcMar>
            <w:vAlign w:val="center"/>
          </w:tcPr>
          <w:p w14:paraId="5813F128" w14:textId="77777777" w:rsidR="00AF6CCE" w:rsidRPr="00713F51" w:rsidRDefault="00AF6CCE" w:rsidP="00FD6FB7">
            <w:pPr>
              <w:pStyle w:val="af6"/>
              <w:spacing w:after="283"/>
              <w:jc w:val="center"/>
              <w:rPr>
                <w:rFonts w:cs="Times New Roman"/>
                <w:color w:val="auto"/>
              </w:rPr>
            </w:pPr>
            <w:r w:rsidRPr="00713F51">
              <w:rPr>
                <w:rFonts w:cs="Times New Roman"/>
                <w:color w:val="auto"/>
              </w:rPr>
              <w:t>№ п/п</w:t>
            </w:r>
          </w:p>
        </w:tc>
        <w:tc>
          <w:tcPr>
            <w:tcW w:w="3049" w:type="dxa"/>
            <w:tcBorders>
              <w:top w:val="single" w:sz="6" w:space="0" w:color="808080"/>
              <w:left w:val="single" w:sz="2" w:space="0" w:color="808080"/>
              <w:bottom w:val="single" w:sz="2" w:space="0" w:color="808080"/>
            </w:tcBorders>
            <w:shd w:val="clear" w:color="auto" w:fill="FFFFFF"/>
            <w:tcMar>
              <w:left w:w="24" w:type="dxa"/>
            </w:tcMar>
            <w:vAlign w:val="center"/>
          </w:tcPr>
          <w:p w14:paraId="101764B3" w14:textId="77777777" w:rsidR="00AF6CCE" w:rsidRPr="00A2427A" w:rsidRDefault="00AF6CCE" w:rsidP="00FD6FB7">
            <w:pPr>
              <w:jc w:val="center"/>
            </w:pPr>
            <w:r w:rsidRPr="00A2427A">
              <w:t xml:space="preserve">Наименование </w:t>
            </w:r>
            <w:r>
              <w:t>Услуги</w:t>
            </w:r>
            <w:r w:rsidRPr="00A2427A">
              <w:t xml:space="preserve">, </w:t>
            </w:r>
          </w:p>
          <w:p w14:paraId="6C7EE058" w14:textId="77777777" w:rsidR="00AF6CCE" w:rsidRPr="00A2427A" w:rsidRDefault="00AF6CCE" w:rsidP="00FD6FB7">
            <w:pPr>
              <w:keepNext/>
              <w:jc w:val="center"/>
            </w:pPr>
            <w:r w:rsidRPr="00A2427A">
              <w:t>код по ОКПД2</w:t>
            </w:r>
          </w:p>
        </w:tc>
        <w:tc>
          <w:tcPr>
            <w:tcW w:w="851" w:type="dxa"/>
            <w:tcBorders>
              <w:top w:val="single" w:sz="6" w:space="0" w:color="808080"/>
              <w:left w:val="single" w:sz="2" w:space="0" w:color="808080"/>
              <w:bottom w:val="single" w:sz="2" w:space="0" w:color="808080"/>
            </w:tcBorders>
            <w:shd w:val="clear" w:color="auto" w:fill="FFFFFF"/>
            <w:tcMar>
              <w:left w:w="12" w:type="dxa"/>
            </w:tcMar>
            <w:vAlign w:val="center"/>
          </w:tcPr>
          <w:p w14:paraId="5A718E72" w14:textId="77777777" w:rsidR="00AF6CCE" w:rsidRPr="00C559A5" w:rsidRDefault="00AF6CCE" w:rsidP="00FD6FB7">
            <w:pPr>
              <w:pStyle w:val="af6"/>
              <w:spacing w:after="283"/>
              <w:jc w:val="center"/>
              <w:rPr>
                <w:rFonts w:cs="Times New Roman"/>
                <w:color w:val="auto"/>
              </w:rPr>
            </w:pPr>
            <w:r w:rsidRPr="00C559A5">
              <w:rPr>
                <w:rFonts w:cs="Times New Roman"/>
                <w:color w:val="auto"/>
              </w:rPr>
              <w:t>Ед.изм.</w:t>
            </w:r>
          </w:p>
        </w:tc>
        <w:tc>
          <w:tcPr>
            <w:tcW w:w="708" w:type="dxa"/>
            <w:tcBorders>
              <w:top w:val="single" w:sz="6" w:space="0" w:color="808080"/>
              <w:left w:val="single" w:sz="2" w:space="0" w:color="808080"/>
              <w:bottom w:val="single" w:sz="2" w:space="0" w:color="808080"/>
              <w:right w:val="single" w:sz="6" w:space="0" w:color="808080"/>
            </w:tcBorders>
            <w:shd w:val="clear" w:color="auto" w:fill="FFFFFF"/>
            <w:tcMar>
              <w:left w:w="12" w:type="dxa"/>
            </w:tcMar>
            <w:vAlign w:val="center"/>
          </w:tcPr>
          <w:p w14:paraId="51729CA1" w14:textId="77777777" w:rsidR="00AF6CCE" w:rsidRPr="00C559A5" w:rsidRDefault="00AF6CCE" w:rsidP="00FD6FB7">
            <w:pPr>
              <w:pStyle w:val="af6"/>
              <w:spacing w:after="283"/>
              <w:rPr>
                <w:rFonts w:cs="Times New Roman"/>
                <w:color w:val="auto"/>
              </w:rPr>
            </w:pPr>
            <w:r w:rsidRPr="00C559A5">
              <w:rPr>
                <w:rFonts w:cs="Times New Roman"/>
                <w:color w:val="auto"/>
              </w:rPr>
              <w:t>Кол</w:t>
            </w:r>
            <w:r>
              <w:rPr>
                <w:rFonts w:cs="Times New Roman"/>
                <w:color w:val="auto"/>
              </w:rPr>
              <w:t>-</w:t>
            </w:r>
            <w:r w:rsidRPr="00C559A5">
              <w:rPr>
                <w:rFonts w:cs="Times New Roman"/>
                <w:color w:val="auto"/>
              </w:rPr>
              <w:t xml:space="preserve">во </w:t>
            </w:r>
          </w:p>
        </w:tc>
        <w:tc>
          <w:tcPr>
            <w:tcW w:w="709" w:type="dxa"/>
            <w:tcBorders>
              <w:top w:val="single" w:sz="6" w:space="0" w:color="808080"/>
              <w:left w:val="single" w:sz="2" w:space="0" w:color="808080"/>
              <w:bottom w:val="single" w:sz="2" w:space="0" w:color="808080"/>
              <w:right w:val="single" w:sz="6" w:space="0" w:color="808080"/>
            </w:tcBorders>
            <w:shd w:val="clear" w:color="auto" w:fill="FFFFFF"/>
          </w:tcPr>
          <w:p w14:paraId="34EFB7F0" w14:textId="77777777" w:rsidR="00AF6CCE" w:rsidRPr="00C559A5" w:rsidRDefault="00AF6CCE" w:rsidP="00FD6FB7">
            <w:pPr>
              <w:pStyle w:val="af6"/>
              <w:spacing w:after="283"/>
              <w:rPr>
                <w:rFonts w:cs="Times New Roman"/>
                <w:color w:val="auto"/>
              </w:rPr>
            </w:pPr>
            <w:r w:rsidRPr="00C559A5">
              <w:rPr>
                <w:rFonts w:cs="Times New Roman"/>
                <w:color w:val="auto"/>
              </w:rPr>
              <w:t>Цена за ед.</w:t>
            </w:r>
          </w:p>
        </w:tc>
        <w:tc>
          <w:tcPr>
            <w:tcW w:w="992" w:type="dxa"/>
            <w:tcBorders>
              <w:top w:val="single" w:sz="6" w:space="0" w:color="808080"/>
              <w:left w:val="single" w:sz="2" w:space="0" w:color="808080"/>
              <w:bottom w:val="single" w:sz="2" w:space="0" w:color="808080"/>
              <w:right w:val="single" w:sz="6" w:space="0" w:color="808080"/>
            </w:tcBorders>
            <w:shd w:val="clear" w:color="auto" w:fill="FFFFFF"/>
          </w:tcPr>
          <w:p w14:paraId="6B7037CB" w14:textId="77777777" w:rsidR="00AF6CCE" w:rsidRPr="00C559A5" w:rsidRDefault="00AF6CCE" w:rsidP="00FD6FB7">
            <w:pPr>
              <w:pStyle w:val="af6"/>
              <w:spacing w:after="283"/>
              <w:rPr>
                <w:rFonts w:cs="Times New Roman"/>
                <w:color w:val="auto"/>
              </w:rPr>
            </w:pPr>
            <w:r w:rsidRPr="00C559A5">
              <w:rPr>
                <w:rFonts w:cs="Times New Roman"/>
                <w:color w:val="auto"/>
              </w:rPr>
              <w:t>Стои</w:t>
            </w:r>
            <w:r>
              <w:rPr>
                <w:rFonts w:cs="Times New Roman"/>
                <w:color w:val="auto"/>
              </w:rPr>
              <w:t>-</w:t>
            </w:r>
            <w:r w:rsidRPr="00C559A5">
              <w:rPr>
                <w:rFonts w:cs="Times New Roman"/>
                <w:color w:val="auto"/>
              </w:rPr>
              <w:t>мость</w:t>
            </w:r>
          </w:p>
        </w:tc>
        <w:tc>
          <w:tcPr>
            <w:tcW w:w="3676" w:type="dxa"/>
            <w:tcBorders>
              <w:top w:val="single" w:sz="6" w:space="0" w:color="808080"/>
              <w:left w:val="single" w:sz="2" w:space="0" w:color="808080"/>
              <w:bottom w:val="single" w:sz="2" w:space="0" w:color="808080"/>
              <w:right w:val="single" w:sz="6" w:space="0" w:color="808080"/>
            </w:tcBorders>
            <w:shd w:val="clear" w:color="auto" w:fill="FFFFFF"/>
          </w:tcPr>
          <w:p w14:paraId="4B195D22" w14:textId="77777777" w:rsidR="00AF6CCE" w:rsidRPr="00A2427A" w:rsidRDefault="00AF6CCE" w:rsidP="00FD6FB7">
            <w:pPr>
              <w:tabs>
                <w:tab w:val="left" w:pos="-1620"/>
              </w:tabs>
              <w:jc w:val="center"/>
            </w:pPr>
            <w:r>
              <w:t>Техническое задание</w:t>
            </w:r>
          </w:p>
        </w:tc>
      </w:tr>
      <w:tr w:rsidR="00AF6CCE" w:rsidRPr="00770C56" w14:paraId="3E92EFFF" w14:textId="77777777" w:rsidTr="00AF6CCE">
        <w:tc>
          <w:tcPr>
            <w:tcW w:w="466" w:type="dxa"/>
            <w:tcBorders>
              <w:left w:val="single" w:sz="6" w:space="0" w:color="808080"/>
            </w:tcBorders>
            <w:shd w:val="clear" w:color="auto" w:fill="FFFFFF"/>
            <w:tcMar>
              <w:left w:w="12" w:type="dxa"/>
            </w:tcMar>
            <w:vAlign w:val="center"/>
          </w:tcPr>
          <w:p w14:paraId="2E0C98FE" w14:textId="77777777" w:rsidR="00AF6CCE" w:rsidRPr="00713F51" w:rsidRDefault="00AF6CCE" w:rsidP="00FD6FB7">
            <w:pPr>
              <w:pStyle w:val="af6"/>
              <w:spacing w:after="283"/>
              <w:jc w:val="center"/>
              <w:rPr>
                <w:rFonts w:cs="Times New Roman"/>
                <w:color w:val="auto"/>
              </w:rPr>
            </w:pPr>
            <w:r w:rsidRPr="00713F51">
              <w:rPr>
                <w:rFonts w:cs="Times New Roman"/>
                <w:color w:val="auto"/>
              </w:rPr>
              <w:t>1</w:t>
            </w:r>
          </w:p>
        </w:tc>
        <w:tc>
          <w:tcPr>
            <w:tcW w:w="3049" w:type="dxa"/>
            <w:tcBorders>
              <w:left w:val="single" w:sz="2" w:space="0" w:color="808080"/>
            </w:tcBorders>
            <w:shd w:val="clear" w:color="auto" w:fill="FFFFFF"/>
            <w:tcMar>
              <w:left w:w="24" w:type="dxa"/>
            </w:tcMar>
            <w:vAlign w:val="center"/>
          </w:tcPr>
          <w:p w14:paraId="34560BC9" w14:textId="77777777" w:rsidR="00AF6CCE" w:rsidRDefault="00AF6CCE" w:rsidP="00FD6FB7">
            <w:pPr>
              <w:rPr>
                <w:sz w:val="22"/>
                <w:szCs w:val="22"/>
              </w:rPr>
            </w:pPr>
            <w:r w:rsidRPr="00AF6CCE">
              <w:rPr>
                <w:sz w:val="22"/>
                <w:szCs w:val="22"/>
              </w:rPr>
              <w:t>Услуги по установке коробки переключения передач в сборе для автомобиля Луидор 2250С4</w:t>
            </w:r>
          </w:p>
          <w:p w14:paraId="640EEABF" w14:textId="77777777" w:rsidR="00AF6CCE" w:rsidRDefault="00AF6CCE" w:rsidP="00FD6FB7">
            <w:pPr>
              <w:rPr>
                <w:b/>
                <w:i/>
                <w:sz w:val="24"/>
                <w:szCs w:val="24"/>
              </w:rPr>
            </w:pPr>
            <w:r w:rsidRPr="00322DA4">
              <w:rPr>
                <w:sz w:val="22"/>
                <w:szCs w:val="22"/>
              </w:rPr>
              <w:t xml:space="preserve">ОКПД2 </w:t>
            </w:r>
            <w:r w:rsidRPr="00AF6CCE">
              <w:rPr>
                <w:rFonts w:ascii="YS Text" w:hAnsi="YS Text"/>
                <w:color w:val="333333"/>
                <w:shd w:val="clear" w:color="auto" w:fill="FFFFFF"/>
              </w:rPr>
              <w:t>45.20.21.213</w:t>
            </w:r>
            <w:r>
              <w:rPr>
                <w:rFonts w:ascii="YS Text" w:hAnsi="YS Text"/>
                <w:color w:val="333333"/>
                <w:shd w:val="clear" w:color="auto" w:fill="FFFFFF"/>
              </w:rPr>
              <w:t> </w:t>
            </w:r>
          </w:p>
        </w:tc>
        <w:tc>
          <w:tcPr>
            <w:tcW w:w="851" w:type="dxa"/>
            <w:tcBorders>
              <w:left w:val="single" w:sz="2" w:space="0" w:color="808080"/>
            </w:tcBorders>
            <w:shd w:val="clear" w:color="auto" w:fill="FFFFFF"/>
            <w:tcMar>
              <w:left w:w="12" w:type="dxa"/>
            </w:tcMar>
            <w:vAlign w:val="center"/>
          </w:tcPr>
          <w:p w14:paraId="2B507B3A" w14:textId="77777777" w:rsidR="00AF6CCE" w:rsidRDefault="00AF6CCE" w:rsidP="00FD6FB7">
            <w:pPr>
              <w:pStyle w:val="a5"/>
              <w:ind w:firstLine="0"/>
              <w:rPr>
                <w:sz w:val="20"/>
              </w:rPr>
            </w:pPr>
            <w:r>
              <w:rPr>
                <w:sz w:val="20"/>
              </w:rPr>
              <w:t>Усл. ед.</w:t>
            </w:r>
          </w:p>
        </w:tc>
        <w:tc>
          <w:tcPr>
            <w:tcW w:w="708" w:type="dxa"/>
            <w:tcBorders>
              <w:left w:val="single" w:sz="2" w:space="0" w:color="808080"/>
              <w:right w:val="single" w:sz="6" w:space="0" w:color="808080"/>
            </w:tcBorders>
            <w:shd w:val="clear" w:color="auto" w:fill="FFFFFF"/>
            <w:tcMar>
              <w:left w:w="12" w:type="dxa"/>
            </w:tcMar>
            <w:vAlign w:val="center"/>
          </w:tcPr>
          <w:p w14:paraId="499431BE" w14:textId="77777777" w:rsidR="00AF6CCE" w:rsidRPr="00CD2C47" w:rsidRDefault="00AF6CCE" w:rsidP="00FD6FB7">
            <w:pPr>
              <w:pStyle w:val="a5"/>
              <w:ind w:hanging="114"/>
              <w:jc w:val="center"/>
              <w:rPr>
                <w:sz w:val="20"/>
              </w:rPr>
            </w:pPr>
            <w:r>
              <w:rPr>
                <w:sz w:val="20"/>
              </w:rPr>
              <w:t>1</w:t>
            </w:r>
          </w:p>
        </w:tc>
        <w:tc>
          <w:tcPr>
            <w:tcW w:w="709" w:type="dxa"/>
            <w:tcBorders>
              <w:left w:val="single" w:sz="2" w:space="0" w:color="808080"/>
              <w:right w:val="single" w:sz="6" w:space="0" w:color="808080"/>
            </w:tcBorders>
            <w:shd w:val="clear" w:color="auto" w:fill="FFFFFF"/>
            <w:vAlign w:val="center"/>
          </w:tcPr>
          <w:p w14:paraId="55451F69" w14:textId="77777777" w:rsidR="00AF6CCE" w:rsidRPr="00A2427A" w:rsidRDefault="00AF6CCE" w:rsidP="00FD6FB7">
            <w:pPr>
              <w:jc w:val="center"/>
            </w:pPr>
          </w:p>
        </w:tc>
        <w:tc>
          <w:tcPr>
            <w:tcW w:w="992" w:type="dxa"/>
            <w:tcBorders>
              <w:left w:val="single" w:sz="2" w:space="0" w:color="808080"/>
              <w:right w:val="single" w:sz="6" w:space="0" w:color="808080"/>
            </w:tcBorders>
            <w:shd w:val="clear" w:color="auto" w:fill="FFFFFF"/>
            <w:vAlign w:val="center"/>
          </w:tcPr>
          <w:p w14:paraId="57D2F3BB" w14:textId="77777777" w:rsidR="00AF6CCE" w:rsidRPr="00A2427A" w:rsidRDefault="00AF6CCE" w:rsidP="00FD6FB7">
            <w:pPr>
              <w:jc w:val="center"/>
            </w:pPr>
          </w:p>
        </w:tc>
        <w:tc>
          <w:tcPr>
            <w:tcW w:w="3676" w:type="dxa"/>
            <w:tcBorders>
              <w:left w:val="single" w:sz="2" w:space="0" w:color="808080"/>
              <w:right w:val="single" w:sz="6" w:space="0" w:color="808080"/>
            </w:tcBorders>
            <w:shd w:val="clear" w:color="auto" w:fill="FFFFFF"/>
          </w:tcPr>
          <w:p w14:paraId="52DD3F0C" w14:textId="77777777" w:rsidR="00AF6CCE" w:rsidRPr="00A87B74" w:rsidRDefault="00AF6CCE" w:rsidP="00FD6FB7">
            <w:pPr>
              <w:rPr>
                <w:sz w:val="22"/>
                <w:szCs w:val="22"/>
              </w:rPr>
            </w:pPr>
            <w:r w:rsidRPr="00A87B74">
              <w:rPr>
                <w:sz w:val="22"/>
                <w:szCs w:val="22"/>
              </w:rPr>
              <w:t xml:space="preserve">1. </w:t>
            </w:r>
            <w:r>
              <w:rPr>
                <w:sz w:val="22"/>
                <w:szCs w:val="22"/>
              </w:rPr>
              <w:t>Приобретение и з</w:t>
            </w:r>
            <w:r w:rsidRPr="00A87B74">
              <w:rPr>
                <w:sz w:val="22"/>
                <w:szCs w:val="22"/>
              </w:rPr>
              <w:t xml:space="preserve">амена </w:t>
            </w:r>
            <w:r>
              <w:rPr>
                <w:sz w:val="22"/>
                <w:szCs w:val="22"/>
              </w:rPr>
              <w:t xml:space="preserve">коробки передач в сборе </w:t>
            </w:r>
            <w:r>
              <w:rPr>
                <w:sz w:val="22"/>
                <w:szCs w:val="22"/>
                <w:lang w:val="en-US"/>
              </w:rPr>
              <w:t>GAZ</w:t>
            </w:r>
            <w:r w:rsidRPr="00A87B74">
              <w:rPr>
                <w:sz w:val="22"/>
                <w:szCs w:val="22"/>
              </w:rPr>
              <w:t>, снятие и установка.</w:t>
            </w:r>
          </w:p>
          <w:p w14:paraId="0CC8A1B4" w14:textId="77777777" w:rsidR="00AF6CCE" w:rsidRPr="00A87B74" w:rsidRDefault="00AF6CCE" w:rsidP="00FD6FB7">
            <w:pPr>
              <w:rPr>
                <w:sz w:val="22"/>
                <w:szCs w:val="22"/>
              </w:rPr>
            </w:pPr>
            <w:r w:rsidRPr="00A87B74">
              <w:rPr>
                <w:sz w:val="22"/>
                <w:szCs w:val="22"/>
              </w:rPr>
              <w:t xml:space="preserve">2. </w:t>
            </w:r>
            <w:r w:rsidRPr="001C2CFF">
              <w:rPr>
                <w:sz w:val="22"/>
                <w:szCs w:val="22"/>
              </w:rPr>
              <w:t>Приобретение и замена</w:t>
            </w:r>
            <w:r w:rsidRPr="00A87B74">
              <w:rPr>
                <w:sz w:val="22"/>
                <w:szCs w:val="22"/>
              </w:rPr>
              <w:t xml:space="preserve"> </w:t>
            </w:r>
            <w:r>
              <w:rPr>
                <w:sz w:val="22"/>
                <w:szCs w:val="22"/>
              </w:rPr>
              <w:t>болтов карданного вала для а/м ГАЗ 24103302 (комплект крепежа) высокопрочный (АМ 1002)</w:t>
            </w:r>
            <w:r w:rsidRPr="00A87B74">
              <w:rPr>
                <w:sz w:val="22"/>
                <w:szCs w:val="22"/>
              </w:rPr>
              <w:t>, снятие и установка</w:t>
            </w:r>
          </w:p>
          <w:p w14:paraId="07F030EA" w14:textId="77777777" w:rsidR="00AF6CCE" w:rsidRPr="00A87B74" w:rsidRDefault="00AF6CCE" w:rsidP="00FD6FB7">
            <w:pPr>
              <w:rPr>
                <w:sz w:val="22"/>
                <w:szCs w:val="22"/>
              </w:rPr>
            </w:pPr>
            <w:r w:rsidRPr="00A87B74">
              <w:rPr>
                <w:sz w:val="22"/>
                <w:szCs w:val="22"/>
              </w:rPr>
              <w:t xml:space="preserve">3. </w:t>
            </w:r>
            <w:r>
              <w:rPr>
                <w:sz w:val="22"/>
                <w:szCs w:val="22"/>
              </w:rPr>
              <w:t>Приобретение и з</w:t>
            </w:r>
            <w:r w:rsidRPr="00A87B74">
              <w:rPr>
                <w:sz w:val="22"/>
                <w:szCs w:val="22"/>
              </w:rPr>
              <w:t xml:space="preserve">аливка масла </w:t>
            </w:r>
            <w:r>
              <w:rPr>
                <w:sz w:val="22"/>
                <w:szCs w:val="22"/>
              </w:rPr>
              <w:t>трансмиссионного объёмом 3 литра</w:t>
            </w:r>
          </w:p>
          <w:p w14:paraId="24912F2A" w14:textId="77777777" w:rsidR="00AF6CCE" w:rsidRDefault="00AF6CCE" w:rsidP="00FD6FB7">
            <w:pPr>
              <w:rPr>
                <w:sz w:val="22"/>
                <w:szCs w:val="22"/>
              </w:rPr>
            </w:pPr>
            <w:r>
              <w:rPr>
                <w:sz w:val="22"/>
                <w:szCs w:val="22"/>
              </w:rPr>
              <w:t>4</w:t>
            </w:r>
            <w:r w:rsidRPr="00A87B74">
              <w:rPr>
                <w:sz w:val="22"/>
                <w:szCs w:val="22"/>
              </w:rPr>
              <w:t>. Проверка работоспособности узлов и агрегатов автомобиля после замены</w:t>
            </w:r>
          </w:p>
          <w:p w14:paraId="70CB33E6" w14:textId="77777777" w:rsidR="00AF6CCE" w:rsidRPr="00A87B74" w:rsidRDefault="00AF6CCE" w:rsidP="00FD6FB7">
            <w:pPr>
              <w:rPr>
                <w:i/>
                <w:iCs/>
                <w:sz w:val="22"/>
                <w:szCs w:val="22"/>
              </w:rPr>
            </w:pPr>
            <w:r w:rsidRPr="00A87B74">
              <w:rPr>
                <w:i/>
                <w:iCs/>
                <w:sz w:val="22"/>
                <w:szCs w:val="22"/>
              </w:rPr>
              <w:t>Все необходимые запчасти</w:t>
            </w:r>
            <w:r>
              <w:rPr>
                <w:i/>
                <w:iCs/>
                <w:sz w:val="22"/>
                <w:szCs w:val="22"/>
              </w:rPr>
              <w:t>, детали и жидкости</w:t>
            </w:r>
            <w:r w:rsidRPr="00A87B74">
              <w:rPr>
                <w:i/>
                <w:iCs/>
                <w:sz w:val="22"/>
                <w:szCs w:val="22"/>
              </w:rPr>
              <w:t xml:space="preserve"> закупаются Исполнителем.</w:t>
            </w:r>
          </w:p>
        </w:tc>
      </w:tr>
      <w:tr w:rsidR="00AF6CCE" w:rsidRPr="00713F51" w14:paraId="3C28E76C" w14:textId="77777777" w:rsidTr="00AF6CCE">
        <w:tc>
          <w:tcPr>
            <w:tcW w:w="466" w:type="dxa"/>
            <w:tcBorders>
              <w:left w:val="single" w:sz="6" w:space="0" w:color="808080"/>
              <w:bottom w:val="single" w:sz="2" w:space="0" w:color="808080"/>
            </w:tcBorders>
            <w:shd w:val="clear" w:color="auto" w:fill="FFFFFF"/>
            <w:tcMar>
              <w:left w:w="12" w:type="dxa"/>
            </w:tcMar>
            <w:vAlign w:val="center"/>
          </w:tcPr>
          <w:p w14:paraId="260DE3C7" w14:textId="77777777" w:rsidR="00AF6CCE" w:rsidRPr="00770C56" w:rsidRDefault="00AF6CCE" w:rsidP="00FD6FB7">
            <w:pPr>
              <w:pStyle w:val="af6"/>
              <w:spacing w:after="283"/>
              <w:jc w:val="center"/>
              <w:rPr>
                <w:rFonts w:cs="Times New Roman"/>
                <w:color w:val="auto"/>
              </w:rPr>
            </w:pPr>
          </w:p>
        </w:tc>
        <w:tc>
          <w:tcPr>
            <w:tcW w:w="3049" w:type="dxa"/>
            <w:tcBorders>
              <w:left w:val="single" w:sz="2" w:space="0" w:color="808080"/>
              <w:bottom w:val="single" w:sz="2" w:space="0" w:color="808080"/>
            </w:tcBorders>
            <w:shd w:val="clear" w:color="auto" w:fill="FFFFFF"/>
            <w:tcMar>
              <w:left w:w="24" w:type="dxa"/>
            </w:tcMar>
            <w:vAlign w:val="center"/>
          </w:tcPr>
          <w:p w14:paraId="7DE81079" w14:textId="77777777" w:rsidR="00AF6CCE" w:rsidRPr="00713F51" w:rsidRDefault="00AF6CCE" w:rsidP="00FD6FB7">
            <w:pPr>
              <w:pStyle w:val="af6"/>
              <w:spacing w:after="283"/>
              <w:jc w:val="both"/>
              <w:rPr>
                <w:rFonts w:cs="Times New Roman"/>
                <w:color w:val="auto"/>
              </w:rPr>
            </w:pPr>
            <w:r w:rsidRPr="00713F51">
              <w:rPr>
                <w:rFonts w:cs="Times New Roman"/>
                <w:color w:val="auto"/>
              </w:rPr>
              <w:t>ИТОГО</w:t>
            </w:r>
          </w:p>
        </w:tc>
        <w:tc>
          <w:tcPr>
            <w:tcW w:w="851" w:type="dxa"/>
            <w:tcBorders>
              <w:left w:val="single" w:sz="2" w:space="0" w:color="808080"/>
              <w:bottom w:val="single" w:sz="2" w:space="0" w:color="808080"/>
            </w:tcBorders>
            <w:shd w:val="clear" w:color="auto" w:fill="FFFFFF"/>
            <w:tcMar>
              <w:left w:w="12" w:type="dxa"/>
            </w:tcMar>
            <w:vAlign w:val="center"/>
          </w:tcPr>
          <w:p w14:paraId="4ACCE13A" w14:textId="77777777" w:rsidR="00AF6CCE" w:rsidRPr="00713F51" w:rsidRDefault="00AF6CCE" w:rsidP="00FD6FB7">
            <w:pPr>
              <w:pStyle w:val="af6"/>
              <w:spacing w:after="283"/>
              <w:jc w:val="center"/>
              <w:rPr>
                <w:rFonts w:cs="Times New Roman"/>
                <w:color w:val="auto"/>
              </w:rPr>
            </w:pPr>
          </w:p>
        </w:tc>
        <w:tc>
          <w:tcPr>
            <w:tcW w:w="708" w:type="dxa"/>
            <w:tcBorders>
              <w:left w:val="single" w:sz="2" w:space="0" w:color="808080"/>
              <w:bottom w:val="single" w:sz="2" w:space="0" w:color="808080"/>
              <w:right w:val="single" w:sz="6" w:space="0" w:color="808080"/>
            </w:tcBorders>
            <w:shd w:val="clear" w:color="auto" w:fill="FFFFFF"/>
            <w:tcMar>
              <w:left w:w="12" w:type="dxa"/>
            </w:tcMar>
          </w:tcPr>
          <w:p w14:paraId="30E93DDF" w14:textId="77777777" w:rsidR="00AF6CCE" w:rsidRPr="00713F51" w:rsidRDefault="00AF6CCE" w:rsidP="00FD6FB7">
            <w:pPr>
              <w:pStyle w:val="af6"/>
              <w:spacing w:after="283"/>
              <w:jc w:val="center"/>
              <w:rPr>
                <w:rFonts w:cs="Times New Roman"/>
                <w:color w:val="auto"/>
              </w:rPr>
            </w:pPr>
          </w:p>
        </w:tc>
        <w:tc>
          <w:tcPr>
            <w:tcW w:w="709" w:type="dxa"/>
            <w:tcBorders>
              <w:left w:val="single" w:sz="2" w:space="0" w:color="808080"/>
              <w:bottom w:val="single" w:sz="2" w:space="0" w:color="808080"/>
              <w:right w:val="single" w:sz="6" w:space="0" w:color="808080"/>
            </w:tcBorders>
            <w:shd w:val="clear" w:color="auto" w:fill="FFFFFF"/>
          </w:tcPr>
          <w:p w14:paraId="7EF758A4" w14:textId="77777777" w:rsidR="00AF6CCE" w:rsidRPr="00713F51" w:rsidRDefault="00AF6CCE" w:rsidP="00FD6FB7">
            <w:pPr>
              <w:pStyle w:val="af6"/>
              <w:spacing w:after="283"/>
              <w:jc w:val="center"/>
              <w:rPr>
                <w:rFonts w:cs="Times New Roman"/>
                <w:color w:val="auto"/>
              </w:rPr>
            </w:pPr>
          </w:p>
        </w:tc>
        <w:tc>
          <w:tcPr>
            <w:tcW w:w="992" w:type="dxa"/>
            <w:tcBorders>
              <w:left w:val="single" w:sz="2" w:space="0" w:color="808080"/>
              <w:bottom w:val="single" w:sz="2" w:space="0" w:color="808080"/>
              <w:right w:val="single" w:sz="6" w:space="0" w:color="808080"/>
            </w:tcBorders>
            <w:shd w:val="clear" w:color="auto" w:fill="FFFFFF"/>
          </w:tcPr>
          <w:p w14:paraId="72109A77" w14:textId="77777777" w:rsidR="00AF6CCE" w:rsidRPr="00713F51" w:rsidRDefault="00AF6CCE" w:rsidP="00FD6FB7">
            <w:pPr>
              <w:pStyle w:val="af6"/>
              <w:spacing w:after="283"/>
              <w:jc w:val="center"/>
              <w:rPr>
                <w:rFonts w:cs="Times New Roman"/>
                <w:color w:val="auto"/>
              </w:rPr>
            </w:pPr>
          </w:p>
        </w:tc>
        <w:tc>
          <w:tcPr>
            <w:tcW w:w="3676" w:type="dxa"/>
            <w:tcBorders>
              <w:left w:val="single" w:sz="2" w:space="0" w:color="808080"/>
              <w:bottom w:val="single" w:sz="2" w:space="0" w:color="808080"/>
              <w:right w:val="single" w:sz="6" w:space="0" w:color="808080"/>
            </w:tcBorders>
            <w:shd w:val="clear" w:color="auto" w:fill="FFFFFF"/>
          </w:tcPr>
          <w:p w14:paraId="0202B00F" w14:textId="77777777" w:rsidR="00AF6CCE" w:rsidRPr="00713F51" w:rsidRDefault="00AF6CCE" w:rsidP="00FD6FB7">
            <w:pPr>
              <w:pStyle w:val="af6"/>
              <w:spacing w:after="283"/>
              <w:jc w:val="center"/>
              <w:rPr>
                <w:rFonts w:cs="Times New Roman"/>
                <w:color w:val="auto"/>
              </w:rPr>
            </w:pPr>
          </w:p>
        </w:tc>
      </w:tr>
    </w:tbl>
    <w:p w14:paraId="461EBCDD" w14:textId="0FBB2078" w:rsidR="00CA68A4" w:rsidRPr="004856F6" w:rsidRDefault="00CA68A4" w:rsidP="007D1D92">
      <w:pPr>
        <w:ind w:left="708" w:firstLine="708"/>
        <w:jc w:val="both"/>
        <w:rPr>
          <w:sz w:val="24"/>
          <w:szCs w:val="24"/>
        </w:rPr>
      </w:pPr>
    </w:p>
    <w:p w14:paraId="765E9ED1" w14:textId="77777777" w:rsidR="00D2622D" w:rsidRDefault="00D2622D" w:rsidP="007D1D92">
      <w:pPr>
        <w:ind w:left="708" w:firstLine="708"/>
        <w:jc w:val="both"/>
        <w:rPr>
          <w:sz w:val="24"/>
          <w:szCs w:val="24"/>
        </w:rPr>
      </w:pPr>
    </w:p>
    <w:p w14:paraId="24405369" w14:textId="4E34212C" w:rsidR="00CA68A4" w:rsidRPr="004856F6" w:rsidRDefault="00CA68A4" w:rsidP="007D1D92">
      <w:pPr>
        <w:ind w:left="708" w:firstLine="1"/>
        <w:jc w:val="both"/>
        <w:rPr>
          <w:sz w:val="24"/>
          <w:szCs w:val="24"/>
        </w:rPr>
      </w:pPr>
      <w:r w:rsidRPr="004856F6">
        <w:rPr>
          <w:sz w:val="24"/>
          <w:szCs w:val="24"/>
        </w:rPr>
        <w:t xml:space="preserve">Заказчик _________________   </w:t>
      </w:r>
      <w:r w:rsidR="005F0456" w:rsidRPr="005F0456">
        <w:rPr>
          <w:sz w:val="24"/>
          <w:szCs w:val="24"/>
        </w:rPr>
        <w:t>Е.В.Бобкова</w:t>
      </w:r>
      <w:r w:rsidRPr="004856F6">
        <w:rPr>
          <w:sz w:val="24"/>
          <w:szCs w:val="24"/>
        </w:rPr>
        <w:t xml:space="preserve">                                                         Поставщик ______________ </w:t>
      </w:r>
    </w:p>
    <w:p w14:paraId="52CCB6EA" w14:textId="7A9478BB" w:rsidR="00CA68A4" w:rsidRPr="004856F6" w:rsidRDefault="00CA68A4" w:rsidP="007D1D92">
      <w:pPr>
        <w:ind w:left="1416"/>
        <w:jc w:val="both"/>
        <w:rPr>
          <w:sz w:val="24"/>
          <w:szCs w:val="24"/>
        </w:rPr>
        <w:sectPr w:rsidR="00CA68A4" w:rsidRPr="004856F6" w:rsidSect="00CE48B3">
          <w:headerReference w:type="even" r:id="rId11"/>
          <w:headerReference w:type="default" r:id="rId12"/>
          <w:footerReference w:type="even" r:id="rId13"/>
          <w:footerReference w:type="default" r:id="rId14"/>
          <w:headerReference w:type="first" r:id="rId15"/>
          <w:footerReference w:type="first" r:id="rId16"/>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7D1D92">
      <w:pPr>
        <w:keepNext/>
        <w:keepLines/>
        <w:tabs>
          <w:tab w:val="left" w:pos="2373"/>
          <w:tab w:val="center" w:pos="4818"/>
        </w:tabs>
        <w:jc w:val="right"/>
        <w:rPr>
          <w:sz w:val="24"/>
          <w:szCs w:val="24"/>
        </w:rPr>
      </w:pPr>
      <w:r w:rsidRPr="004856F6">
        <w:rPr>
          <w:sz w:val="24"/>
          <w:szCs w:val="24"/>
        </w:rPr>
        <w:t>Приложение № 2 к Договору</w:t>
      </w:r>
    </w:p>
    <w:p w14:paraId="07D77998" w14:textId="3CE0E72A" w:rsidR="00CA68A4" w:rsidRPr="004856F6" w:rsidRDefault="00CA68A4" w:rsidP="007D1D92">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333DD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7D1D92">
      <w:pPr>
        <w:jc w:val="center"/>
        <w:rPr>
          <w:b/>
          <w:bCs/>
          <w:sz w:val="24"/>
          <w:szCs w:val="24"/>
        </w:rPr>
      </w:pPr>
    </w:p>
    <w:p w14:paraId="70606C18" w14:textId="5916F08F" w:rsidR="00CA68A4" w:rsidRPr="004856F6" w:rsidRDefault="00CA68A4" w:rsidP="007D1D92">
      <w:pPr>
        <w:jc w:val="center"/>
        <w:rPr>
          <w:b/>
          <w:bCs/>
          <w:sz w:val="24"/>
          <w:szCs w:val="24"/>
        </w:rPr>
      </w:pPr>
      <w:r w:rsidRPr="004856F6">
        <w:rPr>
          <w:b/>
          <w:bCs/>
          <w:sz w:val="24"/>
          <w:szCs w:val="24"/>
        </w:rPr>
        <w:t>КАЛЕНДАРНЫЙ ПЛАН</w:t>
      </w:r>
    </w:p>
    <w:p w14:paraId="3E1FD78B" w14:textId="429F035D" w:rsidR="00CA68A4" w:rsidRPr="004856F6" w:rsidRDefault="00E248FB" w:rsidP="007D1D92">
      <w:pPr>
        <w:jc w:val="center"/>
        <w:rPr>
          <w:b/>
          <w:bCs/>
          <w:sz w:val="24"/>
          <w:szCs w:val="24"/>
        </w:rPr>
      </w:pPr>
      <w:r w:rsidRPr="0031040D">
        <w:rPr>
          <w:b/>
          <w:bCs/>
          <w:sz w:val="24"/>
          <w:szCs w:val="24"/>
        </w:rPr>
        <w:t>оказания услуг</w:t>
      </w:r>
      <w:r w:rsidR="00CA68A4" w:rsidRPr="004856F6">
        <w:rPr>
          <w:b/>
          <w:bCs/>
          <w:sz w:val="24"/>
          <w:szCs w:val="24"/>
        </w:rPr>
        <w:t xml:space="preserve"> по Договору</w:t>
      </w:r>
    </w:p>
    <w:p w14:paraId="669CCF07" w14:textId="77777777" w:rsidR="00CA68A4" w:rsidRPr="004856F6" w:rsidRDefault="00CA68A4" w:rsidP="007D1D92">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46"/>
        <w:gridCol w:w="2317"/>
        <w:gridCol w:w="2391"/>
        <w:gridCol w:w="3905"/>
      </w:tblGrid>
      <w:tr w:rsidR="00CA68A4" w:rsidRPr="004856F6" w14:paraId="6095919D" w14:textId="77777777" w:rsidTr="003817FE">
        <w:trPr>
          <w:trHeight w:val="739"/>
        </w:trPr>
        <w:tc>
          <w:tcPr>
            <w:tcW w:w="540" w:type="dxa"/>
            <w:vAlign w:val="center"/>
          </w:tcPr>
          <w:p w14:paraId="28BF3016" w14:textId="77777777" w:rsidR="00CA68A4" w:rsidRPr="004856F6" w:rsidRDefault="00CA68A4" w:rsidP="007D1D92">
            <w:pPr>
              <w:jc w:val="center"/>
              <w:rPr>
                <w:sz w:val="24"/>
                <w:szCs w:val="24"/>
              </w:rPr>
            </w:pPr>
            <w:r w:rsidRPr="004856F6">
              <w:rPr>
                <w:sz w:val="24"/>
                <w:szCs w:val="24"/>
              </w:rPr>
              <w:t>№</w:t>
            </w:r>
          </w:p>
          <w:p w14:paraId="49A48F16" w14:textId="77777777" w:rsidR="00CA68A4" w:rsidRPr="004856F6" w:rsidRDefault="00CA68A4" w:rsidP="007D1D92">
            <w:pPr>
              <w:jc w:val="center"/>
              <w:rPr>
                <w:sz w:val="24"/>
                <w:szCs w:val="24"/>
              </w:rPr>
            </w:pPr>
            <w:r w:rsidRPr="004856F6">
              <w:rPr>
                <w:sz w:val="24"/>
                <w:szCs w:val="24"/>
              </w:rPr>
              <w:t>п/п</w:t>
            </w:r>
          </w:p>
        </w:tc>
        <w:tc>
          <w:tcPr>
            <w:tcW w:w="2326" w:type="dxa"/>
            <w:vAlign w:val="center"/>
          </w:tcPr>
          <w:p w14:paraId="491229B1" w14:textId="77777777" w:rsidR="00CA68A4" w:rsidRPr="004856F6" w:rsidRDefault="00CA68A4" w:rsidP="007D1D92">
            <w:pPr>
              <w:jc w:val="center"/>
              <w:rPr>
                <w:sz w:val="24"/>
                <w:szCs w:val="24"/>
              </w:rPr>
            </w:pPr>
            <w:r w:rsidRPr="004856F6">
              <w:rPr>
                <w:sz w:val="24"/>
                <w:szCs w:val="24"/>
              </w:rPr>
              <w:t>Наименование Товара, ОКПД2</w:t>
            </w:r>
          </w:p>
        </w:tc>
        <w:tc>
          <w:tcPr>
            <w:tcW w:w="2208" w:type="dxa"/>
            <w:vAlign w:val="center"/>
          </w:tcPr>
          <w:p w14:paraId="58D637F4" w14:textId="2822B65C" w:rsidR="00CA68A4" w:rsidRPr="004856F6" w:rsidRDefault="00CA68A4" w:rsidP="007D1D92">
            <w:pPr>
              <w:jc w:val="center"/>
              <w:rPr>
                <w:sz w:val="24"/>
                <w:szCs w:val="24"/>
              </w:rPr>
            </w:pPr>
            <w:r w:rsidRPr="004856F6">
              <w:rPr>
                <w:sz w:val="24"/>
                <w:szCs w:val="24"/>
              </w:rPr>
              <w:t xml:space="preserve">Срок </w:t>
            </w:r>
            <w:r w:rsidR="003817FE">
              <w:rPr>
                <w:sz w:val="24"/>
                <w:szCs w:val="24"/>
              </w:rPr>
              <w:t>оказания Услуг</w:t>
            </w:r>
          </w:p>
        </w:tc>
        <w:tc>
          <w:tcPr>
            <w:tcW w:w="2858" w:type="dxa"/>
            <w:vAlign w:val="center"/>
          </w:tcPr>
          <w:p w14:paraId="2D2D5E83" w14:textId="03AEA247" w:rsidR="00CA68A4" w:rsidRPr="004856F6" w:rsidRDefault="00313041" w:rsidP="007D1D92">
            <w:pPr>
              <w:jc w:val="center"/>
              <w:rPr>
                <w:sz w:val="24"/>
                <w:szCs w:val="24"/>
              </w:rPr>
            </w:pPr>
            <w:r>
              <w:rPr>
                <w:sz w:val="24"/>
                <w:szCs w:val="24"/>
              </w:rPr>
              <w:t>Гарантия</w:t>
            </w:r>
          </w:p>
        </w:tc>
        <w:tc>
          <w:tcPr>
            <w:tcW w:w="3267" w:type="dxa"/>
            <w:vAlign w:val="center"/>
          </w:tcPr>
          <w:p w14:paraId="408F9D62" w14:textId="3FB0A06F" w:rsidR="00CA68A4" w:rsidRPr="004856F6" w:rsidRDefault="00CA68A4" w:rsidP="007D1D92">
            <w:pPr>
              <w:jc w:val="center"/>
              <w:rPr>
                <w:sz w:val="24"/>
                <w:szCs w:val="24"/>
              </w:rPr>
            </w:pPr>
            <w:r w:rsidRPr="004856F6">
              <w:rPr>
                <w:sz w:val="24"/>
                <w:szCs w:val="24"/>
              </w:rPr>
              <w:t xml:space="preserve">Место </w:t>
            </w:r>
            <w:r w:rsidR="00313041">
              <w:rPr>
                <w:sz w:val="24"/>
                <w:szCs w:val="24"/>
              </w:rPr>
              <w:t>оказания услуг</w:t>
            </w:r>
          </w:p>
        </w:tc>
      </w:tr>
      <w:tr w:rsidR="00487774" w:rsidRPr="004856F6" w14:paraId="783AE3A7" w14:textId="77777777" w:rsidTr="003817FE">
        <w:trPr>
          <w:trHeight w:val="333"/>
        </w:trPr>
        <w:tc>
          <w:tcPr>
            <w:tcW w:w="540" w:type="dxa"/>
            <w:tcBorders>
              <w:top w:val="single" w:sz="2" w:space="0" w:color="auto"/>
              <w:left w:val="single" w:sz="2" w:space="0" w:color="auto"/>
              <w:bottom w:val="single" w:sz="2" w:space="0" w:color="auto"/>
              <w:right w:val="single" w:sz="2" w:space="0" w:color="auto"/>
            </w:tcBorders>
            <w:vAlign w:val="center"/>
          </w:tcPr>
          <w:p w14:paraId="65002C25" w14:textId="7B1F84DD" w:rsidR="00487774" w:rsidRPr="004856F6" w:rsidRDefault="00487774" w:rsidP="007D1D92">
            <w:pPr>
              <w:jc w:val="center"/>
              <w:rPr>
                <w:bCs/>
                <w:sz w:val="24"/>
                <w:szCs w:val="24"/>
              </w:rPr>
            </w:pPr>
            <w:r w:rsidRPr="001D334D">
              <w:rPr>
                <w:sz w:val="24"/>
                <w:szCs w:val="24"/>
              </w:rPr>
              <w:t>1</w:t>
            </w:r>
          </w:p>
        </w:tc>
        <w:tc>
          <w:tcPr>
            <w:tcW w:w="2326" w:type="dxa"/>
            <w:tcBorders>
              <w:top w:val="single" w:sz="4" w:space="0" w:color="auto"/>
              <w:left w:val="single" w:sz="4" w:space="0" w:color="auto"/>
              <w:bottom w:val="single" w:sz="4" w:space="0" w:color="auto"/>
              <w:right w:val="single" w:sz="4" w:space="0" w:color="auto"/>
            </w:tcBorders>
            <w:vAlign w:val="center"/>
          </w:tcPr>
          <w:p w14:paraId="1F088214" w14:textId="77777777" w:rsidR="00F24DCC" w:rsidRPr="00F24DCC" w:rsidRDefault="00F24DCC" w:rsidP="00F24DCC">
            <w:pPr>
              <w:rPr>
                <w:sz w:val="22"/>
                <w:szCs w:val="22"/>
              </w:rPr>
            </w:pPr>
            <w:r w:rsidRPr="00F24DCC">
              <w:rPr>
                <w:sz w:val="22"/>
                <w:szCs w:val="22"/>
              </w:rPr>
              <w:t>Услуги по установке коробки переключения передач в сборе для автомобиля Луидор 2250С4</w:t>
            </w:r>
          </w:p>
          <w:p w14:paraId="52AA67CC" w14:textId="24730339" w:rsidR="00487774" w:rsidRPr="00977035" w:rsidRDefault="00F24DCC" w:rsidP="00F24DCC">
            <w:r w:rsidRPr="00F24DCC">
              <w:rPr>
                <w:sz w:val="22"/>
                <w:szCs w:val="22"/>
              </w:rPr>
              <w:t>ОКПД2 45.20.21.213</w:t>
            </w:r>
          </w:p>
        </w:tc>
        <w:tc>
          <w:tcPr>
            <w:tcW w:w="2208" w:type="dxa"/>
            <w:vAlign w:val="center"/>
          </w:tcPr>
          <w:p w14:paraId="6E5CED93" w14:textId="5F1ECB40" w:rsidR="00487774" w:rsidRPr="004856F6" w:rsidRDefault="001B66CE" w:rsidP="007D1D92">
            <w:pPr>
              <w:jc w:val="center"/>
              <w:rPr>
                <w:sz w:val="24"/>
                <w:szCs w:val="24"/>
              </w:rPr>
            </w:pPr>
            <w:r w:rsidRPr="0031040D">
              <w:rPr>
                <w:b/>
                <w:iCs/>
                <w:sz w:val="24"/>
                <w:szCs w:val="24"/>
              </w:rPr>
              <w:t>25 календарных дней с</w:t>
            </w:r>
            <w:r w:rsidR="00487774" w:rsidRPr="0031040D">
              <w:rPr>
                <w:b/>
                <w:iCs/>
                <w:sz w:val="24"/>
                <w:szCs w:val="24"/>
              </w:rPr>
              <w:t xml:space="preserve"> даты </w:t>
            </w:r>
            <w:r w:rsidR="00340D90" w:rsidRPr="0031040D">
              <w:rPr>
                <w:b/>
                <w:iCs/>
                <w:sz w:val="24"/>
                <w:szCs w:val="24"/>
              </w:rPr>
              <w:t>передач</w:t>
            </w:r>
            <w:r w:rsidR="00F24DCC">
              <w:rPr>
                <w:b/>
                <w:iCs/>
                <w:sz w:val="24"/>
                <w:szCs w:val="24"/>
              </w:rPr>
              <w:t>и</w:t>
            </w:r>
            <w:r w:rsidR="00340D90" w:rsidRPr="0031040D">
              <w:rPr>
                <w:b/>
                <w:iCs/>
                <w:sz w:val="24"/>
                <w:szCs w:val="24"/>
              </w:rPr>
              <w:t xml:space="preserve"> автотранспортного средства Исполнителю по акту приема-передачи</w:t>
            </w:r>
            <w:r w:rsidR="00487774" w:rsidRPr="0031040D">
              <w:rPr>
                <w:b/>
                <w:iCs/>
                <w:sz w:val="24"/>
                <w:szCs w:val="24"/>
              </w:rPr>
              <w:t xml:space="preserve"> </w:t>
            </w:r>
          </w:p>
        </w:tc>
        <w:tc>
          <w:tcPr>
            <w:tcW w:w="2858" w:type="dxa"/>
            <w:vAlign w:val="center"/>
          </w:tcPr>
          <w:p w14:paraId="175311F0" w14:textId="77777777" w:rsidR="00487774" w:rsidRDefault="00313041" w:rsidP="007D1D92">
            <w:pPr>
              <w:jc w:val="center"/>
              <w:rPr>
                <w:sz w:val="24"/>
                <w:szCs w:val="24"/>
              </w:rPr>
            </w:pPr>
            <w:r w:rsidRPr="00313041">
              <w:rPr>
                <w:sz w:val="24"/>
                <w:szCs w:val="24"/>
              </w:rPr>
              <w:t>Гарантийный срок</w:t>
            </w:r>
            <w:r>
              <w:rPr>
                <w:sz w:val="24"/>
                <w:szCs w:val="24"/>
              </w:rPr>
              <w:t>: 3 года или 100 000 км пробега</w:t>
            </w:r>
          </w:p>
          <w:p w14:paraId="7E1312E4" w14:textId="71C84A4D" w:rsidR="00313041" w:rsidRPr="004856F6" w:rsidRDefault="00313041" w:rsidP="007D1D92">
            <w:pPr>
              <w:jc w:val="center"/>
              <w:rPr>
                <w:sz w:val="24"/>
                <w:szCs w:val="24"/>
              </w:rPr>
            </w:pPr>
            <w:r w:rsidRPr="00313041">
              <w:rPr>
                <w:sz w:val="24"/>
                <w:szCs w:val="24"/>
              </w:rPr>
              <w:t>Объём предоставления гарантий</w:t>
            </w:r>
            <w:r>
              <w:rPr>
                <w:sz w:val="24"/>
                <w:szCs w:val="24"/>
              </w:rPr>
              <w:t>: 100% всего объема услуг</w:t>
            </w:r>
          </w:p>
        </w:tc>
        <w:tc>
          <w:tcPr>
            <w:tcW w:w="3267" w:type="dxa"/>
            <w:vAlign w:val="center"/>
          </w:tcPr>
          <w:p w14:paraId="3CC8A3A6" w14:textId="2366C5C4" w:rsidR="00487774" w:rsidRPr="004856F6" w:rsidRDefault="004F0FB7" w:rsidP="007D1D92">
            <w:pPr>
              <w:jc w:val="center"/>
              <w:rPr>
                <w:sz w:val="24"/>
                <w:szCs w:val="24"/>
              </w:rPr>
            </w:pPr>
            <w:r w:rsidRPr="004F0FB7">
              <w:rPr>
                <w:sz w:val="24"/>
                <w:szCs w:val="24"/>
              </w:rPr>
              <w:t xml:space="preserve">Услуги оказываются в помещении автосервиса Исполнителя, расположенном по </w:t>
            </w:r>
            <w:proofErr w:type="gramStart"/>
            <w:r w:rsidRPr="004F0FB7">
              <w:rPr>
                <w:sz w:val="24"/>
                <w:szCs w:val="24"/>
              </w:rPr>
              <w:t>адресу:</w:t>
            </w:r>
            <w:r w:rsidR="00EA3DB4">
              <w:rPr>
                <w:sz w:val="24"/>
                <w:szCs w:val="24"/>
              </w:rPr>
              <w:t>_</w:t>
            </w:r>
            <w:proofErr w:type="gramEnd"/>
            <w:r w:rsidR="00EA3DB4">
              <w:rPr>
                <w:sz w:val="24"/>
                <w:szCs w:val="24"/>
              </w:rPr>
              <w:t xml:space="preserve">_______________________, находящемуся в радиусе не более </w:t>
            </w:r>
            <w:r w:rsidR="00A96BFF">
              <w:rPr>
                <w:sz w:val="24"/>
                <w:szCs w:val="24"/>
              </w:rPr>
              <w:t>60</w:t>
            </w:r>
            <w:r w:rsidR="00EA3DB4">
              <w:rPr>
                <w:sz w:val="24"/>
                <w:szCs w:val="24"/>
              </w:rPr>
              <w:t xml:space="preserve"> (</w:t>
            </w:r>
            <w:r w:rsidR="00A96BFF">
              <w:rPr>
                <w:sz w:val="24"/>
                <w:szCs w:val="24"/>
              </w:rPr>
              <w:t>шестьдесят</w:t>
            </w:r>
            <w:r w:rsidR="00EA3DB4">
              <w:rPr>
                <w:sz w:val="24"/>
                <w:szCs w:val="24"/>
              </w:rPr>
              <w:t>) км от места нахождения Заказчика (Владимирская обл., г. Суздаль, ул. Ленина, д. 15)</w:t>
            </w:r>
          </w:p>
        </w:tc>
      </w:tr>
    </w:tbl>
    <w:p w14:paraId="1F7968ED" w14:textId="77777777" w:rsidR="00F1597C" w:rsidRDefault="00F1597C" w:rsidP="007D1D92">
      <w:pPr>
        <w:shd w:val="clear" w:color="auto" w:fill="FFFFFF"/>
        <w:ind w:right="883"/>
        <w:jc w:val="both"/>
        <w:rPr>
          <w:sz w:val="24"/>
          <w:szCs w:val="24"/>
        </w:rPr>
      </w:pPr>
    </w:p>
    <w:p w14:paraId="50865E94" w14:textId="267C638D" w:rsidR="00222A84" w:rsidRDefault="00CA68A4" w:rsidP="007D1D92">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5F0456" w:rsidRPr="005F0456">
        <w:rPr>
          <w:sz w:val="24"/>
          <w:szCs w:val="24"/>
        </w:rPr>
        <w:t xml:space="preserve">Е.В.Бобкова </w:t>
      </w:r>
      <w:r w:rsidR="005F0456">
        <w:rPr>
          <w:sz w:val="24"/>
          <w:szCs w:val="24"/>
        </w:rPr>
        <w:t xml:space="preserve">                                 </w:t>
      </w:r>
      <w:r w:rsidRPr="004856F6">
        <w:rPr>
          <w:sz w:val="24"/>
          <w:szCs w:val="24"/>
        </w:rPr>
        <w:t>Поставщик ______________</w:t>
      </w:r>
    </w:p>
    <w:p w14:paraId="7F79E96D" w14:textId="77777777" w:rsidR="002E4688" w:rsidRDefault="00CA68A4" w:rsidP="007D1D92">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7D1D92">
      <w:pPr>
        <w:rPr>
          <w:b/>
          <w:bCs/>
          <w:sz w:val="24"/>
          <w:szCs w:val="24"/>
        </w:rPr>
      </w:pPr>
    </w:p>
    <w:sectPr w:rsidR="00CA68A4" w:rsidRPr="004856F6" w:rsidSect="00222A84">
      <w:headerReference w:type="even" r:id="rId17"/>
      <w:footerReference w:type="even" r:id="rId18"/>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C05F" w14:textId="77777777" w:rsidR="0063704A" w:rsidRDefault="0063704A">
      <w:r>
        <w:separator/>
      </w:r>
    </w:p>
  </w:endnote>
  <w:endnote w:type="continuationSeparator" w:id="0">
    <w:p w14:paraId="33548181" w14:textId="77777777" w:rsidR="0063704A" w:rsidRDefault="00637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Cambria"/>
    <w:panose1 w:val="00000000000000000000"/>
    <w:charset w:val="00"/>
    <w:family w:val="roman"/>
    <w:notTrueType/>
    <w:pitch w:val="default"/>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6C15" w14:textId="77777777" w:rsidR="0063704A" w:rsidRDefault="0063704A">
      <w:r>
        <w:separator/>
      </w:r>
    </w:p>
  </w:footnote>
  <w:footnote w:type="continuationSeparator" w:id="0">
    <w:p w14:paraId="615B7C69" w14:textId="77777777" w:rsidR="0063704A" w:rsidRDefault="00637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A51614"/>
    <w:multiLevelType w:val="multilevel"/>
    <w:tmpl w:val="43A202C4"/>
    <w:lvl w:ilvl="0">
      <w:start w:val="1"/>
      <w:numFmt w:val="decimal"/>
      <w:lvlText w:val="%1."/>
      <w:lvlJc w:val="left"/>
      <w:pPr>
        <w:ind w:left="360" w:hanging="360"/>
      </w:pPr>
      <w:rPr>
        <w:rFonts w:hint="default"/>
        <w:b w:val="0"/>
      </w:rPr>
    </w:lvl>
    <w:lvl w:ilvl="1">
      <w:start w:val="4"/>
      <w:numFmt w:val="decimal"/>
      <w:lvlText w:val="%1.%2."/>
      <w:lvlJc w:val="left"/>
      <w:pPr>
        <w:ind w:left="648" w:hanging="360"/>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val="0"/>
      </w:rPr>
    </w:lvl>
    <w:lvl w:ilvl="4">
      <w:start w:val="1"/>
      <w:numFmt w:val="decimal"/>
      <w:lvlText w:val="%1.%2.%3.%4.%5."/>
      <w:lvlJc w:val="left"/>
      <w:pPr>
        <w:ind w:left="2232" w:hanging="1080"/>
      </w:pPr>
      <w:rPr>
        <w:rFonts w:hint="default"/>
        <w:b w:val="0"/>
      </w:rPr>
    </w:lvl>
    <w:lvl w:ilvl="5">
      <w:start w:val="1"/>
      <w:numFmt w:val="decimal"/>
      <w:lvlText w:val="%1.%2.%3.%4.%5.%6."/>
      <w:lvlJc w:val="left"/>
      <w:pPr>
        <w:ind w:left="2520" w:hanging="1080"/>
      </w:pPr>
      <w:rPr>
        <w:rFonts w:hint="default"/>
        <w:b w:val="0"/>
      </w:rPr>
    </w:lvl>
    <w:lvl w:ilvl="6">
      <w:start w:val="1"/>
      <w:numFmt w:val="decimal"/>
      <w:lvlText w:val="%1.%2.%3.%4.%5.%6.%7."/>
      <w:lvlJc w:val="left"/>
      <w:pPr>
        <w:ind w:left="3168" w:hanging="1440"/>
      </w:pPr>
      <w:rPr>
        <w:rFonts w:hint="default"/>
        <w:b w:val="0"/>
      </w:rPr>
    </w:lvl>
    <w:lvl w:ilvl="7">
      <w:start w:val="1"/>
      <w:numFmt w:val="decimal"/>
      <w:lvlText w:val="%1.%2.%3.%4.%5.%6.%7.%8."/>
      <w:lvlJc w:val="left"/>
      <w:pPr>
        <w:ind w:left="3456" w:hanging="1440"/>
      </w:pPr>
      <w:rPr>
        <w:rFonts w:hint="default"/>
        <w:b w:val="0"/>
      </w:rPr>
    </w:lvl>
    <w:lvl w:ilvl="8">
      <w:start w:val="1"/>
      <w:numFmt w:val="decimal"/>
      <w:lvlText w:val="%1.%2.%3.%4.%5.%6.%7.%8.%9."/>
      <w:lvlJc w:val="left"/>
      <w:pPr>
        <w:ind w:left="4104" w:hanging="1800"/>
      </w:pPr>
      <w:rPr>
        <w:rFonts w:hint="default"/>
        <w:b w:val="0"/>
      </w:rPr>
    </w:lvl>
  </w:abstractNum>
  <w:abstractNum w:abstractNumId="11"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5"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8"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0B4701"/>
    <w:multiLevelType w:val="multilevel"/>
    <w:tmpl w:val="707A5B3A"/>
    <w:lvl w:ilvl="0">
      <w:start w:val="1"/>
      <w:numFmt w:val="decimal"/>
      <w:lvlText w:val="%1."/>
      <w:lvlJc w:val="left"/>
      <w:pPr>
        <w:ind w:left="435" w:hanging="435"/>
      </w:pPr>
      <w:rPr>
        <w:rFonts w:hint="default"/>
        <w:i w:val="0"/>
        <w:u w:val="none"/>
      </w:rPr>
    </w:lvl>
    <w:lvl w:ilvl="1">
      <w:start w:val="1"/>
      <w:numFmt w:val="decimal"/>
      <w:lvlText w:val="%1.%2."/>
      <w:lvlJc w:val="left"/>
      <w:pPr>
        <w:ind w:left="723" w:hanging="435"/>
      </w:pPr>
      <w:rPr>
        <w:rFonts w:hint="default"/>
        <w:i w:val="0"/>
        <w:u w:val="none"/>
      </w:rPr>
    </w:lvl>
    <w:lvl w:ilvl="2">
      <w:start w:val="1"/>
      <w:numFmt w:val="decimal"/>
      <w:lvlText w:val="%1.%2.%3."/>
      <w:lvlJc w:val="left"/>
      <w:pPr>
        <w:ind w:left="1296" w:hanging="720"/>
      </w:pPr>
      <w:rPr>
        <w:rFonts w:hint="default"/>
        <w:i w:val="0"/>
        <w:u w:val="none"/>
      </w:rPr>
    </w:lvl>
    <w:lvl w:ilvl="3">
      <w:start w:val="1"/>
      <w:numFmt w:val="decimal"/>
      <w:lvlText w:val="%1.%2.%3.%4."/>
      <w:lvlJc w:val="left"/>
      <w:pPr>
        <w:ind w:left="1584" w:hanging="720"/>
      </w:pPr>
      <w:rPr>
        <w:rFonts w:hint="default"/>
        <w:i w:val="0"/>
        <w:u w:val="none"/>
      </w:rPr>
    </w:lvl>
    <w:lvl w:ilvl="4">
      <w:start w:val="1"/>
      <w:numFmt w:val="decimal"/>
      <w:lvlText w:val="%1.%2.%3.%4.%5."/>
      <w:lvlJc w:val="left"/>
      <w:pPr>
        <w:ind w:left="2232" w:hanging="1080"/>
      </w:pPr>
      <w:rPr>
        <w:rFonts w:hint="default"/>
        <w:i w:val="0"/>
        <w:u w:val="none"/>
      </w:rPr>
    </w:lvl>
    <w:lvl w:ilvl="5">
      <w:start w:val="1"/>
      <w:numFmt w:val="decimal"/>
      <w:lvlText w:val="%1.%2.%3.%4.%5.%6."/>
      <w:lvlJc w:val="left"/>
      <w:pPr>
        <w:ind w:left="2520" w:hanging="1080"/>
      </w:pPr>
      <w:rPr>
        <w:rFonts w:hint="default"/>
        <w:i w:val="0"/>
        <w:u w:val="none"/>
      </w:rPr>
    </w:lvl>
    <w:lvl w:ilvl="6">
      <w:start w:val="1"/>
      <w:numFmt w:val="decimal"/>
      <w:lvlText w:val="%1.%2.%3.%4.%5.%6.%7."/>
      <w:lvlJc w:val="left"/>
      <w:pPr>
        <w:ind w:left="3168" w:hanging="1440"/>
      </w:pPr>
      <w:rPr>
        <w:rFonts w:hint="default"/>
        <w:i w:val="0"/>
        <w:u w:val="none"/>
      </w:rPr>
    </w:lvl>
    <w:lvl w:ilvl="7">
      <w:start w:val="1"/>
      <w:numFmt w:val="decimal"/>
      <w:lvlText w:val="%1.%2.%3.%4.%5.%6.%7.%8."/>
      <w:lvlJc w:val="left"/>
      <w:pPr>
        <w:ind w:left="3456" w:hanging="1440"/>
      </w:pPr>
      <w:rPr>
        <w:rFonts w:hint="default"/>
        <w:i w:val="0"/>
        <w:u w:val="none"/>
      </w:rPr>
    </w:lvl>
    <w:lvl w:ilvl="8">
      <w:start w:val="1"/>
      <w:numFmt w:val="decimal"/>
      <w:lvlText w:val="%1.%2.%3.%4.%5.%6.%7.%8.%9."/>
      <w:lvlJc w:val="left"/>
      <w:pPr>
        <w:ind w:left="4104" w:hanging="1800"/>
      </w:pPr>
      <w:rPr>
        <w:rFonts w:hint="default"/>
        <w:i w:val="0"/>
        <w:u w:val="none"/>
      </w:rPr>
    </w:lvl>
  </w:abstractNum>
  <w:abstractNum w:abstractNumId="24"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6"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4"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8"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9"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3"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4"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5" w15:restartNumberingAfterBreak="0">
    <w:nsid w:val="6F2C4790"/>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9"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0"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1"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20"/>
  </w:num>
  <w:num w:numId="2" w16cid:durableId="457455037">
    <w:abstractNumId w:val="41"/>
  </w:num>
  <w:num w:numId="3" w16cid:durableId="1147360182">
    <w:abstractNumId w:val="31"/>
  </w:num>
  <w:num w:numId="4" w16cid:durableId="906771201">
    <w:abstractNumId w:val="12"/>
  </w:num>
  <w:num w:numId="5" w16cid:durableId="359940060">
    <w:abstractNumId w:val="22"/>
  </w:num>
  <w:num w:numId="6" w16cid:durableId="993725604">
    <w:abstractNumId w:val="29"/>
  </w:num>
  <w:num w:numId="7" w16cid:durableId="694843477">
    <w:abstractNumId w:val="39"/>
  </w:num>
  <w:num w:numId="8" w16cid:durableId="1485122498">
    <w:abstractNumId w:val="24"/>
  </w:num>
  <w:num w:numId="9" w16cid:durableId="10569163">
    <w:abstractNumId w:val="46"/>
  </w:num>
  <w:num w:numId="10" w16cid:durableId="1411466305">
    <w:abstractNumId w:val="9"/>
  </w:num>
  <w:num w:numId="11" w16cid:durableId="480466079">
    <w:abstractNumId w:val="11"/>
  </w:num>
  <w:num w:numId="12" w16cid:durableId="1052733792">
    <w:abstractNumId w:val="36"/>
  </w:num>
  <w:num w:numId="13" w16cid:durableId="1866751409">
    <w:abstractNumId w:val="18"/>
  </w:num>
  <w:num w:numId="14" w16cid:durableId="693455400">
    <w:abstractNumId w:val="5"/>
  </w:num>
  <w:num w:numId="15" w16cid:durableId="835222410">
    <w:abstractNumId w:val="16"/>
  </w:num>
  <w:num w:numId="16" w16cid:durableId="1939556078">
    <w:abstractNumId w:val="17"/>
  </w:num>
  <w:num w:numId="17" w16cid:durableId="64958465">
    <w:abstractNumId w:val="50"/>
  </w:num>
  <w:num w:numId="18" w16cid:durableId="103117700">
    <w:abstractNumId w:val="14"/>
  </w:num>
  <w:num w:numId="19" w16cid:durableId="1070928153">
    <w:abstractNumId w:val="43"/>
  </w:num>
  <w:num w:numId="20" w16cid:durableId="1944454827">
    <w:abstractNumId w:val="40"/>
  </w:num>
  <w:num w:numId="21" w16cid:durableId="1570532908">
    <w:abstractNumId w:val="21"/>
  </w:num>
  <w:num w:numId="22" w16cid:durableId="290748034">
    <w:abstractNumId w:val="48"/>
  </w:num>
  <w:num w:numId="23" w16cid:durableId="318118679">
    <w:abstractNumId w:val="6"/>
  </w:num>
  <w:num w:numId="24" w16cid:durableId="253243406">
    <w:abstractNumId w:val="35"/>
  </w:num>
  <w:num w:numId="25" w16cid:durableId="1795051196">
    <w:abstractNumId w:val="27"/>
  </w:num>
  <w:num w:numId="26" w16cid:durableId="2109427822">
    <w:abstractNumId w:val="19"/>
  </w:num>
  <w:num w:numId="27" w16cid:durableId="1388644052">
    <w:abstractNumId w:val="44"/>
  </w:num>
  <w:num w:numId="28" w16cid:durableId="723674137">
    <w:abstractNumId w:val="47"/>
  </w:num>
  <w:num w:numId="29" w16cid:durableId="1955748476">
    <w:abstractNumId w:val="34"/>
  </w:num>
  <w:num w:numId="30" w16cid:durableId="1342585452">
    <w:abstractNumId w:val="15"/>
  </w:num>
  <w:num w:numId="31" w16cid:durableId="929235269">
    <w:abstractNumId w:val="42"/>
  </w:num>
  <w:num w:numId="32" w16cid:durableId="1542596768">
    <w:abstractNumId w:val="8"/>
  </w:num>
  <w:num w:numId="33" w16cid:durableId="510947711">
    <w:abstractNumId w:val="13"/>
  </w:num>
  <w:num w:numId="34" w16cid:durableId="1708793383">
    <w:abstractNumId w:val="51"/>
  </w:num>
  <w:num w:numId="35" w16cid:durableId="214896379">
    <w:abstractNumId w:val="49"/>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5"/>
  </w:num>
  <w:num w:numId="42" w16cid:durableId="1662268854">
    <w:abstractNumId w:val="0"/>
  </w:num>
  <w:num w:numId="43" w16cid:durableId="2119794581">
    <w:abstractNumId w:val="32"/>
  </w:num>
  <w:num w:numId="44" w16cid:durableId="2074692146">
    <w:abstractNumId w:val="37"/>
  </w:num>
  <w:num w:numId="45" w16cid:durableId="1209420273">
    <w:abstractNumId w:val="26"/>
  </w:num>
  <w:num w:numId="46" w16cid:durableId="212084544">
    <w:abstractNumId w:val="30"/>
  </w:num>
  <w:num w:numId="47" w16cid:durableId="1603607154">
    <w:abstractNumId w:val="38"/>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3"/>
  </w:num>
  <w:num w:numId="50" w16cid:durableId="1628127000">
    <w:abstractNumId w:val="28"/>
  </w:num>
  <w:num w:numId="51" w16cid:durableId="1412510298">
    <w:abstractNumId w:val="45"/>
  </w:num>
  <w:num w:numId="52" w16cid:durableId="344554078">
    <w:abstractNumId w:val="23"/>
  </w:num>
  <w:num w:numId="53" w16cid:durableId="1053888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562"/>
    <w:rsid w:val="00045F4A"/>
    <w:rsid w:val="000514B7"/>
    <w:rsid w:val="0005453C"/>
    <w:rsid w:val="00054D29"/>
    <w:rsid w:val="0005529B"/>
    <w:rsid w:val="00055D89"/>
    <w:rsid w:val="00056979"/>
    <w:rsid w:val="000611B0"/>
    <w:rsid w:val="00064F1E"/>
    <w:rsid w:val="00065A4B"/>
    <w:rsid w:val="00072DCC"/>
    <w:rsid w:val="00073BD3"/>
    <w:rsid w:val="00074A85"/>
    <w:rsid w:val="000751FA"/>
    <w:rsid w:val="000759A8"/>
    <w:rsid w:val="00075F83"/>
    <w:rsid w:val="000778B5"/>
    <w:rsid w:val="00080B4D"/>
    <w:rsid w:val="00082147"/>
    <w:rsid w:val="00083157"/>
    <w:rsid w:val="00083E04"/>
    <w:rsid w:val="00085C9B"/>
    <w:rsid w:val="00085D5D"/>
    <w:rsid w:val="00086363"/>
    <w:rsid w:val="000866F4"/>
    <w:rsid w:val="00087DBA"/>
    <w:rsid w:val="0009011E"/>
    <w:rsid w:val="00090257"/>
    <w:rsid w:val="00090E3E"/>
    <w:rsid w:val="00091809"/>
    <w:rsid w:val="00092A03"/>
    <w:rsid w:val="00092BEE"/>
    <w:rsid w:val="0009459A"/>
    <w:rsid w:val="00097724"/>
    <w:rsid w:val="000A0AEC"/>
    <w:rsid w:val="000A1734"/>
    <w:rsid w:val="000A25FE"/>
    <w:rsid w:val="000A4777"/>
    <w:rsid w:val="000A50C7"/>
    <w:rsid w:val="000A62DF"/>
    <w:rsid w:val="000A69BA"/>
    <w:rsid w:val="000A765E"/>
    <w:rsid w:val="000B017F"/>
    <w:rsid w:val="000B1195"/>
    <w:rsid w:val="000B1E4F"/>
    <w:rsid w:val="000B3A72"/>
    <w:rsid w:val="000B53E2"/>
    <w:rsid w:val="000B58D7"/>
    <w:rsid w:val="000B5C15"/>
    <w:rsid w:val="000B602B"/>
    <w:rsid w:val="000C13CF"/>
    <w:rsid w:val="000C30F5"/>
    <w:rsid w:val="000D01C6"/>
    <w:rsid w:val="000D2C36"/>
    <w:rsid w:val="000D3E79"/>
    <w:rsid w:val="000D4C8B"/>
    <w:rsid w:val="000D5B0C"/>
    <w:rsid w:val="000D5E02"/>
    <w:rsid w:val="000D738E"/>
    <w:rsid w:val="000E2170"/>
    <w:rsid w:val="000E2D7D"/>
    <w:rsid w:val="000E3B6B"/>
    <w:rsid w:val="000E4E6D"/>
    <w:rsid w:val="000E63FB"/>
    <w:rsid w:val="000F38AF"/>
    <w:rsid w:val="000F4819"/>
    <w:rsid w:val="000F5450"/>
    <w:rsid w:val="000F6183"/>
    <w:rsid w:val="000F6F8B"/>
    <w:rsid w:val="000F7879"/>
    <w:rsid w:val="000F7C3A"/>
    <w:rsid w:val="00102A75"/>
    <w:rsid w:val="00103F81"/>
    <w:rsid w:val="00106B91"/>
    <w:rsid w:val="00107474"/>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360"/>
    <w:rsid w:val="0017054A"/>
    <w:rsid w:val="00173083"/>
    <w:rsid w:val="00174AAD"/>
    <w:rsid w:val="00174F5C"/>
    <w:rsid w:val="00176061"/>
    <w:rsid w:val="00177711"/>
    <w:rsid w:val="00177D5F"/>
    <w:rsid w:val="00184714"/>
    <w:rsid w:val="001866FF"/>
    <w:rsid w:val="00186995"/>
    <w:rsid w:val="00191C69"/>
    <w:rsid w:val="00192B16"/>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B66CE"/>
    <w:rsid w:val="001C0E4B"/>
    <w:rsid w:val="001C2CFF"/>
    <w:rsid w:val="001C479B"/>
    <w:rsid w:val="001C47EA"/>
    <w:rsid w:val="001C785F"/>
    <w:rsid w:val="001D02F8"/>
    <w:rsid w:val="001D099A"/>
    <w:rsid w:val="001D2A93"/>
    <w:rsid w:val="001D52BF"/>
    <w:rsid w:val="001D5C6C"/>
    <w:rsid w:val="001D7BF9"/>
    <w:rsid w:val="001E0BE4"/>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55C"/>
    <w:rsid w:val="00215741"/>
    <w:rsid w:val="002157B1"/>
    <w:rsid w:val="00216905"/>
    <w:rsid w:val="00220BB7"/>
    <w:rsid w:val="002221B2"/>
    <w:rsid w:val="00222A84"/>
    <w:rsid w:val="00224C81"/>
    <w:rsid w:val="00226A8F"/>
    <w:rsid w:val="0023007D"/>
    <w:rsid w:val="00230503"/>
    <w:rsid w:val="00235B90"/>
    <w:rsid w:val="00236756"/>
    <w:rsid w:val="00237DA8"/>
    <w:rsid w:val="002402AC"/>
    <w:rsid w:val="00243EED"/>
    <w:rsid w:val="0024458D"/>
    <w:rsid w:val="00246722"/>
    <w:rsid w:val="00246A90"/>
    <w:rsid w:val="00247B05"/>
    <w:rsid w:val="00247DC7"/>
    <w:rsid w:val="00250346"/>
    <w:rsid w:val="00252A74"/>
    <w:rsid w:val="00254839"/>
    <w:rsid w:val="00256007"/>
    <w:rsid w:val="00256EA7"/>
    <w:rsid w:val="00261753"/>
    <w:rsid w:val="002643BA"/>
    <w:rsid w:val="0026505A"/>
    <w:rsid w:val="002651DC"/>
    <w:rsid w:val="00265B13"/>
    <w:rsid w:val="00267C96"/>
    <w:rsid w:val="00271688"/>
    <w:rsid w:val="00271762"/>
    <w:rsid w:val="00277F37"/>
    <w:rsid w:val="00281E79"/>
    <w:rsid w:val="00283282"/>
    <w:rsid w:val="002837F0"/>
    <w:rsid w:val="00286134"/>
    <w:rsid w:val="00287DF6"/>
    <w:rsid w:val="00290467"/>
    <w:rsid w:val="002906A9"/>
    <w:rsid w:val="0029354E"/>
    <w:rsid w:val="002935EE"/>
    <w:rsid w:val="00295D2D"/>
    <w:rsid w:val="00295E18"/>
    <w:rsid w:val="002979D8"/>
    <w:rsid w:val="002A15C6"/>
    <w:rsid w:val="002A1CD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4490"/>
    <w:rsid w:val="0030624C"/>
    <w:rsid w:val="0031040D"/>
    <w:rsid w:val="00312944"/>
    <w:rsid w:val="00313041"/>
    <w:rsid w:val="003160CD"/>
    <w:rsid w:val="0032073F"/>
    <w:rsid w:val="0032095F"/>
    <w:rsid w:val="0032167D"/>
    <w:rsid w:val="00322368"/>
    <w:rsid w:val="00327994"/>
    <w:rsid w:val="003306C8"/>
    <w:rsid w:val="0033186C"/>
    <w:rsid w:val="00331958"/>
    <w:rsid w:val="003319B5"/>
    <w:rsid w:val="00333DDD"/>
    <w:rsid w:val="00334BB9"/>
    <w:rsid w:val="00334E62"/>
    <w:rsid w:val="003360F8"/>
    <w:rsid w:val="00337007"/>
    <w:rsid w:val="00337AAC"/>
    <w:rsid w:val="00340D90"/>
    <w:rsid w:val="003427EB"/>
    <w:rsid w:val="00345425"/>
    <w:rsid w:val="0034636B"/>
    <w:rsid w:val="00346AEA"/>
    <w:rsid w:val="00347782"/>
    <w:rsid w:val="0035162D"/>
    <w:rsid w:val="003566BD"/>
    <w:rsid w:val="00356CE0"/>
    <w:rsid w:val="00356E16"/>
    <w:rsid w:val="00356EF3"/>
    <w:rsid w:val="00360782"/>
    <w:rsid w:val="0036115A"/>
    <w:rsid w:val="003624DB"/>
    <w:rsid w:val="003635BD"/>
    <w:rsid w:val="0036475C"/>
    <w:rsid w:val="0036559A"/>
    <w:rsid w:val="003669EC"/>
    <w:rsid w:val="00367FFA"/>
    <w:rsid w:val="003702F0"/>
    <w:rsid w:val="00370718"/>
    <w:rsid w:val="00372030"/>
    <w:rsid w:val="00372EC4"/>
    <w:rsid w:val="00374921"/>
    <w:rsid w:val="0037569A"/>
    <w:rsid w:val="003817FE"/>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D5C51"/>
    <w:rsid w:val="003E0289"/>
    <w:rsid w:val="003E06EA"/>
    <w:rsid w:val="003E0CC0"/>
    <w:rsid w:val="003E0ECD"/>
    <w:rsid w:val="003E1B4F"/>
    <w:rsid w:val="003E2F5A"/>
    <w:rsid w:val="003E4AD1"/>
    <w:rsid w:val="003E791E"/>
    <w:rsid w:val="003F055A"/>
    <w:rsid w:val="003F0928"/>
    <w:rsid w:val="003F231D"/>
    <w:rsid w:val="003F39AB"/>
    <w:rsid w:val="003F7022"/>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6AEB"/>
    <w:rsid w:val="00437BE5"/>
    <w:rsid w:val="00437E9E"/>
    <w:rsid w:val="00440037"/>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87774"/>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0FB7"/>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312D"/>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2EB1"/>
    <w:rsid w:val="00564AB9"/>
    <w:rsid w:val="00567442"/>
    <w:rsid w:val="00570775"/>
    <w:rsid w:val="00570A3D"/>
    <w:rsid w:val="0057233D"/>
    <w:rsid w:val="005725C3"/>
    <w:rsid w:val="00573AE3"/>
    <w:rsid w:val="0057503C"/>
    <w:rsid w:val="00575471"/>
    <w:rsid w:val="00583993"/>
    <w:rsid w:val="00584FB6"/>
    <w:rsid w:val="00590B17"/>
    <w:rsid w:val="00590EC6"/>
    <w:rsid w:val="005911D6"/>
    <w:rsid w:val="00591CF2"/>
    <w:rsid w:val="00591D8D"/>
    <w:rsid w:val="005940B8"/>
    <w:rsid w:val="00594E67"/>
    <w:rsid w:val="005977C8"/>
    <w:rsid w:val="005A2D96"/>
    <w:rsid w:val="005A3961"/>
    <w:rsid w:val="005A4F27"/>
    <w:rsid w:val="005A5FB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D72F1"/>
    <w:rsid w:val="005E0D64"/>
    <w:rsid w:val="005E11B4"/>
    <w:rsid w:val="005E1489"/>
    <w:rsid w:val="005E1BD7"/>
    <w:rsid w:val="005E21D0"/>
    <w:rsid w:val="005E3353"/>
    <w:rsid w:val="005E59D8"/>
    <w:rsid w:val="005E5B38"/>
    <w:rsid w:val="005E66C5"/>
    <w:rsid w:val="005F0456"/>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4154"/>
    <w:rsid w:val="0063704A"/>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497E"/>
    <w:rsid w:val="00686B59"/>
    <w:rsid w:val="00686DB4"/>
    <w:rsid w:val="0069097A"/>
    <w:rsid w:val="006946D8"/>
    <w:rsid w:val="00694A32"/>
    <w:rsid w:val="0069656E"/>
    <w:rsid w:val="00697C7A"/>
    <w:rsid w:val="006A163A"/>
    <w:rsid w:val="006A171D"/>
    <w:rsid w:val="006A26E8"/>
    <w:rsid w:val="006A4742"/>
    <w:rsid w:val="006A6291"/>
    <w:rsid w:val="006A6F04"/>
    <w:rsid w:val="006A76FA"/>
    <w:rsid w:val="006A7B77"/>
    <w:rsid w:val="006B0701"/>
    <w:rsid w:val="006B1A6D"/>
    <w:rsid w:val="006B1C7A"/>
    <w:rsid w:val="006B1EF9"/>
    <w:rsid w:val="006B488D"/>
    <w:rsid w:val="006B4EC9"/>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27A3"/>
    <w:rsid w:val="00765921"/>
    <w:rsid w:val="00767BD2"/>
    <w:rsid w:val="00771F57"/>
    <w:rsid w:val="0077670E"/>
    <w:rsid w:val="007767E8"/>
    <w:rsid w:val="0078340D"/>
    <w:rsid w:val="00784E1B"/>
    <w:rsid w:val="00784E4B"/>
    <w:rsid w:val="00787400"/>
    <w:rsid w:val="007905BB"/>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D92"/>
    <w:rsid w:val="007D1F75"/>
    <w:rsid w:val="007D38FB"/>
    <w:rsid w:val="007D6FEE"/>
    <w:rsid w:val="007E04CA"/>
    <w:rsid w:val="007E0535"/>
    <w:rsid w:val="007E06B3"/>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6FCB"/>
    <w:rsid w:val="008170BF"/>
    <w:rsid w:val="008178B0"/>
    <w:rsid w:val="008208D2"/>
    <w:rsid w:val="00820C19"/>
    <w:rsid w:val="008210F0"/>
    <w:rsid w:val="00821287"/>
    <w:rsid w:val="0082289B"/>
    <w:rsid w:val="00823392"/>
    <w:rsid w:val="0082637D"/>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9E5"/>
    <w:rsid w:val="00871D74"/>
    <w:rsid w:val="00872DA0"/>
    <w:rsid w:val="00872EC5"/>
    <w:rsid w:val="00873176"/>
    <w:rsid w:val="00873C45"/>
    <w:rsid w:val="00874EF1"/>
    <w:rsid w:val="008759A3"/>
    <w:rsid w:val="00880107"/>
    <w:rsid w:val="00884215"/>
    <w:rsid w:val="0088456B"/>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4033"/>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733"/>
    <w:rsid w:val="00917D36"/>
    <w:rsid w:val="00917F84"/>
    <w:rsid w:val="00921C04"/>
    <w:rsid w:val="009233A8"/>
    <w:rsid w:val="00923746"/>
    <w:rsid w:val="00923994"/>
    <w:rsid w:val="00925F67"/>
    <w:rsid w:val="00926285"/>
    <w:rsid w:val="00927CEC"/>
    <w:rsid w:val="00931143"/>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29B5"/>
    <w:rsid w:val="0095653D"/>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A2A"/>
    <w:rsid w:val="00977DCB"/>
    <w:rsid w:val="009816E6"/>
    <w:rsid w:val="00991379"/>
    <w:rsid w:val="00991A3D"/>
    <w:rsid w:val="00992F5A"/>
    <w:rsid w:val="00992F5E"/>
    <w:rsid w:val="00994D3B"/>
    <w:rsid w:val="00994F1B"/>
    <w:rsid w:val="00995B68"/>
    <w:rsid w:val="0099632E"/>
    <w:rsid w:val="00997C83"/>
    <w:rsid w:val="00997DAC"/>
    <w:rsid w:val="009A279E"/>
    <w:rsid w:val="009A29DA"/>
    <w:rsid w:val="009A3FC8"/>
    <w:rsid w:val="009A5779"/>
    <w:rsid w:val="009A654C"/>
    <w:rsid w:val="009A685B"/>
    <w:rsid w:val="009B20D1"/>
    <w:rsid w:val="009B43EC"/>
    <w:rsid w:val="009B6B55"/>
    <w:rsid w:val="009B7617"/>
    <w:rsid w:val="009B78AC"/>
    <w:rsid w:val="009C0D8C"/>
    <w:rsid w:val="009C28DE"/>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073E3"/>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522"/>
    <w:rsid w:val="00A7323B"/>
    <w:rsid w:val="00A73474"/>
    <w:rsid w:val="00A74292"/>
    <w:rsid w:val="00A7469B"/>
    <w:rsid w:val="00A75571"/>
    <w:rsid w:val="00A821A9"/>
    <w:rsid w:val="00A84F4B"/>
    <w:rsid w:val="00A8553F"/>
    <w:rsid w:val="00A8701D"/>
    <w:rsid w:val="00A876EF"/>
    <w:rsid w:val="00A87B74"/>
    <w:rsid w:val="00A939FD"/>
    <w:rsid w:val="00A95252"/>
    <w:rsid w:val="00A9620B"/>
    <w:rsid w:val="00A96BFF"/>
    <w:rsid w:val="00A96D98"/>
    <w:rsid w:val="00AA0C39"/>
    <w:rsid w:val="00AA13DF"/>
    <w:rsid w:val="00AA17C2"/>
    <w:rsid w:val="00AA2A41"/>
    <w:rsid w:val="00AA2D9A"/>
    <w:rsid w:val="00AA787B"/>
    <w:rsid w:val="00AB16F7"/>
    <w:rsid w:val="00AB1C3B"/>
    <w:rsid w:val="00AB1CAD"/>
    <w:rsid w:val="00AB1FBB"/>
    <w:rsid w:val="00AB6A6F"/>
    <w:rsid w:val="00AB7F52"/>
    <w:rsid w:val="00AC3CAD"/>
    <w:rsid w:val="00AD04AF"/>
    <w:rsid w:val="00AD21F9"/>
    <w:rsid w:val="00AD284F"/>
    <w:rsid w:val="00AD3ADC"/>
    <w:rsid w:val="00AD66F5"/>
    <w:rsid w:val="00AE143B"/>
    <w:rsid w:val="00AE1E1F"/>
    <w:rsid w:val="00AE3420"/>
    <w:rsid w:val="00AE3D02"/>
    <w:rsid w:val="00AE7DBE"/>
    <w:rsid w:val="00AF212C"/>
    <w:rsid w:val="00AF2377"/>
    <w:rsid w:val="00AF50DA"/>
    <w:rsid w:val="00AF54F8"/>
    <w:rsid w:val="00AF6CCE"/>
    <w:rsid w:val="00B01C46"/>
    <w:rsid w:val="00B02F4C"/>
    <w:rsid w:val="00B0519F"/>
    <w:rsid w:val="00B100A9"/>
    <w:rsid w:val="00B130D8"/>
    <w:rsid w:val="00B14DD4"/>
    <w:rsid w:val="00B16EA9"/>
    <w:rsid w:val="00B25B04"/>
    <w:rsid w:val="00B27360"/>
    <w:rsid w:val="00B2749F"/>
    <w:rsid w:val="00B30617"/>
    <w:rsid w:val="00B30C04"/>
    <w:rsid w:val="00B32792"/>
    <w:rsid w:val="00B32DC7"/>
    <w:rsid w:val="00B33DCE"/>
    <w:rsid w:val="00B34B9D"/>
    <w:rsid w:val="00B34C34"/>
    <w:rsid w:val="00B35C69"/>
    <w:rsid w:val="00B36AF7"/>
    <w:rsid w:val="00B36C3F"/>
    <w:rsid w:val="00B37694"/>
    <w:rsid w:val="00B37900"/>
    <w:rsid w:val="00B414CC"/>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3FA4"/>
    <w:rsid w:val="00BC4A6E"/>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1643"/>
    <w:rsid w:val="00C32FF6"/>
    <w:rsid w:val="00C34970"/>
    <w:rsid w:val="00C37E34"/>
    <w:rsid w:val="00C40FFA"/>
    <w:rsid w:val="00C45046"/>
    <w:rsid w:val="00C4677A"/>
    <w:rsid w:val="00C46E7E"/>
    <w:rsid w:val="00C52736"/>
    <w:rsid w:val="00C538BA"/>
    <w:rsid w:val="00C53B41"/>
    <w:rsid w:val="00C5447A"/>
    <w:rsid w:val="00C55906"/>
    <w:rsid w:val="00C6733A"/>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4D4"/>
    <w:rsid w:val="00C87E11"/>
    <w:rsid w:val="00C93B54"/>
    <w:rsid w:val="00C946D7"/>
    <w:rsid w:val="00C96259"/>
    <w:rsid w:val="00CA0439"/>
    <w:rsid w:val="00CA3F56"/>
    <w:rsid w:val="00CA5A59"/>
    <w:rsid w:val="00CA68A4"/>
    <w:rsid w:val="00CA767B"/>
    <w:rsid w:val="00CB154A"/>
    <w:rsid w:val="00CB1553"/>
    <w:rsid w:val="00CB65C4"/>
    <w:rsid w:val="00CB7447"/>
    <w:rsid w:val="00CB798F"/>
    <w:rsid w:val="00CC0451"/>
    <w:rsid w:val="00CC0E89"/>
    <w:rsid w:val="00CC1AA6"/>
    <w:rsid w:val="00CC7073"/>
    <w:rsid w:val="00CC775C"/>
    <w:rsid w:val="00CC77ED"/>
    <w:rsid w:val="00CD3B13"/>
    <w:rsid w:val="00CD4A67"/>
    <w:rsid w:val="00CD4A78"/>
    <w:rsid w:val="00CD6071"/>
    <w:rsid w:val="00CD6B86"/>
    <w:rsid w:val="00CE0B6F"/>
    <w:rsid w:val="00CE3072"/>
    <w:rsid w:val="00CE4848"/>
    <w:rsid w:val="00CE48B3"/>
    <w:rsid w:val="00CE4F67"/>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1BC3"/>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4D63"/>
    <w:rsid w:val="00D85A44"/>
    <w:rsid w:val="00D9080A"/>
    <w:rsid w:val="00D926E9"/>
    <w:rsid w:val="00D966EC"/>
    <w:rsid w:val="00D97AEB"/>
    <w:rsid w:val="00D97C11"/>
    <w:rsid w:val="00DA1678"/>
    <w:rsid w:val="00DA33F4"/>
    <w:rsid w:val="00DA41B6"/>
    <w:rsid w:val="00DA5218"/>
    <w:rsid w:val="00DA59C0"/>
    <w:rsid w:val="00DA66DE"/>
    <w:rsid w:val="00DA7E4D"/>
    <w:rsid w:val="00DB2921"/>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1069"/>
    <w:rsid w:val="00DE2A50"/>
    <w:rsid w:val="00DE4849"/>
    <w:rsid w:val="00DE6267"/>
    <w:rsid w:val="00DE764D"/>
    <w:rsid w:val="00DF012C"/>
    <w:rsid w:val="00DF2C6C"/>
    <w:rsid w:val="00DF3131"/>
    <w:rsid w:val="00DF393F"/>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8FB"/>
    <w:rsid w:val="00E24E63"/>
    <w:rsid w:val="00E25775"/>
    <w:rsid w:val="00E261CB"/>
    <w:rsid w:val="00E27E55"/>
    <w:rsid w:val="00E303CE"/>
    <w:rsid w:val="00E31589"/>
    <w:rsid w:val="00E31975"/>
    <w:rsid w:val="00E319DE"/>
    <w:rsid w:val="00E31F9C"/>
    <w:rsid w:val="00E321C5"/>
    <w:rsid w:val="00E33810"/>
    <w:rsid w:val="00E42D0C"/>
    <w:rsid w:val="00E461A2"/>
    <w:rsid w:val="00E47CFC"/>
    <w:rsid w:val="00E5051C"/>
    <w:rsid w:val="00E52DCA"/>
    <w:rsid w:val="00E54362"/>
    <w:rsid w:val="00E54587"/>
    <w:rsid w:val="00E55829"/>
    <w:rsid w:val="00E56D61"/>
    <w:rsid w:val="00E60751"/>
    <w:rsid w:val="00E62863"/>
    <w:rsid w:val="00E62D44"/>
    <w:rsid w:val="00E6630C"/>
    <w:rsid w:val="00E703C2"/>
    <w:rsid w:val="00E73139"/>
    <w:rsid w:val="00E7365B"/>
    <w:rsid w:val="00E7391F"/>
    <w:rsid w:val="00E7472D"/>
    <w:rsid w:val="00E76037"/>
    <w:rsid w:val="00E761FD"/>
    <w:rsid w:val="00E76861"/>
    <w:rsid w:val="00E76B0A"/>
    <w:rsid w:val="00E84DD8"/>
    <w:rsid w:val="00E86D85"/>
    <w:rsid w:val="00E901C2"/>
    <w:rsid w:val="00E905B4"/>
    <w:rsid w:val="00E93AD2"/>
    <w:rsid w:val="00E941A7"/>
    <w:rsid w:val="00E966CE"/>
    <w:rsid w:val="00E96BB5"/>
    <w:rsid w:val="00E96BFF"/>
    <w:rsid w:val="00E97404"/>
    <w:rsid w:val="00EA03DA"/>
    <w:rsid w:val="00EA25FA"/>
    <w:rsid w:val="00EA2C6B"/>
    <w:rsid w:val="00EA3BCC"/>
    <w:rsid w:val="00EA3DB4"/>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AA7"/>
    <w:rsid w:val="00EF3EC5"/>
    <w:rsid w:val="00EF46D7"/>
    <w:rsid w:val="00EF50F0"/>
    <w:rsid w:val="00EF5684"/>
    <w:rsid w:val="00EF7A36"/>
    <w:rsid w:val="00F011E5"/>
    <w:rsid w:val="00F047F4"/>
    <w:rsid w:val="00F04CA3"/>
    <w:rsid w:val="00F05365"/>
    <w:rsid w:val="00F05869"/>
    <w:rsid w:val="00F0710E"/>
    <w:rsid w:val="00F11D28"/>
    <w:rsid w:val="00F13818"/>
    <w:rsid w:val="00F13C5F"/>
    <w:rsid w:val="00F143C9"/>
    <w:rsid w:val="00F14C14"/>
    <w:rsid w:val="00F1591D"/>
    <w:rsid w:val="00F1597C"/>
    <w:rsid w:val="00F15BCC"/>
    <w:rsid w:val="00F15EAF"/>
    <w:rsid w:val="00F17FAC"/>
    <w:rsid w:val="00F22F66"/>
    <w:rsid w:val="00F24DCC"/>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4D8B"/>
    <w:rsid w:val="00F660DE"/>
    <w:rsid w:val="00F66111"/>
    <w:rsid w:val="00F66641"/>
    <w:rsid w:val="00F678A3"/>
    <w:rsid w:val="00F67F72"/>
    <w:rsid w:val="00F703E2"/>
    <w:rsid w:val="00F7353D"/>
    <w:rsid w:val="00F74B9D"/>
    <w:rsid w:val="00F7656C"/>
    <w:rsid w:val="00F7661E"/>
    <w:rsid w:val="00F7676A"/>
    <w:rsid w:val="00F76DA8"/>
    <w:rsid w:val="00F76F4C"/>
    <w:rsid w:val="00F80E15"/>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B6454"/>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8CC"/>
    <w:rsid w:val="00FE2DDA"/>
    <w:rsid w:val="00FE765F"/>
    <w:rsid w:val="00FE7E8C"/>
    <w:rsid w:val="00FF0AAF"/>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6CCE"/>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customStyle="1" w:styleId="af1">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f0"/>
    <w:uiPriority w:val="34"/>
    <w:qFormat/>
    <w:locked/>
    <w:rsid w:val="00304490"/>
  </w:style>
  <w:style w:type="paragraph" w:customStyle="1" w:styleId="af6">
    <w:name w:val="Содержимое таблицы"/>
    <w:basedOn w:val="a"/>
    <w:rsid w:val="00304490"/>
    <w:pPr>
      <w:suppressLineNumbers/>
      <w:suppressAutoHyphens/>
      <w:overflowPunct w:val="0"/>
      <w:autoSpaceDE/>
      <w:autoSpaceDN/>
      <w:adjustRightInd/>
      <w:spacing w:after="200" w:line="276" w:lineRule="auto"/>
    </w:pPr>
    <w:rPr>
      <w:rFonts w:eastAsia="Andale Sans UI" w:cs="Tahoma"/>
      <w:color w:val="00000A"/>
      <w:sz w:val="24"/>
      <w:szCs w:val="24"/>
    </w:rPr>
  </w:style>
  <w:style w:type="character" w:styleId="af7">
    <w:name w:val="Unresolved Mention"/>
    <w:basedOn w:val="a1"/>
    <w:uiPriority w:val="99"/>
    <w:semiHidden/>
    <w:unhideWhenUsed/>
    <w:rsid w:val="00381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33</TotalTime>
  <Pages>13</Pages>
  <Words>4458</Words>
  <Characters>25414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29813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cp:revision>
  <cp:lastPrinted>2026-03-16T05:25:00Z</cp:lastPrinted>
  <dcterms:created xsi:type="dcterms:W3CDTF">2026-03-16T05:25:00Z</dcterms:created>
  <dcterms:modified xsi:type="dcterms:W3CDTF">2026-08-19T07:32:00Z</dcterms:modified>
</cp:coreProperties>
</file>