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396E5" w14:textId="77777777" w:rsidR="00F24D36" w:rsidRPr="00F24D36" w:rsidRDefault="00F24D36" w:rsidP="00F24D36">
      <w:pPr>
        <w:spacing w:after="0" w:line="240" w:lineRule="auto"/>
        <w:jc w:val="center"/>
        <w:rPr>
          <w:rFonts w:ascii="Times New Roman" w:eastAsia="Times New Roman" w:hAnsi="Times New Roman" w:cs="Times New Roman"/>
          <w:b/>
          <w:color w:val="000000"/>
          <w:sz w:val="24"/>
          <w:szCs w:val="20"/>
        </w:rPr>
      </w:pPr>
      <w:r w:rsidRPr="00F24D36">
        <w:rPr>
          <w:rFonts w:ascii="Times New Roman" w:eastAsia="Times New Roman" w:hAnsi="Times New Roman" w:cs="Times New Roman"/>
          <w:b/>
          <w:color w:val="000000"/>
          <w:sz w:val="24"/>
          <w:szCs w:val="20"/>
        </w:rPr>
        <w:t>Запрос</w:t>
      </w:r>
    </w:p>
    <w:p w14:paraId="17409D92" w14:textId="77777777" w:rsidR="00F24D36" w:rsidRPr="00F24D36" w:rsidRDefault="00F24D36" w:rsidP="00F24D36">
      <w:pPr>
        <w:spacing w:after="0" w:line="240" w:lineRule="auto"/>
        <w:ind w:left="142"/>
        <w:jc w:val="center"/>
        <w:rPr>
          <w:rFonts w:ascii="Times New Roman" w:eastAsia="Times New Roman" w:hAnsi="Times New Roman" w:cs="Times New Roman"/>
          <w:b/>
          <w:color w:val="000000"/>
          <w:sz w:val="24"/>
          <w:szCs w:val="20"/>
        </w:rPr>
      </w:pPr>
      <w:r w:rsidRPr="00F24D36">
        <w:rPr>
          <w:rFonts w:ascii="Times New Roman" w:eastAsia="Times New Roman" w:hAnsi="Times New Roman" w:cs="Times New Roman"/>
          <w:b/>
          <w:color w:val="000000"/>
          <w:sz w:val="24"/>
          <w:szCs w:val="20"/>
        </w:rPr>
        <w:t xml:space="preserve">цен в целях заключения контракта </w:t>
      </w:r>
    </w:p>
    <w:p w14:paraId="24E99D5E" w14:textId="77777777" w:rsidR="00F24D36" w:rsidRPr="00F24D36" w:rsidRDefault="00F24D36" w:rsidP="00F24D36">
      <w:pPr>
        <w:spacing w:after="0" w:line="240" w:lineRule="auto"/>
        <w:ind w:left="142"/>
        <w:jc w:val="center"/>
        <w:rPr>
          <w:rFonts w:ascii="Times New Roman" w:eastAsia="Times New Roman" w:hAnsi="Times New Roman" w:cs="Times New Roman"/>
          <w:color w:val="000000"/>
          <w:sz w:val="24"/>
          <w:szCs w:val="20"/>
        </w:rPr>
      </w:pPr>
    </w:p>
    <w:p w14:paraId="3146E2E3" w14:textId="121897CC" w:rsidR="00F24D36" w:rsidRPr="00F24D36" w:rsidRDefault="00F24D36" w:rsidP="00F24D36">
      <w:pPr>
        <w:widowControl w:val="0"/>
        <w:spacing w:after="0" w:line="240" w:lineRule="auto"/>
        <w:ind w:firstLine="539"/>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b/>
          <w:color w:val="000000"/>
          <w:sz w:val="24"/>
          <w:szCs w:val="20"/>
        </w:rPr>
        <w:t>1</w:t>
      </w:r>
      <w:r w:rsidRPr="00F24D36">
        <w:rPr>
          <w:rFonts w:ascii="Times New Roman" w:eastAsia="Times New Roman" w:hAnsi="Times New Roman" w:cs="Times New Roman"/>
          <w:i/>
          <w:color w:val="000000"/>
          <w:sz w:val="24"/>
          <w:szCs w:val="20"/>
        </w:rPr>
        <w:t xml:space="preserve">. </w:t>
      </w:r>
      <w:r w:rsidRPr="00F24D36">
        <w:rPr>
          <w:rFonts w:ascii="Times New Roman" w:eastAsia="Times New Roman" w:hAnsi="Times New Roman" w:cs="Times New Roman"/>
          <w:color w:val="000000"/>
          <w:sz w:val="24"/>
          <w:szCs w:val="20"/>
        </w:rPr>
        <w:t xml:space="preserve">Заказчик – </w:t>
      </w:r>
      <w:r w:rsidRPr="00F24D36">
        <w:rPr>
          <w:rFonts w:ascii="Times New Roman" w:eastAsia="Times New Roman" w:hAnsi="Times New Roman" w:cs="Times New Roman"/>
          <w:b/>
          <w:i/>
          <w:color w:val="000000"/>
          <w:sz w:val="24"/>
          <w:szCs w:val="20"/>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sidRPr="00F24D36">
        <w:rPr>
          <w:rFonts w:ascii="Times New Roman" w:eastAsia="Times New Roman" w:hAnsi="Times New Roman" w:cs="Times New Roman"/>
          <w:color w:val="000000"/>
          <w:sz w:val="24"/>
          <w:szCs w:val="20"/>
        </w:rPr>
        <w:t xml:space="preserve">, ИНН 3325007572, адрес: </w:t>
      </w:r>
      <w:r w:rsidRPr="00F24D36">
        <w:rPr>
          <w:rFonts w:ascii="Times New Roman" w:eastAsia="Times New Roman" w:hAnsi="Times New Roman" w:cs="Times New Roman"/>
          <w:b/>
          <w:i/>
          <w:color w:val="000000"/>
          <w:sz w:val="24"/>
          <w:szCs w:val="20"/>
        </w:rPr>
        <w:t>Владимирская область, Суздальский район, пос. Садовый, ул. Владимирская, д.2</w:t>
      </w:r>
      <w:r w:rsidRPr="00F24D36">
        <w:rPr>
          <w:rFonts w:ascii="Times New Roman" w:eastAsia="Times New Roman" w:hAnsi="Times New Roman" w:cs="Times New Roman"/>
          <w:b/>
          <w:color w:val="000000"/>
          <w:sz w:val="24"/>
          <w:szCs w:val="20"/>
        </w:rPr>
        <w:t xml:space="preserve"> </w:t>
      </w:r>
      <w:r w:rsidRPr="00F24D36">
        <w:rPr>
          <w:rFonts w:ascii="Times New Roman" w:eastAsia="Times New Roman" w:hAnsi="Times New Roman" w:cs="Times New Roman"/>
          <w:color w:val="000000"/>
          <w:sz w:val="24"/>
          <w:szCs w:val="20"/>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sidRPr="00F24D36">
        <w:rPr>
          <w:rFonts w:ascii="Times New Roman" w:eastAsia="Times New Roman" w:hAnsi="Times New Roman" w:cs="Times New Roman"/>
          <w:b/>
          <w:color w:val="000000"/>
          <w:sz w:val="24"/>
          <w:szCs w:val="20"/>
          <w:u w:val="single"/>
        </w:rPr>
        <w:t>с намерением заключить договор</w:t>
      </w:r>
      <w:r w:rsidRPr="00F24D36">
        <w:rPr>
          <w:rFonts w:ascii="Times New Roman" w:eastAsia="Times New Roman" w:hAnsi="Times New Roman" w:cs="Times New Roman"/>
          <w:color w:val="000000"/>
          <w:sz w:val="24"/>
          <w:szCs w:val="20"/>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на </w:t>
      </w:r>
      <w:r w:rsidR="002B7918">
        <w:rPr>
          <w:rFonts w:ascii="Times New Roman" w:eastAsia="Times New Roman" w:hAnsi="Times New Roman" w:cs="Times New Roman"/>
          <w:color w:val="000000"/>
          <w:sz w:val="24"/>
          <w:szCs w:val="20"/>
        </w:rPr>
        <w:t>выполнение</w:t>
      </w:r>
      <w:r w:rsidR="003359E5">
        <w:rPr>
          <w:rFonts w:ascii="Times New Roman" w:eastAsia="Times New Roman" w:hAnsi="Times New Roman" w:cs="Times New Roman"/>
          <w:color w:val="000000"/>
          <w:sz w:val="24"/>
          <w:szCs w:val="20"/>
        </w:rPr>
        <w:t xml:space="preserve"> работ по </w:t>
      </w:r>
      <w:r w:rsidR="0018082B">
        <w:rPr>
          <w:rFonts w:ascii="Times New Roman" w:eastAsia="Times New Roman" w:hAnsi="Times New Roman" w:cs="Times New Roman"/>
          <w:color w:val="000000"/>
          <w:sz w:val="24"/>
          <w:szCs w:val="20"/>
        </w:rPr>
        <w:t>т</w:t>
      </w:r>
      <w:r w:rsidR="0018082B" w:rsidRPr="0018082B">
        <w:rPr>
          <w:rFonts w:ascii="Times New Roman" w:eastAsia="Times New Roman" w:hAnsi="Times New Roman" w:cs="Times New Roman"/>
          <w:color w:val="000000"/>
          <w:sz w:val="24"/>
          <w:szCs w:val="20"/>
        </w:rPr>
        <w:t>екущ</w:t>
      </w:r>
      <w:r w:rsidR="0018082B">
        <w:rPr>
          <w:rFonts w:ascii="Times New Roman" w:eastAsia="Times New Roman" w:hAnsi="Times New Roman" w:cs="Times New Roman"/>
          <w:color w:val="000000"/>
          <w:sz w:val="24"/>
          <w:szCs w:val="20"/>
        </w:rPr>
        <w:t>ему</w:t>
      </w:r>
      <w:r w:rsidR="0018082B" w:rsidRPr="0018082B">
        <w:rPr>
          <w:rFonts w:ascii="Times New Roman" w:eastAsia="Times New Roman" w:hAnsi="Times New Roman" w:cs="Times New Roman"/>
          <w:color w:val="000000"/>
          <w:sz w:val="24"/>
          <w:szCs w:val="20"/>
        </w:rPr>
        <w:t xml:space="preserve"> ремонт</w:t>
      </w:r>
      <w:r w:rsidR="0018082B">
        <w:rPr>
          <w:rFonts w:ascii="Times New Roman" w:eastAsia="Times New Roman" w:hAnsi="Times New Roman" w:cs="Times New Roman"/>
          <w:color w:val="000000"/>
          <w:sz w:val="24"/>
          <w:szCs w:val="20"/>
        </w:rPr>
        <w:t>у</w:t>
      </w:r>
      <w:r w:rsidR="0018082B" w:rsidRPr="0018082B">
        <w:rPr>
          <w:rFonts w:ascii="Times New Roman" w:eastAsia="Times New Roman" w:hAnsi="Times New Roman" w:cs="Times New Roman"/>
          <w:color w:val="000000"/>
          <w:sz w:val="24"/>
          <w:szCs w:val="20"/>
        </w:rPr>
        <w:t xml:space="preserve"> кровли здания, расположенное по адресу: Владимирская область, Суздальский район, пос. Садовый, ул. Владимирская, д. 3</w:t>
      </w:r>
      <w:r w:rsidR="0018082B">
        <w:rPr>
          <w:rFonts w:ascii="Times New Roman" w:eastAsia="Times New Roman" w:hAnsi="Times New Roman" w:cs="Times New Roman"/>
          <w:color w:val="000000"/>
          <w:sz w:val="24"/>
          <w:szCs w:val="20"/>
        </w:rPr>
        <w:t xml:space="preserve"> </w:t>
      </w:r>
      <w:r w:rsidRPr="00F24D36">
        <w:rPr>
          <w:rFonts w:ascii="Times New Roman" w:eastAsia="Times New Roman" w:hAnsi="Times New Roman" w:cs="Times New Roman"/>
          <w:color w:val="000000"/>
          <w:sz w:val="24"/>
          <w:szCs w:val="20"/>
        </w:rPr>
        <w:t>для нужд ГБУСОВО «Пансионат пос. Садовый». Количество, требования к качеству, функциональным характеристикам (потребительским свойствам) представлены в Проекте Договора.</w:t>
      </w:r>
    </w:p>
    <w:p w14:paraId="077AD9BD" w14:textId="77777777" w:rsidR="00F24D36" w:rsidRPr="00F24D36" w:rsidRDefault="00F24D36" w:rsidP="00F24D36">
      <w:pPr>
        <w:widowControl w:val="0"/>
        <w:spacing w:after="0" w:line="240" w:lineRule="auto"/>
        <w:ind w:firstLine="539"/>
        <w:jc w:val="both"/>
        <w:rPr>
          <w:rFonts w:ascii="Times New Roman" w:eastAsia="Times New Roman" w:hAnsi="Times New Roman" w:cs="Times New Roman"/>
          <w:color w:val="000000"/>
          <w:sz w:val="24"/>
          <w:szCs w:val="20"/>
        </w:rPr>
      </w:pPr>
    </w:p>
    <w:p w14:paraId="0EFFCEC7"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и разгрузку, страхование, сборку, оформление сертификатов, паспортов и иные расходы Участника, а также все скидки, предлагаемые Участником.</w:t>
      </w:r>
    </w:p>
    <w:p w14:paraId="06AC54BB" w14:textId="5880BAAC" w:rsidR="00F24D36" w:rsidRPr="00F24D36" w:rsidRDefault="00F24D36" w:rsidP="00F24D36">
      <w:pPr>
        <w:widowControl w:val="0"/>
        <w:spacing w:after="0" w:line="240" w:lineRule="auto"/>
        <w:ind w:firstLine="567"/>
        <w:jc w:val="both"/>
        <w:rPr>
          <w:rFonts w:ascii="Times New Roman" w:eastAsia="Times New Roman" w:hAnsi="Times New Roman" w:cs="Times New Roman"/>
          <w:b/>
          <w:i/>
          <w:color w:val="000000"/>
          <w:sz w:val="24"/>
          <w:szCs w:val="20"/>
          <w:u w:val="single"/>
        </w:rPr>
      </w:pPr>
      <w:r w:rsidRPr="00F24D36">
        <w:rPr>
          <w:rFonts w:ascii="Times New Roman" w:eastAsia="Times New Roman" w:hAnsi="Times New Roman" w:cs="Times New Roman"/>
          <w:b/>
          <w:i/>
          <w:color w:val="000000"/>
          <w:sz w:val="24"/>
          <w:szCs w:val="20"/>
          <w:u w:val="single"/>
        </w:rPr>
        <w:t xml:space="preserve">Цена договора не должна превышать </w:t>
      </w:r>
      <w:r w:rsidR="0018082B" w:rsidRPr="0018082B">
        <w:rPr>
          <w:rFonts w:ascii="Times New Roman" w:eastAsia="Times New Roman" w:hAnsi="Times New Roman" w:cs="Times New Roman"/>
          <w:b/>
          <w:i/>
          <w:color w:val="000000"/>
          <w:sz w:val="24"/>
          <w:szCs w:val="20"/>
          <w:u w:val="single"/>
        </w:rPr>
        <w:t>37328</w:t>
      </w:r>
      <w:r w:rsidR="0018082B">
        <w:rPr>
          <w:rFonts w:ascii="Times New Roman" w:eastAsia="Times New Roman" w:hAnsi="Times New Roman" w:cs="Times New Roman"/>
          <w:b/>
          <w:i/>
          <w:color w:val="000000"/>
          <w:sz w:val="24"/>
          <w:szCs w:val="20"/>
          <w:u w:val="single"/>
        </w:rPr>
        <w:t>,</w:t>
      </w:r>
      <w:r w:rsidR="0018082B" w:rsidRPr="0018082B">
        <w:rPr>
          <w:rFonts w:ascii="Times New Roman" w:eastAsia="Times New Roman" w:hAnsi="Times New Roman" w:cs="Times New Roman"/>
          <w:b/>
          <w:i/>
          <w:color w:val="000000"/>
          <w:sz w:val="24"/>
          <w:szCs w:val="20"/>
          <w:u w:val="single"/>
        </w:rPr>
        <w:t>38</w:t>
      </w:r>
      <w:r w:rsidR="0018082B" w:rsidRPr="0018082B">
        <w:rPr>
          <w:rFonts w:ascii="Times New Roman" w:eastAsia="Times New Roman" w:hAnsi="Times New Roman" w:cs="Times New Roman"/>
          <w:b/>
          <w:i/>
          <w:color w:val="000000"/>
          <w:sz w:val="24"/>
          <w:szCs w:val="20"/>
          <w:u w:val="single"/>
        </w:rPr>
        <w:t xml:space="preserve"> </w:t>
      </w:r>
      <w:r w:rsidRPr="00F24D36">
        <w:rPr>
          <w:rFonts w:ascii="Times New Roman" w:eastAsia="Times New Roman" w:hAnsi="Times New Roman" w:cs="Times New Roman"/>
          <w:b/>
          <w:i/>
          <w:color w:val="000000"/>
          <w:sz w:val="24"/>
          <w:szCs w:val="20"/>
          <w:u w:val="single"/>
        </w:rPr>
        <w:t>(</w:t>
      </w:r>
      <w:r w:rsidR="0018082B">
        <w:rPr>
          <w:rFonts w:ascii="Times New Roman" w:eastAsia="Times New Roman" w:hAnsi="Times New Roman" w:cs="Times New Roman"/>
          <w:b/>
          <w:i/>
          <w:color w:val="000000"/>
          <w:sz w:val="24"/>
          <w:szCs w:val="20"/>
          <w:u w:val="single"/>
        </w:rPr>
        <w:t xml:space="preserve">тридцать семь тысяч триста </w:t>
      </w:r>
      <w:proofErr w:type="gramStart"/>
      <w:r w:rsidR="0018082B">
        <w:rPr>
          <w:rFonts w:ascii="Times New Roman" w:eastAsia="Times New Roman" w:hAnsi="Times New Roman" w:cs="Times New Roman"/>
          <w:b/>
          <w:i/>
          <w:color w:val="000000"/>
          <w:sz w:val="24"/>
          <w:szCs w:val="20"/>
          <w:u w:val="single"/>
        </w:rPr>
        <w:t xml:space="preserve">двадцать </w:t>
      </w:r>
      <w:r w:rsidRPr="00F24D36">
        <w:rPr>
          <w:rFonts w:ascii="Times New Roman" w:eastAsia="Times New Roman" w:hAnsi="Times New Roman" w:cs="Times New Roman"/>
          <w:b/>
          <w:i/>
          <w:color w:val="000000"/>
          <w:sz w:val="24"/>
          <w:szCs w:val="20"/>
          <w:u w:val="single"/>
        </w:rPr>
        <w:t xml:space="preserve"> копеек</w:t>
      </w:r>
      <w:proofErr w:type="gramEnd"/>
      <w:r w:rsidRPr="00F24D36">
        <w:rPr>
          <w:rFonts w:ascii="Times New Roman" w:eastAsia="Times New Roman" w:hAnsi="Times New Roman" w:cs="Times New Roman"/>
          <w:b/>
          <w:i/>
          <w:color w:val="000000"/>
          <w:sz w:val="24"/>
          <w:szCs w:val="20"/>
          <w:u w:val="single"/>
        </w:rPr>
        <w:t xml:space="preserve">). </w:t>
      </w:r>
    </w:p>
    <w:p w14:paraId="1C3B3266"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3. Доставка товара осуществляется силами и за счет средств Участника.</w:t>
      </w:r>
    </w:p>
    <w:p w14:paraId="260929D4" w14:textId="7BE3754E" w:rsidR="00F24D36" w:rsidRPr="00F24D36" w:rsidRDefault="00F24D36" w:rsidP="00F24D36">
      <w:pPr>
        <w:tabs>
          <w:tab w:val="left" w:pos="360"/>
        </w:tabs>
        <w:spacing w:after="0" w:line="240" w:lineRule="auto"/>
        <w:ind w:firstLine="567"/>
        <w:jc w:val="both"/>
        <w:rPr>
          <w:rFonts w:ascii="Times New Roman" w:eastAsia="Times New Roman" w:hAnsi="Times New Roman" w:cs="Times New Roman"/>
          <w:b/>
          <w:i/>
          <w:color w:val="000000"/>
          <w:sz w:val="24"/>
          <w:szCs w:val="20"/>
        </w:rPr>
      </w:pPr>
      <w:r w:rsidRPr="00F24D36">
        <w:rPr>
          <w:rFonts w:ascii="Times New Roman" w:eastAsia="Times New Roman" w:hAnsi="Times New Roman" w:cs="Times New Roman"/>
          <w:color w:val="000000"/>
          <w:sz w:val="24"/>
          <w:szCs w:val="20"/>
        </w:rPr>
        <w:t xml:space="preserve">Предполагаемые сроки заключения договора: </w:t>
      </w:r>
      <w:r w:rsidR="0018082B">
        <w:rPr>
          <w:rFonts w:ascii="Times New Roman" w:eastAsia="Times New Roman" w:hAnsi="Times New Roman" w:cs="Times New Roman"/>
          <w:b/>
          <w:i/>
          <w:color w:val="000000"/>
          <w:sz w:val="24"/>
          <w:szCs w:val="20"/>
          <w:u w:val="single"/>
        </w:rPr>
        <w:t>август</w:t>
      </w:r>
      <w:r w:rsidRPr="00F24D36">
        <w:rPr>
          <w:rFonts w:ascii="Times New Roman" w:eastAsia="Times New Roman" w:hAnsi="Times New Roman" w:cs="Times New Roman"/>
          <w:b/>
          <w:i/>
          <w:color w:val="000000"/>
          <w:sz w:val="24"/>
          <w:szCs w:val="20"/>
          <w:u w:val="single"/>
        </w:rPr>
        <w:t xml:space="preserve"> 2026 года.</w:t>
      </w:r>
    </w:p>
    <w:p w14:paraId="48967B63" w14:textId="77777777" w:rsidR="00F24D36" w:rsidRPr="00F24D36" w:rsidRDefault="00F24D36" w:rsidP="00F24D36">
      <w:pPr>
        <w:tabs>
          <w:tab w:val="left" w:pos="360"/>
        </w:tabs>
        <w:spacing w:after="0" w:line="240" w:lineRule="auto"/>
        <w:ind w:firstLine="567"/>
        <w:jc w:val="both"/>
        <w:rPr>
          <w:rFonts w:ascii="Times New Roman" w:eastAsia="Times New Roman" w:hAnsi="Times New Roman" w:cs="Times New Roman"/>
          <w:b/>
          <w:i/>
          <w:color w:val="000000"/>
          <w:sz w:val="24"/>
          <w:szCs w:val="20"/>
        </w:rPr>
      </w:pPr>
      <w:r w:rsidRPr="00F24D36">
        <w:rPr>
          <w:rFonts w:ascii="Times New Roman" w:eastAsia="Times New Roman" w:hAnsi="Times New Roman" w:cs="Times New Roman"/>
          <w:b/>
          <w:i/>
          <w:color w:val="000000"/>
          <w:sz w:val="24"/>
          <w:szCs w:val="20"/>
        </w:rPr>
        <w:t xml:space="preserve">Заключение договора возможно </w:t>
      </w:r>
      <w:proofErr w:type="gramStart"/>
      <w:r w:rsidRPr="00F24D36">
        <w:rPr>
          <w:rFonts w:ascii="Times New Roman" w:eastAsia="Times New Roman" w:hAnsi="Times New Roman" w:cs="Times New Roman"/>
          <w:b/>
          <w:i/>
          <w:color w:val="000000"/>
          <w:sz w:val="24"/>
          <w:szCs w:val="20"/>
        </w:rPr>
        <w:t>в форме электронного документа</w:t>
      </w:r>
      <w:proofErr w:type="gramEnd"/>
      <w:r w:rsidRPr="00F24D36">
        <w:rPr>
          <w:rFonts w:ascii="Times New Roman" w:eastAsia="Times New Roman" w:hAnsi="Times New Roman" w:cs="Times New Roman"/>
          <w:b/>
          <w:i/>
          <w:color w:val="000000"/>
          <w:sz w:val="24"/>
          <w:szCs w:val="20"/>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w:t>
      </w:r>
      <w:proofErr w:type="gramStart"/>
      <w:r w:rsidRPr="00F24D36">
        <w:rPr>
          <w:rFonts w:ascii="Times New Roman" w:eastAsia="Times New Roman" w:hAnsi="Times New Roman" w:cs="Times New Roman"/>
          <w:b/>
          <w:i/>
          <w:color w:val="000000"/>
          <w:sz w:val="24"/>
          <w:szCs w:val="20"/>
        </w:rPr>
        <w:t>площадки«</w:t>
      </w:r>
      <w:proofErr w:type="gramEnd"/>
      <w:r w:rsidRPr="00F24D36">
        <w:rPr>
          <w:rFonts w:ascii="Times New Roman" w:eastAsia="Times New Roman" w:hAnsi="Times New Roman" w:cs="Times New Roman"/>
          <w:b/>
          <w:i/>
          <w:color w:val="000000"/>
          <w:sz w:val="24"/>
          <w:szCs w:val="20"/>
        </w:rPr>
        <w:t>VladZakupki» или в простой письменной форме.</w:t>
      </w:r>
    </w:p>
    <w:p w14:paraId="500868D8" w14:textId="590BCD25" w:rsidR="00F24D36" w:rsidRPr="00F24D36" w:rsidRDefault="00F24D36" w:rsidP="00F24D36">
      <w:pPr>
        <w:tabs>
          <w:tab w:val="left" w:pos="360"/>
        </w:tabs>
        <w:spacing w:after="0" w:line="240" w:lineRule="auto"/>
        <w:ind w:firstLine="567"/>
        <w:jc w:val="both"/>
        <w:rPr>
          <w:rFonts w:ascii="Times New Roman" w:eastAsia="Times New Roman" w:hAnsi="Times New Roman" w:cs="Times New Roman"/>
          <w:b/>
          <w:i/>
          <w:color w:val="000000"/>
          <w:sz w:val="24"/>
          <w:szCs w:val="20"/>
        </w:rPr>
      </w:pPr>
      <w:r w:rsidRPr="00F24D36">
        <w:rPr>
          <w:rFonts w:ascii="Times New Roman" w:eastAsia="Times New Roman" w:hAnsi="Times New Roman" w:cs="Times New Roman"/>
          <w:color w:val="000000"/>
          <w:sz w:val="24"/>
          <w:szCs w:val="20"/>
        </w:rPr>
        <w:t xml:space="preserve">Предполагаемые сроки поставки товара и оказания услуг: </w:t>
      </w:r>
      <w:r w:rsidRPr="00F24D36">
        <w:rPr>
          <w:rFonts w:ascii="Times New Roman" w:eastAsia="Times New Roman" w:hAnsi="Times New Roman" w:cs="Times New Roman"/>
          <w:b/>
          <w:i/>
          <w:color w:val="000000"/>
          <w:sz w:val="24"/>
          <w:szCs w:val="20"/>
        </w:rPr>
        <w:t xml:space="preserve">с даты заключения договора по </w:t>
      </w:r>
      <w:r w:rsidR="0018082B">
        <w:rPr>
          <w:rFonts w:ascii="Times New Roman" w:eastAsia="Times New Roman" w:hAnsi="Times New Roman" w:cs="Times New Roman"/>
          <w:b/>
          <w:i/>
          <w:color w:val="000000"/>
          <w:sz w:val="24"/>
          <w:szCs w:val="20"/>
        </w:rPr>
        <w:t>15</w:t>
      </w:r>
      <w:r w:rsidRPr="00F24D36">
        <w:rPr>
          <w:rFonts w:ascii="Times New Roman" w:eastAsia="Times New Roman" w:hAnsi="Times New Roman" w:cs="Times New Roman"/>
          <w:b/>
          <w:i/>
          <w:color w:val="000000"/>
          <w:sz w:val="24"/>
          <w:szCs w:val="20"/>
        </w:rPr>
        <w:t>.</w:t>
      </w:r>
      <w:r w:rsidR="0018082B">
        <w:rPr>
          <w:rFonts w:ascii="Times New Roman" w:eastAsia="Times New Roman" w:hAnsi="Times New Roman" w:cs="Times New Roman"/>
          <w:b/>
          <w:i/>
          <w:color w:val="000000"/>
          <w:sz w:val="24"/>
          <w:szCs w:val="20"/>
        </w:rPr>
        <w:t>10</w:t>
      </w:r>
      <w:r w:rsidRPr="00F24D36">
        <w:rPr>
          <w:rFonts w:ascii="Times New Roman" w:eastAsia="Times New Roman" w:hAnsi="Times New Roman" w:cs="Times New Roman"/>
          <w:b/>
          <w:i/>
          <w:color w:val="000000"/>
          <w:sz w:val="24"/>
          <w:szCs w:val="20"/>
        </w:rPr>
        <w:t>.2026 г.</w:t>
      </w:r>
    </w:p>
    <w:p w14:paraId="6DAB052D" w14:textId="77777777" w:rsidR="00F24D36" w:rsidRPr="00F24D36" w:rsidRDefault="00F24D36" w:rsidP="00F24D36">
      <w:pPr>
        <w:widowControl w:val="0"/>
        <w:tabs>
          <w:tab w:val="left" w:pos="1134"/>
        </w:tabs>
        <w:spacing w:after="0" w:line="240" w:lineRule="auto"/>
        <w:ind w:right="-1" w:firstLine="567"/>
        <w:jc w:val="both"/>
        <w:rPr>
          <w:rFonts w:ascii="Times New Roman" w:eastAsia="Times New Roman" w:hAnsi="Times New Roman" w:cs="Times New Roman"/>
          <w:i/>
          <w:color w:val="000000"/>
          <w:sz w:val="24"/>
          <w:szCs w:val="20"/>
        </w:rPr>
      </w:pPr>
      <w:r w:rsidRPr="00F24D36">
        <w:rPr>
          <w:rFonts w:ascii="Times New Roman" w:eastAsia="Times New Roman" w:hAnsi="Times New Roman" w:cs="Times New Roman"/>
          <w:color w:val="000000"/>
          <w:sz w:val="24"/>
          <w:szCs w:val="20"/>
        </w:rPr>
        <w:t xml:space="preserve">4. Порядок оплаты: </w:t>
      </w:r>
      <w:r w:rsidRPr="00F24D36">
        <w:rPr>
          <w:rFonts w:ascii="Times New Roman" w:eastAsia="Times New Roman" w:hAnsi="Times New Roman" w:cs="Times New Roman"/>
          <w:b/>
          <w:i/>
          <w:color w:val="000000"/>
          <w:sz w:val="24"/>
          <w:szCs w:val="20"/>
        </w:rPr>
        <w:t xml:space="preserve">в течение </w:t>
      </w:r>
      <w:r w:rsidRPr="00F24D36">
        <w:rPr>
          <w:rFonts w:ascii="Times New Roman" w:eastAsia="Times New Roman" w:hAnsi="Times New Roman" w:cs="Times New Roman"/>
          <w:b/>
          <w:i/>
          <w:color w:val="000000"/>
          <w:sz w:val="24"/>
          <w:szCs w:val="20"/>
          <w:u w:val="single"/>
        </w:rPr>
        <w:t>7 рабочих дней</w:t>
      </w:r>
      <w:r w:rsidRPr="00F24D36">
        <w:rPr>
          <w:rFonts w:ascii="Times New Roman" w:eastAsia="Times New Roman" w:hAnsi="Times New Roman" w:cs="Times New Roman"/>
          <w:b/>
          <w:i/>
          <w:color w:val="000000"/>
          <w:sz w:val="24"/>
          <w:szCs w:val="20"/>
        </w:rPr>
        <w:t xml:space="preserve"> с даты подписания заказчиком документов о приемке.</w:t>
      </w:r>
    </w:p>
    <w:p w14:paraId="54F27FF7"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5. Предложение рекомендуется направлять по форме, приведенной в </w:t>
      </w:r>
      <w:r w:rsidRPr="00F24D36">
        <w:rPr>
          <w:rFonts w:ascii="Times New Roman" w:eastAsia="Times New Roman" w:hAnsi="Times New Roman" w:cs="Times New Roman"/>
          <w:b/>
          <w:i/>
          <w:color w:val="000000"/>
          <w:sz w:val="24"/>
          <w:szCs w:val="20"/>
        </w:rPr>
        <w:t>Приложении № 1</w:t>
      </w:r>
      <w:r w:rsidRPr="00F24D36">
        <w:rPr>
          <w:rFonts w:ascii="Times New Roman" w:eastAsia="Times New Roman" w:hAnsi="Times New Roman" w:cs="Times New Roman"/>
          <w:color w:val="000000"/>
          <w:sz w:val="24"/>
          <w:szCs w:val="20"/>
        </w:rPr>
        <w:t xml:space="preserve"> к настоящему запросу о предоставлении ценовой информации.</w:t>
      </w:r>
    </w:p>
    <w:p w14:paraId="762400DE"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E423231"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Предложение также должно быть скреплено печатью Участника (при наличии).</w:t>
      </w:r>
    </w:p>
    <w:p w14:paraId="2C8C7138"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6. Из предложения участника должны однозначно определяться цена единицы </w:t>
      </w:r>
      <w:r w:rsidRPr="00F24D36">
        <w:rPr>
          <w:rFonts w:ascii="Times New Roman" w:eastAsia="Times New Roman" w:hAnsi="Times New Roman" w:cs="Times New Roman"/>
          <w:b/>
          <w:i/>
          <w:color w:val="000000"/>
          <w:sz w:val="24"/>
          <w:szCs w:val="20"/>
        </w:rPr>
        <w:t xml:space="preserve">товара </w:t>
      </w:r>
      <w:r w:rsidRPr="00F24D36">
        <w:rPr>
          <w:rFonts w:ascii="Times New Roman" w:eastAsia="Times New Roman" w:hAnsi="Times New Roman" w:cs="Times New Roman"/>
          <w:color w:val="000000"/>
          <w:sz w:val="24"/>
          <w:szCs w:val="20"/>
        </w:rPr>
        <w:t>и общая цена договора на условиях, указанных в запросе, срок действия предлагаемой цены.</w:t>
      </w:r>
    </w:p>
    <w:p w14:paraId="22E04F02"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7. Предложение должно быть подано Участником </w:t>
      </w:r>
      <w:r w:rsidRPr="00F24D36">
        <w:rPr>
          <w:rFonts w:ascii="Times New Roman" w:eastAsia="Times New Roman" w:hAnsi="Times New Roman" w:cs="Times New Roman"/>
          <w:color w:val="000000"/>
          <w:sz w:val="24"/>
          <w:szCs w:val="20"/>
          <w:u w:val="single"/>
        </w:rPr>
        <w:br/>
      </w:r>
      <w:r w:rsidRPr="00F24D36">
        <w:rPr>
          <w:rFonts w:ascii="Times New Roman" w:eastAsia="Times New Roman" w:hAnsi="Times New Roman" w:cs="Times New Roman"/>
          <w:color w:val="000000"/>
          <w:sz w:val="24"/>
          <w:szCs w:val="20"/>
        </w:rPr>
        <w:t xml:space="preserve">в форме электронного документа на электронную площадку </w:t>
      </w:r>
      <w:r w:rsidRPr="00F24D36">
        <w:rPr>
          <w:rFonts w:ascii="Times New Roman" w:eastAsia="Times New Roman" w:hAnsi="Times New Roman" w:cs="Times New Roman"/>
          <w:b/>
          <w:i/>
          <w:color w:val="000000"/>
          <w:sz w:val="24"/>
          <w:szCs w:val="20"/>
        </w:rPr>
        <w:t>VladZakupki» (адрес сайта в сети Интернет: http://vladzakupki.ru)</w:t>
      </w:r>
      <w:r w:rsidRPr="00F24D36">
        <w:rPr>
          <w:rFonts w:ascii="Times New Roman" w:eastAsia="Times New Roman" w:hAnsi="Times New Roman" w:cs="Times New Roman"/>
          <w:color w:val="000000"/>
          <w:sz w:val="24"/>
          <w:szCs w:val="20"/>
        </w:rPr>
        <w:t xml:space="preserve">. При подаче заявки Участник </w:t>
      </w:r>
      <w:r w:rsidRPr="00F24D36">
        <w:rPr>
          <w:rFonts w:ascii="Times New Roman" w:eastAsia="Times New Roman" w:hAnsi="Times New Roman" w:cs="Times New Roman"/>
          <w:b/>
          <w:color w:val="000000"/>
          <w:sz w:val="24"/>
          <w:szCs w:val="20"/>
        </w:rPr>
        <w:t>обязан указать номер извещения, указанный на вышеуказанном сайте</w:t>
      </w:r>
      <w:r w:rsidRPr="00F24D36">
        <w:rPr>
          <w:rFonts w:ascii="Times New Roman" w:eastAsia="Times New Roman" w:hAnsi="Times New Roman" w:cs="Times New Roman"/>
          <w:color w:val="000000"/>
          <w:sz w:val="24"/>
          <w:szCs w:val="20"/>
        </w:rPr>
        <w:t>.</w:t>
      </w:r>
    </w:p>
    <w:p w14:paraId="1243B527" w14:textId="4FE1425B" w:rsidR="00F24D36" w:rsidRPr="00F24D36" w:rsidRDefault="00F24D36" w:rsidP="00F24D36">
      <w:pPr>
        <w:spacing w:after="0" w:line="240" w:lineRule="auto"/>
        <w:ind w:firstLine="567"/>
        <w:rPr>
          <w:rFonts w:ascii="Times New Roman" w:eastAsia="Times New Roman" w:hAnsi="Times New Roman" w:cs="Times New Roman"/>
          <w:b/>
          <w:i/>
          <w:color w:val="000000"/>
          <w:sz w:val="24"/>
          <w:szCs w:val="20"/>
          <w:u w:val="single"/>
        </w:rPr>
      </w:pPr>
      <w:r w:rsidRPr="00F24D36">
        <w:rPr>
          <w:rFonts w:ascii="Times New Roman" w:eastAsia="Times New Roman" w:hAnsi="Times New Roman" w:cs="Times New Roman"/>
          <w:color w:val="000000"/>
          <w:sz w:val="24"/>
          <w:szCs w:val="20"/>
        </w:rPr>
        <w:t>Срок подачи ценовой информации:</w:t>
      </w:r>
      <w:r w:rsidRPr="00F24D36">
        <w:rPr>
          <w:rFonts w:ascii="Times New Roman" w:eastAsia="Times New Roman" w:hAnsi="Times New Roman" w:cs="Times New Roman"/>
          <w:b/>
          <w:color w:val="000000"/>
          <w:sz w:val="24"/>
          <w:szCs w:val="20"/>
        </w:rPr>
        <w:t xml:space="preserve"> </w:t>
      </w:r>
      <w:r w:rsidRPr="00F24D36">
        <w:rPr>
          <w:rFonts w:ascii="Times New Roman" w:eastAsia="Times New Roman" w:hAnsi="Times New Roman" w:cs="Times New Roman"/>
          <w:b/>
          <w:i/>
          <w:color w:val="000000"/>
          <w:sz w:val="24"/>
          <w:szCs w:val="20"/>
          <w:u w:val="single"/>
        </w:rPr>
        <w:t xml:space="preserve">с    </w:t>
      </w:r>
      <w:proofErr w:type="gramStart"/>
      <w:r w:rsidR="0018082B">
        <w:rPr>
          <w:rFonts w:ascii="Times New Roman" w:eastAsia="Times New Roman" w:hAnsi="Times New Roman" w:cs="Times New Roman"/>
          <w:b/>
          <w:i/>
          <w:color w:val="000000"/>
          <w:sz w:val="24"/>
          <w:szCs w:val="20"/>
          <w:u w:val="single"/>
        </w:rPr>
        <w:t>13.08.2026</w:t>
      </w:r>
      <w:r w:rsidRPr="00F24D36">
        <w:rPr>
          <w:rFonts w:ascii="Times New Roman" w:eastAsia="Times New Roman" w:hAnsi="Times New Roman" w:cs="Times New Roman"/>
          <w:b/>
          <w:i/>
          <w:color w:val="000000"/>
          <w:sz w:val="24"/>
          <w:szCs w:val="20"/>
          <w:u w:val="single"/>
        </w:rPr>
        <w:t xml:space="preserve">  г.</w:t>
      </w:r>
      <w:proofErr w:type="gramEnd"/>
      <w:r w:rsidRPr="00F24D36">
        <w:rPr>
          <w:rFonts w:ascii="Times New Roman" w:eastAsia="Times New Roman" w:hAnsi="Times New Roman" w:cs="Times New Roman"/>
          <w:b/>
          <w:i/>
          <w:color w:val="000000"/>
          <w:sz w:val="24"/>
          <w:szCs w:val="20"/>
          <w:u w:val="single"/>
        </w:rPr>
        <w:t xml:space="preserve">    </w:t>
      </w:r>
    </w:p>
    <w:p w14:paraId="4A896033" w14:textId="59D8D6DB" w:rsidR="00F24D36" w:rsidRPr="00F24D36" w:rsidRDefault="00F24D36" w:rsidP="00F24D36">
      <w:pPr>
        <w:spacing w:after="0" w:line="240" w:lineRule="auto"/>
        <w:ind w:firstLine="567"/>
        <w:rPr>
          <w:rFonts w:ascii="Times New Roman" w:eastAsia="Times New Roman" w:hAnsi="Times New Roman" w:cs="Times New Roman"/>
          <w:b/>
          <w:i/>
          <w:color w:val="000000"/>
          <w:sz w:val="24"/>
          <w:szCs w:val="20"/>
          <w:u w:val="single"/>
        </w:rPr>
      </w:pPr>
      <w:r w:rsidRPr="00F24D36">
        <w:rPr>
          <w:rFonts w:ascii="Times New Roman" w:eastAsia="Times New Roman" w:hAnsi="Times New Roman" w:cs="Times New Roman"/>
          <w:color w:val="000000"/>
          <w:sz w:val="24"/>
          <w:szCs w:val="20"/>
        </w:rPr>
        <w:t xml:space="preserve">                                                             </w:t>
      </w:r>
      <w:proofErr w:type="gramStart"/>
      <w:r w:rsidRPr="00F24D36">
        <w:rPr>
          <w:rFonts w:ascii="Times New Roman" w:eastAsia="Times New Roman" w:hAnsi="Times New Roman" w:cs="Times New Roman"/>
          <w:b/>
          <w:i/>
          <w:color w:val="000000"/>
          <w:sz w:val="24"/>
          <w:szCs w:val="20"/>
          <w:u w:val="single"/>
        </w:rPr>
        <w:t xml:space="preserve">до  </w:t>
      </w:r>
      <w:r w:rsidR="0018082B">
        <w:rPr>
          <w:rFonts w:ascii="Times New Roman" w:eastAsia="Times New Roman" w:hAnsi="Times New Roman" w:cs="Times New Roman"/>
          <w:b/>
          <w:i/>
          <w:color w:val="000000"/>
          <w:sz w:val="24"/>
          <w:szCs w:val="20"/>
          <w:u w:val="single"/>
        </w:rPr>
        <w:t>18.08.2026</w:t>
      </w:r>
      <w:proofErr w:type="gramEnd"/>
      <w:r w:rsidRPr="00F24D36">
        <w:rPr>
          <w:rFonts w:ascii="Times New Roman" w:eastAsia="Times New Roman" w:hAnsi="Times New Roman" w:cs="Times New Roman"/>
          <w:b/>
          <w:i/>
          <w:color w:val="000000"/>
          <w:sz w:val="24"/>
          <w:szCs w:val="20"/>
          <w:u w:val="single"/>
        </w:rPr>
        <w:t xml:space="preserve"> г.09-00 по МСК </w:t>
      </w:r>
    </w:p>
    <w:p w14:paraId="133C65DD" w14:textId="77777777" w:rsidR="00F24D36" w:rsidRPr="00F24D36" w:rsidRDefault="00F24D36" w:rsidP="00F24D36">
      <w:pPr>
        <w:spacing w:after="0" w:line="240" w:lineRule="auto"/>
        <w:ind w:firstLine="567"/>
        <w:jc w:val="both"/>
        <w:rPr>
          <w:rFonts w:ascii="Times New Roman" w:eastAsia="Times New Roman" w:hAnsi="Times New Roman" w:cs="Times New Roman"/>
          <w:b/>
          <w:color w:val="000000"/>
          <w:sz w:val="24"/>
          <w:szCs w:val="20"/>
        </w:rPr>
      </w:pPr>
      <w:r w:rsidRPr="00F24D36">
        <w:rPr>
          <w:rFonts w:ascii="Times New Roman" w:eastAsia="Times New Roman" w:hAnsi="Times New Roman" w:cs="Times New Roman"/>
          <w:color w:val="000000"/>
          <w:sz w:val="24"/>
          <w:szCs w:val="20"/>
        </w:rPr>
        <w:t>8</w:t>
      </w:r>
      <w:r w:rsidRPr="00F24D36">
        <w:rPr>
          <w:rFonts w:ascii="Times New Roman" w:eastAsia="Times New Roman" w:hAnsi="Times New Roman" w:cs="Times New Roman"/>
          <w:b/>
          <w:color w:val="000000"/>
          <w:sz w:val="24"/>
          <w:szCs w:val="20"/>
        </w:rPr>
        <w:t xml:space="preserve"> Данная процедура является запросом ценовых предложений в соответствии со ст. </w:t>
      </w:r>
      <w:proofErr w:type="gramStart"/>
      <w:r w:rsidRPr="00F24D36">
        <w:rPr>
          <w:rFonts w:ascii="Times New Roman" w:eastAsia="Times New Roman" w:hAnsi="Times New Roman" w:cs="Times New Roman"/>
          <w:b/>
          <w:color w:val="000000"/>
          <w:sz w:val="24"/>
          <w:szCs w:val="20"/>
        </w:rPr>
        <w:t>3.6  Федерального</w:t>
      </w:r>
      <w:proofErr w:type="gramEnd"/>
      <w:r w:rsidRPr="00F24D36">
        <w:rPr>
          <w:rFonts w:ascii="Times New Roman" w:eastAsia="Times New Roman" w:hAnsi="Times New Roman" w:cs="Times New Roman"/>
          <w:b/>
          <w:color w:val="000000"/>
          <w:sz w:val="24"/>
          <w:szCs w:val="20"/>
        </w:rPr>
        <w:t xml:space="preserve"> закона от 18.07.2011 № 223-</w:t>
      </w:r>
      <w:proofErr w:type="gramStart"/>
      <w:r w:rsidRPr="00F24D36">
        <w:rPr>
          <w:rFonts w:ascii="Times New Roman" w:eastAsia="Times New Roman" w:hAnsi="Times New Roman" w:cs="Times New Roman"/>
          <w:b/>
          <w:color w:val="000000"/>
          <w:sz w:val="24"/>
          <w:szCs w:val="20"/>
        </w:rPr>
        <w:t>ФЗ  закупках</w:t>
      </w:r>
      <w:proofErr w:type="gramEnd"/>
      <w:r w:rsidRPr="00F24D36">
        <w:rPr>
          <w:rFonts w:ascii="Times New Roman" w:eastAsia="Times New Roman" w:hAnsi="Times New Roman" w:cs="Times New Roman"/>
          <w:b/>
          <w:color w:val="000000"/>
          <w:sz w:val="24"/>
          <w:szCs w:val="20"/>
        </w:rPr>
        <w:t xml:space="preserve"> товаров, работ, услуг отдельными видами юридических лиц» и может закончиться подписанием договора в случае принятия Заказчиком такого решения. </w:t>
      </w:r>
    </w:p>
    <w:p w14:paraId="0F1C80E4" w14:textId="77777777" w:rsidR="00F24D36" w:rsidRPr="00F24D36" w:rsidRDefault="00F24D36" w:rsidP="00F24D36">
      <w:pPr>
        <w:spacing w:after="0" w:line="240" w:lineRule="auto"/>
        <w:ind w:firstLine="567"/>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F24D36">
        <w:rPr>
          <w:rFonts w:ascii="Times New Roman" w:eastAsia="Times New Roman" w:hAnsi="Times New Roman" w:cs="Times New Roman"/>
          <w:b/>
          <w:color w:val="000000"/>
          <w:sz w:val="24"/>
          <w:szCs w:val="20"/>
          <w:u w:val="single"/>
        </w:rPr>
        <w:t>с намерением заключить договор</w:t>
      </w:r>
      <w:r w:rsidRPr="00F24D36">
        <w:rPr>
          <w:rFonts w:ascii="Times New Roman" w:eastAsia="Times New Roman" w:hAnsi="Times New Roman" w:cs="Times New Roman"/>
          <w:color w:val="000000"/>
          <w:sz w:val="24"/>
          <w:szCs w:val="20"/>
        </w:rPr>
        <w:t xml:space="preserve"> с Участником:</w:t>
      </w:r>
    </w:p>
    <w:p w14:paraId="538967BE"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p>
    <w:p w14:paraId="595DD7B6"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1) предложившим наименьшую цену;</w:t>
      </w:r>
    </w:p>
    <w:p w14:paraId="00294C58"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2) лучшие нестоимостные условия;</w:t>
      </w:r>
    </w:p>
    <w:p w14:paraId="4B627CAC"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lastRenderedPageBreak/>
        <w:t xml:space="preserve">3) лучшие по совокупности условия, </w:t>
      </w:r>
      <w:r w:rsidRPr="00F24D36">
        <w:rPr>
          <w:rFonts w:ascii="Times New Roman" w:eastAsia="Times New Roman" w:hAnsi="Times New Roman" w:cs="Times New Roman"/>
          <w:b/>
          <w:color w:val="000000"/>
          <w:sz w:val="24"/>
          <w:szCs w:val="20"/>
        </w:rPr>
        <w:t>или принимает решение о завершении процедуры запроса цен без заключения договора.</w:t>
      </w:r>
    </w:p>
    <w:p w14:paraId="1C55AEE0"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9. Условия рассмотрения ценовых предложений Участников и их оценка.</w:t>
      </w:r>
    </w:p>
    <w:p w14:paraId="1E2287D1"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p>
    <w:p w14:paraId="2DC1187F"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ТРЕБОВАНИЯ ДЛЯ СОБЛЮДЕНИЯ МЕР ПО ПРЕДОСТАВЛЕНИЮ НАЦИОНАЛЬНОГО РЕЖИМА ПОСТАНОВЛЕНИЕ № 1875 от 23.12.2024 г. Приложение № 2 не применяется.</w:t>
      </w:r>
    </w:p>
    <w:p w14:paraId="63D5831F"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p>
    <w:p w14:paraId="111424F1"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4CD9DB83"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b/>
          <w:color w:val="000000"/>
          <w:sz w:val="24"/>
          <w:szCs w:val="20"/>
        </w:rPr>
        <w:t xml:space="preserve">1) единые требования к участникам закупки </w:t>
      </w:r>
      <w:r w:rsidRPr="00F24D36">
        <w:rPr>
          <w:rFonts w:ascii="Times New Roman" w:eastAsia="Times New Roman" w:hAnsi="Times New Roman" w:cs="Times New Roman"/>
          <w:color w:val="000000"/>
          <w:sz w:val="24"/>
          <w:szCs w:val="20"/>
        </w:rPr>
        <w:t>(декларируются участником)</w:t>
      </w:r>
      <w:r w:rsidRPr="00F24D36">
        <w:rPr>
          <w:rFonts w:ascii="Times New Roman" w:eastAsia="Times New Roman" w:hAnsi="Times New Roman" w:cs="Times New Roman"/>
          <w:b/>
          <w:color w:val="000000"/>
          <w:sz w:val="24"/>
          <w:szCs w:val="20"/>
        </w:rPr>
        <w:t>:</w:t>
      </w:r>
    </w:p>
    <w:p w14:paraId="5CC6FFA3"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94A0241"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74562FD"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BF3428E"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E4CEF5F"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 w:history="1">
        <w:r w:rsidRPr="00F24D36">
          <w:rPr>
            <w:rFonts w:ascii="Times New Roman" w:eastAsia="Times New Roman" w:hAnsi="Times New Roman" w:cs="Times New Roman"/>
            <w:color w:val="000000"/>
            <w:sz w:val="24"/>
            <w:szCs w:val="20"/>
          </w:rPr>
          <w:t>статьями 289</w:t>
        </w:r>
      </w:hyperlink>
      <w:r w:rsidRPr="00F24D36">
        <w:rPr>
          <w:rFonts w:ascii="Times New Roman" w:eastAsia="Times New Roman" w:hAnsi="Times New Roman" w:cs="Times New Roman"/>
          <w:color w:val="000000"/>
          <w:sz w:val="24"/>
          <w:szCs w:val="20"/>
        </w:rPr>
        <w:t xml:space="preserve">, 290, </w:t>
      </w:r>
      <w:hyperlink r:id="rId6" w:history="1">
        <w:r w:rsidRPr="00F24D36">
          <w:rPr>
            <w:rFonts w:ascii="Times New Roman" w:eastAsia="Times New Roman" w:hAnsi="Times New Roman" w:cs="Times New Roman"/>
            <w:color w:val="000000"/>
            <w:sz w:val="24"/>
            <w:szCs w:val="20"/>
          </w:rPr>
          <w:t>291</w:t>
        </w:r>
      </w:hyperlink>
      <w:r w:rsidRPr="00F24D36">
        <w:rPr>
          <w:rFonts w:ascii="Times New Roman" w:eastAsia="Times New Roman" w:hAnsi="Times New Roman" w:cs="Times New Roman"/>
          <w:color w:val="000000"/>
          <w:sz w:val="24"/>
          <w:szCs w:val="20"/>
        </w:rPr>
        <w:t xml:space="preserve">, </w:t>
      </w:r>
      <w:hyperlink r:id="rId7" w:history="1">
        <w:r w:rsidRPr="00F24D36">
          <w:rPr>
            <w:rFonts w:ascii="Times New Roman" w:eastAsia="Times New Roman" w:hAnsi="Times New Roman" w:cs="Times New Roman"/>
            <w:color w:val="000000"/>
            <w:sz w:val="24"/>
            <w:szCs w:val="20"/>
          </w:rPr>
          <w:t>291.1</w:t>
        </w:r>
      </w:hyperlink>
      <w:r w:rsidRPr="00F24D36">
        <w:rPr>
          <w:rFonts w:ascii="Times New Roman" w:eastAsia="Times New Roman" w:hAnsi="Times New Roman" w:cs="Times New Roman"/>
          <w:color w:val="000000"/>
          <w:sz w:val="24"/>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87C250"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B3656BF" w14:textId="77777777" w:rsidR="00F24D36" w:rsidRPr="00F24D36" w:rsidRDefault="00F24D36" w:rsidP="00F24D36">
      <w:pPr>
        <w:spacing w:after="0" w:line="240" w:lineRule="auto"/>
        <w:ind w:firstLine="567"/>
        <w:jc w:val="both"/>
        <w:rPr>
          <w:rFonts w:ascii="Times New Roman" w:eastAsia="Times New Roman" w:hAnsi="Times New Roman" w:cs="Times New Roman"/>
          <w:i/>
          <w:color w:val="000000"/>
          <w:sz w:val="24"/>
          <w:szCs w:val="20"/>
        </w:rPr>
      </w:pPr>
      <w:r w:rsidRPr="00F24D36">
        <w:rPr>
          <w:rFonts w:ascii="Times New Roman" w:eastAsia="Times New Roman" w:hAnsi="Times New Roman" w:cs="Times New Roman"/>
          <w:color w:val="000000"/>
          <w:sz w:val="24"/>
          <w:szCs w:val="20"/>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Pr="00F24D36">
        <w:rPr>
          <w:rFonts w:ascii="Times New Roman" w:eastAsia="Times New Roman" w:hAnsi="Times New Roman" w:cs="Times New Roman"/>
          <w:color w:val="000000"/>
          <w:sz w:val="24"/>
          <w:szCs w:val="20"/>
        </w:rPr>
        <w:t>фильма</w:t>
      </w:r>
      <w:r w:rsidRPr="00F24D36">
        <w:rPr>
          <w:rFonts w:ascii="Times New Roman" w:eastAsia="Times New Roman" w:hAnsi="Times New Roman" w:cs="Times New Roman"/>
          <w:i/>
          <w:color w:val="000000"/>
          <w:sz w:val="24"/>
          <w:szCs w:val="20"/>
        </w:rPr>
        <w:t>(</w:t>
      </w:r>
      <w:proofErr w:type="gramEnd"/>
      <w:r w:rsidRPr="00F24D36">
        <w:rPr>
          <w:rFonts w:ascii="Times New Roman" w:eastAsia="Times New Roman" w:hAnsi="Times New Roman" w:cs="Times New Roman"/>
          <w:i/>
          <w:color w:val="000000"/>
          <w:sz w:val="24"/>
          <w:szCs w:val="20"/>
        </w:rPr>
        <w:t>предоставляется, если данное требование относится к предмету закупки);</w:t>
      </w:r>
    </w:p>
    <w:p w14:paraId="7EAAB580"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F24D36">
        <w:rPr>
          <w:rFonts w:ascii="Times New Roman" w:eastAsia="Times New Roman" w:hAnsi="Times New Roman" w:cs="Times New Roman"/>
          <w:color w:val="000000"/>
          <w:sz w:val="24"/>
          <w:szCs w:val="20"/>
        </w:rPr>
        <w:lastRenderedPageBreak/>
        <w:t>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601E0B7"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116B801"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отсутствие у участника закупки ограничений для участия в закупках, установленных законодательством Российской Федерации.</w:t>
      </w:r>
    </w:p>
    <w:p w14:paraId="1F9DCB04"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b/>
          <w:color w:val="000000"/>
          <w:sz w:val="24"/>
          <w:szCs w:val="20"/>
        </w:rPr>
      </w:pPr>
      <w:r w:rsidRPr="00F24D36">
        <w:rPr>
          <w:rFonts w:ascii="Times New Roman" w:eastAsia="Times New Roman" w:hAnsi="Times New Roman" w:cs="Times New Roman"/>
          <w:b/>
          <w:color w:val="000000"/>
          <w:sz w:val="24"/>
          <w:szCs w:val="20"/>
        </w:rPr>
        <w:t>2)</w:t>
      </w:r>
      <w:r w:rsidRPr="00F24D36">
        <w:rPr>
          <w:rFonts w:ascii="Times New Roman" w:eastAsia="Times New Roman" w:hAnsi="Times New Roman" w:cs="Times New Roman"/>
          <w:color w:val="000000"/>
          <w:sz w:val="24"/>
          <w:szCs w:val="20"/>
        </w:rPr>
        <w:t xml:space="preserve"> отсутствие у Участника случаев </w:t>
      </w:r>
      <w:r w:rsidRPr="00F24D36">
        <w:rPr>
          <w:rFonts w:ascii="Times New Roman" w:eastAsia="Times New Roman" w:hAnsi="Times New Roman" w:cs="Times New Roman"/>
          <w:b/>
          <w:color w:val="000000"/>
          <w:sz w:val="24"/>
          <w:szCs w:val="20"/>
        </w:rPr>
        <w:t>поставок некачественного товара (некачественного выполнения работ, некачественного оказания услуг),</w:t>
      </w:r>
      <w:r w:rsidRPr="00F24D36">
        <w:rPr>
          <w:rFonts w:ascii="Times New Roman" w:eastAsia="Times New Roman" w:hAnsi="Times New Roman" w:cs="Times New Roman"/>
          <w:color w:val="000000"/>
          <w:sz w:val="24"/>
          <w:szCs w:val="20"/>
        </w:rPr>
        <w:t xml:space="preserve"> подтвержденных результатом независимой экспертизы, </w:t>
      </w:r>
      <w:r w:rsidRPr="00F24D36">
        <w:rPr>
          <w:rFonts w:ascii="Times New Roman" w:eastAsia="Times New Roman" w:hAnsi="Times New Roman" w:cs="Times New Roman"/>
          <w:b/>
          <w:color w:val="000000"/>
          <w:sz w:val="24"/>
          <w:szCs w:val="20"/>
        </w:rPr>
        <w:t xml:space="preserve">и (или) </w:t>
      </w:r>
      <w:proofErr w:type="gramStart"/>
      <w:r w:rsidRPr="00F24D36">
        <w:rPr>
          <w:rFonts w:ascii="Times New Roman" w:eastAsia="Times New Roman" w:hAnsi="Times New Roman" w:cs="Times New Roman"/>
          <w:b/>
          <w:color w:val="000000"/>
          <w:sz w:val="24"/>
          <w:szCs w:val="20"/>
        </w:rPr>
        <w:t>просрочки  поставок</w:t>
      </w:r>
      <w:proofErr w:type="gramEnd"/>
      <w:r w:rsidRPr="00F24D36">
        <w:rPr>
          <w:rFonts w:ascii="Times New Roman" w:eastAsia="Times New Roman" w:hAnsi="Times New Roman" w:cs="Times New Roman"/>
          <w:b/>
          <w:color w:val="000000"/>
          <w:sz w:val="24"/>
          <w:szCs w:val="20"/>
        </w:rPr>
        <w:t xml:space="preserve"> товара (выполнения работ, оказания услуг). </w:t>
      </w:r>
    </w:p>
    <w:p w14:paraId="03822B54"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b/>
          <w:color w:val="000000"/>
          <w:sz w:val="24"/>
          <w:szCs w:val="20"/>
        </w:rPr>
        <w:t xml:space="preserve">(При проверке Заказчиком Факты ненадлежащего исполнения и (или) просрочки исполнения могут подтверждаться </w:t>
      </w:r>
      <w:r w:rsidRPr="00F24D36">
        <w:rPr>
          <w:rFonts w:ascii="Times New Roman" w:eastAsia="Times New Roman" w:hAnsi="Times New Roman" w:cs="Times New Roman"/>
          <w:color w:val="000000"/>
          <w:sz w:val="24"/>
          <w:szCs w:val="20"/>
        </w:rPr>
        <w:t xml:space="preserve">сведениями из реестров контрактов (договоров)Официального сайта единой информационной системы в сфере закупок, информацией от государственных, муниципальных учреждений, а </w:t>
      </w:r>
      <w:proofErr w:type="gramStart"/>
      <w:r w:rsidRPr="00F24D36">
        <w:rPr>
          <w:rFonts w:ascii="Times New Roman" w:eastAsia="Times New Roman" w:hAnsi="Times New Roman" w:cs="Times New Roman"/>
          <w:color w:val="000000"/>
          <w:sz w:val="24"/>
          <w:szCs w:val="20"/>
        </w:rPr>
        <w:t>так же</w:t>
      </w:r>
      <w:proofErr w:type="gramEnd"/>
      <w:r w:rsidRPr="00F24D36">
        <w:rPr>
          <w:rFonts w:ascii="Times New Roman" w:eastAsia="Times New Roman" w:hAnsi="Times New Roman" w:cs="Times New Roman"/>
          <w:color w:val="000000"/>
          <w:sz w:val="24"/>
          <w:szCs w:val="20"/>
        </w:rPr>
        <w:t xml:space="preserve"> иных юридических и физических лиц, являющимися контрагентами участника закупки, чьё предложение рассматривается);</w:t>
      </w:r>
    </w:p>
    <w:p w14:paraId="33C4E4F2"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b/>
          <w:color w:val="000000"/>
          <w:sz w:val="24"/>
          <w:szCs w:val="20"/>
        </w:rPr>
        <w:t xml:space="preserve">3) отсутствие сведений об Участнике в реестрах недобросовестных </w:t>
      </w:r>
      <w:proofErr w:type="gramStart"/>
      <w:r w:rsidRPr="00F24D36">
        <w:rPr>
          <w:rFonts w:ascii="Times New Roman" w:eastAsia="Times New Roman" w:hAnsi="Times New Roman" w:cs="Times New Roman"/>
          <w:b/>
          <w:color w:val="000000"/>
          <w:sz w:val="24"/>
          <w:szCs w:val="20"/>
        </w:rPr>
        <w:t>поставщиков</w:t>
      </w:r>
      <w:r w:rsidRPr="00F24D36">
        <w:rPr>
          <w:rFonts w:ascii="Times New Roman" w:eastAsia="Times New Roman" w:hAnsi="Times New Roman" w:cs="Times New Roman"/>
          <w:color w:val="000000"/>
          <w:sz w:val="24"/>
          <w:szCs w:val="20"/>
        </w:rPr>
        <w:t xml:space="preserve">  (</w:t>
      </w:r>
      <w:proofErr w:type="gramEnd"/>
      <w:r w:rsidRPr="00F24D36">
        <w:rPr>
          <w:rFonts w:ascii="Times New Roman" w:eastAsia="Times New Roman" w:hAnsi="Times New Roman" w:cs="Times New Roman"/>
          <w:color w:val="000000"/>
          <w:sz w:val="24"/>
          <w:szCs w:val="20"/>
        </w:rPr>
        <w:t>подрядчиков, исполнителей) на Официальном сайте единой информационной системы в сфере закупок;</w:t>
      </w:r>
    </w:p>
    <w:p w14:paraId="238FF0EE" w14:textId="77777777" w:rsidR="00F24D36" w:rsidRPr="00F24D36" w:rsidRDefault="00F24D36" w:rsidP="00F24D36">
      <w:pPr>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b/>
          <w:color w:val="000000"/>
          <w:sz w:val="24"/>
          <w:szCs w:val="20"/>
        </w:rPr>
        <w:t>4) участник закупки</w:t>
      </w:r>
      <w:r w:rsidRPr="00F24D36">
        <w:rPr>
          <w:rFonts w:ascii="Times New Roman" w:eastAsia="Times New Roman" w:hAnsi="Times New Roman" w:cs="Times New Roman"/>
          <w:color w:val="000000"/>
          <w:sz w:val="24"/>
          <w:szCs w:val="20"/>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F24D36">
        <w:rPr>
          <w:rFonts w:ascii="Times New Roman" w:eastAsia="Times New Roman" w:hAnsi="Times New Roman" w:cs="Times New Roman"/>
          <w:b/>
          <w:color w:val="000000"/>
          <w:sz w:val="24"/>
          <w:szCs w:val="20"/>
        </w:rPr>
        <w:t>обязан представить Заказчику обоснование предлагаемых цены контракта, суммы цен единиц товара</w:t>
      </w:r>
      <w:r w:rsidRPr="00F24D36">
        <w:rPr>
          <w:rFonts w:ascii="Times New Roman" w:eastAsia="Times New Roman" w:hAnsi="Times New Roman" w:cs="Times New Roman"/>
          <w:color w:val="000000"/>
          <w:sz w:val="24"/>
          <w:szCs w:val="20"/>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41AAC35"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b/>
          <w:color w:val="000000"/>
          <w:sz w:val="24"/>
          <w:szCs w:val="20"/>
        </w:rPr>
        <w:t>5)</w:t>
      </w:r>
      <w:r w:rsidRPr="00F24D36">
        <w:rPr>
          <w:rFonts w:ascii="Times New Roman" w:eastAsia="Times New Roman" w:hAnsi="Times New Roman" w:cs="Times New Roman"/>
          <w:color w:val="000000"/>
          <w:sz w:val="24"/>
          <w:szCs w:val="2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не требуется </w:t>
      </w:r>
      <w:r w:rsidRPr="00F24D36">
        <w:rPr>
          <w:rFonts w:ascii="Times New Roman" w:eastAsia="Times New Roman" w:hAnsi="Times New Roman" w:cs="Times New Roman"/>
          <w:i/>
          <w:color w:val="000000"/>
          <w:sz w:val="24"/>
          <w:szCs w:val="20"/>
        </w:rPr>
        <w:t>(предоставляется, если данное требование относится к предмету закупки)</w:t>
      </w:r>
      <w:r w:rsidRPr="00F24D36">
        <w:rPr>
          <w:rFonts w:ascii="Times New Roman" w:eastAsia="Times New Roman" w:hAnsi="Times New Roman" w:cs="Times New Roman"/>
          <w:color w:val="000000"/>
          <w:sz w:val="24"/>
          <w:szCs w:val="20"/>
        </w:rPr>
        <w:t>;</w:t>
      </w:r>
    </w:p>
    <w:p w14:paraId="6E4D4D9C"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b/>
          <w:color w:val="000000"/>
          <w:sz w:val="24"/>
          <w:szCs w:val="20"/>
        </w:rPr>
        <w:t>6)  документы, подтверждающие происхождение товара</w:t>
      </w:r>
      <w:r w:rsidRPr="00F24D36">
        <w:rPr>
          <w:rFonts w:ascii="Times New Roman" w:eastAsia="Times New Roman" w:hAnsi="Times New Roman" w:cs="Times New Roman"/>
          <w:color w:val="000000"/>
          <w:sz w:val="24"/>
          <w:szCs w:val="20"/>
        </w:rPr>
        <w:t xml:space="preserve">: ________________ </w:t>
      </w:r>
      <w:r w:rsidRPr="00F24D36">
        <w:rPr>
          <w:rFonts w:ascii="Times New Roman" w:eastAsia="Times New Roman" w:hAnsi="Times New Roman" w:cs="Times New Roman"/>
          <w:i/>
          <w:color w:val="000000"/>
          <w:sz w:val="24"/>
          <w:szCs w:val="20"/>
        </w:rPr>
        <w:t>(предоставляется, если данное требование относится к предмету закупки)</w:t>
      </w:r>
      <w:r w:rsidRPr="00F24D36">
        <w:rPr>
          <w:rFonts w:ascii="Times New Roman" w:eastAsia="Times New Roman" w:hAnsi="Times New Roman" w:cs="Times New Roman"/>
          <w:color w:val="000000"/>
          <w:sz w:val="24"/>
          <w:szCs w:val="20"/>
        </w:rPr>
        <w:t>.</w:t>
      </w:r>
    </w:p>
    <w:p w14:paraId="26A74A24"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p>
    <w:p w14:paraId="7AD41347"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Если Участник не соответствует требованиям, указанным в пп.1-6 п. 9 настоящего Запроса цен, </w:t>
      </w:r>
      <w:r w:rsidRPr="00F24D36">
        <w:rPr>
          <w:rFonts w:ascii="Times New Roman" w:eastAsia="Times New Roman" w:hAnsi="Times New Roman" w:cs="Times New Roman"/>
          <w:b/>
          <w:color w:val="000000"/>
          <w:sz w:val="24"/>
          <w:szCs w:val="20"/>
        </w:rPr>
        <w:t>ценовое предложение не принимается в расчет и к сравнению цен, заявка не допускается</w:t>
      </w:r>
      <w:r w:rsidRPr="00F24D36">
        <w:rPr>
          <w:rFonts w:ascii="Times New Roman" w:eastAsia="Times New Roman" w:hAnsi="Times New Roman" w:cs="Times New Roman"/>
          <w:color w:val="000000"/>
          <w:sz w:val="24"/>
          <w:szCs w:val="20"/>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4F48095"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В случае если Заказчиком принимается решение о выборе победителя среди участников:</w:t>
      </w:r>
    </w:p>
    <w:p w14:paraId="22F59C49"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3797349"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25489E66"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w:t>
      </w:r>
      <w:r w:rsidRPr="00F24D36">
        <w:rPr>
          <w:rFonts w:ascii="Times New Roman" w:eastAsia="Times New Roman" w:hAnsi="Times New Roman" w:cs="Times New Roman"/>
          <w:color w:val="000000"/>
          <w:sz w:val="24"/>
          <w:szCs w:val="20"/>
        </w:rPr>
        <w:lastRenderedPageBreak/>
        <w:t xml:space="preserve">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F24D36">
        <w:rPr>
          <w:rFonts w:ascii="Times New Roman" w:eastAsia="Times New Roman" w:hAnsi="Times New Roman" w:cs="Times New Roman"/>
          <w:color w:val="000000"/>
          <w:sz w:val="24"/>
          <w:szCs w:val="20"/>
        </w:rPr>
        <w:t>является  субъектами</w:t>
      </w:r>
      <w:proofErr w:type="gramEnd"/>
      <w:r w:rsidRPr="00F24D36">
        <w:rPr>
          <w:rFonts w:ascii="Times New Roman" w:eastAsia="Times New Roman" w:hAnsi="Times New Roman" w:cs="Times New Roman"/>
          <w:color w:val="000000"/>
          <w:sz w:val="24"/>
          <w:szCs w:val="20"/>
        </w:rPr>
        <w:t xml:space="preserve">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6DF17197"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Решение о завершении процедуры анализа рынка без заключения договора принимается в случае, если:</w:t>
      </w:r>
    </w:p>
    <w:p w14:paraId="629F9315"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не подано ни одного ценного предложения от Участников;</w:t>
      </w:r>
    </w:p>
    <w:p w14:paraId="1EDA75C1"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из поданных ценовых предложений Участников в расчет и к сравнению цен не принято ни одного предложения.</w:t>
      </w:r>
    </w:p>
    <w:p w14:paraId="3DE440E2"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7899FAC9"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Решение Заказчика оформляется соответствующим протоколом. </w:t>
      </w:r>
    </w:p>
    <w:p w14:paraId="4636E54F"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В протоколе указывается обоснование принятия решений:</w:t>
      </w:r>
    </w:p>
    <w:p w14:paraId="4307DDF1" w14:textId="77777777" w:rsidR="00F24D36" w:rsidRPr="00F24D36" w:rsidRDefault="00F24D36" w:rsidP="00F24D36">
      <w:pPr>
        <w:widowControl w:val="0"/>
        <w:numPr>
          <w:ilvl w:val="0"/>
          <w:numId w:val="6"/>
        </w:numPr>
        <w:spacing w:after="0" w:line="240" w:lineRule="auto"/>
        <w:ind w:left="0" w:firstLine="567"/>
        <w:contextualSpacing/>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по допуску или не допуску участников к оценке ценовых предложений;</w:t>
      </w:r>
    </w:p>
    <w:p w14:paraId="1FDA4304" w14:textId="77777777" w:rsidR="00F24D36" w:rsidRPr="00F24D36" w:rsidRDefault="00F24D36" w:rsidP="00F24D36">
      <w:pPr>
        <w:widowControl w:val="0"/>
        <w:numPr>
          <w:ilvl w:val="0"/>
          <w:numId w:val="6"/>
        </w:numPr>
        <w:spacing w:after="0" w:line="240" w:lineRule="auto"/>
        <w:ind w:left="0" w:firstLine="567"/>
        <w:contextualSpacing/>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1349A97A"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color w:val="000000"/>
          <w:sz w:val="24"/>
          <w:szCs w:val="20"/>
        </w:rPr>
      </w:pPr>
    </w:p>
    <w:p w14:paraId="0BF76991" w14:textId="77777777" w:rsidR="00F24D36" w:rsidRPr="00F24D36" w:rsidRDefault="00F24D36" w:rsidP="00F24D36">
      <w:pPr>
        <w:widowControl w:val="0"/>
        <w:spacing w:after="0" w:line="240" w:lineRule="auto"/>
        <w:ind w:firstLine="567"/>
        <w:jc w:val="both"/>
        <w:rPr>
          <w:rFonts w:ascii="Times New Roman" w:eastAsia="Times New Roman" w:hAnsi="Times New Roman" w:cs="Times New Roman"/>
          <w:b/>
          <w:color w:val="000000"/>
          <w:sz w:val="24"/>
          <w:szCs w:val="20"/>
        </w:rPr>
      </w:pPr>
      <w:r w:rsidRPr="00F24D36">
        <w:rPr>
          <w:rFonts w:ascii="Times New Roman" w:eastAsia="Times New Roman" w:hAnsi="Times New Roman" w:cs="Times New Roman"/>
          <w:color w:val="000000"/>
          <w:sz w:val="24"/>
          <w:szCs w:val="20"/>
        </w:rPr>
        <w:t>Ответственный(ые):</w:t>
      </w:r>
      <w:r w:rsidRPr="00F24D36">
        <w:rPr>
          <w:rFonts w:ascii="Times New Roman" w:eastAsia="Times New Roman" w:hAnsi="Times New Roman" w:cs="Times New Roman"/>
          <w:b/>
          <w:color w:val="000000"/>
          <w:sz w:val="24"/>
          <w:szCs w:val="20"/>
        </w:rPr>
        <w:t xml:space="preserve"> </w:t>
      </w:r>
    </w:p>
    <w:p w14:paraId="2D9994A7" w14:textId="77777777" w:rsidR="00F24D36" w:rsidRPr="00F24D36" w:rsidRDefault="00F24D36" w:rsidP="00F24D36">
      <w:pPr>
        <w:widowControl w:val="0"/>
        <w:numPr>
          <w:ilvl w:val="1"/>
          <w:numId w:val="6"/>
        </w:numPr>
        <w:spacing w:after="0" w:line="240" w:lineRule="auto"/>
        <w:contextualSpacing/>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По процедуре проведения и оценке предложений – </w:t>
      </w:r>
      <w:r w:rsidRPr="00F24D36">
        <w:rPr>
          <w:rFonts w:ascii="Times New Roman" w:eastAsia="Times New Roman" w:hAnsi="Times New Roman" w:cs="Times New Roman"/>
          <w:i/>
          <w:color w:val="000000"/>
          <w:sz w:val="24"/>
          <w:szCs w:val="20"/>
        </w:rPr>
        <w:t>(Муравьева Юлия Андреевна.)</w:t>
      </w:r>
      <w:r w:rsidRPr="00F24D36">
        <w:rPr>
          <w:rFonts w:ascii="Times New Roman" w:eastAsia="Times New Roman" w:hAnsi="Times New Roman" w:cs="Times New Roman"/>
          <w:b/>
          <w:color w:val="000000"/>
          <w:sz w:val="24"/>
          <w:szCs w:val="20"/>
        </w:rPr>
        <w:t xml:space="preserve"> </w:t>
      </w:r>
      <w:r w:rsidRPr="00F24D36">
        <w:rPr>
          <w:rFonts w:ascii="Times New Roman" w:eastAsia="Times New Roman" w:hAnsi="Times New Roman" w:cs="Times New Roman"/>
          <w:i/>
          <w:color w:val="FF0000"/>
          <w:sz w:val="24"/>
          <w:szCs w:val="20"/>
          <w:u w:val="single"/>
        </w:rPr>
        <w:t xml:space="preserve"> тел.8(49231)62188</w:t>
      </w:r>
    </w:p>
    <w:p w14:paraId="77E88E40" w14:textId="77777777" w:rsidR="00F24D36" w:rsidRPr="00F24D36" w:rsidRDefault="00F24D36" w:rsidP="00F24D36">
      <w:pPr>
        <w:widowControl w:val="0"/>
        <w:numPr>
          <w:ilvl w:val="1"/>
          <w:numId w:val="6"/>
        </w:numPr>
        <w:spacing w:after="0" w:line="240" w:lineRule="auto"/>
        <w:contextualSpacing/>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По техническому заданию и исполнению договора – </w:t>
      </w:r>
      <w:r w:rsidRPr="00F24D36">
        <w:rPr>
          <w:rFonts w:ascii="Times New Roman" w:eastAsia="Times New Roman" w:hAnsi="Times New Roman" w:cs="Times New Roman"/>
          <w:i/>
          <w:color w:val="000000"/>
          <w:sz w:val="24"/>
          <w:szCs w:val="20"/>
        </w:rPr>
        <w:t>(Муравьева Юлия Андреевна.)</w:t>
      </w:r>
      <w:r w:rsidRPr="00F24D36">
        <w:rPr>
          <w:rFonts w:ascii="Times New Roman" w:eastAsia="Times New Roman" w:hAnsi="Times New Roman" w:cs="Times New Roman"/>
          <w:b/>
          <w:color w:val="000000"/>
          <w:sz w:val="24"/>
          <w:szCs w:val="20"/>
        </w:rPr>
        <w:t xml:space="preserve"> </w:t>
      </w:r>
      <w:r w:rsidRPr="00F24D36">
        <w:rPr>
          <w:rFonts w:ascii="Times New Roman" w:eastAsia="Times New Roman" w:hAnsi="Times New Roman" w:cs="Times New Roman"/>
          <w:i/>
          <w:color w:val="FF0000"/>
          <w:sz w:val="24"/>
          <w:szCs w:val="20"/>
          <w:u w:val="single"/>
        </w:rPr>
        <w:t xml:space="preserve"> тел.8(49231)62188</w:t>
      </w:r>
    </w:p>
    <w:p w14:paraId="2FA6274F" w14:textId="77777777" w:rsidR="00F24D36" w:rsidRPr="00F24D36" w:rsidRDefault="00F24D36" w:rsidP="00F24D36">
      <w:pPr>
        <w:spacing w:after="0" w:line="240" w:lineRule="auto"/>
        <w:ind w:firstLine="567"/>
        <w:rPr>
          <w:rFonts w:ascii="Times New Roman" w:eastAsia="Times New Roman" w:hAnsi="Times New Roman" w:cs="Times New Roman"/>
          <w:b/>
          <w:i/>
          <w:color w:val="000000"/>
          <w:sz w:val="24"/>
          <w:szCs w:val="20"/>
        </w:rPr>
      </w:pPr>
    </w:p>
    <w:p w14:paraId="143ED77F" w14:textId="77777777" w:rsidR="00F24D36" w:rsidRPr="00F24D36" w:rsidRDefault="00F24D36" w:rsidP="00F24D36">
      <w:pPr>
        <w:spacing w:after="0" w:line="240" w:lineRule="auto"/>
        <w:ind w:firstLine="567"/>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Приложения:</w:t>
      </w:r>
    </w:p>
    <w:p w14:paraId="49DDD5CA" w14:textId="77777777" w:rsidR="00F24D36" w:rsidRPr="00F24D36" w:rsidRDefault="00F24D36" w:rsidP="00F24D36">
      <w:pPr>
        <w:widowControl w:val="0"/>
        <w:numPr>
          <w:ilvl w:val="0"/>
          <w:numId w:val="7"/>
        </w:numPr>
        <w:spacing w:after="0" w:line="240" w:lineRule="auto"/>
        <w:ind w:left="0" w:firstLine="567"/>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Форма Предложения (Приложение № 1).</w:t>
      </w:r>
    </w:p>
    <w:p w14:paraId="5E5F7821" w14:textId="77777777" w:rsidR="00F24D36" w:rsidRPr="00F24D36" w:rsidRDefault="00F24D36" w:rsidP="00F24D36">
      <w:pPr>
        <w:widowControl w:val="0"/>
        <w:numPr>
          <w:ilvl w:val="0"/>
          <w:numId w:val="7"/>
        </w:numPr>
        <w:spacing w:after="0" w:line="240" w:lineRule="auto"/>
        <w:ind w:left="0" w:firstLine="567"/>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ПРОЕКТ договора (Приложение № 2).</w:t>
      </w:r>
    </w:p>
    <w:p w14:paraId="0F906A59" w14:textId="77777777" w:rsidR="00F24D36" w:rsidRPr="00F24D36" w:rsidRDefault="00F24D36" w:rsidP="00F24D36">
      <w:pPr>
        <w:spacing w:after="0" w:line="240" w:lineRule="auto"/>
        <w:ind w:firstLine="567"/>
        <w:rPr>
          <w:rFonts w:ascii="Times New Roman" w:eastAsia="Times New Roman" w:hAnsi="Times New Roman" w:cs="Times New Roman"/>
          <w:color w:val="000000"/>
          <w:sz w:val="24"/>
          <w:szCs w:val="20"/>
        </w:rPr>
      </w:pPr>
    </w:p>
    <w:tbl>
      <w:tblPr>
        <w:tblW w:w="0" w:type="auto"/>
        <w:tblLayout w:type="fixed"/>
        <w:tblLook w:val="04A0" w:firstRow="1" w:lastRow="0" w:firstColumn="1" w:lastColumn="0" w:noHBand="0" w:noVBand="1"/>
      </w:tblPr>
      <w:tblGrid>
        <w:gridCol w:w="11562"/>
      </w:tblGrid>
      <w:tr w:rsidR="00F24D36" w:rsidRPr="00F24D36" w14:paraId="48A81062" w14:textId="77777777" w:rsidTr="00F14589">
        <w:trPr>
          <w:trHeight w:val="923"/>
        </w:trPr>
        <w:tc>
          <w:tcPr>
            <w:tcW w:w="11562" w:type="dxa"/>
          </w:tcPr>
          <w:p w14:paraId="324CA270" w14:textId="77777777" w:rsidR="00F24D36" w:rsidRPr="00F24D36" w:rsidRDefault="00F24D36" w:rsidP="00F24D36">
            <w:pPr>
              <w:spacing w:after="0" w:line="240" w:lineRule="auto"/>
              <w:ind w:right="493" w:firstLine="539"/>
              <w:rPr>
                <w:rFonts w:ascii="Times New Roman" w:eastAsia="Times New Roman" w:hAnsi="Times New Roman" w:cs="Times New Roman"/>
                <w:i/>
                <w:color w:val="000000"/>
                <w:sz w:val="24"/>
                <w:szCs w:val="20"/>
              </w:rPr>
            </w:pPr>
            <w:r w:rsidRPr="00F24D36">
              <w:rPr>
                <w:rFonts w:ascii="Times New Roman" w:eastAsia="Times New Roman" w:hAnsi="Times New Roman" w:cs="Times New Roman"/>
                <w:color w:val="000000"/>
                <w:sz w:val="24"/>
                <w:szCs w:val="20"/>
              </w:rPr>
              <w:t>Руководитель Заказчика                 _____________________Разумова Ольга Андреевна</w:t>
            </w:r>
          </w:p>
          <w:p w14:paraId="41006ED1" w14:textId="77777777" w:rsidR="00F24D36" w:rsidRPr="00F24D36" w:rsidRDefault="00F24D36" w:rsidP="00F24D36">
            <w:pPr>
              <w:spacing w:after="0" w:line="360" w:lineRule="auto"/>
              <w:ind w:right="494" w:firstLine="539"/>
              <w:rPr>
                <w:rFonts w:ascii="Times New Roman" w:eastAsia="Times New Roman" w:hAnsi="Times New Roman" w:cs="Times New Roman"/>
                <w:i/>
                <w:color w:val="000000"/>
                <w:sz w:val="24"/>
                <w:szCs w:val="20"/>
              </w:rPr>
            </w:pPr>
            <w:r w:rsidRPr="00F24D36">
              <w:rPr>
                <w:rFonts w:ascii="Times New Roman" w:eastAsia="Times New Roman" w:hAnsi="Times New Roman" w:cs="Times New Roman"/>
                <w:i/>
                <w:color w:val="000000"/>
                <w:sz w:val="24"/>
                <w:szCs w:val="20"/>
              </w:rPr>
              <w:t>(</w:t>
            </w:r>
            <w:proofErr w:type="gramStart"/>
            <w:r w:rsidRPr="00F24D36">
              <w:rPr>
                <w:rFonts w:ascii="Times New Roman" w:eastAsia="Times New Roman" w:hAnsi="Times New Roman" w:cs="Times New Roman"/>
                <w:i/>
                <w:color w:val="000000"/>
                <w:sz w:val="24"/>
                <w:szCs w:val="20"/>
              </w:rPr>
              <w:t xml:space="preserve">подпись)   </w:t>
            </w:r>
            <w:proofErr w:type="gramEnd"/>
            <w:r w:rsidRPr="00F24D36">
              <w:rPr>
                <w:rFonts w:ascii="Times New Roman" w:eastAsia="Times New Roman" w:hAnsi="Times New Roman" w:cs="Times New Roman"/>
                <w:i/>
                <w:color w:val="000000"/>
                <w:sz w:val="24"/>
                <w:szCs w:val="20"/>
              </w:rPr>
              <w:t xml:space="preserve">                                                     </w:t>
            </w:r>
            <w:proofErr w:type="gramStart"/>
            <w:r w:rsidRPr="00F24D36">
              <w:rPr>
                <w:rFonts w:ascii="Times New Roman" w:eastAsia="Times New Roman" w:hAnsi="Times New Roman" w:cs="Times New Roman"/>
                <w:i/>
                <w:color w:val="000000"/>
                <w:sz w:val="24"/>
                <w:szCs w:val="20"/>
              </w:rPr>
              <w:t xml:space="preserve">   (</w:t>
            </w:r>
            <w:proofErr w:type="gramEnd"/>
            <w:r w:rsidRPr="00F24D36">
              <w:rPr>
                <w:rFonts w:ascii="Times New Roman" w:eastAsia="Times New Roman" w:hAnsi="Times New Roman" w:cs="Times New Roman"/>
                <w:i/>
                <w:color w:val="000000"/>
                <w:sz w:val="24"/>
                <w:szCs w:val="20"/>
              </w:rPr>
              <w:t>Ф.И.О.)</w:t>
            </w:r>
          </w:p>
        </w:tc>
      </w:tr>
    </w:tbl>
    <w:p w14:paraId="72894BE0" w14:textId="77777777" w:rsidR="00F24D36" w:rsidRPr="00F24D36" w:rsidRDefault="00F24D36" w:rsidP="00F24D36">
      <w:pPr>
        <w:widowControl w:val="0"/>
        <w:spacing w:after="0" w:line="240" w:lineRule="auto"/>
        <w:ind w:firstLine="539"/>
        <w:jc w:val="both"/>
        <w:rPr>
          <w:rFonts w:ascii="Times New Roman" w:eastAsia="Times New Roman" w:hAnsi="Times New Roman" w:cs="Times New Roman"/>
          <w:b/>
          <w:color w:val="000000"/>
          <w:sz w:val="24"/>
          <w:szCs w:val="20"/>
        </w:rPr>
      </w:pPr>
    </w:p>
    <w:p w14:paraId="1830CD22" w14:textId="77777777" w:rsidR="00F24D36" w:rsidRPr="00F24D36" w:rsidRDefault="00F24D36" w:rsidP="00F24D36">
      <w:pPr>
        <w:spacing w:after="160" w:line="264" w:lineRule="auto"/>
        <w:rPr>
          <w:rFonts w:ascii="Times New Roman" w:eastAsia="Times New Roman" w:hAnsi="Times New Roman" w:cs="Times New Roman"/>
          <w:i/>
          <w:color w:val="000000"/>
          <w:sz w:val="24"/>
          <w:szCs w:val="20"/>
        </w:rPr>
      </w:pPr>
      <w:r w:rsidRPr="00F24D36">
        <w:rPr>
          <w:rFonts w:ascii="Times New Roman" w:eastAsia="Times New Roman" w:hAnsi="Times New Roman" w:cs="Times New Roman"/>
          <w:i/>
          <w:color w:val="000000"/>
          <w:sz w:val="24"/>
          <w:szCs w:val="20"/>
        </w:rPr>
        <w:br w:type="page"/>
      </w:r>
    </w:p>
    <w:p w14:paraId="233A5577" w14:textId="77777777" w:rsidR="00F24D36" w:rsidRPr="00F24D36" w:rsidRDefault="00F24D36" w:rsidP="00F24D36">
      <w:pPr>
        <w:widowControl w:val="0"/>
        <w:spacing w:after="0" w:line="240" w:lineRule="auto"/>
        <w:jc w:val="center"/>
        <w:rPr>
          <w:rFonts w:ascii="Times New Roman" w:eastAsia="Times New Roman" w:hAnsi="Times New Roman" w:cs="Times New Roman"/>
          <w:i/>
          <w:color w:val="000000"/>
          <w:sz w:val="24"/>
          <w:szCs w:val="20"/>
        </w:rPr>
      </w:pPr>
    </w:p>
    <w:p w14:paraId="0FED6DFB" w14:textId="77777777" w:rsidR="00F24D36" w:rsidRPr="00F24D36" w:rsidRDefault="00F24D36" w:rsidP="00F24D36">
      <w:pPr>
        <w:widowControl w:val="0"/>
        <w:spacing w:after="0" w:line="240" w:lineRule="auto"/>
        <w:jc w:val="right"/>
        <w:rPr>
          <w:rFonts w:ascii="Times New Roman" w:eastAsia="Times New Roman" w:hAnsi="Times New Roman" w:cs="Times New Roman"/>
          <w:b/>
          <w:color w:val="000000"/>
          <w:sz w:val="28"/>
          <w:szCs w:val="20"/>
        </w:rPr>
      </w:pPr>
      <w:r w:rsidRPr="00F24D36">
        <w:rPr>
          <w:rFonts w:ascii="Times New Roman" w:eastAsia="Times New Roman" w:hAnsi="Times New Roman" w:cs="Times New Roman"/>
          <w:b/>
          <w:color w:val="000000"/>
          <w:sz w:val="28"/>
          <w:szCs w:val="20"/>
        </w:rPr>
        <w:t>Приложение №1</w:t>
      </w:r>
    </w:p>
    <w:p w14:paraId="22A0EF0E" w14:textId="77777777" w:rsidR="00F24D36" w:rsidRPr="00F24D36" w:rsidRDefault="00F24D36" w:rsidP="00F24D36">
      <w:pPr>
        <w:widowControl w:val="0"/>
        <w:spacing w:after="0" w:line="240" w:lineRule="auto"/>
        <w:jc w:val="right"/>
        <w:rPr>
          <w:rFonts w:ascii="Times New Roman" w:eastAsia="Times New Roman" w:hAnsi="Times New Roman" w:cs="Times New Roman"/>
          <w:color w:val="000000"/>
          <w:szCs w:val="20"/>
        </w:rPr>
      </w:pPr>
    </w:p>
    <w:p w14:paraId="12FFC0C2" w14:textId="77777777" w:rsidR="00F24D36" w:rsidRPr="00F24D36" w:rsidRDefault="00F24D36" w:rsidP="00F24D36">
      <w:pPr>
        <w:widowControl w:val="0"/>
        <w:spacing w:after="0" w:line="240" w:lineRule="auto"/>
        <w:jc w:val="center"/>
        <w:rPr>
          <w:rFonts w:ascii="Times New Roman" w:eastAsia="Times New Roman" w:hAnsi="Times New Roman" w:cs="Times New Roman"/>
          <w:i/>
          <w:color w:val="000000"/>
          <w:szCs w:val="20"/>
        </w:rPr>
      </w:pPr>
    </w:p>
    <w:p w14:paraId="78928FB1" w14:textId="77777777" w:rsidR="00F24D36" w:rsidRPr="00F24D36" w:rsidRDefault="00F24D36" w:rsidP="00F24D36">
      <w:pPr>
        <w:widowControl w:val="0"/>
        <w:spacing w:after="0" w:line="240" w:lineRule="auto"/>
        <w:jc w:val="right"/>
        <w:rPr>
          <w:rFonts w:ascii="Times New Roman" w:eastAsia="Times New Roman" w:hAnsi="Times New Roman" w:cs="Times New Roman"/>
          <w:i/>
          <w:color w:val="000000"/>
          <w:szCs w:val="20"/>
        </w:rPr>
      </w:pPr>
      <w:r w:rsidRPr="00F24D36">
        <w:rPr>
          <w:rFonts w:ascii="Times New Roman" w:eastAsia="Times New Roman" w:hAnsi="Times New Roman" w:cs="Times New Roman"/>
          <w:i/>
          <w:color w:val="000000"/>
          <w:szCs w:val="20"/>
        </w:rPr>
        <w:t>Форма предложения:</w:t>
      </w:r>
    </w:p>
    <w:p w14:paraId="299F6280" w14:textId="77777777" w:rsidR="00F24D36" w:rsidRPr="00F24D36" w:rsidRDefault="00F24D36" w:rsidP="00F24D36">
      <w:pPr>
        <w:widowControl w:val="0"/>
        <w:spacing w:after="0" w:line="240" w:lineRule="auto"/>
        <w:jc w:val="center"/>
        <w:rPr>
          <w:rFonts w:ascii="Times New Roman" w:eastAsia="Times New Roman" w:hAnsi="Times New Roman" w:cs="Times New Roman"/>
          <w:i/>
          <w:color w:val="000000"/>
          <w:szCs w:val="20"/>
        </w:rPr>
      </w:pPr>
    </w:p>
    <w:p w14:paraId="6292A33D" w14:textId="77777777" w:rsidR="00F24D36" w:rsidRPr="00F24D36" w:rsidRDefault="00F24D36" w:rsidP="00F24D36">
      <w:pPr>
        <w:widowControl w:val="0"/>
        <w:spacing w:after="0" w:line="240" w:lineRule="auto"/>
        <w:rPr>
          <w:rFonts w:ascii="Times New Roman" w:eastAsia="Times New Roman" w:hAnsi="Times New Roman" w:cs="Times New Roman"/>
          <w:i/>
          <w:color w:val="000000"/>
          <w:szCs w:val="20"/>
        </w:rPr>
      </w:pPr>
      <w:r w:rsidRPr="00F24D36">
        <w:rPr>
          <w:rFonts w:ascii="Times New Roman" w:eastAsia="Times New Roman" w:hAnsi="Times New Roman" w:cs="Times New Roman"/>
          <w:i/>
          <w:color w:val="000000"/>
          <w:szCs w:val="20"/>
        </w:rPr>
        <w:t xml:space="preserve">Заполняется на бланке участника.  </w:t>
      </w:r>
    </w:p>
    <w:p w14:paraId="2E8D33BA" w14:textId="77777777" w:rsidR="00F24D36" w:rsidRPr="00F24D36" w:rsidRDefault="00F24D36" w:rsidP="00F24D36">
      <w:pPr>
        <w:widowControl w:val="0"/>
        <w:tabs>
          <w:tab w:val="left" w:pos="3491"/>
        </w:tabs>
        <w:spacing w:after="0" w:line="240" w:lineRule="auto"/>
        <w:rPr>
          <w:rFonts w:ascii="Times New Roman" w:eastAsia="Times New Roman" w:hAnsi="Times New Roman" w:cs="Times New Roman"/>
          <w:color w:val="000000"/>
          <w:sz w:val="24"/>
          <w:szCs w:val="20"/>
        </w:rPr>
      </w:pPr>
    </w:p>
    <w:p w14:paraId="7A0634DE" w14:textId="77777777" w:rsidR="00F24D36" w:rsidRPr="00F24D36" w:rsidRDefault="00F24D36" w:rsidP="00F24D36">
      <w:pPr>
        <w:spacing w:after="120" w:line="240" w:lineRule="auto"/>
        <w:ind w:left="5668"/>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Руководителю Заказчика </w:t>
      </w:r>
    </w:p>
    <w:p w14:paraId="5B2721BB" w14:textId="77777777" w:rsidR="00F24D36" w:rsidRPr="00F24D36" w:rsidRDefault="00F24D36" w:rsidP="00F24D36">
      <w:pPr>
        <w:spacing w:after="0" w:line="240" w:lineRule="auto"/>
        <w:ind w:left="5668"/>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___________________________</w:t>
      </w:r>
    </w:p>
    <w:p w14:paraId="0745F128" w14:textId="77777777" w:rsidR="00F24D36" w:rsidRPr="00F24D36" w:rsidRDefault="00F24D36" w:rsidP="00F24D36">
      <w:pPr>
        <w:spacing w:after="0" w:line="240" w:lineRule="auto"/>
        <w:ind w:left="5668"/>
        <w:rPr>
          <w:rFonts w:ascii="Times New Roman" w:eastAsia="Times New Roman" w:hAnsi="Times New Roman" w:cs="Times New Roman"/>
          <w:i/>
          <w:color w:val="000000"/>
          <w:sz w:val="18"/>
          <w:szCs w:val="20"/>
        </w:rPr>
      </w:pPr>
      <w:r w:rsidRPr="00F24D36">
        <w:rPr>
          <w:rFonts w:ascii="Times New Roman" w:eastAsia="Times New Roman" w:hAnsi="Times New Roman" w:cs="Times New Roman"/>
          <w:i/>
          <w:color w:val="000000"/>
          <w:sz w:val="18"/>
          <w:szCs w:val="20"/>
        </w:rPr>
        <w:t xml:space="preserve">            (наименование заказчика)</w:t>
      </w:r>
    </w:p>
    <w:p w14:paraId="2141466D" w14:textId="77777777" w:rsidR="00F24D36" w:rsidRPr="00F24D36" w:rsidRDefault="00F24D36" w:rsidP="00F24D36">
      <w:pPr>
        <w:spacing w:after="120" w:line="240" w:lineRule="auto"/>
        <w:ind w:left="5668"/>
        <w:rPr>
          <w:rFonts w:ascii="Times New Roman" w:eastAsia="Times New Roman" w:hAnsi="Times New Roman" w:cs="Times New Roman"/>
          <w:b/>
          <w:color w:val="000000"/>
          <w:sz w:val="24"/>
          <w:szCs w:val="20"/>
        </w:rPr>
      </w:pPr>
      <w:r w:rsidRPr="00F24D36">
        <w:rPr>
          <w:rFonts w:ascii="Times New Roman" w:eastAsia="Times New Roman" w:hAnsi="Times New Roman" w:cs="Times New Roman"/>
          <w:b/>
          <w:color w:val="000000"/>
          <w:sz w:val="24"/>
          <w:szCs w:val="20"/>
          <w:highlight w:val="yellow"/>
        </w:rPr>
        <w:t>Извещение №_______________</w:t>
      </w:r>
    </w:p>
    <w:p w14:paraId="60379498" w14:textId="77777777" w:rsidR="00F24D36" w:rsidRPr="00F24D36" w:rsidRDefault="00F24D36" w:rsidP="00F24D36">
      <w:pPr>
        <w:spacing w:after="120" w:line="240" w:lineRule="auto"/>
        <w:ind w:left="5668"/>
        <w:rPr>
          <w:rFonts w:ascii="Times New Roman" w:eastAsia="Times New Roman" w:hAnsi="Times New Roman" w:cs="Times New Roman"/>
          <w:color w:val="000000"/>
          <w:sz w:val="20"/>
          <w:szCs w:val="20"/>
        </w:rPr>
      </w:pPr>
      <w:r w:rsidRPr="00F24D36">
        <w:rPr>
          <w:rFonts w:ascii="Times New Roman" w:eastAsia="Times New Roman" w:hAnsi="Times New Roman" w:cs="Times New Roman"/>
          <w:color w:val="000000"/>
          <w:sz w:val="20"/>
          <w:szCs w:val="20"/>
          <w:highlight w:val="yellow"/>
        </w:rPr>
        <w:t>(обязательное поле для заполнения)</w:t>
      </w:r>
    </w:p>
    <w:p w14:paraId="4F4C729F" w14:textId="77777777" w:rsidR="00F24D36" w:rsidRPr="00F24D36" w:rsidRDefault="00F24D36" w:rsidP="00F24D36">
      <w:pPr>
        <w:widowControl w:val="0"/>
        <w:spacing w:after="0" w:line="240" w:lineRule="auto"/>
        <w:ind w:firstLine="708"/>
        <w:jc w:val="both"/>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 w:val="24"/>
          <w:szCs w:val="20"/>
        </w:rPr>
        <w:t xml:space="preserve"> Компания </w:t>
      </w:r>
      <w:r w:rsidRPr="00F24D36">
        <w:rPr>
          <w:rFonts w:ascii="Times New Roman" w:eastAsia="Times New Roman" w:hAnsi="Times New Roman" w:cs="Times New Roman"/>
          <w:i/>
          <w:color w:val="000000"/>
          <w:sz w:val="24"/>
          <w:szCs w:val="20"/>
          <w:u w:val="single"/>
        </w:rPr>
        <w:t xml:space="preserve">(Наименование и почтовый адрес) </w:t>
      </w:r>
      <w:r w:rsidRPr="00F24D36">
        <w:rPr>
          <w:rFonts w:ascii="Times New Roman" w:eastAsia="Times New Roman" w:hAnsi="Times New Roman" w:cs="Times New Roman"/>
          <w:color w:val="000000"/>
          <w:sz w:val="24"/>
          <w:szCs w:val="20"/>
        </w:rPr>
        <w:t>предлагает   следующие цены на товар (работу, услугу), предполагаемый (ую) Вами для закупки:</w:t>
      </w:r>
    </w:p>
    <w:p w14:paraId="42D60AB7" w14:textId="77777777" w:rsidR="00F24D36" w:rsidRPr="00F24D36" w:rsidRDefault="00F24D36" w:rsidP="00F24D36">
      <w:pPr>
        <w:widowControl w:val="0"/>
        <w:spacing w:after="0" w:line="240" w:lineRule="auto"/>
        <w:ind w:firstLine="708"/>
        <w:jc w:val="both"/>
        <w:rPr>
          <w:rFonts w:ascii="Times New Roman" w:eastAsia="Times New Roman" w:hAnsi="Times New Roman" w:cs="Times New Roman"/>
          <w:color w:val="000000"/>
          <w:sz w:val="24"/>
          <w:szCs w:val="20"/>
        </w:rPr>
      </w:pPr>
    </w:p>
    <w:p w14:paraId="2865D6DD" w14:textId="77777777" w:rsidR="00F24D36" w:rsidRPr="00F24D36" w:rsidRDefault="00F24D36" w:rsidP="00F24D36">
      <w:pPr>
        <w:spacing w:after="0" w:line="360" w:lineRule="auto"/>
        <w:jc w:val="center"/>
        <w:rPr>
          <w:rFonts w:ascii="Times New Roman" w:eastAsia="Times New Roman" w:hAnsi="Times New Roman" w:cs="Times New Roman"/>
          <w:color w:val="FF0000"/>
          <w:szCs w:val="20"/>
        </w:rPr>
      </w:pPr>
      <w:r w:rsidRPr="00F24D36">
        <w:rPr>
          <w:rFonts w:ascii="Times New Roman" w:eastAsia="Times New Roman" w:hAnsi="Times New Roman" w:cs="Times New Roman"/>
          <w:color w:val="FF0000"/>
          <w:szCs w:val="20"/>
          <w:highlight w:val="green"/>
        </w:rPr>
        <w:t>____________________</w:t>
      </w:r>
      <w:proofErr w:type="gramStart"/>
      <w:r w:rsidRPr="00F24D36">
        <w:rPr>
          <w:rFonts w:ascii="Times New Roman" w:eastAsia="Times New Roman" w:hAnsi="Times New Roman" w:cs="Times New Roman"/>
          <w:color w:val="FF0000"/>
          <w:szCs w:val="20"/>
          <w:highlight w:val="green"/>
        </w:rPr>
        <w:t>_(</w:t>
      </w:r>
      <w:proofErr w:type="gramEnd"/>
      <w:r w:rsidRPr="00F24D36">
        <w:rPr>
          <w:rFonts w:ascii="Times New Roman" w:eastAsia="Times New Roman" w:hAnsi="Times New Roman" w:cs="Times New Roman"/>
          <w:i/>
          <w:color w:val="FF0000"/>
          <w:szCs w:val="20"/>
          <w:highlight w:val="green"/>
          <w:u w:val="single"/>
        </w:rPr>
        <w:t>сумма прописью</w:t>
      </w:r>
      <w:r w:rsidRPr="00F24D36">
        <w:rPr>
          <w:rFonts w:ascii="Times New Roman" w:eastAsia="Times New Roman" w:hAnsi="Times New Roman" w:cs="Times New Roman"/>
          <w:color w:val="FF0000"/>
          <w:szCs w:val="20"/>
          <w:highlight w:val="green"/>
        </w:rPr>
        <w:t>) руб.</w:t>
      </w:r>
    </w:p>
    <w:p w14:paraId="65F0A198" w14:textId="77777777" w:rsidR="00F24D36" w:rsidRPr="00F24D36" w:rsidRDefault="00F24D36" w:rsidP="00F24D36">
      <w:pPr>
        <w:spacing w:after="0" w:line="240" w:lineRule="auto"/>
        <w:ind w:firstLine="708"/>
        <w:jc w:val="both"/>
        <w:rPr>
          <w:rFonts w:ascii="Times New Roman" w:eastAsia="Times New Roman" w:hAnsi="Times New Roman" w:cs="Times New Roman"/>
          <w:color w:val="000000"/>
          <w:szCs w:val="20"/>
        </w:rPr>
      </w:pPr>
      <w:r w:rsidRPr="00F24D36">
        <w:rPr>
          <w:rFonts w:ascii="Times New Roman" w:eastAsia="Times New Roman" w:hAnsi="Times New Roman" w:cs="Times New Roman"/>
          <w:color w:val="000000"/>
          <w:szCs w:val="20"/>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5B741EBB" w14:textId="77777777" w:rsidR="00F24D36" w:rsidRPr="00F24D36" w:rsidRDefault="00F24D36" w:rsidP="00F24D36">
      <w:pPr>
        <w:spacing w:after="0" w:line="240" w:lineRule="auto"/>
        <w:ind w:firstLine="708"/>
        <w:rPr>
          <w:rFonts w:ascii="Times New Roman" w:eastAsia="Times New Roman" w:hAnsi="Times New Roman" w:cs="Times New Roman"/>
          <w:color w:val="000000"/>
          <w:sz w:val="24"/>
          <w:szCs w:val="20"/>
        </w:rPr>
      </w:pPr>
      <w:r w:rsidRPr="00F24D36">
        <w:rPr>
          <w:rFonts w:ascii="Times New Roman" w:eastAsia="Times New Roman" w:hAnsi="Times New Roman" w:cs="Times New Roman"/>
          <w:color w:val="000000"/>
          <w:szCs w:val="20"/>
        </w:rPr>
        <w:t>Цены действительны до «___</w:t>
      </w:r>
      <w:proofErr w:type="gramStart"/>
      <w:r w:rsidRPr="00F24D36">
        <w:rPr>
          <w:rFonts w:ascii="Times New Roman" w:eastAsia="Times New Roman" w:hAnsi="Times New Roman" w:cs="Times New Roman"/>
          <w:color w:val="000000"/>
          <w:szCs w:val="20"/>
        </w:rPr>
        <w:t>_»_</w:t>
      </w:r>
      <w:proofErr w:type="gramEnd"/>
      <w:r w:rsidRPr="00F24D36">
        <w:rPr>
          <w:rFonts w:ascii="Times New Roman" w:eastAsia="Times New Roman" w:hAnsi="Times New Roman" w:cs="Times New Roman"/>
          <w:color w:val="000000"/>
          <w:szCs w:val="20"/>
        </w:rPr>
        <w:t>_______ 20___г.</w:t>
      </w:r>
      <w:r w:rsidRPr="00F24D36">
        <w:rPr>
          <w:rFonts w:ascii="Times New Roman" w:eastAsia="Times New Roman" w:hAnsi="Times New Roman" w:cs="Times New Roman"/>
          <w:color w:val="000000"/>
          <w:sz w:val="24"/>
          <w:szCs w:val="20"/>
        </w:rPr>
        <w:t xml:space="preserve"> </w:t>
      </w:r>
    </w:p>
    <w:p w14:paraId="10CBD5F6" w14:textId="77777777" w:rsidR="00F24D36" w:rsidRPr="00F24D36" w:rsidRDefault="00F24D36" w:rsidP="00F24D36">
      <w:pPr>
        <w:spacing w:after="0" w:line="240" w:lineRule="auto"/>
        <w:ind w:firstLine="708"/>
        <w:rPr>
          <w:rFonts w:ascii="Times New Roman" w:eastAsia="Times New Roman" w:hAnsi="Times New Roman" w:cs="Times New Roman"/>
          <w:color w:val="000000"/>
          <w:sz w:val="24"/>
          <w:szCs w:val="20"/>
        </w:rPr>
      </w:pPr>
    </w:p>
    <w:p w14:paraId="76DBF2AA" w14:textId="77777777" w:rsidR="00F24D36" w:rsidRPr="00F24D36" w:rsidRDefault="00F24D36" w:rsidP="00F24D36">
      <w:pPr>
        <w:spacing w:after="0" w:line="240" w:lineRule="auto"/>
        <w:ind w:firstLine="708"/>
        <w:jc w:val="both"/>
        <w:rPr>
          <w:rFonts w:ascii="Times New Roman" w:eastAsia="Times New Roman" w:hAnsi="Times New Roman" w:cs="Times New Roman"/>
          <w:color w:val="000000"/>
          <w:szCs w:val="20"/>
        </w:rPr>
      </w:pPr>
      <w:r w:rsidRPr="00F24D36">
        <w:rPr>
          <w:rFonts w:ascii="Times New Roman" w:eastAsia="Times New Roman" w:hAnsi="Times New Roman" w:cs="Times New Roman"/>
          <w:color w:val="000000"/>
          <w:sz w:val="24"/>
          <w:szCs w:val="20"/>
        </w:rP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6EF95BB7" w14:textId="77777777" w:rsidR="00F24D36" w:rsidRPr="00F24D36" w:rsidRDefault="00F24D36" w:rsidP="00F24D36">
      <w:pPr>
        <w:spacing w:after="0" w:line="360" w:lineRule="auto"/>
        <w:ind w:left="6372" w:firstLine="708"/>
        <w:jc w:val="center"/>
        <w:rPr>
          <w:rFonts w:ascii="Times New Roman" w:eastAsia="Times New Roman" w:hAnsi="Times New Roman" w:cs="Times New Roman"/>
          <w:color w:val="000000"/>
          <w:szCs w:val="20"/>
        </w:rPr>
      </w:pPr>
    </w:p>
    <w:p w14:paraId="6F407456" w14:textId="77777777" w:rsidR="00F24D36" w:rsidRPr="00F24D36" w:rsidRDefault="00F24D36" w:rsidP="00F24D36">
      <w:pPr>
        <w:spacing w:after="0" w:line="360" w:lineRule="auto"/>
        <w:ind w:left="6372" w:firstLine="708"/>
        <w:jc w:val="center"/>
        <w:rPr>
          <w:rFonts w:ascii="Times New Roman" w:eastAsia="Times New Roman" w:hAnsi="Times New Roman" w:cs="Times New Roman"/>
          <w:color w:val="000000"/>
          <w:sz w:val="16"/>
          <w:szCs w:val="20"/>
        </w:rPr>
      </w:pPr>
      <w:r w:rsidRPr="00F24D36">
        <w:rPr>
          <w:rFonts w:ascii="Times New Roman" w:eastAsia="Times New Roman" w:hAnsi="Times New Roman" w:cs="Times New Roman"/>
          <w:color w:val="000000"/>
          <w:szCs w:val="20"/>
        </w:rPr>
        <w:t>Подпись ________________</w:t>
      </w:r>
      <w:r w:rsidRPr="00F24D36">
        <w:rPr>
          <w:rFonts w:ascii="Times New Roman" w:eastAsia="Times New Roman" w:hAnsi="Times New Roman" w:cs="Times New Roman"/>
          <w:color w:val="000000"/>
          <w:szCs w:val="20"/>
        </w:rPr>
        <w:tab/>
      </w:r>
      <w:r w:rsidRPr="00F24D36">
        <w:rPr>
          <w:rFonts w:ascii="Times New Roman" w:eastAsia="Times New Roman" w:hAnsi="Times New Roman" w:cs="Times New Roman"/>
          <w:color w:val="000000"/>
          <w:szCs w:val="20"/>
        </w:rPr>
        <w:tab/>
      </w:r>
      <w:r w:rsidRPr="00F24D36">
        <w:rPr>
          <w:rFonts w:ascii="Times New Roman" w:eastAsia="Times New Roman" w:hAnsi="Times New Roman" w:cs="Times New Roman"/>
          <w:color w:val="000000"/>
          <w:szCs w:val="20"/>
        </w:rPr>
        <w:tab/>
      </w:r>
      <w:r w:rsidRPr="00F24D36">
        <w:rPr>
          <w:rFonts w:ascii="Times New Roman" w:eastAsia="Times New Roman" w:hAnsi="Times New Roman" w:cs="Times New Roman"/>
          <w:color w:val="000000"/>
          <w:sz w:val="16"/>
          <w:szCs w:val="20"/>
        </w:rPr>
        <w:t>(Ф.И.О. директора)</w:t>
      </w:r>
    </w:p>
    <w:p w14:paraId="16BC06FF" w14:textId="77777777" w:rsidR="00F24D36" w:rsidRPr="00F24D36" w:rsidRDefault="00F24D36" w:rsidP="00F24D36">
      <w:pPr>
        <w:spacing w:after="0" w:line="360" w:lineRule="auto"/>
        <w:ind w:left="7788" w:firstLine="708"/>
        <w:rPr>
          <w:rFonts w:ascii="Times New Roman" w:eastAsia="Times New Roman" w:hAnsi="Times New Roman" w:cs="Times New Roman"/>
          <w:color w:val="000000"/>
          <w:sz w:val="20"/>
          <w:szCs w:val="20"/>
        </w:rPr>
      </w:pPr>
      <w:r w:rsidRPr="00F24D36">
        <w:rPr>
          <w:rFonts w:ascii="Times New Roman" w:eastAsia="Times New Roman" w:hAnsi="Times New Roman" w:cs="Times New Roman"/>
          <w:color w:val="000000"/>
          <w:sz w:val="20"/>
          <w:szCs w:val="20"/>
        </w:rPr>
        <w:t>М.П.</w:t>
      </w:r>
    </w:p>
    <w:p w14:paraId="466532F0" w14:textId="77777777" w:rsidR="00F24D36" w:rsidRPr="00F24D36" w:rsidRDefault="00F24D36" w:rsidP="00F24D36">
      <w:pPr>
        <w:spacing w:after="0" w:line="240" w:lineRule="auto"/>
        <w:rPr>
          <w:rFonts w:ascii="Times New Roman" w:eastAsia="Times New Roman" w:hAnsi="Times New Roman" w:cs="Times New Roman"/>
          <w:color w:val="000000"/>
          <w:sz w:val="16"/>
          <w:szCs w:val="20"/>
        </w:rPr>
      </w:pPr>
      <w:r w:rsidRPr="00F24D36">
        <w:rPr>
          <w:rFonts w:ascii="Times New Roman" w:eastAsia="Times New Roman" w:hAnsi="Times New Roman" w:cs="Times New Roman"/>
          <w:color w:val="000000"/>
          <w:sz w:val="16"/>
          <w:szCs w:val="20"/>
        </w:rPr>
        <w:t>Контакты:</w:t>
      </w:r>
    </w:p>
    <w:p w14:paraId="335FF3E9" w14:textId="77777777" w:rsidR="00F24D36" w:rsidRPr="00F24D36" w:rsidRDefault="00F24D36" w:rsidP="00F24D36">
      <w:pPr>
        <w:spacing w:after="0" w:line="240" w:lineRule="auto"/>
        <w:rPr>
          <w:rFonts w:ascii="Times New Roman" w:eastAsia="Times New Roman" w:hAnsi="Times New Roman" w:cs="Times New Roman"/>
          <w:color w:val="000000"/>
          <w:sz w:val="16"/>
          <w:szCs w:val="20"/>
        </w:rPr>
      </w:pPr>
      <w:r w:rsidRPr="00F24D36">
        <w:rPr>
          <w:rFonts w:ascii="Times New Roman" w:eastAsia="Times New Roman" w:hAnsi="Times New Roman" w:cs="Times New Roman"/>
          <w:color w:val="000000"/>
          <w:sz w:val="16"/>
          <w:szCs w:val="20"/>
        </w:rPr>
        <w:t>Должность, ФИО</w:t>
      </w:r>
    </w:p>
    <w:p w14:paraId="031CF981" w14:textId="77777777" w:rsidR="00F24D36" w:rsidRPr="00F24D36" w:rsidRDefault="00F24D36" w:rsidP="00F24D36">
      <w:pPr>
        <w:spacing w:after="0" w:line="240" w:lineRule="auto"/>
        <w:rPr>
          <w:rFonts w:ascii="Times New Roman" w:eastAsia="Times New Roman" w:hAnsi="Times New Roman" w:cs="Times New Roman"/>
          <w:color w:val="000000"/>
          <w:sz w:val="16"/>
          <w:szCs w:val="20"/>
        </w:rPr>
      </w:pPr>
      <w:r w:rsidRPr="00F24D36">
        <w:rPr>
          <w:rFonts w:ascii="Times New Roman" w:eastAsia="Times New Roman" w:hAnsi="Times New Roman" w:cs="Times New Roman"/>
          <w:color w:val="000000"/>
          <w:sz w:val="16"/>
          <w:szCs w:val="20"/>
        </w:rPr>
        <w:t>Тел. рабочий, мобильный</w:t>
      </w:r>
    </w:p>
    <w:p w14:paraId="099C84C3" w14:textId="77777777" w:rsidR="00F24D36" w:rsidRPr="00F24D36" w:rsidRDefault="00F24D36" w:rsidP="00F24D36">
      <w:pPr>
        <w:spacing w:after="0" w:line="240" w:lineRule="auto"/>
        <w:rPr>
          <w:rFonts w:ascii="Times New Roman" w:eastAsia="Times New Roman" w:hAnsi="Times New Roman" w:cs="Times New Roman"/>
          <w:color w:val="000000"/>
          <w:sz w:val="16"/>
          <w:szCs w:val="20"/>
        </w:rPr>
      </w:pPr>
      <w:r w:rsidRPr="00F24D36">
        <w:rPr>
          <w:rFonts w:ascii="Times New Roman" w:eastAsia="Times New Roman" w:hAnsi="Times New Roman" w:cs="Times New Roman"/>
          <w:color w:val="000000"/>
          <w:sz w:val="16"/>
          <w:szCs w:val="20"/>
        </w:rPr>
        <w:t>Email:</w:t>
      </w:r>
    </w:p>
    <w:p w14:paraId="549DD77A" w14:textId="77777777" w:rsidR="00F24D36" w:rsidRPr="00F24D36" w:rsidRDefault="00F24D36" w:rsidP="00F24D36">
      <w:pPr>
        <w:widowControl w:val="0"/>
        <w:tabs>
          <w:tab w:val="left" w:pos="3491"/>
        </w:tabs>
        <w:spacing w:after="0" w:line="240" w:lineRule="auto"/>
        <w:rPr>
          <w:rFonts w:ascii="Times New Roman" w:eastAsia="Times New Roman" w:hAnsi="Times New Roman" w:cs="Times New Roman"/>
          <w:color w:val="000000"/>
          <w:sz w:val="24"/>
          <w:szCs w:val="20"/>
        </w:rPr>
      </w:pPr>
    </w:p>
    <w:p w14:paraId="46603B5A" w14:textId="77777777" w:rsidR="00F24D36" w:rsidRPr="00F24D36" w:rsidRDefault="00F24D36" w:rsidP="00F24D36">
      <w:pPr>
        <w:widowControl w:val="0"/>
        <w:tabs>
          <w:tab w:val="left" w:pos="3491"/>
        </w:tabs>
        <w:spacing w:after="0" w:line="240" w:lineRule="auto"/>
        <w:rPr>
          <w:rFonts w:ascii="Times New Roman" w:eastAsia="Times New Roman" w:hAnsi="Times New Roman" w:cs="Times New Roman"/>
          <w:b/>
          <w:color w:val="000000"/>
          <w:szCs w:val="20"/>
        </w:rPr>
      </w:pPr>
    </w:p>
    <w:p w14:paraId="74D1C6A8" w14:textId="77777777" w:rsidR="00F24D36" w:rsidRPr="00F24D36" w:rsidRDefault="00F24D36" w:rsidP="00F24D36">
      <w:pPr>
        <w:spacing w:after="160" w:line="264" w:lineRule="auto"/>
        <w:rPr>
          <w:rFonts w:ascii="Times New Roman" w:eastAsia="Times New Roman" w:hAnsi="Times New Roman" w:cs="Times New Roman"/>
          <w:b/>
          <w:color w:val="000000"/>
          <w:sz w:val="24"/>
          <w:szCs w:val="20"/>
        </w:rPr>
      </w:pPr>
      <w:r w:rsidRPr="00F24D36">
        <w:rPr>
          <w:rFonts w:ascii="Times New Roman" w:eastAsia="Times New Roman" w:hAnsi="Times New Roman" w:cs="Times New Roman"/>
          <w:b/>
          <w:color w:val="000000"/>
          <w:sz w:val="24"/>
          <w:szCs w:val="20"/>
        </w:rPr>
        <w:br w:type="page"/>
      </w:r>
    </w:p>
    <w:p w14:paraId="730D22DB" w14:textId="77777777" w:rsidR="00F24D36" w:rsidRPr="00F24D36" w:rsidRDefault="00F24D36" w:rsidP="003C5D27">
      <w:pPr>
        <w:spacing w:after="0" w:line="240" w:lineRule="auto"/>
        <w:ind w:left="567" w:right="282" w:firstLine="567"/>
        <w:jc w:val="center"/>
        <w:rPr>
          <w:rFonts w:ascii="Times New Roman" w:hAnsi="Times New Roman" w:cs="Times New Roman"/>
          <w:bCs/>
          <w:sz w:val="28"/>
          <w:szCs w:val="28"/>
        </w:rPr>
      </w:pPr>
    </w:p>
    <w:p w14:paraId="1BD47A75" w14:textId="76248B9E" w:rsidR="004A4554" w:rsidRDefault="00886101" w:rsidP="003C5D27">
      <w:pPr>
        <w:spacing w:after="0" w:line="240" w:lineRule="auto"/>
        <w:ind w:left="567" w:right="282" w:firstLine="567"/>
        <w:jc w:val="center"/>
        <w:rPr>
          <w:rFonts w:ascii="Times New Roman" w:hAnsi="Times New Roman" w:cs="Times New Roman"/>
          <w:b/>
          <w:sz w:val="28"/>
          <w:szCs w:val="28"/>
        </w:rPr>
      </w:pPr>
      <w:r w:rsidRPr="00886101">
        <w:rPr>
          <w:rFonts w:ascii="Times New Roman" w:hAnsi="Times New Roman" w:cs="Times New Roman"/>
          <w:b/>
          <w:sz w:val="28"/>
          <w:szCs w:val="28"/>
        </w:rPr>
        <w:t>ДОГОВОР №</w:t>
      </w:r>
      <w:r w:rsidR="00474BA6">
        <w:rPr>
          <w:rFonts w:ascii="Times New Roman" w:hAnsi="Times New Roman" w:cs="Times New Roman"/>
          <w:b/>
          <w:sz w:val="28"/>
          <w:szCs w:val="28"/>
        </w:rPr>
        <w:t xml:space="preserve"> </w:t>
      </w:r>
      <w:r w:rsidR="006042F6">
        <w:rPr>
          <w:rFonts w:ascii="Times New Roman" w:hAnsi="Times New Roman" w:cs="Times New Roman"/>
          <w:b/>
          <w:sz w:val="28"/>
          <w:szCs w:val="28"/>
        </w:rPr>
        <w:t>________</w:t>
      </w:r>
    </w:p>
    <w:p w14:paraId="2311DBB6" w14:textId="7F3D1598" w:rsidR="00720A07" w:rsidRDefault="00886101" w:rsidP="003C5D27">
      <w:pPr>
        <w:spacing w:after="0" w:line="240" w:lineRule="auto"/>
        <w:ind w:left="567" w:right="282" w:firstLine="567"/>
        <w:jc w:val="center"/>
        <w:rPr>
          <w:rFonts w:ascii="Times New Roman" w:hAnsi="Times New Roman" w:cs="Times New Roman"/>
          <w:b/>
          <w:sz w:val="24"/>
          <w:szCs w:val="24"/>
        </w:rPr>
      </w:pPr>
      <w:r w:rsidRPr="00886101">
        <w:rPr>
          <w:rFonts w:ascii="Times New Roman" w:hAnsi="Times New Roman" w:cs="Times New Roman"/>
          <w:b/>
          <w:sz w:val="24"/>
          <w:szCs w:val="24"/>
        </w:rPr>
        <w:t xml:space="preserve"> </w:t>
      </w:r>
    </w:p>
    <w:p w14:paraId="31C131BE" w14:textId="5B40E1E7" w:rsidR="00886101" w:rsidRPr="005B0C61" w:rsidRDefault="005B0C61" w:rsidP="003C5D27">
      <w:pPr>
        <w:spacing w:after="0" w:line="240" w:lineRule="auto"/>
        <w:ind w:left="567" w:right="282" w:firstLine="567"/>
        <w:jc w:val="center"/>
        <w:rPr>
          <w:rFonts w:ascii="Times New Roman" w:hAnsi="Times New Roman" w:cs="Times New Roman"/>
          <w:sz w:val="24"/>
          <w:szCs w:val="24"/>
        </w:rPr>
      </w:pPr>
      <w:r>
        <w:rPr>
          <w:rFonts w:ascii="Times New Roman" w:hAnsi="Times New Roman" w:cs="Times New Roman"/>
          <w:sz w:val="24"/>
          <w:szCs w:val="24"/>
        </w:rPr>
        <w:t xml:space="preserve">г. Владимира                                                                                    </w:t>
      </w:r>
      <w:proofErr w:type="gramStart"/>
      <w:r>
        <w:rPr>
          <w:rFonts w:ascii="Times New Roman" w:hAnsi="Times New Roman" w:cs="Times New Roman"/>
          <w:sz w:val="24"/>
          <w:szCs w:val="24"/>
        </w:rPr>
        <w:t xml:space="preserve">   </w:t>
      </w:r>
      <w:r w:rsidR="00FA21C3">
        <w:rPr>
          <w:rFonts w:ascii="Times New Roman" w:hAnsi="Times New Roman" w:cs="Times New Roman"/>
          <w:sz w:val="24"/>
          <w:szCs w:val="24"/>
        </w:rPr>
        <w:t>«</w:t>
      </w:r>
      <w:proofErr w:type="gramEnd"/>
      <w:r w:rsidR="00430F7B">
        <w:rPr>
          <w:rFonts w:ascii="Times New Roman" w:hAnsi="Times New Roman" w:cs="Times New Roman"/>
          <w:sz w:val="24"/>
          <w:szCs w:val="24"/>
        </w:rPr>
        <w:t xml:space="preserve">  </w:t>
      </w:r>
      <w:proofErr w:type="gramStart"/>
      <w:r w:rsidR="00430F7B">
        <w:rPr>
          <w:rFonts w:ascii="Times New Roman" w:hAnsi="Times New Roman" w:cs="Times New Roman"/>
          <w:sz w:val="24"/>
          <w:szCs w:val="24"/>
        </w:rPr>
        <w:t xml:space="preserve">  </w:t>
      </w:r>
      <w:r w:rsidR="00D60CDD">
        <w:rPr>
          <w:rFonts w:ascii="Times New Roman" w:hAnsi="Times New Roman" w:cs="Times New Roman"/>
          <w:sz w:val="24"/>
          <w:szCs w:val="24"/>
        </w:rPr>
        <w:t>»</w:t>
      </w:r>
      <w:proofErr w:type="gramEnd"/>
      <w:r w:rsidR="00886101" w:rsidRPr="00886101">
        <w:rPr>
          <w:rFonts w:ascii="Times New Roman" w:hAnsi="Times New Roman" w:cs="Times New Roman"/>
          <w:sz w:val="24"/>
          <w:szCs w:val="24"/>
        </w:rPr>
        <w:t xml:space="preserve"> </w:t>
      </w:r>
      <w:r w:rsidR="00430F7B">
        <w:rPr>
          <w:rFonts w:ascii="Times New Roman" w:hAnsi="Times New Roman" w:cs="Times New Roman"/>
          <w:sz w:val="24"/>
          <w:szCs w:val="24"/>
        </w:rPr>
        <w:t xml:space="preserve"> __________</w:t>
      </w:r>
      <w:r w:rsidR="00C97163">
        <w:rPr>
          <w:rFonts w:ascii="Times New Roman" w:hAnsi="Times New Roman" w:cs="Times New Roman"/>
          <w:sz w:val="24"/>
          <w:szCs w:val="24"/>
        </w:rPr>
        <w:t xml:space="preserve"> </w:t>
      </w:r>
      <w:r w:rsidR="00CA2918" w:rsidRPr="00886101">
        <w:rPr>
          <w:rFonts w:ascii="Times New Roman" w:hAnsi="Times New Roman" w:cs="Times New Roman"/>
          <w:sz w:val="24"/>
          <w:szCs w:val="24"/>
        </w:rPr>
        <w:t>202</w:t>
      </w:r>
      <w:r w:rsidR="006042F6">
        <w:rPr>
          <w:rFonts w:ascii="Times New Roman" w:hAnsi="Times New Roman" w:cs="Times New Roman"/>
          <w:sz w:val="24"/>
          <w:szCs w:val="24"/>
        </w:rPr>
        <w:t>6</w:t>
      </w:r>
      <w:r>
        <w:rPr>
          <w:rFonts w:ascii="Times New Roman" w:hAnsi="Times New Roman" w:cs="Times New Roman"/>
          <w:sz w:val="24"/>
          <w:szCs w:val="24"/>
        </w:rPr>
        <w:t xml:space="preserve"> года</w:t>
      </w:r>
    </w:p>
    <w:p w14:paraId="1143FF8B" w14:textId="19BDA1C0" w:rsidR="00430F7B" w:rsidRDefault="006042F6" w:rsidP="003C5D27">
      <w:pPr>
        <w:widowControl w:val="0"/>
        <w:suppressAutoHyphens/>
        <w:spacing w:after="0" w:line="240" w:lineRule="auto"/>
        <w:ind w:left="567" w:right="282"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w:t>
      </w:r>
      <w:r w:rsidR="00430F7B" w:rsidRPr="00430F7B">
        <w:rPr>
          <w:rFonts w:ascii="Times New Roman" w:hAnsi="Times New Roman" w:cs="Times New Roman"/>
          <w:sz w:val="24"/>
          <w:szCs w:val="24"/>
        </w:rPr>
        <w:t xml:space="preserve">, в лице </w:t>
      </w:r>
      <w:r w:rsidR="006C5EAC">
        <w:rPr>
          <w:rFonts w:ascii="Times New Roman" w:hAnsi="Times New Roman" w:cs="Times New Roman"/>
          <w:sz w:val="24"/>
          <w:szCs w:val="24"/>
        </w:rPr>
        <w:t>____________</w:t>
      </w:r>
      <w:r w:rsidR="00430F7B" w:rsidRPr="00430F7B">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w:t>
      </w:r>
      <w:r w:rsidR="00430F7B" w:rsidRPr="00430F7B">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_______________________</w:t>
      </w:r>
      <w:r w:rsidR="00430F7B" w:rsidRPr="00430F7B">
        <w:rPr>
          <w:rFonts w:ascii="Times New Roman" w:hAnsi="Times New Roman" w:cs="Times New Roman"/>
          <w:sz w:val="24"/>
          <w:szCs w:val="24"/>
        </w:rPr>
        <w:t>, именуемый в дальнейшем «</w:t>
      </w:r>
      <w:r w:rsidR="00430F7B">
        <w:rPr>
          <w:rFonts w:ascii="Times New Roman" w:hAnsi="Times New Roman" w:cs="Times New Roman"/>
          <w:sz w:val="24"/>
          <w:szCs w:val="24"/>
        </w:rPr>
        <w:t>Подрядчик</w:t>
      </w:r>
      <w:r w:rsidR="00430F7B" w:rsidRPr="00430F7B">
        <w:rPr>
          <w:rFonts w:ascii="Times New Roman" w:hAnsi="Times New Roman" w:cs="Times New Roman"/>
          <w:sz w:val="24"/>
          <w:szCs w:val="24"/>
        </w:rPr>
        <w:t xml:space="preserve">», с одной стороны, и </w:t>
      </w:r>
      <w:r w:rsidR="00430F7B">
        <w:rPr>
          <w:rFonts w:ascii="Times New Roman" w:hAnsi="Times New Roman" w:cs="Times New Roman"/>
          <w:sz w:val="24"/>
          <w:szCs w:val="24"/>
        </w:rPr>
        <w:t xml:space="preserve">государственное бюджетное учреждение социального обслуживания Владимирской области </w:t>
      </w:r>
      <w:r w:rsidR="00430F7B" w:rsidRPr="00430F7B">
        <w:rPr>
          <w:rFonts w:ascii="Times New Roman" w:hAnsi="Times New Roman" w:cs="Times New Roman"/>
          <w:sz w:val="24"/>
          <w:szCs w:val="24"/>
        </w:rPr>
        <w:t xml:space="preserve"> «Дом-интернат для престарелых и инвалидов «Пансионат пос. Садовый» (ГБУСОВО «Пансионат пос. Садовый»), в лице директора Разумовой Ольги Андреевны, действующего на основании Устава, именуемый в дальнейшем «</w:t>
      </w:r>
      <w:r w:rsidR="00430F7B">
        <w:rPr>
          <w:rFonts w:ascii="Times New Roman" w:hAnsi="Times New Roman" w:cs="Times New Roman"/>
          <w:sz w:val="24"/>
          <w:szCs w:val="24"/>
        </w:rPr>
        <w:t>Заказчик</w:t>
      </w:r>
      <w:r w:rsidR="00430F7B" w:rsidRPr="00430F7B">
        <w:rPr>
          <w:rFonts w:ascii="Times New Roman" w:hAnsi="Times New Roman" w:cs="Times New Roman"/>
          <w:sz w:val="24"/>
          <w:szCs w:val="24"/>
        </w:rPr>
        <w:t>», с соблюдением требований Гражданского кодекса Российской Федерации, на основании Федерального закона от 18.07.2011 №223-ФЗ «О закупках товаров, работ, услуг отдельными видами юридических лиц», заключили настоящий договор (далее – Договор) о нижеследующем:</w:t>
      </w:r>
    </w:p>
    <w:p w14:paraId="78BA16A5" w14:textId="77777777" w:rsidR="00430F7B" w:rsidRPr="00430F7B" w:rsidRDefault="00430F7B" w:rsidP="003C5D27">
      <w:pPr>
        <w:widowControl w:val="0"/>
        <w:suppressAutoHyphens/>
        <w:spacing w:after="0" w:line="240" w:lineRule="auto"/>
        <w:ind w:left="567" w:right="282" w:firstLine="567"/>
        <w:jc w:val="both"/>
        <w:rPr>
          <w:rFonts w:ascii="Times New Roman" w:hAnsi="Times New Roman" w:cs="Times New Roman"/>
          <w:sz w:val="24"/>
          <w:szCs w:val="24"/>
        </w:rPr>
      </w:pPr>
    </w:p>
    <w:p w14:paraId="68F5D37E" w14:textId="6CA3EC11" w:rsidR="00430F7B" w:rsidRPr="006042F6" w:rsidRDefault="00430F7B" w:rsidP="003C5D27">
      <w:pPr>
        <w:pStyle w:val="a6"/>
        <w:numPr>
          <w:ilvl w:val="0"/>
          <w:numId w:val="5"/>
        </w:numPr>
        <w:spacing w:after="0" w:line="240" w:lineRule="auto"/>
        <w:ind w:left="567" w:right="282" w:firstLine="567"/>
        <w:jc w:val="center"/>
        <w:rPr>
          <w:rFonts w:ascii="Times New Roman" w:hAnsi="Times New Roman"/>
          <w:b/>
          <w:sz w:val="24"/>
          <w:szCs w:val="24"/>
        </w:rPr>
      </w:pPr>
      <w:r w:rsidRPr="006042F6">
        <w:rPr>
          <w:rFonts w:ascii="Times New Roman" w:hAnsi="Times New Roman"/>
          <w:b/>
          <w:sz w:val="24"/>
          <w:szCs w:val="24"/>
        </w:rPr>
        <w:t>ПРЕДМЕТ ДОГОВОРА</w:t>
      </w:r>
    </w:p>
    <w:p w14:paraId="6135EBCC" w14:textId="77777777" w:rsidR="006042F6" w:rsidRPr="006042F6" w:rsidRDefault="006042F6" w:rsidP="003C5D27">
      <w:pPr>
        <w:pStyle w:val="a6"/>
        <w:spacing w:after="0" w:line="240" w:lineRule="auto"/>
        <w:ind w:left="567" w:right="282" w:firstLine="567"/>
        <w:rPr>
          <w:rFonts w:ascii="Times New Roman" w:hAnsi="Times New Roman"/>
          <w:sz w:val="24"/>
          <w:szCs w:val="24"/>
        </w:rPr>
      </w:pPr>
    </w:p>
    <w:p w14:paraId="4E2033D6" w14:textId="34008640" w:rsidR="006042F6" w:rsidRDefault="00430F7B" w:rsidP="003C5D27">
      <w:pPr>
        <w:pStyle w:val="ab"/>
        <w:spacing w:line="240" w:lineRule="auto"/>
        <w:ind w:left="567" w:right="282" w:firstLine="567"/>
        <w:rPr>
          <w:sz w:val="24"/>
          <w:szCs w:val="24"/>
        </w:rPr>
      </w:pPr>
      <w:r w:rsidRPr="00430F7B">
        <w:rPr>
          <w:sz w:val="24"/>
          <w:szCs w:val="24"/>
        </w:rPr>
        <w:t>1.1</w:t>
      </w:r>
      <w:r w:rsidRPr="006042F6">
        <w:rPr>
          <w:rFonts w:eastAsiaTheme="minorEastAsia" w:cstheme="minorBidi"/>
          <w:kern w:val="0"/>
          <w:sz w:val="24"/>
          <w:szCs w:val="24"/>
          <w:lang w:eastAsia="ru-RU"/>
        </w:rPr>
        <w:t xml:space="preserve">. </w:t>
      </w:r>
      <w:r w:rsidR="006042F6" w:rsidRPr="006042F6">
        <w:rPr>
          <w:rFonts w:eastAsiaTheme="minorEastAsia"/>
          <w:kern w:val="0"/>
          <w:sz w:val="24"/>
          <w:szCs w:val="24"/>
          <w:lang w:eastAsia="ru-RU"/>
        </w:rPr>
        <w:t xml:space="preserve">В целях обеспечения нужд Заказчика Поставщик обязуется в соответствии с требованиями и условиями настоящего Договора выполнить работы по </w:t>
      </w:r>
      <w:r w:rsidR="006042F6" w:rsidRPr="003C5D27">
        <w:rPr>
          <w:rFonts w:eastAsiaTheme="minorEastAsia"/>
          <w:kern w:val="0"/>
          <w:sz w:val="24"/>
          <w:szCs w:val="24"/>
          <w:highlight w:val="yellow"/>
          <w:lang w:eastAsia="ru-RU"/>
        </w:rPr>
        <w:t>_________________________________</w:t>
      </w:r>
      <w:r w:rsidR="006042F6" w:rsidRPr="006042F6">
        <w:rPr>
          <w:rFonts w:eastAsiaTheme="minorEastAsia"/>
          <w:kern w:val="0"/>
          <w:sz w:val="24"/>
          <w:szCs w:val="24"/>
          <w:lang w:eastAsia="ru-RU"/>
        </w:rPr>
        <w:t xml:space="preserve"> (далее по тексту – Работа) </w:t>
      </w:r>
      <w:r w:rsidR="006042F6" w:rsidRPr="0091563C">
        <w:rPr>
          <w:sz w:val="24"/>
          <w:szCs w:val="24"/>
        </w:rPr>
        <w:t xml:space="preserve">для нужд ГБУСОВО "Пансионат пос. Садовый" (далее – Работы), </w:t>
      </w:r>
      <w:r w:rsidR="006042F6" w:rsidRPr="006042F6">
        <w:rPr>
          <w:rFonts w:eastAsiaTheme="minorEastAsia"/>
          <w:kern w:val="0"/>
          <w:sz w:val="24"/>
          <w:szCs w:val="24"/>
          <w:lang w:eastAsia="ru-RU"/>
        </w:rPr>
        <w:t>в соответствии со сметой (</w:t>
      </w:r>
      <w:r w:rsidR="006042F6" w:rsidRPr="00D410CB">
        <w:rPr>
          <w:rFonts w:eastAsiaTheme="minorEastAsia"/>
          <w:kern w:val="0"/>
          <w:sz w:val="24"/>
          <w:szCs w:val="24"/>
          <w:lang w:eastAsia="ru-RU"/>
        </w:rPr>
        <w:t xml:space="preserve">Приложение № </w:t>
      </w:r>
      <w:r w:rsidR="00D410CB" w:rsidRPr="00D410CB">
        <w:rPr>
          <w:rFonts w:eastAsiaTheme="minorEastAsia"/>
          <w:kern w:val="0"/>
          <w:sz w:val="24"/>
          <w:szCs w:val="24"/>
          <w:lang w:eastAsia="ru-RU"/>
        </w:rPr>
        <w:t>1</w:t>
      </w:r>
      <w:r w:rsidR="006042F6" w:rsidRPr="00D410CB">
        <w:rPr>
          <w:rFonts w:eastAsiaTheme="minorEastAsia"/>
          <w:kern w:val="0"/>
          <w:sz w:val="24"/>
          <w:szCs w:val="24"/>
          <w:lang w:eastAsia="ru-RU"/>
        </w:rPr>
        <w:t xml:space="preserve"> к Договору),</w:t>
      </w:r>
      <w:r w:rsidR="006042F6">
        <w:rPr>
          <w:rFonts w:eastAsiaTheme="minorEastAsia"/>
          <w:kern w:val="0"/>
          <w:sz w:val="24"/>
          <w:szCs w:val="24"/>
          <w:lang w:eastAsia="ru-RU"/>
        </w:rPr>
        <w:t xml:space="preserve"> </w:t>
      </w:r>
      <w:r w:rsidR="006042F6" w:rsidRPr="0091563C">
        <w:rPr>
          <w:sz w:val="24"/>
          <w:szCs w:val="24"/>
        </w:rPr>
        <w:t>а Заказчик обязуется принять работы и оплатить их</w:t>
      </w:r>
      <w:r w:rsidR="006042F6">
        <w:rPr>
          <w:sz w:val="24"/>
          <w:szCs w:val="24"/>
        </w:rPr>
        <w:t>.</w:t>
      </w:r>
    </w:p>
    <w:p w14:paraId="760FF17E" w14:textId="77777777" w:rsidR="006042F6" w:rsidRDefault="006042F6" w:rsidP="003C5D27">
      <w:pPr>
        <w:pStyle w:val="ab"/>
        <w:spacing w:line="240" w:lineRule="auto"/>
        <w:ind w:left="567" w:right="282" w:firstLine="567"/>
        <w:rPr>
          <w:rFonts w:eastAsiaTheme="minorEastAsia"/>
          <w:kern w:val="0"/>
          <w:sz w:val="24"/>
          <w:szCs w:val="24"/>
          <w:lang w:eastAsia="ru-RU"/>
        </w:rPr>
      </w:pPr>
      <w:r w:rsidRPr="006042F6">
        <w:rPr>
          <w:rFonts w:eastAsiaTheme="minorEastAsia"/>
          <w:kern w:val="0"/>
          <w:sz w:val="24"/>
          <w:szCs w:val="24"/>
          <w:lang w:eastAsia="ru-RU"/>
        </w:rPr>
        <w:t>1.2. Заказчик обязуется принять и оплатить Работы в сроки, в порядке и на условиях, оговоренных в настоящем Договоре.</w:t>
      </w:r>
    </w:p>
    <w:p w14:paraId="6DBD0291" w14:textId="69CE9902" w:rsidR="003C5D27" w:rsidRDefault="003C5D27" w:rsidP="003C5D27">
      <w:pPr>
        <w:pStyle w:val="23"/>
        <w:tabs>
          <w:tab w:val="left" w:pos="142"/>
          <w:tab w:val="left" w:pos="567"/>
        </w:tabs>
        <w:ind w:left="567" w:right="282" w:firstLine="567"/>
        <w:jc w:val="both"/>
      </w:pPr>
      <w:r>
        <w:t xml:space="preserve">1.3. </w:t>
      </w:r>
      <w:r w:rsidRPr="007E632C">
        <w:t xml:space="preserve">Подрядчик производит работы, указанные в п. 1.1. настоящего Договора, в </w:t>
      </w:r>
      <w:r w:rsidRPr="003C5D27">
        <w:rPr>
          <w:highlight w:val="yellow"/>
        </w:rPr>
        <w:t xml:space="preserve">течение </w:t>
      </w:r>
      <w:r w:rsidR="008475FC">
        <w:t>28 рабочих</w:t>
      </w:r>
      <w:r w:rsidRPr="007E632C">
        <w:t xml:space="preserve"> дней</w:t>
      </w:r>
      <w:r>
        <w:t xml:space="preserve"> с даты заключения договора,</w:t>
      </w:r>
      <w:r w:rsidRPr="00B91617">
        <w:t xml:space="preserve"> </w:t>
      </w:r>
      <w:r w:rsidRPr="007E632C">
        <w:t>в один этап, согласно Локальной сметы</w:t>
      </w:r>
      <w:r>
        <w:t xml:space="preserve"> </w:t>
      </w:r>
      <w:r w:rsidRPr="003C5D27">
        <w:rPr>
          <w:highlight w:val="yellow"/>
        </w:rPr>
        <w:t>№__________</w:t>
      </w:r>
      <w:r w:rsidRPr="007E632C">
        <w:t>.</w:t>
      </w:r>
    </w:p>
    <w:p w14:paraId="46C23CE0" w14:textId="13D43A54" w:rsidR="002C3331" w:rsidRDefault="002C3331" w:rsidP="003C5D27">
      <w:pPr>
        <w:pStyle w:val="22"/>
        <w:ind w:left="567" w:right="282" w:firstLine="567"/>
        <w:rPr>
          <w:szCs w:val="24"/>
        </w:rPr>
      </w:pPr>
      <w:r>
        <w:rPr>
          <w:szCs w:val="24"/>
        </w:rPr>
        <w:t>1.</w:t>
      </w:r>
      <w:r w:rsidR="003C5D27">
        <w:rPr>
          <w:szCs w:val="24"/>
        </w:rPr>
        <w:t>4</w:t>
      </w:r>
      <w:r>
        <w:rPr>
          <w:szCs w:val="24"/>
        </w:rPr>
        <w:t xml:space="preserve">. Подрядчик обязуется в установленный Договором срок в соответствии с Перечнем работ согласно </w:t>
      </w:r>
      <w:r w:rsidR="00D410CB">
        <w:rPr>
          <w:szCs w:val="24"/>
        </w:rPr>
        <w:t>Локальной смете</w:t>
      </w:r>
      <w:r>
        <w:rPr>
          <w:szCs w:val="24"/>
        </w:rPr>
        <w:t xml:space="preserve"> (Приложение №</w:t>
      </w:r>
      <w:r w:rsidR="006042F6">
        <w:rPr>
          <w:szCs w:val="24"/>
        </w:rPr>
        <w:t>1</w:t>
      </w:r>
      <w:r>
        <w:rPr>
          <w:szCs w:val="24"/>
        </w:rPr>
        <w:t xml:space="preserve"> к договору) выполнить своими силами и средствами комплекс работ </w:t>
      </w:r>
      <w:r w:rsidRPr="00CF07D7">
        <w:rPr>
          <w:szCs w:val="24"/>
        </w:rPr>
        <w:t xml:space="preserve">по </w:t>
      </w:r>
      <w:r w:rsidR="006042F6" w:rsidRPr="003C5D27">
        <w:rPr>
          <w:szCs w:val="24"/>
          <w:highlight w:val="yellow"/>
        </w:rPr>
        <w:t>________________________________________</w:t>
      </w:r>
      <w:r w:rsidRPr="00CF07D7">
        <w:rPr>
          <w:szCs w:val="24"/>
        </w:rPr>
        <w:t xml:space="preserve"> </w:t>
      </w:r>
      <w:r>
        <w:rPr>
          <w:szCs w:val="24"/>
        </w:rPr>
        <w:t xml:space="preserve">(далее – «Работы»), расположенного по адресу: 601271, Владимирская область, Суздальский район, пос. Садовый, ул. Владимирская в д. 3, а Заказчик обязуется создать Исполнителю установленные Договором условия для выполнения Работ, принять их результат. </w:t>
      </w:r>
    </w:p>
    <w:p w14:paraId="4EFEE1CA" w14:textId="24A62AA1" w:rsidR="002C3331" w:rsidRDefault="002C3331" w:rsidP="003C5D27">
      <w:pPr>
        <w:spacing w:after="0" w:line="240" w:lineRule="auto"/>
        <w:ind w:left="567" w:right="282" w:firstLine="567"/>
        <w:jc w:val="both"/>
        <w:rPr>
          <w:rFonts w:ascii="Times New Roman" w:hAnsi="Times New Roman"/>
          <w:sz w:val="24"/>
          <w:szCs w:val="24"/>
        </w:rPr>
      </w:pPr>
    </w:p>
    <w:p w14:paraId="6E106C55" w14:textId="0C8D07A3" w:rsidR="00430F7B" w:rsidRPr="009A2982" w:rsidRDefault="00430F7B" w:rsidP="003C5D27">
      <w:pPr>
        <w:pStyle w:val="a6"/>
        <w:numPr>
          <w:ilvl w:val="0"/>
          <w:numId w:val="5"/>
        </w:numPr>
        <w:spacing w:after="0" w:line="240" w:lineRule="auto"/>
        <w:ind w:left="567" w:right="282" w:firstLine="567"/>
        <w:jc w:val="center"/>
        <w:rPr>
          <w:rFonts w:ascii="Times New Roman" w:hAnsi="Times New Roman"/>
          <w:b/>
          <w:sz w:val="24"/>
          <w:szCs w:val="24"/>
        </w:rPr>
      </w:pPr>
      <w:r w:rsidRPr="009A2982">
        <w:rPr>
          <w:rFonts w:ascii="Times New Roman" w:hAnsi="Times New Roman"/>
          <w:b/>
          <w:sz w:val="24"/>
          <w:szCs w:val="24"/>
        </w:rPr>
        <w:t>УСЛОВИЯ И ПОРЯДОК РАСЧЕТОВ</w:t>
      </w:r>
    </w:p>
    <w:p w14:paraId="07596BE6" w14:textId="77777777" w:rsidR="009A2982" w:rsidRPr="009A2982" w:rsidRDefault="009A2982" w:rsidP="003C5D27">
      <w:pPr>
        <w:pStyle w:val="a6"/>
        <w:spacing w:after="0" w:line="240" w:lineRule="auto"/>
        <w:ind w:left="567" w:right="282" w:firstLine="567"/>
        <w:rPr>
          <w:rFonts w:ascii="Times New Roman" w:hAnsi="Times New Roman"/>
          <w:sz w:val="24"/>
          <w:szCs w:val="24"/>
        </w:rPr>
      </w:pPr>
    </w:p>
    <w:p w14:paraId="0718D9D7" w14:textId="19250F2D" w:rsidR="00430F7B" w:rsidRPr="00430F7B" w:rsidRDefault="00430F7B" w:rsidP="003C5D27">
      <w:pPr>
        <w:spacing w:after="0" w:line="240" w:lineRule="auto"/>
        <w:ind w:left="567" w:right="282" w:firstLine="567"/>
        <w:jc w:val="both"/>
        <w:rPr>
          <w:rFonts w:ascii="Times New Roman" w:hAnsi="Times New Roman" w:cs="Times New Roman"/>
          <w:sz w:val="24"/>
          <w:szCs w:val="24"/>
        </w:rPr>
      </w:pPr>
      <w:r w:rsidRPr="00430F7B">
        <w:rPr>
          <w:rFonts w:ascii="Times New Roman" w:hAnsi="Times New Roman" w:cs="Times New Roman"/>
          <w:sz w:val="24"/>
          <w:szCs w:val="24"/>
        </w:rPr>
        <w:t xml:space="preserve">3.1. Стоимость оказания услуг по настоящему договору составляет </w:t>
      </w:r>
      <w:r w:rsidR="009A2982" w:rsidRPr="003C5D27">
        <w:rPr>
          <w:rFonts w:ascii="Times New Roman" w:eastAsia="Times New Roman" w:hAnsi="Times New Roman" w:cs="Times New Roman"/>
          <w:sz w:val="24"/>
          <w:szCs w:val="24"/>
          <w:highlight w:val="yellow"/>
        </w:rPr>
        <w:t>_______________</w:t>
      </w:r>
      <w:r w:rsidR="000149EC" w:rsidRPr="003C5D27">
        <w:rPr>
          <w:rFonts w:ascii="Times New Roman" w:eastAsia="Times New Roman" w:hAnsi="Times New Roman" w:cs="Times New Roman"/>
          <w:sz w:val="24"/>
          <w:szCs w:val="24"/>
          <w:highlight w:val="yellow"/>
        </w:rPr>
        <w:t xml:space="preserve"> </w:t>
      </w:r>
      <w:r w:rsidR="000149EC" w:rsidRPr="003C5D27">
        <w:rPr>
          <w:rFonts w:ascii="Times New Roman" w:hAnsi="Times New Roman" w:cs="Times New Roman"/>
          <w:sz w:val="24"/>
          <w:szCs w:val="24"/>
          <w:highlight w:val="yellow"/>
        </w:rPr>
        <w:t>(</w:t>
      </w:r>
      <w:r w:rsidR="009A2982" w:rsidRPr="003C5D27">
        <w:rPr>
          <w:rFonts w:ascii="Times New Roman" w:hAnsi="Times New Roman" w:cs="Times New Roman"/>
          <w:sz w:val="24"/>
          <w:szCs w:val="24"/>
          <w:highlight w:val="yellow"/>
        </w:rPr>
        <w:t>________________________________</w:t>
      </w:r>
      <w:r w:rsidR="000149EC" w:rsidRPr="003C5D27">
        <w:rPr>
          <w:rFonts w:ascii="Times New Roman" w:hAnsi="Times New Roman" w:cs="Times New Roman"/>
          <w:sz w:val="24"/>
          <w:szCs w:val="24"/>
          <w:highlight w:val="yellow"/>
        </w:rPr>
        <w:t xml:space="preserve">), </w:t>
      </w:r>
      <w:r w:rsidR="009A2982" w:rsidRPr="003C5D27">
        <w:rPr>
          <w:rFonts w:ascii="Times New Roman" w:hAnsi="Times New Roman" w:cs="Times New Roman"/>
          <w:sz w:val="24"/>
          <w:szCs w:val="24"/>
          <w:highlight w:val="yellow"/>
        </w:rPr>
        <w:t>в т.ч. НДС _______________, /</w:t>
      </w:r>
      <w:r w:rsidR="000149EC" w:rsidRPr="003C5D27">
        <w:rPr>
          <w:rFonts w:ascii="Times New Roman" w:hAnsi="Times New Roman" w:cs="Times New Roman"/>
          <w:sz w:val="24"/>
          <w:szCs w:val="24"/>
          <w:highlight w:val="yellow"/>
        </w:rPr>
        <w:t>НДС не облагается</w:t>
      </w:r>
      <w:r w:rsidR="000149EC" w:rsidRPr="009A2982">
        <w:rPr>
          <w:rFonts w:ascii="Times New Roman" w:hAnsi="Times New Roman" w:cs="Times New Roman"/>
          <w:sz w:val="24"/>
          <w:szCs w:val="24"/>
        </w:rPr>
        <w:t>.</w:t>
      </w:r>
    </w:p>
    <w:p w14:paraId="4ABEAF7B" w14:textId="73A2469C" w:rsidR="002C3331" w:rsidRPr="009A2982" w:rsidRDefault="009A2982" w:rsidP="003C5D27">
      <w:pPr>
        <w:tabs>
          <w:tab w:val="left" w:pos="1134"/>
        </w:tabs>
        <w:spacing w:after="0" w:line="240" w:lineRule="auto"/>
        <w:ind w:left="567" w:right="282"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430F7B" w:rsidRPr="009A2982">
        <w:rPr>
          <w:rFonts w:ascii="Times New Roman" w:hAnsi="Times New Roman" w:cs="Times New Roman"/>
          <w:sz w:val="24"/>
          <w:szCs w:val="24"/>
        </w:rPr>
        <w:t xml:space="preserve">3.2. </w:t>
      </w:r>
      <w:r w:rsidR="002C3331" w:rsidRPr="009A2982">
        <w:rPr>
          <w:rFonts w:ascii="Times New Roman" w:hAnsi="Times New Roman" w:cs="Times New Roman"/>
          <w:sz w:val="24"/>
          <w:szCs w:val="24"/>
        </w:rPr>
        <w:t>Расчет по договору производится в течение 7 (</w:t>
      </w:r>
      <w:r w:rsidRPr="009A2982">
        <w:rPr>
          <w:rFonts w:ascii="Times New Roman" w:hAnsi="Times New Roman" w:cs="Times New Roman"/>
          <w:sz w:val="24"/>
          <w:szCs w:val="24"/>
        </w:rPr>
        <w:t>семи) рабочих</w:t>
      </w:r>
      <w:r w:rsidR="002C3331" w:rsidRPr="009A2982">
        <w:rPr>
          <w:rFonts w:ascii="Times New Roman" w:hAnsi="Times New Roman" w:cs="Times New Roman"/>
          <w:sz w:val="24"/>
          <w:szCs w:val="24"/>
        </w:rPr>
        <w:t xml:space="preserve"> дней</w:t>
      </w:r>
      <w:r w:rsidRPr="009A2982">
        <w:rPr>
          <w:rFonts w:ascii="Times New Roman" w:hAnsi="Times New Roman" w:cs="Times New Roman"/>
          <w:sz w:val="24"/>
          <w:szCs w:val="24"/>
        </w:rPr>
        <w:t xml:space="preserve"> с даты подписания </w:t>
      </w:r>
      <w:r>
        <w:rPr>
          <w:rFonts w:ascii="Times New Roman" w:hAnsi="Times New Roman" w:cs="Times New Roman"/>
          <w:sz w:val="24"/>
          <w:szCs w:val="24"/>
        </w:rPr>
        <w:t xml:space="preserve">сторонами </w:t>
      </w:r>
      <w:r w:rsidR="002C3331" w:rsidRPr="009A2982">
        <w:rPr>
          <w:rFonts w:ascii="Times New Roman" w:eastAsia="Times New Roman" w:hAnsi="Times New Roman" w:cs="Times New Roman"/>
          <w:sz w:val="24"/>
          <w:szCs w:val="24"/>
        </w:rPr>
        <w:t>акта сдачи-приемки выполненных работ.</w:t>
      </w:r>
    </w:p>
    <w:p w14:paraId="640E4259" w14:textId="77777777" w:rsidR="000149EC" w:rsidRPr="000149EC" w:rsidRDefault="002C3331" w:rsidP="003C5D27">
      <w:pPr>
        <w:pStyle w:val="ConsPlusNormal"/>
        <w:ind w:left="567" w:right="282" w:firstLine="567"/>
        <w:jc w:val="both"/>
        <w:rPr>
          <w:sz w:val="24"/>
          <w:szCs w:val="24"/>
        </w:rPr>
      </w:pPr>
      <w:r w:rsidRPr="000149EC">
        <w:rPr>
          <w:sz w:val="24"/>
          <w:szCs w:val="24"/>
        </w:rPr>
        <w:t xml:space="preserve">3.3. </w:t>
      </w:r>
      <w:r w:rsidR="000149EC" w:rsidRPr="000149EC">
        <w:rPr>
          <w:sz w:val="24"/>
          <w:szCs w:val="24"/>
        </w:rPr>
        <w:t xml:space="preserve">Оплата по настоящему Договору осуществляется перечислением денежных средств на расчетный счет Подрядчика в размере 100% стоимости работ после подписание сторонами Акта приема передачи выполненных работ. </w:t>
      </w:r>
    </w:p>
    <w:p w14:paraId="2AD0A997" w14:textId="5AB67210" w:rsidR="000149EC" w:rsidRDefault="000149EC" w:rsidP="003C5D27">
      <w:pPr>
        <w:pStyle w:val="ConsPlusNormal"/>
        <w:ind w:left="567" w:right="282" w:firstLine="567"/>
        <w:jc w:val="both"/>
        <w:rPr>
          <w:sz w:val="24"/>
          <w:szCs w:val="24"/>
        </w:rPr>
      </w:pPr>
      <w:r w:rsidRPr="000149EC">
        <w:rPr>
          <w:sz w:val="24"/>
          <w:szCs w:val="24"/>
        </w:rPr>
        <w:t xml:space="preserve">3.4. </w:t>
      </w:r>
      <w:r w:rsidR="00AA18A1" w:rsidRPr="00AA18A1">
        <w:rPr>
          <w:sz w:val="24"/>
          <w:szCs w:val="24"/>
        </w:rPr>
        <w:t>Цена Выполненных работ включает в себя общую стоимость всех работ и используемых при их проведении материалов, инструментов и оборудования, включая сопутствующие работы и услуги, а также все накладные расходы, налоговые и иные платежи.</w:t>
      </w:r>
    </w:p>
    <w:p w14:paraId="21E7978D" w14:textId="2ECC0250" w:rsidR="002C3331" w:rsidRDefault="002C3331" w:rsidP="003C5D27">
      <w:pPr>
        <w:pStyle w:val="a8"/>
        <w:tabs>
          <w:tab w:val="left" w:pos="567"/>
          <w:tab w:val="left" w:pos="8118"/>
        </w:tabs>
        <w:ind w:left="567" w:right="282" w:firstLine="567"/>
        <w:jc w:val="both"/>
      </w:pPr>
      <w:r>
        <w:t>3.</w:t>
      </w:r>
      <w:r w:rsidR="00AA18A1">
        <w:t>5</w:t>
      </w:r>
      <w:r>
        <w:t>. Источник финансирования – средства бюджетных учреждений (внебюджетные средства).</w:t>
      </w:r>
    </w:p>
    <w:p w14:paraId="6F609151" w14:textId="77777777" w:rsidR="005C45FB" w:rsidRDefault="005C45FB" w:rsidP="003C5D27">
      <w:pPr>
        <w:pStyle w:val="a8"/>
        <w:tabs>
          <w:tab w:val="left" w:pos="567"/>
          <w:tab w:val="left" w:pos="8118"/>
        </w:tabs>
        <w:ind w:left="567" w:right="282" w:firstLine="567"/>
        <w:jc w:val="both"/>
      </w:pPr>
    </w:p>
    <w:p w14:paraId="2EAB46B7" w14:textId="0FE35973" w:rsidR="005C45FB" w:rsidRDefault="00FE7D34" w:rsidP="003C5D27">
      <w:pPr>
        <w:pStyle w:val="23"/>
        <w:numPr>
          <w:ilvl w:val="0"/>
          <w:numId w:val="5"/>
        </w:numPr>
        <w:tabs>
          <w:tab w:val="clear" w:pos="0"/>
          <w:tab w:val="left" w:pos="567"/>
          <w:tab w:val="left" w:pos="1134"/>
        </w:tabs>
        <w:ind w:right="282"/>
        <w:jc w:val="center"/>
        <w:rPr>
          <w:b/>
        </w:rPr>
      </w:pPr>
      <w:r>
        <w:rPr>
          <w:b/>
        </w:rPr>
        <w:t>КАЧЕСТВО ВЫПОЛНЯЕМЫХ РАБОТ</w:t>
      </w:r>
    </w:p>
    <w:p w14:paraId="3FB4A323" w14:textId="77777777" w:rsidR="00FE7D34" w:rsidRPr="004856F6" w:rsidRDefault="00FE7D34" w:rsidP="003C5D27">
      <w:pPr>
        <w:pStyle w:val="23"/>
        <w:tabs>
          <w:tab w:val="clear" w:pos="0"/>
          <w:tab w:val="left" w:pos="567"/>
          <w:tab w:val="left" w:pos="1134"/>
        </w:tabs>
        <w:ind w:left="927" w:right="282" w:firstLine="0"/>
        <w:rPr>
          <w:b/>
        </w:rPr>
      </w:pPr>
    </w:p>
    <w:p w14:paraId="7BC4B477" w14:textId="3EF4E08F" w:rsidR="005C45FB" w:rsidRDefault="005C45FB" w:rsidP="003C5D27">
      <w:pPr>
        <w:pStyle w:val="23"/>
        <w:tabs>
          <w:tab w:val="clear" w:pos="0"/>
          <w:tab w:val="left" w:pos="567"/>
          <w:tab w:val="left" w:pos="1134"/>
        </w:tabs>
        <w:ind w:left="567" w:right="282" w:firstLine="567"/>
        <w:jc w:val="both"/>
      </w:pPr>
      <w:r w:rsidRPr="004856F6">
        <w:t>3.1.</w:t>
      </w:r>
      <w:r>
        <w:t xml:space="preserve"> </w:t>
      </w:r>
      <w:r w:rsidRPr="00FA037B">
        <w:t>Качество выполненных работ должно соответствовать требованиям законодательства РФ для данного вида работ, соответствовать требованиям, указанным в Приложени</w:t>
      </w:r>
      <w:r w:rsidR="00D410CB">
        <w:t>и</w:t>
      </w:r>
      <w:r w:rsidRPr="00FA037B">
        <w:t xml:space="preserve"> №1</w:t>
      </w:r>
      <w:r>
        <w:t xml:space="preserve"> </w:t>
      </w:r>
      <w:r w:rsidRPr="00FA037B">
        <w:t>к Договору.</w:t>
      </w:r>
    </w:p>
    <w:p w14:paraId="444C3F34" w14:textId="77777777" w:rsidR="005C45FB" w:rsidRDefault="005C45FB" w:rsidP="003C5D27">
      <w:pPr>
        <w:pStyle w:val="23"/>
        <w:tabs>
          <w:tab w:val="left" w:pos="567"/>
          <w:tab w:val="left" w:pos="1134"/>
        </w:tabs>
        <w:ind w:left="567" w:right="282" w:firstLine="567"/>
        <w:jc w:val="both"/>
      </w:pPr>
      <w:r>
        <w:t>3.2. Гарантийный срок.</w:t>
      </w:r>
    </w:p>
    <w:p w14:paraId="3C217F0A" w14:textId="7BBE0189" w:rsidR="005C45FB" w:rsidRDefault="005C45FB" w:rsidP="003C5D27">
      <w:pPr>
        <w:pStyle w:val="23"/>
        <w:tabs>
          <w:tab w:val="left" w:pos="567"/>
          <w:tab w:val="left" w:pos="1134"/>
        </w:tabs>
        <w:ind w:left="567" w:right="282" w:firstLine="567"/>
        <w:jc w:val="both"/>
      </w:pPr>
      <w:r>
        <w:t xml:space="preserve">3.2.1. Подрядчик гарантирует качество выполненных работ в соответствии с </w:t>
      </w:r>
      <w:r>
        <w:lastRenderedPageBreak/>
        <w:t xml:space="preserve">строительными нормами и правилами, нормативными актами РФ, регулирующими выполнение работ данного вида и действующими на территории РФ, а также выполнить указанные в п.1.1. работы в объемах (в соответствии приложением № </w:t>
      </w:r>
      <w:r w:rsidR="00D410CB">
        <w:t>1</w:t>
      </w:r>
      <w:r>
        <w:t xml:space="preserve"> к настоящему Договору) и в сроки, предусмотренные п. </w:t>
      </w:r>
      <w:r w:rsidR="003C5D27">
        <w:t>1.3</w:t>
      </w:r>
      <w:r>
        <w:t xml:space="preserve"> настоящего Договора. Подрядчик имеет право выполнить работы улучшенного качества в соответствии с действующей нормативно-технической базой (СНиП, СП, СанПиН, Постановление Правительства РФ от 16 сентября 2020 г. N 1479).</w:t>
      </w:r>
    </w:p>
    <w:p w14:paraId="6C13719B" w14:textId="77777777" w:rsidR="005C45FB" w:rsidRDefault="005C45FB" w:rsidP="003C5D27">
      <w:pPr>
        <w:pStyle w:val="23"/>
        <w:tabs>
          <w:tab w:val="left" w:pos="567"/>
          <w:tab w:val="left" w:pos="1134"/>
        </w:tabs>
        <w:ind w:left="567" w:right="282" w:firstLine="567"/>
        <w:jc w:val="both"/>
      </w:pPr>
      <w:r>
        <w:t>3.2.2. Гарантийный срок начинается с даты подписания Заказчиком Актов о приемке выполненных работ по форме КС-2, КС-3.</w:t>
      </w:r>
    </w:p>
    <w:p w14:paraId="40FA3262" w14:textId="77777777" w:rsidR="005C45FB" w:rsidRDefault="005C45FB" w:rsidP="003C5D27">
      <w:pPr>
        <w:pStyle w:val="23"/>
        <w:tabs>
          <w:tab w:val="left" w:pos="567"/>
          <w:tab w:val="left" w:pos="1134"/>
        </w:tabs>
        <w:ind w:left="567" w:right="282" w:firstLine="567"/>
        <w:jc w:val="both"/>
      </w:pPr>
      <w:r w:rsidRPr="000D40FF">
        <w:t xml:space="preserve">3.2.3. </w:t>
      </w:r>
      <w:r>
        <w:t>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определенного Заказчиком, в гарантийный срок не входит время, затраченное на устранение указанных дефектов (ст. 471 ГК РФ).</w:t>
      </w:r>
    </w:p>
    <w:p w14:paraId="596BA2CE" w14:textId="77777777" w:rsidR="005C45FB" w:rsidRDefault="005C45FB" w:rsidP="003C5D27">
      <w:pPr>
        <w:pStyle w:val="23"/>
        <w:tabs>
          <w:tab w:val="left" w:pos="567"/>
          <w:tab w:val="left" w:pos="1134"/>
        </w:tabs>
        <w:ind w:left="567" w:right="282" w:firstLine="567"/>
        <w:jc w:val="both"/>
      </w:pPr>
      <w:r>
        <w:t>3.2.4. На все работы, выполняемые в рамках настоящего Договора, устанавливается гарантийный срок - 2 (два) года с даты подписания Заказчиком документов о приемке.</w:t>
      </w:r>
    </w:p>
    <w:p w14:paraId="1151A470" w14:textId="77777777" w:rsidR="005C45FB" w:rsidRDefault="005C45FB" w:rsidP="003C5D27">
      <w:pPr>
        <w:pStyle w:val="23"/>
        <w:tabs>
          <w:tab w:val="left" w:pos="567"/>
          <w:tab w:val="left" w:pos="1134"/>
        </w:tabs>
        <w:ind w:left="567" w:right="282" w:firstLine="567"/>
        <w:jc w:val="both"/>
      </w:pPr>
      <w:r>
        <w:t>Объем предоставляемой гарантии качества 100%.</w:t>
      </w:r>
    </w:p>
    <w:p w14:paraId="041E09E0" w14:textId="77777777" w:rsidR="005C45FB" w:rsidRDefault="005C45FB" w:rsidP="003C5D27">
      <w:pPr>
        <w:pStyle w:val="23"/>
        <w:tabs>
          <w:tab w:val="left" w:pos="567"/>
          <w:tab w:val="left" w:pos="1134"/>
        </w:tabs>
        <w:ind w:left="567" w:right="282" w:firstLine="567"/>
        <w:jc w:val="both"/>
      </w:pPr>
      <w:r>
        <w:t>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3 дней с момента получения извещения (требования) Заказчика об устранении недостатков.</w:t>
      </w:r>
    </w:p>
    <w:p w14:paraId="0F6D77CC" w14:textId="77777777" w:rsidR="005C45FB" w:rsidRDefault="005C45FB" w:rsidP="003C5D27">
      <w:pPr>
        <w:pStyle w:val="23"/>
        <w:tabs>
          <w:tab w:val="left" w:pos="567"/>
          <w:tab w:val="left" w:pos="1134"/>
        </w:tabs>
        <w:ind w:left="567" w:right="282" w:firstLine="567"/>
        <w:jc w:val="both"/>
      </w:pPr>
      <w:r>
        <w:t>3.2.5. 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w:t>
      </w:r>
    </w:p>
    <w:p w14:paraId="329724F4" w14:textId="77777777" w:rsidR="00FE7D34" w:rsidRDefault="00FE7D34" w:rsidP="003C5D27">
      <w:pPr>
        <w:pStyle w:val="23"/>
        <w:tabs>
          <w:tab w:val="left" w:pos="567"/>
          <w:tab w:val="left" w:pos="1134"/>
        </w:tabs>
        <w:ind w:left="567" w:right="282" w:firstLine="567"/>
        <w:jc w:val="both"/>
      </w:pPr>
    </w:p>
    <w:p w14:paraId="78F50B13" w14:textId="5FE3E92C" w:rsidR="00FE7D34" w:rsidRDefault="00FE7D34" w:rsidP="003C5D27">
      <w:pPr>
        <w:pStyle w:val="23"/>
        <w:numPr>
          <w:ilvl w:val="0"/>
          <w:numId w:val="5"/>
        </w:numPr>
        <w:tabs>
          <w:tab w:val="clear" w:pos="0"/>
          <w:tab w:val="left" w:pos="567"/>
          <w:tab w:val="left" w:pos="1134"/>
        </w:tabs>
        <w:ind w:right="282"/>
        <w:jc w:val="center"/>
        <w:rPr>
          <w:b/>
          <w:bCs/>
        </w:rPr>
      </w:pPr>
      <w:r w:rsidRPr="00FE7D34">
        <w:rPr>
          <w:b/>
          <w:bCs/>
        </w:rPr>
        <w:t>ПОРЯДОК, СРОКИ И УСЛОВИЯ ВЫПОЛНЕНИЯ РАБОТ</w:t>
      </w:r>
    </w:p>
    <w:p w14:paraId="09CEDC3E" w14:textId="77777777" w:rsidR="00FE7D34" w:rsidRPr="00FE7D34" w:rsidRDefault="00FE7D34" w:rsidP="003C5D27">
      <w:pPr>
        <w:pStyle w:val="23"/>
        <w:tabs>
          <w:tab w:val="clear" w:pos="0"/>
          <w:tab w:val="left" w:pos="567"/>
          <w:tab w:val="left" w:pos="1134"/>
        </w:tabs>
        <w:ind w:left="927" w:right="282" w:firstLine="0"/>
      </w:pPr>
    </w:p>
    <w:p w14:paraId="6BB6E105" w14:textId="698CC47C" w:rsidR="00FE7D34" w:rsidRPr="00FE7D34" w:rsidRDefault="00FE7D34" w:rsidP="003C5D27">
      <w:pPr>
        <w:tabs>
          <w:tab w:val="left" w:pos="567"/>
        </w:tabs>
        <w:spacing w:after="0" w:line="240" w:lineRule="auto"/>
        <w:ind w:left="567" w:right="282" w:firstLine="567"/>
        <w:jc w:val="both"/>
        <w:outlineLvl w:val="0"/>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 xml:space="preserve">4.1. Подрядчик обязуется выполнить работы, предусмотренные Договором, в соответствии </w:t>
      </w:r>
      <w:r>
        <w:rPr>
          <w:rFonts w:ascii="Times New Roman" w:eastAsia="Calibri" w:hAnsi="Times New Roman" w:cs="Times New Roman"/>
          <w:sz w:val="24"/>
          <w:szCs w:val="24"/>
          <w:lang w:eastAsia="ar-SA"/>
        </w:rPr>
        <w:t xml:space="preserve">с </w:t>
      </w:r>
      <w:r w:rsidRPr="00FE7D34">
        <w:rPr>
          <w:rFonts w:ascii="Times New Roman" w:eastAsia="Calibri" w:hAnsi="Times New Roman" w:cs="Times New Roman"/>
          <w:sz w:val="24"/>
          <w:szCs w:val="24"/>
          <w:lang w:eastAsia="ar-SA"/>
        </w:rPr>
        <w:t>Локальной смет</w:t>
      </w:r>
      <w:r w:rsidR="00D410CB">
        <w:rPr>
          <w:rFonts w:ascii="Times New Roman" w:eastAsia="Calibri" w:hAnsi="Times New Roman" w:cs="Times New Roman"/>
          <w:sz w:val="24"/>
          <w:szCs w:val="24"/>
          <w:lang w:eastAsia="ar-SA"/>
        </w:rPr>
        <w:t>ой</w:t>
      </w:r>
      <w:r w:rsidRPr="00FE7D34">
        <w:rPr>
          <w:rFonts w:ascii="Times New Roman" w:eastAsia="Calibri" w:hAnsi="Times New Roman" w:cs="Times New Roman"/>
          <w:sz w:val="24"/>
          <w:szCs w:val="24"/>
          <w:lang w:eastAsia="ar-SA"/>
        </w:rPr>
        <w:t xml:space="preserve"> (Приложение №</w:t>
      </w:r>
      <w:r w:rsidR="00D410CB">
        <w:rPr>
          <w:rFonts w:ascii="Times New Roman" w:eastAsia="Calibri" w:hAnsi="Times New Roman" w:cs="Times New Roman"/>
          <w:sz w:val="24"/>
          <w:szCs w:val="24"/>
          <w:lang w:eastAsia="ar-SA"/>
        </w:rPr>
        <w:t>1</w:t>
      </w:r>
      <w:r w:rsidRPr="00FE7D34">
        <w:rPr>
          <w:rFonts w:ascii="Times New Roman" w:eastAsia="Calibri" w:hAnsi="Times New Roman" w:cs="Times New Roman"/>
          <w:sz w:val="24"/>
          <w:szCs w:val="24"/>
          <w:lang w:eastAsia="ar-SA"/>
        </w:rPr>
        <w:t xml:space="preserve"> к Договору).</w:t>
      </w:r>
    </w:p>
    <w:p w14:paraId="61E3663D" w14:textId="296C8186"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4.1.1. Выполнение работ производится с понедельника по пятницу, с 08.00 до 1</w:t>
      </w:r>
      <w:r w:rsidR="00D410CB">
        <w:rPr>
          <w:rFonts w:ascii="Times New Roman" w:eastAsia="Calibri" w:hAnsi="Times New Roman" w:cs="Times New Roman"/>
          <w:sz w:val="24"/>
          <w:szCs w:val="24"/>
          <w:lang w:eastAsia="ar-SA"/>
        </w:rPr>
        <w:t>6</w:t>
      </w:r>
      <w:r w:rsidRPr="00FE7D34">
        <w:rPr>
          <w:rFonts w:ascii="Times New Roman" w:eastAsia="Calibri" w:hAnsi="Times New Roman" w:cs="Times New Roman"/>
          <w:sz w:val="24"/>
          <w:szCs w:val="24"/>
          <w:lang w:eastAsia="ar-SA"/>
        </w:rPr>
        <w:t>.00.</w:t>
      </w:r>
    </w:p>
    <w:p w14:paraId="6BD621E0"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4.2. Выполненные работы Подрядчиком, должны соответствовать обязательным требованиям к Договору.</w:t>
      </w:r>
    </w:p>
    <w:p w14:paraId="10DE87E9" w14:textId="77777777" w:rsidR="00FE7D34" w:rsidRPr="00FE7D34" w:rsidRDefault="00FE7D34" w:rsidP="003C5D27">
      <w:pPr>
        <w:tabs>
          <w:tab w:val="left" w:pos="567"/>
        </w:tabs>
        <w:spacing w:after="0" w:line="240" w:lineRule="auto"/>
        <w:ind w:left="567" w:right="282" w:firstLine="567"/>
        <w:jc w:val="both"/>
        <w:outlineLvl w:val="0"/>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4.3. При завершении работ Подрядчик предоставляет Заказчику Акт выполненных работ по форме КС-2, КС-3 (на бумажном носителе). В случае выполнения обязательств по договору в полном объеме акты выполненных работ по форме КС-2 проверяются без дополнительных затрат.</w:t>
      </w:r>
    </w:p>
    <w:p w14:paraId="4410C119" w14:textId="77777777" w:rsidR="00FE7D34" w:rsidRPr="00FE7D34" w:rsidRDefault="00FE7D34" w:rsidP="003C5D27">
      <w:pPr>
        <w:tabs>
          <w:tab w:val="left" w:pos="567"/>
        </w:tabs>
        <w:spacing w:after="0" w:line="240" w:lineRule="auto"/>
        <w:ind w:left="567" w:right="282" w:firstLine="567"/>
        <w:jc w:val="both"/>
        <w:outlineLvl w:val="0"/>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В случае возникших разногласий с условиями Договора, когда работы выполнены не в полном объеме, качество работ не удовлетворяет условиям сметного расчета, применение материалов, не заявленных Подрядчиком на момент подачи заявок (показатели товара), Заказчик направляет акты выполненных работ на проверку соответствия заявленной Локальной смете (Приложение №3 к договору). В случае несоответствия расходы возлагаются на Подрядчика.</w:t>
      </w:r>
    </w:p>
    <w:p w14:paraId="51CCB28C" w14:textId="0750FD97" w:rsidR="00FE7D34" w:rsidRPr="00FE7D34" w:rsidRDefault="00FE7D34" w:rsidP="003C5D27">
      <w:pPr>
        <w:tabs>
          <w:tab w:val="left" w:pos="567"/>
        </w:tabs>
        <w:spacing w:after="0" w:line="240" w:lineRule="auto"/>
        <w:ind w:left="567" w:right="282" w:firstLine="567"/>
        <w:jc w:val="both"/>
        <w:outlineLvl w:val="0"/>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4.4. Работы, не соответствующие требованиям, указанным в Приложен</w:t>
      </w:r>
      <w:r w:rsidR="00D410CB">
        <w:rPr>
          <w:rFonts w:ascii="Times New Roman" w:eastAsia="Calibri" w:hAnsi="Times New Roman" w:cs="Times New Roman"/>
          <w:sz w:val="24"/>
          <w:szCs w:val="24"/>
          <w:lang w:eastAsia="ar-SA"/>
        </w:rPr>
        <w:t>ии</w:t>
      </w:r>
      <w:r w:rsidRPr="00FE7D34">
        <w:rPr>
          <w:rFonts w:ascii="Times New Roman" w:eastAsia="Calibri" w:hAnsi="Times New Roman" w:cs="Times New Roman"/>
          <w:sz w:val="24"/>
          <w:szCs w:val="24"/>
          <w:lang w:eastAsia="ar-SA"/>
        </w:rPr>
        <w:t xml:space="preserve"> №1 к Договору, считается невыполненными.</w:t>
      </w:r>
    </w:p>
    <w:p w14:paraId="34EA963A" w14:textId="77777777" w:rsidR="00FE7D34" w:rsidRPr="00FE7D34" w:rsidRDefault="00FE7D34" w:rsidP="003C5D27">
      <w:pPr>
        <w:tabs>
          <w:tab w:val="left" w:pos="567"/>
        </w:tabs>
        <w:spacing w:after="0" w:line="240" w:lineRule="auto"/>
        <w:ind w:left="567" w:right="282" w:firstLine="567"/>
        <w:jc w:val="both"/>
        <w:outlineLvl w:val="0"/>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4.5. Заказчик в течение 5 (пяти) календарных дней со дня получения Актов выполненных работ по форме КС-2, КС-3 обязан направить Подрядчику подписанные Акты выполненных работ по форме КС-2, КС-3 (на бумажном носителе) или мотивированный отказ от его подписания с перечнем претензий.</w:t>
      </w:r>
    </w:p>
    <w:p w14:paraId="26920218" w14:textId="4146C118" w:rsidR="00FE7D34" w:rsidRPr="00FE7D34" w:rsidRDefault="00FE7D34" w:rsidP="003C5D27">
      <w:pPr>
        <w:tabs>
          <w:tab w:val="left" w:pos="567"/>
        </w:tabs>
        <w:spacing w:after="0" w:line="240" w:lineRule="auto"/>
        <w:ind w:left="567" w:right="282" w:firstLine="567"/>
        <w:jc w:val="both"/>
        <w:outlineLvl w:val="0"/>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4.6. Если Подрядчик не выполняет работы своевременно для исполнения Договора или выполняет работы не в полном объеме, так что выполнение работы в сроки, указанные в Приложени</w:t>
      </w:r>
      <w:r w:rsidR="00D410CB">
        <w:rPr>
          <w:rFonts w:ascii="Times New Roman" w:eastAsia="Calibri" w:hAnsi="Times New Roman" w:cs="Times New Roman"/>
          <w:sz w:val="24"/>
          <w:szCs w:val="24"/>
          <w:lang w:eastAsia="ar-SA"/>
        </w:rPr>
        <w:t>и</w:t>
      </w:r>
      <w:r w:rsidRPr="00FE7D34">
        <w:rPr>
          <w:rFonts w:ascii="Times New Roman" w:eastAsia="Calibri" w:hAnsi="Times New Roman" w:cs="Times New Roman"/>
          <w:sz w:val="24"/>
          <w:szCs w:val="24"/>
          <w:lang w:eastAsia="ar-SA"/>
        </w:rPr>
        <w:t xml:space="preserve"> №1 </w:t>
      </w:r>
      <w:r w:rsidR="003C5D27" w:rsidRPr="00FE7D34">
        <w:rPr>
          <w:rFonts w:ascii="Times New Roman" w:eastAsia="Calibri" w:hAnsi="Times New Roman" w:cs="Times New Roman"/>
          <w:sz w:val="24"/>
          <w:szCs w:val="24"/>
          <w:lang w:eastAsia="ar-SA"/>
        </w:rPr>
        <w:t>к Договору,</w:t>
      </w:r>
      <w:r w:rsidRPr="00FE7D34">
        <w:rPr>
          <w:rFonts w:ascii="Times New Roman" w:eastAsia="Calibri" w:hAnsi="Times New Roman" w:cs="Times New Roman"/>
          <w:sz w:val="24"/>
          <w:szCs w:val="24"/>
          <w:lang w:eastAsia="ar-SA"/>
        </w:rPr>
        <w:t xml:space="preserve"> становится явно невозможными, Заказчик вправе в одностороннем порядке отказаться от исполнения Договора и потребовать возмещения убытков.</w:t>
      </w:r>
    </w:p>
    <w:p w14:paraId="4A671016" w14:textId="77777777" w:rsidR="00FE7D34" w:rsidRPr="00FE7D34" w:rsidRDefault="00FE7D34" w:rsidP="003C5D27">
      <w:pPr>
        <w:tabs>
          <w:tab w:val="left" w:pos="567"/>
        </w:tabs>
        <w:spacing w:after="0" w:line="240" w:lineRule="auto"/>
        <w:ind w:left="567" w:right="282" w:firstLine="567"/>
        <w:jc w:val="both"/>
        <w:outlineLvl w:val="0"/>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 xml:space="preserve">4.7.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w:t>
      </w:r>
      <w:r w:rsidRPr="00FE7D34">
        <w:rPr>
          <w:rFonts w:ascii="Times New Roman" w:eastAsia="Calibri" w:hAnsi="Times New Roman" w:cs="Times New Roman"/>
          <w:sz w:val="24"/>
          <w:szCs w:val="24"/>
          <w:lang w:eastAsia="ar-SA"/>
        </w:rPr>
        <w:lastRenderedPageBreak/>
        <w:t>за экспертизу несет сторона, потребовавшая назначения экспертизы, а если она назначена по соглашению между сторонами, обе стороны поровну.</w:t>
      </w:r>
    </w:p>
    <w:p w14:paraId="6EE0ECC3" w14:textId="47D53EDD" w:rsidR="00FE7D34" w:rsidRPr="00FE7D34" w:rsidRDefault="00FE7D34" w:rsidP="003C5D27">
      <w:pPr>
        <w:tabs>
          <w:tab w:val="left" w:pos="567"/>
        </w:tabs>
        <w:spacing w:after="0" w:line="240" w:lineRule="auto"/>
        <w:ind w:left="567" w:right="282" w:firstLine="567"/>
        <w:jc w:val="both"/>
        <w:outlineLvl w:val="0"/>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4.8. В случае несоответствия выполненных работ локальной смете (Приложение №</w:t>
      </w:r>
      <w:r w:rsidR="00D410CB">
        <w:rPr>
          <w:rFonts w:ascii="Times New Roman" w:eastAsia="Calibri" w:hAnsi="Times New Roman" w:cs="Times New Roman"/>
          <w:sz w:val="24"/>
          <w:szCs w:val="24"/>
          <w:lang w:eastAsia="ar-SA"/>
        </w:rPr>
        <w:t>1</w:t>
      </w:r>
      <w:r w:rsidRPr="00FE7D34">
        <w:rPr>
          <w:rFonts w:ascii="Times New Roman" w:eastAsia="Calibri" w:hAnsi="Times New Roman" w:cs="Times New Roman"/>
          <w:sz w:val="24"/>
          <w:szCs w:val="24"/>
          <w:lang w:eastAsia="ar-SA"/>
        </w:rPr>
        <w:t xml:space="preserve"> к Договору) Подрядчик обязан произвести необходимые исправления в течение 2 (двух) календарных дней. Подрядчик несет ответственность за надлежащее качество выполненных им работ, а также предоставления работ, обремененных правами третьих лиц.</w:t>
      </w:r>
    </w:p>
    <w:p w14:paraId="45E7EDB3" w14:textId="77777777" w:rsidR="00FE7D34" w:rsidRPr="00FE7D34" w:rsidRDefault="00FE7D34" w:rsidP="003C5D27">
      <w:pPr>
        <w:tabs>
          <w:tab w:val="left" w:pos="567"/>
        </w:tabs>
        <w:spacing w:after="0" w:line="240" w:lineRule="auto"/>
        <w:ind w:left="567" w:right="282" w:firstLine="567"/>
        <w:jc w:val="both"/>
        <w:outlineLvl w:val="0"/>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4.9. Работы должны быть выполнены квалифицированными специалистами, в соответствии с техническими требованиями используемых материалов, сертифицированным оборудованием для данного вида работ и действующим законодательством РФ.</w:t>
      </w:r>
    </w:p>
    <w:p w14:paraId="6D96C56A" w14:textId="7195AFF4" w:rsidR="00FE7D34" w:rsidRPr="00FE7D34" w:rsidRDefault="00FE7D34" w:rsidP="003C5D27">
      <w:pPr>
        <w:tabs>
          <w:tab w:val="left" w:pos="567"/>
        </w:tabs>
        <w:spacing w:after="0" w:line="240" w:lineRule="auto"/>
        <w:ind w:left="567" w:right="282" w:firstLine="567"/>
        <w:jc w:val="both"/>
        <w:outlineLvl w:val="0"/>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 xml:space="preserve">4.10. Место выполнения работ: Владимирская область, </w:t>
      </w:r>
      <w:r w:rsidR="00D410CB">
        <w:rPr>
          <w:rFonts w:ascii="Times New Roman" w:eastAsia="Calibri" w:hAnsi="Times New Roman" w:cs="Times New Roman"/>
          <w:sz w:val="24"/>
          <w:szCs w:val="24"/>
          <w:lang w:eastAsia="ar-SA"/>
        </w:rPr>
        <w:t>Суздальский район, пос. Садовый, ул. Владимирская, д.2</w:t>
      </w:r>
      <w:r w:rsidRPr="00FE7D34">
        <w:rPr>
          <w:rFonts w:ascii="Times New Roman" w:eastAsia="Calibri" w:hAnsi="Times New Roman" w:cs="Times New Roman"/>
          <w:sz w:val="24"/>
          <w:szCs w:val="24"/>
          <w:lang w:eastAsia="ar-SA"/>
        </w:rPr>
        <w:t>.</w:t>
      </w:r>
    </w:p>
    <w:p w14:paraId="4C206819" w14:textId="77777777" w:rsidR="00FE7D34" w:rsidRPr="00FE7D34" w:rsidRDefault="00FE7D34" w:rsidP="003C5D27">
      <w:pPr>
        <w:pStyle w:val="24"/>
        <w:tabs>
          <w:tab w:val="left" w:pos="567"/>
        </w:tabs>
        <w:spacing w:after="0" w:line="240" w:lineRule="auto"/>
        <w:ind w:left="567" w:right="282" w:firstLine="567"/>
        <w:jc w:val="both"/>
        <w:rPr>
          <w:rFonts w:eastAsia="Calibri"/>
          <w:sz w:val="24"/>
          <w:szCs w:val="24"/>
          <w:lang w:eastAsia="ar-SA"/>
        </w:rPr>
      </w:pPr>
    </w:p>
    <w:p w14:paraId="124652D6" w14:textId="5C7449CF" w:rsidR="00FE7D34" w:rsidRDefault="00D410CB" w:rsidP="003C5D27">
      <w:pPr>
        <w:pStyle w:val="1"/>
        <w:keepNext w:val="0"/>
        <w:numPr>
          <w:ilvl w:val="0"/>
          <w:numId w:val="5"/>
        </w:numPr>
        <w:tabs>
          <w:tab w:val="left" w:pos="567"/>
        </w:tabs>
        <w:spacing w:before="0"/>
        <w:ind w:right="282"/>
        <w:jc w:val="center"/>
        <w:rPr>
          <w:rFonts w:ascii="Times New Roman" w:eastAsia="Calibri" w:hAnsi="Times New Roman"/>
          <w:color w:val="auto"/>
          <w:sz w:val="24"/>
          <w:szCs w:val="24"/>
          <w:lang w:eastAsia="ar-SA"/>
        </w:rPr>
      </w:pPr>
      <w:r w:rsidRPr="00D410CB">
        <w:rPr>
          <w:rFonts w:ascii="Times New Roman" w:eastAsia="Calibri" w:hAnsi="Times New Roman"/>
          <w:color w:val="auto"/>
          <w:sz w:val="24"/>
          <w:szCs w:val="24"/>
          <w:lang w:eastAsia="ar-SA"/>
        </w:rPr>
        <w:t>ПОРЯДОК ПРИЕМКИ ВЫПОЛНЕННЫХ РАБОТ</w:t>
      </w:r>
    </w:p>
    <w:p w14:paraId="13FC9888" w14:textId="77777777" w:rsidR="00D410CB" w:rsidRPr="00D410CB" w:rsidRDefault="00D410CB" w:rsidP="003C5D27">
      <w:pPr>
        <w:pStyle w:val="a6"/>
        <w:spacing w:after="0" w:line="240" w:lineRule="auto"/>
        <w:ind w:left="927" w:right="282"/>
        <w:rPr>
          <w:lang w:eastAsia="ar-SA"/>
        </w:rPr>
      </w:pPr>
    </w:p>
    <w:p w14:paraId="2EE4A7B9" w14:textId="77777777" w:rsidR="00FE7D34" w:rsidRPr="00FE7D34" w:rsidRDefault="00FE7D34" w:rsidP="003C5D27">
      <w:pPr>
        <w:numPr>
          <w:ilvl w:val="1"/>
          <w:numId w:val="0"/>
        </w:numPr>
        <w:tabs>
          <w:tab w:val="left" w:pos="567"/>
        </w:tabs>
        <w:spacing w:after="0" w:line="240" w:lineRule="auto"/>
        <w:ind w:left="567" w:right="282" w:firstLine="567"/>
        <w:jc w:val="both"/>
        <w:outlineLvl w:val="1"/>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5.1. Подрядчик обязуется в течение трех дней письменно известить Заказчика о готовности результата выполненных работ и объекта к сдаче.</w:t>
      </w:r>
    </w:p>
    <w:p w14:paraId="15031EBB" w14:textId="416D0B9F" w:rsidR="00FE7D34" w:rsidRPr="00FE7D34" w:rsidRDefault="00FE7D34" w:rsidP="003C5D27">
      <w:pPr>
        <w:numPr>
          <w:ilvl w:val="1"/>
          <w:numId w:val="0"/>
        </w:numPr>
        <w:tabs>
          <w:tab w:val="left" w:pos="567"/>
        </w:tabs>
        <w:spacing w:after="0" w:line="240" w:lineRule="auto"/>
        <w:ind w:left="567" w:right="282" w:firstLine="567"/>
        <w:jc w:val="both"/>
        <w:outlineLvl w:val="1"/>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5.2. При завершении работ Подрядчик предоставляет Заказчику Акты выполненных работ по форме КС-2, КС-3 (в бумажном виде) с приложением к нему необходимого комплекта исполнительной документации, документов (материалов).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rsidR="000722FC">
        <w:rPr>
          <w:rFonts w:ascii="Times New Roman" w:eastAsia="Calibri" w:hAnsi="Times New Roman" w:cs="Times New Roman"/>
          <w:sz w:val="24"/>
          <w:szCs w:val="24"/>
          <w:lang w:eastAsia="ar-SA"/>
        </w:rPr>
        <w:t>.</w:t>
      </w:r>
    </w:p>
    <w:p w14:paraId="33BE9A17" w14:textId="77777777" w:rsidR="00FE7D34" w:rsidRPr="00FE7D34" w:rsidRDefault="00FE7D34" w:rsidP="003C5D27">
      <w:pPr>
        <w:shd w:val="clear" w:color="auto" w:fill="FFFFFF"/>
        <w:tabs>
          <w:tab w:val="left" w:pos="567"/>
          <w:tab w:val="left" w:pos="993"/>
        </w:tabs>
        <w:spacing w:after="0" w:line="240" w:lineRule="auto"/>
        <w:ind w:left="567" w:right="282" w:firstLine="567"/>
        <w:contextualSpacing/>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5.3. Приемка работ производится комиссией в составе представителей Заказчика и Подрядчика, в течение 5 (пяти) календарных дней с даты письменного уведомления Подрядчика о готовности объекта. По результатам приемки работ Заказчик подписывает акт сдачи-приемки выполненных работ по форме КС-2.</w:t>
      </w:r>
    </w:p>
    <w:p w14:paraId="322A3A00" w14:textId="77777777" w:rsidR="00FE7D34" w:rsidRPr="00FE7D34" w:rsidRDefault="00FE7D34" w:rsidP="003C5D27">
      <w:pPr>
        <w:shd w:val="clear" w:color="auto" w:fill="FFFFFF"/>
        <w:tabs>
          <w:tab w:val="left" w:pos="567"/>
          <w:tab w:val="left" w:pos="993"/>
        </w:tabs>
        <w:spacing w:after="0" w:line="240" w:lineRule="auto"/>
        <w:ind w:left="567" w:right="282" w:firstLine="567"/>
        <w:contextualSpacing/>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5.3.1. Для проверки предоставленных подрядчиком результатов, предусмотренных договором, в части их соответствия условиям договора заказчик проводит экспертизу.</w:t>
      </w:r>
    </w:p>
    <w:p w14:paraId="18FFDD15" w14:textId="7B0FE213" w:rsidR="00FE7D34" w:rsidRPr="00FE7D34" w:rsidRDefault="00FE7D34" w:rsidP="003C5D27">
      <w:pPr>
        <w:shd w:val="clear" w:color="auto" w:fill="FFFFFF"/>
        <w:tabs>
          <w:tab w:val="left" w:pos="567"/>
          <w:tab w:val="left" w:pos="993"/>
        </w:tabs>
        <w:spacing w:after="0" w:line="240" w:lineRule="auto"/>
        <w:ind w:left="567" w:right="282" w:firstLine="567"/>
        <w:contextualSpacing/>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 xml:space="preserve">5.3.2. Экспертиза результатов, предусмотренных договором, может проводиться </w:t>
      </w:r>
      <w:r w:rsidR="000722FC">
        <w:rPr>
          <w:rFonts w:ascii="Times New Roman" w:eastAsia="Calibri" w:hAnsi="Times New Roman" w:cs="Times New Roman"/>
          <w:sz w:val="24"/>
          <w:szCs w:val="24"/>
          <w:lang w:eastAsia="ar-SA"/>
        </w:rPr>
        <w:t>З</w:t>
      </w:r>
      <w:r w:rsidRPr="00FE7D34">
        <w:rPr>
          <w:rFonts w:ascii="Times New Roman" w:eastAsia="Calibri" w:hAnsi="Times New Roman" w:cs="Times New Roman"/>
          <w:sz w:val="24"/>
          <w:szCs w:val="24"/>
          <w:lang w:eastAsia="ar-SA"/>
        </w:rPr>
        <w:t>аказчиком своими силами или к ее проведению могут привлекаться эксперты, экспертные организации.</w:t>
      </w:r>
    </w:p>
    <w:p w14:paraId="2AD12242" w14:textId="1A5911D8" w:rsidR="00FE7D34" w:rsidRPr="00FE7D34" w:rsidRDefault="00FE7D34" w:rsidP="003C5D27">
      <w:pPr>
        <w:tabs>
          <w:tab w:val="left" w:pos="567"/>
          <w:tab w:val="left" w:pos="675"/>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 xml:space="preserve">5.3.4. Документом, подтверждающим проведение экспертизы силами сотрудников </w:t>
      </w:r>
      <w:r w:rsidR="000722FC">
        <w:rPr>
          <w:rFonts w:ascii="Times New Roman" w:eastAsia="Calibri" w:hAnsi="Times New Roman" w:cs="Times New Roman"/>
          <w:sz w:val="24"/>
          <w:szCs w:val="24"/>
          <w:lang w:eastAsia="ar-SA"/>
        </w:rPr>
        <w:t>З</w:t>
      </w:r>
      <w:r w:rsidRPr="00FE7D34">
        <w:rPr>
          <w:rFonts w:ascii="Times New Roman" w:eastAsia="Calibri" w:hAnsi="Times New Roman" w:cs="Times New Roman"/>
          <w:sz w:val="24"/>
          <w:szCs w:val="24"/>
          <w:lang w:eastAsia="ar-SA"/>
        </w:rPr>
        <w:t xml:space="preserve">аказчика, является оформленный и подписанный </w:t>
      </w:r>
      <w:r w:rsidR="000722FC">
        <w:rPr>
          <w:rFonts w:ascii="Times New Roman" w:eastAsia="Calibri" w:hAnsi="Times New Roman" w:cs="Times New Roman"/>
          <w:sz w:val="24"/>
          <w:szCs w:val="24"/>
          <w:lang w:eastAsia="ar-SA"/>
        </w:rPr>
        <w:t>З</w:t>
      </w:r>
      <w:r w:rsidRPr="00FE7D34">
        <w:rPr>
          <w:rFonts w:ascii="Times New Roman" w:eastAsia="Calibri" w:hAnsi="Times New Roman" w:cs="Times New Roman"/>
          <w:sz w:val="24"/>
          <w:szCs w:val="24"/>
          <w:lang w:eastAsia="ar-SA"/>
        </w:rPr>
        <w:t>аказчиком документ о приемке.</w:t>
      </w:r>
    </w:p>
    <w:p w14:paraId="341BF739" w14:textId="77777777" w:rsidR="00FE7D34" w:rsidRPr="00FE7D34" w:rsidRDefault="00FE7D34" w:rsidP="003C5D27">
      <w:pPr>
        <w:tabs>
          <w:tab w:val="left" w:pos="567"/>
          <w:tab w:val="left" w:pos="844"/>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5.4. Работы считаются выполненными с даты подписания Сторонами акта сдачи-приемки выполненных работ по форме КС-2, справки о стоимости выполненных работ по форме КС-3.</w:t>
      </w:r>
    </w:p>
    <w:p w14:paraId="2FE816DB" w14:textId="77777777" w:rsidR="00FE7D34" w:rsidRPr="00FE7D34" w:rsidRDefault="00FE7D34" w:rsidP="003C5D27">
      <w:pPr>
        <w:tabs>
          <w:tab w:val="left" w:pos="567"/>
          <w:tab w:val="left" w:pos="675"/>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5.5. Датой приемки выполненной работы считается дата подписания Заказчиком документа о приемке.</w:t>
      </w:r>
    </w:p>
    <w:p w14:paraId="75C19E88" w14:textId="77777777" w:rsidR="00FE7D34" w:rsidRPr="00FE7D34" w:rsidRDefault="00FE7D34" w:rsidP="003C5D27">
      <w:pPr>
        <w:tabs>
          <w:tab w:val="left" w:pos="567"/>
          <w:tab w:val="left" w:pos="844"/>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 xml:space="preserve">5.6. В случае обнаружения недостатков, выявленных при приемке выполненных работ, составляется дефектная ведомость, подписанная представителями Заказчика. </w:t>
      </w:r>
    </w:p>
    <w:p w14:paraId="1FEBB27B" w14:textId="77777777" w:rsidR="00FE7D34" w:rsidRPr="00FE7D34" w:rsidRDefault="00FE7D34" w:rsidP="003C5D27">
      <w:pPr>
        <w:tabs>
          <w:tab w:val="left" w:pos="567"/>
          <w:tab w:val="left" w:pos="844"/>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5.6.1. Подрядчик согласно дефектной ведомости устраняет выявленные недостатки в течение 3 (трех) рабочих дней (и/или представляет сметы на исключение, включение, прошедшие экспертизу (за счет средств Подрядчика)) и исправленный и подписанный Подрядчиком акт о приемке выполненных работ по форме № КС-2 и справку о стоимости выполненных работ и затрат по форме № КС-3.</w:t>
      </w:r>
    </w:p>
    <w:p w14:paraId="302AE1E4" w14:textId="77777777" w:rsidR="00FE7D34" w:rsidRPr="00FE7D34" w:rsidRDefault="00FE7D34" w:rsidP="003C5D27">
      <w:pPr>
        <w:tabs>
          <w:tab w:val="left" w:pos="567"/>
          <w:tab w:val="left" w:pos="844"/>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5.6.2.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7828AD0F" w14:textId="77777777" w:rsidR="00FE7D34" w:rsidRPr="00FE7D34" w:rsidRDefault="00FE7D34" w:rsidP="003C5D27">
      <w:pPr>
        <w:tabs>
          <w:tab w:val="left" w:pos="567"/>
          <w:tab w:val="left" w:pos="844"/>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5.6.3. Заказчик вправе привлечь для устранения некачественно выполненных работ другую организацию с оплатой расходов за счет Подрядчика, при условии неисполнения в согласованные сроки своих обязательств Подрядчиком.</w:t>
      </w:r>
    </w:p>
    <w:p w14:paraId="4B84125B" w14:textId="77777777" w:rsidR="00FE7D34" w:rsidRPr="00FE7D34" w:rsidRDefault="00FE7D34" w:rsidP="003C5D27">
      <w:pPr>
        <w:tabs>
          <w:tab w:val="left" w:pos="567"/>
          <w:tab w:val="left" w:pos="844"/>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lastRenderedPageBreak/>
        <w:t>5.7. При приемке работ Подрядчик обязан предоставить документы, подтверждающие или обосновывающие позиции смет (сертификаты и паспорта на применяемые изделия), акты на скрытые работы.</w:t>
      </w:r>
    </w:p>
    <w:p w14:paraId="24C11B48" w14:textId="77777777" w:rsidR="00FE7D34" w:rsidRPr="00FE7D34" w:rsidRDefault="00FE7D34" w:rsidP="003C5D27">
      <w:pPr>
        <w:tabs>
          <w:tab w:val="left" w:pos="567"/>
          <w:tab w:val="left" w:pos="844"/>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 xml:space="preserve">Без представления Подрядчиком необходимой исполнительной документации Заказчик не рассматривает формы КС-2 и КС-3. </w:t>
      </w:r>
    </w:p>
    <w:p w14:paraId="1F40540D" w14:textId="77777777" w:rsidR="00FE7D34" w:rsidRPr="00FE7D34" w:rsidRDefault="00FE7D34" w:rsidP="003C5D27">
      <w:pPr>
        <w:tabs>
          <w:tab w:val="left" w:pos="567"/>
          <w:tab w:val="left" w:pos="844"/>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5.8. 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01E547B9" w14:textId="77777777" w:rsidR="00FE7D34" w:rsidRPr="00FE7D34" w:rsidRDefault="00FE7D34" w:rsidP="003C5D27">
      <w:pPr>
        <w:pStyle w:val="23"/>
        <w:tabs>
          <w:tab w:val="clear" w:pos="0"/>
          <w:tab w:val="left" w:pos="567"/>
          <w:tab w:val="left" w:pos="1134"/>
        </w:tabs>
        <w:ind w:left="567" w:right="282" w:firstLine="567"/>
        <w:jc w:val="center"/>
      </w:pPr>
    </w:p>
    <w:p w14:paraId="53FD453E" w14:textId="0192594F" w:rsidR="00FE7D34" w:rsidRDefault="000722FC" w:rsidP="003C5D27">
      <w:pPr>
        <w:pStyle w:val="23"/>
        <w:numPr>
          <w:ilvl w:val="0"/>
          <w:numId w:val="5"/>
        </w:numPr>
        <w:tabs>
          <w:tab w:val="clear" w:pos="0"/>
          <w:tab w:val="left" w:pos="567"/>
          <w:tab w:val="left" w:pos="1134"/>
        </w:tabs>
        <w:ind w:right="282"/>
        <w:jc w:val="center"/>
        <w:rPr>
          <w:b/>
          <w:bCs/>
        </w:rPr>
      </w:pPr>
      <w:r w:rsidRPr="000722FC">
        <w:rPr>
          <w:b/>
          <w:bCs/>
        </w:rPr>
        <w:t>ПРАВА И ОБЯЗАННОСТИ СТОРОН</w:t>
      </w:r>
    </w:p>
    <w:p w14:paraId="560B10DA" w14:textId="77777777" w:rsidR="000722FC" w:rsidRPr="000722FC" w:rsidRDefault="000722FC" w:rsidP="003C5D27">
      <w:pPr>
        <w:pStyle w:val="23"/>
        <w:tabs>
          <w:tab w:val="clear" w:pos="0"/>
          <w:tab w:val="left" w:pos="567"/>
          <w:tab w:val="left" w:pos="1134"/>
        </w:tabs>
        <w:ind w:left="927" w:right="282" w:firstLine="0"/>
        <w:rPr>
          <w:b/>
          <w:bCs/>
        </w:rPr>
      </w:pPr>
    </w:p>
    <w:p w14:paraId="36564ED7"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 Подрядчик обязуется:</w:t>
      </w:r>
    </w:p>
    <w:p w14:paraId="281B6D7E" w14:textId="74DFEC1F"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6.1.1. Выполнить указанные в п.1.1. работы в объемах в соответствии с локальной сметой (</w:t>
      </w:r>
      <w:r w:rsidR="006C5EAC">
        <w:rPr>
          <w:rFonts w:ascii="Times New Roman" w:eastAsia="Calibri" w:hAnsi="Times New Roman" w:cs="Times New Roman"/>
          <w:sz w:val="24"/>
          <w:szCs w:val="24"/>
          <w:lang w:eastAsia="ar-SA"/>
        </w:rPr>
        <w:t>П</w:t>
      </w:r>
      <w:r w:rsidRPr="00FE7D34">
        <w:rPr>
          <w:rFonts w:ascii="Times New Roman" w:eastAsia="Calibri" w:hAnsi="Times New Roman" w:cs="Times New Roman"/>
          <w:sz w:val="24"/>
          <w:szCs w:val="24"/>
          <w:lang w:eastAsia="ar-SA"/>
        </w:rPr>
        <w:t>риложение №</w:t>
      </w:r>
      <w:r w:rsidR="000722FC">
        <w:rPr>
          <w:rFonts w:ascii="Times New Roman" w:eastAsia="Calibri" w:hAnsi="Times New Roman" w:cs="Times New Roman"/>
          <w:sz w:val="24"/>
          <w:szCs w:val="24"/>
          <w:lang w:eastAsia="ar-SA"/>
        </w:rPr>
        <w:t>1</w:t>
      </w:r>
      <w:r w:rsidRPr="00FE7D34">
        <w:rPr>
          <w:rFonts w:ascii="Times New Roman" w:eastAsia="Calibri" w:hAnsi="Times New Roman" w:cs="Times New Roman"/>
          <w:sz w:val="24"/>
          <w:szCs w:val="24"/>
          <w:lang w:eastAsia="ar-SA"/>
        </w:rPr>
        <w:t xml:space="preserve"> к настоящему Договору) и в сроки, предусмотренные п. </w:t>
      </w:r>
      <w:r w:rsidR="003C5D27">
        <w:rPr>
          <w:rFonts w:ascii="Times New Roman" w:eastAsia="Calibri" w:hAnsi="Times New Roman" w:cs="Times New Roman"/>
          <w:sz w:val="24"/>
          <w:szCs w:val="24"/>
          <w:lang w:eastAsia="ar-SA"/>
        </w:rPr>
        <w:t>1.3</w:t>
      </w:r>
      <w:r w:rsidRPr="00FE7D34">
        <w:rPr>
          <w:rFonts w:ascii="Times New Roman" w:eastAsia="Calibri" w:hAnsi="Times New Roman" w:cs="Times New Roman"/>
          <w:sz w:val="24"/>
          <w:szCs w:val="24"/>
          <w:lang w:eastAsia="ar-SA"/>
        </w:rPr>
        <w:t>. настоящего Договора.</w:t>
      </w:r>
    </w:p>
    <w:p w14:paraId="3F443704"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6.1.2. Применять материалы, разрешенные для использования в стационарном учреждении социального обслуживания, согласно санитарным и противопожарным нормам действующим на территории РФ.</w:t>
      </w:r>
    </w:p>
    <w:p w14:paraId="36FF6FCB"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6.1.3. Обеспечить во время проведения работ соблюдение правил пожарной безопасности, техники безопасности, санитарных, строительных и экологических норм и правил действующих на территории РФ.</w:t>
      </w:r>
    </w:p>
    <w:p w14:paraId="00708256"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6.1.4. Обеспечить, вывоз и уборку мусора, образовавшегося в процессе выполнения работ, а также производить уборку помещения от строительного мусора, строительной грязи (следов краски, шпатлевки, клея и т.д.). В течение двух дней со дня подписания акта о приемке работ вывести за пределы строительной площадки принадлежащее ему имущество.</w:t>
      </w:r>
    </w:p>
    <w:p w14:paraId="7744CA92"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6.1.5. Выполнить работы соблюдая режим учреждения и культуру 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находится на территории учреждения Заказчика в период выполнения работ.</w:t>
      </w:r>
    </w:p>
    <w:p w14:paraId="251C3F20"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6.1.6. Нести риск случайной утраты или случайного повреждения объекта, материалов, оборудования или иного имущества. Заказчик не предоставляет Подрядчику помещение для хранения спецодежды, инструмента и материалов.</w:t>
      </w:r>
    </w:p>
    <w:p w14:paraId="47AE65D9"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6.1.7. Предоставить доступ представителям Заказчика для осуществления функций контроля выполненных работ на объекте. При выполнении скрытых работ вызывать представителей Заказчика.</w:t>
      </w:r>
    </w:p>
    <w:p w14:paraId="08860AA8"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6.1.8. Соблюдать законодательство в сфере энергоэффективности и энергосбережения в соответствии с приказом Минэкономразвития РФ от 09.03.2011 № 88.</w:t>
      </w:r>
    </w:p>
    <w:p w14:paraId="195373D3" w14:textId="77777777" w:rsidR="00FE7D34" w:rsidRPr="00FE7D34" w:rsidRDefault="00FE7D34" w:rsidP="003C5D27">
      <w:pPr>
        <w:tabs>
          <w:tab w:val="left" w:pos="567"/>
          <w:tab w:val="left" w:pos="818"/>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6.1.9. По условиям Договора обеспечить за свой счет своевременное устранение недостатков и дефектов, выявленных при приемке работ и в течение гарантийного срока эксплуатации, исправлять дефекты, допущенные при выполнении работ в сроки, согласованные с Заказчиком.</w:t>
      </w:r>
    </w:p>
    <w:p w14:paraId="318F203F"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6.1.10. 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Договора (сертификаты, акты, счета - фактуры и т. д.) в течение 2 рабочих дней с момента получения требования.</w:t>
      </w:r>
    </w:p>
    <w:p w14:paraId="5AD4EC5F"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6.1.11. Подрядчик обязуется предоставить все необходимые материалы и оборудование для выполнения работы согласно сметной документации. Замена материалов и оборудования без согласования с Заказчиком не допускается.</w:t>
      </w:r>
    </w:p>
    <w:p w14:paraId="357CF066" w14:textId="77777777" w:rsidR="00FE7D34" w:rsidRPr="00FE7D34" w:rsidRDefault="00FE7D34" w:rsidP="003C5D27">
      <w:pPr>
        <w:tabs>
          <w:tab w:val="left" w:pos="567"/>
          <w:tab w:val="left" w:pos="818"/>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6.1.12. Приглашать Заказчика для приемки выполненных работ, подписания акта о приемке выполненных работ (по форме КС-2) и справки о стоимости выполненных работ и затрат (по форме №КС-3) путем направления письменного обращения, либо предоставления указанных документов в адрес Заказчика.</w:t>
      </w:r>
    </w:p>
    <w:p w14:paraId="151F4483" w14:textId="77777777" w:rsidR="00FE7D34" w:rsidRPr="00FE7D34" w:rsidRDefault="00FE7D34" w:rsidP="003C5D27">
      <w:pPr>
        <w:tabs>
          <w:tab w:val="left" w:pos="567"/>
          <w:tab w:val="left" w:pos="818"/>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6.1.13. При выполнении работ обеспечить нахождение своих работников в специальной одежде.</w:t>
      </w:r>
    </w:p>
    <w:p w14:paraId="6B9405B1"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6.1.14. Не разглашать сведения, ставшие известными в связи с исполнением данного Договора, в том числе сведения, касающиеся получателей социальных услуг учреждения.</w:t>
      </w:r>
    </w:p>
    <w:p w14:paraId="28AB48AB"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lastRenderedPageBreak/>
        <w:t>Не производить фото-, видеосъемку при нахождении на территории учреждения в связи с исполнением обязательств по настоящему Договору (за исключением фотоотчета о ходе работ).</w:t>
      </w:r>
    </w:p>
    <w:p w14:paraId="4E0F9B37"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6.1.15. В случае повреждения действующих инженерных коммуникаций при проведении работ восстановить поврежденную сеть за свой счет.</w:t>
      </w:r>
    </w:p>
    <w:p w14:paraId="47C277AE"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6.2. Заказчик обязуется:</w:t>
      </w:r>
    </w:p>
    <w:p w14:paraId="0A761ADE" w14:textId="77777777" w:rsidR="00FE7D34" w:rsidRPr="00FE7D34" w:rsidRDefault="00FE7D34" w:rsidP="003C5D27">
      <w:pPr>
        <w:tabs>
          <w:tab w:val="left" w:pos="567"/>
          <w:tab w:val="left" w:pos="6840"/>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6.2.1. Оплатить выполненные Подрядчиком работы, указанные в п.1.1. настоящего Договора.</w:t>
      </w:r>
    </w:p>
    <w:p w14:paraId="6FF16327"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 xml:space="preserve">6.2.2. При обнаружении в ходе осуществления контроля и надзора за выполнением работ отступлений от условий данного Договора, которые могут ухудшить качество работ, или иные недостатки, немедленно заявить об этом Подрядчику. </w:t>
      </w:r>
    </w:p>
    <w:p w14:paraId="1A75CB54"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6.3. Заказчик вправе:</w:t>
      </w:r>
    </w:p>
    <w:p w14:paraId="3406083E"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6.3.1. Отказаться от исполнения настоящего Договора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недостатками либо с нарушениями условий Договора.</w:t>
      </w:r>
    </w:p>
    <w:p w14:paraId="66770B3D" w14:textId="25A4B1E1" w:rsidR="00FE7D34" w:rsidRPr="00FE7D34" w:rsidRDefault="00FE7D34" w:rsidP="003C5D27">
      <w:pPr>
        <w:tabs>
          <w:tab w:val="left" w:pos="567"/>
          <w:tab w:val="left" w:pos="675"/>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 xml:space="preserve">6.3.2. Заказчик вправе не оплачивать работы, дополнительно выполненные Подрядчиком и не согласованные с Заказчиком, вместо или сверх указанных в локальной смете (Приложение № </w:t>
      </w:r>
      <w:r w:rsidR="003C5D27">
        <w:rPr>
          <w:rFonts w:ascii="Times New Roman" w:eastAsia="Calibri" w:hAnsi="Times New Roman" w:cs="Times New Roman"/>
          <w:sz w:val="24"/>
          <w:szCs w:val="24"/>
          <w:lang w:eastAsia="ar-SA"/>
        </w:rPr>
        <w:t>1</w:t>
      </w:r>
      <w:r w:rsidRPr="00FE7D34">
        <w:rPr>
          <w:rFonts w:ascii="Times New Roman" w:eastAsia="Calibri" w:hAnsi="Times New Roman" w:cs="Times New Roman"/>
          <w:sz w:val="24"/>
          <w:szCs w:val="24"/>
          <w:lang w:eastAsia="ar-SA"/>
        </w:rPr>
        <w:t xml:space="preserve"> к настоящему Договору).</w:t>
      </w:r>
    </w:p>
    <w:p w14:paraId="7FF6FF65" w14:textId="77777777" w:rsidR="00FE7D34" w:rsidRPr="00FE7D34" w:rsidRDefault="00FE7D34" w:rsidP="003C5D27">
      <w:pPr>
        <w:tabs>
          <w:tab w:val="left" w:pos="567"/>
          <w:tab w:val="left" w:pos="675"/>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6.3.3.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p>
    <w:p w14:paraId="41B0B689"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6.3.4.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Подрядчиком.</w:t>
      </w:r>
    </w:p>
    <w:p w14:paraId="33576E87"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6.3.5. Не подписывать акт о приемке выполненных работ (по форме КС-2) после выполнения работ, в случае повреждения Подрядчиком в учреждении коммуникационных сетей, материального имущества, элементов благоустройства, а также по причине не убранного мусора, материалов и оборудования.</w:t>
      </w:r>
    </w:p>
    <w:p w14:paraId="3C37F2D5"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6.3.6. Осуществлять контроль за определением стоимости выполненных работ, а также соблюдением Подрядчиком иных условий настоящего Договора.</w:t>
      </w:r>
    </w:p>
    <w:p w14:paraId="496B9B49"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6.3.7. Представители Заказчика имеют право давать обязательные для исполнения Подрядчиком письменные предписания при обнаружении отступлений от утверждённых локальных сметных расчетов на выполнение работ и условий настоящего Договора.</w:t>
      </w:r>
    </w:p>
    <w:p w14:paraId="40312B6B" w14:textId="77777777" w:rsidR="00FE7D34" w:rsidRPr="00FE7D34" w:rsidRDefault="00FE7D34" w:rsidP="003C5D27">
      <w:pPr>
        <w:tabs>
          <w:tab w:val="left" w:pos="567"/>
        </w:tabs>
        <w:spacing w:after="0" w:line="240" w:lineRule="auto"/>
        <w:ind w:left="567" w:right="282" w:firstLine="567"/>
        <w:jc w:val="both"/>
        <w:rPr>
          <w:rFonts w:ascii="Times New Roman" w:eastAsia="Calibri" w:hAnsi="Times New Roman" w:cs="Times New Roman"/>
          <w:sz w:val="24"/>
          <w:szCs w:val="24"/>
          <w:lang w:eastAsia="ar-SA"/>
        </w:rPr>
      </w:pPr>
      <w:r w:rsidRPr="00FE7D34">
        <w:rPr>
          <w:rFonts w:ascii="Times New Roman" w:eastAsia="Calibri" w:hAnsi="Times New Roman" w:cs="Times New Roman"/>
          <w:sz w:val="24"/>
          <w:szCs w:val="24"/>
          <w:lang w:eastAsia="ar-SA"/>
        </w:rPr>
        <w:t>6.3.8. Заказчик имеет право беспрепятственного доступа ко всем видам работ в течение всего периода их выполнения и в любое время производства в течение производственного процесса.</w:t>
      </w:r>
    </w:p>
    <w:p w14:paraId="395B70ED" w14:textId="77777777" w:rsidR="00FE7D34" w:rsidRPr="006A722D" w:rsidRDefault="00FE7D34" w:rsidP="003C5D27">
      <w:pPr>
        <w:spacing w:after="0" w:line="240" w:lineRule="auto"/>
        <w:ind w:left="567" w:right="282" w:firstLine="567"/>
        <w:jc w:val="both"/>
        <w:rPr>
          <w:sz w:val="16"/>
          <w:szCs w:val="16"/>
        </w:rPr>
      </w:pPr>
    </w:p>
    <w:p w14:paraId="040811C3" w14:textId="0C6C77F1" w:rsidR="00FE7D34" w:rsidRDefault="003C5D27" w:rsidP="003C5D27">
      <w:pPr>
        <w:pStyle w:val="23"/>
        <w:numPr>
          <w:ilvl w:val="0"/>
          <w:numId w:val="5"/>
        </w:numPr>
        <w:tabs>
          <w:tab w:val="clear" w:pos="0"/>
          <w:tab w:val="left" w:pos="1134"/>
        </w:tabs>
        <w:ind w:right="282"/>
        <w:jc w:val="center"/>
        <w:rPr>
          <w:b/>
          <w:bCs/>
        </w:rPr>
      </w:pPr>
      <w:r w:rsidRPr="004856F6">
        <w:rPr>
          <w:b/>
          <w:bCs/>
        </w:rPr>
        <w:t>ФОРС-МАЖОРНЫЕ ОБСТОЯТЕЛЬСТВА</w:t>
      </w:r>
    </w:p>
    <w:p w14:paraId="14FEC230" w14:textId="77777777" w:rsidR="003C5D27" w:rsidRPr="004856F6" w:rsidRDefault="003C5D27" w:rsidP="003C5D27">
      <w:pPr>
        <w:pStyle w:val="23"/>
        <w:tabs>
          <w:tab w:val="clear" w:pos="0"/>
          <w:tab w:val="left" w:pos="1134"/>
        </w:tabs>
        <w:ind w:left="927" w:right="282" w:firstLine="0"/>
        <w:rPr>
          <w:b/>
        </w:rPr>
      </w:pPr>
    </w:p>
    <w:p w14:paraId="449E1B44" w14:textId="77777777" w:rsidR="00FE7D34" w:rsidRPr="004856F6" w:rsidRDefault="00FE7D34" w:rsidP="003C5D27">
      <w:pPr>
        <w:pStyle w:val="23"/>
        <w:tabs>
          <w:tab w:val="clear" w:pos="0"/>
          <w:tab w:val="left" w:pos="1134"/>
        </w:tabs>
        <w:ind w:left="567" w:right="282"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088C6BD" w14:textId="77777777" w:rsidR="00FE7D34" w:rsidRPr="004856F6" w:rsidRDefault="00FE7D34" w:rsidP="003C5D27">
      <w:pPr>
        <w:pStyle w:val="23"/>
        <w:tabs>
          <w:tab w:val="clear" w:pos="0"/>
          <w:tab w:val="left" w:pos="1134"/>
        </w:tabs>
        <w:ind w:left="567" w:right="282"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A3CFBA2" w14:textId="77777777" w:rsidR="00FE7D34" w:rsidRPr="004856F6" w:rsidRDefault="00FE7D34" w:rsidP="003C5D27">
      <w:pPr>
        <w:pStyle w:val="23"/>
        <w:tabs>
          <w:tab w:val="clear" w:pos="0"/>
          <w:tab w:val="left" w:pos="1134"/>
        </w:tabs>
        <w:ind w:left="567" w:right="282"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08E2775" w14:textId="77777777" w:rsidR="00FE7D34" w:rsidRDefault="00FE7D34" w:rsidP="003C5D27">
      <w:pPr>
        <w:pStyle w:val="23"/>
        <w:tabs>
          <w:tab w:val="clear" w:pos="0"/>
          <w:tab w:val="left" w:pos="1134"/>
        </w:tabs>
        <w:ind w:left="567" w:right="282" w:firstLine="567"/>
        <w:jc w:val="both"/>
      </w:pPr>
      <w:r w:rsidRPr="004856F6">
        <w:lastRenderedPageBreak/>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88C7BEC" w14:textId="77777777" w:rsidR="00FE7D34" w:rsidRPr="00CF16FF" w:rsidRDefault="00FE7D34" w:rsidP="003C5D27">
      <w:pPr>
        <w:pStyle w:val="23"/>
        <w:tabs>
          <w:tab w:val="clear" w:pos="0"/>
          <w:tab w:val="left" w:pos="1134"/>
        </w:tabs>
        <w:ind w:left="567" w:right="282" w:firstLine="567"/>
        <w:jc w:val="both"/>
        <w:rPr>
          <w:sz w:val="16"/>
          <w:szCs w:val="16"/>
        </w:rPr>
      </w:pPr>
    </w:p>
    <w:p w14:paraId="207AE8B6" w14:textId="1E903951" w:rsidR="00FE7D34" w:rsidRDefault="003C5D27" w:rsidP="003C5D27">
      <w:pPr>
        <w:pStyle w:val="23"/>
        <w:numPr>
          <w:ilvl w:val="0"/>
          <w:numId w:val="5"/>
        </w:numPr>
        <w:tabs>
          <w:tab w:val="clear" w:pos="0"/>
          <w:tab w:val="left" w:pos="1134"/>
        </w:tabs>
        <w:ind w:right="282"/>
        <w:jc w:val="center"/>
        <w:rPr>
          <w:b/>
        </w:rPr>
      </w:pPr>
      <w:r w:rsidRPr="004856F6">
        <w:rPr>
          <w:b/>
        </w:rPr>
        <w:t>РАЗРЕШЕНИЕ СПОРОВ</w:t>
      </w:r>
    </w:p>
    <w:p w14:paraId="3BF0C3B1" w14:textId="77777777" w:rsidR="003C5D27" w:rsidRPr="004856F6" w:rsidRDefault="003C5D27" w:rsidP="003C5D27">
      <w:pPr>
        <w:pStyle w:val="23"/>
        <w:tabs>
          <w:tab w:val="clear" w:pos="0"/>
          <w:tab w:val="left" w:pos="1134"/>
        </w:tabs>
        <w:ind w:left="927" w:right="282" w:firstLine="0"/>
        <w:rPr>
          <w:b/>
        </w:rPr>
      </w:pPr>
    </w:p>
    <w:p w14:paraId="263E535A" w14:textId="77777777" w:rsidR="00FE7D34" w:rsidRPr="004856F6" w:rsidRDefault="00FE7D34" w:rsidP="003C5D27">
      <w:pPr>
        <w:pStyle w:val="23"/>
        <w:tabs>
          <w:tab w:val="clear" w:pos="0"/>
          <w:tab w:val="left" w:pos="1134"/>
        </w:tabs>
        <w:ind w:left="567" w:right="282" w:firstLine="567"/>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14:paraId="4010773E" w14:textId="77777777" w:rsidR="00FE7D34" w:rsidRPr="004856F6" w:rsidRDefault="00FE7D34" w:rsidP="003C5D27">
      <w:pPr>
        <w:pStyle w:val="23"/>
        <w:tabs>
          <w:tab w:val="clear" w:pos="0"/>
          <w:tab w:val="left" w:pos="1134"/>
        </w:tabs>
        <w:ind w:left="567" w:right="282"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52BB4D4E" w14:textId="77777777" w:rsidR="00FE7D34" w:rsidRPr="004856F6" w:rsidRDefault="00FE7D34" w:rsidP="003C5D27">
      <w:pPr>
        <w:pStyle w:val="23"/>
        <w:tabs>
          <w:tab w:val="clear" w:pos="0"/>
          <w:tab w:val="left" w:pos="1134"/>
        </w:tabs>
        <w:ind w:left="567" w:right="282"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w:t>
      </w:r>
    </w:p>
    <w:p w14:paraId="7691839F" w14:textId="77777777" w:rsidR="00FE7D34" w:rsidRDefault="00FE7D34" w:rsidP="003C5D27">
      <w:pPr>
        <w:pStyle w:val="23"/>
        <w:tabs>
          <w:tab w:val="clear" w:pos="0"/>
          <w:tab w:val="left" w:pos="1134"/>
        </w:tabs>
        <w:ind w:left="567" w:right="282" w:firstLine="567"/>
        <w:jc w:val="both"/>
      </w:pPr>
      <w:r w:rsidRPr="004856F6">
        <w:t>8.4. К правоотношениям Сторон по настоящему Договору применяется гражданское право.</w:t>
      </w:r>
    </w:p>
    <w:p w14:paraId="4773663E" w14:textId="77777777" w:rsidR="00FE7D34" w:rsidRPr="009A4488" w:rsidRDefault="00FE7D34" w:rsidP="003C5D27">
      <w:pPr>
        <w:pStyle w:val="23"/>
        <w:tabs>
          <w:tab w:val="clear" w:pos="0"/>
          <w:tab w:val="left" w:pos="1134"/>
        </w:tabs>
        <w:ind w:left="567" w:right="282" w:firstLine="567"/>
        <w:jc w:val="both"/>
        <w:rPr>
          <w:sz w:val="16"/>
          <w:szCs w:val="16"/>
        </w:rPr>
      </w:pPr>
    </w:p>
    <w:p w14:paraId="31263F8D" w14:textId="636B059E" w:rsidR="00FE7D34" w:rsidRDefault="003C5D27" w:rsidP="003C5D27">
      <w:pPr>
        <w:pStyle w:val="23"/>
        <w:numPr>
          <w:ilvl w:val="0"/>
          <w:numId w:val="5"/>
        </w:numPr>
        <w:tabs>
          <w:tab w:val="clear" w:pos="0"/>
          <w:tab w:val="left" w:pos="1134"/>
        </w:tabs>
        <w:ind w:right="282"/>
        <w:jc w:val="center"/>
        <w:rPr>
          <w:b/>
        </w:rPr>
      </w:pPr>
      <w:r w:rsidRPr="004856F6">
        <w:rPr>
          <w:b/>
        </w:rPr>
        <w:t>ОТВЕТСТВЕННОСТЬ СТОРОН</w:t>
      </w:r>
    </w:p>
    <w:p w14:paraId="30F934CA" w14:textId="77777777" w:rsidR="003C5D27" w:rsidRPr="004856F6" w:rsidRDefault="003C5D27" w:rsidP="003C5D27">
      <w:pPr>
        <w:pStyle w:val="23"/>
        <w:tabs>
          <w:tab w:val="clear" w:pos="0"/>
          <w:tab w:val="left" w:pos="1134"/>
        </w:tabs>
        <w:ind w:left="927" w:right="282" w:firstLine="0"/>
        <w:rPr>
          <w:b/>
        </w:rPr>
      </w:pPr>
    </w:p>
    <w:p w14:paraId="2360D4B3" w14:textId="77777777" w:rsidR="00FE7D34" w:rsidRPr="004856F6" w:rsidRDefault="00FE7D34" w:rsidP="003C5D27">
      <w:pPr>
        <w:pStyle w:val="210"/>
        <w:spacing w:after="0"/>
        <w:ind w:left="567" w:right="282" w:firstLine="567"/>
        <w:jc w:val="both"/>
      </w:pP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4CC8DA6" w14:textId="77777777" w:rsidR="00FE7D34" w:rsidRPr="004856F6" w:rsidRDefault="00FE7D34" w:rsidP="003C5D27">
      <w:pPr>
        <w:pStyle w:val="Warning"/>
        <w:spacing w:before="0" w:after="0" w:line="240" w:lineRule="auto"/>
        <w:ind w:left="567" w:right="282" w:firstLine="567"/>
        <w:jc w:val="both"/>
        <w:rPr>
          <w:i w:val="0"/>
          <w:color w:val="auto"/>
          <w:sz w:val="24"/>
          <w:szCs w:val="24"/>
        </w:rPr>
      </w:pPr>
      <w:r w:rsidRPr="004856F6">
        <w:rPr>
          <w:i w:val="0"/>
          <w:color w:val="auto"/>
          <w:sz w:val="24"/>
          <w:szCs w:val="24"/>
        </w:rPr>
        <w:t xml:space="preserve">9.2. В случае просрочки исполнения </w:t>
      </w:r>
      <w:r>
        <w:rPr>
          <w:i w:val="0"/>
          <w:color w:val="auto"/>
          <w:sz w:val="24"/>
          <w:szCs w:val="24"/>
        </w:rPr>
        <w:t>Подрядчиком</w:t>
      </w:r>
      <w:r w:rsidRPr="004856F6">
        <w:rPr>
          <w:i w:val="0"/>
          <w:color w:val="auto"/>
          <w:sz w:val="24"/>
          <w:szCs w:val="24"/>
        </w:rPr>
        <w:t xml:space="preserve"> обязательств по Договору, Заказчик направляет </w:t>
      </w:r>
      <w:r>
        <w:rPr>
          <w:i w:val="0"/>
          <w:color w:val="auto"/>
          <w:sz w:val="24"/>
          <w:szCs w:val="24"/>
        </w:rPr>
        <w:t>Подрядчику</w:t>
      </w:r>
      <w:r w:rsidRPr="004856F6">
        <w:rPr>
          <w:i w:val="0"/>
          <w:color w:val="auto"/>
          <w:sz w:val="24"/>
          <w:szCs w:val="24"/>
        </w:rPr>
        <w:t xml:space="preserve">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i w:val="0"/>
          <w:color w:val="auto"/>
          <w:sz w:val="24"/>
          <w:szCs w:val="24"/>
        </w:rPr>
        <w:t>Подрядчиком.</w:t>
      </w:r>
    </w:p>
    <w:p w14:paraId="4663031A" w14:textId="77777777" w:rsidR="00FE7D34" w:rsidRPr="00624A13" w:rsidRDefault="00FE7D34" w:rsidP="003C5D27">
      <w:pPr>
        <w:pStyle w:val="210"/>
        <w:spacing w:after="0"/>
        <w:ind w:left="567" w:right="282" w:firstLine="567"/>
        <w:jc w:val="both"/>
      </w:pPr>
      <w:r w:rsidRPr="00624A13">
        <w:t xml:space="preserve">Пеня начисляется за каждый день просрочки </w:t>
      </w:r>
      <w:r>
        <w:t>исполнения</w:t>
      </w:r>
      <w:r w:rsidRPr="00624A13">
        <w:t xml:space="preserve">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5F7AE891" w14:textId="272BA59F" w:rsidR="00FE7D34" w:rsidRPr="00624A13" w:rsidRDefault="00FE7D34" w:rsidP="003C5D27">
      <w:pPr>
        <w:pStyle w:val="210"/>
        <w:spacing w:after="0"/>
        <w:ind w:left="567" w:right="282" w:firstLine="567"/>
        <w:jc w:val="both"/>
      </w:pPr>
      <w:r w:rsidRPr="00624A13">
        <w:t xml:space="preserve">9.3. </w:t>
      </w:r>
      <w:r w:rsidRPr="0087117B">
        <w:t xml:space="preserve">За каждый факт неисполнения или ненадлежащего исполнения </w:t>
      </w:r>
      <w:r>
        <w:t>Подрядчик</w:t>
      </w:r>
      <w:r w:rsidRPr="0087117B">
        <w:t>ом обязательств, предусмотренных Договором, за исключением просрочки исполнения По</w:t>
      </w:r>
      <w:r>
        <w:t>дрядчи</w:t>
      </w:r>
      <w:r w:rsidRPr="0087117B">
        <w:t>ком обязательств (в том числе гарантийного обязательства), предусмотренных Договором, Заказчик направляет По</w:t>
      </w:r>
      <w:r>
        <w:t>дрядч</w:t>
      </w:r>
      <w:r w:rsidRPr="0087117B">
        <w:t xml:space="preserve">ику требование об уплате штрафа в размере 3 процентов от цены Договора (этапа), что составляет </w:t>
      </w:r>
      <w:r w:rsidR="003C5D27" w:rsidRPr="003C5D27">
        <w:rPr>
          <w:highlight w:val="yellow"/>
        </w:rPr>
        <w:t>______</w:t>
      </w:r>
      <w:r w:rsidRPr="0087117B">
        <w:t xml:space="preserve"> рублей.</w:t>
      </w:r>
    </w:p>
    <w:p w14:paraId="0938E0A4" w14:textId="77777777" w:rsidR="00FE7D34" w:rsidRPr="00624A13" w:rsidRDefault="00FE7D34" w:rsidP="003C5D27">
      <w:pPr>
        <w:pStyle w:val="210"/>
        <w:spacing w:after="0"/>
        <w:ind w:left="567" w:right="282" w:firstLine="567"/>
        <w:jc w:val="both"/>
      </w:pPr>
      <w:r w:rsidRPr="00624A13">
        <w:t xml:space="preserve">9.4. </w:t>
      </w:r>
      <w:r w:rsidRPr="0087117B">
        <w:t xml:space="preserve">Общая сумма начисленной неустойки (штрафов, пени) за неисполнение или ненадлежащее исполнение </w:t>
      </w:r>
      <w:r>
        <w:t>Подрядч</w:t>
      </w:r>
      <w:r w:rsidRPr="0087117B">
        <w:t>иком обязательств, предусмотренных Договором, не может превышать цену Договора.</w:t>
      </w:r>
    </w:p>
    <w:p w14:paraId="660E9E83" w14:textId="77777777" w:rsidR="00FE7D34" w:rsidRPr="0087117B" w:rsidRDefault="00FE7D34" w:rsidP="003C5D27">
      <w:pPr>
        <w:pStyle w:val="210"/>
        <w:spacing w:after="0"/>
        <w:ind w:left="567" w:right="282" w:firstLine="567"/>
        <w:jc w:val="both"/>
      </w:pPr>
      <w:r w:rsidRPr="0087117B">
        <w:t xml:space="preserve">9.5. В случае просрочки исполнения Заказчиком обязательств </w:t>
      </w:r>
      <w:r>
        <w:t>Подрядчик</w:t>
      </w:r>
      <w:r w:rsidRPr="0087117B">
        <w:t xml:space="preserve">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59E3E480" w14:textId="77777777" w:rsidR="00FE7D34" w:rsidRPr="0087117B" w:rsidRDefault="00FE7D34" w:rsidP="003C5D27">
      <w:pPr>
        <w:pStyle w:val="210"/>
        <w:spacing w:after="0"/>
        <w:ind w:left="567" w:right="282" w:firstLine="567"/>
        <w:jc w:val="both"/>
      </w:pPr>
      <w:r w:rsidRPr="0087117B">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t>Подрядчик</w:t>
      </w:r>
      <w:r w:rsidRPr="0087117B">
        <w:t xml:space="preserve"> вправе потребовать уплаты штрафа в размере 1000,00 (одна тысяча) рублей.</w:t>
      </w:r>
    </w:p>
    <w:p w14:paraId="16C1E555" w14:textId="77777777" w:rsidR="00FE7D34" w:rsidRPr="0087117B" w:rsidRDefault="00FE7D34" w:rsidP="003C5D27">
      <w:pPr>
        <w:pStyle w:val="210"/>
        <w:spacing w:after="0"/>
        <w:ind w:left="567" w:right="282" w:firstLine="567"/>
        <w:jc w:val="both"/>
      </w:pPr>
      <w:r w:rsidRPr="0087117B">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787B7C3" w14:textId="77777777" w:rsidR="00FE7D34" w:rsidRPr="0087117B" w:rsidRDefault="00FE7D34" w:rsidP="003C5D27">
      <w:pPr>
        <w:pStyle w:val="210"/>
        <w:spacing w:after="0"/>
        <w:ind w:left="567" w:right="282" w:firstLine="567"/>
        <w:jc w:val="both"/>
      </w:pPr>
      <w:r w:rsidRPr="0087117B">
        <w:t>9.8.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A16B11" w14:textId="77777777" w:rsidR="00FE7D34" w:rsidRPr="00624A13" w:rsidRDefault="00FE7D34" w:rsidP="003C5D27">
      <w:pPr>
        <w:pStyle w:val="210"/>
        <w:spacing w:after="0"/>
        <w:ind w:left="567" w:right="282" w:firstLine="567"/>
        <w:jc w:val="both"/>
      </w:pPr>
      <w:r w:rsidRPr="0087117B">
        <w:t xml:space="preserve">9.9. Заказчик имеет право произвести оплату по Договору за </w:t>
      </w:r>
      <w:r>
        <w:t>выполненные работы</w:t>
      </w:r>
      <w:r w:rsidRPr="0087117B">
        <w:t xml:space="preserve"> за вычетом сумм, начисленных пени, штрафов, а также стоимости экспертизы качества </w:t>
      </w:r>
      <w:r>
        <w:t>выполненных работ</w:t>
      </w:r>
      <w:r w:rsidRPr="0087117B">
        <w:t>.</w:t>
      </w:r>
    </w:p>
    <w:p w14:paraId="779519A1" w14:textId="77777777" w:rsidR="00FE7D34" w:rsidRPr="00FE7D34" w:rsidRDefault="00FE7D34" w:rsidP="003C5D27">
      <w:pPr>
        <w:pStyle w:val="210"/>
        <w:spacing w:after="0"/>
        <w:ind w:left="567" w:right="282" w:firstLine="567"/>
        <w:jc w:val="both"/>
      </w:pPr>
    </w:p>
    <w:p w14:paraId="2E052702" w14:textId="52E16F70" w:rsidR="00FE7D34" w:rsidRDefault="003C5D27" w:rsidP="003C5D27">
      <w:pPr>
        <w:pStyle w:val="210"/>
        <w:numPr>
          <w:ilvl w:val="0"/>
          <w:numId w:val="5"/>
        </w:numPr>
        <w:spacing w:after="0"/>
        <w:ind w:right="282"/>
        <w:jc w:val="center"/>
        <w:rPr>
          <w:b/>
          <w:bCs/>
        </w:rPr>
      </w:pPr>
      <w:r w:rsidRPr="003C5D27">
        <w:rPr>
          <w:b/>
          <w:bCs/>
        </w:rPr>
        <w:lastRenderedPageBreak/>
        <w:t>ИЗМЕНЕНИЕ ДОГОВОРА</w:t>
      </w:r>
    </w:p>
    <w:p w14:paraId="2E501FD1" w14:textId="77777777" w:rsidR="003C5D27" w:rsidRPr="003C5D27" w:rsidRDefault="003C5D27" w:rsidP="003C5D27">
      <w:pPr>
        <w:pStyle w:val="210"/>
        <w:spacing w:after="0"/>
        <w:ind w:left="927" w:right="282" w:firstLine="0"/>
        <w:rPr>
          <w:b/>
          <w:bCs/>
        </w:rPr>
      </w:pPr>
    </w:p>
    <w:p w14:paraId="16B63266" w14:textId="77777777" w:rsidR="00FE7D34" w:rsidRPr="00FE7D34" w:rsidRDefault="00FE7D34" w:rsidP="003C5D27">
      <w:pPr>
        <w:pStyle w:val="210"/>
        <w:spacing w:after="0"/>
        <w:ind w:left="567" w:right="282" w:firstLine="567"/>
        <w:jc w:val="both"/>
      </w:pPr>
      <w:r w:rsidRPr="00FE7D34">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6B82F25" w14:textId="77777777" w:rsidR="00FE7D34" w:rsidRPr="00FE7D34" w:rsidRDefault="00FE7D34" w:rsidP="003C5D27">
      <w:pPr>
        <w:pStyle w:val="210"/>
        <w:spacing w:after="0"/>
        <w:ind w:left="567" w:right="282" w:firstLine="567"/>
        <w:jc w:val="both"/>
      </w:pPr>
      <w:r w:rsidRPr="00FE7D34">
        <w:t>1) при снижении цены Договора без изменения предусмотренных Договором объема выполненных работ, качества выполняемых работ и иных условий Договора;</w:t>
      </w:r>
    </w:p>
    <w:p w14:paraId="42F59235" w14:textId="77777777" w:rsidR="00FE7D34" w:rsidRPr="00FE7D34" w:rsidRDefault="00FE7D34" w:rsidP="003C5D27">
      <w:pPr>
        <w:pStyle w:val="210"/>
        <w:spacing w:after="0"/>
        <w:ind w:left="567" w:right="282" w:firstLine="567"/>
        <w:jc w:val="both"/>
      </w:pPr>
      <w:r w:rsidRPr="00FE7D34">
        <w:t>2) если по предложению Заказчика увеличивается предусмотренный Договором, объем работ не более чем на десять процентов или уменьшается предусмотренный Договором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выполненных Работ исходя из установленной в Договоре цены единицы работы, но не более чем на десять процентов цены Договора. При уменьшении предусмотренного Договором объема работы стороны Договора обязаны уменьшить цену Договора исходя из цены единицы выполненных работ, указанной в Приложение № 3 к настоящему Договора.</w:t>
      </w:r>
    </w:p>
    <w:p w14:paraId="61F6C714" w14:textId="77777777" w:rsidR="00FE7D34" w:rsidRPr="00FE7D34" w:rsidRDefault="00FE7D34" w:rsidP="003C5D27">
      <w:pPr>
        <w:pStyle w:val="210"/>
        <w:spacing w:after="0"/>
        <w:ind w:left="567" w:right="282" w:firstLine="567"/>
        <w:jc w:val="both"/>
      </w:pPr>
      <w:r w:rsidRPr="00FE7D34">
        <w:t>10.2. При исполнении Договора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53404393" w14:textId="77777777" w:rsidR="00FE7D34" w:rsidRPr="00FE7D34" w:rsidRDefault="00FE7D34" w:rsidP="003C5D27">
      <w:pPr>
        <w:pStyle w:val="210"/>
        <w:spacing w:after="0"/>
        <w:ind w:left="567" w:right="282" w:firstLine="567"/>
        <w:jc w:val="both"/>
      </w:pPr>
      <w:r w:rsidRPr="00FE7D34">
        <w:t>10.3. Расторжение Договора:</w:t>
      </w:r>
    </w:p>
    <w:p w14:paraId="636D3B29" w14:textId="77777777" w:rsidR="00FE7D34" w:rsidRPr="00FE7D34" w:rsidRDefault="00FE7D34" w:rsidP="003C5D27">
      <w:pPr>
        <w:pStyle w:val="210"/>
        <w:spacing w:after="0"/>
        <w:ind w:left="567" w:right="282" w:firstLine="567"/>
        <w:jc w:val="both"/>
      </w:pPr>
      <w:r w:rsidRPr="00FE7D34">
        <w:t>10.3.1.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0838F26" w14:textId="77777777" w:rsidR="00FE7D34" w:rsidRPr="00FE7D34" w:rsidRDefault="00FE7D34" w:rsidP="003C5D27">
      <w:pPr>
        <w:pStyle w:val="210"/>
        <w:spacing w:after="0"/>
        <w:ind w:left="567" w:right="282" w:firstLine="567"/>
        <w:jc w:val="both"/>
      </w:pPr>
      <w:r w:rsidRPr="00FE7D34">
        <w:t>10.3.2.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179D4B" w14:textId="77777777" w:rsidR="00FE7D34" w:rsidRPr="00FE7D34" w:rsidRDefault="00FE7D34" w:rsidP="003C5D27">
      <w:pPr>
        <w:pStyle w:val="210"/>
        <w:spacing w:after="0"/>
        <w:ind w:left="567" w:right="282" w:firstLine="567"/>
        <w:jc w:val="both"/>
      </w:pPr>
    </w:p>
    <w:p w14:paraId="5EF9FCB8" w14:textId="3E37CA9E" w:rsidR="00FE7D34" w:rsidRDefault="003C5D27" w:rsidP="003C5D27">
      <w:pPr>
        <w:pStyle w:val="210"/>
        <w:numPr>
          <w:ilvl w:val="0"/>
          <w:numId w:val="5"/>
        </w:numPr>
        <w:spacing w:after="0"/>
        <w:ind w:left="567" w:right="282" w:firstLine="567"/>
        <w:jc w:val="center"/>
        <w:rPr>
          <w:b/>
          <w:bCs/>
        </w:rPr>
      </w:pPr>
      <w:r w:rsidRPr="003C5D27">
        <w:rPr>
          <w:b/>
          <w:bCs/>
        </w:rPr>
        <w:t>АНТИКОРРУПЦИОННАЯ ОГОВОРКА</w:t>
      </w:r>
    </w:p>
    <w:p w14:paraId="54182B09" w14:textId="77777777" w:rsidR="003C5D27" w:rsidRPr="003C5D27" w:rsidRDefault="003C5D27" w:rsidP="003C5D27">
      <w:pPr>
        <w:pStyle w:val="210"/>
        <w:spacing w:after="0"/>
        <w:ind w:left="567" w:right="282" w:firstLine="567"/>
        <w:rPr>
          <w:b/>
          <w:bCs/>
        </w:rPr>
      </w:pPr>
    </w:p>
    <w:p w14:paraId="6CDC58C2" w14:textId="77777777" w:rsidR="003C5D27" w:rsidRPr="003C5D27" w:rsidRDefault="00FE7D34" w:rsidP="003C5D27">
      <w:pPr>
        <w:pStyle w:val="Standard"/>
        <w:spacing w:line="254" w:lineRule="auto"/>
        <w:ind w:left="567" w:right="282" w:firstLine="567"/>
        <w:jc w:val="both"/>
        <w:rPr>
          <w:rFonts w:ascii="Times New Roman" w:eastAsia="Calibri" w:hAnsi="Times New Roman" w:cs="Times New Roman"/>
          <w:kern w:val="0"/>
          <w:lang w:eastAsia="ar-SA" w:bidi="ar-SA"/>
        </w:rPr>
      </w:pPr>
      <w:r w:rsidRPr="003C5D27">
        <w:rPr>
          <w:rFonts w:ascii="Times New Roman" w:eastAsia="Calibri" w:hAnsi="Times New Roman" w:cs="Times New Roman"/>
          <w:kern w:val="0"/>
          <w:lang w:eastAsia="ar-SA" w:bidi="ar-SA"/>
        </w:rPr>
        <w:t xml:space="preserve">11.1. </w:t>
      </w:r>
      <w:r w:rsidR="003C5D27" w:rsidRPr="003C5D27">
        <w:rPr>
          <w:rFonts w:ascii="Times New Roman" w:eastAsia="Calibri" w:hAnsi="Times New Roman" w:cs="Times New Roman"/>
          <w:kern w:val="0"/>
          <w:lang w:eastAsia="ar-SA" w:bidi="ar-SA"/>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5C460728" w14:textId="77777777" w:rsidR="003C5D27" w:rsidRPr="003C5D27" w:rsidRDefault="003C5D27" w:rsidP="003C5D27">
      <w:pPr>
        <w:pStyle w:val="Standard"/>
        <w:spacing w:line="254" w:lineRule="auto"/>
        <w:ind w:left="567" w:right="282" w:firstLine="567"/>
        <w:jc w:val="both"/>
        <w:rPr>
          <w:rFonts w:ascii="Times New Roman" w:eastAsia="Calibri" w:hAnsi="Times New Roman" w:cs="Times New Roman"/>
          <w:kern w:val="0"/>
          <w:lang w:eastAsia="ar-SA" w:bidi="ar-SA"/>
        </w:rPr>
      </w:pPr>
      <w:r w:rsidRPr="003C5D27">
        <w:rPr>
          <w:rFonts w:ascii="Times New Roman" w:eastAsia="Calibri" w:hAnsi="Times New Roman" w:cs="Times New Roman"/>
          <w:kern w:val="0"/>
          <w:lang w:eastAsia="ar-SA" w:bidi="ar-SA"/>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58D840B" w14:textId="77777777" w:rsidR="003C5D27" w:rsidRPr="003C5D27" w:rsidRDefault="003C5D27" w:rsidP="003C5D27">
      <w:pPr>
        <w:pStyle w:val="Standard"/>
        <w:spacing w:line="254" w:lineRule="auto"/>
        <w:ind w:left="567" w:right="282" w:firstLine="567"/>
        <w:jc w:val="both"/>
        <w:rPr>
          <w:rFonts w:ascii="Times New Roman" w:eastAsia="Calibri" w:hAnsi="Times New Roman" w:cs="Times New Roman"/>
          <w:kern w:val="0"/>
          <w:lang w:eastAsia="ar-SA" w:bidi="ar-SA"/>
        </w:rPr>
      </w:pPr>
      <w:r w:rsidRPr="003C5D27">
        <w:rPr>
          <w:rFonts w:ascii="Times New Roman" w:eastAsia="Calibri" w:hAnsi="Times New Roman" w:cs="Times New Roman"/>
          <w:kern w:val="0"/>
          <w:lang w:eastAsia="ar-SA" w:bidi="ar-SA"/>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10F4CCD" w14:textId="77777777" w:rsidR="003C5D27" w:rsidRDefault="003C5D27" w:rsidP="003C5D27">
      <w:pPr>
        <w:pStyle w:val="Standard"/>
        <w:spacing w:line="254" w:lineRule="auto"/>
        <w:ind w:left="567" w:right="282" w:firstLine="567"/>
        <w:jc w:val="both"/>
        <w:rPr>
          <w:rFonts w:ascii="Times New Roman" w:hAnsi="Times New Roman" w:cs="Times New Roman"/>
        </w:rPr>
      </w:pPr>
      <w:r w:rsidRPr="003C5D27">
        <w:rPr>
          <w:rFonts w:ascii="Times New Roman" w:eastAsia="Calibri" w:hAnsi="Times New Roman" w:cs="Times New Roman"/>
          <w:kern w:val="0"/>
          <w:lang w:eastAsia="ar-SA" w:bidi="ar-SA"/>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w:t>
      </w:r>
      <w:r w:rsidRPr="003C5D27">
        <w:rPr>
          <w:rFonts w:ascii="Times New Roman" w:eastAsia="Calibri" w:hAnsi="Times New Roman" w:cs="Times New Roman"/>
          <w:kern w:val="0"/>
          <w:lang w:eastAsia="ar-SA" w:bidi="ar-SA"/>
        </w:rPr>
        <w:lastRenderedPageBreak/>
        <w:t>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w:t>
      </w:r>
      <w:r>
        <w:rPr>
          <w:rFonts w:ascii="Times New Roman" w:hAnsi="Times New Roman" w:cs="Times New Roman"/>
        </w:rPr>
        <w:t xml:space="preserve"> материалы в компетентные органы, в соответствии с применимым законодательством.</w:t>
      </w:r>
    </w:p>
    <w:p w14:paraId="63020DCA" w14:textId="77777777" w:rsidR="003C5D27" w:rsidRPr="00FA7BF4" w:rsidRDefault="003C5D27" w:rsidP="003C5D27">
      <w:pPr>
        <w:pStyle w:val="23"/>
        <w:tabs>
          <w:tab w:val="clear" w:pos="0"/>
          <w:tab w:val="left" w:pos="1134"/>
        </w:tabs>
        <w:ind w:left="567" w:right="282" w:firstLine="567"/>
        <w:jc w:val="both"/>
      </w:pPr>
    </w:p>
    <w:p w14:paraId="1A697AAC" w14:textId="568966A0" w:rsidR="00FE7D34" w:rsidRDefault="003C5D27" w:rsidP="003C5D27">
      <w:pPr>
        <w:pStyle w:val="210"/>
        <w:numPr>
          <w:ilvl w:val="0"/>
          <w:numId w:val="5"/>
        </w:numPr>
        <w:spacing w:after="0"/>
        <w:ind w:right="282"/>
        <w:jc w:val="center"/>
        <w:rPr>
          <w:b/>
          <w:bCs/>
        </w:rPr>
      </w:pPr>
      <w:r w:rsidRPr="003C5D27">
        <w:rPr>
          <w:b/>
          <w:bCs/>
        </w:rPr>
        <w:t>ЗАКЛЮЧИТЕЛЬНЫЕ ПОЛОЖЕНИЯ</w:t>
      </w:r>
    </w:p>
    <w:p w14:paraId="69394E9A" w14:textId="77777777" w:rsidR="003C5D27" w:rsidRPr="003C5D27" w:rsidRDefault="003C5D27" w:rsidP="003C5D27">
      <w:pPr>
        <w:pStyle w:val="210"/>
        <w:spacing w:after="0"/>
        <w:ind w:left="927" w:right="282" w:firstLine="0"/>
        <w:rPr>
          <w:b/>
          <w:bCs/>
        </w:rPr>
      </w:pPr>
    </w:p>
    <w:p w14:paraId="0410CBE8" w14:textId="41BB6B41" w:rsidR="003C5D27" w:rsidRDefault="003C5D27" w:rsidP="003C5D27">
      <w:pPr>
        <w:pStyle w:val="210"/>
        <w:spacing w:after="0"/>
        <w:ind w:left="567" w:right="282" w:firstLine="567"/>
        <w:jc w:val="both"/>
      </w:pPr>
      <w:r w:rsidRPr="003C5D27">
        <w:t>12</w:t>
      </w:r>
      <w:r>
        <w:t xml:space="preserve">.1. </w:t>
      </w:r>
      <w:r w:rsidRPr="00FA7BF4">
        <w:t xml:space="preserve">Настоящий </w:t>
      </w:r>
      <w:r>
        <w:t>Договор</w:t>
      </w:r>
      <w:r w:rsidRPr="00FA7BF4">
        <w:t xml:space="preserve"> вступает в силу с момента его подписания обеими Сторонами и действует вплоть до исполнения Сторонами всех своих обязательств</w:t>
      </w:r>
      <w:r w:rsidR="00FE7D34" w:rsidRPr="00AD1BAF">
        <w:t>, а в части гарантийных сроков до полного их истечения.</w:t>
      </w:r>
      <w:r w:rsidR="00FE7D34" w:rsidRPr="004856F6">
        <w:t xml:space="preserve"> </w:t>
      </w:r>
    </w:p>
    <w:p w14:paraId="5B93E5CF" w14:textId="1A3452D7" w:rsidR="00FE7D34" w:rsidRPr="004856F6" w:rsidRDefault="003C5D27" w:rsidP="003C5D27">
      <w:pPr>
        <w:pStyle w:val="210"/>
        <w:spacing w:after="0"/>
        <w:ind w:left="567" w:right="282" w:firstLine="567"/>
        <w:jc w:val="both"/>
      </w:pPr>
      <w:r>
        <w:t xml:space="preserve">12.2. </w:t>
      </w:r>
      <w:r w:rsidR="00FE7D34" w:rsidRPr="004856F6">
        <w:t>Договор составлен в двух экземплярах, имеющих одинаковую юридическую силу, по одному для каждой из Сторон.</w:t>
      </w:r>
    </w:p>
    <w:p w14:paraId="53E4216C" w14:textId="77777777" w:rsidR="00FE7D34" w:rsidRPr="00FE7D34" w:rsidRDefault="00FE7D34" w:rsidP="003C5D27">
      <w:pPr>
        <w:pStyle w:val="210"/>
        <w:spacing w:after="0"/>
        <w:ind w:left="567" w:right="282" w:firstLine="567"/>
        <w:jc w:val="both"/>
      </w:pPr>
      <w:r w:rsidRPr="006C5EAC">
        <w:rPr>
          <w:highlight w:val="yellow"/>
        </w:rPr>
        <w:t>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«VladZakupki».</w:t>
      </w:r>
      <w:r w:rsidRPr="00FE7D34">
        <w:t xml:space="preserve"> </w:t>
      </w:r>
    </w:p>
    <w:p w14:paraId="71E3034C" w14:textId="77777777" w:rsidR="00FE7D34" w:rsidRPr="004856F6" w:rsidRDefault="00FE7D34" w:rsidP="003C5D27">
      <w:pPr>
        <w:pStyle w:val="210"/>
        <w:spacing w:after="0"/>
        <w:ind w:left="567" w:right="282" w:firstLine="567"/>
        <w:jc w:val="both"/>
      </w:pPr>
      <w:r w:rsidRPr="004856F6">
        <w:t>1</w:t>
      </w:r>
      <w:r>
        <w:t>2</w:t>
      </w:r>
      <w:r w:rsidRPr="004856F6">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D027D5C" w14:textId="77777777" w:rsidR="00FE7D34" w:rsidRPr="004856F6" w:rsidRDefault="00FE7D34" w:rsidP="003C5D27">
      <w:pPr>
        <w:pStyle w:val="210"/>
        <w:spacing w:after="0"/>
        <w:ind w:left="567" w:right="282" w:firstLine="567"/>
        <w:jc w:val="both"/>
      </w:pPr>
      <w:r w:rsidRPr="004856F6">
        <w:t>1</w:t>
      </w:r>
      <w:r>
        <w:t>2</w:t>
      </w:r>
      <w:r w:rsidRPr="004856F6">
        <w:t xml:space="preserve">.3. С </w:t>
      </w:r>
      <w:r>
        <w:t>даты</w:t>
      </w:r>
      <w:r w:rsidRPr="004856F6">
        <w:t xml:space="preserve"> заключения Договора </w:t>
      </w:r>
      <w:r>
        <w:t>Подрядчик</w:t>
      </w:r>
      <w:r w:rsidRPr="004856F6">
        <w:t xml:space="preserve"> обязан:</w:t>
      </w:r>
    </w:p>
    <w:p w14:paraId="53900AE9" w14:textId="77777777" w:rsidR="00FE7D34" w:rsidRPr="004856F6" w:rsidRDefault="00FE7D34" w:rsidP="003C5D27">
      <w:pPr>
        <w:pStyle w:val="210"/>
        <w:spacing w:after="0"/>
        <w:ind w:left="567" w:right="282" w:firstLine="567"/>
        <w:jc w:val="both"/>
      </w:pPr>
      <w:r w:rsidRPr="004856F6">
        <w:t>- обеспечить постоянно действующую работу собственных средств связи (телефон, факс, электронная почта), указанных в разделе «</w:t>
      </w:r>
      <w:r>
        <w:t>Подрядчик</w:t>
      </w:r>
      <w:r w:rsidRPr="004856F6">
        <w:t>» параграфа 1</w:t>
      </w:r>
      <w:r>
        <w:t>3</w:t>
      </w:r>
      <w:r w:rsidRPr="004856F6">
        <w:t xml:space="preserve"> настоящего Договора;</w:t>
      </w:r>
    </w:p>
    <w:p w14:paraId="57FF7A57" w14:textId="1F0EACCC" w:rsidR="00FE7D34" w:rsidRPr="00FE7D34" w:rsidRDefault="00FE7D34" w:rsidP="003C5D27">
      <w:pPr>
        <w:pStyle w:val="210"/>
        <w:spacing w:after="0"/>
        <w:ind w:left="567" w:right="282" w:firstLine="567"/>
        <w:jc w:val="both"/>
      </w:pPr>
      <w:r w:rsidRPr="004856F6">
        <w:t>1</w:t>
      </w:r>
      <w:r>
        <w:t>2</w:t>
      </w:r>
      <w:r w:rsidRPr="004856F6">
        <w:t>.4. Перечень приложений к Договору:</w:t>
      </w:r>
      <w:r>
        <w:t xml:space="preserve"> </w:t>
      </w:r>
      <w:r w:rsidRPr="00497C23">
        <w:t>Приложение № 1</w:t>
      </w:r>
      <w:r w:rsidR="00D760F9">
        <w:t>.</w:t>
      </w:r>
    </w:p>
    <w:p w14:paraId="30B05D38" w14:textId="77777777" w:rsidR="00FE7D34" w:rsidRDefault="00FE7D34" w:rsidP="003C5D27">
      <w:pPr>
        <w:pStyle w:val="23"/>
        <w:tabs>
          <w:tab w:val="left" w:pos="567"/>
          <w:tab w:val="left" w:pos="1134"/>
        </w:tabs>
        <w:ind w:left="567" w:right="282" w:firstLine="567"/>
        <w:jc w:val="both"/>
      </w:pPr>
    </w:p>
    <w:p w14:paraId="1D2DCD63" w14:textId="3DCDCD43" w:rsidR="00C97163" w:rsidRDefault="00D760F9" w:rsidP="003C5D27">
      <w:pPr>
        <w:widowControl w:val="0"/>
        <w:autoSpaceDE w:val="0"/>
        <w:autoSpaceDN w:val="0"/>
        <w:adjustRightInd w:val="0"/>
        <w:spacing w:after="0" w:line="240" w:lineRule="auto"/>
        <w:ind w:left="567" w:right="282"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13</w:t>
      </w:r>
      <w:r w:rsidR="002C3331" w:rsidRPr="002C3331">
        <w:rPr>
          <w:rFonts w:ascii="Times New Roman" w:hAnsi="Times New Roman" w:cs="Times New Roman"/>
          <w:b/>
          <w:bCs/>
          <w:color w:val="000000"/>
          <w:sz w:val="24"/>
          <w:szCs w:val="24"/>
        </w:rPr>
        <w:t>. АДРЕСА И БАНКОВСКИЕ РЕКВИЗИТЫ СТОРОН</w:t>
      </w:r>
    </w:p>
    <w:p w14:paraId="4918512F" w14:textId="77777777" w:rsidR="002C3331" w:rsidRDefault="002C3331" w:rsidP="003C5D27">
      <w:pPr>
        <w:widowControl w:val="0"/>
        <w:autoSpaceDE w:val="0"/>
        <w:autoSpaceDN w:val="0"/>
        <w:adjustRightInd w:val="0"/>
        <w:spacing w:after="0" w:line="240" w:lineRule="auto"/>
        <w:ind w:left="567" w:right="282" w:firstLine="567"/>
        <w:jc w:val="center"/>
        <w:rPr>
          <w:rFonts w:ascii="Times New Roman" w:hAnsi="Times New Roman" w:cs="Times New Roman"/>
          <w:b/>
          <w:bCs/>
          <w:color w:val="000000"/>
          <w:sz w:val="24"/>
          <w:szCs w:val="24"/>
        </w:rPr>
      </w:pPr>
    </w:p>
    <w:tbl>
      <w:tblPr>
        <w:tblW w:w="0" w:type="auto"/>
        <w:tblInd w:w="540" w:type="dxa"/>
        <w:tblLayout w:type="fixed"/>
        <w:tblLook w:val="0000" w:firstRow="0" w:lastRow="0" w:firstColumn="0" w:lastColumn="0" w:noHBand="0" w:noVBand="0"/>
      </w:tblPr>
      <w:tblGrid>
        <w:gridCol w:w="4637"/>
        <w:gridCol w:w="5069"/>
      </w:tblGrid>
      <w:tr w:rsidR="002C3331" w:rsidRPr="000149EC" w14:paraId="4EDB4AE1" w14:textId="77777777" w:rsidTr="006C5EAC">
        <w:tc>
          <w:tcPr>
            <w:tcW w:w="4637" w:type="dxa"/>
          </w:tcPr>
          <w:p w14:paraId="6CB65654" w14:textId="77777777" w:rsidR="002C3331" w:rsidRPr="00D760F9" w:rsidRDefault="002C3331" w:rsidP="00D760F9">
            <w:pPr>
              <w:pStyle w:val="210"/>
              <w:spacing w:after="0"/>
              <w:ind w:left="567" w:right="282" w:firstLine="567"/>
              <w:jc w:val="both"/>
            </w:pPr>
          </w:p>
          <w:p w14:paraId="1F22F656" w14:textId="77777777" w:rsidR="002C3331" w:rsidRPr="00D760F9" w:rsidRDefault="002C3331" w:rsidP="00D760F9">
            <w:pPr>
              <w:pStyle w:val="210"/>
              <w:spacing w:after="0"/>
              <w:ind w:left="29" w:right="282" w:firstLine="0"/>
              <w:jc w:val="both"/>
              <w:rPr>
                <w:b/>
                <w:bCs/>
                <w:sz w:val="22"/>
                <w:szCs w:val="22"/>
              </w:rPr>
            </w:pPr>
            <w:r w:rsidRPr="00D760F9">
              <w:rPr>
                <w:b/>
                <w:bCs/>
                <w:sz w:val="22"/>
                <w:szCs w:val="22"/>
              </w:rPr>
              <w:t xml:space="preserve">Заказчик: </w:t>
            </w:r>
          </w:p>
          <w:p w14:paraId="76F4A0F7" w14:textId="77777777" w:rsidR="00D760F9" w:rsidRPr="00D760F9" w:rsidRDefault="00D760F9" w:rsidP="00D760F9">
            <w:pPr>
              <w:pStyle w:val="Standard"/>
              <w:tabs>
                <w:tab w:val="left" w:pos="2410"/>
              </w:tabs>
              <w:rPr>
                <w:rFonts w:ascii="Times New Roman" w:hAnsi="Times New Roman" w:cs="Times New Roman"/>
                <w:b/>
                <w:bCs/>
                <w:color w:val="1C1C1C"/>
                <w:sz w:val="22"/>
                <w:szCs w:val="22"/>
                <w:lang w:eastAsia="en-US"/>
              </w:rPr>
            </w:pPr>
            <w:r w:rsidRPr="00D760F9">
              <w:rPr>
                <w:rFonts w:ascii="Times New Roman" w:hAnsi="Times New Roman" w:cs="Times New Roman"/>
                <w:b/>
                <w:bCs/>
                <w:color w:val="1C1C1C"/>
                <w:sz w:val="22"/>
                <w:szCs w:val="22"/>
                <w:lang w:eastAsia="en-US"/>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21D00FA2"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ИНН 3325007572 / КПП 332501001</w:t>
            </w:r>
          </w:p>
          <w:p w14:paraId="45F4739F"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ОКПО 10486937</w:t>
            </w:r>
          </w:p>
          <w:p w14:paraId="4E047653"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ОГРН 1133340001266 ИНН 3325007572</w:t>
            </w:r>
          </w:p>
          <w:p w14:paraId="1C3C26A5"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КПП 332501001 ОКАТО 17254000086</w:t>
            </w:r>
          </w:p>
          <w:p w14:paraId="4AA34F46"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ОКТМО 17654436</w:t>
            </w:r>
          </w:p>
          <w:p w14:paraId="76250745"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 xml:space="preserve">КБК 00000000000000000244 </w:t>
            </w:r>
          </w:p>
          <w:p w14:paraId="0594CFEA"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ОКВЭД 87.9</w:t>
            </w:r>
          </w:p>
          <w:p w14:paraId="3B9E7D6C" w14:textId="77777777" w:rsid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ПОЛУЧАТЕЛЬ: МФ ВО (ГБУСОВО "ПАНСИОНАТ ПОС.САДОВЫЙ"</w:t>
            </w:r>
          </w:p>
          <w:p w14:paraId="38F90293" w14:textId="54682D4B"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л/с 802Щ0702000)</w:t>
            </w:r>
          </w:p>
          <w:p w14:paraId="43E48E94"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НАИМЕНОВАНИЕ БАНКА: ВОЛГО-ВЯТСКОЕ ГУ БАНКА РОССИИ//УФК по Нижегородской области, г. Нижний Новгород</w:t>
            </w:r>
          </w:p>
          <w:p w14:paraId="323EA10D"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БИК: 012202102</w:t>
            </w:r>
          </w:p>
          <w:p w14:paraId="27B54F09"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Р/С: 03224643170000003201</w:t>
            </w:r>
          </w:p>
          <w:p w14:paraId="71A5C18A"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Корреспондентский счет: 40102810745370000024</w:t>
            </w:r>
          </w:p>
          <w:p w14:paraId="7EFED0F4" w14:textId="4A3E76A5"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Адрес: 601271,</w:t>
            </w:r>
            <w:r>
              <w:rPr>
                <w:rFonts w:ascii="Times New Roman" w:hAnsi="Times New Roman" w:cs="Times New Roman"/>
                <w:color w:val="1C1C1C"/>
                <w:sz w:val="22"/>
                <w:szCs w:val="22"/>
                <w:lang w:eastAsia="en-US"/>
              </w:rPr>
              <w:t xml:space="preserve"> </w:t>
            </w:r>
            <w:r w:rsidRPr="00D760F9">
              <w:rPr>
                <w:rFonts w:ascii="Times New Roman" w:hAnsi="Times New Roman" w:cs="Times New Roman"/>
                <w:color w:val="1C1C1C"/>
                <w:sz w:val="22"/>
                <w:szCs w:val="22"/>
                <w:lang w:eastAsia="en-US"/>
              </w:rPr>
              <w:t>Владимирская область, Суздальский район, пос. Садовый, ул. Владимирская, д.2</w:t>
            </w:r>
          </w:p>
          <w:p w14:paraId="10A30A5E"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Тел: (49231) 6-21-84</w:t>
            </w:r>
          </w:p>
          <w:p w14:paraId="59D17703"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Электронная почта: pansionat17@gmail.com</w:t>
            </w:r>
          </w:p>
          <w:p w14:paraId="53CF9723" w14:textId="77777777" w:rsidR="00D760F9" w:rsidRPr="00D760F9" w:rsidRDefault="00D760F9" w:rsidP="00D760F9">
            <w:pPr>
              <w:pStyle w:val="Standard"/>
              <w:tabs>
                <w:tab w:val="left" w:pos="2410"/>
              </w:tabs>
              <w:rPr>
                <w:rFonts w:ascii="Times New Roman" w:hAnsi="Times New Roman" w:cs="Times New Roman"/>
                <w:color w:val="1C1C1C"/>
                <w:sz w:val="22"/>
                <w:szCs w:val="22"/>
                <w:lang w:eastAsia="en-US"/>
              </w:rPr>
            </w:pPr>
            <w:r w:rsidRPr="00D760F9">
              <w:rPr>
                <w:rFonts w:ascii="Times New Roman" w:hAnsi="Times New Roman" w:cs="Times New Roman"/>
                <w:color w:val="1C1C1C"/>
                <w:sz w:val="22"/>
                <w:szCs w:val="22"/>
                <w:lang w:eastAsia="en-US"/>
              </w:rPr>
              <w:t>Директор</w:t>
            </w:r>
          </w:p>
          <w:p w14:paraId="5DE60CE1" w14:textId="77777777" w:rsidR="00D760F9" w:rsidRPr="00D760F9" w:rsidRDefault="00D760F9" w:rsidP="00D760F9">
            <w:pPr>
              <w:pStyle w:val="Standard"/>
              <w:widowControl w:val="0"/>
              <w:tabs>
                <w:tab w:val="left" w:pos="2410"/>
              </w:tabs>
              <w:ind w:left="-567"/>
              <w:rPr>
                <w:rFonts w:ascii="Times New Roman" w:hAnsi="Times New Roman" w:cs="Times New Roman"/>
                <w:sz w:val="22"/>
                <w:szCs w:val="22"/>
                <w:lang w:eastAsia="en-US"/>
              </w:rPr>
            </w:pPr>
          </w:p>
          <w:p w14:paraId="5D88F48B" w14:textId="77777777" w:rsidR="00D760F9" w:rsidRPr="00D760F9" w:rsidRDefault="00D760F9" w:rsidP="00D760F9">
            <w:pPr>
              <w:pStyle w:val="Standard"/>
              <w:widowControl w:val="0"/>
              <w:tabs>
                <w:tab w:val="left" w:pos="2410"/>
              </w:tabs>
              <w:ind w:left="-567"/>
              <w:rPr>
                <w:rFonts w:ascii="Times New Roman" w:hAnsi="Times New Roman" w:cs="Times New Roman"/>
                <w:sz w:val="22"/>
                <w:szCs w:val="22"/>
                <w:lang w:eastAsia="en-US"/>
              </w:rPr>
            </w:pPr>
            <w:r w:rsidRPr="00D760F9">
              <w:rPr>
                <w:rFonts w:ascii="Times New Roman" w:hAnsi="Times New Roman" w:cs="Times New Roman"/>
                <w:sz w:val="22"/>
                <w:szCs w:val="22"/>
                <w:lang w:eastAsia="en-US"/>
              </w:rPr>
              <w:t xml:space="preserve"> ______________ О.А. Разумова</w:t>
            </w:r>
          </w:p>
          <w:p w14:paraId="79B85592" w14:textId="549844FE" w:rsidR="002C3331" w:rsidRPr="00D760F9" w:rsidRDefault="002C3331" w:rsidP="00D760F9">
            <w:pPr>
              <w:pStyle w:val="210"/>
              <w:spacing w:after="0"/>
              <w:ind w:left="0" w:right="282" w:firstLine="0"/>
              <w:jc w:val="both"/>
            </w:pPr>
            <w:r w:rsidRPr="00D760F9">
              <w:rPr>
                <w:sz w:val="22"/>
                <w:szCs w:val="22"/>
              </w:rPr>
              <w:t xml:space="preserve">М.П. </w:t>
            </w:r>
          </w:p>
        </w:tc>
        <w:tc>
          <w:tcPr>
            <w:tcW w:w="5069" w:type="dxa"/>
          </w:tcPr>
          <w:p w14:paraId="2FB7B368" w14:textId="77777777" w:rsidR="002C3331" w:rsidRPr="00D760F9" w:rsidRDefault="002C3331" w:rsidP="00D760F9">
            <w:pPr>
              <w:pStyle w:val="210"/>
              <w:spacing w:after="0"/>
              <w:ind w:left="567" w:right="282" w:firstLine="567"/>
              <w:jc w:val="both"/>
            </w:pPr>
          </w:p>
          <w:p w14:paraId="515381B3" w14:textId="77777777" w:rsidR="002C3331" w:rsidRPr="00D760F9" w:rsidRDefault="002C3331" w:rsidP="00D760F9">
            <w:pPr>
              <w:pStyle w:val="210"/>
              <w:spacing w:after="0"/>
              <w:ind w:left="69" w:right="282" w:firstLine="0"/>
              <w:jc w:val="both"/>
              <w:rPr>
                <w:b/>
                <w:bCs/>
              </w:rPr>
            </w:pPr>
            <w:r w:rsidRPr="00D760F9">
              <w:rPr>
                <w:b/>
                <w:bCs/>
              </w:rPr>
              <w:t xml:space="preserve">Подрядчик: </w:t>
            </w:r>
          </w:p>
          <w:p w14:paraId="5AFDA9B4" w14:textId="77777777" w:rsidR="002C3331" w:rsidRPr="00D760F9" w:rsidRDefault="002C3331" w:rsidP="00D760F9">
            <w:pPr>
              <w:pStyle w:val="210"/>
              <w:spacing w:after="0"/>
              <w:ind w:left="567" w:right="282" w:firstLine="567"/>
              <w:jc w:val="both"/>
            </w:pPr>
          </w:p>
          <w:p w14:paraId="50644724" w14:textId="77777777" w:rsidR="002C3331" w:rsidRPr="00D760F9" w:rsidRDefault="002C3331" w:rsidP="00D760F9">
            <w:pPr>
              <w:pStyle w:val="210"/>
              <w:spacing w:after="0"/>
              <w:ind w:left="567" w:right="282" w:firstLine="567"/>
              <w:jc w:val="both"/>
            </w:pPr>
          </w:p>
          <w:p w14:paraId="320A075F" w14:textId="77777777" w:rsidR="002C3331" w:rsidRPr="00D760F9" w:rsidRDefault="002C3331" w:rsidP="00D760F9">
            <w:pPr>
              <w:pStyle w:val="210"/>
              <w:spacing w:after="0"/>
              <w:ind w:left="567" w:right="282" w:firstLine="567"/>
              <w:jc w:val="both"/>
            </w:pPr>
          </w:p>
          <w:p w14:paraId="45C99271" w14:textId="77777777" w:rsidR="002C3331" w:rsidRPr="00D760F9" w:rsidRDefault="002C3331" w:rsidP="00D760F9">
            <w:pPr>
              <w:pStyle w:val="210"/>
              <w:spacing w:after="0"/>
              <w:ind w:left="567" w:right="282" w:firstLine="567"/>
              <w:jc w:val="both"/>
            </w:pPr>
          </w:p>
          <w:p w14:paraId="6103C51A" w14:textId="77777777" w:rsidR="002C3331" w:rsidRPr="00D760F9" w:rsidRDefault="002C3331" w:rsidP="00D760F9">
            <w:pPr>
              <w:pStyle w:val="210"/>
              <w:spacing w:after="0"/>
              <w:ind w:left="567" w:right="282" w:firstLine="567"/>
              <w:jc w:val="both"/>
            </w:pPr>
          </w:p>
          <w:p w14:paraId="68AD5E4B" w14:textId="77777777" w:rsidR="002C3331" w:rsidRPr="00D760F9" w:rsidRDefault="002C3331" w:rsidP="00D760F9">
            <w:pPr>
              <w:pStyle w:val="210"/>
              <w:spacing w:after="0"/>
              <w:ind w:left="567" w:right="282" w:firstLine="567"/>
              <w:jc w:val="both"/>
            </w:pPr>
          </w:p>
          <w:p w14:paraId="1CA53528" w14:textId="77777777" w:rsidR="002C3331" w:rsidRPr="00D760F9" w:rsidRDefault="002C3331" w:rsidP="00D760F9">
            <w:pPr>
              <w:pStyle w:val="210"/>
              <w:spacing w:after="0"/>
              <w:ind w:left="567" w:right="282" w:firstLine="567"/>
              <w:jc w:val="both"/>
            </w:pPr>
          </w:p>
          <w:p w14:paraId="394EF790" w14:textId="77777777" w:rsidR="002C3331" w:rsidRDefault="002C3331" w:rsidP="00D760F9">
            <w:pPr>
              <w:pStyle w:val="210"/>
              <w:spacing w:after="0"/>
              <w:ind w:left="567" w:right="282" w:firstLine="567"/>
              <w:jc w:val="both"/>
            </w:pPr>
          </w:p>
          <w:p w14:paraId="1A4554D6" w14:textId="77777777" w:rsidR="00D760F9" w:rsidRDefault="00D760F9" w:rsidP="00D760F9">
            <w:pPr>
              <w:pStyle w:val="210"/>
              <w:spacing w:after="0"/>
              <w:ind w:left="567" w:right="282" w:firstLine="567"/>
              <w:jc w:val="both"/>
            </w:pPr>
          </w:p>
          <w:p w14:paraId="1ABC1E83" w14:textId="77777777" w:rsidR="00D760F9" w:rsidRDefault="00D760F9" w:rsidP="00D760F9">
            <w:pPr>
              <w:pStyle w:val="210"/>
              <w:spacing w:after="0"/>
              <w:ind w:left="567" w:right="282" w:firstLine="567"/>
              <w:jc w:val="both"/>
            </w:pPr>
          </w:p>
          <w:p w14:paraId="03A4D418" w14:textId="77777777" w:rsidR="00D760F9" w:rsidRDefault="00D760F9" w:rsidP="00D760F9">
            <w:pPr>
              <w:pStyle w:val="210"/>
              <w:spacing w:after="0"/>
              <w:ind w:left="567" w:right="282" w:firstLine="567"/>
              <w:jc w:val="both"/>
            </w:pPr>
          </w:p>
          <w:p w14:paraId="143C1F95" w14:textId="77777777" w:rsidR="00D760F9" w:rsidRDefault="00D760F9" w:rsidP="00D760F9">
            <w:pPr>
              <w:pStyle w:val="210"/>
              <w:spacing w:after="0"/>
              <w:ind w:left="567" w:right="282" w:firstLine="567"/>
              <w:jc w:val="both"/>
            </w:pPr>
          </w:p>
          <w:p w14:paraId="0FB17CFC" w14:textId="77777777" w:rsidR="00D760F9" w:rsidRDefault="00D760F9" w:rsidP="00D760F9">
            <w:pPr>
              <w:pStyle w:val="210"/>
              <w:spacing w:after="0"/>
              <w:ind w:left="567" w:right="282" w:firstLine="567"/>
              <w:jc w:val="both"/>
            </w:pPr>
          </w:p>
          <w:p w14:paraId="5B88711B" w14:textId="77777777" w:rsidR="00D760F9" w:rsidRDefault="00D760F9" w:rsidP="00D760F9">
            <w:pPr>
              <w:pStyle w:val="210"/>
              <w:spacing w:after="0"/>
              <w:ind w:left="567" w:right="282" w:firstLine="567"/>
              <w:jc w:val="both"/>
            </w:pPr>
          </w:p>
          <w:p w14:paraId="5C72895A" w14:textId="77777777" w:rsidR="00D760F9" w:rsidRDefault="00D760F9" w:rsidP="00D760F9">
            <w:pPr>
              <w:pStyle w:val="210"/>
              <w:spacing w:after="0"/>
              <w:ind w:left="567" w:right="282" w:firstLine="567"/>
              <w:jc w:val="both"/>
            </w:pPr>
          </w:p>
          <w:p w14:paraId="3B85C60B" w14:textId="77777777" w:rsidR="00D760F9" w:rsidRDefault="00D760F9" w:rsidP="00D760F9">
            <w:pPr>
              <w:pStyle w:val="210"/>
              <w:spacing w:after="0"/>
              <w:ind w:left="567" w:right="282" w:firstLine="567"/>
              <w:jc w:val="both"/>
            </w:pPr>
          </w:p>
          <w:p w14:paraId="4C232336" w14:textId="77777777" w:rsidR="00D760F9" w:rsidRDefault="00D760F9" w:rsidP="00D760F9">
            <w:pPr>
              <w:pStyle w:val="210"/>
              <w:spacing w:after="0"/>
              <w:ind w:left="567" w:right="282" w:firstLine="567"/>
              <w:jc w:val="both"/>
            </w:pPr>
          </w:p>
          <w:p w14:paraId="642993F3" w14:textId="77777777" w:rsidR="00D760F9" w:rsidRDefault="00D760F9" w:rsidP="00D760F9">
            <w:pPr>
              <w:pStyle w:val="210"/>
              <w:spacing w:after="0"/>
              <w:ind w:left="567" w:right="282" w:firstLine="567"/>
              <w:jc w:val="both"/>
            </w:pPr>
          </w:p>
          <w:p w14:paraId="50376430" w14:textId="77777777" w:rsidR="00D760F9" w:rsidRDefault="00D760F9" w:rsidP="00D760F9">
            <w:pPr>
              <w:pStyle w:val="210"/>
              <w:spacing w:after="0"/>
              <w:ind w:left="567" w:right="282" w:firstLine="567"/>
              <w:jc w:val="both"/>
            </w:pPr>
          </w:p>
          <w:p w14:paraId="6A669507" w14:textId="77777777" w:rsidR="00D760F9" w:rsidRDefault="00D760F9" w:rsidP="00D760F9">
            <w:pPr>
              <w:pStyle w:val="210"/>
              <w:spacing w:after="0"/>
              <w:ind w:left="567" w:right="282" w:firstLine="567"/>
              <w:jc w:val="both"/>
            </w:pPr>
          </w:p>
          <w:p w14:paraId="7408678B" w14:textId="77777777" w:rsidR="00D760F9" w:rsidRDefault="00D760F9" w:rsidP="00D760F9">
            <w:pPr>
              <w:pStyle w:val="210"/>
              <w:spacing w:after="0"/>
              <w:ind w:left="567" w:right="282" w:firstLine="567"/>
              <w:jc w:val="both"/>
            </w:pPr>
          </w:p>
          <w:p w14:paraId="2096A9EB" w14:textId="77777777" w:rsidR="00D760F9" w:rsidRDefault="00D760F9" w:rsidP="00D760F9">
            <w:pPr>
              <w:pStyle w:val="210"/>
              <w:spacing w:after="0"/>
              <w:ind w:left="567" w:right="282" w:firstLine="567"/>
              <w:jc w:val="both"/>
            </w:pPr>
          </w:p>
          <w:p w14:paraId="036C11F6" w14:textId="77777777" w:rsidR="00D760F9" w:rsidRDefault="00D760F9" w:rsidP="00D760F9">
            <w:pPr>
              <w:pStyle w:val="210"/>
              <w:spacing w:after="0"/>
              <w:ind w:left="567" w:right="282" w:firstLine="567"/>
              <w:jc w:val="both"/>
            </w:pPr>
          </w:p>
          <w:p w14:paraId="737A1EC9" w14:textId="77777777" w:rsidR="00D760F9" w:rsidRDefault="00D760F9" w:rsidP="00D760F9">
            <w:pPr>
              <w:pStyle w:val="210"/>
              <w:spacing w:after="0"/>
              <w:ind w:left="567" w:right="282" w:firstLine="567"/>
              <w:jc w:val="both"/>
            </w:pPr>
          </w:p>
          <w:p w14:paraId="122DF264" w14:textId="77777777" w:rsidR="00D760F9" w:rsidRPr="00D760F9" w:rsidRDefault="00D760F9" w:rsidP="00D760F9">
            <w:pPr>
              <w:pStyle w:val="210"/>
              <w:spacing w:after="0"/>
              <w:ind w:left="567" w:right="282" w:firstLine="567"/>
              <w:jc w:val="both"/>
            </w:pPr>
          </w:p>
          <w:p w14:paraId="2E3D8B4D" w14:textId="7AFBD98E" w:rsidR="002C3331" w:rsidRPr="000149EC" w:rsidRDefault="002C3331" w:rsidP="00D760F9">
            <w:pPr>
              <w:pStyle w:val="210"/>
              <w:spacing w:after="0"/>
              <w:ind w:left="69" w:right="282" w:firstLine="0"/>
              <w:jc w:val="both"/>
            </w:pPr>
            <w:r w:rsidRPr="000149EC">
              <w:t xml:space="preserve">Директор </w:t>
            </w:r>
            <w:r w:rsidR="00D760F9">
              <w:t>___________</w:t>
            </w:r>
            <w:r w:rsidRPr="000149EC">
              <w:t>__ /</w:t>
            </w:r>
            <w:r w:rsidR="00D760F9">
              <w:t xml:space="preserve">                        </w:t>
            </w:r>
            <w:r w:rsidRPr="000149EC">
              <w:t>/</w:t>
            </w:r>
          </w:p>
          <w:p w14:paraId="0A15C418" w14:textId="77777777" w:rsidR="002C3331" w:rsidRPr="00D760F9" w:rsidRDefault="002C3331" w:rsidP="00D760F9">
            <w:pPr>
              <w:pStyle w:val="210"/>
              <w:spacing w:after="0"/>
              <w:ind w:left="69" w:right="282" w:firstLine="0"/>
              <w:jc w:val="both"/>
            </w:pPr>
            <w:r w:rsidRPr="00D760F9">
              <w:t>М.П.</w:t>
            </w:r>
          </w:p>
          <w:p w14:paraId="00108C43" w14:textId="77777777" w:rsidR="002C3331" w:rsidRPr="00D760F9" w:rsidRDefault="002C3331" w:rsidP="00D760F9">
            <w:pPr>
              <w:pStyle w:val="210"/>
              <w:spacing w:after="0"/>
              <w:ind w:left="567" w:right="282" w:firstLine="567"/>
              <w:jc w:val="both"/>
            </w:pPr>
          </w:p>
          <w:p w14:paraId="0B04B689" w14:textId="77777777" w:rsidR="002C3331" w:rsidRPr="00D760F9" w:rsidRDefault="002C3331" w:rsidP="00D760F9">
            <w:pPr>
              <w:pStyle w:val="210"/>
              <w:spacing w:after="0"/>
              <w:ind w:left="567" w:right="282" w:firstLine="567"/>
              <w:jc w:val="both"/>
            </w:pPr>
          </w:p>
        </w:tc>
      </w:tr>
    </w:tbl>
    <w:p w14:paraId="2A6E8378" w14:textId="77777777" w:rsidR="002C3331" w:rsidRPr="002C3331" w:rsidRDefault="002C3331" w:rsidP="003C5D27">
      <w:pPr>
        <w:widowControl w:val="0"/>
        <w:autoSpaceDE w:val="0"/>
        <w:autoSpaceDN w:val="0"/>
        <w:adjustRightInd w:val="0"/>
        <w:spacing w:after="0" w:line="240" w:lineRule="auto"/>
        <w:ind w:left="567" w:right="282" w:firstLine="567"/>
        <w:jc w:val="center"/>
        <w:rPr>
          <w:rFonts w:ascii="Times New Roman" w:hAnsi="Times New Roman" w:cs="Times New Roman"/>
          <w:b/>
          <w:bCs/>
          <w:color w:val="000000"/>
          <w:sz w:val="24"/>
          <w:szCs w:val="24"/>
        </w:rPr>
      </w:pPr>
    </w:p>
    <w:p w14:paraId="616C0194"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5AD71B6"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5A89EC40"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43B4A657"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B094631"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4DDF6670"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0A6EDCA5"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3559D886"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38AA56C8"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3FC4D669"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3F84C47F"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505B7249"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560ABB2"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1CD1FD0"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1CFF3225"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3382F6C"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715854E8"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71969E4F"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673A57BA"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12466E2F"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48E7C3B3"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FE3E648"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6820A7AC"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B33F0CA"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3268655E"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70AE243E"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68EB71D"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93FB570"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4EF3821B"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35C80596"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5754B1D7"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55B793C1"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DB5A4C8"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ADD123B"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71A3B192"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44DF6357"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9B5A1F0"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FE6A420"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4998B0CC"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3E3B2FFE"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B7CBE71"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5FC5540D"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305B635D"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37CA6B9D"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6E33ECD8"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p w14:paraId="22183DF7" w14:textId="77777777" w:rsidR="006042F6" w:rsidRDefault="006042F6" w:rsidP="003C5D27">
      <w:pPr>
        <w:spacing w:after="0" w:line="240" w:lineRule="auto"/>
        <w:ind w:left="567" w:right="282" w:firstLine="567"/>
        <w:jc w:val="right"/>
        <w:rPr>
          <w:rFonts w:ascii="Times New Roman" w:hAnsi="Times New Roman" w:cs="Times New Roman"/>
          <w:sz w:val="24"/>
          <w:szCs w:val="24"/>
        </w:rPr>
      </w:pPr>
    </w:p>
    <w:sectPr w:rsidR="006042F6" w:rsidSect="0020143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24F87DD0"/>
    <w:multiLevelType w:val="hybridMultilevel"/>
    <w:tmpl w:val="455EB75C"/>
    <w:lvl w:ilvl="0" w:tplc="B6C40702">
      <w:start w:val="12"/>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15:restartNumberingAfterBreak="0">
    <w:nsid w:val="2D13658F"/>
    <w:multiLevelType w:val="multilevel"/>
    <w:tmpl w:val="F08A6BD2"/>
    <w:lvl w:ilvl="0">
      <w:start w:val="13"/>
      <w:numFmt w:val="decimal"/>
      <w:lvlText w:val="%1."/>
      <w:lvlJc w:val="left"/>
      <w:pPr>
        <w:ind w:left="480" w:hanging="480"/>
      </w:pPr>
    </w:lvl>
    <w:lvl w:ilvl="1">
      <w:start w:val="3"/>
      <w:numFmt w:val="decimal"/>
      <w:lvlText w:val="%1.%2."/>
      <w:lvlJc w:val="left"/>
      <w:pPr>
        <w:ind w:left="1020" w:hanging="48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A1576A4"/>
    <w:multiLevelType w:val="multilevel"/>
    <w:tmpl w:val="B4B4F186"/>
    <w:lvl w:ilvl="0">
      <w:start w:val="1"/>
      <w:numFmt w:val="decimal"/>
      <w:lvlText w:val="%1."/>
      <w:lvlJc w:val="left"/>
      <w:pPr>
        <w:ind w:left="927" w:hanging="360"/>
      </w:pPr>
      <w:rPr>
        <w:rFonts w:hint="default"/>
      </w:rPr>
    </w:lvl>
    <w:lvl w:ilvl="1">
      <w:start w:val="1"/>
      <w:numFmt w:val="decimal"/>
      <w:isLgl/>
      <w:lvlText w:val="%1.%2."/>
      <w:lvlJc w:val="left"/>
      <w:pPr>
        <w:ind w:left="1689" w:hanging="555"/>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5409" w:hanging="1440"/>
      </w:pPr>
      <w:rPr>
        <w:rFonts w:hint="default"/>
      </w:rPr>
    </w:lvl>
    <w:lvl w:ilvl="7">
      <w:start w:val="1"/>
      <w:numFmt w:val="decimal"/>
      <w:isLgl/>
      <w:lvlText w:val="%1.%2.%3.%4.%5.%6.%7.%8."/>
      <w:lvlJc w:val="left"/>
      <w:pPr>
        <w:ind w:left="5976" w:hanging="1440"/>
      </w:pPr>
      <w:rPr>
        <w:rFonts w:hint="default"/>
      </w:rPr>
    </w:lvl>
    <w:lvl w:ilvl="8">
      <w:start w:val="1"/>
      <w:numFmt w:val="decimal"/>
      <w:isLgl/>
      <w:lvlText w:val="%1.%2.%3.%4.%5.%6.%7.%8.%9."/>
      <w:lvlJc w:val="left"/>
      <w:pPr>
        <w:ind w:left="6903" w:hanging="1800"/>
      </w:pPr>
      <w:rPr>
        <w:rFonts w:hint="default"/>
      </w:rPr>
    </w:lvl>
  </w:abstractNum>
  <w:abstractNum w:abstractNumId="4" w15:restartNumberingAfterBreak="0">
    <w:nsid w:val="65E95F79"/>
    <w:multiLevelType w:val="multilevel"/>
    <w:tmpl w:val="BA8CFCF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5" w15:restartNumberingAfterBreak="0">
    <w:nsid w:val="77DD2A6F"/>
    <w:multiLevelType w:val="multilevel"/>
    <w:tmpl w:val="5720BE92"/>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6" w15:restartNumberingAfterBreak="0">
    <w:nsid w:val="78DC51B4"/>
    <w:multiLevelType w:val="multilevel"/>
    <w:tmpl w:val="44002162"/>
    <w:lvl w:ilvl="0">
      <w:start w:val="1"/>
      <w:numFmt w:val="decimal"/>
      <w:lvlText w:val="%1."/>
      <w:lvlJc w:val="left"/>
      <w:pPr>
        <w:ind w:left="1494" w:hanging="360"/>
      </w:pPr>
      <w:rPr>
        <w:rFonts w:hint="default"/>
        <w:b w:val="0"/>
      </w:rPr>
    </w:lvl>
    <w:lvl w:ilvl="1">
      <w:start w:val="1"/>
      <w:numFmt w:val="decimal"/>
      <w:isLgl/>
      <w:lvlText w:val="%1.%2."/>
      <w:lvlJc w:val="left"/>
      <w:pPr>
        <w:ind w:left="1599" w:hanging="465"/>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16cid:durableId="1360084640">
    <w:abstractNumId w:val="6"/>
  </w:num>
  <w:num w:numId="2" w16cid:durableId="714934247">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5551200">
    <w:abstractNumId w:val="2"/>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5465778">
    <w:abstractNumId w:val="0"/>
  </w:num>
  <w:num w:numId="5" w16cid:durableId="2048407379">
    <w:abstractNumId w:val="3"/>
  </w:num>
  <w:num w:numId="6" w16cid:durableId="1625110552">
    <w:abstractNumId w:val="5"/>
  </w:num>
  <w:num w:numId="7" w16cid:durableId="586816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4FA"/>
    <w:rsid w:val="000149EC"/>
    <w:rsid w:val="00014FFB"/>
    <w:rsid w:val="00035898"/>
    <w:rsid w:val="00043738"/>
    <w:rsid w:val="00046EED"/>
    <w:rsid w:val="000470BF"/>
    <w:rsid w:val="00053741"/>
    <w:rsid w:val="00055B98"/>
    <w:rsid w:val="000722FC"/>
    <w:rsid w:val="0009439C"/>
    <w:rsid w:val="00094E6F"/>
    <w:rsid w:val="00097B7F"/>
    <w:rsid w:val="000A7D26"/>
    <w:rsid w:val="000C13AD"/>
    <w:rsid w:val="000E793E"/>
    <w:rsid w:val="000F4BF2"/>
    <w:rsid w:val="000F599C"/>
    <w:rsid w:val="00112347"/>
    <w:rsid w:val="00115595"/>
    <w:rsid w:val="00137856"/>
    <w:rsid w:val="00142570"/>
    <w:rsid w:val="00150478"/>
    <w:rsid w:val="0018082B"/>
    <w:rsid w:val="00190842"/>
    <w:rsid w:val="00190DE4"/>
    <w:rsid w:val="001910CD"/>
    <w:rsid w:val="001A2C9A"/>
    <w:rsid w:val="001C4F06"/>
    <w:rsid w:val="001F22BF"/>
    <w:rsid w:val="001F5A8E"/>
    <w:rsid w:val="001F6EAA"/>
    <w:rsid w:val="00201436"/>
    <w:rsid w:val="002051F1"/>
    <w:rsid w:val="0022094F"/>
    <w:rsid w:val="002437F5"/>
    <w:rsid w:val="00255FDB"/>
    <w:rsid w:val="00280375"/>
    <w:rsid w:val="002A19C5"/>
    <w:rsid w:val="002B29A2"/>
    <w:rsid w:val="002B34FA"/>
    <w:rsid w:val="002B7918"/>
    <w:rsid w:val="002C3331"/>
    <w:rsid w:val="002D5268"/>
    <w:rsid w:val="00302D22"/>
    <w:rsid w:val="00306F29"/>
    <w:rsid w:val="003359E5"/>
    <w:rsid w:val="0035786F"/>
    <w:rsid w:val="0036577B"/>
    <w:rsid w:val="003749EB"/>
    <w:rsid w:val="00382BB4"/>
    <w:rsid w:val="003A50B6"/>
    <w:rsid w:val="003C5D27"/>
    <w:rsid w:val="003D265E"/>
    <w:rsid w:val="003E40EC"/>
    <w:rsid w:val="003F342A"/>
    <w:rsid w:val="003F6BE4"/>
    <w:rsid w:val="00430F7B"/>
    <w:rsid w:val="00451D77"/>
    <w:rsid w:val="00474BA6"/>
    <w:rsid w:val="00485D2F"/>
    <w:rsid w:val="00486C1B"/>
    <w:rsid w:val="004919BA"/>
    <w:rsid w:val="004A4554"/>
    <w:rsid w:val="004A63D0"/>
    <w:rsid w:val="004C314F"/>
    <w:rsid w:val="004C7D9F"/>
    <w:rsid w:val="004D26D8"/>
    <w:rsid w:val="005318CB"/>
    <w:rsid w:val="0055762D"/>
    <w:rsid w:val="005724A9"/>
    <w:rsid w:val="005B0C61"/>
    <w:rsid w:val="005B2CD7"/>
    <w:rsid w:val="005C45FB"/>
    <w:rsid w:val="005D3B38"/>
    <w:rsid w:val="005D4208"/>
    <w:rsid w:val="005D45C0"/>
    <w:rsid w:val="005F33DA"/>
    <w:rsid w:val="0060412E"/>
    <w:rsid w:val="006042F6"/>
    <w:rsid w:val="00612C97"/>
    <w:rsid w:val="006238EF"/>
    <w:rsid w:val="006352A8"/>
    <w:rsid w:val="00652305"/>
    <w:rsid w:val="006831FB"/>
    <w:rsid w:val="006B47B1"/>
    <w:rsid w:val="006C5EAC"/>
    <w:rsid w:val="006F34F6"/>
    <w:rsid w:val="00701F72"/>
    <w:rsid w:val="00720A07"/>
    <w:rsid w:val="007214C1"/>
    <w:rsid w:val="007244BE"/>
    <w:rsid w:val="00725FBA"/>
    <w:rsid w:val="007463D6"/>
    <w:rsid w:val="00762BF1"/>
    <w:rsid w:val="00777537"/>
    <w:rsid w:val="00790204"/>
    <w:rsid w:val="007B7B94"/>
    <w:rsid w:val="007D673C"/>
    <w:rsid w:val="007E4654"/>
    <w:rsid w:val="007F1AD9"/>
    <w:rsid w:val="00805989"/>
    <w:rsid w:val="00811A09"/>
    <w:rsid w:val="00811C08"/>
    <w:rsid w:val="00820AB8"/>
    <w:rsid w:val="0082184F"/>
    <w:rsid w:val="008438F1"/>
    <w:rsid w:val="008475FC"/>
    <w:rsid w:val="00847760"/>
    <w:rsid w:val="00847B76"/>
    <w:rsid w:val="00851F62"/>
    <w:rsid w:val="0086349C"/>
    <w:rsid w:val="0086512D"/>
    <w:rsid w:val="00870690"/>
    <w:rsid w:val="00886101"/>
    <w:rsid w:val="008923B2"/>
    <w:rsid w:val="008D2116"/>
    <w:rsid w:val="008D3059"/>
    <w:rsid w:val="008E6E78"/>
    <w:rsid w:val="008F590D"/>
    <w:rsid w:val="009110AB"/>
    <w:rsid w:val="0092383D"/>
    <w:rsid w:val="009539E0"/>
    <w:rsid w:val="009551AB"/>
    <w:rsid w:val="00982D27"/>
    <w:rsid w:val="00996371"/>
    <w:rsid w:val="009A17FE"/>
    <w:rsid w:val="009A2982"/>
    <w:rsid w:val="009B3222"/>
    <w:rsid w:val="009D4FB1"/>
    <w:rsid w:val="009E417B"/>
    <w:rsid w:val="00A07CFA"/>
    <w:rsid w:val="00A10678"/>
    <w:rsid w:val="00A22985"/>
    <w:rsid w:val="00A4657E"/>
    <w:rsid w:val="00A577B7"/>
    <w:rsid w:val="00A60DE5"/>
    <w:rsid w:val="00A90855"/>
    <w:rsid w:val="00A92835"/>
    <w:rsid w:val="00A97FEC"/>
    <w:rsid w:val="00AA18A1"/>
    <w:rsid w:val="00AA2DE9"/>
    <w:rsid w:val="00AB2126"/>
    <w:rsid w:val="00B07168"/>
    <w:rsid w:val="00B27E57"/>
    <w:rsid w:val="00B31827"/>
    <w:rsid w:val="00B342A5"/>
    <w:rsid w:val="00B721AF"/>
    <w:rsid w:val="00B81867"/>
    <w:rsid w:val="00B93725"/>
    <w:rsid w:val="00B93A00"/>
    <w:rsid w:val="00B97484"/>
    <w:rsid w:val="00BA4FF9"/>
    <w:rsid w:val="00BA78C9"/>
    <w:rsid w:val="00BE1D5A"/>
    <w:rsid w:val="00BE3DA3"/>
    <w:rsid w:val="00C03388"/>
    <w:rsid w:val="00C07F87"/>
    <w:rsid w:val="00C25EFB"/>
    <w:rsid w:val="00C660BF"/>
    <w:rsid w:val="00C73DDB"/>
    <w:rsid w:val="00C74127"/>
    <w:rsid w:val="00C97163"/>
    <w:rsid w:val="00CA2918"/>
    <w:rsid w:val="00CD580C"/>
    <w:rsid w:val="00CE3D0B"/>
    <w:rsid w:val="00CF3F10"/>
    <w:rsid w:val="00D0262F"/>
    <w:rsid w:val="00D056BF"/>
    <w:rsid w:val="00D17BB1"/>
    <w:rsid w:val="00D32743"/>
    <w:rsid w:val="00D37B34"/>
    <w:rsid w:val="00D410CB"/>
    <w:rsid w:val="00D4396E"/>
    <w:rsid w:val="00D5037D"/>
    <w:rsid w:val="00D57E16"/>
    <w:rsid w:val="00D60CDD"/>
    <w:rsid w:val="00D760F9"/>
    <w:rsid w:val="00D83FF6"/>
    <w:rsid w:val="00D92533"/>
    <w:rsid w:val="00DA310A"/>
    <w:rsid w:val="00DB3BAA"/>
    <w:rsid w:val="00DC1BDB"/>
    <w:rsid w:val="00DC21BD"/>
    <w:rsid w:val="00DC71F1"/>
    <w:rsid w:val="00DE5765"/>
    <w:rsid w:val="00E01D19"/>
    <w:rsid w:val="00E13CBB"/>
    <w:rsid w:val="00E14BCA"/>
    <w:rsid w:val="00E40321"/>
    <w:rsid w:val="00E45A6D"/>
    <w:rsid w:val="00E64014"/>
    <w:rsid w:val="00E6723E"/>
    <w:rsid w:val="00E87AFD"/>
    <w:rsid w:val="00E87D7B"/>
    <w:rsid w:val="00EE08B3"/>
    <w:rsid w:val="00EE3A60"/>
    <w:rsid w:val="00F00ABD"/>
    <w:rsid w:val="00F07E60"/>
    <w:rsid w:val="00F21BB2"/>
    <w:rsid w:val="00F24D36"/>
    <w:rsid w:val="00F2552A"/>
    <w:rsid w:val="00F3386E"/>
    <w:rsid w:val="00F35A0E"/>
    <w:rsid w:val="00F422EB"/>
    <w:rsid w:val="00F57E37"/>
    <w:rsid w:val="00F86D71"/>
    <w:rsid w:val="00F902B0"/>
    <w:rsid w:val="00FA1F9A"/>
    <w:rsid w:val="00FA21C3"/>
    <w:rsid w:val="00FB0E90"/>
    <w:rsid w:val="00FC5BA0"/>
    <w:rsid w:val="00FE7D3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98CFE"/>
  <w15:docId w15:val="{AD560508-4983-4D0D-9C2C-B5A103963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E7D34"/>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FE7D34"/>
    <w:pPr>
      <w:keepNext/>
      <w:spacing w:before="240" w:after="60" w:line="240" w:lineRule="auto"/>
      <w:outlineLvl w:val="1"/>
    </w:pPr>
    <w:rPr>
      <w:rFonts w:ascii="Arial" w:eastAsia="Times New Roman" w:hAnsi="Arial"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7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E79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793E"/>
    <w:rPr>
      <w:rFonts w:ascii="Tahoma" w:hAnsi="Tahoma" w:cs="Tahoma"/>
      <w:sz w:val="16"/>
      <w:szCs w:val="16"/>
    </w:rPr>
  </w:style>
  <w:style w:type="table" w:customStyle="1" w:styleId="TableStyle0">
    <w:name w:val="TableStyle0"/>
    <w:rsid w:val="00B81867"/>
    <w:pPr>
      <w:spacing w:after="0" w:line="240" w:lineRule="auto"/>
    </w:pPr>
    <w:rPr>
      <w:rFonts w:ascii="Arial" w:hAnsi="Arial"/>
      <w:sz w:val="16"/>
    </w:rPr>
    <w:tblPr>
      <w:tblCellMar>
        <w:top w:w="0" w:type="dxa"/>
        <w:left w:w="0" w:type="dxa"/>
        <w:bottom w:w="0" w:type="dxa"/>
        <w:right w:w="0" w:type="dxa"/>
      </w:tblCellMar>
    </w:tblPr>
  </w:style>
  <w:style w:type="paragraph" w:customStyle="1" w:styleId="1CStyle10">
    <w:name w:val="1CStyle10"/>
    <w:rsid w:val="00B81867"/>
    <w:pPr>
      <w:jc w:val="right"/>
    </w:pPr>
    <w:rPr>
      <w:rFonts w:ascii="Arial" w:hAnsi="Arial"/>
      <w:b/>
      <w:sz w:val="18"/>
    </w:rPr>
  </w:style>
  <w:style w:type="paragraph" w:customStyle="1" w:styleId="1CStyle5">
    <w:name w:val="1CStyle5"/>
    <w:rsid w:val="00B81867"/>
    <w:pPr>
      <w:jc w:val="center"/>
    </w:pPr>
  </w:style>
  <w:style w:type="paragraph" w:customStyle="1" w:styleId="1CStyle2">
    <w:name w:val="1CStyle2"/>
    <w:rsid w:val="00B81867"/>
    <w:pPr>
      <w:jc w:val="center"/>
    </w:pPr>
    <w:rPr>
      <w:rFonts w:ascii="Arial" w:hAnsi="Arial"/>
      <w:b/>
      <w:sz w:val="18"/>
    </w:rPr>
  </w:style>
  <w:style w:type="paragraph" w:customStyle="1" w:styleId="1CStyle3">
    <w:name w:val="1CStyle3"/>
    <w:rsid w:val="00B81867"/>
    <w:pPr>
      <w:jc w:val="center"/>
    </w:pPr>
    <w:rPr>
      <w:rFonts w:ascii="Arial" w:hAnsi="Arial"/>
      <w:b/>
      <w:sz w:val="18"/>
    </w:rPr>
  </w:style>
  <w:style w:type="paragraph" w:customStyle="1" w:styleId="1CStyle4">
    <w:name w:val="1CStyle4"/>
    <w:rsid w:val="00B81867"/>
    <w:pPr>
      <w:jc w:val="center"/>
    </w:pPr>
    <w:rPr>
      <w:rFonts w:ascii="Arial" w:hAnsi="Arial"/>
      <w:b/>
      <w:sz w:val="18"/>
    </w:rPr>
  </w:style>
  <w:style w:type="paragraph" w:customStyle="1" w:styleId="1CStyle6">
    <w:name w:val="1CStyle6"/>
    <w:rsid w:val="00B81867"/>
  </w:style>
  <w:style w:type="paragraph" w:customStyle="1" w:styleId="1CStyle7">
    <w:name w:val="1CStyle7"/>
    <w:rsid w:val="00B81867"/>
    <w:pPr>
      <w:jc w:val="right"/>
    </w:pPr>
  </w:style>
  <w:style w:type="paragraph" w:customStyle="1" w:styleId="1CStyle8">
    <w:name w:val="1CStyle8"/>
    <w:rsid w:val="00B81867"/>
    <w:pPr>
      <w:jc w:val="right"/>
    </w:pPr>
  </w:style>
  <w:style w:type="paragraph" w:customStyle="1" w:styleId="1CStyle9">
    <w:name w:val="1CStyle9"/>
    <w:rsid w:val="00B81867"/>
    <w:pPr>
      <w:jc w:val="right"/>
    </w:pPr>
  </w:style>
  <w:style w:type="paragraph" w:customStyle="1" w:styleId="1CStyle12">
    <w:name w:val="1CStyle12"/>
    <w:rsid w:val="00B81867"/>
    <w:pPr>
      <w:jc w:val="right"/>
    </w:pPr>
    <w:rPr>
      <w:rFonts w:ascii="Arial" w:hAnsi="Arial"/>
      <w:b/>
      <w:sz w:val="18"/>
    </w:rPr>
  </w:style>
  <w:style w:type="paragraph" w:customStyle="1" w:styleId="1CStyle11">
    <w:name w:val="1CStyle11"/>
    <w:rsid w:val="00B81867"/>
    <w:pPr>
      <w:jc w:val="right"/>
    </w:pPr>
    <w:rPr>
      <w:rFonts w:ascii="Arial" w:hAnsi="Arial"/>
      <w:b/>
      <w:sz w:val="18"/>
    </w:rPr>
  </w:style>
  <w:style w:type="paragraph" w:styleId="a6">
    <w:name w:val="List Paragraph"/>
    <w:basedOn w:val="a"/>
    <w:uiPriority w:val="99"/>
    <w:qFormat/>
    <w:rsid w:val="005B0C61"/>
    <w:pPr>
      <w:suppressAutoHyphens/>
      <w:ind w:left="720"/>
    </w:pPr>
    <w:rPr>
      <w:rFonts w:ascii="Calibri" w:eastAsia="Calibri" w:hAnsi="Calibri" w:cs="Times New Roman"/>
      <w:lang w:eastAsia="zh-CN"/>
    </w:rPr>
  </w:style>
  <w:style w:type="character" w:customStyle="1" w:styleId="21">
    <w:name w:val="Основной шрифт абзаца2"/>
    <w:rsid w:val="00430F7B"/>
  </w:style>
  <w:style w:type="paragraph" w:customStyle="1" w:styleId="a7">
    <w:name w:val="Обычный (веб)"/>
    <w:basedOn w:val="a"/>
    <w:rsid w:val="00430F7B"/>
    <w:pPr>
      <w:spacing w:before="280" w:after="119" w:line="240" w:lineRule="auto"/>
    </w:pPr>
    <w:rPr>
      <w:rFonts w:ascii="Times New Roman" w:eastAsia="Times New Roman" w:hAnsi="Times New Roman" w:cs="Times New Roman"/>
      <w:sz w:val="24"/>
      <w:szCs w:val="24"/>
      <w:lang w:eastAsia="zh-CN"/>
    </w:rPr>
  </w:style>
  <w:style w:type="paragraph" w:styleId="a8">
    <w:name w:val="Body Text Indent"/>
    <w:basedOn w:val="a"/>
    <w:link w:val="a9"/>
    <w:rsid w:val="00430F7B"/>
    <w:pPr>
      <w:suppressAutoHyphens/>
      <w:spacing w:after="0" w:line="240" w:lineRule="auto"/>
      <w:ind w:firstLine="851"/>
    </w:pPr>
    <w:rPr>
      <w:rFonts w:ascii="Times New Roman" w:eastAsia="Times New Roman" w:hAnsi="Times New Roman" w:cs="Times New Roman"/>
      <w:sz w:val="24"/>
      <w:szCs w:val="20"/>
      <w:lang w:eastAsia="zh-CN"/>
    </w:rPr>
  </w:style>
  <w:style w:type="character" w:customStyle="1" w:styleId="a9">
    <w:name w:val="Основной текст с отступом Знак"/>
    <w:basedOn w:val="a0"/>
    <w:link w:val="a8"/>
    <w:rsid w:val="00430F7B"/>
    <w:rPr>
      <w:rFonts w:ascii="Times New Roman" w:eastAsia="Times New Roman" w:hAnsi="Times New Roman" w:cs="Times New Roman"/>
      <w:sz w:val="24"/>
      <w:szCs w:val="20"/>
      <w:lang w:eastAsia="zh-CN"/>
    </w:rPr>
  </w:style>
  <w:style w:type="character" w:customStyle="1" w:styleId="354pt-5pt">
    <w:name w:val="Основной текст (3) + 54 pt;Курсив;Интервал -5 pt"/>
    <w:rsid w:val="002C3331"/>
    <w:rPr>
      <w:rFonts w:ascii="Times New Roman" w:eastAsia="Times New Roman" w:hAnsi="Times New Roman" w:cs="Times New Roman"/>
      <w:b w:val="0"/>
      <w:bCs w:val="0"/>
      <w:i/>
      <w:iCs/>
      <w:smallCaps w:val="0"/>
      <w:strike w:val="0"/>
      <w:spacing w:val="-110"/>
      <w:sz w:val="108"/>
      <w:szCs w:val="108"/>
      <w:u w:val="single"/>
    </w:rPr>
  </w:style>
  <w:style w:type="paragraph" w:styleId="22">
    <w:name w:val="List 2"/>
    <w:basedOn w:val="a"/>
    <w:semiHidden/>
    <w:unhideWhenUsed/>
    <w:rsid w:val="002C3331"/>
    <w:pPr>
      <w:spacing w:after="0" w:line="240" w:lineRule="auto"/>
      <w:ind w:left="566" w:hanging="283"/>
      <w:jc w:val="both"/>
    </w:pPr>
    <w:rPr>
      <w:rFonts w:ascii="Times New Roman" w:eastAsia="Times New Roman" w:hAnsi="Times New Roman" w:cs="Times New Roman"/>
      <w:sz w:val="24"/>
      <w:szCs w:val="20"/>
    </w:rPr>
  </w:style>
  <w:style w:type="paragraph" w:customStyle="1" w:styleId="ConsPlusNormal">
    <w:name w:val="ConsPlusNormal"/>
    <w:rsid w:val="002C3331"/>
    <w:pPr>
      <w:widowControl w:val="0"/>
      <w:autoSpaceDE w:val="0"/>
      <w:autoSpaceDN w:val="0"/>
      <w:spacing w:after="0" w:line="240" w:lineRule="auto"/>
    </w:pPr>
    <w:rPr>
      <w:rFonts w:ascii="Times New Roman" w:eastAsia="Times New Roman" w:hAnsi="Times New Roman" w:cs="Times New Roman"/>
      <w:sz w:val="20"/>
      <w:szCs w:val="20"/>
    </w:rPr>
  </w:style>
  <w:style w:type="character" w:styleId="aa">
    <w:name w:val="Hyperlink"/>
    <w:basedOn w:val="a0"/>
    <w:uiPriority w:val="99"/>
    <w:semiHidden/>
    <w:unhideWhenUsed/>
    <w:rsid w:val="000149EC"/>
    <w:rPr>
      <w:color w:val="0000FF"/>
      <w:u w:val="single"/>
    </w:rPr>
  </w:style>
  <w:style w:type="paragraph" w:customStyle="1" w:styleId="Normalunindented">
    <w:name w:val="Normal unindented"/>
    <w:qFormat/>
    <w:rsid w:val="000149EC"/>
    <w:pPr>
      <w:spacing w:before="120" w:after="120"/>
      <w:jc w:val="both"/>
    </w:pPr>
    <w:rPr>
      <w:rFonts w:ascii="Times New Roman" w:eastAsia="Times New Roman" w:hAnsi="Times New Roman" w:cs="Times New Roman"/>
    </w:rPr>
  </w:style>
  <w:style w:type="paragraph" w:customStyle="1" w:styleId="ab">
    <w:name w:val="Сф_Абзац"/>
    <w:basedOn w:val="a"/>
    <w:link w:val="ac"/>
    <w:qFormat/>
    <w:rsid w:val="006042F6"/>
    <w:pPr>
      <w:widowControl w:val="0"/>
      <w:spacing w:after="0" w:line="288" w:lineRule="auto"/>
      <w:ind w:firstLine="851"/>
      <w:jc w:val="both"/>
    </w:pPr>
    <w:rPr>
      <w:rFonts w:ascii="Times New Roman" w:eastAsia="Times New Roman" w:hAnsi="Times New Roman" w:cs="Times New Roman"/>
      <w:kern w:val="24"/>
      <w:sz w:val="26"/>
      <w:szCs w:val="20"/>
      <w:lang w:eastAsia="zh-CN"/>
    </w:rPr>
  </w:style>
  <w:style w:type="character" w:customStyle="1" w:styleId="ac">
    <w:name w:val="Сф_Абзац Знак"/>
    <w:link w:val="ab"/>
    <w:rsid w:val="006042F6"/>
    <w:rPr>
      <w:rFonts w:ascii="Times New Roman" w:eastAsia="Times New Roman" w:hAnsi="Times New Roman" w:cs="Times New Roman"/>
      <w:kern w:val="24"/>
      <w:sz w:val="26"/>
      <w:szCs w:val="20"/>
      <w:lang w:eastAsia="zh-CN"/>
    </w:rPr>
  </w:style>
  <w:style w:type="paragraph" w:customStyle="1" w:styleId="23">
    <w:name w:val="Заголовок 2 К"/>
    <w:basedOn w:val="a"/>
    <w:rsid w:val="005C45FB"/>
    <w:pPr>
      <w:widowControl w:val="0"/>
      <w:tabs>
        <w:tab w:val="left" w:pos="0"/>
      </w:tabs>
      <w:spacing w:after="0" w:line="240" w:lineRule="auto"/>
      <w:ind w:firstLine="288"/>
    </w:pPr>
    <w:rPr>
      <w:rFonts w:ascii="Times New Roman" w:eastAsia="Calibri" w:hAnsi="Times New Roman" w:cs="Times New Roman"/>
      <w:sz w:val="24"/>
      <w:szCs w:val="24"/>
      <w:lang w:eastAsia="ar-SA"/>
    </w:rPr>
  </w:style>
  <w:style w:type="character" w:customStyle="1" w:styleId="10">
    <w:name w:val="Заголовок 1 Знак"/>
    <w:basedOn w:val="a0"/>
    <w:link w:val="1"/>
    <w:rsid w:val="00FE7D34"/>
    <w:rPr>
      <w:rFonts w:ascii="Cambria" w:eastAsia="Times New Roman" w:hAnsi="Cambria" w:cs="Times New Roman"/>
      <w:b/>
      <w:bCs/>
      <w:color w:val="365F91"/>
      <w:sz w:val="28"/>
      <w:szCs w:val="28"/>
    </w:rPr>
  </w:style>
  <w:style w:type="character" w:customStyle="1" w:styleId="20">
    <w:name w:val="Заголовок 2 Знак"/>
    <w:basedOn w:val="a0"/>
    <w:link w:val="2"/>
    <w:rsid w:val="00FE7D34"/>
    <w:rPr>
      <w:rFonts w:ascii="Arial" w:eastAsia="Times New Roman" w:hAnsi="Arial" w:cs="Times New Roman"/>
      <w:b/>
      <w:bCs/>
      <w:i/>
      <w:iCs/>
      <w:sz w:val="28"/>
      <w:szCs w:val="28"/>
    </w:rPr>
  </w:style>
  <w:style w:type="paragraph" w:customStyle="1" w:styleId="210">
    <w:name w:val="Список 21"/>
    <w:basedOn w:val="a"/>
    <w:rsid w:val="00FE7D34"/>
    <w:pPr>
      <w:spacing w:after="60" w:line="240" w:lineRule="auto"/>
      <w:ind w:left="566" w:hanging="283"/>
    </w:pPr>
    <w:rPr>
      <w:rFonts w:ascii="Times New Roman" w:eastAsia="Calibri" w:hAnsi="Times New Roman" w:cs="Times New Roman"/>
      <w:sz w:val="24"/>
      <w:szCs w:val="24"/>
      <w:lang w:eastAsia="ar-SA"/>
    </w:rPr>
  </w:style>
  <w:style w:type="paragraph" w:customStyle="1" w:styleId="ListParagraph1">
    <w:name w:val="List Paragraph1"/>
    <w:basedOn w:val="a"/>
    <w:rsid w:val="00FE7D34"/>
    <w:pPr>
      <w:spacing w:after="0" w:line="240" w:lineRule="auto"/>
      <w:ind w:left="720"/>
    </w:pPr>
    <w:rPr>
      <w:rFonts w:ascii="Times New Roman" w:eastAsia="Calibri" w:hAnsi="Times New Roman" w:cs="Times New Roman"/>
      <w:lang w:eastAsia="ar-SA"/>
    </w:rPr>
  </w:style>
  <w:style w:type="paragraph" w:customStyle="1" w:styleId="Warning">
    <w:name w:val="Warning"/>
    <w:basedOn w:val="a"/>
    <w:next w:val="a"/>
    <w:uiPriority w:val="99"/>
    <w:qFormat/>
    <w:rsid w:val="00FE7D34"/>
    <w:pPr>
      <w:spacing w:before="120" w:after="120"/>
      <w:ind w:firstLine="708"/>
    </w:pPr>
    <w:rPr>
      <w:rFonts w:ascii="Times New Roman" w:eastAsia="Times New Roman" w:hAnsi="Times New Roman" w:cs="Times New Roman"/>
      <w:i/>
      <w:iCs/>
      <w:color w:val="E36C0A"/>
    </w:rPr>
  </w:style>
  <w:style w:type="paragraph" w:styleId="24">
    <w:name w:val="Body Text Indent 2"/>
    <w:basedOn w:val="a"/>
    <w:link w:val="25"/>
    <w:rsid w:val="00FE7D34"/>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5">
    <w:name w:val="Основной текст с отступом 2 Знак"/>
    <w:basedOn w:val="a0"/>
    <w:link w:val="24"/>
    <w:rsid w:val="00FE7D34"/>
    <w:rPr>
      <w:rFonts w:ascii="Times New Roman" w:eastAsia="Times New Roman" w:hAnsi="Times New Roman" w:cs="Times New Roman"/>
      <w:sz w:val="20"/>
      <w:szCs w:val="20"/>
    </w:rPr>
  </w:style>
  <w:style w:type="paragraph" w:customStyle="1" w:styleId="Standard">
    <w:name w:val="Standard"/>
    <w:rsid w:val="003C5D27"/>
    <w:pPr>
      <w:suppressAutoHyphens/>
      <w:autoSpaceDN w:val="0"/>
      <w:spacing w:after="0" w:line="240" w:lineRule="auto"/>
    </w:pPr>
    <w:rPr>
      <w:rFonts w:ascii="Liberation Serif" w:eastAsia="N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2449">
      <w:bodyDiv w:val="1"/>
      <w:marLeft w:val="0"/>
      <w:marRight w:val="0"/>
      <w:marTop w:val="0"/>
      <w:marBottom w:val="0"/>
      <w:divBdr>
        <w:top w:val="none" w:sz="0" w:space="0" w:color="auto"/>
        <w:left w:val="none" w:sz="0" w:space="0" w:color="auto"/>
        <w:bottom w:val="none" w:sz="0" w:space="0" w:color="auto"/>
        <w:right w:val="none" w:sz="0" w:space="0" w:color="auto"/>
      </w:divBdr>
    </w:div>
    <w:div w:id="42560580">
      <w:bodyDiv w:val="1"/>
      <w:marLeft w:val="0"/>
      <w:marRight w:val="0"/>
      <w:marTop w:val="0"/>
      <w:marBottom w:val="0"/>
      <w:divBdr>
        <w:top w:val="none" w:sz="0" w:space="0" w:color="auto"/>
        <w:left w:val="none" w:sz="0" w:space="0" w:color="auto"/>
        <w:bottom w:val="none" w:sz="0" w:space="0" w:color="auto"/>
        <w:right w:val="none" w:sz="0" w:space="0" w:color="auto"/>
      </w:divBdr>
    </w:div>
    <w:div w:id="51776611">
      <w:bodyDiv w:val="1"/>
      <w:marLeft w:val="0"/>
      <w:marRight w:val="0"/>
      <w:marTop w:val="0"/>
      <w:marBottom w:val="0"/>
      <w:divBdr>
        <w:top w:val="none" w:sz="0" w:space="0" w:color="auto"/>
        <w:left w:val="none" w:sz="0" w:space="0" w:color="auto"/>
        <w:bottom w:val="none" w:sz="0" w:space="0" w:color="auto"/>
        <w:right w:val="none" w:sz="0" w:space="0" w:color="auto"/>
      </w:divBdr>
    </w:div>
    <w:div w:id="335496612">
      <w:bodyDiv w:val="1"/>
      <w:marLeft w:val="0"/>
      <w:marRight w:val="0"/>
      <w:marTop w:val="0"/>
      <w:marBottom w:val="0"/>
      <w:divBdr>
        <w:top w:val="none" w:sz="0" w:space="0" w:color="auto"/>
        <w:left w:val="none" w:sz="0" w:space="0" w:color="auto"/>
        <w:bottom w:val="none" w:sz="0" w:space="0" w:color="auto"/>
        <w:right w:val="none" w:sz="0" w:space="0" w:color="auto"/>
      </w:divBdr>
    </w:div>
    <w:div w:id="402607584">
      <w:bodyDiv w:val="1"/>
      <w:marLeft w:val="0"/>
      <w:marRight w:val="0"/>
      <w:marTop w:val="0"/>
      <w:marBottom w:val="0"/>
      <w:divBdr>
        <w:top w:val="none" w:sz="0" w:space="0" w:color="auto"/>
        <w:left w:val="none" w:sz="0" w:space="0" w:color="auto"/>
        <w:bottom w:val="none" w:sz="0" w:space="0" w:color="auto"/>
        <w:right w:val="none" w:sz="0" w:space="0" w:color="auto"/>
      </w:divBdr>
    </w:div>
    <w:div w:id="535697969">
      <w:bodyDiv w:val="1"/>
      <w:marLeft w:val="0"/>
      <w:marRight w:val="0"/>
      <w:marTop w:val="0"/>
      <w:marBottom w:val="0"/>
      <w:divBdr>
        <w:top w:val="none" w:sz="0" w:space="0" w:color="auto"/>
        <w:left w:val="none" w:sz="0" w:space="0" w:color="auto"/>
        <w:bottom w:val="none" w:sz="0" w:space="0" w:color="auto"/>
        <w:right w:val="none" w:sz="0" w:space="0" w:color="auto"/>
      </w:divBdr>
    </w:div>
    <w:div w:id="660542275">
      <w:bodyDiv w:val="1"/>
      <w:marLeft w:val="0"/>
      <w:marRight w:val="0"/>
      <w:marTop w:val="0"/>
      <w:marBottom w:val="0"/>
      <w:divBdr>
        <w:top w:val="none" w:sz="0" w:space="0" w:color="auto"/>
        <w:left w:val="none" w:sz="0" w:space="0" w:color="auto"/>
        <w:bottom w:val="none" w:sz="0" w:space="0" w:color="auto"/>
        <w:right w:val="none" w:sz="0" w:space="0" w:color="auto"/>
      </w:divBdr>
    </w:div>
    <w:div w:id="821853338">
      <w:bodyDiv w:val="1"/>
      <w:marLeft w:val="0"/>
      <w:marRight w:val="0"/>
      <w:marTop w:val="0"/>
      <w:marBottom w:val="0"/>
      <w:divBdr>
        <w:top w:val="none" w:sz="0" w:space="0" w:color="auto"/>
        <w:left w:val="none" w:sz="0" w:space="0" w:color="auto"/>
        <w:bottom w:val="none" w:sz="0" w:space="0" w:color="auto"/>
        <w:right w:val="none" w:sz="0" w:space="0" w:color="auto"/>
      </w:divBdr>
    </w:div>
    <w:div w:id="847670250">
      <w:bodyDiv w:val="1"/>
      <w:marLeft w:val="0"/>
      <w:marRight w:val="0"/>
      <w:marTop w:val="0"/>
      <w:marBottom w:val="0"/>
      <w:divBdr>
        <w:top w:val="none" w:sz="0" w:space="0" w:color="auto"/>
        <w:left w:val="none" w:sz="0" w:space="0" w:color="auto"/>
        <w:bottom w:val="none" w:sz="0" w:space="0" w:color="auto"/>
        <w:right w:val="none" w:sz="0" w:space="0" w:color="auto"/>
      </w:divBdr>
    </w:div>
    <w:div w:id="865020157">
      <w:bodyDiv w:val="1"/>
      <w:marLeft w:val="0"/>
      <w:marRight w:val="0"/>
      <w:marTop w:val="0"/>
      <w:marBottom w:val="0"/>
      <w:divBdr>
        <w:top w:val="none" w:sz="0" w:space="0" w:color="auto"/>
        <w:left w:val="none" w:sz="0" w:space="0" w:color="auto"/>
        <w:bottom w:val="none" w:sz="0" w:space="0" w:color="auto"/>
        <w:right w:val="none" w:sz="0" w:space="0" w:color="auto"/>
      </w:divBdr>
    </w:div>
    <w:div w:id="899445040">
      <w:bodyDiv w:val="1"/>
      <w:marLeft w:val="0"/>
      <w:marRight w:val="0"/>
      <w:marTop w:val="0"/>
      <w:marBottom w:val="0"/>
      <w:divBdr>
        <w:top w:val="none" w:sz="0" w:space="0" w:color="auto"/>
        <w:left w:val="none" w:sz="0" w:space="0" w:color="auto"/>
        <w:bottom w:val="none" w:sz="0" w:space="0" w:color="auto"/>
        <w:right w:val="none" w:sz="0" w:space="0" w:color="auto"/>
      </w:divBdr>
    </w:div>
    <w:div w:id="1059473310">
      <w:bodyDiv w:val="1"/>
      <w:marLeft w:val="0"/>
      <w:marRight w:val="0"/>
      <w:marTop w:val="0"/>
      <w:marBottom w:val="0"/>
      <w:divBdr>
        <w:top w:val="none" w:sz="0" w:space="0" w:color="auto"/>
        <w:left w:val="none" w:sz="0" w:space="0" w:color="auto"/>
        <w:bottom w:val="none" w:sz="0" w:space="0" w:color="auto"/>
        <w:right w:val="none" w:sz="0" w:space="0" w:color="auto"/>
      </w:divBdr>
    </w:div>
    <w:div w:id="1094596917">
      <w:bodyDiv w:val="1"/>
      <w:marLeft w:val="0"/>
      <w:marRight w:val="0"/>
      <w:marTop w:val="0"/>
      <w:marBottom w:val="0"/>
      <w:divBdr>
        <w:top w:val="none" w:sz="0" w:space="0" w:color="auto"/>
        <w:left w:val="none" w:sz="0" w:space="0" w:color="auto"/>
        <w:bottom w:val="none" w:sz="0" w:space="0" w:color="auto"/>
        <w:right w:val="none" w:sz="0" w:space="0" w:color="auto"/>
      </w:divBdr>
    </w:div>
    <w:div w:id="1187912342">
      <w:bodyDiv w:val="1"/>
      <w:marLeft w:val="0"/>
      <w:marRight w:val="0"/>
      <w:marTop w:val="0"/>
      <w:marBottom w:val="0"/>
      <w:divBdr>
        <w:top w:val="none" w:sz="0" w:space="0" w:color="auto"/>
        <w:left w:val="none" w:sz="0" w:space="0" w:color="auto"/>
        <w:bottom w:val="none" w:sz="0" w:space="0" w:color="auto"/>
        <w:right w:val="none" w:sz="0" w:space="0" w:color="auto"/>
      </w:divBdr>
    </w:div>
    <w:div w:id="1222056380">
      <w:bodyDiv w:val="1"/>
      <w:marLeft w:val="0"/>
      <w:marRight w:val="0"/>
      <w:marTop w:val="0"/>
      <w:marBottom w:val="0"/>
      <w:divBdr>
        <w:top w:val="none" w:sz="0" w:space="0" w:color="auto"/>
        <w:left w:val="none" w:sz="0" w:space="0" w:color="auto"/>
        <w:bottom w:val="none" w:sz="0" w:space="0" w:color="auto"/>
        <w:right w:val="none" w:sz="0" w:space="0" w:color="auto"/>
      </w:divBdr>
    </w:div>
    <w:div w:id="1239025051">
      <w:bodyDiv w:val="1"/>
      <w:marLeft w:val="0"/>
      <w:marRight w:val="0"/>
      <w:marTop w:val="0"/>
      <w:marBottom w:val="0"/>
      <w:divBdr>
        <w:top w:val="none" w:sz="0" w:space="0" w:color="auto"/>
        <w:left w:val="none" w:sz="0" w:space="0" w:color="auto"/>
        <w:bottom w:val="none" w:sz="0" w:space="0" w:color="auto"/>
        <w:right w:val="none" w:sz="0" w:space="0" w:color="auto"/>
      </w:divBdr>
    </w:div>
    <w:div w:id="1341738780">
      <w:bodyDiv w:val="1"/>
      <w:marLeft w:val="0"/>
      <w:marRight w:val="0"/>
      <w:marTop w:val="0"/>
      <w:marBottom w:val="0"/>
      <w:divBdr>
        <w:top w:val="none" w:sz="0" w:space="0" w:color="auto"/>
        <w:left w:val="none" w:sz="0" w:space="0" w:color="auto"/>
        <w:bottom w:val="none" w:sz="0" w:space="0" w:color="auto"/>
        <w:right w:val="none" w:sz="0" w:space="0" w:color="auto"/>
      </w:divBdr>
    </w:div>
    <w:div w:id="1509129371">
      <w:bodyDiv w:val="1"/>
      <w:marLeft w:val="0"/>
      <w:marRight w:val="0"/>
      <w:marTop w:val="0"/>
      <w:marBottom w:val="0"/>
      <w:divBdr>
        <w:top w:val="none" w:sz="0" w:space="0" w:color="auto"/>
        <w:left w:val="none" w:sz="0" w:space="0" w:color="auto"/>
        <w:bottom w:val="none" w:sz="0" w:space="0" w:color="auto"/>
        <w:right w:val="none" w:sz="0" w:space="0" w:color="auto"/>
      </w:divBdr>
    </w:div>
    <w:div w:id="1697266941">
      <w:bodyDiv w:val="1"/>
      <w:marLeft w:val="0"/>
      <w:marRight w:val="0"/>
      <w:marTop w:val="0"/>
      <w:marBottom w:val="0"/>
      <w:divBdr>
        <w:top w:val="none" w:sz="0" w:space="0" w:color="auto"/>
        <w:left w:val="none" w:sz="0" w:space="0" w:color="auto"/>
        <w:bottom w:val="none" w:sz="0" w:space="0" w:color="auto"/>
        <w:right w:val="none" w:sz="0" w:space="0" w:color="auto"/>
      </w:divBdr>
    </w:div>
    <w:div w:id="1711997573">
      <w:bodyDiv w:val="1"/>
      <w:marLeft w:val="0"/>
      <w:marRight w:val="0"/>
      <w:marTop w:val="0"/>
      <w:marBottom w:val="0"/>
      <w:divBdr>
        <w:top w:val="none" w:sz="0" w:space="0" w:color="auto"/>
        <w:left w:val="none" w:sz="0" w:space="0" w:color="auto"/>
        <w:bottom w:val="none" w:sz="0" w:space="0" w:color="auto"/>
        <w:right w:val="none" w:sz="0" w:space="0" w:color="auto"/>
      </w:divBdr>
    </w:div>
    <w:div w:id="1780680168">
      <w:bodyDiv w:val="1"/>
      <w:marLeft w:val="0"/>
      <w:marRight w:val="0"/>
      <w:marTop w:val="0"/>
      <w:marBottom w:val="0"/>
      <w:divBdr>
        <w:top w:val="none" w:sz="0" w:space="0" w:color="auto"/>
        <w:left w:val="none" w:sz="0" w:space="0" w:color="auto"/>
        <w:bottom w:val="none" w:sz="0" w:space="0" w:color="auto"/>
        <w:right w:val="none" w:sz="0" w:space="0" w:color="auto"/>
      </w:divBdr>
    </w:div>
    <w:div w:id="1805467824">
      <w:bodyDiv w:val="1"/>
      <w:marLeft w:val="0"/>
      <w:marRight w:val="0"/>
      <w:marTop w:val="0"/>
      <w:marBottom w:val="0"/>
      <w:divBdr>
        <w:top w:val="none" w:sz="0" w:space="0" w:color="auto"/>
        <w:left w:val="none" w:sz="0" w:space="0" w:color="auto"/>
        <w:bottom w:val="none" w:sz="0" w:space="0" w:color="auto"/>
        <w:right w:val="none" w:sz="0" w:space="0" w:color="auto"/>
      </w:divBdr>
    </w:div>
    <w:div w:id="1993289926">
      <w:bodyDiv w:val="1"/>
      <w:marLeft w:val="0"/>
      <w:marRight w:val="0"/>
      <w:marTop w:val="0"/>
      <w:marBottom w:val="0"/>
      <w:divBdr>
        <w:top w:val="none" w:sz="0" w:space="0" w:color="auto"/>
        <w:left w:val="none" w:sz="0" w:space="0" w:color="auto"/>
        <w:bottom w:val="none" w:sz="0" w:space="0" w:color="auto"/>
        <w:right w:val="none" w:sz="0" w:space="0" w:color="auto"/>
      </w:divBdr>
    </w:div>
    <w:div w:id="2094233771">
      <w:bodyDiv w:val="1"/>
      <w:marLeft w:val="0"/>
      <w:marRight w:val="0"/>
      <w:marTop w:val="0"/>
      <w:marBottom w:val="0"/>
      <w:divBdr>
        <w:top w:val="none" w:sz="0" w:space="0" w:color="auto"/>
        <w:left w:val="none" w:sz="0" w:space="0" w:color="auto"/>
        <w:bottom w:val="none" w:sz="0" w:space="0" w:color="auto"/>
        <w:right w:val="none" w:sz="0" w:space="0" w:color="auto"/>
      </w:divBdr>
    </w:div>
    <w:div w:id="214088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D6EB82A1D15D208DC85EFA450BC3554585186d2lA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BA21565AF8DEFBF7962AAE295B5DE28C2E38070800BF98870EA9D54C1161EB3578B231D6EB72E1D15D208DC85EFA450BC3554585186d2lAK" TargetMode="External"/><Relationship Id="rId5" Type="http://schemas.openxmlformats.org/officeDocument/2006/relationships/hyperlink" Target="consultantplus://offline/ref=FBA21565AF8DEFBF7962AAE295B5DE28C2E38070800BF98870EA9D54C1161EB3578B231E6EB1241F468818D8CCBAAB4EBF294B584F862B04d7lF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6631</Words>
  <Characters>37802</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2024-06-04T08:35:00Z</cp:lastPrinted>
  <dcterms:created xsi:type="dcterms:W3CDTF">2026-03-31T12:57:00Z</dcterms:created>
  <dcterms:modified xsi:type="dcterms:W3CDTF">2026-08-13T12:48:00Z</dcterms:modified>
</cp:coreProperties>
</file>