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7ACCED02"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D423A1">
        <w:rPr>
          <w:b/>
          <w:i/>
          <w:sz w:val="24"/>
          <w:szCs w:val="24"/>
        </w:rPr>
        <w:t xml:space="preserve"> </w:t>
      </w:r>
      <w:r w:rsidR="00252239">
        <w:rPr>
          <w:b/>
          <w:i/>
          <w:sz w:val="24"/>
          <w:szCs w:val="24"/>
        </w:rPr>
        <w:t>арматуру для бачка</w:t>
      </w:r>
      <w:r w:rsidR="00D423A1">
        <w:rPr>
          <w:b/>
          <w:i/>
          <w:sz w:val="24"/>
          <w:szCs w:val="24"/>
        </w:rPr>
        <w:t>.</w:t>
      </w:r>
    </w:p>
    <w:p w14:paraId="20D13F1B" w14:textId="352F41D5"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252239">
        <w:rPr>
          <w:b/>
          <w:i/>
          <w:sz w:val="24"/>
          <w:szCs w:val="24"/>
        </w:rPr>
        <w:t>11 000</w:t>
      </w:r>
      <w:r>
        <w:rPr>
          <w:b/>
          <w:sz w:val="24"/>
          <w:szCs w:val="24"/>
        </w:rPr>
        <w:t xml:space="preserve"> </w:t>
      </w:r>
      <w:r w:rsidRPr="006E23E5">
        <w:rPr>
          <w:b/>
          <w:i/>
          <w:sz w:val="24"/>
          <w:szCs w:val="24"/>
        </w:rPr>
        <w:t>(</w:t>
      </w:r>
      <w:r w:rsidR="00252239">
        <w:rPr>
          <w:b/>
          <w:i/>
          <w:sz w:val="24"/>
          <w:szCs w:val="24"/>
        </w:rPr>
        <w:t>Одиннадцать тысяч</w:t>
      </w:r>
      <w:r w:rsidRPr="006E23E5">
        <w:rPr>
          <w:b/>
          <w:i/>
          <w:sz w:val="24"/>
          <w:szCs w:val="24"/>
        </w:rPr>
        <w:t>) рубл</w:t>
      </w:r>
      <w:r w:rsidR="00D423A1">
        <w:rPr>
          <w:b/>
          <w:i/>
          <w:sz w:val="24"/>
          <w:szCs w:val="24"/>
        </w:rPr>
        <w:t>ей</w:t>
      </w:r>
      <w:r w:rsidRPr="006E23E5">
        <w:rPr>
          <w:b/>
          <w:i/>
          <w:sz w:val="24"/>
          <w:szCs w:val="24"/>
        </w:rPr>
        <w:t xml:space="preserve"> </w:t>
      </w:r>
      <w:r w:rsidR="00252239">
        <w:rPr>
          <w:b/>
          <w:i/>
          <w:sz w:val="24"/>
          <w:szCs w:val="24"/>
        </w:rPr>
        <w:t>00</w:t>
      </w:r>
      <w:r w:rsidRPr="006E23E5">
        <w:rPr>
          <w:b/>
          <w:i/>
          <w:sz w:val="24"/>
          <w:szCs w:val="24"/>
        </w:rPr>
        <w:t xml:space="preserve"> копе</w:t>
      </w:r>
      <w:r w:rsidR="00D423A1">
        <w:rPr>
          <w:b/>
          <w:i/>
          <w:sz w:val="24"/>
          <w:szCs w:val="24"/>
        </w:rPr>
        <w:t>ек</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41F6B62A"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52239">
        <w:rPr>
          <w:b/>
          <w:i/>
          <w:sz w:val="24"/>
          <w:szCs w:val="24"/>
        </w:rPr>
        <w:t xml:space="preserve">август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314957E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416C50">
        <w:rPr>
          <w:b/>
          <w:i/>
          <w:sz w:val="24"/>
          <w:szCs w:val="24"/>
        </w:rPr>
        <w:t>2</w:t>
      </w:r>
      <w:r w:rsidR="00252239">
        <w:rPr>
          <w:b/>
          <w:i/>
          <w:sz w:val="24"/>
          <w:szCs w:val="24"/>
        </w:rPr>
        <w:t>1</w:t>
      </w:r>
      <w:r w:rsidR="002A59CF">
        <w:rPr>
          <w:b/>
          <w:i/>
          <w:sz w:val="24"/>
          <w:szCs w:val="24"/>
        </w:rPr>
        <w:t>.0</w:t>
      </w:r>
      <w:r w:rsidR="00252239">
        <w:rPr>
          <w:b/>
          <w:i/>
          <w:sz w:val="24"/>
          <w:szCs w:val="24"/>
        </w:rPr>
        <w:t>8</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002284D7"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416C50">
        <w:rPr>
          <w:sz w:val="24"/>
          <w:szCs w:val="24"/>
        </w:rPr>
        <w:t>1</w:t>
      </w:r>
      <w:r w:rsidR="00252239">
        <w:rPr>
          <w:sz w:val="24"/>
          <w:szCs w:val="24"/>
        </w:rPr>
        <w:t>1</w:t>
      </w:r>
      <w:r w:rsidR="00C4639C">
        <w:rPr>
          <w:sz w:val="24"/>
          <w:szCs w:val="24"/>
        </w:rPr>
        <w:t>.</w:t>
      </w:r>
      <w:r w:rsidR="00162D78">
        <w:rPr>
          <w:sz w:val="24"/>
          <w:szCs w:val="24"/>
        </w:rPr>
        <w:t>0</w:t>
      </w:r>
      <w:r w:rsidR="00252239">
        <w:rPr>
          <w:sz w:val="24"/>
          <w:szCs w:val="24"/>
        </w:rPr>
        <w:t>8</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3762CE9F"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416C50">
        <w:rPr>
          <w:sz w:val="24"/>
          <w:szCs w:val="24"/>
        </w:rPr>
        <w:t>14</w:t>
      </w:r>
      <w:r w:rsidR="00F3581B">
        <w:rPr>
          <w:sz w:val="24"/>
          <w:szCs w:val="24"/>
        </w:rPr>
        <w:t>.</w:t>
      </w:r>
      <w:r w:rsidR="00162D78">
        <w:rPr>
          <w:sz w:val="24"/>
          <w:szCs w:val="24"/>
        </w:rPr>
        <w:t>0</w:t>
      </w:r>
      <w:r w:rsidR="00252239">
        <w:rPr>
          <w:sz w:val="24"/>
          <w:szCs w:val="24"/>
        </w:rPr>
        <w:t>8</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2D92C9EF"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252239">
        <w:rPr>
          <w:rFonts w:ascii="Times New Roman" w:hAnsi="Times New Roman" w:cs="Times New Roman"/>
          <w:b/>
          <w:bCs/>
          <w:i/>
          <w:iCs/>
          <w:sz w:val="24"/>
          <w:szCs w:val="24"/>
        </w:rPr>
        <w:t>арматуру для бачка</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lastRenderedPageBreak/>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421529B2" w14:textId="77777777" w:rsidR="00416C50" w:rsidRDefault="00252239" w:rsidP="00AB0FE7">
            <w:pPr>
              <w:spacing w:line="276" w:lineRule="auto"/>
              <w:jc w:val="center"/>
              <w:rPr>
                <w:sz w:val="24"/>
                <w:szCs w:val="24"/>
              </w:rPr>
            </w:pPr>
            <w:r>
              <w:rPr>
                <w:sz w:val="24"/>
                <w:szCs w:val="24"/>
              </w:rPr>
              <w:t>Арматура для бачка</w:t>
            </w:r>
            <w:r w:rsidR="00416C50" w:rsidRPr="00416C50">
              <w:rPr>
                <w:sz w:val="24"/>
                <w:szCs w:val="24"/>
              </w:rPr>
              <w:t> </w:t>
            </w:r>
          </w:p>
          <w:p w14:paraId="2F1833D4" w14:textId="5D44B684" w:rsidR="00252239" w:rsidRDefault="00252239" w:rsidP="00AB0FE7">
            <w:pPr>
              <w:spacing w:line="276" w:lineRule="auto"/>
              <w:jc w:val="center"/>
              <w:rPr>
                <w:sz w:val="24"/>
                <w:szCs w:val="24"/>
              </w:rPr>
            </w:pPr>
            <w:r w:rsidRPr="00252239">
              <w:rPr>
                <w:sz w:val="24"/>
                <w:szCs w:val="24"/>
              </w:rPr>
              <w:t>28.14.12.110</w:t>
            </w:r>
          </w:p>
        </w:tc>
        <w:tc>
          <w:tcPr>
            <w:tcW w:w="272" w:type="pct"/>
            <w:tcBorders>
              <w:top w:val="single" w:sz="4" w:space="0" w:color="auto"/>
              <w:left w:val="single" w:sz="4" w:space="0" w:color="auto"/>
              <w:right w:val="single" w:sz="4" w:space="0" w:color="auto"/>
            </w:tcBorders>
            <w:vAlign w:val="center"/>
          </w:tcPr>
          <w:p w14:paraId="4E8913DF" w14:textId="53D6C962" w:rsidR="00AB0FE7" w:rsidRDefault="00252239" w:rsidP="00AB0FE7">
            <w:pPr>
              <w:jc w:val="center"/>
              <w:rPr>
                <w:sz w:val="22"/>
                <w:szCs w:val="22"/>
              </w:rPr>
            </w:pPr>
            <w:r>
              <w:rPr>
                <w:sz w:val="24"/>
                <w:szCs w:val="24"/>
              </w:rPr>
              <w:t>Шт.</w:t>
            </w:r>
          </w:p>
        </w:tc>
        <w:tc>
          <w:tcPr>
            <w:tcW w:w="371" w:type="pct"/>
            <w:tcBorders>
              <w:top w:val="single" w:sz="4" w:space="0" w:color="auto"/>
              <w:left w:val="single" w:sz="4" w:space="0" w:color="auto"/>
              <w:right w:val="single" w:sz="4" w:space="0" w:color="auto"/>
            </w:tcBorders>
            <w:vAlign w:val="center"/>
          </w:tcPr>
          <w:p w14:paraId="7BCC3344" w14:textId="6635A577" w:rsidR="00AB0FE7" w:rsidRDefault="00252239" w:rsidP="00AB0FE7">
            <w:pPr>
              <w:jc w:val="center"/>
              <w:rPr>
                <w:color w:val="000000"/>
                <w:sz w:val="22"/>
                <w:szCs w:val="22"/>
              </w:rPr>
            </w:pPr>
            <w:r>
              <w:rPr>
                <w:color w:val="000000"/>
                <w:sz w:val="22"/>
                <w:szCs w:val="22"/>
              </w:rPr>
              <w:t>5</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347A8861" w:rsidR="00AB0FE7" w:rsidRPr="00277B4E" w:rsidRDefault="00252239" w:rsidP="00AB0FE7">
            <w:pPr>
              <w:jc w:val="center"/>
              <w:rPr>
                <w:color w:val="000000"/>
                <w:sz w:val="22"/>
                <w:szCs w:val="22"/>
              </w:rPr>
            </w:pPr>
            <w:r>
              <w:rPr>
                <w:color w:val="000000"/>
                <w:sz w:val="22"/>
                <w:szCs w:val="22"/>
              </w:rPr>
              <w:t>Арматура для бачка унитаза 1 кнопка, нижний подвод</w:t>
            </w:r>
          </w:p>
        </w:tc>
      </w:tr>
      <w:tr w:rsidR="00252239" w:rsidRPr="004856F6" w14:paraId="3452BD13"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0C19C898" w14:textId="7E9E2405" w:rsidR="00252239" w:rsidRDefault="00252239" w:rsidP="00252239">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02264391" w14:textId="77777777" w:rsidR="00252239" w:rsidRDefault="00252239" w:rsidP="00252239">
            <w:pPr>
              <w:spacing w:line="276" w:lineRule="auto"/>
              <w:jc w:val="center"/>
              <w:rPr>
                <w:sz w:val="24"/>
                <w:szCs w:val="24"/>
              </w:rPr>
            </w:pPr>
            <w:r>
              <w:rPr>
                <w:sz w:val="24"/>
                <w:szCs w:val="24"/>
              </w:rPr>
              <w:t>Арматура для бачка</w:t>
            </w:r>
            <w:r w:rsidRPr="00416C50">
              <w:rPr>
                <w:sz w:val="24"/>
                <w:szCs w:val="24"/>
              </w:rPr>
              <w:t> </w:t>
            </w:r>
          </w:p>
          <w:p w14:paraId="54311E7F" w14:textId="10FABFD6" w:rsidR="00252239" w:rsidRDefault="00252239" w:rsidP="00252239">
            <w:pPr>
              <w:spacing w:line="276" w:lineRule="auto"/>
              <w:jc w:val="center"/>
              <w:rPr>
                <w:sz w:val="24"/>
                <w:szCs w:val="24"/>
              </w:rPr>
            </w:pPr>
            <w:r w:rsidRPr="00252239">
              <w:rPr>
                <w:sz w:val="24"/>
                <w:szCs w:val="24"/>
              </w:rPr>
              <w:t>28.14.12.110</w:t>
            </w:r>
          </w:p>
        </w:tc>
        <w:tc>
          <w:tcPr>
            <w:tcW w:w="272" w:type="pct"/>
            <w:tcBorders>
              <w:top w:val="single" w:sz="4" w:space="0" w:color="auto"/>
              <w:left w:val="single" w:sz="4" w:space="0" w:color="auto"/>
              <w:right w:val="single" w:sz="4" w:space="0" w:color="auto"/>
            </w:tcBorders>
            <w:vAlign w:val="center"/>
          </w:tcPr>
          <w:p w14:paraId="7B6BDF93" w14:textId="47481F09" w:rsidR="00252239" w:rsidRDefault="00252239" w:rsidP="00252239">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746D0AC0" w14:textId="34DB6434" w:rsidR="00252239" w:rsidRDefault="00252239" w:rsidP="00252239">
            <w:pPr>
              <w:jc w:val="center"/>
              <w:rPr>
                <w:color w:val="000000"/>
                <w:sz w:val="22"/>
                <w:szCs w:val="22"/>
              </w:rPr>
            </w:pPr>
            <w:r>
              <w:rPr>
                <w:color w:val="000000"/>
                <w:sz w:val="22"/>
                <w:szCs w:val="22"/>
              </w:rPr>
              <w:t>5</w:t>
            </w:r>
          </w:p>
        </w:tc>
        <w:tc>
          <w:tcPr>
            <w:tcW w:w="478" w:type="pct"/>
            <w:tcBorders>
              <w:top w:val="single" w:sz="4" w:space="0" w:color="auto"/>
              <w:left w:val="single" w:sz="4" w:space="0" w:color="auto"/>
              <w:right w:val="single" w:sz="4" w:space="0" w:color="auto"/>
            </w:tcBorders>
            <w:vAlign w:val="center"/>
          </w:tcPr>
          <w:p w14:paraId="16426DCD" w14:textId="77777777" w:rsidR="00252239" w:rsidRPr="007578BD" w:rsidRDefault="00252239" w:rsidP="002522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D7B034E" w14:textId="77777777" w:rsidR="00252239" w:rsidRPr="007578BD" w:rsidRDefault="00252239" w:rsidP="002522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33A72CB" w14:textId="677337DA" w:rsidR="00252239" w:rsidRDefault="00252239" w:rsidP="00252239">
            <w:pPr>
              <w:jc w:val="center"/>
              <w:rPr>
                <w:color w:val="000000"/>
                <w:sz w:val="22"/>
                <w:szCs w:val="22"/>
              </w:rPr>
            </w:pPr>
            <w:r>
              <w:rPr>
                <w:color w:val="000000"/>
                <w:sz w:val="22"/>
                <w:szCs w:val="22"/>
              </w:rPr>
              <w:t xml:space="preserve">Арматура для бачка унитаза 1 кнопка, </w:t>
            </w:r>
            <w:r>
              <w:rPr>
                <w:color w:val="000000"/>
                <w:sz w:val="22"/>
                <w:szCs w:val="22"/>
              </w:rPr>
              <w:t>боковой</w:t>
            </w:r>
            <w:r>
              <w:rPr>
                <w:color w:val="000000"/>
                <w:sz w:val="22"/>
                <w:szCs w:val="22"/>
              </w:rPr>
              <w:t xml:space="preserve"> подвод</w:t>
            </w:r>
          </w:p>
        </w:tc>
      </w:tr>
      <w:tr w:rsidR="00252239"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252239" w:rsidRPr="005508AE" w:rsidRDefault="00252239" w:rsidP="00252239">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252239" w:rsidRPr="00A76421" w:rsidRDefault="00252239" w:rsidP="00252239">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252239" w:rsidRPr="005508AE" w:rsidRDefault="00252239" w:rsidP="00252239">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252239" w:rsidRPr="005508AE" w:rsidRDefault="00252239" w:rsidP="00252239">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252239" w:rsidRPr="005508AE" w:rsidRDefault="00252239" w:rsidP="00252239">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252239" w:rsidRPr="005508AE" w:rsidRDefault="00252239" w:rsidP="00252239">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252239" w:rsidRPr="005508AE" w:rsidRDefault="00252239" w:rsidP="00252239">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BC543F" w:rsidRPr="004856F6" w14:paraId="76512D08" w14:textId="77777777" w:rsidTr="00BC543F">
        <w:trPr>
          <w:trHeight w:val="1022"/>
        </w:trPr>
        <w:tc>
          <w:tcPr>
            <w:tcW w:w="636" w:type="dxa"/>
            <w:vAlign w:val="center"/>
          </w:tcPr>
          <w:p w14:paraId="167662A9" w14:textId="77777777" w:rsidR="00BC543F" w:rsidRPr="004856F6" w:rsidRDefault="00BC543F" w:rsidP="00BC543F">
            <w:pPr>
              <w:jc w:val="center"/>
              <w:rPr>
                <w:bCs/>
                <w:sz w:val="24"/>
                <w:szCs w:val="24"/>
              </w:rPr>
            </w:pPr>
            <w:r w:rsidRPr="004856F6">
              <w:rPr>
                <w:bCs/>
                <w:sz w:val="24"/>
                <w:szCs w:val="24"/>
              </w:rPr>
              <w:t>1</w:t>
            </w:r>
          </w:p>
        </w:tc>
        <w:tc>
          <w:tcPr>
            <w:tcW w:w="3583" w:type="dxa"/>
            <w:vAlign w:val="center"/>
          </w:tcPr>
          <w:p w14:paraId="6895AAA1" w14:textId="77777777" w:rsidR="00252239" w:rsidRDefault="00252239" w:rsidP="00252239">
            <w:pPr>
              <w:spacing w:line="276" w:lineRule="auto"/>
              <w:jc w:val="center"/>
              <w:rPr>
                <w:sz w:val="24"/>
                <w:szCs w:val="24"/>
              </w:rPr>
            </w:pPr>
            <w:r>
              <w:rPr>
                <w:sz w:val="24"/>
                <w:szCs w:val="24"/>
              </w:rPr>
              <w:t>Арматура для бачка</w:t>
            </w:r>
            <w:r w:rsidRPr="00416C50">
              <w:rPr>
                <w:sz w:val="24"/>
                <w:szCs w:val="24"/>
              </w:rPr>
              <w:t> </w:t>
            </w:r>
          </w:p>
          <w:p w14:paraId="4532110B" w14:textId="50BFCD2F" w:rsidR="00BC543F" w:rsidRPr="00F3581B" w:rsidRDefault="00252239" w:rsidP="00252239">
            <w:pPr>
              <w:jc w:val="center"/>
              <w:rPr>
                <w:sz w:val="24"/>
                <w:szCs w:val="24"/>
              </w:rPr>
            </w:pPr>
            <w:r w:rsidRPr="00252239">
              <w:rPr>
                <w:sz w:val="24"/>
                <w:szCs w:val="24"/>
              </w:rPr>
              <w:t>28.14.12.110</w:t>
            </w:r>
          </w:p>
        </w:tc>
        <w:tc>
          <w:tcPr>
            <w:tcW w:w="2864" w:type="dxa"/>
            <w:vAlign w:val="center"/>
          </w:tcPr>
          <w:p w14:paraId="0B05DD84" w14:textId="1980254D" w:rsidR="00BC543F" w:rsidRPr="004856F6" w:rsidRDefault="00BC543F" w:rsidP="00BC543F">
            <w:pPr>
              <w:widowControl/>
              <w:tabs>
                <w:tab w:val="left" w:pos="360"/>
              </w:tabs>
              <w:autoSpaceDE/>
              <w:autoSpaceDN/>
              <w:adjustRightInd/>
              <w:rPr>
                <w:b/>
                <w:bCs/>
                <w:i/>
                <w:sz w:val="24"/>
                <w:szCs w:val="24"/>
              </w:rPr>
            </w:pPr>
            <w:r>
              <w:rPr>
                <w:b/>
                <w:i/>
                <w:sz w:val="24"/>
                <w:szCs w:val="24"/>
              </w:rPr>
              <w:t xml:space="preserve">с момента заключения договора по </w:t>
            </w:r>
            <w:r w:rsidR="00416C50">
              <w:rPr>
                <w:b/>
                <w:i/>
                <w:sz w:val="24"/>
                <w:szCs w:val="24"/>
              </w:rPr>
              <w:t>2</w:t>
            </w:r>
            <w:r w:rsidR="00252239">
              <w:rPr>
                <w:b/>
                <w:i/>
                <w:sz w:val="24"/>
                <w:szCs w:val="24"/>
              </w:rPr>
              <w:t>1</w:t>
            </w:r>
            <w:r>
              <w:rPr>
                <w:b/>
                <w:i/>
                <w:sz w:val="24"/>
                <w:szCs w:val="24"/>
              </w:rPr>
              <w:t>.0</w:t>
            </w:r>
            <w:r w:rsidR="00252239">
              <w:rPr>
                <w:b/>
                <w:i/>
                <w:sz w:val="24"/>
                <w:szCs w:val="24"/>
              </w:rPr>
              <w:t>8</w:t>
            </w:r>
            <w:bookmarkStart w:id="0" w:name="_GoBack"/>
            <w:bookmarkEnd w:id="0"/>
            <w:r>
              <w:rPr>
                <w:b/>
                <w:i/>
                <w:sz w:val="24"/>
                <w:szCs w:val="24"/>
              </w:rPr>
              <w:t>.2026 г.</w:t>
            </w:r>
          </w:p>
          <w:p w14:paraId="2CC4B920" w14:textId="7EEDFCBD" w:rsidR="00BC543F" w:rsidRPr="004856F6" w:rsidRDefault="00BC543F" w:rsidP="00BC543F">
            <w:pPr>
              <w:jc w:val="center"/>
              <w:rPr>
                <w:sz w:val="24"/>
                <w:szCs w:val="24"/>
              </w:rPr>
            </w:pPr>
          </w:p>
        </w:tc>
        <w:tc>
          <w:tcPr>
            <w:tcW w:w="3515" w:type="dxa"/>
            <w:shd w:val="clear" w:color="auto" w:fill="auto"/>
            <w:vAlign w:val="center"/>
          </w:tcPr>
          <w:p w14:paraId="10542F91" w14:textId="77777777" w:rsidR="00BC543F" w:rsidRPr="00620DC9" w:rsidRDefault="00BC543F" w:rsidP="00BC543F">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BC543F" w:rsidRPr="004856F6" w:rsidRDefault="00BC543F" w:rsidP="00BC543F">
            <w:pPr>
              <w:jc w:val="center"/>
              <w:rPr>
                <w:sz w:val="24"/>
                <w:szCs w:val="24"/>
              </w:rPr>
            </w:pPr>
            <w:r w:rsidRPr="00620DC9">
              <w:rPr>
                <w:b/>
                <w:i/>
                <w:sz w:val="24"/>
                <w:szCs w:val="24"/>
              </w:rPr>
              <w:t>Гарантийный срок – 12 месяцев с даты получения товара.</w:t>
            </w:r>
          </w:p>
        </w:tc>
        <w:tc>
          <w:tcPr>
            <w:tcW w:w="5103" w:type="dxa"/>
            <w:vAlign w:val="center"/>
          </w:tcPr>
          <w:p w14:paraId="76A014F7" w14:textId="77777777" w:rsidR="00BC543F" w:rsidRPr="004856F6" w:rsidRDefault="00BC543F" w:rsidP="00BC543F">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bl>
    <w:p w14:paraId="7DE36B77" w14:textId="44397F37" w:rsidR="00222A84" w:rsidRDefault="00B131DF" w:rsidP="00222A84">
      <w:pPr>
        <w:shd w:val="clear" w:color="auto" w:fill="FFFFFF"/>
        <w:ind w:right="883"/>
        <w:jc w:val="both"/>
        <w:rPr>
          <w:sz w:val="24"/>
          <w:szCs w:val="24"/>
        </w:rPr>
      </w:pPr>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80FA0" w14:textId="77777777" w:rsidR="00594D0B" w:rsidRDefault="00594D0B">
      <w:r>
        <w:separator/>
      </w:r>
    </w:p>
  </w:endnote>
  <w:endnote w:type="continuationSeparator" w:id="0">
    <w:p w14:paraId="0CBB17E5" w14:textId="77777777" w:rsidR="00594D0B" w:rsidRDefault="0059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ABFE0" w14:textId="77777777" w:rsidR="00594D0B" w:rsidRDefault="00594D0B">
      <w:r>
        <w:separator/>
      </w:r>
    </w:p>
  </w:footnote>
  <w:footnote w:type="continuationSeparator" w:id="0">
    <w:p w14:paraId="0CB4A172" w14:textId="77777777" w:rsidR="00594D0B" w:rsidRDefault="0059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2E34F-77B9-43A3-B211-641C569C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TotalTime>
  <Pages>11</Pages>
  <Words>3737</Words>
  <Characters>21305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24993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2026-08-11T12:55:00Z</dcterms:created>
  <dcterms:modified xsi:type="dcterms:W3CDTF">2026-08-11T12:55:00Z</dcterms:modified>
</cp:coreProperties>
</file>