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529A56B0"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FC3BB7">
        <w:rPr>
          <w:b/>
          <w:bCs/>
          <w:i/>
          <w:iCs/>
          <w:sz w:val="24"/>
          <w:szCs w:val="24"/>
        </w:rPr>
        <w:t>рулонной шторы</w:t>
      </w:r>
      <w:r w:rsidR="009D47AB">
        <w:rPr>
          <w:b/>
          <w:i/>
          <w:sz w:val="24"/>
          <w:szCs w:val="24"/>
        </w:rPr>
        <w:t xml:space="preserve"> </w:t>
      </w:r>
      <w:r w:rsidR="00080C91">
        <w:rPr>
          <w:b/>
          <w:i/>
          <w:sz w:val="24"/>
          <w:szCs w:val="24"/>
        </w:rPr>
        <w:t xml:space="preserve">и часов </w:t>
      </w:r>
      <w:r w:rsidR="000B2F86">
        <w:rPr>
          <w:b/>
          <w:i/>
          <w:sz w:val="24"/>
          <w:szCs w:val="24"/>
        </w:rPr>
        <w:t xml:space="preserve">для нужд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634AB1EE"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7D5E9B">
        <w:rPr>
          <w:b/>
          <w:sz w:val="24"/>
          <w:szCs w:val="24"/>
        </w:rPr>
        <w:t>:</w:t>
      </w:r>
      <w:r w:rsidR="00991B43" w:rsidRPr="007D5E9B">
        <w:rPr>
          <w:b/>
          <w:bCs/>
          <w:i/>
          <w:iCs/>
          <w:sz w:val="24"/>
          <w:szCs w:val="24"/>
        </w:rPr>
        <w:t xml:space="preserve"> </w:t>
      </w:r>
      <w:r w:rsidR="00C46CCC">
        <w:rPr>
          <w:rFonts w:asciiTheme="majorBidi" w:hAnsiTheme="majorBidi" w:cstheme="majorBidi"/>
          <w:b/>
          <w:bCs/>
          <w:i/>
          <w:iCs/>
          <w:sz w:val="22"/>
          <w:szCs w:val="22"/>
        </w:rPr>
        <w:t>5 307</w:t>
      </w:r>
      <w:r w:rsidR="00A20128" w:rsidRPr="007D5E9B">
        <w:rPr>
          <w:b/>
          <w:i/>
          <w:sz w:val="24"/>
          <w:szCs w:val="24"/>
        </w:rPr>
        <w:t xml:space="preserve"> </w:t>
      </w:r>
      <w:r w:rsidR="00703D33" w:rsidRPr="007D5E9B">
        <w:rPr>
          <w:b/>
          <w:i/>
          <w:sz w:val="24"/>
          <w:szCs w:val="24"/>
        </w:rPr>
        <w:t>(</w:t>
      </w:r>
      <w:r w:rsidR="00C46CCC">
        <w:rPr>
          <w:b/>
          <w:i/>
          <w:sz w:val="24"/>
          <w:szCs w:val="24"/>
        </w:rPr>
        <w:t>пять тысяч триста семь</w:t>
      </w:r>
      <w:r w:rsidR="00F31D82" w:rsidRPr="007D5E9B">
        <w:rPr>
          <w:b/>
          <w:i/>
          <w:sz w:val="24"/>
          <w:szCs w:val="24"/>
        </w:rPr>
        <w:t>)</w:t>
      </w:r>
      <w:r w:rsidR="00222A84" w:rsidRPr="007D5E9B">
        <w:rPr>
          <w:b/>
          <w:i/>
          <w:sz w:val="24"/>
          <w:szCs w:val="24"/>
        </w:rPr>
        <w:t xml:space="preserve"> </w:t>
      </w:r>
      <w:r w:rsidRPr="007D5E9B">
        <w:rPr>
          <w:b/>
          <w:i/>
          <w:sz w:val="24"/>
          <w:szCs w:val="24"/>
        </w:rPr>
        <w:t>руб</w:t>
      </w:r>
      <w:r w:rsidR="000F7C3A" w:rsidRPr="007D5E9B">
        <w:rPr>
          <w:b/>
          <w:i/>
          <w:sz w:val="24"/>
          <w:szCs w:val="24"/>
        </w:rPr>
        <w:t>л</w:t>
      </w:r>
      <w:r w:rsidR="00C46CCC">
        <w:rPr>
          <w:b/>
          <w:i/>
          <w:sz w:val="24"/>
          <w:szCs w:val="24"/>
        </w:rPr>
        <w:t>ей</w:t>
      </w:r>
      <w:r w:rsidR="006E23E5" w:rsidRPr="007D5E9B">
        <w:rPr>
          <w:b/>
          <w:i/>
          <w:sz w:val="24"/>
          <w:szCs w:val="24"/>
        </w:rPr>
        <w:t xml:space="preserve"> </w:t>
      </w:r>
      <w:r w:rsidR="00C46CCC">
        <w:rPr>
          <w:b/>
          <w:i/>
          <w:sz w:val="24"/>
          <w:szCs w:val="24"/>
        </w:rPr>
        <w:t>66</w:t>
      </w:r>
      <w:r w:rsidR="000F7C3A" w:rsidRPr="007D5E9B">
        <w:rPr>
          <w:b/>
          <w:i/>
          <w:sz w:val="24"/>
          <w:szCs w:val="24"/>
        </w:rPr>
        <w:t xml:space="preserve"> копе</w:t>
      </w:r>
      <w:r w:rsidR="00C46CCC">
        <w:rPr>
          <w:b/>
          <w:i/>
          <w:sz w:val="24"/>
          <w:szCs w:val="24"/>
        </w:rPr>
        <w:t>ек</w:t>
      </w:r>
      <w:r w:rsidR="000F7C3A" w:rsidRPr="007D5E9B">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0645BDA9"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4738EA">
        <w:rPr>
          <w:b/>
          <w:i/>
          <w:sz w:val="24"/>
          <w:szCs w:val="24"/>
        </w:rPr>
        <w:t>август</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7E8D32C2"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E36FB2" w:rsidRPr="00D80235">
        <w:rPr>
          <w:b/>
          <w:i/>
          <w:sz w:val="24"/>
          <w:szCs w:val="24"/>
        </w:rPr>
        <w:t>5</w:t>
      </w:r>
      <w:r w:rsidR="000C2951" w:rsidRPr="00D80235">
        <w:rPr>
          <w:b/>
          <w:i/>
          <w:sz w:val="24"/>
          <w:szCs w:val="24"/>
        </w:rPr>
        <w:t>-</w:t>
      </w:r>
      <w:r w:rsidR="00764536" w:rsidRPr="00D80235">
        <w:rPr>
          <w:b/>
          <w:i/>
          <w:sz w:val="24"/>
          <w:szCs w:val="24"/>
        </w:rPr>
        <w:t>и</w:t>
      </w:r>
      <w:r w:rsidR="00764536">
        <w:rPr>
          <w:b/>
          <w:i/>
          <w:sz w:val="24"/>
          <w:szCs w:val="24"/>
        </w:rPr>
        <w:t xml:space="preserve">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40B1C969"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FC3BB7">
        <w:rPr>
          <w:sz w:val="24"/>
          <w:szCs w:val="24"/>
        </w:rPr>
        <w:t>0</w:t>
      </w:r>
      <w:r w:rsidR="00152926">
        <w:rPr>
          <w:sz w:val="24"/>
          <w:szCs w:val="24"/>
        </w:rPr>
        <w:t>6</w:t>
      </w:r>
      <w:r w:rsidR="00E047B8" w:rsidRPr="00D80235">
        <w:rPr>
          <w:sz w:val="24"/>
          <w:szCs w:val="24"/>
        </w:rPr>
        <w:t>.</w:t>
      </w:r>
      <w:r w:rsidR="00CF6563" w:rsidRPr="00D80235">
        <w:rPr>
          <w:sz w:val="24"/>
          <w:szCs w:val="24"/>
        </w:rPr>
        <w:t>0</w:t>
      </w:r>
      <w:r w:rsidR="005A7474">
        <w:rPr>
          <w:sz w:val="24"/>
          <w:szCs w:val="24"/>
        </w:rPr>
        <w:t>8</w:t>
      </w:r>
      <w:r w:rsidR="00E047B8" w:rsidRPr="00D80235">
        <w:rPr>
          <w:sz w:val="24"/>
          <w:szCs w:val="24"/>
        </w:rPr>
        <w:t>.</w:t>
      </w:r>
      <w:r w:rsidR="00530C20"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00530C20" w:rsidRPr="00D80235">
        <w:rPr>
          <w:sz w:val="24"/>
          <w:szCs w:val="24"/>
        </w:rPr>
        <w:t xml:space="preserve">.  </w:t>
      </w:r>
    </w:p>
    <w:p w14:paraId="3B54D573" w14:textId="318EFB26"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346D56" w:rsidRPr="00D80235">
        <w:rPr>
          <w:sz w:val="24"/>
          <w:szCs w:val="24"/>
        </w:rPr>
        <w:t>Д</w:t>
      </w:r>
      <w:r w:rsidR="00F3581B" w:rsidRPr="00D80235">
        <w:rPr>
          <w:sz w:val="24"/>
          <w:szCs w:val="24"/>
        </w:rPr>
        <w:t>о</w:t>
      </w:r>
      <w:r w:rsidR="00346D56" w:rsidRPr="00D80235">
        <w:rPr>
          <w:sz w:val="24"/>
          <w:szCs w:val="24"/>
        </w:rPr>
        <w:t xml:space="preserve"> </w:t>
      </w:r>
      <w:r w:rsidR="00152926">
        <w:rPr>
          <w:sz w:val="24"/>
          <w:szCs w:val="24"/>
        </w:rPr>
        <w:t>10</w:t>
      </w:r>
      <w:r w:rsidR="00F3581B" w:rsidRPr="00D80235">
        <w:rPr>
          <w:sz w:val="24"/>
          <w:szCs w:val="24"/>
        </w:rPr>
        <w:t>.</w:t>
      </w:r>
      <w:r w:rsidR="00CF6563" w:rsidRPr="00D80235">
        <w:rPr>
          <w:sz w:val="24"/>
          <w:szCs w:val="24"/>
        </w:rPr>
        <w:t>0</w:t>
      </w:r>
      <w:r w:rsidR="005A7474">
        <w:rPr>
          <w:sz w:val="24"/>
          <w:szCs w:val="24"/>
        </w:rPr>
        <w:t>8</w:t>
      </w:r>
      <w:r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Pr="002A5B7D">
        <w:rPr>
          <w:sz w:val="24"/>
          <w:szCs w:val="24"/>
        </w:rPr>
        <w:t xml:space="preserve"> </w:t>
      </w:r>
      <w:r w:rsidR="00467592" w:rsidRPr="002A5B7D">
        <w:rPr>
          <w:sz w:val="24"/>
          <w:szCs w:val="24"/>
        </w:rPr>
        <w:t>09</w:t>
      </w:r>
      <w:r w:rsidRPr="002A5B7D">
        <w:rPr>
          <w:sz w:val="24"/>
          <w:szCs w:val="24"/>
        </w:rPr>
        <w:t xml:space="preserve">ч. </w:t>
      </w:r>
      <w:r w:rsidR="00657C03" w:rsidRPr="002A5B7D">
        <w:rPr>
          <w:sz w:val="24"/>
          <w:szCs w:val="24"/>
        </w:rPr>
        <w:t>00</w:t>
      </w:r>
      <w:r w:rsidRPr="002A5B7D">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09DFE1C5" w:rsidR="002264F6" w:rsidRDefault="000340E1" w:rsidP="00E6776A">
      <w:pPr>
        <w:widowControl/>
        <w:ind w:firstLine="567"/>
        <w:jc w:val="both"/>
        <w:rPr>
          <w:sz w:val="24"/>
        </w:rPr>
      </w:pPr>
      <w:r>
        <w:rPr>
          <w:sz w:val="24"/>
        </w:rPr>
        <w:lastRenderedPageBreak/>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sz w:val="24"/>
        </w:rPr>
        <w:lastRenderedPageBreak/>
        <w:t>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w:t>
      </w:r>
      <w:r>
        <w:rPr>
          <w:sz w:val="24"/>
        </w:rPr>
        <w:lastRenderedPageBreak/>
        <w:t xml:space="preserve">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36A34116"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A5B7D" w:rsidRPr="002A5B7D">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C0362EA" w:rsidR="00ED2A4B" w:rsidRPr="004856F6" w:rsidRDefault="009A4123" w:rsidP="008A19EF">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ГБУСВО «Владимирский дом социального </w:t>
            </w:r>
            <w:proofErr w:type="gramStart"/>
            <w:r w:rsidR="00ED2A4B">
              <w:rPr>
                <w:sz w:val="22"/>
                <w:szCs w:val="22"/>
              </w:rPr>
              <w:t>обслуживания</w:t>
            </w:r>
            <w:r w:rsidR="00ED2A4B" w:rsidRPr="00675020">
              <w:rPr>
                <w:sz w:val="22"/>
                <w:szCs w:val="22"/>
              </w:rPr>
              <w:t xml:space="preserve">» </w:t>
            </w:r>
            <w:r w:rsidR="00ED2A4B">
              <w:rPr>
                <w:sz w:val="22"/>
                <w:szCs w:val="22"/>
              </w:rPr>
              <w:t xml:space="preserve">  </w:t>
            </w:r>
            <w:proofErr w:type="gramEnd"/>
            <w:r w:rsidR="00ED2A4B">
              <w:rPr>
                <w:sz w:val="22"/>
                <w:szCs w:val="22"/>
              </w:rPr>
              <w:t xml:space="preserve">                                                   </w:t>
            </w:r>
          </w:p>
        </w:tc>
        <w:tc>
          <w:tcPr>
            <w:tcW w:w="5076" w:type="dxa"/>
          </w:tcPr>
          <w:p w14:paraId="4FCE2CE0" w14:textId="4BCC568F" w:rsidR="00ED2A4B" w:rsidRDefault="009A4123" w:rsidP="009A4123">
            <w:pPr>
              <w:widowControl/>
              <w:autoSpaceDE/>
              <w:autoSpaceDN/>
              <w:adjustRightInd/>
              <w:ind w:firstLine="567"/>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A87202B" w14:textId="3402319D" w:rsidR="00FF2265" w:rsidRDefault="00FF2265">
      <w:pPr>
        <w:widowControl/>
        <w:autoSpaceDE/>
        <w:autoSpaceDN/>
        <w:adjustRightInd/>
        <w:rPr>
          <w:sz w:val="24"/>
          <w:szCs w:val="24"/>
        </w:rPr>
      </w:pPr>
      <w:bookmarkStart w:id="0" w:name="_Hlk161653402"/>
    </w:p>
    <w:p w14:paraId="3E7FFBE9" w14:textId="77777777" w:rsidR="002A5B7D" w:rsidRDefault="002A5B7D" w:rsidP="001308F4">
      <w:pPr>
        <w:jc w:val="right"/>
        <w:rPr>
          <w:sz w:val="24"/>
          <w:szCs w:val="24"/>
        </w:rPr>
      </w:pPr>
    </w:p>
    <w:p w14:paraId="641527F8" w14:textId="77777777" w:rsidR="002A5B7D" w:rsidRDefault="002A5B7D" w:rsidP="001308F4">
      <w:pPr>
        <w:jc w:val="right"/>
        <w:rPr>
          <w:sz w:val="24"/>
          <w:szCs w:val="24"/>
        </w:rPr>
      </w:pPr>
    </w:p>
    <w:p w14:paraId="16D1D17C" w14:textId="77777777" w:rsidR="00DF3908" w:rsidRDefault="00DF3908" w:rsidP="001308F4">
      <w:pPr>
        <w:jc w:val="right"/>
        <w:rPr>
          <w:sz w:val="24"/>
          <w:szCs w:val="24"/>
        </w:rPr>
      </w:pPr>
    </w:p>
    <w:p w14:paraId="5C68D9A4" w14:textId="77777777" w:rsidR="00DF3908" w:rsidRDefault="00DF3908" w:rsidP="001308F4">
      <w:pPr>
        <w:jc w:val="right"/>
        <w:rPr>
          <w:sz w:val="24"/>
          <w:szCs w:val="24"/>
        </w:rPr>
      </w:pPr>
    </w:p>
    <w:p w14:paraId="66E02CB5" w14:textId="77777777" w:rsidR="00DF3908" w:rsidRDefault="00DF3908" w:rsidP="001308F4">
      <w:pPr>
        <w:jc w:val="right"/>
        <w:rPr>
          <w:sz w:val="24"/>
          <w:szCs w:val="24"/>
        </w:rPr>
      </w:pPr>
    </w:p>
    <w:p w14:paraId="074D9E25" w14:textId="77777777" w:rsidR="00DF3908" w:rsidRDefault="00DF3908" w:rsidP="001308F4">
      <w:pPr>
        <w:jc w:val="right"/>
        <w:rPr>
          <w:sz w:val="24"/>
          <w:szCs w:val="24"/>
        </w:rPr>
      </w:pPr>
    </w:p>
    <w:p w14:paraId="13AC8540" w14:textId="77777777" w:rsidR="00DF3908" w:rsidRDefault="00DF3908" w:rsidP="001308F4">
      <w:pPr>
        <w:jc w:val="right"/>
        <w:rPr>
          <w:sz w:val="24"/>
          <w:szCs w:val="24"/>
        </w:rPr>
      </w:pPr>
    </w:p>
    <w:p w14:paraId="4E2AB180" w14:textId="77777777" w:rsidR="00DF3908" w:rsidRDefault="00DF3908" w:rsidP="001308F4">
      <w:pPr>
        <w:jc w:val="right"/>
        <w:rPr>
          <w:sz w:val="24"/>
          <w:szCs w:val="24"/>
        </w:rPr>
      </w:pPr>
    </w:p>
    <w:p w14:paraId="28A34D5A" w14:textId="77777777" w:rsidR="00DF3908" w:rsidRDefault="00DF3908" w:rsidP="001308F4">
      <w:pPr>
        <w:jc w:val="right"/>
        <w:rPr>
          <w:sz w:val="24"/>
          <w:szCs w:val="24"/>
        </w:rPr>
      </w:pPr>
    </w:p>
    <w:p w14:paraId="42BE8389" w14:textId="77777777" w:rsidR="00DF3908" w:rsidRDefault="00DF3908" w:rsidP="001308F4">
      <w:pPr>
        <w:jc w:val="right"/>
        <w:rPr>
          <w:sz w:val="24"/>
          <w:szCs w:val="24"/>
        </w:rPr>
      </w:pPr>
    </w:p>
    <w:p w14:paraId="34865AE6" w14:textId="77777777" w:rsidR="00DF3908" w:rsidRDefault="00DF3908" w:rsidP="001308F4">
      <w:pPr>
        <w:jc w:val="right"/>
        <w:rPr>
          <w:sz w:val="24"/>
          <w:szCs w:val="24"/>
        </w:rPr>
      </w:pPr>
    </w:p>
    <w:p w14:paraId="6CA109CC" w14:textId="77777777" w:rsidR="00D85220" w:rsidRDefault="00D85220" w:rsidP="001308F4">
      <w:pPr>
        <w:jc w:val="right"/>
        <w:rPr>
          <w:sz w:val="24"/>
          <w:szCs w:val="24"/>
        </w:rPr>
      </w:pPr>
    </w:p>
    <w:p w14:paraId="560CF10D" w14:textId="77777777" w:rsidR="00D85220" w:rsidRDefault="00D85220" w:rsidP="001308F4">
      <w:pPr>
        <w:jc w:val="right"/>
        <w:rPr>
          <w:sz w:val="24"/>
          <w:szCs w:val="24"/>
        </w:rPr>
      </w:pPr>
    </w:p>
    <w:p w14:paraId="15A8C4D5" w14:textId="77777777" w:rsidR="00D85220" w:rsidRDefault="00D85220" w:rsidP="001308F4">
      <w:pPr>
        <w:jc w:val="right"/>
        <w:rPr>
          <w:sz w:val="24"/>
          <w:szCs w:val="24"/>
        </w:rPr>
      </w:pPr>
    </w:p>
    <w:p w14:paraId="02157D8B" w14:textId="77777777" w:rsidR="00A549C2" w:rsidRDefault="00A549C2" w:rsidP="001308F4">
      <w:pPr>
        <w:jc w:val="right"/>
        <w:rPr>
          <w:sz w:val="24"/>
          <w:szCs w:val="24"/>
        </w:rPr>
      </w:pPr>
    </w:p>
    <w:p w14:paraId="737F6586" w14:textId="77777777" w:rsidR="00D85220" w:rsidRDefault="00D85220" w:rsidP="001308F4">
      <w:pPr>
        <w:jc w:val="right"/>
        <w:rPr>
          <w:sz w:val="24"/>
          <w:szCs w:val="24"/>
        </w:rPr>
      </w:pPr>
    </w:p>
    <w:p w14:paraId="76D0A020" w14:textId="77777777" w:rsidR="00D85220" w:rsidRDefault="00D85220" w:rsidP="001308F4">
      <w:pPr>
        <w:jc w:val="right"/>
        <w:rPr>
          <w:sz w:val="24"/>
          <w:szCs w:val="24"/>
        </w:rPr>
      </w:pPr>
    </w:p>
    <w:p w14:paraId="25DF278C" w14:textId="77777777" w:rsidR="00736EA8" w:rsidRDefault="00736EA8" w:rsidP="001308F4">
      <w:pPr>
        <w:jc w:val="right"/>
        <w:rPr>
          <w:sz w:val="24"/>
          <w:szCs w:val="24"/>
        </w:rPr>
      </w:pPr>
    </w:p>
    <w:p w14:paraId="1486D208" w14:textId="77777777" w:rsidR="00FC3BB7" w:rsidRDefault="00FC3BB7" w:rsidP="001308F4">
      <w:pPr>
        <w:jc w:val="right"/>
        <w:rPr>
          <w:sz w:val="24"/>
          <w:szCs w:val="24"/>
        </w:rPr>
      </w:pPr>
    </w:p>
    <w:p w14:paraId="0E5DC50F" w14:textId="77777777" w:rsidR="00736EA8" w:rsidRDefault="00736EA8" w:rsidP="001308F4">
      <w:pPr>
        <w:jc w:val="right"/>
        <w:rPr>
          <w:sz w:val="24"/>
          <w:szCs w:val="24"/>
        </w:rPr>
      </w:pPr>
    </w:p>
    <w:p w14:paraId="26C2D3F1" w14:textId="77777777" w:rsidR="00736EA8" w:rsidRDefault="00736EA8" w:rsidP="001308F4">
      <w:pPr>
        <w:jc w:val="right"/>
        <w:rPr>
          <w:sz w:val="24"/>
          <w:szCs w:val="24"/>
        </w:rPr>
      </w:pPr>
    </w:p>
    <w:p w14:paraId="6EA51E28" w14:textId="77777777" w:rsidR="00736EA8" w:rsidRDefault="00736EA8" w:rsidP="001308F4">
      <w:pPr>
        <w:jc w:val="right"/>
        <w:rPr>
          <w:sz w:val="24"/>
          <w:szCs w:val="24"/>
        </w:rPr>
      </w:pPr>
    </w:p>
    <w:p w14:paraId="2A35326B" w14:textId="311DFBB6"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Default="007B6766" w:rsidP="007B6766">
      <w:pPr>
        <w:jc w:val="center"/>
        <w:rPr>
          <w:b/>
          <w:sz w:val="28"/>
          <w:szCs w:val="28"/>
        </w:rPr>
      </w:pPr>
      <w:r w:rsidRPr="007B6766">
        <w:rPr>
          <w:b/>
          <w:sz w:val="28"/>
          <w:szCs w:val="28"/>
        </w:rPr>
        <w:lastRenderedPageBreak/>
        <w:t>Спецификация</w:t>
      </w:r>
    </w:p>
    <w:p w14:paraId="5718A751" w14:textId="77777777" w:rsidR="00AD0043" w:rsidRDefault="00AD0043" w:rsidP="007B6766">
      <w:pPr>
        <w:jc w:val="center"/>
        <w:rPr>
          <w:b/>
          <w:sz w:val="28"/>
          <w:szCs w:val="28"/>
        </w:rPr>
      </w:pPr>
    </w:p>
    <w:tbl>
      <w:tblPr>
        <w:tblStyle w:val="a4"/>
        <w:tblW w:w="10485" w:type="dxa"/>
        <w:tblLayout w:type="fixed"/>
        <w:tblLook w:val="04A0" w:firstRow="1" w:lastRow="0" w:firstColumn="1" w:lastColumn="0" w:noHBand="0" w:noVBand="1"/>
      </w:tblPr>
      <w:tblGrid>
        <w:gridCol w:w="540"/>
        <w:gridCol w:w="2045"/>
        <w:gridCol w:w="4073"/>
        <w:gridCol w:w="708"/>
        <w:gridCol w:w="815"/>
        <w:gridCol w:w="1170"/>
        <w:gridCol w:w="1134"/>
      </w:tblGrid>
      <w:tr w:rsidR="00F41BB2" w14:paraId="7B7FF275" w14:textId="77777777" w:rsidTr="00F41BB2">
        <w:tc>
          <w:tcPr>
            <w:tcW w:w="540" w:type="dxa"/>
          </w:tcPr>
          <w:p w14:paraId="40B501EA" w14:textId="6090C5A0" w:rsidR="00AD0043" w:rsidRPr="00AD0043" w:rsidRDefault="00AD0043" w:rsidP="007B6766">
            <w:pPr>
              <w:jc w:val="center"/>
              <w:rPr>
                <w:bCs/>
                <w:sz w:val="24"/>
                <w:szCs w:val="24"/>
              </w:rPr>
            </w:pPr>
            <w:r>
              <w:rPr>
                <w:bCs/>
                <w:sz w:val="24"/>
                <w:szCs w:val="24"/>
              </w:rPr>
              <w:t>№ п/п</w:t>
            </w:r>
          </w:p>
        </w:tc>
        <w:tc>
          <w:tcPr>
            <w:tcW w:w="2045" w:type="dxa"/>
          </w:tcPr>
          <w:p w14:paraId="7B173BDB" w14:textId="089F3852" w:rsidR="00AD0043" w:rsidRPr="00AD0043" w:rsidRDefault="00AD0043" w:rsidP="007B6766">
            <w:pPr>
              <w:jc w:val="center"/>
              <w:rPr>
                <w:bCs/>
                <w:sz w:val="24"/>
                <w:szCs w:val="24"/>
              </w:rPr>
            </w:pPr>
            <w:r>
              <w:rPr>
                <w:bCs/>
                <w:sz w:val="24"/>
                <w:szCs w:val="24"/>
              </w:rPr>
              <w:t>Наименование</w:t>
            </w:r>
          </w:p>
        </w:tc>
        <w:tc>
          <w:tcPr>
            <w:tcW w:w="4073" w:type="dxa"/>
          </w:tcPr>
          <w:p w14:paraId="45603632" w14:textId="2AD0BC4D" w:rsidR="00AD0043" w:rsidRPr="00AD0043" w:rsidRDefault="00AD0043" w:rsidP="007B6766">
            <w:pPr>
              <w:jc w:val="center"/>
              <w:rPr>
                <w:bCs/>
                <w:sz w:val="24"/>
                <w:szCs w:val="24"/>
              </w:rPr>
            </w:pPr>
            <w:r>
              <w:rPr>
                <w:bCs/>
                <w:sz w:val="24"/>
                <w:szCs w:val="24"/>
              </w:rPr>
              <w:t>Описание</w:t>
            </w:r>
          </w:p>
        </w:tc>
        <w:tc>
          <w:tcPr>
            <w:tcW w:w="708" w:type="dxa"/>
          </w:tcPr>
          <w:p w14:paraId="170BFCE6" w14:textId="2C91290C" w:rsidR="00AD0043" w:rsidRPr="00AD0043" w:rsidRDefault="00AD0043" w:rsidP="007B6766">
            <w:pPr>
              <w:jc w:val="center"/>
              <w:rPr>
                <w:bCs/>
                <w:sz w:val="24"/>
                <w:szCs w:val="24"/>
              </w:rPr>
            </w:pPr>
            <w:r>
              <w:rPr>
                <w:bCs/>
                <w:sz w:val="24"/>
                <w:szCs w:val="24"/>
              </w:rPr>
              <w:t>Кол-во</w:t>
            </w:r>
          </w:p>
        </w:tc>
        <w:tc>
          <w:tcPr>
            <w:tcW w:w="815" w:type="dxa"/>
          </w:tcPr>
          <w:p w14:paraId="41F1CA23" w14:textId="131E3A0F" w:rsidR="00AD0043" w:rsidRPr="00AD0043" w:rsidRDefault="00AD0043" w:rsidP="007B6766">
            <w:pPr>
              <w:jc w:val="center"/>
              <w:rPr>
                <w:bCs/>
                <w:sz w:val="24"/>
                <w:szCs w:val="24"/>
              </w:rPr>
            </w:pPr>
            <w:r>
              <w:rPr>
                <w:bCs/>
                <w:sz w:val="24"/>
                <w:szCs w:val="24"/>
              </w:rPr>
              <w:t>Ед. измерения</w:t>
            </w:r>
          </w:p>
        </w:tc>
        <w:tc>
          <w:tcPr>
            <w:tcW w:w="1170" w:type="dxa"/>
          </w:tcPr>
          <w:p w14:paraId="73E47E99" w14:textId="71C6251C" w:rsidR="00AD0043" w:rsidRPr="00AD0043" w:rsidRDefault="00AD0043" w:rsidP="007B6766">
            <w:pPr>
              <w:jc w:val="center"/>
              <w:rPr>
                <w:bCs/>
                <w:sz w:val="24"/>
                <w:szCs w:val="24"/>
              </w:rPr>
            </w:pPr>
            <w:r>
              <w:rPr>
                <w:bCs/>
                <w:sz w:val="24"/>
                <w:szCs w:val="24"/>
              </w:rPr>
              <w:t>Цена за ед. (руб.)</w:t>
            </w:r>
          </w:p>
        </w:tc>
        <w:tc>
          <w:tcPr>
            <w:tcW w:w="1134" w:type="dxa"/>
          </w:tcPr>
          <w:p w14:paraId="3493C3AD" w14:textId="77777777" w:rsidR="00AD0043" w:rsidRDefault="00AD0043" w:rsidP="007B6766">
            <w:pPr>
              <w:jc w:val="center"/>
              <w:rPr>
                <w:bCs/>
                <w:sz w:val="24"/>
                <w:szCs w:val="24"/>
              </w:rPr>
            </w:pPr>
            <w:r>
              <w:rPr>
                <w:bCs/>
                <w:sz w:val="24"/>
                <w:szCs w:val="24"/>
              </w:rPr>
              <w:t>Общая сумма</w:t>
            </w:r>
          </w:p>
          <w:p w14:paraId="1FD9A447" w14:textId="3F51F1E7" w:rsidR="00AD0043" w:rsidRPr="00AD0043" w:rsidRDefault="00AD0043" w:rsidP="007B6766">
            <w:pPr>
              <w:jc w:val="center"/>
              <w:rPr>
                <w:bCs/>
                <w:sz w:val="24"/>
                <w:szCs w:val="24"/>
              </w:rPr>
            </w:pPr>
            <w:r>
              <w:rPr>
                <w:bCs/>
                <w:sz w:val="24"/>
                <w:szCs w:val="24"/>
              </w:rPr>
              <w:t>(руб.)</w:t>
            </w:r>
          </w:p>
        </w:tc>
      </w:tr>
      <w:tr w:rsidR="00F41BB2" w14:paraId="1603B9FF" w14:textId="77777777" w:rsidTr="00F41BB2">
        <w:tc>
          <w:tcPr>
            <w:tcW w:w="540" w:type="dxa"/>
          </w:tcPr>
          <w:p w14:paraId="76857B52" w14:textId="45B9FBD7" w:rsidR="00AD0043" w:rsidRPr="00AD0043" w:rsidRDefault="00AD0043" w:rsidP="007B6766">
            <w:pPr>
              <w:jc w:val="center"/>
              <w:rPr>
                <w:bCs/>
                <w:sz w:val="24"/>
                <w:szCs w:val="24"/>
              </w:rPr>
            </w:pPr>
            <w:r>
              <w:rPr>
                <w:bCs/>
                <w:sz w:val="24"/>
                <w:szCs w:val="24"/>
              </w:rPr>
              <w:t>1</w:t>
            </w:r>
          </w:p>
        </w:tc>
        <w:tc>
          <w:tcPr>
            <w:tcW w:w="2045" w:type="dxa"/>
          </w:tcPr>
          <w:p w14:paraId="50B65EB3" w14:textId="77777777" w:rsidR="00D80235" w:rsidRDefault="00D80235" w:rsidP="007B6766">
            <w:pPr>
              <w:jc w:val="center"/>
              <w:rPr>
                <w:bCs/>
                <w:sz w:val="24"/>
                <w:szCs w:val="24"/>
              </w:rPr>
            </w:pPr>
          </w:p>
          <w:p w14:paraId="6A66C01C" w14:textId="361B699E" w:rsidR="0090382A" w:rsidRDefault="0090382A" w:rsidP="0090382A">
            <w:pPr>
              <w:jc w:val="center"/>
              <w:rPr>
                <w:bCs/>
                <w:sz w:val="24"/>
                <w:szCs w:val="24"/>
              </w:rPr>
            </w:pPr>
            <w:r>
              <w:rPr>
                <w:bCs/>
                <w:sz w:val="24"/>
                <w:szCs w:val="24"/>
              </w:rPr>
              <w:t>Рулонная штора</w:t>
            </w:r>
          </w:p>
          <w:p w14:paraId="02E4D0F6" w14:textId="77777777" w:rsidR="0090382A" w:rsidRDefault="0090382A" w:rsidP="0090382A">
            <w:pPr>
              <w:jc w:val="center"/>
              <w:rPr>
                <w:bCs/>
                <w:sz w:val="24"/>
                <w:szCs w:val="24"/>
              </w:rPr>
            </w:pPr>
            <w:r>
              <w:rPr>
                <w:bCs/>
                <w:sz w:val="24"/>
                <w:szCs w:val="24"/>
              </w:rPr>
              <w:t>13.92.22.120</w:t>
            </w:r>
          </w:p>
          <w:p w14:paraId="5F671EEA" w14:textId="77777777" w:rsidR="00D80235" w:rsidRDefault="00D80235" w:rsidP="007B6766">
            <w:pPr>
              <w:jc w:val="center"/>
              <w:rPr>
                <w:bCs/>
                <w:sz w:val="24"/>
                <w:szCs w:val="24"/>
              </w:rPr>
            </w:pPr>
          </w:p>
          <w:p w14:paraId="79D8ECB3" w14:textId="6F3E1BF3" w:rsidR="0090382A" w:rsidRPr="00AD0043" w:rsidRDefault="0090382A" w:rsidP="007B6766">
            <w:pPr>
              <w:jc w:val="center"/>
              <w:rPr>
                <w:bCs/>
                <w:sz w:val="24"/>
                <w:szCs w:val="24"/>
              </w:rPr>
            </w:pPr>
            <w:r w:rsidRPr="0090382A">
              <w:rPr>
                <w:bCs/>
                <w:noProof/>
                <w:sz w:val="24"/>
                <w:szCs w:val="24"/>
              </w:rPr>
              <w:drawing>
                <wp:inline distT="0" distB="0" distL="0" distR="0" wp14:anchorId="3CC31EA8" wp14:editId="247BE3BB">
                  <wp:extent cx="1161415" cy="1504315"/>
                  <wp:effectExtent l="0" t="0" r="635" b="635"/>
                  <wp:docPr id="19138644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64474" name=""/>
                          <pic:cNvPicPr/>
                        </pic:nvPicPr>
                        <pic:blipFill>
                          <a:blip r:embed="rId11"/>
                          <a:stretch>
                            <a:fillRect/>
                          </a:stretch>
                        </pic:blipFill>
                        <pic:spPr>
                          <a:xfrm>
                            <a:off x="0" y="0"/>
                            <a:ext cx="1161415" cy="1504315"/>
                          </a:xfrm>
                          <a:prstGeom prst="rect">
                            <a:avLst/>
                          </a:prstGeom>
                        </pic:spPr>
                      </pic:pic>
                    </a:graphicData>
                  </a:graphic>
                </wp:inline>
              </w:drawing>
            </w:r>
          </w:p>
        </w:tc>
        <w:tc>
          <w:tcPr>
            <w:tcW w:w="4073" w:type="dxa"/>
          </w:tcPr>
          <w:p w14:paraId="7F3A4580" w14:textId="77777777" w:rsidR="0090382A" w:rsidRPr="0090382A" w:rsidRDefault="0090382A" w:rsidP="0090382A">
            <w:pPr>
              <w:widowControl/>
              <w:shd w:val="clear" w:color="auto" w:fill="FFFFFF"/>
              <w:autoSpaceDE/>
              <w:autoSpaceDN/>
              <w:adjustRightInd/>
              <w:rPr>
                <w:rFonts w:asciiTheme="majorBidi" w:hAnsiTheme="majorBidi" w:cstheme="majorBidi"/>
                <w:b/>
                <w:bCs/>
                <w:sz w:val="22"/>
                <w:szCs w:val="22"/>
              </w:rPr>
            </w:pPr>
            <w:r w:rsidRPr="0090382A">
              <w:rPr>
                <w:rFonts w:asciiTheme="majorBidi" w:hAnsiTheme="majorBidi" w:cstheme="majorBidi"/>
                <w:b/>
                <w:bCs/>
                <w:sz w:val="22"/>
                <w:szCs w:val="22"/>
              </w:rPr>
              <w:t>Железный Занавес Рулонные шторы 100х180 см светло-бежевый</w:t>
            </w:r>
          </w:p>
          <w:p w14:paraId="2D01F079" w14:textId="595FB602" w:rsidR="0090382A" w:rsidRPr="0090382A" w:rsidRDefault="0090382A" w:rsidP="0090382A">
            <w:pPr>
              <w:widowControl/>
              <w:shd w:val="clear" w:color="auto" w:fill="FFFFFF"/>
              <w:autoSpaceDE/>
              <w:autoSpaceDN/>
              <w:adjustRightInd/>
              <w:rPr>
                <w:rFonts w:asciiTheme="majorBidi" w:hAnsiTheme="majorBidi" w:cstheme="majorBidi"/>
                <w:sz w:val="22"/>
                <w:szCs w:val="22"/>
              </w:rPr>
            </w:pPr>
            <w:r>
              <w:rPr>
                <w:rFonts w:asciiTheme="majorBidi" w:hAnsiTheme="majorBidi" w:cstheme="majorBidi"/>
                <w:sz w:val="22"/>
                <w:szCs w:val="22"/>
              </w:rPr>
              <w:t>Т</w:t>
            </w:r>
            <w:r w:rsidRPr="0090382A">
              <w:rPr>
                <w:rFonts w:asciiTheme="majorBidi" w:hAnsiTheme="majorBidi" w:cstheme="majorBidi"/>
                <w:sz w:val="22"/>
                <w:szCs w:val="22"/>
              </w:rPr>
              <w:t>ип</w:t>
            </w:r>
            <w:r>
              <w:rPr>
                <w:rFonts w:asciiTheme="majorBidi" w:hAnsiTheme="majorBidi" w:cstheme="majorBidi"/>
                <w:sz w:val="22"/>
                <w:szCs w:val="22"/>
              </w:rPr>
              <w:t xml:space="preserve">: </w:t>
            </w:r>
            <w:r w:rsidRPr="0090382A">
              <w:rPr>
                <w:rFonts w:asciiTheme="majorBidi" w:hAnsiTheme="majorBidi" w:cstheme="majorBidi"/>
                <w:sz w:val="22"/>
                <w:szCs w:val="22"/>
              </w:rPr>
              <w:t>Рулонные шторы</w:t>
            </w:r>
          </w:p>
          <w:p w14:paraId="624A4F74" w14:textId="516A2C40" w:rsidR="0090382A" w:rsidRPr="0090382A" w:rsidRDefault="0090382A" w:rsidP="0090382A">
            <w:pPr>
              <w:widowControl/>
              <w:shd w:val="clear" w:color="auto" w:fill="FFFFFF"/>
              <w:autoSpaceDE/>
              <w:autoSpaceDN/>
              <w:adjustRightInd/>
              <w:rPr>
                <w:rFonts w:asciiTheme="majorBidi" w:hAnsiTheme="majorBidi" w:cstheme="majorBidi"/>
                <w:sz w:val="22"/>
                <w:szCs w:val="22"/>
              </w:rPr>
            </w:pPr>
            <w:r w:rsidRPr="0090382A">
              <w:rPr>
                <w:rFonts w:asciiTheme="majorBidi" w:hAnsiTheme="majorBidi" w:cstheme="majorBidi"/>
                <w:sz w:val="22"/>
                <w:szCs w:val="22"/>
              </w:rPr>
              <w:t>Высота, см</w:t>
            </w:r>
            <w:r>
              <w:rPr>
                <w:rFonts w:asciiTheme="majorBidi" w:hAnsiTheme="majorBidi" w:cstheme="majorBidi"/>
                <w:sz w:val="22"/>
                <w:szCs w:val="22"/>
              </w:rPr>
              <w:t xml:space="preserve">: </w:t>
            </w:r>
            <w:r w:rsidRPr="0090382A">
              <w:rPr>
                <w:rFonts w:asciiTheme="majorBidi" w:hAnsiTheme="majorBidi" w:cstheme="majorBidi"/>
                <w:sz w:val="22"/>
                <w:szCs w:val="22"/>
              </w:rPr>
              <w:t>180</w:t>
            </w:r>
          </w:p>
          <w:p w14:paraId="6E91C2B6" w14:textId="173154E8" w:rsidR="0090382A" w:rsidRPr="0090382A" w:rsidRDefault="0090382A" w:rsidP="0090382A">
            <w:pPr>
              <w:widowControl/>
              <w:shd w:val="clear" w:color="auto" w:fill="FFFFFF"/>
              <w:autoSpaceDE/>
              <w:autoSpaceDN/>
              <w:adjustRightInd/>
              <w:rPr>
                <w:rFonts w:asciiTheme="majorBidi" w:hAnsiTheme="majorBidi" w:cstheme="majorBidi"/>
                <w:sz w:val="22"/>
                <w:szCs w:val="22"/>
              </w:rPr>
            </w:pPr>
            <w:r w:rsidRPr="0090382A">
              <w:rPr>
                <w:rFonts w:asciiTheme="majorBidi" w:hAnsiTheme="majorBidi" w:cstheme="majorBidi"/>
                <w:sz w:val="22"/>
                <w:szCs w:val="22"/>
              </w:rPr>
              <w:t>Ширина, см</w:t>
            </w:r>
            <w:r>
              <w:rPr>
                <w:rFonts w:asciiTheme="majorBidi" w:hAnsiTheme="majorBidi" w:cstheme="majorBidi"/>
                <w:sz w:val="22"/>
                <w:szCs w:val="22"/>
              </w:rPr>
              <w:t xml:space="preserve">: </w:t>
            </w:r>
            <w:r w:rsidRPr="0090382A">
              <w:rPr>
                <w:rFonts w:asciiTheme="majorBidi" w:hAnsiTheme="majorBidi" w:cstheme="majorBidi"/>
                <w:sz w:val="22"/>
                <w:szCs w:val="22"/>
              </w:rPr>
              <w:t>100</w:t>
            </w:r>
          </w:p>
          <w:p w14:paraId="1BA7B41C" w14:textId="5B7A8F3F" w:rsidR="0090382A" w:rsidRPr="0090382A" w:rsidRDefault="0090382A" w:rsidP="0090382A">
            <w:pPr>
              <w:widowControl/>
              <w:shd w:val="clear" w:color="auto" w:fill="FFFFFF"/>
              <w:autoSpaceDE/>
              <w:autoSpaceDN/>
              <w:adjustRightInd/>
              <w:rPr>
                <w:rFonts w:asciiTheme="majorBidi" w:hAnsiTheme="majorBidi" w:cstheme="majorBidi"/>
                <w:sz w:val="22"/>
                <w:szCs w:val="22"/>
              </w:rPr>
            </w:pPr>
            <w:r w:rsidRPr="0090382A">
              <w:rPr>
                <w:rFonts w:asciiTheme="majorBidi" w:hAnsiTheme="majorBidi" w:cstheme="majorBidi"/>
                <w:sz w:val="22"/>
                <w:szCs w:val="22"/>
              </w:rPr>
              <w:t>Ширина крепления шторы, см</w:t>
            </w:r>
            <w:r>
              <w:rPr>
                <w:rFonts w:asciiTheme="majorBidi" w:hAnsiTheme="majorBidi" w:cstheme="majorBidi"/>
                <w:sz w:val="22"/>
                <w:szCs w:val="22"/>
              </w:rPr>
              <w:t xml:space="preserve">: </w:t>
            </w:r>
            <w:r w:rsidRPr="0090382A">
              <w:rPr>
                <w:rFonts w:asciiTheme="majorBidi" w:hAnsiTheme="majorBidi" w:cstheme="majorBidi"/>
                <w:sz w:val="22"/>
                <w:szCs w:val="22"/>
              </w:rPr>
              <w:t>4</w:t>
            </w:r>
          </w:p>
          <w:p w14:paraId="482CF091" w14:textId="5E18021A" w:rsidR="0090382A" w:rsidRPr="0090382A" w:rsidRDefault="0090382A" w:rsidP="0090382A">
            <w:pPr>
              <w:widowControl/>
              <w:shd w:val="clear" w:color="auto" w:fill="FFFFFF"/>
              <w:autoSpaceDE/>
              <w:autoSpaceDN/>
              <w:adjustRightInd/>
              <w:rPr>
                <w:rFonts w:asciiTheme="majorBidi" w:hAnsiTheme="majorBidi" w:cstheme="majorBidi"/>
                <w:sz w:val="22"/>
                <w:szCs w:val="22"/>
              </w:rPr>
            </w:pPr>
            <w:r w:rsidRPr="0090382A">
              <w:rPr>
                <w:rFonts w:asciiTheme="majorBidi" w:hAnsiTheme="majorBidi" w:cstheme="majorBidi"/>
                <w:sz w:val="22"/>
                <w:szCs w:val="22"/>
              </w:rPr>
              <w:t>Расположение блока управления</w:t>
            </w:r>
            <w:r>
              <w:rPr>
                <w:rFonts w:asciiTheme="majorBidi" w:hAnsiTheme="majorBidi" w:cstheme="majorBidi"/>
                <w:sz w:val="22"/>
                <w:szCs w:val="22"/>
              </w:rPr>
              <w:t xml:space="preserve">: </w:t>
            </w:r>
            <w:r w:rsidRPr="0090382A">
              <w:rPr>
                <w:rFonts w:asciiTheme="majorBidi" w:hAnsiTheme="majorBidi" w:cstheme="majorBidi"/>
                <w:sz w:val="22"/>
                <w:szCs w:val="22"/>
              </w:rPr>
              <w:t>Слева и справа</w:t>
            </w:r>
          </w:p>
          <w:p w14:paraId="019C6811" w14:textId="4EF372A2" w:rsidR="0090382A" w:rsidRPr="00080C91" w:rsidRDefault="0090382A" w:rsidP="0090382A">
            <w:pPr>
              <w:widowControl/>
              <w:shd w:val="clear" w:color="auto" w:fill="FFFFFF"/>
              <w:autoSpaceDE/>
              <w:autoSpaceDN/>
              <w:adjustRightInd/>
              <w:rPr>
                <w:rFonts w:asciiTheme="majorBidi" w:hAnsiTheme="majorBidi" w:cstheme="majorBidi"/>
                <w:color w:val="000000" w:themeColor="text1"/>
                <w:sz w:val="22"/>
                <w:szCs w:val="22"/>
              </w:rPr>
            </w:pPr>
            <w:r w:rsidRPr="0090382A">
              <w:rPr>
                <w:rFonts w:asciiTheme="majorBidi" w:hAnsiTheme="majorBidi" w:cstheme="majorBidi"/>
                <w:sz w:val="22"/>
                <w:szCs w:val="22"/>
              </w:rPr>
              <w:t>Материал</w:t>
            </w:r>
            <w:r>
              <w:rPr>
                <w:rFonts w:asciiTheme="majorBidi" w:hAnsiTheme="majorBidi" w:cstheme="majorBidi"/>
                <w:sz w:val="22"/>
                <w:szCs w:val="22"/>
              </w:rPr>
              <w:t>:</w:t>
            </w:r>
            <w:r w:rsidR="00080C91">
              <w:rPr>
                <w:rFonts w:asciiTheme="majorBidi" w:hAnsiTheme="majorBidi" w:cstheme="majorBidi"/>
                <w:sz w:val="22"/>
                <w:szCs w:val="22"/>
              </w:rPr>
              <w:t xml:space="preserve"> </w:t>
            </w:r>
            <w:hyperlink r:id="rId12" w:history="1">
              <w:r w:rsidRPr="00080C91">
                <w:rPr>
                  <w:rStyle w:val="af"/>
                  <w:rFonts w:asciiTheme="majorBidi" w:hAnsiTheme="majorBidi" w:cstheme="majorBidi"/>
                  <w:color w:val="000000" w:themeColor="text1"/>
                  <w:sz w:val="22"/>
                  <w:szCs w:val="22"/>
                  <w:u w:val="none"/>
                </w:rPr>
                <w:t>Полиэстер</w:t>
              </w:r>
            </w:hyperlink>
            <w:r w:rsidRPr="00080C91">
              <w:rPr>
                <w:rFonts w:asciiTheme="majorBidi" w:hAnsiTheme="majorBidi" w:cstheme="majorBidi"/>
                <w:color w:val="000000" w:themeColor="text1"/>
                <w:sz w:val="22"/>
                <w:szCs w:val="22"/>
              </w:rPr>
              <w:t>, </w:t>
            </w:r>
            <w:hyperlink r:id="rId13" w:history="1">
              <w:r w:rsidRPr="00080C91">
                <w:rPr>
                  <w:rStyle w:val="af"/>
                  <w:rFonts w:asciiTheme="majorBidi" w:hAnsiTheme="majorBidi" w:cstheme="majorBidi"/>
                  <w:color w:val="000000" w:themeColor="text1"/>
                  <w:sz w:val="22"/>
                  <w:szCs w:val="22"/>
                  <w:u w:val="none"/>
                </w:rPr>
                <w:t>Алюминий</w:t>
              </w:r>
            </w:hyperlink>
            <w:r w:rsidRPr="00080C91">
              <w:rPr>
                <w:rFonts w:asciiTheme="majorBidi" w:hAnsiTheme="majorBidi" w:cstheme="majorBidi"/>
                <w:color w:val="000000" w:themeColor="text1"/>
                <w:sz w:val="22"/>
                <w:szCs w:val="22"/>
              </w:rPr>
              <w:t>, </w:t>
            </w:r>
            <w:hyperlink r:id="rId14" w:history="1">
              <w:r w:rsidRPr="00080C91">
                <w:rPr>
                  <w:rStyle w:val="af"/>
                  <w:rFonts w:asciiTheme="majorBidi" w:hAnsiTheme="majorBidi" w:cstheme="majorBidi"/>
                  <w:color w:val="000000" w:themeColor="text1"/>
                  <w:sz w:val="22"/>
                  <w:szCs w:val="22"/>
                  <w:u w:val="none"/>
                </w:rPr>
                <w:t>Пластик</w:t>
              </w:r>
            </w:hyperlink>
          </w:p>
          <w:p w14:paraId="09C18AC6" w14:textId="163696AA" w:rsidR="0090382A" w:rsidRPr="00080C91" w:rsidRDefault="0090382A" w:rsidP="0090382A">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 xml:space="preserve">Светопроницаемость: </w:t>
            </w:r>
            <w:hyperlink r:id="rId15" w:history="1">
              <w:r w:rsidRPr="00080C91">
                <w:rPr>
                  <w:rStyle w:val="af"/>
                  <w:rFonts w:asciiTheme="majorBidi" w:hAnsiTheme="majorBidi" w:cstheme="majorBidi"/>
                  <w:color w:val="000000" w:themeColor="text1"/>
                  <w:sz w:val="22"/>
                  <w:szCs w:val="22"/>
                  <w:u w:val="none"/>
                </w:rPr>
                <w:t>День ночь</w:t>
              </w:r>
            </w:hyperlink>
          </w:p>
          <w:p w14:paraId="44BD2C9A" w14:textId="5EC40783" w:rsidR="0090382A" w:rsidRPr="00080C91" w:rsidRDefault="0090382A" w:rsidP="0090382A">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 xml:space="preserve">Вид крепления штор: </w:t>
            </w:r>
            <w:hyperlink r:id="rId16" w:history="1">
              <w:r w:rsidRPr="00080C91">
                <w:rPr>
                  <w:rStyle w:val="af"/>
                  <w:rFonts w:asciiTheme="majorBidi" w:hAnsiTheme="majorBidi" w:cstheme="majorBidi"/>
                  <w:color w:val="000000" w:themeColor="text1"/>
                  <w:sz w:val="22"/>
                  <w:szCs w:val="22"/>
                  <w:u w:val="none"/>
                </w:rPr>
                <w:t>Саморезы</w:t>
              </w:r>
            </w:hyperlink>
          </w:p>
          <w:p w14:paraId="410245DB" w14:textId="67C028D9" w:rsidR="0090382A" w:rsidRPr="00080C91" w:rsidRDefault="0090382A" w:rsidP="0090382A">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 xml:space="preserve">Место крепления штор: </w:t>
            </w:r>
            <w:hyperlink r:id="rId17" w:history="1">
              <w:r w:rsidRPr="00080C91">
                <w:rPr>
                  <w:rStyle w:val="af"/>
                  <w:rFonts w:asciiTheme="majorBidi" w:hAnsiTheme="majorBidi" w:cstheme="majorBidi"/>
                  <w:color w:val="000000" w:themeColor="text1"/>
                  <w:sz w:val="22"/>
                  <w:szCs w:val="22"/>
                  <w:u w:val="none"/>
                </w:rPr>
                <w:t>На потолок</w:t>
              </w:r>
            </w:hyperlink>
            <w:r w:rsidRPr="00080C91">
              <w:rPr>
                <w:rFonts w:asciiTheme="majorBidi" w:hAnsiTheme="majorBidi" w:cstheme="majorBidi"/>
                <w:color w:val="000000" w:themeColor="text1"/>
                <w:sz w:val="22"/>
                <w:szCs w:val="22"/>
              </w:rPr>
              <w:t>, </w:t>
            </w:r>
            <w:hyperlink r:id="rId18" w:history="1">
              <w:r w:rsidRPr="00080C91">
                <w:rPr>
                  <w:rStyle w:val="af"/>
                  <w:rFonts w:asciiTheme="majorBidi" w:hAnsiTheme="majorBidi" w:cstheme="majorBidi"/>
                  <w:color w:val="000000" w:themeColor="text1"/>
                  <w:sz w:val="22"/>
                  <w:szCs w:val="22"/>
                  <w:u w:val="none"/>
                </w:rPr>
                <w:t>На створку</w:t>
              </w:r>
            </w:hyperlink>
            <w:r w:rsidRPr="00080C91">
              <w:rPr>
                <w:rFonts w:asciiTheme="majorBidi" w:hAnsiTheme="majorBidi" w:cstheme="majorBidi"/>
                <w:color w:val="000000" w:themeColor="text1"/>
                <w:sz w:val="22"/>
                <w:szCs w:val="22"/>
              </w:rPr>
              <w:t>, </w:t>
            </w:r>
            <w:hyperlink r:id="rId19" w:history="1">
              <w:r w:rsidRPr="00080C91">
                <w:rPr>
                  <w:rStyle w:val="af"/>
                  <w:rFonts w:asciiTheme="majorBidi" w:hAnsiTheme="majorBidi" w:cstheme="majorBidi"/>
                  <w:color w:val="000000" w:themeColor="text1"/>
                  <w:sz w:val="22"/>
                  <w:szCs w:val="22"/>
                  <w:u w:val="none"/>
                </w:rPr>
                <w:t>На раму</w:t>
              </w:r>
            </w:hyperlink>
            <w:r w:rsidRPr="00080C91">
              <w:rPr>
                <w:rFonts w:asciiTheme="majorBidi" w:hAnsiTheme="majorBidi" w:cstheme="majorBidi"/>
                <w:color w:val="000000" w:themeColor="text1"/>
                <w:sz w:val="22"/>
                <w:szCs w:val="22"/>
              </w:rPr>
              <w:t>, </w:t>
            </w:r>
            <w:hyperlink r:id="rId20" w:history="1">
              <w:r w:rsidRPr="00080C91">
                <w:rPr>
                  <w:rStyle w:val="af"/>
                  <w:rFonts w:asciiTheme="majorBidi" w:hAnsiTheme="majorBidi" w:cstheme="majorBidi"/>
                  <w:color w:val="000000" w:themeColor="text1"/>
                  <w:sz w:val="22"/>
                  <w:szCs w:val="22"/>
                  <w:u w:val="none"/>
                </w:rPr>
                <w:t>На стену</w:t>
              </w:r>
            </w:hyperlink>
            <w:r w:rsidRPr="00080C91">
              <w:rPr>
                <w:rFonts w:asciiTheme="majorBidi" w:hAnsiTheme="majorBidi" w:cstheme="majorBidi"/>
                <w:color w:val="000000" w:themeColor="text1"/>
                <w:sz w:val="22"/>
                <w:szCs w:val="22"/>
              </w:rPr>
              <w:t>, </w:t>
            </w:r>
            <w:hyperlink r:id="rId21" w:history="1">
              <w:r w:rsidRPr="00080C91">
                <w:rPr>
                  <w:rStyle w:val="af"/>
                  <w:rFonts w:asciiTheme="majorBidi" w:hAnsiTheme="majorBidi" w:cstheme="majorBidi"/>
                  <w:color w:val="000000" w:themeColor="text1"/>
                  <w:sz w:val="22"/>
                  <w:szCs w:val="22"/>
                  <w:u w:val="none"/>
                </w:rPr>
                <w:t>В проем</w:t>
              </w:r>
            </w:hyperlink>
          </w:p>
          <w:p w14:paraId="7732AB2D" w14:textId="7C7D10ED" w:rsidR="0090382A" w:rsidRPr="0090382A" w:rsidRDefault="0090382A" w:rsidP="0090382A">
            <w:pPr>
              <w:widowControl/>
              <w:shd w:val="clear" w:color="auto" w:fill="FFFFFF"/>
              <w:autoSpaceDE/>
              <w:autoSpaceDN/>
              <w:adjustRightInd/>
              <w:rPr>
                <w:rFonts w:asciiTheme="majorBidi" w:hAnsiTheme="majorBidi" w:cstheme="majorBidi"/>
                <w:sz w:val="22"/>
                <w:szCs w:val="22"/>
              </w:rPr>
            </w:pPr>
            <w:r w:rsidRPr="0090382A">
              <w:rPr>
                <w:rFonts w:asciiTheme="majorBidi" w:hAnsiTheme="majorBidi" w:cstheme="majorBidi"/>
                <w:sz w:val="22"/>
                <w:szCs w:val="22"/>
              </w:rPr>
              <w:t>Состав комплекта</w:t>
            </w:r>
            <w:r>
              <w:rPr>
                <w:rFonts w:asciiTheme="majorBidi" w:hAnsiTheme="majorBidi" w:cstheme="majorBidi"/>
                <w:sz w:val="22"/>
                <w:szCs w:val="22"/>
              </w:rPr>
              <w:t xml:space="preserve">: </w:t>
            </w:r>
            <w:r w:rsidRPr="0090382A">
              <w:rPr>
                <w:rFonts w:asciiTheme="majorBidi" w:hAnsiTheme="majorBidi" w:cstheme="majorBidi"/>
                <w:sz w:val="22"/>
                <w:szCs w:val="22"/>
              </w:rPr>
              <w:t>1 штора</w:t>
            </w:r>
          </w:p>
          <w:p w14:paraId="742754EE" w14:textId="362CD113" w:rsidR="0090382A" w:rsidRPr="0090382A" w:rsidRDefault="0090382A" w:rsidP="0090382A">
            <w:pPr>
              <w:widowControl/>
              <w:shd w:val="clear" w:color="auto" w:fill="FFFFFF"/>
              <w:autoSpaceDE/>
              <w:autoSpaceDN/>
              <w:adjustRightInd/>
              <w:rPr>
                <w:rFonts w:asciiTheme="majorBidi" w:hAnsiTheme="majorBidi" w:cstheme="majorBidi"/>
                <w:sz w:val="22"/>
                <w:szCs w:val="22"/>
              </w:rPr>
            </w:pPr>
            <w:r w:rsidRPr="0090382A">
              <w:rPr>
                <w:rFonts w:asciiTheme="majorBidi" w:hAnsiTheme="majorBidi" w:cstheme="majorBidi"/>
                <w:sz w:val="22"/>
                <w:szCs w:val="22"/>
              </w:rPr>
              <w:t>Монтаж без сверления</w:t>
            </w:r>
            <w:r>
              <w:rPr>
                <w:rFonts w:asciiTheme="majorBidi" w:hAnsiTheme="majorBidi" w:cstheme="majorBidi"/>
                <w:sz w:val="22"/>
                <w:szCs w:val="22"/>
              </w:rPr>
              <w:t xml:space="preserve">: </w:t>
            </w:r>
            <w:r w:rsidRPr="0090382A">
              <w:rPr>
                <w:rFonts w:asciiTheme="majorBidi" w:hAnsiTheme="majorBidi" w:cstheme="majorBidi"/>
                <w:sz w:val="22"/>
                <w:szCs w:val="22"/>
              </w:rPr>
              <w:t>Да</w:t>
            </w:r>
          </w:p>
          <w:p w14:paraId="19C4A63C" w14:textId="4E4704E5" w:rsidR="0090382A" w:rsidRPr="0090382A" w:rsidRDefault="0090382A" w:rsidP="0090382A">
            <w:pPr>
              <w:widowControl/>
              <w:shd w:val="clear" w:color="auto" w:fill="FFFFFF"/>
              <w:autoSpaceDE/>
              <w:autoSpaceDN/>
              <w:adjustRightInd/>
              <w:rPr>
                <w:rFonts w:asciiTheme="majorBidi" w:hAnsiTheme="majorBidi" w:cstheme="majorBidi"/>
                <w:sz w:val="22"/>
                <w:szCs w:val="22"/>
              </w:rPr>
            </w:pPr>
            <w:r w:rsidRPr="0090382A">
              <w:rPr>
                <w:rFonts w:asciiTheme="majorBidi" w:hAnsiTheme="majorBidi" w:cstheme="majorBidi"/>
                <w:sz w:val="22"/>
                <w:szCs w:val="22"/>
              </w:rPr>
              <w:t>Цвет</w:t>
            </w:r>
            <w:r>
              <w:rPr>
                <w:rFonts w:asciiTheme="majorBidi" w:hAnsiTheme="majorBidi" w:cstheme="majorBidi"/>
                <w:sz w:val="22"/>
                <w:szCs w:val="22"/>
              </w:rPr>
              <w:t xml:space="preserve">: </w:t>
            </w:r>
            <w:r w:rsidRPr="0090382A">
              <w:rPr>
                <w:rFonts w:asciiTheme="majorBidi" w:hAnsiTheme="majorBidi" w:cstheme="majorBidi"/>
                <w:sz w:val="22"/>
                <w:szCs w:val="22"/>
              </w:rPr>
              <w:t>Светло-бежевый</w:t>
            </w:r>
          </w:p>
          <w:p w14:paraId="15909E55" w14:textId="0288DA54" w:rsidR="0090382A" w:rsidRPr="0090382A" w:rsidRDefault="0090382A" w:rsidP="0090382A">
            <w:pPr>
              <w:widowControl/>
              <w:shd w:val="clear" w:color="auto" w:fill="FFFFFF"/>
              <w:autoSpaceDE/>
              <w:autoSpaceDN/>
              <w:adjustRightInd/>
              <w:rPr>
                <w:rFonts w:asciiTheme="majorBidi" w:hAnsiTheme="majorBidi" w:cstheme="majorBidi"/>
                <w:sz w:val="22"/>
                <w:szCs w:val="22"/>
              </w:rPr>
            </w:pPr>
            <w:r w:rsidRPr="0090382A">
              <w:rPr>
                <w:rFonts w:asciiTheme="majorBidi" w:hAnsiTheme="majorBidi" w:cstheme="majorBidi"/>
                <w:sz w:val="22"/>
                <w:szCs w:val="22"/>
              </w:rPr>
              <w:t>Вид выпуска товара</w:t>
            </w:r>
            <w:r>
              <w:rPr>
                <w:rFonts w:asciiTheme="majorBidi" w:hAnsiTheme="majorBidi" w:cstheme="majorBidi"/>
                <w:sz w:val="22"/>
                <w:szCs w:val="22"/>
              </w:rPr>
              <w:t xml:space="preserve">: </w:t>
            </w:r>
            <w:r w:rsidRPr="0090382A">
              <w:rPr>
                <w:rFonts w:asciiTheme="majorBidi" w:hAnsiTheme="majorBidi" w:cstheme="majorBidi"/>
                <w:sz w:val="22"/>
                <w:szCs w:val="22"/>
              </w:rPr>
              <w:t>Фабричное производство</w:t>
            </w:r>
          </w:p>
          <w:p w14:paraId="622621D9" w14:textId="77777777" w:rsidR="007B75DB" w:rsidRDefault="007B75DB" w:rsidP="00AD0043">
            <w:pPr>
              <w:widowControl/>
              <w:shd w:val="clear" w:color="auto" w:fill="FFFFFF"/>
              <w:autoSpaceDE/>
              <w:autoSpaceDN/>
              <w:adjustRightInd/>
              <w:rPr>
                <w:rFonts w:asciiTheme="majorBidi" w:hAnsiTheme="majorBidi" w:cstheme="majorBidi"/>
                <w:sz w:val="22"/>
                <w:szCs w:val="22"/>
              </w:rPr>
            </w:pPr>
          </w:p>
          <w:p w14:paraId="29C2070B" w14:textId="77777777" w:rsidR="004A7FE9" w:rsidRPr="00424B37" w:rsidRDefault="004A7FE9" w:rsidP="004A7FE9">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w:t>
            </w:r>
            <w:r>
              <w:rPr>
                <w:rFonts w:asciiTheme="majorBidi" w:hAnsiTheme="majorBidi" w:cstheme="majorBidi"/>
                <w:sz w:val="22"/>
                <w:szCs w:val="22"/>
              </w:rPr>
              <w:t xml:space="preserve"> происхождения товара</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p w14:paraId="11FD8F3C" w14:textId="77777777" w:rsidR="00AD0043" w:rsidRPr="00AD0043" w:rsidRDefault="00AD0043" w:rsidP="007B6766">
            <w:pPr>
              <w:jc w:val="center"/>
              <w:rPr>
                <w:bCs/>
                <w:sz w:val="24"/>
                <w:szCs w:val="24"/>
              </w:rPr>
            </w:pPr>
          </w:p>
        </w:tc>
        <w:tc>
          <w:tcPr>
            <w:tcW w:w="708" w:type="dxa"/>
          </w:tcPr>
          <w:p w14:paraId="476C9C2E" w14:textId="32FCEC90" w:rsidR="00AD0043" w:rsidRPr="00AD0043" w:rsidRDefault="0090382A" w:rsidP="007B6766">
            <w:pPr>
              <w:jc w:val="center"/>
              <w:rPr>
                <w:bCs/>
                <w:sz w:val="24"/>
                <w:szCs w:val="24"/>
              </w:rPr>
            </w:pPr>
            <w:r>
              <w:rPr>
                <w:bCs/>
                <w:sz w:val="24"/>
                <w:szCs w:val="24"/>
              </w:rPr>
              <w:t>1</w:t>
            </w:r>
          </w:p>
        </w:tc>
        <w:tc>
          <w:tcPr>
            <w:tcW w:w="815" w:type="dxa"/>
          </w:tcPr>
          <w:p w14:paraId="2CB07112" w14:textId="5A8171F0" w:rsidR="00AD0043" w:rsidRPr="00AD0043" w:rsidRDefault="0090382A" w:rsidP="007B6766">
            <w:pPr>
              <w:jc w:val="center"/>
              <w:rPr>
                <w:bCs/>
                <w:sz w:val="24"/>
                <w:szCs w:val="24"/>
              </w:rPr>
            </w:pPr>
            <w:proofErr w:type="spellStart"/>
            <w:r>
              <w:rPr>
                <w:bCs/>
                <w:sz w:val="24"/>
                <w:szCs w:val="24"/>
              </w:rPr>
              <w:t>компл</w:t>
            </w:r>
            <w:proofErr w:type="spellEnd"/>
            <w:r w:rsidR="00D80235">
              <w:rPr>
                <w:bCs/>
                <w:sz w:val="24"/>
                <w:szCs w:val="24"/>
              </w:rPr>
              <w:t>.</w:t>
            </w:r>
          </w:p>
        </w:tc>
        <w:tc>
          <w:tcPr>
            <w:tcW w:w="1170" w:type="dxa"/>
          </w:tcPr>
          <w:p w14:paraId="07EE89A6" w14:textId="79ED7B88" w:rsidR="00AD0043" w:rsidRPr="00AD0043" w:rsidRDefault="00FC3BB7" w:rsidP="007B6766">
            <w:pPr>
              <w:jc w:val="center"/>
              <w:rPr>
                <w:bCs/>
                <w:sz w:val="24"/>
                <w:szCs w:val="24"/>
              </w:rPr>
            </w:pPr>
            <w:r>
              <w:rPr>
                <w:bCs/>
                <w:sz w:val="24"/>
                <w:szCs w:val="24"/>
              </w:rPr>
              <w:t>4042,33</w:t>
            </w:r>
          </w:p>
        </w:tc>
        <w:tc>
          <w:tcPr>
            <w:tcW w:w="1134" w:type="dxa"/>
          </w:tcPr>
          <w:p w14:paraId="65234B11" w14:textId="61479386" w:rsidR="00AD0043" w:rsidRPr="00AD0043" w:rsidRDefault="00FC3BB7" w:rsidP="007B6766">
            <w:pPr>
              <w:jc w:val="center"/>
              <w:rPr>
                <w:bCs/>
                <w:sz w:val="24"/>
                <w:szCs w:val="24"/>
              </w:rPr>
            </w:pPr>
            <w:r>
              <w:rPr>
                <w:bCs/>
                <w:sz w:val="24"/>
                <w:szCs w:val="24"/>
              </w:rPr>
              <w:t>4042,33</w:t>
            </w:r>
          </w:p>
        </w:tc>
      </w:tr>
      <w:tr w:rsidR="00080C91" w14:paraId="76412021" w14:textId="77777777" w:rsidTr="00F41BB2">
        <w:tc>
          <w:tcPr>
            <w:tcW w:w="540" w:type="dxa"/>
          </w:tcPr>
          <w:p w14:paraId="62951E0B" w14:textId="739BEA5B" w:rsidR="00080C91" w:rsidRDefault="00080C91" w:rsidP="007B6766">
            <w:pPr>
              <w:jc w:val="center"/>
              <w:rPr>
                <w:bCs/>
                <w:sz w:val="24"/>
                <w:szCs w:val="24"/>
              </w:rPr>
            </w:pPr>
            <w:r>
              <w:rPr>
                <w:bCs/>
                <w:sz w:val="24"/>
                <w:szCs w:val="24"/>
              </w:rPr>
              <w:t>2</w:t>
            </w:r>
          </w:p>
        </w:tc>
        <w:tc>
          <w:tcPr>
            <w:tcW w:w="2045" w:type="dxa"/>
          </w:tcPr>
          <w:p w14:paraId="2F690BFF" w14:textId="7F8C7DDE" w:rsidR="00080C91" w:rsidRDefault="00080C91" w:rsidP="007B6766">
            <w:pPr>
              <w:jc w:val="center"/>
              <w:rPr>
                <w:bCs/>
                <w:sz w:val="24"/>
                <w:szCs w:val="24"/>
              </w:rPr>
            </w:pPr>
            <w:r>
              <w:rPr>
                <w:bCs/>
                <w:sz w:val="24"/>
                <w:szCs w:val="24"/>
              </w:rPr>
              <w:t>Часы настенные</w:t>
            </w:r>
          </w:p>
          <w:p w14:paraId="7FFFE414" w14:textId="77777777" w:rsidR="00080C91" w:rsidRDefault="00080C91" w:rsidP="00080C91">
            <w:pPr>
              <w:jc w:val="center"/>
              <w:rPr>
                <w:bCs/>
                <w:sz w:val="24"/>
                <w:szCs w:val="24"/>
              </w:rPr>
            </w:pPr>
            <w:r w:rsidRPr="00080C91">
              <w:rPr>
                <w:bCs/>
                <w:sz w:val="24"/>
                <w:szCs w:val="24"/>
              </w:rPr>
              <w:t>26.52.14.000</w:t>
            </w:r>
          </w:p>
          <w:p w14:paraId="7A4C4EB2" w14:textId="77777777" w:rsidR="00080C91" w:rsidRDefault="00080C91" w:rsidP="00080C91">
            <w:pPr>
              <w:jc w:val="center"/>
              <w:rPr>
                <w:bCs/>
                <w:sz w:val="24"/>
                <w:szCs w:val="24"/>
              </w:rPr>
            </w:pPr>
          </w:p>
          <w:p w14:paraId="6A81E640" w14:textId="2D5BC06E" w:rsidR="00080C91" w:rsidRPr="00080C91" w:rsidRDefault="00080C91" w:rsidP="00080C91">
            <w:pPr>
              <w:jc w:val="center"/>
              <w:rPr>
                <w:bCs/>
                <w:sz w:val="24"/>
                <w:szCs w:val="24"/>
              </w:rPr>
            </w:pPr>
            <w:r w:rsidRPr="00080C91">
              <w:rPr>
                <w:bCs/>
                <w:noProof/>
                <w:sz w:val="24"/>
                <w:szCs w:val="24"/>
              </w:rPr>
              <w:drawing>
                <wp:inline distT="0" distB="0" distL="0" distR="0" wp14:anchorId="33F219B3" wp14:editId="69D0A46B">
                  <wp:extent cx="1161415" cy="1580515"/>
                  <wp:effectExtent l="0" t="0" r="635" b="635"/>
                  <wp:docPr id="11428685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68504" name=""/>
                          <pic:cNvPicPr/>
                        </pic:nvPicPr>
                        <pic:blipFill>
                          <a:blip r:embed="rId22"/>
                          <a:stretch>
                            <a:fillRect/>
                          </a:stretch>
                        </pic:blipFill>
                        <pic:spPr>
                          <a:xfrm>
                            <a:off x="0" y="0"/>
                            <a:ext cx="1161415" cy="1580515"/>
                          </a:xfrm>
                          <a:prstGeom prst="rect">
                            <a:avLst/>
                          </a:prstGeom>
                        </pic:spPr>
                      </pic:pic>
                    </a:graphicData>
                  </a:graphic>
                </wp:inline>
              </w:drawing>
            </w:r>
          </w:p>
          <w:p w14:paraId="0DAE7832" w14:textId="23A6E0A5" w:rsidR="00080C91" w:rsidRDefault="00080C91" w:rsidP="007B6766">
            <w:pPr>
              <w:jc w:val="center"/>
              <w:rPr>
                <w:bCs/>
                <w:sz w:val="24"/>
                <w:szCs w:val="24"/>
              </w:rPr>
            </w:pPr>
          </w:p>
        </w:tc>
        <w:tc>
          <w:tcPr>
            <w:tcW w:w="4073" w:type="dxa"/>
          </w:tcPr>
          <w:p w14:paraId="21980BC9" w14:textId="77777777" w:rsidR="00080C91" w:rsidRPr="00080C91" w:rsidRDefault="00080C91" w:rsidP="00080C91">
            <w:pPr>
              <w:widowControl/>
              <w:shd w:val="clear" w:color="auto" w:fill="FFFFFF"/>
              <w:autoSpaceDE/>
              <w:autoSpaceDN/>
              <w:adjustRightInd/>
              <w:rPr>
                <w:rFonts w:asciiTheme="majorBidi" w:hAnsiTheme="majorBidi" w:cstheme="majorBidi"/>
                <w:b/>
                <w:bCs/>
                <w:sz w:val="22"/>
                <w:szCs w:val="22"/>
              </w:rPr>
            </w:pPr>
            <w:r w:rsidRPr="00080C91">
              <w:rPr>
                <w:rFonts w:asciiTheme="majorBidi" w:hAnsiTheme="majorBidi" w:cstheme="majorBidi"/>
                <w:b/>
                <w:bCs/>
                <w:sz w:val="22"/>
                <w:szCs w:val="22"/>
              </w:rPr>
              <w:t>Интерьерные Часы настенные бесшумные большие **</w:t>
            </w:r>
            <w:proofErr w:type="spellStart"/>
            <w:r w:rsidRPr="00080C91">
              <w:rPr>
                <w:rFonts w:asciiTheme="majorBidi" w:hAnsiTheme="majorBidi" w:cstheme="majorBidi"/>
                <w:b/>
                <w:bCs/>
                <w:sz w:val="22"/>
                <w:szCs w:val="22"/>
              </w:rPr>
              <w:t>Smitton</w:t>
            </w:r>
            <w:proofErr w:type="spellEnd"/>
            <w:r w:rsidRPr="00080C91">
              <w:rPr>
                <w:rFonts w:asciiTheme="majorBidi" w:hAnsiTheme="majorBidi" w:cstheme="majorBidi"/>
                <w:b/>
                <w:bCs/>
                <w:sz w:val="22"/>
                <w:szCs w:val="22"/>
              </w:rPr>
              <w:t>** 30см</w:t>
            </w:r>
          </w:p>
          <w:p w14:paraId="123D2EC9" w14:textId="2F1FE690" w:rsidR="00080C91" w:rsidRPr="00080C91" w:rsidRDefault="00080C91" w:rsidP="00080C91">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Тип</w:t>
            </w:r>
            <w:r>
              <w:rPr>
                <w:rFonts w:asciiTheme="majorBidi" w:hAnsiTheme="majorBidi" w:cstheme="majorBidi"/>
                <w:color w:val="000000" w:themeColor="text1"/>
                <w:sz w:val="22"/>
                <w:szCs w:val="22"/>
              </w:rPr>
              <w:t xml:space="preserve">: </w:t>
            </w:r>
            <w:r w:rsidRPr="00080C91">
              <w:rPr>
                <w:rFonts w:asciiTheme="majorBidi" w:hAnsiTheme="majorBidi" w:cstheme="majorBidi"/>
                <w:color w:val="000000" w:themeColor="text1"/>
                <w:sz w:val="22"/>
                <w:szCs w:val="22"/>
              </w:rPr>
              <w:t>Настенные часы</w:t>
            </w:r>
          </w:p>
          <w:p w14:paraId="27CD144A" w14:textId="005FF284" w:rsidR="00080C91" w:rsidRPr="00080C91" w:rsidRDefault="00080C91" w:rsidP="00080C91">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Тип часов</w:t>
            </w:r>
            <w:r>
              <w:rPr>
                <w:rFonts w:asciiTheme="majorBidi" w:hAnsiTheme="majorBidi" w:cstheme="majorBidi"/>
                <w:color w:val="000000" w:themeColor="text1"/>
                <w:sz w:val="22"/>
                <w:szCs w:val="22"/>
              </w:rPr>
              <w:t xml:space="preserve">: </w:t>
            </w:r>
            <w:hyperlink r:id="rId23" w:history="1">
              <w:r w:rsidRPr="00080C91">
                <w:rPr>
                  <w:rStyle w:val="af"/>
                  <w:rFonts w:asciiTheme="majorBidi" w:hAnsiTheme="majorBidi" w:cstheme="majorBidi"/>
                  <w:color w:val="000000" w:themeColor="text1"/>
                  <w:sz w:val="22"/>
                  <w:szCs w:val="22"/>
                  <w:u w:val="none"/>
                </w:rPr>
                <w:t>Кварцевые</w:t>
              </w:r>
            </w:hyperlink>
          </w:p>
          <w:p w14:paraId="0F866575" w14:textId="51957A8E" w:rsidR="00080C91" w:rsidRPr="00080C91" w:rsidRDefault="00080C91" w:rsidP="00080C91">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Диаметр, см</w:t>
            </w:r>
            <w:r>
              <w:rPr>
                <w:rFonts w:asciiTheme="majorBidi" w:hAnsiTheme="majorBidi" w:cstheme="majorBidi"/>
                <w:color w:val="000000" w:themeColor="text1"/>
                <w:sz w:val="22"/>
                <w:szCs w:val="22"/>
              </w:rPr>
              <w:t xml:space="preserve">: </w:t>
            </w:r>
            <w:r w:rsidRPr="00080C91">
              <w:rPr>
                <w:rFonts w:asciiTheme="majorBidi" w:hAnsiTheme="majorBidi" w:cstheme="majorBidi"/>
                <w:color w:val="000000" w:themeColor="text1"/>
                <w:sz w:val="22"/>
                <w:szCs w:val="22"/>
              </w:rPr>
              <w:t>30</w:t>
            </w:r>
          </w:p>
          <w:p w14:paraId="37DDA126" w14:textId="48B89F6E" w:rsidR="00080C91" w:rsidRPr="00080C91" w:rsidRDefault="00080C91" w:rsidP="00080C91">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Тип индикации</w:t>
            </w:r>
            <w:r>
              <w:rPr>
                <w:rFonts w:asciiTheme="majorBidi" w:hAnsiTheme="majorBidi" w:cstheme="majorBidi"/>
                <w:color w:val="000000" w:themeColor="text1"/>
                <w:sz w:val="22"/>
                <w:szCs w:val="22"/>
              </w:rPr>
              <w:t xml:space="preserve">: </w:t>
            </w:r>
            <w:hyperlink r:id="rId24" w:history="1">
              <w:r w:rsidRPr="00080C91">
                <w:rPr>
                  <w:rStyle w:val="af"/>
                  <w:rFonts w:asciiTheme="majorBidi" w:hAnsiTheme="majorBidi" w:cstheme="majorBidi"/>
                  <w:color w:val="000000" w:themeColor="text1"/>
                  <w:sz w:val="22"/>
                  <w:szCs w:val="22"/>
                  <w:u w:val="none"/>
                </w:rPr>
                <w:t>Арабские цифры</w:t>
              </w:r>
            </w:hyperlink>
          </w:p>
          <w:p w14:paraId="4BF8D403" w14:textId="6217C0AD" w:rsidR="00080C91" w:rsidRPr="00080C91" w:rsidRDefault="00080C91" w:rsidP="00080C91">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Питание часов</w:t>
            </w:r>
            <w:r>
              <w:rPr>
                <w:rFonts w:asciiTheme="majorBidi" w:hAnsiTheme="majorBidi" w:cstheme="majorBidi"/>
                <w:color w:val="000000" w:themeColor="text1"/>
                <w:sz w:val="22"/>
                <w:szCs w:val="22"/>
              </w:rPr>
              <w:t xml:space="preserve">: </w:t>
            </w:r>
            <w:hyperlink r:id="rId25" w:history="1">
              <w:r w:rsidRPr="00080C91">
                <w:rPr>
                  <w:rStyle w:val="af"/>
                  <w:rFonts w:asciiTheme="majorBidi" w:hAnsiTheme="majorBidi" w:cstheme="majorBidi"/>
                  <w:color w:val="000000" w:themeColor="text1"/>
                  <w:sz w:val="22"/>
                  <w:szCs w:val="22"/>
                  <w:u w:val="none"/>
                </w:rPr>
                <w:t>Сменная батарея</w:t>
              </w:r>
            </w:hyperlink>
          </w:p>
          <w:p w14:paraId="6D46E21E" w14:textId="4F2A681C" w:rsidR="00080C91" w:rsidRPr="00080C91" w:rsidRDefault="00080C91" w:rsidP="00080C91">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Тип батареи</w:t>
            </w:r>
            <w:r>
              <w:rPr>
                <w:rFonts w:asciiTheme="majorBidi" w:hAnsiTheme="majorBidi" w:cstheme="majorBidi"/>
                <w:color w:val="000000" w:themeColor="text1"/>
                <w:sz w:val="22"/>
                <w:szCs w:val="22"/>
              </w:rPr>
              <w:t xml:space="preserve">: </w:t>
            </w:r>
            <w:hyperlink r:id="rId26" w:history="1">
              <w:r w:rsidRPr="00080C91">
                <w:rPr>
                  <w:rStyle w:val="af"/>
                  <w:rFonts w:asciiTheme="majorBidi" w:hAnsiTheme="majorBidi" w:cstheme="majorBidi"/>
                  <w:color w:val="000000" w:themeColor="text1"/>
                  <w:sz w:val="22"/>
                  <w:szCs w:val="22"/>
                  <w:u w:val="none"/>
                </w:rPr>
                <w:t>AA</w:t>
              </w:r>
            </w:hyperlink>
          </w:p>
          <w:p w14:paraId="44777DDA" w14:textId="78E5F46A" w:rsidR="00080C91" w:rsidRPr="00080C91" w:rsidRDefault="00080C91" w:rsidP="00080C91">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Материал корпуса</w:t>
            </w:r>
            <w:r>
              <w:rPr>
                <w:rFonts w:asciiTheme="majorBidi" w:hAnsiTheme="majorBidi" w:cstheme="majorBidi"/>
                <w:color w:val="000000" w:themeColor="text1"/>
                <w:sz w:val="22"/>
                <w:szCs w:val="22"/>
              </w:rPr>
              <w:t xml:space="preserve">: </w:t>
            </w:r>
            <w:hyperlink r:id="rId27" w:history="1">
              <w:r w:rsidRPr="00080C91">
                <w:rPr>
                  <w:rStyle w:val="af"/>
                  <w:rFonts w:asciiTheme="majorBidi" w:hAnsiTheme="majorBidi" w:cstheme="majorBidi"/>
                  <w:color w:val="000000" w:themeColor="text1"/>
                  <w:sz w:val="22"/>
                  <w:szCs w:val="22"/>
                  <w:u w:val="none"/>
                </w:rPr>
                <w:t>Пластик</w:t>
              </w:r>
            </w:hyperlink>
          </w:p>
          <w:p w14:paraId="7AD9A522" w14:textId="6DA735A7" w:rsidR="00080C91" w:rsidRPr="00080C91" w:rsidRDefault="00080C91" w:rsidP="00080C91">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Форма стекла</w:t>
            </w:r>
            <w:r>
              <w:rPr>
                <w:rFonts w:asciiTheme="majorBidi" w:hAnsiTheme="majorBidi" w:cstheme="majorBidi"/>
                <w:color w:val="000000" w:themeColor="text1"/>
                <w:sz w:val="22"/>
                <w:szCs w:val="22"/>
              </w:rPr>
              <w:t xml:space="preserve">: </w:t>
            </w:r>
            <w:r w:rsidRPr="00080C91">
              <w:rPr>
                <w:rFonts w:asciiTheme="majorBidi" w:hAnsiTheme="majorBidi" w:cstheme="majorBidi"/>
                <w:color w:val="000000" w:themeColor="text1"/>
                <w:sz w:val="22"/>
                <w:szCs w:val="22"/>
              </w:rPr>
              <w:t>Плоское</w:t>
            </w:r>
          </w:p>
          <w:p w14:paraId="7601B59C" w14:textId="22B36202" w:rsidR="00080C91" w:rsidRPr="00080C91" w:rsidRDefault="00080C91" w:rsidP="00080C91">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Особенности часов</w:t>
            </w:r>
            <w:r>
              <w:rPr>
                <w:rFonts w:asciiTheme="majorBidi" w:hAnsiTheme="majorBidi" w:cstheme="majorBidi"/>
                <w:color w:val="000000" w:themeColor="text1"/>
                <w:sz w:val="22"/>
                <w:szCs w:val="22"/>
              </w:rPr>
              <w:t xml:space="preserve">: </w:t>
            </w:r>
            <w:hyperlink r:id="rId28" w:history="1">
              <w:r w:rsidRPr="00080C91">
                <w:rPr>
                  <w:rStyle w:val="af"/>
                  <w:rFonts w:asciiTheme="majorBidi" w:hAnsiTheme="majorBidi" w:cstheme="majorBidi"/>
                  <w:color w:val="000000" w:themeColor="text1"/>
                  <w:sz w:val="22"/>
                  <w:szCs w:val="22"/>
                  <w:u w:val="none"/>
                </w:rPr>
                <w:t>Бесшумный механизм</w:t>
              </w:r>
            </w:hyperlink>
            <w:r w:rsidRPr="00080C91">
              <w:rPr>
                <w:rFonts w:asciiTheme="majorBidi" w:hAnsiTheme="majorBidi" w:cstheme="majorBidi"/>
                <w:color w:val="000000" w:themeColor="text1"/>
                <w:sz w:val="22"/>
                <w:szCs w:val="22"/>
              </w:rPr>
              <w:t>, </w:t>
            </w:r>
            <w:hyperlink r:id="rId29" w:history="1">
              <w:r w:rsidRPr="00080C91">
                <w:rPr>
                  <w:rStyle w:val="af"/>
                  <w:rFonts w:asciiTheme="majorBidi" w:hAnsiTheme="majorBidi" w:cstheme="majorBidi"/>
                  <w:color w:val="000000" w:themeColor="text1"/>
                  <w:sz w:val="22"/>
                  <w:szCs w:val="22"/>
                  <w:u w:val="none"/>
                </w:rPr>
                <w:t>Плавный механизм</w:t>
              </w:r>
            </w:hyperlink>
            <w:r w:rsidRPr="00080C91">
              <w:rPr>
                <w:rFonts w:asciiTheme="majorBidi" w:hAnsiTheme="majorBidi" w:cstheme="majorBidi"/>
                <w:color w:val="000000" w:themeColor="text1"/>
                <w:sz w:val="22"/>
                <w:szCs w:val="22"/>
              </w:rPr>
              <w:t>, Тихий механизм</w:t>
            </w:r>
          </w:p>
          <w:p w14:paraId="4FBD813B" w14:textId="15D183A0" w:rsidR="00080C91" w:rsidRPr="00080C91" w:rsidRDefault="00080C91" w:rsidP="00080C91">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Форма часов</w:t>
            </w:r>
            <w:r>
              <w:rPr>
                <w:rFonts w:asciiTheme="majorBidi" w:hAnsiTheme="majorBidi" w:cstheme="majorBidi"/>
                <w:color w:val="000000" w:themeColor="text1"/>
                <w:sz w:val="22"/>
                <w:szCs w:val="22"/>
              </w:rPr>
              <w:t xml:space="preserve">: </w:t>
            </w:r>
            <w:hyperlink r:id="rId30" w:history="1">
              <w:r w:rsidRPr="00080C91">
                <w:rPr>
                  <w:rStyle w:val="af"/>
                  <w:rFonts w:asciiTheme="majorBidi" w:hAnsiTheme="majorBidi" w:cstheme="majorBidi"/>
                  <w:color w:val="000000" w:themeColor="text1"/>
                  <w:sz w:val="22"/>
                  <w:szCs w:val="22"/>
                  <w:u w:val="none"/>
                </w:rPr>
                <w:t>Круг</w:t>
              </w:r>
            </w:hyperlink>
          </w:p>
          <w:p w14:paraId="0006C0B4" w14:textId="2CDA2646" w:rsidR="00080C91" w:rsidRPr="00080C91" w:rsidRDefault="00080C91" w:rsidP="00080C91">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Ширина, см</w:t>
            </w:r>
            <w:r>
              <w:rPr>
                <w:rFonts w:asciiTheme="majorBidi" w:hAnsiTheme="majorBidi" w:cstheme="majorBidi"/>
                <w:color w:val="000000" w:themeColor="text1"/>
                <w:sz w:val="22"/>
                <w:szCs w:val="22"/>
              </w:rPr>
              <w:t xml:space="preserve">: </w:t>
            </w:r>
            <w:r w:rsidRPr="00080C91">
              <w:rPr>
                <w:rFonts w:asciiTheme="majorBidi" w:hAnsiTheme="majorBidi" w:cstheme="majorBidi"/>
                <w:color w:val="000000" w:themeColor="text1"/>
                <w:sz w:val="22"/>
                <w:szCs w:val="22"/>
              </w:rPr>
              <w:t>30.5</w:t>
            </w:r>
          </w:p>
          <w:p w14:paraId="1E03E8A0" w14:textId="58FED869" w:rsidR="00080C91" w:rsidRPr="00080C91" w:rsidRDefault="00080C91" w:rsidP="00080C91">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Длина, см</w:t>
            </w:r>
            <w:r>
              <w:rPr>
                <w:rFonts w:asciiTheme="majorBidi" w:hAnsiTheme="majorBidi" w:cstheme="majorBidi"/>
                <w:color w:val="000000" w:themeColor="text1"/>
                <w:sz w:val="22"/>
                <w:szCs w:val="22"/>
              </w:rPr>
              <w:t xml:space="preserve">: </w:t>
            </w:r>
            <w:r w:rsidRPr="00080C91">
              <w:rPr>
                <w:rFonts w:asciiTheme="majorBidi" w:hAnsiTheme="majorBidi" w:cstheme="majorBidi"/>
                <w:color w:val="000000" w:themeColor="text1"/>
                <w:sz w:val="22"/>
                <w:szCs w:val="22"/>
              </w:rPr>
              <w:t>30.5</w:t>
            </w:r>
          </w:p>
          <w:p w14:paraId="4BCD656A" w14:textId="637F5AD2" w:rsidR="00080C91" w:rsidRPr="00080C91" w:rsidRDefault="00080C91" w:rsidP="00080C91">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Цвет</w:t>
            </w:r>
            <w:r>
              <w:rPr>
                <w:rFonts w:asciiTheme="majorBidi" w:hAnsiTheme="majorBidi" w:cstheme="majorBidi"/>
                <w:color w:val="000000" w:themeColor="text1"/>
                <w:sz w:val="22"/>
                <w:szCs w:val="22"/>
              </w:rPr>
              <w:t xml:space="preserve">: </w:t>
            </w:r>
            <w:r w:rsidRPr="00080C91">
              <w:rPr>
                <w:rFonts w:asciiTheme="majorBidi" w:hAnsiTheme="majorBidi" w:cstheme="majorBidi"/>
                <w:color w:val="000000" w:themeColor="text1"/>
                <w:sz w:val="22"/>
                <w:szCs w:val="22"/>
              </w:rPr>
              <w:t>Розовое золото</w:t>
            </w:r>
          </w:p>
          <w:p w14:paraId="3C16B7B1" w14:textId="1E153922" w:rsidR="00080C91" w:rsidRDefault="00080C91" w:rsidP="00080C91">
            <w:pPr>
              <w:widowControl/>
              <w:shd w:val="clear" w:color="auto" w:fill="FFFFFF"/>
              <w:autoSpaceDE/>
              <w:autoSpaceDN/>
              <w:adjustRightInd/>
              <w:rPr>
                <w:rFonts w:asciiTheme="majorBidi" w:hAnsiTheme="majorBidi" w:cstheme="majorBidi"/>
                <w:color w:val="000000" w:themeColor="text1"/>
                <w:sz w:val="22"/>
                <w:szCs w:val="22"/>
              </w:rPr>
            </w:pPr>
            <w:r w:rsidRPr="00080C91">
              <w:rPr>
                <w:rFonts w:asciiTheme="majorBidi" w:hAnsiTheme="majorBidi" w:cstheme="majorBidi"/>
                <w:color w:val="000000" w:themeColor="text1"/>
                <w:sz w:val="22"/>
                <w:szCs w:val="22"/>
              </w:rPr>
              <w:t>Вид выпуска товара</w:t>
            </w:r>
            <w:r>
              <w:rPr>
                <w:rFonts w:asciiTheme="majorBidi" w:hAnsiTheme="majorBidi" w:cstheme="majorBidi"/>
                <w:color w:val="000000" w:themeColor="text1"/>
                <w:sz w:val="22"/>
                <w:szCs w:val="22"/>
              </w:rPr>
              <w:t xml:space="preserve">: </w:t>
            </w:r>
            <w:r w:rsidRPr="00080C91">
              <w:rPr>
                <w:rFonts w:asciiTheme="majorBidi" w:hAnsiTheme="majorBidi" w:cstheme="majorBidi"/>
                <w:color w:val="000000" w:themeColor="text1"/>
                <w:sz w:val="22"/>
                <w:szCs w:val="22"/>
              </w:rPr>
              <w:t>Фабричное производство</w:t>
            </w:r>
          </w:p>
          <w:p w14:paraId="117450ED" w14:textId="77777777" w:rsidR="00080C91" w:rsidRDefault="00080C91" w:rsidP="00080C91">
            <w:pPr>
              <w:widowControl/>
              <w:shd w:val="clear" w:color="auto" w:fill="FFFFFF"/>
              <w:autoSpaceDE/>
              <w:autoSpaceDN/>
              <w:adjustRightInd/>
              <w:rPr>
                <w:rFonts w:asciiTheme="majorBidi" w:hAnsiTheme="majorBidi" w:cstheme="majorBidi"/>
                <w:color w:val="000000" w:themeColor="text1"/>
                <w:sz w:val="22"/>
                <w:szCs w:val="22"/>
              </w:rPr>
            </w:pPr>
          </w:p>
          <w:p w14:paraId="60C9A936" w14:textId="77777777" w:rsidR="00080C91" w:rsidRPr="00424B37" w:rsidRDefault="00080C91" w:rsidP="00080C91">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w:t>
            </w:r>
            <w:r>
              <w:rPr>
                <w:rFonts w:asciiTheme="majorBidi" w:hAnsiTheme="majorBidi" w:cstheme="majorBidi"/>
                <w:sz w:val="22"/>
                <w:szCs w:val="22"/>
              </w:rPr>
              <w:t xml:space="preserve"> происхождения товара</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p w14:paraId="7945D4BA" w14:textId="77777777" w:rsidR="00080C91" w:rsidRPr="0090382A" w:rsidRDefault="00080C91" w:rsidP="0090382A">
            <w:pPr>
              <w:widowControl/>
              <w:shd w:val="clear" w:color="auto" w:fill="FFFFFF"/>
              <w:autoSpaceDE/>
              <w:autoSpaceDN/>
              <w:adjustRightInd/>
              <w:rPr>
                <w:rFonts w:asciiTheme="majorBidi" w:hAnsiTheme="majorBidi" w:cstheme="majorBidi"/>
                <w:b/>
                <w:bCs/>
                <w:sz w:val="22"/>
                <w:szCs w:val="22"/>
              </w:rPr>
            </w:pPr>
          </w:p>
        </w:tc>
        <w:tc>
          <w:tcPr>
            <w:tcW w:w="708" w:type="dxa"/>
          </w:tcPr>
          <w:p w14:paraId="06FED71D" w14:textId="336D6059" w:rsidR="00080C91" w:rsidRDefault="00080C91" w:rsidP="007B6766">
            <w:pPr>
              <w:jc w:val="center"/>
              <w:rPr>
                <w:bCs/>
                <w:sz w:val="24"/>
                <w:szCs w:val="24"/>
              </w:rPr>
            </w:pPr>
            <w:r>
              <w:rPr>
                <w:bCs/>
                <w:sz w:val="24"/>
                <w:szCs w:val="24"/>
              </w:rPr>
              <w:t>1</w:t>
            </w:r>
          </w:p>
        </w:tc>
        <w:tc>
          <w:tcPr>
            <w:tcW w:w="815" w:type="dxa"/>
          </w:tcPr>
          <w:p w14:paraId="798F2A9B" w14:textId="7B2B89DA" w:rsidR="00080C91" w:rsidRDefault="00080C91" w:rsidP="007B6766">
            <w:pPr>
              <w:jc w:val="center"/>
              <w:rPr>
                <w:bCs/>
                <w:sz w:val="24"/>
                <w:szCs w:val="24"/>
              </w:rPr>
            </w:pPr>
            <w:r>
              <w:rPr>
                <w:bCs/>
                <w:sz w:val="24"/>
                <w:szCs w:val="24"/>
              </w:rPr>
              <w:t>шт.</w:t>
            </w:r>
          </w:p>
        </w:tc>
        <w:tc>
          <w:tcPr>
            <w:tcW w:w="1170" w:type="dxa"/>
          </w:tcPr>
          <w:p w14:paraId="0462698F" w14:textId="4D5F2E9E" w:rsidR="00080C91" w:rsidRDefault="00C46CCC" w:rsidP="007B6766">
            <w:pPr>
              <w:jc w:val="center"/>
              <w:rPr>
                <w:bCs/>
                <w:sz w:val="24"/>
                <w:szCs w:val="24"/>
              </w:rPr>
            </w:pPr>
            <w:r>
              <w:rPr>
                <w:bCs/>
                <w:sz w:val="24"/>
                <w:szCs w:val="24"/>
              </w:rPr>
              <w:t>1265,33</w:t>
            </w:r>
          </w:p>
        </w:tc>
        <w:tc>
          <w:tcPr>
            <w:tcW w:w="1134" w:type="dxa"/>
          </w:tcPr>
          <w:p w14:paraId="4E784021" w14:textId="5BBC6CF8" w:rsidR="00080C91" w:rsidRDefault="00C46CCC" w:rsidP="007B6766">
            <w:pPr>
              <w:jc w:val="center"/>
              <w:rPr>
                <w:bCs/>
                <w:sz w:val="24"/>
                <w:szCs w:val="24"/>
              </w:rPr>
            </w:pPr>
            <w:r>
              <w:rPr>
                <w:bCs/>
                <w:sz w:val="24"/>
                <w:szCs w:val="24"/>
              </w:rPr>
              <w:t>1265,33</w:t>
            </w:r>
          </w:p>
        </w:tc>
      </w:tr>
      <w:tr w:rsidR="003D5FB5" w14:paraId="00245991" w14:textId="77777777" w:rsidTr="00F41BB2">
        <w:tc>
          <w:tcPr>
            <w:tcW w:w="9351" w:type="dxa"/>
            <w:gridSpan w:val="6"/>
          </w:tcPr>
          <w:p w14:paraId="0BAD9A57" w14:textId="12992BA6" w:rsidR="00AD0043" w:rsidRPr="002E03F9" w:rsidRDefault="00AD0043" w:rsidP="00AD0043">
            <w:pPr>
              <w:jc w:val="right"/>
              <w:rPr>
                <w:b/>
                <w:sz w:val="24"/>
                <w:szCs w:val="24"/>
              </w:rPr>
            </w:pPr>
            <w:r w:rsidRPr="002E03F9">
              <w:rPr>
                <w:b/>
                <w:sz w:val="24"/>
                <w:szCs w:val="24"/>
              </w:rPr>
              <w:t>ИТОГО</w:t>
            </w:r>
          </w:p>
        </w:tc>
        <w:tc>
          <w:tcPr>
            <w:tcW w:w="1134" w:type="dxa"/>
          </w:tcPr>
          <w:p w14:paraId="1E06A63E" w14:textId="3B18CDFC" w:rsidR="00AD0043" w:rsidRPr="002E03F9" w:rsidRDefault="00C46CCC" w:rsidP="007B6766">
            <w:pPr>
              <w:jc w:val="center"/>
              <w:rPr>
                <w:b/>
                <w:sz w:val="24"/>
                <w:szCs w:val="24"/>
              </w:rPr>
            </w:pPr>
            <w:r>
              <w:rPr>
                <w:b/>
                <w:sz w:val="24"/>
                <w:szCs w:val="24"/>
              </w:rPr>
              <w:t>5307,66</w:t>
            </w:r>
          </w:p>
        </w:tc>
      </w:tr>
    </w:tbl>
    <w:p w14:paraId="2D028AC3" w14:textId="77777777" w:rsidR="002A5B7D" w:rsidRDefault="002A5B7D" w:rsidP="00BA5C92">
      <w:pPr>
        <w:rPr>
          <w:sz w:val="24"/>
          <w:szCs w:val="24"/>
        </w:rPr>
      </w:pPr>
    </w:p>
    <w:p w14:paraId="348E14C0" w14:textId="77777777" w:rsidR="00D927D2" w:rsidRPr="002F7072" w:rsidRDefault="00D927D2" w:rsidP="00D927D2">
      <w:pPr>
        <w:rPr>
          <w:b/>
          <w:sz w:val="28"/>
          <w:szCs w:val="28"/>
        </w:rPr>
      </w:pPr>
      <w:r>
        <w:rPr>
          <w:b/>
          <w:sz w:val="28"/>
          <w:szCs w:val="28"/>
        </w:rPr>
        <w:t>Если сроки поставки товара отличаются от указанных, то прописать свой срок поставки товара!!!</w:t>
      </w:r>
    </w:p>
    <w:p w14:paraId="63ECE426" w14:textId="77777777" w:rsidR="00387DD3" w:rsidRDefault="00387DD3" w:rsidP="000F563D">
      <w:pPr>
        <w:jc w:val="right"/>
        <w:rPr>
          <w:sz w:val="24"/>
          <w:szCs w:val="24"/>
        </w:rPr>
      </w:pPr>
    </w:p>
    <w:p w14:paraId="278F0657" w14:textId="77777777" w:rsidR="00387DD3" w:rsidRDefault="00387DD3" w:rsidP="000F563D">
      <w:pPr>
        <w:jc w:val="right"/>
        <w:rPr>
          <w:sz w:val="24"/>
          <w:szCs w:val="24"/>
        </w:rPr>
      </w:pPr>
    </w:p>
    <w:p w14:paraId="7910CC2D" w14:textId="77777777" w:rsidR="002A5B7D" w:rsidRDefault="002A5B7D" w:rsidP="000F563D">
      <w:pPr>
        <w:jc w:val="right"/>
        <w:rPr>
          <w:sz w:val="24"/>
          <w:szCs w:val="24"/>
        </w:rPr>
      </w:pPr>
    </w:p>
    <w:p w14:paraId="4D851A6B" w14:textId="4FEB9125" w:rsidR="000F563D" w:rsidRPr="000C2951" w:rsidRDefault="003619CC" w:rsidP="000F563D">
      <w:pPr>
        <w:jc w:val="right"/>
        <w:rPr>
          <w:sz w:val="24"/>
          <w:szCs w:val="24"/>
        </w:rPr>
      </w:pPr>
      <w:r>
        <w:rPr>
          <w:sz w:val="24"/>
          <w:szCs w:val="24"/>
        </w:rPr>
        <w:lastRenderedPageBreak/>
        <w:t>П</w:t>
      </w:r>
      <w:r w:rsidR="000F563D" w:rsidRPr="000C2951">
        <w:rPr>
          <w:sz w:val="24"/>
          <w:szCs w:val="24"/>
        </w:rPr>
        <w:t>риложение № 2 к запросу</w:t>
      </w:r>
    </w:p>
    <w:p w14:paraId="4A4D0E1E" w14:textId="77777777" w:rsidR="000F563D" w:rsidRPr="000C2951" w:rsidRDefault="000F563D" w:rsidP="006C228D">
      <w:pPr>
        <w:rPr>
          <w:sz w:val="24"/>
          <w:szCs w:val="24"/>
        </w:rPr>
      </w:pPr>
    </w:p>
    <w:p w14:paraId="47217393" w14:textId="77777777"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Договор</w:t>
      </w:r>
    </w:p>
    <w:p w14:paraId="695BB833" w14:textId="7D60CDDE"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004F0236" w:rsidRPr="00A80CF5">
        <w:rPr>
          <w:b/>
          <w:sz w:val="24"/>
          <w:szCs w:val="24"/>
          <w:lang w:eastAsia="ar-SA"/>
        </w:rPr>
        <w:t xml:space="preserve"> (</w:t>
      </w:r>
      <w:r w:rsidR="004F0236">
        <w:rPr>
          <w:b/>
          <w:sz w:val="24"/>
          <w:szCs w:val="24"/>
          <w:lang w:eastAsia="ar-SA"/>
        </w:rPr>
        <w:t>ПРОЕКТ</w:t>
      </w:r>
      <w:r w:rsidR="004F0236" w:rsidRPr="00A80CF5">
        <w:rPr>
          <w:b/>
          <w:sz w:val="24"/>
          <w:szCs w:val="24"/>
          <w:lang w:eastAsia="ar-SA"/>
        </w:rPr>
        <w:t>)</w:t>
      </w:r>
    </w:p>
    <w:p w14:paraId="7EB668A5" w14:textId="77777777" w:rsidR="00BB280B" w:rsidRPr="00BB280B" w:rsidRDefault="00BB280B" w:rsidP="00BB280B">
      <w:pPr>
        <w:widowControl/>
        <w:suppressAutoHyphens/>
        <w:autoSpaceDE/>
        <w:autoSpaceDN/>
        <w:adjustRightInd/>
        <w:rPr>
          <w:b/>
          <w:sz w:val="24"/>
          <w:szCs w:val="24"/>
          <w:lang w:eastAsia="ar-SA"/>
        </w:rPr>
      </w:pPr>
    </w:p>
    <w:p w14:paraId="36D98644" w14:textId="2C5D6EB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proofErr w:type="gramStart"/>
      <w:r w:rsidRPr="00BB280B">
        <w:rPr>
          <w:sz w:val="24"/>
          <w:szCs w:val="24"/>
          <w:lang w:eastAsia="ar-SA"/>
        </w:rPr>
        <w:t xml:space="preserve">   «</w:t>
      </w:r>
      <w:proofErr w:type="gramEnd"/>
      <w:r w:rsidR="00A80CF5">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202</w:t>
      </w:r>
      <w:r w:rsidR="00CF6563">
        <w:rPr>
          <w:sz w:val="24"/>
          <w:szCs w:val="24"/>
          <w:lang w:eastAsia="ar-SA"/>
        </w:rPr>
        <w:t>6</w:t>
      </w:r>
      <w:r w:rsidRPr="00BB280B">
        <w:rPr>
          <w:sz w:val="24"/>
          <w:szCs w:val="24"/>
          <w:lang w:eastAsia="ar-SA"/>
        </w:rPr>
        <w:t xml:space="preserve"> г.</w:t>
      </w:r>
    </w:p>
    <w:p w14:paraId="5200B026"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ab/>
      </w:r>
    </w:p>
    <w:p w14:paraId="688ABD41" w14:textId="0084C750" w:rsidR="00BB280B" w:rsidRPr="000C2951" w:rsidRDefault="00BB280B" w:rsidP="00B21071">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sidR="00ED2A4B">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sidR="003A4F7B">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sidR="003A4F7B">
        <w:rPr>
          <w:sz w:val="24"/>
          <w:szCs w:val="24"/>
          <w:lang w:eastAsia="ar-SA"/>
        </w:rPr>
        <w:t>Д</w:t>
      </w:r>
      <w:r w:rsidRPr="00BB280B">
        <w:rPr>
          <w:sz w:val="24"/>
          <w:szCs w:val="24"/>
          <w:lang w:eastAsia="ar-SA"/>
        </w:rPr>
        <w:t>оговор о нижеследующем.</w:t>
      </w:r>
    </w:p>
    <w:p w14:paraId="2D8B57AE" w14:textId="34577D97" w:rsidR="00BB280B" w:rsidRPr="005A7474" w:rsidRDefault="00BB280B">
      <w:pPr>
        <w:widowControl/>
        <w:numPr>
          <w:ilvl w:val="0"/>
          <w:numId w:val="3"/>
        </w:numPr>
        <w:tabs>
          <w:tab w:val="left" w:pos="720"/>
        </w:tabs>
        <w:suppressAutoHyphens/>
        <w:autoSpaceDE/>
        <w:autoSpaceDN/>
        <w:adjustRightInd/>
        <w:jc w:val="center"/>
        <w:rPr>
          <w:b/>
          <w:sz w:val="24"/>
          <w:szCs w:val="24"/>
          <w:lang w:eastAsia="ar-SA"/>
        </w:rPr>
      </w:pPr>
      <w:r w:rsidRPr="005A7474">
        <w:rPr>
          <w:b/>
          <w:sz w:val="24"/>
          <w:szCs w:val="24"/>
          <w:lang w:eastAsia="ar-SA"/>
        </w:rPr>
        <w:t>Предмет Договора</w:t>
      </w:r>
    </w:p>
    <w:p w14:paraId="1045BF1D" w14:textId="242CE65A" w:rsidR="005A7474" w:rsidRPr="00745941" w:rsidRDefault="005A7474" w:rsidP="005A7474">
      <w:pPr>
        <w:widowControl/>
        <w:numPr>
          <w:ilvl w:val="1"/>
          <w:numId w:val="3"/>
        </w:numPr>
        <w:tabs>
          <w:tab w:val="num" w:pos="426"/>
        </w:tabs>
        <w:suppressAutoHyphens/>
        <w:autoSpaceDE/>
        <w:autoSpaceDN/>
        <w:adjustRightInd/>
        <w:ind w:left="0" w:firstLine="709"/>
        <w:jc w:val="both"/>
        <w:rPr>
          <w:sz w:val="24"/>
          <w:szCs w:val="24"/>
        </w:rPr>
      </w:pPr>
      <w:r w:rsidRPr="00745941">
        <w:rPr>
          <w:sz w:val="24"/>
          <w:szCs w:val="24"/>
        </w:rPr>
        <w:t xml:space="preserve">По поручению «Покупателя» «Поставщик» принимает на себя обязательства </w:t>
      </w:r>
      <w:proofErr w:type="gramStart"/>
      <w:r w:rsidRPr="00745941">
        <w:rPr>
          <w:sz w:val="24"/>
          <w:szCs w:val="24"/>
        </w:rPr>
        <w:t>поставить</w:t>
      </w:r>
      <w:r w:rsidRPr="00745941">
        <w:rPr>
          <w:b/>
          <w:i/>
          <w:sz w:val="24"/>
          <w:szCs w:val="24"/>
        </w:rPr>
        <w:t xml:space="preserve">  </w:t>
      </w:r>
      <w:r w:rsidRPr="00745941">
        <w:rPr>
          <w:b/>
          <w:sz w:val="24"/>
          <w:szCs w:val="24"/>
        </w:rPr>
        <w:t>(</w:t>
      </w:r>
      <w:proofErr w:type="gramEnd"/>
      <w:r w:rsidRPr="00745941">
        <w:rPr>
          <w:b/>
          <w:sz w:val="24"/>
          <w:szCs w:val="24"/>
        </w:rPr>
        <w:t>далее - Товар</w:t>
      </w:r>
      <w:r w:rsidRPr="00745941">
        <w:rPr>
          <w:sz w:val="24"/>
          <w:szCs w:val="24"/>
        </w:rPr>
        <w:t xml:space="preserve">), а «Покупатель» обязуется принять и оплатить Товар на условиях, предусмотренных настоящим Договором. </w:t>
      </w:r>
    </w:p>
    <w:p w14:paraId="5EC18424" w14:textId="77777777" w:rsidR="005A7474" w:rsidRPr="00745941" w:rsidRDefault="005A7474" w:rsidP="005A7474">
      <w:pPr>
        <w:tabs>
          <w:tab w:val="num" w:pos="426"/>
        </w:tabs>
        <w:ind w:firstLine="709"/>
        <w:jc w:val="both"/>
        <w:rPr>
          <w:sz w:val="24"/>
          <w:szCs w:val="24"/>
        </w:rPr>
      </w:pPr>
      <w:r w:rsidRPr="00745941">
        <w:rPr>
          <w:sz w:val="24"/>
          <w:szCs w:val="24"/>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40F7334B" w14:textId="77777777" w:rsidR="005A7474" w:rsidRPr="00745941" w:rsidRDefault="005A7474" w:rsidP="005A7474">
      <w:pPr>
        <w:widowControl/>
        <w:numPr>
          <w:ilvl w:val="1"/>
          <w:numId w:val="3"/>
        </w:numPr>
        <w:tabs>
          <w:tab w:val="num" w:pos="426"/>
        </w:tabs>
        <w:suppressAutoHyphens/>
        <w:autoSpaceDE/>
        <w:autoSpaceDN/>
        <w:adjustRightInd/>
        <w:ind w:left="0" w:firstLine="709"/>
        <w:jc w:val="both"/>
        <w:rPr>
          <w:sz w:val="24"/>
          <w:szCs w:val="24"/>
        </w:rPr>
      </w:pPr>
      <w:r w:rsidRPr="00745941">
        <w:rPr>
          <w:sz w:val="24"/>
          <w:szCs w:val="24"/>
        </w:rPr>
        <w:t>Покупатель обязуется принять и оплатить Товар в сроки, в порядке и на условиях, оговоренных в настоящем Договоре.</w:t>
      </w:r>
    </w:p>
    <w:p w14:paraId="66779265" w14:textId="77777777" w:rsidR="005A7474" w:rsidRPr="00745941" w:rsidRDefault="005A7474" w:rsidP="005A7474">
      <w:pPr>
        <w:widowControl/>
        <w:numPr>
          <w:ilvl w:val="1"/>
          <w:numId w:val="3"/>
        </w:numPr>
        <w:tabs>
          <w:tab w:val="num" w:pos="426"/>
        </w:tabs>
        <w:suppressAutoHyphens/>
        <w:autoSpaceDE/>
        <w:autoSpaceDN/>
        <w:adjustRightInd/>
        <w:ind w:left="0" w:firstLine="709"/>
        <w:jc w:val="both"/>
        <w:rPr>
          <w:sz w:val="24"/>
          <w:szCs w:val="24"/>
        </w:rPr>
      </w:pPr>
      <w:r w:rsidRPr="00745941">
        <w:rPr>
          <w:sz w:val="24"/>
          <w:szCs w:val="24"/>
        </w:rPr>
        <w:t>Закупка товара осуществляется с учетом требований,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48D565" w14:textId="6713D05D"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78BD8795" w14:textId="35A18FC0" w:rsidR="005A7474" w:rsidRPr="00745941" w:rsidRDefault="005A7474" w:rsidP="005A7474">
      <w:pPr>
        <w:widowControl/>
        <w:numPr>
          <w:ilvl w:val="1"/>
          <w:numId w:val="3"/>
        </w:numPr>
        <w:tabs>
          <w:tab w:val="clear" w:pos="1713"/>
        </w:tabs>
        <w:suppressAutoHyphens/>
        <w:autoSpaceDE/>
        <w:autoSpaceDN/>
        <w:adjustRightInd/>
        <w:ind w:left="0" w:firstLine="709"/>
        <w:jc w:val="both"/>
        <w:rPr>
          <w:b/>
          <w:sz w:val="24"/>
          <w:szCs w:val="24"/>
        </w:rPr>
      </w:pPr>
      <w:r w:rsidRPr="00745941">
        <w:rPr>
          <w:sz w:val="24"/>
          <w:szCs w:val="24"/>
        </w:rPr>
        <w:t>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__________ г.</w:t>
      </w:r>
    </w:p>
    <w:p w14:paraId="1A075285"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25F587AB"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Поставка и разгрузка Товара осуществляется силами Поставщика и за счет средств Поставщика.</w:t>
      </w:r>
    </w:p>
    <w:p w14:paraId="57626C4F"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 xml:space="preserve">При поставке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w:t>
      </w:r>
    </w:p>
    <w:p w14:paraId="75E1ED96"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Поставка Товара Покупателю осуществляется транспортом Поставщика по адресу: 600024, г. Владимир, ул. Чапаева, д. 4.</w:t>
      </w:r>
    </w:p>
    <w:p w14:paraId="776479FE"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64A8F1B1"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E0B4596" w14:textId="350FA5C6" w:rsidR="00BB280B" w:rsidRPr="00BB280B" w:rsidRDefault="00BB280B" w:rsidP="00BB280B">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46B9123F" w14:textId="77777777" w:rsidR="005A7474" w:rsidRPr="00745941" w:rsidRDefault="005A7474" w:rsidP="005A7474">
      <w:pPr>
        <w:widowControl/>
        <w:numPr>
          <w:ilvl w:val="1"/>
          <w:numId w:val="4"/>
        </w:numPr>
        <w:tabs>
          <w:tab w:val="clear" w:pos="1495"/>
          <w:tab w:val="num" w:pos="1134"/>
          <w:tab w:val="num" w:pos="1353"/>
        </w:tabs>
        <w:suppressAutoHyphens/>
        <w:autoSpaceDE/>
        <w:autoSpaceDN/>
        <w:adjustRightInd/>
        <w:ind w:left="0" w:firstLine="709"/>
        <w:jc w:val="both"/>
        <w:rPr>
          <w:b/>
          <w:bCs/>
          <w:sz w:val="24"/>
          <w:szCs w:val="24"/>
        </w:rPr>
      </w:pPr>
      <w:r w:rsidRPr="00745941">
        <w:rPr>
          <w:b/>
          <w:bCs/>
          <w:sz w:val="24"/>
          <w:szCs w:val="24"/>
        </w:rPr>
        <w:t>Поставщик обязуется:</w:t>
      </w:r>
    </w:p>
    <w:p w14:paraId="44FDC36B"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Поставить Покупателю Товар надлежащего качества и в надлежащей упаковке в соответствии с требованиями настоящего Договора.</w:t>
      </w:r>
    </w:p>
    <w:p w14:paraId="563ECA1E"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Передать Товар свободным от любых прав и притязаний третьих лиц.</w:t>
      </w:r>
    </w:p>
    <w:p w14:paraId="41DCD078"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lastRenderedPageBreak/>
        <w:t>Одновременно с поставкой Товара передать Покупателю всю необходимую документацию в соответствии с условиями настоящего Договора, заверенную копию регистрационного удостоверения на медицинское изделие.</w:t>
      </w:r>
    </w:p>
    <w:p w14:paraId="4F3650D4"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При обнаружении нарушений, недостатков, несоответствий в упаковке Товара либо в самом Товаре, в течение 2 (двух) календарных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71C7A88F"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139A6419"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должен иметь повреждений (вмятин, трещин, разрывов).</w:t>
      </w:r>
    </w:p>
    <w:p w14:paraId="24FEC729" w14:textId="77777777" w:rsidR="005A7474" w:rsidRPr="00745941" w:rsidRDefault="005A7474" w:rsidP="005A7474">
      <w:pPr>
        <w:widowControl/>
        <w:numPr>
          <w:ilvl w:val="1"/>
          <w:numId w:val="4"/>
        </w:numPr>
        <w:tabs>
          <w:tab w:val="clear" w:pos="1495"/>
          <w:tab w:val="left" w:pos="1080"/>
          <w:tab w:val="num" w:pos="1353"/>
          <w:tab w:val="num" w:pos="1418"/>
        </w:tabs>
        <w:suppressAutoHyphens/>
        <w:autoSpaceDE/>
        <w:autoSpaceDN/>
        <w:adjustRightInd/>
        <w:ind w:left="0" w:firstLine="709"/>
        <w:jc w:val="both"/>
        <w:rPr>
          <w:b/>
          <w:bCs/>
          <w:sz w:val="24"/>
          <w:szCs w:val="24"/>
        </w:rPr>
      </w:pPr>
      <w:r w:rsidRPr="00745941">
        <w:rPr>
          <w:b/>
          <w:bCs/>
          <w:sz w:val="24"/>
          <w:szCs w:val="24"/>
        </w:rPr>
        <w:t>Покупатель обязуется:</w:t>
      </w:r>
    </w:p>
    <w:p w14:paraId="5D2B2C96" w14:textId="77777777" w:rsidR="005A7474" w:rsidRPr="00745941" w:rsidRDefault="005A7474" w:rsidP="005A7474">
      <w:pPr>
        <w:pStyle w:val="af0"/>
        <w:widowControl/>
        <w:numPr>
          <w:ilvl w:val="2"/>
          <w:numId w:val="4"/>
        </w:numPr>
        <w:tabs>
          <w:tab w:val="left" w:pos="1080"/>
        </w:tabs>
        <w:suppressAutoHyphens/>
        <w:autoSpaceDE/>
        <w:autoSpaceDN/>
        <w:adjustRightInd/>
        <w:ind w:left="0" w:firstLine="709"/>
        <w:jc w:val="both"/>
        <w:rPr>
          <w:sz w:val="24"/>
          <w:szCs w:val="24"/>
          <w:lang w:eastAsia="ar-SA"/>
        </w:rPr>
      </w:pPr>
      <w:r w:rsidRPr="00745941">
        <w:rPr>
          <w:sz w:val="24"/>
          <w:szCs w:val="24"/>
          <w:lang w:eastAsia="ar-SA"/>
        </w:rPr>
        <w:t>Руководствоваться Положением о закупке товаров, работ, услуг учреждения, утвержденным МСЗН Владимирской области от 18.12.2025 г.</w:t>
      </w:r>
    </w:p>
    <w:p w14:paraId="5C5A5546"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10865605"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Произвести оплату Товара на условиях, предусмотренных настоящим Договором.</w:t>
      </w:r>
    </w:p>
    <w:p w14:paraId="0C9EAD66"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Получать от Поставщика расчетно-передаточные документы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3E6EE2A5" w14:textId="77777777" w:rsidR="005A7474" w:rsidRPr="00745941" w:rsidRDefault="005A7474" w:rsidP="005A7474">
      <w:pPr>
        <w:ind w:firstLine="709"/>
        <w:jc w:val="both"/>
        <w:rPr>
          <w:sz w:val="24"/>
          <w:szCs w:val="24"/>
        </w:rPr>
      </w:pPr>
      <w:r w:rsidRPr="00745941">
        <w:rPr>
          <w:sz w:val="24"/>
          <w:szCs w:val="24"/>
        </w:rPr>
        <w:t>3.3. Каждая из Сторон Договора вправе требовать от другой Стороны надлежащего                                      исполнения условий Договора.</w:t>
      </w:r>
    </w:p>
    <w:p w14:paraId="03534DBB" w14:textId="1B79D4F9"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53A367B5" w14:textId="10D71747" w:rsidR="005A7474" w:rsidRPr="00745941" w:rsidRDefault="005A7474" w:rsidP="005A7474">
      <w:pPr>
        <w:widowControl/>
        <w:numPr>
          <w:ilvl w:val="1"/>
          <w:numId w:val="4"/>
        </w:numPr>
        <w:tabs>
          <w:tab w:val="clear" w:pos="1495"/>
          <w:tab w:val="num" w:pos="1353"/>
        </w:tabs>
        <w:suppressAutoHyphens/>
        <w:autoSpaceDE/>
        <w:autoSpaceDN/>
        <w:adjustRightInd/>
        <w:ind w:left="0" w:firstLine="709"/>
        <w:jc w:val="both"/>
        <w:rPr>
          <w:b/>
          <w:bCs/>
          <w:sz w:val="24"/>
          <w:szCs w:val="24"/>
        </w:rPr>
      </w:pPr>
      <w:r w:rsidRPr="00745941">
        <w:rPr>
          <w:sz w:val="24"/>
          <w:szCs w:val="24"/>
        </w:rPr>
        <w:t xml:space="preserve">Цена Договора составляет </w:t>
      </w:r>
      <w:r w:rsidRPr="00745941">
        <w:rPr>
          <w:b/>
          <w:bCs/>
          <w:sz w:val="24"/>
          <w:szCs w:val="24"/>
        </w:rPr>
        <w:t>________________ (________________________) рублей ___ копеек.</w:t>
      </w:r>
    </w:p>
    <w:p w14:paraId="3ECE6891" w14:textId="77777777" w:rsidR="005A7474" w:rsidRPr="00745941" w:rsidRDefault="005A7474" w:rsidP="005A7474">
      <w:pPr>
        <w:ind w:firstLine="709"/>
        <w:jc w:val="both"/>
        <w:rPr>
          <w:sz w:val="24"/>
          <w:szCs w:val="24"/>
        </w:rPr>
      </w:pPr>
      <w:r w:rsidRPr="00745941">
        <w:rPr>
          <w:sz w:val="24"/>
          <w:szCs w:val="24"/>
        </w:rPr>
        <w:t>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w:t>
      </w:r>
    </w:p>
    <w:p w14:paraId="0F8E460A" w14:textId="77777777" w:rsidR="005A7474" w:rsidRPr="00745941" w:rsidRDefault="005A7474" w:rsidP="005A7474">
      <w:pPr>
        <w:ind w:firstLine="709"/>
        <w:jc w:val="both"/>
        <w:rPr>
          <w:sz w:val="24"/>
          <w:szCs w:val="24"/>
        </w:rPr>
      </w:pPr>
      <w:r w:rsidRPr="00745941">
        <w:rPr>
          <w:sz w:val="24"/>
          <w:szCs w:val="24"/>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021AC6C" w14:textId="77777777" w:rsidR="005A7474" w:rsidRPr="00745941" w:rsidRDefault="005A7474" w:rsidP="005A7474">
      <w:pPr>
        <w:ind w:firstLine="709"/>
        <w:jc w:val="both"/>
        <w:rPr>
          <w:sz w:val="24"/>
          <w:szCs w:val="24"/>
        </w:rPr>
      </w:pPr>
      <w:r w:rsidRPr="00745941">
        <w:rPr>
          <w:sz w:val="24"/>
          <w:szCs w:val="24"/>
        </w:rPr>
        <w:t>4.3. Покупатель соглашается получать от поставщика расчетно-передаточные документы (счет, счет-фактура, Акт приема-передачи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06E08D52" w14:textId="77777777" w:rsidR="005A7474" w:rsidRPr="00745941" w:rsidRDefault="005A7474" w:rsidP="005A7474">
      <w:pPr>
        <w:ind w:firstLine="709"/>
        <w:jc w:val="both"/>
        <w:rPr>
          <w:sz w:val="24"/>
          <w:szCs w:val="24"/>
        </w:rPr>
      </w:pPr>
      <w:r w:rsidRPr="00745941">
        <w:rPr>
          <w:sz w:val="24"/>
          <w:szCs w:val="24"/>
        </w:rPr>
        <w:t>4.4. Источник финансирования: средства бюджетных учреждений (внебюджетные средства).</w:t>
      </w:r>
    </w:p>
    <w:p w14:paraId="0A251E8C" w14:textId="2B0E3CD4" w:rsidR="00BB280B" w:rsidRPr="00187783" w:rsidRDefault="00BB280B" w:rsidP="00187783">
      <w:pPr>
        <w:widowControl/>
        <w:numPr>
          <w:ilvl w:val="0"/>
          <w:numId w:val="4"/>
        </w:numPr>
        <w:tabs>
          <w:tab w:val="left" w:pos="720"/>
        </w:tabs>
        <w:suppressAutoHyphens/>
        <w:autoSpaceDE/>
        <w:autoSpaceDN/>
        <w:adjustRightInd/>
        <w:jc w:val="center"/>
        <w:rPr>
          <w:b/>
          <w:sz w:val="24"/>
          <w:szCs w:val="24"/>
          <w:lang w:eastAsia="ar-SA"/>
        </w:rPr>
      </w:pPr>
      <w:r w:rsidRPr="00187783">
        <w:rPr>
          <w:b/>
          <w:sz w:val="24"/>
          <w:szCs w:val="24"/>
          <w:lang w:eastAsia="ar-SA"/>
        </w:rPr>
        <w:t>Качество товара</w:t>
      </w:r>
    </w:p>
    <w:p w14:paraId="5B25212D" w14:textId="0B85C0C9" w:rsidR="005A7474" w:rsidRPr="00745941" w:rsidRDefault="005A7474" w:rsidP="005A7474">
      <w:pPr>
        <w:pStyle w:val="af0"/>
        <w:widowControl/>
        <w:numPr>
          <w:ilvl w:val="1"/>
          <w:numId w:val="4"/>
        </w:numPr>
        <w:tabs>
          <w:tab w:val="clear" w:pos="1495"/>
          <w:tab w:val="left" w:pos="568"/>
          <w:tab w:val="num" w:pos="1353"/>
        </w:tabs>
        <w:suppressAutoHyphens/>
        <w:autoSpaceDE/>
        <w:autoSpaceDN/>
        <w:adjustRightInd/>
        <w:ind w:left="0" w:firstLine="709"/>
        <w:jc w:val="both"/>
        <w:rPr>
          <w:sz w:val="24"/>
          <w:szCs w:val="24"/>
          <w:lang w:eastAsia="ar-SA"/>
        </w:rPr>
      </w:pPr>
      <w:r w:rsidRPr="00745941">
        <w:rPr>
          <w:sz w:val="24"/>
          <w:szCs w:val="24"/>
          <w:lang w:eastAsia="ar-SA"/>
        </w:rPr>
        <w:t>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3A76A466" w14:textId="77777777" w:rsidR="005A7474" w:rsidRPr="00745941" w:rsidRDefault="005A7474" w:rsidP="005A7474">
      <w:pPr>
        <w:pStyle w:val="af0"/>
        <w:widowControl/>
        <w:numPr>
          <w:ilvl w:val="1"/>
          <w:numId w:val="4"/>
        </w:numPr>
        <w:tabs>
          <w:tab w:val="clear" w:pos="1495"/>
          <w:tab w:val="left" w:pos="568"/>
          <w:tab w:val="num" w:pos="1353"/>
        </w:tabs>
        <w:suppressAutoHyphens/>
        <w:autoSpaceDE/>
        <w:autoSpaceDN/>
        <w:adjustRightInd/>
        <w:ind w:left="0" w:firstLine="709"/>
        <w:jc w:val="both"/>
        <w:rPr>
          <w:sz w:val="24"/>
          <w:szCs w:val="24"/>
          <w:lang w:eastAsia="ar-SA"/>
        </w:rPr>
      </w:pPr>
      <w:r w:rsidRPr="00745941">
        <w:rPr>
          <w:sz w:val="24"/>
          <w:szCs w:val="24"/>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731F3EB2" w14:textId="77777777" w:rsidR="005A7474" w:rsidRPr="00745941" w:rsidRDefault="005A7474" w:rsidP="005A7474">
      <w:pPr>
        <w:widowControl/>
        <w:numPr>
          <w:ilvl w:val="1"/>
          <w:numId w:val="4"/>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lastRenderedPageBreak/>
        <w:t>Товар поставляется в оригинальной заводской упаковке, обеспечивающей его сохранность, товарный вид, предохраняющей от всякого рода повреждений при транспортировке. Маркировка каждой единицы товара нанесена хорошо читаемым шрифтом, на русском языке. Условия хранения и транспортировки соответствуют нормам и правилам, установленным к хранению данного вида товаров.</w:t>
      </w:r>
    </w:p>
    <w:p w14:paraId="10B532DF" w14:textId="77777777" w:rsidR="005A7474" w:rsidRPr="00745941" w:rsidRDefault="005A7474" w:rsidP="005A7474">
      <w:pPr>
        <w:widowControl/>
        <w:numPr>
          <w:ilvl w:val="1"/>
          <w:numId w:val="4"/>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t>Условия транспортировки и хранения должны соответствовать нормам и правилам, установленным технической документацией предприятия-изготовителя. Обеспечение поставщиком целостности упаковки при транспортировке, погрузке и разгрузке товара. Упаковка должна быть завода изготовителя целая без следов вскрытия, должна содержать всю необходимую информацию о товаре (этикетку) с обязательным указанием даты изготовления (месяц, год) и срока годности.</w:t>
      </w:r>
    </w:p>
    <w:p w14:paraId="126D4066" w14:textId="77777777" w:rsidR="005A7474" w:rsidRPr="00745941" w:rsidRDefault="005A7474" w:rsidP="005A7474">
      <w:pPr>
        <w:widowControl/>
        <w:numPr>
          <w:ilvl w:val="1"/>
          <w:numId w:val="4"/>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t>Риск случайной гибели или случайного повреждения товара до его передачи Покупателю, лежит на Поставщике.</w:t>
      </w:r>
    </w:p>
    <w:p w14:paraId="1B949BC6" w14:textId="77777777" w:rsidR="005A7474" w:rsidRDefault="005A7474" w:rsidP="005A7474">
      <w:pPr>
        <w:pStyle w:val="af0"/>
        <w:widowControl/>
        <w:numPr>
          <w:ilvl w:val="1"/>
          <w:numId w:val="4"/>
        </w:numPr>
        <w:tabs>
          <w:tab w:val="clear" w:pos="1495"/>
          <w:tab w:val="num" w:pos="568"/>
          <w:tab w:val="num" w:pos="1353"/>
        </w:tabs>
        <w:suppressAutoHyphens/>
        <w:autoSpaceDE/>
        <w:autoSpaceDN/>
        <w:adjustRightInd/>
        <w:ind w:left="0" w:firstLine="709"/>
        <w:jc w:val="both"/>
        <w:rPr>
          <w:sz w:val="24"/>
          <w:szCs w:val="24"/>
          <w:lang w:eastAsia="ar-SA"/>
        </w:rPr>
      </w:pPr>
      <w:bookmarkStart w:id="1" w:name="_Hlk223082424"/>
      <w:r w:rsidRPr="00745941">
        <w:rPr>
          <w:sz w:val="24"/>
          <w:szCs w:val="24"/>
          <w:lang w:eastAsia="ar-SA"/>
        </w:rPr>
        <w:t>Каждая сторона в случае ненадлежащего исполнения договора другой Стороной, имеет право применить меры ответственности, предусмотренные разделом 6 Договора. Меры ответственности, изложенные в разделе 6 Договора, признаются Сторонами солидарными.</w:t>
      </w:r>
    </w:p>
    <w:bookmarkEnd w:id="1"/>
    <w:p w14:paraId="0DB723F0" w14:textId="1C64761E" w:rsidR="00BB280B" w:rsidRPr="00BB280B" w:rsidRDefault="00BB280B">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654E1538" w14:textId="77777777" w:rsidR="005A7474" w:rsidRPr="00745941" w:rsidRDefault="005A7474" w:rsidP="005A7474">
      <w:pPr>
        <w:pStyle w:val="af0"/>
        <w:ind w:left="0" w:firstLine="709"/>
        <w:jc w:val="both"/>
        <w:rPr>
          <w:sz w:val="24"/>
          <w:szCs w:val="24"/>
        </w:rPr>
      </w:pPr>
      <w:r w:rsidRPr="005A7474">
        <w:rPr>
          <w:sz w:val="22"/>
          <w:szCs w:val="22"/>
        </w:rPr>
        <w:t xml:space="preserve">6.1. </w:t>
      </w:r>
      <w:r w:rsidRPr="00745941">
        <w:rPr>
          <w:sz w:val="24"/>
          <w:szCs w:val="24"/>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14:paraId="7F90F97B" w14:textId="77777777" w:rsidR="005A7474" w:rsidRPr="00745941" w:rsidRDefault="005A7474" w:rsidP="005A7474">
      <w:pPr>
        <w:pStyle w:val="af0"/>
        <w:ind w:left="0" w:firstLine="709"/>
        <w:jc w:val="both"/>
        <w:rPr>
          <w:sz w:val="24"/>
          <w:szCs w:val="24"/>
        </w:rPr>
      </w:pPr>
      <w:r w:rsidRPr="00745941">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Поставщиком.</w:t>
      </w:r>
    </w:p>
    <w:p w14:paraId="77BFD25A" w14:textId="77777777" w:rsidR="005A7474" w:rsidRPr="00745941" w:rsidRDefault="005A7474" w:rsidP="005A7474">
      <w:pPr>
        <w:pStyle w:val="af0"/>
        <w:ind w:left="0" w:firstLine="709"/>
        <w:jc w:val="both"/>
        <w:rPr>
          <w:sz w:val="24"/>
          <w:szCs w:val="24"/>
        </w:rPr>
      </w:pPr>
      <w:r w:rsidRPr="00745941">
        <w:rPr>
          <w:sz w:val="24"/>
          <w:szCs w:val="24"/>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14F5AB7A" w14:textId="77777777" w:rsidR="005A7474" w:rsidRPr="00745941" w:rsidRDefault="005A7474" w:rsidP="005A7474">
      <w:pPr>
        <w:pStyle w:val="af0"/>
        <w:ind w:left="0" w:firstLine="709"/>
        <w:jc w:val="both"/>
        <w:rPr>
          <w:sz w:val="24"/>
          <w:szCs w:val="24"/>
        </w:rPr>
      </w:pPr>
      <w:r w:rsidRPr="00745941">
        <w:rPr>
          <w:sz w:val="24"/>
          <w:szCs w:val="24"/>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Покупатель направляет Поставщику требование об уплате штрафа в размере 1 процента цены Договора, но не более 5 тыс. рублей и не менее 1 тыс. рублей.</w:t>
      </w:r>
    </w:p>
    <w:p w14:paraId="2FC026A3" w14:textId="77777777" w:rsidR="005A7474" w:rsidRPr="00745941" w:rsidRDefault="005A7474" w:rsidP="005A7474">
      <w:pPr>
        <w:pStyle w:val="af0"/>
        <w:ind w:left="0" w:firstLine="709"/>
        <w:jc w:val="both"/>
        <w:rPr>
          <w:sz w:val="24"/>
          <w:szCs w:val="24"/>
        </w:rPr>
      </w:pPr>
      <w:r w:rsidRPr="00745941">
        <w:rPr>
          <w:sz w:val="24"/>
          <w:szCs w:val="24"/>
        </w:rPr>
        <w:t>6.3.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79970158" w14:textId="77777777" w:rsidR="005A7474" w:rsidRPr="00745941" w:rsidRDefault="005A7474" w:rsidP="005A7474">
      <w:pPr>
        <w:pStyle w:val="af0"/>
        <w:ind w:left="0" w:firstLine="709"/>
        <w:jc w:val="both"/>
        <w:rPr>
          <w:sz w:val="24"/>
          <w:szCs w:val="24"/>
        </w:rPr>
      </w:pPr>
      <w:r w:rsidRPr="00745941">
        <w:rPr>
          <w:sz w:val="24"/>
          <w:szCs w:val="24"/>
        </w:rPr>
        <w:t>6.4.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311B8DC6" w14:textId="77777777" w:rsidR="005A7474" w:rsidRPr="00745941" w:rsidRDefault="005A7474" w:rsidP="005A7474">
      <w:pPr>
        <w:pStyle w:val="af0"/>
        <w:ind w:left="0" w:firstLine="709"/>
        <w:jc w:val="both"/>
        <w:rPr>
          <w:sz w:val="24"/>
          <w:szCs w:val="24"/>
        </w:rPr>
      </w:pPr>
      <w:r w:rsidRPr="00745941">
        <w:rPr>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1AA1B3" w14:textId="77777777" w:rsidR="005A7474" w:rsidRPr="00745941" w:rsidRDefault="005A7474" w:rsidP="005A7474">
      <w:pPr>
        <w:pStyle w:val="af0"/>
        <w:ind w:left="0" w:firstLine="709"/>
        <w:jc w:val="both"/>
        <w:rPr>
          <w:sz w:val="24"/>
          <w:szCs w:val="24"/>
        </w:rPr>
      </w:pPr>
      <w:r w:rsidRPr="00745941">
        <w:rPr>
          <w:sz w:val="24"/>
          <w:szCs w:val="24"/>
        </w:rPr>
        <w:t>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w:t>
      </w:r>
    </w:p>
    <w:p w14:paraId="5DBA0F6A" w14:textId="77777777" w:rsidR="005A7474" w:rsidRPr="00745941" w:rsidRDefault="005A7474" w:rsidP="005A7474">
      <w:pPr>
        <w:pStyle w:val="af0"/>
        <w:ind w:left="0" w:firstLine="709"/>
        <w:jc w:val="both"/>
        <w:rPr>
          <w:sz w:val="24"/>
          <w:szCs w:val="24"/>
        </w:rPr>
      </w:pPr>
      <w:r w:rsidRPr="00745941">
        <w:rPr>
          <w:sz w:val="24"/>
          <w:szCs w:val="24"/>
        </w:rPr>
        <w:t>6.5.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Поставщиком обязательств, предусмотренных Договором (за исключением просрочки исполнения обязательств Покупателем, Поставщиком), утвержденными постановлением Правительства Российской Федерации от 30 августа 2017 г.  № 1042, и составляет 1000 рублей.</w:t>
      </w:r>
    </w:p>
    <w:p w14:paraId="03CA0764" w14:textId="77777777" w:rsidR="00BB280B" w:rsidRPr="00BB280B" w:rsidRDefault="00BB280B" w:rsidP="00BB280B">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lastRenderedPageBreak/>
        <w:t>7. Антикоррупционная оговорка</w:t>
      </w:r>
    </w:p>
    <w:p w14:paraId="6971173A" w14:textId="77777777" w:rsidR="005A7474" w:rsidRPr="00745941" w:rsidRDefault="00BB280B" w:rsidP="005A7474">
      <w:pPr>
        <w:ind w:firstLine="709"/>
        <w:jc w:val="both"/>
        <w:rPr>
          <w:sz w:val="24"/>
          <w:szCs w:val="24"/>
        </w:rPr>
      </w:pPr>
      <w:r w:rsidRPr="00BB280B">
        <w:rPr>
          <w:sz w:val="24"/>
          <w:szCs w:val="24"/>
          <w:lang w:eastAsia="ar-SA"/>
        </w:rPr>
        <w:t xml:space="preserve">7.1. </w:t>
      </w:r>
      <w:r w:rsidR="005A7474" w:rsidRPr="00745941">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3294FCFD" w14:textId="77777777" w:rsidR="005A7474" w:rsidRPr="00745941" w:rsidRDefault="005A7474" w:rsidP="005A7474">
      <w:pPr>
        <w:ind w:firstLine="709"/>
        <w:jc w:val="both"/>
        <w:rPr>
          <w:sz w:val="24"/>
          <w:szCs w:val="24"/>
        </w:rPr>
      </w:pPr>
      <w:r w:rsidRPr="00745941">
        <w:rPr>
          <w:sz w:val="24"/>
          <w:szCs w:val="24"/>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18BA457D" w14:textId="77777777" w:rsidR="005A7474" w:rsidRPr="00745941" w:rsidRDefault="005A7474" w:rsidP="005A7474">
      <w:pPr>
        <w:ind w:firstLine="709"/>
        <w:jc w:val="both"/>
        <w:rPr>
          <w:sz w:val="24"/>
          <w:szCs w:val="24"/>
        </w:rPr>
      </w:pPr>
      <w:r w:rsidRPr="00745941">
        <w:rPr>
          <w:sz w:val="24"/>
          <w:szCs w:val="24"/>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3D087C24" w14:textId="77777777" w:rsidR="005A7474" w:rsidRDefault="005A7474" w:rsidP="005A7474">
      <w:pPr>
        <w:ind w:firstLine="709"/>
        <w:jc w:val="both"/>
        <w:rPr>
          <w:sz w:val="24"/>
          <w:szCs w:val="24"/>
        </w:rPr>
      </w:pPr>
      <w:r w:rsidRPr="00745941">
        <w:rPr>
          <w:sz w:val="24"/>
          <w:szCs w:val="24"/>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35E06CBC" w14:textId="77777777" w:rsidR="005A7474" w:rsidRPr="002247AD" w:rsidRDefault="005A7474" w:rsidP="005A7474">
      <w:pPr>
        <w:widowControl/>
        <w:numPr>
          <w:ilvl w:val="0"/>
          <w:numId w:val="13"/>
        </w:numPr>
        <w:tabs>
          <w:tab w:val="left" w:pos="720"/>
        </w:tabs>
        <w:suppressAutoHyphens/>
        <w:autoSpaceDE/>
        <w:autoSpaceDN/>
        <w:adjustRightInd/>
        <w:jc w:val="center"/>
        <w:rPr>
          <w:b/>
          <w:bCs/>
          <w:sz w:val="22"/>
          <w:szCs w:val="22"/>
        </w:rPr>
      </w:pPr>
      <w:r w:rsidRPr="002247AD">
        <w:rPr>
          <w:b/>
          <w:bCs/>
          <w:sz w:val="22"/>
          <w:szCs w:val="22"/>
        </w:rPr>
        <w:t>Порядок урегулирования споров и действие</w:t>
      </w:r>
    </w:p>
    <w:p w14:paraId="1D97EF60" w14:textId="01E9CDEE" w:rsidR="005A7474" w:rsidRPr="002247AD" w:rsidRDefault="005A7474" w:rsidP="005A7474">
      <w:pPr>
        <w:tabs>
          <w:tab w:val="left" w:pos="720"/>
        </w:tabs>
        <w:ind w:left="644"/>
        <w:jc w:val="center"/>
        <w:rPr>
          <w:b/>
          <w:bCs/>
          <w:sz w:val="22"/>
          <w:szCs w:val="22"/>
        </w:rPr>
      </w:pPr>
      <w:r w:rsidRPr="002247AD">
        <w:rPr>
          <w:b/>
          <w:bCs/>
          <w:sz w:val="22"/>
          <w:szCs w:val="22"/>
        </w:rPr>
        <w:t>обстоятельств непреодолимой силы</w:t>
      </w:r>
    </w:p>
    <w:p w14:paraId="68C7049F" w14:textId="77777777" w:rsidR="005A7474" w:rsidRPr="00745941" w:rsidRDefault="005A7474" w:rsidP="005A7474">
      <w:pPr>
        <w:tabs>
          <w:tab w:val="left" w:pos="720"/>
        </w:tabs>
        <w:ind w:firstLine="709"/>
        <w:jc w:val="both"/>
        <w:rPr>
          <w:sz w:val="24"/>
          <w:szCs w:val="24"/>
        </w:rPr>
      </w:pPr>
      <w:r>
        <w:rPr>
          <w:sz w:val="22"/>
          <w:szCs w:val="22"/>
        </w:rPr>
        <w:t>8</w:t>
      </w:r>
      <w:r w:rsidRPr="002247AD">
        <w:rPr>
          <w:sz w:val="22"/>
          <w:szCs w:val="22"/>
        </w:rPr>
        <w:t>.1</w:t>
      </w:r>
      <w:r>
        <w:rPr>
          <w:sz w:val="22"/>
          <w:szCs w:val="22"/>
        </w:rPr>
        <w:t xml:space="preserve">. </w:t>
      </w:r>
      <w:r w:rsidRPr="00745941">
        <w:rPr>
          <w:sz w:val="24"/>
          <w:szCs w:val="24"/>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14:paraId="3609444B" w14:textId="77777777" w:rsidR="005A7474" w:rsidRPr="00745941" w:rsidRDefault="005A7474" w:rsidP="005A7474">
      <w:pPr>
        <w:tabs>
          <w:tab w:val="left" w:pos="720"/>
        </w:tabs>
        <w:ind w:firstLine="709"/>
        <w:jc w:val="both"/>
        <w:rPr>
          <w:sz w:val="24"/>
          <w:szCs w:val="24"/>
        </w:rPr>
      </w:pPr>
      <w:r w:rsidRPr="00745941">
        <w:rPr>
          <w:sz w:val="24"/>
          <w:szCs w:val="24"/>
        </w:rPr>
        <w:t>8.2. Претензия должна быть направлена другой стороне в письменном виде. По полученной претензии Сторона должна дать письменный ответ в срок не позднее 10 календарных дней с даты ее получения. Оставление претензии без ответа в установленный срок означает признание требований претензии.</w:t>
      </w:r>
    </w:p>
    <w:p w14:paraId="1C8DC6BE" w14:textId="77777777" w:rsidR="005A7474" w:rsidRPr="00745941" w:rsidRDefault="005A7474" w:rsidP="005A7474">
      <w:pPr>
        <w:tabs>
          <w:tab w:val="left" w:pos="720"/>
        </w:tabs>
        <w:ind w:firstLine="709"/>
        <w:jc w:val="both"/>
        <w:rPr>
          <w:sz w:val="24"/>
          <w:szCs w:val="24"/>
        </w:rPr>
      </w:pPr>
      <w:r w:rsidRPr="00745941">
        <w:rPr>
          <w:sz w:val="24"/>
          <w:szCs w:val="24"/>
        </w:rPr>
        <w:t>8.3. В случае недостижения согласия путем переговоров все споры, разногласия или требования, возникающие из настоящего Договора или в связи с ним, в том числе касающиеся его исполнения, нарушения условий, прекращения или недействительности, подлежат разрешению в Арбитражном суде по месту нахождения Покупателя с обязательным соблюдением досудебного (претензионного) порядка.</w:t>
      </w:r>
    </w:p>
    <w:p w14:paraId="060E242B" w14:textId="77777777" w:rsidR="005A7474" w:rsidRPr="00745941" w:rsidRDefault="005A7474" w:rsidP="005A7474">
      <w:pPr>
        <w:tabs>
          <w:tab w:val="left" w:pos="720"/>
        </w:tabs>
        <w:ind w:firstLine="709"/>
        <w:jc w:val="both"/>
        <w:rPr>
          <w:sz w:val="24"/>
          <w:szCs w:val="24"/>
        </w:rPr>
      </w:pPr>
      <w:r w:rsidRPr="00745941">
        <w:rPr>
          <w:sz w:val="24"/>
          <w:szCs w:val="24"/>
        </w:rPr>
        <w:t>8.4. Стороны не несут ответственность за неисполнение либо ненадлежащее исполнение обязательств по настоящему Договору, если докажут, что это произошло вследствие наступления обстоятельств непреодолимой силы (форс-мажор), которые стороны не могли ни предвидеть, ни предотвратить. К форс-мажорным обстоятельствам относятся, в частности: военные действия, пожар, стихийные бедствия, военные операции любого характера, блокады, запрет на экспорт или импорт, забастовки, гражданские волнения, задержки вследствие аварии или неблагоприятных погодных условий, эпидемии, пандемии, чрезвычайные ситуации, в том числе в сфере здравоохранения.</w:t>
      </w:r>
    </w:p>
    <w:p w14:paraId="678E417D" w14:textId="77777777" w:rsidR="005A7474" w:rsidRPr="00745941" w:rsidRDefault="005A7474" w:rsidP="005A7474">
      <w:pPr>
        <w:tabs>
          <w:tab w:val="left" w:pos="567"/>
        </w:tabs>
        <w:ind w:firstLine="567"/>
        <w:jc w:val="both"/>
        <w:rPr>
          <w:sz w:val="24"/>
          <w:szCs w:val="24"/>
        </w:rPr>
      </w:pPr>
      <w:r w:rsidRPr="00745941">
        <w:rPr>
          <w:sz w:val="24"/>
          <w:szCs w:val="24"/>
        </w:rPr>
        <w:t xml:space="preserve">   К обстоятельствам непреодолимой силы также относится введение органами государственной и муниципальной власти ограничительных мер, а также введение нерабочих дней в период действия ограничительных мер.</w:t>
      </w:r>
    </w:p>
    <w:p w14:paraId="57733745" w14:textId="77777777" w:rsidR="005A7474" w:rsidRPr="00745941" w:rsidRDefault="005A7474" w:rsidP="005A7474">
      <w:pPr>
        <w:tabs>
          <w:tab w:val="left" w:pos="720"/>
        </w:tabs>
        <w:ind w:firstLine="709"/>
        <w:jc w:val="both"/>
        <w:rPr>
          <w:sz w:val="24"/>
          <w:szCs w:val="24"/>
        </w:rPr>
      </w:pPr>
      <w:r w:rsidRPr="00745941">
        <w:rPr>
          <w:sz w:val="24"/>
          <w:szCs w:val="24"/>
        </w:rPr>
        <w:t>8.5. При наступлении обстоятельств, указанных в пункте 8.4 настоящего Договора, сторона должна уведомить о них в письменном виде другую сторону в течение 4 (четырех) рабочих дней.</w:t>
      </w:r>
    </w:p>
    <w:p w14:paraId="7A1C2A41" w14:textId="77777777" w:rsidR="005A7474" w:rsidRPr="00745941" w:rsidRDefault="005A7474" w:rsidP="005A7474">
      <w:pPr>
        <w:tabs>
          <w:tab w:val="left" w:pos="720"/>
        </w:tabs>
        <w:ind w:firstLine="709"/>
        <w:jc w:val="both"/>
        <w:rPr>
          <w:sz w:val="24"/>
          <w:szCs w:val="24"/>
        </w:rPr>
      </w:pPr>
      <w:r w:rsidRPr="00745941">
        <w:rPr>
          <w:sz w:val="24"/>
          <w:szCs w:val="24"/>
        </w:rPr>
        <w:t>8.6. Извещение должно содержать данные о характере обстоятельств, а также документы, подтверждающие наступление указанных обстоятельств.</w:t>
      </w:r>
    </w:p>
    <w:p w14:paraId="258DF7CD" w14:textId="77777777" w:rsidR="005A7474" w:rsidRPr="00745941" w:rsidRDefault="005A7474" w:rsidP="005A7474">
      <w:pPr>
        <w:tabs>
          <w:tab w:val="left" w:pos="720"/>
        </w:tabs>
        <w:ind w:firstLine="709"/>
        <w:jc w:val="both"/>
        <w:rPr>
          <w:sz w:val="24"/>
          <w:szCs w:val="24"/>
        </w:rPr>
      </w:pPr>
      <w:r w:rsidRPr="00745941">
        <w:rPr>
          <w:sz w:val="24"/>
          <w:szCs w:val="24"/>
        </w:rPr>
        <w:t>8.7. В случае наступления обстоятельств, предусмотренных в пункте 8.4 Договора, срок выполнения стороной обязательств отодвигается соразмерно времени, в течение которого действуют эти обстоятельства и их последствия.</w:t>
      </w:r>
    </w:p>
    <w:p w14:paraId="5268346F" w14:textId="77777777" w:rsidR="005A7474" w:rsidRPr="00745941" w:rsidRDefault="005A7474" w:rsidP="005A7474">
      <w:pPr>
        <w:tabs>
          <w:tab w:val="left" w:pos="720"/>
        </w:tabs>
        <w:ind w:firstLine="709"/>
        <w:jc w:val="both"/>
        <w:rPr>
          <w:sz w:val="24"/>
          <w:szCs w:val="24"/>
        </w:rPr>
      </w:pPr>
      <w:r w:rsidRPr="00745941">
        <w:rPr>
          <w:sz w:val="24"/>
          <w:szCs w:val="24"/>
        </w:rPr>
        <w:t xml:space="preserve">8.8. Если наступившие обстоятельства, перечисленные в пункте 8.4 Договора, и их последствия продолжают действовать более двух месяцев, стороны проводят дополнительные переговоры для </w:t>
      </w:r>
      <w:r w:rsidRPr="00745941">
        <w:rPr>
          <w:sz w:val="24"/>
          <w:szCs w:val="24"/>
        </w:rPr>
        <w:lastRenderedPageBreak/>
        <w:t>выявления альтернативных способов исполнения настоящего Договора.</w:t>
      </w:r>
    </w:p>
    <w:p w14:paraId="20953AD9" w14:textId="63A74BEF" w:rsidR="005A7474" w:rsidRPr="005A7474" w:rsidRDefault="005A7474" w:rsidP="005A7474">
      <w:pPr>
        <w:widowControl/>
        <w:numPr>
          <w:ilvl w:val="0"/>
          <w:numId w:val="13"/>
        </w:numPr>
        <w:tabs>
          <w:tab w:val="left" w:pos="720"/>
        </w:tabs>
        <w:suppressAutoHyphens/>
        <w:autoSpaceDE/>
        <w:autoSpaceDN/>
        <w:adjustRightInd/>
        <w:jc w:val="center"/>
        <w:rPr>
          <w:b/>
          <w:sz w:val="22"/>
          <w:szCs w:val="22"/>
        </w:rPr>
      </w:pPr>
      <w:r w:rsidRPr="00E33B4B">
        <w:rPr>
          <w:b/>
          <w:sz w:val="22"/>
          <w:szCs w:val="22"/>
        </w:rPr>
        <w:t>Прочие условия</w:t>
      </w:r>
    </w:p>
    <w:p w14:paraId="17FF6582" w14:textId="77777777" w:rsidR="005A7474" w:rsidRPr="00745941" w:rsidRDefault="005A7474" w:rsidP="005A7474">
      <w:pPr>
        <w:tabs>
          <w:tab w:val="left" w:pos="709"/>
        </w:tabs>
        <w:ind w:firstLine="709"/>
        <w:jc w:val="both"/>
        <w:rPr>
          <w:sz w:val="24"/>
          <w:szCs w:val="24"/>
        </w:rPr>
      </w:pPr>
      <w:r>
        <w:rPr>
          <w:sz w:val="22"/>
          <w:szCs w:val="22"/>
        </w:rPr>
        <w:t>9</w:t>
      </w:r>
      <w:r w:rsidRPr="00E33B4B">
        <w:rPr>
          <w:sz w:val="22"/>
          <w:szCs w:val="22"/>
        </w:rPr>
        <w:t xml:space="preserve">.1. </w:t>
      </w:r>
      <w:r w:rsidRPr="00745941">
        <w:rPr>
          <w:sz w:val="24"/>
          <w:szCs w:val="24"/>
        </w:rPr>
        <w:t>Настоящий Договор вступает в силу с момента его подписания Сторонами и продолжает действовать до полного исполнения обязательств каждой из Сторон.</w:t>
      </w:r>
    </w:p>
    <w:p w14:paraId="3BE5FB6D" w14:textId="77777777" w:rsidR="005A7474" w:rsidRPr="00745941" w:rsidRDefault="005A7474" w:rsidP="005A7474">
      <w:pPr>
        <w:tabs>
          <w:tab w:val="left" w:pos="709"/>
        </w:tabs>
        <w:ind w:firstLine="709"/>
        <w:jc w:val="both"/>
        <w:rPr>
          <w:sz w:val="24"/>
          <w:szCs w:val="24"/>
        </w:rPr>
      </w:pPr>
      <w:r w:rsidRPr="00745941">
        <w:rPr>
          <w:sz w:val="24"/>
          <w:szCs w:val="24"/>
        </w:rPr>
        <w:t>9.2. Расторжение Договора:</w:t>
      </w:r>
    </w:p>
    <w:p w14:paraId="00EB5E37" w14:textId="77777777" w:rsidR="005A7474" w:rsidRPr="00745941" w:rsidRDefault="005A7474" w:rsidP="005A7474">
      <w:pPr>
        <w:tabs>
          <w:tab w:val="left" w:pos="709"/>
        </w:tabs>
        <w:ind w:firstLine="709"/>
        <w:jc w:val="both"/>
        <w:rPr>
          <w:sz w:val="24"/>
          <w:szCs w:val="24"/>
        </w:rPr>
      </w:pPr>
      <w:r w:rsidRPr="00745941">
        <w:rPr>
          <w:sz w:val="24"/>
          <w:szCs w:val="24"/>
        </w:rPr>
        <w:t>9.2.1.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608A20BF" w14:textId="77777777" w:rsidR="005A7474" w:rsidRPr="00745941" w:rsidRDefault="005A7474" w:rsidP="005A7474">
      <w:pPr>
        <w:tabs>
          <w:tab w:val="left" w:pos="709"/>
        </w:tabs>
        <w:ind w:firstLine="709"/>
        <w:jc w:val="both"/>
        <w:rPr>
          <w:sz w:val="24"/>
          <w:szCs w:val="24"/>
        </w:rPr>
      </w:pPr>
      <w:r w:rsidRPr="00745941">
        <w:rPr>
          <w:sz w:val="24"/>
          <w:szCs w:val="24"/>
        </w:rPr>
        <w:t>9.2.2. 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E172524" w14:textId="77777777" w:rsidR="005A7474" w:rsidRPr="00745941" w:rsidRDefault="005A7474" w:rsidP="005A7474">
      <w:pPr>
        <w:tabs>
          <w:tab w:val="left" w:pos="709"/>
        </w:tabs>
        <w:ind w:firstLine="709"/>
        <w:jc w:val="both"/>
        <w:rPr>
          <w:sz w:val="24"/>
          <w:szCs w:val="24"/>
        </w:rPr>
      </w:pPr>
      <w:r w:rsidRPr="00745941">
        <w:rPr>
          <w:sz w:val="24"/>
          <w:szCs w:val="24"/>
        </w:rPr>
        <w:t>9.3. 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48F8AEA5" w14:textId="77777777" w:rsidR="005A7474" w:rsidRPr="00745941" w:rsidRDefault="005A7474" w:rsidP="005A7474">
      <w:pPr>
        <w:tabs>
          <w:tab w:val="left" w:pos="709"/>
          <w:tab w:val="left" w:pos="1080"/>
        </w:tabs>
        <w:ind w:firstLine="709"/>
        <w:jc w:val="both"/>
        <w:rPr>
          <w:sz w:val="24"/>
          <w:szCs w:val="24"/>
        </w:rPr>
      </w:pPr>
      <w:r w:rsidRPr="00745941">
        <w:rPr>
          <w:sz w:val="24"/>
          <w:szCs w:val="24"/>
        </w:rPr>
        <w:t>9.4. Настоящий Договор составлен в двух идентичных экземплярах, имеющих равную юридическую силу – по одному экземпляру у каждой Стороны.</w:t>
      </w:r>
    </w:p>
    <w:p w14:paraId="0750BE3F" w14:textId="77777777" w:rsidR="005A7474" w:rsidRPr="00745941" w:rsidRDefault="005A7474" w:rsidP="005A7474">
      <w:pPr>
        <w:tabs>
          <w:tab w:val="left" w:pos="709"/>
        </w:tabs>
        <w:ind w:firstLine="709"/>
        <w:jc w:val="both"/>
        <w:rPr>
          <w:sz w:val="24"/>
          <w:szCs w:val="24"/>
        </w:rPr>
      </w:pPr>
      <w:r w:rsidRPr="00745941">
        <w:rPr>
          <w:sz w:val="24"/>
          <w:szCs w:val="24"/>
        </w:rPr>
        <w:t>9.5. Во всем остальном, что не урегулировано настоящим Договором, Стороны                 руководствуются действующим законодательством Российской Федерации.</w:t>
      </w:r>
    </w:p>
    <w:p w14:paraId="3F9F233F" w14:textId="77777777" w:rsidR="005A7474" w:rsidRPr="00745941" w:rsidRDefault="005A7474" w:rsidP="005A7474">
      <w:pPr>
        <w:tabs>
          <w:tab w:val="left" w:pos="709"/>
          <w:tab w:val="left" w:pos="1080"/>
        </w:tabs>
        <w:ind w:firstLine="709"/>
        <w:jc w:val="both"/>
        <w:rPr>
          <w:sz w:val="24"/>
          <w:szCs w:val="24"/>
        </w:rPr>
      </w:pPr>
      <w:r w:rsidRPr="00745941">
        <w:rPr>
          <w:sz w:val="24"/>
          <w:szCs w:val="24"/>
        </w:rPr>
        <w:t>9.6.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5717EFBE" w14:textId="77777777" w:rsidR="005A7474" w:rsidRPr="00745941" w:rsidRDefault="005A7474" w:rsidP="005A7474">
      <w:pPr>
        <w:tabs>
          <w:tab w:val="left" w:pos="709"/>
          <w:tab w:val="left" w:pos="1080"/>
        </w:tabs>
        <w:ind w:firstLine="709"/>
        <w:jc w:val="both"/>
        <w:rPr>
          <w:sz w:val="24"/>
          <w:szCs w:val="24"/>
        </w:rPr>
      </w:pPr>
      <w:r w:rsidRPr="00745941">
        <w:rPr>
          <w:sz w:val="24"/>
          <w:szCs w:val="24"/>
        </w:rPr>
        <w:t>9.7. Перечень приложений к Договору:</w:t>
      </w:r>
    </w:p>
    <w:p w14:paraId="4C552D48" w14:textId="77777777" w:rsidR="005A7474" w:rsidRPr="00745941" w:rsidRDefault="005A7474" w:rsidP="005A7474">
      <w:pPr>
        <w:tabs>
          <w:tab w:val="left" w:pos="709"/>
          <w:tab w:val="left" w:pos="1080"/>
        </w:tabs>
        <w:ind w:firstLine="709"/>
        <w:jc w:val="both"/>
        <w:rPr>
          <w:sz w:val="24"/>
          <w:szCs w:val="24"/>
        </w:rPr>
      </w:pPr>
      <w:r w:rsidRPr="00745941">
        <w:rPr>
          <w:sz w:val="24"/>
          <w:szCs w:val="24"/>
        </w:rPr>
        <w:tab/>
        <w:t>- Приложение № 1 Спецификация;</w:t>
      </w:r>
    </w:p>
    <w:p w14:paraId="7AB6F427" w14:textId="77777777" w:rsidR="005A7474" w:rsidRPr="00745941" w:rsidRDefault="005A7474" w:rsidP="005A7474">
      <w:pPr>
        <w:tabs>
          <w:tab w:val="left" w:pos="709"/>
          <w:tab w:val="left" w:pos="1080"/>
        </w:tabs>
        <w:ind w:firstLine="709"/>
        <w:jc w:val="both"/>
        <w:rPr>
          <w:sz w:val="24"/>
          <w:szCs w:val="24"/>
        </w:rPr>
      </w:pPr>
      <w:r w:rsidRPr="00745941">
        <w:rPr>
          <w:sz w:val="24"/>
          <w:szCs w:val="24"/>
        </w:rPr>
        <w:tab/>
        <w:t>- Приложение № 2 Образец акта приема-передачи.</w:t>
      </w:r>
    </w:p>
    <w:p w14:paraId="29316FD4" w14:textId="77777777" w:rsidR="00187783" w:rsidRPr="007B75DB" w:rsidRDefault="00187783" w:rsidP="007B75DB">
      <w:pPr>
        <w:tabs>
          <w:tab w:val="left" w:pos="709"/>
          <w:tab w:val="left" w:pos="1080"/>
        </w:tabs>
        <w:ind w:firstLine="709"/>
        <w:jc w:val="both"/>
        <w:rPr>
          <w:sz w:val="22"/>
          <w:szCs w:val="22"/>
        </w:rPr>
      </w:pPr>
    </w:p>
    <w:p w14:paraId="4618E049" w14:textId="27BEFE9A" w:rsidR="00BB280B" w:rsidRPr="00BB280B" w:rsidRDefault="005A7474" w:rsidP="00745941">
      <w:pPr>
        <w:widowControl/>
        <w:tabs>
          <w:tab w:val="left" w:pos="720"/>
        </w:tabs>
        <w:suppressAutoHyphens/>
        <w:autoSpaceDE/>
        <w:autoSpaceDN/>
        <w:adjustRightInd/>
        <w:ind w:left="360"/>
        <w:jc w:val="center"/>
        <w:rPr>
          <w:sz w:val="24"/>
          <w:szCs w:val="24"/>
          <w:lang w:eastAsia="ar-SA"/>
        </w:rPr>
      </w:pPr>
      <w:r>
        <w:rPr>
          <w:b/>
          <w:sz w:val="24"/>
          <w:szCs w:val="24"/>
          <w:lang w:eastAsia="ar-SA"/>
        </w:rPr>
        <w:t>10</w:t>
      </w:r>
      <w:r w:rsidR="00BB280B" w:rsidRPr="00BB280B">
        <w:rPr>
          <w:b/>
          <w:sz w:val="24"/>
          <w:szCs w:val="24"/>
          <w:lang w:eastAsia="ar-SA"/>
        </w:rPr>
        <w:t>. Адреса и банковские реквизиты сторон</w:t>
      </w:r>
    </w:p>
    <w:p w14:paraId="43613692" w14:textId="77777777" w:rsidR="00BB280B" w:rsidRPr="00BB280B" w:rsidRDefault="00BB280B" w:rsidP="00BB280B">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4815"/>
        <w:gridCol w:w="5640"/>
      </w:tblGrid>
      <w:tr w:rsidR="00CF6563" w14:paraId="65604710" w14:textId="77777777" w:rsidTr="00745941">
        <w:tc>
          <w:tcPr>
            <w:tcW w:w="4815" w:type="dxa"/>
          </w:tcPr>
          <w:p w14:paraId="2D639442" w14:textId="77777777" w:rsidR="00CF6563" w:rsidRDefault="00CF6563" w:rsidP="00BB280B">
            <w:pPr>
              <w:widowControl/>
              <w:suppressAutoHyphens/>
              <w:autoSpaceDE/>
              <w:autoSpaceDN/>
              <w:adjustRightInd/>
              <w:rPr>
                <w:sz w:val="24"/>
                <w:szCs w:val="24"/>
                <w:lang w:eastAsia="ar-SA"/>
              </w:rPr>
            </w:pPr>
          </w:p>
        </w:tc>
        <w:tc>
          <w:tcPr>
            <w:tcW w:w="5640" w:type="dxa"/>
          </w:tcPr>
          <w:p w14:paraId="613FA269" w14:textId="165CB731" w:rsidR="00745941" w:rsidRPr="00745941" w:rsidRDefault="00745941" w:rsidP="00745941">
            <w:pPr>
              <w:pStyle w:val="Normalunindented"/>
              <w:keepNext/>
              <w:spacing w:before="0" w:after="0" w:line="240" w:lineRule="auto"/>
              <w:jc w:val="left"/>
            </w:pPr>
            <w:r w:rsidRPr="00745941">
              <w:t>Государственное бюджетное учреждение              социального обслуживания Владимирской области «Владимирский дом социального обслуживания»</w:t>
            </w:r>
            <w:r w:rsidRPr="00745941">
              <w:br/>
              <w:t xml:space="preserve">Юридический адрес: 600024, г. </w:t>
            </w:r>
            <w:proofErr w:type="gramStart"/>
            <w:r w:rsidRPr="00745941">
              <w:t xml:space="preserve">Владимир,   </w:t>
            </w:r>
            <w:proofErr w:type="gramEnd"/>
            <w:r w:rsidRPr="00745941">
              <w:t xml:space="preserve">                   ул. Чапаева, д.4</w:t>
            </w:r>
          </w:p>
          <w:p w14:paraId="614674B4" w14:textId="209F8B33" w:rsidR="00745941" w:rsidRPr="00745941" w:rsidRDefault="00745941" w:rsidP="00745941">
            <w:pPr>
              <w:pStyle w:val="Normalunindented"/>
              <w:spacing w:before="0" w:after="0" w:line="240" w:lineRule="auto"/>
              <w:jc w:val="left"/>
            </w:pPr>
            <w:r w:rsidRPr="00745941">
              <w:t xml:space="preserve">Фактический адрес: 600024, г. </w:t>
            </w:r>
            <w:proofErr w:type="gramStart"/>
            <w:r w:rsidRPr="00745941">
              <w:t xml:space="preserve">Владимир,   </w:t>
            </w:r>
            <w:proofErr w:type="gramEnd"/>
            <w:r w:rsidRPr="00745941">
              <w:t xml:space="preserve">                    ул. Чапаева, д.4</w:t>
            </w:r>
          </w:p>
          <w:p w14:paraId="66F80012" w14:textId="77777777" w:rsidR="00745941" w:rsidRPr="00745941" w:rsidRDefault="00745941" w:rsidP="00745941">
            <w:pPr>
              <w:pStyle w:val="Normalunindented"/>
              <w:spacing w:before="0" w:after="0" w:line="240" w:lineRule="auto"/>
            </w:pPr>
            <w:r w:rsidRPr="00745941">
              <w:t>Телефон: 8 (4922) 77-74-96</w:t>
            </w:r>
          </w:p>
          <w:p w14:paraId="532794D8" w14:textId="77777777" w:rsidR="00745941" w:rsidRPr="00745941" w:rsidRDefault="00745941" w:rsidP="00745941">
            <w:pPr>
              <w:pStyle w:val="Normalunindented"/>
              <w:spacing w:before="0" w:after="0" w:line="240" w:lineRule="auto"/>
            </w:pPr>
            <w:r w:rsidRPr="00745941">
              <w:t>Факс: 8 (4922) 54-56-15</w:t>
            </w:r>
          </w:p>
          <w:p w14:paraId="3086084C" w14:textId="77777777" w:rsidR="00745941" w:rsidRPr="00745941" w:rsidRDefault="00745941" w:rsidP="00745941">
            <w:pPr>
              <w:spacing w:line="276" w:lineRule="auto"/>
              <w:rPr>
                <w:sz w:val="22"/>
                <w:szCs w:val="22"/>
              </w:rPr>
            </w:pPr>
            <w:r w:rsidRPr="00745941">
              <w:rPr>
                <w:sz w:val="22"/>
                <w:szCs w:val="22"/>
              </w:rPr>
              <w:t xml:space="preserve">Электронная почта: </w:t>
            </w:r>
            <w:proofErr w:type="spellStart"/>
            <w:r w:rsidRPr="00745941">
              <w:rPr>
                <w:sz w:val="22"/>
                <w:szCs w:val="22"/>
                <w:lang w:val="en-US"/>
              </w:rPr>
              <w:t>dsovladimir</w:t>
            </w:r>
            <w:proofErr w:type="spellEnd"/>
            <w:r w:rsidRPr="00745941">
              <w:rPr>
                <w:sz w:val="22"/>
                <w:szCs w:val="22"/>
              </w:rPr>
              <w:t>-</w:t>
            </w:r>
            <w:r w:rsidRPr="00745941">
              <w:rPr>
                <w:sz w:val="22"/>
                <w:szCs w:val="22"/>
                <w:lang w:val="en-US"/>
              </w:rPr>
              <w:t>oks</w:t>
            </w:r>
            <w:r w:rsidRPr="00745941">
              <w:rPr>
                <w:sz w:val="22"/>
                <w:szCs w:val="22"/>
              </w:rPr>
              <w:t>@</w:t>
            </w:r>
            <w:proofErr w:type="spellStart"/>
            <w:r w:rsidRPr="00745941">
              <w:rPr>
                <w:sz w:val="22"/>
                <w:szCs w:val="22"/>
                <w:lang w:val="en-US"/>
              </w:rPr>
              <w:t>yandex</w:t>
            </w:r>
            <w:proofErr w:type="spellEnd"/>
            <w:r w:rsidRPr="00745941">
              <w:rPr>
                <w:sz w:val="22"/>
                <w:szCs w:val="22"/>
              </w:rPr>
              <w:t>.</w:t>
            </w:r>
            <w:proofErr w:type="spellStart"/>
            <w:r w:rsidRPr="00745941">
              <w:rPr>
                <w:sz w:val="22"/>
                <w:szCs w:val="22"/>
                <w:lang w:val="en-US"/>
              </w:rPr>
              <w:t>ru</w:t>
            </w:r>
            <w:proofErr w:type="spellEnd"/>
          </w:p>
          <w:p w14:paraId="20F91FAE" w14:textId="77777777" w:rsidR="00745941" w:rsidRPr="00745941" w:rsidRDefault="00745941" w:rsidP="00745941">
            <w:pPr>
              <w:spacing w:line="276" w:lineRule="auto"/>
              <w:rPr>
                <w:sz w:val="22"/>
                <w:szCs w:val="22"/>
              </w:rPr>
            </w:pPr>
            <w:r w:rsidRPr="00745941">
              <w:rPr>
                <w:sz w:val="22"/>
                <w:szCs w:val="22"/>
              </w:rPr>
              <w:t>ОГРН 1033301819748</w:t>
            </w:r>
            <w:r w:rsidRPr="00745941">
              <w:rPr>
                <w:sz w:val="22"/>
                <w:szCs w:val="22"/>
              </w:rPr>
              <w:br/>
              <w:t>ИНН 3327102302</w:t>
            </w:r>
            <w:r w:rsidRPr="00745941">
              <w:rPr>
                <w:sz w:val="22"/>
                <w:szCs w:val="22"/>
              </w:rPr>
              <w:br/>
              <w:t>КПП 332701001</w:t>
            </w:r>
            <w:r w:rsidRPr="00745941">
              <w:rPr>
                <w:sz w:val="22"/>
                <w:szCs w:val="22"/>
              </w:rPr>
              <w:br/>
              <w:t>МФ ВО (ГБУСОВО «Владимирский дом социального обслуживания»</w:t>
            </w:r>
          </w:p>
          <w:p w14:paraId="10412869" w14:textId="77777777" w:rsidR="00745941" w:rsidRPr="00745941" w:rsidRDefault="00745941" w:rsidP="00745941">
            <w:pPr>
              <w:spacing w:line="276" w:lineRule="auto"/>
              <w:jc w:val="both"/>
              <w:rPr>
                <w:sz w:val="22"/>
                <w:szCs w:val="22"/>
              </w:rPr>
            </w:pPr>
            <w:r w:rsidRPr="00745941">
              <w:rPr>
                <w:sz w:val="22"/>
                <w:szCs w:val="22"/>
              </w:rPr>
              <w:t xml:space="preserve">Л/с </w:t>
            </w:r>
            <w:r w:rsidRPr="00745941">
              <w:rPr>
                <w:color w:val="000000"/>
                <w:sz w:val="22"/>
                <w:szCs w:val="22"/>
              </w:rPr>
              <w:t>802У4585000</w:t>
            </w:r>
            <w:r w:rsidRPr="00745941">
              <w:rPr>
                <w:sz w:val="22"/>
                <w:szCs w:val="22"/>
              </w:rPr>
              <w:t>)</w:t>
            </w:r>
          </w:p>
          <w:p w14:paraId="2EB80196" w14:textId="77777777" w:rsidR="00745941" w:rsidRPr="00745941" w:rsidRDefault="00745941" w:rsidP="00745941">
            <w:pPr>
              <w:spacing w:line="276" w:lineRule="auto"/>
              <w:jc w:val="both"/>
              <w:rPr>
                <w:sz w:val="22"/>
                <w:szCs w:val="22"/>
              </w:rPr>
            </w:pPr>
            <w:r w:rsidRPr="00745941">
              <w:rPr>
                <w:sz w:val="22"/>
                <w:szCs w:val="22"/>
              </w:rPr>
              <w:t>Р/с 03224643170000003201</w:t>
            </w:r>
          </w:p>
          <w:p w14:paraId="6421AF3B" w14:textId="77777777" w:rsidR="00745941" w:rsidRPr="00745941" w:rsidRDefault="00745941" w:rsidP="00745941">
            <w:pPr>
              <w:spacing w:line="276" w:lineRule="auto"/>
              <w:jc w:val="both"/>
              <w:rPr>
                <w:sz w:val="22"/>
                <w:szCs w:val="22"/>
              </w:rPr>
            </w:pPr>
            <w:r w:rsidRPr="00745941">
              <w:rPr>
                <w:sz w:val="22"/>
                <w:szCs w:val="22"/>
              </w:rPr>
              <w:t>Реквизиты банка получателя:</w:t>
            </w:r>
          </w:p>
          <w:p w14:paraId="7B4C5F2B" w14:textId="77777777" w:rsidR="00745941" w:rsidRPr="00745941" w:rsidRDefault="00745941" w:rsidP="00745941">
            <w:pPr>
              <w:spacing w:line="276" w:lineRule="auto"/>
              <w:rPr>
                <w:sz w:val="22"/>
                <w:szCs w:val="22"/>
              </w:rPr>
            </w:pPr>
            <w:r w:rsidRPr="00745941">
              <w:rPr>
                <w:sz w:val="22"/>
                <w:szCs w:val="22"/>
              </w:rPr>
              <w:t>ОКЦ № 1 ВВГУ Банка России// УФК по Нижегородской области, г. Нижний Новгород</w:t>
            </w:r>
          </w:p>
          <w:p w14:paraId="3BEBF4AD" w14:textId="77777777" w:rsidR="00745941" w:rsidRPr="00745941" w:rsidRDefault="00745941" w:rsidP="00745941">
            <w:pPr>
              <w:spacing w:line="276" w:lineRule="auto"/>
              <w:jc w:val="both"/>
              <w:rPr>
                <w:sz w:val="22"/>
                <w:szCs w:val="22"/>
              </w:rPr>
            </w:pPr>
            <w:proofErr w:type="spellStart"/>
            <w:r w:rsidRPr="00745941">
              <w:rPr>
                <w:sz w:val="22"/>
                <w:szCs w:val="22"/>
              </w:rPr>
              <w:t>кор</w:t>
            </w:r>
            <w:proofErr w:type="spellEnd"/>
            <w:r w:rsidRPr="00745941">
              <w:rPr>
                <w:sz w:val="22"/>
                <w:szCs w:val="22"/>
              </w:rPr>
              <w:t>/</w:t>
            </w:r>
            <w:proofErr w:type="spellStart"/>
            <w:r w:rsidRPr="00745941">
              <w:rPr>
                <w:sz w:val="22"/>
                <w:szCs w:val="22"/>
              </w:rPr>
              <w:t>сч</w:t>
            </w:r>
            <w:proofErr w:type="spellEnd"/>
            <w:r w:rsidRPr="00745941">
              <w:rPr>
                <w:sz w:val="22"/>
                <w:szCs w:val="22"/>
              </w:rPr>
              <w:t>. 40102810745370000024</w:t>
            </w:r>
          </w:p>
          <w:p w14:paraId="661654A8" w14:textId="77777777" w:rsidR="00745941" w:rsidRPr="00745941" w:rsidRDefault="00745941" w:rsidP="00745941">
            <w:pPr>
              <w:spacing w:line="276" w:lineRule="auto"/>
              <w:jc w:val="both"/>
              <w:rPr>
                <w:sz w:val="22"/>
                <w:szCs w:val="22"/>
              </w:rPr>
            </w:pPr>
            <w:r w:rsidRPr="00745941">
              <w:rPr>
                <w:sz w:val="22"/>
                <w:szCs w:val="22"/>
              </w:rPr>
              <w:t>БИК 012202102</w:t>
            </w:r>
          </w:p>
          <w:p w14:paraId="603B7E11" w14:textId="443FDE4A" w:rsidR="00CF6563" w:rsidRPr="00745941" w:rsidRDefault="00CF6563" w:rsidP="00CF6563">
            <w:pPr>
              <w:widowControl/>
              <w:suppressAutoHyphens/>
              <w:autoSpaceDE/>
              <w:autoSpaceDN/>
              <w:adjustRightInd/>
              <w:rPr>
                <w:sz w:val="22"/>
                <w:szCs w:val="22"/>
                <w:lang w:eastAsia="ar-SA"/>
              </w:rPr>
            </w:pPr>
          </w:p>
        </w:tc>
      </w:tr>
      <w:tr w:rsidR="00CF6563" w14:paraId="64A67274" w14:textId="77777777" w:rsidTr="00745941">
        <w:tc>
          <w:tcPr>
            <w:tcW w:w="4815" w:type="dxa"/>
          </w:tcPr>
          <w:p w14:paraId="366EFD7D"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От имени Поставщика</w:t>
            </w:r>
          </w:p>
          <w:p w14:paraId="178CA410" w14:textId="77777777" w:rsidR="00CF6563" w:rsidRDefault="00CF6563" w:rsidP="00BB280B">
            <w:pPr>
              <w:widowControl/>
              <w:suppressAutoHyphens/>
              <w:autoSpaceDE/>
              <w:autoSpaceDN/>
              <w:adjustRightInd/>
              <w:rPr>
                <w:b/>
                <w:sz w:val="24"/>
                <w:szCs w:val="24"/>
                <w:lang w:eastAsia="ar-SA"/>
              </w:rPr>
            </w:pPr>
          </w:p>
          <w:p w14:paraId="4B7CCBF1"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____________/                              /</w:t>
            </w:r>
          </w:p>
          <w:p w14:paraId="686E8084" w14:textId="471E079A" w:rsidR="00CF6563" w:rsidRDefault="00CF6563" w:rsidP="00BB280B">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640" w:type="dxa"/>
          </w:tcPr>
          <w:p w14:paraId="6FC6B311"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9C28DB5" w14:textId="77777777" w:rsidR="00CF6563" w:rsidRDefault="00CF6563" w:rsidP="00CF6563">
            <w:pPr>
              <w:pStyle w:val="Normalunindented"/>
              <w:keepNext/>
              <w:spacing w:before="0" w:after="0" w:line="240" w:lineRule="auto"/>
              <w:jc w:val="left"/>
            </w:pPr>
          </w:p>
          <w:p w14:paraId="5C43DF3E"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724538F1" w14:textId="08DF35F2" w:rsidR="00CF6563" w:rsidRPr="00336511" w:rsidRDefault="00CF6563" w:rsidP="00CF6563">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648F1EB9" w14:textId="60C41147" w:rsidR="00BB280B" w:rsidRPr="007B75DB" w:rsidRDefault="00BB280B" w:rsidP="007B75DB">
      <w:pPr>
        <w:widowControl/>
        <w:suppressAutoHyphens/>
        <w:autoSpaceDE/>
        <w:autoSpaceDN/>
        <w:adjustRightInd/>
        <w:ind w:left="-142"/>
        <w:rPr>
          <w:b/>
          <w:sz w:val="24"/>
          <w:szCs w:val="24"/>
          <w:lang w:eastAsia="ar-SA"/>
        </w:rPr>
        <w:sectPr w:rsidR="00BB280B" w:rsidRPr="007B75DB" w:rsidSect="00EA6039">
          <w:footnotePr>
            <w:pos w:val="beneathText"/>
          </w:footnotePr>
          <w:type w:val="continuous"/>
          <w:pgSz w:w="11905" w:h="16837"/>
          <w:pgMar w:top="720" w:right="720" w:bottom="720" w:left="720" w:header="720" w:footer="720" w:gutter="0"/>
          <w:cols w:space="720"/>
          <w:docGrid w:linePitch="360"/>
        </w:sectPr>
      </w:pPr>
      <w:r w:rsidRPr="00BB280B">
        <w:rPr>
          <w:sz w:val="24"/>
          <w:lang w:eastAsia="ar-SA"/>
        </w:rPr>
        <w:t xml:space="preserve"> </w:t>
      </w:r>
    </w:p>
    <w:p w14:paraId="619A8017"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7F30DDE0" w14:textId="77777777" w:rsidR="00BB280B" w:rsidRPr="00BB280B" w:rsidRDefault="00BB280B" w:rsidP="00745941">
      <w:pPr>
        <w:widowControl/>
        <w:suppressAutoHyphens/>
        <w:autoSpaceDE/>
        <w:autoSpaceDN/>
        <w:adjustRightInd/>
        <w:jc w:val="right"/>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361D687B" w14:textId="6A45A9FE" w:rsidR="00BB280B" w:rsidRPr="00BB280B" w:rsidRDefault="00BB280B" w:rsidP="00745941">
      <w:pPr>
        <w:widowControl/>
        <w:suppressAutoHyphens/>
        <w:autoSpaceDE/>
        <w:autoSpaceDN/>
        <w:adjustRightInd/>
        <w:jc w:val="right"/>
        <w:rPr>
          <w:sz w:val="22"/>
          <w:szCs w:val="22"/>
          <w:lang w:eastAsia="ar-SA"/>
        </w:rPr>
      </w:pPr>
      <w:r w:rsidRPr="00BB280B">
        <w:rPr>
          <w:sz w:val="22"/>
          <w:szCs w:val="22"/>
          <w:lang w:eastAsia="ar-SA"/>
        </w:rPr>
        <w:t xml:space="preserve">                                                                                                                                                                                        к Договору поставки №____                                                                                                                                                                 от </w:t>
      </w:r>
      <w:proofErr w:type="gramStart"/>
      <w:r w:rsidRPr="00BB280B">
        <w:rPr>
          <w:sz w:val="22"/>
          <w:szCs w:val="22"/>
          <w:lang w:eastAsia="ar-SA"/>
        </w:rPr>
        <w:t>«  »</w:t>
      </w:r>
      <w:proofErr w:type="gramEnd"/>
      <w:r w:rsidRPr="00BB280B">
        <w:rPr>
          <w:sz w:val="22"/>
          <w:szCs w:val="22"/>
          <w:lang w:eastAsia="ar-SA"/>
        </w:rPr>
        <w:t xml:space="preserve">                          202</w:t>
      </w:r>
      <w:r w:rsidR="00CF6563">
        <w:rPr>
          <w:sz w:val="22"/>
          <w:szCs w:val="22"/>
          <w:lang w:eastAsia="ar-SA"/>
        </w:rPr>
        <w:t>6</w:t>
      </w:r>
      <w:r w:rsidRPr="00BB280B">
        <w:rPr>
          <w:sz w:val="22"/>
          <w:szCs w:val="22"/>
          <w:lang w:eastAsia="ar-SA"/>
        </w:rPr>
        <w:t xml:space="preserve"> г.</w:t>
      </w:r>
    </w:p>
    <w:p w14:paraId="213DF82C" w14:textId="77777777" w:rsidR="00BB280B" w:rsidRPr="00BB280B" w:rsidRDefault="00BB280B" w:rsidP="00BB280B">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BB280B" w:rsidRPr="00BB280B" w14:paraId="293A5A64" w14:textId="77777777" w:rsidTr="008D3396">
        <w:tc>
          <w:tcPr>
            <w:tcW w:w="753" w:type="dxa"/>
          </w:tcPr>
          <w:p w14:paraId="61668061" w14:textId="77777777" w:rsidR="00BB280B" w:rsidRPr="00BB280B" w:rsidRDefault="00BB280B" w:rsidP="00BB280B">
            <w:pPr>
              <w:widowControl/>
              <w:suppressAutoHyphens/>
              <w:autoSpaceDE/>
              <w:autoSpaceDN/>
              <w:adjustRightInd/>
              <w:jc w:val="center"/>
              <w:rPr>
                <w:b/>
                <w:bCs/>
                <w:sz w:val="22"/>
                <w:szCs w:val="22"/>
                <w:lang w:eastAsia="ar-SA"/>
              </w:rPr>
            </w:pPr>
            <w:bookmarkStart w:id="2" w:name="_Hlk54171120"/>
            <w:r w:rsidRPr="00BB280B">
              <w:rPr>
                <w:b/>
                <w:bCs/>
                <w:sz w:val="22"/>
                <w:szCs w:val="22"/>
                <w:lang w:eastAsia="ar-SA"/>
              </w:rPr>
              <w:t>№п/п</w:t>
            </w:r>
          </w:p>
        </w:tc>
        <w:tc>
          <w:tcPr>
            <w:tcW w:w="3737" w:type="dxa"/>
          </w:tcPr>
          <w:p w14:paraId="3458059F"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2FDC6C52"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344B2C"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0F34B878"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959321"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BB280B" w:rsidRPr="00BB280B" w14:paraId="58EAFDBE" w14:textId="77777777" w:rsidTr="008D3396">
        <w:tc>
          <w:tcPr>
            <w:tcW w:w="753" w:type="dxa"/>
            <w:vAlign w:val="center"/>
          </w:tcPr>
          <w:p w14:paraId="3EAA7C7B" w14:textId="77777777" w:rsidR="00BB280B" w:rsidRPr="00BB280B" w:rsidRDefault="00BB280B" w:rsidP="00BB280B">
            <w:pPr>
              <w:widowControl/>
              <w:suppressAutoHyphens/>
              <w:autoSpaceDE/>
              <w:autoSpaceDN/>
              <w:adjustRightInd/>
              <w:jc w:val="center"/>
              <w:rPr>
                <w:sz w:val="22"/>
                <w:szCs w:val="22"/>
                <w:lang w:eastAsia="ar-SA"/>
              </w:rPr>
            </w:pPr>
          </w:p>
        </w:tc>
        <w:tc>
          <w:tcPr>
            <w:tcW w:w="3737" w:type="dxa"/>
            <w:vAlign w:val="center"/>
          </w:tcPr>
          <w:p w14:paraId="2D763F78" w14:textId="77777777" w:rsidR="00BB280B" w:rsidRPr="00BB280B" w:rsidRDefault="00BB280B" w:rsidP="00BB280B">
            <w:pPr>
              <w:widowControl/>
              <w:suppressAutoHyphens/>
              <w:autoSpaceDE/>
              <w:autoSpaceDN/>
              <w:adjustRightInd/>
              <w:rPr>
                <w:sz w:val="24"/>
                <w:szCs w:val="24"/>
                <w:lang w:eastAsia="ar-SA"/>
              </w:rPr>
            </w:pPr>
          </w:p>
          <w:p w14:paraId="2C6DAEB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06D39CD0"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7F33893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724D368"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ACF2C7F"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78AAF062" w14:textId="77777777" w:rsidTr="008D3396">
        <w:tc>
          <w:tcPr>
            <w:tcW w:w="753" w:type="dxa"/>
            <w:vAlign w:val="center"/>
          </w:tcPr>
          <w:p w14:paraId="4A155AA8"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3043C9CE"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3A1B775"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5E07D241"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6D19DDC7"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45E172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5A97D3F2" w14:textId="77777777" w:rsidTr="008D3396">
        <w:tc>
          <w:tcPr>
            <w:tcW w:w="753" w:type="dxa"/>
            <w:vAlign w:val="center"/>
          </w:tcPr>
          <w:p w14:paraId="50D4C8C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0E283B3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8745F2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3745C5F"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0208A19A"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202C3271"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2A8C8CC5" w14:textId="77777777" w:rsidTr="008D3396">
        <w:tc>
          <w:tcPr>
            <w:tcW w:w="753" w:type="dxa"/>
            <w:vAlign w:val="center"/>
          </w:tcPr>
          <w:p w14:paraId="0DAAD2EB"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6D6A395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F26B2B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2AA411D8"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34D57BE"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792C10C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47746F26" w14:textId="77777777" w:rsidTr="008D3396">
        <w:tc>
          <w:tcPr>
            <w:tcW w:w="753" w:type="dxa"/>
            <w:vAlign w:val="center"/>
          </w:tcPr>
          <w:p w14:paraId="6D011963"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5E37D12A"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E602F2C"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AFE6893"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3CFEB515"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275ACD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6722E0DC" w14:textId="77777777" w:rsidTr="008D3396">
        <w:tc>
          <w:tcPr>
            <w:tcW w:w="753" w:type="dxa"/>
            <w:vAlign w:val="center"/>
          </w:tcPr>
          <w:p w14:paraId="58D8E3B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13A5A8D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554A4DFD"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1E9ECA9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4CCFAB7F"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5F30565"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3F0447B9" w14:textId="77777777" w:rsidTr="008D3396">
        <w:tc>
          <w:tcPr>
            <w:tcW w:w="753" w:type="dxa"/>
          </w:tcPr>
          <w:p w14:paraId="40194AB6" w14:textId="77777777" w:rsidR="00BB280B" w:rsidRPr="00BB280B" w:rsidRDefault="00BB280B" w:rsidP="00BB280B">
            <w:pPr>
              <w:widowControl/>
              <w:suppressAutoHyphens/>
              <w:autoSpaceDE/>
              <w:autoSpaceDN/>
              <w:adjustRightInd/>
              <w:rPr>
                <w:sz w:val="22"/>
                <w:szCs w:val="22"/>
                <w:lang w:eastAsia="ar-SA"/>
              </w:rPr>
            </w:pPr>
          </w:p>
        </w:tc>
        <w:tc>
          <w:tcPr>
            <w:tcW w:w="3737" w:type="dxa"/>
          </w:tcPr>
          <w:p w14:paraId="25540C73" w14:textId="77777777" w:rsidR="00BB280B" w:rsidRPr="00BB280B" w:rsidRDefault="00BB280B" w:rsidP="00BB280B">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246E5392" w14:textId="77777777" w:rsidR="00BB280B" w:rsidRPr="00BB280B" w:rsidRDefault="00BB280B" w:rsidP="00BB280B">
            <w:pPr>
              <w:widowControl/>
              <w:suppressAutoHyphens/>
              <w:autoSpaceDE/>
              <w:autoSpaceDN/>
              <w:adjustRightInd/>
              <w:rPr>
                <w:sz w:val="22"/>
                <w:szCs w:val="22"/>
                <w:lang w:eastAsia="ar-SA"/>
              </w:rPr>
            </w:pPr>
          </w:p>
        </w:tc>
        <w:tc>
          <w:tcPr>
            <w:tcW w:w="2073" w:type="dxa"/>
          </w:tcPr>
          <w:p w14:paraId="3788DFEE" w14:textId="77777777" w:rsidR="00BB280B" w:rsidRPr="00BB280B" w:rsidRDefault="00BB280B" w:rsidP="00BB280B">
            <w:pPr>
              <w:widowControl/>
              <w:suppressAutoHyphens/>
              <w:autoSpaceDE/>
              <w:autoSpaceDN/>
              <w:adjustRightInd/>
              <w:rPr>
                <w:sz w:val="22"/>
                <w:szCs w:val="22"/>
                <w:lang w:eastAsia="ar-SA"/>
              </w:rPr>
            </w:pPr>
          </w:p>
        </w:tc>
        <w:tc>
          <w:tcPr>
            <w:tcW w:w="1650" w:type="dxa"/>
          </w:tcPr>
          <w:p w14:paraId="190389C6" w14:textId="77777777" w:rsidR="00BB280B" w:rsidRPr="00BB280B" w:rsidRDefault="00BB280B" w:rsidP="00BB280B">
            <w:pPr>
              <w:widowControl/>
              <w:suppressAutoHyphens/>
              <w:autoSpaceDE/>
              <w:autoSpaceDN/>
              <w:adjustRightInd/>
              <w:rPr>
                <w:sz w:val="22"/>
                <w:szCs w:val="22"/>
                <w:lang w:eastAsia="ar-SA"/>
              </w:rPr>
            </w:pPr>
          </w:p>
        </w:tc>
        <w:tc>
          <w:tcPr>
            <w:tcW w:w="4720" w:type="dxa"/>
          </w:tcPr>
          <w:p w14:paraId="37C94261" w14:textId="77777777" w:rsidR="00BB280B" w:rsidRPr="00BB280B" w:rsidRDefault="00BB280B" w:rsidP="00BB280B">
            <w:pPr>
              <w:widowControl/>
              <w:suppressAutoHyphens/>
              <w:autoSpaceDE/>
              <w:autoSpaceDN/>
              <w:adjustRightInd/>
              <w:jc w:val="center"/>
              <w:rPr>
                <w:b/>
                <w:bCs/>
                <w:sz w:val="22"/>
                <w:szCs w:val="22"/>
                <w:lang w:eastAsia="ar-SA"/>
              </w:rPr>
            </w:pPr>
          </w:p>
        </w:tc>
      </w:tr>
      <w:bookmarkEnd w:id="2"/>
    </w:tbl>
    <w:p w14:paraId="22405ECC" w14:textId="77777777" w:rsidR="00BB280B" w:rsidRPr="00BB280B" w:rsidRDefault="00BB280B" w:rsidP="00BB280B">
      <w:pPr>
        <w:widowControl/>
        <w:suppressAutoHyphens/>
        <w:autoSpaceDE/>
        <w:autoSpaceDN/>
        <w:adjustRightInd/>
        <w:rPr>
          <w:sz w:val="22"/>
          <w:szCs w:val="22"/>
          <w:lang w:eastAsia="ar-SA"/>
        </w:rPr>
      </w:pPr>
    </w:p>
    <w:p w14:paraId="1A8182BE" w14:textId="77777777" w:rsidR="00BB280B" w:rsidRPr="00BB280B" w:rsidRDefault="00BB280B" w:rsidP="00BB280B">
      <w:pPr>
        <w:widowControl/>
        <w:suppressAutoHyphens/>
        <w:autoSpaceDE/>
        <w:autoSpaceDN/>
        <w:adjustRightInd/>
        <w:rPr>
          <w:sz w:val="22"/>
          <w:szCs w:val="22"/>
          <w:lang w:eastAsia="ar-SA"/>
        </w:rPr>
      </w:pPr>
    </w:p>
    <w:p w14:paraId="12193622" w14:textId="77777777" w:rsidR="00BB280B" w:rsidRPr="00BB280B" w:rsidRDefault="00BB280B" w:rsidP="00BB280B">
      <w:pPr>
        <w:widowControl/>
        <w:suppressAutoHyphens/>
        <w:autoSpaceDE/>
        <w:autoSpaceDN/>
        <w:adjustRightInd/>
        <w:rPr>
          <w:sz w:val="22"/>
          <w:szCs w:val="22"/>
          <w:lang w:eastAsia="ar-SA"/>
        </w:rPr>
      </w:pPr>
    </w:p>
    <w:p w14:paraId="6C3E6B79" w14:textId="77777777" w:rsidR="00BB280B" w:rsidRPr="00BB280B" w:rsidRDefault="00BB280B" w:rsidP="00BB280B">
      <w:pPr>
        <w:widowControl/>
        <w:suppressAutoHyphens/>
        <w:autoSpaceDE/>
        <w:autoSpaceDN/>
        <w:adjustRightInd/>
        <w:rPr>
          <w:sz w:val="22"/>
          <w:szCs w:val="22"/>
          <w:lang w:eastAsia="ar-SA"/>
        </w:rPr>
      </w:pPr>
    </w:p>
    <w:p w14:paraId="31ADF8D8" w14:textId="77777777" w:rsidR="00BB280B" w:rsidRPr="00BB280B" w:rsidRDefault="00BB280B" w:rsidP="00BB280B">
      <w:pPr>
        <w:widowControl/>
        <w:suppressAutoHyphens/>
        <w:autoSpaceDE/>
        <w:autoSpaceDN/>
        <w:adjustRightInd/>
        <w:rPr>
          <w:sz w:val="22"/>
          <w:szCs w:val="22"/>
          <w:lang w:eastAsia="ar-SA"/>
        </w:rPr>
      </w:pPr>
    </w:p>
    <w:p w14:paraId="7A3041EB" w14:textId="77777777" w:rsidR="00BB280B" w:rsidRPr="00BB280B" w:rsidRDefault="00BB280B" w:rsidP="00BB280B">
      <w:pPr>
        <w:widowControl/>
        <w:suppressAutoHyphens/>
        <w:autoSpaceDE/>
        <w:autoSpaceDN/>
        <w:adjustRightInd/>
        <w:rPr>
          <w:sz w:val="22"/>
          <w:szCs w:val="22"/>
          <w:lang w:eastAsia="ar-SA"/>
        </w:rPr>
      </w:pPr>
    </w:p>
    <w:p w14:paraId="285DD1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От имени </w:t>
      </w:r>
      <w:proofErr w:type="gramStart"/>
      <w:r w:rsidRPr="00BB280B">
        <w:rPr>
          <w:sz w:val="24"/>
          <w:szCs w:val="24"/>
          <w:lang w:eastAsia="ar-SA"/>
        </w:rPr>
        <w:t>Поставщика</w:t>
      </w:r>
      <w:proofErr w:type="gramEnd"/>
      <w:r w:rsidRPr="00BB280B">
        <w:rPr>
          <w:sz w:val="24"/>
          <w:szCs w:val="24"/>
          <w:lang w:eastAsia="ar-SA"/>
        </w:rPr>
        <w:t xml:space="preserve">                                                                                                              От имени Покупателя</w:t>
      </w:r>
    </w:p>
    <w:p w14:paraId="322F830B" w14:textId="77777777" w:rsidR="00BB280B" w:rsidRPr="00BB280B" w:rsidRDefault="00BB280B" w:rsidP="00BB280B">
      <w:pPr>
        <w:widowControl/>
        <w:suppressAutoHyphens/>
        <w:autoSpaceDE/>
        <w:autoSpaceDN/>
        <w:adjustRightInd/>
        <w:rPr>
          <w:sz w:val="24"/>
          <w:szCs w:val="24"/>
          <w:lang w:eastAsia="ar-SA"/>
        </w:rPr>
      </w:pPr>
    </w:p>
    <w:p w14:paraId="63C31DF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4F60F521"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М.П.                                                                                                                                               М.П.</w:t>
      </w:r>
    </w:p>
    <w:p w14:paraId="55A8C482" w14:textId="77777777" w:rsidR="00BB280B" w:rsidRPr="00BB280B" w:rsidRDefault="00BB280B" w:rsidP="00BB280B">
      <w:pPr>
        <w:widowControl/>
        <w:suppressAutoHyphens/>
        <w:autoSpaceDE/>
        <w:autoSpaceDN/>
        <w:adjustRightInd/>
        <w:rPr>
          <w:sz w:val="24"/>
          <w:szCs w:val="24"/>
          <w:lang w:eastAsia="ar-SA"/>
        </w:rPr>
      </w:pPr>
    </w:p>
    <w:p w14:paraId="4687A10B" w14:textId="77777777" w:rsidR="00BB280B" w:rsidRPr="00BB280B" w:rsidRDefault="00BB280B" w:rsidP="00BB280B">
      <w:pPr>
        <w:widowControl/>
        <w:suppressAutoHyphens/>
        <w:autoSpaceDE/>
        <w:autoSpaceDN/>
        <w:adjustRightInd/>
        <w:rPr>
          <w:sz w:val="24"/>
          <w:szCs w:val="24"/>
          <w:lang w:eastAsia="ar-SA"/>
        </w:rPr>
      </w:pPr>
    </w:p>
    <w:p w14:paraId="5C39F976" w14:textId="77777777" w:rsidR="00BB280B" w:rsidRPr="00BB280B" w:rsidRDefault="00BB280B" w:rsidP="00BB280B">
      <w:pPr>
        <w:widowControl/>
        <w:suppressAutoHyphens/>
        <w:autoSpaceDE/>
        <w:autoSpaceDN/>
        <w:adjustRightInd/>
        <w:rPr>
          <w:sz w:val="24"/>
          <w:szCs w:val="24"/>
          <w:lang w:eastAsia="ar-SA"/>
        </w:rPr>
      </w:pPr>
    </w:p>
    <w:p w14:paraId="3724153C" w14:textId="77777777" w:rsidR="00BB280B" w:rsidRDefault="00BB280B" w:rsidP="00BB280B">
      <w:pPr>
        <w:widowControl/>
        <w:suppressAutoHyphens/>
        <w:autoSpaceDE/>
        <w:autoSpaceDN/>
        <w:adjustRightInd/>
        <w:rPr>
          <w:sz w:val="24"/>
          <w:szCs w:val="24"/>
          <w:lang w:val="en-US" w:eastAsia="ar-SA"/>
        </w:rPr>
      </w:pPr>
    </w:p>
    <w:p w14:paraId="74459216" w14:textId="77777777" w:rsidR="00BB280B" w:rsidRDefault="00BB280B" w:rsidP="00BB280B">
      <w:pPr>
        <w:widowControl/>
        <w:suppressAutoHyphens/>
        <w:autoSpaceDE/>
        <w:autoSpaceDN/>
        <w:adjustRightInd/>
        <w:rPr>
          <w:sz w:val="24"/>
          <w:szCs w:val="24"/>
          <w:lang w:eastAsia="ar-SA"/>
        </w:rPr>
      </w:pPr>
    </w:p>
    <w:p w14:paraId="0C2024AC" w14:textId="77777777" w:rsidR="00745941" w:rsidRDefault="00745941" w:rsidP="00BB280B">
      <w:pPr>
        <w:widowControl/>
        <w:suppressAutoHyphens/>
        <w:autoSpaceDE/>
        <w:autoSpaceDN/>
        <w:adjustRightInd/>
        <w:rPr>
          <w:sz w:val="24"/>
          <w:szCs w:val="24"/>
          <w:lang w:eastAsia="ar-SA"/>
        </w:rPr>
      </w:pPr>
    </w:p>
    <w:p w14:paraId="4A876150" w14:textId="77777777" w:rsidR="00745941" w:rsidRDefault="00745941" w:rsidP="00BB280B">
      <w:pPr>
        <w:widowControl/>
        <w:suppressAutoHyphens/>
        <w:autoSpaceDE/>
        <w:autoSpaceDN/>
        <w:adjustRightInd/>
        <w:rPr>
          <w:sz w:val="24"/>
          <w:szCs w:val="24"/>
          <w:lang w:eastAsia="ar-SA"/>
        </w:rPr>
      </w:pPr>
    </w:p>
    <w:p w14:paraId="7B317BF2" w14:textId="77777777" w:rsidR="00745941" w:rsidRDefault="00745941" w:rsidP="00BB280B">
      <w:pPr>
        <w:widowControl/>
        <w:suppressAutoHyphens/>
        <w:autoSpaceDE/>
        <w:autoSpaceDN/>
        <w:adjustRightInd/>
        <w:rPr>
          <w:sz w:val="24"/>
          <w:szCs w:val="24"/>
          <w:lang w:eastAsia="ar-SA"/>
        </w:rPr>
      </w:pPr>
    </w:p>
    <w:p w14:paraId="51E8A0F5" w14:textId="77777777" w:rsidR="00745941" w:rsidRDefault="00745941" w:rsidP="00BB280B">
      <w:pPr>
        <w:widowControl/>
        <w:suppressAutoHyphens/>
        <w:autoSpaceDE/>
        <w:autoSpaceDN/>
        <w:adjustRightInd/>
        <w:rPr>
          <w:sz w:val="24"/>
          <w:szCs w:val="24"/>
          <w:lang w:eastAsia="ar-SA"/>
        </w:rPr>
      </w:pPr>
    </w:p>
    <w:p w14:paraId="44C7467A" w14:textId="77777777" w:rsidR="00745941" w:rsidRDefault="00745941" w:rsidP="00BB280B">
      <w:pPr>
        <w:widowControl/>
        <w:suppressAutoHyphens/>
        <w:autoSpaceDE/>
        <w:autoSpaceDN/>
        <w:adjustRightInd/>
        <w:rPr>
          <w:sz w:val="24"/>
          <w:szCs w:val="24"/>
          <w:lang w:eastAsia="ar-SA"/>
        </w:rPr>
      </w:pPr>
    </w:p>
    <w:p w14:paraId="6F0515E1" w14:textId="77777777" w:rsidR="00745941" w:rsidRPr="00745941" w:rsidRDefault="00745941" w:rsidP="00BB280B">
      <w:pPr>
        <w:widowControl/>
        <w:suppressAutoHyphens/>
        <w:autoSpaceDE/>
        <w:autoSpaceDN/>
        <w:adjustRightInd/>
        <w:rPr>
          <w:sz w:val="24"/>
          <w:szCs w:val="24"/>
          <w:lang w:eastAsia="ar-SA"/>
        </w:rPr>
      </w:pPr>
    </w:p>
    <w:p w14:paraId="6E392A5C" w14:textId="77777777" w:rsidR="00BB280B" w:rsidRDefault="00BB280B" w:rsidP="00BB280B">
      <w:pPr>
        <w:widowControl/>
        <w:suppressAutoHyphens/>
        <w:autoSpaceDE/>
        <w:autoSpaceDN/>
        <w:adjustRightInd/>
        <w:rPr>
          <w:sz w:val="24"/>
          <w:szCs w:val="24"/>
          <w:lang w:val="en-US" w:eastAsia="ar-SA"/>
        </w:rPr>
      </w:pPr>
    </w:p>
    <w:p w14:paraId="01777803" w14:textId="77777777" w:rsidR="00BB280B" w:rsidRPr="00BB280B" w:rsidRDefault="00BB280B" w:rsidP="00BB280B">
      <w:pPr>
        <w:widowControl/>
        <w:suppressAutoHyphens/>
        <w:autoSpaceDE/>
        <w:autoSpaceDN/>
        <w:adjustRightInd/>
        <w:rPr>
          <w:sz w:val="24"/>
          <w:szCs w:val="24"/>
          <w:lang w:val="en-US" w:eastAsia="ar-SA"/>
        </w:rPr>
      </w:pPr>
    </w:p>
    <w:p w14:paraId="01927EB6" w14:textId="77777777" w:rsidR="00745941"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lastRenderedPageBreak/>
        <w:t xml:space="preserve">Приложение № 2 </w:t>
      </w:r>
    </w:p>
    <w:p w14:paraId="48CE42A8" w14:textId="6CE31137" w:rsidR="00BB280B" w:rsidRPr="00BB280B" w:rsidRDefault="00BB280B" w:rsidP="00745941">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к Договору №____</w:t>
      </w:r>
      <w:r w:rsidR="00745941">
        <w:rPr>
          <w:rFonts w:eastAsia="Calibri"/>
          <w:sz w:val="22"/>
          <w:szCs w:val="22"/>
          <w:lang w:eastAsia="ar-SA"/>
        </w:rPr>
        <w:t xml:space="preserve"> </w:t>
      </w:r>
      <w:r w:rsidRPr="00BB280B">
        <w:rPr>
          <w:rFonts w:eastAsia="Calibri"/>
          <w:sz w:val="22"/>
          <w:szCs w:val="22"/>
          <w:lang w:eastAsia="ar-SA"/>
        </w:rPr>
        <w:t xml:space="preserve">от </w:t>
      </w:r>
      <w:proofErr w:type="gramStart"/>
      <w:r w:rsidRPr="00BB280B">
        <w:rPr>
          <w:rFonts w:eastAsia="Calibri"/>
          <w:sz w:val="22"/>
          <w:szCs w:val="22"/>
          <w:lang w:eastAsia="ar-SA"/>
        </w:rPr>
        <w:t>«</w:t>
      </w:r>
      <w:r w:rsidRPr="00745941">
        <w:rPr>
          <w:rFonts w:eastAsia="Calibri"/>
          <w:sz w:val="22"/>
          <w:szCs w:val="22"/>
          <w:u w:val="single"/>
          <w:lang w:eastAsia="ar-SA"/>
        </w:rPr>
        <w:t xml:space="preserve">  </w:t>
      </w:r>
      <w:proofErr w:type="gramEnd"/>
      <w:r w:rsidRPr="00745941">
        <w:rPr>
          <w:rFonts w:eastAsia="Calibri"/>
          <w:sz w:val="22"/>
          <w:szCs w:val="22"/>
          <w:u w:val="single"/>
          <w:lang w:eastAsia="ar-SA"/>
        </w:rPr>
        <w:t xml:space="preserve"> </w:t>
      </w:r>
      <w:r w:rsidRPr="00BB280B">
        <w:rPr>
          <w:rFonts w:eastAsia="Calibri"/>
          <w:sz w:val="22"/>
          <w:szCs w:val="22"/>
          <w:lang w:eastAsia="ar-SA"/>
        </w:rPr>
        <w:t>»</w:t>
      </w:r>
      <w:r w:rsidRPr="00745941">
        <w:rPr>
          <w:rFonts w:eastAsia="Calibri"/>
          <w:sz w:val="22"/>
          <w:szCs w:val="22"/>
          <w:u w:val="single"/>
          <w:lang w:eastAsia="ar-SA"/>
        </w:rPr>
        <w:t xml:space="preserve">      </w:t>
      </w:r>
      <w:r w:rsidRPr="00BB280B">
        <w:rPr>
          <w:rFonts w:eastAsia="Calibri"/>
          <w:sz w:val="22"/>
          <w:szCs w:val="22"/>
          <w:lang w:eastAsia="ar-SA"/>
        </w:rPr>
        <w:t xml:space="preserve"> 202</w:t>
      </w:r>
      <w:r w:rsidR="00CF6563">
        <w:rPr>
          <w:rFonts w:eastAsia="Calibri"/>
          <w:sz w:val="22"/>
          <w:szCs w:val="22"/>
          <w:lang w:eastAsia="ar-SA"/>
        </w:rPr>
        <w:t>6</w:t>
      </w:r>
      <w:r w:rsidRPr="00BB280B">
        <w:rPr>
          <w:rFonts w:eastAsia="Calibri"/>
          <w:sz w:val="22"/>
          <w:szCs w:val="22"/>
          <w:lang w:eastAsia="ar-SA"/>
        </w:rPr>
        <w:t>г.</w:t>
      </w:r>
    </w:p>
    <w:p w14:paraId="79B93C15" w14:textId="54EB34B8"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ОБРАЗЕЦ</w:t>
      </w: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BB280B" w:rsidRPr="00BB280B" w14:paraId="483B5E67" w14:textId="77777777" w:rsidTr="00B56D3A">
        <w:trPr>
          <w:gridBefore w:val="1"/>
          <w:wBefore w:w="113" w:type="dxa"/>
          <w:trHeight w:val="7536"/>
        </w:trPr>
        <w:tc>
          <w:tcPr>
            <w:tcW w:w="15125" w:type="dxa"/>
            <w:gridSpan w:val="3"/>
          </w:tcPr>
          <w:p w14:paraId="5242DF9F" w14:textId="77777777" w:rsidR="00BB280B" w:rsidRPr="00BB280B" w:rsidRDefault="00BB280B" w:rsidP="00BB280B">
            <w:pPr>
              <w:widowControl/>
              <w:suppressAutoHyphens/>
              <w:autoSpaceDE/>
              <w:autoSpaceDN/>
              <w:adjustRightInd/>
              <w:rPr>
                <w:sz w:val="24"/>
                <w:szCs w:val="24"/>
                <w:lang w:eastAsia="ar-SA"/>
              </w:rPr>
            </w:pPr>
          </w:p>
          <w:p w14:paraId="43032AAE" w14:textId="77777777"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3" w:name="_Hlk74209062"/>
            <w:r w:rsidRPr="00BB280B">
              <w:rPr>
                <w:rFonts w:eastAsia="Calibri"/>
                <w:sz w:val="22"/>
                <w:szCs w:val="22"/>
                <w:lang w:eastAsia="ar-SA"/>
              </w:rPr>
              <w:t>Приложение № 2 к Договору №____</w:t>
            </w:r>
          </w:p>
          <w:p w14:paraId="6B893B7C" w14:textId="032C42BB"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w:t>
            </w:r>
          </w:p>
          <w:bookmarkEnd w:id="3"/>
          <w:p w14:paraId="0ABC01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p>
          <w:p w14:paraId="69A2C0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3D05084"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09AD9A91" w14:textId="37A64B60"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sidR="000D2A69">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sidR="00ED2A4B">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640F7282" w14:textId="77777777"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BB280B" w:rsidRPr="00BB280B" w14:paraId="765F97C3" w14:textId="77777777" w:rsidTr="008D3396">
              <w:trPr>
                <w:trHeight w:val="709"/>
              </w:trPr>
              <w:tc>
                <w:tcPr>
                  <w:tcW w:w="533" w:type="dxa"/>
                </w:tcPr>
                <w:p w14:paraId="3FA8CA28" w14:textId="77777777" w:rsidR="00BB280B" w:rsidRPr="00BB280B" w:rsidRDefault="00BB280B" w:rsidP="00BB280B">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9602DB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09C6560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18DF9CF2"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5594A530"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29201E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BB280B" w:rsidRPr="00BB280B" w14:paraId="5CDE5155" w14:textId="77777777" w:rsidTr="008D3396">
              <w:tc>
                <w:tcPr>
                  <w:tcW w:w="533" w:type="dxa"/>
                  <w:vAlign w:val="center"/>
                </w:tcPr>
                <w:p w14:paraId="4C4E116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69FF2031"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7B82EE5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68FE40B7"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7D05A6D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57E311CE"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D2EE334"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ACF13C9"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536F451" w14:textId="77777777" w:rsidR="00BB280B" w:rsidRPr="00BB280B" w:rsidRDefault="00BB280B" w:rsidP="00BB280B">
            <w:pPr>
              <w:widowControl/>
              <w:suppressAutoHyphens/>
              <w:autoSpaceDE/>
              <w:autoSpaceDN/>
              <w:adjustRightInd/>
              <w:rPr>
                <w:rFonts w:eastAsia="Calibri"/>
                <w:sz w:val="22"/>
                <w:szCs w:val="22"/>
                <w:lang w:eastAsia="ar-SA"/>
              </w:rPr>
            </w:pPr>
          </w:p>
          <w:p w14:paraId="2847894A" w14:textId="77777777" w:rsidR="00BB280B" w:rsidRPr="00BB280B" w:rsidRDefault="00BB280B" w:rsidP="00BB280B">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BB280B" w:rsidRPr="00BB280B" w14:paraId="3C4B99A2" w14:textId="77777777" w:rsidTr="008D3396">
              <w:trPr>
                <w:trHeight w:val="80"/>
                <w:jc w:val="center"/>
              </w:trPr>
              <w:tc>
                <w:tcPr>
                  <w:tcW w:w="5040" w:type="dxa"/>
                </w:tcPr>
                <w:p w14:paraId="5B6AA8C2" w14:textId="77777777" w:rsidR="00BB280B" w:rsidRPr="00BB280B" w:rsidRDefault="00BB280B" w:rsidP="00BB280B">
                  <w:pPr>
                    <w:widowControl/>
                    <w:suppressAutoHyphens/>
                    <w:autoSpaceDE/>
                    <w:autoSpaceDN/>
                    <w:adjustRightInd/>
                    <w:rPr>
                      <w:rFonts w:eastAsia="Calibri"/>
                      <w:sz w:val="22"/>
                      <w:szCs w:val="22"/>
                      <w:lang w:eastAsia="ar-SA"/>
                    </w:rPr>
                  </w:pPr>
                  <w:bookmarkStart w:id="4" w:name="OLE_LINK1"/>
                  <w:r w:rsidRPr="00BB280B">
                    <w:rPr>
                      <w:rFonts w:eastAsia="Calibri"/>
                      <w:sz w:val="22"/>
                      <w:szCs w:val="22"/>
                      <w:lang w:eastAsia="ar-SA"/>
                    </w:rPr>
                    <w:t>ПОСТАВЩИК</w:t>
                  </w:r>
                </w:p>
                <w:p w14:paraId="25D90241" w14:textId="77777777" w:rsidR="00BB280B" w:rsidRPr="00BB280B" w:rsidRDefault="00BB280B" w:rsidP="00BB280B">
                  <w:pPr>
                    <w:widowControl/>
                    <w:suppressAutoHyphens/>
                    <w:autoSpaceDE/>
                    <w:autoSpaceDN/>
                    <w:adjustRightInd/>
                    <w:rPr>
                      <w:rFonts w:eastAsia="Calibri"/>
                      <w:i/>
                      <w:sz w:val="22"/>
                      <w:szCs w:val="22"/>
                      <w:lang w:eastAsia="ar-SA"/>
                    </w:rPr>
                  </w:pPr>
                </w:p>
                <w:p w14:paraId="1138410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36241D2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227E8EE6"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C3CD675" w14:textId="77777777" w:rsidR="00BB280B" w:rsidRPr="00BB280B" w:rsidRDefault="00BB280B" w:rsidP="00BB280B">
                  <w:pPr>
                    <w:widowControl/>
                    <w:suppressAutoHyphens/>
                    <w:autoSpaceDE/>
                    <w:autoSpaceDN/>
                    <w:adjustRightInd/>
                    <w:rPr>
                      <w:rFonts w:eastAsia="Calibri"/>
                      <w:sz w:val="22"/>
                      <w:szCs w:val="22"/>
                      <w:lang w:eastAsia="ar-SA"/>
                    </w:rPr>
                  </w:pPr>
                </w:p>
                <w:p w14:paraId="74FC3C97"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0BAD50E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04DAD3"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bookmarkEnd w:id="4"/>
          </w:tbl>
          <w:p w14:paraId="3B51B28B" w14:textId="77777777" w:rsidR="00BB280B" w:rsidRPr="00BB280B" w:rsidRDefault="00BB280B" w:rsidP="00BB280B">
            <w:pPr>
              <w:widowControl/>
              <w:suppressAutoHyphens/>
              <w:autoSpaceDE/>
              <w:autoSpaceDN/>
              <w:adjustRightInd/>
              <w:ind w:left="548"/>
              <w:rPr>
                <w:sz w:val="24"/>
                <w:szCs w:val="24"/>
                <w:lang w:eastAsia="ar-SA"/>
              </w:rPr>
            </w:pPr>
          </w:p>
        </w:tc>
      </w:tr>
      <w:tr w:rsidR="00BB280B" w:rsidRPr="00BB280B" w14:paraId="3A49392D" w14:textId="77777777" w:rsidTr="00B56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5715E78A"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7E6085B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57F62BC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9FB100C"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4FA35528"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06AD3B"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43309822"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tbl>
    <w:p w14:paraId="59BC1A90" w14:textId="77777777" w:rsidR="006C228D" w:rsidRPr="006C228D" w:rsidRDefault="006C228D" w:rsidP="009C267C">
      <w:pPr>
        <w:rPr>
          <w:sz w:val="24"/>
          <w:szCs w:val="24"/>
        </w:rPr>
      </w:pPr>
    </w:p>
    <w:sectPr w:rsidR="006C228D" w:rsidRPr="006C228D" w:rsidSect="00EA6039">
      <w:headerReference w:type="even" r:id="rId31"/>
      <w:footerReference w:type="even" r:id="rId32"/>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A9C97" w14:textId="77777777" w:rsidR="00E411C5" w:rsidRDefault="00E411C5">
      <w:r>
        <w:separator/>
      </w:r>
    </w:p>
  </w:endnote>
  <w:endnote w:type="continuationSeparator" w:id="0">
    <w:p w14:paraId="35AE76D0" w14:textId="77777777" w:rsidR="00E411C5" w:rsidRDefault="00E41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E775C" w14:textId="77777777" w:rsidR="00E411C5" w:rsidRDefault="00E411C5">
      <w:r>
        <w:separator/>
      </w:r>
    </w:p>
  </w:footnote>
  <w:footnote w:type="continuationSeparator" w:id="0">
    <w:p w14:paraId="710323CE" w14:textId="77777777" w:rsidR="00E411C5" w:rsidRDefault="00E41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AA86741E"/>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713"/>
        </w:tabs>
        <w:ind w:left="1713" w:hanging="720"/>
      </w:pPr>
      <w:rPr>
        <w:b w:val="0"/>
        <w:bCs/>
      </w:r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6" w15:restartNumberingAfterBreak="0">
    <w:nsid w:val="7F4832AB"/>
    <w:multiLevelType w:val="hybridMultilevel"/>
    <w:tmpl w:val="C27827C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35171190">
    <w:abstractNumId w:val="8"/>
  </w:num>
  <w:num w:numId="2" w16cid:durableId="1653677970">
    <w:abstractNumId w:val="13"/>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5"/>
  </w:num>
  <w:num w:numId="8" w16cid:durableId="1827041953">
    <w:abstractNumId w:val="14"/>
  </w:num>
  <w:num w:numId="9" w16cid:durableId="2061899951">
    <w:abstractNumId w:val="11"/>
  </w:num>
  <w:num w:numId="10" w16cid:durableId="1752769649">
    <w:abstractNumId w:val="9"/>
  </w:num>
  <w:num w:numId="11" w16cid:durableId="1203715503">
    <w:abstractNumId w:val="12"/>
  </w:num>
  <w:num w:numId="12" w16cid:durableId="90707708">
    <w:abstractNumId w:val="7"/>
  </w:num>
  <w:num w:numId="13" w16cid:durableId="33241893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01C"/>
    <w:rsid w:val="00032AC2"/>
    <w:rsid w:val="00033C76"/>
    <w:rsid w:val="00033FA0"/>
    <w:rsid w:val="00033FDE"/>
    <w:rsid w:val="000340E1"/>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1575"/>
    <w:rsid w:val="00072BF8"/>
    <w:rsid w:val="00072DCC"/>
    <w:rsid w:val="00073BD3"/>
    <w:rsid w:val="00073EF2"/>
    <w:rsid w:val="00074A85"/>
    <w:rsid w:val="000751FA"/>
    <w:rsid w:val="000755B6"/>
    <w:rsid w:val="000759A8"/>
    <w:rsid w:val="00075F83"/>
    <w:rsid w:val="00076B4D"/>
    <w:rsid w:val="000778B5"/>
    <w:rsid w:val="00080B4D"/>
    <w:rsid w:val="00080C91"/>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33D"/>
    <w:rsid w:val="000B1E4F"/>
    <w:rsid w:val="000B2F86"/>
    <w:rsid w:val="000B34E0"/>
    <w:rsid w:val="000B4F17"/>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1748A"/>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926"/>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4714"/>
    <w:rsid w:val="001866FF"/>
    <w:rsid w:val="00186722"/>
    <w:rsid w:val="00186995"/>
    <w:rsid w:val="00187733"/>
    <w:rsid w:val="0018778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3F9"/>
    <w:rsid w:val="002E0D68"/>
    <w:rsid w:val="002E22C7"/>
    <w:rsid w:val="002E23A5"/>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5B8"/>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289"/>
    <w:rsid w:val="003E06EA"/>
    <w:rsid w:val="003E0CC0"/>
    <w:rsid w:val="003E0ECD"/>
    <w:rsid w:val="003E1B4F"/>
    <w:rsid w:val="003E2898"/>
    <w:rsid w:val="003E2F5A"/>
    <w:rsid w:val="003E45EE"/>
    <w:rsid w:val="003E4AD1"/>
    <w:rsid w:val="003E6417"/>
    <w:rsid w:val="003E7109"/>
    <w:rsid w:val="003E791E"/>
    <w:rsid w:val="003F0928"/>
    <w:rsid w:val="003F13BD"/>
    <w:rsid w:val="003F231D"/>
    <w:rsid w:val="003F39AB"/>
    <w:rsid w:val="003F7022"/>
    <w:rsid w:val="003F7539"/>
    <w:rsid w:val="00400844"/>
    <w:rsid w:val="00400FCA"/>
    <w:rsid w:val="00401046"/>
    <w:rsid w:val="004017A2"/>
    <w:rsid w:val="0040592B"/>
    <w:rsid w:val="00405B82"/>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38EA"/>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97871"/>
    <w:rsid w:val="004A18AC"/>
    <w:rsid w:val="004A1F49"/>
    <w:rsid w:val="004A4809"/>
    <w:rsid w:val="004A64FC"/>
    <w:rsid w:val="004A6F57"/>
    <w:rsid w:val="004A7FE9"/>
    <w:rsid w:val="004B0521"/>
    <w:rsid w:val="004B0FE7"/>
    <w:rsid w:val="004B1AA2"/>
    <w:rsid w:val="004B480E"/>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1F95"/>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474"/>
    <w:rsid w:val="005A7540"/>
    <w:rsid w:val="005A77FC"/>
    <w:rsid w:val="005B0CF4"/>
    <w:rsid w:val="005B1046"/>
    <w:rsid w:val="005B2180"/>
    <w:rsid w:val="005B2BEE"/>
    <w:rsid w:val="005B4965"/>
    <w:rsid w:val="005B5FE6"/>
    <w:rsid w:val="005B6B68"/>
    <w:rsid w:val="005B7247"/>
    <w:rsid w:val="005C1564"/>
    <w:rsid w:val="005C17EE"/>
    <w:rsid w:val="005C2439"/>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F11F9"/>
    <w:rsid w:val="006F3AE4"/>
    <w:rsid w:val="006F422A"/>
    <w:rsid w:val="006F47F3"/>
    <w:rsid w:val="006F53EA"/>
    <w:rsid w:val="006F55D1"/>
    <w:rsid w:val="006F5AF9"/>
    <w:rsid w:val="006F5F0F"/>
    <w:rsid w:val="006F6132"/>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5941"/>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670E"/>
    <w:rsid w:val="007767E8"/>
    <w:rsid w:val="00780617"/>
    <w:rsid w:val="00782A74"/>
    <w:rsid w:val="0078340D"/>
    <w:rsid w:val="00784E4B"/>
    <w:rsid w:val="007853F9"/>
    <w:rsid w:val="00785B93"/>
    <w:rsid w:val="00785E80"/>
    <w:rsid w:val="00786322"/>
    <w:rsid w:val="0078773A"/>
    <w:rsid w:val="00787DC1"/>
    <w:rsid w:val="007905BB"/>
    <w:rsid w:val="00792703"/>
    <w:rsid w:val="00792786"/>
    <w:rsid w:val="00793ECF"/>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4DF9"/>
    <w:rsid w:val="007D5E9B"/>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23DC"/>
    <w:rsid w:val="008A26A1"/>
    <w:rsid w:val="008A3F70"/>
    <w:rsid w:val="008A4449"/>
    <w:rsid w:val="008A5DED"/>
    <w:rsid w:val="008A63D0"/>
    <w:rsid w:val="008A7234"/>
    <w:rsid w:val="008A771F"/>
    <w:rsid w:val="008B1A15"/>
    <w:rsid w:val="008B1E09"/>
    <w:rsid w:val="008B4783"/>
    <w:rsid w:val="008B4C15"/>
    <w:rsid w:val="008B61AC"/>
    <w:rsid w:val="008B7CCE"/>
    <w:rsid w:val="008C1595"/>
    <w:rsid w:val="008C187F"/>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2A"/>
    <w:rsid w:val="00903830"/>
    <w:rsid w:val="00903C16"/>
    <w:rsid w:val="00903C22"/>
    <w:rsid w:val="00903D78"/>
    <w:rsid w:val="00903DA1"/>
    <w:rsid w:val="00907A26"/>
    <w:rsid w:val="00910062"/>
    <w:rsid w:val="009111E4"/>
    <w:rsid w:val="0091199D"/>
    <w:rsid w:val="00912808"/>
    <w:rsid w:val="00912CA7"/>
    <w:rsid w:val="00912EBE"/>
    <w:rsid w:val="00912FC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123"/>
    <w:rsid w:val="009A4DBC"/>
    <w:rsid w:val="009A5779"/>
    <w:rsid w:val="009A685B"/>
    <w:rsid w:val="009A725E"/>
    <w:rsid w:val="009B0A43"/>
    <w:rsid w:val="009B20D1"/>
    <w:rsid w:val="009B4626"/>
    <w:rsid w:val="009B6B55"/>
    <w:rsid w:val="009B6EAE"/>
    <w:rsid w:val="009B7617"/>
    <w:rsid w:val="009B78AC"/>
    <w:rsid w:val="009C0D8C"/>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6F6"/>
    <w:rsid w:val="00A40F73"/>
    <w:rsid w:val="00A42398"/>
    <w:rsid w:val="00A432F0"/>
    <w:rsid w:val="00A43594"/>
    <w:rsid w:val="00A436EB"/>
    <w:rsid w:val="00A438AC"/>
    <w:rsid w:val="00A441C7"/>
    <w:rsid w:val="00A4437F"/>
    <w:rsid w:val="00A45845"/>
    <w:rsid w:val="00A45AAB"/>
    <w:rsid w:val="00A460BE"/>
    <w:rsid w:val="00A46805"/>
    <w:rsid w:val="00A47781"/>
    <w:rsid w:val="00A47F6F"/>
    <w:rsid w:val="00A51A2B"/>
    <w:rsid w:val="00A52AA0"/>
    <w:rsid w:val="00A5467E"/>
    <w:rsid w:val="00A549C2"/>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7D5"/>
    <w:rsid w:val="00AB7F52"/>
    <w:rsid w:val="00AC1794"/>
    <w:rsid w:val="00AC1B53"/>
    <w:rsid w:val="00AC3CAD"/>
    <w:rsid w:val="00AC53FB"/>
    <w:rsid w:val="00AC5C45"/>
    <w:rsid w:val="00AC6913"/>
    <w:rsid w:val="00AC6B68"/>
    <w:rsid w:val="00AD0043"/>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8642E"/>
    <w:rsid w:val="00B90038"/>
    <w:rsid w:val="00B905DD"/>
    <w:rsid w:val="00B90B52"/>
    <w:rsid w:val="00B9402F"/>
    <w:rsid w:val="00B9428A"/>
    <w:rsid w:val="00B94574"/>
    <w:rsid w:val="00B951CD"/>
    <w:rsid w:val="00BA03B8"/>
    <w:rsid w:val="00BA1622"/>
    <w:rsid w:val="00BA2456"/>
    <w:rsid w:val="00BA2CD9"/>
    <w:rsid w:val="00BA5C92"/>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BA5"/>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67A9"/>
    <w:rsid w:val="00BF7719"/>
    <w:rsid w:val="00C0020A"/>
    <w:rsid w:val="00C00F3B"/>
    <w:rsid w:val="00C01C45"/>
    <w:rsid w:val="00C032B2"/>
    <w:rsid w:val="00C03936"/>
    <w:rsid w:val="00C06FF6"/>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5046"/>
    <w:rsid w:val="00C4677A"/>
    <w:rsid w:val="00C46CCC"/>
    <w:rsid w:val="00C46E7E"/>
    <w:rsid w:val="00C5197D"/>
    <w:rsid w:val="00C51A98"/>
    <w:rsid w:val="00C52736"/>
    <w:rsid w:val="00C52C09"/>
    <w:rsid w:val="00C53B41"/>
    <w:rsid w:val="00C5447A"/>
    <w:rsid w:val="00C54BF3"/>
    <w:rsid w:val="00C55906"/>
    <w:rsid w:val="00C55A63"/>
    <w:rsid w:val="00C56C95"/>
    <w:rsid w:val="00C61325"/>
    <w:rsid w:val="00C64412"/>
    <w:rsid w:val="00C7179A"/>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3C0"/>
    <w:rsid w:val="00CD6718"/>
    <w:rsid w:val="00CD6B86"/>
    <w:rsid w:val="00CE03ED"/>
    <w:rsid w:val="00CE048E"/>
    <w:rsid w:val="00CE3112"/>
    <w:rsid w:val="00CE3B2F"/>
    <w:rsid w:val="00CE52EE"/>
    <w:rsid w:val="00CE56A5"/>
    <w:rsid w:val="00CE6A3C"/>
    <w:rsid w:val="00CE6F44"/>
    <w:rsid w:val="00CE77C1"/>
    <w:rsid w:val="00CF0356"/>
    <w:rsid w:val="00CF05A4"/>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7C42"/>
    <w:rsid w:val="00D80235"/>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27D2"/>
    <w:rsid w:val="00D94E9D"/>
    <w:rsid w:val="00D966EC"/>
    <w:rsid w:val="00D973AC"/>
    <w:rsid w:val="00D97837"/>
    <w:rsid w:val="00D97AEB"/>
    <w:rsid w:val="00D97C11"/>
    <w:rsid w:val="00DA1678"/>
    <w:rsid w:val="00DA210E"/>
    <w:rsid w:val="00DA33F4"/>
    <w:rsid w:val="00DA41B6"/>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4F1"/>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11C5"/>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2863"/>
    <w:rsid w:val="00E62D44"/>
    <w:rsid w:val="00E6630C"/>
    <w:rsid w:val="00E6776A"/>
    <w:rsid w:val="00E703C2"/>
    <w:rsid w:val="00E71E91"/>
    <w:rsid w:val="00E73139"/>
    <w:rsid w:val="00E7365B"/>
    <w:rsid w:val="00E736DC"/>
    <w:rsid w:val="00E7391F"/>
    <w:rsid w:val="00E761FD"/>
    <w:rsid w:val="00E76861"/>
    <w:rsid w:val="00E80F2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A7415"/>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825"/>
    <w:rsid w:val="00EC6FC8"/>
    <w:rsid w:val="00EC75B0"/>
    <w:rsid w:val="00ED2A4B"/>
    <w:rsid w:val="00ED56B9"/>
    <w:rsid w:val="00ED5870"/>
    <w:rsid w:val="00ED5E4C"/>
    <w:rsid w:val="00ED65F8"/>
    <w:rsid w:val="00ED660E"/>
    <w:rsid w:val="00ED6E1A"/>
    <w:rsid w:val="00EE0BAE"/>
    <w:rsid w:val="00EE0BCF"/>
    <w:rsid w:val="00EE25F4"/>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46182"/>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C08"/>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2BC"/>
    <w:rsid w:val="00FC1937"/>
    <w:rsid w:val="00FC193C"/>
    <w:rsid w:val="00FC299D"/>
    <w:rsid w:val="00FC2B96"/>
    <w:rsid w:val="00FC320C"/>
    <w:rsid w:val="00FC3BB7"/>
    <w:rsid w:val="00FC3DD1"/>
    <w:rsid w:val="00FC5304"/>
    <w:rsid w:val="00FC5D87"/>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https://www.ozon.ru/category/alyuminievye-rulonnye-shtory/" TargetMode="External"/><Relationship Id="rId18" Type="http://schemas.openxmlformats.org/officeDocument/2006/relationships/hyperlink" Target="https://www.ozon.ru/category/rulonnye-shtory-na-stvorku/" TargetMode="External"/><Relationship Id="rId26" Type="http://schemas.openxmlformats.org/officeDocument/2006/relationships/hyperlink" Target="https://www.ozon.ru/category/nastennye-chasy-aa-batareykami/" TargetMode="External"/><Relationship Id="rId3" Type="http://schemas.openxmlformats.org/officeDocument/2006/relationships/styles" Target="styles.xml"/><Relationship Id="rId21" Type="http://schemas.openxmlformats.org/officeDocument/2006/relationships/hyperlink" Target="https://www.ozon.ru/category/rulonnye-shtory-v-proe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ozon.ru/category/poliester-dlya-rulonnyh-shtor/" TargetMode="External"/><Relationship Id="rId17" Type="http://schemas.openxmlformats.org/officeDocument/2006/relationships/hyperlink" Target="https://www.ozon.ru/category/rulonnye-shtory-na-potolok/" TargetMode="External"/><Relationship Id="rId25" Type="http://schemas.openxmlformats.org/officeDocument/2006/relationships/hyperlink" Target="https://www.ozon.ru/category/chasy-nastennye-na-batareykah/"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ozon.ru/category/rulonnye-shtory-na-samorezah/" TargetMode="External"/><Relationship Id="rId20" Type="http://schemas.openxmlformats.org/officeDocument/2006/relationships/hyperlink" Target="https://www.ozon.ru/category/rulonnaya-shtora-na-stenu/" TargetMode="External"/><Relationship Id="rId29" Type="http://schemas.openxmlformats.org/officeDocument/2006/relationships/hyperlink" Target="https://www.ozon.ru/category/nastennye-chasy-s-plavnyy-mehanizm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ozon.ru/category/nastennye-chasy-arabskie-tsifry/"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ozon.ru/category/shtory-rulonye-den-noch/" TargetMode="External"/><Relationship Id="rId23" Type="http://schemas.openxmlformats.org/officeDocument/2006/relationships/hyperlink" Target="https://www.ozon.ru/category/nastennye-chasy-kvartsevye/" TargetMode="External"/><Relationship Id="rId28" Type="http://schemas.openxmlformats.org/officeDocument/2006/relationships/hyperlink" Target="https://www.ozon.ru/category/nastennye-chasy-s-besshumnym-mehanizmom/" TargetMode="Externa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yperlink" Target="https://www.ozon.ru/category/rulonnye-shtory-na-ramu/"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https://www.ozon.ru/category/rulonnye-shtory-plastik/" TargetMode="External"/><Relationship Id="rId22" Type="http://schemas.openxmlformats.org/officeDocument/2006/relationships/image" Target="media/image2.png"/><Relationship Id="rId27" Type="http://schemas.openxmlformats.org/officeDocument/2006/relationships/hyperlink" Target="https://www.ozon.ru/category/chasy-nastennye-plastik/" TargetMode="External"/><Relationship Id="rId30" Type="http://schemas.openxmlformats.org/officeDocument/2006/relationships/hyperlink" Target="https://www.ozon.ru/category/chasy-nastennye-kru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1936</TotalTime>
  <Pages>13</Pages>
  <Words>6026</Words>
  <Characters>34350</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40296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126</cp:revision>
  <cp:lastPrinted>2026-08-04T10:20:00Z</cp:lastPrinted>
  <dcterms:created xsi:type="dcterms:W3CDTF">2025-02-28T05:54:00Z</dcterms:created>
  <dcterms:modified xsi:type="dcterms:W3CDTF">2026-08-06T06:38:00Z</dcterms:modified>
</cp:coreProperties>
</file>