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41" w:rsidRPr="0091326B" w:rsidRDefault="00907F72" w:rsidP="00D42141">
      <w:pPr>
        <w:keepNext/>
        <w:jc w:val="center"/>
        <w:outlineLvl w:val="0"/>
        <w:rPr>
          <w:b/>
          <w:bCs/>
          <w:caps/>
          <w:shadow/>
          <w:kern w:val="28"/>
          <w:sz w:val="22"/>
          <w:szCs w:val="22"/>
        </w:rPr>
      </w:pPr>
      <w:bookmarkStart w:id="0" w:name="_Toc324406839"/>
      <w:bookmarkStart w:id="1" w:name="_Toc165869651"/>
      <w:r>
        <w:rPr>
          <w:b/>
          <w:bCs/>
          <w:caps/>
          <w:shadow/>
          <w:kern w:val="28"/>
          <w:sz w:val="22"/>
          <w:szCs w:val="22"/>
        </w:rPr>
        <w:t xml:space="preserve">                                       </w:t>
      </w:r>
      <w:r w:rsidR="009C2360">
        <w:rPr>
          <w:b/>
          <w:bCs/>
          <w:caps/>
          <w:shadow/>
          <w:kern w:val="28"/>
          <w:sz w:val="22"/>
          <w:szCs w:val="22"/>
        </w:rPr>
        <w:t xml:space="preserve">                   договор №  59</w:t>
      </w:r>
      <w:r w:rsidR="000F6145">
        <w:rPr>
          <w:b/>
          <w:bCs/>
          <w:caps/>
          <w:shadow/>
          <w:kern w:val="28"/>
          <w:sz w:val="22"/>
          <w:szCs w:val="22"/>
        </w:rPr>
        <w:t>/</w:t>
      </w:r>
      <w:proofErr w:type="gramStart"/>
      <w:r w:rsidR="000F6145">
        <w:rPr>
          <w:b/>
          <w:bCs/>
          <w:caps/>
          <w:shadow/>
          <w:kern w:val="28"/>
          <w:sz w:val="22"/>
          <w:szCs w:val="22"/>
        </w:rPr>
        <w:t>ВЛ</w:t>
      </w:r>
      <w:proofErr w:type="gramEnd"/>
      <w:r w:rsidR="00D42141">
        <w:rPr>
          <w:b/>
          <w:bCs/>
          <w:caps/>
          <w:shadow/>
          <w:kern w:val="28"/>
          <w:sz w:val="22"/>
          <w:szCs w:val="22"/>
        </w:rPr>
        <w:t xml:space="preserve">       </w:t>
      </w:r>
      <w:r>
        <w:rPr>
          <w:b/>
          <w:bCs/>
          <w:caps/>
          <w:shadow/>
          <w:kern w:val="28"/>
          <w:sz w:val="22"/>
          <w:szCs w:val="22"/>
        </w:rPr>
        <w:t xml:space="preserve">            </w:t>
      </w:r>
      <w:r w:rsidRPr="00907F72">
        <w:rPr>
          <w:b/>
          <w:bCs/>
          <w:caps/>
          <w:shadow/>
          <w:color w:val="FF0000"/>
          <w:kern w:val="28"/>
          <w:sz w:val="22"/>
          <w:szCs w:val="22"/>
        </w:rPr>
        <w:t>ПРОЕКТ ДОГОВОРА</w:t>
      </w:r>
    </w:p>
    <w:p w:rsidR="00D42141" w:rsidRPr="0091326B" w:rsidRDefault="00D42141" w:rsidP="00D42141">
      <w:pPr>
        <w:keepNext/>
        <w:widowControl/>
        <w:autoSpaceDE/>
        <w:autoSpaceDN/>
        <w:adjustRightInd/>
        <w:jc w:val="center"/>
        <w:outlineLvl w:val="0"/>
        <w:rPr>
          <w:b/>
          <w:bCs/>
          <w:kern w:val="28"/>
          <w:sz w:val="22"/>
          <w:szCs w:val="22"/>
        </w:rPr>
      </w:pPr>
      <w:r w:rsidRPr="0091326B">
        <w:rPr>
          <w:b/>
          <w:bCs/>
          <w:caps/>
          <w:shadow/>
          <w:kern w:val="28"/>
          <w:sz w:val="22"/>
          <w:szCs w:val="22"/>
        </w:rPr>
        <w:t xml:space="preserve"> на поставку Товаров</w:t>
      </w:r>
      <w:bookmarkEnd w:id="0"/>
      <w:r w:rsidRPr="0091326B">
        <w:rPr>
          <w:b/>
          <w:bCs/>
          <w:caps/>
          <w:shadow/>
          <w:kern w:val="28"/>
          <w:sz w:val="22"/>
          <w:szCs w:val="22"/>
        </w:rPr>
        <w:t xml:space="preserve"> </w:t>
      </w:r>
    </w:p>
    <w:p w:rsidR="00D42141" w:rsidRPr="0091326B" w:rsidRDefault="00D42141" w:rsidP="00D42141">
      <w:pPr>
        <w:autoSpaceDE/>
        <w:autoSpaceDN/>
        <w:adjustRightInd/>
        <w:jc w:val="center"/>
        <w:outlineLvl w:val="0"/>
        <w:rPr>
          <w:rFonts w:ascii="Cambria" w:hAnsi="Cambria"/>
          <w:b/>
          <w:bCs/>
          <w:caps/>
          <w:kern w:val="32"/>
          <w:sz w:val="22"/>
          <w:szCs w:val="22"/>
        </w:rPr>
      </w:pPr>
    </w:p>
    <w:p w:rsidR="00D42141" w:rsidRPr="0091326B" w:rsidRDefault="00D42141" w:rsidP="00D42141">
      <w:pPr>
        <w:autoSpaceDE/>
        <w:autoSpaceDN/>
        <w:adjustRightInd/>
        <w:ind w:firstLine="567"/>
        <w:jc w:val="both"/>
        <w:rPr>
          <w:sz w:val="22"/>
          <w:szCs w:val="22"/>
        </w:rPr>
      </w:pPr>
      <w:r>
        <w:rPr>
          <w:sz w:val="22"/>
          <w:szCs w:val="22"/>
        </w:rPr>
        <w:t>Г. Камешково</w:t>
      </w:r>
      <w:r w:rsidRPr="0091326B">
        <w:rPr>
          <w:sz w:val="22"/>
          <w:szCs w:val="22"/>
        </w:rPr>
        <w:tab/>
      </w:r>
      <w:r w:rsidRPr="0091326B">
        <w:rPr>
          <w:sz w:val="22"/>
          <w:szCs w:val="22"/>
        </w:rPr>
        <w:tab/>
      </w:r>
      <w:r w:rsidRPr="0091326B">
        <w:rPr>
          <w:sz w:val="22"/>
          <w:szCs w:val="22"/>
        </w:rPr>
        <w:tab/>
      </w:r>
      <w:r w:rsidRPr="0091326B">
        <w:rPr>
          <w:sz w:val="22"/>
          <w:szCs w:val="22"/>
        </w:rPr>
        <w:tab/>
      </w:r>
      <w:r w:rsidRPr="0091326B">
        <w:rPr>
          <w:sz w:val="22"/>
          <w:szCs w:val="22"/>
        </w:rPr>
        <w:tab/>
      </w:r>
      <w:r w:rsidR="000F6145">
        <w:rPr>
          <w:sz w:val="22"/>
          <w:szCs w:val="22"/>
        </w:rPr>
        <w:t xml:space="preserve">                         </w:t>
      </w:r>
      <w:r w:rsidRPr="0091326B">
        <w:rPr>
          <w:sz w:val="22"/>
          <w:szCs w:val="22"/>
        </w:rPr>
        <w:tab/>
      </w:r>
      <w:r w:rsidRPr="0091326B">
        <w:rPr>
          <w:sz w:val="22"/>
          <w:szCs w:val="22"/>
        </w:rPr>
        <w:tab/>
      </w:r>
      <w:r w:rsidR="00907F72">
        <w:rPr>
          <w:sz w:val="22"/>
          <w:szCs w:val="22"/>
        </w:rPr>
        <w:t xml:space="preserve">         </w:t>
      </w:r>
      <w:r w:rsidR="009C2360">
        <w:rPr>
          <w:sz w:val="22"/>
          <w:szCs w:val="22"/>
        </w:rPr>
        <w:t xml:space="preserve">«___»          </w:t>
      </w:r>
      <w:r w:rsidR="00BC4DC4" w:rsidRPr="00BC4DC4">
        <w:rPr>
          <w:b/>
          <w:sz w:val="22"/>
          <w:szCs w:val="22"/>
        </w:rPr>
        <w:t xml:space="preserve"> </w:t>
      </w:r>
      <w:r w:rsidRPr="00BC4DC4">
        <w:rPr>
          <w:b/>
          <w:sz w:val="22"/>
          <w:szCs w:val="22"/>
        </w:rPr>
        <w:t xml:space="preserve"> 202</w:t>
      </w:r>
      <w:r w:rsidR="00907F72">
        <w:rPr>
          <w:b/>
          <w:sz w:val="22"/>
          <w:szCs w:val="22"/>
        </w:rPr>
        <w:t>6</w:t>
      </w:r>
      <w:r w:rsidRPr="00BC4DC4">
        <w:rPr>
          <w:b/>
          <w:sz w:val="22"/>
          <w:szCs w:val="22"/>
        </w:rPr>
        <w:t xml:space="preserve"> года</w:t>
      </w:r>
    </w:p>
    <w:p w:rsidR="00D42141" w:rsidRPr="0091326B" w:rsidRDefault="00D42141" w:rsidP="00D42141">
      <w:pPr>
        <w:widowControl/>
        <w:autoSpaceDE/>
        <w:autoSpaceDN/>
        <w:adjustRightInd/>
        <w:jc w:val="both"/>
        <w:rPr>
          <w:sz w:val="22"/>
          <w:szCs w:val="22"/>
        </w:rPr>
      </w:pPr>
    </w:p>
    <w:p w:rsidR="00D42141" w:rsidRPr="0091326B" w:rsidRDefault="00D42141" w:rsidP="00D42141">
      <w:pPr>
        <w:autoSpaceDE/>
        <w:autoSpaceDN/>
        <w:adjustRightInd/>
        <w:jc w:val="both"/>
        <w:rPr>
          <w:sz w:val="22"/>
          <w:szCs w:val="22"/>
        </w:rPr>
      </w:pPr>
      <w:r w:rsidRPr="0091326B">
        <w:rPr>
          <w:b/>
          <w:sz w:val="22"/>
          <w:szCs w:val="22"/>
        </w:rPr>
        <w:t xml:space="preserve">              Государственное бюджетное учреждение социального обслуживания Владимирской области «</w:t>
      </w:r>
      <w:r w:rsidRPr="00D160EC">
        <w:rPr>
          <w:b/>
          <w:i/>
          <w:sz w:val="22"/>
          <w:szCs w:val="22"/>
        </w:rPr>
        <w:t>«</w:t>
      </w:r>
      <w:proofErr w:type="spellStart"/>
      <w:r>
        <w:rPr>
          <w:b/>
          <w:sz w:val="22"/>
          <w:szCs w:val="22"/>
        </w:rPr>
        <w:t>Камешковский</w:t>
      </w:r>
      <w:proofErr w:type="spellEnd"/>
      <w:r>
        <w:rPr>
          <w:b/>
          <w:sz w:val="22"/>
          <w:szCs w:val="22"/>
        </w:rPr>
        <w:t xml:space="preserve"> комплексный центр социального обслуживания населения</w:t>
      </w:r>
      <w:r w:rsidRPr="0091326B">
        <w:rPr>
          <w:b/>
          <w:sz w:val="22"/>
          <w:szCs w:val="22"/>
        </w:rPr>
        <w:t>»,</w:t>
      </w:r>
      <w:r w:rsidRPr="0091326B">
        <w:rPr>
          <w:sz w:val="22"/>
          <w:szCs w:val="22"/>
        </w:rPr>
        <w:t xml:space="preserve"> далее именуемый «Заказчик», в лице директора </w:t>
      </w:r>
      <w:proofErr w:type="spellStart"/>
      <w:r>
        <w:rPr>
          <w:b/>
          <w:sz w:val="22"/>
          <w:szCs w:val="22"/>
        </w:rPr>
        <w:t>Кучиной</w:t>
      </w:r>
      <w:proofErr w:type="spellEnd"/>
      <w:r>
        <w:rPr>
          <w:b/>
          <w:sz w:val="22"/>
          <w:szCs w:val="22"/>
        </w:rPr>
        <w:t xml:space="preserve"> Натальи Алексеевне</w:t>
      </w:r>
      <w:r w:rsidRPr="0091326B">
        <w:rPr>
          <w:sz w:val="22"/>
          <w:szCs w:val="22"/>
        </w:rPr>
        <w:t xml:space="preserve">, действующей в соответствии с Уставом, с одной стороны и </w:t>
      </w:r>
      <w:r w:rsidRPr="0091326B">
        <w:rPr>
          <w:b/>
          <w:sz w:val="22"/>
          <w:szCs w:val="22"/>
        </w:rPr>
        <w:t>_______________</w:t>
      </w:r>
      <w:r w:rsidRPr="0091326B">
        <w:rPr>
          <w:sz w:val="22"/>
          <w:szCs w:val="22"/>
        </w:rPr>
        <w:t xml:space="preserve">, далее именуемое «Поставщик», в лице </w:t>
      </w:r>
      <w:r w:rsidRPr="0091326B">
        <w:rPr>
          <w:b/>
          <w:sz w:val="22"/>
          <w:szCs w:val="22"/>
        </w:rPr>
        <w:t>________________________</w:t>
      </w:r>
      <w:r w:rsidRPr="0091326B">
        <w:rPr>
          <w:sz w:val="22"/>
          <w:szCs w:val="22"/>
        </w:rPr>
        <w:t>, действующего на основании Устава,</w:t>
      </w:r>
      <w:r w:rsidRPr="00701B5A">
        <w:t xml:space="preserve"> </w:t>
      </w:r>
      <w:r w:rsidRPr="00701B5A">
        <w:rPr>
          <w:sz w:val="22"/>
          <w:szCs w:val="22"/>
        </w:rPr>
        <w:t>в рамках Федерального закона № 223-ФЗ от 18.07.2011 г.</w:t>
      </w:r>
      <w:r>
        <w:rPr>
          <w:sz w:val="22"/>
          <w:szCs w:val="22"/>
        </w:rPr>
        <w:t xml:space="preserve">, </w:t>
      </w:r>
      <w:r w:rsidRPr="0091326B">
        <w:rPr>
          <w:sz w:val="22"/>
          <w:szCs w:val="22"/>
        </w:rPr>
        <w:t>заключили настоящий договор о нижеследующем:</w:t>
      </w: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1. ПРЕДМЕТ ДОГОВОРА</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keepNext/>
        <w:widowControl/>
        <w:autoSpaceDE/>
        <w:autoSpaceDN/>
        <w:adjustRightInd/>
        <w:ind w:firstLine="540"/>
        <w:jc w:val="both"/>
        <w:outlineLvl w:val="1"/>
        <w:rPr>
          <w:bCs/>
          <w:iCs/>
          <w:sz w:val="22"/>
          <w:szCs w:val="22"/>
        </w:rPr>
      </w:pPr>
      <w:bookmarkStart w:id="2" w:name="_ref_21059174"/>
      <w:r w:rsidRPr="0091326B">
        <w:rPr>
          <w:bCs/>
          <w:iCs/>
          <w:sz w:val="22"/>
          <w:szCs w:val="22"/>
        </w:rPr>
        <w:t xml:space="preserve">1.1. Поставщик обязуется поставить </w:t>
      </w:r>
      <w:r w:rsidR="00B91F13" w:rsidRPr="00B91F13">
        <w:rPr>
          <w:b/>
          <w:bCs/>
          <w:iCs/>
          <w:sz w:val="22"/>
          <w:szCs w:val="22"/>
        </w:rPr>
        <w:t>мягкий инвентарь</w:t>
      </w:r>
      <w:r w:rsidR="00205F9A" w:rsidRPr="00205F9A">
        <w:rPr>
          <w:b/>
          <w:bCs/>
          <w:iCs/>
          <w:sz w:val="22"/>
          <w:szCs w:val="22"/>
        </w:rPr>
        <w:t>,</w:t>
      </w:r>
      <w:r w:rsidR="00205F9A">
        <w:rPr>
          <w:bCs/>
          <w:iCs/>
          <w:sz w:val="22"/>
          <w:szCs w:val="22"/>
        </w:rPr>
        <w:t xml:space="preserve"> далее – «Товар»</w:t>
      </w:r>
      <w:r w:rsidRPr="0091326B">
        <w:rPr>
          <w:bCs/>
          <w:iCs/>
          <w:sz w:val="22"/>
          <w:szCs w:val="22"/>
        </w:rPr>
        <w:t xml:space="preserve"> согласно Приложениям № 1 и № 2 к договору и передать его Заказчику, а Заказчик обязуется принять Товар и оплатить его.</w:t>
      </w:r>
      <w:bookmarkEnd w:id="2"/>
    </w:p>
    <w:p w:rsidR="00D42141" w:rsidRPr="0091326B" w:rsidRDefault="00D42141" w:rsidP="00D42141">
      <w:pPr>
        <w:autoSpaceDE/>
        <w:autoSpaceDN/>
        <w:adjustRightInd/>
        <w:ind w:firstLine="540"/>
        <w:jc w:val="both"/>
        <w:rPr>
          <w:b/>
          <w:bCs/>
          <w:smallCaps/>
          <w:sz w:val="24"/>
          <w:szCs w:val="24"/>
        </w:rPr>
      </w:pPr>
      <w:r w:rsidRPr="0091326B">
        <w:rPr>
          <w:sz w:val="22"/>
          <w:szCs w:val="22"/>
        </w:rPr>
        <w:t xml:space="preserve">1.2.  Настоящий договор, на поставку </w:t>
      </w:r>
      <w:r w:rsidR="00B91F13">
        <w:rPr>
          <w:sz w:val="22"/>
          <w:szCs w:val="22"/>
        </w:rPr>
        <w:t>мягкого инвентаря,</w:t>
      </w:r>
      <w:r w:rsidRPr="0091326B">
        <w:rPr>
          <w:b/>
          <w:sz w:val="22"/>
          <w:szCs w:val="22"/>
        </w:rPr>
        <w:t xml:space="preserve"> </w:t>
      </w:r>
      <w:r w:rsidRPr="0091326B">
        <w:rPr>
          <w:sz w:val="22"/>
          <w:szCs w:val="22"/>
        </w:rPr>
        <w:t xml:space="preserve">для нужд ГБУСОВО </w:t>
      </w:r>
      <w:r w:rsidRPr="00B12FC9">
        <w:rPr>
          <w:sz w:val="22"/>
          <w:szCs w:val="22"/>
        </w:rPr>
        <w:t>«</w:t>
      </w:r>
      <w:proofErr w:type="spellStart"/>
      <w:r w:rsidRPr="00B12FC9">
        <w:rPr>
          <w:sz w:val="22"/>
          <w:szCs w:val="22"/>
        </w:rPr>
        <w:t>Камешковский</w:t>
      </w:r>
      <w:proofErr w:type="spellEnd"/>
      <w:r w:rsidRPr="00B12FC9">
        <w:rPr>
          <w:sz w:val="22"/>
          <w:szCs w:val="22"/>
        </w:rPr>
        <w:t xml:space="preserve"> комплексный центр социального обслуживания населения»</w:t>
      </w:r>
      <w:r w:rsidRPr="0091326B">
        <w:rPr>
          <w:sz w:val="22"/>
          <w:szCs w:val="22"/>
        </w:rPr>
        <w:t xml:space="preserve"> является основанием для финансирования оплаты за поставленный Товар.</w:t>
      </w:r>
    </w:p>
    <w:p w:rsidR="00D42141" w:rsidRPr="0091326B" w:rsidRDefault="00D42141" w:rsidP="00D42141">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D42141" w:rsidRPr="0091326B" w:rsidRDefault="00D42141" w:rsidP="00D42141">
      <w:pPr>
        <w:keepNext/>
        <w:widowControl/>
        <w:autoSpaceDE/>
        <w:autoSpaceDN/>
        <w:adjustRightInd/>
        <w:ind w:firstLine="540"/>
        <w:jc w:val="both"/>
        <w:outlineLvl w:val="1"/>
        <w:rPr>
          <w:bCs/>
          <w:i/>
          <w:iCs/>
          <w:sz w:val="22"/>
          <w:szCs w:val="22"/>
        </w:rPr>
      </w:pPr>
      <w:bookmarkStart w:id="3" w:name="_ref_21267931"/>
      <w:r w:rsidRPr="0091326B">
        <w:rPr>
          <w:bCs/>
          <w:iCs/>
          <w:sz w:val="22"/>
          <w:szCs w:val="22"/>
        </w:rPr>
        <w:t>2.1. Качество поставляемого Товара должно соответствовать требованиям, указанным в Приложениях № </w:t>
      </w:r>
      <w:r w:rsidR="001031D3">
        <w:fldChar w:fldCharType="begin" w:fldLock="1"/>
      </w:r>
      <w:r w:rsidR="001031D3">
        <w:instrText xml:space="preserve"> REF _ref_16787711 \h \n \!  \* MERGEFORMAT </w:instrText>
      </w:r>
      <w:r w:rsidR="001031D3">
        <w:fldChar w:fldCharType="separate"/>
      </w:r>
      <w:r w:rsidRPr="0091326B">
        <w:t>1</w:t>
      </w:r>
      <w:r w:rsidR="001031D3">
        <w:fldChar w:fldCharType="end"/>
      </w:r>
      <w:r w:rsidRPr="0091326B">
        <w:rPr>
          <w:bCs/>
          <w:iCs/>
          <w:sz w:val="22"/>
          <w:szCs w:val="22"/>
        </w:rPr>
        <w:t xml:space="preserve"> и № 2 к договору.</w:t>
      </w:r>
      <w:bookmarkEnd w:id="3"/>
      <w:r w:rsidRPr="0091326B">
        <w:rPr>
          <w:bCs/>
          <w:i/>
          <w:iCs/>
          <w:sz w:val="22"/>
          <w:szCs w:val="22"/>
        </w:rPr>
        <w:t xml:space="preserve"> </w:t>
      </w:r>
    </w:p>
    <w:p w:rsidR="00D42141" w:rsidRPr="0091326B" w:rsidRDefault="00D42141" w:rsidP="00D42141">
      <w:pPr>
        <w:widowControl/>
        <w:autoSpaceDE/>
        <w:autoSpaceDN/>
        <w:adjustRightInd/>
        <w:ind w:firstLine="540"/>
        <w:jc w:val="both"/>
        <w:rPr>
          <w:sz w:val="22"/>
          <w:szCs w:val="22"/>
        </w:rPr>
      </w:pPr>
      <w:r w:rsidRPr="0091326B">
        <w:rPr>
          <w:sz w:val="22"/>
          <w:szCs w:val="22"/>
        </w:rPr>
        <w:t>Остаточный срок годности поставляемых товаров на момент поставки максимальный, с учетом времени, затраченного на доставку до Заказчика:</w:t>
      </w:r>
    </w:p>
    <w:p w:rsidR="00D42141" w:rsidRPr="0091326B" w:rsidRDefault="00D42141" w:rsidP="00D42141">
      <w:pPr>
        <w:widowControl/>
        <w:autoSpaceDE/>
        <w:autoSpaceDN/>
        <w:adjustRightInd/>
        <w:jc w:val="both"/>
        <w:rPr>
          <w:sz w:val="22"/>
          <w:szCs w:val="22"/>
        </w:rPr>
      </w:pPr>
      <w:r w:rsidRPr="0091326B">
        <w:rPr>
          <w:sz w:val="22"/>
          <w:szCs w:val="22"/>
        </w:rPr>
        <w:t xml:space="preserve">            </w:t>
      </w:r>
      <w:r w:rsidRPr="00A9753F">
        <w:rPr>
          <w:sz w:val="22"/>
          <w:szCs w:val="22"/>
        </w:rPr>
        <w:t>- для товаров со сроком годности до 48 месяцев включительно - не менее 24 месяцев.</w:t>
      </w:r>
      <w:r w:rsidRPr="0091326B">
        <w:rPr>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bookmarkStart w:id="4" w:name="_ref_21267937"/>
      <w:r w:rsidRPr="0091326B">
        <w:rPr>
          <w:bCs/>
          <w:sz w:val="22"/>
          <w:szCs w:val="22"/>
        </w:rPr>
        <w:t>2.2.2. Гарантийный срок начинает течь с момента передачи Товара Заказчику.</w:t>
      </w:r>
      <w:bookmarkEnd w:id="4"/>
      <w:r w:rsidRPr="0091326B">
        <w:rPr>
          <w:bCs/>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D42141" w:rsidRPr="0091326B" w:rsidRDefault="00D42141" w:rsidP="00D42141">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42141" w:rsidRPr="0091326B" w:rsidRDefault="00D42141" w:rsidP="00D42141">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D42141" w:rsidRPr="0091326B" w:rsidRDefault="00D42141" w:rsidP="00D42141">
      <w:pPr>
        <w:widowControl/>
        <w:ind w:firstLine="540"/>
        <w:jc w:val="both"/>
        <w:rPr>
          <w:sz w:val="22"/>
          <w:szCs w:val="22"/>
        </w:rPr>
      </w:pP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3. ЦЕНА договора</w:t>
      </w:r>
    </w:p>
    <w:p w:rsidR="00D42141" w:rsidRDefault="00D42141" w:rsidP="00D42141">
      <w:pPr>
        <w:widowControl/>
        <w:autoSpaceDE/>
        <w:autoSpaceDN/>
        <w:adjustRightInd/>
        <w:ind w:firstLine="540"/>
        <w:jc w:val="both"/>
        <w:rPr>
          <w:sz w:val="22"/>
          <w:szCs w:val="22"/>
        </w:rPr>
      </w:pPr>
      <w:r w:rsidRPr="0091326B">
        <w:rPr>
          <w:sz w:val="22"/>
          <w:szCs w:val="22"/>
        </w:rPr>
        <w:t>3.1. </w:t>
      </w:r>
      <w:proofErr w:type="gramStart"/>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а также расходы, связанные с  погрузкой Товара,  вывозом Товара ненадлежащего качества, предусмотренных  условиями договора и его</w:t>
      </w:r>
      <w:proofErr w:type="gramEnd"/>
      <w:r w:rsidRPr="0091326B">
        <w:rPr>
          <w:sz w:val="22"/>
          <w:szCs w:val="22"/>
        </w:rPr>
        <w:t xml:space="preserve"> приложениями и составляет  </w:t>
      </w:r>
      <w:r w:rsidRPr="0091326B">
        <w:rPr>
          <w:sz w:val="22"/>
          <w:szCs w:val="22"/>
          <w:u w:val="single"/>
        </w:rPr>
        <w:t xml:space="preserve">______________________________________.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D42141" w:rsidRPr="0091326B" w:rsidRDefault="00D42141" w:rsidP="00D42141">
      <w:pPr>
        <w:widowControl/>
        <w:autoSpaceDE/>
        <w:autoSpaceDN/>
        <w:adjustRightInd/>
        <w:ind w:firstLine="540"/>
        <w:jc w:val="both"/>
        <w:rPr>
          <w:sz w:val="22"/>
          <w:szCs w:val="22"/>
        </w:rPr>
      </w:pPr>
      <w:r w:rsidRPr="00AD64D3">
        <w:rPr>
          <w:sz w:val="22"/>
          <w:szCs w:val="22"/>
        </w:rPr>
        <w:t>Источник финансирования</w:t>
      </w:r>
      <w:r>
        <w:rPr>
          <w:sz w:val="22"/>
          <w:szCs w:val="22"/>
        </w:rPr>
        <w:t xml:space="preserve"> – </w:t>
      </w:r>
      <w:r w:rsidRPr="00AD64D3">
        <w:rPr>
          <w:b/>
          <w:sz w:val="22"/>
          <w:szCs w:val="22"/>
        </w:rPr>
        <w:t>внебюджетные средства</w:t>
      </w:r>
    </w:p>
    <w:p w:rsidR="00D42141" w:rsidRPr="0091326B" w:rsidRDefault="00D42141" w:rsidP="00D42141">
      <w:pPr>
        <w:keepNext/>
        <w:widowControl/>
        <w:autoSpaceDE/>
        <w:autoSpaceDN/>
        <w:adjustRightInd/>
        <w:ind w:firstLine="540"/>
        <w:jc w:val="both"/>
        <w:outlineLvl w:val="1"/>
        <w:rPr>
          <w:bCs/>
          <w:iCs/>
          <w:sz w:val="22"/>
          <w:szCs w:val="22"/>
        </w:rPr>
      </w:pPr>
      <w:bookmarkStart w:id="5" w:name="_ref_21399098"/>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5"/>
    </w:p>
    <w:p w:rsidR="00D42141" w:rsidRPr="0091326B" w:rsidRDefault="00D42141" w:rsidP="00D42141">
      <w:pPr>
        <w:widowControl/>
        <w:autoSpaceDE/>
        <w:autoSpaceDN/>
        <w:adjustRightInd/>
        <w:jc w:val="both"/>
        <w:rPr>
          <w:sz w:val="22"/>
          <w:szCs w:val="22"/>
          <w:highlight w:val="yellow"/>
        </w:rPr>
      </w:pPr>
      <w:bookmarkStart w:id="6" w:name="_ref_21399101"/>
    </w:p>
    <w:p w:rsidR="00D42141" w:rsidRPr="0091326B" w:rsidRDefault="00D42141" w:rsidP="00D42141">
      <w:pPr>
        <w:widowControl/>
        <w:autoSpaceDE/>
        <w:autoSpaceDN/>
        <w:adjustRightInd/>
        <w:jc w:val="center"/>
        <w:rPr>
          <w:b/>
          <w:bCs/>
          <w:smallCaps/>
          <w:sz w:val="22"/>
          <w:szCs w:val="22"/>
        </w:rPr>
      </w:pPr>
      <w:bookmarkStart w:id="7" w:name="_ref_21644135"/>
      <w:bookmarkEnd w:id="6"/>
      <w:r w:rsidRPr="0091326B">
        <w:rPr>
          <w:b/>
          <w:bCs/>
          <w:smallCaps/>
          <w:sz w:val="22"/>
          <w:szCs w:val="22"/>
        </w:rPr>
        <w:t>4. ПОРЯДОК И СРОКИ ПОСТАВКИ ТОВАРА</w:t>
      </w:r>
    </w:p>
    <w:p w:rsidR="00D42141" w:rsidRPr="0091326B" w:rsidRDefault="00D42141" w:rsidP="00D42141">
      <w:pPr>
        <w:keepNext/>
        <w:widowControl/>
        <w:autoSpaceDE/>
        <w:autoSpaceDN/>
        <w:adjustRightInd/>
        <w:ind w:firstLine="540"/>
        <w:jc w:val="both"/>
        <w:outlineLvl w:val="1"/>
        <w:rPr>
          <w:bCs/>
          <w:iCs/>
          <w:sz w:val="22"/>
          <w:szCs w:val="22"/>
        </w:rPr>
      </w:pPr>
      <w:bookmarkStart w:id="8"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1031D3">
        <w:fldChar w:fldCharType="begin" w:fldLock="1"/>
      </w:r>
      <w:r w:rsidR="001031D3">
        <w:instrText xml:space="preserve"> REF _ref_16787711 \h \n \!  \* MERGEFORMAT </w:instrText>
      </w:r>
      <w:r w:rsidR="001031D3">
        <w:fldChar w:fldCharType="separate"/>
      </w:r>
      <w:r w:rsidRPr="0091326B">
        <w:t>1</w:t>
      </w:r>
      <w:r w:rsidR="001031D3">
        <w:fldChar w:fldCharType="end"/>
      </w:r>
      <w:r w:rsidRPr="0091326B">
        <w:rPr>
          <w:bCs/>
          <w:iCs/>
          <w:sz w:val="22"/>
          <w:szCs w:val="22"/>
        </w:rPr>
        <w:t xml:space="preserve"> и № 2 договору.</w:t>
      </w:r>
      <w:bookmarkEnd w:id="8"/>
      <w:r w:rsidRPr="0091326B">
        <w:rPr>
          <w:bCs/>
          <w:iCs/>
          <w:sz w:val="22"/>
          <w:szCs w:val="22"/>
        </w:rPr>
        <w:t xml:space="preserve"> </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1031D3">
        <w:fldChar w:fldCharType="begin" w:fldLock="1"/>
      </w:r>
      <w:r w:rsidR="001031D3">
        <w:instrText xml:space="preserve"> REF _ref_16787711 \h \n \!  \* MERGEFORMAT </w:instrText>
      </w:r>
      <w:r w:rsidR="001031D3">
        <w:fldChar w:fldCharType="separate"/>
      </w:r>
      <w:r w:rsidRPr="0091326B">
        <w:t>1</w:t>
      </w:r>
      <w:r w:rsidR="001031D3">
        <w:fldChar w:fldCharType="end"/>
      </w:r>
      <w:r w:rsidRPr="0091326B">
        <w:rPr>
          <w:sz w:val="22"/>
          <w:szCs w:val="22"/>
        </w:rPr>
        <w:t xml:space="preserve"> к договору.</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D42141" w:rsidRPr="0091326B" w:rsidRDefault="00D42141" w:rsidP="00D42141">
      <w:pPr>
        <w:keepNext/>
        <w:widowControl/>
        <w:autoSpaceDE/>
        <w:autoSpaceDN/>
        <w:adjustRightInd/>
        <w:ind w:firstLine="540"/>
        <w:jc w:val="both"/>
        <w:outlineLvl w:val="1"/>
        <w:rPr>
          <w:bCs/>
          <w:iCs/>
          <w:sz w:val="22"/>
          <w:szCs w:val="22"/>
        </w:rPr>
      </w:pPr>
    </w:p>
    <w:p w:rsidR="00D42141" w:rsidRDefault="00D42141" w:rsidP="00D42141">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накладной (Акта приемки-передачи) поставленного Товара, оформляемой (ого) в момент передачи Исполнителем Товара Заказчику.</w:t>
      </w:r>
    </w:p>
    <w:p w:rsidR="00D42141" w:rsidRPr="00A9753F" w:rsidRDefault="00D42141" w:rsidP="00D42141">
      <w:pPr>
        <w:widowControl/>
        <w:autoSpaceDE/>
        <w:autoSpaceDN/>
        <w:adjustRightInd/>
        <w:ind w:firstLine="540"/>
        <w:jc w:val="both"/>
        <w:rPr>
          <w:sz w:val="22"/>
          <w:szCs w:val="22"/>
        </w:rPr>
      </w:pPr>
      <w:r w:rsidRPr="00A9753F">
        <w:rPr>
          <w:sz w:val="22"/>
          <w:szCs w:val="22"/>
        </w:rPr>
        <w:lastRenderedPageBreak/>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D42141" w:rsidRPr="00A9753F" w:rsidRDefault="00D42141" w:rsidP="00D42141">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D42141" w:rsidRPr="00A9753F" w:rsidRDefault="00D42141" w:rsidP="00D42141">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D42141" w:rsidRPr="00A9753F" w:rsidRDefault="00D42141" w:rsidP="00D42141">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D42141" w:rsidRPr="0091326B" w:rsidRDefault="00D42141" w:rsidP="00D42141">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D42141" w:rsidRPr="0091326B" w:rsidRDefault="00D42141" w:rsidP="00D42141">
      <w:pPr>
        <w:keepNext/>
        <w:widowControl/>
        <w:autoSpaceDE/>
        <w:autoSpaceDN/>
        <w:adjustRightInd/>
        <w:ind w:firstLine="540"/>
        <w:jc w:val="both"/>
        <w:outlineLvl w:val="1"/>
        <w:rPr>
          <w:bCs/>
          <w:iCs/>
          <w:sz w:val="22"/>
          <w:szCs w:val="22"/>
        </w:rPr>
      </w:pPr>
      <w:bookmarkStart w:id="9" w:name="_ref_21644136"/>
      <w:r w:rsidRPr="0091326B">
        <w:rPr>
          <w:bCs/>
          <w:iCs/>
          <w:sz w:val="22"/>
          <w:szCs w:val="22"/>
        </w:rPr>
        <w:t>4.</w:t>
      </w:r>
      <w:r>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9"/>
      <w:r w:rsidRPr="0091326B">
        <w:rPr>
          <w:bCs/>
          <w:iCs/>
          <w:sz w:val="22"/>
          <w:szCs w:val="22"/>
        </w:rPr>
        <w:t xml:space="preserve"> </w:t>
      </w:r>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bookmarkStart w:id="10" w:name="_ref_21936950"/>
      <w:bookmarkEnd w:id="7"/>
      <w:r w:rsidRPr="0091326B">
        <w:rPr>
          <w:b/>
          <w:bCs/>
          <w:kern w:val="32"/>
          <w:sz w:val="22"/>
          <w:szCs w:val="22"/>
        </w:rPr>
        <w:t>5. ПРИЕМКА ПОСТАВЛЯЕМОГО ТОВАРА</w:t>
      </w:r>
      <w:bookmarkEnd w:id="1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1" w:name="_ref_21960627"/>
      <w:r w:rsidRPr="0091326B">
        <w:rPr>
          <w:bCs/>
          <w:iCs/>
          <w:sz w:val="22"/>
          <w:szCs w:val="22"/>
        </w:rPr>
        <w:t>5.1. Заказчик с участием Поставщика обязан осуществить осмотр, проверку (экспертизу) и приемку Товара и подписание Акта приемки-передачи (накладной) оставленного Товара, указанного в пункте 4.3. настоящего договора – в течение 7 (семи)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w:t>
      </w:r>
      <w:bookmarkEnd w:id="11"/>
      <w:r w:rsidRPr="0091326B">
        <w:rPr>
          <w:bCs/>
          <w:iCs/>
          <w:sz w:val="22"/>
          <w:szCs w:val="22"/>
        </w:rPr>
        <w:t xml:space="preserve"> и отказаться принимать Товар. Приемку Товара со стороны Заказчика может осуществлять приемочная комиссия (не менее 5 человек) или должностное лицо Заказчика с привлечением экспертов или без таковых.</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2"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2"/>
    </w:p>
    <w:p w:rsidR="00D42141" w:rsidRPr="0091326B" w:rsidRDefault="00D42141" w:rsidP="00D42141">
      <w:pPr>
        <w:widowControl/>
        <w:autoSpaceDE/>
        <w:autoSpaceDN/>
        <w:adjustRightInd/>
        <w:jc w:val="both"/>
        <w:rPr>
          <w:sz w:val="22"/>
          <w:szCs w:val="22"/>
        </w:rPr>
      </w:pPr>
      <w:r w:rsidRPr="0091326B">
        <w:rPr>
          <w:sz w:val="22"/>
          <w:szCs w:val="22"/>
        </w:rPr>
        <w:tab/>
        <w:t>5.3. При приемке Товара Заказчик имеет право:</w:t>
      </w:r>
    </w:p>
    <w:p w:rsidR="00D42141" w:rsidRPr="0091326B" w:rsidRDefault="00D42141" w:rsidP="00D42141">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D42141" w:rsidRPr="0091326B" w:rsidRDefault="00D42141" w:rsidP="00D42141">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D42141" w:rsidRPr="0091326B" w:rsidRDefault="00D42141" w:rsidP="00D42141">
      <w:pPr>
        <w:widowControl/>
        <w:autoSpaceDE/>
        <w:autoSpaceDN/>
        <w:adjustRightInd/>
        <w:ind w:firstLine="770"/>
        <w:jc w:val="both"/>
        <w:rPr>
          <w:sz w:val="22"/>
          <w:szCs w:val="22"/>
        </w:rPr>
      </w:pPr>
      <w:bookmarkStart w:id="13" w:name="_ref_21960629"/>
      <w:r w:rsidRPr="0091326B">
        <w:rPr>
          <w:sz w:val="22"/>
          <w:szCs w:val="22"/>
        </w:rPr>
        <w:t xml:space="preserve">5.4. </w:t>
      </w:r>
      <w:bookmarkEnd w:id="13"/>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D42141" w:rsidRPr="0091326B" w:rsidRDefault="00D42141" w:rsidP="00D42141">
      <w:pPr>
        <w:widowControl/>
        <w:numPr>
          <w:ilvl w:val="1"/>
          <w:numId w:val="0"/>
        </w:numPr>
        <w:autoSpaceDE/>
        <w:autoSpaceDN/>
        <w:adjustRightInd/>
        <w:ind w:firstLine="770"/>
        <w:jc w:val="both"/>
        <w:outlineLvl w:val="1"/>
        <w:rPr>
          <w:bCs/>
          <w:iCs/>
          <w:sz w:val="22"/>
          <w:szCs w:val="22"/>
        </w:rPr>
      </w:pPr>
      <w:bookmarkStart w:id="14" w:name="_ref_21960630"/>
      <w:r w:rsidRPr="0091326B">
        <w:rPr>
          <w:bCs/>
          <w:iCs/>
          <w:sz w:val="22"/>
          <w:szCs w:val="22"/>
        </w:rPr>
        <w:t>5.5. Приемка Товара осуществляется по месту поставки, указанному в Приложении № 2 к договору.</w:t>
      </w:r>
      <w:bookmarkEnd w:id="14"/>
    </w:p>
    <w:p w:rsidR="00D42141" w:rsidRPr="0091326B" w:rsidRDefault="00D42141" w:rsidP="00D42141">
      <w:pPr>
        <w:widowControl/>
        <w:autoSpaceDE/>
        <w:autoSpaceDN/>
        <w:adjustRightInd/>
        <w:jc w:val="both"/>
        <w:rPr>
          <w:sz w:val="22"/>
          <w:szCs w:val="22"/>
        </w:rPr>
      </w:pPr>
      <w:r w:rsidRPr="0091326B">
        <w:rPr>
          <w:sz w:val="22"/>
          <w:szCs w:val="22"/>
        </w:rPr>
        <w:lastRenderedPageBreak/>
        <w:tab/>
      </w:r>
      <w:bookmarkStart w:id="15"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5"/>
    </w:p>
    <w:p w:rsidR="00D42141" w:rsidRPr="0091326B" w:rsidRDefault="00D42141" w:rsidP="00D42141">
      <w:pPr>
        <w:widowControl/>
        <w:tabs>
          <w:tab w:val="num" w:pos="1307"/>
        </w:tabs>
        <w:autoSpaceDE/>
        <w:autoSpaceDN/>
        <w:adjustRightInd/>
        <w:ind w:firstLine="540"/>
        <w:jc w:val="both"/>
        <w:rPr>
          <w:sz w:val="22"/>
          <w:szCs w:val="22"/>
        </w:rPr>
      </w:pPr>
      <w:bookmarkStart w:id="16" w:name="_ref_21960635"/>
      <w:r w:rsidRPr="0091326B">
        <w:rPr>
          <w:sz w:val="22"/>
          <w:szCs w:val="22"/>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6"/>
      <w:r w:rsidRPr="0091326B">
        <w:rPr>
          <w:sz w:val="22"/>
          <w:szCs w:val="22"/>
        </w:rPr>
        <w:t xml:space="preserve"> При устранении недостатков оформляет акт устранения недостатков.</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7"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7"/>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8"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5.1</w:t>
      </w:r>
      <w:r>
        <w:rPr>
          <w:bCs/>
          <w:iCs/>
          <w:sz w:val="22"/>
          <w:szCs w:val="22"/>
        </w:rPr>
        <w:t>0.</w:t>
      </w:r>
      <w:r w:rsidRPr="0091326B">
        <w:rPr>
          <w:bCs/>
          <w:iCs/>
          <w:sz w:val="22"/>
          <w:szCs w:val="22"/>
        </w:rPr>
        <w:t xml:space="preserve"> Расходы по оплате</w:t>
      </w:r>
      <w:r>
        <w:rPr>
          <w:bCs/>
          <w:iCs/>
          <w:sz w:val="22"/>
          <w:szCs w:val="22"/>
        </w:rPr>
        <w:t xml:space="preserve"> услуг эксперта несет Поставщик</w:t>
      </w:r>
      <w:r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Pr>
          <w:bCs/>
          <w:iCs/>
          <w:sz w:val="22"/>
          <w:szCs w:val="22"/>
        </w:rPr>
        <w:t xml:space="preserve"> сторонами, обе стороны поровну</w:t>
      </w:r>
      <w:r w:rsidRPr="00A9753F">
        <w:rPr>
          <w:bCs/>
          <w:iCs/>
          <w:sz w:val="22"/>
          <w:szCs w:val="22"/>
        </w:rPr>
        <w:t xml:space="preserve">.  </w:t>
      </w:r>
      <w:r w:rsidRPr="0091326B">
        <w:rPr>
          <w:bCs/>
          <w:iCs/>
          <w:sz w:val="22"/>
          <w:szCs w:val="22"/>
        </w:rPr>
        <w:t xml:space="preserve"> </w:t>
      </w:r>
      <w:bookmarkEnd w:id="18"/>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9" w:name="_ref_33526465"/>
      <w:r w:rsidRPr="0091326B">
        <w:rPr>
          <w:bCs/>
          <w:iCs/>
          <w:sz w:val="22"/>
          <w:szCs w:val="22"/>
        </w:rPr>
        <w:t>5.1</w:t>
      </w:r>
      <w:r>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19"/>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0" w:name="_ref_33526466"/>
      <w:r w:rsidRPr="0091326B">
        <w:rPr>
          <w:bCs/>
          <w:iCs/>
          <w:sz w:val="22"/>
          <w:szCs w:val="22"/>
        </w:rPr>
        <w:t>5.1</w:t>
      </w:r>
      <w:r>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0"/>
    </w:p>
    <w:p w:rsidR="00D42141" w:rsidRPr="0091326B" w:rsidRDefault="00D42141" w:rsidP="00D42141">
      <w:pPr>
        <w:widowControl/>
        <w:autoSpaceDE/>
        <w:autoSpaceDN/>
        <w:adjustRightInd/>
        <w:jc w:val="both"/>
        <w:rPr>
          <w:sz w:val="22"/>
          <w:szCs w:val="22"/>
        </w:rPr>
      </w:pPr>
      <w:bookmarkStart w:id="21" w:name="_ref_22360989"/>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6. ПОРЯДОК РАСЧЕТОВ</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D42141" w:rsidRPr="0091326B" w:rsidRDefault="00D42141" w:rsidP="00D42141">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платежными поручениями Заказчика или иным способом, установленным законодательством Российской Федерации.</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Pr>
          <w:b/>
          <w:sz w:val="22"/>
          <w:szCs w:val="22"/>
        </w:rPr>
        <w:t xml:space="preserve">15 </w:t>
      </w:r>
      <w:r w:rsidRPr="0091326B">
        <w:rPr>
          <w:b/>
          <w:sz w:val="22"/>
          <w:szCs w:val="22"/>
        </w:rPr>
        <w:t>календарных 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D42141" w:rsidRPr="0091326B" w:rsidRDefault="00D42141" w:rsidP="00D42141">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D42141" w:rsidRPr="0091326B" w:rsidRDefault="00D42141" w:rsidP="00D42141">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1"/>
    </w:p>
    <w:p w:rsidR="00D42141" w:rsidRPr="0091326B" w:rsidRDefault="00D42141" w:rsidP="00D42141">
      <w:pPr>
        <w:widowControl/>
        <w:jc w:val="both"/>
        <w:rPr>
          <w:sz w:val="22"/>
          <w:szCs w:val="22"/>
        </w:rPr>
      </w:pPr>
      <w:bookmarkStart w:id="22" w:name="_ref_22563524"/>
      <w:r w:rsidRPr="0091326B">
        <w:rPr>
          <w:sz w:val="22"/>
          <w:szCs w:val="22"/>
        </w:rPr>
        <w:t>7.1</w:t>
      </w:r>
      <w:bookmarkStart w:id="23" w:name="_ref_22428615"/>
      <w:r w:rsidRPr="0091326B">
        <w:rPr>
          <w:sz w:val="22"/>
          <w:szCs w:val="22"/>
        </w:rPr>
        <w:t xml:space="preserve">. В случае просрочки исполнения Поставщиком обязательств по </w:t>
      </w:r>
      <w:r>
        <w:rPr>
          <w:sz w:val="22"/>
          <w:szCs w:val="22"/>
        </w:rPr>
        <w:t>договор</w:t>
      </w:r>
      <w:r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w:t>
      </w:r>
      <w:r w:rsidRPr="0091326B">
        <w:rPr>
          <w:sz w:val="22"/>
          <w:szCs w:val="22"/>
        </w:rPr>
        <w:t xml:space="preserve">а, уменьшенной на сумму, пропорциональную объему обязательств, предусмотренных </w:t>
      </w:r>
      <w:r>
        <w:rPr>
          <w:sz w:val="22"/>
          <w:szCs w:val="22"/>
        </w:rPr>
        <w:t>договор</w:t>
      </w:r>
      <w:r w:rsidRPr="0091326B">
        <w:rPr>
          <w:sz w:val="22"/>
          <w:szCs w:val="22"/>
        </w:rPr>
        <w:t xml:space="preserve">ом и фактически исполненных Поставщиком. </w:t>
      </w:r>
    </w:p>
    <w:p w:rsidR="00D42141" w:rsidRPr="0091326B" w:rsidRDefault="00D42141" w:rsidP="00D42141">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Pr>
          <w:sz w:val="22"/>
          <w:szCs w:val="22"/>
        </w:rPr>
        <w:t>договор</w:t>
      </w:r>
      <w:r w:rsidRPr="0091326B">
        <w:rPr>
          <w:sz w:val="22"/>
          <w:szCs w:val="22"/>
        </w:rPr>
        <w:t xml:space="preserve">ом, начиная со дня, следующего после дня истечения установленного </w:t>
      </w:r>
      <w:r>
        <w:rPr>
          <w:sz w:val="22"/>
          <w:szCs w:val="22"/>
        </w:rPr>
        <w:t>договор</w:t>
      </w:r>
      <w:r w:rsidRPr="0091326B">
        <w:rPr>
          <w:sz w:val="22"/>
          <w:szCs w:val="22"/>
        </w:rPr>
        <w:t>ом срока исполнения обязательства.</w:t>
      </w:r>
    </w:p>
    <w:p w:rsidR="00D42141" w:rsidRPr="0091326B" w:rsidRDefault="00D42141" w:rsidP="00D42141">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D42141" w:rsidRPr="0091326B" w:rsidRDefault="00D42141" w:rsidP="00D42141">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Pr>
          <w:sz w:val="22"/>
          <w:szCs w:val="22"/>
          <w:lang w:eastAsia="en-US"/>
        </w:rPr>
        <w:t>договор</w:t>
      </w:r>
      <w:r w:rsidRPr="0091326B">
        <w:rPr>
          <w:sz w:val="22"/>
          <w:szCs w:val="22"/>
          <w:lang w:eastAsia="en-US"/>
        </w:rPr>
        <w:t xml:space="preserve">ом, не может превышать цену </w:t>
      </w:r>
      <w:r>
        <w:rPr>
          <w:sz w:val="22"/>
          <w:szCs w:val="22"/>
          <w:lang w:eastAsia="en-US"/>
        </w:rPr>
        <w:t>договор</w:t>
      </w:r>
      <w:r w:rsidRPr="0091326B">
        <w:rPr>
          <w:sz w:val="22"/>
          <w:szCs w:val="22"/>
          <w:lang w:eastAsia="en-US"/>
        </w:rPr>
        <w:t>а.</w:t>
      </w:r>
    </w:p>
    <w:p w:rsidR="00D42141" w:rsidRPr="0091326B" w:rsidRDefault="00D42141" w:rsidP="00D42141">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D42141" w:rsidRPr="0091326B" w:rsidRDefault="00D42141" w:rsidP="00D42141">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D42141" w:rsidRPr="0091326B" w:rsidRDefault="00D42141" w:rsidP="00D42141">
      <w:pPr>
        <w:widowControl/>
        <w:ind w:firstLine="540"/>
        <w:jc w:val="both"/>
        <w:rPr>
          <w:sz w:val="22"/>
          <w:szCs w:val="22"/>
        </w:rPr>
      </w:pPr>
      <w:r w:rsidRPr="0091326B">
        <w:rPr>
          <w:sz w:val="22"/>
          <w:szCs w:val="22"/>
        </w:rPr>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D42141" w:rsidRPr="0091326B" w:rsidRDefault="00D42141" w:rsidP="00D42141">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lastRenderedPageBreak/>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D42141" w:rsidRPr="0091326B" w:rsidRDefault="00D42141" w:rsidP="00D42141">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D42141" w:rsidRPr="0091326B" w:rsidRDefault="00D42141" w:rsidP="00D42141">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D42141" w:rsidRPr="0091326B" w:rsidRDefault="00D42141" w:rsidP="00D42141">
      <w:pPr>
        <w:widowControl/>
        <w:autoSpaceDE/>
        <w:autoSpaceDN/>
        <w:adjustRightInd/>
        <w:ind w:firstLine="709"/>
        <w:jc w:val="both"/>
        <w:outlineLvl w:val="2"/>
        <w:rPr>
          <w:bCs/>
          <w:sz w:val="22"/>
          <w:szCs w:val="22"/>
        </w:rPr>
      </w:pPr>
      <w:bookmarkStart w:id="24" w:name="_ref_22749626"/>
      <w:r w:rsidRPr="0091326B">
        <w:rPr>
          <w:bCs/>
          <w:sz w:val="22"/>
          <w:szCs w:val="22"/>
        </w:rPr>
        <w:t>7.9. В случае нарушения Поставщиком любого из сроков поставки Товара более чем на 3 дня  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4"/>
    </w:p>
    <w:p w:rsidR="00D42141" w:rsidRPr="0091326B" w:rsidRDefault="00D42141" w:rsidP="00D42141">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поставленный Товар за вычетом сумм начисленных пени, штрафов.</w:t>
      </w:r>
    </w:p>
    <w:p w:rsidR="00D42141" w:rsidRPr="0091326B" w:rsidRDefault="00D42141" w:rsidP="00D42141">
      <w:pPr>
        <w:widowControl/>
        <w:ind w:firstLine="709"/>
        <w:jc w:val="both"/>
        <w:rPr>
          <w:sz w:val="22"/>
          <w:szCs w:val="22"/>
        </w:rPr>
      </w:pPr>
      <w:bookmarkStart w:id="25" w:name="_ref_22483856"/>
      <w:bookmarkEnd w:id="23"/>
      <w:r w:rsidRPr="0091326B">
        <w:rPr>
          <w:sz w:val="22"/>
          <w:szCs w:val="22"/>
        </w:rPr>
        <w:t xml:space="preserve">7.11.    </w:t>
      </w:r>
      <w:bookmarkStart w:id="26" w:name="_ref_22379458"/>
      <w:bookmarkEnd w:id="25"/>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141" w:rsidRPr="0091326B" w:rsidRDefault="00D42141" w:rsidP="00D42141">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D42141" w:rsidRPr="0091326B" w:rsidRDefault="00D42141" w:rsidP="00D42141">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6"/>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2"/>
      <w:r w:rsidRPr="0091326B">
        <w:rPr>
          <w:b/>
          <w:bCs/>
          <w:kern w:val="32"/>
          <w:sz w:val="22"/>
          <w:szCs w:val="22"/>
        </w:rPr>
        <w:t>ДОГОВОРА</w:t>
      </w:r>
    </w:p>
    <w:p w:rsidR="00D42141" w:rsidRPr="0091326B" w:rsidRDefault="00D42141" w:rsidP="00D42141">
      <w:pPr>
        <w:widowControl/>
        <w:numPr>
          <w:ilvl w:val="1"/>
          <w:numId w:val="0"/>
        </w:numPr>
        <w:autoSpaceDE/>
        <w:autoSpaceDN/>
        <w:adjustRightInd/>
        <w:ind w:firstLine="709"/>
        <w:jc w:val="both"/>
        <w:outlineLvl w:val="1"/>
        <w:rPr>
          <w:b/>
          <w:bCs/>
          <w:iCs/>
          <w:sz w:val="22"/>
          <w:szCs w:val="22"/>
        </w:rPr>
      </w:pPr>
      <w:bookmarkStart w:id="27" w:name="_ref_22563527"/>
      <w:r w:rsidRPr="0091326B">
        <w:rPr>
          <w:b/>
          <w:bCs/>
          <w:iCs/>
          <w:sz w:val="22"/>
          <w:szCs w:val="22"/>
        </w:rPr>
        <w:t xml:space="preserve">8.1. Изменение </w:t>
      </w:r>
      <w:bookmarkEnd w:id="27"/>
      <w:r w:rsidRPr="0091326B">
        <w:rPr>
          <w:b/>
          <w:bCs/>
          <w:iCs/>
          <w:sz w:val="22"/>
          <w:szCs w:val="22"/>
        </w:rPr>
        <w:t>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D42141" w:rsidRPr="0091326B" w:rsidRDefault="00D42141" w:rsidP="00D42141">
      <w:pPr>
        <w:widowControl/>
        <w:shd w:val="clear" w:color="auto" w:fill="FFFFFF"/>
        <w:autoSpaceDE/>
        <w:autoSpaceDN/>
        <w:adjustRightInd/>
        <w:ind w:firstLine="709"/>
        <w:jc w:val="both"/>
        <w:rPr>
          <w:b/>
          <w:color w:val="000000"/>
          <w:sz w:val="22"/>
          <w:szCs w:val="22"/>
        </w:rPr>
      </w:pPr>
      <w:r w:rsidRPr="0091326B">
        <w:rPr>
          <w:b/>
          <w:color w:val="000000"/>
          <w:sz w:val="22"/>
          <w:szCs w:val="22"/>
        </w:rPr>
        <w:lastRenderedPageBreak/>
        <w:t>8.2. Расторжение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D42141" w:rsidRPr="0091326B" w:rsidRDefault="00D42141" w:rsidP="00D42141">
      <w:pPr>
        <w:widowControl/>
        <w:autoSpaceDE/>
        <w:autoSpaceDN/>
        <w:adjustRightInd/>
        <w:jc w:val="both"/>
        <w:rPr>
          <w:sz w:val="22"/>
          <w:szCs w:val="22"/>
        </w:rPr>
      </w:pPr>
    </w:p>
    <w:p w:rsidR="00D42141" w:rsidRPr="0091326B" w:rsidRDefault="00D42141" w:rsidP="00D42141">
      <w:pPr>
        <w:keepNext/>
        <w:keepLines/>
        <w:widowControl/>
        <w:autoSpaceDE/>
        <w:autoSpaceDN/>
        <w:adjustRightInd/>
        <w:jc w:val="center"/>
        <w:outlineLvl w:val="0"/>
        <w:rPr>
          <w:b/>
          <w:bCs/>
          <w:kern w:val="32"/>
          <w:sz w:val="22"/>
          <w:szCs w:val="22"/>
        </w:rPr>
      </w:pPr>
      <w:bookmarkStart w:id="28" w:name="_ref_22811749"/>
      <w:r w:rsidRPr="0091326B">
        <w:rPr>
          <w:b/>
          <w:bCs/>
          <w:kern w:val="32"/>
          <w:sz w:val="22"/>
          <w:szCs w:val="22"/>
        </w:rPr>
        <w:t>9. РАЗРЕШЕНИЕ СПОРОВ</w:t>
      </w:r>
      <w:bookmarkEnd w:id="28"/>
    </w:p>
    <w:p w:rsidR="00D42141" w:rsidRPr="0091326B" w:rsidRDefault="00D42141" w:rsidP="00D42141">
      <w:pPr>
        <w:widowControl/>
        <w:autoSpaceDE/>
        <w:autoSpaceDN/>
        <w:adjustRightInd/>
        <w:jc w:val="both"/>
        <w:rPr>
          <w:sz w:val="22"/>
          <w:szCs w:val="22"/>
        </w:rPr>
      </w:pP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9" w:name="_ref_22811751"/>
      <w:r w:rsidRPr="0091326B">
        <w:rPr>
          <w:bCs/>
          <w:iCs/>
          <w:sz w:val="22"/>
          <w:szCs w:val="22"/>
        </w:rPr>
        <w:t>Иск, вытекающий из настоящего договора, предъявляется в Арбитражный суд Владимирской области.</w:t>
      </w:r>
      <w:bookmarkEnd w:id="29"/>
    </w:p>
    <w:p w:rsidR="00D42141" w:rsidRPr="0091326B" w:rsidRDefault="00D42141" w:rsidP="00D42141">
      <w:pPr>
        <w:keepNext/>
        <w:keepLines/>
        <w:widowControl/>
        <w:autoSpaceDE/>
        <w:autoSpaceDN/>
        <w:adjustRightInd/>
        <w:jc w:val="center"/>
        <w:outlineLvl w:val="0"/>
        <w:rPr>
          <w:b/>
          <w:bCs/>
          <w:kern w:val="32"/>
          <w:sz w:val="22"/>
          <w:szCs w:val="22"/>
        </w:rPr>
      </w:pPr>
      <w:bookmarkStart w:id="30" w:name="_ref_23030044"/>
      <w:r w:rsidRPr="0091326B">
        <w:rPr>
          <w:b/>
          <w:bCs/>
          <w:kern w:val="32"/>
          <w:sz w:val="22"/>
          <w:szCs w:val="22"/>
        </w:rPr>
        <w:t>10. ЗАКЛЮЧИТЕЛЬНЫЕ ПОЛОЖЕНИЯ</w:t>
      </w:r>
      <w:bookmarkEnd w:id="30"/>
    </w:p>
    <w:p w:rsidR="00E418D0" w:rsidRDefault="00D42141" w:rsidP="00D42141">
      <w:pPr>
        <w:widowControl/>
        <w:numPr>
          <w:ilvl w:val="1"/>
          <w:numId w:val="0"/>
        </w:numPr>
        <w:autoSpaceDE/>
        <w:autoSpaceDN/>
        <w:adjustRightInd/>
        <w:ind w:firstLine="709"/>
        <w:jc w:val="both"/>
        <w:outlineLvl w:val="1"/>
        <w:rPr>
          <w:b/>
          <w:bCs/>
          <w:iCs/>
          <w:sz w:val="22"/>
          <w:szCs w:val="22"/>
        </w:rPr>
      </w:pPr>
      <w:bookmarkStart w:id="31" w:name="_ref_23030047"/>
      <w:r w:rsidRPr="0091326B">
        <w:rPr>
          <w:bCs/>
          <w:iCs/>
          <w:sz w:val="22"/>
          <w:szCs w:val="22"/>
        </w:rPr>
        <w:t xml:space="preserve">10.1. Договор вступает в силу и становится обязательным для сторон с </w:t>
      </w:r>
      <w:r w:rsidR="009C2360" w:rsidRPr="009C2360">
        <w:rPr>
          <w:b/>
          <w:bCs/>
          <w:iCs/>
          <w:sz w:val="22"/>
          <w:szCs w:val="22"/>
        </w:rPr>
        <w:t>13</w:t>
      </w:r>
      <w:r w:rsidRPr="009C2360">
        <w:rPr>
          <w:b/>
          <w:bCs/>
          <w:iCs/>
          <w:sz w:val="22"/>
          <w:szCs w:val="22"/>
        </w:rPr>
        <w:t>.</w:t>
      </w:r>
      <w:r w:rsidR="008545C0">
        <w:rPr>
          <w:b/>
          <w:bCs/>
          <w:iCs/>
          <w:sz w:val="22"/>
          <w:szCs w:val="22"/>
        </w:rPr>
        <w:t>0</w:t>
      </w:r>
      <w:r w:rsidR="009C2360">
        <w:rPr>
          <w:b/>
          <w:bCs/>
          <w:iCs/>
          <w:sz w:val="22"/>
          <w:szCs w:val="22"/>
        </w:rPr>
        <w:t>8</w:t>
      </w:r>
      <w:r>
        <w:rPr>
          <w:b/>
          <w:bCs/>
          <w:iCs/>
          <w:sz w:val="22"/>
          <w:szCs w:val="22"/>
        </w:rPr>
        <w:t>.202</w:t>
      </w:r>
      <w:r w:rsidR="00907F72">
        <w:rPr>
          <w:b/>
          <w:bCs/>
          <w:iCs/>
          <w:sz w:val="22"/>
          <w:szCs w:val="22"/>
        </w:rPr>
        <w:t>6</w:t>
      </w:r>
      <w:r w:rsidR="00B91F13">
        <w:rPr>
          <w:b/>
          <w:bCs/>
          <w:iCs/>
          <w:sz w:val="22"/>
          <w:szCs w:val="22"/>
        </w:rPr>
        <w:t xml:space="preserve"> </w:t>
      </w:r>
      <w:r>
        <w:rPr>
          <w:b/>
          <w:bCs/>
          <w:iCs/>
          <w:sz w:val="22"/>
          <w:szCs w:val="22"/>
        </w:rPr>
        <w:t>г.</w:t>
      </w:r>
      <w:r w:rsidRPr="0091326B">
        <w:rPr>
          <w:bCs/>
          <w:iCs/>
          <w:sz w:val="22"/>
          <w:szCs w:val="22"/>
        </w:rPr>
        <w:t xml:space="preserve"> </w:t>
      </w:r>
      <w:proofErr w:type="gramStart"/>
      <w:r w:rsidRPr="00B12FC9">
        <w:rPr>
          <w:b/>
          <w:bCs/>
          <w:iCs/>
          <w:sz w:val="22"/>
          <w:szCs w:val="22"/>
        </w:rPr>
        <w:t>до</w:t>
      </w:r>
      <w:proofErr w:type="gramEnd"/>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B12FC9">
        <w:rPr>
          <w:b/>
          <w:bCs/>
          <w:iCs/>
          <w:sz w:val="22"/>
          <w:szCs w:val="22"/>
        </w:rPr>
        <w:t xml:space="preserve"> </w:t>
      </w:r>
      <w:bookmarkEnd w:id="31"/>
      <w:r w:rsidR="009C2360">
        <w:rPr>
          <w:b/>
          <w:bCs/>
          <w:iCs/>
          <w:sz w:val="22"/>
          <w:szCs w:val="22"/>
        </w:rPr>
        <w:t>25</w:t>
      </w:r>
      <w:r w:rsidR="00325764">
        <w:rPr>
          <w:b/>
          <w:bCs/>
          <w:iCs/>
          <w:sz w:val="22"/>
          <w:szCs w:val="22"/>
        </w:rPr>
        <w:t>.</w:t>
      </w:r>
      <w:r w:rsidR="008545C0">
        <w:rPr>
          <w:b/>
          <w:bCs/>
          <w:iCs/>
          <w:sz w:val="22"/>
          <w:szCs w:val="22"/>
        </w:rPr>
        <w:t>0</w:t>
      </w:r>
      <w:r w:rsidR="009C2360">
        <w:rPr>
          <w:b/>
          <w:bCs/>
          <w:iCs/>
          <w:sz w:val="22"/>
          <w:szCs w:val="22"/>
        </w:rPr>
        <w:t>8</w:t>
      </w:r>
      <w:r w:rsidRPr="00B12FC9">
        <w:rPr>
          <w:b/>
          <w:bCs/>
          <w:iCs/>
          <w:sz w:val="22"/>
          <w:szCs w:val="22"/>
        </w:rPr>
        <w:t>.2</w:t>
      </w:r>
      <w:r>
        <w:rPr>
          <w:b/>
          <w:bCs/>
          <w:iCs/>
          <w:sz w:val="22"/>
          <w:szCs w:val="22"/>
        </w:rPr>
        <w:t>02</w:t>
      </w:r>
      <w:r w:rsidR="00907F72">
        <w:rPr>
          <w:b/>
          <w:bCs/>
          <w:iCs/>
          <w:sz w:val="22"/>
          <w:szCs w:val="22"/>
        </w:rPr>
        <w:t>6</w:t>
      </w:r>
      <w:r w:rsidR="00E418D0">
        <w:rPr>
          <w:b/>
          <w:bCs/>
          <w:iCs/>
          <w:sz w:val="22"/>
          <w:szCs w:val="22"/>
        </w:rPr>
        <w:t xml:space="preserve"> </w:t>
      </w:r>
      <w:r w:rsidRPr="00B12FC9">
        <w:rPr>
          <w:b/>
          <w:bCs/>
          <w:iCs/>
          <w:sz w:val="22"/>
          <w:szCs w:val="22"/>
        </w:rPr>
        <w:t>г</w:t>
      </w:r>
      <w:r>
        <w:rPr>
          <w:bCs/>
          <w:iCs/>
          <w:sz w:val="22"/>
          <w:szCs w:val="22"/>
        </w:rPr>
        <w:t>.</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10.2. </w:t>
      </w:r>
      <w:bookmarkStart w:id="32"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D42141" w:rsidRPr="0091326B" w:rsidRDefault="00D42141" w:rsidP="00D42141">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ежедневную проверку почты приходящей на Почтовый адрес, указанный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2"/>
      <w:r w:rsidRPr="0091326B">
        <w:rPr>
          <w:bCs/>
          <w:iCs/>
          <w:sz w:val="22"/>
          <w:szCs w:val="22"/>
        </w:rPr>
        <w:t>договору:</w:t>
      </w:r>
    </w:p>
    <w:p w:rsidR="00D42141" w:rsidRPr="0091326B" w:rsidRDefault="00D42141" w:rsidP="00D42141">
      <w:pPr>
        <w:widowControl/>
        <w:autoSpaceDE/>
        <w:autoSpaceDN/>
        <w:adjustRightInd/>
        <w:ind w:firstLine="540"/>
        <w:jc w:val="both"/>
        <w:outlineLvl w:val="2"/>
        <w:rPr>
          <w:bCs/>
          <w:sz w:val="22"/>
          <w:szCs w:val="22"/>
        </w:rPr>
      </w:pPr>
      <w:bookmarkStart w:id="33" w:name="_ref_23073857"/>
      <w:r w:rsidRPr="0091326B">
        <w:rPr>
          <w:b/>
          <w:bCs/>
          <w:sz w:val="22"/>
          <w:szCs w:val="22"/>
        </w:rPr>
        <w:t xml:space="preserve">    </w:t>
      </w:r>
      <w:bookmarkEnd w:id="33"/>
      <w:r w:rsidRPr="0091326B">
        <w:rPr>
          <w:bCs/>
          <w:sz w:val="22"/>
          <w:szCs w:val="22"/>
        </w:rPr>
        <w:t>-  приложение № 1 спецификация поставляемого товара;</w:t>
      </w:r>
    </w:p>
    <w:p w:rsidR="00D42141" w:rsidRPr="0091326B" w:rsidRDefault="00D42141" w:rsidP="00D42141">
      <w:pPr>
        <w:widowControl/>
        <w:autoSpaceDE/>
        <w:autoSpaceDN/>
        <w:adjustRightInd/>
        <w:jc w:val="both"/>
        <w:rPr>
          <w:sz w:val="22"/>
          <w:szCs w:val="22"/>
        </w:rPr>
      </w:pPr>
      <w:r w:rsidRPr="0091326B">
        <w:rPr>
          <w:sz w:val="22"/>
          <w:szCs w:val="22"/>
        </w:rPr>
        <w:tab/>
        <w:t xml:space="preserve"> - приложение № 2 календарный план</w:t>
      </w:r>
      <w:bookmarkStart w:id="34" w:name="_ref_23191882"/>
      <w:r w:rsidRPr="0091326B">
        <w:rPr>
          <w:sz w:val="22"/>
          <w:szCs w:val="22"/>
        </w:rPr>
        <w:t>.</w:t>
      </w:r>
    </w:p>
    <w:p w:rsidR="00D42141" w:rsidRPr="0091326B" w:rsidRDefault="00D42141" w:rsidP="00D42141">
      <w:pPr>
        <w:widowControl/>
        <w:autoSpaceDE/>
        <w:autoSpaceDN/>
        <w:adjustRightInd/>
        <w:jc w:val="both"/>
        <w:rPr>
          <w:sz w:val="22"/>
          <w:szCs w:val="22"/>
        </w:rPr>
      </w:pPr>
      <w:r w:rsidRPr="0091326B">
        <w:rPr>
          <w:sz w:val="22"/>
          <w:szCs w:val="22"/>
        </w:rPr>
        <w:t xml:space="preserve"> </w:t>
      </w:r>
    </w:p>
    <w:p w:rsidR="00D42141" w:rsidRPr="0091326B" w:rsidRDefault="00D42141" w:rsidP="00D42141">
      <w:pPr>
        <w:widowControl/>
        <w:autoSpaceDE/>
        <w:autoSpaceDN/>
        <w:adjustRightInd/>
        <w:jc w:val="center"/>
        <w:rPr>
          <w:b/>
          <w:sz w:val="22"/>
          <w:szCs w:val="22"/>
        </w:rPr>
      </w:pPr>
      <w:r w:rsidRPr="0091326B">
        <w:rPr>
          <w:b/>
          <w:sz w:val="22"/>
          <w:szCs w:val="22"/>
        </w:rPr>
        <w:t>11. АДРЕСА И РЕКВИЗИТЫ СТОРОН</w:t>
      </w:r>
      <w:bookmarkEnd w:id="34"/>
    </w:p>
    <w:tbl>
      <w:tblPr>
        <w:tblW w:w="0" w:type="auto"/>
        <w:tblInd w:w="2" w:type="dxa"/>
        <w:tblLook w:val="01E0" w:firstRow="1" w:lastRow="1" w:firstColumn="1" w:lastColumn="1" w:noHBand="0" w:noVBand="0"/>
      </w:tblPr>
      <w:tblGrid>
        <w:gridCol w:w="5067"/>
        <w:gridCol w:w="5069"/>
      </w:tblGrid>
      <w:tr w:rsidR="00D42141" w:rsidRPr="0091326B" w:rsidTr="0026223A">
        <w:trPr>
          <w:trHeight w:val="4173"/>
        </w:trPr>
        <w:tc>
          <w:tcPr>
            <w:tcW w:w="5067" w:type="dxa"/>
          </w:tcPr>
          <w:p w:rsidR="00907F72" w:rsidRPr="00F97C17" w:rsidRDefault="00D42141" w:rsidP="00907F72">
            <w:pPr>
              <w:widowControl/>
              <w:autoSpaceDE/>
              <w:autoSpaceDN/>
              <w:adjustRightInd/>
              <w:rPr>
                <w:sz w:val="18"/>
                <w:szCs w:val="18"/>
                <w:lang w:eastAsia="ar-SA"/>
              </w:rPr>
            </w:pPr>
            <w:r w:rsidRPr="0091326B">
              <w:rPr>
                <w:b/>
                <w:bCs/>
                <w:u w:val="single"/>
              </w:rPr>
              <w:t xml:space="preserve">Заказчик: </w:t>
            </w:r>
            <w:r w:rsidRPr="0091326B">
              <w:rPr>
                <w:b/>
                <w:bCs/>
                <w:u w:val="single"/>
              </w:rPr>
              <w:br/>
            </w:r>
            <w:r w:rsidR="00907F72" w:rsidRPr="00F97C17">
              <w:rPr>
                <w:sz w:val="18"/>
                <w:szCs w:val="18"/>
                <w:lang w:eastAsia="ar-SA"/>
              </w:rPr>
              <w:t xml:space="preserve">Наименование: </w:t>
            </w:r>
            <w:r w:rsidR="00907F72" w:rsidRPr="00F97C17">
              <w:rPr>
                <w:b/>
                <w:sz w:val="18"/>
                <w:szCs w:val="18"/>
                <w:lang w:eastAsia="ar-SA"/>
              </w:rPr>
              <w:t>Государственное бюджетное учреждение социального обслуживания  Владимирской области «</w:t>
            </w:r>
            <w:proofErr w:type="spellStart"/>
            <w:r w:rsidR="00907F72" w:rsidRPr="00F97C17">
              <w:rPr>
                <w:b/>
                <w:sz w:val="18"/>
                <w:szCs w:val="18"/>
                <w:lang w:eastAsia="ar-SA"/>
              </w:rPr>
              <w:t>Камешковский</w:t>
            </w:r>
            <w:proofErr w:type="spellEnd"/>
            <w:r w:rsidR="00907F72" w:rsidRPr="00F97C17">
              <w:rPr>
                <w:b/>
                <w:sz w:val="18"/>
                <w:szCs w:val="18"/>
                <w:lang w:eastAsia="ar-SA"/>
              </w:rPr>
              <w:t xml:space="preserve"> комплексный центр социального обслуживания населения»</w:t>
            </w:r>
            <w:r w:rsidR="00907F72" w:rsidRPr="00F97C17">
              <w:rPr>
                <w:sz w:val="18"/>
                <w:szCs w:val="18"/>
                <w:lang w:eastAsia="ar-SA"/>
              </w:rPr>
              <w:t xml:space="preserve"> </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 xml:space="preserve">Юридический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ул. Свердлова, д.11</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 xml:space="preserve">Почтовый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ул. Свердлова, д.11</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Телефон/факс: 8 (49248) 2-11-45</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 xml:space="preserve">Электронная почта: </w:t>
            </w:r>
            <w:proofErr w:type="spellStart"/>
            <w:r w:rsidRPr="00F97C17">
              <w:rPr>
                <w:sz w:val="18"/>
                <w:szCs w:val="18"/>
                <w:lang w:val="en-US" w:eastAsia="ar-SA"/>
              </w:rPr>
              <w:t>kameshki</w:t>
            </w:r>
            <w:proofErr w:type="spellEnd"/>
            <w:r w:rsidRPr="00F97C17">
              <w:rPr>
                <w:sz w:val="18"/>
                <w:szCs w:val="18"/>
                <w:lang w:eastAsia="ar-SA"/>
              </w:rPr>
              <w:t>_</w:t>
            </w:r>
            <w:proofErr w:type="spellStart"/>
            <w:r w:rsidRPr="00F97C17">
              <w:rPr>
                <w:sz w:val="18"/>
                <w:szCs w:val="18"/>
                <w:lang w:val="en-US" w:eastAsia="ar-SA"/>
              </w:rPr>
              <w:t>cso</w:t>
            </w:r>
            <w:proofErr w:type="spellEnd"/>
            <w:r w:rsidRPr="00F97C17">
              <w:rPr>
                <w:sz w:val="18"/>
                <w:szCs w:val="18"/>
                <w:lang w:eastAsia="ar-SA"/>
              </w:rPr>
              <w:t>@</w:t>
            </w:r>
            <w:proofErr w:type="spellStart"/>
            <w:r w:rsidRPr="00F97C17">
              <w:rPr>
                <w:sz w:val="18"/>
                <w:szCs w:val="18"/>
                <w:lang w:val="en-US" w:eastAsia="ar-SA"/>
              </w:rPr>
              <w:t>uszn</w:t>
            </w:r>
            <w:proofErr w:type="spellEnd"/>
            <w:r w:rsidRPr="00F97C17">
              <w:rPr>
                <w:sz w:val="18"/>
                <w:szCs w:val="18"/>
                <w:lang w:eastAsia="ar-SA"/>
              </w:rPr>
              <w:t>.</w:t>
            </w:r>
            <w:proofErr w:type="spellStart"/>
            <w:r w:rsidRPr="00F97C17">
              <w:rPr>
                <w:sz w:val="18"/>
                <w:szCs w:val="18"/>
                <w:lang w:val="en-US" w:eastAsia="ar-SA"/>
              </w:rPr>
              <w:t>avo</w:t>
            </w:r>
            <w:proofErr w:type="spellEnd"/>
            <w:r w:rsidRPr="00F97C17">
              <w:rPr>
                <w:sz w:val="18"/>
                <w:szCs w:val="18"/>
                <w:lang w:eastAsia="ar-SA"/>
              </w:rPr>
              <w:t>.</w:t>
            </w:r>
            <w:proofErr w:type="spellStart"/>
            <w:r w:rsidRPr="00F97C17">
              <w:rPr>
                <w:sz w:val="18"/>
                <w:szCs w:val="18"/>
                <w:lang w:val="en-US" w:eastAsia="ar-SA"/>
              </w:rPr>
              <w:t>ru</w:t>
            </w:r>
            <w:proofErr w:type="spellEnd"/>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ОГРН  1033302201591</w:t>
            </w:r>
            <w:r w:rsidRPr="00F97C17">
              <w:rPr>
                <w:sz w:val="18"/>
                <w:szCs w:val="18"/>
                <w:lang w:eastAsia="ar-SA"/>
              </w:rPr>
              <w:br/>
              <w:t xml:space="preserve">ИНН </w:t>
            </w:r>
            <w:r w:rsidRPr="00F97C17">
              <w:rPr>
                <w:rFonts w:ascii="Times New Roman CYR" w:hAnsi="Times New Roman CYR" w:cs="Times New Roman CYR"/>
                <w:sz w:val="18"/>
                <w:szCs w:val="18"/>
                <w:lang w:eastAsia="ar-SA"/>
              </w:rPr>
              <w:t>3315008633</w:t>
            </w:r>
            <w:r w:rsidRPr="00F97C17">
              <w:rPr>
                <w:sz w:val="18"/>
                <w:szCs w:val="18"/>
                <w:lang w:eastAsia="ar-SA"/>
              </w:rPr>
              <w:br/>
              <w:t xml:space="preserve">КПП </w:t>
            </w:r>
            <w:r w:rsidRPr="00F97C17">
              <w:rPr>
                <w:rFonts w:ascii="Times New Roman CYR" w:hAnsi="Times New Roman CYR" w:cs="Times New Roman CYR"/>
                <w:sz w:val="18"/>
                <w:szCs w:val="18"/>
                <w:lang w:eastAsia="ar-SA"/>
              </w:rPr>
              <w:t>331501001</w:t>
            </w:r>
            <w:r w:rsidRPr="00F97C17">
              <w:rPr>
                <w:sz w:val="18"/>
                <w:szCs w:val="18"/>
                <w:lang w:eastAsia="ar-SA"/>
              </w:rPr>
              <w:br/>
              <w:t xml:space="preserve">Р/с </w:t>
            </w:r>
            <w:r w:rsidRPr="00F97C17">
              <w:rPr>
                <w:rFonts w:ascii="Times New Roman CYR" w:hAnsi="Times New Roman CYR" w:cs="Times New Roman CYR"/>
                <w:sz w:val="18"/>
                <w:szCs w:val="18"/>
                <w:lang w:eastAsia="ar-SA"/>
              </w:rPr>
              <w:t>03224643170000003201</w:t>
            </w:r>
            <w:r w:rsidR="009C2360">
              <w:rPr>
                <w:sz w:val="18"/>
                <w:szCs w:val="18"/>
                <w:lang w:eastAsia="ar-SA"/>
              </w:rPr>
              <w:br/>
              <w:t>ОКЦ № 1</w:t>
            </w:r>
            <w:proofErr w:type="gramStart"/>
            <w:r w:rsidR="009C2360">
              <w:rPr>
                <w:sz w:val="18"/>
                <w:szCs w:val="18"/>
                <w:lang w:eastAsia="ar-SA"/>
              </w:rPr>
              <w:t xml:space="preserve"> В</w:t>
            </w:r>
            <w:proofErr w:type="gramEnd"/>
            <w:r w:rsidR="009C2360">
              <w:rPr>
                <w:sz w:val="18"/>
                <w:szCs w:val="18"/>
                <w:lang w:eastAsia="ar-SA"/>
              </w:rPr>
              <w:t xml:space="preserve"> ВГУ</w:t>
            </w:r>
            <w:r w:rsidRPr="00F97C17">
              <w:rPr>
                <w:sz w:val="18"/>
                <w:szCs w:val="18"/>
                <w:lang w:eastAsia="ar-SA"/>
              </w:rPr>
              <w:t xml:space="preserve"> БАНКА РОССИИ//УФК по Нижегородской области г. Нижний Новгород, </w:t>
            </w:r>
          </w:p>
          <w:p w:rsidR="00907F72" w:rsidRPr="00F97C17" w:rsidRDefault="00907F72" w:rsidP="00907F72">
            <w:pPr>
              <w:widowControl/>
              <w:autoSpaceDE/>
              <w:autoSpaceDN/>
              <w:adjustRightInd/>
              <w:spacing w:line="276" w:lineRule="auto"/>
              <w:rPr>
                <w:rFonts w:eastAsiaTheme="minorEastAsia"/>
                <w:sz w:val="18"/>
                <w:szCs w:val="18"/>
              </w:rPr>
            </w:pPr>
            <w:proofErr w:type="gramStart"/>
            <w:r w:rsidRPr="00F97C17">
              <w:rPr>
                <w:rFonts w:eastAsiaTheme="minorEastAsia"/>
                <w:sz w:val="18"/>
                <w:szCs w:val="18"/>
              </w:rPr>
              <w:t>л</w:t>
            </w:r>
            <w:proofErr w:type="gramEnd"/>
            <w:r w:rsidRPr="00F97C17">
              <w:rPr>
                <w:rFonts w:eastAsiaTheme="minorEastAsia"/>
                <w:sz w:val="18"/>
                <w:szCs w:val="18"/>
              </w:rPr>
              <w:t>/с  802У1921000 в ТОФК УФК по Владимирской обл.</w:t>
            </w:r>
            <w:r w:rsidRPr="00F97C17">
              <w:rPr>
                <w:rFonts w:eastAsiaTheme="minorEastAsia"/>
                <w:sz w:val="18"/>
                <w:szCs w:val="18"/>
              </w:rPr>
              <w:br/>
              <w:t>БИК  012202102</w:t>
            </w:r>
          </w:p>
          <w:p w:rsidR="00907F72" w:rsidRPr="00F97C17" w:rsidRDefault="00907F72" w:rsidP="00907F72">
            <w:pPr>
              <w:widowControl/>
              <w:autoSpaceDE/>
              <w:autoSpaceDN/>
              <w:adjustRightInd/>
              <w:spacing w:line="276" w:lineRule="auto"/>
              <w:rPr>
                <w:rFonts w:eastAsiaTheme="minorEastAsia"/>
                <w:sz w:val="18"/>
                <w:szCs w:val="18"/>
              </w:rPr>
            </w:pPr>
            <w:r w:rsidRPr="00F97C17">
              <w:rPr>
                <w:rFonts w:eastAsiaTheme="minorEastAsia"/>
                <w:sz w:val="18"/>
                <w:szCs w:val="18"/>
              </w:rPr>
              <w:t>к/с 40102810745370000024</w:t>
            </w:r>
          </w:p>
          <w:p w:rsidR="00D42141" w:rsidRPr="0091326B" w:rsidRDefault="00D42141" w:rsidP="0026223A">
            <w:pPr>
              <w:widowControl/>
              <w:autoSpaceDE/>
              <w:autoSpaceDN/>
              <w:adjustRightInd/>
              <w:jc w:val="both"/>
              <w:rPr>
                <w:b/>
                <w:bCs/>
                <w:u w:val="single"/>
              </w:rPr>
            </w:pPr>
          </w:p>
          <w:p w:rsidR="00D42141" w:rsidRPr="004365AF" w:rsidRDefault="00D42141" w:rsidP="0026223A">
            <w:pPr>
              <w:widowControl/>
              <w:autoSpaceDE/>
              <w:autoSpaceDN/>
              <w:adjustRightInd/>
              <w:jc w:val="both"/>
              <w:rPr>
                <w:b/>
                <w:bCs/>
              </w:rPr>
            </w:pPr>
          </w:p>
          <w:p w:rsidR="00D42141" w:rsidRPr="0091326B" w:rsidRDefault="00D42141" w:rsidP="0026223A">
            <w:pPr>
              <w:widowControl/>
              <w:autoSpaceDE/>
              <w:autoSpaceDN/>
              <w:adjustRightInd/>
              <w:jc w:val="both"/>
              <w:rPr>
                <w:b/>
                <w:bCs/>
              </w:rPr>
            </w:pPr>
          </w:p>
        </w:tc>
        <w:tc>
          <w:tcPr>
            <w:tcW w:w="5069" w:type="dxa"/>
          </w:tcPr>
          <w:p w:rsidR="00D42141" w:rsidRPr="0091326B" w:rsidRDefault="00D42141" w:rsidP="0026223A">
            <w:pPr>
              <w:widowControl/>
              <w:autoSpaceDE/>
              <w:autoSpaceDN/>
              <w:adjustRightInd/>
              <w:jc w:val="both"/>
              <w:rPr>
                <w:u w:val="single"/>
              </w:rPr>
            </w:pPr>
            <w:r w:rsidRPr="0091326B">
              <w:rPr>
                <w:b/>
                <w:bCs/>
                <w:u w:val="single"/>
              </w:rPr>
              <w:t>Поставщик</w:t>
            </w:r>
            <w:r w:rsidRPr="0091326B">
              <w:rPr>
                <w:b/>
                <w:bCs/>
                <w:u w:val="single"/>
                <w:lang w:val="de-DE"/>
              </w:rPr>
              <w:t xml:space="preserve">: </w:t>
            </w:r>
          </w:p>
          <w:p w:rsidR="00D42141" w:rsidRPr="0091326B" w:rsidRDefault="00D42141" w:rsidP="0026223A">
            <w:pPr>
              <w:widowControl/>
              <w:autoSpaceDE/>
              <w:autoSpaceDN/>
              <w:adjustRightInd/>
              <w:jc w:val="both"/>
              <w:rPr>
                <w:highlight w:val="yellow"/>
              </w:rPr>
            </w:pPr>
          </w:p>
          <w:p w:rsidR="00D42141" w:rsidRPr="0091326B" w:rsidRDefault="00D42141" w:rsidP="0026223A">
            <w:pPr>
              <w:widowControl/>
              <w:autoSpaceDE/>
              <w:autoSpaceDN/>
              <w:adjustRightInd/>
              <w:rPr>
                <w:highlight w:val="yellow"/>
              </w:rPr>
            </w:pPr>
          </w:p>
        </w:tc>
      </w:tr>
    </w:tbl>
    <w:p w:rsidR="00D42141" w:rsidRPr="0091326B" w:rsidRDefault="00D42141" w:rsidP="00D42141">
      <w:pPr>
        <w:widowControl/>
        <w:autoSpaceDE/>
        <w:autoSpaceDN/>
        <w:adjustRightInd/>
        <w:jc w:val="both"/>
      </w:pPr>
      <w:r>
        <w:t xml:space="preserve">Заказчик _________________ </w:t>
      </w:r>
      <w:proofErr w:type="spellStart"/>
      <w:r>
        <w:t>Н.А.Кучин</w:t>
      </w:r>
      <w:r w:rsidRPr="0091326B">
        <w:t>а</w:t>
      </w:r>
      <w:proofErr w:type="spellEnd"/>
      <w:r w:rsidRPr="0091326B">
        <w:t xml:space="preserve">                              </w:t>
      </w:r>
      <w:r w:rsidR="00907F72">
        <w:t xml:space="preserve">            </w:t>
      </w:r>
      <w:r w:rsidRPr="0091326B">
        <w:t xml:space="preserve"> Поставщик _________</w:t>
      </w:r>
    </w:p>
    <w:p w:rsidR="00D42141" w:rsidRPr="0091326B" w:rsidRDefault="00D42141" w:rsidP="00D42141">
      <w:pPr>
        <w:widowControl/>
        <w:autoSpaceDE/>
        <w:autoSpaceDN/>
        <w:adjustRightInd/>
        <w:ind w:firstLine="708"/>
        <w:jc w:val="both"/>
        <w:rPr>
          <w:sz w:val="22"/>
          <w:szCs w:val="22"/>
        </w:rPr>
      </w:pPr>
      <w:r w:rsidRPr="0091326B">
        <w:rPr>
          <w:sz w:val="22"/>
          <w:szCs w:val="22"/>
        </w:rPr>
        <w:t xml:space="preserve">М.П.                                                                 </w:t>
      </w:r>
      <w:r w:rsidR="00907F72">
        <w:rPr>
          <w:sz w:val="22"/>
          <w:szCs w:val="22"/>
        </w:rPr>
        <w:t xml:space="preserve">                      </w:t>
      </w:r>
      <w:r w:rsidRPr="0091326B">
        <w:rPr>
          <w:sz w:val="22"/>
          <w:szCs w:val="22"/>
        </w:rPr>
        <w:t xml:space="preserve">     М.П.</w:t>
      </w:r>
    </w:p>
    <w:p w:rsidR="00D42141" w:rsidRPr="0091326B" w:rsidRDefault="00D42141" w:rsidP="00D42141">
      <w:pPr>
        <w:widowControl/>
        <w:autoSpaceDE/>
        <w:autoSpaceDN/>
        <w:adjustRightInd/>
        <w:jc w:val="both"/>
        <w:rPr>
          <w:sz w:val="22"/>
          <w:szCs w:val="22"/>
        </w:rPr>
        <w:sectPr w:rsidR="00D42141" w:rsidRPr="0091326B" w:rsidSect="00AD6292">
          <w:footerReference w:type="first" r:id="rId10"/>
          <w:pgSz w:w="11907" w:h="16839" w:code="9"/>
          <w:pgMar w:top="567" w:right="851" w:bottom="284" w:left="1134" w:header="720" w:footer="720" w:gutter="0"/>
          <w:pgNumType w:start="1"/>
          <w:cols w:space="720"/>
          <w:docGrid w:linePitch="299"/>
        </w:sectPr>
      </w:pPr>
    </w:p>
    <w:bookmarkEnd w:id="1"/>
    <w:p w:rsidR="00D42141" w:rsidRPr="00BC4DC4" w:rsidRDefault="005F0906" w:rsidP="005F0906">
      <w:pPr>
        <w:widowControl/>
        <w:autoSpaceDE/>
        <w:autoSpaceDN/>
        <w:adjustRightInd/>
        <w:jc w:val="center"/>
        <w:rPr>
          <w:b/>
          <w:sz w:val="22"/>
          <w:szCs w:val="22"/>
          <w:lang w:eastAsia="ar-SA"/>
        </w:rPr>
      </w:pPr>
      <w:r>
        <w:rPr>
          <w:sz w:val="22"/>
          <w:szCs w:val="22"/>
          <w:lang w:eastAsia="ar-SA"/>
        </w:rPr>
        <w:lastRenderedPageBreak/>
        <w:t xml:space="preserve">                                                                                                                       </w:t>
      </w:r>
      <w:r w:rsidR="00EF09FB">
        <w:rPr>
          <w:sz w:val="22"/>
          <w:szCs w:val="22"/>
          <w:lang w:eastAsia="ar-SA"/>
        </w:rPr>
        <w:t xml:space="preserve">                                           </w:t>
      </w:r>
      <w:r>
        <w:rPr>
          <w:sz w:val="22"/>
          <w:szCs w:val="22"/>
          <w:lang w:eastAsia="ar-SA"/>
        </w:rPr>
        <w:t xml:space="preserve">            </w:t>
      </w:r>
      <w:r w:rsidR="00EF09FB">
        <w:rPr>
          <w:sz w:val="22"/>
          <w:szCs w:val="22"/>
          <w:lang w:eastAsia="ar-SA"/>
        </w:rPr>
        <w:t xml:space="preserve">                        </w:t>
      </w:r>
      <w:r>
        <w:rPr>
          <w:sz w:val="22"/>
          <w:szCs w:val="22"/>
          <w:lang w:eastAsia="ar-SA"/>
        </w:rPr>
        <w:t xml:space="preserve">   </w:t>
      </w:r>
      <w:r w:rsidR="00D42141" w:rsidRPr="00BC4DC4">
        <w:rPr>
          <w:b/>
          <w:sz w:val="22"/>
          <w:szCs w:val="22"/>
          <w:lang w:eastAsia="ar-SA"/>
        </w:rPr>
        <w:t>Приложение № 1 к Договору</w:t>
      </w:r>
    </w:p>
    <w:p w:rsidR="00D42141" w:rsidRPr="00BC4DC4" w:rsidRDefault="00EF09FB" w:rsidP="00EF09FB">
      <w:pPr>
        <w:widowControl/>
        <w:autoSpaceDE/>
        <w:autoSpaceDN/>
        <w:adjustRightInd/>
        <w:jc w:val="center"/>
        <w:rPr>
          <w:b/>
          <w:sz w:val="22"/>
          <w:szCs w:val="22"/>
          <w:lang w:eastAsia="ar-SA"/>
        </w:rPr>
      </w:pPr>
      <w:r w:rsidRPr="00BC4DC4">
        <w:rPr>
          <w:b/>
          <w:sz w:val="22"/>
          <w:szCs w:val="22"/>
          <w:lang w:eastAsia="ar-SA"/>
        </w:rPr>
        <w:t xml:space="preserve">                                                                                                                                                                                                 </w:t>
      </w:r>
      <w:r w:rsidR="002F1A07">
        <w:rPr>
          <w:b/>
          <w:sz w:val="22"/>
          <w:szCs w:val="22"/>
          <w:lang w:eastAsia="ar-SA"/>
        </w:rPr>
        <w:t xml:space="preserve">  </w:t>
      </w:r>
      <w:r w:rsidRPr="00BC4DC4">
        <w:rPr>
          <w:b/>
          <w:sz w:val="22"/>
          <w:szCs w:val="22"/>
          <w:lang w:eastAsia="ar-SA"/>
        </w:rPr>
        <w:t xml:space="preserve">    </w:t>
      </w:r>
      <w:r w:rsidR="009C2360">
        <w:rPr>
          <w:b/>
          <w:sz w:val="22"/>
          <w:szCs w:val="22"/>
          <w:lang w:eastAsia="ar-SA"/>
        </w:rPr>
        <w:t>59</w:t>
      </w:r>
      <w:r w:rsidR="00D42141" w:rsidRPr="00BC4DC4">
        <w:rPr>
          <w:b/>
          <w:sz w:val="22"/>
          <w:szCs w:val="22"/>
          <w:lang w:eastAsia="ar-SA"/>
        </w:rPr>
        <w:t>/</w:t>
      </w:r>
      <w:proofErr w:type="gramStart"/>
      <w:r w:rsidR="00D42141" w:rsidRPr="00BC4DC4">
        <w:rPr>
          <w:b/>
          <w:sz w:val="22"/>
          <w:szCs w:val="22"/>
          <w:lang w:eastAsia="ar-SA"/>
        </w:rPr>
        <w:t>ВЛ</w:t>
      </w:r>
      <w:proofErr w:type="gramEnd"/>
      <w:r w:rsidR="008545C0" w:rsidRPr="00BC4DC4">
        <w:rPr>
          <w:b/>
          <w:sz w:val="22"/>
          <w:szCs w:val="22"/>
          <w:lang w:eastAsia="ar-SA"/>
        </w:rPr>
        <w:t xml:space="preserve"> </w:t>
      </w:r>
      <w:r w:rsidR="0099334A" w:rsidRPr="00BC4DC4">
        <w:rPr>
          <w:b/>
          <w:sz w:val="22"/>
          <w:szCs w:val="22"/>
          <w:lang w:eastAsia="ar-SA"/>
        </w:rPr>
        <w:t xml:space="preserve">от </w:t>
      </w:r>
      <w:r w:rsidR="009C2360">
        <w:rPr>
          <w:b/>
          <w:sz w:val="22"/>
          <w:szCs w:val="22"/>
          <w:lang w:eastAsia="ar-SA"/>
        </w:rPr>
        <w:t xml:space="preserve">                 </w:t>
      </w:r>
      <w:r w:rsidR="0099334A" w:rsidRPr="00BC4DC4">
        <w:rPr>
          <w:b/>
          <w:sz w:val="22"/>
          <w:szCs w:val="22"/>
          <w:lang w:eastAsia="ar-SA"/>
        </w:rPr>
        <w:t xml:space="preserve"> </w:t>
      </w:r>
      <w:r w:rsidR="00D42141" w:rsidRPr="00BC4DC4">
        <w:rPr>
          <w:b/>
          <w:sz w:val="22"/>
          <w:szCs w:val="22"/>
          <w:lang w:eastAsia="ar-SA"/>
        </w:rPr>
        <w:t>202</w:t>
      </w:r>
      <w:r w:rsidR="00907F72">
        <w:rPr>
          <w:b/>
          <w:sz w:val="22"/>
          <w:szCs w:val="22"/>
          <w:lang w:eastAsia="ar-SA"/>
        </w:rPr>
        <w:t>6</w:t>
      </w:r>
      <w:r w:rsidR="00D42141" w:rsidRPr="00BC4DC4">
        <w:rPr>
          <w:b/>
          <w:sz w:val="22"/>
          <w:szCs w:val="22"/>
          <w:lang w:eastAsia="ar-SA"/>
        </w:rPr>
        <w:t xml:space="preserve"> г.</w:t>
      </w:r>
    </w:p>
    <w:p w:rsidR="00907F72" w:rsidRDefault="002E41DD" w:rsidP="002E41DD">
      <w:pPr>
        <w:widowControl/>
        <w:autoSpaceDE/>
        <w:autoSpaceDN/>
        <w:adjustRightInd/>
        <w:ind w:firstLine="720"/>
        <w:jc w:val="center"/>
        <w:rPr>
          <w:b/>
          <w:sz w:val="22"/>
          <w:szCs w:val="22"/>
        </w:rPr>
      </w:pPr>
      <w:r>
        <w:rPr>
          <w:b/>
          <w:sz w:val="22"/>
          <w:szCs w:val="22"/>
        </w:rPr>
        <w:t>СПЕЦИФИКАЦИЯ</w:t>
      </w:r>
    </w:p>
    <w:p w:rsidR="002E41DD" w:rsidRDefault="002E41DD" w:rsidP="002E41DD">
      <w:pPr>
        <w:rPr>
          <w:b/>
          <w:sz w:val="28"/>
          <w:szCs w:val="28"/>
        </w:rPr>
      </w:pPr>
    </w:p>
    <w:p w:rsidR="009C2360" w:rsidRPr="009C2360" w:rsidRDefault="009C2360" w:rsidP="009C2360">
      <w:pPr>
        <w:rPr>
          <w:sz w:val="22"/>
          <w:szCs w:val="22"/>
        </w:rPr>
      </w:pP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127"/>
        <w:gridCol w:w="1275"/>
        <w:gridCol w:w="1134"/>
        <w:gridCol w:w="1276"/>
        <w:gridCol w:w="1418"/>
        <w:gridCol w:w="2268"/>
        <w:gridCol w:w="2268"/>
        <w:gridCol w:w="2835"/>
      </w:tblGrid>
      <w:tr w:rsidR="009C2360" w:rsidRPr="009C2360" w:rsidTr="000931C9">
        <w:tc>
          <w:tcPr>
            <w:tcW w:w="850" w:type="dxa"/>
            <w:vAlign w:val="center"/>
          </w:tcPr>
          <w:p w:rsidR="009C2360" w:rsidRPr="009C2360" w:rsidRDefault="009C2360" w:rsidP="009C2360">
            <w:pPr>
              <w:widowControl/>
              <w:autoSpaceDE/>
              <w:autoSpaceDN/>
              <w:adjustRightInd/>
              <w:rPr>
                <w:b/>
                <w:sz w:val="22"/>
                <w:szCs w:val="22"/>
              </w:rPr>
            </w:pPr>
            <w:r w:rsidRPr="009C2360">
              <w:rPr>
                <w:b/>
                <w:sz w:val="22"/>
                <w:szCs w:val="22"/>
              </w:rPr>
              <w:t xml:space="preserve">№ </w:t>
            </w:r>
            <w:proofErr w:type="gramStart"/>
            <w:r w:rsidRPr="009C2360">
              <w:rPr>
                <w:b/>
                <w:sz w:val="22"/>
                <w:szCs w:val="22"/>
              </w:rPr>
              <w:t>п</w:t>
            </w:r>
            <w:proofErr w:type="gramEnd"/>
            <w:r w:rsidRPr="009C2360">
              <w:rPr>
                <w:b/>
                <w:sz w:val="22"/>
                <w:szCs w:val="22"/>
              </w:rPr>
              <w:t>/п</w:t>
            </w:r>
          </w:p>
        </w:tc>
        <w:tc>
          <w:tcPr>
            <w:tcW w:w="2127" w:type="dxa"/>
            <w:vAlign w:val="center"/>
          </w:tcPr>
          <w:p w:rsidR="009C2360" w:rsidRPr="009C2360" w:rsidRDefault="009C2360" w:rsidP="009C2360">
            <w:pPr>
              <w:widowControl/>
              <w:autoSpaceDE/>
              <w:autoSpaceDN/>
              <w:adjustRightInd/>
              <w:rPr>
                <w:b/>
                <w:sz w:val="22"/>
                <w:szCs w:val="22"/>
              </w:rPr>
            </w:pPr>
            <w:r w:rsidRPr="009C2360">
              <w:rPr>
                <w:b/>
                <w:sz w:val="22"/>
                <w:szCs w:val="22"/>
              </w:rPr>
              <w:t>Наименование товара</w:t>
            </w:r>
          </w:p>
        </w:tc>
        <w:tc>
          <w:tcPr>
            <w:tcW w:w="1275" w:type="dxa"/>
            <w:vAlign w:val="center"/>
          </w:tcPr>
          <w:p w:rsidR="009C2360" w:rsidRPr="009C2360" w:rsidRDefault="009C2360" w:rsidP="009C2360">
            <w:pPr>
              <w:widowControl/>
              <w:autoSpaceDE/>
              <w:autoSpaceDN/>
              <w:adjustRightInd/>
              <w:jc w:val="center"/>
              <w:rPr>
                <w:b/>
                <w:sz w:val="22"/>
                <w:szCs w:val="22"/>
              </w:rPr>
            </w:pPr>
            <w:r w:rsidRPr="009C2360">
              <w:rPr>
                <w:b/>
                <w:sz w:val="22"/>
                <w:szCs w:val="22"/>
              </w:rPr>
              <w:t>Ед.</w:t>
            </w:r>
          </w:p>
          <w:p w:rsidR="009C2360" w:rsidRPr="009C2360" w:rsidRDefault="009C2360" w:rsidP="009C2360">
            <w:pPr>
              <w:widowControl/>
              <w:autoSpaceDE/>
              <w:autoSpaceDN/>
              <w:adjustRightInd/>
              <w:jc w:val="center"/>
              <w:rPr>
                <w:b/>
                <w:sz w:val="22"/>
                <w:szCs w:val="22"/>
              </w:rPr>
            </w:pPr>
            <w:r w:rsidRPr="009C2360">
              <w:rPr>
                <w:b/>
                <w:sz w:val="22"/>
                <w:szCs w:val="22"/>
              </w:rPr>
              <w:t>измерения</w:t>
            </w:r>
          </w:p>
        </w:tc>
        <w:tc>
          <w:tcPr>
            <w:tcW w:w="1134" w:type="dxa"/>
            <w:vAlign w:val="center"/>
          </w:tcPr>
          <w:p w:rsidR="009C2360" w:rsidRPr="009C2360" w:rsidRDefault="009C2360" w:rsidP="009C2360">
            <w:pPr>
              <w:widowControl/>
              <w:autoSpaceDE/>
              <w:autoSpaceDN/>
              <w:adjustRightInd/>
              <w:jc w:val="center"/>
              <w:rPr>
                <w:b/>
                <w:sz w:val="22"/>
                <w:szCs w:val="22"/>
              </w:rPr>
            </w:pPr>
            <w:r w:rsidRPr="009C2360">
              <w:rPr>
                <w:b/>
                <w:sz w:val="22"/>
                <w:szCs w:val="22"/>
              </w:rPr>
              <w:t>Количество</w:t>
            </w:r>
          </w:p>
        </w:tc>
        <w:tc>
          <w:tcPr>
            <w:tcW w:w="1276" w:type="dxa"/>
            <w:vAlign w:val="center"/>
          </w:tcPr>
          <w:p w:rsidR="009C2360" w:rsidRPr="009C2360" w:rsidRDefault="009C2360" w:rsidP="009C2360">
            <w:pPr>
              <w:widowControl/>
              <w:autoSpaceDE/>
              <w:autoSpaceDN/>
              <w:adjustRightInd/>
              <w:jc w:val="center"/>
              <w:rPr>
                <w:b/>
                <w:sz w:val="22"/>
                <w:szCs w:val="22"/>
              </w:rPr>
            </w:pPr>
            <w:r w:rsidRPr="009C2360">
              <w:rPr>
                <w:b/>
                <w:sz w:val="22"/>
                <w:szCs w:val="22"/>
              </w:rPr>
              <w:t>Цена за ед.</w:t>
            </w:r>
          </w:p>
          <w:p w:rsidR="009C2360" w:rsidRPr="009C2360" w:rsidRDefault="009C2360" w:rsidP="009C2360">
            <w:pPr>
              <w:widowControl/>
              <w:autoSpaceDE/>
              <w:autoSpaceDN/>
              <w:adjustRightInd/>
              <w:jc w:val="center"/>
              <w:rPr>
                <w:b/>
                <w:sz w:val="22"/>
                <w:szCs w:val="22"/>
              </w:rPr>
            </w:pPr>
            <w:r w:rsidRPr="009C2360">
              <w:rPr>
                <w:b/>
                <w:sz w:val="22"/>
                <w:szCs w:val="22"/>
              </w:rPr>
              <w:t>руб.</w:t>
            </w:r>
          </w:p>
        </w:tc>
        <w:tc>
          <w:tcPr>
            <w:tcW w:w="1418" w:type="dxa"/>
            <w:vAlign w:val="center"/>
          </w:tcPr>
          <w:p w:rsidR="009C2360" w:rsidRPr="009C2360" w:rsidRDefault="009C2360" w:rsidP="009C2360">
            <w:pPr>
              <w:widowControl/>
              <w:autoSpaceDE/>
              <w:autoSpaceDN/>
              <w:adjustRightInd/>
              <w:ind w:firstLine="2"/>
              <w:jc w:val="center"/>
              <w:rPr>
                <w:b/>
                <w:sz w:val="22"/>
                <w:szCs w:val="22"/>
              </w:rPr>
            </w:pPr>
            <w:r w:rsidRPr="009C2360">
              <w:rPr>
                <w:b/>
                <w:sz w:val="22"/>
                <w:szCs w:val="22"/>
              </w:rPr>
              <w:t>Сумма</w:t>
            </w:r>
          </w:p>
          <w:p w:rsidR="009C2360" w:rsidRPr="009C2360" w:rsidRDefault="009C2360" w:rsidP="009C2360">
            <w:pPr>
              <w:widowControl/>
              <w:autoSpaceDE/>
              <w:autoSpaceDN/>
              <w:adjustRightInd/>
              <w:jc w:val="center"/>
              <w:rPr>
                <w:b/>
                <w:sz w:val="22"/>
                <w:szCs w:val="22"/>
              </w:rPr>
            </w:pPr>
            <w:r w:rsidRPr="009C2360">
              <w:rPr>
                <w:b/>
                <w:sz w:val="22"/>
                <w:szCs w:val="22"/>
              </w:rPr>
              <w:t>руб.</w:t>
            </w:r>
          </w:p>
        </w:tc>
        <w:tc>
          <w:tcPr>
            <w:tcW w:w="2268" w:type="dxa"/>
            <w:vAlign w:val="center"/>
          </w:tcPr>
          <w:p w:rsidR="009C2360" w:rsidRPr="009C2360" w:rsidRDefault="009C2360" w:rsidP="009C2360">
            <w:pPr>
              <w:widowControl/>
              <w:autoSpaceDE/>
              <w:autoSpaceDN/>
              <w:adjustRightInd/>
              <w:jc w:val="center"/>
              <w:rPr>
                <w:b/>
                <w:sz w:val="22"/>
                <w:szCs w:val="22"/>
              </w:rPr>
            </w:pPr>
            <w:r w:rsidRPr="009C2360">
              <w:rPr>
                <w:b/>
                <w:sz w:val="22"/>
                <w:szCs w:val="22"/>
              </w:rPr>
              <w:t>Технические характеристики</w:t>
            </w:r>
          </w:p>
          <w:p w:rsidR="009C2360" w:rsidRPr="009C2360" w:rsidRDefault="009C2360" w:rsidP="009C2360">
            <w:pPr>
              <w:widowControl/>
              <w:autoSpaceDE/>
              <w:autoSpaceDN/>
              <w:adjustRightInd/>
              <w:ind w:firstLine="4"/>
              <w:jc w:val="center"/>
              <w:rPr>
                <w:b/>
                <w:sz w:val="22"/>
                <w:szCs w:val="22"/>
              </w:rPr>
            </w:pPr>
            <w:r w:rsidRPr="009C2360">
              <w:rPr>
                <w:b/>
                <w:sz w:val="22"/>
                <w:szCs w:val="22"/>
              </w:rPr>
              <w:t>товара</w:t>
            </w:r>
          </w:p>
        </w:tc>
        <w:tc>
          <w:tcPr>
            <w:tcW w:w="2268" w:type="dxa"/>
            <w:vAlign w:val="center"/>
          </w:tcPr>
          <w:p w:rsidR="009C2360" w:rsidRPr="009C2360" w:rsidRDefault="009C2360" w:rsidP="009C2360">
            <w:pPr>
              <w:widowControl/>
              <w:autoSpaceDE/>
              <w:autoSpaceDN/>
              <w:adjustRightInd/>
              <w:ind w:hanging="5"/>
              <w:jc w:val="center"/>
              <w:rPr>
                <w:b/>
                <w:sz w:val="22"/>
                <w:szCs w:val="22"/>
              </w:rPr>
            </w:pPr>
            <w:r w:rsidRPr="009C2360">
              <w:rPr>
                <w:b/>
                <w:sz w:val="22"/>
                <w:szCs w:val="22"/>
              </w:rPr>
              <w:t>Срок предоставления гарантии качества</w:t>
            </w:r>
          </w:p>
        </w:tc>
        <w:tc>
          <w:tcPr>
            <w:tcW w:w="2835" w:type="dxa"/>
            <w:vAlign w:val="center"/>
          </w:tcPr>
          <w:p w:rsidR="009C2360" w:rsidRPr="009C2360" w:rsidRDefault="009C2360" w:rsidP="009C2360">
            <w:pPr>
              <w:widowControl/>
              <w:autoSpaceDE/>
              <w:autoSpaceDN/>
              <w:adjustRightInd/>
              <w:rPr>
                <w:b/>
                <w:sz w:val="22"/>
                <w:szCs w:val="22"/>
              </w:rPr>
            </w:pPr>
            <w:r w:rsidRPr="009C2360">
              <w:rPr>
                <w:b/>
                <w:sz w:val="22"/>
                <w:szCs w:val="22"/>
              </w:rPr>
              <w:t>Документы, предоставляемые поставщиком при поставке товара</w:t>
            </w:r>
          </w:p>
        </w:tc>
      </w:tr>
      <w:tr w:rsidR="009C2360" w:rsidRPr="009C2360" w:rsidTr="000931C9">
        <w:trPr>
          <w:trHeight w:val="2805"/>
        </w:trPr>
        <w:tc>
          <w:tcPr>
            <w:tcW w:w="850" w:type="dxa"/>
            <w:vAlign w:val="center"/>
          </w:tcPr>
          <w:p w:rsidR="009C2360" w:rsidRPr="009C2360" w:rsidRDefault="009C2360" w:rsidP="009C2360">
            <w:pPr>
              <w:widowControl/>
              <w:autoSpaceDE/>
              <w:autoSpaceDN/>
              <w:adjustRightInd/>
              <w:ind w:firstLine="30"/>
              <w:jc w:val="both"/>
              <w:rPr>
                <w:sz w:val="22"/>
                <w:szCs w:val="22"/>
              </w:rPr>
            </w:pPr>
            <w:r w:rsidRPr="009C2360">
              <w:rPr>
                <w:sz w:val="22"/>
                <w:szCs w:val="22"/>
              </w:rPr>
              <w:t>1</w:t>
            </w:r>
          </w:p>
        </w:tc>
        <w:tc>
          <w:tcPr>
            <w:tcW w:w="2127" w:type="dxa"/>
            <w:vAlign w:val="center"/>
          </w:tcPr>
          <w:p w:rsidR="009C2360" w:rsidRPr="009C2360" w:rsidRDefault="009C2360" w:rsidP="009C2360">
            <w:pPr>
              <w:widowControl/>
              <w:autoSpaceDE/>
              <w:autoSpaceDN/>
              <w:adjustRightInd/>
              <w:ind w:firstLine="28"/>
              <w:jc w:val="center"/>
              <w:rPr>
                <w:b/>
                <w:sz w:val="22"/>
                <w:szCs w:val="22"/>
              </w:rPr>
            </w:pPr>
            <w:r w:rsidRPr="009C2360">
              <w:rPr>
                <w:b/>
                <w:sz w:val="22"/>
                <w:szCs w:val="22"/>
              </w:rPr>
              <w:t>Куртка зимняя женская на синтепоне</w:t>
            </w:r>
          </w:p>
          <w:p w:rsidR="009C2360" w:rsidRPr="009C2360" w:rsidRDefault="009C2360" w:rsidP="009C2360">
            <w:pPr>
              <w:widowControl/>
              <w:autoSpaceDE/>
              <w:autoSpaceDN/>
              <w:adjustRightInd/>
              <w:ind w:firstLine="28"/>
              <w:jc w:val="center"/>
              <w:rPr>
                <w:sz w:val="22"/>
                <w:szCs w:val="22"/>
              </w:rPr>
            </w:pPr>
            <w:r w:rsidRPr="009C2360">
              <w:rPr>
                <w:sz w:val="22"/>
                <w:szCs w:val="22"/>
              </w:rPr>
              <w:t>14.13.31.120</w:t>
            </w:r>
          </w:p>
        </w:tc>
        <w:tc>
          <w:tcPr>
            <w:tcW w:w="1275" w:type="dxa"/>
            <w:vAlign w:val="center"/>
          </w:tcPr>
          <w:p w:rsidR="009C2360" w:rsidRPr="009C2360" w:rsidRDefault="009C2360" w:rsidP="009C2360">
            <w:pPr>
              <w:widowControl/>
              <w:autoSpaceDE/>
              <w:autoSpaceDN/>
              <w:adjustRightInd/>
              <w:rPr>
                <w:sz w:val="22"/>
                <w:szCs w:val="22"/>
              </w:rPr>
            </w:pPr>
            <w:r w:rsidRPr="009C2360">
              <w:rPr>
                <w:sz w:val="22"/>
                <w:szCs w:val="22"/>
              </w:rPr>
              <w:t>Шт.</w:t>
            </w:r>
          </w:p>
        </w:tc>
        <w:tc>
          <w:tcPr>
            <w:tcW w:w="1134" w:type="dxa"/>
            <w:vAlign w:val="center"/>
          </w:tcPr>
          <w:p w:rsidR="009C2360" w:rsidRPr="009C2360" w:rsidRDefault="009C2360" w:rsidP="009C2360">
            <w:pPr>
              <w:widowControl/>
              <w:autoSpaceDE/>
              <w:autoSpaceDN/>
              <w:adjustRightInd/>
              <w:ind w:hanging="114"/>
              <w:jc w:val="center"/>
              <w:rPr>
                <w:sz w:val="22"/>
                <w:szCs w:val="22"/>
              </w:rPr>
            </w:pPr>
            <w:r w:rsidRPr="009C2360">
              <w:rPr>
                <w:sz w:val="22"/>
                <w:szCs w:val="22"/>
              </w:rPr>
              <w:t>3</w:t>
            </w:r>
          </w:p>
        </w:tc>
        <w:tc>
          <w:tcPr>
            <w:tcW w:w="1276" w:type="dxa"/>
            <w:vAlign w:val="center"/>
          </w:tcPr>
          <w:p w:rsidR="009C2360" w:rsidRPr="009C2360" w:rsidRDefault="009C2360" w:rsidP="009C2360">
            <w:pPr>
              <w:widowControl/>
              <w:autoSpaceDE/>
              <w:autoSpaceDN/>
              <w:adjustRightInd/>
              <w:rPr>
                <w:sz w:val="22"/>
                <w:szCs w:val="22"/>
              </w:rPr>
            </w:pPr>
          </w:p>
        </w:tc>
        <w:tc>
          <w:tcPr>
            <w:tcW w:w="1418" w:type="dxa"/>
            <w:vAlign w:val="center"/>
          </w:tcPr>
          <w:p w:rsidR="009C2360" w:rsidRPr="009C2360" w:rsidRDefault="009C2360" w:rsidP="009C2360">
            <w:pPr>
              <w:widowControl/>
              <w:autoSpaceDE/>
              <w:autoSpaceDN/>
              <w:adjustRightInd/>
              <w:rPr>
                <w:sz w:val="22"/>
                <w:szCs w:val="22"/>
              </w:rPr>
            </w:pPr>
          </w:p>
        </w:tc>
        <w:tc>
          <w:tcPr>
            <w:tcW w:w="2268" w:type="dxa"/>
            <w:vAlign w:val="center"/>
          </w:tcPr>
          <w:p w:rsidR="009C2360" w:rsidRPr="009C2360" w:rsidRDefault="009C2360" w:rsidP="009C2360">
            <w:pPr>
              <w:widowControl/>
              <w:autoSpaceDE/>
              <w:autoSpaceDN/>
              <w:adjustRightInd/>
              <w:rPr>
                <w:b/>
                <w:bCs/>
                <w:sz w:val="22"/>
                <w:szCs w:val="22"/>
              </w:rPr>
            </w:pPr>
            <w:r w:rsidRPr="009C2360">
              <w:rPr>
                <w:b/>
                <w:bCs/>
                <w:sz w:val="22"/>
                <w:szCs w:val="22"/>
              </w:rPr>
              <w:t>ГОСТ 25295-2003</w:t>
            </w:r>
          </w:p>
          <w:p w:rsidR="009C2360" w:rsidRPr="009C2360" w:rsidRDefault="009C2360" w:rsidP="009C2360">
            <w:pPr>
              <w:widowControl/>
              <w:autoSpaceDE/>
              <w:autoSpaceDN/>
              <w:adjustRightInd/>
              <w:rPr>
                <w:b/>
                <w:bCs/>
                <w:sz w:val="22"/>
                <w:szCs w:val="22"/>
              </w:rPr>
            </w:pPr>
            <w:proofErr w:type="gramStart"/>
            <w:r w:rsidRPr="009C2360">
              <w:rPr>
                <w:b/>
                <w:bCs/>
                <w:sz w:val="22"/>
                <w:szCs w:val="22"/>
              </w:rPr>
              <w:t>Ткань-</w:t>
            </w:r>
            <w:r w:rsidRPr="009C2360">
              <w:rPr>
                <w:bCs/>
                <w:sz w:val="22"/>
                <w:szCs w:val="22"/>
              </w:rPr>
              <w:t>плащевая</w:t>
            </w:r>
            <w:proofErr w:type="gramEnd"/>
          </w:p>
          <w:p w:rsidR="009C2360" w:rsidRPr="009C2360" w:rsidRDefault="009C2360" w:rsidP="009C2360">
            <w:pPr>
              <w:widowControl/>
              <w:autoSpaceDE/>
              <w:autoSpaceDN/>
              <w:adjustRightInd/>
              <w:rPr>
                <w:b/>
                <w:bCs/>
                <w:sz w:val="22"/>
                <w:szCs w:val="22"/>
              </w:rPr>
            </w:pPr>
            <w:r w:rsidRPr="009C2360">
              <w:rPr>
                <w:b/>
                <w:bCs/>
                <w:sz w:val="22"/>
                <w:szCs w:val="22"/>
              </w:rPr>
              <w:t xml:space="preserve">- </w:t>
            </w:r>
            <w:r w:rsidRPr="009C2360">
              <w:rPr>
                <w:bCs/>
                <w:sz w:val="22"/>
                <w:szCs w:val="22"/>
              </w:rPr>
              <w:t>застежка</w:t>
            </w:r>
            <w:r w:rsidRPr="009C2360">
              <w:rPr>
                <w:b/>
                <w:bCs/>
                <w:sz w:val="22"/>
                <w:szCs w:val="22"/>
              </w:rPr>
              <w:t xml:space="preserve"> </w:t>
            </w:r>
            <w:proofErr w:type="gramStart"/>
            <w:r w:rsidRPr="009C2360">
              <w:rPr>
                <w:b/>
                <w:bCs/>
                <w:sz w:val="22"/>
                <w:szCs w:val="22"/>
              </w:rPr>
              <w:t>–</w:t>
            </w:r>
            <w:r w:rsidRPr="009C2360">
              <w:rPr>
                <w:bCs/>
                <w:sz w:val="22"/>
                <w:szCs w:val="22"/>
              </w:rPr>
              <w:t>н</w:t>
            </w:r>
            <w:proofErr w:type="gramEnd"/>
            <w:r w:rsidRPr="009C2360">
              <w:rPr>
                <w:bCs/>
                <w:sz w:val="22"/>
                <w:szCs w:val="22"/>
              </w:rPr>
              <w:t>а молнии,</w:t>
            </w:r>
            <w:r w:rsidRPr="009C2360">
              <w:rPr>
                <w:b/>
                <w:bCs/>
                <w:sz w:val="22"/>
                <w:szCs w:val="22"/>
              </w:rPr>
              <w:t xml:space="preserve"> </w:t>
            </w:r>
          </w:p>
          <w:p w:rsidR="009C2360" w:rsidRPr="009C2360" w:rsidRDefault="009C2360" w:rsidP="009C2360">
            <w:pPr>
              <w:widowControl/>
              <w:autoSpaceDE/>
              <w:autoSpaceDN/>
              <w:adjustRightInd/>
              <w:rPr>
                <w:bCs/>
                <w:sz w:val="22"/>
                <w:szCs w:val="22"/>
              </w:rPr>
            </w:pPr>
            <w:r w:rsidRPr="009C2360">
              <w:rPr>
                <w:bCs/>
                <w:sz w:val="22"/>
                <w:szCs w:val="22"/>
              </w:rPr>
              <w:t>- ветрозащитный клапан на кнопках,     - отстегивающийся капюшон на молнии, - регулировка ширины рукава кнопкой</w:t>
            </w:r>
          </w:p>
          <w:p w:rsidR="009C2360" w:rsidRPr="009C2360" w:rsidRDefault="009C2360" w:rsidP="009C2360">
            <w:pPr>
              <w:widowControl/>
              <w:autoSpaceDE/>
              <w:autoSpaceDN/>
              <w:adjustRightInd/>
              <w:rPr>
                <w:b/>
                <w:bCs/>
                <w:sz w:val="22"/>
                <w:szCs w:val="22"/>
              </w:rPr>
            </w:pPr>
            <w:r w:rsidRPr="009C2360">
              <w:rPr>
                <w:bCs/>
                <w:sz w:val="22"/>
                <w:szCs w:val="22"/>
              </w:rPr>
              <w:t xml:space="preserve">- карманы в боковых швах на молнии, </w:t>
            </w:r>
            <w:proofErr w:type="spellStart"/>
            <w:r w:rsidRPr="009C2360">
              <w:rPr>
                <w:bCs/>
                <w:sz w:val="22"/>
                <w:szCs w:val="22"/>
              </w:rPr>
              <w:t>кулиска</w:t>
            </w:r>
            <w:proofErr w:type="spellEnd"/>
            <w:r w:rsidRPr="009C2360">
              <w:rPr>
                <w:bCs/>
                <w:sz w:val="22"/>
                <w:szCs w:val="22"/>
              </w:rPr>
              <w:t>.</w:t>
            </w:r>
          </w:p>
          <w:p w:rsidR="009C2360" w:rsidRPr="009C2360" w:rsidRDefault="009C2360" w:rsidP="009C2360">
            <w:pPr>
              <w:widowControl/>
              <w:autoSpaceDE/>
              <w:autoSpaceDN/>
              <w:adjustRightInd/>
              <w:rPr>
                <w:b/>
                <w:bCs/>
                <w:sz w:val="22"/>
                <w:szCs w:val="22"/>
              </w:rPr>
            </w:pPr>
            <w:r w:rsidRPr="009C2360">
              <w:rPr>
                <w:b/>
                <w:bCs/>
                <w:sz w:val="22"/>
                <w:szCs w:val="22"/>
              </w:rPr>
              <w:t>Цвет; синий, зеленый, серый, бордовый</w:t>
            </w:r>
          </w:p>
          <w:p w:rsidR="009C2360" w:rsidRPr="009C2360" w:rsidRDefault="009C2360" w:rsidP="009C2360">
            <w:pPr>
              <w:widowControl/>
              <w:autoSpaceDE/>
              <w:autoSpaceDN/>
              <w:adjustRightInd/>
              <w:rPr>
                <w:b/>
                <w:bCs/>
                <w:sz w:val="22"/>
                <w:szCs w:val="22"/>
              </w:rPr>
            </w:pPr>
            <w:r w:rsidRPr="009C2360">
              <w:rPr>
                <w:b/>
                <w:bCs/>
                <w:sz w:val="22"/>
                <w:szCs w:val="22"/>
              </w:rPr>
              <w:t>На синтепоне.</w:t>
            </w:r>
          </w:p>
          <w:p w:rsidR="009C2360" w:rsidRPr="009C2360" w:rsidRDefault="009C2360" w:rsidP="009C2360">
            <w:pPr>
              <w:widowControl/>
              <w:autoSpaceDE/>
              <w:autoSpaceDN/>
              <w:adjustRightInd/>
              <w:rPr>
                <w:b/>
                <w:bCs/>
                <w:sz w:val="22"/>
                <w:szCs w:val="22"/>
              </w:rPr>
            </w:pPr>
            <w:r w:rsidRPr="009C2360">
              <w:rPr>
                <w:b/>
                <w:bCs/>
                <w:sz w:val="22"/>
                <w:szCs w:val="22"/>
              </w:rPr>
              <w:t xml:space="preserve"> Размеры; </w:t>
            </w:r>
          </w:p>
          <w:p w:rsidR="009C2360" w:rsidRPr="009C2360" w:rsidRDefault="009C2360" w:rsidP="009C2360">
            <w:pPr>
              <w:widowControl/>
              <w:autoSpaceDE/>
              <w:autoSpaceDN/>
              <w:adjustRightInd/>
              <w:rPr>
                <w:b/>
                <w:bCs/>
                <w:sz w:val="22"/>
                <w:szCs w:val="22"/>
              </w:rPr>
            </w:pPr>
            <w:r w:rsidRPr="009C2360">
              <w:rPr>
                <w:b/>
                <w:bCs/>
                <w:sz w:val="22"/>
                <w:szCs w:val="22"/>
              </w:rPr>
              <w:t>52 р-р – 1 шт.</w:t>
            </w:r>
          </w:p>
          <w:p w:rsidR="009C2360" w:rsidRPr="009C2360" w:rsidRDefault="009C2360" w:rsidP="009C2360">
            <w:pPr>
              <w:widowControl/>
              <w:autoSpaceDE/>
              <w:autoSpaceDN/>
              <w:adjustRightInd/>
              <w:rPr>
                <w:b/>
                <w:bCs/>
                <w:sz w:val="22"/>
                <w:szCs w:val="22"/>
              </w:rPr>
            </w:pPr>
            <w:r w:rsidRPr="009C2360">
              <w:rPr>
                <w:b/>
                <w:bCs/>
                <w:sz w:val="22"/>
                <w:szCs w:val="22"/>
              </w:rPr>
              <w:t>56 р-р – 1 шт.</w:t>
            </w:r>
          </w:p>
          <w:p w:rsidR="009C2360" w:rsidRPr="009C2360" w:rsidRDefault="009C2360" w:rsidP="009C2360">
            <w:pPr>
              <w:widowControl/>
              <w:autoSpaceDE/>
              <w:autoSpaceDN/>
              <w:adjustRightInd/>
              <w:rPr>
                <w:b/>
                <w:bCs/>
                <w:sz w:val="22"/>
                <w:szCs w:val="22"/>
              </w:rPr>
            </w:pPr>
            <w:r w:rsidRPr="009C2360">
              <w:rPr>
                <w:b/>
                <w:bCs/>
                <w:sz w:val="22"/>
                <w:szCs w:val="22"/>
              </w:rPr>
              <w:t>60 р-р – 1 шт.</w:t>
            </w:r>
          </w:p>
          <w:p w:rsidR="009C2360" w:rsidRPr="009C2360" w:rsidRDefault="009C2360" w:rsidP="009C2360">
            <w:pPr>
              <w:widowControl/>
              <w:autoSpaceDE/>
              <w:autoSpaceDN/>
              <w:adjustRightInd/>
              <w:rPr>
                <w:sz w:val="22"/>
                <w:szCs w:val="22"/>
              </w:rPr>
            </w:pPr>
          </w:p>
          <w:p w:rsidR="009C2360" w:rsidRPr="009C2360" w:rsidRDefault="009C2360" w:rsidP="009C2360">
            <w:pPr>
              <w:rPr>
                <w:sz w:val="22"/>
                <w:szCs w:val="22"/>
              </w:rPr>
            </w:pPr>
            <w:r w:rsidRPr="009C2360">
              <w:rPr>
                <w:noProof/>
                <w:sz w:val="22"/>
                <w:szCs w:val="22"/>
              </w:rPr>
              <w:lastRenderedPageBreak/>
              <w:drawing>
                <wp:inline distT="0" distB="0" distL="0" distR="0" wp14:anchorId="00E382C5" wp14:editId="331C7584">
                  <wp:extent cx="1298575" cy="1646532"/>
                  <wp:effectExtent l="0" t="0" r="0" b="0"/>
                  <wp:docPr id="1" name="Рисунок 1" descr="C:\Users\V\AppData\Local\Packages\Microsoft.Windows.Photos_8wekyb3d8bbwe\TempState\ShareServiceTempFolder\курточ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ppData\Local\Packages\Microsoft.Windows.Photos_8wekyb3d8bbwe\TempState\ShareServiceTempFolder\курточка.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8242" cy="1747547"/>
                          </a:xfrm>
                          <a:prstGeom prst="rect">
                            <a:avLst/>
                          </a:prstGeom>
                          <a:noFill/>
                          <a:ln>
                            <a:noFill/>
                          </a:ln>
                        </pic:spPr>
                      </pic:pic>
                    </a:graphicData>
                  </a:graphic>
                </wp:inline>
              </w:drawing>
            </w:r>
          </w:p>
        </w:tc>
        <w:tc>
          <w:tcPr>
            <w:tcW w:w="2268" w:type="dxa"/>
            <w:vAlign w:val="center"/>
          </w:tcPr>
          <w:p w:rsidR="009C2360" w:rsidRPr="009C2360" w:rsidRDefault="009C2360" w:rsidP="009C2360">
            <w:pPr>
              <w:widowControl/>
              <w:autoSpaceDE/>
              <w:autoSpaceDN/>
              <w:adjustRightInd/>
              <w:spacing w:before="100" w:beforeAutospacing="1" w:after="100" w:afterAutospacing="1"/>
              <w:rPr>
                <w:sz w:val="22"/>
                <w:szCs w:val="22"/>
              </w:rPr>
            </w:pPr>
          </w:p>
          <w:p w:rsidR="009C2360" w:rsidRPr="009C2360" w:rsidRDefault="009C2360" w:rsidP="009C2360">
            <w:pPr>
              <w:widowControl/>
              <w:autoSpaceDE/>
              <w:autoSpaceDN/>
              <w:adjustRightInd/>
              <w:rPr>
                <w:sz w:val="22"/>
                <w:szCs w:val="22"/>
              </w:rPr>
            </w:pPr>
            <w:r w:rsidRPr="009C2360">
              <w:rPr>
                <w:b/>
                <w:bCs/>
                <w:i/>
                <w:sz w:val="22"/>
                <w:szCs w:val="22"/>
              </w:rPr>
              <w:t>Срок предоставления гарантии качества на товар - в течение всего срока действия  договора в 100% объеме.</w:t>
            </w:r>
          </w:p>
        </w:tc>
        <w:tc>
          <w:tcPr>
            <w:tcW w:w="2835" w:type="dxa"/>
            <w:vAlign w:val="center"/>
          </w:tcPr>
          <w:p w:rsidR="009C2360" w:rsidRPr="009C2360" w:rsidRDefault="009C2360" w:rsidP="009C2360">
            <w:pPr>
              <w:autoSpaceDE/>
              <w:autoSpaceDN/>
              <w:adjustRightInd/>
              <w:jc w:val="both"/>
              <w:rPr>
                <w:sz w:val="22"/>
                <w:szCs w:val="22"/>
              </w:rPr>
            </w:pPr>
          </w:p>
          <w:p w:rsidR="009C2360" w:rsidRPr="009C2360" w:rsidRDefault="009C2360" w:rsidP="009C2360">
            <w:pPr>
              <w:rPr>
                <w:sz w:val="22"/>
                <w:szCs w:val="22"/>
              </w:rPr>
            </w:pPr>
            <w:r w:rsidRPr="009C2360">
              <w:rPr>
                <w:sz w:val="22"/>
                <w:szCs w:val="22"/>
              </w:rPr>
              <w:t xml:space="preserve"> - Копия удостоверения о качестве (безопасности) продукции на каждую партию товара; </w:t>
            </w:r>
          </w:p>
          <w:p w:rsidR="009C2360" w:rsidRPr="009C2360" w:rsidRDefault="009C2360" w:rsidP="009C2360">
            <w:pPr>
              <w:rPr>
                <w:sz w:val="22"/>
                <w:szCs w:val="22"/>
              </w:rPr>
            </w:pPr>
            <w:r w:rsidRPr="009C2360">
              <w:rPr>
                <w:sz w:val="22"/>
                <w:szCs w:val="22"/>
              </w:rPr>
              <w:t>- Товарная накладная;</w:t>
            </w:r>
          </w:p>
          <w:p w:rsidR="009C2360" w:rsidRPr="009C2360" w:rsidRDefault="009C2360" w:rsidP="009C2360">
            <w:pPr>
              <w:rPr>
                <w:sz w:val="22"/>
                <w:szCs w:val="22"/>
              </w:rPr>
            </w:pPr>
            <w:r w:rsidRPr="009C2360">
              <w:rPr>
                <w:sz w:val="22"/>
                <w:szCs w:val="22"/>
              </w:rPr>
              <w:t>- Счет;</w:t>
            </w:r>
          </w:p>
          <w:p w:rsidR="009C2360" w:rsidRPr="009C2360" w:rsidRDefault="009C2360" w:rsidP="009C2360">
            <w:pPr>
              <w:autoSpaceDE/>
              <w:autoSpaceDN/>
              <w:adjustRightInd/>
              <w:jc w:val="both"/>
              <w:rPr>
                <w:sz w:val="22"/>
                <w:szCs w:val="22"/>
              </w:rPr>
            </w:pPr>
            <w:r w:rsidRPr="009C2360">
              <w:rPr>
                <w:sz w:val="22"/>
                <w:szCs w:val="22"/>
              </w:rPr>
              <w:t xml:space="preserve">- Счет-фактура </w:t>
            </w:r>
          </w:p>
        </w:tc>
      </w:tr>
      <w:tr w:rsidR="009C2360" w:rsidRPr="009C2360" w:rsidTr="000931C9">
        <w:trPr>
          <w:trHeight w:val="2805"/>
        </w:trPr>
        <w:tc>
          <w:tcPr>
            <w:tcW w:w="850" w:type="dxa"/>
            <w:vAlign w:val="center"/>
          </w:tcPr>
          <w:p w:rsidR="009C2360" w:rsidRPr="009C2360" w:rsidRDefault="009C2360" w:rsidP="009C2360">
            <w:pPr>
              <w:widowControl/>
              <w:autoSpaceDE/>
              <w:autoSpaceDN/>
              <w:adjustRightInd/>
              <w:ind w:firstLine="30"/>
              <w:jc w:val="both"/>
              <w:rPr>
                <w:sz w:val="22"/>
                <w:szCs w:val="22"/>
              </w:rPr>
            </w:pPr>
            <w:r w:rsidRPr="009C2360">
              <w:rPr>
                <w:sz w:val="22"/>
                <w:szCs w:val="22"/>
              </w:rPr>
              <w:lastRenderedPageBreak/>
              <w:t>2.</w:t>
            </w:r>
          </w:p>
        </w:tc>
        <w:tc>
          <w:tcPr>
            <w:tcW w:w="2127" w:type="dxa"/>
            <w:vAlign w:val="center"/>
          </w:tcPr>
          <w:p w:rsidR="009C2360" w:rsidRPr="009C2360" w:rsidRDefault="009C2360" w:rsidP="009C2360">
            <w:pPr>
              <w:widowControl/>
              <w:autoSpaceDE/>
              <w:autoSpaceDN/>
              <w:adjustRightInd/>
              <w:ind w:firstLine="28"/>
              <w:jc w:val="center"/>
              <w:rPr>
                <w:b/>
                <w:sz w:val="22"/>
                <w:szCs w:val="22"/>
              </w:rPr>
            </w:pPr>
            <w:r w:rsidRPr="009C2360">
              <w:rPr>
                <w:b/>
                <w:sz w:val="22"/>
                <w:szCs w:val="22"/>
              </w:rPr>
              <w:t>Сапоги женские (зимние с мехом)</w:t>
            </w:r>
          </w:p>
          <w:p w:rsidR="009C2360" w:rsidRPr="009C2360" w:rsidRDefault="009C2360" w:rsidP="009C2360">
            <w:pPr>
              <w:widowControl/>
              <w:autoSpaceDE/>
              <w:autoSpaceDN/>
              <w:adjustRightInd/>
              <w:ind w:firstLine="28"/>
              <w:jc w:val="center"/>
            </w:pPr>
            <w:r w:rsidRPr="009C2360">
              <w:t>15.20.13.140</w:t>
            </w:r>
          </w:p>
        </w:tc>
        <w:tc>
          <w:tcPr>
            <w:tcW w:w="1275" w:type="dxa"/>
            <w:vAlign w:val="center"/>
          </w:tcPr>
          <w:p w:rsidR="009C2360" w:rsidRPr="009C2360" w:rsidRDefault="009C2360" w:rsidP="009C2360">
            <w:pPr>
              <w:widowControl/>
              <w:autoSpaceDE/>
              <w:autoSpaceDN/>
              <w:adjustRightInd/>
              <w:rPr>
                <w:sz w:val="22"/>
                <w:szCs w:val="22"/>
              </w:rPr>
            </w:pPr>
            <w:r w:rsidRPr="009C2360">
              <w:rPr>
                <w:sz w:val="22"/>
                <w:szCs w:val="22"/>
              </w:rPr>
              <w:t>Пара</w:t>
            </w:r>
          </w:p>
        </w:tc>
        <w:tc>
          <w:tcPr>
            <w:tcW w:w="1134" w:type="dxa"/>
            <w:vAlign w:val="center"/>
          </w:tcPr>
          <w:p w:rsidR="009C2360" w:rsidRPr="009C2360" w:rsidRDefault="009C2360" w:rsidP="009C2360">
            <w:pPr>
              <w:widowControl/>
              <w:autoSpaceDE/>
              <w:autoSpaceDN/>
              <w:adjustRightInd/>
              <w:ind w:hanging="114"/>
              <w:jc w:val="center"/>
              <w:rPr>
                <w:sz w:val="22"/>
                <w:szCs w:val="22"/>
              </w:rPr>
            </w:pPr>
            <w:r w:rsidRPr="009C2360">
              <w:rPr>
                <w:sz w:val="22"/>
                <w:szCs w:val="22"/>
              </w:rPr>
              <w:t>3</w:t>
            </w:r>
          </w:p>
        </w:tc>
        <w:tc>
          <w:tcPr>
            <w:tcW w:w="1276" w:type="dxa"/>
            <w:vAlign w:val="center"/>
          </w:tcPr>
          <w:p w:rsidR="009C2360" w:rsidRPr="009C2360" w:rsidRDefault="009C2360" w:rsidP="009C2360">
            <w:pPr>
              <w:widowControl/>
              <w:autoSpaceDE/>
              <w:autoSpaceDN/>
              <w:adjustRightInd/>
              <w:rPr>
                <w:sz w:val="22"/>
                <w:szCs w:val="22"/>
              </w:rPr>
            </w:pPr>
          </w:p>
        </w:tc>
        <w:tc>
          <w:tcPr>
            <w:tcW w:w="1418" w:type="dxa"/>
            <w:vAlign w:val="center"/>
          </w:tcPr>
          <w:p w:rsidR="009C2360" w:rsidRPr="009C2360" w:rsidRDefault="009C2360" w:rsidP="009C2360">
            <w:pPr>
              <w:widowControl/>
              <w:autoSpaceDE/>
              <w:autoSpaceDN/>
              <w:adjustRightInd/>
              <w:rPr>
                <w:sz w:val="22"/>
                <w:szCs w:val="22"/>
              </w:rPr>
            </w:pPr>
          </w:p>
        </w:tc>
        <w:tc>
          <w:tcPr>
            <w:tcW w:w="2268" w:type="dxa"/>
            <w:vAlign w:val="center"/>
          </w:tcPr>
          <w:p w:rsidR="009C2360" w:rsidRPr="009C2360" w:rsidRDefault="009C2360" w:rsidP="009C2360">
            <w:pPr>
              <w:widowControl/>
              <w:autoSpaceDE/>
              <w:autoSpaceDN/>
              <w:adjustRightInd/>
              <w:rPr>
                <w:b/>
                <w:bCs/>
                <w:sz w:val="22"/>
                <w:szCs w:val="22"/>
              </w:rPr>
            </w:pPr>
            <w:r w:rsidRPr="009C2360">
              <w:rPr>
                <w:b/>
                <w:bCs/>
                <w:sz w:val="22"/>
                <w:szCs w:val="22"/>
              </w:rPr>
              <w:t xml:space="preserve">Материал: </w:t>
            </w:r>
          </w:p>
          <w:p w:rsidR="009C2360" w:rsidRPr="009C2360" w:rsidRDefault="009C2360" w:rsidP="009C2360">
            <w:pPr>
              <w:widowControl/>
              <w:autoSpaceDE/>
              <w:autoSpaceDN/>
              <w:adjustRightInd/>
              <w:rPr>
                <w:bCs/>
                <w:sz w:val="22"/>
                <w:szCs w:val="22"/>
              </w:rPr>
            </w:pPr>
            <w:r w:rsidRPr="009C2360">
              <w:rPr>
                <w:b/>
                <w:bCs/>
                <w:sz w:val="22"/>
                <w:szCs w:val="22"/>
              </w:rPr>
              <w:t xml:space="preserve">- </w:t>
            </w:r>
            <w:r w:rsidRPr="009C2360">
              <w:rPr>
                <w:bCs/>
                <w:sz w:val="22"/>
                <w:szCs w:val="22"/>
              </w:rPr>
              <w:t xml:space="preserve">кожа натуральная </w:t>
            </w:r>
          </w:p>
          <w:p w:rsidR="009C2360" w:rsidRPr="009C2360" w:rsidRDefault="009C2360" w:rsidP="009C2360">
            <w:pPr>
              <w:widowControl/>
              <w:autoSpaceDE/>
              <w:autoSpaceDN/>
              <w:adjustRightInd/>
              <w:rPr>
                <w:b/>
                <w:bCs/>
                <w:sz w:val="22"/>
                <w:szCs w:val="22"/>
              </w:rPr>
            </w:pPr>
            <w:r w:rsidRPr="009C2360">
              <w:rPr>
                <w:b/>
                <w:bCs/>
                <w:sz w:val="22"/>
                <w:szCs w:val="22"/>
              </w:rPr>
              <w:t xml:space="preserve">Мех </w:t>
            </w:r>
            <w:r w:rsidRPr="009C2360">
              <w:rPr>
                <w:bCs/>
                <w:sz w:val="22"/>
                <w:szCs w:val="22"/>
              </w:rPr>
              <w:t>– натуральный или искусственный</w:t>
            </w:r>
          </w:p>
          <w:p w:rsidR="009C2360" w:rsidRPr="009C2360" w:rsidRDefault="009C2360" w:rsidP="009C2360">
            <w:pPr>
              <w:widowControl/>
              <w:autoSpaceDE/>
              <w:autoSpaceDN/>
              <w:adjustRightInd/>
              <w:rPr>
                <w:bCs/>
                <w:sz w:val="22"/>
                <w:szCs w:val="22"/>
              </w:rPr>
            </w:pPr>
            <w:r w:rsidRPr="009C2360">
              <w:rPr>
                <w:b/>
                <w:bCs/>
                <w:sz w:val="22"/>
                <w:szCs w:val="22"/>
              </w:rPr>
              <w:t>Подошв</w:t>
            </w:r>
            <w:proofErr w:type="gramStart"/>
            <w:r w:rsidRPr="009C2360">
              <w:rPr>
                <w:b/>
                <w:bCs/>
                <w:sz w:val="22"/>
                <w:szCs w:val="22"/>
              </w:rPr>
              <w:t>а-</w:t>
            </w:r>
            <w:proofErr w:type="gramEnd"/>
            <w:r w:rsidRPr="009C2360">
              <w:rPr>
                <w:b/>
                <w:bCs/>
                <w:sz w:val="22"/>
                <w:szCs w:val="22"/>
              </w:rPr>
              <w:t xml:space="preserve"> (</w:t>
            </w:r>
            <w:r w:rsidRPr="009C2360">
              <w:rPr>
                <w:bCs/>
                <w:sz w:val="22"/>
                <w:szCs w:val="22"/>
              </w:rPr>
              <w:t>резина, термоэластопласт,), прошитая</w:t>
            </w:r>
          </w:p>
          <w:p w:rsidR="009C2360" w:rsidRPr="009C2360" w:rsidRDefault="009C2360" w:rsidP="009C2360">
            <w:pPr>
              <w:widowControl/>
              <w:autoSpaceDE/>
              <w:autoSpaceDN/>
              <w:adjustRightInd/>
              <w:rPr>
                <w:b/>
                <w:bCs/>
                <w:sz w:val="22"/>
                <w:szCs w:val="22"/>
              </w:rPr>
            </w:pPr>
            <w:r w:rsidRPr="009C2360">
              <w:rPr>
                <w:b/>
                <w:bCs/>
                <w:sz w:val="22"/>
                <w:szCs w:val="22"/>
              </w:rPr>
              <w:t xml:space="preserve">- Полнота – </w:t>
            </w:r>
            <w:r w:rsidRPr="009C2360">
              <w:rPr>
                <w:bCs/>
                <w:sz w:val="22"/>
                <w:szCs w:val="22"/>
              </w:rPr>
              <w:t xml:space="preserve"> </w:t>
            </w:r>
            <w:r w:rsidRPr="009C2360">
              <w:rPr>
                <w:b/>
                <w:bCs/>
                <w:sz w:val="22"/>
                <w:szCs w:val="22"/>
                <w:lang w:val="en-US"/>
              </w:rPr>
              <w:t>R</w:t>
            </w:r>
            <w:r w:rsidRPr="009C2360">
              <w:rPr>
                <w:b/>
                <w:bCs/>
                <w:sz w:val="22"/>
                <w:szCs w:val="22"/>
              </w:rPr>
              <w:t xml:space="preserve"> (средняя)</w:t>
            </w:r>
          </w:p>
          <w:p w:rsidR="009C2360" w:rsidRPr="009C2360" w:rsidRDefault="009C2360" w:rsidP="009C2360">
            <w:pPr>
              <w:widowControl/>
              <w:autoSpaceDE/>
              <w:autoSpaceDN/>
              <w:adjustRightInd/>
              <w:rPr>
                <w:bCs/>
                <w:sz w:val="22"/>
                <w:szCs w:val="22"/>
              </w:rPr>
            </w:pPr>
            <w:r w:rsidRPr="009C2360">
              <w:rPr>
                <w:b/>
                <w:bCs/>
                <w:sz w:val="22"/>
                <w:szCs w:val="22"/>
              </w:rPr>
              <w:t>Каблук</w:t>
            </w:r>
            <w:r w:rsidRPr="009C2360">
              <w:rPr>
                <w:bCs/>
                <w:sz w:val="22"/>
                <w:szCs w:val="22"/>
              </w:rPr>
              <w:t xml:space="preserve"> – без каблука (сплошная подошва, платформа)</w:t>
            </w:r>
          </w:p>
          <w:p w:rsidR="009C2360" w:rsidRPr="009C2360" w:rsidRDefault="009C2360" w:rsidP="009C2360">
            <w:pPr>
              <w:widowControl/>
              <w:autoSpaceDE/>
              <w:autoSpaceDN/>
              <w:adjustRightInd/>
              <w:rPr>
                <w:bCs/>
                <w:sz w:val="22"/>
                <w:szCs w:val="22"/>
              </w:rPr>
            </w:pPr>
            <w:r w:rsidRPr="009C2360">
              <w:rPr>
                <w:b/>
                <w:bCs/>
                <w:sz w:val="22"/>
                <w:szCs w:val="22"/>
              </w:rPr>
              <w:t>Вид застежки</w:t>
            </w:r>
            <w:r w:rsidRPr="009C2360">
              <w:rPr>
                <w:bCs/>
                <w:sz w:val="22"/>
                <w:szCs w:val="22"/>
              </w:rPr>
              <w:t xml:space="preserve"> – на молнии</w:t>
            </w:r>
          </w:p>
          <w:p w:rsidR="009C2360" w:rsidRPr="009C2360" w:rsidRDefault="009C2360" w:rsidP="009C2360">
            <w:pPr>
              <w:widowControl/>
              <w:autoSpaceDE/>
              <w:autoSpaceDN/>
              <w:adjustRightInd/>
              <w:rPr>
                <w:bCs/>
                <w:sz w:val="22"/>
                <w:szCs w:val="22"/>
              </w:rPr>
            </w:pPr>
            <w:r w:rsidRPr="009C2360">
              <w:rPr>
                <w:b/>
                <w:bCs/>
                <w:sz w:val="22"/>
                <w:szCs w:val="22"/>
              </w:rPr>
              <w:t>Длина</w:t>
            </w:r>
            <w:r w:rsidRPr="009C2360">
              <w:rPr>
                <w:bCs/>
                <w:sz w:val="22"/>
                <w:szCs w:val="22"/>
              </w:rPr>
              <w:t xml:space="preserve"> – ниже колен</w:t>
            </w:r>
          </w:p>
          <w:p w:rsidR="009C2360" w:rsidRPr="009C2360" w:rsidRDefault="009C2360" w:rsidP="009C2360">
            <w:pPr>
              <w:widowControl/>
              <w:autoSpaceDE/>
              <w:autoSpaceDN/>
              <w:adjustRightInd/>
              <w:rPr>
                <w:bCs/>
                <w:color w:val="FF0000"/>
                <w:sz w:val="22"/>
                <w:szCs w:val="22"/>
              </w:rPr>
            </w:pPr>
            <w:r w:rsidRPr="009C2360">
              <w:rPr>
                <w:b/>
                <w:bCs/>
                <w:color w:val="FF0000"/>
                <w:sz w:val="22"/>
                <w:szCs w:val="22"/>
              </w:rPr>
              <w:t>Страна производителя;</w:t>
            </w:r>
            <w:r w:rsidRPr="009C2360">
              <w:rPr>
                <w:bCs/>
                <w:color w:val="FF0000"/>
                <w:sz w:val="22"/>
                <w:szCs w:val="22"/>
              </w:rPr>
              <w:t xml:space="preserve"> РОССИЯ!!!!!</w:t>
            </w:r>
          </w:p>
          <w:p w:rsidR="009C2360" w:rsidRPr="009C2360" w:rsidRDefault="009C2360" w:rsidP="009C2360">
            <w:pPr>
              <w:widowControl/>
              <w:autoSpaceDE/>
              <w:autoSpaceDN/>
              <w:adjustRightInd/>
              <w:rPr>
                <w:b/>
                <w:bCs/>
                <w:sz w:val="22"/>
                <w:szCs w:val="22"/>
              </w:rPr>
            </w:pPr>
            <w:r w:rsidRPr="009C2360">
              <w:rPr>
                <w:b/>
                <w:bCs/>
                <w:sz w:val="22"/>
                <w:szCs w:val="22"/>
              </w:rPr>
              <w:t>Российский размер;</w:t>
            </w:r>
          </w:p>
          <w:p w:rsidR="009C2360" w:rsidRPr="009C2360" w:rsidRDefault="009C2360" w:rsidP="009C2360">
            <w:pPr>
              <w:widowControl/>
              <w:autoSpaceDE/>
              <w:autoSpaceDN/>
              <w:adjustRightInd/>
              <w:rPr>
                <w:b/>
                <w:bCs/>
                <w:sz w:val="22"/>
                <w:szCs w:val="22"/>
              </w:rPr>
            </w:pPr>
            <w:r w:rsidRPr="009C2360">
              <w:rPr>
                <w:b/>
                <w:bCs/>
                <w:sz w:val="22"/>
                <w:szCs w:val="22"/>
              </w:rPr>
              <w:t>37 р-р -1 пара</w:t>
            </w:r>
          </w:p>
          <w:p w:rsidR="009C2360" w:rsidRPr="009C2360" w:rsidRDefault="009C2360" w:rsidP="009C2360">
            <w:pPr>
              <w:widowControl/>
              <w:autoSpaceDE/>
              <w:autoSpaceDN/>
              <w:adjustRightInd/>
              <w:rPr>
                <w:b/>
                <w:bCs/>
                <w:sz w:val="22"/>
                <w:szCs w:val="22"/>
              </w:rPr>
            </w:pPr>
            <w:r w:rsidRPr="009C2360">
              <w:rPr>
                <w:b/>
                <w:bCs/>
                <w:sz w:val="22"/>
                <w:szCs w:val="22"/>
              </w:rPr>
              <w:t>38 р-р - 1 пара</w:t>
            </w:r>
          </w:p>
          <w:p w:rsidR="009C2360" w:rsidRPr="009C2360" w:rsidRDefault="009C2360" w:rsidP="009C2360">
            <w:pPr>
              <w:widowControl/>
              <w:autoSpaceDE/>
              <w:autoSpaceDN/>
              <w:adjustRightInd/>
              <w:rPr>
                <w:b/>
                <w:bCs/>
                <w:sz w:val="22"/>
                <w:szCs w:val="22"/>
              </w:rPr>
            </w:pPr>
            <w:r w:rsidRPr="009C2360">
              <w:rPr>
                <w:b/>
                <w:bCs/>
                <w:sz w:val="22"/>
                <w:szCs w:val="22"/>
              </w:rPr>
              <w:t>41 р-р - 1 пара</w:t>
            </w:r>
          </w:p>
          <w:p w:rsidR="009C2360" w:rsidRPr="009C2360" w:rsidRDefault="009C2360" w:rsidP="009C2360">
            <w:pPr>
              <w:widowControl/>
              <w:autoSpaceDE/>
              <w:autoSpaceDN/>
              <w:adjustRightInd/>
              <w:rPr>
                <w:b/>
                <w:bCs/>
                <w:sz w:val="22"/>
                <w:szCs w:val="22"/>
              </w:rPr>
            </w:pPr>
            <w:r w:rsidRPr="009C2360">
              <w:rPr>
                <w:b/>
                <w:bCs/>
                <w:sz w:val="22"/>
                <w:szCs w:val="22"/>
              </w:rPr>
              <w:t>Образец;</w:t>
            </w:r>
          </w:p>
          <w:p w:rsidR="009C2360" w:rsidRPr="009C2360" w:rsidRDefault="009C2360" w:rsidP="009C2360">
            <w:pPr>
              <w:widowControl/>
              <w:autoSpaceDE/>
              <w:autoSpaceDN/>
              <w:adjustRightInd/>
              <w:rPr>
                <w:b/>
                <w:bCs/>
                <w:sz w:val="22"/>
                <w:szCs w:val="22"/>
              </w:rPr>
            </w:pPr>
          </w:p>
          <w:p w:rsidR="009C2360" w:rsidRPr="009C2360" w:rsidRDefault="009C2360" w:rsidP="009C2360">
            <w:pPr>
              <w:widowControl/>
              <w:autoSpaceDE/>
              <w:autoSpaceDN/>
              <w:adjustRightInd/>
              <w:rPr>
                <w:bCs/>
                <w:sz w:val="22"/>
                <w:szCs w:val="22"/>
              </w:rPr>
            </w:pPr>
            <w:r w:rsidRPr="009C2360">
              <w:rPr>
                <w:b/>
                <w:bCs/>
                <w:noProof/>
                <w:sz w:val="22"/>
                <w:szCs w:val="22"/>
              </w:rPr>
              <w:lastRenderedPageBreak/>
              <w:drawing>
                <wp:inline distT="0" distB="0" distL="0" distR="0" wp14:anchorId="65D51A66" wp14:editId="3B62B168">
                  <wp:extent cx="732790" cy="922333"/>
                  <wp:effectExtent l="0" t="0" r="0" b="0"/>
                  <wp:docPr id="2" name="Рисунок 2" descr="C:\Users\V\Desktop\фото на влад закупки\сапог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esktop\фото на влад закупки\сапоги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1331" cy="1147055"/>
                          </a:xfrm>
                          <a:prstGeom prst="rect">
                            <a:avLst/>
                          </a:prstGeom>
                          <a:noFill/>
                          <a:ln>
                            <a:noFill/>
                          </a:ln>
                        </pic:spPr>
                      </pic:pic>
                    </a:graphicData>
                  </a:graphic>
                </wp:inline>
              </w:drawing>
            </w:r>
          </w:p>
          <w:p w:rsidR="009C2360" w:rsidRPr="009C2360" w:rsidRDefault="009C2360" w:rsidP="009C2360">
            <w:pPr>
              <w:widowControl/>
              <w:autoSpaceDE/>
              <w:autoSpaceDN/>
              <w:adjustRightInd/>
              <w:rPr>
                <w:b/>
                <w:bCs/>
                <w:sz w:val="22"/>
                <w:szCs w:val="22"/>
              </w:rPr>
            </w:pPr>
            <w:r w:rsidRPr="009C2360">
              <w:rPr>
                <w:b/>
                <w:bCs/>
                <w:noProof/>
                <w:sz w:val="22"/>
                <w:szCs w:val="22"/>
              </w:rPr>
              <w:drawing>
                <wp:inline distT="0" distB="0" distL="0" distR="0" wp14:anchorId="543CA5B1" wp14:editId="35AD5902">
                  <wp:extent cx="569343" cy="752554"/>
                  <wp:effectExtent l="0" t="0" r="0" b="0"/>
                  <wp:docPr id="3" name="Рисунок 3" descr="C:\Users\V\Desktop\фото на влад закупки\сапоги зимние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Desktop\фото на влад закупки\сапоги зимние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859" cy="821970"/>
                          </a:xfrm>
                          <a:prstGeom prst="rect">
                            <a:avLst/>
                          </a:prstGeom>
                          <a:noFill/>
                          <a:ln>
                            <a:noFill/>
                          </a:ln>
                        </pic:spPr>
                      </pic:pic>
                    </a:graphicData>
                  </a:graphic>
                </wp:inline>
              </w:drawing>
            </w:r>
          </w:p>
        </w:tc>
        <w:tc>
          <w:tcPr>
            <w:tcW w:w="2268" w:type="dxa"/>
            <w:vAlign w:val="center"/>
          </w:tcPr>
          <w:p w:rsidR="009C2360" w:rsidRPr="009C2360" w:rsidRDefault="009C2360" w:rsidP="009C2360">
            <w:pPr>
              <w:widowControl/>
              <w:autoSpaceDE/>
              <w:autoSpaceDN/>
              <w:adjustRightInd/>
              <w:spacing w:before="100" w:beforeAutospacing="1" w:after="100" w:afterAutospacing="1"/>
              <w:rPr>
                <w:sz w:val="22"/>
                <w:szCs w:val="22"/>
              </w:rPr>
            </w:pPr>
          </w:p>
        </w:tc>
        <w:tc>
          <w:tcPr>
            <w:tcW w:w="2835" w:type="dxa"/>
            <w:vAlign w:val="center"/>
          </w:tcPr>
          <w:p w:rsidR="009C2360" w:rsidRPr="009C2360" w:rsidRDefault="009C2360" w:rsidP="009C2360">
            <w:pPr>
              <w:autoSpaceDE/>
              <w:autoSpaceDN/>
              <w:adjustRightInd/>
              <w:jc w:val="both"/>
              <w:rPr>
                <w:sz w:val="22"/>
                <w:szCs w:val="22"/>
              </w:rPr>
            </w:pPr>
          </w:p>
        </w:tc>
      </w:tr>
      <w:tr w:rsidR="009C2360" w:rsidRPr="009C2360" w:rsidTr="000931C9">
        <w:trPr>
          <w:trHeight w:val="2805"/>
        </w:trPr>
        <w:tc>
          <w:tcPr>
            <w:tcW w:w="850" w:type="dxa"/>
            <w:vAlign w:val="center"/>
          </w:tcPr>
          <w:p w:rsidR="009C2360" w:rsidRPr="009C2360" w:rsidRDefault="009C2360" w:rsidP="009C2360">
            <w:pPr>
              <w:widowControl/>
              <w:autoSpaceDE/>
              <w:autoSpaceDN/>
              <w:adjustRightInd/>
              <w:ind w:firstLine="30"/>
              <w:jc w:val="both"/>
              <w:rPr>
                <w:sz w:val="22"/>
                <w:szCs w:val="22"/>
              </w:rPr>
            </w:pPr>
            <w:r w:rsidRPr="009C2360">
              <w:rPr>
                <w:sz w:val="22"/>
                <w:szCs w:val="22"/>
              </w:rPr>
              <w:lastRenderedPageBreak/>
              <w:t>3.</w:t>
            </w:r>
          </w:p>
        </w:tc>
        <w:tc>
          <w:tcPr>
            <w:tcW w:w="2127" w:type="dxa"/>
            <w:vAlign w:val="center"/>
          </w:tcPr>
          <w:p w:rsidR="009C2360" w:rsidRPr="009C2360" w:rsidRDefault="009C2360" w:rsidP="009C2360">
            <w:pPr>
              <w:widowControl/>
              <w:autoSpaceDE/>
              <w:autoSpaceDN/>
              <w:adjustRightInd/>
              <w:ind w:firstLine="28"/>
              <w:jc w:val="center"/>
              <w:rPr>
                <w:b/>
              </w:rPr>
            </w:pPr>
            <w:r w:rsidRPr="009C2360">
              <w:rPr>
                <w:b/>
              </w:rPr>
              <w:t>Туфли женские без каблука</w:t>
            </w:r>
          </w:p>
          <w:p w:rsidR="009C2360" w:rsidRPr="009C2360" w:rsidRDefault="009C2360" w:rsidP="009C2360">
            <w:pPr>
              <w:widowControl/>
              <w:autoSpaceDE/>
              <w:autoSpaceDN/>
              <w:adjustRightInd/>
              <w:ind w:firstLine="28"/>
              <w:jc w:val="center"/>
            </w:pPr>
            <w:r w:rsidRPr="009C2360">
              <w:t>15.20.12.122</w:t>
            </w:r>
          </w:p>
        </w:tc>
        <w:tc>
          <w:tcPr>
            <w:tcW w:w="1275" w:type="dxa"/>
            <w:vAlign w:val="center"/>
          </w:tcPr>
          <w:p w:rsidR="009C2360" w:rsidRPr="009C2360" w:rsidRDefault="009C2360" w:rsidP="009C2360">
            <w:pPr>
              <w:widowControl/>
              <w:autoSpaceDE/>
              <w:autoSpaceDN/>
              <w:adjustRightInd/>
              <w:rPr>
                <w:sz w:val="22"/>
                <w:szCs w:val="22"/>
              </w:rPr>
            </w:pPr>
            <w:r w:rsidRPr="009C2360">
              <w:rPr>
                <w:sz w:val="22"/>
                <w:szCs w:val="22"/>
              </w:rPr>
              <w:t>Пара</w:t>
            </w:r>
          </w:p>
        </w:tc>
        <w:tc>
          <w:tcPr>
            <w:tcW w:w="1134" w:type="dxa"/>
            <w:vAlign w:val="center"/>
          </w:tcPr>
          <w:p w:rsidR="009C2360" w:rsidRPr="009C2360" w:rsidRDefault="009C2360" w:rsidP="009C2360">
            <w:pPr>
              <w:widowControl/>
              <w:autoSpaceDE/>
              <w:autoSpaceDN/>
              <w:adjustRightInd/>
              <w:ind w:hanging="114"/>
              <w:jc w:val="center"/>
              <w:rPr>
                <w:sz w:val="22"/>
                <w:szCs w:val="22"/>
              </w:rPr>
            </w:pPr>
            <w:r w:rsidRPr="009C2360">
              <w:rPr>
                <w:sz w:val="22"/>
                <w:szCs w:val="22"/>
              </w:rPr>
              <w:t>11</w:t>
            </w:r>
          </w:p>
        </w:tc>
        <w:tc>
          <w:tcPr>
            <w:tcW w:w="1276" w:type="dxa"/>
            <w:vAlign w:val="center"/>
          </w:tcPr>
          <w:p w:rsidR="009C2360" w:rsidRPr="009C2360" w:rsidRDefault="009C2360" w:rsidP="009C2360">
            <w:pPr>
              <w:widowControl/>
              <w:autoSpaceDE/>
              <w:autoSpaceDN/>
              <w:adjustRightInd/>
              <w:rPr>
                <w:sz w:val="22"/>
                <w:szCs w:val="22"/>
              </w:rPr>
            </w:pPr>
          </w:p>
        </w:tc>
        <w:tc>
          <w:tcPr>
            <w:tcW w:w="1418" w:type="dxa"/>
            <w:vAlign w:val="center"/>
          </w:tcPr>
          <w:p w:rsidR="009C2360" w:rsidRPr="009C2360" w:rsidRDefault="009C2360" w:rsidP="009C2360">
            <w:pPr>
              <w:widowControl/>
              <w:autoSpaceDE/>
              <w:autoSpaceDN/>
              <w:adjustRightInd/>
              <w:rPr>
                <w:sz w:val="22"/>
                <w:szCs w:val="22"/>
              </w:rPr>
            </w:pPr>
          </w:p>
        </w:tc>
        <w:tc>
          <w:tcPr>
            <w:tcW w:w="2268" w:type="dxa"/>
            <w:vAlign w:val="center"/>
          </w:tcPr>
          <w:p w:rsidR="009C2360" w:rsidRPr="009C2360" w:rsidRDefault="009C2360" w:rsidP="009C2360">
            <w:pPr>
              <w:widowControl/>
              <w:autoSpaceDE/>
              <w:autoSpaceDN/>
              <w:adjustRightInd/>
              <w:rPr>
                <w:bCs/>
                <w:sz w:val="22"/>
                <w:szCs w:val="22"/>
              </w:rPr>
            </w:pPr>
            <w:r w:rsidRPr="009C2360">
              <w:rPr>
                <w:b/>
                <w:bCs/>
                <w:sz w:val="22"/>
                <w:szCs w:val="22"/>
              </w:rPr>
              <w:t xml:space="preserve">Материал – </w:t>
            </w:r>
            <w:proofErr w:type="spellStart"/>
            <w:r w:rsidRPr="009C2360">
              <w:rPr>
                <w:bCs/>
                <w:sz w:val="22"/>
                <w:szCs w:val="22"/>
              </w:rPr>
              <w:t>искуственая</w:t>
            </w:r>
            <w:proofErr w:type="spellEnd"/>
            <w:r w:rsidRPr="009C2360">
              <w:rPr>
                <w:bCs/>
                <w:sz w:val="22"/>
                <w:szCs w:val="22"/>
              </w:rPr>
              <w:t xml:space="preserve"> кожа хорошего качества</w:t>
            </w:r>
          </w:p>
          <w:p w:rsidR="009C2360" w:rsidRPr="009C2360" w:rsidRDefault="009C2360" w:rsidP="009C2360">
            <w:pPr>
              <w:widowControl/>
              <w:autoSpaceDE/>
              <w:autoSpaceDN/>
              <w:adjustRightInd/>
              <w:rPr>
                <w:bCs/>
                <w:sz w:val="22"/>
                <w:szCs w:val="22"/>
              </w:rPr>
            </w:pPr>
            <w:r w:rsidRPr="009C2360">
              <w:rPr>
                <w:b/>
                <w:bCs/>
                <w:sz w:val="22"/>
                <w:szCs w:val="22"/>
              </w:rPr>
              <w:t xml:space="preserve">Подошва </w:t>
            </w:r>
            <w:r w:rsidRPr="009C2360">
              <w:rPr>
                <w:bCs/>
                <w:sz w:val="22"/>
                <w:szCs w:val="22"/>
              </w:rPr>
              <w:t xml:space="preserve">– без каблука, </w:t>
            </w:r>
            <w:proofErr w:type="spellStart"/>
            <w:r w:rsidRPr="009C2360">
              <w:rPr>
                <w:bCs/>
                <w:sz w:val="22"/>
                <w:szCs w:val="22"/>
              </w:rPr>
              <w:t>прошитая</w:t>
            </w:r>
            <w:proofErr w:type="gramStart"/>
            <w:r w:rsidRPr="009C2360">
              <w:rPr>
                <w:bCs/>
                <w:sz w:val="22"/>
                <w:szCs w:val="22"/>
              </w:rPr>
              <w:t>,т</w:t>
            </w:r>
            <w:proofErr w:type="gramEnd"/>
            <w:r w:rsidRPr="009C2360">
              <w:rPr>
                <w:bCs/>
                <w:sz w:val="22"/>
                <w:szCs w:val="22"/>
              </w:rPr>
              <w:t>ермопластичная</w:t>
            </w:r>
            <w:proofErr w:type="spellEnd"/>
            <w:r w:rsidRPr="009C2360">
              <w:rPr>
                <w:bCs/>
                <w:sz w:val="22"/>
                <w:szCs w:val="22"/>
              </w:rPr>
              <w:t xml:space="preserve"> резина, </w:t>
            </w:r>
            <w:proofErr w:type="spellStart"/>
            <w:r w:rsidRPr="009C2360">
              <w:rPr>
                <w:bCs/>
                <w:sz w:val="22"/>
                <w:szCs w:val="22"/>
              </w:rPr>
              <w:t>полиуретон</w:t>
            </w:r>
            <w:proofErr w:type="spellEnd"/>
          </w:p>
          <w:p w:rsidR="009C2360" w:rsidRPr="009C2360" w:rsidRDefault="009C2360" w:rsidP="009C2360">
            <w:pPr>
              <w:widowControl/>
              <w:autoSpaceDE/>
              <w:autoSpaceDN/>
              <w:adjustRightInd/>
              <w:rPr>
                <w:bCs/>
                <w:sz w:val="22"/>
                <w:szCs w:val="22"/>
              </w:rPr>
            </w:pPr>
            <w:r w:rsidRPr="009C2360">
              <w:rPr>
                <w:b/>
                <w:bCs/>
                <w:sz w:val="22"/>
                <w:szCs w:val="22"/>
              </w:rPr>
              <w:t>Полнота</w:t>
            </w:r>
            <w:r w:rsidRPr="009C2360">
              <w:rPr>
                <w:bCs/>
                <w:sz w:val="22"/>
                <w:szCs w:val="22"/>
              </w:rPr>
              <w:t xml:space="preserve"> средняя</w:t>
            </w:r>
          </w:p>
          <w:p w:rsidR="009C2360" w:rsidRPr="009C2360" w:rsidRDefault="009C2360" w:rsidP="009C2360">
            <w:pPr>
              <w:widowControl/>
              <w:autoSpaceDE/>
              <w:autoSpaceDN/>
              <w:adjustRightInd/>
              <w:rPr>
                <w:bCs/>
                <w:sz w:val="22"/>
                <w:szCs w:val="22"/>
              </w:rPr>
            </w:pPr>
            <w:r w:rsidRPr="009C2360">
              <w:rPr>
                <w:b/>
                <w:bCs/>
                <w:sz w:val="22"/>
                <w:szCs w:val="22"/>
              </w:rPr>
              <w:t>Сезон</w:t>
            </w:r>
            <w:r w:rsidRPr="009C2360">
              <w:rPr>
                <w:bCs/>
                <w:sz w:val="22"/>
                <w:szCs w:val="22"/>
              </w:rPr>
              <w:t xml:space="preserve"> – осень, весна, лето</w:t>
            </w:r>
          </w:p>
          <w:p w:rsidR="009C2360" w:rsidRPr="009C2360" w:rsidRDefault="009C2360" w:rsidP="009C2360">
            <w:pPr>
              <w:widowControl/>
              <w:autoSpaceDE/>
              <w:autoSpaceDN/>
              <w:adjustRightInd/>
              <w:rPr>
                <w:b/>
                <w:bCs/>
                <w:sz w:val="22"/>
                <w:szCs w:val="22"/>
              </w:rPr>
            </w:pPr>
            <w:r w:rsidRPr="009C2360">
              <w:rPr>
                <w:b/>
                <w:bCs/>
                <w:sz w:val="22"/>
                <w:szCs w:val="22"/>
              </w:rPr>
              <w:t>Российский размер;</w:t>
            </w:r>
          </w:p>
          <w:p w:rsidR="009C2360" w:rsidRPr="009C2360" w:rsidRDefault="009C2360" w:rsidP="009C2360">
            <w:pPr>
              <w:widowControl/>
              <w:autoSpaceDE/>
              <w:autoSpaceDN/>
              <w:adjustRightInd/>
              <w:rPr>
                <w:bCs/>
                <w:sz w:val="22"/>
                <w:szCs w:val="22"/>
              </w:rPr>
            </w:pPr>
            <w:r w:rsidRPr="009C2360">
              <w:rPr>
                <w:bCs/>
                <w:sz w:val="22"/>
                <w:szCs w:val="22"/>
              </w:rPr>
              <w:t>36 р-р – 1 пара</w:t>
            </w:r>
          </w:p>
          <w:p w:rsidR="009C2360" w:rsidRPr="009C2360" w:rsidRDefault="009C2360" w:rsidP="009C2360">
            <w:pPr>
              <w:widowControl/>
              <w:autoSpaceDE/>
              <w:autoSpaceDN/>
              <w:adjustRightInd/>
              <w:rPr>
                <w:bCs/>
                <w:sz w:val="22"/>
                <w:szCs w:val="22"/>
              </w:rPr>
            </w:pPr>
            <w:r w:rsidRPr="009C2360">
              <w:rPr>
                <w:bCs/>
                <w:sz w:val="22"/>
                <w:szCs w:val="22"/>
              </w:rPr>
              <w:t>38 р-р – 6 пар</w:t>
            </w:r>
          </w:p>
          <w:p w:rsidR="009C2360" w:rsidRPr="009C2360" w:rsidRDefault="009C2360" w:rsidP="009C2360">
            <w:pPr>
              <w:widowControl/>
              <w:autoSpaceDE/>
              <w:autoSpaceDN/>
              <w:adjustRightInd/>
              <w:rPr>
                <w:bCs/>
                <w:sz w:val="22"/>
                <w:szCs w:val="22"/>
              </w:rPr>
            </w:pPr>
            <w:r w:rsidRPr="009C2360">
              <w:rPr>
                <w:bCs/>
                <w:sz w:val="22"/>
                <w:szCs w:val="22"/>
              </w:rPr>
              <w:t>39 р-р – 2 пары</w:t>
            </w:r>
          </w:p>
          <w:p w:rsidR="009C2360" w:rsidRPr="009C2360" w:rsidRDefault="009C2360" w:rsidP="009C2360">
            <w:pPr>
              <w:widowControl/>
              <w:autoSpaceDE/>
              <w:autoSpaceDN/>
              <w:adjustRightInd/>
              <w:rPr>
                <w:bCs/>
                <w:sz w:val="22"/>
                <w:szCs w:val="22"/>
              </w:rPr>
            </w:pPr>
            <w:r w:rsidRPr="009C2360">
              <w:rPr>
                <w:bCs/>
                <w:sz w:val="22"/>
                <w:szCs w:val="22"/>
              </w:rPr>
              <w:t>41 р-р – 1 пара</w:t>
            </w:r>
          </w:p>
          <w:p w:rsidR="009C2360" w:rsidRPr="009C2360" w:rsidRDefault="009C2360" w:rsidP="009C2360">
            <w:pPr>
              <w:widowControl/>
              <w:autoSpaceDE/>
              <w:autoSpaceDN/>
              <w:adjustRightInd/>
              <w:rPr>
                <w:bCs/>
                <w:sz w:val="22"/>
                <w:szCs w:val="22"/>
              </w:rPr>
            </w:pPr>
            <w:r w:rsidRPr="009C2360">
              <w:rPr>
                <w:bCs/>
                <w:sz w:val="22"/>
                <w:szCs w:val="22"/>
              </w:rPr>
              <w:t>42 р-р – 1 пара</w:t>
            </w:r>
          </w:p>
          <w:p w:rsidR="009C2360" w:rsidRPr="009C2360" w:rsidRDefault="009C2360" w:rsidP="009C2360">
            <w:pPr>
              <w:widowControl/>
              <w:autoSpaceDE/>
              <w:autoSpaceDN/>
              <w:adjustRightInd/>
              <w:rPr>
                <w:b/>
                <w:bCs/>
                <w:sz w:val="22"/>
                <w:szCs w:val="22"/>
              </w:rPr>
            </w:pPr>
          </w:p>
          <w:p w:rsidR="009C2360" w:rsidRPr="009C2360" w:rsidRDefault="009C2360" w:rsidP="009C2360">
            <w:pPr>
              <w:widowControl/>
              <w:autoSpaceDE/>
              <w:autoSpaceDN/>
              <w:adjustRightInd/>
              <w:rPr>
                <w:b/>
                <w:bCs/>
                <w:sz w:val="22"/>
                <w:szCs w:val="22"/>
              </w:rPr>
            </w:pPr>
            <w:r w:rsidRPr="009C2360">
              <w:rPr>
                <w:b/>
                <w:bCs/>
                <w:noProof/>
                <w:sz w:val="22"/>
                <w:szCs w:val="22"/>
              </w:rPr>
              <w:drawing>
                <wp:inline distT="0" distB="0" distL="0" distR="0" wp14:anchorId="563C762B" wp14:editId="688E44A8">
                  <wp:extent cx="1275711" cy="940280"/>
                  <wp:effectExtent l="0" t="0" r="0" b="0"/>
                  <wp:docPr id="4" name="Рисунок 4" descr="C:\Users\V\Desktop\фото на влад закупки\туфли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Desktop\фото на влад закупки\туфли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487483" cy="1096370"/>
                          </a:xfrm>
                          <a:prstGeom prst="rect">
                            <a:avLst/>
                          </a:prstGeom>
                          <a:noFill/>
                          <a:ln>
                            <a:noFill/>
                          </a:ln>
                        </pic:spPr>
                      </pic:pic>
                    </a:graphicData>
                  </a:graphic>
                </wp:inline>
              </w:drawing>
            </w:r>
          </w:p>
          <w:p w:rsidR="009C2360" w:rsidRPr="009C2360" w:rsidRDefault="009C2360" w:rsidP="009C2360">
            <w:pPr>
              <w:widowControl/>
              <w:autoSpaceDE/>
              <w:autoSpaceDN/>
              <w:adjustRightInd/>
              <w:rPr>
                <w:b/>
                <w:bCs/>
                <w:sz w:val="22"/>
                <w:szCs w:val="22"/>
              </w:rPr>
            </w:pPr>
          </w:p>
          <w:p w:rsidR="009C2360" w:rsidRPr="009C2360" w:rsidRDefault="009C2360" w:rsidP="009C2360">
            <w:pPr>
              <w:widowControl/>
              <w:autoSpaceDE/>
              <w:autoSpaceDN/>
              <w:adjustRightInd/>
              <w:rPr>
                <w:b/>
                <w:bCs/>
                <w:sz w:val="22"/>
                <w:szCs w:val="22"/>
              </w:rPr>
            </w:pPr>
          </w:p>
          <w:p w:rsidR="009C2360" w:rsidRPr="009C2360" w:rsidRDefault="009C2360" w:rsidP="009C2360">
            <w:pPr>
              <w:widowControl/>
              <w:autoSpaceDE/>
              <w:autoSpaceDN/>
              <w:adjustRightInd/>
              <w:rPr>
                <w:b/>
                <w:bCs/>
                <w:sz w:val="22"/>
                <w:szCs w:val="22"/>
              </w:rPr>
            </w:pPr>
            <w:r w:rsidRPr="009C2360">
              <w:rPr>
                <w:b/>
                <w:bCs/>
                <w:noProof/>
                <w:sz w:val="22"/>
                <w:szCs w:val="22"/>
              </w:rPr>
              <w:lastRenderedPageBreak/>
              <w:drawing>
                <wp:inline distT="0" distB="0" distL="0" distR="0" wp14:anchorId="34ECD698" wp14:editId="7CF15ED4">
                  <wp:extent cx="1362973" cy="1215756"/>
                  <wp:effectExtent l="0" t="0" r="0" b="0"/>
                  <wp:docPr id="5" name="Рисунок 5" descr="C:\Users\V\Desktop\фото на влад закупки\Туфл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Desktop\фото на влад закупки\Туфли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4291" cy="1457769"/>
                          </a:xfrm>
                          <a:prstGeom prst="rect">
                            <a:avLst/>
                          </a:prstGeom>
                          <a:noFill/>
                          <a:ln>
                            <a:noFill/>
                          </a:ln>
                        </pic:spPr>
                      </pic:pic>
                    </a:graphicData>
                  </a:graphic>
                </wp:inline>
              </w:drawing>
            </w:r>
          </w:p>
          <w:p w:rsidR="009C2360" w:rsidRPr="009C2360" w:rsidRDefault="009C2360" w:rsidP="009C2360">
            <w:pPr>
              <w:widowControl/>
              <w:autoSpaceDE/>
              <w:autoSpaceDN/>
              <w:adjustRightInd/>
              <w:rPr>
                <w:b/>
                <w:bCs/>
                <w:sz w:val="22"/>
                <w:szCs w:val="22"/>
              </w:rPr>
            </w:pPr>
          </w:p>
        </w:tc>
        <w:tc>
          <w:tcPr>
            <w:tcW w:w="2268" w:type="dxa"/>
            <w:vAlign w:val="center"/>
          </w:tcPr>
          <w:p w:rsidR="009C2360" w:rsidRPr="009C2360" w:rsidRDefault="009C2360" w:rsidP="009C2360">
            <w:pPr>
              <w:widowControl/>
              <w:autoSpaceDE/>
              <w:autoSpaceDN/>
              <w:adjustRightInd/>
              <w:spacing w:before="100" w:beforeAutospacing="1" w:after="100" w:afterAutospacing="1"/>
              <w:rPr>
                <w:b/>
                <w:bCs/>
                <w:i/>
                <w:sz w:val="22"/>
                <w:szCs w:val="22"/>
              </w:rPr>
            </w:pPr>
            <w:r w:rsidRPr="009C2360">
              <w:rPr>
                <w:b/>
                <w:bCs/>
                <w:i/>
                <w:sz w:val="22"/>
                <w:szCs w:val="22"/>
              </w:rPr>
              <w:lastRenderedPageBreak/>
              <w:t>Срок предоставления гарантии качества на товар - в течение всего срока действия  договора в 100% объеме.</w:t>
            </w:r>
          </w:p>
        </w:tc>
        <w:tc>
          <w:tcPr>
            <w:tcW w:w="2835" w:type="dxa"/>
            <w:vAlign w:val="center"/>
          </w:tcPr>
          <w:p w:rsidR="009C2360" w:rsidRPr="009C2360" w:rsidRDefault="009C2360" w:rsidP="009C2360">
            <w:pPr>
              <w:autoSpaceDE/>
              <w:autoSpaceDN/>
              <w:adjustRightInd/>
              <w:jc w:val="both"/>
              <w:rPr>
                <w:sz w:val="22"/>
                <w:szCs w:val="22"/>
              </w:rPr>
            </w:pPr>
          </w:p>
        </w:tc>
      </w:tr>
      <w:tr w:rsidR="009C2360" w:rsidRPr="009C2360" w:rsidTr="000931C9">
        <w:trPr>
          <w:trHeight w:val="2805"/>
        </w:trPr>
        <w:tc>
          <w:tcPr>
            <w:tcW w:w="850" w:type="dxa"/>
            <w:vAlign w:val="center"/>
          </w:tcPr>
          <w:p w:rsidR="009C2360" w:rsidRPr="009C2360" w:rsidRDefault="009C2360" w:rsidP="009C2360">
            <w:pPr>
              <w:widowControl/>
              <w:autoSpaceDE/>
              <w:autoSpaceDN/>
              <w:adjustRightInd/>
              <w:ind w:firstLine="30"/>
              <w:jc w:val="both"/>
              <w:rPr>
                <w:sz w:val="22"/>
                <w:szCs w:val="22"/>
              </w:rPr>
            </w:pPr>
            <w:r w:rsidRPr="009C2360">
              <w:rPr>
                <w:sz w:val="22"/>
                <w:szCs w:val="22"/>
              </w:rPr>
              <w:lastRenderedPageBreak/>
              <w:t>4.</w:t>
            </w:r>
          </w:p>
        </w:tc>
        <w:tc>
          <w:tcPr>
            <w:tcW w:w="2127" w:type="dxa"/>
            <w:vAlign w:val="center"/>
          </w:tcPr>
          <w:p w:rsidR="009C2360" w:rsidRPr="009C2360" w:rsidRDefault="009C2360" w:rsidP="009C2360">
            <w:pPr>
              <w:widowControl/>
              <w:autoSpaceDE/>
              <w:autoSpaceDN/>
              <w:adjustRightInd/>
              <w:ind w:firstLine="28"/>
              <w:jc w:val="center"/>
              <w:rPr>
                <w:b/>
              </w:rPr>
            </w:pPr>
            <w:r w:rsidRPr="009C2360">
              <w:rPr>
                <w:b/>
              </w:rPr>
              <w:t>Тапки комнатные женские</w:t>
            </w:r>
          </w:p>
          <w:p w:rsidR="009C2360" w:rsidRPr="009C2360" w:rsidRDefault="009C2360" w:rsidP="009C2360">
            <w:pPr>
              <w:widowControl/>
              <w:autoSpaceDE/>
              <w:autoSpaceDN/>
              <w:adjustRightInd/>
              <w:ind w:firstLine="28"/>
              <w:jc w:val="center"/>
            </w:pPr>
            <w:r w:rsidRPr="009C2360">
              <w:t>15.20.14.110</w:t>
            </w:r>
          </w:p>
        </w:tc>
        <w:tc>
          <w:tcPr>
            <w:tcW w:w="1275" w:type="dxa"/>
            <w:vAlign w:val="center"/>
          </w:tcPr>
          <w:p w:rsidR="009C2360" w:rsidRPr="009C2360" w:rsidRDefault="009C2360" w:rsidP="009C2360">
            <w:pPr>
              <w:widowControl/>
              <w:autoSpaceDE/>
              <w:autoSpaceDN/>
              <w:adjustRightInd/>
              <w:rPr>
                <w:sz w:val="22"/>
                <w:szCs w:val="22"/>
              </w:rPr>
            </w:pPr>
            <w:r w:rsidRPr="009C2360">
              <w:rPr>
                <w:sz w:val="22"/>
                <w:szCs w:val="22"/>
              </w:rPr>
              <w:t>Пара</w:t>
            </w:r>
          </w:p>
        </w:tc>
        <w:tc>
          <w:tcPr>
            <w:tcW w:w="1134" w:type="dxa"/>
            <w:vAlign w:val="center"/>
          </w:tcPr>
          <w:p w:rsidR="009C2360" w:rsidRPr="009C2360" w:rsidRDefault="009C2360" w:rsidP="009C2360">
            <w:pPr>
              <w:widowControl/>
              <w:autoSpaceDE/>
              <w:autoSpaceDN/>
              <w:adjustRightInd/>
              <w:ind w:hanging="114"/>
              <w:jc w:val="center"/>
              <w:rPr>
                <w:sz w:val="22"/>
                <w:szCs w:val="22"/>
              </w:rPr>
            </w:pPr>
            <w:r w:rsidRPr="009C2360">
              <w:rPr>
                <w:sz w:val="22"/>
                <w:szCs w:val="22"/>
              </w:rPr>
              <w:t>14</w:t>
            </w:r>
          </w:p>
        </w:tc>
        <w:tc>
          <w:tcPr>
            <w:tcW w:w="1276" w:type="dxa"/>
            <w:vAlign w:val="center"/>
          </w:tcPr>
          <w:p w:rsidR="009C2360" w:rsidRPr="009C2360" w:rsidRDefault="009C2360" w:rsidP="009C2360">
            <w:pPr>
              <w:widowControl/>
              <w:autoSpaceDE/>
              <w:autoSpaceDN/>
              <w:adjustRightInd/>
              <w:rPr>
                <w:sz w:val="22"/>
                <w:szCs w:val="22"/>
              </w:rPr>
            </w:pPr>
          </w:p>
        </w:tc>
        <w:tc>
          <w:tcPr>
            <w:tcW w:w="1418" w:type="dxa"/>
            <w:vAlign w:val="center"/>
          </w:tcPr>
          <w:p w:rsidR="009C2360" w:rsidRPr="009C2360" w:rsidRDefault="009C2360" w:rsidP="009C2360">
            <w:pPr>
              <w:widowControl/>
              <w:autoSpaceDE/>
              <w:autoSpaceDN/>
              <w:adjustRightInd/>
              <w:rPr>
                <w:sz w:val="22"/>
                <w:szCs w:val="22"/>
              </w:rPr>
            </w:pPr>
          </w:p>
        </w:tc>
        <w:tc>
          <w:tcPr>
            <w:tcW w:w="2268" w:type="dxa"/>
            <w:vAlign w:val="center"/>
          </w:tcPr>
          <w:p w:rsidR="009C2360" w:rsidRPr="009C2360" w:rsidRDefault="009C2360" w:rsidP="009C2360">
            <w:pPr>
              <w:widowControl/>
              <w:autoSpaceDE/>
              <w:autoSpaceDN/>
              <w:adjustRightInd/>
              <w:rPr>
                <w:b/>
                <w:bCs/>
                <w:sz w:val="22"/>
                <w:szCs w:val="22"/>
              </w:rPr>
            </w:pPr>
            <w:r w:rsidRPr="009C2360">
              <w:rPr>
                <w:b/>
                <w:bCs/>
                <w:sz w:val="22"/>
                <w:szCs w:val="22"/>
              </w:rPr>
              <w:t>ГОСТ 1135-2005</w:t>
            </w:r>
          </w:p>
          <w:p w:rsidR="009C2360" w:rsidRPr="009C2360" w:rsidRDefault="009C2360" w:rsidP="009C2360">
            <w:pPr>
              <w:widowControl/>
              <w:autoSpaceDE/>
              <w:autoSpaceDN/>
              <w:adjustRightInd/>
              <w:rPr>
                <w:b/>
                <w:bCs/>
                <w:sz w:val="22"/>
                <w:szCs w:val="22"/>
              </w:rPr>
            </w:pPr>
            <w:r w:rsidRPr="009C2360">
              <w:rPr>
                <w:b/>
                <w:bCs/>
                <w:sz w:val="22"/>
                <w:szCs w:val="22"/>
              </w:rPr>
              <w:t xml:space="preserve">Верх; </w:t>
            </w:r>
            <w:r w:rsidRPr="009C2360">
              <w:rPr>
                <w:bCs/>
                <w:sz w:val="22"/>
                <w:szCs w:val="22"/>
              </w:rPr>
              <w:t>тканевый</w:t>
            </w:r>
          </w:p>
          <w:p w:rsidR="009C2360" w:rsidRPr="009C2360" w:rsidRDefault="009C2360" w:rsidP="009C2360">
            <w:pPr>
              <w:widowControl/>
              <w:autoSpaceDE/>
              <w:autoSpaceDN/>
              <w:adjustRightInd/>
              <w:rPr>
                <w:b/>
                <w:bCs/>
                <w:sz w:val="22"/>
                <w:szCs w:val="22"/>
              </w:rPr>
            </w:pPr>
            <w:r w:rsidRPr="009C2360">
              <w:rPr>
                <w:b/>
                <w:bCs/>
                <w:sz w:val="22"/>
                <w:szCs w:val="22"/>
              </w:rPr>
              <w:t xml:space="preserve">Подошва – </w:t>
            </w:r>
            <w:r w:rsidRPr="009C2360">
              <w:rPr>
                <w:bCs/>
                <w:sz w:val="22"/>
                <w:szCs w:val="22"/>
              </w:rPr>
              <w:t xml:space="preserve">полиуретан, прошита, </w:t>
            </w:r>
            <w:proofErr w:type="gramStart"/>
            <w:r w:rsidRPr="009C2360">
              <w:rPr>
                <w:bCs/>
                <w:sz w:val="22"/>
                <w:szCs w:val="22"/>
              </w:rPr>
              <w:t>открытые</w:t>
            </w:r>
            <w:proofErr w:type="gramEnd"/>
          </w:p>
          <w:p w:rsidR="009C2360" w:rsidRPr="009C2360" w:rsidRDefault="009C2360" w:rsidP="009C2360">
            <w:pPr>
              <w:widowControl/>
              <w:autoSpaceDE/>
              <w:autoSpaceDN/>
              <w:adjustRightInd/>
              <w:rPr>
                <w:bCs/>
                <w:sz w:val="22"/>
                <w:szCs w:val="22"/>
              </w:rPr>
            </w:pPr>
            <w:r w:rsidRPr="009C2360">
              <w:rPr>
                <w:b/>
                <w:bCs/>
                <w:sz w:val="22"/>
                <w:szCs w:val="22"/>
              </w:rPr>
              <w:t xml:space="preserve">Материал стельки - </w:t>
            </w:r>
            <w:r w:rsidRPr="009C2360">
              <w:rPr>
                <w:bCs/>
                <w:sz w:val="22"/>
                <w:szCs w:val="22"/>
              </w:rPr>
              <w:t>пробка</w:t>
            </w:r>
          </w:p>
          <w:p w:rsidR="009C2360" w:rsidRPr="009C2360" w:rsidRDefault="009C2360" w:rsidP="009C2360">
            <w:pPr>
              <w:widowControl/>
              <w:autoSpaceDE/>
              <w:autoSpaceDN/>
              <w:adjustRightInd/>
              <w:rPr>
                <w:b/>
                <w:bCs/>
                <w:sz w:val="22"/>
                <w:szCs w:val="22"/>
              </w:rPr>
            </w:pPr>
            <w:r w:rsidRPr="009C2360">
              <w:rPr>
                <w:b/>
                <w:bCs/>
                <w:sz w:val="22"/>
                <w:szCs w:val="22"/>
              </w:rPr>
              <w:t xml:space="preserve">Размер российский; </w:t>
            </w:r>
          </w:p>
          <w:p w:rsidR="009C2360" w:rsidRPr="009C2360" w:rsidRDefault="009C2360" w:rsidP="009C2360">
            <w:pPr>
              <w:widowControl/>
              <w:autoSpaceDE/>
              <w:autoSpaceDN/>
              <w:adjustRightInd/>
              <w:rPr>
                <w:bCs/>
                <w:sz w:val="22"/>
                <w:szCs w:val="22"/>
              </w:rPr>
            </w:pPr>
            <w:r w:rsidRPr="009C2360">
              <w:rPr>
                <w:bCs/>
                <w:sz w:val="22"/>
                <w:szCs w:val="22"/>
              </w:rPr>
              <w:t>36 р-р – 3 пары.</w:t>
            </w:r>
          </w:p>
          <w:p w:rsidR="009C2360" w:rsidRPr="009C2360" w:rsidRDefault="009C2360" w:rsidP="009C2360">
            <w:pPr>
              <w:widowControl/>
              <w:autoSpaceDE/>
              <w:autoSpaceDN/>
              <w:adjustRightInd/>
              <w:rPr>
                <w:bCs/>
                <w:sz w:val="22"/>
                <w:szCs w:val="22"/>
              </w:rPr>
            </w:pPr>
            <w:r w:rsidRPr="009C2360">
              <w:rPr>
                <w:bCs/>
                <w:sz w:val="22"/>
                <w:szCs w:val="22"/>
              </w:rPr>
              <w:t>37 р-р – 1 пара</w:t>
            </w:r>
          </w:p>
          <w:p w:rsidR="009C2360" w:rsidRPr="009C2360" w:rsidRDefault="009C2360" w:rsidP="009C2360">
            <w:pPr>
              <w:widowControl/>
              <w:autoSpaceDE/>
              <w:autoSpaceDN/>
              <w:adjustRightInd/>
              <w:rPr>
                <w:bCs/>
                <w:sz w:val="22"/>
                <w:szCs w:val="22"/>
              </w:rPr>
            </w:pPr>
            <w:r w:rsidRPr="009C2360">
              <w:rPr>
                <w:bCs/>
                <w:sz w:val="22"/>
                <w:szCs w:val="22"/>
              </w:rPr>
              <w:t>38 р-р – 5 пар</w:t>
            </w:r>
          </w:p>
          <w:p w:rsidR="009C2360" w:rsidRPr="009C2360" w:rsidRDefault="009C2360" w:rsidP="009C2360">
            <w:pPr>
              <w:widowControl/>
              <w:autoSpaceDE/>
              <w:autoSpaceDN/>
              <w:adjustRightInd/>
              <w:rPr>
                <w:bCs/>
                <w:sz w:val="22"/>
                <w:szCs w:val="22"/>
              </w:rPr>
            </w:pPr>
            <w:r w:rsidRPr="009C2360">
              <w:rPr>
                <w:bCs/>
                <w:sz w:val="22"/>
                <w:szCs w:val="22"/>
              </w:rPr>
              <w:t>39 р-р – 3 пары</w:t>
            </w:r>
          </w:p>
          <w:p w:rsidR="009C2360" w:rsidRPr="009C2360" w:rsidRDefault="009C2360" w:rsidP="009C2360">
            <w:pPr>
              <w:widowControl/>
              <w:autoSpaceDE/>
              <w:autoSpaceDN/>
              <w:adjustRightInd/>
              <w:rPr>
                <w:bCs/>
                <w:sz w:val="22"/>
                <w:szCs w:val="22"/>
              </w:rPr>
            </w:pPr>
            <w:r w:rsidRPr="009C2360">
              <w:rPr>
                <w:bCs/>
                <w:sz w:val="22"/>
                <w:szCs w:val="22"/>
              </w:rPr>
              <w:t>41 р-р – 1 пара</w:t>
            </w:r>
          </w:p>
          <w:p w:rsidR="009C2360" w:rsidRPr="009C2360" w:rsidRDefault="009C2360" w:rsidP="009C2360">
            <w:pPr>
              <w:widowControl/>
              <w:autoSpaceDE/>
              <w:autoSpaceDN/>
              <w:adjustRightInd/>
              <w:rPr>
                <w:bCs/>
                <w:sz w:val="22"/>
                <w:szCs w:val="22"/>
              </w:rPr>
            </w:pPr>
            <w:r w:rsidRPr="009C2360">
              <w:rPr>
                <w:bCs/>
                <w:sz w:val="22"/>
                <w:szCs w:val="22"/>
              </w:rPr>
              <w:t>42 р-р  - 1 пара</w:t>
            </w:r>
          </w:p>
          <w:p w:rsidR="009C2360" w:rsidRPr="009C2360" w:rsidRDefault="009C2360" w:rsidP="009C2360">
            <w:pPr>
              <w:widowControl/>
              <w:autoSpaceDE/>
              <w:autoSpaceDN/>
              <w:adjustRightInd/>
              <w:rPr>
                <w:b/>
                <w:bCs/>
                <w:sz w:val="22"/>
                <w:szCs w:val="22"/>
              </w:rPr>
            </w:pPr>
            <w:r w:rsidRPr="009C2360">
              <w:rPr>
                <w:b/>
                <w:bCs/>
                <w:noProof/>
                <w:sz w:val="22"/>
                <w:szCs w:val="22"/>
              </w:rPr>
              <w:drawing>
                <wp:inline distT="0" distB="0" distL="0" distR="0" wp14:anchorId="52CFF482" wp14:editId="0EE4050F">
                  <wp:extent cx="1302588" cy="1319522"/>
                  <wp:effectExtent l="0" t="0" r="0" b="0"/>
                  <wp:docPr id="6" name="Рисунок 6" descr="C:\Users\V\Desktop\тапк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Desktop\тапкочки.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2972" cy="1411082"/>
                          </a:xfrm>
                          <a:prstGeom prst="rect">
                            <a:avLst/>
                          </a:prstGeom>
                          <a:noFill/>
                          <a:ln>
                            <a:noFill/>
                          </a:ln>
                        </pic:spPr>
                      </pic:pic>
                    </a:graphicData>
                  </a:graphic>
                </wp:inline>
              </w:drawing>
            </w:r>
          </w:p>
          <w:p w:rsidR="009C2360" w:rsidRPr="009C2360" w:rsidRDefault="009C2360" w:rsidP="009C2360">
            <w:pPr>
              <w:widowControl/>
              <w:autoSpaceDE/>
              <w:autoSpaceDN/>
              <w:adjustRightInd/>
              <w:rPr>
                <w:b/>
                <w:bCs/>
                <w:sz w:val="22"/>
                <w:szCs w:val="22"/>
              </w:rPr>
            </w:pPr>
            <w:r w:rsidRPr="009C2360">
              <w:rPr>
                <w:b/>
                <w:bCs/>
                <w:noProof/>
                <w:sz w:val="22"/>
                <w:szCs w:val="22"/>
              </w:rPr>
              <w:lastRenderedPageBreak/>
              <w:drawing>
                <wp:inline distT="0" distB="0" distL="0" distR="0" wp14:anchorId="5CA2BE27" wp14:editId="6A65D6BA">
                  <wp:extent cx="1304014" cy="1463040"/>
                  <wp:effectExtent l="0" t="0" r="0" b="0"/>
                  <wp:docPr id="7" name="Рисунок 7"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Снимок.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4065" cy="1463097"/>
                          </a:xfrm>
                          <a:prstGeom prst="rect">
                            <a:avLst/>
                          </a:prstGeom>
                          <a:noFill/>
                          <a:ln>
                            <a:noFill/>
                          </a:ln>
                        </pic:spPr>
                      </pic:pic>
                    </a:graphicData>
                  </a:graphic>
                </wp:inline>
              </w:drawing>
            </w:r>
          </w:p>
        </w:tc>
        <w:tc>
          <w:tcPr>
            <w:tcW w:w="2268" w:type="dxa"/>
            <w:vAlign w:val="center"/>
          </w:tcPr>
          <w:p w:rsidR="009C2360" w:rsidRPr="009C2360" w:rsidRDefault="009C2360" w:rsidP="009C2360">
            <w:pPr>
              <w:widowControl/>
              <w:autoSpaceDE/>
              <w:autoSpaceDN/>
              <w:adjustRightInd/>
              <w:spacing w:before="100" w:beforeAutospacing="1" w:after="100" w:afterAutospacing="1"/>
              <w:rPr>
                <w:noProof/>
                <w:sz w:val="22"/>
                <w:szCs w:val="22"/>
              </w:rPr>
            </w:pPr>
          </w:p>
          <w:p w:rsidR="009C2360" w:rsidRPr="009C2360" w:rsidRDefault="009C2360" w:rsidP="009C2360">
            <w:pPr>
              <w:rPr>
                <w:sz w:val="22"/>
                <w:szCs w:val="22"/>
              </w:rPr>
            </w:pPr>
          </w:p>
          <w:p w:rsidR="009C2360" w:rsidRPr="009C2360" w:rsidRDefault="009C2360" w:rsidP="009C2360">
            <w:pPr>
              <w:rPr>
                <w:sz w:val="22"/>
                <w:szCs w:val="22"/>
              </w:rPr>
            </w:pPr>
            <w:r w:rsidRPr="009C2360">
              <w:rPr>
                <w:b/>
                <w:bCs/>
                <w:i/>
                <w:sz w:val="22"/>
                <w:szCs w:val="22"/>
              </w:rPr>
              <w:t>Срок предоставления гарантии качества на товар - в течение всего срока действия  договора в 100% объеме.</w:t>
            </w:r>
          </w:p>
        </w:tc>
        <w:tc>
          <w:tcPr>
            <w:tcW w:w="2835" w:type="dxa"/>
            <w:vAlign w:val="center"/>
          </w:tcPr>
          <w:p w:rsidR="009C2360" w:rsidRPr="009C2360" w:rsidRDefault="009C2360" w:rsidP="009C2360">
            <w:pPr>
              <w:rPr>
                <w:sz w:val="22"/>
                <w:szCs w:val="22"/>
              </w:rPr>
            </w:pPr>
            <w:r w:rsidRPr="009C2360">
              <w:rPr>
                <w:sz w:val="22"/>
                <w:szCs w:val="22"/>
              </w:rPr>
              <w:t xml:space="preserve">- Копия удостоверения о качестве (безопасности) продукции на каждую партию товара; </w:t>
            </w:r>
          </w:p>
          <w:p w:rsidR="009C2360" w:rsidRPr="009C2360" w:rsidRDefault="009C2360" w:rsidP="009C2360">
            <w:pPr>
              <w:rPr>
                <w:sz w:val="22"/>
                <w:szCs w:val="22"/>
              </w:rPr>
            </w:pPr>
            <w:r w:rsidRPr="009C2360">
              <w:rPr>
                <w:sz w:val="22"/>
                <w:szCs w:val="22"/>
              </w:rPr>
              <w:t>- Товарная накладная;</w:t>
            </w:r>
          </w:p>
          <w:p w:rsidR="009C2360" w:rsidRPr="009C2360" w:rsidRDefault="009C2360" w:rsidP="009C2360">
            <w:pPr>
              <w:rPr>
                <w:sz w:val="22"/>
                <w:szCs w:val="22"/>
              </w:rPr>
            </w:pPr>
            <w:r w:rsidRPr="009C2360">
              <w:rPr>
                <w:sz w:val="22"/>
                <w:szCs w:val="22"/>
              </w:rPr>
              <w:t>- Счет;</w:t>
            </w:r>
          </w:p>
          <w:p w:rsidR="009C2360" w:rsidRPr="009C2360" w:rsidRDefault="009C2360" w:rsidP="009C2360">
            <w:pPr>
              <w:autoSpaceDE/>
              <w:autoSpaceDN/>
              <w:adjustRightInd/>
              <w:jc w:val="both"/>
              <w:rPr>
                <w:sz w:val="22"/>
                <w:szCs w:val="22"/>
              </w:rPr>
            </w:pPr>
            <w:r w:rsidRPr="009C2360">
              <w:rPr>
                <w:sz w:val="22"/>
                <w:szCs w:val="22"/>
              </w:rPr>
              <w:t>- Счет-фактура</w:t>
            </w:r>
          </w:p>
        </w:tc>
      </w:tr>
      <w:tr w:rsidR="009C2360" w:rsidRPr="009C2360" w:rsidTr="000931C9">
        <w:trPr>
          <w:trHeight w:val="297"/>
        </w:trPr>
        <w:tc>
          <w:tcPr>
            <w:tcW w:w="6662" w:type="dxa"/>
            <w:gridSpan w:val="5"/>
            <w:vAlign w:val="center"/>
          </w:tcPr>
          <w:p w:rsidR="009C2360" w:rsidRPr="009C2360" w:rsidRDefault="009C2360" w:rsidP="009C2360">
            <w:pPr>
              <w:widowControl/>
              <w:autoSpaceDE/>
              <w:autoSpaceDN/>
              <w:adjustRightInd/>
              <w:rPr>
                <w:b/>
                <w:sz w:val="22"/>
                <w:szCs w:val="22"/>
              </w:rPr>
            </w:pPr>
            <w:r w:rsidRPr="009C2360">
              <w:rPr>
                <w:b/>
                <w:sz w:val="22"/>
                <w:szCs w:val="22"/>
              </w:rPr>
              <w:lastRenderedPageBreak/>
              <w:t xml:space="preserve">                                                                                                         Итого:</w:t>
            </w:r>
          </w:p>
        </w:tc>
        <w:tc>
          <w:tcPr>
            <w:tcW w:w="1418" w:type="dxa"/>
            <w:vAlign w:val="center"/>
          </w:tcPr>
          <w:p w:rsidR="009C2360" w:rsidRPr="009C2360" w:rsidRDefault="009C2360" w:rsidP="009C2360">
            <w:pPr>
              <w:widowControl/>
              <w:autoSpaceDE/>
              <w:autoSpaceDN/>
              <w:adjustRightInd/>
              <w:rPr>
                <w:b/>
                <w:sz w:val="22"/>
                <w:szCs w:val="22"/>
              </w:rPr>
            </w:pPr>
          </w:p>
        </w:tc>
        <w:tc>
          <w:tcPr>
            <w:tcW w:w="2268" w:type="dxa"/>
            <w:vAlign w:val="center"/>
          </w:tcPr>
          <w:p w:rsidR="009C2360" w:rsidRPr="009C2360" w:rsidRDefault="009C2360" w:rsidP="009C2360">
            <w:pPr>
              <w:widowControl/>
              <w:autoSpaceDE/>
              <w:autoSpaceDN/>
              <w:adjustRightInd/>
              <w:rPr>
                <w:b/>
                <w:bCs/>
                <w:sz w:val="22"/>
                <w:szCs w:val="22"/>
              </w:rPr>
            </w:pPr>
          </w:p>
        </w:tc>
        <w:tc>
          <w:tcPr>
            <w:tcW w:w="2268" w:type="dxa"/>
            <w:vAlign w:val="center"/>
          </w:tcPr>
          <w:p w:rsidR="009C2360" w:rsidRPr="009C2360" w:rsidRDefault="009C2360" w:rsidP="009C2360">
            <w:pPr>
              <w:widowControl/>
              <w:autoSpaceDE/>
              <w:autoSpaceDN/>
              <w:adjustRightInd/>
              <w:spacing w:before="100" w:beforeAutospacing="1" w:after="100" w:afterAutospacing="1"/>
              <w:rPr>
                <w:sz w:val="22"/>
                <w:szCs w:val="22"/>
              </w:rPr>
            </w:pPr>
          </w:p>
        </w:tc>
        <w:tc>
          <w:tcPr>
            <w:tcW w:w="2835" w:type="dxa"/>
            <w:vAlign w:val="center"/>
          </w:tcPr>
          <w:p w:rsidR="009C2360" w:rsidRPr="009C2360" w:rsidRDefault="009C2360" w:rsidP="009C2360">
            <w:pPr>
              <w:autoSpaceDE/>
              <w:autoSpaceDN/>
              <w:adjustRightInd/>
              <w:jc w:val="both"/>
              <w:rPr>
                <w:sz w:val="22"/>
                <w:szCs w:val="22"/>
              </w:rPr>
            </w:pPr>
          </w:p>
        </w:tc>
      </w:tr>
    </w:tbl>
    <w:p w:rsidR="009C2360" w:rsidRPr="009C2360" w:rsidRDefault="009C2360" w:rsidP="009C2360">
      <w:pPr>
        <w:rPr>
          <w:b/>
          <w:sz w:val="28"/>
          <w:szCs w:val="28"/>
        </w:rPr>
      </w:pPr>
      <w:r w:rsidRPr="009C2360">
        <w:rPr>
          <w:b/>
          <w:sz w:val="28"/>
          <w:szCs w:val="28"/>
        </w:rPr>
        <w:t xml:space="preserve">    </w:t>
      </w:r>
    </w:p>
    <w:p w:rsidR="009C2360" w:rsidRDefault="009C2360" w:rsidP="009C2360">
      <w:pPr>
        <w:rPr>
          <w:b/>
          <w:sz w:val="22"/>
          <w:szCs w:val="22"/>
        </w:rPr>
      </w:pPr>
      <w:r w:rsidRPr="009C2360">
        <w:rPr>
          <w:b/>
          <w:sz w:val="28"/>
          <w:szCs w:val="28"/>
        </w:rPr>
        <w:t xml:space="preserve"> </w:t>
      </w:r>
      <w:r>
        <w:rPr>
          <w:b/>
          <w:sz w:val="28"/>
          <w:szCs w:val="28"/>
        </w:rPr>
        <w:t xml:space="preserve">   </w:t>
      </w:r>
      <w:r>
        <w:rPr>
          <w:b/>
          <w:sz w:val="22"/>
          <w:szCs w:val="22"/>
        </w:rPr>
        <w:t xml:space="preserve">Всего; </w:t>
      </w: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2"/>
          <w:szCs w:val="22"/>
        </w:rPr>
      </w:pPr>
    </w:p>
    <w:p w:rsidR="009C2360" w:rsidRDefault="009C2360" w:rsidP="009C2360">
      <w:pPr>
        <w:rPr>
          <w:b/>
          <w:sz w:val="28"/>
          <w:szCs w:val="28"/>
        </w:rPr>
      </w:pPr>
    </w:p>
    <w:p w:rsidR="009C2360" w:rsidRDefault="009C2360" w:rsidP="009C2360">
      <w:pPr>
        <w:rPr>
          <w:b/>
        </w:rPr>
      </w:pPr>
      <w:r>
        <w:rPr>
          <w:b/>
          <w:sz w:val="28"/>
          <w:szCs w:val="28"/>
        </w:rPr>
        <w:t xml:space="preserve"> </w:t>
      </w:r>
      <w:r>
        <w:rPr>
          <w:b/>
          <w:sz w:val="28"/>
          <w:szCs w:val="28"/>
        </w:rPr>
        <w:t xml:space="preserve"> </w:t>
      </w:r>
      <w:r>
        <w:rPr>
          <w:b/>
          <w:sz w:val="28"/>
          <w:szCs w:val="28"/>
        </w:rPr>
        <w:t xml:space="preserve">    </w:t>
      </w:r>
      <w:r w:rsidRPr="002E41DD">
        <w:rPr>
          <w:b/>
        </w:rPr>
        <w:t xml:space="preserve">Заказчик __________________Н.А. Кучина  </w:t>
      </w:r>
      <w:r>
        <w:rPr>
          <w:b/>
        </w:rPr>
        <w:t xml:space="preserve">                                                                                                 </w:t>
      </w:r>
      <w:r>
        <w:rPr>
          <w:b/>
        </w:rPr>
        <w:t xml:space="preserve">    </w:t>
      </w:r>
      <w:r>
        <w:rPr>
          <w:b/>
        </w:rPr>
        <w:t xml:space="preserve">        Поставщик ______________________                                          </w:t>
      </w:r>
    </w:p>
    <w:p w:rsidR="009C2360" w:rsidRPr="002E41DD" w:rsidRDefault="009C2360" w:rsidP="009C2360">
      <w:pPr>
        <w:tabs>
          <w:tab w:val="left" w:pos="9266"/>
          <w:tab w:val="left" w:pos="11044"/>
        </w:tabs>
        <w:rPr>
          <w:b/>
        </w:rPr>
        <w:sectPr w:rsidR="009C2360" w:rsidRPr="002E41DD" w:rsidSect="00220E9D">
          <w:pgSz w:w="16839" w:h="11907" w:orient="landscape" w:code="9"/>
          <w:pgMar w:top="1134" w:right="963" w:bottom="1276" w:left="284" w:header="720" w:footer="720" w:gutter="0"/>
          <w:pgNumType w:start="1"/>
          <w:cols w:space="720"/>
          <w:docGrid w:linePitch="299"/>
        </w:sectPr>
      </w:pPr>
      <w:r>
        <w:t xml:space="preserve">                                          М.П.                 </w:t>
      </w:r>
      <w:r>
        <w:tab/>
      </w:r>
      <w:r>
        <w:tab/>
        <w:t xml:space="preserve">              </w:t>
      </w:r>
      <w:r>
        <w:t>М.П.</w:t>
      </w:r>
    </w:p>
    <w:p w:rsidR="002E41DD" w:rsidRDefault="002E41DD" w:rsidP="002E41DD">
      <w:pPr>
        <w:rPr>
          <w:b/>
        </w:rPr>
      </w:pPr>
      <w:r>
        <w:rPr>
          <w:b/>
        </w:rPr>
        <w:lastRenderedPageBreak/>
        <w:t xml:space="preserve">                                                                                                                                                                                                                                                       </w:t>
      </w:r>
      <w:r w:rsidRPr="00623AD9">
        <w:rPr>
          <w:b/>
        </w:rPr>
        <w:t>Приложение №2</w:t>
      </w:r>
      <w:r>
        <w:rPr>
          <w:b/>
        </w:rPr>
        <w:t xml:space="preserve"> к договору </w:t>
      </w:r>
    </w:p>
    <w:p w:rsidR="002E41DD" w:rsidRPr="00623AD9" w:rsidRDefault="002E41DD" w:rsidP="002E41DD">
      <w:pPr>
        <w:ind w:left="7080"/>
        <w:jc w:val="center"/>
        <w:rPr>
          <w:b/>
          <w:bCs/>
        </w:rPr>
      </w:pPr>
      <w:r>
        <w:rPr>
          <w:b/>
        </w:rPr>
        <w:t xml:space="preserve">                                                                                            </w:t>
      </w:r>
      <w:r w:rsidR="009C2360">
        <w:rPr>
          <w:b/>
        </w:rPr>
        <w:t>№ 59</w:t>
      </w:r>
      <w:r>
        <w:rPr>
          <w:b/>
        </w:rPr>
        <w:t>/</w:t>
      </w:r>
      <w:proofErr w:type="gramStart"/>
      <w:r>
        <w:rPr>
          <w:b/>
        </w:rPr>
        <w:t>ВЛ</w:t>
      </w:r>
      <w:proofErr w:type="gramEnd"/>
      <w:r>
        <w:rPr>
          <w:b/>
        </w:rPr>
        <w:t xml:space="preserve"> от</w:t>
      </w:r>
      <w:r w:rsidR="009C2360">
        <w:rPr>
          <w:b/>
        </w:rPr>
        <w:t xml:space="preserve">                  </w:t>
      </w:r>
      <w:r>
        <w:rPr>
          <w:b/>
        </w:rPr>
        <w:t xml:space="preserve"> 2026 г. </w:t>
      </w:r>
    </w:p>
    <w:p w:rsidR="002E41DD" w:rsidRDefault="002E41DD" w:rsidP="002E41DD">
      <w:pPr>
        <w:rPr>
          <w:b/>
          <w:sz w:val="28"/>
          <w:szCs w:val="28"/>
        </w:rPr>
      </w:pPr>
    </w:p>
    <w:p w:rsidR="002E41DD" w:rsidRDefault="002E41DD" w:rsidP="002E41DD">
      <w:pPr>
        <w:rPr>
          <w:b/>
          <w:sz w:val="28"/>
          <w:szCs w:val="28"/>
        </w:rPr>
      </w:pPr>
    </w:p>
    <w:p w:rsidR="002E41DD" w:rsidRPr="00623AD9" w:rsidRDefault="002E41DD" w:rsidP="002E41DD">
      <w:pPr>
        <w:jc w:val="center"/>
        <w:rPr>
          <w:b/>
          <w:bCs/>
          <w:sz w:val="24"/>
          <w:szCs w:val="24"/>
        </w:rPr>
      </w:pPr>
      <w:r w:rsidRPr="00623AD9">
        <w:rPr>
          <w:b/>
          <w:bCs/>
          <w:sz w:val="24"/>
          <w:szCs w:val="24"/>
        </w:rPr>
        <w:t>КАЛЕНДАРНЫЙ ПЛАН</w:t>
      </w:r>
    </w:p>
    <w:p w:rsidR="002E41DD" w:rsidRPr="00623AD9" w:rsidRDefault="002E41DD" w:rsidP="002E41DD">
      <w:pPr>
        <w:jc w:val="center"/>
        <w:rPr>
          <w:b/>
          <w:bCs/>
          <w:sz w:val="24"/>
          <w:szCs w:val="24"/>
        </w:rPr>
      </w:pPr>
      <w:r w:rsidRPr="00623AD9">
        <w:rPr>
          <w:b/>
          <w:bCs/>
          <w:sz w:val="24"/>
          <w:szCs w:val="24"/>
        </w:rPr>
        <w:t>выполнения поставки по Договору</w:t>
      </w:r>
    </w:p>
    <w:p w:rsidR="009C2360" w:rsidRPr="009C2360" w:rsidRDefault="009C2360" w:rsidP="009C2360">
      <w:pPr>
        <w:jc w:val="center"/>
        <w:rPr>
          <w:b/>
          <w:bCs/>
          <w:sz w:val="24"/>
          <w:szCs w:val="24"/>
        </w:rPr>
      </w:pPr>
    </w:p>
    <w:tbl>
      <w:tblPr>
        <w:tblW w:w="13893" w:type="dxa"/>
        <w:tblInd w:w="959" w:type="dxa"/>
        <w:tblLayout w:type="fixed"/>
        <w:tblLook w:val="0000" w:firstRow="0" w:lastRow="0" w:firstColumn="0" w:lastColumn="0" w:noHBand="0" w:noVBand="0"/>
      </w:tblPr>
      <w:tblGrid>
        <w:gridCol w:w="533"/>
        <w:gridCol w:w="1595"/>
        <w:gridCol w:w="709"/>
        <w:gridCol w:w="2835"/>
        <w:gridCol w:w="2552"/>
        <w:gridCol w:w="3118"/>
        <w:gridCol w:w="2551"/>
      </w:tblGrid>
      <w:tr w:rsidR="009C2360" w:rsidRPr="009C2360" w:rsidTr="000931C9">
        <w:trPr>
          <w:trHeight w:val="529"/>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jc w:val="center"/>
            </w:pPr>
            <w:r w:rsidRPr="009C2360">
              <w:t>№</w:t>
            </w:r>
          </w:p>
          <w:p w:rsidR="009C2360" w:rsidRPr="009C2360" w:rsidRDefault="009C2360" w:rsidP="009C2360">
            <w:pPr>
              <w:jc w:val="center"/>
            </w:pPr>
            <w:proofErr w:type="gramStart"/>
            <w:r w:rsidRPr="009C2360">
              <w:t>п</w:t>
            </w:r>
            <w:proofErr w:type="gramEnd"/>
            <w:r w:rsidRPr="009C2360">
              <w:t>/п</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jc w:val="center"/>
            </w:pPr>
          </w:p>
          <w:p w:rsidR="009C2360" w:rsidRPr="009C2360" w:rsidRDefault="009C2360" w:rsidP="009C2360">
            <w:pPr>
              <w:jc w:val="center"/>
            </w:pPr>
            <w:r w:rsidRPr="009C2360">
              <w:t>Наименование товара</w:t>
            </w:r>
          </w:p>
          <w:p w:rsidR="009C2360" w:rsidRPr="009C2360" w:rsidRDefault="009C2360" w:rsidP="009C2360">
            <w:pPr>
              <w:jc w:val="center"/>
            </w:pPr>
            <w:r w:rsidRPr="009C2360">
              <w:t>ОКПД</w:t>
            </w:r>
            <w:proofErr w:type="gramStart"/>
            <w:r w:rsidRPr="009C2360">
              <w:t>2</w:t>
            </w:r>
            <w:proofErr w:type="gramEnd"/>
          </w:p>
          <w:p w:rsidR="009C2360" w:rsidRPr="009C2360" w:rsidRDefault="009C2360" w:rsidP="009C2360">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2360" w:rsidRPr="009C2360" w:rsidRDefault="009C2360" w:rsidP="009C2360">
            <w:pPr>
              <w:jc w:val="center"/>
            </w:pPr>
          </w:p>
          <w:p w:rsidR="009C2360" w:rsidRPr="009C2360" w:rsidRDefault="009C2360" w:rsidP="009C2360">
            <w:pPr>
              <w:jc w:val="center"/>
            </w:pPr>
            <w:proofErr w:type="spellStart"/>
            <w:proofErr w:type="gramStart"/>
            <w:r w:rsidRPr="009C2360">
              <w:t>Ед</w:t>
            </w:r>
            <w:proofErr w:type="spellEnd"/>
            <w:proofErr w:type="gramEnd"/>
            <w:r w:rsidRPr="009C2360">
              <w:t>, изм.</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jc w:val="center"/>
            </w:pPr>
            <w:r w:rsidRPr="009C2360">
              <w:t>Срок поставки Товара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jc w:val="center"/>
            </w:pPr>
            <w:r w:rsidRPr="009C2360">
              <w:t>Требования к размерам и упаковке Товара</w:t>
            </w:r>
          </w:p>
          <w:p w:rsidR="009C2360" w:rsidRPr="009C2360" w:rsidRDefault="009C2360" w:rsidP="009C2360">
            <w:pPr>
              <w:jc w:val="cente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jc w:val="center"/>
            </w:pPr>
            <w:r w:rsidRPr="009C2360">
              <w:t>Место и условия поставки Товара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jc w:val="center"/>
              <w:rPr>
                <w:sz w:val="24"/>
                <w:szCs w:val="24"/>
              </w:rPr>
            </w:pPr>
            <w:r w:rsidRPr="009C2360">
              <w:rPr>
                <w:sz w:val="24"/>
                <w:szCs w:val="24"/>
              </w:rPr>
              <w:t>Документы, предоставляемые Поставщиком Заказчику при поставке Товара</w:t>
            </w:r>
          </w:p>
        </w:tc>
      </w:tr>
      <w:tr w:rsidR="009C2360" w:rsidRPr="009C2360" w:rsidTr="000931C9">
        <w:trPr>
          <w:trHeight w:val="529"/>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ind w:left="220"/>
              <w:jc w:val="center"/>
            </w:pPr>
            <w:r w:rsidRPr="009C2360">
              <w:t>1</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widowControl/>
              <w:autoSpaceDE/>
              <w:autoSpaceDN/>
              <w:adjustRightInd/>
              <w:ind w:firstLine="28"/>
              <w:jc w:val="center"/>
              <w:rPr>
                <w:b/>
                <w:sz w:val="22"/>
                <w:szCs w:val="22"/>
              </w:rPr>
            </w:pPr>
            <w:r w:rsidRPr="009C2360">
              <w:rPr>
                <w:b/>
                <w:sz w:val="22"/>
                <w:szCs w:val="22"/>
              </w:rPr>
              <w:t>Куртка зимняя женская на синтепоне</w:t>
            </w:r>
          </w:p>
          <w:p w:rsidR="009C2360" w:rsidRPr="009C2360" w:rsidRDefault="009C2360" w:rsidP="009C2360">
            <w:pPr>
              <w:widowControl/>
              <w:autoSpaceDE/>
              <w:autoSpaceDN/>
              <w:adjustRightInd/>
              <w:ind w:firstLine="28"/>
              <w:jc w:val="center"/>
              <w:rPr>
                <w:sz w:val="22"/>
                <w:szCs w:val="22"/>
              </w:rPr>
            </w:pPr>
            <w:r w:rsidRPr="009C2360">
              <w:rPr>
                <w:sz w:val="22"/>
                <w:szCs w:val="22"/>
              </w:rPr>
              <w:t>14.13.31.120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2360" w:rsidRPr="009C2360" w:rsidRDefault="009C2360" w:rsidP="009C2360">
            <w:pPr>
              <w:jc w:val="center"/>
              <w:rPr>
                <w:color w:val="000000"/>
              </w:rPr>
            </w:pPr>
          </w:p>
          <w:p w:rsidR="009C2360" w:rsidRPr="009C2360" w:rsidRDefault="009C2360" w:rsidP="009C2360">
            <w:pPr>
              <w:jc w:val="center"/>
              <w:rPr>
                <w:color w:val="000000"/>
              </w:rPr>
            </w:pPr>
          </w:p>
          <w:p w:rsidR="009C2360" w:rsidRPr="009C2360" w:rsidRDefault="009C2360" w:rsidP="009C2360">
            <w:pPr>
              <w:jc w:val="center"/>
              <w:rPr>
                <w:color w:val="000000"/>
              </w:rPr>
            </w:pPr>
          </w:p>
          <w:p w:rsidR="009C2360" w:rsidRPr="009C2360" w:rsidRDefault="009C2360" w:rsidP="009C2360">
            <w:pPr>
              <w:jc w:val="center"/>
              <w:rPr>
                <w:color w:val="000000"/>
              </w:rPr>
            </w:pPr>
            <w:r w:rsidRPr="009C2360">
              <w:rPr>
                <w:color w:val="000000"/>
              </w:rPr>
              <w:t>Шт.</w:t>
            </w:r>
          </w:p>
          <w:p w:rsidR="009C2360" w:rsidRPr="009C2360" w:rsidRDefault="009C2360" w:rsidP="009C2360">
            <w:pPr>
              <w:jc w:val="center"/>
              <w:rPr>
                <w:color w:val="000000"/>
              </w:rPr>
            </w:pPr>
          </w:p>
          <w:p w:rsidR="009C2360" w:rsidRPr="009C2360" w:rsidRDefault="009C2360" w:rsidP="009C2360">
            <w:pPr>
              <w:jc w:val="center"/>
            </w:pPr>
          </w:p>
        </w:tc>
        <w:tc>
          <w:tcPr>
            <w:tcW w:w="2835" w:type="dxa"/>
            <w:vMerge w:val="restart"/>
            <w:tcBorders>
              <w:top w:val="single" w:sz="4" w:space="0" w:color="000000"/>
              <w:left w:val="single" w:sz="4" w:space="0" w:color="000000"/>
              <w:right w:val="single" w:sz="4" w:space="0" w:color="000000"/>
            </w:tcBorders>
            <w:shd w:val="clear" w:color="auto" w:fill="auto"/>
          </w:tcPr>
          <w:p w:rsidR="009C2360" w:rsidRPr="009C2360" w:rsidRDefault="009C2360" w:rsidP="009C2360">
            <w:r w:rsidRPr="009C2360">
              <w:rPr>
                <w:b/>
              </w:rPr>
              <w:t xml:space="preserve">Поставка товара в период действия договора осуществляется </w:t>
            </w:r>
            <w:r w:rsidRPr="009C2360">
              <w:t xml:space="preserve">с 13.08.2026 года по 25.08. 2026 года в рабочие дни с 8.00 до 12.00 и с 13.00 </w:t>
            </w:r>
            <w:proofErr w:type="gramStart"/>
            <w:r w:rsidRPr="009C2360">
              <w:t>до</w:t>
            </w:r>
            <w:proofErr w:type="gramEnd"/>
            <w:r w:rsidRPr="009C2360">
              <w:t xml:space="preserve"> 16.00 </w:t>
            </w:r>
            <w:proofErr w:type="gramStart"/>
            <w:r w:rsidRPr="009C2360">
              <w:t>по</w:t>
            </w:r>
            <w:proofErr w:type="gramEnd"/>
            <w:r w:rsidRPr="009C2360">
              <w:t xml:space="preserve"> заявке заказчика   </w:t>
            </w:r>
          </w:p>
        </w:tc>
        <w:tc>
          <w:tcPr>
            <w:tcW w:w="2552" w:type="dxa"/>
            <w:vMerge w:val="restart"/>
            <w:tcBorders>
              <w:top w:val="single" w:sz="4" w:space="0" w:color="000000"/>
              <w:left w:val="single" w:sz="4" w:space="0" w:color="000000"/>
              <w:right w:val="single" w:sz="4" w:space="0" w:color="000000"/>
            </w:tcBorders>
            <w:shd w:val="clear" w:color="auto" w:fill="FFFFFF"/>
          </w:tcPr>
          <w:p w:rsidR="009C2360" w:rsidRPr="009C2360" w:rsidRDefault="009C2360" w:rsidP="009C2360">
            <w:r w:rsidRPr="009C2360">
              <w:t xml:space="preserve">Доставка до склада Заказчика, транспортом Поставщика, разгрузка на склад Заказчика силами и средствами Поставщика. </w:t>
            </w:r>
          </w:p>
          <w:p w:rsidR="009C2360" w:rsidRPr="009C2360" w:rsidRDefault="009C2360" w:rsidP="009C2360"/>
          <w:p w:rsidR="009C2360" w:rsidRPr="009C2360" w:rsidRDefault="009C2360" w:rsidP="009C2360">
            <w:r w:rsidRPr="009C2360">
              <w:t>Товар должен быть упакован в тару, обеспечивающую его сохранность при перевозке и хранении.</w:t>
            </w:r>
          </w:p>
        </w:tc>
        <w:tc>
          <w:tcPr>
            <w:tcW w:w="3118" w:type="dxa"/>
            <w:vMerge w:val="restart"/>
            <w:tcBorders>
              <w:top w:val="single" w:sz="4" w:space="0" w:color="000000"/>
              <w:left w:val="single" w:sz="4" w:space="0" w:color="000000"/>
              <w:right w:val="single" w:sz="4" w:space="0" w:color="000000"/>
            </w:tcBorders>
            <w:shd w:val="clear" w:color="auto" w:fill="auto"/>
          </w:tcPr>
          <w:p w:rsidR="009C2360" w:rsidRPr="009C2360" w:rsidRDefault="009C2360" w:rsidP="009C2360">
            <w:r w:rsidRPr="009C2360">
              <w:t>Государственное бюджетное учреждение социального обслуживания  Владимирской области «</w:t>
            </w:r>
            <w:proofErr w:type="spellStart"/>
            <w:r w:rsidRPr="009C2360">
              <w:t>Камешковский</w:t>
            </w:r>
            <w:proofErr w:type="spellEnd"/>
            <w:r w:rsidRPr="009C2360">
              <w:t xml:space="preserve"> комплексный центр социального обслуживания населения» Владимирская область, </w:t>
            </w:r>
            <w:proofErr w:type="spellStart"/>
            <w:r w:rsidRPr="009C2360">
              <w:t>Камешковский</w:t>
            </w:r>
            <w:proofErr w:type="spellEnd"/>
            <w:r w:rsidRPr="009C2360">
              <w:t xml:space="preserve"> р-он, г. Камешково, ул. Свердлова, д. 16</w:t>
            </w:r>
          </w:p>
          <w:p w:rsidR="009C2360" w:rsidRPr="009C2360" w:rsidRDefault="009C2360" w:rsidP="009C2360">
            <w:r w:rsidRPr="009C2360">
              <w:t xml:space="preserve">Тел; 8 49 (248) 2-10-20 </w:t>
            </w:r>
          </w:p>
        </w:tc>
        <w:tc>
          <w:tcPr>
            <w:tcW w:w="2551" w:type="dxa"/>
            <w:vMerge w:val="restart"/>
            <w:tcBorders>
              <w:top w:val="single" w:sz="4" w:space="0" w:color="000000"/>
              <w:left w:val="single" w:sz="4" w:space="0" w:color="000000"/>
              <w:right w:val="single" w:sz="4" w:space="0" w:color="000000"/>
            </w:tcBorders>
            <w:shd w:val="clear" w:color="auto" w:fill="auto"/>
          </w:tcPr>
          <w:p w:rsidR="009C2360" w:rsidRPr="009C2360" w:rsidRDefault="009C2360" w:rsidP="009C2360">
            <w:pPr>
              <w:rPr>
                <w:sz w:val="24"/>
                <w:szCs w:val="24"/>
              </w:rPr>
            </w:pPr>
            <w:r w:rsidRPr="009C2360">
              <w:rPr>
                <w:sz w:val="24"/>
                <w:szCs w:val="24"/>
              </w:rPr>
              <w:t xml:space="preserve">- Копию удостоверения о качестве (безопасности) продукции на каждую партию товара; </w:t>
            </w:r>
          </w:p>
          <w:p w:rsidR="009C2360" w:rsidRPr="009C2360" w:rsidRDefault="009C2360" w:rsidP="009C2360">
            <w:pPr>
              <w:rPr>
                <w:sz w:val="24"/>
                <w:szCs w:val="24"/>
              </w:rPr>
            </w:pPr>
            <w:r w:rsidRPr="009C2360">
              <w:rPr>
                <w:sz w:val="24"/>
                <w:szCs w:val="24"/>
              </w:rPr>
              <w:t>- Товарная накладная;</w:t>
            </w:r>
          </w:p>
          <w:p w:rsidR="009C2360" w:rsidRPr="009C2360" w:rsidRDefault="009C2360" w:rsidP="009C2360">
            <w:pPr>
              <w:rPr>
                <w:sz w:val="24"/>
                <w:szCs w:val="24"/>
              </w:rPr>
            </w:pPr>
            <w:r w:rsidRPr="009C2360">
              <w:rPr>
                <w:sz w:val="24"/>
                <w:szCs w:val="24"/>
              </w:rPr>
              <w:t>- Счет;</w:t>
            </w:r>
          </w:p>
          <w:p w:rsidR="009C2360" w:rsidRPr="009C2360" w:rsidRDefault="009C2360" w:rsidP="009C2360">
            <w:pPr>
              <w:rPr>
                <w:sz w:val="24"/>
                <w:szCs w:val="24"/>
              </w:rPr>
            </w:pPr>
            <w:r w:rsidRPr="009C2360">
              <w:rPr>
                <w:sz w:val="24"/>
                <w:szCs w:val="24"/>
              </w:rPr>
              <w:t>- Счет-фактура  </w:t>
            </w:r>
          </w:p>
          <w:p w:rsidR="009C2360" w:rsidRPr="009C2360" w:rsidRDefault="009C2360" w:rsidP="009C2360">
            <w:pPr>
              <w:rPr>
                <w:sz w:val="24"/>
                <w:szCs w:val="24"/>
              </w:rPr>
            </w:pPr>
          </w:p>
          <w:p w:rsidR="009C2360" w:rsidRPr="009C2360" w:rsidRDefault="009C2360" w:rsidP="009C2360">
            <w:pPr>
              <w:rPr>
                <w:sz w:val="24"/>
                <w:szCs w:val="24"/>
              </w:rPr>
            </w:pPr>
          </w:p>
        </w:tc>
      </w:tr>
      <w:tr w:rsidR="009C2360" w:rsidRPr="009C2360" w:rsidTr="000931C9">
        <w:trPr>
          <w:trHeight w:val="529"/>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ind w:left="220"/>
              <w:jc w:val="center"/>
            </w:pPr>
            <w:r w:rsidRPr="009C2360">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widowControl/>
              <w:autoSpaceDE/>
              <w:autoSpaceDN/>
              <w:adjustRightInd/>
              <w:ind w:firstLine="28"/>
              <w:jc w:val="center"/>
              <w:rPr>
                <w:b/>
                <w:sz w:val="22"/>
                <w:szCs w:val="22"/>
              </w:rPr>
            </w:pPr>
            <w:r w:rsidRPr="009C2360">
              <w:rPr>
                <w:b/>
                <w:sz w:val="22"/>
                <w:szCs w:val="22"/>
              </w:rPr>
              <w:t>Сапоги женские (зимние с мехом)</w:t>
            </w:r>
          </w:p>
          <w:p w:rsidR="009C2360" w:rsidRPr="009C2360" w:rsidRDefault="009C2360" w:rsidP="009C2360">
            <w:pPr>
              <w:widowControl/>
              <w:autoSpaceDE/>
              <w:autoSpaceDN/>
              <w:adjustRightInd/>
              <w:ind w:firstLine="28"/>
              <w:jc w:val="center"/>
            </w:pPr>
            <w:r w:rsidRPr="009C2360">
              <w:t>15.20.13.140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2360" w:rsidRPr="009C2360" w:rsidRDefault="009C2360" w:rsidP="009C2360">
            <w:pPr>
              <w:jc w:val="center"/>
              <w:rPr>
                <w:color w:val="000000"/>
              </w:rPr>
            </w:pPr>
          </w:p>
          <w:p w:rsidR="009C2360" w:rsidRPr="009C2360" w:rsidRDefault="009C2360" w:rsidP="009C2360">
            <w:pPr>
              <w:jc w:val="center"/>
              <w:rPr>
                <w:color w:val="000000"/>
              </w:rPr>
            </w:pPr>
          </w:p>
          <w:p w:rsidR="009C2360" w:rsidRPr="009C2360" w:rsidRDefault="009C2360" w:rsidP="009C2360">
            <w:pPr>
              <w:jc w:val="center"/>
              <w:rPr>
                <w:color w:val="000000"/>
              </w:rPr>
            </w:pPr>
          </w:p>
          <w:p w:rsidR="009C2360" w:rsidRPr="009C2360" w:rsidRDefault="009C2360" w:rsidP="009C2360">
            <w:pPr>
              <w:jc w:val="center"/>
              <w:rPr>
                <w:color w:val="000000"/>
              </w:rPr>
            </w:pPr>
            <w:r w:rsidRPr="009C2360">
              <w:rPr>
                <w:color w:val="000000"/>
              </w:rPr>
              <w:t>Шт.</w:t>
            </w:r>
          </w:p>
        </w:tc>
        <w:tc>
          <w:tcPr>
            <w:tcW w:w="2835" w:type="dxa"/>
            <w:vMerge/>
            <w:tcBorders>
              <w:left w:val="single" w:sz="4" w:space="0" w:color="000000"/>
              <w:right w:val="single" w:sz="4" w:space="0" w:color="000000"/>
            </w:tcBorders>
            <w:shd w:val="clear" w:color="auto" w:fill="auto"/>
          </w:tcPr>
          <w:p w:rsidR="009C2360" w:rsidRPr="009C2360" w:rsidRDefault="009C2360" w:rsidP="009C2360">
            <w:pPr>
              <w:rPr>
                <w:b/>
              </w:rPr>
            </w:pPr>
          </w:p>
        </w:tc>
        <w:tc>
          <w:tcPr>
            <w:tcW w:w="2552" w:type="dxa"/>
            <w:vMerge/>
            <w:tcBorders>
              <w:left w:val="single" w:sz="4" w:space="0" w:color="000000"/>
              <w:right w:val="single" w:sz="4" w:space="0" w:color="000000"/>
            </w:tcBorders>
            <w:shd w:val="clear" w:color="auto" w:fill="FFFFFF"/>
          </w:tcPr>
          <w:p w:rsidR="009C2360" w:rsidRPr="009C2360" w:rsidRDefault="009C2360" w:rsidP="009C2360"/>
        </w:tc>
        <w:tc>
          <w:tcPr>
            <w:tcW w:w="3118" w:type="dxa"/>
            <w:vMerge/>
            <w:tcBorders>
              <w:left w:val="single" w:sz="4" w:space="0" w:color="000000"/>
              <w:right w:val="single" w:sz="4" w:space="0" w:color="000000"/>
            </w:tcBorders>
            <w:shd w:val="clear" w:color="auto" w:fill="auto"/>
          </w:tcPr>
          <w:p w:rsidR="009C2360" w:rsidRPr="009C2360" w:rsidRDefault="009C2360" w:rsidP="009C2360"/>
        </w:tc>
        <w:tc>
          <w:tcPr>
            <w:tcW w:w="2551" w:type="dxa"/>
            <w:vMerge/>
            <w:tcBorders>
              <w:left w:val="single" w:sz="4" w:space="0" w:color="000000"/>
              <w:right w:val="single" w:sz="4" w:space="0" w:color="000000"/>
            </w:tcBorders>
            <w:shd w:val="clear" w:color="auto" w:fill="auto"/>
          </w:tcPr>
          <w:p w:rsidR="009C2360" w:rsidRPr="009C2360" w:rsidRDefault="009C2360" w:rsidP="009C2360">
            <w:pPr>
              <w:rPr>
                <w:sz w:val="24"/>
                <w:szCs w:val="24"/>
              </w:rPr>
            </w:pPr>
          </w:p>
        </w:tc>
      </w:tr>
      <w:tr w:rsidR="009C2360" w:rsidRPr="009C2360" w:rsidTr="000931C9">
        <w:trPr>
          <w:trHeight w:val="529"/>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ind w:left="220"/>
              <w:jc w:val="center"/>
            </w:pPr>
            <w:r w:rsidRPr="009C2360">
              <w:t>3</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widowControl/>
              <w:autoSpaceDE/>
              <w:autoSpaceDN/>
              <w:adjustRightInd/>
              <w:ind w:firstLine="28"/>
              <w:jc w:val="center"/>
              <w:rPr>
                <w:b/>
              </w:rPr>
            </w:pPr>
            <w:r w:rsidRPr="009C2360">
              <w:rPr>
                <w:b/>
              </w:rPr>
              <w:t>Туфли женские без каблука</w:t>
            </w:r>
          </w:p>
          <w:p w:rsidR="009C2360" w:rsidRPr="009C2360" w:rsidRDefault="009C2360" w:rsidP="009C2360">
            <w:pPr>
              <w:widowControl/>
              <w:autoSpaceDE/>
              <w:autoSpaceDN/>
              <w:adjustRightInd/>
              <w:ind w:firstLine="28"/>
              <w:jc w:val="center"/>
              <w:rPr>
                <w:sz w:val="28"/>
              </w:rPr>
            </w:pPr>
            <w:r w:rsidRPr="009C2360">
              <w:t>15.20.12.122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2360" w:rsidRPr="009C2360" w:rsidRDefault="009C2360" w:rsidP="009C2360">
            <w:pPr>
              <w:jc w:val="center"/>
              <w:rPr>
                <w:color w:val="000000"/>
              </w:rPr>
            </w:pPr>
            <w:r w:rsidRPr="009C2360">
              <w:rPr>
                <w:color w:val="000000"/>
              </w:rPr>
              <w:t>Шт.</w:t>
            </w:r>
          </w:p>
        </w:tc>
        <w:tc>
          <w:tcPr>
            <w:tcW w:w="2835" w:type="dxa"/>
            <w:tcBorders>
              <w:left w:val="single" w:sz="4" w:space="0" w:color="000000"/>
              <w:right w:val="single" w:sz="4" w:space="0" w:color="000000"/>
            </w:tcBorders>
            <w:shd w:val="clear" w:color="auto" w:fill="auto"/>
          </w:tcPr>
          <w:p w:rsidR="009C2360" w:rsidRPr="009C2360" w:rsidRDefault="009C2360" w:rsidP="009C2360">
            <w:pPr>
              <w:rPr>
                <w:b/>
              </w:rPr>
            </w:pPr>
          </w:p>
        </w:tc>
        <w:tc>
          <w:tcPr>
            <w:tcW w:w="2552" w:type="dxa"/>
            <w:tcBorders>
              <w:left w:val="single" w:sz="4" w:space="0" w:color="000000"/>
              <w:right w:val="single" w:sz="4" w:space="0" w:color="000000"/>
            </w:tcBorders>
            <w:shd w:val="clear" w:color="auto" w:fill="FFFFFF"/>
          </w:tcPr>
          <w:p w:rsidR="009C2360" w:rsidRPr="009C2360" w:rsidRDefault="009C2360" w:rsidP="009C2360"/>
        </w:tc>
        <w:tc>
          <w:tcPr>
            <w:tcW w:w="3118" w:type="dxa"/>
            <w:tcBorders>
              <w:left w:val="single" w:sz="4" w:space="0" w:color="000000"/>
              <w:right w:val="single" w:sz="4" w:space="0" w:color="000000"/>
            </w:tcBorders>
            <w:shd w:val="clear" w:color="auto" w:fill="auto"/>
          </w:tcPr>
          <w:p w:rsidR="009C2360" w:rsidRPr="009C2360" w:rsidRDefault="009C2360" w:rsidP="009C2360"/>
        </w:tc>
        <w:tc>
          <w:tcPr>
            <w:tcW w:w="2551" w:type="dxa"/>
            <w:tcBorders>
              <w:left w:val="single" w:sz="4" w:space="0" w:color="000000"/>
              <w:right w:val="single" w:sz="4" w:space="0" w:color="000000"/>
            </w:tcBorders>
            <w:shd w:val="clear" w:color="auto" w:fill="auto"/>
          </w:tcPr>
          <w:p w:rsidR="009C2360" w:rsidRPr="009C2360" w:rsidRDefault="009C2360" w:rsidP="009C2360">
            <w:pPr>
              <w:rPr>
                <w:sz w:val="24"/>
                <w:szCs w:val="24"/>
              </w:rPr>
            </w:pPr>
          </w:p>
        </w:tc>
      </w:tr>
      <w:tr w:rsidR="009C2360" w:rsidRPr="009C2360" w:rsidTr="000931C9">
        <w:trPr>
          <w:trHeight w:val="529"/>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ind w:left="220"/>
              <w:jc w:val="center"/>
            </w:pPr>
            <w:r w:rsidRPr="009C2360">
              <w:t>4</w:t>
            </w:r>
          </w:p>
        </w:tc>
        <w:tc>
          <w:tcPr>
            <w:tcW w:w="1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360" w:rsidRPr="009C2360" w:rsidRDefault="009C2360" w:rsidP="009C2360">
            <w:pPr>
              <w:widowControl/>
              <w:autoSpaceDE/>
              <w:autoSpaceDN/>
              <w:adjustRightInd/>
              <w:ind w:firstLine="28"/>
              <w:jc w:val="center"/>
              <w:rPr>
                <w:b/>
              </w:rPr>
            </w:pPr>
            <w:r w:rsidRPr="009C2360">
              <w:rPr>
                <w:b/>
              </w:rPr>
              <w:t>Тапки комнатные женские</w:t>
            </w:r>
          </w:p>
          <w:p w:rsidR="009C2360" w:rsidRPr="009C2360" w:rsidRDefault="009C2360" w:rsidP="009C2360">
            <w:pPr>
              <w:widowControl/>
              <w:autoSpaceDE/>
              <w:autoSpaceDN/>
              <w:adjustRightInd/>
              <w:ind w:firstLine="28"/>
              <w:jc w:val="center"/>
              <w:rPr>
                <w:sz w:val="28"/>
              </w:rPr>
            </w:pPr>
            <w:r w:rsidRPr="009C2360">
              <w:t>15.20.14.110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2360" w:rsidRPr="009C2360" w:rsidRDefault="009C2360" w:rsidP="009C2360">
            <w:pPr>
              <w:jc w:val="center"/>
              <w:rPr>
                <w:color w:val="000000"/>
              </w:rPr>
            </w:pPr>
            <w:r w:rsidRPr="009C2360">
              <w:rPr>
                <w:color w:val="000000"/>
              </w:rPr>
              <w:t>Шт.</w:t>
            </w:r>
          </w:p>
        </w:tc>
        <w:tc>
          <w:tcPr>
            <w:tcW w:w="2835" w:type="dxa"/>
            <w:tcBorders>
              <w:left w:val="single" w:sz="4" w:space="0" w:color="000000"/>
              <w:bottom w:val="single" w:sz="4" w:space="0" w:color="auto"/>
              <w:right w:val="single" w:sz="4" w:space="0" w:color="000000"/>
            </w:tcBorders>
            <w:shd w:val="clear" w:color="auto" w:fill="auto"/>
          </w:tcPr>
          <w:p w:rsidR="009C2360" w:rsidRPr="009C2360" w:rsidRDefault="009C2360" w:rsidP="009C2360">
            <w:pPr>
              <w:rPr>
                <w:b/>
              </w:rPr>
            </w:pPr>
          </w:p>
        </w:tc>
        <w:tc>
          <w:tcPr>
            <w:tcW w:w="2552" w:type="dxa"/>
            <w:tcBorders>
              <w:left w:val="single" w:sz="4" w:space="0" w:color="000000"/>
              <w:bottom w:val="single" w:sz="4" w:space="0" w:color="auto"/>
              <w:right w:val="single" w:sz="4" w:space="0" w:color="000000"/>
            </w:tcBorders>
            <w:shd w:val="clear" w:color="auto" w:fill="FFFFFF"/>
          </w:tcPr>
          <w:p w:rsidR="009C2360" w:rsidRPr="009C2360" w:rsidRDefault="009C2360" w:rsidP="009C2360">
            <w:bookmarkStart w:id="35" w:name="_GoBack"/>
            <w:bookmarkEnd w:id="35"/>
          </w:p>
        </w:tc>
        <w:tc>
          <w:tcPr>
            <w:tcW w:w="3118" w:type="dxa"/>
            <w:tcBorders>
              <w:left w:val="single" w:sz="4" w:space="0" w:color="000000"/>
              <w:bottom w:val="single" w:sz="4" w:space="0" w:color="auto"/>
              <w:right w:val="single" w:sz="4" w:space="0" w:color="000000"/>
            </w:tcBorders>
            <w:shd w:val="clear" w:color="auto" w:fill="auto"/>
          </w:tcPr>
          <w:p w:rsidR="009C2360" w:rsidRPr="009C2360" w:rsidRDefault="009C2360" w:rsidP="009C2360"/>
        </w:tc>
        <w:tc>
          <w:tcPr>
            <w:tcW w:w="2551" w:type="dxa"/>
            <w:tcBorders>
              <w:left w:val="single" w:sz="4" w:space="0" w:color="000000"/>
              <w:bottom w:val="single" w:sz="4" w:space="0" w:color="auto"/>
              <w:right w:val="single" w:sz="4" w:space="0" w:color="000000"/>
            </w:tcBorders>
            <w:shd w:val="clear" w:color="auto" w:fill="auto"/>
          </w:tcPr>
          <w:p w:rsidR="009C2360" w:rsidRPr="009C2360" w:rsidRDefault="009C2360" w:rsidP="009C2360">
            <w:pPr>
              <w:rPr>
                <w:sz w:val="24"/>
                <w:szCs w:val="24"/>
              </w:rPr>
            </w:pPr>
          </w:p>
        </w:tc>
      </w:tr>
    </w:tbl>
    <w:p w:rsidR="002E41DD" w:rsidRDefault="002E41DD" w:rsidP="002E41DD">
      <w:pPr>
        <w:jc w:val="center"/>
        <w:rPr>
          <w:i/>
          <w:sz w:val="22"/>
          <w:szCs w:val="22"/>
        </w:rPr>
      </w:pPr>
    </w:p>
    <w:p w:rsidR="002E41DD" w:rsidRDefault="002E41DD" w:rsidP="002E41DD">
      <w:pPr>
        <w:jc w:val="center"/>
        <w:rPr>
          <w:i/>
          <w:sz w:val="22"/>
          <w:szCs w:val="22"/>
        </w:rPr>
      </w:pPr>
    </w:p>
    <w:p w:rsidR="002E41DD" w:rsidRDefault="002E41DD" w:rsidP="002E41DD">
      <w:pPr>
        <w:jc w:val="center"/>
        <w:rPr>
          <w:i/>
          <w:sz w:val="22"/>
          <w:szCs w:val="22"/>
        </w:rPr>
      </w:pPr>
    </w:p>
    <w:p w:rsidR="002E41DD" w:rsidRDefault="002E41DD" w:rsidP="002E41DD">
      <w:pPr>
        <w:rPr>
          <w:b/>
        </w:rPr>
      </w:pPr>
      <w:r>
        <w:rPr>
          <w:b/>
          <w:sz w:val="28"/>
          <w:szCs w:val="28"/>
        </w:rPr>
        <w:t xml:space="preserve">                </w:t>
      </w:r>
      <w:r w:rsidRPr="002E41DD">
        <w:rPr>
          <w:b/>
        </w:rPr>
        <w:t xml:space="preserve">Заказчик __________________Н.А. Кучина  </w:t>
      </w:r>
      <w:r>
        <w:rPr>
          <w:b/>
        </w:rPr>
        <w:t xml:space="preserve">                                                                                                         Поставщик ______________________                                          </w:t>
      </w:r>
    </w:p>
    <w:p w:rsidR="002E41DD" w:rsidRPr="002E41DD" w:rsidRDefault="002E41DD" w:rsidP="002E41DD">
      <w:pPr>
        <w:tabs>
          <w:tab w:val="left" w:pos="9266"/>
          <w:tab w:val="left" w:pos="11044"/>
        </w:tabs>
        <w:rPr>
          <w:b/>
        </w:rPr>
        <w:sectPr w:rsidR="002E41DD" w:rsidRPr="002E41DD" w:rsidSect="00220E9D">
          <w:pgSz w:w="16839" w:h="11907" w:orient="landscape" w:code="9"/>
          <w:pgMar w:top="1134" w:right="963" w:bottom="1276" w:left="284" w:header="720" w:footer="720" w:gutter="0"/>
          <w:pgNumType w:start="1"/>
          <w:cols w:space="720"/>
          <w:docGrid w:linePitch="299"/>
        </w:sectPr>
      </w:pPr>
      <w:r>
        <w:t xml:space="preserve">                                                     М.П.                 </w:t>
      </w:r>
      <w:r>
        <w:tab/>
      </w:r>
      <w:r>
        <w:tab/>
        <w:t xml:space="preserve">                       М.П.</w:t>
      </w:r>
    </w:p>
    <w:p w:rsidR="002F1A07" w:rsidRDefault="002F1A07" w:rsidP="009C2360">
      <w:pPr>
        <w:rPr>
          <w:b/>
        </w:rPr>
      </w:pPr>
    </w:p>
    <w:sectPr w:rsidR="002F1A07" w:rsidSect="00EF09FB">
      <w:headerReference w:type="even" r:id="rId18"/>
      <w:footerReference w:type="even" r:id="rId19"/>
      <w:pgSz w:w="16838" w:h="11906" w:orient="landscape"/>
      <w:pgMar w:top="720" w:right="180" w:bottom="849" w:left="0"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3E7" w:rsidRDefault="00AE13E7" w:rsidP="002D4FF9">
      <w:r>
        <w:separator/>
      </w:r>
    </w:p>
  </w:endnote>
  <w:endnote w:type="continuationSeparator" w:id="0">
    <w:p w:rsidR="00AE13E7" w:rsidRDefault="00AE13E7" w:rsidP="002D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6B" w:rsidRDefault="00D42141">
    <w:pPr>
      <w:pStyle w:val="a6"/>
    </w:pPr>
    <w:r>
      <w:t xml:space="preserve">страница </w:t>
    </w:r>
    <w:r w:rsidR="003D75E6">
      <w:fldChar w:fldCharType="begin"/>
    </w:r>
    <w:r>
      <w:instrText xml:space="preserve"> PAGE \* MERGEFORMAT </w:instrText>
    </w:r>
    <w:r w:rsidR="003D75E6">
      <w:fldChar w:fldCharType="separate"/>
    </w:r>
    <w:r w:rsidR="009C2360">
      <w:rPr>
        <w:noProof/>
      </w:rPr>
      <w:t>- 1 -</w:t>
    </w:r>
    <w:r w:rsidR="003D75E6">
      <w:fldChar w:fldCharType="end"/>
    </w:r>
    <w:r>
      <w:t xml:space="preserve"> из </w:t>
    </w:r>
    <w:r w:rsidR="003D75E6">
      <w:fldChar w:fldCharType="begin"/>
    </w:r>
    <w:r>
      <w:instrText xml:space="preserve"> SECTIONPAGES </w:instrText>
    </w:r>
    <w:r w:rsidR="003D75E6">
      <w:fldChar w:fldCharType="separate"/>
    </w:r>
    <w:r w:rsidR="009C2360">
      <w:rPr>
        <w:noProof/>
      </w:rPr>
      <w:t>1</w:t>
    </w:r>
    <w:r w:rsidR="003D75E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A41" w:rsidRDefault="003D75E6" w:rsidP="00AA2A41">
    <w:pPr>
      <w:pStyle w:val="a6"/>
      <w:framePr w:wrap="around" w:vAnchor="text" w:hAnchor="margin" w:xAlign="center" w:y="1"/>
      <w:rPr>
        <w:rStyle w:val="a5"/>
      </w:rPr>
    </w:pPr>
    <w:r>
      <w:rPr>
        <w:rStyle w:val="a5"/>
      </w:rPr>
      <w:fldChar w:fldCharType="begin"/>
    </w:r>
    <w:r w:rsidR="00D42141">
      <w:rPr>
        <w:rStyle w:val="a5"/>
      </w:rPr>
      <w:instrText xml:space="preserve">PAGE  </w:instrText>
    </w:r>
    <w:r>
      <w:rPr>
        <w:rStyle w:val="a5"/>
      </w:rPr>
      <w:fldChar w:fldCharType="end"/>
    </w:r>
  </w:p>
  <w:p w:rsidR="00AA2A41" w:rsidRDefault="00AE13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3E7" w:rsidRDefault="00AE13E7" w:rsidP="002D4FF9">
      <w:r>
        <w:separator/>
      </w:r>
    </w:p>
  </w:footnote>
  <w:footnote w:type="continuationSeparator" w:id="0">
    <w:p w:rsidR="00AE13E7" w:rsidRDefault="00AE13E7" w:rsidP="002D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C9" w:rsidRDefault="003D75E6" w:rsidP="001B35EF">
    <w:pPr>
      <w:pStyle w:val="a3"/>
      <w:framePr w:wrap="around" w:vAnchor="text" w:hAnchor="margin" w:xAlign="center" w:y="1"/>
      <w:rPr>
        <w:rStyle w:val="a5"/>
      </w:rPr>
    </w:pPr>
    <w:r>
      <w:rPr>
        <w:rStyle w:val="a5"/>
      </w:rPr>
      <w:fldChar w:fldCharType="begin"/>
    </w:r>
    <w:r w:rsidR="00D42141">
      <w:rPr>
        <w:rStyle w:val="a5"/>
      </w:rPr>
      <w:instrText xml:space="preserve">PAGE  </w:instrText>
    </w:r>
    <w:r>
      <w:rPr>
        <w:rStyle w:val="a5"/>
      </w:rPr>
      <w:fldChar w:fldCharType="end"/>
    </w:r>
  </w:p>
  <w:p w:rsidR="00F143C9" w:rsidRDefault="00AE13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2141"/>
    <w:rsid w:val="000351FF"/>
    <w:rsid w:val="0005520C"/>
    <w:rsid w:val="000F3E87"/>
    <w:rsid w:val="000F6145"/>
    <w:rsid w:val="001031D3"/>
    <w:rsid w:val="00205F9A"/>
    <w:rsid w:val="00211C74"/>
    <w:rsid w:val="00217E50"/>
    <w:rsid w:val="00253C90"/>
    <w:rsid w:val="00261B8D"/>
    <w:rsid w:val="002C2E2D"/>
    <w:rsid w:val="002D4FF9"/>
    <w:rsid w:val="002E0508"/>
    <w:rsid w:val="002E41DD"/>
    <w:rsid w:val="002F1A07"/>
    <w:rsid w:val="00325764"/>
    <w:rsid w:val="003B42D7"/>
    <w:rsid w:val="003D75E6"/>
    <w:rsid w:val="00470E2C"/>
    <w:rsid w:val="004969FA"/>
    <w:rsid w:val="0054775F"/>
    <w:rsid w:val="00576174"/>
    <w:rsid w:val="005F0906"/>
    <w:rsid w:val="00623AD9"/>
    <w:rsid w:val="00673AC5"/>
    <w:rsid w:val="00726EA3"/>
    <w:rsid w:val="007A074A"/>
    <w:rsid w:val="007E3286"/>
    <w:rsid w:val="007F32FD"/>
    <w:rsid w:val="00802349"/>
    <w:rsid w:val="0082282C"/>
    <w:rsid w:val="008545C0"/>
    <w:rsid w:val="008B46B4"/>
    <w:rsid w:val="008C11C5"/>
    <w:rsid w:val="008D7535"/>
    <w:rsid w:val="00907F72"/>
    <w:rsid w:val="0099334A"/>
    <w:rsid w:val="009C2360"/>
    <w:rsid w:val="00AE13E7"/>
    <w:rsid w:val="00B3605D"/>
    <w:rsid w:val="00B91F13"/>
    <w:rsid w:val="00BC217F"/>
    <w:rsid w:val="00BC4DC4"/>
    <w:rsid w:val="00C80672"/>
    <w:rsid w:val="00CD62E2"/>
    <w:rsid w:val="00D37EAA"/>
    <w:rsid w:val="00D42141"/>
    <w:rsid w:val="00D75E1E"/>
    <w:rsid w:val="00DA342F"/>
    <w:rsid w:val="00DB1645"/>
    <w:rsid w:val="00E00810"/>
    <w:rsid w:val="00E4160B"/>
    <w:rsid w:val="00E418D0"/>
    <w:rsid w:val="00E47333"/>
    <w:rsid w:val="00E725C7"/>
    <w:rsid w:val="00EC762F"/>
    <w:rsid w:val="00EE0042"/>
    <w:rsid w:val="00EE47EF"/>
    <w:rsid w:val="00EF09FB"/>
    <w:rsid w:val="00EF608B"/>
    <w:rsid w:val="00F14C64"/>
    <w:rsid w:val="00F328C1"/>
    <w:rsid w:val="00F34BA0"/>
    <w:rsid w:val="00F370C0"/>
    <w:rsid w:val="00FD16F8"/>
    <w:rsid w:val="00FE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418D0"/>
    <w:rPr>
      <w:rFonts w:ascii="Segoe UI" w:hAnsi="Segoe UI" w:cs="Segoe UI"/>
      <w:sz w:val="18"/>
      <w:szCs w:val="18"/>
    </w:rPr>
  </w:style>
  <w:style w:type="character" w:customStyle="1" w:styleId="a9">
    <w:name w:val="Текст выноски Знак"/>
    <w:basedOn w:val="a0"/>
    <w:link w:val="a8"/>
    <w:uiPriority w:val="99"/>
    <w:semiHidden/>
    <w:rsid w:val="00E418D0"/>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72FDD-FFC1-49A6-BAE3-571D71C17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12</Pages>
  <Words>3921</Words>
  <Characters>22353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SOBES</Company>
  <LinksUpToDate>false</LinksUpToDate>
  <CharactersWithSpaces>26222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S</cp:lastModifiedBy>
  <cp:revision>28</cp:revision>
  <cp:lastPrinted>2023-02-09T05:46:00Z</cp:lastPrinted>
  <dcterms:created xsi:type="dcterms:W3CDTF">2021-12-21T11:28:00Z</dcterms:created>
  <dcterms:modified xsi:type="dcterms:W3CDTF">2026-08-05T11:59:00Z</dcterms:modified>
</cp:coreProperties>
</file>