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1BC68014"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2B0C44">
        <w:rPr>
          <w:b/>
          <w:i/>
          <w:sz w:val="24"/>
          <w:szCs w:val="24"/>
        </w:rPr>
        <w:t>краски</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358220EE"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2B0C44">
        <w:rPr>
          <w:b/>
          <w:i/>
          <w:color w:val="FF0000"/>
          <w:sz w:val="24"/>
          <w:szCs w:val="24"/>
        </w:rPr>
        <w:t>6</w:t>
      </w:r>
      <w:r w:rsidR="00806A58">
        <w:rPr>
          <w:b/>
          <w:i/>
          <w:color w:val="FF0000"/>
          <w:sz w:val="24"/>
          <w:szCs w:val="24"/>
        </w:rPr>
        <w:t>2 </w:t>
      </w:r>
      <w:r w:rsidR="002B0C44">
        <w:rPr>
          <w:b/>
          <w:i/>
          <w:color w:val="FF0000"/>
          <w:sz w:val="24"/>
          <w:szCs w:val="24"/>
        </w:rPr>
        <w:t>100</w:t>
      </w:r>
      <w:r w:rsidR="00806A58">
        <w:rPr>
          <w:b/>
          <w:i/>
          <w:color w:val="FF0000"/>
          <w:sz w:val="24"/>
          <w:szCs w:val="24"/>
        </w:rPr>
        <w:t>, 00 (</w:t>
      </w:r>
      <w:r w:rsidR="002B0C44">
        <w:rPr>
          <w:b/>
          <w:i/>
          <w:color w:val="FF0000"/>
          <w:sz w:val="24"/>
          <w:szCs w:val="24"/>
        </w:rPr>
        <w:t xml:space="preserve">шестьдесят </w:t>
      </w:r>
      <w:r w:rsidR="00806A58">
        <w:rPr>
          <w:b/>
          <w:i/>
          <w:color w:val="FF0000"/>
          <w:sz w:val="24"/>
          <w:szCs w:val="24"/>
        </w:rPr>
        <w:t xml:space="preserve">две тысячи </w:t>
      </w:r>
      <w:r w:rsidR="002B0C44">
        <w:rPr>
          <w:b/>
          <w:i/>
          <w:color w:val="FF0000"/>
          <w:sz w:val="24"/>
          <w:szCs w:val="24"/>
        </w:rPr>
        <w:t>сто</w:t>
      </w:r>
      <w:r w:rsidR="00806A58">
        <w:rPr>
          <w:b/>
          <w:i/>
          <w:color w:val="FF0000"/>
          <w:sz w:val="24"/>
          <w:szCs w:val="24"/>
        </w:rPr>
        <w:t>) рублей 00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F9E5F6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B823B7">
        <w:rPr>
          <w:sz w:val="24"/>
          <w:szCs w:val="24"/>
        </w:rPr>
        <w:t xml:space="preserve">: </w:t>
      </w:r>
      <w:r w:rsidR="00B823B7">
        <w:rPr>
          <w:b/>
          <w:i/>
          <w:color w:val="FF0000"/>
          <w:sz w:val="24"/>
          <w:szCs w:val="24"/>
        </w:rPr>
        <w:t>июль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2292FCD0"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уполномоченных  действовать от имени Участника закупки и Заказчика</w:t>
      </w:r>
      <w:r w:rsidR="00B823B7">
        <w:rPr>
          <w:b/>
          <w:i/>
          <w:sz w:val="24"/>
          <w:szCs w:val="24"/>
        </w:rPr>
        <w:t>,</w:t>
      </w:r>
      <w:r w:rsidRPr="004856F6">
        <w:rPr>
          <w:b/>
          <w:i/>
          <w:sz w:val="24"/>
          <w:szCs w:val="24"/>
        </w:rPr>
        <w:t xml:space="preserve"> с использованием программно-аппаратных средств электронной площадки</w:t>
      </w:r>
      <w:r w:rsidR="00B823B7">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649A419B" w14:textId="4046820C"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F8448B">
        <w:rPr>
          <w:b/>
          <w:i/>
          <w:color w:val="FF0000"/>
          <w:sz w:val="24"/>
          <w:szCs w:val="24"/>
        </w:rPr>
        <w:t>3</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55CF31C4"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320737">
        <w:rPr>
          <w:b/>
          <w:i/>
          <w:sz w:val="24"/>
          <w:szCs w:val="24"/>
        </w:rPr>
        <w:t>, работы, услуги</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59EDFFD"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823B7">
        <w:rPr>
          <w:sz w:val="24"/>
          <w:szCs w:val="24"/>
        </w:rPr>
        <w:t>«</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4654F302"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2B0C44">
        <w:rPr>
          <w:b/>
          <w:i/>
          <w:color w:val="FF0000"/>
          <w:sz w:val="24"/>
          <w:szCs w:val="24"/>
        </w:rPr>
        <w:t>22</w:t>
      </w:r>
      <w:r w:rsidR="00AF06E6">
        <w:rPr>
          <w:b/>
          <w:i/>
          <w:color w:val="FF0000"/>
          <w:sz w:val="24"/>
          <w:szCs w:val="24"/>
        </w:rPr>
        <w:t>.0</w:t>
      </w:r>
      <w:r w:rsidR="00B823B7">
        <w:rPr>
          <w:b/>
          <w:i/>
          <w:color w:val="FF0000"/>
          <w:sz w:val="24"/>
          <w:szCs w:val="24"/>
        </w:rPr>
        <w:t>7</w:t>
      </w:r>
      <w:r w:rsidR="00F25987">
        <w:rPr>
          <w:b/>
          <w:i/>
          <w:color w:val="FF0000"/>
          <w:sz w:val="24"/>
          <w:szCs w:val="24"/>
        </w:rPr>
        <w:t xml:space="preserve">.2026 </w:t>
      </w:r>
      <w:r w:rsidR="00D5597A">
        <w:rPr>
          <w:b/>
          <w:i/>
          <w:color w:val="FF0000"/>
          <w:sz w:val="24"/>
          <w:szCs w:val="24"/>
        </w:rPr>
        <w:t xml:space="preserve">г.  </w:t>
      </w:r>
      <w:r w:rsidR="002B0C44">
        <w:rPr>
          <w:b/>
          <w:i/>
          <w:color w:val="FF0000"/>
          <w:sz w:val="24"/>
          <w:szCs w:val="24"/>
        </w:rPr>
        <w:t>п</w:t>
      </w:r>
      <w:r w:rsidR="00D5597A">
        <w:rPr>
          <w:b/>
          <w:i/>
          <w:color w:val="FF0000"/>
          <w:sz w:val="24"/>
          <w:szCs w:val="24"/>
        </w:rPr>
        <w:t>о</w:t>
      </w:r>
      <w:r w:rsidR="002944B1">
        <w:rPr>
          <w:b/>
          <w:i/>
          <w:color w:val="FF0000"/>
          <w:sz w:val="24"/>
          <w:szCs w:val="24"/>
        </w:rPr>
        <w:t xml:space="preserve"> </w:t>
      </w:r>
      <w:r w:rsidR="002B0C44">
        <w:rPr>
          <w:b/>
          <w:i/>
          <w:color w:val="FF0000"/>
          <w:sz w:val="24"/>
          <w:szCs w:val="24"/>
        </w:rPr>
        <w:t>24</w:t>
      </w:r>
      <w:r w:rsidR="00B823B7">
        <w:rPr>
          <w:b/>
          <w:i/>
          <w:color w:val="FF0000"/>
          <w:sz w:val="24"/>
          <w:szCs w:val="24"/>
        </w:rPr>
        <w:t>.07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2B0C44">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 xml:space="preserve">Особенности проведения закупки: </w:t>
      </w:r>
      <w:r w:rsidR="00BE37E9" w:rsidRPr="00406E86">
        <w:rPr>
          <w:b/>
          <w:sz w:val="24"/>
          <w:szCs w:val="24"/>
        </w:rPr>
        <w:t xml:space="preserve">Только для субъектов малого и среднего </w:t>
      </w:r>
      <w:r w:rsidR="00BE37E9" w:rsidRPr="00406E86">
        <w:rPr>
          <w:b/>
          <w:sz w:val="24"/>
          <w:szCs w:val="24"/>
        </w:rPr>
        <w:lastRenderedPageBreak/>
        <w:t>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FDB1DD0"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B823B7">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w:t>
      </w:r>
      <w:r w:rsidR="00370E81">
        <w:rPr>
          <w:sz w:val="24"/>
          <w:szCs w:val="24"/>
        </w:rPr>
        <w:t xml:space="preserve"> </w:t>
      </w:r>
      <w:r w:rsidRPr="004856F6">
        <w:rPr>
          <w:sz w:val="24"/>
          <w:szCs w:val="24"/>
        </w:rPr>
        <w:t xml:space="preserve">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lastRenderedPageBreak/>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____________(</w:t>
      </w:r>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в лице _________________, действующ</w:t>
      </w:r>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3DE3B208"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2B0C44">
        <w:rPr>
          <w:b/>
          <w:i/>
          <w:sz w:val="24"/>
          <w:szCs w:val="24"/>
        </w:rPr>
        <w:t>краску</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65410FC4"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w:t>
      </w:r>
      <w:r w:rsidR="00320737">
        <w:rPr>
          <w:sz w:val="24"/>
          <w:szCs w:val="24"/>
        </w:rPr>
        <w:t>Договору</w:t>
      </w:r>
      <w:r w:rsidR="00CA68A4" w:rsidRPr="004856F6">
        <w:rPr>
          <w:sz w:val="24"/>
          <w:szCs w:val="24"/>
        </w:rPr>
        <w:t xml:space="preserve">. </w:t>
      </w:r>
    </w:p>
    <w:p w14:paraId="5DDDFF75" w14:textId="5EBB5130" w:rsidR="00CA68A4" w:rsidRPr="004856F6" w:rsidRDefault="00CA68A4" w:rsidP="00F20EDE">
      <w:pPr>
        <w:ind w:firstLine="540"/>
        <w:jc w:val="both"/>
        <w:rPr>
          <w:iCs/>
          <w:sz w:val="24"/>
          <w:szCs w:val="24"/>
        </w:rPr>
      </w:pPr>
      <w:r w:rsidRPr="003E71A5">
        <w:rPr>
          <w:noProof/>
          <w:sz w:val="24"/>
          <w:szCs w:val="24"/>
        </w:rPr>
        <w:lastRenderedPageBreak/>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r w:rsidR="00320737">
        <w:rPr>
          <w:b/>
          <w:noProof/>
          <w:sz w:val="24"/>
          <w:szCs w:val="24"/>
        </w:rPr>
        <w:t xml:space="preserve"> </w:t>
      </w: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 xml:space="preserve">Владимирская обл., г. Вязники, ул. Южная </w:t>
      </w:r>
      <w:r w:rsidR="00320737">
        <w:rPr>
          <w:sz w:val="24"/>
          <w:szCs w:val="24"/>
        </w:rPr>
        <w:t xml:space="preserve">        </w:t>
      </w:r>
      <w:r w:rsidR="003E71A5" w:rsidRPr="003E71A5">
        <w:rPr>
          <w:sz w:val="24"/>
          <w:szCs w:val="24"/>
        </w:rPr>
        <w:t>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238ADB86"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5AAD0AF"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320737">
        <w:rPr>
          <w:rFonts w:ascii="Times New Roman" w:hAnsi="Times New Roman"/>
          <w:b w:val="0"/>
          <w:bCs w:val="0"/>
          <w:i w:val="0"/>
          <w:iCs w:val="0"/>
          <w:sz w:val="24"/>
          <w:szCs w:val="24"/>
        </w:rPr>
        <w:t xml:space="preserve">, </w:t>
      </w:r>
      <w:r w:rsidRPr="004856F6">
        <w:rPr>
          <w:rFonts w:ascii="Times New Roman" w:hAnsi="Times New Roman"/>
          <w:b w:val="0"/>
          <w:bCs w:val="0"/>
          <w:i w:val="0"/>
          <w:iCs w:val="0"/>
          <w:sz w:val="24"/>
          <w:szCs w:val="24"/>
        </w:rPr>
        <w:t xml:space="preserve">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r w:rsidRPr="004856F6">
        <w:lastRenderedPageBreak/>
        <w:t>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lastRenderedPageBreak/>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09B841C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B823B7">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B823B7">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B823B7">
        <w:rPr>
          <w:b/>
          <w:color w:val="000000"/>
          <w:sz w:val="24"/>
          <w:szCs w:val="24"/>
          <w:highlight w:val="yellow"/>
        </w:rPr>
        <w:t xml:space="preserve"> </w:t>
      </w:r>
      <w:r w:rsidRPr="00FD78AC">
        <w:rPr>
          <w:b/>
          <w:sz w:val="24"/>
          <w:szCs w:val="24"/>
          <w:highlight w:val="yellow"/>
        </w:rPr>
        <w:t>«</w:t>
      </w:r>
      <w:r w:rsidRPr="00FD78AC">
        <w:rPr>
          <w:b/>
          <w:sz w:val="24"/>
          <w:szCs w:val="24"/>
          <w:highlight w:val="yellow"/>
          <w:lang w:val="en-US"/>
        </w:rPr>
        <w:t>VladZakupki</w:t>
      </w:r>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г.Вязники</w:t>
            </w:r>
            <w:r>
              <w:rPr>
                <w:sz w:val="24"/>
                <w:szCs w:val="24"/>
              </w:rPr>
              <w:t xml:space="preserve">, </w:t>
            </w:r>
            <w:r w:rsidRPr="00114A6D">
              <w:rPr>
                <w:sz w:val="24"/>
                <w:szCs w:val="24"/>
              </w:rPr>
              <w:t>ул.Южная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г.Вязники</w:t>
            </w:r>
            <w:r>
              <w:rPr>
                <w:sz w:val="24"/>
                <w:szCs w:val="24"/>
              </w:rPr>
              <w:t xml:space="preserve">, </w:t>
            </w:r>
            <w:r w:rsidRPr="00114A6D">
              <w:rPr>
                <w:sz w:val="24"/>
                <w:szCs w:val="24"/>
              </w:rPr>
              <w:t>ул.Южная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04EA4E50"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r w:rsidRPr="00114A6D">
              <w:rPr>
                <w:sz w:val="24"/>
                <w:szCs w:val="24"/>
                <w:lang w:val="en-US"/>
              </w:rPr>
              <w:t>vyazniki</w:t>
            </w:r>
            <w:r w:rsidR="00B823B7" w:rsidRPr="00B823B7">
              <w:rPr>
                <w:sz w:val="24"/>
                <w:szCs w:val="24"/>
              </w:rPr>
              <w:t>_</w:t>
            </w:r>
            <w:r w:rsidRPr="00114A6D">
              <w:rPr>
                <w:sz w:val="24"/>
                <w:szCs w:val="24"/>
                <w:lang w:val="en-US"/>
              </w:rPr>
              <w:t>domint</w:t>
            </w:r>
            <w:r w:rsidRPr="00114A6D">
              <w:rPr>
                <w:sz w:val="24"/>
                <w:szCs w:val="24"/>
              </w:rPr>
              <w:t>@</w:t>
            </w:r>
            <w:r w:rsidR="00B823B7">
              <w:rPr>
                <w:sz w:val="24"/>
                <w:szCs w:val="24"/>
              </w:rPr>
              <w:t>social.gov33</w:t>
            </w:r>
            <w:r w:rsidRPr="00114A6D">
              <w:rPr>
                <w:sz w:val="24"/>
                <w:szCs w:val="24"/>
              </w:rPr>
              <w:t>.</w:t>
            </w:r>
            <w:r w:rsidRPr="00114A6D">
              <w:rPr>
                <w:sz w:val="24"/>
                <w:szCs w:val="24"/>
                <w:lang w:val="en-US"/>
              </w:rPr>
              <w:t>ru</w:t>
            </w:r>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561"/>
        <w:gridCol w:w="1559"/>
        <w:gridCol w:w="849"/>
        <w:gridCol w:w="992"/>
        <w:gridCol w:w="1419"/>
        <w:gridCol w:w="1274"/>
        <w:gridCol w:w="5104"/>
        <w:gridCol w:w="1527"/>
      </w:tblGrid>
      <w:tr w:rsidR="00257FFA" w:rsidRPr="00BE6DED" w14:paraId="51D32C80" w14:textId="77777777" w:rsidTr="003E71D5">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808"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92"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68"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13"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48"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02"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6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482"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3E71D5">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808" w:type="pct"/>
            <w:tcBorders>
              <w:top w:val="single" w:sz="4" w:space="0" w:color="auto"/>
              <w:left w:val="single" w:sz="4" w:space="0" w:color="auto"/>
              <w:bottom w:val="single" w:sz="4" w:space="0" w:color="auto"/>
              <w:right w:val="single" w:sz="4" w:space="0" w:color="auto"/>
            </w:tcBorders>
          </w:tcPr>
          <w:p w14:paraId="28ED58E4" w14:textId="6D9B1E01" w:rsidR="002944B1" w:rsidRPr="003E71D5" w:rsidRDefault="002B0C44" w:rsidP="003E71D5">
            <w:pPr>
              <w:rPr>
                <w:sz w:val="22"/>
                <w:szCs w:val="22"/>
              </w:rPr>
            </w:pPr>
            <w:r>
              <w:rPr>
                <w:rFonts w:eastAsia="Calibri"/>
                <w:sz w:val="22"/>
                <w:szCs w:val="22"/>
              </w:rPr>
              <w:t>Краска латексная матовая</w:t>
            </w:r>
          </w:p>
        </w:tc>
        <w:tc>
          <w:tcPr>
            <w:tcW w:w="492" w:type="pct"/>
            <w:tcBorders>
              <w:top w:val="single" w:sz="4" w:space="0" w:color="auto"/>
              <w:left w:val="single" w:sz="4" w:space="0" w:color="auto"/>
              <w:bottom w:val="single" w:sz="4" w:space="0" w:color="auto"/>
              <w:right w:val="single" w:sz="4" w:space="0" w:color="auto"/>
            </w:tcBorders>
          </w:tcPr>
          <w:p w14:paraId="3477EA89" w14:textId="537693A0" w:rsidR="002944B1" w:rsidRPr="003E71D5" w:rsidRDefault="002B0C44" w:rsidP="003E71D5">
            <w:pPr>
              <w:ind w:firstLine="1"/>
              <w:outlineLvl w:val="2"/>
              <w:rPr>
                <w:sz w:val="22"/>
                <w:szCs w:val="22"/>
              </w:rPr>
            </w:pPr>
            <w:r>
              <w:rPr>
                <w:sz w:val="22"/>
                <w:szCs w:val="22"/>
              </w:rPr>
              <w:t>20.30.11.120</w:t>
            </w:r>
          </w:p>
        </w:tc>
        <w:tc>
          <w:tcPr>
            <w:tcW w:w="268" w:type="pct"/>
            <w:tcBorders>
              <w:top w:val="single" w:sz="4" w:space="0" w:color="auto"/>
              <w:left w:val="single" w:sz="4" w:space="0" w:color="auto"/>
              <w:bottom w:val="single" w:sz="4" w:space="0" w:color="auto"/>
              <w:right w:val="single" w:sz="4" w:space="0" w:color="auto"/>
            </w:tcBorders>
          </w:tcPr>
          <w:p w14:paraId="776D5D16" w14:textId="14466897" w:rsidR="002944B1" w:rsidRPr="003E71D5" w:rsidRDefault="00362557" w:rsidP="003E71D5">
            <w:pPr>
              <w:jc w:val="center"/>
              <w:rPr>
                <w:sz w:val="22"/>
                <w:szCs w:val="22"/>
              </w:rPr>
            </w:pPr>
            <w:r>
              <w:rPr>
                <w:sz w:val="22"/>
                <w:szCs w:val="22"/>
              </w:rPr>
              <w:t>штука</w:t>
            </w:r>
          </w:p>
        </w:tc>
        <w:tc>
          <w:tcPr>
            <w:tcW w:w="313" w:type="pct"/>
            <w:tcBorders>
              <w:top w:val="single" w:sz="4" w:space="0" w:color="auto"/>
              <w:left w:val="single" w:sz="4" w:space="0" w:color="auto"/>
              <w:bottom w:val="single" w:sz="4" w:space="0" w:color="auto"/>
              <w:right w:val="single" w:sz="4" w:space="0" w:color="auto"/>
            </w:tcBorders>
          </w:tcPr>
          <w:p w14:paraId="39991499" w14:textId="2FFA4DCD" w:rsidR="002944B1" w:rsidRPr="003E71D5" w:rsidRDefault="002B0C44" w:rsidP="003E71D5">
            <w:pPr>
              <w:jc w:val="center"/>
              <w:rPr>
                <w:sz w:val="22"/>
                <w:szCs w:val="22"/>
              </w:rPr>
            </w:pPr>
            <w:r>
              <w:rPr>
                <w:sz w:val="22"/>
                <w:szCs w:val="22"/>
              </w:rPr>
              <w:t>10</w:t>
            </w:r>
          </w:p>
        </w:tc>
        <w:tc>
          <w:tcPr>
            <w:tcW w:w="448"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3E71D5" w:rsidRDefault="002944B1" w:rsidP="003E71D5">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3E71D5" w:rsidRDefault="002944B1" w:rsidP="003E71D5">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3227E411" w14:textId="2FC308E3" w:rsidR="002B0C44" w:rsidRPr="002B0C44" w:rsidRDefault="002B0C44" w:rsidP="002B0C44">
            <w:pPr>
              <w:widowControl/>
              <w:numPr>
                <w:ilvl w:val="0"/>
                <w:numId w:val="12"/>
              </w:numPr>
              <w:shd w:val="clear" w:color="auto" w:fill="FFFFFF"/>
              <w:autoSpaceDE/>
              <w:autoSpaceDN/>
              <w:adjustRightInd/>
              <w:spacing w:line="270" w:lineRule="atLeast"/>
              <w:ind w:left="0"/>
              <w:rPr>
                <w:color w:val="000000"/>
                <w:sz w:val="22"/>
                <w:szCs w:val="22"/>
              </w:rPr>
            </w:pPr>
            <w:r w:rsidRPr="002B0C44">
              <w:rPr>
                <w:color w:val="000000"/>
                <w:spacing w:val="2"/>
                <w:sz w:val="22"/>
                <w:szCs w:val="22"/>
                <w:bdr w:val="none" w:sz="0" w:space="0" w:color="auto" w:frame="1"/>
                <w:shd w:val="clear" w:color="auto" w:fill="FFFFFF"/>
              </w:rPr>
              <w:t>Тип товара: краска</w:t>
            </w:r>
            <w:r w:rsidRPr="002B0C44">
              <w:rPr>
                <w:color w:val="000000"/>
                <w:sz w:val="22"/>
                <w:szCs w:val="22"/>
              </w:rPr>
              <w:t xml:space="preserve"> </w:t>
            </w:r>
          </w:p>
          <w:p w14:paraId="287B281F" w14:textId="15339594" w:rsidR="002B0C44" w:rsidRPr="002B0C44" w:rsidRDefault="002B0C44" w:rsidP="002B0C44">
            <w:pPr>
              <w:widowControl/>
              <w:numPr>
                <w:ilvl w:val="0"/>
                <w:numId w:val="12"/>
              </w:numPr>
              <w:shd w:val="clear" w:color="auto" w:fill="FFFFFF"/>
              <w:autoSpaceDE/>
              <w:autoSpaceDN/>
              <w:adjustRightInd/>
              <w:spacing w:line="270" w:lineRule="atLeast"/>
              <w:ind w:left="0"/>
              <w:rPr>
                <w:b/>
                <w:bCs/>
                <w:color w:val="1C3697"/>
                <w:sz w:val="22"/>
                <w:szCs w:val="22"/>
                <w:bdr w:val="none" w:sz="0" w:space="0" w:color="auto" w:frame="1"/>
              </w:rPr>
            </w:pPr>
            <w:r w:rsidRPr="002B0C44">
              <w:rPr>
                <w:color w:val="000000"/>
                <w:spacing w:val="2"/>
                <w:sz w:val="22"/>
                <w:szCs w:val="22"/>
                <w:bdr w:val="none" w:sz="0" w:space="0" w:color="auto" w:frame="1"/>
                <w:shd w:val="clear" w:color="auto" w:fill="FFFFFF"/>
              </w:rPr>
              <w:t>Бренд</w:t>
            </w:r>
            <w:r>
              <w:rPr>
                <w:color w:val="000000"/>
                <w:spacing w:val="2"/>
                <w:sz w:val="22"/>
                <w:szCs w:val="22"/>
                <w:bdr w:val="none" w:sz="0" w:space="0" w:color="auto" w:frame="1"/>
                <w:shd w:val="clear" w:color="auto" w:fill="FFFFFF"/>
              </w:rPr>
              <w:t>:</w:t>
            </w:r>
            <w:r>
              <w:rPr>
                <w:color w:val="000000"/>
                <w:spacing w:val="2"/>
                <w:sz w:val="22"/>
                <w:szCs w:val="22"/>
                <w:bdr w:val="none" w:sz="0" w:space="0" w:color="auto" w:frame="1"/>
                <w:shd w:val="clear" w:color="auto" w:fill="FFFFFF"/>
                <w:lang w:val="en-US"/>
              </w:rPr>
              <w:t xml:space="preserve"> Marshall/Masterline</w:t>
            </w:r>
            <w:r w:rsidRPr="002B0C44">
              <w:rPr>
                <w:color w:val="000000"/>
                <w:sz w:val="22"/>
                <w:szCs w:val="22"/>
                <w:bdr w:val="none" w:sz="0" w:space="0" w:color="auto" w:frame="1"/>
                <w:shd w:val="clear" w:color="auto" w:fill="FFFFFF"/>
              </w:rPr>
              <w:fldChar w:fldCharType="begin"/>
            </w:r>
            <w:r w:rsidRPr="002B0C44">
              <w:rPr>
                <w:color w:val="000000"/>
                <w:sz w:val="22"/>
                <w:szCs w:val="22"/>
                <w:bdr w:val="none" w:sz="0" w:space="0" w:color="auto" w:frame="1"/>
                <w:shd w:val="clear" w:color="auto" w:fill="FFFFFF"/>
              </w:rPr>
              <w:instrText xml:space="preserve"> HYPERLINK "https://vladimir.petrovich.ru/catalog/6627/?brend=marshall_s_masterline" </w:instrText>
            </w:r>
            <w:r w:rsidRPr="002B0C44">
              <w:rPr>
                <w:color w:val="000000"/>
                <w:sz w:val="22"/>
                <w:szCs w:val="22"/>
                <w:bdr w:val="none" w:sz="0" w:space="0" w:color="auto" w:frame="1"/>
                <w:shd w:val="clear" w:color="auto" w:fill="FFFFFF"/>
              </w:rPr>
            </w:r>
            <w:r w:rsidRPr="002B0C44">
              <w:rPr>
                <w:color w:val="000000"/>
                <w:sz w:val="22"/>
                <w:szCs w:val="22"/>
                <w:bdr w:val="none" w:sz="0" w:space="0" w:color="auto" w:frame="1"/>
                <w:shd w:val="clear" w:color="auto" w:fill="FFFFFF"/>
              </w:rPr>
              <w:fldChar w:fldCharType="separate"/>
            </w:r>
          </w:p>
          <w:p w14:paraId="0B68C59A" w14:textId="6E3507C2" w:rsidR="002B0C44" w:rsidRPr="002B0C44" w:rsidRDefault="002B0C44" w:rsidP="002B0C44">
            <w:pPr>
              <w:shd w:val="clear" w:color="auto" w:fill="FFFFFF"/>
              <w:spacing w:line="300" w:lineRule="atLeast"/>
              <w:rPr>
                <w:color w:val="000000"/>
                <w:sz w:val="22"/>
                <w:szCs w:val="22"/>
              </w:rPr>
            </w:pPr>
            <w:r w:rsidRPr="002B0C44">
              <w:rPr>
                <w:color w:val="000000"/>
                <w:sz w:val="22"/>
                <w:szCs w:val="22"/>
                <w:bdr w:val="none" w:sz="0" w:space="0" w:color="auto" w:frame="1"/>
                <w:shd w:val="clear" w:color="auto" w:fill="FFFFFF"/>
              </w:rPr>
              <w:fldChar w:fldCharType="end"/>
            </w:r>
            <w:r w:rsidRPr="002B0C44">
              <w:rPr>
                <w:color w:val="000000"/>
                <w:spacing w:val="2"/>
                <w:sz w:val="22"/>
                <w:szCs w:val="22"/>
                <w:bdr w:val="none" w:sz="0" w:space="0" w:color="auto" w:frame="1"/>
                <w:shd w:val="clear" w:color="auto" w:fill="FFFFFF"/>
              </w:rPr>
              <w:t xml:space="preserve">Вес/объем, л </w:t>
            </w:r>
            <w:r>
              <w:rPr>
                <w:color w:val="000000"/>
                <w:spacing w:val="2"/>
                <w:sz w:val="22"/>
                <w:szCs w:val="22"/>
                <w:bdr w:val="none" w:sz="0" w:space="0" w:color="auto" w:frame="1"/>
                <w:shd w:val="clear" w:color="auto" w:fill="FFFFFF"/>
              </w:rPr>
              <w:t>–</w:t>
            </w:r>
            <w:r w:rsidRPr="002B0C44">
              <w:rPr>
                <w:color w:val="000000"/>
                <w:spacing w:val="2"/>
                <w:sz w:val="22"/>
                <w:szCs w:val="22"/>
                <w:bdr w:val="none" w:sz="0" w:space="0" w:color="auto" w:frame="1"/>
                <w:shd w:val="clear" w:color="auto" w:fill="FFFFFF"/>
              </w:rPr>
              <w:t xml:space="preserve"> 9</w:t>
            </w:r>
            <w:r>
              <w:rPr>
                <w:color w:val="000000"/>
                <w:spacing w:val="2"/>
                <w:sz w:val="22"/>
                <w:szCs w:val="22"/>
                <w:bdr w:val="none" w:sz="0" w:space="0" w:color="auto" w:frame="1"/>
                <w:shd w:val="clear" w:color="auto" w:fill="FFFFFF"/>
              </w:rPr>
              <w:t xml:space="preserve">, </w:t>
            </w:r>
            <w:r w:rsidRPr="002B0C44">
              <w:rPr>
                <w:color w:val="000000"/>
                <w:spacing w:val="2"/>
                <w:sz w:val="22"/>
                <w:szCs w:val="22"/>
                <w:bdr w:val="none" w:sz="0" w:space="0" w:color="auto" w:frame="1"/>
                <w:shd w:val="clear" w:color="auto" w:fill="FFFFFF"/>
              </w:rPr>
              <w:t>Объем, л - 9</w:t>
            </w:r>
          </w:p>
          <w:p w14:paraId="12092583" w14:textId="2FE40262" w:rsidR="002B0C44" w:rsidRPr="002B0C44" w:rsidRDefault="002B0C44" w:rsidP="00703AC0">
            <w:pPr>
              <w:widowControl/>
              <w:numPr>
                <w:ilvl w:val="0"/>
                <w:numId w:val="12"/>
              </w:numPr>
              <w:shd w:val="clear" w:color="auto" w:fill="FFFFFF"/>
              <w:autoSpaceDE/>
              <w:autoSpaceDN/>
              <w:adjustRightInd/>
              <w:spacing w:line="300" w:lineRule="atLeast"/>
              <w:ind w:left="0"/>
              <w:rPr>
                <w:color w:val="000000"/>
                <w:sz w:val="22"/>
                <w:szCs w:val="22"/>
              </w:rPr>
            </w:pPr>
            <w:r w:rsidRPr="002B0C44">
              <w:rPr>
                <w:color w:val="000000"/>
                <w:spacing w:val="2"/>
                <w:sz w:val="22"/>
                <w:szCs w:val="22"/>
                <w:bdr w:val="none" w:sz="0" w:space="0" w:color="auto" w:frame="1"/>
                <w:shd w:val="clear" w:color="auto" w:fill="FFFFFF"/>
              </w:rPr>
              <w:t>Цвет основы: Белый</w:t>
            </w:r>
          </w:p>
          <w:p w14:paraId="46335420" w14:textId="7BBBBFB8" w:rsidR="002B0C44" w:rsidRPr="002B0C44" w:rsidRDefault="002B0C44" w:rsidP="001769CE">
            <w:pPr>
              <w:widowControl/>
              <w:numPr>
                <w:ilvl w:val="0"/>
                <w:numId w:val="12"/>
              </w:numPr>
              <w:shd w:val="clear" w:color="auto" w:fill="FFFFFF"/>
              <w:autoSpaceDE/>
              <w:autoSpaceDN/>
              <w:adjustRightInd/>
              <w:spacing w:line="300" w:lineRule="atLeast"/>
              <w:ind w:left="0"/>
              <w:rPr>
                <w:color w:val="000000"/>
                <w:sz w:val="22"/>
                <w:szCs w:val="22"/>
              </w:rPr>
            </w:pPr>
            <w:r w:rsidRPr="002B0C44">
              <w:rPr>
                <w:color w:val="000000"/>
                <w:spacing w:val="2"/>
                <w:sz w:val="22"/>
                <w:szCs w:val="22"/>
                <w:bdr w:val="none" w:sz="0" w:space="0" w:color="auto" w:frame="1"/>
                <w:shd w:val="clear" w:color="auto" w:fill="FFFFFF"/>
              </w:rPr>
              <w:t>Степень блеска: Матовая</w:t>
            </w:r>
          </w:p>
          <w:p w14:paraId="3D8D54F5" w14:textId="712360E2" w:rsidR="002B0C44" w:rsidRPr="002B0C44" w:rsidRDefault="002B0C44" w:rsidP="006B69DD">
            <w:pPr>
              <w:widowControl/>
              <w:numPr>
                <w:ilvl w:val="0"/>
                <w:numId w:val="12"/>
              </w:numPr>
              <w:shd w:val="clear" w:color="auto" w:fill="FFFFFF"/>
              <w:autoSpaceDE/>
              <w:autoSpaceDN/>
              <w:adjustRightInd/>
              <w:spacing w:line="300" w:lineRule="atLeast"/>
              <w:ind w:left="0"/>
              <w:rPr>
                <w:color w:val="000000"/>
                <w:sz w:val="22"/>
                <w:szCs w:val="22"/>
              </w:rPr>
            </w:pPr>
            <w:r w:rsidRPr="002B0C44">
              <w:rPr>
                <w:color w:val="000000"/>
                <w:spacing w:val="2"/>
                <w:sz w:val="22"/>
                <w:szCs w:val="22"/>
                <w:bdr w:val="none" w:sz="0" w:space="0" w:color="auto" w:frame="1"/>
                <w:shd w:val="clear" w:color="auto" w:fill="FFFFFF"/>
              </w:rPr>
              <w:t>Фактура: Гладкая</w:t>
            </w:r>
          </w:p>
          <w:p w14:paraId="2BB514BB" w14:textId="2044D6E1" w:rsidR="002B0C44" w:rsidRPr="002B0C44" w:rsidRDefault="002B0C44" w:rsidP="001E3881">
            <w:pPr>
              <w:widowControl/>
              <w:numPr>
                <w:ilvl w:val="0"/>
                <w:numId w:val="12"/>
              </w:numPr>
              <w:shd w:val="clear" w:color="auto" w:fill="FFFFFF"/>
              <w:autoSpaceDE/>
              <w:autoSpaceDN/>
              <w:adjustRightInd/>
              <w:spacing w:line="300" w:lineRule="atLeast"/>
              <w:ind w:left="0"/>
              <w:rPr>
                <w:color w:val="000000"/>
                <w:sz w:val="22"/>
                <w:szCs w:val="22"/>
              </w:rPr>
            </w:pPr>
            <w:r w:rsidRPr="002B0C44">
              <w:rPr>
                <w:color w:val="000000"/>
                <w:spacing w:val="2"/>
                <w:sz w:val="22"/>
                <w:szCs w:val="22"/>
                <w:bdr w:val="none" w:sz="0" w:space="0" w:color="auto" w:frame="1"/>
                <w:shd w:val="clear" w:color="auto" w:fill="FFFFFF"/>
              </w:rPr>
              <w:t>Основа: Латексная</w:t>
            </w:r>
          </w:p>
          <w:p w14:paraId="5CE9262B" w14:textId="3B5D48BF" w:rsidR="002B0C44" w:rsidRPr="002B0C44" w:rsidRDefault="002B0C44" w:rsidP="002B0C44">
            <w:pPr>
              <w:widowControl/>
              <w:numPr>
                <w:ilvl w:val="0"/>
                <w:numId w:val="12"/>
              </w:numPr>
              <w:shd w:val="clear" w:color="auto" w:fill="FFFFFF"/>
              <w:autoSpaceDE/>
              <w:autoSpaceDN/>
              <w:adjustRightInd/>
              <w:spacing w:line="270" w:lineRule="atLeast"/>
              <w:ind w:left="0"/>
              <w:rPr>
                <w:b/>
                <w:bCs/>
                <w:color w:val="1C3697"/>
                <w:sz w:val="22"/>
                <w:szCs w:val="22"/>
                <w:bdr w:val="none" w:sz="0" w:space="0" w:color="auto" w:frame="1"/>
              </w:rPr>
            </w:pPr>
            <w:r w:rsidRPr="002B0C44">
              <w:rPr>
                <w:color w:val="000000"/>
                <w:spacing w:val="2"/>
                <w:sz w:val="22"/>
                <w:szCs w:val="22"/>
                <w:bdr w:val="none" w:sz="0" w:space="0" w:color="auto" w:frame="1"/>
                <w:shd w:val="clear" w:color="auto" w:fill="FFFFFF"/>
              </w:rPr>
              <w:t>Применение</w:t>
            </w:r>
            <w:r>
              <w:rPr>
                <w:color w:val="000000"/>
                <w:spacing w:val="2"/>
                <w:sz w:val="22"/>
                <w:szCs w:val="22"/>
                <w:bdr w:val="none" w:sz="0" w:space="0" w:color="auto" w:frame="1"/>
                <w:shd w:val="clear" w:color="auto" w:fill="FFFFFF"/>
              </w:rPr>
              <w:t>: для стен и потолка</w:t>
            </w:r>
            <w:r w:rsidRPr="002B0C44">
              <w:rPr>
                <w:color w:val="000000"/>
                <w:sz w:val="22"/>
                <w:szCs w:val="22"/>
                <w:bdr w:val="none" w:sz="0" w:space="0" w:color="auto" w:frame="1"/>
                <w:shd w:val="clear" w:color="auto" w:fill="FFFFFF"/>
              </w:rPr>
              <w:fldChar w:fldCharType="begin"/>
            </w:r>
            <w:r w:rsidRPr="002B0C44">
              <w:rPr>
                <w:color w:val="000000"/>
                <w:sz w:val="22"/>
                <w:szCs w:val="22"/>
                <w:bdr w:val="none" w:sz="0" w:space="0" w:color="auto" w:frame="1"/>
                <w:shd w:val="clear" w:color="auto" w:fill="FFFFFF"/>
              </w:rPr>
              <w:instrText xml:space="preserve"> HYPERLINK "https://vladimir.petrovich.ru/catalog/6627/?primenenie=dlya_sten_i_potolka" </w:instrText>
            </w:r>
            <w:r w:rsidRPr="002B0C44">
              <w:rPr>
                <w:color w:val="000000"/>
                <w:sz w:val="22"/>
                <w:szCs w:val="22"/>
                <w:bdr w:val="none" w:sz="0" w:space="0" w:color="auto" w:frame="1"/>
                <w:shd w:val="clear" w:color="auto" w:fill="FFFFFF"/>
              </w:rPr>
            </w:r>
            <w:r w:rsidRPr="002B0C44">
              <w:rPr>
                <w:color w:val="000000"/>
                <w:sz w:val="22"/>
                <w:szCs w:val="22"/>
                <w:bdr w:val="none" w:sz="0" w:space="0" w:color="auto" w:frame="1"/>
                <w:shd w:val="clear" w:color="auto" w:fill="FFFFFF"/>
              </w:rPr>
              <w:fldChar w:fldCharType="separate"/>
            </w:r>
          </w:p>
          <w:p w14:paraId="07ECF907" w14:textId="04BC9A69" w:rsidR="002B0C44" w:rsidRPr="002B0C44" w:rsidRDefault="002B0C44" w:rsidP="002B0C44">
            <w:pPr>
              <w:shd w:val="clear" w:color="auto" w:fill="FFFFFF"/>
              <w:spacing w:line="300" w:lineRule="atLeast"/>
              <w:rPr>
                <w:color w:val="000000"/>
                <w:spacing w:val="2"/>
                <w:sz w:val="22"/>
                <w:szCs w:val="22"/>
                <w:bdr w:val="none" w:sz="0" w:space="0" w:color="auto" w:frame="1"/>
                <w:shd w:val="clear" w:color="auto" w:fill="FFFFFF"/>
              </w:rPr>
            </w:pPr>
            <w:r w:rsidRPr="002B0C44">
              <w:rPr>
                <w:color w:val="000000"/>
                <w:sz w:val="22"/>
                <w:szCs w:val="22"/>
                <w:bdr w:val="none" w:sz="0" w:space="0" w:color="auto" w:frame="1"/>
                <w:shd w:val="clear" w:color="auto" w:fill="FFFFFF"/>
              </w:rPr>
              <w:fldChar w:fldCharType="end"/>
            </w:r>
            <w:r w:rsidRPr="002B0C44">
              <w:rPr>
                <w:color w:val="000000"/>
                <w:spacing w:val="2"/>
                <w:sz w:val="22"/>
                <w:szCs w:val="22"/>
                <w:bdr w:val="none" w:sz="0" w:space="0" w:color="auto" w:frame="1"/>
                <w:shd w:val="clear" w:color="auto" w:fill="FFFFFF"/>
              </w:rPr>
              <w:t>Тип поверхности: Бетон, Гипсокартон, Обои, Пенопласт, Штукатурка</w:t>
            </w:r>
          </w:p>
          <w:p w14:paraId="6F6ABBB9" w14:textId="6C0A4817" w:rsidR="002B0C44" w:rsidRPr="002B0C44" w:rsidRDefault="002B0C44" w:rsidP="002B0C44">
            <w:pPr>
              <w:shd w:val="clear" w:color="auto" w:fill="FFFFFF"/>
              <w:rPr>
                <w:color w:val="000000"/>
                <w:sz w:val="22"/>
                <w:szCs w:val="22"/>
              </w:rPr>
            </w:pPr>
            <w:r w:rsidRPr="002B0C44">
              <w:rPr>
                <w:color w:val="000000"/>
                <w:spacing w:val="2"/>
                <w:sz w:val="22"/>
                <w:szCs w:val="22"/>
                <w:bdr w:val="none" w:sz="0" w:space="0" w:color="auto" w:frame="1"/>
                <w:shd w:val="clear" w:color="auto" w:fill="FFFFFF"/>
              </w:rPr>
              <w:t>Особенности: Без запаха, Быстросохнущая, Моющаяся</w:t>
            </w:r>
          </w:p>
          <w:p w14:paraId="50B25075" w14:textId="10DA8403" w:rsidR="002B0C44" w:rsidRPr="002B0C44" w:rsidRDefault="002B0C44" w:rsidP="002B0C44">
            <w:pPr>
              <w:shd w:val="clear" w:color="auto" w:fill="FFFFFF"/>
              <w:rPr>
                <w:color w:val="000000"/>
                <w:sz w:val="22"/>
                <w:szCs w:val="22"/>
              </w:rPr>
            </w:pPr>
            <w:r w:rsidRPr="002B0C44">
              <w:rPr>
                <w:color w:val="000000"/>
                <w:spacing w:val="2"/>
                <w:sz w:val="22"/>
                <w:szCs w:val="22"/>
                <w:bdr w:val="none" w:sz="0" w:space="0" w:color="auto" w:frame="1"/>
                <w:shd w:val="clear" w:color="auto" w:fill="FFFFFF"/>
              </w:rPr>
              <w:t>Тип работ: Внутренние работы</w:t>
            </w:r>
          </w:p>
          <w:p w14:paraId="63C58BAB" w14:textId="77777777" w:rsidR="002B0C44" w:rsidRPr="002B0C44" w:rsidRDefault="002B0C44" w:rsidP="002B0C44">
            <w:pPr>
              <w:shd w:val="clear" w:color="auto" w:fill="FFFFFF"/>
              <w:spacing w:line="300" w:lineRule="atLeast"/>
              <w:rPr>
                <w:color w:val="000000"/>
                <w:sz w:val="22"/>
                <w:szCs w:val="22"/>
              </w:rPr>
            </w:pPr>
          </w:p>
          <w:p w14:paraId="2C8BFFEE" w14:textId="77777777" w:rsidR="002B0C44" w:rsidRDefault="002B0C44" w:rsidP="002B0C44">
            <w:pPr>
              <w:rPr>
                <w:sz w:val="28"/>
                <w:szCs w:val="28"/>
              </w:rPr>
            </w:pPr>
          </w:p>
          <w:p w14:paraId="11ED018F" w14:textId="11E61B04" w:rsidR="00764E4E" w:rsidRPr="003E71D5" w:rsidRDefault="002B0C44" w:rsidP="002B0C44">
            <w:pPr>
              <w:shd w:val="clear" w:color="auto" w:fill="FFFFFF"/>
              <w:spacing w:after="120"/>
              <w:jc w:val="center"/>
              <w:outlineLvl w:val="0"/>
              <w:rPr>
                <w:sz w:val="22"/>
                <w:szCs w:val="22"/>
              </w:rPr>
            </w:pPr>
            <w:r>
              <w:rPr>
                <w:noProof/>
                <w:sz w:val="28"/>
                <w:szCs w:val="28"/>
              </w:rPr>
              <w:drawing>
                <wp:inline distT="0" distB="0" distL="0" distR="0" wp14:anchorId="43A71BDB" wp14:editId="153D1F29">
                  <wp:extent cx="638175" cy="6381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574x574-fit.web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inline>
              </w:drawing>
            </w:r>
          </w:p>
        </w:tc>
        <w:tc>
          <w:tcPr>
            <w:tcW w:w="482"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3E71D5">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92"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68"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13"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48"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482"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7F352759" w14:textId="10906B2E" w:rsidR="00CA68A4" w:rsidRPr="00E65562" w:rsidRDefault="002B0C44" w:rsidP="00CA68A4">
      <w:pPr>
        <w:keepNext/>
        <w:keepLines/>
        <w:tabs>
          <w:tab w:val="left" w:pos="2373"/>
          <w:tab w:val="center" w:pos="4818"/>
        </w:tabs>
        <w:jc w:val="right"/>
      </w:pPr>
      <w:r>
        <w:lastRenderedPageBreak/>
        <w:t>П</w:t>
      </w:r>
      <w:r w:rsidR="00B823B7">
        <w:t>ри</w:t>
      </w:r>
      <w:r w:rsidR="00CA68A4" w:rsidRPr="00E65562">
        <w:t>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54CDBDA8" w14:textId="521DC10F"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4"/>
              <w:gridCol w:w="1554"/>
            </w:tblGrid>
            <w:tr w:rsidR="002B0C44" w:rsidRPr="003E71D5" w14:paraId="34C7676B" w14:textId="77777777" w:rsidTr="0089316D">
              <w:trPr>
                <w:trHeight w:val="1039"/>
              </w:trPr>
              <w:tc>
                <w:tcPr>
                  <w:tcW w:w="808" w:type="pct"/>
                  <w:tcBorders>
                    <w:top w:val="single" w:sz="4" w:space="0" w:color="auto"/>
                    <w:left w:val="single" w:sz="4" w:space="0" w:color="auto"/>
                    <w:bottom w:val="single" w:sz="4" w:space="0" w:color="auto"/>
                    <w:right w:val="single" w:sz="4" w:space="0" w:color="auto"/>
                  </w:tcBorders>
                </w:tcPr>
                <w:p w14:paraId="275EE6D6" w14:textId="77777777" w:rsidR="002B0C44" w:rsidRPr="003E71D5" w:rsidRDefault="002B0C44" w:rsidP="002B0C44">
                  <w:pPr>
                    <w:rPr>
                      <w:sz w:val="22"/>
                      <w:szCs w:val="22"/>
                    </w:rPr>
                  </w:pPr>
                  <w:r>
                    <w:rPr>
                      <w:rFonts w:eastAsia="Calibri"/>
                      <w:sz w:val="22"/>
                      <w:szCs w:val="22"/>
                    </w:rPr>
                    <w:t>Краска латексная матовая</w:t>
                  </w:r>
                </w:p>
              </w:tc>
              <w:tc>
                <w:tcPr>
                  <w:tcW w:w="492" w:type="pct"/>
                  <w:tcBorders>
                    <w:top w:val="single" w:sz="4" w:space="0" w:color="auto"/>
                    <w:left w:val="single" w:sz="4" w:space="0" w:color="auto"/>
                    <w:bottom w:val="single" w:sz="4" w:space="0" w:color="auto"/>
                    <w:right w:val="single" w:sz="4" w:space="0" w:color="auto"/>
                  </w:tcBorders>
                </w:tcPr>
                <w:p w14:paraId="7ECA5FBA" w14:textId="77777777" w:rsidR="002B0C44" w:rsidRPr="003E71D5" w:rsidRDefault="002B0C44" w:rsidP="002B0C44">
                  <w:pPr>
                    <w:ind w:firstLine="1"/>
                    <w:outlineLvl w:val="2"/>
                    <w:rPr>
                      <w:sz w:val="22"/>
                      <w:szCs w:val="22"/>
                    </w:rPr>
                  </w:pPr>
                  <w:r>
                    <w:rPr>
                      <w:sz w:val="22"/>
                      <w:szCs w:val="22"/>
                    </w:rPr>
                    <w:t>20.30.11.120</w:t>
                  </w:r>
                </w:p>
              </w:tc>
            </w:tr>
          </w:tbl>
          <w:p w14:paraId="1E10E05A" w14:textId="77777777" w:rsidR="0033565B" w:rsidRPr="00F808F9" w:rsidRDefault="0033565B" w:rsidP="0033565B">
            <w:pPr>
              <w:rPr>
                <w:sz w:val="18"/>
                <w:szCs w:val="18"/>
              </w:rPr>
            </w:pPr>
          </w:p>
        </w:tc>
        <w:tc>
          <w:tcPr>
            <w:tcW w:w="2211" w:type="dxa"/>
            <w:vAlign w:val="center"/>
          </w:tcPr>
          <w:p w14:paraId="1236D54A" w14:textId="5E78AD0A" w:rsidR="003E71D5" w:rsidRDefault="003E71D5" w:rsidP="003E71D5">
            <w:r>
              <w:t xml:space="preserve">Поставка товара в течение </w:t>
            </w:r>
            <w:r w:rsidR="00307AC1">
              <w:t>3-х</w:t>
            </w:r>
            <w:r>
              <w:t xml:space="preserve"> </w:t>
            </w:r>
            <w:r w:rsidRPr="00EB6E9E">
              <w:t xml:space="preserve"> раб.  дней с момента заключения договора, в рабочие дни с 8.00 до 12.00 и с 13.00 до 15.00.   </w:t>
            </w:r>
          </w:p>
          <w:p w14:paraId="5CA1292F" w14:textId="77777777" w:rsidR="003E71D5" w:rsidRDefault="003E71D5" w:rsidP="003E71D5"/>
          <w:p w14:paraId="350C8548" w14:textId="77777777" w:rsidR="003E71D5" w:rsidRDefault="003E71D5" w:rsidP="003E71D5"/>
          <w:p w14:paraId="087BA9F3" w14:textId="02DCF0DC" w:rsidR="000D6D54" w:rsidRPr="00EB6E9E" w:rsidRDefault="000D6D54" w:rsidP="00F25987"/>
        </w:tc>
        <w:tc>
          <w:tcPr>
            <w:tcW w:w="3474" w:type="dxa"/>
            <w:vAlign w:val="center"/>
          </w:tcPr>
          <w:p w14:paraId="11A2531C" w14:textId="77777777" w:rsidR="003E71D5" w:rsidRDefault="003E71D5" w:rsidP="003E71D5">
            <w:pPr>
              <w:jc w:val="center"/>
            </w:pPr>
            <w:r w:rsidRPr="009B550F">
              <w:t>Товар должен быть упакован в тару, обеспечивающую его сохранность при перевозке и хранении.</w:t>
            </w:r>
          </w:p>
          <w:p w14:paraId="18C3892F" w14:textId="77777777" w:rsidR="003E71D5" w:rsidRDefault="003E71D5" w:rsidP="003E71D5">
            <w:pPr>
              <w:jc w:val="center"/>
            </w:pPr>
          </w:p>
          <w:p w14:paraId="689CF6CF" w14:textId="77777777" w:rsidR="003E71D5" w:rsidRDefault="003E71D5" w:rsidP="003E71D5">
            <w:pPr>
              <w:jc w:val="center"/>
            </w:pPr>
          </w:p>
          <w:p w14:paraId="0B338D2C" w14:textId="5B774EC0" w:rsidR="0033565B" w:rsidRPr="004856F6" w:rsidRDefault="0033565B" w:rsidP="00806A58">
            <w:pPr>
              <w:jc w:val="center"/>
              <w:rPr>
                <w:sz w:val="24"/>
                <w:szCs w:val="24"/>
              </w:rPr>
            </w:pPr>
          </w:p>
        </w:tc>
        <w:tc>
          <w:tcPr>
            <w:tcW w:w="5487" w:type="dxa"/>
            <w:vAlign w:val="center"/>
          </w:tcPr>
          <w:p w14:paraId="6C9A8695" w14:textId="77777777" w:rsidR="003E71D5" w:rsidRPr="009B550F" w:rsidRDefault="003E71D5" w:rsidP="003E71D5">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7F29EE06" w14:textId="77777777" w:rsidR="003E71D5" w:rsidRPr="007904EE" w:rsidRDefault="003E71D5" w:rsidP="003E71D5">
            <w:r w:rsidRPr="007904EE">
              <w:t>Владимирская обл., г. Вязники, ул. Южная д. 41</w:t>
            </w:r>
          </w:p>
          <w:p w14:paraId="069D4B9A" w14:textId="77777777" w:rsidR="003E71D5" w:rsidRDefault="003E71D5" w:rsidP="003E71D5">
            <w:r w:rsidRPr="009B550F">
              <w:t xml:space="preserve">Доставка до склада Заказчика транспортом Поставщика, разгрузка на склад Заказчика силами и средствами Поставщика. </w:t>
            </w:r>
          </w:p>
          <w:p w14:paraId="66A4C00E" w14:textId="77777777" w:rsidR="003E71D5" w:rsidRPr="009B550F" w:rsidRDefault="003E71D5" w:rsidP="003E71D5"/>
          <w:p w14:paraId="68F2A58D" w14:textId="77777777" w:rsidR="0033565B" w:rsidRPr="004856F6" w:rsidRDefault="0033565B" w:rsidP="00806A58">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1"/>
          <w:footerReference w:type="default" r:id="rId12"/>
          <w:pgSz w:w="16838" w:h="11906" w:orient="landscape"/>
          <w:pgMar w:top="1134" w:right="567" w:bottom="851" w:left="425" w:header="709" w:footer="709" w:gutter="0"/>
          <w:cols w:space="708"/>
          <w:docGrid w:linePitch="360"/>
        </w:sectPr>
      </w:pPr>
      <w:r>
        <w:rPr>
          <w:sz w:val="24"/>
          <w:szCs w:val="24"/>
        </w:rPr>
        <w:t>м</w:t>
      </w:r>
      <w:r w:rsidR="00CA68A4" w:rsidRPr="004856F6">
        <w:rPr>
          <w:sz w:val="24"/>
          <w:szCs w:val="24"/>
        </w:rPr>
        <w:t>.п.</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r>
        <w:rPr>
          <w:sz w:val="24"/>
          <w:szCs w:val="24"/>
        </w:rPr>
        <w:t>м.п</w:t>
      </w:r>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3"/>
      <w:footerReference w:type="even" r:id="rId14"/>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78C15" w14:textId="77777777" w:rsidR="00522443" w:rsidRDefault="00522443">
      <w:r>
        <w:separator/>
      </w:r>
    </w:p>
  </w:endnote>
  <w:endnote w:type="continuationSeparator" w:id="0">
    <w:p w14:paraId="57429B7D" w14:textId="77777777" w:rsidR="00522443" w:rsidRDefault="00522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17E8B" w14:textId="77777777" w:rsidR="00522443" w:rsidRDefault="00522443">
      <w:r>
        <w:separator/>
      </w:r>
    </w:p>
  </w:footnote>
  <w:footnote w:type="continuationSeparator" w:id="0">
    <w:p w14:paraId="1B7D7369" w14:textId="77777777" w:rsidR="00522443" w:rsidRDefault="00522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6D5A70C3"/>
    <w:multiLevelType w:val="multilevel"/>
    <w:tmpl w:val="6220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5"/>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902818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1DC"/>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3A62"/>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1EE0"/>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5931"/>
    <w:rsid w:val="001C6787"/>
    <w:rsid w:val="001C785F"/>
    <w:rsid w:val="001C7D7D"/>
    <w:rsid w:val="001D02F8"/>
    <w:rsid w:val="001D099A"/>
    <w:rsid w:val="001D25DB"/>
    <w:rsid w:val="001D2A93"/>
    <w:rsid w:val="001D3C3D"/>
    <w:rsid w:val="001D4049"/>
    <w:rsid w:val="001D51AE"/>
    <w:rsid w:val="001D52BF"/>
    <w:rsid w:val="001D5352"/>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0C44"/>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07AC1"/>
    <w:rsid w:val="00310246"/>
    <w:rsid w:val="003122C1"/>
    <w:rsid w:val="00312944"/>
    <w:rsid w:val="003160CD"/>
    <w:rsid w:val="00316372"/>
    <w:rsid w:val="003165F0"/>
    <w:rsid w:val="00316F5F"/>
    <w:rsid w:val="00317934"/>
    <w:rsid w:val="00317978"/>
    <w:rsid w:val="0032053A"/>
    <w:rsid w:val="00320737"/>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4F2D"/>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2557"/>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1D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72F"/>
    <w:rsid w:val="00414E77"/>
    <w:rsid w:val="004157B3"/>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443"/>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6645"/>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17A9C"/>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1CA"/>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2894"/>
    <w:rsid w:val="00753649"/>
    <w:rsid w:val="00754B12"/>
    <w:rsid w:val="007552C5"/>
    <w:rsid w:val="007602A8"/>
    <w:rsid w:val="007609E3"/>
    <w:rsid w:val="00761105"/>
    <w:rsid w:val="00761A46"/>
    <w:rsid w:val="00764E4E"/>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A00"/>
    <w:rsid w:val="00803EA9"/>
    <w:rsid w:val="0080441D"/>
    <w:rsid w:val="00806A58"/>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687B"/>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8BA"/>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04D2"/>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0DE"/>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A18"/>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3B7"/>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16FA"/>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0535"/>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4F7B"/>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44F"/>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448B"/>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12</Pages>
  <Words>4062</Words>
  <Characters>23157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27165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3</cp:revision>
  <cp:lastPrinted>2023-10-09T06:53:00Z</cp:lastPrinted>
  <dcterms:created xsi:type="dcterms:W3CDTF">2026-07-22T08:43:00Z</dcterms:created>
  <dcterms:modified xsi:type="dcterms:W3CDTF">2026-07-22T08:48:00Z</dcterms:modified>
</cp:coreProperties>
</file>