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24C5C3ED"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291F9A">
        <w:rPr>
          <w:b/>
          <w:i/>
          <w:sz w:val="22"/>
        </w:rPr>
        <w:t xml:space="preserve">тележки грузовой </w:t>
      </w:r>
      <w:r w:rsidR="007B6986">
        <w:rPr>
          <w:b/>
          <w:i/>
          <w:sz w:val="22"/>
        </w:rPr>
        <w:t>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60C684A2"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291F9A">
        <w:rPr>
          <w:b/>
          <w:color w:val="FF0000"/>
        </w:rPr>
        <w:t xml:space="preserve">7409,30 </w:t>
      </w:r>
      <w:r>
        <w:rPr>
          <w:b/>
          <w:color w:val="FF0000"/>
        </w:rPr>
        <w:t>(</w:t>
      </w:r>
      <w:bookmarkEnd w:id="0"/>
      <w:r w:rsidR="00291F9A">
        <w:rPr>
          <w:b/>
          <w:color w:val="FF0000"/>
        </w:rPr>
        <w:t>семь тысяч четыреста девять</w:t>
      </w:r>
      <w:r w:rsidR="00754C97">
        <w:rPr>
          <w:b/>
          <w:color w:val="FF0000"/>
        </w:rPr>
        <w:t xml:space="preserve"> </w:t>
      </w:r>
      <w:r w:rsidR="00E301F7">
        <w:rPr>
          <w:b/>
          <w:color w:val="FF0000"/>
        </w:rPr>
        <w:t xml:space="preserve">рублей </w:t>
      </w:r>
      <w:r w:rsidR="00291F9A">
        <w:rPr>
          <w:b/>
          <w:color w:val="FF0000"/>
        </w:rPr>
        <w:t>30</w:t>
      </w:r>
      <w:r w:rsidR="00E301F7">
        <w:rPr>
          <w:b/>
          <w:color w:val="FF0000"/>
        </w:rPr>
        <w:t xml:space="preserve"> </w:t>
      </w:r>
      <w:r w:rsidR="00754C97">
        <w:rPr>
          <w:b/>
          <w:color w:val="FF0000"/>
        </w:rPr>
        <w:t>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5A5D8BAE"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E301F7">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178A3F6D"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E301F7">
        <w:rPr>
          <w:b/>
          <w:sz w:val="24"/>
        </w:rPr>
        <w:t>0</w:t>
      </w:r>
      <w:r w:rsidR="00D8235F">
        <w:rPr>
          <w:b/>
          <w:sz w:val="24"/>
        </w:rPr>
        <w:t>7</w:t>
      </w:r>
      <w:r w:rsidR="00E301F7">
        <w:rPr>
          <w:b/>
          <w:sz w:val="24"/>
        </w:rPr>
        <w:t>.08</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4E8F986A"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E301F7">
        <w:rPr>
          <w:color w:val="FF0000"/>
          <w:sz w:val="24"/>
        </w:rPr>
        <w:t>1</w:t>
      </w:r>
      <w:r w:rsidR="00D8235F">
        <w:rPr>
          <w:color w:val="FF0000"/>
          <w:sz w:val="24"/>
        </w:rPr>
        <w:t>5</w:t>
      </w:r>
      <w:r>
        <w:rPr>
          <w:color w:val="FF0000"/>
          <w:sz w:val="24"/>
        </w:rPr>
        <w:t>.0</w:t>
      </w:r>
      <w:r w:rsidR="00E301F7">
        <w:rPr>
          <w:color w:val="FF0000"/>
          <w:sz w:val="24"/>
        </w:rPr>
        <w:t>7</w:t>
      </w:r>
      <w:r>
        <w:rPr>
          <w:color w:val="FF0000"/>
          <w:sz w:val="24"/>
        </w:rPr>
        <w:t xml:space="preserve">.2026 г.  </w:t>
      </w:r>
    </w:p>
    <w:p w14:paraId="3A3637FD" w14:textId="556B2958" w:rsidR="00FB6CFE" w:rsidRDefault="00000000">
      <w:pPr>
        <w:widowControl/>
        <w:ind w:firstLine="567"/>
        <w:jc w:val="both"/>
        <w:rPr>
          <w:b/>
          <w:i/>
          <w:color w:val="FF0000"/>
          <w:sz w:val="24"/>
        </w:rPr>
      </w:pPr>
      <w:r>
        <w:rPr>
          <w:color w:val="FF0000"/>
          <w:sz w:val="24"/>
        </w:rPr>
        <w:t xml:space="preserve">                                                                до </w:t>
      </w:r>
      <w:r w:rsidR="00E301F7">
        <w:rPr>
          <w:color w:val="FF0000"/>
          <w:sz w:val="24"/>
        </w:rPr>
        <w:t>1</w:t>
      </w:r>
      <w:r w:rsidR="00D8235F">
        <w:rPr>
          <w:color w:val="FF0000"/>
          <w:sz w:val="24"/>
        </w:rPr>
        <w:t>7</w:t>
      </w:r>
      <w:r>
        <w:rPr>
          <w:color w:val="FF0000"/>
          <w:sz w:val="24"/>
        </w:rPr>
        <w:t>.0</w:t>
      </w:r>
      <w:r w:rsidR="00E301F7">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 xml:space="preserve">поставок некачественного товара (некачественного </w:t>
      </w:r>
      <w:r>
        <w:rPr>
          <w:b/>
          <w:sz w:val="24"/>
        </w:rPr>
        <w:lastRenderedPageBreak/>
        <w:t>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lastRenderedPageBreak/>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235650C1" w:rsidR="00FB6CFE" w:rsidRDefault="00000000">
      <w:pPr>
        <w:widowControl/>
        <w:rPr>
          <w:b/>
          <w:i/>
          <w:color w:val="FF0000"/>
          <w:sz w:val="24"/>
          <w:u w:val="single"/>
        </w:rPr>
      </w:pPr>
      <w:r>
        <w:rPr>
          <w:b/>
          <w:sz w:val="24"/>
        </w:rPr>
        <w:t xml:space="preserve">            Ответственный: </w:t>
      </w:r>
      <w:r>
        <w:rPr>
          <w:i/>
          <w:sz w:val="24"/>
        </w:rPr>
        <w:t>(</w:t>
      </w:r>
      <w:r w:rsidR="00291F9A">
        <w:rPr>
          <w:i/>
          <w:sz w:val="24"/>
        </w:rPr>
        <w:t xml:space="preserve">Муравьева Юлия </w:t>
      </w:r>
      <w:proofErr w:type="gramStart"/>
      <w:r w:rsidR="00291F9A">
        <w:rPr>
          <w:i/>
          <w:sz w:val="24"/>
        </w:rPr>
        <w:t>Андреевна</w:t>
      </w:r>
      <w:r>
        <w:rPr>
          <w:i/>
          <w:sz w:val="24"/>
        </w:rPr>
        <w:t>)</w:t>
      </w:r>
      <w:r>
        <w:rPr>
          <w:b/>
          <w:sz w:val="24"/>
        </w:rPr>
        <w:t xml:space="preserve"> </w:t>
      </w:r>
      <w:r>
        <w:rPr>
          <w:i/>
          <w:color w:val="FF0000"/>
          <w:sz w:val="24"/>
          <w:u w:val="single"/>
        </w:rPr>
        <w:t xml:space="preserve"> тел.</w:t>
      </w:r>
      <w:proofErr w:type="gramEnd"/>
      <w:r>
        <w:rPr>
          <w:i/>
          <w:color w:val="FF0000"/>
          <w:sz w:val="24"/>
          <w:u w:val="single"/>
        </w:rPr>
        <w:t>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5672EFCC" w14:textId="182C36FD" w:rsidR="00FB6CFE" w:rsidRDefault="00000000" w:rsidP="00D8235F">
      <w:pPr>
        <w:widowControl/>
        <w:spacing w:after="160" w:line="264" w:lineRule="auto"/>
        <w:rPr>
          <w:b/>
          <w:caps/>
          <w:sz w:val="24"/>
        </w:rPr>
      </w:pPr>
      <w:r>
        <w:rPr>
          <w:b/>
          <w:caps/>
          <w:sz w:val="24"/>
        </w:rPr>
        <w:br w:type="page"/>
      </w:r>
    </w:p>
    <w:p w14:paraId="04EBC232" w14:textId="77777777" w:rsidR="00D8235F" w:rsidRPr="00D8235F" w:rsidRDefault="00D8235F" w:rsidP="00D8235F">
      <w:pPr>
        <w:keepNext/>
        <w:outlineLvl w:val="0"/>
        <w:rPr>
          <w:b/>
          <w:caps/>
          <w:sz w:val="24"/>
        </w:rPr>
      </w:pPr>
    </w:p>
    <w:p w14:paraId="6385A6C5" w14:textId="77777777" w:rsidR="00D8235F" w:rsidRPr="00D8235F" w:rsidRDefault="00D8235F" w:rsidP="00D8235F">
      <w:pPr>
        <w:keepNext/>
        <w:jc w:val="center"/>
        <w:outlineLvl w:val="0"/>
        <w:rPr>
          <w:b/>
          <w:caps/>
          <w:sz w:val="24"/>
        </w:rPr>
      </w:pPr>
      <w:r w:rsidRPr="00D8235F">
        <w:rPr>
          <w:b/>
          <w:caps/>
          <w:sz w:val="24"/>
        </w:rPr>
        <w:t>пРОЕКТ договорА № ___</w:t>
      </w:r>
    </w:p>
    <w:p w14:paraId="195BACA9" w14:textId="77777777" w:rsidR="00D8235F" w:rsidRPr="00D8235F" w:rsidRDefault="00D8235F" w:rsidP="00D8235F">
      <w:pPr>
        <w:keepNext/>
        <w:widowControl/>
        <w:jc w:val="center"/>
        <w:outlineLvl w:val="0"/>
        <w:rPr>
          <w:b/>
          <w:sz w:val="24"/>
        </w:rPr>
      </w:pPr>
      <w:r w:rsidRPr="00D8235F">
        <w:rPr>
          <w:b/>
          <w:caps/>
          <w:sz w:val="24"/>
        </w:rPr>
        <w:t xml:space="preserve"> на поставку Товаров </w:t>
      </w:r>
    </w:p>
    <w:p w14:paraId="6CFB81BE" w14:textId="77777777" w:rsidR="00D8235F" w:rsidRPr="00D8235F" w:rsidRDefault="00D8235F" w:rsidP="00D8235F">
      <w:pPr>
        <w:jc w:val="center"/>
        <w:outlineLvl w:val="0"/>
        <w:rPr>
          <w:b/>
          <w:caps/>
          <w:sz w:val="24"/>
        </w:rPr>
      </w:pPr>
    </w:p>
    <w:p w14:paraId="07AD58A1" w14:textId="77777777" w:rsidR="00D8235F" w:rsidRPr="00D8235F" w:rsidRDefault="00D8235F" w:rsidP="00D8235F">
      <w:pPr>
        <w:ind w:firstLine="567"/>
        <w:jc w:val="both"/>
        <w:rPr>
          <w:sz w:val="24"/>
        </w:rPr>
      </w:pPr>
      <w:r w:rsidRPr="00D8235F">
        <w:rPr>
          <w:sz w:val="24"/>
        </w:rPr>
        <w:t>п. Садовый</w:t>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t>_____________ 20__ года</w:t>
      </w:r>
    </w:p>
    <w:p w14:paraId="202DBCAE" w14:textId="77777777" w:rsidR="00D8235F" w:rsidRPr="00D8235F" w:rsidRDefault="00D8235F" w:rsidP="00D8235F">
      <w:pPr>
        <w:widowControl/>
        <w:jc w:val="both"/>
        <w:rPr>
          <w:sz w:val="24"/>
        </w:rPr>
      </w:pPr>
    </w:p>
    <w:p w14:paraId="15AC2ECA" w14:textId="77777777" w:rsidR="00D8235F" w:rsidRPr="00D8235F" w:rsidRDefault="00D8235F" w:rsidP="00D8235F">
      <w:pPr>
        <w:widowControl/>
        <w:ind w:firstLine="648"/>
        <w:jc w:val="both"/>
        <w:rPr>
          <w:sz w:val="24"/>
        </w:rPr>
      </w:pPr>
      <w:r w:rsidRPr="00D8235F">
        <w:rPr>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98BAB1E" w14:textId="77777777" w:rsidR="00D8235F" w:rsidRPr="00D8235F" w:rsidRDefault="00D8235F" w:rsidP="00D8235F">
      <w:pPr>
        <w:widowControl/>
        <w:ind w:firstLine="648"/>
        <w:jc w:val="both"/>
        <w:rPr>
          <w:b/>
          <w:bCs/>
          <w:sz w:val="24"/>
        </w:rPr>
      </w:pPr>
    </w:p>
    <w:p w14:paraId="4E30460F" w14:textId="77777777" w:rsidR="00D8235F" w:rsidRPr="00D8235F" w:rsidRDefault="00D8235F" w:rsidP="00D8235F">
      <w:pPr>
        <w:numPr>
          <w:ilvl w:val="0"/>
          <w:numId w:val="3"/>
        </w:numPr>
        <w:spacing w:before="57" w:after="57"/>
        <w:jc w:val="center"/>
        <w:outlineLvl w:val="0"/>
        <w:rPr>
          <w:b/>
          <w:bCs/>
          <w:sz w:val="24"/>
        </w:rPr>
      </w:pPr>
      <w:r w:rsidRPr="00D8235F">
        <w:rPr>
          <w:b/>
          <w:bCs/>
          <w:sz w:val="24"/>
        </w:rPr>
        <w:t>Предмет Договора</w:t>
      </w:r>
    </w:p>
    <w:p w14:paraId="2CFC9514" w14:textId="77777777" w:rsidR="00D8235F" w:rsidRPr="00D8235F" w:rsidRDefault="00D8235F" w:rsidP="00D8235F">
      <w:pPr>
        <w:tabs>
          <w:tab w:val="left" w:pos="0"/>
          <w:tab w:val="left" w:pos="142"/>
          <w:tab w:val="left" w:pos="567"/>
        </w:tabs>
        <w:ind w:firstLine="567"/>
        <w:jc w:val="both"/>
        <w:rPr>
          <w:b/>
          <w:color w:val="FF0000"/>
          <w:sz w:val="24"/>
        </w:rPr>
      </w:pPr>
      <w:r w:rsidRPr="00D8235F">
        <w:rPr>
          <w:sz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D8235F">
        <w:rPr>
          <w:b/>
          <w:i/>
          <w:sz w:val="24"/>
        </w:rPr>
        <w:t>_____________________</w:t>
      </w:r>
      <w:proofErr w:type="gramStart"/>
      <w:r w:rsidRPr="00D8235F">
        <w:rPr>
          <w:b/>
          <w:i/>
          <w:sz w:val="24"/>
        </w:rPr>
        <w:t>_</w:t>
      </w:r>
      <w:r w:rsidRPr="00D8235F">
        <w:rPr>
          <w:sz w:val="24"/>
        </w:rPr>
        <w:t>(</w:t>
      </w:r>
      <w:proofErr w:type="gramEnd"/>
      <w:r w:rsidRPr="00D8235F">
        <w:rPr>
          <w:sz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70EFDBC2" w14:textId="77777777" w:rsidR="00D8235F" w:rsidRPr="00D8235F" w:rsidRDefault="00D8235F" w:rsidP="00D8235F">
      <w:pPr>
        <w:tabs>
          <w:tab w:val="left" w:pos="0"/>
          <w:tab w:val="left" w:pos="142"/>
          <w:tab w:val="left" w:pos="567"/>
        </w:tabs>
        <w:ind w:firstLine="567"/>
        <w:jc w:val="both"/>
        <w:rPr>
          <w:sz w:val="24"/>
        </w:rPr>
      </w:pPr>
      <w:r w:rsidRPr="00D8235F">
        <w:rPr>
          <w:sz w:val="24"/>
        </w:rPr>
        <w:t>1.2. Заказчик обязуется принять и оплатить Товар в сроки, в порядке и на условиях, оговоренных в настоящем Договоре.</w:t>
      </w:r>
    </w:p>
    <w:p w14:paraId="3CCE83DC" w14:textId="77777777" w:rsidR="00D8235F" w:rsidRPr="00D8235F" w:rsidRDefault="00D8235F" w:rsidP="00D8235F">
      <w:pPr>
        <w:tabs>
          <w:tab w:val="left" w:pos="0"/>
          <w:tab w:val="left" w:pos="142"/>
          <w:tab w:val="left" w:pos="567"/>
        </w:tabs>
        <w:spacing w:before="57" w:after="57"/>
        <w:rPr>
          <w:sz w:val="24"/>
        </w:rPr>
      </w:pPr>
    </w:p>
    <w:p w14:paraId="59A5556E" w14:textId="77777777" w:rsidR="00D8235F" w:rsidRPr="00D8235F" w:rsidRDefault="00D8235F" w:rsidP="00D8235F">
      <w:pPr>
        <w:tabs>
          <w:tab w:val="left" w:pos="1134"/>
        </w:tabs>
        <w:spacing w:before="57" w:after="57"/>
        <w:jc w:val="center"/>
        <w:rPr>
          <w:b/>
          <w:sz w:val="24"/>
        </w:rPr>
      </w:pPr>
      <w:r w:rsidRPr="00D8235F">
        <w:rPr>
          <w:b/>
          <w:sz w:val="24"/>
        </w:rPr>
        <w:t>2. Цена Договора и порядок расчетов</w:t>
      </w:r>
    </w:p>
    <w:p w14:paraId="36CB33E1" w14:textId="77777777" w:rsidR="00D8235F" w:rsidRPr="00D8235F" w:rsidRDefault="00D8235F" w:rsidP="00D8235F">
      <w:pPr>
        <w:tabs>
          <w:tab w:val="left" w:pos="1134"/>
        </w:tabs>
        <w:ind w:firstLine="567"/>
        <w:jc w:val="both"/>
        <w:rPr>
          <w:sz w:val="24"/>
        </w:rPr>
      </w:pPr>
      <w:r w:rsidRPr="00D8235F">
        <w:rPr>
          <w:sz w:val="24"/>
        </w:rPr>
        <w:t xml:space="preserve">2.1. Цена Договора составляет </w:t>
      </w:r>
      <w:r w:rsidRPr="00D8235F">
        <w:rPr>
          <w:b/>
          <w:sz w:val="24"/>
        </w:rPr>
        <w:t>_________________</w:t>
      </w:r>
      <w:r w:rsidRPr="00D8235F">
        <w:rPr>
          <w:i/>
          <w:color w:val="FF0000"/>
          <w:sz w:val="24"/>
        </w:rPr>
        <w:t xml:space="preserve"> </w:t>
      </w:r>
      <w:r w:rsidRPr="00D8235F">
        <w:rPr>
          <w:sz w:val="24"/>
        </w:rPr>
        <w:t>(_______________) рублей и включает НДС/без учета НДС.</w:t>
      </w:r>
    </w:p>
    <w:p w14:paraId="2C920D31" w14:textId="77777777" w:rsidR="00D8235F" w:rsidRPr="00D8235F" w:rsidRDefault="00D8235F" w:rsidP="00D8235F">
      <w:pPr>
        <w:ind w:firstLine="567"/>
        <w:jc w:val="both"/>
        <w:rPr>
          <w:sz w:val="24"/>
        </w:rPr>
      </w:pPr>
      <w:r w:rsidRPr="00D8235F">
        <w:rPr>
          <w:sz w:val="24"/>
        </w:rPr>
        <w:t>2.1.1. При этом цена за единицу измерения каждой позиции Товара устанавливается согласно Спецификации (Приложение № 1 к договору).</w:t>
      </w:r>
    </w:p>
    <w:p w14:paraId="7A10CB17" w14:textId="77777777" w:rsidR="00D8235F" w:rsidRPr="00D8235F" w:rsidRDefault="00D8235F" w:rsidP="00D8235F">
      <w:pPr>
        <w:tabs>
          <w:tab w:val="left" w:pos="1134"/>
        </w:tabs>
        <w:ind w:firstLine="567"/>
        <w:jc w:val="both"/>
        <w:rPr>
          <w:sz w:val="24"/>
        </w:rPr>
      </w:pPr>
      <w:r w:rsidRPr="00D8235F">
        <w:rPr>
          <w:sz w:val="24"/>
        </w:rPr>
        <w:t>2.2. Источник финансирования: средства бюджетных учреждений (внебюджетные средства).</w:t>
      </w:r>
    </w:p>
    <w:p w14:paraId="714C3DB2" w14:textId="77777777" w:rsidR="00D8235F" w:rsidRPr="00D8235F" w:rsidRDefault="00D8235F" w:rsidP="00D8235F">
      <w:pPr>
        <w:tabs>
          <w:tab w:val="left" w:pos="0"/>
          <w:tab w:val="left" w:pos="540"/>
        </w:tabs>
        <w:ind w:firstLine="567"/>
        <w:jc w:val="both"/>
        <w:rPr>
          <w:sz w:val="24"/>
        </w:rPr>
      </w:pPr>
      <w:r w:rsidRPr="00D8235F">
        <w:rPr>
          <w:sz w:val="24"/>
        </w:rP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универсально-передаточных документов (далее – УПД), счетов-фактур. </w:t>
      </w:r>
    </w:p>
    <w:p w14:paraId="14E7B7C0" w14:textId="77777777" w:rsidR="00D8235F" w:rsidRPr="00D8235F" w:rsidRDefault="00D8235F" w:rsidP="00D8235F">
      <w:pPr>
        <w:tabs>
          <w:tab w:val="left" w:pos="0"/>
          <w:tab w:val="left" w:pos="540"/>
        </w:tabs>
        <w:ind w:firstLine="567"/>
        <w:jc w:val="both"/>
        <w:rPr>
          <w:sz w:val="24"/>
        </w:rPr>
      </w:pPr>
      <w:r w:rsidRPr="00D8235F">
        <w:rPr>
          <w:sz w:val="24"/>
        </w:rPr>
        <w:t>Счет-фактура должна содержать обязательные сведения, установленные Налоговым кодексом РФ и иными нормативными правовыми актами РФ.</w:t>
      </w:r>
    </w:p>
    <w:p w14:paraId="1880EB63" w14:textId="77777777" w:rsidR="00D8235F" w:rsidRPr="00D8235F" w:rsidRDefault="00D8235F" w:rsidP="00D8235F">
      <w:pPr>
        <w:widowControl/>
        <w:ind w:firstLine="567"/>
        <w:jc w:val="both"/>
        <w:rPr>
          <w:sz w:val="24"/>
        </w:rPr>
      </w:pPr>
      <w:r w:rsidRPr="00D8235F">
        <w:rPr>
          <w:sz w:val="24"/>
        </w:rPr>
        <w:t xml:space="preserve">2.4. Цена Договора является твердой и определяется на весь срок исполнения </w:t>
      </w:r>
      <w:proofErr w:type="gramStart"/>
      <w:r w:rsidRPr="00D8235F">
        <w:rPr>
          <w:sz w:val="24"/>
        </w:rPr>
        <w:t xml:space="preserve">Договора,   </w:t>
      </w:r>
      <w:proofErr w:type="gramEnd"/>
      <w:r w:rsidRPr="00D8235F">
        <w:rPr>
          <w:sz w:val="24"/>
        </w:rPr>
        <w:t xml:space="preserve">                             за исключением случаев, предусмотренных действующим законодательством.</w:t>
      </w:r>
    </w:p>
    <w:p w14:paraId="24D2F601" w14:textId="77777777" w:rsidR="00D8235F" w:rsidRPr="00D8235F" w:rsidRDefault="00D8235F" w:rsidP="00D8235F">
      <w:pPr>
        <w:widowControl/>
        <w:ind w:firstLine="567"/>
        <w:jc w:val="both"/>
        <w:rPr>
          <w:sz w:val="24"/>
        </w:rPr>
      </w:pPr>
      <w:r w:rsidRPr="00D8235F">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C345150" w14:textId="77777777" w:rsidR="00D8235F" w:rsidRPr="00D8235F" w:rsidRDefault="00D8235F" w:rsidP="00D8235F">
      <w:pPr>
        <w:widowControl/>
        <w:ind w:firstLine="567"/>
        <w:jc w:val="both"/>
        <w:rPr>
          <w:sz w:val="24"/>
        </w:rPr>
      </w:pPr>
    </w:p>
    <w:p w14:paraId="0E2058CF" w14:textId="77777777" w:rsidR="00D8235F" w:rsidRPr="00D8235F" w:rsidRDefault="00D8235F" w:rsidP="00D8235F">
      <w:pPr>
        <w:tabs>
          <w:tab w:val="left" w:pos="1134"/>
        </w:tabs>
        <w:spacing w:before="57" w:after="57"/>
        <w:ind w:left="142"/>
        <w:jc w:val="center"/>
        <w:rPr>
          <w:b/>
          <w:sz w:val="24"/>
        </w:rPr>
      </w:pPr>
      <w:r w:rsidRPr="00D8235F">
        <w:rPr>
          <w:b/>
          <w:sz w:val="24"/>
        </w:rPr>
        <w:t>3. Качество, ассортимент и упаковка поставляемого Товара</w:t>
      </w:r>
    </w:p>
    <w:p w14:paraId="09FBC283" w14:textId="77777777" w:rsidR="00D8235F" w:rsidRPr="00D8235F" w:rsidRDefault="00D8235F" w:rsidP="00D8235F">
      <w:pPr>
        <w:tabs>
          <w:tab w:val="left" w:pos="1134"/>
        </w:tabs>
        <w:ind w:firstLine="567"/>
        <w:jc w:val="both"/>
        <w:rPr>
          <w:sz w:val="24"/>
        </w:rPr>
      </w:pPr>
      <w:r w:rsidRPr="00D8235F">
        <w:rPr>
          <w:sz w:val="24"/>
        </w:rP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1A61CFBE" w14:textId="77777777" w:rsidR="00D8235F" w:rsidRPr="00D8235F" w:rsidRDefault="00D8235F" w:rsidP="00D8235F">
      <w:pPr>
        <w:tabs>
          <w:tab w:val="left" w:pos="1134"/>
        </w:tabs>
        <w:ind w:firstLine="567"/>
        <w:jc w:val="both"/>
        <w:rPr>
          <w:sz w:val="24"/>
        </w:rPr>
      </w:pPr>
      <w:r w:rsidRPr="00D8235F">
        <w:rPr>
          <w:sz w:val="24"/>
        </w:rP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sidRPr="00D8235F">
        <w:t xml:space="preserve">1 </w:t>
      </w:r>
      <w:r w:rsidRPr="00D8235F">
        <w:rPr>
          <w:sz w:val="24"/>
        </w:rPr>
        <w:t xml:space="preserve">к Договору («Спецификация»). 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356B6FAF" w14:textId="77777777" w:rsidR="00D8235F" w:rsidRPr="00D8235F" w:rsidRDefault="00D8235F" w:rsidP="00D8235F">
      <w:pPr>
        <w:tabs>
          <w:tab w:val="left" w:pos="1134"/>
        </w:tabs>
        <w:ind w:firstLine="567"/>
        <w:jc w:val="both"/>
        <w:rPr>
          <w:sz w:val="24"/>
        </w:rPr>
      </w:pPr>
      <w:r w:rsidRPr="00D8235F">
        <w:rPr>
          <w:sz w:val="24"/>
        </w:rPr>
        <w:t xml:space="preserve">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w:t>
      </w:r>
      <w:r w:rsidRPr="00D8235F">
        <w:rPr>
          <w:sz w:val="24"/>
        </w:rPr>
        <w:lastRenderedPageBreak/>
        <w:t>настоящего Договора.</w:t>
      </w:r>
    </w:p>
    <w:p w14:paraId="75A8673C" w14:textId="77777777" w:rsidR="00D8235F" w:rsidRPr="00D8235F" w:rsidRDefault="00D8235F" w:rsidP="00D8235F">
      <w:pPr>
        <w:tabs>
          <w:tab w:val="left" w:pos="1134"/>
        </w:tabs>
        <w:ind w:firstLine="567"/>
        <w:jc w:val="both"/>
        <w:rPr>
          <w:sz w:val="24"/>
        </w:rPr>
      </w:pPr>
      <w:r w:rsidRPr="00D8235F">
        <w:rPr>
          <w:sz w:val="24"/>
        </w:rP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588D60C2" w14:textId="77777777" w:rsidR="00D8235F" w:rsidRPr="00D8235F" w:rsidRDefault="00D8235F" w:rsidP="00D8235F">
      <w:pPr>
        <w:tabs>
          <w:tab w:val="left" w:pos="1134"/>
        </w:tabs>
        <w:ind w:firstLine="567"/>
        <w:jc w:val="both"/>
        <w:rPr>
          <w:sz w:val="24"/>
        </w:rPr>
      </w:pPr>
      <w:r w:rsidRPr="00D8235F">
        <w:rPr>
          <w:sz w:val="24"/>
        </w:rP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42C5C4F9" w14:textId="77777777" w:rsidR="00D8235F" w:rsidRPr="00D8235F" w:rsidRDefault="00D8235F" w:rsidP="00D8235F">
      <w:pPr>
        <w:tabs>
          <w:tab w:val="left" w:pos="1134"/>
        </w:tabs>
        <w:ind w:firstLine="567"/>
        <w:jc w:val="both"/>
        <w:rPr>
          <w:sz w:val="24"/>
        </w:rPr>
      </w:pPr>
      <w:r w:rsidRPr="00D8235F">
        <w:rPr>
          <w:sz w:val="24"/>
        </w:rP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38225DC6" w14:textId="77777777" w:rsidR="00D8235F" w:rsidRPr="00D8235F" w:rsidRDefault="00D8235F" w:rsidP="00D8235F">
      <w:pPr>
        <w:tabs>
          <w:tab w:val="left" w:pos="1134"/>
        </w:tabs>
        <w:ind w:firstLine="567"/>
        <w:jc w:val="both"/>
        <w:rPr>
          <w:sz w:val="24"/>
        </w:rPr>
      </w:pPr>
      <w:r w:rsidRPr="00D8235F">
        <w:rPr>
          <w:sz w:val="24"/>
        </w:rP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19743C30" w14:textId="77777777" w:rsidR="00D8235F" w:rsidRPr="00D8235F" w:rsidRDefault="00D8235F" w:rsidP="00D8235F">
      <w:pPr>
        <w:tabs>
          <w:tab w:val="left" w:pos="1134"/>
        </w:tabs>
        <w:ind w:firstLine="567"/>
        <w:jc w:val="both"/>
        <w:rPr>
          <w:sz w:val="24"/>
        </w:rPr>
      </w:pPr>
      <w:r w:rsidRPr="00D8235F">
        <w:rPr>
          <w:sz w:val="24"/>
        </w:rP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1B35CD50" w14:textId="77777777" w:rsidR="00D8235F" w:rsidRPr="00D8235F" w:rsidRDefault="00D8235F" w:rsidP="00D8235F">
      <w:pPr>
        <w:tabs>
          <w:tab w:val="left" w:pos="1134"/>
        </w:tabs>
        <w:ind w:firstLine="567"/>
        <w:jc w:val="both"/>
        <w:rPr>
          <w:sz w:val="24"/>
        </w:rPr>
      </w:pPr>
      <w:r w:rsidRPr="00D8235F">
        <w:rPr>
          <w:sz w:val="24"/>
        </w:rP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7A1241A9" w14:textId="77777777" w:rsidR="00D8235F" w:rsidRPr="00D8235F" w:rsidRDefault="00D8235F" w:rsidP="00D8235F">
      <w:pPr>
        <w:tabs>
          <w:tab w:val="left" w:pos="1134"/>
        </w:tabs>
        <w:spacing w:before="57" w:after="57"/>
        <w:ind w:left="142"/>
        <w:rPr>
          <w:sz w:val="24"/>
        </w:rPr>
      </w:pPr>
    </w:p>
    <w:p w14:paraId="296DFB2A" w14:textId="77777777" w:rsidR="00D8235F" w:rsidRPr="00D8235F" w:rsidRDefault="00D8235F" w:rsidP="00D8235F">
      <w:pPr>
        <w:tabs>
          <w:tab w:val="left" w:pos="1134"/>
        </w:tabs>
        <w:spacing w:before="57" w:after="57"/>
        <w:ind w:left="142"/>
        <w:jc w:val="center"/>
        <w:rPr>
          <w:b/>
          <w:sz w:val="24"/>
        </w:rPr>
      </w:pPr>
      <w:r w:rsidRPr="00D8235F">
        <w:rPr>
          <w:b/>
          <w:sz w:val="24"/>
        </w:rPr>
        <w:t>4. Порядок, сроки и условия поставки Товара</w:t>
      </w:r>
    </w:p>
    <w:p w14:paraId="7B493D04" w14:textId="77777777" w:rsidR="00D8235F" w:rsidRPr="00D8235F" w:rsidRDefault="00D8235F" w:rsidP="00D8235F">
      <w:pPr>
        <w:widowControl/>
        <w:ind w:firstLine="539"/>
        <w:jc w:val="both"/>
        <w:rPr>
          <w:sz w:val="24"/>
        </w:rPr>
      </w:pPr>
      <w:r w:rsidRPr="00D8235F">
        <w:rPr>
          <w:sz w:val="22"/>
        </w:rPr>
        <w:t>4</w:t>
      </w:r>
      <w:r w:rsidRPr="00D8235F">
        <w:rPr>
          <w:sz w:val="24"/>
        </w:rPr>
        <w:t xml:space="preserve">.1. Поставка Товара осуществляется транспортом Поставщика по адресу Заказчика: </w:t>
      </w:r>
      <w:r w:rsidRPr="00D8235F">
        <w:rPr>
          <w:b/>
          <w:sz w:val="24"/>
        </w:rPr>
        <w:t>Владимирская область, Суздальский район, пос. Садовый, ул. Владимирская, д.2</w:t>
      </w:r>
    </w:p>
    <w:p w14:paraId="43B6BC96" w14:textId="77777777" w:rsidR="00D8235F" w:rsidRPr="00D8235F" w:rsidRDefault="00D8235F" w:rsidP="00D8235F">
      <w:pPr>
        <w:tabs>
          <w:tab w:val="left" w:pos="1134"/>
        </w:tabs>
        <w:ind w:firstLine="539"/>
        <w:jc w:val="both"/>
        <w:rPr>
          <w:sz w:val="24"/>
        </w:rPr>
      </w:pPr>
      <w:r w:rsidRPr="00D8235F">
        <w:rPr>
          <w:sz w:val="24"/>
        </w:rP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УПД.</w:t>
      </w:r>
    </w:p>
    <w:p w14:paraId="546DA354" w14:textId="77777777" w:rsidR="00D8235F" w:rsidRPr="00D8235F" w:rsidRDefault="00D8235F" w:rsidP="00D8235F">
      <w:pPr>
        <w:ind w:firstLine="539"/>
        <w:jc w:val="both"/>
        <w:rPr>
          <w:sz w:val="24"/>
        </w:rPr>
      </w:pPr>
      <w:r w:rsidRPr="00D8235F">
        <w:rPr>
          <w:sz w:val="24"/>
        </w:rPr>
        <w:t>4.1.2. При несоответствии Товара универсально-передаточному документу, Товар считается не поставленным и не принимается в порядке, предусмотренном п. 5.6. настоящего Договора.</w:t>
      </w:r>
    </w:p>
    <w:p w14:paraId="0D1FA962" w14:textId="77777777" w:rsidR="00D8235F" w:rsidRPr="00D8235F" w:rsidRDefault="00D8235F" w:rsidP="00D8235F">
      <w:pPr>
        <w:tabs>
          <w:tab w:val="left" w:pos="1134"/>
        </w:tabs>
        <w:ind w:firstLine="539"/>
        <w:jc w:val="both"/>
        <w:rPr>
          <w:sz w:val="24"/>
        </w:rPr>
      </w:pPr>
      <w:r w:rsidRPr="00D8235F">
        <w:rPr>
          <w:sz w:val="24"/>
        </w:rPr>
        <w:t>4.2. Поставка и разгрузка Товара осуществляется силами Поставщика и за счет средств Поставщика.</w:t>
      </w:r>
    </w:p>
    <w:p w14:paraId="12B1BC3E" w14:textId="77777777" w:rsidR="00D8235F" w:rsidRPr="00D8235F" w:rsidRDefault="00D8235F" w:rsidP="00D8235F">
      <w:pPr>
        <w:tabs>
          <w:tab w:val="left" w:pos="1134"/>
        </w:tabs>
        <w:ind w:firstLine="539"/>
        <w:jc w:val="both"/>
        <w:rPr>
          <w:sz w:val="24"/>
        </w:rPr>
      </w:pPr>
      <w:r w:rsidRPr="00D8235F">
        <w:rPr>
          <w:sz w:val="24"/>
        </w:rP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478F4D5F" w14:textId="77777777" w:rsidR="00D8235F" w:rsidRPr="00D8235F" w:rsidRDefault="00D8235F" w:rsidP="00D8235F">
      <w:pPr>
        <w:tabs>
          <w:tab w:val="left" w:pos="1134"/>
        </w:tabs>
        <w:ind w:firstLine="539"/>
        <w:jc w:val="both"/>
        <w:rPr>
          <w:sz w:val="24"/>
        </w:rPr>
      </w:pPr>
      <w:r w:rsidRPr="00D8235F">
        <w:rPr>
          <w:sz w:val="24"/>
        </w:rP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F980DDA" w14:textId="77777777" w:rsidR="00D8235F" w:rsidRPr="00D8235F" w:rsidRDefault="00D8235F" w:rsidP="00D8235F">
      <w:pPr>
        <w:tabs>
          <w:tab w:val="left" w:pos="1134"/>
        </w:tabs>
        <w:ind w:firstLine="539"/>
        <w:jc w:val="both"/>
        <w:rPr>
          <w:sz w:val="24"/>
        </w:rPr>
      </w:pPr>
      <w:r w:rsidRPr="00D8235F">
        <w:rPr>
          <w:sz w:val="24"/>
        </w:rP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675843F4" w14:textId="77777777" w:rsidR="00D8235F" w:rsidRPr="00D8235F" w:rsidRDefault="00D8235F" w:rsidP="00D8235F">
      <w:pPr>
        <w:ind w:firstLine="539"/>
        <w:jc w:val="both"/>
        <w:rPr>
          <w:sz w:val="24"/>
        </w:rPr>
      </w:pPr>
      <w:r w:rsidRPr="00D8235F">
        <w:rPr>
          <w:sz w:val="24"/>
        </w:rPr>
        <w:t>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w:t>
      </w:r>
    </w:p>
    <w:p w14:paraId="4033C6BA" w14:textId="77777777" w:rsidR="00D8235F" w:rsidRPr="00D8235F" w:rsidRDefault="00D8235F" w:rsidP="00D8235F">
      <w:pPr>
        <w:tabs>
          <w:tab w:val="left" w:pos="1134"/>
        </w:tabs>
        <w:ind w:firstLine="539"/>
        <w:jc w:val="both"/>
        <w:rPr>
          <w:sz w:val="24"/>
        </w:rPr>
      </w:pPr>
      <w:r w:rsidRPr="00D8235F">
        <w:rPr>
          <w:sz w:val="24"/>
        </w:rP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1D5B944E" w14:textId="77777777" w:rsidR="00D8235F" w:rsidRPr="00D8235F" w:rsidRDefault="00D8235F" w:rsidP="00D8235F">
      <w:pPr>
        <w:ind w:firstLine="539"/>
        <w:jc w:val="both"/>
        <w:rPr>
          <w:sz w:val="24"/>
        </w:rPr>
      </w:pPr>
      <w:r w:rsidRPr="00D8235F">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5D5539CB" w14:textId="77777777" w:rsidR="00D8235F" w:rsidRPr="00D8235F" w:rsidRDefault="00D8235F" w:rsidP="00D8235F">
      <w:pPr>
        <w:tabs>
          <w:tab w:val="left" w:pos="1134"/>
        </w:tabs>
        <w:ind w:firstLine="539"/>
        <w:jc w:val="both"/>
        <w:rPr>
          <w:sz w:val="24"/>
        </w:rPr>
      </w:pPr>
      <w:r w:rsidRPr="00D8235F">
        <w:rPr>
          <w:sz w:val="24"/>
        </w:rPr>
        <w:lastRenderedPageBreak/>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970933" w14:textId="77777777" w:rsidR="00D8235F" w:rsidRPr="00D8235F" w:rsidRDefault="00D8235F" w:rsidP="00D8235F">
      <w:pPr>
        <w:ind w:firstLine="539"/>
        <w:jc w:val="both"/>
        <w:rPr>
          <w:sz w:val="24"/>
        </w:rPr>
      </w:pPr>
      <w:r w:rsidRPr="00D8235F">
        <w:rPr>
          <w:sz w:val="24"/>
          <w:szCs w:val="24"/>
        </w:rPr>
        <w:t>4</w:t>
      </w:r>
      <w:r w:rsidRPr="00D8235F">
        <w:rPr>
          <w:sz w:val="24"/>
        </w:rPr>
        <w:t xml:space="preserve">.5.1. Поставщик обязан за 1 день письменно известить Заказчика о готовности поставить Товар.  </w:t>
      </w:r>
    </w:p>
    <w:p w14:paraId="2248A4F3" w14:textId="77777777" w:rsidR="00D8235F" w:rsidRPr="00D8235F" w:rsidRDefault="00D8235F" w:rsidP="00D8235F">
      <w:pPr>
        <w:ind w:firstLine="539"/>
        <w:jc w:val="both"/>
        <w:rPr>
          <w:sz w:val="24"/>
        </w:rPr>
      </w:pPr>
      <w:r w:rsidRPr="00D8235F">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7ECB353" w14:textId="77777777" w:rsidR="00D8235F" w:rsidRPr="00D8235F" w:rsidRDefault="00D8235F" w:rsidP="00D8235F">
      <w:pPr>
        <w:ind w:firstLine="539"/>
        <w:jc w:val="both"/>
        <w:rPr>
          <w:sz w:val="24"/>
        </w:rPr>
      </w:pPr>
      <w:r w:rsidRPr="00D8235F">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2EA86812" w14:textId="77777777" w:rsidR="00D8235F" w:rsidRPr="00D8235F" w:rsidRDefault="00D8235F" w:rsidP="00D8235F">
      <w:pPr>
        <w:ind w:firstLine="539"/>
        <w:jc w:val="both"/>
        <w:rPr>
          <w:sz w:val="24"/>
        </w:rPr>
      </w:pPr>
      <w:r w:rsidRPr="00D8235F">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DAD4A1E" w14:textId="77777777" w:rsidR="00D8235F" w:rsidRPr="00D8235F" w:rsidRDefault="00D8235F" w:rsidP="00D8235F">
      <w:pPr>
        <w:ind w:firstLine="539"/>
        <w:jc w:val="both"/>
        <w:rPr>
          <w:sz w:val="24"/>
        </w:rPr>
      </w:pPr>
      <w:r w:rsidRPr="00D8235F">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4C0110A1" w14:textId="77777777" w:rsidR="00D8235F" w:rsidRPr="00D8235F" w:rsidRDefault="00D8235F" w:rsidP="00D8235F">
      <w:pPr>
        <w:ind w:firstLine="539"/>
        <w:jc w:val="both"/>
        <w:rPr>
          <w:sz w:val="24"/>
        </w:rPr>
      </w:pPr>
      <w:r w:rsidRPr="00D8235F">
        <w:rPr>
          <w:sz w:val="24"/>
        </w:rPr>
        <w:t xml:space="preserve">4.9. Датой поставки Товара считается дата подписания Заказчиком универсально-передаточных документов на поставленный Товар, которые подписываются сторонами в день поставки Товара. При этом подписание УПД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5FE7BF03" w14:textId="77777777" w:rsidR="00D8235F" w:rsidRPr="00D8235F" w:rsidRDefault="00D8235F" w:rsidP="00D8235F">
      <w:pPr>
        <w:ind w:firstLine="539"/>
        <w:jc w:val="both"/>
        <w:rPr>
          <w:sz w:val="24"/>
        </w:rPr>
      </w:pPr>
    </w:p>
    <w:p w14:paraId="5897BDB7" w14:textId="77777777" w:rsidR="00D8235F" w:rsidRPr="00D8235F" w:rsidRDefault="00D8235F" w:rsidP="00D8235F">
      <w:pPr>
        <w:ind w:firstLine="539"/>
        <w:jc w:val="center"/>
        <w:rPr>
          <w:b/>
          <w:bCs/>
          <w:sz w:val="24"/>
        </w:rPr>
      </w:pPr>
      <w:r w:rsidRPr="00D8235F">
        <w:rPr>
          <w:b/>
          <w:bCs/>
          <w:sz w:val="24"/>
        </w:rPr>
        <w:t>5. Порядок приемки поставляемого Товара</w:t>
      </w:r>
    </w:p>
    <w:p w14:paraId="5055F756" w14:textId="77777777" w:rsidR="00D8235F" w:rsidRPr="00D8235F" w:rsidRDefault="00D8235F" w:rsidP="00D8235F">
      <w:pPr>
        <w:ind w:firstLine="539"/>
        <w:jc w:val="both"/>
        <w:rPr>
          <w:sz w:val="24"/>
        </w:rPr>
      </w:pPr>
      <w:r w:rsidRPr="00D8235F">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FE80A0" w14:textId="77777777" w:rsidR="00D8235F" w:rsidRPr="00D8235F" w:rsidRDefault="00D8235F" w:rsidP="00D8235F">
      <w:pPr>
        <w:ind w:firstLine="539"/>
        <w:jc w:val="both"/>
        <w:rPr>
          <w:sz w:val="24"/>
        </w:rPr>
      </w:pPr>
      <w:r w:rsidRPr="00D8235F">
        <w:rPr>
          <w:sz w:val="24"/>
        </w:rPr>
        <w:t>5.2. Приемка товара осуществляется по адресу, указанному в п.4.1. настоящего Договора.</w:t>
      </w:r>
    </w:p>
    <w:p w14:paraId="1A99408F" w14:textId="77777777" w:rsidR="00D8235F" w:rsidRPr="00D8235F" w:rsidRDefault="00D8235F" w:rsidP="00D8235F">
      <w:pPr>
        <w:ind w:firstLine="539"/>
        <w:jc w:val="both"/>
        <w:rPr>
          <w:sz w:val="24"/>
        </w:rPr>
      </w:pPr>
      <w:r w:rsidRPr="00D8235F">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044E7DE7" w14:textId="77777777" w:rsidR="00D8235F" w:rsidRPr="00D8235F" w:rsidRDefault="00D8235F" w:rsidP="00D8235F">
      <w:pPr>
        <w:ind w:firstLine="539"/>
        <w:jc w:val="both"/>
        <w:rPr>
          <w:sz w:val="24"/>
        </w:rPr>
      </w:pPr>
      <w:r w:rsidRPr="00D8235F">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5240B320" w14:textId="77777777" w:rsidR="00D8235F" w:rsidRPr="00D8235F" w:rsidRDefault="00D8235F" w:rsidP="00D8235F">
      <w:pPr>
        <w:ind w:firstLine="539"/>
        <w:jc w:val="both"/>
        <w:rPr>
          <w:sz w:val="24"/>
        </w:rPr>
      </w:pPr>
      <w:r w:rsidRPr="00D8235F">
        <w:rPr>
          <w:sz w:val="24"/>
        </w:rPr>
        <w:t xml:space="preserve">5.5. Приемка Товара по количеству, ассортименту производится в момент поставки партии Товара и оформляется подписанием УПД в день поставки Товара. </w:t>
      </w:r>
    </w:p>
    <w:p w14:paraId="1724B2E9" w14:textId="77777777" w:rsidR="00D8235F" w:rsidRPr="00D8235F" w:rsidRDefault="00D8235F" w:rsidP="00D8235F">
      <w:pPr>
        <w:ind w:firstLine="539"/>
        <w:jc w:val="both"/>
        <w:rPr>
          <w:sz w:val="24"/>
        </w:rPr>
      </w:pPr>
      <w:r w:rsidRPr="00D8235F">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5F057C7" w14:textId="77777777" w:rsidR="00D8235F" w:rsidRPr="00D8235F" w:rsidRDefault="00D8235F" w:rsidP="00D8235F">
      <w:pPr>
        <w:ind w:firstLine="539"/>
        <w:jc w:val="both"/>
        <w:rPr>
          <w:sz w:val="24"/>
        </w:rPr>
      </w:pPr>
      <w:r w:rsidRPr="00D8235F">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06463E8" w14:textId="77777777" w:rsidR="00D8235F" w:rsidRPr="00D8235F" w:rsidRDefault="00D8235F" w:rsidP="00D8235F">
      <w:pPr>
        <w:ind w:firstLine="539"/>
        <w:jc w:val="both"/>
        <w:rPr>
          <w:sz w:val="24"/>
        </w:rPr>
      </w:pPr>
      <w:r w:rsidRPr="00D8235F">
        <w:rPr>
          <w:sz w:val="24"/>
        </w:rPr>
        <w:t>-   о передаче Товара на ответственное хранение;</w:t>
      </w:r>
    </w:p>
    <w:p w14:paraId="46598370" w14:textId="77777777" w:rsidR="00D8235F" w:rsidRPr="00D8235F" w:rsidRDefault="00D8235F" w:rsidP="00D8235F">
      <w:pPr>
        <w:ind w:firstLine="539"/>
        <w:jc w:val="both"/>
        <w:rPr>
          <w:sz w:val="24"/>
        </w:rPr>
      </w:pPr>
      <w:r w:rsidRPr="00D8235F">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73143674" w14:textId="77777777" w:rsidR="00D8235F" w:rsidRPr="00D8235F" w:rsidRDefault="00D8235F" w:rsidP="00D8235F">
      <w:pPr>
        <w:ind w:firstLine="539"/>
        <w:jc w:val="both"/>
        <w:rPr>
          <w:sz w:val="24"/>
        </w:rPr>
      </w:pPr>
      <w:r w:rsidRPr="00D8235F">
        <w:rPr>
          <w:sz w:val="24"/>
        </w:rPr>
        <w:t>- срок, в течение которого Поставщик обязан вывезти Товар, принятый Заказчиком на ответственное хранение.</w:t>
      </w:r>
    </w:p>
    <w:p w14:paraId="6979E704" w14:textId="77777777" w:rsidR="00D8235F" w:rsidRPr="00D8235F" w:rsidRDefault="00D8235F" w:rsidP="00D8235F">
      <w:pPr>
        <w:ind w:firstLine="539"/>
        <w:jc w:val="both"/>
        <w:rPr>
          <w:sz w:val="24"/>
        </w:rPr>
      </w:pPr>
      <w:r w:rsidRPr="00D8235F">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4A06D6E" w14:textId="77777777" w:rsidR="00D8235F" w:rsidRPr="00D8235F" w:rsidRDefault="00D8235F" w:rsidP="00D8235F">
      <w:pPr>
        <w:ind w:firstLine="539"/>
        <w:jc w:val="both"/>
        <w:rPr>
          <w:sz w:val="24"/>
        </w:rPr>
      </w:pPr>
      <w:r w:rsidRPr="00D8235F">
        <w:rPr>
          <w:sz w:val="24"/>
        </w:rPr>
        <w:t xml:space="preserve">5.6.2. Необходимые расходы, понесенные Заказчиком в связи с принятием Товара на </w:t>
      </w:r>
      <w:r w:rsidRPr="00D8235F">
        <w:rPr>
          <w:sz w:val="24"/>
        </w:rPr>
        <w:lastRenderedPageBreak/>
        <w:t>ответственное хранение и/или его возвратом Поставщику, подлежат возмещению Поставщиком.</w:t>
      </w:r>
    </w:p>
    <w:p w14:paraId="1992DACC" w14:textId="77777777" w:rsidR="00D8235F" w:rsidRPr="00D8235F" w:rsidRDefault="00D8235F" w:rsidP="00D8235F">
      <w:pPr>
        <w:ind w:firstLine="539"/>
        <w:jc w:val="both"/>
        <w:rPr>
          <w:sz w:val="24"/>
        </w:rPr>
      </w:pPr>
      <w:r w:rsidRPr="00D8235F">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31E082AD" w14:textId="77777777" w:rsidR="00D8235F" w:rsidRPr="00D8235F" w:rsidRDefault="00D8235F" w:rsidP="00D8235F">
      <w:pPr>
        <w:ind w:firstLine="539"/>
        <w:jc w:val="both"/>
        <w:rPr>
          <w:sz w:val="24"/>
        </w:rPr>
      </w:pPr>
      <w:r w:rsidRPr="00D8235F">
        <w:rPr>
          <w:sz w:val="24"/>
        </w:rPr>
        <w:t>5.6.4. В акте о недостатках/несоответствиях должны быть указаны:</w:t>
      </w:r>
    </w:p>
    <w:p w14:paraId="0D01F407" w14:textId="77777777" w:rsidR="00D8235F" w:rsidRPr="00D8235F" w:rsidRDefault="00D8235F" w:rsidP="00D8235F">
      <w:pPr>
        <w:ind w:firstLine="539"/>
        <w:jc w:val="both"/>
        <w:rPr>
          <w:sz w:val="24"/>
        </w:rPr>
      </w:pPr>
      <w:r w:rsidRPr="00D8235F">
        <w:rPr>
          <w:sz w:val="24"/>
        </w:rPr>
        <w:t>-   перечень выявленных недостатков;</w:t>
      </w:r>
    </w:p>
    <w:p w14:paraId="1EFB6778" w14:textId="77777777" w:rsidR="00D8235F" w:rsidRPr="00D8235F" w:rsidRDefault="00D8235F" w:rsidP="00D8235F">
      <w:pPr>
        <w:ind w:firstLine="539"/>
        <w:jc w:val="both"/>
        <w:rPr>
          <w:sz w:val="24"/>
        </w:rPr>
      </w:pPr>
      <w:r w:rsidRPr="00D8235F">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2DBD1F8A" w14:textId="77777777" w:rsidR="00D8235F" w:rsidRPr="00D8235F" w:rsidRDefault="00D8235F" w:rsidP="00D8235F">
      <w:pPr>
        <w:ind w:firstLine="539"/>
        <w:jc w:val="both"/>
        <w:rPr>
          <w:sz w:val="24"/>
        </w:rPr>
      </w:pPr>
      <w:r w:rsidRPr="00D8235F">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4B6FCCC5" w14:textId="77777777" w:rsidR="00D8235F" w:rsidRPr="00D8235F" w:rsidRDefault="00D8235F" w:rsidP="00D8235F">
      <w:pPr>
        <w:ind w:firstLine="539"/>
        <w:jc w:val="both"/>
        <w:rPr>
          <w:sz w:val="24"/>
        </w:rPr>
      </w:pPr>
      <w:r w:rsidRPr="00D8235F">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B0F8107" w14:textId="77777777" w:rsidR="00D8235F" w:rsidRPr="00D8235F" w:rsidRDefault="00D8235F" w:rsidP="00D8235F">
      <w:pPr>
        <w:ind w:firstLine="539"/>
        <w:jc w:val="both"/>
        <w:rPr>
          <w:sz w:val="24"/>
        </w:rPr>
      </w:pPr>
      <w:r w:rsidRPr="00D8235F">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3CD5ACC1" w14:textId="77777777" w:rsidR="00D8235F" w:rsidRPr="00D8235F" w:rsidRDefault="00D8235F" w:rsidP="00D8235F">
      <w:pPr>
        <w:ind w:firstLine="539"/>
        <w:jc w:val="both"/>
        <w:rPr>
          <w:sz w:val="24"/>
        </w:rPr>
      </w:pPr>
      <w:r w:rsidRPr="00D8235F">
        <w:rPr>
          <w:sz w:val="24"/>
        </w:rPr>
        <w:t>5.6.5. Акт о выявленных недостатках и/или несоответствиях Товара Заказчик в течение 1 дня</w:t>
      </w:r>
      <w:r w:rsidRPr="00D8235F">
        <w:rPr>
          <w:b/>
          <w:sz w:val="24"/>
        </w:rPr>
        <w:t xml:space="preserve"> </w:t>
      </w:r>
      <w:r w:rsidRPr="00D8235F">
        <w:rPr>
          <w:sz w:val="24"/>
        </w:rPr>
        <w:t xml:space="preserve">передает/направляет Поставщику любым из перечисленных способом: факсом или по </w:t>
      </w:r>
      <w:proofErr w:type="spellStart"/>
      <w:r w:rsidRPr="00D8235F">
        <w:rPr>
          <w:sz w:val="24"/>
        </w:rPr>
        <w:t>e-mail</w:t>
      </w:r>
      <w:proofErr w:type="spellEnd"/>
      <w:r w:rsidRPr="00D8235F">
        <w:rPr>
          <w:sz w:val="24"/>
        </w:rPr>
        <w:t xml:space="preserve"> или по адресу Поставщика, указанным в настоящем Договоре, или лично представителю </w:t>
      </w:r>
      <w:proofErr w:type="gramStart"/>
      <w:r w:rsidRPr="00D8235F">
        <w:rPr>
          <w:sz w:val="24"/>
        </w:rPr>
        <w:t xml:space="preserve">Поставщика,   </w:t>
      </w:r>
      <w:proofErr w:type="gramEnd"/>
      <w:r w:rsidRPr="00D8235F">
        <w:rPr>
          <w:sz w:val="24"/>
        </w:rPr>
        <w:t xml:space="preserve">                   в т.ч водителю Поставщика, что является надлежащим уведомлением Поставщика. </w:t>
      </w:r>
    </w:p>
    <w:p w14:paraId="6C513F54" w14:textId="77777777" w:rsidR="00D8235F" w:rsidRPr="00D8235F" w:rsidRDefault="00D8235F" w:rsidP="00D8235F">
      <w:pPr>
        <w:ind w:firstLine="539"/>
        <w:jc w:val="both"/>
        <w:rPr>
          <w:sz w:val="24"/>
        </w:rPr>
      </w:pPr>
      <w:r w:rsidRPr="00D8235F">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03F763D8" w14:textId="77777777" w:rsidR="00D8235F" w:rsidRPr="00D8235F" w:rsidRDefault="00D8235F" w:rsidP="00D8235F">
      <w:pPr>
        <w:ind w:firstLine="539"/>
        <w:jc w:val="both"/>
        <w:rPr>
          <w:sz w:val="24"/>
        </w:rPr>
      </w:pPr>
      <w:r w:rsidRPr="00D8235F">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44BDFF5B" w14:textId="77777777" w:rsidR="00D8235F" w:rsidRPr="00D8235F" w:rsidRDefault="00D8235F" w:rsidP="00D8235F">
      <w:pPr>
        <w:ind w:firstLine="539"/>
        <w:jc w:val="both"/>
        <w:rPr>
          <w:sz w:val="24"/>
        </w:rPr>
      </w:pPr>
      <w:r w:rsidRPr="00D8235F">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47FA0E24" w14:textId="77777777" w:rsidR="00D8235F" w:rsidRPr="00D8235F" w:rsidRDefault="00D8235F" w:rsidP="00D8235F">
      <w:pPr>
        <w:ind w:firstLine="539"/>
        <w:jc w:val="both"/>
        <w:rPr>
          <w:sz w:val="24"/>
        </w:rPr>
      </w:pPr>
      <w:r w:rsidRPr="00D8235F">
        <w:rPr>
          <w:sz w:val="24"/>
        </w:rPr>
        <w:t>5.8. Риск случайной гибели или случайного повреждения Товара до момента его приемки (до подписания УПД,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5EFD4AE0" w14:textId="77777777" w:rsidR="00D8235F" w:rsidRPr="00D8235F" w:rsidRDefault="00D8235F" w:rsidP="00D8235F">
      <w:pPr>
        <w:tabs>
          <w:tab w:val="left" w:pos="1134"/>
        </w:tabs>
        <w:rPr>
          <w:sz w:val="24"/>
        </w:rPr>
      </w:pPr>
    </w:p>
    <w:p w14:paraId="362E5E60" w14:textId="77777777" w:rsidR="00D8235F" w:rsidRPr="00D8235F" w:rsidRDefault="00D8235F" w:rsidP="00D8235F">
      <w:pPr>
        <w:tabs>
          <w:tab w:val="left" w:pos="1134"/>
        </w:tabs>
        <w:jc w:val="center"/>
        <w:rPr>
          <w:b/>
          <w:sz w:val="24"/>
        </w:rPr>
      </w:pPr>
      <w:r w:rsidRPr="00D8235F">
        <w:rPr>
          <w:b/>
          <w:sz w:val="24"/>
        </w:rPr>
        <w:t>6. Права и обязанности сторон</w:t>
      </w:r>
    </w:p>
    <w:p w14:paraId="2BE74B0A" w14:textId="77777777" w:rsidR="00D8235F" w:rsidRPr="00D8235F" w:rsidRDefault="00D8235F" w:rsidP="00D8235F">
      <w:pPr>
        <w:tabs>
          <w:tab w:val="left" w:pos="1134"/>
        </w:tabs>
        <w:ind w:firstLine="567"/>
        <w:jc w:val="both"/>
        <w:rPr>
          <w:sz w:val="24"/>
        </w:rPr>
      </w:pPr>
      <w:r w:rsidRPr="00D8235F">
        <w:rPr>
          <w:sz w:val="24"/>
        </w:rPr>
        <w:t>6.1. Поставщик обязан:</w:t>
      </w:r>
    </w:p>
    <w:p w14:paraId="63368104" w14:textId="77777777" w:rsidR="00D8235F" w:rsidRPr="00D8235F" w:rsidRDefault="00D8235F" w:rsidP="00D8235F">
      <w:pPr>
        <w:tabs>
          <w:tab w:val="left" w:pos="1134"/>
        </w:tabs>
        <w:ind w:firstLine="567"/>
        <w:jc w:val="both"/>
        <w:rPr>
          <w:sz w:val="24"/>
        </w:rPr>
      </w:pPr>
      <w:r w:rsidRPr="00D8235F">
        <w:rPr>
          <w:sz w:val="24"/>
        </w:rPr>
        <w:t>6.1.1. Поставить Заказчику Товар надлежащего качества и в надлежащей упаковке в соответствии с требованиями настоящего договора.</w:t>
      </w:r>
    </w:p>
    <w:p w14:paraId="3D00741C" w14:textId="77777777" w:rsidR="00D8235F" w:rsidRPr="00D8235F" w:rsidRDefault="00D8235F" w:rsidP="00D8235F">
      <w:pPr>
        <w:ind w:firstLine="567"/>
        <w:jc w:val="both"/>
        <w:rPr>
          <w:sz w:val="24"/>
        </w:rPr>
      </w:pPr>
      <w:r w:rsidRPr="00D8235F">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55732119" w14:textId="77777777" w:rsidR="00D8235F" w:rsidRPr="00D8235F" w:rsidRDefault="00D8235F" w:rsidP="00D8235F">
      <w:pPr>
        <w:tabs>
          <w:tab w:val="left" w:pos="1134"/>
        </w:tabs>
        <w:ind w:firstLine="567"/>
        <w:jc w:val="both"/>
        <w:rPr>
          <w:sz w:val="24"/>
        </w:rPr>
      </w:pPr>
      <w:r w:rsidRPr="00D8235F">
        <w:rPr>
          <w:sz w:val="24"/>
        </w:rPr>
        <w:t>6.1.3. Одновременно с поставкой Товара передать Заказчику всю необходимую документацию в соответствии с условиями настоящего Договора.</w:t>
      </w:r>
    </w:p>
    <w:p w14:paraId="3CC9AE80" w14:textId="77777777" w:rsidR="00D8235F" w:rsidRPr="00D8235F" w:rsidRDefault="00D8235F" w:rsidP="00D8235F">
      <w:pPr>
        <w:tabs>
          <w:tab w:val="left" w:pos="1134"/>
        </w:tabs>
        <w:ind w:firstLine="567"/>
        <w:jc w:val="both"/>
        <w:rPr>
          <w:sz w:val="24"/>
        </w:rPr>
      </w:pPr>
      <w:r w:rsidRPr="00D8235F">
        <w:rPr>
          <w:sz w:val="24"/>
        </w:rPr>
        <w:t>6.1.4. Передать Заказчику Товар свободным от прав третьих лиц.</w:t>
      </w:r>
    </w:p>
    <w:p w14:paraId="203825FD" w14:textId="77777777" w:rsidR="00D8235F" w:rsidRPr="00D8235F" w:rsidRDefault="00D8235F" w:rsidP="00D8235F">
      <w:pPr>
        <w:tabs>
          <w:tab w:val="left" w:pos="1134"/>
        </w:tabs>
        <w:ind w:firstLine="567"/>
        <w:jc w:val="both"/>
        <w:rPr>
          <w:sz w:val="24"/>
        </w:rPr>
      </w:pPr>
      <w:r w:rsidRPr="00D8235F">
        <w:rPr>
          <w:sz w:val="24"/>
        </w:rP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25162B4F" w14:textId="77777777" w:rsidR="00D8235F" w:rsidRPr="00D8235F" w:rsidRDefault="00D8235F" w:rsidP="00D8235F">
      <w:pPr>
        <w:tabs>
          <w:tab w:val="left" w:pos="1134"/>
        </w:tabs>
        <w:ind w:firstLine="567"/>
        <w:jc w:val="both"/>
        <w:rPr>
          <w:sz w:val="24"/>
        </w:rPr>
      </w:pPr>
      <w:r w:rsidRPr="00D8235F">
        <w:rPr>
          <w:sz w:val="24"/>
        </w:rP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5E884BB7" w14:textId="77777777" w:rsidR="00D8235F" w:rsidRPr="00D8235F" w:rsidRDefault="00D8235F" w:rsidP="00D8235F">
      <w:pPr>
        <w:tabs>
          <w:tab w:val="left" w:pos="1134"/>
        </w:tabs>
        <w:ind w:firstLine="567"/>
        <w:jc w:val="both"/>
        <w:rPr>
          <w:sz w:val="24"/>
        </w:rPr>
      </w:pPr>
      <w:r w:rsidRPr="00D8235F">
        <w:rPr>
          <w:sz w:val="24"/>
        </w:rPr>
        <w:t xml:space="preserve">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w:t>
      </w:r>
      <w:r w:rsidRPr="00D8235F">
        <w:rPr>
          <w:sz w:val="24"/>
        </w:rPr>
        <w:lastRenderedPageBreak/>
        <w:t>дня с момента их возникновения.</w:t>
      </w:r>
    </w:p>
    <w:p w14:paraId="2DCD9967" w14:textId="77777777" w:rsidR="00D8235F" w:rsidRPr="00D8235F" w:rsidRDefault="00D8235F" w:rsidP="00D8235F">
      <w:pPr>
        <w:tabs>
          <w:tab w:val="left" w:pos="1134"/>
        </w:tabs>
        <w:ind w:firstLine="567"/>
        <w:jc w:val="both"/>
        <w:rPr>
          <w:sz w:val="24"/>
        </w:rPr>
      </w:pPr>
      <w:r w:rsidRPr="00D8235F">
        <w:rPr>
          <w:sz w:val="24"/>
        </w:rPr>
        <w:t>6.1.8. Выполнять иные обязанности, предусмотренные настоящим Договором.</w:t>
      </w:r>
    </w:p>
    <w:p w14:paraId="4382C9CD" w14:textId="77777777" w:rsidR="00D8235F" w:rsidRPr="00D8235F" w:rsidRDefault="00D8235F" w:rsidP="00D8235F">
      <w:pPr>
        <w:tabs>
          <w:tab w:val="left" w:pos="1134"/>
        </w:tabs>
        <w:ind w:firstLine="567"/>
        <w:jc w:val="both"/>
        <w:rPr>
          <w:sz w:val="24"/>
        </w:rPr>
      </w:pPr>
      <w:r w:rsidRPr="00D8235F">
        <w:rPr>
          <w:sz w:val="24"/>
        </w:rPr>
        <w:t>6.2. Поставщик вправе:</w:t>
      </w:r>
    </w:p>
    <w:p w14:paraId="0B849EF5" w14:textId="77777777" w:rsidR="00D8235F" w:rsidRPr="00D8235F" w:rsidRDefault="00D8235F" w:rsidP="00D8235F">
      <w:pPr>
        <w:tabs>
          <w:tab w:val="left" w:pos="1134"/>
        </w:tabs>
        <w:ind w:firstLine="567"/>
        <w:jc w:val="both"/>
        <w:rPr>
          <w:sz w:val="24"/>
        </w:rPr>
      </w:pPr>
      <w:r w:rsidRPr="00D8235F">
        <w:rPr>
          <w:sz w:val="24"/>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9D2DC8A" w14:textId="77777777" w:rsidR="00D8235F" w:rsidRPr="00D8235F" w:rsidRDefault="00D8235F" w:rsidP="00D8235F">
      <w:pPr>
        <w:tabs>
          <w:tab w:val="left" w:pos="1134"/>
        </w:tabs>
        <w:ind w:firstLine="567"/>
        <w:jc w:val="both"/>
        <w:rPr>
          <w:sz w:val="24"/>
        </w:rPr>
      </w:pPr>
      <w:r w:rsidRPr="00D8235F">
        <w:rPr>
          <w:sz w:val="24"/>
        </w:rPr>
        <w:t>6.3. Заказчик обязан:</w:t>
      </w:r>
    </w:p>
    <w:p w14:paraId="29639B89" w14:textId="77777777" w:rsidR="00D8235F" w:rsidRPr="00D8235F" w:rsidRDefault="00D8235F" w:rsidP="00D8235F">
      <w:pPr>
        <w:tabs>
          <w:tab w:val="left" w:pos="1134"/>
        </w:tabs>
        <w:ind w:firstLine="567"/>
        <w:jc w:val="both"/>
        <w:rPr>
          <w:sz w:val="24"/>
        </w:rPr>
      </w:pPr>
      <w:r w:rsidRPr="00D8235F">
        <w:rPr>
          <w:sz w:val="24"/>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D52A4EB" w14:textId="77777777" w:rsidR="00D8235F" w:rsidRPr="00D8235F" w:rsidRDefault="00D8235F" w:rsidP="00D8235F">
      <w:pPr>
        <w:tabs>
          <w:tab w:val="left" w:pos="1134"/>
        </w:tabs>
        <w:ind w:firstLine="567"/>
        <w:jc w:val="both"/>
        <w:rPr>
          <w:sz w:val="24"/>
        </w:rPr>
      </w:pPr>
      <w:r w:rsidRPr="00D8235F">
        <w:rPr>
          <w:sz w:val="24"/>
        </w:rPr>
        <w:t>6.3.2. Произвести оплату Товара на условиях, предусмотренных настоящим Договором.</w:t>
      </w:r>
    </w:p>
    <w:p w14:paraId="168DB685" w14:textId="77777777" w:rsidR="00D8235F" w:rsidRPr="00D8235F" w:rsidRDefault="00D8235F" w:rsidP="00D8235F">
      <w:pPr>
        <w:tabs>
          <w:tab w:val="left" w:pos="1134"/>
        </w:tabs>
        <w:ind w:firstLine="567"/>
        <w:jc w:val="both"/>
        <w:rPr>
          <w:sz w:val="24"/>
        </w:rPr>
      </w:pPr>
      <w:r w:rsidRPr="00D8235F">
        <w:rPr>
          <w:sz w:val="24"/>
        </w:rPr>
        <w:t>6.4. Заказчик вправе:</w:t>
      </w:r>
    </w:p>
    <w:p w14:paraId="559FDC90" w14:textId="77777777" w:rsidR="00D8235F" w:rsidRPr="00D8235F" w:rsidRDefault="00D8235F" w:rsidP="00D8235F">
      <w:pPr>
        <w:tabs>
          <w:tab w:val="left" w:pos="1134"/>
        </w:tabs>
        <w:ind w:firstLine="567"/>
        <w:jc w:val="both"/>
        <w:rPr>
          <w:sz w:val="24"/>
        </w:rPr>
      </w:pPr>
      <w:r w:rsidRPr="00D8235F">
        <w:rPr>
          <w:sz w:val="24"/>
        </w:rPr>
        <w:t>6.4.1. Требовать передачи Товара Поставщиком в сроки и на условиях, установленных настоящим Договором.</w:t>
      </w:r>
    </w:p>
    <w:p w14:paraId="70DD6EC1" w14:textId="77777777" w:rsidR="00D8235F" w:rsidRPr="00D8235F" w:rsidRDefault="00D8235F" w:rsidP="00D8235F">
      <w:pPr>
        <w:tabs>
          <w:tab w:val="left" w:pos="1134"/>
        </w:tabs>
        <w:ind w:firstLine="567"/>
        <w:jc w:val="both"/>
        <w:rPr>
          <w:sz w:val="24"/>
        </w:rPr>
      </w:pPr>
      <w:r w:rsidRPr="00D8235F">
        <w:rPr>
          <w:sz w:val="24"/>
        </w:rPr>
        <w:t>6.4.2. Уведомлять Поставщика о выявленных недостатках при приемке, хранении Товара либо при наступлении гарантийных случаев.</w:t>
      </w:r>
    </w:p>
    <w:p w14:paraId="79EED846" w14:textId="77777777" w:rsidR="00D8235F" w:rsidRPr="00D8235F" w:rsidRDefault="00D8235F" w:rsidP="00D8235F">
      <w:pPr>
        <w:tabs>
          <w:tab w:val="left" w:pos="1134"/>
        </w:tabs>
        <w:ind w:firstLine="567"/>
        <w:jc w:val="both"/>
        <w:rPr>
          <w:sz w:val="24"/>
        </w:rPr>
      </w:pPr>
      <w:r w:rsidRPr="00D8235F">
        <w:rPr>
          <w:sz w:val="24"/>
        </w:rPr>
        <w:t>6.4.3. Требовать оплаты пени, штрафов, неустоек на условиях, предусмотренных настоящим Договором.</w:t>
      </w:r>
    </w:p>
    <w:p w14:paraId="5AEBE080" w14:textId="77777777" w:rsidR="00D8235F" w:rsidRPr="00D8235F" w:rsidRDefault="00D8235F" w:rsidP="00D8235F">
      <w:pPr>
        <w:tabs>
          <w:tab w:val="left" w:pos="1134"/>
        </w:tabs>
        <w:ind w:firstLine="567"/>
        <w:jc w:val="both"/>
        <w:rPr>
          <w:sz w:val="24"/>
        </w:rPr>
      </w:pPr>
      <w:r w:rsidRPr="00D8235F">
        <w:rPr>
          <w:sz w:val="24"/>
        </w:rPr>
        <w:t xml:space="preserve">6.4.4. Запрашивать у Поставщика любую относящуюся к предмету Договора документацию и информацию.  </w:t>
      </w:r>
    </w:p>
    <w:p w14:paraId="26107E12" w14:textId="77777777" w:rsidR="00D8235F" w:rsidRPr="00D8235F" w:rsidRDefault="00D8235F" w:rsidP="00D8235F">
      <w:pPr>
        <w:tabs>
          <w:tab w:val="left" w:pos="1134"/>
        </w:tabs>
        <w:rPr>
          <w:sz w:val="24"/>
        </w:rPr>
      </w:pPr>
    </w:p>
    <w:p w14:paraId="61C13DC5" w14:textId="77777777" w:rsidR="00D8235F" w:rsidRPr="00D8235F" w:rsidRDefault="00D8235F" w:rsidP="00D8235F">
      <w:pPr>
        <w:tabs>
          <w:tab w:val="left" w:pos="1134"/>
        </w:tabs>
        <w:jc w:val="center"/>
        <w:rPr>
          <w:b/>
          <w:sz w:val="24"/>
        </w:rPr>
      </w:pPr>
      <w:r w:rsidRPr="00D8235F">
        <w:rPr>
          <w:b/>
          <w:sz w:val="24"/>
        </w:rPr>
        <w:t>7. Ответственность сторон</w:t>
      </w:r>
    </w:p>
    <w:p w14:paraId="4D6BA879" w14:textId="77777777" w:rsidR="00D8235F" w:rsidRPr="00D8235F" w:rsidRDefault="00D8235F" w:rsidP="00D8235F">
      <w:pPr>
        <w:widowControl/>
        <w:ind w:firstLine="539"/>
        <w:jc w:val="both"/>
        <w:rPr>
          <w:sz w:val="24"/>
        </w:rPr>
      </w:pPr>
      <w:bookmarkStart w:id="1" w:name="_ref_22379448"/>
      <w:r w:rsidRPr="00D8235F">
        <w:rPr>
          <w:color w:val="FF0000"/>
          <w:sz w:val="24"/>
        </w:rPr>
        <w:tab/>
      </w:r>
      <w:r w:rsidRPr="00D8235F">
        <w:rPr>
          <w:color w:val="000000" w:themeColor="text1"/>
          <w:sz w:val="24"/>
        </w:rPr>
        <w:t>7</w:t>
      </w:r>
      <w:r w:rsidRPr="00D8235F">
        <w:rPr>
          <w:sz w:val="24"/>
        </w:rP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362B181A" w14:textId="77777777" w:rsidR="00D8235F" w:rsidRPr="00D8235F" w:rsidRDefault="00D8235F" w:rsidP="00D8235F">
      <w:pPr>
        <w:widowControl/>
        <w:ind w:firstLine="539"/>
        <w:jc w:val="both"/>
        <w:rPr>
          <w:sz w:val="24"/>
        </w:rPr>
      </w:pPr>
      <w:r w:rsidRPr="00D8235F">
        <w:rPr>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E4877BC" w14:textId="77777777" w:rsidR="00D8235F" w:rsidRPr="00D8235F" w:rsidRDefault="00D8235F" w:rsidP="00D8235F">
      <w:pPr>
        <w:ind w:firstLine="539"/>
        <w:jc w:val="both"/>
        <w:rPr>
          <w:sz w:val="24"/>
        </w:rPr>
      </w:pPr>
      <w:r w:rsidRPr="00D8235F">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D263C6B" w14:textId="77777777" w:rsidR="00D8235F" w:rsidRPr="00D8235F" w:rsidRDefault="00D8235F" w:rsidP="00D8235F">
      <w:pPr>
        <w:ind w:firstLine="539"/>
        <w:jc w:val="both"/>
        <w:rPr>
          <w:sz w:val="24"/>
        </w:rPr>
      </w:pPr>
      <w:r w:rsidRPr="00D8235F">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rsidRPr="00D8235F">
        <w:t xml:space="preserve"> </w:t>
      </w:r>
      <w:r w:rsidRPr="00D8235F">
        <w:rPr>
          <w:sz w:val="24"/>
        </w:rPr>
        <w:t>Размер штрафа устанавливается в виде фиксированной суммы.</w:t>
      </w:r>
    </w:p>
    <w:p w14:paraId="2EE89589" w14:textId="77777777" w:rsidR="00D8235F" w:rsidRPr="00D8235F" w:rsidRDefault="00D8235F" w:rsidP="00D8235F">
      <w:pPr>
        <w:ind w:firstLine="539"/>
        <w:jc w:val="both"/>
        <w:rPr>
          <w:sz w:val="24"/>
        </w:rPr>
      </w:pPr>
      <w:r w:rsidRPr="00D8235F">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BD793E" w14:textId="77777777" w:rsidR="00D8235F" w:rsidRPr="00D8235F" w:rsidRDefault="00D8235F" w:rsidP="00D8235F">
      <w:pPr>
        <w:ind w:firstLine="539"/>
        <w:jc w:val="both"/>
        <w:rPr>
          <w:sz w:val="24"/>
        </w:rPr>
      </w:pPr>
      <w:r w:rsidRPr="00D8235F">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EE11C83" w14:textId="77777777" w:rsidR="00D8235F" w:rsidRPr="00D8235F" w:rsidRDefault="00D8235F" w:rsidP="00D8235F">
      <w:pPr>
        <w:ind w:firstLine="539"/>
        <w:jc w:val="both"/>
        <w:rPr>
          <w:sz w:val="24"/>
        </w:rPr>
      </w:pPr>
      <w:r w:rsidRPr="00D8235F">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sidRPr="00D8235F">
        <w:rPr>
          <w:sz w:val="24"/>
        </w:rPr>
        <w:t>уплаты  штрафа</w:t>
      </w:r>
      <w:proofErr w:type="gramEnd"/>
      <w:r w:rsidRPr="00D8235F">
        <w:rPr>
          <w:sz w:val="24"/>
        </w:rPr>
        <w:t xml:space="preserve"> в размере 1000,00 (одна тысяча) рублей. Размер штрафа устанавливается в виде фиксированной суммы.</w:t>
      </w:r>
    </w:p>
    <w:p w14:paraId="3D0F9107" w14:textId="77777777" w:rsidR="00D8235F" w:rsidRPr="00D8235F" w:rsidRDefault="00D8235F" w:rsidP="00D8235F">
      <w:pPr>
        <w:ind w:firstLine="539"/>
        <w:jc w:val="both"/>
        <w:rPr>
          <w:sz w:val="24"/>
        </w:rPr>
      </w:pPr>
      <w:r w:rsidRPr="00D8235F">
        <w:rPr>
          <w:sz w:val="24"/>
        </w:rPr>
        <w:t>7.</w:t>
      </w:r>
      <w:proofErr w:type="gramStart"/>
      <w:r w:rsidRPr="00D8235F">
        <w:rPr>
          <w:sz w:val="24"/>
        </w:rPr>
        <w:t>7.Общая</w:t>
      </w:r>
      <w:proofErr w:type="gramEnd"/>
      <w:r w:rsidRPr="00D8235F">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93B7F4E" w14:textId="77777777" w:rsidR="00D8235F" w:rsidRPr="00D8235F" w:rsidRDefault="00D8235F" w:rsidP="00D8235F">
      <w:pPr>
        <w:ind w:firstLine="539"/>
        <w:jc w:val="both"/>
        <w:rPr>
          <w:sz w:val="24"/>
        </w:rPr>
      </w:pPr>
      <w:r w:rsidRPr="00D8235F">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A8F8AEF" w14:textId="77777777" w:rsidR="00D8235F" w:rsidRPr="00D8235F" w:rsidRDefault="00D8235F" w:rsidP="00D8235F">
      <w:pPr>
        <w:ind w:firstLine="539"/>
        <w:jc w:val="both"/>
        <w:rPr>
          <w:sz w:val="24"/>
        </w:rPr>
      </w:pPr>
      <w:r w:rsidRPr="00D8235F">
        <w:rPr>
          <w:sz w:val="24"/>
        </w:rPr>
        <w:t xml:space="preserve">7.9. Если иное не предусмотрено законом, сторона, не исполнившая или ненадлежащим образом </w:t>
      </w:r>
      <w:r w:rsidRPr="00D8235F">
        <w:rPr>
          <w:sz w:val="24"/>
        </w:rPr>
        <w:lastRenderedPageBreak/>
        <w:t>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FD1C420" w14:textId="77777777" w:rsidR="00D8235F" w:rsidRPr="00D8235F" w:rsidRDefault="00D8235F" w:rsidP="00D8235F">
      <w:pPr>
        <w:ind w:firstLine="539"/>
        <w:jc w:val="both"/>
        <w:rPr>
          <w:sz w:val="24"/>
        </w:rPr>
      </w:pPr>
      <w:r w:rsidRPr="00D8235F">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D5DB62B" w14:textId="77777777" w:rsidR="00D8235F" w:rsidRPr="00D8235F" w:rsidRDefault="00D8235F" w:rsidP="00D8235F">
      <w:pPr>
        <w:widowControl/>
        <w:ind w:firstLine="539"/>
        <w:jc w:val="both"/>
        <w:rPr>
          <w:sz w:val="24"/>
        </w:rPr>
      </w:pPr>
      <w:r w:rsidRPr="00D8235F">
        <w:rPr>
          <w:sz w:val="24"/>
        </w:rP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0F2298D1" w14:textId="77777777" w:rsidR="00D8235F" w:rsidRPr="00D8235F" w:rsidRDefault="00D8235F" w:rsidP="00D8235F">
      <w:pPr>
        <w:widowControl/>
        <w:ind w:firstLine="539"/>
        <w:jc w:val="both"/>
        <w:rPr>
          <w:sz w:val="24"/>
        </w:rPr>
      </w:pPr>
      <w:r w:rsidRPr="00D8235F">
        <w:rPr>
          <w:sz w:val="24"/>
        </w:rP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3D4D53E1" w14:textId="77777777" w:rsidR="00D8235F" w:rsidRPr="00D8235F" w:rsidRDefault="00D8235F" w:rsidP="00D8235F">
      <w:pPr>
        <w:ind w:firstLine="539"/>
        <w:jc w:val="both"/>
        <w:rPr>
          <w:sz w:val="24"/>
        </w:rPr>
      </w:pPr>
      <w:r w:rsidRPr="00D8235F">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5A97C34A" w14:textId="77777777" w:rsidR="00D8235F" w:rsidRPr="00D8235F" w:rsidRDefault="00D8235F" w:rsidP="00D8235F">
      <w:pPr>
        <w:ind w:firstLine="539"/>
        <w:jc w:val="both"/>
        <w:rPr>
          <w:sz w:val="24"/>
        </w:rPr>
      </w:pPr>
      <w:r w:rsidRPr="00D8235F">
        <w:rPr>
          <w:sz w:val="24"/>
        </w:rPr>
        <w:t>- безвозмездного устранения недостатков Товара в 3-дневный срок или разумный срок, установленный заказчиком;</w:t>
      </w:r>
    </w:p>
    <w:p w14:paraId="0B2BE4F3"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DFAE371" w14:textId="77777777" w:rsidR="00D8235F" w:rsidRPr="00D8235F" w:rsidRDefault="00D8235F" w:rsidP="00D8235F">
      <w:pPr>
        <w:ind w:firstLine="539"/>
        <w:jc w:val="both"/>
        <w:rPr>
          <w:sz w:val="24"/>
        </w:rPr>
      </w:pPr>
      <w:r w:rsidRPr="00D8235F">
        <w:rPr>
          <w:sz w:val="24"/>
        </w:rPr>
        <w:t>- возмещения своих расходов на устранение недостатков Товара.</w:t>
      </w:r>
    </w:p>
    <w:p w14:paraId="0CF4437D" w14:textId="77777777" w:rsidR="00D8235F" w:rsidRPr="00D8235F" w:rsidRDefault="00D8235F" w:rsidP="00D8235F">
      <w:pPr>
        <w:ind w:firstLine="539"/>
        <w:jc w:val="both"/>
        <w:rPr>
          <w:sz w:val="24"/>
        </w:rPr>
      </w:pPr>
      <w:r w:rsidRPr="00D8235F">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11CDD94C" w14:textId="77777777" w:rsidR="00D8235F" w:rsidRPr="00D8235F" w:rsidRDefault="00D8235F" w:rsidP="00D8235F">
      <w:pPr>
        <w:ind w:firstLine="539"/>
        <w:jc w:val="both"/>
        <w:rPr>
          <w:sz w:val="24"/>
        </w:rPr>
      </w:pPr>
      <w:r w:rsidRPr="00D8235F">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2115E5A5"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6017A4C9" w14:textId="77777777" w:rsidR="00D8235F" w:rsidRPr="00D8235F" w:rsidRDefault="00D8235F" w:rsidP="00D8235F">
      <w:pPr>
        <w:ind w:firstLine="539"/>
        <w:jc w:val="both"/>
        <w:rPr>
          <w:sz w:val="24"/>
        </w:rPr>
      </w:pPr>
      <w:r w:rsidRPr="00D8235F">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0619958E"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E8B1698" w14:textId="77777777" w:rsidR="00D8235F" w:rsidRPr="00D8235F" w:rsidRDefault="00D8235F" w:rsidP="00D8235F">
      <w:pPr>
        <w:ind w:firstLine="539"/>
        <w:jc w:val="both"/>
        <w:rPr>
          <w:sz w:val="24"/>
        </w:rPr>
      </w:pPr>
      <w:r w:rsidRPr="00D8235F">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sidRPr="00D8235F">
        <w:rPr>
          <w:sz w:val="24"/>
        </w:rPr>
        <w:t>так же</w:t>
      </w:r>
      <w:proofErr w:type="gramEnd"/>
      <w:r w:rsidRPr="00D8235F">
        <w:rPr>
          <w:sz w:val="24"/>
        </w:rPr>
        <w:t xml:space="preserve"> своих убытков;</w:t>
      </w:r>
    </w:p>
    <w:p w14:paraId="58EE8CED"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52A1336B" w14:textId="77777777" w:rsidR="00D8235F" w:rsidRPr="00D8235F" w:rsidRDefault="00D8235F" w:rsidP="00D8235F">
      <w:pPr>
        <w:ind w:firstLine="539"/>
        <w:jc w:val="both"/>
        <w:rPr>
          <w:sz w:val="24"/>
        </w:rPr>
      </w:pPr>
      <w:r w:rsidRPr="00D8235F">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D8235F">
        <w:rPr>
          <w:sz w:val="24"/>
        </w:rPr>
        <w:t>п.п</w:t>
      </w:r>
      <w:proofErr w:type="spellEnd"/>
      <w:r w:rsidRPr="00D8235F">
        <w:rPr>
          <w:sz w:val="24"/>
        </w:rPr>
        <w:t>. 7.13., 7.14. и 7.15. настоящего Договора.</w:t>
      </w:r>
    </w:p>
    <w:p w14:paraId="0D3E691D" w14:textId="77777777" w:rsidR="00D8235F" w:rsidRPr="00D8235F" w:rsidRDefault="00D8235F" w:rsidP="00D8235F">
      <w:pPr>
        <w:ind w:firstLine="539"/>
        <w:jc w:val="both"/>
        <w:rPr>
          <w:sz w:val="24"/>
        </w:rPr>
      </w:pPr>
      <w:r w:rsidRPr="00D8235F">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2E533DD3" w14:textId="77777777" w:rsidR="00D8235F" w:rsidRPr="00D8235F" w:rsidRDefault="00D8235F" w:rsidP="00D8235F">
      <w:pPr>
        <w:ind w:firstLine="539"/>
        <w:jc w:val="both"/>
        <w:rPr>
          <w:sz w:val="24"/>
        </w:rPr>
      </w:pPr>
      <w:bookmarkStart w:id="2" w:name="_ref_22749626"/>
      <w:r w:rsidRPr="00D8235F">
        <w:rPr>
          <w:sz w:val="24"/>
        </w:rPr>
        <w:t xml:space="preserve">7.18. В случае нарушения Поставщиком любого из сроков поставки Товара более чем на 3 </w:t>
      </w:r>
      <w:proofErr w:type="gramStart"/>
      <w:r w:rsidRPr="00D8235F">
        <w:rPr>
          <w:sz w:val="24"/>
        </w:rPr>
        <w:t>дня  или</w:t>
      </w:r>
      <w:proofErr w:type="gramEnd"/>
      <w:r w:rsidRPr="00D8235F">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A779BA6" w14:textId="77777777" w:rsidR="00D8235F" w:rsidRPr="00D8235F" w:rsidRDefault="00D8235F" w:rsidP="00D8235F">
      <w:pPr>
        <w:ind w:firstLine="539"/>
        <w:jc w:val="both"/>
        <w:rPr>
          <w:sz w:val="24"/>
        </w:rPr>
      </w:pPr>
      <w:r w:rsidRPr="00D8235F">
        <w:rPr>
          <w:sz w:val="24"/>
        </w:rPr>
        <w:lastRenderedPageBreak/>
        <w:t>7.19. Указанные в пункте 7.18. настоящего Договора нарушения признается сторонами существенными (ст. 450.1 ГК РФ).</w:t>
      </w:r>
      <w:bookmarkEnd w:id="2"/>
    </w:p>
    <w:p w14:paraId="699AFA88" w14:textId="77777777" w:rsidR="00D8235F" w:rsidRPr="00D8235F" w:rsidRDefault="00D8235F" w:rsidP="00D8235F">
      <w:pPr>
        <w:ind w:firstLine="539"/>
        <w:jc w:val="both"/>
        <w:rPr>
          <w:sz w:val="24"/>
        </w:rPr>
      </w:pPr>
      <w:r w:rsidRPr="00D8235F">
        <w:rPr>
          <w:sz w:val="24"/>
        </w:rPr>
        <w:t>7.20. Заказчик имеет право произвести оплату по Договору за поставленный Товар за вычетом сумм, начисленных пени, штрафов, а также стоимости экспертизы качества Товара.</w:t>
      </w:r>
    </w:p>
    <w:p w14:paraId="798A1B54" w14:textId="77777777" w:rsidR="00D8235F" w:rsidRPr="00D8235F" w:rsidRDefault="00D8235F" w:rsidP="00D8235F">
      <w:pPr>
        <w:ind w:firstLine="539"/>
        <w:jc w:val="both"/>
        <w:rPr>
          <w:b/>
          <w:bCs/>
          <w:sz w:val="24"/>
        </w:rPr>
      </w:pPr>
    </w:p>
    <w:p w14:paraId="4247633F" w14:textId="77777777" w:rsidR="00D8235F" w:rsidRPr="00D8235F" w:rsidRDefault="00D8235F" w:rsidP="00D8235F">
      <w:pPr>
        <w:keepLines/>
        <w:spacing w:after="80"/>
        <w:jc w:val="center"/>
        <w:outlineLvl w:val="0"/>
        <w:rPr>
          <w:b/>
          <w:bCs/>
          <w:sz w:val="24"/>
        </w:rPr>
      </w:pPr>
      <w:r w:rsidRPr="00D8235F">
        <w:rPr>
          <w:b/>
          <w:bCs/>
          <w:sz w:val="24"/>
        </w:rPr>
        <w:t>8. Форс-мажорные обстоятельства</w:t>
      </w:r>
    </w:p>
    <w:p w14:paraId="47B739EF" w14:textId="77777777" w:rsidR="00D8235F" w:rsidRPr="00D8235F" w:rsidRDefault="00D8235F" w:rsidP="00D8235F">
      <w:pPr>
        <w:tabs>
          <w:tab w:val="left" w:pos="1134"/>
        </w:tabs>
        <w:ind w:firstLine="539"/>
        <w:jc w:val="both"/>
        <w:rPr>
          <w:sz w:val="24"/>
        </w:rPr>
      </w:pPr>
      <w:r w:rsidRPr="00D8235F">
        <w:rPr>
          <w:sz w:val="24"/>
        </w:rP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B365BB1" w14:textId="77777777" w:rsidR="00D8235F" w:rsidRPr="00D8235F" w:rsidRDefault="00D8235F" w:rsidP="00D8235F">
      <w:pPr>
        <w:tabs>
          <w:tab w:val="left" w:pos="1134"/>
        </w:tabs>
        <w:ind w:firstLine="539"/>
        <w:jc w:val="both"/>
        <w:rPr>
          <w:sz w:val="24"/>
        </w:rPr>
      </w:pPr>
      <w:r w:rsidRPr="00D8235F">
        <w:rPr>
          <w:sz w:val="24"/>
        </w:rP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F687549" w14:textId="77777777" w:rsidR="00D8235F" w:rsidRPr="00D8235F" w:rsidRDefault="00D8235F" w:rsidP="00D8235F">
      <w:pPr>
        <w:tabs>
          <w:tab w:val="left" w:pos="1134"/>
        </w:tabs>
        <w:ind w:firstLine="539"/>
        <w:jc w:val="both"/>
        <w:rPr>
          <w:sz w:val="24"/>
        </w:rPr>
      </w:pPr>
      <w:r w:rsidRPr="00D8235F">
        <w:rPr>
          <w:sz w:val="24"/>
        </w:rP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5683F24" w14:textId="77777777" w:rsidR="00D8235F" w:rsidRPr="00D8235F" w:rsidRDefault="00D8235F" w:rsidP="00D8235F">
      <w:pPr>
        <w:tabs>
          <w:tab w:val="left" w:pos="1134"/>
        </w:tabs>
        <w:ind w:firstLine="539"/>
        <w:jc w:val="both"/>
        <w:rPr>
          <w:sz w:val="24"/>
        </w:rPr>
      </w:pPr>
      <w:r w:rsidRPr="00D8235F">
        <w:rPr>
          <w:sz w:val="24"/>
        </w:rP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B4B4F2D" w14:textId="77777777" w:rsidR="00D8235F" w:rsidRPr="00D8235F" w:rsidRDefault="00D8235F" w:rsidP="00D8235F">
      <w:pPr>
        <w:tabs>
          <w:tab w:val="left" w:pos="1134"/>
        </w:tabs>
        <w:ind w:firstLine="539"/>
        <w:jc w:val="both"/>
        <w:rPr>
          <w:sz w:val="24"/>
        </w:rPr>
      </w:pPr>
    </w:p>
    <w:p w14:paraId="53293801" w14:textId="77777777" w:rsidR="00D8235F" w:rsidRPr="00D8235F" w:rsidRDefault="00D8235F" w:rsidP="00D8235F">
      <w:pPr>
        <w:widowControl/>
        <w:spacing w:line="252" w:lineRule="auto"/>
        <w:jc w:val="center"/>
        <w:rPr>
          <w:sz w:val="24"/>
        </w:rPr>
      </w:pPr>
      <w:r w:rsidRPr="00D8235F">
        <w:rPr>
          <w:b/>
          <w:sz w:val="24"/>
        </w:rPr>
        <w:t>9</w:t>
      </w:r>
      <w:r w:rsidRPr="00D8235F">
        <w:rPr>
          <w:sz w:val="24"/>
        </w:rPr>
        <w:t xml:space="preserve">. </w:t>
      </w:r>
      <w:r w:rsidRPr="00D8235F">
        <w:rPr>
          <w:b/>
          <w:sz w:val="24"/>
        </w:rPr>
        <w:t>Антикоррупционная оговорка</w:t>
      </w:r>
    </w:p>
    <w:p w14:paraId="6F566337" w14:textId="77777777" w:rsidR="00D8235F" w:rsidRPr="00D8235F" w:rsidRDefault="00D8235F" w:rsidP="00D8235F">
      <w:pPr>
        <w:widowControl/>
        <w:spacing w:line="252" w:lineRule="auto"/>
        <w:ind w:firstLine="567"/>
        <w:jc w:val="both"/>
        <w:rPr>
          <w:sz w:val="24"/>
        </w:rPr>
      </w:pPr>
      <w:r w:rsidRPr="00D8235F">
        <w:rPr>
          <w:sz w:val="24"/>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6029218D" w14:textId="77777777" w:rsidR="00D8235F" w:rsidRPr="00D8235F" w:rsidRDefault="00D8235F" w:rsidP="00D8235F">
      <w:pPr>
        <w:widowControl/>
        <w:spacing w:line="252" w:lineRule="auto"/>
        <w:ind w:firstLine="567"/>
        <w:jc w:val="both"/>
        <w:rPr>
          <w:sz w:val="24"/>
        </w:rPr>
      </w:pPr>
      <w:r w:rsidRPr="00D8235F">
        <w:rPr>
          <w:sz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F8FFB5" w14:textId="77777777" w:rsidR="00D8235F" w:rsidRPr="00D8235F" w:rsidRDefault="00D8235F" w:rsidP="00D8235F">
      <w:pPr>
        <w:widowControl/>
        <w:spacing w:line="252" w:lineRule="auto"/>
        <w:ind w:firstLine="567"/>
        <w:jc w:val="both"/>
        <w:rPr>
          <w:sz w:val="24"/>
        </w:rPr>
      </w:pPr>
      <w:r w:rsidRPr="00D8235F">
        <w:rPr>
          <w:sz w:val="24"/>
        </w:rPr>
        <w:t>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F76824A" w14:textId="77777777" w:rsidR="00D8235F" w:rsidRPr="00D8235F" w:rsidRDefault="00D8235F" w:rsidP="00D8235F">
      <w:pPr>
        <w:widowControl/>
        <w:spacing w:line="252" w:lineRule="auto"/>
        <w:ind w:firstLine="567"/>
        <w:jc w:val="both"/>
        <w:rPr>
          <w:sz w:val="24"/>
        </w:rPr>
      </w:pPr>
      <w:r w:rsidRPr="00D8235F">
        <w:rPr>
          <w:sz w:val="24"/>
        </w:rPr>
        <w:t xml:space="preserve">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w:t>
      </w:r>
      <w:r w:rsidRPr="00D8235F">
        <w:rPr>
          <w:sz w:val="24"/>
        </w:rPr>
        <w:lastRenderedPageBreak/>
        <w:t>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071524A" w14:textId="77777777" w:rsidR="00D8235F" w:rsidRPr="00D8235F" w:rsidRDefault="00D8235F" w:rsidP="00D8235F">
      <w:pPr>
        <w:tabs>
          <w:tab w:val="left" w:pos="1134"/>
        </w:tabs>
        <w:ind w:firstLine="539"/>
        <w:jc w:val="both"/>
        <w:rPr>
          <w:sz w:val="24"/>
        </w:rPr>
      </w:pPr>
    </w:p>
    <w:p w14:paraId="166E88AC" w14:textId="77777777" w:rsidR="00D8235F" w:rsidRPr="00D8235F" w:rsidRDefault="00D8235F" w:rsidP="00D8235F">
      <w:pPr>
        <w:tabs>
          <w:tab w:val="left" w:pos="1134"/>
        </w:tabs>
        <w:spacing w:after="60"/>
        <w:ind w:firstLine="539"/>
        <w:jc w:val="center"/>
        <w:rPr>
          <w:b/>
          <w:sz w:val="24"/>
        </w:rPr>
      </w:pPr>
      <w:r w:rsidRPr="00D8235F">
        <w:rPr>
          <w:b/>
          <w:sz w:val="24"/>
        </w:rPr>
        <w:t>10. Разрешение споров</w:t>
      </w:r>
    </w:p>
    <w:p w14:paraId="297DF345" w14:textId="77777777" w:rsidR="00D8235F" w:rsidRPr="00D8235F" w:rsidRDefault="00D8235F" w:rsidP="00D8235F">
      <w:pPr>
        <w:tabs>
          <w:tab w:val="left" w:pos="1134"/>
        </w:tabs>
        <w:ind w:firstLine="539"/>
        <w:jc w:val="both"/>
        <w:rPr>
          <w:sz w:val="24"/>
        </w:rPr>
      </w:pPr>
      <w:r w:rsidRPr="00D8235F">
        <w:rPr>
          <w:sz w:val="24"/>
        </w:rP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FEA79AA" w14:textId="77777777" w:rsidR="00D8235F" w:rsidRPr="00D8235F" w:rsidRDefault="00D8235F" w:rsidP="00D8235F">
      <w:pPr>
        <w:tabs>
          <w:tab w:val="left" w:pos="1134"/>
        </w:tabs>
        <w:ind w:firstLine="539"/>
        <w:jc w:val="both"/>
        <w:rPr>
          <w:sz w:val="24"/>
        </w:rPr>
      </w:pPr>
      <w:r w:rsidRPr="00D8235F">
        <w:rPr>
          <w:sz w:val="24"/>
        </w:rPr>
        <w:t>10.2. Полученные претензии подлежат рассмотрению Стороной, получившей претензию, в течение 5 рабочих дней со дня получения претензии.</w:t>
      </w:r>
    </w:p>
    <w:p w14:paraId="414A5DEA" w14:textId="77777777" w:rsidR="00D8235F" w:rsidRPr="00D8235F" w:rsidRDefault="00D8235F" w:rsidP="00D8235F">
      <w:pPr>
        <w:tabs>
          <w:tab w:val="left" w:pos="1134"/>
        </w:tabs>
        <w:ind w:firstLine="539"/>
        <w:jc w:val="both"/>
        <w:rPr>
          <w:sz w:val="24"/>
        </w:rPr>
      </w:pPr>
      <w:r w:rsidRPr="00D8235F">
        <w:rPr>
          <w:sz w:val="24"/>
        </w:rP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D01B26C" w14:textId="77777777" w:rsidR="00D8235F" w:rsidRPr="00D8235F" w:rsidRDefault="00D8235F" w:rsidP="00D8235F">
      <w:pPr>
        <w:tabs>
          <w:tab w:val="left" w:pos="1134"/>
        </w:tabs>
        <w:ind w:firstLine="539"/>
        <w:jc w:val="both"/>
        <w:rPr>
          <w:sz w:val="24"/>
        </w:rPr>
      </w:pPr>
      <w:r w:rsidRPr="00D8235F">
        <w:rPr>
          <w:sz w:val="24"/>
        </w:rPr>
        <w:t>10.4. К правоотношениям Сторон по настоящему Договору применяется гражданское право.</w:t>
      </w:r>
    </w:p>
    <w:p w14:paraId="2526BFF7" w14:textId="77777777" w:rsidR="00D8235F" w:rsidRPr="00D8235F" w:rsidRDefault="00D8235F" w:rsidP="00D8235F">
      <w:pPr>
        <w:tabs>
          <w:tab w:val="left" w:pos="1134"/>
        </w:tabs>
        <w:ind w:firstLine="539"/>
        <w:jc w:val="both"/>
        <w:rPr>
          <w:b/>
          <w:sz w:val="24"/>
        </w:rPr>
      </w:pPr>
    </w:p>
    <w:p w14:paraId="5A9F1B54" w14:textId="77777777" w:rsidR="00D8235F" w:rsidRPr="00D8235F" w:rsidRDefault="00D8235F" w:rsidP="00D8235F">
      <w:pPr>
        <w:tabs>
          <w:tab w:val="left" w:pos="682"/>
        </w:tabs>
        <w:ind w:firstLine="539"/>
        <w:jc w:val="center"/>
        <w:rPr>
          <w:b/>
          <w:sz w:val="24"/>
        </w:rPr>
      </w:pPr>
      <w:r w:rsidRPr="00D8235F">
        <w:rPr>
          <w:b/>
          <w:sz w:val="24"/>
        </w:rPr>
        <w:t>11. Изменение Договора</w:t>
      </w:r>
    </w:p>
    <w:p w14:paraId="24E852FD" w14:textId="77777777" w:rsidR="00D8235F" w:rsidRPr="00D8235F" w:rsidRDefault="00D8235F" w:rsidP="00D8235F">
      <w:pPr>
        <w:ind w:firstLine="539"/>
        <w:jc w:val="both"/>
        <w:rPr>
          <w:sz w:val="24"/>
        </w:rPr>
      </w:pPr>
      <w:r w:rsidRPr="00D8235F">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FC475D8" w14:textId="77777777" w:rsidR="00D8235F" w:rsidRPr="00D8235F" w:rsidRDefault="00D8235F" w:rsidP="00D8235F">
      <w:pPr>
        <w:ind w:firstLine="539"/>
        <w:jc w:val="both"/>
        <w:rPr>
          <w:sz w:val="24"/>
        </w:rPr>
      </w:pPr>
      <w:r w:rsidRPr="00D8235F">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EE9D9AE" w14:textId="77777777" w:rsidR="00D8235F" w:rsidRPr="00D8235F" w:rsidRDefault="00D8235F" w:rsidP="00D8235F">
      <w:pPr>
        <w:ind w:firstLine="539"/>
        <w:jc w:val="both"/>
        <w:rPr>
          <w:sz w:val="24"/>
        </w:rPr>
      </w:pPr>
      <w:r w:rsidRPr="00D8235F">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C50A593" w14:textId="77777777" w:rsidR="00D8235F" w:rsidRPr="00D8235F" w:rsidRDefault="00D8235F" w:rsidP="00D8235F">
      <w:pPr>
        <w:ind w:firstLine="539"/>
        <w:jc w:val="both"/>
        <w:rPr>
          <w:sz w:val="24"/>
        </w:rPr>
      </w:pPr>
      <w:r w:rsidRPr="00D8235F">
        <w:rPr>
          <w:sz w:val="24"/>
        </w:rPr>
        <w:t>3) изменение в соответствии с законодательством Российской Федерации регулируемых цен (тарифов) на Товары, работы, услуги;</w:t>
      </w:r>
    </w:p>
    <w:p w14:paraId="1CECEF8A" w14:textId="77777777" w:rsidR="00D8235F" w:rsidRPr="00D8235F" w:rsidRDefault="00D8235F" w:rsidP="00D8235F">
      <w:pPr>
        <w:ind w:firstLine="539"/>
        <w:jc w:val="both"/>
        <w:rPr>
          <w:sz w:val="24"/>
        </w:rPr>
      </w:pPr>
      <w:r w:rsidRPr="00D8235F">
        <w:rPr>
          <w:sz w:val="24"/>
        </w:rPr>
        <w:t>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48AE53A1" w14:textId="77777777" w:rsidR="00D8235F" w:rsidRPr="00D8235F" w:rsidRDefault="00D8235F" w:rsidP="00D8235F">
      <w:pPr>
        <w:ind w:firstLine="539"/>
        <w:jc w:val="both"/>
        <w:rPr>
          <w:sz w:val="24"/>
        </w:rPr>
      </w:pPr>
      <w:r w:rsidRPr="00D8235F">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62CB20CD" w14:textId="77777777" w:rsidR="00D8235F" w:rsidRPr="00D8235F" w:rsidRDefault="00D8235F" w:rsidP="00D8235F">
      <w:pPr>
        <w:keepLines/>
        <w:spacing w:after="80"/>
        <w:ind w:firstLine="539"/>
        <w:jc w:val="center"/>
        <w:outlineLvl w:val="0"/>
        <w:rPr>
          <w:b/>
          <w:bCs/>
          <w:sz w:val="24"/>
        </w:rPr>
      </w:pPr>
      <w:r w:rsidRPr="00D8235F">
        <w:rPr>
          <w:b/>
          <w:bCs/>
          <w:sz w:val="24"/>
        </w:rPr>
        <w:t>12. Заключительные положения</w:t>
      </w:r>
    </w:p>
    <w:p w14:paraId="25B64618" w14:textId="77777777" w:rsidR="00D8235F" w:rsidRPr="00D8235F" w:rsidRDefault="00D8235F" w:rsidP="00D8235F">
      <w:pPr>
        <w:tabs>
          <w:tab w:val="left" w:pos="1134"/>
        </w:tabs>
        <w:ind w:firstLine="539"/>
        <w:jc w:val="both"/>
        <w:rPr>
          <w:color w:val="000000" w:themeColor="text1"/>
          <w:sz w:val="24"/>
        </w:rPr>
      </w:pPr>
      <w:r w:rsidRPr="00D8235F">
        <w:rPr>
          <w:sz w:val="24"/>
        </w:rPr>
        <w:t xml:space="preserve">12.1. </w:t>
      </w:r>
      <w:r w:rsidRPr="00D8235F">
        <w:rPr>
          <w:color w:val="000000" w:themeColor="text1"/>
          <w:sz w:val="24"/>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5CABD697"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12.2. Стороны Договора не имеют права передавать свои права и обязательства по Договору третьим лицам.</w:t>
      </w:r>
    </w:p>
    <w:p w14:paraId="475450D2"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8AD6CB2" w14:textId="77777777" w:rsidR="00D8235F" w:rsidRPr="00D8235F" w:rsidRDefault="00D8235F" w:rsidP="00D8235F">
      <w:pPr>
        <w:jc w:val="both"/>
        <w:rPr>
          <w:color w:val="000000" w:themeColor="text1"/>
          <w:sz w:val="24"/>
        </w:rPr>
      </w:pPr>
      <w:r w:rsidRPr="00D8235F">
        <w:rPr>
          <w:color w:val="000000" w:themeColor="text1"/>
          <w:sz w:val="24"/>
        </w:rPr>
        <w:t xml:space="preserve">        12.4.  С момента заключения Договора Поставщик обязан:</w:t>
      </w:r>
    </w:p>
    <w:p w14:paraId="002FAB6E" w14:textId="77777777" w:rsidR="00D8235F" w:rsidRPr="00D8235F" w:rsidRDefault="00D8235F" w:rsidP="00D8235F">
      <w:pPr>
        <w:ind w:left="74" w:firstLine="635"/>
        <w:jc w:val="both"/>
        <w:rPr>
          <w:color w:val="000000" w:themeColor="text1"/>
          <w:sz w:val="24"/>
        </w:rPr>
      </w:pPr>
      <w:r w:rsidRPr="00D8235F">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3FD0485E" w14:textId="77777777" w:rsidR="00D8235F" w:rsidRPr="00D8235F" w:rsidRDefault="00D8235F" w:rsidP="00D8235F">
      <w:pPr>
        <w:ind w:left="74" w:firstLine="635"/>
        <w:jc w:val="both"/>
        <w:rPr>
          <w:color w:val="000000" w:themeColor="text1"/>
          <w:sz w:val="24"/>
        </w:rPr>
      </w:pPr>
      <w:r w:rsidRPr="00D8235F">
        <w:rPr>
          <w:color w:val="000000" w:themeColor="text1"/>
          <w:sz w:val="24"/>
        </w:rPr>
        <w:t xml:space="preserve">- ежедневную проверку </w:t>
      </w:r>
      <w:proofErr w:type="gramStart"/>
      <w:r w:rsidRPr="00D8235F">
        <w:rPr>
          <w:color w:val="000000" w:themeColor="text1"/>
          <w:sz w:val="24"/>
        </w:rPr>
        <w:t>почты</w:t>
      </w:r>
      <w:proofErr w:type="gramEnd"/>
      <w:r w:rsidRPr="00D8235F">
        <w:rPr>
          <w:color w:val="000000" w:themeColor="text1"/>
          <w:sz w:val="24"/>
        </w:rPr>
        <w:t xml:space="preserve"> приходящей на Почтовый адрес, указанный в разделе                                   </w:t>
      </w:r>
      <w:proofErr w:type="gramStart"/>
      <w:r w:rsidRPr="00D8235F">
        <w:rPr>
          <w:color w:val="000000" w:themeColor="text1"/>
          <w:sz w:val="24"/>
        </w:rPr>
        <w:t>13  настоящего</w:t>
      </w:r>
      <w:proofErr w:type="gramEnd"/>
      <w:r w:rsidRPr="00D8235F">
        <w:rPr>
          <w:color w:val="000000" w:themeColor="text1"/>
          <w:sz w:val="24"/>
        </w:rPr>
        <w:t xml:space="preserve"> Договора;</w:t>
      </w:r>
    </w:p>
    <w:p w14:paraId="34751AD6" w14:textId="77777777" w:rsidR="00D8235F" w:rsidRPr="00D8235F" w:rsidRDefault="00D8235F" w:rsidP="00D8235F">
      <w:pPr>
        <w:ind w:left="74" w:firstLine="635"/>
        <w:jc w:val="both"/>
        <w:rPr>
          <w:color w:val="000000" w:themeColor="text1"/>
          <w:sz w:val="24"/>
        </w:rPr>
      </w:pPr>
      <w:r w:rsidRPr="00D8235F">
        <w:rPr>
          <w:color w:val="000000" w:themeColor="text1"/>
          <w:sz w:val="24"/>
        </w:rPr>
        <w:lastRenderedPageBreak/>
        <w:t>- иным образом обеспечить прием и получение заявок Заказчика на поставку Товара                                    в соответствии с условиями Договора.</w:t>
      </w:r>
    </w:p>
    <w:p w14:paraId="0B93600F"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12.5. Заявка на поставку товара, направляется Поставщику с использованием факсимильной связи или по электронной 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2FD8CA89"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ADEAE41" w14:textId="77777777" w:rsidR="00D8235F" w:rsidRPr="00D8235F" w:rsidRDefault="00D8235F" w:rsidP="00D8235F">
      <w:pPr>
        <w:keepLines/>
        <w:ind w:firstLine="709"/>
        <w:jc w:val="both"/>
        <w:outlineLvl w:val="1"/>
        <w:rPr>
          <w:b/>
          <w:i/>
          <w:color w:val="000000" w:themeColor="text1"/>
          <w:sz w:val="24"/>
        </w:rPr>
      </w:pPr>
      <w:r w:rsidRPr="00D8235F">
        <w:rPr>
          <w:color w:val="000000" w:themeColor="text1"/>
          <w:sz w:val="24"/>
        </w:rPr>
        <w:t>12.7. Перечень приложений к Договору:</w:t>
      </w:r>
    </w:p>
    <w:p w14:paraId="3BCFCE34" w14:textId="77777777" w:rsidR="00D8235F" w:rsidRPr="00D8235F" w:rsidRDefault="00D8235F" w:rsidP="00D8235F">
      <w:pPr>
        <w:rPr>
          <w:color w:val="000000" w:themeColor="text1"/>
          <w:sz w:val="24"/>
        </w:rPr>
      </w:pPr>
      <w:r w:rsidRPr="00D8235F">
        <w:rPr>
          <w:color w:val="000000" w:themeColor="text1"/>
          <w:sz w:val="24"/>
        </w:rPr>
        <w:t>- Приложение № 1 – Спецификация,</w:t>
      </w:r>
    </w:p>
    <w:p w14:paraId="2E266B85" w14:textId="77777777" w:rsidR="00D8235F" w:rsidRPr="00D8235F" w:rsidRDefault="00D8235F" w:rsidP="00D8235F">
      <w:pPr>
        <w:rPr>
          <w:color w:val="000000" w:themeColor="text1"/>
          <w:sz w:val="24"/>
        </w:rPr>
      </w:pPr>
      <w:r w:rsidRPr="00D8235F">
        <w:rPr>
          <w:color w:val="000000" w:themeColor="text1"/>
          <w:sz w:val="24"/>
        </w:rPr>
        <w:t>- Приложение № 2 – Календарный план,</w:t>
      </w:r>
    </w:p>
    <w:p w14:paraId="12F7A3DD" w14:textId="77777777" w:rsidR="00D8235F" w:rsidRPr="00D8235F" w:rsidRDefault="00D8235F" w:rsidP="00D8235F">
      <w:pPr>
        <w:rPr>
          <w:color w:val="000000" w:themeColor="text1"/>
          <w:sz w:val="24"/>
        </w:rPr>
      </w:pPr>
      <w:r w:rsidRPr="00D8235F">
        <w:rPr>
          <w:color w:val="000000" w:themeColor="text1"/>
          <w:sz w:val="24"/>
        </w:rPr>
        <w:t xml:space="preserve">- Приложение № 3 – Акт приема- передачи товара (ФОРМА). </w:t>
      </w:r>
    </w:p>
    <w:p w14:paraId="415600E5" w14:textId="77777777" w:rsidR="00D8235F" w:rsidRPr="00D8235F" w:rsidRDefault="00D8235F" w:rsidP="00D8235F">
      <w:pPr>
        <w:rPr>
          <w:sz w:val="24"/>
        </w:rPr>
      </w:pPr>
    </w:p>
    <w:p w14:paraId="1B6D2018" w14:textId="77777777" w:rsidR="00D8235F" w:rsidRPr="00D8235F" w:rsidRDefault="00D8235F" w:rsidP="00D8235F">
      <w:pPr>
        <w:widowControl/>
        <w:jc w:val="center"/>
        <w:rPr>
          <w:b/>
          <w:sz w:val="24"/>
        </w:rPr>
      </w:pPr>
      <w:r w:rsidRPr="00D8235F">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D8235F" w:rsidRPr="00D8235F" w14:paraId="1EFF9528" w14:textId="77777777" w:rsidTr="0000549D">
        <w:trPr>
          <w:trHeight w:val="107"/>
        </w:trPr>
        <w:tc>
          <w:tcPr>
            <w:tcW w:w="5181" w:type="dxa"/>
            <w:tcBorders>
              <w:top w:val="single" w:sz="4" w:space="0" w:color="000000"/>
              <w:left w:val="single" w:sz="4" w:space="0" w:color="000000"/>
              <w:bottom w:val="single" w:sz="4" w:space="0" w:color="000000"/>
              <w:right w:val="single" w:sz="4" w:space="0" w:color="000000"/>
            </w:tcBorders>
          </w:tcPr>
          <w:p w14:paraId="4474F676" w14:textId="77777777" w:rsidR="00D8235F" w:rsidRPr="00D8235F" w:rsidRDefault="00D8235F" w:rsidP="00D8235F">
            <w:pPr>
              <w:keepNext/>
              <w:widowControl/>
              <w:jc w:val="center"/>
              <w:rPr>
                <w:b/>
                <w:sz w:val="22"/>
              </w:rPr>
            </w:pPr>
            <w:r w:rsidRPr="00D8235F">
              <w:rPr>
                <w:b/>
                <w:sz w:val="22"/>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61FDA1E" w14:textId="77777777" w:rsidR="00D8235F" w:rsidRPr="00D8235F" w:rsidRDefault="00D8235F" w:rsidP="00D8235F">
            <w:pPr>
              <w:keepNext/>
              <w:widowControl/>
              <w:jc w:val="center"/>
              <w:rPr>
                <w:b/>
                <w:sz w:val="22"/>
              </w:rPr>
            </w:pPr>
            <w:r w:rsidRPr="00D8235F">
              <w:rPr>
                <w:b/>
                <w:sz w:val="22"/>
              </w:rPr>
              <w:t>Поставщик</w:t>
            </w:r>
          </w:p>
        </w:tc>
      </w:tr>
      <w:tr w:rsidR="00D8235F" w:rsidRPr="00D8235F" w14:paraId="65B7A495" w14:textId="77777777" w:rsidTr="0000549D">
        <w:trPr>
          <w:trHeight w:val="6511"/>
        </w:trPr>
        <w:tc>
          <w:tcPr>
            <w:tcW w:w="5181" w:type="dxa"/>
            <w:tcBorders>
              <w:top w:val="single" w:sz="4" w:space="0" w:color="000000"/>
              <w:left w:val="single" w:sz="4" w:space="0" w:color="000000"/>
              <w:bottom w:val="single" w:sz="4" w:space="0" w:color="000000"/>
              <w:right w:val="single" w:sz="4" w:space="0" w:color="000000"/>
            </w:tcBorders>
          </w:tcPr>
          <w:p w14:paraId="4E09D45B" w14:textId="77777777" w:rsidR="00D8235F" w:rsidRPr="00D8235F" w:rsidRDefault="00D8235F" w:rsidP="00D8235F">
            <w:pPr>
              <w:widowControl/>
              <w:spacing w:before="120" w:after="120" w:line="276" w:lineRule="auto"/>
              <w:jc w:val="both"/>
              <w:rPr>
                <w:szCs w:val="18"/>
              </w:rPr>
            </w:pPr>
            <w:r w:rsidRPr="00D8235F">
              <w:rPr>
                <w:szCs w:val="18"/>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6A248311" w14:textId="77777777" w:rsidR="00D8235F" w:rsidRPr="00D8235F" w:rsidRDefault="00D8235F" w:rsidP="00D8235F">
            <w:pPr>
              <w:widowControl/>
              <w:spacing w:line="276" w:lineRule="auto"/>
              <w:jc w:val="both"/>
              <w:rPr>
                <w:szCs w:val="18"/>
              </w:rPr>
            </w:pPr>
            <w:r w:rsidRPr="00D8235F">
              <w:rPr>
                <w:szCs w:val="18"/>
              </w:rPr>
              <w:t>Место нахождения: 601271 Владимирская область, Суздальский район, пос. Садовый, ул. Владимирская, д.2</w:t>
            </w:r>
          </w:p>
          <w:p w14:paraId="15C5257B" w14:textId="77777777" w:rsidR="00D8235F" w:rsidRPr="00D8235F" w:rsidRDefault="00D8235F" w:rsidP="00D8235F">
            <w:pPr>
              <w:widowControl/>
              <w:spacing w:line="276" w:lineRule="auto"/>
              <w:jc w:val="both"/>
              <w:rPr>
                <w:szCs w:val="18"/>
              </w:rPr>
            </w:pPr>
            <w:r w:rsidRPr="00D8235F">
              <w:rPr>
                <w:szCs w:val="18"/>
              </w:rPr>
              <w:t>Почтовый адрес: 601271 Владимирская область, Суздальский район, пос. Садовый, ул. Владимирская, д.2</w:t>
            </w:r>
          </w:p>
          <w:p w14:paraId="473B8E4A" w14:textId="77777777" w:rsidR="00D8235F" w:rsidRPr="00D8235F" w:rsidRDefault="00D8235F" w:rsidP="00D8235F">
            <w:pPr>
              <w:widowControl/>
              <w:spacing w:line="276" w:lineRule="auto"/>
              <w:jc w:val="both"/>
              <w:rPr>
                <w:szCs w:val="18"/>
              </w:rPr>
            </w:pPr>
          </w:p>
          <w:p w14:paraId="52CE85F9" w14:textId="77777777" w:rsidR="00D8235F" w:rsidRPr="00D8235F" w:rsidRDefault="00D8235F" w:rsidP="00D8235F">
            <w:pPr>
              <w:widowControl/>
              <w:spacing w:line="276" w:lineRule="auto"/>
              <w:jc w:val="both"/>
              <w:rPr>
                <w:szCs w:val="18"/>
              </w:rPr>
            </w:pPr>
            <w:r w:rsidRPr="00D8235F">
              <w:rPr>
                <w:szCs w:val="18"/>
              </w:rPr>
              <w:t>тел./факс (49231) 6-21-84/6-21-80</w:t>
            </w:r>
          </w:p>
          <w:p w14:paraId="57F67A2C" w14:textId="77777777" w:rsidR="00D8235F" w:rsidRPr="00D8235F" w:rsidRDefault="00D8235F" w:rsidP="00D8235F">
            <w:pPr>
              <w:widowControl/>
              <w:spacing w:line="276" w:lineRule="auto"/>
              <w:jc w:val="both"/>
              <w:rPr>
                <w:sz w:val="22"/>
              </w:rPr>
            </w:pPr>
            <w:r w:rsidRPr="00D8235F">
              <w:rPr>
                <w:szCs w:val="18"/>
              </w:rPr>
              <w:t xml:space="preserve">Электронная почта: </w:t>
            </w:r>
            <w:hyperlink r:id="rId6" w:history="1">
              <w:r w:rsidRPr="00D8235F">
                <w:rPr>
                  <w:color w:val="0000FF"/>
                  <w:szCs w:val="18"/>
                  <w:u w:val="single"/>
                </w:rPr>
                <w:t>pansionat17@</w:t>
              </w:r>
              <w:r w:rsidRPr="00D8235F">
                <w:rPr>
                  <w:color w:val="0000FF"/>
                  <w:szCs w:val="18"/>
                  <w:u w:val="single"/>
                  <w:lang w:val="en-US"/>
                </w:rPr>
                <w:t>social</w:t>
              </w:r>
              <w:r w:rsidRPr="00D8235F">
                <w:rPr>
                  <w:color w:val="0000FF"/>
                  <w:szCs w:val="18"/>
                  <w:u w:val="single"/>
                </w:rPr>
                <w:t>.</w:t>
              </w:r>
              <w:r w:rsidRPr="00D8235F">
                <w:rPr>
                  <w:color w:val="0000FF"/>
                  <w:szCs w:val="18"/>
                  <w:u w:val="single"/>
                  <w:lang w:val="en-US"/>
                </w:rPr>
                <w:t>gov</w:t>
              </w:r>
              <w:r w:rsidRPr="00D8235F">
                <w:rPr>
                  <w:color w:val="0000FF"/>
                  <w:szCs w:val="18"/>
                  <w:u w:val="single"/>
                </w:rPr>
                <w:t>33.</w:t>
              </w:r>
              <w:proofErr w:type="spellStart"/>
              <w:r w:rsidRPr="00D8235F">
                <w:rPr>
                  <w:color w:val="0000FF"/>
                  <w:sz w:val="22"/>
                  <w:u w:val="single"/>
                  <w:lang w:val="en-US"/>
                </w:rPr>
                <w:t>ru</w:t>
              </w:r>
              <w:proofErr w:type="spellEnd"/>
            </w:hyperlink>
          </w:p>
          <w:p w14:paraId="25B9C639" w14:textId="77777777" w:rsidR="00D8235F" w:rsidRPr="00D8235F" w:rsidRDefault="00D8235F" w:rsidP="00D8235F">
            <w:pPr>
              <w:widowControl/>
              <w:spacing w:line="276" w:lineRule="auto"/>
              <w:jc w:val="both"/>
              <w:rPr>
                <w:szCs w:val="18"/>
              </w:rPr>
            </w:pPr>
            <w:r w:rsidRPr="00D8235F">
              <w:rPr>
                <w:szCs w:val="18"/>
              </w:rPr>
              <w:t xml:space="preserve"> </w:t>
            </w:r>
          </w:p>
          <w:p w14:paraId="62F6432F" w14:textId="77777777" w:rsidR="00D8235F" w:rsidRPr="00D8235F" w:rsidRDefault="00D8235F" w:rsidP="00D8235F">
            <w:pPr>
              <w:widowControl/>
              <w:spacing w:line="276" w:lineRule="auto"/>
              <w:jc w:val="both"/>
              <w:rPr>
                <w:szCs w:val="18"/>
              </w:rPr>
            </w:pPr>
          </w:p>
          <w:p w14:paraId="1C7C510C" w14:textId="77777777" w:rsidR="00D8235F" w:rsidRPr="00D8235F" w:rsidRDefault="00D8235F" w:rsidP="00D8235F">
            <w:pPr>
              <w:widowControl/>
              <w:spacing w:line="276" w:lineRule="auto"/>
              <w:jc w:val="both"/>
              <w:rPr>
                <w:szCs w:val="18"/>
              </w:rPr>
            </w:pPr>
            <w:r w:rsidRPr="00D8235F">
              <w:rPr>
                <w:szCs w:val="18"/>
              </w:rPr>
              <w:t>ОКПО 10486937</w:t>
            </w:r>
          </w:p>
          <w:p w14:paraId="683DED35" w14:textId="77777777" w:rsidR="00D8235F" w:rsidRPr="00D8235F" w:rsidRDefault="00D8235F" w:rsidP="00D8235F">
            <w:pPr>
              <w:widowControl/>
              <w:spacing w:line="276" w:lineRule="auto"/>
              <w:jc w:val="both"/>
              <w:rPr>
                <w:szCs w:val="18"/>
              </w:rPr>
            </w:pPr>
            <w:r w:rsidRPr="00D8235F">
              <w:rPr>
                <w:szCs w:val="18"/>
              </w:rPr>
              <w:t>ОГРН 1133340001266</w:t>
            </w:r>
          </w:p>
          <w:p w14:paraId="2AC1FEC5" w14:textId="77777777" w:rsidR="00D8235F" w:rsidRPr="00D8235F" w:rsidRDefault="00D8235F" w:rsidP="00D8235F">
            <w:pPr>
              <w:widowControl/>
              <w:spacing w:line="276" w:lineRule="auto"/>
              <w:jc w:val="both"/>
              <w:rPr>
                <w:szCs w:val="18"/>
              </w:rPr>
            </w:pPr>
            <w:r w:rsidRPr="00D8235F">
              <w:rPr>
                <w:szCs w:val="18"/>
              </w:rPr>
              <w:t>ИНН 3325007572</w:t>
            </w:r>
          </w:p>
          <w:p w14:paraId="6F579059" w14:textId="77777777" w:rsidR="00D8235F" w:rsidRPr="00D8235F" w:rsidRDefault="00D8235F" w:rsidP="00D8235F">
            <w:pPr>
              <w:widowControl/>
              <w:spacing w:line="276" w:lineRule="auto"/>
              <w:jc w:val="both"/>
              <w:rPr>
                <w:szCs w:val="18"/>
              </w:rPr>
            </w:pPr>
            <w:r w:rsidRPr="00D8235F">
              <w:rPr>
                <w:szCs w:val="18"/>
              </w:rPr>
              <w:t>КПП 332501001</w:t>
            </w:r>
          </w:p>
          <w:p w14:paraId="0D499CCC" w14:textId="77777777" w:rsidR="00D8235F" w:rsidRPr="00D8235F" w:rsidRDefault="00D8235F" w:rsidP="00D8235F">
            <w:pPr>
              <w:widowControl/>
              <w:spacing w:line="276" w:lineRule="auto"/>
              <w:jc w:val="both"/>
              <w:rPr>
                <w:szCs w:val="18"/>
              </w:rPr>
            </w:pPr>
            <w:r w:rsidRPr="00D8235F">
              <w:rPr>
                <w:szCs w:val="18"/>
              </w:rPr>
              <w:t>ОКАТО 17254000086</w:t>
            </w:r>
          </w:p>
          <w:p w14:paraId="5C10F854" w14:textId="77777777" w:rsidR="00D8235F" w:rsidRPr="00D8235F" w:rsidRDefault="00D8235F" w:rsidP="00D8235F">
            <w:pPr>
              <w:widowControl/>
              <w:spacing w:line="276" w:lineRule="auto"/>
              <w:jc w:val="both"/>
              <w:rPr>
                <w:szCs w:val="18"/>
              </w:rPr>
            </w:pPr>
            <w:r w:rsidRPr="00D8235F">
              <w:rPr>
                <w:szCs w:val="18"/>
              </w:rPr>
              <w:t>ОКТМО 17654436</w:t>
            </w:r>
          </w:p>
          <w:p w14:paraId="12138D87" w14:textId="77777777" w:rsidR="00D8235F" w:rsidRPr="00D8235F" w:rsidRDefault="00D8235F" w:rsidP="00D8235F">
            <w:pPr>
              <w:widowControl/>
              <w:spacing w:line="276" w:lineRule="auto"/>
              <w:jc w:val="both"/>
              <w:rPr>
                <w:szCs w:val="18"/>
              </w:rPr>
            </w:pPr>
            <w:r w:rsidRPr="00D8235F">
              <w:rPr>
                <w:szCs w:val="18"/>
              </w:rPr>
              <w:t xml:space="preserve">КБК 00000000000000000244 </w:t>
            </w:r>
          </w:p>
          <w:p w14:paraId="132933CF" w14:textId="77777777" w:rsidR="00D8235F" w:rsidRPr="00D8235F" w:rsidRDefault="00D8235F" w:rsidP="00D8235F">
            <w:pPr>
              <w:widowControl/>
              <w:spacing w:line="276" w:lineRule="auto"/>
              <w:jc w:val="both"/>
              <w:rPr>
                <w:szCs w:val="18"/>
              </w:rPr>
            </w:pPr>
            <w:r w:rsidRPr="00D8235F">
              <w:rPr>
                <w:szCs w:val="18"/>
              </w:rPr>
              <w:t>ОКВЭД 87.9</w:t>
            </w:r>
          </w:p>
          <w:p w14:paraId="2EB555C8" w14:textId="77777777" w:rsidR="00D8235F" w:rsidRPr="00D8235F" w:rsidRDefault="00D8235F" w:rsidP="00D8235F">
            <w:pPr>
              <w:widowControl/>
              <w:spacing w:line="276" w:lineRule="auto"/>
              <w:jc w:val="both"/>
              <w:rPr>
                <w:szCs w:val="18"/>
              </w:rPr>
            </w:pPr>
            <w:r w:rsidRPr="00D8235F">
              <w:rPr>
                <w:szCs w:val="18"/>
              </w:rPr>
              <w:t xml:space="preserve">ПОЛУЧАТЕЛЬ: МФ ВО (ГБУСОВО "ПАНСИОНАТ </w:t>
            </w:r>
            <w:proofErr w:type="spellStart"/>
            <w:r w:rsidRPr="00D8235F">
              <w:rPr>
                <w:szCs w:val="18"/>
              </w:rPr>
              <w:t>ПОС.САДОВЫЙ"л</w:t>
            </w:r>
            <w:proofErr w:type="spellEnd"/>
            <w:r w:rsidRPr="00D8235F">
              <w:rPr>
                <w:szCs w:val="18"/>
              </w:rPr>
              <w:t>/с 802Щ0702000)</w:t>
            </w:r>
          </w:p>
          <w:p w14:paraId="7DA89B5D" w14:textId="77777777" w:rsidR="00D8235F" w:rsidRPr="00D8235F" w:rsidRDefault="00D8235F" w:rsidP="00D8235F">
            <w:pPr>
              <w:widowControl/>
              <w:spacing w:before="120" w:after="120" w:line="276" w:lineRule="auto"/>
              <w:jc w:val="both"/>
              <w:rPr>
                <w:szCs w:val="18"/>
              </w:rPr>
            </w:pPr>
            <w:r w:rsidRPr="00D8235F">
              <w:rPr>
                <w:szCs w:val="18"/>
              </w:rPr>
              <w:t>НАИМЕНОВАНИЕ БАНКА: ОКЦ № 1 ВВГУ БАНКА РОССИИ//УФК по Нижегородской области, г. Нижний Новгород</w:t>
            </w:r>
          </w:p>
          <w:p w14:paraId="485D4A74" w14:textId="77777777" w:rsidR="00D8235F" w:rsidRPr="00D8235F" w:rsidRDefault="00D8235F" w:rsidP="00D8235F">
            <w:pPr>
              <w:widowControl/>
              <w:spacing w:line="276" w:lineRule="auto"/>
              <w:jc w:val="both"/>
              <w:rPr>
                <w:szCs w:val="18"/>
              </w:rPr>
            </w:pPr>
            <w:r w:rsidRPr="00D8235F">
              <w:rPr>
                <w:szCs w:val="18"/>
              </w:rPr>
              <w:t>БИК: 012202102</w:t>
            </w:r>
          </w:p>
          <w:p w14:paraId="3DFE0DCC" w14:textId="77777777" w:rsidR="00D8235F" w:rsidRPr="00D8235F" w:rsidRDefault="00D8235F" w:rsidP="00D8235F">
            <w:pPr>
              <w:widowControl/>
              <w:spacing w:line="276" w:lineRule="auto"/>
              <w:jc w:val="both"/>
              <w:rPr>
                <w:szCs w:val="18"/>
              </w:rPr>
            </w:pPr>
            <w:r w:rsidRPr="00D8235F">
              <w:rPr>
                <w:szCs w:val="18"/>
              </w:rPr>
              <w:t>Р/С: 03224643170000003201</w:t>
            </w:r>
          </w:p>
          <w:p w14:paraId="566413CA" w14:textId="77777777" w:rsidR="00D8235F" w:rsidRPr="00D8235F" w:rsidRDefault="00D8235F" w:rsidP="00D8235F">
            <w:pPr>
              <w:widowControl/>
              <w:spacing w:line="276" w:lineRule="auto"/>
              <w:jc w:val="both"/>
              <w:rPr>
                <w:szCs w:val="18"/>
              </w:rPr>
            </w:pPr>
            <w:r w:rsidRPr="00D8235F">
              <w:rPr>
                <w:szCs w:val="18"/>
              </w:rPr>
              <w:t>Корреспондентский счет: 40102810745370000024</w:t>
            </w:r>
          </w:p>
          <w:p w14:paraId="58580D90" w14:textId="77777777" w:rsidR="00D8235F" w:rsidRPr="00D8235F" w:rsidRDefault="00D8235F" w:rsidP="00D8235F">
            <w:pPr>
              <w:widowControl/>
              <w:jc w:val="both"/>
              <w:rPr>
                <w:szCs w:val="18"/>
              </w:rPr>
            </w:pPr>
            <w:r w:rsidRPr="00D8235F">
              <w:rPr>
                <w:szCs w:val="18"/>
              </w:rPr>
              <w:t>ТОФК по месту обслуживания: 2800 Управление Федерального казначейства по Владимирской области</w:t>
            </w:r>
          </w:p>
          <w:p w14:paraId="450D3DB4" w14:textId="77777777" w:rsidR="00D8235F" w:rsidRPr="00D8235F" w:rsidRDefault="00D8235F" w:rsidP="00D8235F">
            <w:pPr>
              <w:widowControl/>
              <w:jc w:val="both"/>
              <w:rPr>
                <w:szCs w:val="18"/>
              </w:rPr>
            </w:pPr>
          </w:p>
          <w:p w14:paraId="28050DEA" w14:textId="77777777" w:rsidR="00D8235F" w:rsidRPr="00D8235F" w:rsidRDefault="00D8235F" w:rsidP="00D8235F">
            <w:pPr>
              <w:widowControl/>
              <w:jc w:val="both"/>
              <w:rPr>
                <w:szCs w:val="18"/>
              </w:rPr>
            </w:pPr>
          </w:p>
          <w:p w14:paraId="64F39695" w14:textId="77777777" w:rsidR="00D8235F" w:rsidRPr="00D8235F" w:rsidRDefault="00D8235F" w:rsidP="00D8235F">
            <w:pPr>
              <w:widowControl/>
              <w:jc w:val="both"/>
              <w:rPr>
                <w:sz w:val="22"/>
              </w:rPr>
            </w:pPr>
            <w:r w:rsidRPr="00D8235F">
              <w:rPr>
                <w:sz w:val="22"/>
              </w:rPr>
              <w:t xml:space="preserve">Директор </w:t>
            </w:r>
          </w:p>
          <w:p w14:paraId="6FE4C464" w14:textId="77777777" w:rsidR="00D8235F" w:rsidRPr="00D8235F" w:rsidRDefault="00D8235F" w:rsidP="00D8235F">
            <w:pPr>
              <w:widowControl/>
              <w:jc w:val="both"/>
              <w:rPr>
                <w:sz w:val="22"/>
              </w:rPr>
            </w:pPr>
          </w:p>
          <w:p w14:paraId="364F309B" w14:textId="77777777" w:rsidR="00D8235F" w:rsidRPr="00D8235F" w:rsidRDefault="00D8235F" w:rsidP="00D8235F">
            <w:pPr>
              <w:widowControl/>
              <w:jc w:val="both"/>
              <w:rPr>
                <w:sz w:val="22"/>
              </w:rPr>
            </w:pPr>
            <w:r w:rsidRPr="00D8235F">
              <w:rPr>
                <w:sz w:val="22"/>
              </w:rPr>
              <w:t>______________________ О.А. Разумова</w:t>
            </w:r>
          </w:p>
          <w:p w14:paraId="170882F4" w14:textId="77777777" w:rsidR="00D8235F" w:rsidRPr="00D8235F" w:rsidRDefault="00D8235F" w:rsidP="00D8235F">
            <w:pPr>
              <w:widowControl/>
              <w:rPr>
                <w:sz w:val="22"/>
              </w:rPr>
            </w:pPr>
            <w:r w:rsidRPr="00D8235F">
              <w:rPr>
                <w:sz w:val="22"/>
              </w:rPr>
              <w:t>М.П.</w:t>
            </w:r>
          </w:p>
        </w:tc>
        <w:tc>
          <w:tcPr>
            <w:tcW w:w="5285" w:type="dxa"/>
            <w:tcBorders>
              <w:top w:val="single" w:sz="4" w:space="0" w:color="000000"/>
              <w:left w:val="single" w:sz="4" w:space="0" w:color="000000"/>
              <w:bottom w:val="single" w:sz="4" w:space="0" w:color="000000"/>
              <w:right w:val="single" w:sz="4" w:space="0" w:color="000000"/>
            </w:tcBorders>
          </w:tcPr>
          <w:p w14:paraId="3C94798C" w14:textId="77777777" w:rsidR="00D8235F" w:rsidRPr="00D8235F" w:rsidRDefault="00D8235F" w:rsidP="00D8235F">
            <w:pPr>
              <w:rPr>
                <w:sz w:val="22"/>
              </w:rPr>
            </w:pPr>
            <w:r w:rsidRPr="00D8235F">
              <w:rPr>
                <w:sz w:val="22"/>
              </w:rPr>
              <w:t>Наименование:    </w:t>
            </w:r>
          </w:p>
          <w:p w14:paraId="2707BE76" w14:textId="77777777" w:rsidR="00D8235F" w:rsidRPr="00D8235F" w:rsidRDefault="00D8235F" w:rsidP="00D8235F">
            <w:pPr>
              <w:keepNext/>
              <w:widowControl/>
              <w:rPr>
                <w:b/>
                <w:sz w:val="22"/>
              </w:rPr>
            </w:pPr>
          </w:p>
          <w:p w14:paraId="6F227D18" w14:textId="77777777" w:rsidR="00D8235F" w:rsidRPr="00D8235F" w:rsidRDefault="00D8235F" w:rsidP="00D8235F">
            <w:pPr>
              <w:keepNext/>
              <w:widowControl/>
              <w:rPr>
                <w:b/>
                <w:sz w:val="22"/>
              </w:rPr>
            </w:pPr>
          </w:p>
          <w:p w14:paraId="192605D2" w14:textId="77777777" w:rsidR="00D8235F" w:rsidRPr="00D8235F" w:rsidRDefault="00D8235F" w:rsidP="00D8235F">
            <w:pPr>
              <w:keepNext/>
              <w:widowControl/>
              <w:rPr>
                <w:b/>
                <w:sz w:val="22"/>
              </w:rPr>
            </w:pPr>
          </w:p>
          <w:p w14:paraId="62BA05C1" w14:textId="77777777" w:rsidR="00D8235F" w:rsidRPr="00D8235F" w:rsidRDefault="00D8235F" w:rsidP="00D8235F">
            <w:pPr>
              <w:keepNext/>
              <w:widowControl/>
              <w:rPr>
                <w:b/>
                <w:sz w:val="22"/>
              </w:rPr>
            </w:pPr>
          </w:p>
          <w:p w14:paraId="157BAD5C" w14:textId="77777777" w:rsidR="00D8235F" w:rsidRPr="00D8235F" w:rsidRDefault="00D8235F" w:rsidP="00D8235F">
            <w:pPr>
              <w:keepNext/>
              <w:widowControl/>
              <w:rPr>
                <w:b/>
                <w:sz w:val="22"/>
              </w:rPr>
            </w:pPr>
          </w:p>
          <w:p w14:paraId="44B659A5" w14:textId="77777777" w:rsidR="00D8235F" w:rsidRPr="00D8235F" w:rsidRDefault="00D8235F" w:rsidP="00D8235F">
            <w:pPr>
              <w:keepNext/>
              <w:widowControl/>
              <w:rPr>
                <w:b/>
                <w:sz w:val="22"/>
              </w:rPr>
            </w:pPr>
          </w:p>
          <w:p w14:paraId="2299E3C3" w14:textId="77777777" w:rsidR="00D8235F" w:rsidRPr="00D8235F" w:rsidRDefault="00D8235F" w:rsidP="00D8235F">
            <w:pPr>
              <w:keepNext/>
              <w:widowControl/>
              <w:rPr>
                <w:b/>
                <w:sz w:val="22"/>
              </w:rPr>
            </w:pPr>
          </w:p>
          <w:p w14:paraId="04C37AFF" w14:textId="77777777" w:rsidR="00D8235F" w:rsidRPr="00D8235F" w:rsidRDefault="00D8235F" w:rsidP="00D8235F">
            <w:pPr>
              <w:keepNext/>
              <w:widowControl/>
              <w:rPr>
                <w:b/>
                <w:sz w:val="22"/>
              </w:rPr>
            </w:pPr>
          </w:p>
          <w:p w14:paraId="5A52433B" w14:textId="77777777" w:rsidR="00D8235F" w:rsidRPr="00D8235F" w:rsidRDefault="00D8235F" w:rsidP="00D8235F">
            <w:pPr>
              <w:keepNext/>
              <w:widowControl/>
              <w:rPr>
                <w:b/>
                <w:sz w:val="22"/>
              </w:rPr>
            </w:pPr>
          </w:p>
          <w:p w14:paraId="20EA09EC" w14:textId="77777777" w:rsidR="00D8235F" w:rsidRPr="00D8235F" w:rsidRDefault="00D8235F" w:rsidP="00D8235F">
            <w:pPr>
              <w:keepNext/>
              <w:widowControl/>
              <w:rPr>
                <w:b/>
                <w:sz w:val="22"/>
              </w:rPr>
            </w:pPr>
          </w:p>
          <w:p w14:paraId="4D8B7441" w14:textId="77777777" w:rsidR="00D8235F" w:rsidRPr="00D8235F" w:rsidRDefault="00D8235F" w:rsidP="00D8235F">
            <w:pPr>
              <w:keepNext/>
              <w:widowControl/>
              <w:rPr>
                <w:b/>
                <w:sz w:val="22"/>
              </w:rPr>
            </w:pPr>
          </w:p>
          <w:p w14:paraId="79F7D36D" w14:textId="77777777" w:rsidR="00D8235F" w:rsidRPr="00D8235F" w:rsidRDefault="00D8235F" w:rsidP="00D8235F">
            <w:pPr>
              <w:keepNext/>
              <w:widowControl/>
              <w:rPr>
                <w:b/>
                <w:sz w:val="22"/>
              </w:rPr>
            </w:pPr>
          </w:p>
          <w:p w14:paraId="3376F96E" w14:textId="77777777" w:rsidR="00D8235F" w:rsidRPr="00D8235F" w:rsidRDefault="00D8235F" w:rsidP="00D8235F">
            <w:pPr>
              <w:keepNext/>
              <w:widowControl/>
              <w:rPr>
                <w:b/>
                <w:sz w:val="22"/>
              </w:rPr>
            </w:pPr>
          </w:p>
          <w:p w14:paraId="764BBC1C" w14:textId="77777777" w:rsidR="00D8235F" w:rsidRPr="00D8235F" w:rsidRDefault="00D8235F" w:rsidP="00D8235F">
            <w:pPr>
              <w:keepNext/>
              <w:widowControl/>
              <w:rPr>
                <w:b/>
                <w:sz w:val="22"/>
              </w:rPr>
            </w:pPr>
          </w:p>
          <w:p w14:paraId="527C857E" w14:textId="77777777" w:rsidR="00D8235F" w:rsidRPr="00D8235F" w:rsidRDefault="00D8235F" w:rsidP="00D8235F">
            <w:pPr>
              <w:keepNext/>
              <w:widowControl/>
              <w:rPr>
                <w:b/>
                <w:sz w:val="22"/>
              </w:rPr>
            </w:pPr>
          </w:p>
          <w:p w14:paraId="0E1A0E6A" w14:textId="77777777" w:rsidR="00D8235F" w:rsidRPr="00D8235F" w:rsidRDefault="00D8235F" w:rsidP="00D8235F">
            <w:pPr>
              <w:keepNext/>
              <w:widowControl/>
              <w:rPr>
                <w:b/>
                <w:sz w:val="22"/>
              </w:rPr>
            </w:pPr>
          </w:p>
          <w:p w14:paraId="18A7B19B" w14:textId="77777777" w:rsidR="00D8235F" w:rsidRPr="00D8235F" w:rsidRDefault="00D8235F" w:rsidP="00D8235F">
            <w:pPr>
              <w:keepNext/>
              <w:widowControl/>
              <w:rPr>
                <w:b/>
                <w:sz w:val="22"/>
              </w:rPr>
            </w:pPr>
          </w:p>
          <w:p w14:paraId="74554A84" w14:textId="77777777" w:rsidR="00D8235F" w:rsidRPr="00D8235F" w:rsidRDefault="00D8235F" w:rsidP="00D8235F">
            <w:pPr>
              <w:keepNext/>
              <w:widowControl/>
              <w:rPr>
                <w:b/>
                <w:sz w:val="22"/>
              </w:rPr>
            </w:pPr>
          </w:p>
          <w:p w14:paraId="0718A789" w14:textId="77777777" w:rsidR="00D8235F" w:rsidRPr="00D8235F" w:rsidRDefault="00D8235F" w:rsidP="00D8235F">
            <w:pPr>
              <w:keepNext/>
              <w:widowControl/>
              <w:rPr>
                <w:b/>
                <w:sz w:val="22"/>
              </w:rPr>
            </w:pPr>
          </w:p>
          <w:p w14:paraId="57DFF6BA" w14:textId="77777777" w:rsidR="00D8235F" w:rsidRPr="00D8235F" w:rsidRDefault="00D8235F" w:rsidP="00D8235F">
            <w:pPr>
              <w:keepNext/>
              <w:widowControl/>
              <w:rPr>
                <w:b/>
                <w:sz w:val="22"/>
              </w:rPr>
            </w:pPr>
          </w:p>
          <w:p w14:paraId="4609341B" w14:textId="77777777" w:rsidR="00D8235F" w:rsidRPr="00D8235F" w:rsidRDefault="00D8235F" w:rsidP="00D8235F">
            <w:pPr>
              <w:keepNext/>
              <w:widowControl/>
              <w:rPr>
                <w:b/>
                <w:sz w:val="22"/>
              </w:rPr>
            </w:pPr>
          </w:p>
          <w:p w14:paraId="6A20D748" w14:textId="77777777" w:rsidR="00D8235F" w:rsidRPr="00D8235F" w:rsidRDefault="00D8235F" w:rsidP="00D8235F">
            <w:pPr>
              <w:keepNext/>
              <w:widowControl/>
              <w:rPr>
                <w:b/>
                <w:sz w:val="22"/>
              </w:rPr>
            </w:pPr>
          </w:p>
          <w:p w14:paraId="08EFDF71" w14:textId="77777777" w:rsidR="00D8235F" w:rsidRPr="00D8235F" w:rsidRDefault="00D8235F" w:rsidP="00D8235F">
            <w:pPr>
              <w:keepNext/>
              <w:widowControl/>
              <w:rPr>
                <w:b/>
                <w:sz w:val="22"/>
              </w:rPr>
            </w:pPr>
          </w:p>
          <w:p w14:paraId="755BB64F" w14:textId="77777777" w:rsidR="00D8235F" w:rsidRPr="00D8235F" w:rsidRDefault="00D8235F" w:rsidP="00D8235F">
            <w:pPr>
              <w:keepNext/>
              <w:widowControl/>
              <w:rPr>
                <w:b/>
                <w:sz w:val="22"/>
              </w:rPr>
            </w:pPr>
          </w:p>
          <w:p w14:paraId="5A6DE0BF" w14:textId="77777777" w:rsidR="00D8235F" w:rsidRPr="00D8235F" w:rsidRDefault="00D8235F" w:rsidP="00D8235F">
            <w:pPr>
              <w:keepNext/>
              <w:widowControl/>
              <w:rPr>
                <w:b/>
                <w:sz w:val="22"/>
              </w:rPr>
            </w:pPr>
          </w:p>
          <w:p w14:paraId="4453D687" w14:textId="77777777" w:rsidR="00D8235F" w:rsidRPr="00D8235F" w:rsidRDefault="00D8235F" w:rsidP="00D8235F">
            <w:pPr>
              <w:keepNext/>
              <w:widowControl/>
              <w:rPr>
                <w:b/>
                <w:sz w:val="22"/>
              </w:rPr>
            </w:pPr>
          </w:p>
          <w:p w14:paraId="5F59DC65" w14:textId="77777777" w:rsidR="00D8235F" w:rsidRPr="00D8235F" w:rsidRDefault="00D8235F" w:rsidP="00D8235F">
            <w:pPr>
              <w:keepNext/>
              <w:widowControl/>
              <w:rPr>
                <w:b/>
                <w:sz w:val="22"/>
              </w:rPr>
            </w:pPr>
          </w:p>
          <w:p w14:paraId="1569095A" w14:textId="77777777" w:rsidR="00D8235F" w:rsidRPr="00D8235F" w:rsidRDefault="00D8235F" w:rsidP="00D8235F">
            <w:pPr>
              <w:keepNext/>
              <w:widowControl/>
              <w:rPr>
                <w:b/>
                <w:sz w:val="22"/>
              </w:rPr>
            </w:pPr>
          </w:p>
          <w:p w14:paraId="7998826E" w14:textId="77777777" w:rsidR="00D8235F" w:rsidRPr="00D8235F" w:rsidRDefault="00D8235F" w:rsidP="00D8235F">
            <w:pPr>
              <w:keepNext/>
              <w:widowControl/>
              <w:rPr>
                <w:b/>
                <w:sz w:val="22"/>
              </w:rPr>
            </w:pPr>
          </w:p>
          <w:p w14:paraId="6AD0B3C3" w14:textId="77777777" w:rsidR="00D8235F" w:rsidRPr="00D8235F" w:rsidRDefault="00D8235F" w:rsidP="00D8235F">
            <w:pPr>
              <w:keepNext/>
              <w:widowControl/>
              <w:rPr>
                <w:b/>
                <w:sz w:val="22"/>
              </w:rPr>
            </w:pPr>
          </w:p>
          <w:p w14:paraId="638D3F24" w14:textId="77777777" w:rsidR="00D8235F" w:rsidRPr="00D8235F" w:rsidRDefault="00D8235F" w:rsidP="00D8235F">
            <w:pPr>
              <w:keepNext/>
              <w:widowControl/>
              <w:rPr>
                <w:b/>
                <w:sz w:val="22"/>
              </w:rPr>
            </w:pPr>
          </w:p>
          <w:p w14:paraId="3CBC394C" w14:textId="77777777" w:rsidR="00D8235F" w:rsidRPr="00D8235F" w:rsidRDefault="00D8235F" w:rsidP="00D8235F">
            <w:pPr>
              <w:keepNext/>
              <w:widowControl/>
              <w:rPr>
                <w:b/>
                <w:sz w:val="22"/>
              </w:rPr>
            </w:pPr>
          </w:p>
          <w:p w14:paraId="1BEEDDB2" w14:textId="77777777" w:rsidR="00D8235F" w:rsidRPr="00D8235F" w:rsidRDefault="00D8235F" w:rsidP="00D8235F">
            <w:pPr>
              <w:keepNext/>
              <w:widowControl/>
              <w:rPr>
                <w:b/>
                <w:sz w:val="22"/>
              </w:rPr>
            </w:pPr>
          </w:p>
          <w:p w14:paraId="35BBBB46" w14:textId="77777777" w:rsidR="00D8235F" w:rsidRPr="00D8235F" w:rsidRDefault="00D8235F" w:rsidP="00D8235F">
            <w:pPr>
              <w:keepNext/>
              <w:widowControl/>
              <w:rPr>
                <w:sz w:val="22"/>
              </w:rPr>
            </w:pPr>
          </w:p>
          <w:p w14:paraId="7E0C3C73" w14:textId="77777777" w:rsidR="00D8235F" w:rsidRPr="00D8235F" w:rsidRDefault="00D8235F" w:rsidP="00D8235F">
            <w:pPr>
              <w:keepNext/>
              <w:widowControl/>
              <w:rPr>
                <w:sz w:val="22"/>
              </w:rPr>
            </w:pPr>
            <w:r w:rsidRPr="00D8235F">
              <w:rPr>
                <w:sz w:val="22"/>
              </w:rPr>
              <w:t>Поставщик</w:t>
            </w:r>
          </w:p>
          <w:p w14:paraId="367807AE" w14:textId="77777777" w:rsidR="00D8235F" w:rsidRPr="00D8235F" w:rsidRDefault="00D8235F" w:rsidP="00D8235F">
            <w:pPr>
              <w:keepNext/>
              <w:widowControl/>
              <w:rPr>
                <w:b/>
                <w:sz w:val="22"/>
              </w:rPr>
            </w:pPr>
          </w:p>
          <w:p w14:paraId="35CB7A73" w14:textId="77777777" w:rsidR="00D8235F" w:rsidRPr="00D8235F" w:rsidRDefault="00D8235F" w:rsidP="00D8235F">
            <w:pPr>
              <w:keepNext/>
              <w:widowControl/>
              <w:rPr>
                <w:b/>
                <w:sz w:val="22"/>
              </w:rPr>
            </w:pPr>
            <w:r w:rsidRPr="00D8235F">
              <w:rPr>
                <w:b/>
                <w:sz w:val="22"/>
              </w:rPr>
              <w:t>________________________</w:t>
            </w:r>
          </w:p>
          <w:p w14:paraId="5A255841" w14:textId="77777777" w:rsidR="00D8235F" w:rsidRPr="00D8235F" w:rsidRDefault="00D8235F" w:rsidP="00D8235F">
            <w:pPr>
              <w:keepNext/>
              <w:widowControl/>
              <w:rPr>
                <w:sz w:val="22"/>
              </w:rPr>
            </w:pPr>
            <w:r w:rsidRPr="00D8235F">
              <w:rPr>
                <w:sz w:val="22"/>
              </w:rPr>
              <w:t>М.П.</w:t>
            </w:r>
          </w:p>
        </w:tc>
      </w:tr>
    </w:tbl>
    <w:p w14:paraId="5131C258" w14:textId="77777777" w:rsidR="00D8235F" w:rsidRPr="00D8235F" w:rsidRDefault="00D8235F" w:rsidP="00D8235F">
      <w:pPr>
        <w:rPr>
          <w:b/>
          <w:sz w:val="24"/>
        </w:rPr>
        <w:sectPr w:rsidR="00D8235F" w:rsidRPr="00D8235F" w:rsidSect="00D8235F">
          <w:pgSz w:w="11906" w:h="16838"/>
          <w:pgMar w:top="720" w:right="720" w:bottom="720" w:left="720" w:header="709" w:footer="709" w:gutter="0"/>
          <w:pgNumType w:start="1"/>
          <w:cols w:space="720"/>
        </w:sectPr>
      </w:pPr>
    </w:p>
    <w:p w14:paraId="7CF9781E" w14:textId="77777777" w:rsidR="00D8235F" w:rsidRPr="00D8235F" w:rsidRDefault="00D8235F" w:rsidP="00D8235F">
      <w:pPr>
        <w:jc w:val="right"/>
        <w:rPr>
          <w:sz w:val="22"/>
          <w:szCs w:val="22"/>
        </w:rPr>
      </w:pPr>
      <w:r w:rsidRPr="00D8235F">
        <w:rPr>
          <w:sz w:val="22"/>
          <w:szCs w:val="22"/>
        </w:rPr>
        <w:lastRenderedPageBreak/>
        <w:t>Приложение №1 к договору</w:t>
      </w:r>
    </w:p>
    <w:p w14:paraId="0982020D" w14:textId="77777777" w:rsidR="00D8235F" w:rsidRPr="00D8235F" w:rsidRDefault="00D8235F" w:rsidP="00D8235F">
      <w:pPr>
        <w:jc w:val="right"/>
        <w:rPr>
          <w:sz w:val="22"/>
          <w:szCs w:val="22"/>
        </w:rPr>
      </w:pPr>
      <w:r w:rsidRPr="00D8235F">
        <w:rPr>
          <w:sz w:val="22"/>
          <w:szCs w:val="22"/>
        </w:rPr>
        <w:t>№ ___ от «____» ___________ 2026 г.</w:t>
      </w:r>
    </w:p>
    <w:p w14:paraId="5B95569B" w14:textId="77777777" w:rsidR="00D8235F" w:rsidRPr="00D8235F" w:rsidRDefault="00D8235F" w:rsidP="00D8235F">
      <w:pPr>
        <w:ind w:firstLine="567"/>
        <w:jc w:val="center"/>
        <w:rPr>
          <w:rFonts w:ascii="Cambria" w:hAnsi="Cambria"/>
          <w:b/>
          <w:sz w:val="32"/>
        </w:rPr>
      </w:pPr>
      <w:r w:rsidRPr="00D8235F">
        <w:rPr>
          <w:rFonts w:ascii="Cambria" w:hAnsi="Cambria"/>
          <w:b/>
          <w:sz w:val="32"/>
        </w:rPr>
        <w:t>Спецификация</w:t>
      </w:r>
    </w:p>
    <w:p w14:paraId="0B2866C2" w14:textId="77777777" w:rsidR="00D8235F" w:rsidRDefault="00D8235F" w:rsidP="00D8235F">
      <w:pPr>
        <w:spacing w:before="120" w:after="120" w:line="276" w:lineRule="auto"/>
        <w:jc w:val="both"/>
        <w:outlineLvl w:val="0"/>
      </w:pPr>
      <w:bookmarkStart w:id="3" w:name="_ref_31214292"/>
      <w:r w:rsidRPr="00D8235F">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D8235F" w14:paraId="60776043" w14:textId="77777777" w:rsidTr="0000549D">
        <w:trPr>
          <w:trHeight w:val="485"/>
        </w:trPr>
        <w:tc>
          <w:tcPr>
            <w:tcW w:w="562" w:type="dxa"/>
          </w:tcPr>
          <w:p w14:paraId="2585E5BC" w14:textId="77777777" w:rsidR="00D8235F" w:rsidRDefault="00D8235F" w:rsidP="0000549D">
            <w:pPr>
              <w:rPr>
                <w:b/>
              </w:rPr>
            </w:pPr>
            <w:r>
              <w:rPr>
                <w:b/>
              </w:rPr>
              <w:t>№ п/п</w:t>
            </w:r>
          </w:p>
        </w:tc>
        <w:tc>
          <w:tcPr>
            <w:tcW w:w="2268" w:type="dxa"/>
          </w:tcPr>
          <w:p w14:paraId="1CCB1412" w14:textId="77777777" w:rsidR="00D8235F" w:rsidRDefault="00D8235F" w:rsidP="0000549D">
            <w:pPr>
              <w:jc w:val="center"/>
              <w:rPr>
                <w:b/>
              </w:rPr>
            </w:pPr>
            <w:r>
              <w:rPr>
                <w:b/>
              </w:rPr>
              <w:t>Наименование</w:t>
            </w:r>
          </w:p>
        </w:tc>
        <w:tc>
          <w:tcPr>
            <w:tcW w:w="1418" w:type="dxa"/>
          </w:tcPr>
          <w:p w14:paraId="35CDC7EA" w14:textId="77777777" w:rsidR="00D8235F" w:rsidRDefault="00D8235F" w:rsidP="0000549D">
            <w:pPr>
              <w:jc w:val="center"/>
              <w:rPr>
                <w:b/>
              </w:rPr>
            </w:pPr>
            <w:r>
              <w:rPr>
                <w:b/>
              </w:rPr>
              <w:t>ОКПД 2</w:t>
            </w:r>
          </w:p>
        </w:tc>
        <w:tc>
          <w:tcPr>
            <w:tcW w:w="992" w:type="dxa"/>
          </w:tcPr>
          <w:p w14:paraId="327B1986" w14:textId="77777777" w:rsidR="00D8235F" w:rsidRDefault="00D8235F" w:rsidP="0000549D">
            <w:pPr>
              <w:jc w:val="center"/>
              <w:rPr>
                <w:b/>
              </w:rPr>
            </w:pPr>
            <w:r>
              <w:rPr>
                <w:b/>
              </w:rPr>
              <w:t>Ед. изм.</w:t>
            </w:r>
          </w:p>
        </w:tc>
        <w:tc>
          <w:tcPr>
            <w:tcW w:w="1423" w:type="dxa"/>
          </w:tcPr>
          <w:p w14:paraId="378F0864" w14:textId="77777777" w:rsidR="00D8235F" w:rsidRDefault="00D8235F" w:rsidP="0000549D">
            <w:pPr>
              <w:jc w:val="center"/>
              <w:rPr>
                <w:b/>
              </w:rPr>
            </w:pPr>
            <w:r>
              <w:rPr>
                <w:b/>
              </w:rPr>
              <w:t>Количество</w:t>
            </w:r>
          </w:p>
        </w:tc>
        <w:tc>
          <w:tcPr>
            <w:tcW w:w="1412" w:type="dxa"/>
          </w:tcPr>
          <w:p w14:paraId="0541AE96" w14:textId="77777777" w:rsidR="00D8235F" w:rsidRDefault="00D8235F" w:rsidP="0000549D">
            <w:pPr>
              <w:jc w:val="center"/>
              <w:rPr>
                <w:b/>
              </w:rPr>
            </w:pPr>
            <w:r>
              <w:rPr>
                <w:b/>
              </w:rPr>
              <w:t>Цена за ед. изм.(руб.)</w:t>
            </w:r>
          </w:p>
        </w:tc>
        <w:tc>
          <w:tcPr>
            <w:tcW w:w="2126" w:type="dxa"/>
          </w:tcPr>
          <w:p w14:paraId="43D36431" w14:textId="77777777" w:rsidR="00D8235F" w:rsidRDefault="00D8235F" w:rsidP="0000549D">
            <w:pPr>
              <w:jc w:val="center"/>
              <w:rPr>
                <w:b/>
              </w:rPr>
            </w:pPr>
            <w:r>
              <w:rPr>
                <w:b/>
              </w:rPr>
              <w:t>Сумма(руб.)</w:t>
            </w:r>
          </w:p>
        </w:tc>
        <w:tc>
          <w:tcPr>
            <w:tcW w:w="5817" w:type="dxa"/>
          </w:tcPr>
          <w:p w14:paraId="1FB79261" w14:textId="77777777" w:rsidR="00D8235F" w:rsidRDefault="00D8235F" w:rsidP="0000549D">
            <w:pPr>
              <w:jc w:val="center"/>
              <w:rPr>
                <w:b/>
              </w:rPr>
            </w:pPr>
            <w:r>
              <w:rPr>
                <w:b/>
              </w:rPr>
              <w:t>Технические характеристики</w:t>
            </w:r>
          </w:p>
        </w:tc>
      </w:tr>
      <w:tr w:rsidR="00D8235F" w14:paraId="32361907" w14:textId="77777777" w:rsidTr="0000549D">
        <w:trPr>
          <w:trHeight w:val="1414"/>
        </w:trPr>
        <w:tc>
          <w:tcPr>
            <w:tcW w:w="562" w:type="dxa"/>
          </w:tcPr>
          <w:p w14:paraId="5EB4E00D" w14:textId="77777777" w:rsidR="00D8235F" w:rsidRDefault="00D8235F" w:rsidP="0000549D">
            <w:pPr>
              <w:rPr>
                <w:sz w:val="22"/>
              </w:rPr>
            </w:pPr>
            <w:r>
              <w:rPr>
                <w:sz w:val="22"/>
              </w:rPr>
              <w:t>1</w:t>
            </w:r>
          </w:p>
        </w:tc>
        <w:tc>
          <w:tcPr>
            <w:tcW w:w="2268" w:type="dxa"/>
            <w:vAlign w:val="center"/>
          </w:tcPr>
          <w:p w14:paraId="5C043A46" w14:textId="77777777" w:rsidR="00D8235F" w:rsidRPr="007A1D18" w:rsidRDefault="00D8235F" w:rsidP="0000549D">
            <w:r w:rsidRPr="00A009C2">
              <w:t>Тележка грузовая</w:t>
            </w:r>
          </w:p>
        </w:tc>
        <w:tc>
          <w:tcPr>
            <w:tcW w:w="1418" w:type="dxa"/>
            <w:vAlign w:val="center"/>
          </w:tcPr>
          <w:p w14:paraId="293C6A52" w14:textId="77777777" w:rsidR="00D8235F" w:rsidRDefault="00D8235F" w:rsidP="0000549D">
            <w:pPr>
              <w:spacing w:before="75" w:after="150"/>
              <w:jc w:val="center"/>
              <w:rPr>
                <w:color w:val="333333"/>
                <w:highlight w:val="white"/>
              </w:rPr>
            </w:pPr>
            <w:r w:rsidRPr="00B5526E">
              <w:rPr>
                <w:color w:val="333333"/>
              </w:rPr>
              <w:t>28.22.18.390</w:t>
            </w:r>
          </w:p>
        </w:tc>
        <w:tc>
          <w:tcPr>
            <w:tcW w:w="992" w:type="dxa"/>
            <w:vAlign w:val="center"/>
          </w:tcPr>
          <w:p w14:paraId="0DC78BEE" w14:textId="77777777" w:rsidR="00D8235F" w:rsidRDefault="00D8235F" w:rsidP="0000549D">
            <w:pPr>
              <w:jc w:val="center"/>
            </w:pPr>
            <w:proofErr w:type="spellStart"/>
            <w:r>
              <w:t>шт</w:t>
            </w:r>
            <w:proofErr w:type="spellEnd"/>
          </w:p>
        </w:tc>
        <w:tc>
          <w:tcPr>
            <w:tcW w:w="1423" w:type="dxa"/>
            <w:vAlign w:val="center"/>
          </w:tcPr>
          <w:p w14:paraId="3B4FEF85" w14:textId="77777777" w:rsidR="00D8235F" w:rsidRDefault="00D8235F" w:rsidP="0000549D">
            <w:pPr>
              <w:jc w:val="center"/>
            </w:pPr>
            <w:r>
              <w:t>1</w:t>
            </w:r>
          </w:p>
        </w:tc>
        <w:tc>
          <w:tcPr>
            <w:tcW w:w="1412" w:type="dxa"/>
          </w:tcPr>
          <w:p w14:paraId="04A494CA" w14:textId="77777777" w:rsidR="00D8235F" w:rsidRDefault="00D8235F" w:rsidP="0000549D">
            <w:pPr>
              <w:rPr>
                <w:b/>
              </w:rPr>
            </w:pPr>
          </w:p>
        </w:tc>
        <w:tc>
          <w:tcPr>
            <w:tcW w:w="2126" w:type="dxa"/>
          </w:tcPr>
          <w:p w14:paraId="38ECCA32" w14:textId="77777777" w:rsidR="00D8235F" w:rsidRDefault="00D8235F" w:rsidP="0000549D">
            <w:pPr>
              <w:rPr>
                <w:b/>
              </w:rPr>
            </w:pPr>
          </w:p>
        </w:tc>
        <w:tc>
          <w:tcPr>
            <w:tcW w:w="5817" w:type="dxa"/>
          </w:tcPr>
          <w:p w14:paraId="6F15BE92" w14:textId="77777777" w:rsidR="00D8235F" w:rsidRPr="00A009C2" w:rsidRDefault="00D8235F" w:rsidP="0000549D">
            <w:pPr>
              <w:rPr>
                <w:color w:val="000000" w:themeColor="text1"/>
              </w:rPr>
            </w:pPr>
            <w:r w:rsidRPr="00A009C2">
              <w:rPr>
                <w:color w:val="000000" w:themeColor="text1"/>
              </w:rPr>
              <w:t>Тип тележки</w:t>
            </w:r>
            <w:r>
              <w:rPr>
                <w:color w:val="000000" w:themeColor="text1"/>
              </w:rPr>
              <w:t xml:space="preserve"> - </w:t>
            </w:r>
            <w:r w:rsidRPr="00A009C2">
              <w:rPr>
                <w:color w:val="000000" w:themeColor="text1"/>
              </w:rPr>
              <w:t>ручная 2-х колесная</w:t>
            </w:r>
          </w:p>
          <w:p w14:paraId="303CE226" w14:textId="77777777" w:rsidR="00D8235F" w:rsidRPr="00A009C2" w:rsidRDefault="00D8235F" w:rsidP="0000549D">
            <w:pPr>
              <w:rPr>
                <w:color w:val="000000" w:themeColor="text1"/>
              </w:rPr>
            </w:pPr>
            <w:r w:rsidRPr="00A009C2">
              <w:rPr>
                <w:color w:val="000000" w:themeColor="text1"/>
              </w:rPr>
              <w:t>Грузоподъемность</w:t>
            </w:r>
            <w:r>
              <w:rPr>
                <w:color w:val="000000" w:themeColor="text1"/>
              </w:rPr>
              <w:t xml:space="preserve"> -</w:t>
            </w:r>
            <w:proofErr w:type="gramStart"/>
            <w:r>
              <w:rPr>
                <w:color w:val="000000" w:themeColor="text1"/>
              </w:rPr>
              <w:t xml:space="preserve">от  </w:t>
            </w:r>
            <w:r w:rsidRPr="00A009C2">
              <w:rPr>
                <w:color w:val="000000" w:themeColor="text1"/>
              </w:rPr>
              <w:t>200</w:t>
            </w:r>
            <w:proofErr w:type="gramEnd"/>
            <w:r w:rsidRPr="00A009C2">
              <w:rPr>
                <w:color w:val="000000" w:themeColor="text1"/>
              </w:rPr>
              <w:t xml:space="preserve"> кг</w:t>
            </w:r>
            <w:r>
              <w:rPr>
                <w:color w:val="000000" w:themeColor="text1"/>
              </w:rPr>
              <w:t xml:space="preserve"> до 250 кг</w:t>
            </w:r>
          </w:p>
          <w:p w14:paraId="2ABC9011" w14:textId="77777777" w:rsidR="00D8235F" w:rsidRPr="00A009C2" w:rsidRDefault="00D8235F" w:rsidP="0000549D">
            <w:pPr>
              <w:rPr>
                <w:color w:val="000000" w:themeColor="text1"/>
              </w:rPr>
            </w:pPr>
            <w:r w:rsidRPr="00A009C2">
              <w:rPr>
                <w:color w:val="000000" w:themeColor="text1"/>
              </w:rPr>
              <w:t>Диаметр колес</w:t>
            </w:r>
            <w:r>
              <w:rPr>
                <w:color w:val="000000" w:themeColor="text1"/>
              </w:rPr>
              <w:t xml:space="preserve"> – 240- </w:t>
            </w:r>
            <w:r w:rsidRPr="00A009C2">
              <w:rPr>
                <w:color w:val="000000" w:themeColor="text1"/>
              </w:rPr>
              <w:t>2</w:t>
            </w:r>
            <w:r>
              <w:rPr>
                <w:color w:val="000000" w:themeColor="text1"/>
              </w:rPr>
              <w:t>60</w:t>
            </w:r>
            <w:r w:rsidRPr="00A009C2">
              <w:rPr>
                <w:color w:val="000000" w:themeColor="text1"/>
              </w:rPr>
              <w:t xml:space="preserve"> мм</w:t>
            </w:r>
          </w:p>
          <w:p w14:paraId="1EEFA1DD" w14:textId="77777777" w:rsidR="00D8235F" w:rsidRPr="00A009C2" w:rsidRDefault="00D8235F" w:rsidP="0000549D">
            <w:pPr>
              <w:rPr>
                <w:color w:val="000000" w:themeColor="text1"/>
              </w:rPr>
            </w:pPr>
            <w:r w:rsidRPr="00A009C2">
              <w:rPr>
                <w:color w:val="000000" w:themeColor="text1"/>
              </w:rPr>
              <w:t>Складная конструкция</w:t>
            </w:r>
            <w:r>
              <w:rPr>
                <w:color w:val="000000" w:themeColor="text1"/>
              </w:rPr>
              <w:t xml:space="preserve"> -</w:t>
            </w:r>
            <w:r w:rsidRPr="00A009C2">
              <w:rPr>
                <w:color w:val="000000" w:themeColor="text1"/>
              </w:rPr>
              <w:t>да</w:t>
            </w:r>
          </w:p>
          <w:p w14:paraId="6A214BE9" w14:textId="77777777" w:rsidR="00D8235F" w:rsidRPr="00A009C2" w:rsidRDefault="00D8235F" w:rsidP="0000549D">
            <w:pPr>
              <w:rPr>
                <w:color w:val="000000" w:themeColor="text1"/>
              </w:rPr>
            </w:pPr>
            <w:r w:rsidRPr="00A009C2">
              <w:rPr>
                <w:color w:val="000000" w:themeColor="text1"/>
              </w:rPr>
              <w:t>Высота ручки</w:t>
            </w:r>
            <w:r>
              <w:rPr>
                <w:color w:val="000000" w:themeColor="text1"/>
              </w:rPr>
              <w:t xml:space="preserve"> – 1100-</w:t>
            </w:r>
            <w:r w:rsidRPr="00A009C2">
              <w:rPr>
                <w:color w:val="000000" w:themeColor="text1"/>
              </w:rPr>
              <w:t>1250 мм</w:t>
            </w:r>
          </w:p>
          <w:p w14:paraId="1A6A256E" w14:textId="77777777" w:rsidR="00D8235F" w:rsidRPr="00A009C2" w:rsidRDefault="00D8235F" w:rsidP="0000549D">
            <w:pPr>
              <w:rPr>
                <w:color w:val="000000" w:themeColor="text1"/>
              </w:rPr>
            </w:pPr>
            <w:r w:rsidRPr="00A009C2">
              <w:rPr>
                <w:color w:val="000000" w:themeColor="text1"/>
              </w:rPr>
              <w:t>Материал колеса</w:t>
            </w:r>
            <w:r>
              <w:rPr>
                <w:color w:val="000000" w:themeColor="text1"/>
              </w:rPr>
              <w:t xml:space="preserve"> - </w:t>
            </w:r>
            <w:r w:rsidRPr="00A009C2">
              <w:rPr>
                <w:color w:val="000000" w:themeColor="text1"/>
              </w:rPr>
              <w:t>резина</w:t>
            </w:r>
          </w:p>
          <w:p w14:paraId="752AA322" w14:textId="77777777" w:rsidR="00D8235F" w:rsidRPr="00A009C2" w:rsidRDefault="00D8235F" w:rsidP="0000549D">
            <w:pPr>
              <w:rPr>
                <w:color w:val="000000" w:themeColor="text1"/>
              </w:rPr>
            </w:pPr>
            <w:r w:rsidRPr="00A009C2">
              <w:rPr>
                <w:color w:val="000000" w:themeColor="text1"/>
              </w:rPr>
              <w:t>Класс товара</w:t>
            </w:r>
            <w:r>
              <w:rPr>
                <w:color w:val="000000" w:themeColor="text1"/>
              </w:rPr>
              <w:t xml:space="preserve"> -</w:t>
            </w:r>
            <w:r w:rsidRPr="00A009C2">
              <w:rPr>
                <w:color w:val="000000" w:themeColor="text1"/>
              </w:rPr>
              <w:t>Бытовой</w:t>
            </w:r>
          </w:p>
          <w:p w14:paraId="7FC135B3" w14:textId="77777777" w:rsidR="00D8235F" w:rsidRPr="001133A3" w:rsidRDefault="00D8235F" w:rsidP="0000549D">
            <w:pPr>
              <w:rPr>
                <w:color w:val="000000" w:themeColor="text1"/>
              </w:rPr>
            </w:pPr>
            <w:r>
              <w:rPr>
                <w:noProof/>
              </w:rPr>
              <mc:AlternateContent>
                <mc:Choice Requires="wps">
                  <w:drawing>
                    <wp:inline distT="0" distB="0" distL="0" distR="0" wp14:anchorId="69267500" wp14:editId="03637644">
                      <wp:extent cx="304800" cy="304800"/>
                      <wp:effectExtent l="0" t="0" r="0" b="0"/>
                      <wp:docPr id="1680042126" name="Прямоугольник 1" descr="Тележка грузовая 200 кг WORTEX CT 1220 1334647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5EA49" id="Прямоугольник 1" o:spid="_x0000_s1026" alt="Тележка грузовая 200 кг WORTEX CT 1220 1334647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color w:val="000000" w:themeColor="text1"/>
              </w:rPr>
              <w:drawing>
                <wp:inline distT="0" distB="0" distL="0" distR="0" wp14:anchorId="19BCCC72" wp14:editId="2DAFE508">
                  <wp:extent cx="1209675" cy="1209675"/>
                  <wp:effectExtent l="0" t="0" r="9525" b="9525"/>
                  <wp:docPr id="15281875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inline>
              </w:drawing>
            </w:r>
          </w:p>
        </w:tc>
      </w:tr>
      <w:tr w:rsidR="00D8235F" w14:paraId="424EEEA8" w14:textId="77777777" w:rsidTr="0000549D">
        <w:trPr>
          <w:trHeight w:val="220"/>
        </w:trPr>
        <w:tc>
          <w:tcPr>
            <w:tcW w:w="562" w:type="dxa"/>
          </w:tcPr>
          <w:p w14:paraId="606AE4E7" w14:textId="77777777" w:rsidR="00D8235F" w:rsidRDefault="00D8235F" w:rsidP="0000549D">
            <w:pPr>
              <w:rPr>
                <w:sz w:val="22"/>
              </w:rPr>
            </w:pPr>
          </w:p>
        </w:tc>
        <w:tc>
          <w:tcPr>
            <w:tcW w:w="2268" w:type="dxa"/>
            <w:vAlign w:val="center"/>
          </w:tcPr>
          <w:p w14:paraId="7FDC5711" w14:textId="77777777" w:rsidR="00D8235F" w:rsidRPr="00A024BD" w:rsidRDefault="00D8235F" w:rsidP="0000549D">
            <w:pPr>
              <w:rPr>
                <w:b/>
                <w:bCs/>
              </w:rPr>
            </w:pPr>
            <w:r w:rsidRPr="00A024BD">
              <w:rPr>
                <w:b/>
                <w:bCs/>
              </w:rPr>
              <w:t>ИТОГО</w:t>
            </w:r>
          </w:p>
        </w:tc>
        <w:tc>
          <w:tcPr>
            <w:tcW w:w="1418" w:type="dxa"/>
          </w:tcPr>
          <w:p w14:paraId="43052F9F" w14:textId="77777777" w:rsidR="00D8235F" w:rsidRPr="009C518F" w:rsidRDefault="00D8235F" w:rsidP="0000549D">
            <w:pPr>
              <w:spacing w:before="75" w:after="150"/>
              <w:rPr>
                <w:color w:val="333333"/>
              </w:rPr>
            </w:pPr>
          </w:p>
        </w:tc>
        <w:tc>
          <w:tcPr>
            <w:tcW w:w="992" w:type="dxa"/>
          </w:tcPr>
          <w:p w14:paraId="3900B7C3" w14:textId="77777777" w:rsidR="00D8235F" w:rsidRPr="009C518F" w:rsidRDefault="00D8235F" w:rsidP="0000549D"/>
        </w:tc>
        <w:tc>
          <w:tcPr>
            <w:tcW w:w="1423" w:type="dxa"/>
            <w:vAlign w:val="center"/>
          </w:tcPr>
          <w:p w14:paraId="6B9674E0" w14:textId="77777777" w:rsidR="00D8235F" w:rsidRDefault="00D8235F" w:rsidP="0000549D">
            <w:pPr>
              <w:jc w:val="center"/>
            </w:pPr>
          </w:p>
        </w:tc>
        <w:tc>
          <w:tcPr>
            <w:tcW w:w="1412" w:type="dxa"/>
          </w:tcPr>
          <w:p w14:paraId="060EA8B2" w14:textId="77777777" w:rsidR="00D8235F" w:rsidRDefault="00D8235F" w:rsidP="0000549D">
            <w:pPr>
              <w:rPr>
                <w:b/>
              </w:rPr>
            </w:pPr>
          </w:p>
        </w:tc>
        <w:tc>
          <w:tcPr>
            <w:tcW w:w="2126" w:type="dxa"/>
          </w:tcPr>
          <w:p w14:paraId="7B6A56C1" w14:textId="77777777" w:rsidR="00D8235F" w:rsidRDefault="00D8235F" w:rsidP="0000549D">
            <w:pPr>
              <w:rPr>
                <w:b/>
              </w:rPr>
            </w:pPr>
          </w:p>
        </w:tc>
        <w:tc>
          <w:tcPr>
            <w:tcW w:w="5817" w:type="dxa"/>
          </w:tcPr>
          <w:p w14:paraId="398F1CC1" w14:textId="77777777" w:rsidR="00D8235F" w:rsidRDefault="00D8235F" w:rsidP="0000549D"/>
        </w:tc>
      </w:tr>
    </w:tbl>
    <w:p w14:paraId="6E299133" w14:textId="77777777" w:rsidR="00D8235F" w:rsidRDefault="00D8235F" w:rsidP="00D8235F">
      <w:pPr>
        <w:spacing w:before="120" w:after="120" w:line="276" w:lineRule="auto"/>
        <w:jc w:val="both"/>
        <w:outlineLvl w:val="0"/>
      </w:pPr>
    </w:p>
    <w:p w14:paraId="5AF33B41" w14:textId="77777777" w:rsidR="00D8235F" w:rsidRPr="00D8235F" w:rsidRDefault="00D8235F" w:rsidP="00D8235F">
      <w:pPr>
        <w:spacing w:before="120" w:after="120" w:line="276" w:lineRule="auto"/>
        <w:jc w:val="both"/>
        <w:outlineLvl w:val="0"/>
      </w:pPr>
    </w:p>
    <w:p w14:paraId="5E167D83" w14:textId="77777777" w:rsidR="00D8235F" w:rsidRPr="00D8235F" w:rsidRDefault="00D8235F" w:rsidP="00D8235F">
      <w:pPr>
        <w:jc w:val="both"/>
        <w:rPr>
          <w:sz w:val="24"/>
          <w:szCs w:val="24"/>
        </w:rPr>
      </w:pPr>
    </w:p>
    <w:p w14:paraId="1FD9F0B8" w14:textId="77777777" w:rsidR="00D8235F" w:rsidRPr="00D8235F" w:rsidRDefault="00D8235F" w:rsidP="00D8235F">
      <w:pPr>
        <w:jc w:val="both"/>
        <w:rPr>
          <w:sz w:val="24"/>
          <w:szCs w:val="24"/>
        </w:rPr>
      </w:pPr>
      <w:r w:rsidRPr="00D8235F">
        <w:rPr>
          <w:sz w:val="24"/>
          <w:szCs w:val="24"/>
        </w:rPr>
        <w:t xml:space="preserve">Наименований </w:t>
      </w:r>
      <w:proofErr w:type="gramStart"/>
      <w:r w:rsidRPr="00D8235F">
        <w:rPr>
          <w:sz w:val="24"/>
          <w:szCs w:val="24"/>
        </w:rPr>
        <w:t xml:space="preserve">1,   </w:t>
      </w:r>
      <w:proofErr w:type="gramEnd"/>
      <w:r w:rsidRPr="00D8235F">
        <w:rPr>
          <w:sz w:val="24"/>
          <w:szCs w:val="24"/>
        </w:rPr>
        <w:t xml:space="preserve">на </w:t>
      </w:r>
      <w:proofErr w:type="gramStart"/>
      <w:r w:rsidRPr="00D8235F">
        <w:rPr>
          <w:sz w:val="24"/>
          <w:szCs w:val="24"/>
        </w:rPr>
        <w:t>сумму  _</w:t>
      </w:r>
      <w:proofErr w:type="gramEnd"/>
      <w:r w:rsidRPr="00D8235F">
        <w:rPr>
          <w:sz w:val="24"/>
          <w:szCs w:val="24"/>
        </w:rPr>
        <w:t>__________</w:t>
      </w:r>
      <w:proofErr w:type="gramStart"/>
      <w:r w:rsidRPr="00D8235F">
        <w:rPr>
          <w:sz w:val="24"/>
          <w:szCs w:val="24"/>
        </w:rPr>
        <w:t>_(</w:t>
      </w:r>
      <w:proofErr w:type="gramEnd"/>
      <w:r w:rsidRPr="00D8235F">
        <w:rPr>
          <w:sz w:val="24"/>
          <w:szCs w:val="24"/>
        </w:rPr>
        <w:t>_____________________)</w:t>
      </w:r>
    </w:p>
    <w:p w14:paraId="06F48C6D" w14:textId="77777777" w:rsidR="00D8235F" w:rsidRPr="00D8235F" w:rsidRDefault="00D8235F" w:rsidP="00D8235F">
      <w:pPr>
        <w:jc w:val="both"/>
        <w:rPr>
          <w:sz w:val="24"/>
          <w:szCs w:val="24"/>
        </w:rPr>
      </w:pPr>
    </w:p>
    <w:p w14:paraId="6EBBF34F" w14:textId="77777777" w:rsidR="00D8235F" w:rsidRPr="00D8235F" w:rsidRDefault="00D8235F" w:rsidP="00D8235F">
      <w:pPr>
        <w:jc w:val="both"/>
        <w:rPr>
          <w:sz w:val="24"/>
          <w:szCs w:val="24"/>
        </w:rPr>
      </w:pPr>
      <w:r w:rsidRPr="00D8235F">
        <w:rPr>
          <w:sz w:val="24"/>
          <w:szCs w:val="24"/>
        </w:rPr>
        <w:t>Обязательное наличие сертификатов.</w:t>
      </w:r>
    </w:p>
    <w:p w14:paraId="3B720301" w14:textId="77777777" w:rsidR="00D8235F" w:rsidRPr="00D8235F" w:rsidRDefault="00D8235F" w:rsidP="00D8235F">
      <w:pPr>
        <w:jc w:val="both"/>
        <w:rPr>
          <w:sz w:val="24"/>
          <w:szCs w:val="24"/>
        </w:rPr>
      </w:pPr>
    </w:p>
    <w:p w14:paraId="1FEA0705" w14:textId="77777777" w:rsidR="00D8235F" w:rsidRPr="00D8235F" w:rsidRDefault="00D8235F" w:rsidP="00D8235F">
      <w:pPr>
        <w:jc w:val="both"/>
        <w:rPr>
          <w:sz w:val="24"/>
          <w:szCs w:val="24"/>
        </w:rPr>
      </w:pPr>
      <w:r w:rsidRPr="00D8235F">
        <w:rPr>
          <w:sz w:val="24"/>
          <w:szCs w:val="24"/>
        </w:rPr>
        <w:t>Заказчик _________________О.А. Разумова</w:t>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t xml:space="preserve">                               Поставщик ______________ </w:t>
      </w:r>
    </w:p>
    <w:p w14:paraId="701C137F" w14:textId="77777777" w:rsidR="00D8235F" w:rsidRPr="00D8235F" w:rsidRDefault="00D8235F" w:rsidP="00D8235F">
      <w:pPr>
        <w:rPr>
          <w:sz w:val="24"/>
          <w:szCs w:val="24"/>
        </w:rPr>
      </w:pPr>
      <w:r w:rsidRPr="00D8235F">
        <w:rPr>
          <w:sz w:val="24"/>
          <w:szCs w:val="24"/>
          <w:vertAlign w:val="superscript"/>
        </w:rPr>
        <w:t>М. П.</w:t>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t xml:space="preserve">                             М.П.</w:t>
      </w:r>
      <w:r w:rsidRPr="00D8235F">
        <w:rPr>
          <w:b/>
          <w:smallCaps/>
          <w:sz w:val="24"/>
          <w:szCs w:val="24"/>
        </w:rPr>
        <w:t xml:space="preserve">        </w:t>
      </w:r>
    </w:p>
    <w:p w14:paraId="0024D053" w14:textId="77777777" w:rsidR="00D8235F" w:rsidRPr="00D8235F" w:rsidRDefault="00D8235F" w:rsidP="00D8235F">
      <w:pPr>
        <w:rPr>
          <w:sz w:val="24"/>
          <w:szCs w:val="24"/>
        </w:rPr>
      </w:pPr>
      <w:r w:rsidRPr="00D8235F">
        <w:rPr>
          <w:sz w:val="24"/>
          <w:szCs w:val="24"/>
        </w:rPr>
        <w:br w:type="page"/>
      </w:r>
    </w:p>
    <w:p w14:paraId="1F58A3E5" w14:textId="77777777" w:rsidR="00D8235F" w:rsidRPr="00D8235F" w:rsidRDefault="00D8235F" w:rsidP="00D8235F">
      <w:pPr>
        <w:jc w:val="right"/>
        <w:rPr>
          <w:i/>
          <w:sz w:val="22"/>
          <w:szCs w:val="22"/>
          <w:lang w:eastAsia="ru-RU"/>
        </w:rPr>
      </w:pPr>
      <w:r w:rsidRPr="00D8235F">
        <w:rPr>
          <w:sz w:val="22"/>
          <w:szCs w:val="22"/>
          <w:lang w:eastAsia="ru-RU"/>
        </w:rPr>
        <w:lastRenderedPageBreak/>
        <w:t>Приложение № 2 к договору</w:t>
      </w:r>
    </w:p>
    <w:p w14:paraId="26945452" w14:textId="77777777" w:rsidR="00D8235F" w:rsidRPr="00D8235F" w:rsidRDefault="00D8235F" w:rsidP="00D8235F">
      <w:pPr>
        <w:ind w:left="5580"/>
        <w:jc w:val="right"/>
        <w:rPr>
          <w:sz w:val="22"/>
          <w:szCs w:val="22"/>
          <w:lang w:eastAsia="ru-RU"/>
        </w:rPr>
      </w:pPr>
      <w:r w:rsidRPr="00D8235F">
        <w:rPr>
          <w:sz w:val="22"/>
          <w:szCs w:val="22"/>
          <w:lang w:eastAsia="ru-RU"/>
        </w:rPr>
        <w:t>от «__» __________ 2026 г. № _______</w:t>
      </w:r>
    </w:p>
    <w:p w14:paraId="2373A4A2" w14:textId="77777777" w:rsidR="00D8235F" w:rsidRPr="00D8235F" w:rsidRDefault="00D8235F" w:rsidP="00D8235F">
      <w:pPr>
        <w:widowControl/>
        <w:jc w:val="center"/>
        <w:rPr>
          <w:b/>
          <w:sz w:val="22"/>
          <w:lang w:eastAsia="ru-RU"/>
        </w:rPr>
      </w:pPr>
      <w:r w:rsidRPr="00D8235F">
        <w:rPr>
          <w:b/>
          <w:sz w:val="22"/>
          <w:lang w:eastAsia="ru-RU"/>
        </w:rPr>
        <w:t>КАЛЕНДАРНЫЙ ПЛАН</w:t>
      </w:r>
    </w:p>
    <w:p w14:paraId="267FA256" w14:textId="77777777" w:rsidR="00D8235F" w:rsidRPr="00D8235F" w:rsidRDefault="00D8235F" w:rsidP="00D8235F">
      <w:pPr>
        <w:widowControl/>
        <w:jc w:val="center"/>
        <w:rPr>
          <w:b/>
          <w:sz w:val="22"/>
          <w:lang w:eastAsia="ru-RU"/>
        </w:rPr>
      </w:pPr>
      <w:r w:rsidRPr="00D8235F">
        <w:rPr>
          <w:b/>
          <w:sz w:val="22"/>
          <w:lang w:eastAsia="ru-RU"/>
        </w:rPr>
        <w:t>выполнения поставки по Договору</w:t>
      </w:r>
    </w:p>
    <w:p w14:paraId="09837BA9" w14:textId="77777777" w:rsidR="00D8235F" w:rsidRPr="00D8235F" w:rsidRDefault="00D8235F" w:rsidP="00D8235F">
      <w:pPr>
        <w:tabs>
          <w:tab w:val="left" w:pos="2415"/>
        </w:tabs>
        <w:rPr>
          <w:lang w:eastAsia="ru-RU"/>
        </w:rPr>
      </w:pPr>
      <w:r w:rsidRPr="00D8235F">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D8235F" w:rsidRPr="00D8235F" w14:paraId="3B04A55D" w14:textId="77777777" w:rsidTr="0000549D">
        <w:trPr>
          <w:trHeight w:val="372"/>
        </w:trPr>
        <w:tc>
          <w:tcPr>
            <w:tcW w:w="704" w:type="dxa"/>
            <w:tcBorders>
              <w:top w:val="single" w:sz="4" w:space="0" w:color="000000"/>
              <w:left w:val="single" w:sz="4" w:space="0" w:color="000000"/>
              <w:bottom w:val="single" w:sz="4" w:space="0" w:color="000000"/>
              <w:right w:val="single" w:sz="4" w:space="0" w:color="000000"/>
            </w:tcBorders>
          </w:tcPr>
          <w:p w14:paraId="142BC1A3" w14:textId="77777777" w:rsidR="00D8235F" w:rsidRPr="00D8235F" w:rsidRDefault="00D8235F" w:rsidP="00D8235F">
            <w:pPr>
              <w:rPr>
                <w:b/>
                <w:bCs/>
                <w:sz w:val="22"/>
                <w:lang w:eastAsia="ru-RU"/>
              </w:rPr>
            </w:pPr>
            <w:r w:rsidRPr="00D8235F">
              <w:rPr>
                <w:b/>
                <w:bCs/>
                <w:sz w:val="22"/>
                <w:lang w:eastAsia="ru-RU"/>
              </w:rPr>
              <w:t>№</w:t>
            </w:r>
          </w:p>
          <w:p w14:paraId="6DB04960" w14:textId="77777777" w:rsidR="00D8235F" w:rsidRPr="00D8235F" w:rsidRDefault="00D8235F" w:rsidP="00D8235F">
            <w:pPr>
              <w:rPr>
                <w:b/>
                <w:bCs/>
                <w:sz w:val="22"/>
                <w:lang w:eastAsia="ru-RU"/>
              </w:rPr>
            </w:pPr>
            <w:r w:rsidRPr="00D8235F">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EFBECCD" w14:textId="77777777" w:rsidR="00D8235F" w:rsidRPr="00D8235F" w:rsidRDefault="00D8235F" w:rsidP="00D8235F">
            <w:pPr>
              <w:rPr>
                <w:b/>
                <w:bCs/>
                <w:sz w:val="22"/>
                <w:lang w:eastAsia="ru-RU"/>
              </w:rPr>
            </w:pPr>
            <w:r w:rsidRPr="00D8235F">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41B830F1" w14:textId="77777777" w:rsidR="00D8235F" w:rsidRPr="00D8235F" w:rsidRDefault="00D8235F" w:rsidP="00D8235F">
            <w:pPr>
              <w:rPr>
                <w:b/>
                <w:bCs/>
                <w:sz w:val="22"/>
                <w:lang w:eastAsia="ru-RU"/>
              </w:rPr>
            </w:pPr>
            <w:r w:rsidRPr="00D8235F">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523A576E" w14:textId="77777777" w:rsidR="00D8235F" w:rsidRPr="00D8235F" w:rsidRDefault="00D8235F" w:rsidP="00D8235F">
            <w:pPr>
              <w:rPr>
                <w:b/>
                <w:bCs/>
                <w:sz w:val="22"/>
                <w:lang w:eastAsia="ru-RU"/>
              </w:rPr>
            </w:pPr>
            <w:r w:rsidRPr="00D8235F">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2338F48C" w14:textId="77777777" w:rsidR="00D8235F" w:rsidRPr="00D8235F" w:rsidRDefault="00D8235F" w:rsidP="00D8235F">
            <w:pPr>
              <w:rPr>
                <w:b/>
                <w:bCs/>
                <w:sz w:val="22"/>
                <w:lang w:eastAsia="ru-RU"/>
              </w:rPr>
            </w:pPr>
            <w:r w:rsidRPr="00D8235F">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5B0A73AD" w14:textId="77777777" w:rsidR="00D8235F" w:rsidRPr="00D8235F" w:rsidRDefault="00D8235F" w:rsidP="00D8235F">
            <w:pPr>
              <w:rPr>
                <w:b/>
                <w:bCs/>
                <w:sz w:val="22"/>
                <w:lang w:eastAsia="ru-RU"/>
              </w:rPr>
            </w:pPr>
            <w:r w:rsidRPr="00D8235F">
              <w:rPr>
                <w:b/>
                <w:bCs/>
                <w:sz w:val="22"/>
                <w:lang w:eastAsia="ru-RU"/>
              </w:rPr>
              <w:t>Документы, предоставляемые Поставщиком Заказчику при поставке Товара</w:t>
            </w:r>
          </w:p>
        </w:tc>
      </w:tr>
      <w:tr w:rsidR="00D8235F" w:rsidRPr="00D8235F" w14:paraId="37E155F7" w14:textId="77777777" w:rsidTr="0000549D">
        <w:trPr>
          <w:trHeight w:val="834"/>
        </w:trPr>
        <w:tc>
          <w:tcPr>
            <w:tcW w:w="704" w:type="dxa"/>
          </w:tcPr>
          <w:p w14:paraId="3C48C1BE" w14:textId="77777777" w:rsidR="00D8235F" w:rsidRPr="00D8235F" w:rsidRDefault="00D8235F" w:rsidP="00D8235F">
            <w:pPr>
              <w:rPr>
                <w:b/>
                <w:bCs/>
                <w:sz w:val="24"/>
                <w:lang w:eastAsia="ru-RU"/>
              </w:rPr>
            </w:pPr>
            <w:r w:rsidRPr="00D8235F">
              <w:rPr>
                <w:b/>
                <w:bCs/>
                <w:sz w:val="22"/>
              </w:rPr>
              <w:t>1</w:t>
            </w:r>
          </w:p>
        </w:tc>
        <w:tc>
          <w:tcPr>
            <w:tcW w:w="3090" w:type="dxa"/>
            <w:vAlign w:val="center"/>
          </w:tcPr>
          <w:p w14:paraId="4E3D7183" w14:textId="27EB1168" w:rsidR="00D8235F" w:rsidRPr="00D8235F" w:rsidRDefault="00D8235F" w:rsidP="00D8235F">
            <w:pPr>
              <w:rPr>
                <w:sz w:val="22"/>
                <w:lang w:eastAsia="ru-RU"/>
              </w:rPr>
            </w:pPr>
            <w:r w:rsidRPr="00D8235F">
              <w:rPr>
                <w:sz w:val="22"/>
                <w:lang w:eastAsia="ru-RU"/>
              </w:rPr>
              <w:t>Тележка грузовая</w:t>
            </w:r>
          </w:p>
        </w:tc>
        <w:tc>
          <w:tcPr>
            <w:tcW w:w="1832" w:type="dxa"/>
            <w:tcBorders>
              <w:top w:val="single" w:sz="4" w:space="0" w:color="000000"/>
              <w:left w:val="single" w:sz="4" w:space="0" w:color="000000"/>
              <w:right w:val="single" w:sz="4" w:space="0" w:color="000000"/>
            </w:tcBorders>
          </w:tcPr>
          <w:p w14:paraId="2638801D" w14:textId="77777777" w:rsidR="00D8235F" w:rsidRPr="00D8235F" w:rsidRDefault="00D8235F" w:rsidP="00D8235F">
            <w:pPr>
              <w:rPr>
                <w:sz w:val="22"/>
                <w:lang w:eastAsia="ru-RU"/>
              </w:rPr>
            </w:pPr>
            <w:r w:rsidRPr="00D8235F">
              <w:rPr>
                <w:sz w:val="22"/>
                <w:lang w:eastAsia="ru-RU"/>
              </w:rPr>
              <w:t xml:space="preserve">с даты заключения договора по </w:t>
            </w:r>
          </w:p>
          <w:p w14:paraId="6097A3FC" w14:textId="3DBD20B2" w:rsidR="00D8235F" w:rsidRPr="00D8235F" w:rsidRDefault="00D8235F" w:rsidP="00D8235F">
            <w:pPr>
              <w:rPr>
                <w:sz w:val="22"/>
                <w:lang w:eastAsia="ru-RU"/>
              </w:rPr>
            </w:pPr>
            <w:r w:rsidRPr="00D8235F">
              <w:rPr>
                <w:sz w:val="22"/>
                <w:lang w:eastAsia="ru-RU"/>
              </w:rPr>
              <w:t>0</w:t>
            </w:r>
            <w:r>
              <w:rPr>
                <w:sz w:val="22"/>
                <w:lang w:eastAsia="ru-RU"/>
              </w:rPr>
              <w:t>7</w:t>
            </w:r>
            <w:r w:rsidRPr="00D8235F">
              <w:rPr>
                <w:sz w:val="22"/>
                <w:lang w:eastAsia="ru-RU"/>
              </w:rPr>
              <w:t>.08.2026 г.</w:t>
            </w:r>
          </w:p>
        </w:tc>
        <w:tc>
          <w:tcPr>
            <w:tcW w:w="2563" w:type="dxa"/>
            <w:tcBorders>
              <w:top w:val="single" w:sz="4" w:space="0" w:color="000000"/>
              <w:left w:val="single" w:sz="4" w:space="0" w:color="000000"/>
              <w:right w:val="single" w:sz="4" w:space="0" w:color="000000"/>
            </w:tcBorders>
          </w:tcPr>
          <w:p w14:paraId="347AF761" w14:textId="77777777" w:rsidR="00D8235F" w:rsidRPr="00D8235F" w:rsidRDefault="00D8235F" w:rsidP="00D8235F">
            <w:pPr>
              <w:rPr>
                <w:sz w:val="22"/>
                <w:lang w:eastAsia="ru-RU"/>
              </w:rPr>
            </w:pPr>
            <w:r w:rsidRPr="00D8235F">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6C710F3D" w14:textId="77777777" w:rsidR="00D8235F" w:rsidRPr="00D8235F" w:rsidRDefault="00D8235F" w:rsidP="00D8235F">
            <w:pPr>
              <w:rPr>
                <w:sz w:val="22"/>
                <w:lang w:eastAsia="ru-RU"/>
              </w:rPr>
            </w:pPr>
            <w:r w:rsidRPr="00D8235F">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D8235F">
              <w:rPr>
                <w:sz w:val="18"/>
                <w:lang w:eastAsia="ru-RU"/>
              </w:rPr>
              <w:t xml:space="preserve"> </w:t>
            </w:r>
            <w:r w:rsidRPr="00D8235F">
              <w:rPr>
                <w:lang w:eastAsia="ru-RU"/>
              </w:rPr>
              <w:t>Поставка Товара осуществляется в рабочее время с 8-00 до 16-00 часов с Понедельника по Пятницу, обед с 12.00 до 13.00.</w:t>
            </w:r>
          </w:p>
        </w:tc>
        <w:tc>
          <w:tcPr>
            <w:tcW w:w="3782" w:type="dxa"/>
            <w:tcBorders>
              <w:top w:val="single" w:sz="4" w:space="0" w:color="000000"/>
              <w:left w:val="single" w:sz="4" w:space="0" w:color="000000"/>
              <w:right w:val="single" w:sz="4" w:space="0" w:color="000000"/>
            </w:tcBorders>
          </w:tcPr>
          <w:p w14:paraId="4862908B" w14:textId="77777777" w:rsidR="00D8235F" w:rsidRPr="00D8235F" w:rsidRDefault="00D8235F" w:rsidP="00D8235F">
            <w:pPr>
              <w:rPr>
                <w:sz w:val="22"/>
                <w:lang w:eastAsia="ru-RU"/>
              </w:rPr>
            </w:pPr>
            <w:r w:rsidRPr="00D8235F">
              <w:rPr>
                <w:sz w:val="22"/>
                <w:lang w:eastAsia="ru-RU"/>
              </w:rPr>
              <w:t>Предоставление Поставщиком:</w:t>
            </w:r>
          </w:p>
          <w:p w14:paraId="0850083B" w14:textId="77777777" w:rsidR="00D8235F" w:rsidRPr="00D8235F" w:rsidRDefault="00D8235F" w:rsidP="00D8235F">
            <w:pPr>
              <w:rPr>
                <w:sz w:val="22"/>
                <w:lang w:eastAsia="ru-RU"/>
              </w:rPr>
            </w:pPr>
            <w:r w:rsidRPr="00D8235F">
              <w:rPr>
                <w:sz w:val="22"/>
                <w:lang w:eastAsia="ru-RU"/>
              </w:rPr>
              <w:t xml:space="preserve">- копии декларации о соответствии, заверенной подписью и печатью Поставщика  </w:t>
            </w:r>
          </w:p>
          <w:p w14:paraId="015869D9" w14:textId="77777777" w:rsidR="00D8235F" w:rsidRPr="00D8235F" w:rsidRDefault="00D8235F" w:rsidP="00D8235F">
            <w:pPr>
              <w:rPr>
                <w:sz w:val="22"/>
                <w:lang w:eastAsia="ru-RU"/>
              </w:rPr>
            </w:pPr>
          </w:p>
        </w:tc>
      </w:tr>
    </w:tbl>
    <w:p w14:paraId="5AABBE0B" w14:textId="77777777" w:rsidR="00D8235F" w:rsidRPr="00D8235F" w:rsidRDefault="00D8235F" w:rsidP="00D8235F">
      <w:pPr>
        <w:tabs>
          <w:tab w:val="left" w:pos="2415"/>
        </w:tabs>
        <w:rPr>
          <w:lang w:eastAsia="ru-RU"/>
        </w:rPr>
      </w:pPr>
    </w:p>
    <w:p w14:paraId="09A6A515" w14:textId="77777777" w:rsidR="00D8235F" w:rsidRPr="00D8235F" w:rsidRDefault="00D8235F" w:rsidP="00D8235F">
      <w:pPr>
        <w:tabs>
          <w:tab w:val="left" w:pos="2415"/>
        </w:tabs>
        <w:rPr>
          <w:lang w:eastAsia="ru-RU"/>
        </w:rPr>
      </w:pPr>
    </w:p>
    <w:p w14:paraId="5917DE7C" w14:textId="77777777" w:rsidR="00D8235F" w:rsidRPr="00D8235F" w:rsidRDefault="00D8235F" w:rsidP="00D8235F">
      <w:pPr>
        <w:tabs>
          <w:tab w:val="left" w:pos="2415"/>
        </w:tabs>
        <w:rPr>
          <w:lang w:eastAsia="ru-RU"/>
        </w:rPr>
      </w:pPr>
    </w:p>
    <w:p w14:paraId="03BF1C4F" w14:textId="77777777" w:rsidR="00D8235F" w:rsidRPr="00D8235F" w:rsidRDefault="00D8235F" w:rsidP="00D8235F">
      <w:pPr>
        <w:tabs>
          <w:tab w:val="left" w:pos="2415"/>
        </w:tabs>
        <w:rPr>
          <w:sz w:val="24"/>
          <w:szCs w:val="24"/>
          <w:lang w:eastAsia="ru-RU"/>
        </w:rPr>
      </w:pPr>
    </w:p>
    <w:p w14:paraId="55ADAD55" w14:textId="77777777" w:rsidR="00D8235F" w:rsidRPr="00D8235F" w:rsidRDefault="00D8235F" w:rsidP="00D8235F">
      <w:pPr>
        <w:tabs>
          <w:tab w:val="left" w:pos="2415"/>
        </w:tabs>
        <w:rPr>
          <w:sz w:val="24"/>
          <w:szCs w:val="24"/>
          <w:lang w:eastAsia="ru-RU"/>
        </w:rPr>
      </w:pPr>
      <w:bookmarkStart w:id="4" w:name="_Hlk196383195"/>
      <w:r w:rsidRPr="00D8235F">
        <w:rPr>
          <w:sz w:val="24"/>
          <w:szCs w:val="24"/>
          <w:lang w:eastAsia="ru-RU"/>
        </w:rPr>
        <w:t>Заказчик ______________О.А. Разумова                                                                                                     Поставщик ______________</w:t>
      </w:r>
    </w:p>
    <w:p w14:paraId="02DF7D49" w14:textId="77777777" w:rsidR="00D8235F" w:rsidRPr="00D8235F" w:rsidRDefault="00D8235F" w:rsidP="00D8235F">
      <w:pPr>
        <w:widowControl/>
        <w:spacing w:before="120" w:after="120" w:line="276" w:lineRule="auto"/>
        <w:jc w:val="both"/>
        <w:rPr>
          <w:sz w:val="22"/>
          <w:lang w:eastAsia="ru-RU"/>
        </w:rPr>
      </w:pPr>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2"/>
          <w:lang w:eastAsia="ru-RU"/>
        </w:rPr>
        <w:tab/>
      </w:r>
      <w:r w:rsidRPr="00D8235F">
        <w:rPr>
          <w:sz w:val="22"/>
          <w:lang w:eastAsia="ru-RU"/>
        </w:rPr>
        <w:tab/>
      </w:r>
      <w:bookmarkEnd w:id="4"/>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4"/>
          <w:szCs w:val="22"/>
          <w:lang w:eastAsia="ru-RU"/>
        </w:rPr>
        <w:t xml:space="preserve">     </w:t>
      </w:r>
      <w:proofErr w:type="spellStart"/>
      <w:r w:rsidRPr="00D8235F">
        <w:rPr>
          <w:sz w:val="24"/>
          <w:szCs w:val="22"/>
          <w:lang w:eastAsia="ru-RU"/>
        </w:rPr>
        <w:t>м.п</w:t>
      </w:r>
      <w:proofErr w:type="spellEnd"/>
      <w:r w:rsidRPr="00D8235F">
        <w:rPr>
          <w:sz w:val="24"/>
          <w:szCs w:val="22"/>
          <w:lang w:eastAsia="ru-RU"/>
        </w:rPr>
        <w:t>.</w:t>
      </w:r>
    </w:p>
    <w:p w14:paraId="52D6001B" w14:textId="77777777" w:rsidR="00D8235F" w:rsidRPr="00D8235F" w:rsidRDefault="00D8235F" w:rsidP="00D8235F">
      <w:pPr>
        <w:widowControl/>
        <w:spacing w:after="160" w:line="264" w:lineRule="auto"/>
        <w:rPr>
          <w:sz w:val="22"/>
          <w:lang w:eastAsia="ru-RU"/>
        </w:rPr>
      </w:pPr>
    </w:p>
    <w:p w14:paraId="76CEFA8D" w14:textId="77777777" w:rsidR="00D8235F" w:rsidRPr="00D8235F" w:rsidRDefault="00D8235F" w:rsidP="00D8235F">
      <w:pPr>
        <w:widowControl/>
        <w:spacing w:after="160" w:line="264" w:lineRule="auto"/>
        <w:rPr>
          <w:sz w:val="22"/>
          <w:lang w:eastAsia="ru-RU"/>
        </w:rPr>
      </w:pPr>
      <w:r w:rsidRPr="00D8235F">
        <w:rPr>
          <w:sz w:val="22"/>
          <w:lang w:eastAsia="ru-RU"/>
        </w:rPr>
        <w:br w:type="page"/>
      </w:r>
    </w:p>
    <w:p w14:paraId="7D6EF5E5" w14:textId="77777777" w:rsidR="00D8235F" w:rsidRPr="00D8235F" w:rsidRDefault="00D8235F" w:rsidP="00D8235F">
      <w:pPr>
        <w:tabs>
          <w:tab w:val="left" w:pos="828"/>
          <w:tab w:val="right" w:pos="15615"/>
        </w:tabs>
        <w:rPr>
          <w:i/>
          <w:sz w:val="22"/>
          <w:lang w:eastAsia="ru-RU"/>
        </w:rPr>
      </w:pPr>
      <w:r w:rsidRPr="00D8235F">
        <w:rPr>
          <w:color w:val="595959" w:themeColor="text1" w:themeTint="A6"/>
          <w:sz w:val="24"/>
          <w:lang w:eastAsia="ru-RU"/>
        </w:rPr>
        <w:lastRenderedPageBreak/>
        <w:tab/>
      </w:r>
      <w:proofErr w:type="gramStart"/>
      <w:r w:rsidRPr="00D8235F">
        <w:rPr>
          <w:color w:val="595959" w:themeColor="text1" w:themeTint="A6"/>
          <w:sz w:val="24"/>
          <w:lang w:eastAsia="ru-RU"/>
        </w:rPr>
        <w:t>ФОРМА</w:t>
      </w:r>
      <w:proofErr w:type="gramEnd"/>
      <w:r w:rsidRPr="00D8235F">
        <w:rPr>
          <w:sz w:val="24"/>
          <w:lang w:eastAsia="ru-RU"/>
        </w:rPr>
        <w:tab/>
        <w:t>Приложение № 3 к договору</w:t>
      </w:r>
    </w:p>
    <w:p w14:paraId="24DC4A01" w14:textId="77777777" w:rsidR="00D8235F" w:rsidRPr="00D8235F" w:rsidRDefault="00D8235F" w:rsidP="00D8235F">
      <w:pPr>
        <w:jc w:val="right"/>
        <w:rPr>
          <w:sz w:val="24"/>
          <w:lang w:eastAsia="ru-RU"/>
        </w:rPr>
      </w:pPr>
      <w:r w:rsidRPr="00D8235F">
        <w:rPr>
          <w:sz w:val="24"/>
          <w:lang w:eastAsia="ru-RU"/>
        </w:rPr>
        <w:t>От «_</w:t>
      </w:r>
      <w:proofErr w:type="gramStart"/>
      <w:r w:rsidRPr="00D8235F">
        <w:rPr>
          <w:sz w:val="24"/>
          <w:lang w:eastAsia="ru-RU"/>
        </w:rPr>
        <w:t>_»_</w:t>
      </w:r>
      <w:proofErr w:type="gramEnd"/>
      <w:r w:rsidRPr="00D8235F">
        <w:rPr>
          <w:sz w:val="24"/>
          <w:lang w:eastAsia="ru-RU"/>
        </w:rPr>
        <w:t xml:space="preserve">________2026г № </w:t>
      </w:r>
    </w:p>
    <w:p w14:paraId="320FCCED" w14:textId="77777777" w:rsidR="00D8235F" w:rsidRPr="00D8235F" w:rsidRDefault="00D8235F" w:rsidP="00D8235F">
      <w:pPr>
        <w:ind w:firstLine="567"/>
        <w:jc w:val="center"/>
        <w:rPr>
          <w:color w:val="333333"/>
          <w:sz w:val="24"/>
          <w:lang w:eastAsia="ru-RU"/>
        </w:rPr>
      </w:pPr>
      <w:r w:rsidRPr="00D8235F">
        <w:rPr>
          <w:color w:val="333333"/>
          <w:sz w:val="24"/>
          <w:lang w:eastAsia="ru-RU"/>
        </w:rPr>
        <w:t>АКТ</w:t>
      </w:r>
    </w:p>
    <w:p w14:paraId="23355B4B" w14:textId="77777777" w:rsidR="00D8235F" w:rsidRPr="00D8235F" w:rsidRDefault="00D8235F" w:rsidP="00D8235F">
      <w:pPr>
        <w:ind w:firstLine="567"/>
        <w:jc w:val="center"/>
        <w:rPr>
          <w:color w:val="333333"/>
          <w:sz w:val="24"/>
          <w:lang w:eastAsia="ru-RU"/>
        </w:rPr>
      </w:pPr>
      <w:r w:rsidRPr="00D8235F">
        <w:rPr>
          <w:color w:val="333333"/>
          <w:sz w:val="24"/>
          <w:lang w:eastAsia="ru-RU"/>
        </w:rPr>
        <w:t>приема-передачи товара от ________.2026</w:t>
      </w:r>
    </w:p>
    <w:p w14:paraId="50FC12C1" w14:textId="77777777" w:rsidR="00D8235F" w:rsidRPr="00D8235F" w:rsidRDefault="00D8235F" w:rsidP="00D8235F">
      <w:pPr>
        <w:ind w:firstLine="567"/>
        <w:jc w:val="center"/>
        <w:rPr>
          <w:color w:val="333333"/>
          <w:sz w:val="24"/>
          <w:lang w:eastAsia="ru-RU"/>
        </w:rPr>
      </w:pPr>
    </w:p>
    <w:p w14:paraId="71684D07"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пос. Садовый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w:t>
      </w:r>
      <w:proofErr w:type="gramStart"/>
      <w:r w:rsidRPr="00D8235F">
        <w:rPr>
          <w:color w:val="333333"/>
          <w:sz w:val="24"/>
          <w:lang w:eastAsia="ru-RU"/>
        </w:rPr>
        <w:t xml:space="preserve">   «</w:t>
      </w:r>
      <w:proofErr w:type="gramEnd"/>
      <w:r w:rsidRPr="00D8235F">
        <w:rPr>
          <w:color w:val="333333"/>
          <w:sz w:val="24"/>
          <w:lang w:eastAsia="ru-RU"/>
        </w:rPr>
        <w:t>___» __________2026 г.</w:t>
      </w:r>
    </w:p>
    <w:p w14:paraId="495FFA5B"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 </w:t>
      </w:r>
    </w:p>
    <w:p w14:paraId="021455CC"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D8235F">
        <w:rPr>
          <w:color w:val="333333"/>
          <w:sz w:val="24"/>
          <w:lang w:eastAsia="ru-RU"/>
        </w:rPr>
        <w:t>и________с</w:t>
      </w:r>
      <w:proofErr w:type="spellEnd"/>
      <w:r w:rsidRPr="00D8235F">
        <w:rPr>
          <w:color w:val="333333"/>
          <w:sz w:val="24"/>
          <w:lang w:eastAsia="ru-RU"/>
        </w:rPr>
        <w:t xml:space="preserve"> другой стороны, составили настоящий акт о нижеследующем:</w:t>
      </w:r>
    </w:p>
    <w:p w14:paraId="612C1354" w14:textId="77777777" w:rsidR="00D8235F" w:rsidRPr="00D8235F" w:rsidRDefault="00D8235F" w:rsidP="00D8235F">
      <w:pPr>
        <w:ind w:firstLine="567"/>
        <w:jc w:val="both"/>
        <w:rPr>
          <w:color w:val="333333"/>
          <w:sz w:val="24"/>
          <w:lang w:eastAsia="ru-RU"/>
        </w:rPr>
      </w:pPr>
    </w:p>
    <w:p w14:paraId="72EE5B66" w14:textId="77777777" w:rsidR="00D8235F" w:rsidRPr="00D8235F" w:rsidRDefault="00D8235F" w:rsidP="00D8235F">
      <w:pPr>
        <w:ind w:firstLine="567"/>
        <w:jc w:val="both"/>
        <w:rPr>
          <w:color w:val="333333"/>
          <w:sz w:val="24"/>
          <w:lang w:eastAsia="ru-RU"/>
        </w:rPr>
      </w:pPr>
      <w:r w:rsidRPr="00D8235F">
        <w:rPr>
          <w:color w:val="333333"/>
          <w:sz w:val="24"/>
          <w:lang w:eastAsia="ru-RU"/>
        </w:rPr>
        <w:t>_____________________ передало, а ГБУСОВО «Пансионат пос. Садовый» принял:</w:t>
      </w:r>
    </w:p>
    <w:p w14:paraId="3D355FC0" w14:textId="77777777" w:rsidR="00D8235F" w:rsidRPr="00D8235F" w:rsidRDefault="00D8235F" w:rsidP="00D8235F">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D8235F" w:rsidRPr="00D8235F" w14:paraId="0CF7A196" w14:textId="77777777" w:rsidTr="0000549D">
        <w:trPr>
          <w:trHeight w:val="743"/>
        </w:trPr>
        <w:tc>
          <w:tcPr>
            <w:tcW w:w="483" w:type="dxa"/>
          </w:tcPr>
          <w:p w14:paraId="43A720CA" w14:textId="77777777" w:rsidR="00D8235F" w:rsidRPr="00D8235F" w:rsidRDefault="00D8235F" w:rsidP="00D8235F">
            <w:pPr>
              <w:rPr>
                <w:b/>
                <w:sz w:val="22"/>
                <w:lang w:eastAsia="ru-RU"/>
              </w:rPr>
            </w:pPr>
            <w:r w:rsidRPr="00D8235F">
              <w:rPr>
                <w:b/>
                <w:sz w:val="22"/>
                <w:lang w:eastAsia="ru-RU"/>
              </w:rPr>
              <w:t>№ п/п</w:t>
            </w:r>
          </w:p>
        </w:tc>
        <w:tc>
          <w:tcPr>
            <w:tcW w:w="2914" w:type="dxa"/>
          </w:tcPr>
          <w:p w14:paraId="7DA1CFA1" w14:textId="77777777" w:rsidR="00D8235F" w:rsidRPr="00D8235F" w:rsidRDefault="00D8235F" w:rsidP="00D8235F">
            <w:pPr>
              <w:rPr>
                <w:b/>
                <w:sz w:val="22"/>
                <w:lang w:eastAsia="ru-RU"/>
              </w:rPr>
            </w:pPr>
            <w:r w:rsidRPr="00D8235F">
              <w:rPr>
                <w:b/>
                <w:sz w:val="22"/>
                <w:lang w:eastAsia="ru-RU"/>
              </w:rPr>
              <w:t>Наименование</w:t>
            </w:r>
          </w:p>
        </w:tc>
        <w:tc>
          <w:tcPr>
            <w:tcW w:w="1531" w:type="dxa"/>
          </w:tcPr>
          <w:p w14:paraId="43A7430E" w14:textId="77777777" w:rsidR="00D8235F" w:rsidRPr="00D8235F" w:rsidRDefault="00D8235F" w:rsidP="00D8235F">
            <w:pPr>
              <w:rPr>
                <w:b/>
                <w:sz w:val="22"/>
                <w:lang w:eastAsia="ru-RU"/>
              </w:rPr>
            </w:pPr>
            <w:r w:rsidRPr="00D8235F">
              <w:rPr>
                <w:b/>
                <w:sz w:val="22"/>
                <w:lang w:eastAsia="ru-RU"/>
              </w:rPr>
              <w:t>ОКПД 2</w:t>
            </w:r>
          </w:p>
        </w:tc>
        <w:tc>
          <w:tcPr>
            <w:tcW w:w="1021" w:type="dxa"/>
          </w:tcPr>
          <w:p w14:paraId="02C45BC3" w14:textId="77777777" w:rsidR="00D8235F" w:rsidRPr="00D8235F" w:rsidRDefault="00D8235F" w:rsidP="00D8235F">
            <w:pPr>
              <w:rPr>
                <w:b/>
                <w:sz w:val="22"/>
                <w:lang w:eastAsia="ru-RU"/>
              </w:rPr>
            </w:pPr>
            <w:proofErr w:type="spellStart"/>
            <w:r w:rsidRPr="00D8235F">
              <w:rPr>
                <w:b/>
                <w:sz w:val="22"/>
                <w:lang w:eastAsia="ru-RU"/>
              </w:rPr>
              <w:t>Ед.изм</w:t>
            </w:r>
            <w:proofErr w:type="spellEnd"/>
            <w:r w:rsidRPr="00D8235F">
              <w:rPr>
                <w:b/>
                <w:sz w:val="22"/>
                <w:lang w:eastAsia="ru-RU"/>
              </w:rPr>
              <w:t>.</w:t>
            </w:r>
          </w:p>
        </w:tc>
        <w:tc>
          <w:tcPr>
            <w:tcW w:w="992" w:type="dxa"/>
          </w:tcPr>
          <w:p w14:paraId="4200FBFD" w14:textId="77777777" w:rsidR="00D8235F" w:rsidRPr="00D8235F" w:rsidRDefault="00D8235F" w:rsidP="00D8235F">
            <w:pPr>
              <w:rPr>
                <w:b/>
                <w:sz w:val="22"/>
                <w:lang w:eastAsia="ru-RU"/>
              </w:rPr>
            </w:pPr>
            <w:r w:rsidRPr="00D8235F">
              <w:rPr>
                <w:b/>
                <w:sz w:val="22"/>
                <w:lang w:eastAsia="ru-RU"/>
              </w:rPr>
              <w:t>Количество</w:t>
            </w:r>
          </w:p>
        </w:tc>
        <w:tc>
          <w:tcPr>
            <w:tcW w:w="1418" w:type="dxa"/>
          </w:tcPr>
          <w:p w14:paraId="3AD002F0" w14:textId="77777777" w:rsidR="00D8235F" w:rsidRPr="00D8235F" w:rsidRDefault="00D8235F" w:rsidP="00D8235F">
            <w:pPr>
              <w:rPr>
                <w:b/>
                <w:sz w:val="22"/>
                <w:lang w:eastAsia="ru-RU"/>
              </w:rPr>
            </w:pPr>
            <w:r w:rsidRPr="00D8235F">
              <w:rPr>
                <w:b/>
                <w:sz w:val="22"/>
                <w:lang w:eastAsia="ru-RU"/>
              </w:rPr>
              <w:t>Цена за ед. изм.</w:t>
            </w:r>
          </w:p>
        </w:tc>
        <w:tc>
          <w:tcPr>
            <w:tcW w:w="1134" w:type="dxa"/>
          </w:tcPr>
          <w:p w14:paraId="590D7C7D" w14:textId="77777777" w:rsidR="00D8235F" w:rsidRPr="00D8235F" w:rsidRDefault="00D8235F" w:rsidP="00D8235F">
            <w:pPr>
              <w:rPr>
                <w:b/>
                <w:sz w:val="22"/>
                <w:lang w:eastAsia="ru-RU"/>
              </w:rPr>
            </w:pPr>
            <w:r w:rsidRPr="00D8235F">
              <w:rPr>
                <w:b/>
                <w:sz w:val="22"/>
                <w:lang w:eastAsia="ru-RU"/>
              </w:rPr>
              <w:t>Сумма</w:t>
            </w:r>
          </w:p>
        </w:tc>
        <w:tc>
          <w:tcPr>
            <w:tcW w:w="5864" w:type="dxa"/>
          </w:tcPr>
          <w:p w14:paraId="756DB64D" w14:textId="77777777" w:rsidR="00D8235F" w:rsidRPr="00D8235F" w:rsidRDefault="00D8235F" w:rsidP="00D8235F">
            <w:pPr>
              <w:rPr>
                <w:b/>
                <w:sz w:val="22"/>
                <w:lang w:eastAsia="ru-RU"/>
              </w:rPr>
            </w:pPr>
            <w:r w:rsidRPr="00D8235F">
              <w:rPr>
                <w:b/>
                <w:sz w:val="22"/>
                <w:lang w:eastAsia="ru-RU"/>
              </w:rPr>
              <w:t>Технические характеристики</w:t>
            </w:r>
          </w:p>
        </w:tc>
      </w:tr>
      <w:tr w:rsidR="00D8235F" w:rsidRPr="00D8235F" w14:paraId="37B016D0" w14:textId="77777777" w:rsidTr="0000549D">
        <w:trPr>
          <w:trHeight w:val="743"/>
        </w:trPr>
        <w:tc>
          <w:tcPr>
            <w:tcW w:w="483" w:type="dxa"/>
          </w:tcPr>
          <w:p w14:paraId="12FEA37A" w14:textId="77777777" w:rsidR="00D8235F" w:rsidRPr="00D8235F" w:rsidRDefault="00D8235F" w:rsidP="00D8235F">
            <w:pPr>
              <w:rPr>
                <w:b/>
                <w:sz w:val="22"/>
                <w:lang w:eastAsia="ru-RU"/>
              </w:rPr>
            </w:pPr>
            <w:r w:rsidRPr="00D8235F">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4DD24AB3" w14:textId="77777777" w:rsidR="00D8235F" w:rsidRPr="00D8235F" w:rsidRDefault="00D8235F" w:rsidP="00D8235F">
            <w:pPr>
              <w:rPr>
                <w:b/>
                <w:sz w:val="22"/>
                <w:lang w:eastAsia="ru-RU"/>
              </w:rPr>
            </w:pPr>
          </w:p>
        </w:tc>
        <w:tc>
          <w:tcPr>
            <w:tcW w:w="1531" w:type="dxa"/>
          </w:tcPr>
          <w:p w14:paraId="17888487" w14:textId="77777777" w:rsidR="00D8235F" w:rsidRPr="00D8235F" w:rsidRDefault="00D8235F" w:rsidP="00D8235F">
            <w:pPr>
              <w:rPr>
                <w:b/>
                <w:sz w:val="22"/>
                <w:lang w:eastAsia="ru-RU"/>
              </w:rPr>
            </w:pPr>
          </w:p>
        </w:tc>
        <w:tc>
          <w:tcPr>
            <w:tcW w:w="1021" w:type="dxa"/>
          </w:tcPr>
          <w:p w14:paraId="6B50FE2A" w14:textId="77777777" w:rsidR="00D8235F" w:rsidRPr="00D8235F" w:rsidRDefault="00D8235F" w:rsidP="00D8235F">
            <w:pPr>
              <w:rPr>
                <w:sz w:val="22"/>
                <w:lang w:eastAsia="ru-RU"/>
              </w:rPr>
            </w:pPr>
          </w:p>
        </w:tc>
        <w:tc>
          <w:tcPr>
            <w:tcW w:w="992" w:type="dxa"/>
          </w:tcPr>
          <w:p w14:paraId="1D338A45" w14:textId="77777777" w:rsidR="00D8235F" w:rsidRPr="00D8235F" w:rsidRDefault="00D8235F" w:rsidP="00D8235F">
            <w:pPr>
              <w:rPr>
                <w:sz w:val="22"/>
                <w:lang w:eastAsia="ru-RU"/>
              </w:rPr>
            </w:pPr>
          </w:p>
        </w:tc>
        <w:tc>
          <w:tcPr>
            <w:tcW w:w="1418" w:type="dxa"/>
          </w:tcPr>
          <w:p w14:paraId="5D4C3A07" w14:textId="77777777" w:rsidR="00D8235F" w:rsidRPr="00D8235F" w:rsidRDefault="00D8235F" w:rsidP="00D8235F">
            <w:pPr>
              <w:rPr>
                <w:b/>
                <w:sz w:val="22"/>
                <w:lang w:eastAsia="ru-RU"/>
              </w:rPr>
            </w:pPr>
          </w:p>
        </w:tc>
        <w:tc>
          <w:tcPr>
            <w:tcW w:w="1134" w:type="dxa"/>
          </w:tcPr>
          <w:p w14:paraId="505B0AE3" w14:textId="77777777" w:rsidR="00D8235F" w:rsidRPr="00D8235F" w:rsidRDefault="00D8235F" w:rsidP="00D8235F">
            <w:pPr>
              <w:rPr>
                <w:b/>
                <w:sz w:val="22"/>
                <w:lang w:eastAsia="ru-RU"/>
              </w:rPr>
            </w:pPr>
          </w:p>
        </w:tc>
        <w:tc>
          <w:tcPr>
            <w:tcW w:w="5864" w:type="dxa"/>
          </w:tcPr>
          <w:p w14:paraId="4FBD9954" w14:textId="77777777" w:rsidR="00D8235F" w:rsidRPr="00D8235F" w:rsidRDefault="00D8235F" w:rsidP="00D8235F">
            <w:pPr>
              <w:rPr>
                <w:sz w:val="22"/>
                <w:lang w:eastAsia="ru-RU"/>
              </w:rPr>
            </w:pPr>
          </w:p>
        </w:tc>
      </w:tr>
      <w:tr w:rsidR="00D8235F" w:rsidRPr="00D8235F" w14:paraId="173F9771" w14:textId="77777777" w:rsidTr="0000549D">
        <w:trPr>
          <w:trHeight w:val="295"/>
        </w:trPr>
        <w:tc>
          <w:tcPr>
            <w:tcW w:w="3397" w:type="dxa"/>
            <w:gridSpan w:val="2"/>
            <w:tcBorders>
              <w:top w:val="single" w:sz="4" w:space="0" w:color="000000"/>
              <w:bottom w:val="single" w:sz="4" w:space="0" w:color="000000"/>
              <w:right w:val="single" w:sz="4" w:space="0" w:color="000000"/>
            </w:tcBorders>
            <w:vAlign w:val="center"/>
          </w:tcPr>
          <w:p w14:paraId="79680798" w14:textId="77777777" w:rsidR="00D8235F" w:rsidRPr="00D8235F" w:rsidRDefault="00D8235F" w:rsidP="00D8235F">
            <w:pPr>
              <w:rPr>
                <w:sz w:val="22"/>
                <w:lang w:eastAsia="ru-RU"/>
              </w:rPr>
            </w:pPr>
            <w:r w:rsidRPr="00D8235F">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26F850D9" w14:textId="77777777" w:rsidR="00D8235F" w:rsidRPr="00D8235F" w:rsidRDefault="00D8235F" w:rsidP="00D8235F">
            <w:pPr>
              <w:rPr>
                <w:sz w:val="22"/>
                <w:lang w:eastAsia="ru-RU"/>
              </w:rPr>
            </w:pPr>
          </w:p>
        </w:tc>
        <w:tc>
          <w:tcPr>
            <w:tcW w:w="1021" w:type="dxa"/>
            <w:tcBorders>
              <w:top w:val="single" w:sz="4" w:space="0" w:color="000000"/>
              <w:left w:val="single" w:sz="4" w:space="0" w:color="000000"/>
              <w:bottom w:val="single" w:sz="4" w:space="0" w:color="000000"/>
            </w:tcBorders>
            <w:vAlign w:val="center"/>
          </w:tcPr>
          <w:p w14:paraId="1F426DC6" w14:textId="77777777" w:rsidR="00D8235F" w:rsidRPr="00D8235F" w:rsidRDefault="00D8235F" w:rsidP="00D8235F">
            <w:pPr>
              <w:rPr>
                <w:sz w:val="22"/>
                <w:lang w:eastAsia="ru-RU"/>
              </w:rPr>
            </w:pPr>
          </w:p>
        </w:tc>
        <w:tc>
          <w:tcPr>
            <w:tcW w:w="992" w:type="dxa"/>
            <w:vAlign w:val="center"/>
          </w:tcPr>
          <w:p w14:paraId="527A0FB5" w14:textId="77777777" w:rsidR="00D8235F" w:rsidRPr="00D8235F" w:rsidRDefault="00D8235F" w:rsidP="00D8235F">
            <w:pPr>
              <w:rPr>
                <w:sz w:val="22"/>
                <w:lang w:eastAsia="ru-RU"/>
              </w:rPr>
            </w:pPr>
          </w:p>
        </w:tc>
        <w:tc>
          <w:tcPr>
            <w:tcW w:w="1418" w:type="dxa"/>
          </w:tcPr>
          <w:p w14:paraId="2FB9773C" w14:textId="77777777" w:rsidR="00D8235F" w:rsidRPr="00D8235F" w:rsidRDefault="00D8235F" w:rsidP="00D8235F">
            <w:pPr>
              <w:widowControl/>
              <w:rPr>
                <w:sz w:val="22"/>
                <w:lang w:eastAsia="ru-RU"/>
              </w:rPr>
            </w:pPr>
          </w:p>
        </w:tc>
        <w:tc>
          <w:tcPr>
            <w:tcW w:w="1134" w:type="dxa"/>
          </w:tcPr>
          <w:p w14:paraId="79200286" w14:textId="77777777" w:rsidR="00D8235F" w:rsidRPr="00D8235F" w:rsidRDefault="00D8235F" w:rsidP="00D8235F">
            <w:pPr>
              <w:widowControl/>
              <w:rPr>
                <w:b/>
                <w:sz w:val="22"/>
                <w:lang w:eastAsia="ru-RU"/>
              </w:rPr>
            </w:pPr>
          </w:p>
        </w:tc>
        <w:tc>
          <w:tcPr>
            <w:tcW w:w="5864" w:type="dxa"/>
          </w:tcPr>
          <w:p w14:paraId="5C0DC4B1" w14:textId="77777777" w:rsidR="00D8235F" w:rsidRPr="00D8235F" w:rsidRDefault="00D8235F" w:rsidP="00D8235F">
            <w:pPr>
              <w:widowControl/>
              <w:tabs>
                <w:tab w:val="left" w:pos="945"/>
              </w:tabs>
              <w:rPr>
                <w:color w:val="212121"/>
                <w:sz w:val="22"/>
                <w:lang w:eastAsia="ru-RU"/>
              </w:rPr>
            </w:pPr>
          </w:p>
        </w:tc>
      </w:tr>
    </w:tbl>
    <w:p w14:paraId="7DA1750E" w14:textId="77777777" w:rsidR="00D8235F" w:rsidRPr="00D8235F" w:rsidRDefault="00D8235F" w:rsidP="00D8235F">
      <w:pPr>
        <w:jc w:val="both"/>
        <w:rPr>
          <w:color w:val="333333"/>
          <w:sz w:val="24"/>
          <w:lang w:eastAsia="ru-RU"/>
        </w:rPr>
      </w:pPr>
    </w:p>
    <w:p w14:paraId="3614A454" w14:textId="77777777" w:rsidR="00D8235F" w:rsidRPr="00D8235F" w:rsidRDefault="00D8235F" w:rsidP="00D8235F">
      <w:pPr>
        <w:jc w:val="both"/>
        <w:rPr>
          <w:color w:val="auto"/>
          <w:sz w:val="24"/>
          <w:lang w:eastAsia="ru-RU"/>
        </w:rPr>
      </w:pPr>
      <w:r w:rsidRPr="00D8235F">
        <w:rPr>
          <w:color w:val="auto"/>
          <w:sz w:val="24"/>
          <w:lang w:eastAsia="ru-RU"/>
        </w:rPr>
        <w:t>Наименований ___, на сумму __________</w:t>
      </w:r>
      <w:proofErr w:type="gramStart"/>
      <w:r w:rsidRPr="00D8235F">
        <w:rPr>
          <w:color w:val="auto"/>
          <w:sz w:val="24"/>
          <w:lang w:eastAsia="ru-RU"/>
        </w:rPr>
        <w:t>_(</w:t>
      </w:r>
      <w:proofErr w:type="gramEnd"/>
      <w:r w:rsidRPr="00D8235F">
        <w:rPr>
          <w:color w:val="auto"/>
          <w:sz w:val="24"/>
          <w:lang w:eastAsia="ru-RU"/>
        </w:rPr>
        <w:t>____________________________)</w:t>
      </w:r>
    </w:p>
    <w:p w14:paraId="50F1094D" w14:textId="77777777" w:rsidR="00D8235F" w:rsidRPr="00D8235F" w:rsidRDefault="00D8235F" w:rsidP="00D8235F">
      <w:pPr>
        <w:jc w:val="both"/>
        <w:rPr>
          <w:color w:val="auto"/>
          <w:sz w:val="24"/>
          <w:lang w:eastAsia="ru-RU"/>
        </w:rPr>
      </w:pPr>
    </w:p>
    <w:p w14:paraId="49FEA032" w14:textId="77777777" w:rsidR="00D8235F" w:rsidRPr="00D8235F" w:rsidRDefault="00D8235F" w:rsidP="00D8235F">
      <w:pPr>
        <w:jc w:val="both"/>
        <w:rPr>
          <w:color w:val="auto"/>
          <w:sz w:val="24"/>
          <w:lang w:eastAsia="ru-RU"/>
        </w:rPr>
      </w:pPr>
      <w:r w:rsidRPr="00D8235F">
        <w:rPr>
          <w:color w:val="auto"/>
          <w:sz w:val="24"/>
          <w:lang w:eastAsia="ru-RU"/>
        </w:rPr>
        <w:t>Настоящий акт составлен в двух экземплярах, по одному для каждой стороны.</w:t>
      </w:r>
    </w:p>
    <w:p w14:paraId="4854741B" w14:textId="77777777" w:rsidR="00D8235F" w:rsidRPr="00D8235F" w:rsidRDefault="00D8235F" w:rsidP="00D8235F">
      <w:pPr>
        <w:tabs>
          <w:tab w:val="left" w:pos="2415"/>
        </w:tabs>
        <w:rPr>
          <w:lang w:eastAsia="ru-RU"/>
        </w:rPr>
      </w:pPr>
    </w:p>
    <w:p w14:paraId="6AF716C2" w14:textId="77777777" w:rsidR="00D8235F" w:rsidRPr="00D8235F" w:rsidRDefault="00D8235F" w:rsidP="00D8235F">
      <w:pPr>
        <w:tabs>
          <w:tab w:val="left" w:pos="2415"/>
        </w:tabs>
        <w:rPr>
          <w:lang w:eastAsia="ru-RU"/>
        </w:rPr>
      </w:pPr>
    </w:p>
    <w:p w14:paraId="24310059" w14:textId="77777777" w:rsidR="00D8235F" w:rsidRPr="00D8235F" w:rsidRDefault="00D8235F" w:rsidP="00D8235F">
      <w:pPr>
        <w:tabs>
          <w:tab w:val="left" w:pos="2415"/>
        </w:tabs>
        <w:rPr>
          <w:sz w:val="24"/>
          <w:szCs w:val="24"/>
          <w:lang w:eastAsia="ru-RU"/>
        </w:rPr>
      </w:pPr>
      <w:r w:rsidRPr="00D8235F">
        <w:rPr>
          <w:sz w:val="24"/>
          <w:szCs w:val="24"/>
          <w:lang w:eastAsia="ru-RU"/>
        </w:rPr>
        <w:t>Заказчик ______________О.А. Разумова                                                                                                     Поставщик ______________</w:t>
      </w:r>
    </w:p>
    <w:p w14:paraId="06E71128" w14:textId="77777777" w:rsidR="00D8235F" w:rsidRPr="00D8235F" w:rsidRDefault="00D8235F" w:rsidP="00D8235F">
      <w:pPr>
        <w:widowControl/>
        <w:spacing w:before="120" w:after="120" w:line="276" w:lineRule="auto"/>
        <w:jc w:val="both"/>
        <w:rPr>
          <w:sz w:val="22"/>
          <w:lang w:eastAsia="ru-RU"/>
        </w:rPr>
      </w:pPr>
      <w:bookmarkStart w:id="5" w:name="_Hlk196383204"/>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4"/>
          <w:szCs w:val="24"/>
          <w:lang w:eastAsia="ru-RU"/>
        </w:rPr>
        <w:tab/>
      </w:r>
      <w:bookmarkEnd w:id="5"/>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t xml:space="preserve">                             </w:t>
      </w:r>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2"/>
          <w:lang w:eastAsia="ru-RU"/>
        </w:rPr>
        <w:tab/>
      </w:r>
    </w:p>
    <w:p w14:paraId="6989CF32" w14:textId="77777777" w:rsidR="00D8235F" w:rsidRPr="00D8235F" w:rsidRDefault="00D8235F" w:rsidP="00D8235F">
      <w:pPr>
        <w:ind w:firstLine="567"/>
        <w:jc w:val="both"/>
        <w:rPr>
          <w:color w:val="333333"/>
          <w:sz w:val="24"/>
          <w:lang w:eastAsia="ru-RU"/>
        </w:rPr>
      </w:pPr>
    </w:p>
    <w:p w14:paraId="66DE9CAF" w14:textId="77777777" w:rsidR="00D8235F" w:rsidRPr="00D8235F" w:rsidRDefault="00D8235F" w:rsidP="00D8235F">
      <w:pPr>
        <w:ind w:firstLine="567"/>
        <w:jc w:val="both"/>
        <w:rPr>
          <w:color w:val="333333"/>
          <w:sz w:val="24"/>
          <w:lang w:eastAsia="ru-RU"/>
        </w:rPr>
      </w:pPr>
    </w:p>
    <w:p w14:paraId="052DD885" w14:textId="77777777" w:rsidR="00D8235F" w:rsidRPr="00D8235F" w:rsidRDefault="00D8235F" w:rsidP="00D8235F">
      <w:pPr>
        <w:tabs>
          <w:tab w:val="left" w:pos="2415"/>
        </w:tabs>
        <w:rPr>
          <w:lang w:eastAsia="ru-RU"/>
        </w:rPr>
      </w:pPr>
    </w:p>
    <w:p w14:paraId="4AD80BDB" w14:textId="77777777" w:rsidR="00D8235F" w:rsidRPr="00D8235F" w:rsidRDefault="00D8235F" w:rsidP="00D8235F">
      <w:pPr>
        <w:tabs>
          <w:tab w:val="left" w:pos="2415"/>
        </w:tabs>
        <w:rPr>
          <w:lang w:eastAsia="ru-RU"/>
        </w:rPr>
      </w:pPr>
    </w:p>
    <w:p w14:paraId="5D4BAA79" w14:textId="77777777" w:rsidR="00D8235F" w:rsidRPr="00D8235F" w:rsidRDefault="00D8235F" w:rsidP="00D8235F">
      <w:pPr>
        <w:rPr>
          <w:b/>
          <w:smallCaps/>
          <w:lang w:eastAsia="ru-RU"/>
        </w:rPr>
      </w:pPr>
    </w:p>
    <w:p w14:paraId="3AD7BC99" w14:textId="77777777" w:rsidR="00D8235F" w:rsidRPr="00D8235F" w:rsidRDefault="00D8235F" w:rsidP="00D8235F">
      <w:pPr>
        <w:rPr>
          <w:b/>
          <w:smallCaps/>
          <w:lang w:eastAsia="ru-RU"/>
        </w:rPr>
      </w:pPr>
    </w:p>
    <w:p w14:paraId="016B0EDB" w14:textId="77777777" w:rsidR="00D8235F" w:rsidRPr="00D8235F" w:rsidRDefault="00D8235F" w:rsidP="00D8235F">
      <w:pPr>
        <w:rPr>
          <w:sz w:val="24"/>
          <w:lang w:eastAsia="ru-RU"/>
        </w:rPr>
      </w:pPr>
    </w:p>
    <w:p w14:paraId="03258FCD" w14:textId="77777777" w:rsidR="00D8235F" w:rsidRPr="00D8235F" w:rsidRDefault="00D8235F" w:rsidP="00D8235F">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07DF"/>
    <w:rsid w:val="000176EE"/>
    <w:rsid w:val="00025D14"/>
    <w:rsid w:val="00032C2E"/>
    <w:rsid w:val="000707E3"/>
    <w:rsid w:val="000742F5"/>
    <w:rsid w:val="00096907"/>
    <w:rsid w:val="0009753A"/>
    <w:rsid w:val="000C452B"/>
    <w:rsid w:val="000C590E"/>
    <w:rsid w:val="000D1EA1"/>
    <w:rsid w:val="00111955"/>
    <w:rsid w:val="00123742"/>
    <w:rsid w:val="00135AE9"/>
    <w:rsid w:val="00147091"/>
    <w:rsid w:val="00184DAE"/>
    <w:rsid w:val="001A31BA"/>
    <w:rsid w:val="001A7EC0"/>
    <w:rsid w:val="001A7F30"/>
    <w:rsid w:val="001C6B77"/>
    <w:rsid w:val="001F3ED3"/>
    <w:rsid w:val="00203895"/>
    <w:rsid w:val="00214548"/>
    <w:rsid w:val="002201DF"/>
    <w:rsid w:val="00221830"/>
    <w:rsid w:val="00235658"/>
    <w:rsid w:val="00251F4B"/>
    <w:rsid w:val="00273C32"/>
    <w:rsid w:val="00291F9A"/>
    <w:rsid w:val="002A43CC"/>
    <w:rsid w:val="002D1D7C"/>
    <w:rsid w:val="003100D8"/>
    <w:rsid w:val="0031014A"/>
    <w:rsid w:val="00313C32"/>
    <w:rsid w:val="00331006"/>
    <w:rsid w:val="0034227D"/>
    <w:rsid w:val="003A1096"/>
    <w:rsid w:val="004263DE"/>
    <w:rsid w:val="00483539"/>
    <w:rsid w:val="004A0E92"/>
    <w:rsid w:val="004D22B6"/>
    <w:rsid w:val="004E4D1B"/>
    <w:rsid w:val="00526C59"/>
    <w:rsid w:val="005D74C6"/>
    <w:rsid w:val="005D7B8F"/>
    <w:rsid w:val="005E244F"/>
    <w:rsid w:val="005F6C4C"/>
    <w:rsid w:val="00626FD5"/>
    <w:rsid w:val="00646ECC"/>
    <w:rsid w:val="00682BDB"/>
    <w:rsid w:val="0069523A"/>
    <w:rsid w:val="006A0B2C"/>
    <w:rsid w:val="006F609E"/>
    <w:rsid w:val="00704523"/>
    <w:rsid w:val="007330BF"/>
    <w:rsid w:val="00754C97"/>
    <w:rsid w:val="00790AAB"/>
    <w:rsid w:val="007941E0"/>
    <w:rsid w:val="00796C16"/>
    <w:rsid w:val="007A1728"/>
    <w:rsid w:val="007B6986"/>
    <w:rsid w:val="00844271"/>
    <w:rsid w:val="008565C5"/>
    <w:rsid w:val="008678AB"/>
    <w:rsid w:val="00867E6B"/>
    <w:rsid w:val="008B2369"/>
    <w:rsid w:val="008E5730"/>
    <w:rsid w:val="00906731"/>
    <w:rsid w:val="009408AF"/>
    <w:rsid w:val="0095481C"/>
    <w:rsid w:val="00976AF5"/>
    <w:rsid w:val="009C1F44"/>
    <w:rsid w:val="009D3BB2"/>
    <w:rsid w:val="009E00D1"/>
    <w:rsid w:val="00A335AA"/>
    <w:rsid w:val="00A721DF"/>
    <w:rsid w:val="00A77BCA"/>
    <w:rsid w:val="00A95F22"/>
    <w:rsid w:val="00A97A06"/>
    <w:rsid w:val="00AB752C"/>
    <w:rsid w:val="00B16B5A"/>
    <w:rsid w:val="00B23C4A"/>
    <w:rsid w:val="00B446D1"/>
    <w:rsid w:val="00B562D0"/>
    <w:rsid w:val="00B71B09"/>
    <w:rsid w:val="00B86168"/>
    <w:rsid w:val="00B93364"/>
    <w:rsid w:val="00BA3762"/>
    <w:rsid w:val="00BD46AD"/>
    <w:rsid w:val="00BD5A0F"/>
    <w:rsid w:val="00C16244"/>
    <w:rsid w:val="00C27DB3"/>
    <w:rsid w:val="00C33901"/>
    <w:rsid w:val="00C824FD"/>
    <w:rsid w:val="00C86FB5"/>
    <w:rsid w:val="00CB6C17"/>
    <w:rsid w:val="00CB7ADA"/>
    <w:rsid w:val="00CD7202"/>
    <w:rsid w:val="00D034C8"/>
    <w:rsid w:val="00D07E63"/>
    <w:rsid w:val="00D4353F"/>
    <w:rsid w:val="00D7688A"/>
    <w:rsid w:val="00D8235F"/>
    <w:rsid w:val="00D85B12"/>
    <w:rsid w:val="00E27BA1"/>
    <w:rsid w:val="00E301F7"/>
    <w:rsid w:val="00E42F08"/>
    <w:rsid w:val="00E71BE9"/>
    <w:rsid w:val="00E72C99"/>
    <w:rsid w:val="00E95D40"/>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 w:type="character" w:styleId="af3">
    <w:name w:val="Unresolved Mention"/>
    <w:basedOn w:val="a0"/>
    <w:uiPriority w:val="99"/>
    <w:semiHidden/>
    <w:unhideWhenUsed/>
    <w:rsid w:val="002D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sionat17@social.gov33.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6962</Words>
  <Characters>39689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2026-07-13T12:58:00Z</dcterms:created>
  <dcterms:modified xsi:type="dcterms:W3CDTF">2026-07-15T12:56:00Z</dcterms:modified>
</cp:coreProperties>
</file>