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FC6F" w14:textId="77777777" w:rsidR="008C0ED5" w:rsidRDefault="008C0ED5" w:rsidP="008B4C15">
      <w:pPr>
        <w:widowControl/>
        <w:autoSpaceDE/>
        <w:autoSpaceDN/>
        <w:adjustRightInd/>
        <w:ind w:firstLine="567"/>
        <w:jc w:val="center"/>
        <w:rPr>
          <w:b/>
          <w:sz w:val="24"/>
          <w:szCs w:val="24"/>
        </w:rPr>
      </w:pPr>
    </w:p>
    <w:p w14:paraId="5EFEFB33" w14:textId="77777777" w:rsidR="008C0ED5" w:rsidRDefault="008C0ED5" w:rsidP="008B4C15">
      <w:pPr>
        <w:widowControl/>
        <w:autoSpaceDE/>
        <w:autoSpaceDN/>
        <w:adjustRightInd/>
        <w:ind w:firstLine="567"/>
        <w:jc w:val="center"/>
        <w:rPr>
          <w:b/>
          <w:sz w:val="24"/>
          <w:szCs w:val="24"/>
        </w:rPr>
      </w:pPr>
    </w:p>
    <w:p w14:paraId="76F7BB4D"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14:paraId="18D968C5"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67950157"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A615426" w14:textId="77777777" w:rsidR="00917F84" w:rsidRPr="004856F6" w:rsidRDefault="00917F84" w:rsidP="008B4C15">
      <w:pPr>
        <w:widowControl/>
        <w:autoSpaceDE/>
        <w:autoSpaceDN/>
        <w:adjustRightInd/>
        <w:ind w:firstLine="567"/>
        <w:jc w:val="center"/>
        <w:rPr>
          <w:b/>
          <w:sz w:val="24"/>
          <w:szCs w:val="24"/>
        </w:rPr>
      </w:pPr>
    </w:p>
    <w:p w14:paraId="62E62512" w14:textId="0F086D7A"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w:t>
      </w:r>
      <w:bookmarkStart w:id="0" w:name="_Hlk129726361"/>
      <w:r w:rsidR="005F6646" w:rsidRPr="005F6646">
        <w:rPr>
          <w:b/>
          <w:sz w:val="24"/>
          <w:szCs w:val="24"/>
        </w:rPr>
        <w:t xml:space="preserve"> </w:t>
      </w:r>
      <w:r w:rsidR="005F6646" w:rsidRPr="00220747">
        <w:rPr>
          <w:b/>
          <w:sz w:val="24"/>
          <w:szCs w:val="24"/>
        </w:rPr>
        <w:t>Государственное бюджетное учреждение социального обслуживания Владимирской области «</w:t>
      </w:r>
      <w:proofErr w:type="spellStart"/>
      <w:r w:rsidR="005F6646" w:rsidRPr="00220747">
        <w:rPr>
          <w:b/>
          <w:sz w:val="24"/>
          <w:szCs w:val="24"/>
        </w:rPr>
        <w:t>Балакиревский</w:t>
      </w:r>
      <w:proofErr w:type="spellEnd"/>
      <w:r w:rsidR="005F6646" w:rsidRPr="00220747">
        <w:rPr>
          <w:b/>
          <w:sz w:val="24"/>
          <w:szCs w:val="24"/>
        </w:rPr>
        <w:t xml:space="preserve"> </w:t>
      </w:r>
      <w:r w:rsidR="00244D24">
        <w:rPr>
          <w:b/>
          <w:sz w:val="24"/>
          <w:szCs w:val="24"/>
        </w:rPr>
        <w:t>дом социального обслуживания</w:t>
      </w:r>
      <w:r w:rsidR="005F6646" w:rsidRPr="00220747">
        <w:rPr>
          <w:b/>
          <w:sz w:val="24"/>
          <w:szCs w:val="24"/>
        </w:rPr>
        <w:t>»</w:t>
      </w:r>
      <w:bookmarkEnd w:id="0"/>
      <w:r w:rsidR="005F6646">
        <w:rPr>
          <w:sz w:val="24"/>
          <w:szCs w:val="24"/>
        </w:rPr>
        <w:t xml:space="preserve">, </w:t>
      </w:r>
      <w:r w:rsidRPr="005F6646">
        <w:rPr>
          <w:b/>
          <w:sz w:val="24"/>
          <w:szCs w:val="24"/>
        </w:rPr>
        <w:t xml:space="preserve">ИНН </w:t>
      </w:r>
      <w:r w:rsidR="005F6646" w:rsidRPr="005F6646">
        <w:rPr>
          <w:b/>
          <w:sz w:val="24"/>
          <w:szCs w:val="24"/>
        </w:rPr>
        <w:t>33110166501</w:t>
      </w:r>
      <w:r w:rsidRPr="005F6646">
        <w:rPr>
          <w:b/>
          <w:sz w:val="24"/>
          <w:szCs w:val="24"/>
        </w:rPr>
        <w:t>, адрес:</w:t>
      </w:r>
      <w:r w:rsidR="005F6646" w:rsidRPr="005F6646">
        <w:rPr>
          <w:b/>
          <w:sz w:val="24"/>
          <w:szCs w:val="24"/>
        </w:rPr>
        <w:t xml:space="preserve"> </w:t>
      </w:r>
      <w:r w:rsidR="005F6646">
        <w:rPr>
          <w:b/>
          <w:sz w:val="24"/>
          <w:szCs w:val="24"/>
        </w:rPr>
        <w:t xml:space="preserve">Владимирская область, Александровский район, п. </w:t>
      </w:r>
      <w:proofErr w:type="spellStart"/>
      <w:r w:rsidR="005F6646">
        <w:rPr>
          <w:b/>
          <w:sz w:val="24"/>
          <w:szCs w:val="24"/>
        </w:rPr>
        <w:t>Балакирево</w:t>
      </w:r>
      <w:proofErr w:type="spellEnd"/>
      <w:r w:rsidR="005F6646">
        <w:rPr>
          <w:b/>
          <w:sz w:val="24"/>
          <w:szCs w:val="24"/>
        </w:rPr>
        <w:t xml:space="preserve">, ул. Вокзальная, д. 8 </w:t>
      </w:r>
      <w:r w:rsidRPr="00F52F64">
        <w:rPr>
          <w:sz w:val="24"/>
          <w:szCs w:val="24"/>
        </w:rPr>
        <w:t>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5F6646" w:rsidRPr="005F6646">
        <w:rPr>
          <w:color w:val="000000"/>
          <w:sz w:val="27"/>
          <w:szCs w:val="27"/>
        </w:rPr>
        <w:t xml:space="preserve"> </w:t>
      </w:r>
      <w:r w:rsidR="005F6646" w:rsidRPr="00141BEF">
        <w:rPr>
          <w:b/>
          <w:color w:val="000000"/>
          <w:sz w:val="27"/>
          <w:szCs w:val="27"/>
          <w:highlight w:val="yellow"/>
        </w:rPr>
        <w:t>П</w:t>
      </w:r>
      <w:r w:rsidR="00D9040D" w:rsidRPr="00141BEF">
        <w:rPr>
          <w:b/>
          <w:color w:val="000000"/>
          <w:sz w:val="27"/>
          <w:szCs w:val="27"/>
          <w:highlight w:val="yellow"/>
        </w:rPr>
        <w:t>о</w:t>
      </w:r>
      <w:r w:rsidR="005F6646" w:rsidRPr="00141BEF">
        <w:rPr>
          <w:b/>
          <w:color w:val="000000"/>
          <w:sz w:val="27"/>
          <w:szCs w:val="27"/>
          <w:highlight w:val="yellow"/>
        </w:rPr>
        <w:t>ставка</w:t>
      </w:r>
      <w:r w:rsidR="00E41C23" w:rsidRPr="00141BEF">
        <w:rPr>
          <w:b/>
          <w:color w:val="000000"/>
          <w:sz w:val="27"/>
          <w:szCs w:val="27"/>
          <w:highlight w:val="yellow"/>
        </w:rPr>
        <w:t xml:space="preserve"> табачной продукции</w:t>
      </w:r>
      <w:r w:rsidR="005F6646" w:rsidRPr="00141BEF">
        <w:rPr>
          <w:b/>
          <w:color w:val="000000"/>
          <w:sz w:val="27"/>
          <w:szCs w:val="27"/>
          <w:highlight w:val="yellow"/>
        </w:rPr>
        <w:t xml:space="preserve"> </w:t>
      </w:r>
      <w:r w:rsidR="00B335F6">
        <w:rPr>
          <w:b/>
          <w:color w:val="000000"/>
          <w:sz w:val="27"/>
          <w:szCs w:val="27"/>
          <w:highlight w:val="yellow"/>
        </w:rPr>
        <w:t>и устройства для получения огня (зажигалк</w:t>
      </w:r>
      <w:r w:rsidR="005964AC">
        <w:rPr>
          <w:b/>
          <w:color w:val="000000"/>
          <w:sz w:val="27"/>
          <w:szCs w:val="27"/>
          <w:highlight w:val="yellow"/>
        </w:rPr>
        <w:t>и сигаретные</w:t>
      </w:r>
      <w:r w:rsidR="00B335F6">
        <w:rPr>
          <w:b/>
          <w:color w:val="000000"/>
          <w:sz w:val="27"/>
          <w:szCs w:val="27"/>
          <w:highlight w:val="yellow"/>
        </w:rPr>
        <w:t xml:space="preserve">) </w:t>
      </w:r>
      <w:r w:rsidR="005F6646" w:rsidRPr="00141BEF">
        <w:rPr>
          <w:b/>
          <w:color w:val="000000"/>
          <w:sz w:val="27"/>
          <w:szCs w:val="27"/>
          <w:highlight w:val="yellow"/>
        </w:rPr>
        <w:t>(ФЗ-223)</w:t>
      </w:r>
      <w:r w:rsidR="005F6646" w:rsidRPr="00141BEF">
        <w:rPr>
          <w:color w:val="000000"/>
          <w:sz w:val="27"/>
          <w:szCs w:val="27"/>
          <w:highlight w:val="yellow"/>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00C4677A" w:rsidRPr="0005648B">
        <w:rPr>
          <w:sz w:val="24"/>
          <w:szCs w:val="24"/>
        </w:rPr>
        <w:t xml:space="preserve">в  </w:t>
      </w:r>
      <w:r w:rsidR="00C1380F" w:rsidRPr="0005648B">
        <w:rPr>
          <w:sz w:val="24"/>
          <w:szCs w:val="24"/>
        </w:rPr>
        <w:t>Проекте</w:t>
      </w:r>
      <w:proofErr w:type="gramEnd"/>
      <w:r w:rsidR="00C1380F" w:rsidRPr="0005648B">
        <w:rPr>
          <w:sz w:val="24"/>
          <w:szCs w:val="24"/>
        </w:rPr>
        <w:t xml:space="preserve"> Договора</w:t>
      </w:r>
      <w:r w:rsidR="00665C1C" w:rsidRPr="0005648B">
        <w:rPr>
          <w:sz w:val="24"/>
          <w:szCs w:val="24"/>
        </w:rPr>
        <w:t>.</w:t>
      </w:r>
    </w:p>
    <w:p w14:paraId="322919A1" w14:textId="77777777"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6DC8F327" w14:textId="5A24FE33" w:rsidR="00141BEF" w:rsidRDefault="00BA2233" w:rsidP="0005648B">
      <w:pPr>
        <w:ind w:firstLine="567"/>
        <w:jc w:val="both"/>
        <w:rPr>
          <w:b/>
          <w:i/>
          <w:sz w:val="24"/>
          <w:szCs w:val="24"/>
          <w:u w:val="single"/>
        </w:rPr>
      </w:pPr>
      <w:r w:rsidRPr="00141BEF">
        <w:rPr>
          <w:b/>
          <w:i/>
          <w:sz w:val="24"/>
          <w:szCs w:val="24"/>
          <w:highlight w:val="yellow"/>
          <w:u w:val="single"/>
        </w:rPr>
        <w:t>Цена контракта не должна превышать</w:t>
      </w:r>
      <w:r w:rsidR="000D55A6" w:rsidRPr="00141BEF">
        <w:rPr>
          <w:b/>
          <w:i/>
          <w:sz w:val="24"/>
          <w:szCs w:val="24"/>
          <w:highlight w:val="yellow"/>
          <w:u w:val="single"/>
        </w:rPr>
        <w:t xml:space="preserve"> </w:t>
      </w:r>
      <w:r w:rsidR="005D753E" w:rsidRPr="005D753E">
        <w:rPr>
          <w:b/>
          <w:i/>
          <w:sz w:val="24"/>
          <w:szCs w:val="24"/>
          <w:highlight w:val="yellow"/>
          <w:u w:val="single"/>
        </w:rPr>
        <w:t>59</w:t>
      </w:r>
      <w:r w:rsidR="00C86C27">
        <w:rPr>
          <w:b/>
          <w:i/>
          <w:sz w:val="24"/>
          <w:szCs w:val="24"/>
          <w:highlight w:val="yellow"/>
          <w:u w:val="single"/>
        </w:rPr>
        <w:t xml:space="preserve">380 </w:t>
      </w:r>
      <w:r w:rsidR="002169F6">
        <w:rPr>
          <w:b/>
          <w:i/>
          <w:sz w:val="24"/>
          <w:szCs w:val="24"/>
          <w:highlight w:val="yellow"/>
          <w:u w:val="single"/>
        </w:rPr>
        <w:t>(</w:t>
      </w:r>
      <w:r w:rsidR="00B335F6">
        <w:rPr>
          <w:b/>
          <w:i/>
          <w:sz w:val="24"/>
          <w:szCs w:val="24"/>
          <w:highlight w:val="yellow"/>
          <w:u w:val="single"/>
        </w:rPr>
        <w:t xml:space="preserve">пятьдесят </w:t>
      </w:r>
      <w:r w:rsidR="005D753E">
        <w:rPr>
          <w:b/>
          <w:i/>
          <w:sz w:val="24"/>
          <w:szCs w:val="24"/>
          <w:highlight w:val="yellow"/>
          <w:u w:val="single"/>
        </w:rPr>
        <w:t xml:space="preserve">девять </w:t>
      </w:r>
      <w:r w:rsidR="0051377A">
        <w:rPr>
          <w:b/>
          <w:i/>
          <w:sz w:val="24"/>
          <w:szCs w:val="24"/>
          <w:highlight w:val="yellow"/>
          <w:u w:val="single"/>
        </w:rPr>
        <w:t>тысяч</w:t>
      </w:r>
      <w:r w:rsidR="005D753E">
        <w:rPr>
          <w:b/>
          <w:i/>
          <w:sz w:val="24"/>
          <w:szCs w:val="24"/>
          <w:highlight w:val="yellow"/>
          <w:u w:val="single"/>
        </w:rPr>
        <w:t xml:space="preserve"> </w:t>
      </w:r>
      <w:r w:rsidR="00C86C27">
        <w:rPr>
          <w:b/>
          <w:i/>
          <w:sz w:val="24"/>
          <w:szCs w:val="24"/>
          <w:highlight w:val="yellow"/>
          <w:u w:val="single"/>
        </w:rPr>
        <w:t>триста восемьдесят</w:t>
      </w:r>
      <w:r w:rsidR="003C3749">
        <w:rPr>
          <w:b/>
          <w:i/>
          <w:sz w:val="24"/>
          <w:szCs w:val="24"/>
          <w:highlight w:val="yellow"/>
          <w:u w:val="single"/>
        </w:rPr>
        <w:t>) рублей, 00 копеек.</w:t>
      </w:r>
    </w:p>
    <w:p w14:paraId="51250BD0" w14:textId="77777777"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14:paraId="15431317" w14:textId="0A0429DC" w:rsidR="00D97C11" w:rsidRPr="00DF1541" w:rsidRDefault="00D97C11" w:rsidP="0005648B">
      <w:pPr>
        <w:widowControl/>
        <w:tabs>
          <w:tab w:val="left" w:pos="360"/>
        </w:tabs>
        <w:autoSpaceDE/>
        <w:autoSpaceDN/>
        <w:adjustRightInd/>
        <w:ind w:firstLine="567"/>
        <w:jc w:val="both"/>
        <w:rPr>
          <w:b/>
          <w:i/>
          <w:sz w:val="24"/>
          <w:szCs w:val="24"/>
        </w:rPr>
      </w:pPr>
      <w:r w:rsidRPr="0005648B">
        <w:rPr>
          <w:sz w:val="24"/>
          <w:szCs w:val="24"/>
        </w:rPr>
        <w:t>Предполагаемые сроки заключения договора:</w:t>
      </w:r>
      <w:r w:rsidR="00141BEF">
        <w:rPr>
          <w:b/>
          <w:i/>
          <w:sz w:val="24"/>
          <w:szCs w:val="24"/>
        </w:rPr>
        <w:t xml:space="preserve"> </w:t>
      </w:r>
      <w:r w:rsidR="00B335F6">
        <w:rPr>
          <w:b/>
          <w:i/>
          <w:sz w:val="24"/>
          <w:szCs w:val="24"/>
        </w:rPr>
        <w:t xml:space="preserve">июль </w:t>
      </w:r>
      <w:proofErr w:type="gramStart"/>
      <w:r w:rsidR="002169F6">
        <w:rPr>
          <w:b/>
          <w:i/>
          <w:sz w:val="24"/>
          <w:szCs w:val="24"/>
        </w:rPr>
        <w:t>202</w:t>
      </w:r>
      <w:r w:rsidR="00244D24">
        <w:rPr>
          <w:b/>
          <w:i/>
          <w:sz w:val="24"/>
          <w:szCs w:val="24"/>
        </w:rPr>
        <w:t>6</w:t>
      </w:r>
      <w:r w:rsidR="002169F6">
        <w:rPr>
          <w:b/>
          <w:i/>
          <w:sz w:val="24"/>
          <w:szCs w:val="24"/>
        </w:rPr>
        <w:t xml:space="preserve"> </w:t>
      </w:r>
      <w:r w:rsidR="00BA2233" w:rsidRPr="00DF1541">
        <w:rPr>
          <w:b/>
          <w:i/>
          <w:sz w:val="24"/>
          <w:szCs w:val="24"/>
        </w:rPr>
        <w:t xml:space="preserve"> года</w:t>
      </w:r>
      <w:proofErr w:type="gramEnd"/>
      <w:r w:rsidR="00BA2233" w:rsidRPr="00DF1541">
        <w:rPr>
          <w:b/>
          <w:i/>
          <w:sz w:val="24"/>
          <w:szCs w:val="24"/>
        </w:rPr>
        <w:t>.</w:t>
      </w:r>
    </w:p>
    <w:p w14:paraId="49401BBE" w14:textId="77777777"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14:paraId="3B751F51" w14:textId="6D9BC9F4"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244D24">
        <w:rPr>
          <w:sz w:val="24"/>
          <w:szCs w:val="24"/>
        </w:rPr>
        <w:t xml:space="preserve">не позднее </w:t>
      </w:r>
      <w:r w:rsidR="005D753E" w:rsidRPr="005D753E">
        <w:rPr>
          <w:b/>
          <w:bCs/>
          <w:sz w:val="24"/>
          <w:szCs w:val="24"/>
        </w:rPr>
        <w:t>26</w:t>
      </w:r>
      <w:r w:rsidR="00244D24" w:rsidRPr="005D753E">
        <w:rPr>
          <w:b/>
          <w:bCs/>
          <w:sz w:val="24"/>
          <w:szCs w:val="24"/>
        </w:rPr>
        <w:t>.</w:t>
      </w:r>
      <w:r w:rsidR="00244D24" w:rsidRPr="00CA0984">
        <w:rPr>
          <w:b/>
          <w:bCs/>
          <w:sz w:val="24"/>
          <w:szCs w:val="24"/>
        </w:rPr>
        <w:t>0</w:t>
      </w:r>
      <w:r w:rsidR="00B335F6">
        <w:rPr>
          <w:b/>
          <w:bCs/>
          <w:sz w:val="24"/>
          <w:szCs w:val="24"/>
        </w:rPr>
        <w:t>7</w:t>
      </w:r>
      <w:r w:rsidR="00244D24" w:rsidRPr="00CA0984">
        <w:rPr>
          <w:b/>
          <w:bCs/>
          <w:sz w:val="24"/>
          <w:szCs w:val="24"/>
        </w:rPr>
        <w:t xml:space="preserve">.2026 </w:t>
      </w:r>
      <w:r w:rsidR="00B97F0A" w:rsidRPr="00CA0984">
        <w:rPr>
          <w:b/>
          <w:bCs/>
          <w:sz w:val="24"/>
          <w:szCs w:val="24"/>
        </w:rPr>
        <w:t>г.</w:t>
      </w:r>
    </w:p>
    <w:p w14:paraId="173F315B" w14:textId="77777777"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14:paraId="6E553C1C" w14:textId="77777777"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14:paraId="56EFE605"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14:paraId="4C5844BA"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14:paraId="71517786" w14:textId="77777777"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14:paraId="5D63355B" w14:textId="77777777"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14:paraId="4202D0A1" w14:textId="06C5C749"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proofErr w:type="gramStart"/>
      <w:r w:rsidR="00BA2233" w:rsidRPr="0005648B">
        <w:rPr>
          <w:b/>
          <w:i/>
          <w:sz w:val="24"/>
          <w:szCs w:val="24"/>
          <w:u w:val="single"/>
        </w:rPr>
        <w:t xml:space="preserve">с  </w:t>
      </w:r>
      <w:r w:rsidR="005D753E">
        <w:rPr>
          <w:b/>
          <w:i/>
          <w:sz w:val="24"/>
          <w:szCs w:val="24"/>
          <w:u w:val="single"/>
        </w:rPr>
        <w:t>10</w:t>
      </w:r>
      <w:r w:rsidR="00B335F6">
        <w:rPr>
          <w:b/>
          <w:i/>
          <w:sz w:val="24"/>
          <w:szCs w:val="24"/>
          <w:u w:val="single"/>
        </w:rPr>
        <w:t>.07.2026</w:t>
      </w:r>
      <w:proofErr w:type="gramEnd"/>
      <w:r w:rsidR="00B335F6">
        <w:rPr>
          <w:b/>
          <w:i/>
          <w:sz w:val="24"/>
          <w:szCs w:val="24"/>
          <w:u w:val="single"/>
        </w:rPr>
        <w:t xml:space="preserve"> </w:t>
      </w:r>
      <w:r w:rsidR="00BA2233" w:rsidRPr="0005648B">
        <w:rPr>
          <w:b/>
          <w:i/>
          <w:sz w:val="24"/>
          <w:szCs w:val="24"/>
          <w:u w:val="single"/>
        </w:rPr>
        <w:t xml:space="preserve"> г.    </w:t>
      </w:r>
    </w:p>
    <w:p w14:paraId="010A91E6" w14:textId="3AD4EBFA" w:rsidR="00BA2233" w:rsidRPr="0005648B" w:rsidRDefault="0005648B" w:rsidP="0005648B">
      <w:pPr>
        <w:widowControl/>
        <w:ind w:firstLine="567"/>
        <w:rPr>
          <w:b/>
          <w:i/>
          <w:sz w:val="24"/>
          <w:szCs w:val="24"/>
          <w:u w:val="single"/>
        </w:rPr>
      </w:pPr>
      <w:r w:rsidRPr="0005648B">
        <w:rPr>
          <w:sz w:val="24"/>
          <w:szCs w:val="24"/>
        </w:rPr>
        <w:t xml:space="preserve">                                                             </w:t>
      </w:r>
      <w:r w:rsidR="00321946" w:rsidRPr="0005648B">
        <w:rPr>
          <w:b/>
          <w:i/>
          <w:sz w:val="24"/>
          <w:szCs w:val="24"/>
          <w:u w:val="single"/>
        </w:rPr>
        <w:t>Д</w:t>
      </w:r>
      <w:r w:rsidR="00A246E3" w:rsidRPr="0005648B">
        <w:rPr>
          <w:b/>
          <w:i/>
          <w:sz w:val="24"/>
          <w:szCs w:val="24"/>
          <w:u w:val="single"/>
        </w:rPr>
        <w:t>о</w:t>
      </w:r>
      <w:r w:rsidR="00321946">
        <w:rPr>
          <w:b/>
          <w:i/>
          <w:sz w:val="24"/>
          <w:szCs w:val="24"/>
          <w:u w:val="single"/>
        </w:rPr>
        <w:t xml:space="preserve"> </w:t>
      </w:r>
      <w:r w:rsidR="008D3E67">
        <w:rPr>
          <w:b/>
          <w:i/>
          <w:sz w:val="24"/>
          <w:szCs w:val="24"/>
          <w:u w:val="single"/>
        </w:rPr>
        <w:t>14</w:t>
      </w:r>
      <w:r w:rsidR="00B335F6">
        <w:rPr>
          <w:b/>
          <w:i/>
          <w:sz w:val="24"/>
          <w:szCs w:val="24"/>
          <w:u w:val="single"/>
        </w:rPr>
        <w:t xml:space="preserve">.07.2026 </w:t>
      </w:r>
      <w:r w:rsidR="00BA2233" w:rsidRPr="0005648B">
        <w:rPr>
          <w:b/>
          <w:i/>
          <w:sz w:val="24"/>
          <w:szCs w:val="24"/>
          <w:u w:val="single"/>
        </w:rPr>
        <w:t>г.</w:t>
      </w:r>
      <w:r w:rsidR="009B40E1">
        <w:rPr>
          <w:b/>
          <w:i/>
          <w:sz w:val="24"/>
          <w:szCs w:val="24"/>
          <w:u w:val="single"/>
        </w:rPr>
        <w:t>1</w:t>
      </w:r>
      <w:r w:rsidR="0051377A">
        <w:rPr>
          <w:b/>
          <w:i/>
          <w:sz w:val="24"/>
          <w:szCs w:val="24"/>
          <w:u w:val="single"/>
        </w:rPr>
        <w:t>0</w:t>
      </w:r>
      <w:r w:rsidR="008C0ED5">
        <w:rPr>
          <w:b/>
          <w:i/>
          <w:sz w:val="24"/>
          <w:szCs w:val="24"/>
          <w:u w:val="single"/>
        </w:rPr>
        <w:t>-00 по МСК</w:t>
      </w:r>
      <w:r w:rsidR="00BA2233" w:rsidRPr="0005648B">
        <w:rPr>
          <w:b/>
          <w:i/>
          <w:sz w:val="24"/>
          <w:szCs w:val="24"/>
          <w:u w:val="single"/>
        </w:rPr>
        <w:t xml:space="preserve"> </w:t>
      </w:r>
    </w:p>
    <w:p w14:paraId="0D8BDD21" w14:textId="77777777"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14:paraId="49AEF3C9" w14:textId="77777777"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14:paraId="57CB3F38" w14:textId="77777777" w:rsidR="008C0ED5" w:rsidRPr="0005648B" w:rsidRDefault="008C0ED5" w:rsidP="0005648B">
      <w:pPr>
        <w:ind w:firstLine="567"/>
        <w:jc w:val="both"/>
        <w:rPr>
          <w:sz w:val="24"/>
          <w:szCs w:val="24"/>
        </w:rPr>
      </w:pPr>
    </w:p>
    <w:p w14:paraId="2B453DBB" w14:textId="77777777"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14:paraId="1A5E087A" w14:textId="77777777"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14:paraId="2477E61F" w14:textId="77777777"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14:paraId="26C3F6C6" w14:textId="77777777"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14:paraId="46DED6A8" w14:textId="77777777"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14:paraId="6DDDC4DE" w14:textId="77777777"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14:paraId="6FD670AE"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10ADC31E"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5230BC5" w14:textId="77777777"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5C87756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51389D" w:rsidRPr="0005648B">
        <w:rPr>
          <w:bCs/>
          <w:sz w:val="24"/>
          <w:szCs w:val="24"/>
        </w:rPr>
        <w:t>обязанностизаявителяпо</w:t>
      </w:r>
      <w:proofErr w:type="spellEnd"/>
      <w:r w:rsidR="0051389D" w:rsidRPr="0005648B">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3B005E6"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2DF30B5"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75C55A9" w14:textId="77777777"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0051389D" w:rsidRPr="0005648B">
        <w:rPr>
          <w:bCs/>
          <w:sz w:val="24"/>
          <w:szCs w:val="24"/>
        </w:rPr>
        <w:t>фильма</w:t>
      </w:r>
      <w:r w:rsidRPr="0005648B">
        <w:rPr>
          <w:bCs/>
          <w:i/>
          <w:sz w:val="24"/>
          <w:szCs w:val="24"/>
        </w:rPr>
        <w:t>(</w:t>
      </w:r>
      <w:proofErr w:type="gramEnd"/>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14:paraId="5C4F204A"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0051389D" w:rsidRPr="0005648B">
        <w:rPr>
          <w:bCs/>
          <w:sz w:val="24"/>
          <w:szCs w:val="24"/>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296A64D"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76B5A2"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0D22E3A4" w14:textId="77777777"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14:paraId="0E83D19D" w14:textId="77777777"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9B40E1">
        <w:rPr>
          <w:sz w:val="24"/>
          <w:szCs w:val="24"/>
        </w:rPr>
        <w:t xml:space="preserve"> </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14:paraId="720D2F00" w14:textId="77777777"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14:paraId="7ED11153" w14:textId="77777777"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14:paraId="3592A6F2" w14:textId="77777777" w:rsidR="00934397"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561B6D40" w14:textId="77777777" w:rsidR="005619E5" w:rsidRDefault="005619E5" w:rsidP="005619E5">
      <w:pPr>
        <w:widowControl/>
        <w:ind w:firstLine="567"/>
        <w:jc w:val="both"/>
        <w:rPr>
          <w:b/>
          <w:color w:val="FF0000"/>
          <w:sz w:val="28"/>
          <w:szCs w:val="28"/>
        </w:rPr>
      </w:pPr>
      <w:r w:rsidRPr="00195153">
        <w:rPr>
          <w:b/>
          <w:color w:val="FF0000"/>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753B1A32" w14:textId="77777777" w:rsidR="005619E5" w:rsidRPr="0005648B" w:rsidRDefault="005619E5" w:rsidP="0005648B">
      <w:pPr>
        <w:ind w:firstLine="567"/>
        <w:jc w:val="both"/>
        <w:rPr>
          <w:color w:val="000000"/>
          <w:sz w:val="24"/>
          <w:szCs w:val="24"/>
        </w:rPr>
      </w:pPr>
    </w:p>
    <w:p w14:paraId="7768EA38" w14:textId="77777777" w:rsidR="005619E5" w:rsidRDefault="005619E5" w:rsidP="0005648B">
      <w:pPr>
        <w:ind w:firstLine="567"/>
        <w:jc w:val="both"/>
        <w:rPr>
          <w:b/>
          <w:color w:val="000000"/>
          <w:sz w:val="24"/>
          <w:szCs w:val="24"/>
        </w:rPr>
      </w:pPr>
    </w:p>
    <w:p w14:paraId="0EEE6281" w14:textId="77777777" w:rsidR="005619E5" w:rsidRDefault="005619E5" w:rsidP="0005648B">
      <w:pPr>
        <w:ind w:firstLine="567"/>
        <w:jc w:val="both"/>
        <w:rPr>
          <w:b/>
          <w:color w:val="000000"/>
          <w:sz w:val="24"/>
          <w:szCs w:val="24"/>
        </w:rPr>
      </w:pPr>
    </w:p>
    <w:p w14:paraId="6A45A196" w14:textId="77777777" w:rsidR="002169F6" w:rsidRDefault="002169F6" w:rsidP="0005648B">
      <w:pPr>
        <w:ind w:firstLine="567"/>
        <w:jc w:val="both"/>
        <w:rPr>
          <w:b/>
          <w:color w:val="000000"/>
          <w:sz w:val="24"/>
          <w:szCs w:val="24"/>
        </w:rPr>
      </w:pPr>
    </w:p>
    <w:p w14:paraId="0C54F693" w14:textId="77777777" w:rsidR="001E5277" w:rsidRPr="0005648B" w:rsidRDefault="001E5277" w:rsidP="0005648B">
      <w:pPr>
        <w:ind w:firstLine="567"/>
        <w:jc w:val="both"/>
        <w:rPr>
          <w:color w:val="000000"/>
          <w:sz w:val="24"/>
          <w:szCs w:val="24"/>
        </w:rPr>
      </w:pPr>
      <w:r w:rsidRPr="0005648B">
        <w:rPr>
          <w:b/>
          <w:color w:val="000000"/>
          <w:sz w:val="24"/>
          <w:szCs w:val="24"/>
        </w:rPr>
        <w:t xml:space="preserve">6)  </w:t>
      </w:r>
      <w:r w:rsidR="00496675" w:rsidRPr="0005648B">
        <w:rPr>
          <w:b/>
          <w:color w:val="000000"/>
          <w:sz w:val="24"/>
          <w:szCs w:val="24"/>
        </w:rPr>
        <w:t>д</w:t>
      </w:r>
      <w:r w:rsidRPr="0005648B">
        <w:rPr>
          <w:b/>
          <w:color w:val="000000"/>
          <w:sz w:val="24"/>
          <w:szCs w:val="24"/>
        </w:rPr>
        <w:t>окументы</w:t>
      </w:r>
      <w:r w:rsidR="00D16FC7" w:rsidRPr="0005648B">
        <w:rPr>
          <w:b/>
          <w:color w:val="000000"/>
          <w:sz w:val="24"/>
          <w:szCs w:val="24"/>
        </w:rPr>
        <w:t>,</w:t>
      </w:r>
      <w:r w:rsidRPr="0005648B">
        <w:rPr>
          <w:b/>
          <w:color w:val="000000"/>
          <w:sz w:val="24"/>
          <w:szCs w:val="24"/>
        </w:rPr>
        <w:t xml:space="preserve"> подтверждающие происхождение товара</w:t>
      </w:r>
      <w:proofErr w:type="gramStart"/>
      <w:r w:rsidR="00BA2233" w:rsidRPr="0005648B">
        <w:rPr>
          <w:color w:val="000000"/>
          <w:sz w:val="24"/>
          <w:szCs w:val="24"/>
        </w:rPr>
        <w:t xml:space="preserve">: </w:t>
      </w:r>
      <w:r w:rsidR="005619E5" w:rsidRPr="00F95B79">
        <w:rPr>
          <w:sz w:val="24"/>
          <w:szCs w:val="24"/>
          <w:highlight w:val="yellow"/>
        </w:rPr>
        <w:t>При</w:t>
      </w:r>
      <w:proofErr w:type="gramEnd"/>
      <w:r w:rsidR="005619E5" w:rsidRPr="00F95B79">
        <w:rPr>
          <w:sz w:val="24"/>
          <w:szCs w:val="24"/>
          <w:highlight w:val="yellow"/>
        </w:rPr>
        <w:t xml:space="preserve"> поставке сигарет предоставление деклараций соответствия на поставленную партию в соответствии с Федеральным законом от 22 декабря 2008 г. № 268-ФЗ «Технический регламент на табачную продукцию». Наличие акцизных марок на каждой пачке. На каждой пачке должен иметься QR-код, который будет проверен через систему «Честный знак».</w:t>
      </w:r>
    </w:p>
    <w:p w14:paraId="32841B47" w14:textId="77777777" w:rsidR="001E5277" w:rsidRPr="0005648B" w:rsidRDefault="001E5277" w:rsidP="0005648B">
      <w:pPr>
        <w:ind w:firstLine="567"/>
        <w:jc w:val="both"/>
        <w:rPr>
          <w:sz w:val="24"/>
          <w:szCs w:val="24"/>
        </w:rPr>
      </w:pPr>
    </w:p>
    <w:p w14:paraId="11173D46" w14:textId="77777777"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43966F09" w14:textId="77777777"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14:paraId="7D2E867B" w14:textId="77777777"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7CEA1132" w14:textId="77777777"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AA29663" w14:textId="77777777"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14:paraId="0A702B1C" w14:textId="77777777"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14:paraId="0C328E2B" w14:textId="77777777"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14:paraId="0A84B58E" w14:textId="77777777"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14:paraId="2035C954" w14:textId="77777777"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14:paraId="4A794C98" w14:textId="77777777"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14:paraId="2A7C3C16" w14:textId="77777777"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14:paraId="7B19DBCD" w14:textId="77777777"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14:paraId="2A123013" w14:textId="77777777"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14:paraId="16CB1243" w14:textId="77777777" w:rsidR="009E645A" w:rsidRPr="0005648B" w:rsidRDefault="009E645A" w:rsidP="0005648B">
      <w:pPr>
        <w:ind w:firstLine="567"/>
        <w:jc w:val="both"/>
        <w:rPr>
          <w:sz w:val="24"/>
          <w:szCs w:val="24"/>
        </w:rPr>
      </w:pPr>
    </w:p>
    <w:p w14:paraId="07884127" w14:textId="77777777"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14:paraId="11381A1C" w14:textId="358D506B" w:rsidR="00724406" w:rsidRDefault="0005648B" w:rsidP="0005648B">
      <w:pPr>
        <w:pStyle w:val="af0"/>
        <w:numPr>
          <w:ilvl w:val="1"/>
          <w:numId w:val="11"/>
        </w:numPr>
        <w:jc w:val="both"/>
        <w:rPr>
          <w:sz w:val="24"/>
          <w:szCs w:val="24"/>
        </w:rPr>
      </w:pPr>
      <w:r w:rsidRPr="00724406">
        <w:rPr>
          <w:sz w:val="24"/>
          <w:szCs w:val="24"/>
        </w:rPr>
        <w:t xml:space="preserve">По процедуре проведения и оценке предложений – </w:t>
      </w:r>
      <w:r w:rsidR="008C0ED5" w:rsidRPr="00724406">
        <w:rPr>
          <w:sz w:val="24"/>
          <w:szCs w:val="24"/>
        </w:rPr>
        <w:t>___</w:t>
      </w:r>
      <w:r w:rsidR="00244D24">
        <w:rPr>
          <w:sz w:val="24"/>
          <w:szCs w:val="24"/>
        </w:rPr>
        <w:t>Неронова О.В.</w:t>
      </w:r>
      <w:r w:rsidR="00496675" w:rsidRPr="00724406">
        <w:rPr>
          <w:sz w:val="24"/>
          <w:szCs w:val="24"/>
        </w:rPr>
        <w:t xml:space="preserve">, </w:t>
      </w:r>
      <w:r w:rsidRPr="00724406">
        <w:rPr>
          <w:sz w:val="24"/>
          <w:szCs w:val="24"/>
        </w:rPr>
        <w:t xml:space="preserve">           </w:t>
      </w:r>
    </w:p>
    <w:p w14:paraId="304E6CB4" w14:textId="04D851A2" w:rsidR="0051377A" w:rsidRDefault="0051377A" w:rsidP="0051377A">
      <w:pPr>
        <w:pStyle w:val="af0"/>
        <w:ind w:left="1440"/>
        <w:jc w:val="both"/>
        <w:rPr>
          <w:sz w:val="24"/>
          <w:szCs w:val="24"/>
        </w:rPr>
      </w:pPr>
      <w:r>
        <w:rPr>
          <w:sz w:val="24"/>
          <w:szCs w:val="24"/>
        </w:rPr>
        <w:t>8(49244)7</w:t>
      </w:r>
      <w:r w:rsidR="00874602">
        <w:rPr>
          <w:sz w:val="24"/>
          <w:szCs w:val="24"/>
        </w:rPr>
        <w:t>-</w:t>
      </w:r>
      <w:r w:rsidR="00244D24">
        <w:rPr>
          <w:sz w:val="24"/>
          <w:szCs w:val="24"/>
        </w:rPr>
        <w:t xml:space="preserve">40-17 </w:t>
      </w:r>
    </w:p>
    <w:p w14:paraId="4BAD08A3" w14:textId="77777777" w:rsidR="006A163A" w:rsidRPr="0005648B" w:rsidRDefault="006A163A" w:rsidP="0051377A">
      <w:pPr>
        <w:pStyle w:val="af0"/>
        <w:ind w:left="1440"/>
        <w:jc w:val="both"/>
        <w:rPr>
          <w:sz w:val="24"/>
          <w:szCs w:val="24"/>
        </w:rPr>
      </w:pPr>
      <w:r w:rsidRPr="0005648B">
        <w:rPr>
          <w:sz w:val="24"/>
          <w:szCs w:val="24"/>
        </w:rPr>
        <w:t>Приложения:</w:t>
      </w:r>
    </w:p>
    <w:p w14:paraId="4831277C" w14:textId="77777777"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14:paraId="20C4AAD2" w14:textId="77777777"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 xml:space="preserve">ПРОЕКТ договора </w:t>
      </w:r>
      <w:r w:rsidR="009B40E1" w:rsidRPr="00733F10">
        <w:rPr>
          <w:i/>
          <w:color w:val="000000"/>
          <w:sz w:val="27"/>
          <w:szCs w:val="27"/>
        </w:rPr>
        <w:t xml:space="preserve">поставку </w:t>
      </w:r>
      <w:r w:rsidR="00E41C23">
        <w:rPr>
          <w:i/>
          <w:color w:val="000000"/>
          <w:sz w:val="27"/>
          <w:szCs w:val="27"/>
        </w:rPr>
        <w:t>табачной продукции</w:t>
      </w:r>
      <w:r w:rsidR="0051377A">
        <w:rPr>
          <w:i/>
          <w:color w:val="000000"/>
          <w:sz w:val="27"/>
          <w:szCs w:val="27"/>
        </w:rPr>
        <w:t xml:space="preserve"> и зажигалок</w:t>
      </w:r>
      <w:r w:rsidR="009B40E1" w:rsidRPr="0005648B">
        <w:rPr>
          <w:sz w:val="24"/>
          <w:szCs w:val="24"/>
        </w:rPr>
        <w:t xml:space="preserve"> </w:t>
      </w:r>
      <w:r w:rsidRPr="0005648B">
        <w:rPr>
          <w:sz w:val="24"/>
          <w:szCs w:val="24"/>
        </w:rPr>
        <w:t>(Приложение № 2).</w:t>
      </w:r>
    </w:p>
    <w:p w14:paraId="33DA0DE9" w14:textId="77777777" w:rsidR="00C1380F" w:rsidRPr="0005648B" w:rsidRDefault="00C1380F" w:rsidP="0005648B">
      <w:pPr>
        <w:widowControl/>
        <w:autoSpaceDE/>
        <w:autoSpaceDN/>
        <w:adjustRightInd/>
        <w:ind w:firstLine="567"/>
        <w:rPr>
          <w:sz w:val="24"/>
          <w:szCs w:val="24"/>
        </w:rPr>
      </w:pPr>
    </w:p>
    <w:p w14:paraId="4F547265" w14:textId="77777777"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14:paraId="342AEC8A" w14:textId="77777777" w:rsidTr="00496675">
        <w:trPr>
          <w:cantSplit/>
          <w:trHeight w:val="30"/>
        </w:trPr>
        <w:tc>
          <w:tcPr>
            <w:tcW w:w="4685" w:type="dxa"/>
          </w:tcPr>
          <w:p w14:paraId="75B562DB" w14:textId="77777777" w:rsidR="00496675" w:rsidRPr="00496675" w:rsidRDefault="008C0ED5" w:rsidP="00496675">
            <w:pPr>
              <w:rPr>
                <w:sz w:val="28"/>
                <w:szCs w:val="28"/>
              </w:rPr>
            </w:pPr>
            <w:r>
              <w:rPr>
                <w:sz w:val="28"/>
                <w:szCs w:val="28"/>
              </w:rPr>
              <w:t>_____Директор______</w:t>
            </w:r>
          </w:p>
        </w:tc>
        <w:tc>
          <w:tcPr>
            <w:tcW w:w="1722" w:type="dxa"/>
          </w:tcPr>
          <w:p w14:paraId="4A9E676A" w14:textId="77777777" w:rsidR="00496675" w:rsidRPr="00496675" w:rsidRDefault="00496675" w:rsidP="00496675">
            <w:pPr>
              <w:ind w:firstLine="851"/>
              <w:rPr>
                <w:sz w:val="28"/>
                <w:szCs w:val="28"/>
              </w:rPr>
            </w:pPr>
          </w:p>
        </w:tc>
        <w:tc>
          <w:tcPr>
            <w:tcW w:w="3517" w:type="dxa"/>
          </w:tcPr>
          <w:p w14:paraId="39F23117" w14:textId="77777777" w:rsidR="00496675" w:rsidRPr="00496675" w:rsidRDefault="0005648B" w:rsidP="00496675">
            <w:pPr>
              <w:pStyle w:val="af9"/>
              <w:ind w:firstLine="851"/>
              <w:rPr>
                <w:sz w:val="28"/>
                <w:szCs w:val="28"/>
              </w:rPr>
            </w:pPr>
            <w:r>
              <w:rPr>
                <w:sz w:val="28"/>
                <w:szCs w:val="28"/>
              </w:rPr>
              <w:t xml:space="preserve">        </w:t>
            </w:r>
            <w:r w:rsidR="008C0ED5">
              <w:rPr>
                <w:sz w:val="28"/>
                <w:szCs w:val="28"/>
              </w:rPr>
              <w:t>_подпись____</w:t>
            </w:r>
          </w:p>
          <w:p w14:paraId="1B520232" w14:textId="77777777" w:rsidR="00496675" w:rsidRPr="00496675" w:rsidRDefault="00496675" w:rsidP="00496675">
            <w:pPr>
              <w:pStyle w:val="af9"/>
              <w:rPr>
                <w:sz w:val="28"/>
                <w:szCs w:val="28"/>
              </w:rPr>
            </w:pPr>
          </w:p>
        </w:tc>
      </w:tr>
    </w:tbl>
    <w:p w14:paraId="6DC142B2" w14:textId="77777777" w:rsidR="000B1E4F" w:rsidRPr="004856F6" w:rsidRDefault="000B1E4F" w:rsidP="001308F4">
      <w:pPr>
        <w:jc w:val="right"/>
        <w:rPr>
          <w:sz w:val="24"/>
          <w:szCs w:val="24"/>
        </w:rPr>
      </w:pPr>
    </w:p>
    <w:p w14:paraId="2A289B54" w14:textId="77777777" w:rsidR="000B1E4F" w:rsidRPr="004856F6" w:rsidRDefault="000B1E4F" w:rsidP="001308F4">
      <w:pPr>
        <w:jc w:val="right"/>
        <w:rPr>
          <w:sz w:val="24"/>
          <w:szCs w:val="24"/>
        </w:rPr>
      </w:pPr>
    </w:p>
    <w:p w14:paraId="72DBB84F" w14:textId="77777777" w:rsidR="000B1E4F" w:rsidRPr="004856F6" w:rsidRDefault="000B1E4F" w:rsidP="001308F4">
      <w:pPr>
        <w:jc w:val="right"/>
        <w:rPr>
          <w:sz w:val="24"/>
          <w:szCs w:val="24"/>
        </w:rPr>
      </w:pPr>
    </w:p>
    <w:p w14:paraId="723AA3E2" w14:textId="77777777" w:rsidR="00532D48" w:rsidRPr="004856F6" w:rsidRDefault="00532D48" w:rsidP="001308F4">
      <w:pPr>
        <w:jc w:val="right"/>
        <w:rPr>
          <w:sz w:val="24"/>
          <w:szCs w:val="24"/>
        </w:rPr>
      </w:pPr>
    </w:p>
    <w:p w14:paraId="4EAE189A" w14:textId="77777777" w:rsidR="001308F4" w:rsidRPr="004856F6" w:rsidRDefault="001308F4" w:rsidP="005619E5">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07F29D65" w14:textId="77777777" w:rsidR="001308F4" w:rsidRPr="004856F6" w:rsidRDefault="001308F4" w:rsidP="006A163A">
      <w:pPr>
        <w:jc w:val="center"/>
        <w:rPr>
          <w:i/>
          <w:sz w:val="24"/>
          <w:szCs w:val="24"/>
        </w:rPr>
      </w:pPr>
    </w:p>
    <w:p w14:paraId="018CF02E" w14:textId="77777777" w:rsidR="001308F4" w:rsidRPr="004856F6" w:rsidRDefault="001308F4" w:rsidP="006A163A">
      <w:pPr>
        <w:jc w:val="center"/>
        <w:rPr>
          <w:i/>
          <w:sz w:val="24"/>
          <w:szCs w:val="24"/>
        </w:rPr>
      </w:pPr>
    </w:p>
    <w:p w14:paraId="16E6C8F0" w14:textId="77777777" w:rsidR="001308F4" w:rsidRPr="004856F6" w:rsidRDefault="001308F4" w:rsidP="006A163A">
      <w:pPr>
        <w:jc w:val="center"/>
        <w:rPr>
          <w:i/>
          <w:sz w:val="24"/>
          <w:szCs w:val="24"/>
        </w:rPr>
      </w:pPr>
    </w:p>
    <w:p w14:paraId="2EB769D2"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4D6358F8" w14:textId="77777777" w:rsidR="006A163A" w:rsidRPr="004856F6" w:rsidRDefault="006A163A" w:rsidP="006A163A">
      <w:pPr>
        <w:jc w:val="center"/>
        <w:rPr>
          <w:i/>
          <w:sz w:val="24"/>
          <w:szCs w:val="24"/>
        </w:rPr>
      </w:pPr>
    </w:p>
    <w:p w14:paraId="775902B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2CC9F5C2" w14:textId="77777777" w:rsidR="006A163A" w:rsidRPr="004856F6" w:rsidRDefault="006A163A" w:rsidP="006A163A">
      <w:pPr>
        <w:tabs>
          <w:tab w:val="left" w:pos="3491"/>
        </w:tabs>
        <w:rPr>
          <w:sz w:val="24"/>
          <w:szCs w:val="24"/>
        </w:rPr>
      </w:pPr>
    </w:p>
    <w:p w14:paraId="5AE5CDD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3D16C46A"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2D79F465"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3AA19105"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3454DD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4C86049"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4622C449" w14:textId="77777777" w:rsidR="00F35F72" w:rsidRPr="004856F6" w:rsidRDefault="00F35F72" w:rsidP="006A163A">
      <w:pPr>
        <w:autoSpaceDE/>
        <w:autoSpaceDN/>
        <w:adjustRightInd/>
        <w:ind w:firstLine="708"/>
        <w:jc w:val="both"/>
        <w:rPr>
          <w:sz w:val="24"/>
          <w:szCs w:val="24"/>
        </w:rPr>
      </w:pPr>
    </w:p>
    <w:p w14:paraId="3ED0F06C"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70A43925"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67313F71" w14:textId="77777777" w:rsidR="004D09BA" w:rsidRPr="004856F6" w:rsidRDefault="004D09BA" w:rsidP="006A163A">
      <w:pPr>
        <w:widowControl/>
        <w:autoSpaceDE/>
        <w:autoSpaceDN/>
        <w:adjustRightInd/>
        <w:ind w:firstLine="708"/>
        <w:rPr>
          <w:sz w:val="24"/>
          <w:szCs w:val="24"/>
        </w:rPr>
      </w:pPr>
    </w:p>
    <w:p w14:paraId="675BCDC1"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47F1610B" w14:textId="77777777" w:rsidR="009F43E5" w:rsidRPr="004856F6" w:rsidRDefault="009F43E5" w:rsidP="006A163A">
      <w:pPr>
        <w:widowControl/>
        <w:autoSpaceDE/>
        <w:autoSpaceDN/>
        <w:adjustRightInd/>
        <w:ind w:firstLine="708"/>
        <w:rPr>
          <w:sz w:val="24"/>
          <w:szCs w:val="24"/>
        </w:rPr>
      </w:pPr>
    </w:p>
    <w:p w14:paraId="1224CD7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14:paraId="28EB52B5"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6D0A29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CFBA8CB"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0D875754"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C2DF46E"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06DB4E"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41813C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0ABBAE56" w14:textId="77777777" w:rsidR="006A163A" w:rsidRPr="004856F6" w:rsidRDefault="006A163A" w:rsidP="006A163A">
      <w:pPr>
        <w:tabs>
          <w:tab w:val="left" w:pos="3491"/>
        </w:tabs>
        <w:rPr>
          <w:sz w:val="24"/>
          <w:szCs w:val="24"/>
        </w:rPr>
      </w:pPr>
    </w:p>
    <w:p w14:paraId="5D1BC214" w14:textId="77777777" w:rsidR="00A05355" w:rsidRPr="004856F6" w:rsidRDefault="00A05355" w:rsidP="00CC1AA6">
      <w:pPr>
        <w:tabs>
          <w:tab w:val="left" w:pos="3491"/>
        </w:tabs>
        <w:rPr>
          <w:b/>
          <w:sz w:val="24"/>
          <w:szCs w:val="24"/>
        </w:rPr>
      </w:pPr>
    </w:p>
    <w:p w14:paraId="0CF152E2" w14:textId="77777777" w:rsidR="002071E1" w:rsidRPr="004856F6" w:rsidRDefault="002071E1" w:rsidP="00DC0860">
      <w:pPr>
        <w:tabs>
          <w:tab w:val="left" w:pos="3491"/>
        </w:tabs>
        <w:rPr>
          <w:sz w:val="24"/>
          <w:szCs w:val="24"/>
        </w:rPr>
      </w:pPr>
    </w:p>
    <w:p w14:paraId="210564DF" w14:textId="77777777" w:rsidR="00A62419" w:rsidRDefault="00A62419" w:rsidP="00DC0860">
      <w:pPr>
        <w:tabs>
          <w:tab w:val="left" w:pos="3491"/>
        </w:tabs>
        <w:rPr>
          <w:sz w:val="24"/>
          <w:szCs w:val="24"/>
        </w:rPr>
      </w:pPr>
    </w:p>
    <w:p w14:paraId="66FB7E66" w14:textId="77777777" w:rsidR="005D4896" w:rsidRDefault="005D4896" w:rsidP="00DC0860">
      <w:pPr>
        <w:tabs>
          <w:tab w:val="left" w:pos="3491"/>
        </w:tabs>
        <w:rPr>
          <w:sz w:val="24"/>
          <w:szCs w:val="24"/>
        </w:rPr>
      </w:pPr>
    </w:p>
    <w:p w14:paraId="592D0285" w14:textId="77777777" w:rsidR="005D4896" w:rsidRDefault="005D4896" w:rsidP="00DC0860">
      <w:pPr>
        <w:tabs>
          <w:tab w:val="left" w:pos="3491"/>
        </w:tabs>
        <w:rPr>
          <w:sz w:val="24"/>
          <w:szCs w:val="24"/>
        </w:rPr>
      </w:pPr>
    </w:p>
    <w:p w14:paraId="2EC67EA3" w14:textId="77777777" w:rsidR="005619E5" w:rsidRDefault="005619E5" w:rsidP="00CE630D">
      <w:pPr>
        <w:tabs>
          <w:tab w:val="left" w:pos="3491"/>
        </w:tabs>
        <w:jc w:val="right"/>
        <w:rPr>
          <w:sz w:val="24"/>
          <w:szCs w:val="24"/>
        </w:rPr>
      </w:pPr>
    </w:p>
    <w:p w14:paraId="0FF4F049" w14:textId="77777777" w:rsidR="005619E5" w:rsidRDefault="005619E5" w:rsidP="00CE630D">
      <w:pPr>
        <w:tabs>
          <w:tab w:val="left" w:pos="3491"/>
        </w:tabs>
        <w:jc w:val="right"/>
        <w:rPr>
          <w:sz w:val="24"/>
          <w:szCs w:val="24"/>
        </w:rPr>
      </w:pPr>
    </w:p>
    <w:p w14:paraId="42B2D56B" w14:textId="77777777" w:rsidR="005619E5" w:rsidRDefault="005619E5" w:rsidP="00CE630D">
      <w:pPr>
        <w:tabs>
          <w:tab w:val="left" w:pos="3491"/>
        </w:tabs>
        <w:jc w:val="right"/>
        <w:rPr>
          <w:sz w:val="24"/>
          <w:szCs w:val="24"/>
        </w:rPr>
      </w:pPr>
    </w:p>
    <w:p w14:paraId="61B24CDA" w14:textId="77777777" w:rsidR="005619E5" w:rsidRDefault="005619E5" w:rsidP="00CE630D">
      <w:pPr>
        <w:tabs>
          <w:tab w:val="left" w:pos="3491"/>
        </w:tabs>
        <w:jc w:val="right"/>
        <w:rPr>
          <w:sz w:val="24"/>
          <w:szCs w:val="24"/>
        </w:rPr>
      </w:pPr>
    </w:p>
    <w:p w14:paraId="103B1F04" w14:textId="77777777" w:rsidR="005619E5" w:rsidRDefault="005619E5" w:rsidP="00CE630D">
      <w:pPr>
        <w:tabs>
          <w:tab w:val="left" w:pos="3491"/>
        </w:tabs>
        <w:jc w:val="right"/>
        <w:rPr>
          <w:sz w:val="24"/>
          <w:szCs w:val="24"/>
        </w:rPr>
      </w:pPr>
    </w:p>
    <w:p w14:paraId="47218B6F" w14:textId="77777777" w:rsidR="00CA68A4" w:rsidRPr="004856F6" w:rsidRDefault="00CA68A4" w:rsidP="00CE630D">
      <w:pPr>
        <w:tabs>
          <w:tab w:val="left" w:pos="3491"/>
        </w:tabs>
        <w:jc w:val="right"/>
        <w:rPr>
          <w:sz w:val="24"/>
          <w:szCs w:val="24"/>
        </w:rPr>
      </w:pPr>
      <w:r w:rsidRPr="004856F6">
        <w:rPr>
          <w:sz w:val="24"/>
          <w:szCs w:val="24"/>
        </w:rPr>
        <w:t>Приложение № 2 к запросу</w:t>
      </w:r>
    </w:p>
    <w:p w14:paraId="6CEEF6E4" w14:textId="77777777" w:rsidR="00CA68A4" w:rsidRPr="004856F6" w:rsidRDefault="00CA68A4" w:rsidP="00CA68A4">
      <w:pPr>
        <w:rPr>
          <w:b/>
          <w:sz w:val="24"/>
          <w:szCs w:val="24"/>
        </w:rPr>
      </w:pPr>
      <w:r w:rsidRPr="004856F6">
        <w:rPr>
          <w:b/>
          <w:sz w:val="24"/>
          <w:szCs w:val="24"/>
        </w:rPr>
        <w:tab/>
      </w:r>
      <w:r w:rsidRPr="004856F6">
        <w:rPr>
          <w:b/>
          <w:sz w:val="24"/>
          <w:szCs w:val="24"/>
        </w:rPr>
        <w:tab/>
      </w:r>
    </w:p>
    <w:p w14:paraId="2682734E" w14:textId="77777777"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14:paraId="758E2F28" w14:textId="77777777" w:rsidR="00CA68A4" w:rsidRPr="004856F6" w:rsidRDefault="00CA68A4" w:rsidP="00CA68A4">
      <w:pPr>
        <w:rPr>
          <w:sz w:val="24"/>
          <w:szCs w:val="24"/>
        </w:rPr>
      </w:pPr>
    </w:p>
    <w:p w14:paraId="6AB3F7BB" w14:textId="3F6D4398" w:rsidR="00CA68A4" w:rsidRPr="004856F6" w:rsidRDefault="00CA68A4" w:rsidP="005D4896">
      <w:pPr>
        <w:tabs>
          <w:tab w:val="right" w:pos="9540"/>
        </w:tabs>
        <w:spacing w:before="120" w:after="240"/>
        <w:rPr>
          <w:sz w:val="24"/>
          <w:szCs w:val="24"/>
        </w:rPr>
      </w:pPr>
      <w:r w:rsidRPr="004856F6">
        <w:rPr>
          <w:sz w:val="24"/>
          <w:szCs w:val="24"/>
        </w:rPr>
        <w:t>_</w:t>
      </w:r>
      <w:r w:rsidR="00CE630D">
        <w:rPr>
          <w:sz w:val="24"/>
          <w:szCs w:val="24"/>
        </w:rPr>
        <w:t xml:space="preserve">п. </w:t>
      </w:r>
      <w:proofErr w:type="spellStart"/>
      <w:r w:rsidR="00CE630D">
        <w:rPr>
          <w:sz w:val="24"/>
          <w:szCs w:val="24"/>
        </w:rPr>
        <w:t>Балакирево</w:t>
      </w:r>
      <w:proofErr w:type="spellEnd"/>
      <w:r w:rsidRPr="004856F6">
        <w:rPr>
          <w:sz w:val="24"/>
          <w:szCs w:val="24"/>
        </w:rPr>
        <w:tab/>
        <w:t>«___» __________202</w:t>
      </w:r>
      <w:r w:rsidR="00244D24">
        <w:rPr>
          <w:sz w:val="24"/>
          <w:szCs w:val="24"/>
        </w:rPr>
        <w:t>6</w:t>
      </w:r>
      <w:r w:rsidRPr="004856F6">
        <w:rPr>
          <w:sz w:val="24"/>
          <w:szCs w:val="24"/>
        </w:rPr>
        <w:t xml:space="preserve">г. </w:t>
      </w:r>
    </w:p>
    <w:p w14:paraId="1533B7D9" w14:textId="65D5ACD9" w:rsidR="002169F6" w:rsidRPr="004856F6" w:rsidRDefault="002169F6" w:rsidP="002169F6">
      <w:pPr>
        <w:jc w:val="both"/>
        <w:rPr>
          <w:sz w:val="24"/>
          <w:szCs w:val="24"/>
        </w:rPr>
      </w:pPr>
      <w:r w:rsidRPr="00220747">
        <w:rPr>
          <w:b/>
          <w:sz w:val="24"/>
          <w:szCs w:val="24"/>
        </w:rPr>
        <w:t>Государственное бюджетное учреждение социального обслуживания Владимирской области «</w:t>
      </w:r>
      <w:proofErr w:type="spellStart"/>
      <w:r w:rsidRPr="00220747">
        <w:rPr>
          <w:b/>
          <w:sz w:val="24"/>
          <w:szCs w:val="24"/>
        </w:rPr>
        <w:t>Балакиревский</w:t>
      </w:r>
      <w:proofErr w:type="spellEnd"/>
      <w:r w:rsidR="00244D24">
        <w:rPr>
          <w:b/>
          <w:sz w:val="24"/>
          <w:szCs w:val="24"/>
        </w:rPr>
        <w:t xml:space="preserve"> дом социального обслуживания</w:t>
      </w:r>
      <w:r w:rsidRPr="00220747">
        <w:rPr>
          <w:b/>
          <w:sz w:val="24"/>
          <w:szCs w:val="24"/>
        </w:rPr>
        <w:t>»</w:t>
      </w:r>
      <w:r w:rsidRPr="004856F6">
        <w:rPr>
          <w:sz w:val="24"/>
          <w:szCs w:val="24"/>
        </w:rPr>
        <w:t>,</w:t>
      </w:r>
      <w:r w:rsidR="00874602">
        <w:rPr>
          <w:sz w:val="24"/>
          <w:szCs w:val="24"/>
        </w:rPr>
        <w:t xml:space="preserve"> </w:t>
      </w:r>
      <w:r w:rsidRPr="004856F6">
        <w:rPr>
          <w:b/>
          <w:sz w:val="24"/>
          <w:szCs w:val="24"/>
        </w:rPr>
        <w:t>далее им</w:t>
      </w:r>
      <w:r>
        <w:rPr>
          <w:b/>
          <w:sz w:val="24"/>
          <w:szCs w:val="24"/>
        </w:rPr>
        <w:t xml:space="preserve">енуемый «Заказчик», в лице директора </w:t>
      </w:r>
      <w:proofErr w:type="spellStart"/>
      <w:r>
        <w:rPr>
          <w:b/>
          <w:sz w:val="24"/>
          <w:szCs w:val="24"/>
        </w:rPr>
        <w:t>Головягиной</w:t>
      </w:r>
      <w:proofErr w:type="spellEnd"/>
      <w:r>
        <w:rPr>
          <w:b/>
          <w:sz w:val="24"/>
          <w:szCs w:val="24"/>
        </w:rPr>
        <w:t xml:space="preserve"> Натальи Васильевны</w:t>
      </w:r>
      <w:r w:rsidRPr="004856F6">
        <w:rPr>
          <w:b/>
          <w:sz w:val="24"/>
          <w:szCs w:val="24"/>
        </w:rPr>
        <w:t>, действующего на основании и в соответствии с Уставом</w:t>
      </w:r>
      <w:r w:rsidRPr="004856F6">
        <w:rPr>
          <w:sz w:val="24"/>
          <w:szCs w:val="24"/>
        </w:rPr>
        <w:t>, с одной стороны, и</w:t>
      </w:r>
      <w:r>
        <w:rPr>
          <w:sz w:val="24"/>
          <w:szCs w:val="24"/>
        </w:rPr>
        <w:t xml:space="preserve"> </w:t>
      </w:r>
      <w:r w:rsidRPr="004856F6">
        <w:rPr>
          <w:b/>
          <w:bCs/>
          <w:sz w:val="24"/>
          <w:szCs w:val="24"/>
        </w:rPr>
        <w:t>_________________</w:t>
      </w:r>
      <w:r w:rsidRPr="005D4896">
        <w:rPr>
          <w:sz w:val="24"/>
          <w:szCs w:val="24"/>
        </w:rPr>
        <w:t>,</w:t>
      </w:r>
      <w:r>
        <w:rPr>
          <w:sz w:val="24"/>
          <w:szCs w:val="24"/>
        </w:rPr>
        <w:t xml:space="preserve"> </w:t>
      </w:r>
      <w:r w:rsidRPr="004856F6">
        <w:rPr>
          <w:sz w:val="24"/>
          <w:szCs w:val="24"/>
        </w:rPr>
        <w:t xml:space="preserve">далее именуемое  «Поставщик», в лице _________________, действующей на основании Устава, с другой стороны, вместе именуемые «Стороны»  руководствуясь ГК РФ (в том числе </w:t>
      </w:r>
      <w:proofErr w:type="spellStart"/>
      <w:r w:rsidRPr="004856F6">
        <w:rPr>
          <w:sz w:val="24"/>
          <w:szCs w:val="24"/>
        </w:rPr>
        <w:t>ст.ст</w:t>
      </w:r>
      <w:proofErr w:type="spellEnd"/>
      <w:r w:rsidRPr="004856F6">
        <w:rPr>
          <w:sz w:val="24"/>
          <w:szCs w:val="24"/>
        </w:rPr>
        <w:t>. 425, 450, 471, 475, 476, 478,   ст. 525 - 532), с соблюдением</w:t>
      </w:r>
      <w:r>
        <w:rPr>
          <w:sz w:val="24"/>
          <w:szCs w:val="24"/>
        </w:rPr>
        <w:t xml:space="preserve"> требований ст. 3.6 Федерального закона от 18.07.2011 №223-ФЗ «О закупках товаров, работ, услуг отдельными видами юридических лиц»</w:t>
      </w:r>
      <w:r w:rsidRPr="004856F6">
        <w:rPr>
          <w:sz w:val="24"/>
          <w:szCs w:val="24"/>
        </w:rPr>
        <w:t>,</w:t>
      </w:r>
      <w:r>
        <w:rPr>
          <w:sz w:val="24"/>
          <w:szCs w:val="24"/>
        </w:rPr>
        <w:t xml:space="preserve"> </w:t>
      </w:r>
      <w:r w:rsidRPr="004856F6">
        <w:rPr>
          <w:sz w:val="24"/>
          <w:szCs w:val="24"/>
        </w:rPr>
        <w:t>о нижеследующем:</w:t>
      </w:r>
    </w:p>
    <w:p w14:paraId="7C20BD6B" w14:textId="77777777" w:rsidR="00CA68A4" w:rsidRPr="004856F6" w:rsidRDefault="00CA68A4" w:rsidP="005D4896">
      <w:pPr>
        <w:jc w:val="both"/>
        <w:rPr>
          <w:sz w:val="24"/>
          <w:szCs w:val="24"/>
        </w:rPr>
      </w:pPr>
    </w:p>
    <w:p w14:paraId="0F0FBDEA" w14:textId="77777777"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69F58037" w14:textId="77777777"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E41C23" w:rsidRPr="00141BEF">
        <w:rPr>
          <w:sz w:val="24"/>
          <w:szCs w:val="24"/>
          <w:highlight w:val="yellow"/>
        </w:rPr>
        <w:t xml:space="preserve">табачную </w:t>
      </w:r>
      <w:r w:rsidR="00E41C23" w:rsidRPr="0051377A">
        <w:rPr>
          <w:sz w:val="24"/>
          <w:szCs w:val="24"/>
          <w:highlight w:val="yellow"/>
        </w:rPr>
        <w:t>продукцию</w:t>
      </w:r>
      <w:r w:rsidR="0051377A" w:rsidRPr="0051377A">
        <w:rPr>
          <w:sz w:val="24"/>
          <w:szCs w:val="24"/>
          <w:highlight w:val="yellow"/>
        </w:rPr>
        <w:t xml:space="preserve"> и зажигалок</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A449F64" w14:textId="77777777"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14:paraId="05A377E7" w14:textId="6F173248"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 xml:space="preserve">итоговый протокол от «__» ___________ </w:t>
      </w:r>
      <w:r w:rsidRPr="0051377A">
        <w:rPr>
          <w:rFonts w:ascii="Times New Roman" w:hAnsi="Times New Roman" w:cs="Times New Roman"/>
          <w:b/>
          <w:sz w:val="24"/>
          <w:szCs w:val="24"/>
        </w:rPr>
        <w:t>202</w:t>
      </w:r>
      <w:r w:rsidR="00244D24">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14:paraId="6B3B91B6" w14:textId="77777777" w:rsidR="00CE630D" w:rsidRDefault="00CE630D" w:rsidP="005D4896">
      <w:pPr>
        <w:pStyle w:val="22"/>
        <w:tabs>
          <w:tab w:val="clear" w:pos="0"/>
          <w:tab w:val="left" w:pos="1134"/>
        </w:tabs>
        <w:spacing w:before="57" w:after="57"/>
        <w:ind w:firstLine="0"/>
        <w:jc w:val="center"/>
        <w:rPr>
          <w:b/>
        </w:rPr>
      </w:pPr>
    </w:p>
    <w:p w14:paraId="6751E72E" w14:textId="77777777"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14:paraId="4C1EB77C" w14:textId="77777777"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14:paraId="5171FFD7" w14:textId="77777777"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D70B53F" w14:textId="77777777" w:rsidR="00CA68A4" w:rsidRPr="004856F6" w:rsidRDefault="00CA68A4" w:rsidP="005D4896">
      <w:pPr>
        <w:pStyle w:val="22"/>
        <w:tabs>
          <w:tab w:val="clear" w:pos="0"/>
          <w:tab w:val="left" w:pos="1134"/>
        </w:tabs>
        <w:spacing w:before="57" w:after="57"/>
        <w:ind w:firstLine="567"/>
        <w:jc w:val="both"/>
      </w:pPr>
      <w:r w:rsidRPr="004856F6">
        <w:t xml:space="preserve">2.2. </w:t>
      </w:r>
      <w:r w:rsidRPr="0051377A">
        <w:rPr>
          <w:highlight w:val="yellow"/>
        </w:rPr>
        <w:t xml:space="preserve">Источник финансирования: </w:t>
      </w:r>
      <w:r w:rsidR="006E5CD2" w:rsidRPr="0051377A">
        <w:rPr>
          <w:highlight w:val="yellow"/>
        </w:rPr>
        <w:t>средства во временном распоряжении</w:t>
      </w:r>
      <w:r w:rsidRPr="00BA2233">
        <w:t>.</w:t>
      </w:r>
    </w:p>
    <w:p w14:paraId="07E5F913" w14:textId="77777777" w:rsidR="00CA68A4" w:rsidRPr="004856F6" w:rsidRDefault="00CA68A4" w:rsidP="005D4896">
      <w:pPr>
        <w:tabs>
          <w:tab w:val="left" w:pos="1134"/>
        </w:tabs>
        <w:spacing w:line="295" w:lineRule="exact"/>
        <w:ind w:right="-1" w:firstLine="567"/>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14:paraId="1C90F072" w14:textId="77777777"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7F651522" w14:textId="77777777"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63E8C3BE" w14:textId="77777777"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14:paraId="73AA3CBE" w14:textId="77777777"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14:paraId="64E9345D" w14:textId="77777777" w:rsidR="00CA68A4" w:rsidRPr="004856F6" w:rsidRDefault="00CA68A4" w:rsidP="005D4896">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7502F5">
        <w:fldChar w:fldCharType="begin" w:fldLock="1"/>
      </w:r>
      <w:r w:rsidR="007502F5">
        <w:instrText xml:space="preserve"> REF _ref_16787711 \h \n \!  \* MERGEFORMAT </w:instrText>
      </w:r>
      <w:r w:rsidR="007502F5">
        <w:fldChar w:fldCharType="separate"/>
      </w:r>
      <w:r w:rsidRPr="004856F6">
        <w:t>1</w:t>
      </w:r>
      <w:r w:rsidR="007502F5">
        <w:fldChar w:fldCharType="end"/>
      </w:r>
      <w:r w:rsidRPr="004856F6">
        <w:t xml:space="preserve"> и № 2 к Договору.</w:t>
      </w:r>
    </w:p>
    <w:p w14:paraId="618AD0FD" w14:textId="77777777" w:rsidR="00CA68A4" w:rsidRPr="004856F6" w:rsidRDefault="00CA68A4" w:rsidP="005D4896">
      <w:pPr>
        <w:pStyle w:val="22"/>
        <w:tabs>
          <w:tab w:val="clear" w:pos="0"/>
          <w:tab w:val="left" w:pos="1134"/>
        </w:tabs>
        <w:spacing w:before="120" w:after="57"/>
        <w:ind w:firstLine="0"/>
        <w:jc w:val="both"/>
      </w:pPr>
    </w:p>
    <w:p w14:paraId="258067C2" w14:textId="77777777"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14:paraId="4A193BE4" w14:textId="77777777" w:rsidR="00CA68A4" w:rsidRPr="0005648B" w:rsidRDefault="00CA68A4" w:rsidP="005D4896">
      <w:pPr>
        <w:ind w:firstLine="567"/>
        <w:jc w:val="both"/>
        <w:rPr>
          <w:sz w:val="24"/>
          <w:szCs w:val="24"/>
        </w:rPr>
      </w:pPr>
      <w:r w:rsidRPr="004856F6">
        <w:rPr>
          <w:sz w:val="24"/>
          <w:szCs w:val="24"/>
        </w:rPr>
        <w:t>4.</w:t>
      </w:r>
      <w:proofErr w:type="gramStart"/>
      <w:r w:rsidRPr="004856F6">
        <w:rPr>
          <w:sz w:val="24"/>
          <w:szCs w:val="24"/>
        </w:rPr>
        <w:t>1</w:t>
      </w:r>
      <w:r w:rsidRPr="005D4896">
        <w:rPr>
          <w:sz w:val="24"/>
          <w:szCs w:val="24"/>
        </w:rPr>
        <w:t>.</w:t>
      </w:r>
      <w:r w:rsidRPr="004856F6">
        <w:rPr>
          <w:sz w:val="24"/>
          <w:szCs w:val="24"/>
        </w:rPr>
        <w:t>Поставщик</w:t>
      </w:r>
      <w:proofErr w:type="gramEnd"/>
      <w:r w:rsidRPr="004856F6">
        <w:rPr>
          <w:sz w:val="24"/>
          <w:szCs w:val="24"/>
        </w:rPr>
        <w:t xml:space="preserve">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7502F5">
        <w:fldChar w:fldCharType="begin" w:fldLock="1"/>
      </w:r>
      <w:r w:rsidR="007502F5">
        <w:instrText xml:space="preserve"> REF _ref_16787711 \h \n \!  \* MERGEFORMAT </w:instrText>
      </w:r>
      <w:r w:rsidR="007502F5">
        <w:fldChar w:fldCharType="separate"/>
      </w:r>
      <w:r w:rsidRPr="0005648B">
        <w:t>1</w:t>
      </w:r>
      <w:r w:rsidR="007502F5">
        <w:fldChar w:fldCharType="end"/>
      </w:r>
      <w:r w:rsidRPr="0005648B">
        <w:rPr>
          <w:sz w:val="24"/>
          <w:szCs w:val="24"/>
        </w:rPr>
        <w:t xml:space="preserve"> и № 2 к Контракту. </w:t>
      </w:r>
    </w:p>
    <w:p w14:paraId="451B7F6E" w14:textId="77777777"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proofErr w:type="gramStart"/>
      <w:r w:rsidRPr="0005648B">
        <w:rPr>
          <w:sz w:val="24"/>
          <w:szCs w:val="24"/>
        </w:rPr>
        <w:t>Приложениям  №</w:t>
      </w:r>
      <w:proofErr w:type="gramEnd"/>
      <w:r w:rsidRPr="0005648B">
        <w:rPr>
          <w:sz w:val="24"/>
          <w:szCs w:val="24"/>
        </w:rPr>
        <w:t xml:space="preserve"> </w:t>
      </w:r>
      <w:r w:rsidR="007502F5">
        <w:fldChar w:fldCharType="begin" w:fldLock="1"/>
      </w:r>
      <w:r w:rsidR="007502F5">
        <w:instrText xml:space="preserve"> REF _ref_16787711 \h \n \!  \* MERGEFORMAT </w:instrText>
      </w:r>
      <w:r w:rsidR="007502F5">
        <w:fldChar w:fldCharType="separate"/>
      </w:r>
      <w:r w:rsidRPr="0005648B">
        <w:t>1</w:t>
      </w:r>
      <w:r w:rsidR="007502F5">
        <w:fldChar w:fldCharType="end"/>
      </w:r>
      <w:r w:rsidRPr="0005648B">
        <w:rPr>
          <w:sz w:val="24"/>
          <w:szCs w:val="24"/>
        </w:rPr>
        <w:t> и № 2 к Договору</w:t>
      </w:r>
      <w:r w:rsidRPr="0005648B">
        <w:rPr>
          <w:b/>
          <w:noProof/>
          <w:sz w:val="24"/>
          <w:szCs w:val="24"/>
        </w:rPr>
        <w:t>.</w:t>
      </w:r>
    </w:p>
    <w:p w14:paraId="4AF4847D" w14:textId="77777777"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sidR="008C0ED5">
        <w:rPr>
          <w:b/>
          <w:sz w:val="24"/>
          <w:szCs w:val="24"/>
        </w:rPr>
        <w:t>__</w:t>
      </w:r>
      <w:r w:rsidR="00CE630D" w:rsidRPr="00CE630D">
        <w:rPr>
          <w:sz w:val="24"/>
          <w:szCs w:val="24"/>
        </w:rPr>
        <w:t xml:space="preserve"> </w:t>
      </w:r>
      <w:r w:rsidR="00CE630D">
        <w:rPr>
          <w:sz w:val="24"/>
          <w:szCs w:val="24"/>
        </w:rPr>
        <w:t xml:space="preserve">Владимирская область Александровский район п. </w:t>
      </w:r>
      <w:proofErr w:type="spellStart"/>
      <w:r w:rsidR="00CE630D">
        <w:rPr>
          <w:sz w:val="24"/>
          <w:szCs w:val="24"/>
        </w:rPr>
        <w:t>Балакирево</w:t>
      </w:r>
      <w:proofErr w:type="spellEnd"/>
      <w:r w:rsidR="00CE630D">
        <w:rPr>
          <w:sz w:val="24"/>
          <w:szCs w:val="24"/>
        </w:rPr>
        <w:t xml:space="preserve"> ул</w:t>
      </w:r>
      <w:r w:rsidR="00CE630D" w:rsidRPr="004856F6">
        <w:rPr>
          <w:sz w:val="24"/>
          <w:szCs w:val="24"/>
        </w:rPr>
        <w:t>.</w:t>
      </w:r>
      <w:r w:rsidR="00CE630D">
        <w:rPr>
          <w:sz w:val="24"/>
          <w:szCs w:val="24"/>
        </w:rPr>
        <w:t xml:space="preserve"> Вокзальная д. 8</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14:paraId="218B8DF9" w14:textId="77777777"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7502F5">
        <w:fldChar w:fldCharType="begin" w:fldLock="1"/>
      </w:r>
      <w:r w:rsidR="007502F5">
        <w:instrText xml:space="preserve"> REF _ref_16787711 \h \n \!  \* MERGEFORMAT </w:instrText>
      </w:r>
      <w:r w:rsidR="007502F5">
        <w:fldChar w:fldCharType="separate"/>
      </w:r>
      <w:r w:rsidRPr="004856F6">
        <w:t>1</w:t>
      </w:r>
      <w:r w:rsidR="007502F5">
        <w:fldChar w:fldCharType="end"/>
      </w:r>
      <w:r w:rsidRPr="004856F6">
        <w:rPr>
          <w:sz w:val="24"/>
          <w:szCs w:val="24"/>
        </w:rPr>
        <w:t xml:space="preserve"> и № 2 к Договору. </w:t>
      </w:r>
    </w:p>
    <w:p w14:paraId="01D245C7"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ACB9F3B"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70A8A6A0" w14:textId="77777777"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110D3333"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271F4BC" w14:textId="77777777" w:rsidR="00FD11EB" w:rsidRPr="00FD11EB" w:rsidRDefault="00CA68A4" w:rsidP="00FD11EB">
      <w:pPr>
        <w:pStyle w:val="2"/>
        <w:spacing w:before="0" w:after="0"/>
        <w:ind w:firstLine="567"/>
        <w:jc w:val="both"/>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28C69588" w14:textId="77777777" w:rsidR="00FD11EB" w:rsidRPr="00FD11EB" w:rsidRDefault="00CA68A4" w:rsidP="00FD11EB">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656355F3" w14:textId="77777777" w:rsidR="00FD11EB" w:rsidRDefault="00CA68A4" w:rsidP="005D4896">
      <w:pPr>
        <w:ind w:firstLine="567"/>
        <w:jc w:val="both"/>
        <w:rPr>
          <w:sz w:val="24"/>
          <w:szCs w:val="24"/>
        </w:rPr>
      </w:pPr>
      <w:r w:rsidRPr="004856F6">
        <w:rPr>
          <w:sz w:val="24"/>
          <w:szCs w:val="24"/>
        </w:rPr>
        <w:t xml:space="preserve">5.4. </w:t>
      </w:r>
      <w:r w:rsidR="00FD11EB">
        <w:rPr>
          <w:sz w:val="24"/>
          <w:szCs w:val="24"/>
        </w:rPr>
        <w:t>Оформление Акта приемки товаров, работ, услуг по Ф. 0510452 производится без участия представителя Поставщика (Подрядчика)</w:t>
      </w:r>
    </w:p>
    <w:p w14:paraId="2EE5396C" w14:textId="77777777" w:rsidR="00CA68A4" w:rsidRPr="004856F6" w:rsidRDefault="00FD11EB" w:rsidP="005D4896">
      <w:pPr>
        <w:ind w:firstLine="567"/>
        <w:jc w:val="both"/>
        <w:rPr>
          <w:sz w:val="24"/>
          <w:szCs w:val="24"/>
        </w:rPr>
      </w:pPr>
      <w:r>
        <w:rPr>
          <w:sz w:val="24"/>
          <w:szCs w:val="24"/>
        </w:rPr>
        <w:t xml:space="preserve">5.5 </w:t>
      </w:r>
      <w:r w:rsidR="00CA68A4" w:rsidRPr="004856F6">
        <w:rPr>
          <w:sz w:val="24"/>
          <w:szCs w:val="24"/>
        </w:rPr>
        <w:t xml:space="preserve">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AD8BE86" w14:textId="77777777" w:rsidR="00CA68A4" w:rsidRPr="004856F6" w:rsidRDefault="00CA68A4" w:rsidP="005D4896">
      <w:pPr>
        <w:jc w:val="both"/>
        <w:rPr>
          <w:sz w:val="24"/>
          <w:szCs w:val="24"/>
        </w:rPr>
      </w:pPr>
    </w:p>
    <w:p w14:paraId="5811EFCC" w14:textId="77777777"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14:paraId="43294C23" w14:textId="77777777" w:rsidR="00CA68A4" w:rsidRPr="004856F6" w:rsidRDefault="00CA68A4" w:rsidP="005D4896">
      <w:pPr>
        <w:pStyle w:val="22"/>
        <w:tabs>
          <w:tab w:val="clear" w:pos="0"/>
          <w:tab w:val="left" w:pos="1134"/>
        </w:tabs>
        <w:ind w:firstLine="567"/>
        <w:jc w:val="both"/>
      </w:pPr>
      <w:r w:rsidRPr="004856F6">
        <w:t>6.1. Поставщик обязан:</w:t>
      </w:r>
    </w:p>
    <w:p w14:paraId="225AAB31" w14:textId="77777777"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0B662D6D" w14:textId="77777777"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69E97208" w14:textId="77777777" w:rsidR="00F95B79"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r w:rsidR="00121ACB">
        <w:t xml:space="preserve"> </w:t>
      </w:r>
      <w:r w:rsidR="00121ACB" w:rsidRPr="00121ACB">
        <w:rPr>
          <w:highlight w:val="yellow"/>
        </w:rPr>
        <w:t>Предоставить Декларацию соответствия на поставленную партию в соответствии с Федеральным Законом от 22 декабря</w:t>
      </w:r>
      <w:r w:rsidR="00121ACB">
        <w:t xml:space="preserve"> </w:t>
      </w:r>
      <w:r w:rsidR="00121ACB" w:rsidRPr="00121ACB">
        <w:rPr>
          <w:highlight w:val="yellow"/>
        </w:rPr>
        <w:t>2008 г. № 268-ФЗ «Технический регламент на табачную продукцию»</w:t>
      </w:r>
      <w:r w:rsidR="00F95B79">
        <w:rPr>
          <w:highlight w:val="yellow"/>
        </w:rPr>
        <w:t>.</w:t>
      </w:r>
      <w:r w:rsidR="00F95B79" w:rsidRPr="00F95B79">
        <w:rPr>
          <w:highlight w:val="yellow"/>
        </w:rPr>
        <w:t xml:space="preserve"> </w:t>
      </w:r>
    </w:p>
    <w:p w14:paraId="3BC88907" w14:textId="77777777"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14:paraId="173DAF82" w14:textId="77777777" w:rsidR="00CA68A4" w:rsidRPr="004856F6" w:rsidRDefault="00CA68A4" w:rsidP="005D4896">
      <w:pPr>
        <w:pStyle w:val="22"/>
        <w:tabs>
          <w:tab w:val="clear" w:pos="0"/>
          <w:tab w:val="left" w:pos="1134"/>
        </w:tabs>
        <w:ind w:firstLine="567"/>
        <w:jc w:val="both"/>
      </w:pPr>
      <w:r w:rsidRPr="004856F6">
        <w:t>6.2. Поставщик вправе:</w:t>
      </w:r>
    </w:p>
    <w:p w14:paraId="3482B929" w14:textId="77777777"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160636CF" w14:textId="77777777" w:rsidR="00CA68A4" w:rsidRPr="004856F6" w:rsidRDefault="00CA68A4" w:rsidP="005D4896">
      <w:pPr>
        <w:pStyle w:val="22"/>
        <w:tabs>
          <w:tab w:val="clear" w:pos="0"/>
          <w:tab w:val="left" w:pos="1134"/>
        </w:tabs>
        <w:ind w:firstLine="567"/>
        <w:jc w:val="both"/>
      </w:pPr>
      <w:r w:rsidRPr="004856F6">
        <w:t>6.3. Заказчик обязан:</w:t>
      </w:r>
    </w:p>
    <w:p w14:paraId="07715FAC" w14:textId="77777777"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36FED01" w14:textId="77777777"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17E3F697" w14:textId="77777777" w:rsidR="00CA68A4" w:rsidRDefault="00CA68A4" w:rsidP="005D4896">
      <w:pPr>
        <w:pStyle w:val="22"/>
        <w:tabs>
          <w:tab w:val="clear" w:pos="0"/>
          <w:tab w:val="left" w:pos="1134"/>
        </w:tabs>
        <w:ind w:firstLine="0"/>
        <w:jc w:val="both"/>
      </w:pPr>
    </w:p>
    <w:p w14:paraId="1F77AD50" w14:textId="77777777" w:rsidR="00FD11EB" w:rsidRDefault="00FD11EB" w:rsidP="005D4896">
      <w:pPr>
        <w:pStyle w:val="22"/>
        <w:tabs>
          <w:tab w:val="clear" w:pos="0"/>
          <w:tab w:val="left" w:pos="1134"/>
        </w:tabs>
        <w:ind w:firstLine="0"/>
        <w:jc w:val="both"/>
      </w:pPr>
    </w:p>
    <w:p w14:paraId="4D40A137" w14:textId="77777777" w:rsidR="00FD11EB" w:rsidRDefault="00FD11EB" w:rsidP="005D4896">
      <w:pPr>
        <w:pStyle w:val="22"/>
        <w:tabs>
          <w:tab w:val="clear" w:pos="0"/>
          <w:tab w:val="left" w:pos="1134"/>
        </w:tabs>
        <w:ind w:firstLine="0"/>
        <w:jc w:val="both"/>
      </w:pPr>
    </w:p>
    <w:p w14:paraId="43759BF0" w14:textId="77777777" w:rsidR="00FD11EB" w:rsidRDefault="00FD11EB" w:rsidP="005D4896">
      <w:pPr>
        <w:pStyle w:val="22"/>
        <w:tabs>
          <w:tab w:val="clear" w:pos="0"/>
          <w:tab w:val="left" w:pos="1134"/>
        </w:tabs>
        <w:ind w:firstLine="0"/>
        <w:jc w:val="both"/>
      </w:pPr>
    </w:p>
    <w:p w14:paraId="11EC21AE" w14:textId="77777777" w:rsidR="00FD11EB" w:rsidRDefault="00FD11EB" w:rsidP="005D4896">
      <w:pPr>
        <w:pStyle w:val="22"/>
        <w:tabs>
          <w:tab w:val="clear" w:pos="0"/>
          <w:tab w:val="left" w:pos="1134"/>
        </w:tabs>
        <w:ind w:firstLine="0"/>
        <w:jc w:val="both"/>
      </w:pPr>
    </w:p>
    <w:p w14:paraId="2AD4BB5F" w14:textId="77777777" w:rsidR="00FD11EB" w:rsidRDefault="00FD11EB" w:rsidP="005D4896">
      <w:pPr>
        <w:pStyle w:val="22"/>
        <w:tabs>
          <w:tab w:val="clear" w:pos="0"/>
          <w:tab w:val="left" w:pos="1134"/>
        </w:tabs>
        <w:ind w:firstLine="0"/>
        <w:jc w:val="both"/>
      </w:pPr>
    </w:p>
    <w:p w14:paraId="3E24F6F7" w14:textId="77777777" w:rsidR="00FD11EB" w:rsidRDefault="00FD11EB" w:rsidP="005D4896">
      <w:pPr>
        <w:pStyle w:val="22"/>
        <w:tabs>
          <w:tab w:val="clear" w:pos="0"/>
          <w:tab w:val="left" w:pos="1134"/>
        </w:tabs>
        <w:ind w:firstLine="0"/>
        <w:jc w:val="both"/>
      </w:pPr>
    </w:p>
    <w:p w14:paraId="2B233833" w14:textId="77777777" w:rsidR="00FD11EB" w:rsidRPr="004856F6" w:rsidRDefault="00FD11EB" w:rsidP="005D4896">
      <w:pPr>
        <w:pStyle w:val="22"/>
        <w:tabs>
          <w:tab w:val="clear" w:pos="0"/>
          <w:tab w:val="left" w:pos="1134"/>
        </w:tabs>
        <w:ind w:firstLine="0"/>
        <w:jc w:val="both"/>
      </w:pPr>
    </w:p>
    <w:p w14:paraId="012FC789" w14:textId="77777777"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14:paraId="21067F6E" w14:textId="77777777" w:rsidR="00967E05" w:rsidRPr="004856F6" w:rsidRDefault="00967E05" w:rsidP="005D4896">
      <w:pPr>
        <w:pStyle w:val="22"/>
        <w:tabs>
          <w:tab w:val="clear" w:pos="0"/>
          <w:tab w:val="left" w:pos="1134"/>
        </w:tabs>
        <w:ind w:firstLine="0"/>
        <w:jc w:val="center"/>
        <w:rPr>
          <w:b/>
        </w:rPr>
      </w:pPr>
    </w:p>
    <w:p w14:paraId="11535C55" w14:textId="77777777"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4609DECA" w14:textId="77777777" w:rsidR="00CA68A4" w:rsidRPr="004856F6" w:rsidRDefault="00CA68A4" w:rsidP="005D4896">
      <w:pPr>
        <w:pStyle w:val="22"/>
        <w:tabs>
          <w:tab w:val="clear" w:pos="0"/>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03B4CC88" w14:textId="77777777"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A1730CF" w14:textId="77777777"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76B83FE6" w14:textId="77777777" w:rsidR="00CA68A4" w:rsidRPr="004856F6" w:rsidRDefault="00CA68A4" w:rsidP="005D4896">
      <w:pPr>
        <w:pStyle w:val="22"/>
        <w:tabs>
          <w:tab w:val="clear" w:pos="0"/>
          <w:tab w:val="left" w:pos="1134"/>
        </w:tabs>
        <w:ind w:firstLine="0"/>
        <w:jc w:val="both"/>
      </w:pPr>
    </w:p>
    <w:p w14:paraId="15785E6E" w14:textId="77777777" w:rsidR="00CA68A4" w:rsidRDefault="00967E05" w:rsidP="005D4896">
      <w:pPr>
        <w:pStyle w:val="22"/>
        <w:tabs>
          <w:tab w:val="clear" w:pos="0"/>
          <w:tab w:val="left" w:pos="1134"/>
        </w:tabs>
        <w:spacing w:after="60"/>
        <w:ind w:firstLine="0"/>
        <w:jc w:val="center"/>
        <w:rPr>
          <w:b/>
        </w:rPr>
      </w:pPr>
      <w:r>
        <w:rPr>
          <w:b/>
        </w:rPr>
        <w:t>8. Разрешение споров</w:t>
      </w:r>
    </w:p>
    <w:p w14:paraId="45CB6FD0" w14:textId="77777777" w:rsidR="00CA68A4" w:rsidRPr="004856F6" w:rsidRDefault="00CA68A4" w:rsidP="005D4896">
      <w:pPr>
        <w:pStyle w:val="22"/>
        <w:tabs>
          <w:tab w:val="clear" w:pos="0"/>
          <w:tab w:val="left" w:pos="1134"/>
        </w:tabs>
        <w:ind w:firstLine="567"/>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288D4DD7" w14:textId="77777777"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4FEFEB53" w14:textId="77777777"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223AE29" w14:textId="77777777"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14:paraId="6DDD4105" w14:textId="77777777" w:rsidR="00CA68A4" w:rsidRDefault="00CA68A4" w:rsidP="005D4896">
      <w:pPr>
        <w:pStyle w:val="22"/>
        <w:tabs>
          <w:tab w:val="clear" w:pos="0"/>
          <w:tab w:val="left" w:pos="1134"/>
        </w:tabs>
        <w:ind w:firstLine="0"/>
        <w:jc w:val="center"/>
        <w:rPr>
          <w:b/>
        </w:rPr>
      </w:pPr>
      <w:r w:rsidRPr="004856F6">
        <w:rPr>
          <w:b/>
        </w:rPr>
        <w:t>9. Ответственность сторон</w:t>
      </w:r>
    </w:p>
    <w:p w14:paraId="5C144CC2" w14:textId="77777777" w:rsidR="00967E05" w:rsidRPr="004856F6" w:rsidRDefault="00967E05" w:rsidP="005D4896">
      <w:pPr>
        <w:pStyle w:val="22"/>
        <w:tabs>
          <w:tab w:val="clear" w:pos="0"/>
          <w:tab w:val="left" w:pos="1134"/>
        </w:tabs>
        <w:ind w:firstLine="0"/>
        <w:jc w:val="center"/>
        <w:rPr>
          <w:b/>
        </w:rPr>
      </w:pPr>
    </w:p>
    <w:p w14:paraId="11D196B4" w14:textId="77777777"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308F4445" w14:textId="77777777"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33ACC7C" w14:textId="77777777"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01C3541E" w14:textId="77777777"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lastRenderedPageBreak/>
        <w:t>Договором,  Заказчик</w:t>
      </w:r>
      <w:proofErr w:type="gramEnd"/>
      <w:r w:rsidRPr="004856F6">
        <w:rPr>
          <w:sz w:val="24"/>
          <w:szCs w:val="24"/>
        </w:rPr>
        <w:t xml:space="preserve"> направляет Поставщику требование об уплате штрафа в размере 3 процентов от цены Договора (этапа), что составляет </w:t>
      </w:r>
      <w:r w:rsidR="00BA568E">
        <w:rPr>
          <w:sz w:val="24"/>
          <w:szCs w:val="24"/>
        </w:rPr>
        <w:t>5000,00</w:t>
      </w:r>
      <w:r w:rsidRPr="004856F6">
        <w:rPr>
          <w:sz w:val="24"/>
          <w:szCs w:val="24"/>
        </w:rPr>
        <w:t xml:space="preserve"> рублей.</w:t>
      </w:r>
    </w:p>
    <w:p w14:paraId="3D7EB6AD" w14:textId="77777777"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132E907" w14:textId="77777777"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22901A" w14:textId="77777777"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14:paraId="1DFF1821" w14:textId="77777777"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E4D65EE" w14:textId="77777777"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A4C414A" w14:textId="77777777"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14:paraId="3A7187F4" w14:textId="77777777" w:rsidR="00CA68A4" w:rsidRPr="004856F6" w:rsidRDefault="00CA68A4" w:rsidP="005D4896">
      <w:pPr>
        <w:pStyle w:val="211"/>
        <w:spacing w:after="0"/>
        <w:ind w:left="0" w:firstLine="0"/>
        <w:jc w:val="both"/>
        <w:rPr>
          <w:b/>
          <w:bCs/>
          <w:color w:val="000000"/>
        </w:rPr>
      </w:pPr>
    </w:p>
    <w:p w14:paraId="30796DD7" w14:textId="77777777"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14:paraId="3D778E8C" w14:textId="77777777" w:rsidR="00967E05" w:rsidRPr="004856F6" w:rsidRDefault="00967E05" w:rsidP="005D4896">
      <w:pPr>
        <w:shd w:val="clear" w:color="auto" w:fill="FFFFFF"/>
        <w:tabs>
          <w:tab w:val="left" w:pos="682"/>
        </w:tabs>
        <w:jc w:val="center"/>
        <w:rPr>
          <w:b/>
          <w:sz w:val="24"/>
          <w:szCs w:val="24"/>
        </w:rPr>
      </w:pPr>
    </w:p>
    <w:p w14:paraId="2EA4689A"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44DAA51"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28BE57A"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2BEF637F"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9C8C160" w14:textId="77777777"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45AF493B" w14:textId="77777777"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14:paraId="70992F9A" w14:textId="77777777"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FC4189D" w14:textId="77777777" w:rsidR="00CA68A4" w:rsidRPr="004856F6" w:rsidRDefault="00CA68A4" w:rsidP="005D4896">
      <w:pPr>
        <w:shd w:val="clear" w:color="auto" w:fill="FFFFFF"/>
        <w:jc w:val="both"/>
        <w:rPr>
          <w:bCs/>
          <w:sz w:val="24"/>
          <w:szCs w:val="24"/>
        </w:rPr>
      </w:pPr>
    </w:p>
    <w:p w14:paraId="60F107A4" w14:textId="77777777" w:rsidR="00FD11EB" w:rsidRDefault="00FD11EB" w:rsidP="005D4896">
      <w:pPr>
        <w:pStyle w:val="1"/>
        <w:keepNext w:val="0"/>
        <w:spacing w:before="0"/>
        <w:jc w:val="center"/>
        <w:rPr>
          <w:rFonts w:ascii="Times New Roman" w:hAnsi="Times New Roman"/>
          <w:bCs w:val="0"/>
          <w:color w:val="auto"/>
          <w:sz w:val="24"/>
          <w:szCs w:val="24"/>
        </w:rPr>
      </w:pPr>
    </w:p>
    <w:p w14:paraId="19BEF8CB" w14:textId="77777777" w:rsidR="00FD11EB" w:rsidRDefault="00FD11EB" w:rsidP="005D4896">
      <w:pPr>
        <w:pStyle w:val="1"/>
        <w:keepNext w:val="0"/>
        <w:spacing w:before="0"/>
        <w:jc w:val="center"/>
        <w:rPr>
          <w:rFonts w:ascii="Times New Roman" w:hAnsi="Times New Roman"/>
          <w:bCs w:val="0"/>
          <w:color w:val="auto"/>
          <w:sz w:val="24"/>
          <w:szCs w:val="24"/>
        </w:rPr>
      </w:pPr>
    </w:p>
    <w:p w14:paraId="4E5B51E5" w14:textId="77777777" w:rsidR="00FD11EB" w:rsidRDefault="00FD11EB" w:rsidP="005D4896">
      <w:pPr>
        <w:pStyle w:val="1"/>
        <w:keepNext w:val="0"/>
        <w:spacing w:before="0"/>
        <w:jc w:val="center"/>
        <w:rPr>
          <w:rFonts w:ascii="Times New Roman" w:hAnsi="Times New Roman"/>
          <w:bCs w:val="0"/>
          <w:color w:val="auto"/>
          <w:sz w:val="24"/>
          <w:szCs w:val="24"/>
        </w:rPr>
      </w:pPr>
    </w:p>
    <w:p w14:paraId="2061A957" w14:textId="77777777" w:rsidR="00FD11EB" w:rsidRDefault="00FD11EB" w:rsidP="005D4896">
      <w:pPr>
        <w:pStyle w:val="1"/>
        <w:keepNext w:val="0"/>
        <w:spacing w:before="0"/>
        <w:jc w:val="center"/>
        <w:rPr>
          <w:rFonts w:ascii="Times New Roman" w:hAnsi="Times New Roman"/>
          <w:bCs w:val="0"/>
          <w:color w:val="auto"/>
          <w:sz w:val="24"/>
          <w:szCs w:val="24"/>
        </w:rPr>
      </w:pPr>
    </w:p>
    <w:p w14:paraId="5DAA3EB4" w14:textId="77777777"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67345FE5" w14:textId="77777777" w:rsidR="00967E05" w:rsidRPr="00967E05" w:rsidRDefault="00967E05" w:rsidP="005D4896"/>
    <w:p w14:paraId="5F4FD298" w14:textId="77777777"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44EFB78" w14:textId="77777777"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511F3CD" w14:textId="77777777"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14:paraId="0CC2C4B6" w14:textId="77777777"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2701274D" w14:textId="77777777"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724D7CC0" w14:textId="77777777" w:rsidR="00CA68A4" w:rsidRPr="004856F6" w:rsidRDefault="00CA68A4" w:rsidP="005D4896">
      <w:pPr>
        <w:ind w:firstLine="567"/>
        <w:rPr>
          <w:sz w:val="24"/>
          <w:szCs w:val="24"/>
        </w:rPr>
      </w:pPr>
      <w:r w:rsidRPr="004856F6">
        <w:rPr>
          <w:sz w:val="24"/>
          <w:szCs w:val="24"/>
        </w:rPr>
        <w:t>- Приложение № 1</w:t>
      </w:r>
    </w:p>
    <w:p w14:paraId="21B7D267" w14:textId="77777777" w:rsidR="00CA68A4" w:rsidRPr="004856F6" w:rsidRDefault="00CA68A4" w:rsidP="005D4896">
      <w:pPr>
        <w:ind w:firstLine="567"/>
        <w:rPr>
          <w:sz w:val="24"/>
          <w:szCs w:val="24"/>
        </w:rPr>
      </w:pPr>
      <w:r w:rsidRPr="004856F6">
        <w:rPr>
          <w:sz w:val="24"/>
          <w:szCs w:val="24"/>
        </w:rPr>
        <w:t>- Приложение № 2</w:t>
      </w:r>
    </w:p>
    <w:p w14:paraId="240F8E9D" w14:textId="77777777" w:rsidR="00CA68A4" w:rsidRPr="004856F6" w:rsidRDefault="00CA68A4" w:rsidP="00CA68A4">
      <w:pPr>
        <w:rPr>
          <w:sz w:val="24"/>
          <w:szCs w:val="24"/>
        </w:rPr>
      </w:pPr>
    </w:p>
    <w:p w14:paraId="03DEE4AC"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CA68A4" w:rsidRPr="004856F6" w14:paraId="7396ECB3"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18F7407A" w14:textId="77777777"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0713F51" w14:textId="77777777" w:rsidR="00CA68A4" w:rsidRPr="004856F6" w:rsidRDefault="00CA68A4" w:rsidP="00BA568E">
            <w:pPr>
              <w:keepNext/>
              <w:jc w:val="center"/>
              <w:rPr>
                <w:sz w:val="24"/>
                <w:szCs w:val="24"/>
              </w:rPr>
            </w:pPr>
            <w:r w:rsidRPr="004856F6">
              <w:rPr>
                <w:b/>
                <w:sz w:val="24"/>
                <w:szCs w:val="24"/>
              </w:rPr>
              <w:t>Поставщик</w:t>
            </w:r>
          </w:p>
        </w:tc>
      </w:tr>
      <w:tr w:rsidR="00CA68A4" w:rsidRPr="004856F6" w14:paraId="22DCBE97"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00038CE9" w14:textId="77777777" w:rsidR="00CA68A4" w:rsidRPr="004856F6" w:rsidRDefault="00CA68A4" w:rsidP="00967E05">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2341801E" w14:textId="77777777" w:rsidR="00CA68A4" w:rsidRPr="004856F6" w:rsidRDefault="00CA68A4" w:rsidP="00BA568E">
            <w:pPr>
              <w:rPr>
                <w:sz w:val="24"/>
                <w:szCs w:val="24"/>
              </w:rPr>
            </w:pPr>
          </w:p>
        </w:tc>
      </w:tr>
      <w:tr w:rsidR="00EA3899" w:rsidRPr="004856F6" w14:paraId="37A025EB" w14:textId="77777777" w:rsidTr="00BA568E">
        <w:tc>
          <w:tcPr>
            <w:tcW w:w="2475" w:type="pct"/>
            <w:tcBorders>
              <w:top w:val="single" w:sz="2" w:space="0" w:color="auto"/>
              <w:left w:val="single" w:sz="2" w:space="0" w:color="auto"/>
              <w:bottom w:val="single" w:sz="2" w:space="0" w:color="auto"/>
              <w:right w:val="single" w:sz="2" w:space="0" w:color="auto"/>
            </w:tcBorders>
          </w:tcPr>
          <w:p w14:paraId="0988774B" w14:textId="77777777" w:rsidR="00EA3899" w:rsidRPr="005B4164" w:rsidRDefault="00EA3899" w:rsidP="00467249">
            <w:pPr>
              <w:keepNext/>
              <w:tabs>
                <w:tab w:val="num" w:pos="926"/>
              </w:tabs>
              <w:ind w:left="926" w:hanging="360"/>
              <w:jc w:val="center"/>
              <w:outlineLvl w:val="0"/>
            </w:pPr>
            <w:r w:rsidRPr="005B4164">
              <w:rPr>
                <w:b/>
                <w:u w:val="single"/>
              </w:rPr>
              <w:t>Наименование:</w:t>
            </w:r>
          </w:p>
          <w:p w14:paraId="51D063EE" w14:textId="77777777" w:rsidR="00244D24" w:rsidRPr="005B4164" w:rsidRDefault="00244D24" w:rsidP="00244D24">
            <w:pPr>
              <w:keepNext/>
              <w:tabs>
                <w:tab w:val="left" w:pos="9214"/>
              </w:tabs>
            </w:pPr>
            <w:r w:rsidRPr="005B4164">
              <w:rPr>
                <w:b/>
                <w:bCs/>
              </w:rPr>
              <w:t>Государственное бюджетное учреждение социального обслуживания Владимирской области «</w:t>
            </w:r>
            <w:proofErr w:type="spellStart"/>
            <w:r w:rsidRPr="005B4164">
              <w:rPr>
                <w:b/>
                <w:bCs/>
              </w:rPr>
              <w:t>Балакиревский</w:t>
            </w:r>
            <w:proofErr w:type="spellEnd"/>
            <w:r>
              <w:rPr>
                <w:b/>
                <w:bCs/>
              </w:rPr>
              <w:t xml:space="preserve"> дом социального </w:t>
            </w:r>
            <w:proofErr w:type="gramStart"/>
            <w:r>
              <w:rPr>
                <w:b/>
                <w:bCs/>
              </w:rPr>
              <w:t>обслуживания</w:t>
            </w:r>
            <w:r w:rsidRPr="005B4164">
              <w:rPr>
                <w:b/>
                <w:bCs/>
              </w:rPr>
              <w:t>»  (</w:t>
            </w:r>
            <w:proofErr w:type="gramEnd"/>
            <w:r w:rsidRPr="005B4164">
              <w:rPr>
                <w:b/>
                <w:bCs/>
              </w:rPr>
              <w:t>ГБУСОВО «</w:t>
            </w:r>
            <w:proofErr w:type="spellStart"/>
            <w:r w:rsidRPr="005B4164">
              <w:rPr>
                <w:b/>
                <w:bCs/>
              </w:rPr>
              <w:t>Балакиревский</w:t>
            </w:r>
            <w:proofErr w:type="spellEnd"/>
            <w:r w:rsidRPr="005B4164">
              <w:rPr>
                <w:b/>
                <w:bCs/>
              </w:rPr>
              <w:t xml:space="preserve"> </w:t>
            </w:r>
            <w:r>
              <w:rPr>
                <w:b/>
                <w:bCs/>
              </w:rPr>
              <w:t>дом социального обслуживания</w:t>
            </w:r>
            <w:r w:rsidRPr="005B4164">
              <w:rPr>
                <w:b/>
                <w:bCs/>
              </w:rPr>
              <w:t>»)</w:t>
            </w:r>
            <w:r w:rsidRPr="005B4164">
              <w:rPr>
                <w:b/>
                <w:bCs/>
              </w:rPr>
              <w:br/>
            </w:r>
            <w:r w:rsidRPr="005B4164">
              <w:t xml:space="preserve">Место нахождения: 601630, Владимирская обл., пос. </w:t>
            </w:r>
            <w:proofErr w:type="spellStart"/>
            <w:r w:rsidRPr="005B4164">
              <w:t>Балакирево</w:t>
            </w:r>
            <w:proofErr w:type="spellEnd"/>
            <w:r w:rsidRPr="005B4164">
              <w:t>, ул. Вокзальная, д.8.</w:t>
            </w:r>
          </w:p>
          <w:p w14:paraId="429684AB" w14:textId="77777777" w:rsidR="00244D24" w:rsidRPr="005B4164" w:rsidRDefault="00244D24" w:rsidP="00244D24">
            <w:pPr>
              <w:keepNext/>
              <w:tabs>
                <w:tab w:val="left" w:pos="9214"/>
              </w:tabs>
            </w:pPr>
            <w:r w:rsidRPr="005B4164">
              <w:t xml:space="preserve">Почтовый адрес: 601630, Владимирская обл., пос. </w:t>
            </w:r>
            <w:proofErr w:type="spellStart"/>
            <w:r w:rsidRPr="005B4164">
              <w:t>Балакирево</w:t>
            </w:r>
            <w:proofErr w:type="spellEnd"/>
            <w:r w:rsidRPr="005B4164">
              <w:t>, ул. Вокзальная, д.8.</w:t>
            </w:r>
          </w:p>
          <w:p w14:paraId="236C5A7B" w14:textId="77777777" w:rsidR="00244D24" w:rsidRPr="00284454" w:rsidRDefault="00244D24" w:rsidP="00244D24">
            <w:pPr>
              <w:keepNext/>
              <w:tabs>
                <w:tab w:val="left" w:pos="9214"/>
              </w:tabs>
            </w:pPr>
            <w:r w:rsidRPr="00284454">
              <w:t>Телефон: (</w:t>
            </w:r>
            <w:r>
              <w:t>920</w:t>
            </w:r>
            <w:r w:rsidRPr="00284454">
              <w:t xml:space="preserve">) </w:t>
            </w:r>
            <w:r>
              <w:t>625-56-73</w:t>
            </w:r>
          </w:p>
          <w:p w14:paraId="0ED7E9AB" w14:textId="77777777" w:rsidR="00244D24" w:rsidRPr="00284454" w:rsidRDefault="00244D24" w:rsidP="00244D24">
            <w:pPr>
              <w:keepNext/>
              <w:tabs>
                <w:tab w:val="left" w:pos="9214"/>
              </w:tabs>
            </w:pPr>
            <w:r w:rsidRPr="00284454">
              <w:t>ОГРН 1073339002450</w:t>
            </w:r>
            <w:r w:rsidRPr="00284454">
              <w:br/>
              <w:t>ИНН 3311016601 КПП 331101001</w:t>
            </w:r>
          </w:p>
          <w:p w14:paraId="0C2BF574" w14:textId="77777777" w:rsidR="00244D24" w:rsidRPr="00284454" w:rsidRDefault="00244D24" w:rsidP="00244D24">
            <w:pPr>
              <w:keepNext/>
              <w:tabs>
                <w:tab w:val="left" w:pos="9214"/>
              </w:tabs>
            </w:pPr>
            <w:r w:rsidRPr="00284454">
              <w:t xml:space="preserve">НАИМЕНОВАНИЕ БАНКА: </w:t>
            </w:r>
            <w:r>
              <w:t>ОКЦ №1 Волго-Вятское ГУ Банка России//</w:t>
            </w:r>
            <w:r w:rsidRPr="00284454">
              <w:t xml:space="preserve">УФК по </w:t>
            </w:r>
            <w:r>
              <w:t xml:space="preserve">Нижегородской области, г. Нижний Новгород </w:t>
            </w:r>
          </w:p>
          <w:p w14:paraId="0D741CB0" w14:textId="77777777" w:rsidR="00244D24" w:rsidRPr="009C07CD" w:rsidRDefault="00244D24" w:rsidP="00244D24">
            <w:pPr>
              <w:keepNext/>
              <w:tabs>
                <w:tab w:val="left" w:pos="9214"/>
              </w:tabs>
            </w:pPr>
            <w:r w:rsidRPr="009C07CD">
              <w:t xml:space="preserve">НОМЕР БАНКОВСКОГО </w:t>
            </w:r>
            <w:proofErr w:type="gramStart"/>
            <w:r w:rsidRPr="009C07CD">
              <w:t>СЧЕТА:  03224643170000003201</w:t>
            </w:r>
            <w:proofErr w:type="gramEnd"/>
          </w:p>
          <w:p w14:paraId="3A7D5298" w14:textId="77777777" w:rsidR="00244D24" w:rsidRPr="009C07CD" w:rsidRDefault="00244D24" w:rsidP="00244D24">
            <w:pPr>
              <w:keepNext/>
              <w:tabs>
                <w:tab w:val="left" w:pos="9214"/>
              </w:tabs>
            </w:pPr>
            <w:r w:rsidRPr="009C07CD">
              <w:t>Корреспондентский счет: 40102810745370000024</w:t>
            </w:r>
          </w:p>
          <w:p w14:paraId="74D67612" w14:textId="77777777" w:rsidR="00244D24" w:rsidRPr="009C07CD" w:rsidRDefault="00244D24" w:rsidP="00244D24">
            <w:pPr>
              <w:keepNext/>
              <w:tabs>
                <w:tab w:val="left" w:pos="9214"/>
              </w:tabs>
              <w:rPr>
                <w:color w:val="FF0000"/>
              </w:rPr>
            </w:pPr>
            <w:r w:rsidRPr="009C07CD">
              <w:t xml:space="preserve">л/с 802Х8047000, </w:t>
            </w:r>
          </w:p>
          <w:p w14:paraId="627C7D1C" w14:textId="77777777" w:rsidR="00244D24" w:rsidRPr="009C07CD" w:rsidRDefault="00244D24" w:rsidP="00244D24">
            <w:pPr>
              <w:keepNext/>
              <w:tabs>
                <w:tab w:val="left" w:pos="9214"/>
              </w:tabs>
            </w:pPr>
            <w:r w:rsidRPr="009C07CD">
              <w:t>БИК012202102</w:t>
            </w:r>
          </w:p>
          <w:p w14:paraId="6245111C" w14:textId="77777777" w:rsidR="00EA3899" w:rsidRPr="00FB029C" w:rsidRDefault="00EA3899" w:rsidP="00467249">
            <w:pPr>
              <w:jc w:val="both"/>
            </w:pPr>
            <w:r w:rsidRPr="00284454">
              <w:t xml:space="preserve">Адрес электронной </w:t>
            </w:r>
            <w:proofErr w:type="spellStart"/>
            <w:proofErr w:type="gramStart"/>
            <w:r w:rsidRPr="00284454">
              <w:t>почты:balpni@mail.ru</w:t>
            </w:r>
            <w:proofErr w:type="spellEnd"/>
            <w:proofErr w:type="gramEnd"/>
          </w:p>
        </w:tc>
        <w:tc>
          <w:tcPr>
            <w:tcW w:w="2525" w:type="pct"/>
            <w:tcBorders>
              <w:top w:val="single" w:sz="2" w:space="0" w:color="auto"/>
              <w:left w:val="single" w:sz="2" w:space="0" w:color="auto"/>
              <w:bottom w:val="single" w:sz="2" w:space="0" w:color="auto"/>
              <w:right w:val="single" w:sz="2" w:space="0" w:color="auto"/>
            </w:tcBorders>
          </w:tcPr>
          <w:p w14:paraId="0EAE52F0" w14:textId="77777777" w:rsidR="00EA3899" w:rsidRPr="004856F6" w:rsidRDefault="00EA3899" w:rsidP="00BA568E">
            <w:pPr>
              <w:pStyle w:val="Normalunindented"/>
              <w:keepNext/>
              <w:spacing w:before="0" w:after="0" w:line="240" w:lineRule="auto"/>
              <w:jc w:val="left"/>
              <w:rPr>
                <w:sz w:val="24"/>
                <w:szCs w:val="24"/>
              </w:rPr>
            </w:pPr>
            <w:r w:rsidRPr="004856F6">
              <w:rPr>
                <w:sz w:val="24"/>
                <w:szCs w:val="24"/>
              </w:rPr>
              <w:t>от имени Поставщика:</w:t>
            </w:r>
          </w:p>
          <w:p w14:paraId="50B08D04" w14:textId="77777777" w:rsidR="00EA3899" w:rsidRPr="004856F6" w:rsidRDefault="00EA3899" w:rsidP="00BA568E">
            <w:pPr>
              <w:pStyle w:val="Normalunindented"/>
              <w:keepNext/>
              <w:spacing w:before="0" w:after="0" w:line="240" w:lineRule="auto"/>
              <w:jc w:val="left"/>
              <w:rPr>
                <w:sz w:val="24"/>
                <w:szCs w:val="24"/>
                <w:u w:val="single"/>
              </w:rPr>
            </w:pPr>
          </w:p>
          <w:p w14:paraId="201EA567" w14:textId="77777777" w:rsidR="00EA3899" w:rsidRDefault="00EA3899" w:rsidP="00BA568E">
            <w:pPr>
              <w:pStyle w:val="Normalunindented"/>
              <w:keepNext/>
              <w:spacing w:before="0" w:after="0" w:line="240" w:lineRule="auto"/>
              <w:jc w:val="left"/>
              <w:rPr>
                <w:sz w:val="24"/>
                <w:szCs w:val="24"/>
                <w:u w:val="single"/>
              </w:rPr>
            </w:pPr>
          </w:p>
          <w:p w14:paraId="52BC16D1" w14:textId="77777777" w:rsidR="00EA3899" w:rsidRDefault="00EA3899" w:rsidP="00BA568E">
            <w:pPr>
              <w:pStyle w:val="Normalunindented"/>
              <w:keepNext/>
              <w:spacing w:before="0" w:after="0" w:line="240" w:lineRule="auto"/>
              <w:jc w:val="left"/>
              <w:rPr>
                <w:sz w:val="24"/>
                <w:szCs w:val="24"/>
                <w:u w:val="single"/>
              </w:rPr>
            </w:pPr>
          </w:p>
          <w:p w14:paraId="14C424D3" w14:textId="77777777" w:rsidR="00EA3899" w:rsidRDefault="00EA3899" w:rsidP="00BA568E">
            <w:pPr>
              <w:pStyle w:val="Normalunindented"/>
              <w:keepNext/>
              <w:spacing w:before="0" w:after="0" w:line="240" w:lineRule="auto"/>
              <w:jc w:val="left"/>
              <w:rPr>
                <w:sz w:val="24"/>
                <w:szCs w:val="24"/>
                <w:u w:val="single"/>
              </w:rPr>
            </w:pPr>
          </w:p>
          <w:p w14:paraId="43C55E69" w14:textId="77777777" w:rsidR="00EA3899" w:rsidRDefault="00EA3899" w:rsidP="00BA568E">
            <w:pPr>
              <w:pStyle w:val="Normalunindented"/>
              <w:keepNext/>
              <w:spacing w:before="0" w:after="0" w:line="240" w:lineRule="auto"/>
              <w:jc w:val="left"/>
              <w:rPr>
                <w:sz w:val="24"/>
                <w:szCs w:val="24"/>
                <w:u w:val="single"/>
              </w:rPr>
            </w:pPr>
          </w:p>
          <w:p w14:paraId="05C3BEFC" w14:textId="77777777" w:rsidR="00EA3899" w:rsidRDefault="00EA3899" w:rsidP="00BA568E">
            <w:pPr>
              <w:pStyle w:val="Normalunindented"/>
              <w:keepNext/>
              <w:spacing w:before="0" w:after="0" w:line="240" w:lineRule="auto"/>
              <w:jc w:val="left"/>
              <w:rPr>
                <w:sz w:val="24"/>
                <w:szCs w:val="24"/>
                <w:u w:val="single"/>
              </w:rPr>
            </w:pPr>
          </w:p>
          <w:p w14:paraId="41827F0C" w14:textId="77777777" w:rsidR="00EA3899" w:rsidRDefault="00EA3899" w:rsidP="00BA568E">
            <w:pPr>
              <w:pStyle w:val="Normalunindented"/>
              <w:keepNext/>
              <w:spacing w:before="0" w:after="0" w:line="240" w:lineRule="auto"/>
              <w:jc w:val="left"/>
              <w:rPr>
                <w:sz w:val="24"/>
                <w:szCs w:val="24"/>
                <w:u w:val="single"/>
              </w:rPr>
            </w:pPr>
          </w:p>
          <w:p w14:paraId="4650BD5C" w14:textId="77777777" w:rsidR="00EA3899" w:rsidRDefault="00EA3899" w:rsidP="00BA568E">
            <w:pPr>
              <w:pStyle w:val="Normalunindented"/>
              <w:keepNext/>
              <w:spacing w:before="0" w:after="0" w:line="240" w:lineRule="auto"/>
              <w:jc w:val="left"/>
              <w:rPr>
                <w:sz w:val="24"/>
                <w:szCs w:val="24"/>
                <w:u w:val="single"/>
              </w:rPr>
            </w:pPr>
          </w:p>
          <w:p w14:paraId="227D4FA3" w14:textId="77777777" w:rsidR="00EA3899" w:rsidRDefault="00EA3899" w:rsidP="00BA568E">
            <w:pPr>
              <w:pStyle w:val="Normalunindented"/>
              <w:keepNext/>
              <w:spacing w:before="0" w:after="0" w:line="240" w:lineRule="auto"/>
              <w:jc w:val="left"/>
              <w:rPr>
                <w:sz w:val="24"/>
                <w:szCs w:val="24"/>
                <w:u w:val="single"/>
              </w:rPr>
            </w:pPr>
          </w:p>
          <w:p w14:paraId="3C64D231" w14:textId="77777777" w:rsidR="00EA3899" w:rsidRDefault="00EA3899" w:rsidP="00BA568E">
            <w:pPr>
              <w:pStyle w:val="Normalunindented"/>
              <w:keepNext/>
              <w:spacing w:before="0" w:after="0" w:line="240" w:lineRule="auto"/>
              <w:jc w:val="left"/>
              <w:rPr>
                <w:sz w:val="24"/>
                <w:szCs w:val="24"/>
                <w:u w:val="single"/>
              </w:rPr>
            </w:pPr>
          </w:p>
          <w:p w14:paraId="02E08190" w14:textId="77777777" w:rsidR="00EA3899" w:rsidRDefault="00EA3899" w:rsidP="00BA568E">
            <w:pPr>
              <w:pStyle w:val="Normalunindented"/>
              <w:keepNext/>
              <w:spacing w:before="0" w:after="0" w:line="240" w:lineRule="auto"/>
              <w:jc w:val="left"/>
              <w:rPr>
                <w:sz w:val="24"/>
                <w:szCs w:val="24"/>
                <w:u w:val="single"/>
              </w:rPr>
            </w:pPr>
          </w:p>
          <w:p w14:paraId="79D72A08" w14:textId="77777777" w:rsidR="00EA3899" w:rsidRDefault="00EA3899" w:rsidP="00BA568E">
            <w:pPr>
              <w:pStyle w:val="Normalunindented"/>
              <w:keepNext/>
              <w:spacing w:before="0" w:after="0" w:line="240" w:lineRule="auto"/>
              <w:jc w:val="left"/>
              <w:rPr>
                <w:sz w:val="24"/>
                <w:szCs w:val="24"/>
                <w:u w:val="single"/>
              </w:rPr>
            </w:pPr>
          </w:p>
          <w:p w14:paraId="4E746201" w14:textId="77777777" w:rsidR="00EA3899" w:rsidRDefault="00EA3899" w:rsidP="00BA568E">
            <w:pPr>
              <w:pStyle w:val="Normalunindented"/>
              <w:keepNext/>
              <w:spacing w:before="0" w:after="0" w:line="240" w:lineRule="auto"/>
              <w:jc w:val="left"/>
              <w:rPr>
                <w:sz w:val="24"/>
                <w:szCs w:val="24"/>
                <w:u w:val="single"/>
              </w:rPr>
            </w:pPr>
          </w:p>
          <w:p w14:paraId="61E09CE6" w14:textId="77777777" w:rsidR="00EA3899" w:rsidRDefault="00EA3899" w:rsidP="00BA568E">
            <w:pPr>
              <w:pStyle w:val="Normalunindented"/>
              <w:keepNext/>
              <w:spacing w:before="0" w:after="0" w:line="240" w:lineRule="auto"/>
              <w:jc w:val="left"/>
              <w:rPr>
                <w:sz w:val="24"/>
                <w:szCs w:val="24"/>
                <w:u w:val="single"/>
              </w:rPr>
            </w:pPr>
          </w:p>
          <w:p w14:paraId="00F009E9" w14:textId="77777777" w:rsidR="00EA3899" w:rsidRDefault="00EA3899" w:rsidP="00BA568E">
            <w:pPr>
              <w:pStyle w:val="Normalunindented"/>
              <w:keepNext/>
              <w:spacing w:before="0" w:after="0" w:line="240" w:lineRule="auto"/>
              <w:jc w:val="left"/>
              <w:rPr>
                <w:sz w:val="24"/>
                <w:szCs w:val="24"/>
                <w:u w:val="single"/>
              </w:rPr>
            </w:pPr>
          </w:p>
          <w:p w14:paraId="13B8E7C5" w14:textId="77777777" w:rsidR="00EA3899" w:rsidRPr="004856F6" w:rsidRDefault="00EA3899" w:rsidP="00BA568E">
            <w:pPr>
              <w:pStyle w:val="Normalunindented"/>
              <w:keepNext/>
              <w:spacing w:before="0" w:after="0" w:line="240" w:lineRule="auto"/>
              <w:jc w:val="left"/>
              <w:rPr>
                <w:sz w:val="24"/>
                <w:szCs w:val="24"/>
                <w:u w:val="single"/>
              </w:rPr>
            </w:pPr>
          </w:p>
        </w:tc>
      </w:tr>
      <w:tr w:rsidR="00EA3899" w:rsidRPr="004856F6" w14:paraId="138DC361" w14:textId="77777777" w:rsidTr="00BA568E">
        <w:tc>
          <w:tcPr>
            <w:tcW w:w="2475" w:type="pct"/>
            <w:tcBorders>
              <w:top w:val="single" w:sz="2" w:space="0" w:color="auto"/>
              <w:left w:val="single" w:sz="2" w:space="0" w:color="auto"/>
              <w:bottom w:val="single" w:sz="2" w:space="0" w:color="auto"/>
              <w:right w:val="single" w:sz="2" w:space="0" w:color="auto"/>
            </w:tcBorders>
          </w:tcPr>
          <w:p w14:paraId="15DB73F0" w14:textId="77777777" w:rsidR="00EA3899" w:rsidRPr="00213548" w:rsidRDefault="00EA3899" w:rsidP="00467249">
            <w:pPr>
              <w:rPr>
                <w:kern w:val="2"/>
              </w:rPr>
            </w:pPr>
            <w:r w:rsidRPr="00213548">
              <w:rPr>
                <w:kern w:val="2"/>
              </w:rPr>
              <w:t>от имени Заказчика:</w:t>
            </w:r>
          </w:p>
          <w:p w14:paraId="1EFB8BF7" w14:textId="77777777" w:rsidR="00EA3899" w:rsidRPr="00FB029C" w:rsidRDefault="00EA3899" w:rsidP="00467249">
            <w:pPr>
              <w:rPr>
                <w:b/>
                <w:kern w:val="2"/>
              </w:rPr>
            </w:pPr>
            <w:r>
              <w:rPr>
                <w:b/>
                <w:kern w:val="2"/>
              </w:rPr>
              <w:t xml:space="preserve">Директор </w:t>
            </w:r>
          </w:p>
          <w:p w14:paraId="33354B0A" w14:textId="77777777" w:rsidR="00EA3899" w:rsidRPr="00FB029C" w:rsidRDefault="00EA3899" w:rsidP="00467249">
            <w:pPr>
              <w:rPr>
                <w:b/>
                <w:kern w:val="2"/>
              </w:rPr>
            </w:pPr>
          </w:p>
          <w:p w14:paraId="1E8C7CFA" w14:textId="77777777" w:rsidR="00EA3899" w:rsidRPr="00FB029C" w:rsidRDefault="00EA3899" w:rsidP="00467249">
            <w:pPr>
              <w:rPr>
                <w:b/>
                <w:kern w:val="2"/>
              </w:rPr>
            </w:pPr>
            <w:r>
              <w:rPr>
                <w:b/>
                <w:kern w:val="2"/>
              </w:rPr>
              <w:t>_________________/_</w:t>
            </w:r>
            <w:proofErr w:type="spellStart"/>
            <w:r>
              <w:rPr>
                <w:b/>
                <w:kern w:val="2"/>
              </w:rPr>
              <w:t>Головягина</w:t>
            </w:r>
            <w:proofErr w:type="spellEnd"/>
            <w:r>
              <w:rPr>
                <w:b/>
                <w:kern w:val="2"/>
              </w:rPr>
              <w:t xml:space="preserve"> Н. В.</w:t>
            </w:r>
            <w:r w:rsidRPr="00FB029C">
              <w:rPr>
                <w:b/>
                <w:kern w:val="2"/>
              </w:rPr>
              <w:t xml:space="preserve"> </w:t>
            </w:r>
          </w:p>
          <w:p w14:paraId="0EA33B18" w14:textId="77777777" w:rsidR="00EA3899" w:rsidRPr="00FB029C" w:rsidRDefault="00EA3899" w:rsidP="00467249">
            <w:pPr>
              <w:keepNext/>
              <w:spacing w:before="120" w:after="120"/>
              <w:rPr>
                <w:b/>
                <w:kern w:val="2"/>
              </w:rPr>
            </w:pPr>
            <w:r w:rsidRPr="00FB029C">
              <w:rPr>
                <w:b/>
                <w:kern w:val="2"/>
              </w:rPr>
              <w:t>М.П.</w:t>
            </w:r>
          </w:p>
        </w:tc>
        <w:tc>
          <w:tcPr>
            <w:tcW w:w="2525" w:type="pct"/>
            <w:tcBorders>
              <w:top w:val="single" w:sz="2" w:space="0" w:color="auto"/>
              <w:left w:val="single" w:sz="2" w:space="0" w:color="auto"/>
              <w:bottom w:val="single" w:sz="2" w:space="0" w:color="auto"/>
              <w:right w:val="single" w:sz="2" w:space="0" w:color="auto"/>
            </w:tcBorders>
          </w:tcPr>
          <w:p w14:paraId="271ECB02" w14:textId="77777777" w:rsidR="00EA3899" w:rsidRDefault="00EA3899" w:rsidP="00BA568E">
            <w:pPr>
              <w:pStyle w:val="Normalunindented"/>
              <w:keepNext/>
              <w:spacing w:before="0" w:after="0" w:line="240" w:lineRule="auto"/>
              <w:jc w:val="left"/>
              <w:rPr>
                <w:sz w:val="24"/>
                <w:szCs w:val="24"/>
              </w:rPr>
            </w:pPr>
          </w:p>
          <w:p w14:paraId="635EC38C" w14:textId="77777777" w:rsidR="00EA3899" w:rsidRPr="00EA3899" w:rsidRDefault="00EA3899" w:rsidP="00EA3899"/>
          <w:p w14:paraId="4580B810" w14:textId="77777777" w:rsidR="00EA3899" w:rsidRPr="004856F6" w:rsidRDefault="00EA3899" w:rsidP="00EA3899">
            <w:pPr>
              <w:pStyle w:val="Normalunindented"/>
              <w:keepNext/>
              <w:spacing w:before="0" w:after="0" w:line="240" w:lineRule="auto"/>
              <w:jc w:val="left"/>
              <w:rPr>
                <w:sz w:val="24"/>
                <w:szCs w:val="24"/>
              </w:rPr>
            </w:pPr>
            <w:r>
              <w:rPr>
                <w:sz w:val="20"/>
                <w:szCs w:val="20"/>
              </w:rPr>
              <w:t>____________________</w:t>
            </w:r>
            <w:r w:rsidRPr="004856F6">
              <w:rPr>
                <w:sz w:val="24"/>
                <w:szCs w:val="24"/>
                <w:u w:val="single"/>
              </w:rPr>
              <w:t xml:space="preserve">    </w:t>
            </w:r>
            <w:r w:rsidRPr="004856F6">
              <w:rPr>
                <w:sz w:val="24"/>
                <w:szCs w:val="24"/>
              </w:rPr>
              <w:t>/</w:t>
            </w:r>
            <w:r>
              <w:rPr>
                <w:sz w:val="24"/>
                <w:szCs w:val="24"/>
              </w:rPr>
              <w:t>___________________</w:t>
            </w:r>
            <w:r w:rsidRPr="004856F6">
              <w:rPr>
                <w:sz w:val="24"/>
                <w:szCs w:val="24"/>
              </w:rPr>
              <w:t>/</w:t>
            </w:r>
          </w:p>
          <w:p w14:paraId="76220E5C" w14:textId="77777777" w:rsidR="00EA3899" w:rsidRPr="00EA3899" w:rsidRDefault="00EA3899" w:rsidP="00EA3899">
            <w:r w:rsidRPr="004856F6">
              <w:rPr>
                <w:sz w:val="24"/>
                <w:szCs w:val="24"/>
              </w:rPr>
              <w:t>М.П.</w:t>
            </w:r>
          </w:p>
        </w:tc>
      </w:tr>
    </w:tbl>
    <w:p w14:paraId="408D1FB4" w14:textId="77777777" w:rsidR="00CA68A4" w:rsidRPr="004856F6" w:rsidRDefault="00CA68A4" w:rsidP="00CA68A4">
      <w:pPr>
        <w:rPr>
          <w:sz w:val="24"/>
          <w:szCs w:val="24"/>
        </w:rPr>
      </w:pPr>
    </w:p>
    <w:p w14:paraId="01061077" w14:textId="77777777" w:rsidR="00CA68A4" w:rsidRPr="00B12882" w:rsidRDefault="00CA68A4" w:rsidP="00CA68A4">
      <w:pPr>
        <w:rPr>
          <w:color w:val="000000" w:themeColor="text1"/>
          <w:sz w:val="24"/>
          <w:szCs w:val="24"/>
        </w:rPr>
      </w:pPr>
    </w:p>
    <w:p w14:paraId="60B25110" w14:textId="77777777" w:rsidR="00CA68A4" w:rsidRPr="00B12882" w:rsidRDefault="00CA68A4" w:rsidP="00CA68A4">
      <w:pPr>
        <w:rPr>
          <w:color w:val="000000" w:themeColor="text1"/>
          <w:sz w:val="24"/>
          <w:szCs w:val="24"/>
        </w:rPr>
        <w:sectPr w:rsidR="00CA68A4" w:rsidRPr="00B12882" w:rsidSect="00236756">
          <w:footerReference w:type="even" r:id="rId11"/>
          <w:footerReference w:type="default" r:id="rId12"/>
          <w:pgSz w:w="11906" w:h="16838"/>
          <w:pgMar w:top="567" w:right="851" w:bottom="426" w:left="1134" w:header="709" w:footer="709" w:gutter="0"/>
          <w:cols w:space="708"/>
          <w:docGrid w:linePitch="360"/>
        </w:sectPr>
      </w:pPr>
    </w:p>
    <w:p w14:paraId="33DCB69F" w14:textId="77777777" w:rsidR="00FD11EB" w:rsidRDefault="00FD11EB" w:rsidP="00CA68A4">
      <w:pPr>
        <w:jc w:val="right"/>
        <w:rPr>
          <w:sz w:val="24"/>
          <w:szCs w:val="24"/>
        </w:rPr>
      </w:pPr>
    </w:p>
    <w:p w14:paraId="3556AE9B" w14:textId="405C4033" w:rsidR="00B97F0A" w:rsidRDefault="00CA68A4" w:rsidP="00B97F0A">
      <w:pPr>
        <w:jc w:val="right"/>
        <w:rPr>
          <w:sz w:val="24"/>
          <w:szCs w:val="24"/>
        </w:rPr>
      </w:pPr>
      <w:r w:rsidRPr="0005648B">
        <w:rPr>
          <w:sz w:val="24"/>
          <w:szCs w:val="24"/>
        </w:rPr>
        <w:t xml:space="preserve">Приложение № </w:t>
      </w:r>
      <w:r w:rsidR="007502F5">
        <w:fldChar w:fldCharType="begin" w:fldLock="1"/>
      </w:r>
      <w:r w:rsidR="007502F5">
        <w:instrText xml:space="preserve"> REF _ref_16787711 \h \n \!  \* MERGEFORMAT </w:instrText>
      </w:r>
      <w:r w:rsidR="007502F5">
        <w:fldChar w:fldCharType="separate"/>
      </w:r>
      <w:r w:rsidRPr="0005648B">
        <w:t>1</w:t>
      </w:r>
      <w:r w:rsidR="007502F5">
        <w:fldChar w:fldCharType="end"/>
      </w:r>
      <w:r w:rsidR="0005648B">
        <w:rPr>
          <w:sz w:val="24"/>
          <w:szCs w:val="24"/>
        </w:rPr>
        <w:t xml:space="preserve"> </w:t>
      </w:r>
      <w:r w:rsidRPr="0005648B">
        <w:rPr>
          <w:sz w:val="24"/>
          <w:szCs w:val="24"/>
        </w:rPr>
        <w:t xml:space="preserve">к Договору </w:t>
      </w:r>
      <w:r w:rsidRPr="0005648B">
        <w:rPr>
          <w:sz w:val="24"/>
          <w:szCs w:val="24"/>
        </w:rPr>
        <w:br/>
      </w:r>
      <w:r w:rsidR="00B97F0A">
        <w:rPr>
          <w:sz w:val="24"/>
          <w:szCs w:val="24"/>
        </w:rPr>
        <w:t>№ ____________от «____» __________</w:t>
      </w:r>
      <w:proofErr w:type="gramStart"/>
      <w:r w:rsidR="00B97F0A">
        <w:rPr>
          <w:sz w:val="24"/>
          <w:szCs w:val="24"/>
        </w:rPr>
        <w:t>_  202</w:t>
      </w:r>
      <w:r w:rsidR="00244D24">
        <w:rPr>
          <w:sz w:val="24"/>
          <w:szCs w:val="24"/>
        </w:rPr>
        <w:t>6</w:t>
      </w:r>
      <w:proofErr w:type="gramEnd"/>
      <w:r w:rsidR="00B97F0A">
        <w:rPr>
          <w:sz w:val="24"/>
          <w:szCs w:val="24"/>
        </w:rPr>
        <w:t xml:space="preserve">  г.</w:t>
      </w:r>
    </w:p>
    <w:p w14:paraId="597536AA" w14:textId="77777777" w:rsidR="00B97F0A" w:rsidRDefault="00B97F0A" w:rsidP="00B97F0A">
      <w:pPr>
        <w:ind w:firstLine="567"/>
        <w:jc w:val="center"/>
        <w:rPr>
          <w:b/>
          <w:bCs/>
          <w:kern w:val="28"/>
          <w:sz w:val="24"/>
          <w:szCs w:val="24"/>
        </w:rPr>
      </w:pPr>
    </w:p>
    <w:p w14:paraId="00BF071B" w14:textId="77777777" w:rsidR="00B97F0A" w:rsidRDefault="00B97F0A" w:rsidP="00B97F0A">
      <w:pPr>
        <w:ind w:firstLine="567"/>
        <w:jc w:val="center"/>
        <w:rPr>
          <w:b/>
          <w:bCs/>
          <w:kern w:val="28"/>
          <w:sz w:val="24"/>
          <w:szCs w:val="24"/>
        </w:rPr>
      </w:pPr>
    </w:p>
    <w:p w14:paraId="3B804723" w14:textId="77777777" w:rsidR="00B97F0A" w:rsidRDefault="00B97F0A" w:rsidP="00B97F0A">
      <w:pPr>
        <w:ind w:firstLine="567"/>
        <w:jc w:val="center"/>
        <w:rPr>
          <w:b/>
          <w:bCs/>
          <w:kern w:val="28"/>
          <w:sz w:val="24"/>
          <w:szCs w:val="24"/>
        </w:rPr>
      </w:pPr>
      <w:r>
        <w:rPr>
          <w:b/>
          <w:bCs/>
          <w:kern w:val="28"/>
          <w:sz w:val="24"/>
          <w:szCs w:val="24"/>
        </w:rPr>
        <w:t>Спецификация</w:t>
      </w:r>
    </w:p>
    <w:p w14:paraId="4335E9A0" w14:textId="77777777" w:rsidR="00B97F0A" w:rsidRDefault="00B97F0A" w:rsidP="00B97F0A">
      <w:pPr>
        <w:spacing w:before="120" w:after="120" w:line="276" w:lineRule="auto"/>
        <w:ind w:firstLine="567"/>
        <w:jc w:val="both"/>
        <w:outlineLvl w:val="0"/>
        <w:rPr>
          <w:sz w:val="24"/>
          <w:szCs w:val="24"/>
        </w:rPr>
      </w:pPr>
      <w:r>
        <w:rPr>
          <w:sz w:val="24"/>
          <w:szCs w:val="24"/>
        </w:rPr>
        <w:t>Поставщик обязуется по заданию Заказчика поставить следующий Товар, и передать в установленные сроки Заказчику:</w:t>
      </w:r>
    </w:p>
    <w:p w14:paraId="06507140" w14:textId="77777777" w:rsidR="00B97F0A" w:rsidRPr="00B97F0A" w:rsidRDefault="00B97F0A" w:rsidP="002169F6">
      <w:pPr>
        <w:spacing w:before="120" w:after="120" w:line="276" w:lineRule="auto"/>
        <w:outlineLvl w:val="0"/>
        <w:rPr>
          <w:b/>
          <w:sz w:val="24"/>
          <w:szCs w:val="24"/>
        </w:rPr>
      </w:pPr>
      <w:r w:rsidRPr="00B97F0A">
        <w:rPr>
          <w:b/>
          <w:sz w:val="24"/>
          <w:szCs w:val="24"/>
        </w:rPr>
        <w:t xml:space="preserve">Отделение </w:t>
      </w:r>
      <w:proofErr w:type="spellStart"/>
      <w:r w:rsidRPr="00B97F0A">
        <w:rPr>
          <w:b/>
          <w:sz w:val="24"/>
          <w:szCs w:val="24"/>
        </w:rPr>
        <w:t>Балакирево</w:t>
      </w:r>
      <w:proofErr w:type="spellEnd"/>
      <w:r w:rsidRPr="00B97F0A">
        <w:rPr>
          <w:b/>
          <w:sz w:val="24"/>
          <w:szCs w:val="24"/>
        </w:rPr>
        <w:t>:</w:t>
      </w:r>
    </w:p>
    <w:tbl>
      <w:tblPr>
        <w:tblW w:w="475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6"/>
        <w:gridCol w:w="2472"/>
        <w:gridCol w:w="1457"/>
        <w:gridCol w:w="1317"/>
        <w:gridCol w:w="919"/>
        <w:gridCol w:w="1236"/>
        <w:gridCol w:w="2994"/>
      </w:tblGrid>
      <w:tr w:rsidR="00B97F0A" w14:paraId="7635CA96" w14:textId="77777777" w:rsidTr="0051377A">
        <w:trPr>
          <w:trHeight w:val="508"/>
          <w:jc w:val="center"/>
        </w:trPr>
        <w:tc>
          <w:tcPr>
            <w:tcW w:w="206" w:type="pct"/>
            <w:tcBorders>
              <w:top w:val="single" w:sz="2" w:space="0" w:color="auto"/>
              <w:left w:val="single" w:sz="2" w:space="0" w:color="auto"/>
              <w:bottom w:val="single" w:sz="4" w:space="0" w:color="auto"/>
              <w:right w:val="single" w:sz="2" w:space="0" w:color="auto"/>
            </w:tcBorders>
            <w:vAlign w:val="center"/>
            <w:hideMark/>
          </w:tcPr>
          <w:p w14:paraId="57155AB9" w14:textId="77777777" w:rsidR="00B97F0A" w:rsidRDefault="00B97F0A" w:rsidP="00E10FCA">
            <w:pPr>
              <w:keepNext/>
              <w:jc w:val="center"/>
              <w:rPr>
                <w:sz w:val="24"/>
                <w:szCs w:val="24"/>
              </w:rPr>
            </w:pPr>
            <w:r>
              <w:rPr>
                <w:sz w:val="24"/>
                <w:szCs w:val="24"/>
              </w:rPr>
              <w:t>№</w:t>
            </w:r>
          </w:p>
        </w:tc>
        <w:tc>
          <w:tcPr>
            <w:tcW w:w="1140" w:type="pct"/>
            <w:tcBorders>
              <w:top w:val="single" w:sz="2" w:space="0" w:color="auto"/>
              <w:left w:val="single" w:sz="2" w:space="0" w:color="auto"/>
              <w:bottom w:val="single" w:sz="4" w:space="0" w:color="auto"/>
              <w:right w:val="single" w:sz="2" w:space="0" w:color="auto"/>
            </w:tcBorders>
            <w:vAlign w:val="center"/>
            <w:hideMark/>
          </w:tcPr>
          <w:p w14:paraId="69464711" w14:textId="77777777" w:rsidR="00B97F0A" w:rsidRDefault="00B97F0A" w:rsidP="00E10FCA">
            <w:pPr>
              <w:jc w:val="center"/>
              <w:rPr>
                <w:sz w:val="22"/>
                <w:szCs w:val="22"/>
              </w:rPr>
            </w:pPr>
            <w:r>
              <w:rPr>
                <w:sz w:val="22"/>
                <w:szCs w:val="22"/>
              </w:rPr>
              <w:t>Наименование Товара, ОКПД 2</w:t>
            </w:r>
          </w:p>
        </w:tc>
        <w:tc>
          <w:tcPr>
            <w:tcW w:w="672" w:type="pct"/>
            <w:tcBorders>
              <w:top w:val="single" w:sz="2" w:space="0" w:color="auto"/>
              <w:left w:val="single" w:sz="2" w:space="0" w:color="auto"/>
              <w:bottom w:val="single" w:sz="4" w:space="0" w:color="auto"/>
              <w:right w:val="single" w:sz="2" w:space="0" w:color="auto"/>
            </w:tcBorders>
            <w:vAlign w:val="center"/>
            <w:hideMark/>
          </w:tcPr>
          <w:p w14:paraId="48214B8A" w14:textId="77777777" w:rsidR="00B97F0A" w:rsidRDefault="00B97F0A" w:rsidP="00E10FCA">
            <w:pPr>
              <w:keepNext/>
              <w:jc w:val="center"/>
              <w:rPr>
                <w:sz w:val="22"/>
                <w:szCs w:val="22"/>
              </w:rPr>
            </w:pPr>
            <w:r>
              <w:rPr>
                <w:sz w:val="22"/>
                <w:szCs w:val="22"/>
              </w:rPr>
              <w:t>Ед. изм.</w:t>
            </w:r>
          </w:p>
        </w:tc>
        <w:tc>
          <w:tcPr>
            <w:tcW w:w="607" w:type="pct"/>
            <w:tcBorders>
              <w:top w:val="single" w:sz="2" w:space="0" w:color="auto"/>
              <w:left w:val="single" w:sz="2" w:space="0" w:color="auto"/>
              <w:bottom w:val="single" w:sz="4" w:space="0" w:color="auto"/>
              <w:right w:val="single" w:sz="2" w:space="0" w:color="auto"/>
            </w:tcBorders>
            <w:vAlign w:val="center"/>
            <w:hideMark/>
          </w:tcPr>
          <w:p w14:paraId="405BCA58" w14:textId="77777777" w:rsidR="00B97F0A" w:rsidRDefault="00B97F0A" w:rsidP="00E10FCA">
            <w:pPr>
              <w:keepNext/>
              <w:jc w:val="center"/>
              <w:rPr>
                <w:sz w:val="22"/>
                <w:szCs w:val="22"/>
              </w:rPr>
            </w:pPr>
            <w:r>
              <w:rPr>
                <w:sz w:val="22"/>
                <w:szCs w:val="22"/>
              </w:rPr>
              <w:t>Количество</w:t>
            </w:r>
          </w:p>
        </w:tc>
        <w:tc>
          <w:tcPr>
            <w:tcW w:w="424" w:type="pct"/>
            <w:tcBorders>
              <w:top w:val="single" w:sz="2" w:space="0" w:color="auto"/>
              <w:left w:val="single" w:sz="2" w:space="0" w:color="auto"/>
              <w:bottom w:val="single" w:sz="4" w:space="0" w:color="auto"/>
              <w:right w:val="single" w:sz="2" w:space="0" w:color="auto"/>
            </w:tcBorders>
            <w:vAlign w:val="center"/>
            <w:hideMark/>
          </w:tcPr>
          <w:p w14:paraId="1C6E6A50" w14:textId="77777777" w:rsidR="00B97F0A" w:rsidRDefault="00B97F0A" w:rsidP="00E10FCA">
            <w:pPr>
              <w:tabs>
                <w:tab w:val="left" w:pos="-1620"/>
              </w:tabs>
              <w:jc w:val="center"/>
              <w:rPr>
                <w:sz w:val="22"/>
                <w:szCs w:val="22"/>
              </w:rPr>
            </w:pPr>
            <w:r>
              <w:rPr>
                <w:sz w:val="22"/>
                <w:szCs w:val="22"/>
              </w:rPr>
              <w:t>Цена за ед. изм., руб.</w:t>
            </w:r>
          </w:p>
        </w:tc>
        <w:tc>
          <w:tcPr>
            <w:tcW w:w="570" w:type="pct"/>
            <w:tcBorders>
              <w:top w:val="single" w:sz="2" w:space="0" w:color="auto"/>
              <w:left w:val="single" w:sz="2" w:space="0" w:color="auto"/>
              <w:bottom w:val="single" w:sz="4" w:space="0" w:color="auto"/>
              <w:right w:val="single" w:sz="2" w:space="0" w:color="auto"/>
            </w:tcBorders>
            <w:vAlign w:val="center"/>
            <w:hideMark/>
          </w:tcPr>
          <w:p w14:paraId="52F13875" w14:textId="77777777" w:rsidR="00B97F0A" w:rsidRDefault="00B97F0A" w:rsidP="00E10FCA">
            <w:pPr>
              <w:tabs>
                <w:tab w:val="left" w:pos="-1620"/>
              </w:tabs>
              <w:jc w:val="center"/>
              <w:rPr>
                <w:sz w:val="22"/>
                <w:szCs w:val="22"/>
              </w:rPr>
            </w:pPr>
            <w:r>
              <w:rPr>
                <w:sz w:val="22"/>
                <w:szCs w:val="22"/>
              </w:rPr>
              <w:t>Общая стоимость, руб.</w:t>
            </w:r>
          </w:p>
        </w:tc>
        <w:tc>
          <w:tcPr>
            <w:tcW w:w="1381" w:type="pct"/>
            <w:tcBorders>
              <w:top w:val="single" w:sz="2" w:space="0" w:color="auto"/>
              <w:left w:val="single" w:sz="2" w:space="0" w:color="auto"/>
              <w:bottom w:val="single" w:sz="4" w:space="0" w:color="auto"/>
              <w:right w:val="single" w:sz="2" w:space="0" w:color="auto"/>
            </w:tcBorders>
            <w:vAlign w:val="center"/>
            <w:hideMark/>
          </w:tcPr>
          <w:p w14:paraId="643F3F89" w14:textId="77777777" w:rsidR="00B313BA" w:rsidRDefault="00B97F0A" w:rsidP="00E10FCA">
            <w:pPr>
              <w:tabs>
                <w:tab w:val="left" w:pos="-1620"/>
              </w:tabs>
              <w:jc w:val="center"/>
              <w:rPr>
                <w:bCs/>
                <w:sz w:val="22"/>
                <w:szCs w:val="22"/>
              </w:rPr>
            </w:pPr>
            <w:r>
              <w:rPr>
                <w:bCs/>
                <w:sz w:val="22"/>
                <w:szCs w:val="22"/>
              </w:rPr>
              <w:t>Требования к качеству, функциональным характеристикам (потребительские свойства) Товара</w:t>
            </w:r>
          </w:p>
          <w:p w14:paraId="0B0FBF97" w14:textId="32F10AFC" w:rsidR="00B97F0A" w:rsidRPr="00B313BA" w:rsidRDefault="00B313BA" w:rsidP="00E10FCA">
            <w:pPr>
              <w:tabs>
                <w:tab w:val="left" w:pos="-1620"/>
              </w:tabs>
              <w:jc w:val="center"/>
              <w:rPr>
                <w:bCs/>
                <w:sz w:val="22"/>
                <w:szCs w:val="22"/>
              </w:rPr>
            </w:pPr>
            <w:r w:rsidRPr="00B313BA">
              <w:rPr>
                <w:bCs/>
                <w:sz w:val="22"/>
                <w:szCs w:val="22"/>
              </w:rPr>
              <w:t xml:space="preserve"> </w:t>
            </w:r>
            <w:r w:rsidRPr="00B313BA">
              <w:rPr>
                <w:bCs/>
                <w:color w:val="FF0000"/>
                <w:sz w:val="24"/>
                <w:szCs w:val="24"/>
              </w:rPr>
              <w:t>Страна происхождения</w:t>
            </w:r>
            <w:r>
              <w:rPr>
                <w:bCs/>
                <w:sz w:val="22"/>
                <w:szCs w:val="22"/>
              </w:rPr>
              <w:t xml:space="preserve"> </w:t>
            </w:r>
          </w:p>
        </w:tc>
      </w:tr>
      <w:tr w:rsidR="0051377A" w14:paraId="548A96C6" w14:textId="77777777" w:rsidTr="00A1134C">
        <w:trPr>
          <w:trHeight w:val="397"/>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08A9C851" w14:textId="77777777" w:rsidR="0051377A" w:rsidRDefault="0051377A" w:rsidP="00E10FCA">
            <w:pPr>
              <w:jc w:val="center"/>
            </w:pPr>
            <w:r>
              <w:t>1</w:t>
            </w:r>
          </w:p>
        </w:tc>
        <w:tc>
          <w:tcPr>
            <w:tcW w:w="1140" w:type="pct"/>
            <w:tcBorders>
              <w:top w:val="single" w:sz="4" w:space="0" w:color="auto"/>
              <w:left w:val="single" w:sz="4" w:space="0" w:color="auto"/>
              <w:bottom w:val="single" w:sz="4" w:space="0" w:color="auto"/>
              <w:right w:val="single" w:sz="4" w:space="0" w:color="auto"/>
            </w:tcBorders>
          </w:tcPr>
          <w:p w14:paraId="74768D96" w14:textId="77777777" w:rsidR="0051377A" w:rsidRDefault="0051377A" w:rsidP="006B438D"/>
          <w:p w14:paraId="03229C3F" w14:textId="77777777" w:rsidR="0051377A" w:rsidRDefault="0051377A" w:rsidP="006B438D"/>
          <w:p w14:paraId="61D0CDF7" w14:textId="5C10799C" w:rsidR="0051377A" w:rsidRDefault="008D3E67" w:rsidP="006B438D">
            <w:r>
              <w:rPr>
                <w:lang w:val="en-US"/>
              </w:rPr>
              <w:t xml:space="preserve">Armani Style Black </w:t>
            </w:r>
          </w:p>
          <w:p w14:paraId="227A559A" w14:textId="77777777" w:rsidR="0051377A" w:rsidRDefault="0051377A" w:rsidP="006B438D">
            <w:r>
              <w:t>12.00.11.130</w:t>
            </w:r>
          </w:p>
        </w:tc>
        <w:tc>
          <w:tcPr>
            <w:tcW w:w="672" w:type="pct"/>
            <w:tcBorders>
              <w:top w:val="single" w:sz="4" w:space="0" w:color="auto"/>
              <w:left w:val="single" w:sz="4" w:space="0" w:color="auto"/>
              <w:bottom w:val="single" w:sz="4" w:space="0" w:color="auto"/>
              <w:right w:val="single" w:sz="4" w:space="0" w:color="auto"/>
            </w:tcBorders>
            <w:vAlign w:val="center"/>
            <w:hideMark/>
          </w:tcPr>
          <w:p w14:paraId="4A32A965" w14:textId="77777777" w:rsidR="0051377A" w:rsidRDefault="0051377A" w:rsidP="006B438D">
            <w:pPr>
              <w:jc w:val="center"/>
              <w:rPr>
                <w:bCs/>
              </w:rPr>
            </w:pPr>
            <w:r>
              <w:rPr>
                <w:bCs/>
              </w:rPr>
              <w:t>Блок/упаковка</w:t>
            </w:r>
          </w:p>
        </w:tc>
        <w:tc>
          <w:tcPr>
            <w:tcW w:w="607" w:type="pct"/>
            <w:tcBorders>
              <w:top w:val="single" w:sz="4" w:space="0" w:color="auto"/>
              <w:left w:val="single" w:sz="4" w:space="0" w:color="auto"/>
              <w:bottom w:val="single" w:sz="4" w:space="0" w:color="auto"/>
              <w:right w:val="single" w:sz="4" w:space="0" w:color="auto"/>
            </w:tcBorders>
            <w:vAlign w:val="center"/>
            <w:hideMark/>
          </w:tcPr>
          <w:p w14:paraId="1499673A" w14:textId="4920AF30" w:rsidR="0051377A" w:rsidRDefault="00B313BA" w:rsidP="006B438D">
            <w:pPr>
              <w:jc w:val="center"/>
              <w:rPr>
                <w:bCs/>
              </w:rPr>
            </w:pPr>
            <w:r>
              <w:rPr>
                <w:bCs/>
                <w:lang w:val="en-US"/>
              </w:rPr>
              <w:t>18</w:t>
            </w:r>
            <w:r w:rsidR="00244D24">
              <w:rPr>
                <w:bCs/>
              </w:rPr>
              <w:t xml:space="preserve"> </w:t>
            </w:r>
          </w:p>
        </w:tc>
        <w:tc>
          <w:tcPr>
            <w:tcW w:w="424" w:type="pct"/>
            <w:tcBorders>
              <w:top w:val="single" w:sz="4" w:space="0" w:color="auto"/>
              <w:left w:val="single" w:sz="4" w:space="0" w:color="auto"/>
              <w:bottom w:val="single" w:sz="4" w:space="0" w:color="auto"/>
              <w:right w:val="single" w:sz="4" w:space="0" w:color="auto"/>
            </w:tcBorders>
            <w:vAlign w:val="center"/>
          </w:tcPr>
          <w:p w14:paraId="5C19E63F" w14:textId="77777777" w:rsidR="0051377A" w:rsidRDefault="0051377A" w:rsidP="006B438D">
            <w:pPr>
              <w:jc w:val="center"/>
              <w:rPr>
                <w:sz w:val="24"/>
                <w:szCs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68A2F858" w14:textId="77777777" w:rsidR="0051377A" w:rsidRDefault="0051377A" w:rsidP="006B438D">
            <w:pPr>
              <w:jc w:val="center"/>
              <w:rPr>
                <w:sz w:val="24"/>
                <w:szCs w:val="24"/>
              </w:rPr>
            </w:pPr>
          </w:p>
        </w:tc>
        <w:tc>
          <w:tcPr>
            <w:tcW w:w="13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1E32AB" w14:textId="77777777" w:rsidR="0051377A" w:rsidRDefault="0051377A" w:rsidP="006B438D">
            <w:pPr>
              <w:jc w:val="center"/>
            </w:pPr>
            <w:r>
              <w:t xml:space="preserve">Сигареты с фильтром. В твердой пачке. В одном блоке 10 пачек сигарет. В одной пачке 20 штук сигарет.  Срок годности должен составлять не менее 80 %. Наличие акцизных марок на каждой пачке и </w:t>
            </w:r>
            <w:r>
              <w:rPr>
                <w:lang w:val="en-US"/>
              </w:rPr>
              <w:t>QR</w:t>
            </w:r>
            <w:r>
              <w:t>-код, который будет проверен через систему «Честный знак»</w:t>
            </w:r>
          </w:p>
        </w:tc>
      </w:tr>
      <w:tr w:rsidR="00B335F6" w14:paraId="547B662E" w14:textId="77777777" w:rsidTr="00A1134C">
        <w:trPr>
          <w:trHeight w:val="397"/>
          <w:jc w:val="center"/>
        </w:trPr>
        <w:tc>
          <w:tcPr>
            <w:tcW w:w="206" w:type="pct"/>
            <w:tcBorders>
              <w:top w:val="single" w:sz="4" w:space="0" w:color="auto"/>
              <w:left w:val="single" w:sz="4" w:space="0" w:color="auto"/>
              <w:bottom w:val="single" w:sz="4" w:space="0" w:color="auto"/>
              <w:right w:val="single" w:sz="4" w:space="0" w:color="auto"/>
            </w:tcBorders>
            <w:vAlign w:val="center"/>
          </w:tcPr>
          <w:p w14:paraId="61DCD279" w14:textId="1D0BC5E2" w:rsidR="00B335F6" w:rsidRDefault="00B335F6" w:rsidP="00E10FCA">
            <w:pPr>
              <w:jc w:val="center"/>
            </w:pPr>
            <w:r>
              <w:t>2</w:t>
            </w:r>
          </w:p>
        </w:tc>
        <w:tc>
          <w:tcPr>
            <w:tcW w:w="1140" w:type="pct"/>
            <w:tcBorders>
              <w:top w:val="single" w:sz="4" w:space="0" w:color="auto"/>
              <w:left w:val="single" w:sz="4" w:space="0" w:color="auto"/>
              <w:bottom w:val="single" w:sz="4" w:space="0" w:color="auto"/>
              <w:right w:val="single" w:sz="4" w:space="0" w:color="auto"/>
            </w:tcBorders>
          </w:tcPr>
          <w:p w14:paraId="2C511F59" w14:textId="77777777" w:rsidR="00B335F6" w:rsidRDefault="00B335F6" w:rsidP="006B438D">
            <w:r>
              <w:t xml:space="preserve">Сигареты Ротманс </w:t>
            </w:r>
            <w:proofErr w:type="spellStart"/>
            <w:r>
              <w:t>Роялс</w:t>
            </w:r>
            <w:proofErr w:type="spellEnd"/>
            <w:r>
              <w:t xml:space="preserve"> </w:t>
            </w:r>
            <w:proofErr w:type="spellStart"/>
            <w:r>
              <w:t>Блю</w:t>
            </w:r>
            <w:proofErr w:type="spellEnd"/>
            <w:r>
              <w:t xml:space="preserve"> </w:t>
            </w:r>
          </w:p>
          <w:p w14:paraId="6F83547B" w14:textId="7EC50E24" w:rsidR="00B335F6" w:rsidRDefault="00B335F6" w:rsidP="006B438D">
            <w:r>
              <w:t xml:space="preserve">12.00.11.130 </w:t>
            </w:r>
          </w:p>
        </w:tc>
        <w:tc>
          <w:tcPr>
            <w:tcW w:w="672" w:type="pct"/>
            <w:tcBorders>
              <w:top w:val="single" w:sz="4" w:space="0" w:color="auto"/>
              <w:left w:val="single" w:sz="4" w:space="0" w:color="auto"/>
              <w:bottom w:val="single" w:sz="4" w:space="0" w:color="auto"/>
              <w:right w:val="single" w:sz="4" w:space="0" w:color="auto"/>
            </w:tcBorders>
            <w:vAlign w:val="center"/>
          </w:tcPr>
          <w:p w14:paraId="1C4CDB70" w14:textId="494FE6B4" w:rsidR="00B335F6" w:rsidRDefault="00B335F6" w:rsidP="006B438D">
            <w:pPr>
              <w:jc w:val="center"/>
              <w:rPr>
                <w:bCs/>
              </w:rPr>
            </w:pPr>
            <w:r>
              <w:rPr>
                <w:bCs/>
              </w:rPr>
              <w:t xml:space="preserve">Блок/упаковка </w:t>
            </w:r>
          </w:p>
        </w:tc>
        <w:tc>
          <w:tcPr>
            <w:tcW w:w="607" w:type="pct"/>
            <w:tcBorders>
              <w:top w:val="single" w:sz="4" w:space="0" w:color="auto"/>
              <w:left w:val="single" w:sz="4" w:space="0" w:color="auto"/>
              <w:bottom w:val="single" w:sz="4" w:space="0" w:color="auto"/>
              <w:right w:val="single" w:sz="4" w:space="0" w:color="auto"/>
            </w:tcBorders>
            <w:vAlign w:val="center"/>
          </w:tcPr>
          <w:p w14:paraId="4B8B08C4" w14:textId="19525B3D" w:rsidR="00B335F6" w:rsidRDefault="00B335F6" w:rsidP="006B438D">
            <w:pPr>
              <w:jc w:val="center"/>
              <w:rPr>
                <w:bCs/>
              </w:rPr>
            </w:pPr>
            <w:r>
              <w:rPr>
                <w:bCs/>
              </w:rPr>
              <w:t>2</w:t>
            </w:r>
          </w:p>
        </w:tc>
        <w:tc>
          <w:tcPr>
            <w:tcW w:w="424" w:type="pct"/>
            <w:tcBorders>
              <w:top w:val="single" w:sz="4" w:space="0" w:color="auto"/>
              <w:left w:val="single" w:sz="4" w:space="0" w:color="auto"/>
              <w:bottom w:val="single" w:sz="4" w:space="0" w:color="auto"/>
              <w:right w:val="single" w:sz="4" w:space="0" w:color="auto"/>
            </w:tcBorders>
            <w:vAlign w:val="center"/>
          </w:tcPr>
          <w:p w14:paraId="2FDC2012" w14:textId="77777777" w:rsidR="00B335F6" w:rsidRDefault="00B335F6" w:rsidP="006B438D">
            <w:pPr>
              <w:jc w:val="center"/>
              <w:rPr>
                <w:sz w:val="24"/>
                <w:szCs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2AC7165A" w14:textId="77777777" w:rsidR="00B335F6" w:rsidRDefault="00B335F6" w:rsidP="006B438D">
            <w:pPr>
              <w:jc w:val="center"/>
              <w:rPr>
                <w:sz w:val="24"/>
                <w:szCs w:val="24"/>
              </w:rPr>
            </w:pPr>
          </w:p>
        </w:tc>
        <w:tc>
          <w:tcPr>
            <w:tcW w:w="13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13CEF" w14:textId="454F5BF2" w:rsidR="00B335F6" w:rsidRDefault="00B335F6" w:rsidP="006B438D">
            <w:pPr>
              <w:jc w:val="center"/>
            </w:pPr>
            <w:r>
              <w:t xml:space="preserve">Сигареты с фильтром. В твердой пачке. В одном блоке 10 пачек сигарет. В одной пачке 20 штук сигарет.  Срок годности должен составлять не менее 80 %. Наличие акцизных марок на каждой пачке и </w:t>
            </w:r>
            <w:r>
              <w:rPr>
                <w:lang w:val="en-US"/>
              </w:rPr>
              <w:t>QR</w:t>
            </w:r>
            <w:r>
              <w:t>-код, который будет проверен через систему «Честный знак»</w:t>
            </w:r>
          </w:p>
        </w:tc>
      </w:tr>
      <w:tr w:rsidR="00B335F6" w14:paraId="0DDFB35B" w14:textId="77777777" w:rsidTr="00A1134C">
        <w:trPr>
          <w:trHeight w:val="397"/>
          <w:jc w:val="center"/>
        </w:trPr>
        <w:tc>
          <w:tcPr>
            <w:tcW w:w="206" w:type="pct"/>
            <w:tcBorders>
              <w:top w:val="single" w:sz="4" w:space="0" w:color="auto"/>
              <w:left w:val="single" w:sz="4" w:space="0" w:color="auto"/>
              <w:bottom w:val="single" w:sz="4" w:space="0" w:color="auto"/>
              <w:right w:val="single" w:sz="4" w:space="0" w:color="auto"/>
            </w:tcBorders>
            <w:vAlign w:val="center"/>
          </w:tcPr>
          <w:p w14:paraId="736C7EC7" w14:textId="59F05BBC" w:rsidR="00B335F6" w:rsidRDefault="00B335F6" w:rsidP="00E10FCA">
            <w:pPr>
              <w:jc w:val="center"/>
            </w:pPr>
            <w:r>
              <w:t>3</w:t>
            </w:r>
          </w:p>
        </w:tc>
        <w:tc>
          <w:tcPr>
            <w:tcW w:w="1140" w:type="pct"/>
            <w:tcBorders>
              <w:top w:val="single" w:sz="4" w:space="0" w:color="auto"/>
              <w:left w:val="single" w:sz="4" w:space="0" w:color="auto"/>
              <w:bottom w:val="single" w:sz="4" w:space="0" w:color="auto"/>
              <w:right w:val="single" w:sz="4" w:space="0" w:color="auto"/>
            </w:tcBorders>
          </w:tcPr>
          <w:p w14:paraId="71E9960F" w14:textId="77777777" w:rsidR="00B335F6" w:rsidRDefault="00B335F6" w:rsidP="006B438D">
            <w:r>
              <w:t xml:space="preserve">Зажигалки сигаретные и прочие зажигалки </w:t>
            </w:r>
          </w:p>
          <w:p w14:paraId="3F118D4B" w14:textId="77F25FA9" w:rsidR="00B335F6" w:rsidRDefault="00B335F6" w:rsidP="006B438D">
            <w:r>
              <w:t xml:space="preserve">32.99.41.110 </w:t>
            </w:r>
          </w:p>
          <w:p w14:paraId="244881A5" w14:textId="15C4EF00" w:rsidR="00B335F6" w:rsidRDefault="00B335F6" w:rsidP="006B438D"/>
        </w:tc>
        <w:tc>
          <w:tcPr>
            <w:tcW w:w="672" w:type="pct"/>
            <w:tcBorders>
              <w:top w:val="single" w:sz="4" w:space="0" w:color="auto"/>
              <w:left w:val="single" w:sz="4" w:space="0" w:color="auto"/>
              <w:bottom w:val="single" w:sz="4" w:space="0" w:color="auto"/>
              <w:right w:val="single" w:sz="4" w:space="0" w:color="auto"/>
            </w:tcBorders>
            <w:vAlign w:val="center"/>
          </w:tcPr>
          <w:p w14:paraId="0CA25968" w14:textId="5691A589" w:rsidR="00B335F6" w:rsidRDefault="005964AC" w:rsidP="006B438D">
            <w:pPr>
              <w:jc w:val="center"/>
              <w:rPr>
                <w:bCs/>
              </w:rPr>
            </w:pPr>
            <w:r>
              <w:rPr>
                <w:bCs/>
              </w:rPr>
              <w:t xml:space="preserve">Штука </w:t>
            </w:r>
          </w:p>
        </w:tc>
        <w:tc>
          <w:tcPr>
            <w:tcW w:w="607" w:type="pct"/>
            <w:tcBorders>
              <w:top w:val="single" w:sz="4" w:space="0" w:color="auto"/>
              <w:left w:val="single" w:sz="4" w:space="0" w:color="auto"/>
              <w:bottom w:val="single" w:sz="4" w:space="0" w:color="auto"/>
              <w:right w:val="single" w:sz="4" w:space="0" w:color="auto"/>
            </w:tcBorders>
            <w:vAlign w:val="center"/>
          </w:tcPr>
          <w:p w14:paraId="4B4CA2AD" w14:textId="44F79A91" w:rsidR="00B335F6" w:rsidRDefault="00C86C27" w:rsidP="006B438D">
            <w:pPr>
              <w:jc w:val="center"/>
              <w:rPr>
                <w:bCs/>
              </w:rPr>
            </w:pPr>
            <w:r>
              <w:rPr>
                <w:bCs/>
              </w:rPr>
              <w:t>84</w:t>
            </w:r>
          </w:p>
        </w:tc>
        <w:tc>
          <w:tcPr>
            <w:tcW w:w="424" w:type="pct"/>
            <w:tcBorders>
              <w:top w:val="single" w:sz="4" w:space="0" w:color="auto"/>
              <w:left w:val="single" w:sz="4" w:space="0" w:color="auto"/>
              <w:bottom w:val="single" w:sz="4" w:space="0" w:color="auto"/>
              <w:right w:val="single" w:sz="4" w:space="0" w:color="auto"/>
            </w:tcBorders>
            <w:vAlign w:val="center"/>
          </w:tcPr>
          <w:p w14:paraId="5609B404" w14:textId="77777777" w:rsidR="00B335F6" w:rsidRDefault="00B335F6" w:rsidP="006B438D">
            <w:pPr>
              <w:jc w:val="center"/>
              <w:rPr>
                <w:sz w:val="24"/>
                <w:szCs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4D4BF03E" w14:textId="77777777" w:rsidR="00B335F6" w:rsidRDefault="00B335F6" w:rsidP="006B438D">
            <w:pPr>
              <w:jc w:val="center"/>
              <w:rPr>
                <w:sz w:val="24"/>
                <w:szCs w:val="24"/>
              </w:rPr>
            </w:pPr>
          </w:p>
        </w:tc>
        <w:tc>
          <w:tcPr>
            <w:tcW w:w="13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C5ED9" w14:textId="4865A142" w:rsidR="00B335F6" w:rsidRDefault="00B335F6" w:rsidP="006B438D">
            <w:pPr>
              <w:jc w:val="center"/>
            </w:pPr>
            <w:r>
              <w:t>Зажигалка турбо пламя, корпус металл, пластик, цвет – разноцветный</w:t>
            </w:r>
            <w:r w:rsidR="005964AC">
              <w:t xml:space="preserve">, механизм зажигания – </w:t>
            </w:r>
            <w:proofErr w:type="spellStart"/>
            <w:r w:rsidR="005964AC">
              <w:t>пьезовый</w:t>
            </w:r>
            <w:proofErr w:type="spellEnd"/>
            <w:r w:rsidR="005964AC">
              <w:t xml:space="preserve">. </w:t>
            </w:r>
            <w:r>
              <w:t xml:space="preserve">  </w:t>
            </w:r>
          </w:p>
        </w:tc>
      </w:tr>
    </w:tbl>
    <w:p w14:paraId="2F271BD3" w14:textId="1C4FCFEA" w:rsidR="00F8008E" w:rsidRDefault="00F8008E" w:rsidP="00CA68A4">
      <w:pPr>
        <w:ind w:left="708" w:firstLine="708"/>
        <w:jc w:val="both"/>
        <w:rPr>
          <w:sz w:val="24"/>
          <w:szCs w:val="24"/>
        </w:rPr>
      </w:pPr>
    </w:p>
    <w:p w14:paraId="3CE80845" w14:textId="2C9204C0" w:rsidR="00B335F6" w:rsidRDefault="00B335F6" w:rsidP="00CA68A4">
      <w:pPr>
        <w:ind w:left="708" w:firstLine="708"/>
        <w:jc w:val="both"/>
        <w:rPr>
          <w:sz w:val="24"/>
          <w:szCs w:val="24"/>
        </w:rPr>
      </w:pPr>
    </w:p>
    <w:p w14:paraId="78CD10BD" w14:textId="6E081E70" w:rsidR="00B335F6" w:rsidRDefault="00B335F6" w:rsidP="00CA68A4">
      <w:pPr>
        <w:ind w:left="708" w:firstLine="708"/>
        <w:jc w:val="both"/>
        <w:rPr>
          <w:sz w:val="24"/>
          <w:szCs w:val="24"/>
        </w:rPr>
      </w:pPr>
    </w:p>
    <w:p w14:paraId="4884B196" w14:textId="61A6FB26" w:rsidR="00B335F6" w:rsidRPr="005964AC" w:rsidRDefault="00B335F6" w:rsidP="00CA68A4">
      <w:pPr>
        <w:ind w:left="708" w:firstLine="708"/>
        <w:jc w:val="both"/>
        <w:rPr>
          <w:b/>
          <w:bCs/>
          <w:sz w:val="24"/>
          <w:szCs w:val="24"/>
        </w:rPr>
      </w:pPr>
      <w:r w:rsidRPr="005964AC">
        <w:rPr>
          <w:b/>
          <w:bCs/>
          <w:sz w:val="24"/>
          <w:szCs w:val="24"/>
        </w:rPr>
        <w:t xml:space="preserve">Отделение Бакшеево: </w:t>
      </w:r>
    </w:p>
    <w:tbl>
      <w:tblPr>
        <w:tblW w:w="475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7"/>
        <w:gridCol w:w="2472"/>
        <w:gridCol w:w="1457"/>
        <w:gridCol w:w="1316"/>
        <w:gridCol w:w="919"/>
        <w:gridCol w:w="1236"/>
        <w:gridCol w:w="2994"/>
      </w:tblGrid>
      <w:tr w:rsidR="00B335F6" w14:paraId="7F72A739" w14:textId="77777777" w:rsidTr="00BF7AC2">
        <w:trPr>
          <w:trHeight w:val="397"/>
          <w:jc w:val="center"/>
        </w:trPr>
        <w:tc>
          <w:tcPr>
            <w:tcW w:w="206" w:type="pct"/>
            <w:tcBorders>
              <w:top w:val="single" w:sz="4" w:space="0" w:color="auto"/>
              <w:left w:val="single" w:sz="4" w:space="0" w:color="auto"/>
              <w:bottom w:val="single" w:sz="2" w:space="0" w:color="auto"/>
              <w:right w:val="single" w:sz="4" w:space="0" w:color="auto"/>
            </w:tcBorders>
            <w:vAlign w:val="center"/>
          </w:tcPr>
          <w:p w14:paraId="6B892B1E" w14:textId="72D4E891" w:rsidR="00B335F6" w:rsidRDefault="00B335F6" w:rsidP="00BF7AC2">
            <w:pPr>
              <w:jc w:val="center"/>
            </w:pPr>
            <w:r>
              <w:t>1</w:t>
            </w:r>
          </w:p>
        </w:tc>
        <w:tc>
          <w:tcPr>
            <w:tcW w:w="1140" w:type="pct"/>
            <w:tcBorders>
              <w:top w:val="single" w:sz="4" w:space="0" w:color="auto"/>
              <w:left w:val="single" w:sz="4" w:space="0" w:color="auto"/>
              <w:bottom w:val="single" w:sz="2" w:space="0" w:color="auto"/>
              <w:right w:val="single" w:sz="4" w:space="0" w:color="auto"/>
            </w:tcBorders>
          </w:tcPr>
          <w:p w14:paraId="678CDD78" w14:textId="77777777" w:rsidR="00B313BA" w:rsidRDefault="00B313BA" w:rsidP="00B313BA">
            <w:r>
              <w:rPr>
                <w:lang w:val="en-US"/>
              </w:rPr>
              <w:t xml:space="preserve">Armani Style Black </w:t>
            </w:r>
          </w:p>
          <w:p w14:paraId="0E71F549" w14:textId="77777777" w:rsidR="00B313BA" w:rsidRDefault="00B313BA" w:rsidP="00B313BA">
            <w:r>
              <w:t>12.00.11.130</w:t>
            </w:r>
          </w:p>
          <w:p w14:paraId="4F9295D1" w14:textId="73EAF4A8" w:rsidR="00B335F6" w:rsidRDefault="00B335F6" w:rsidP="00B313BA"/>
        </w:tc>
        <w:tc>
          <w:tcPr>
            <w:tcW w:w="672" w:type="pct"/>
            <w:tcBorders>
              <w:top w:val="single" w:sz="4" w:space="0" w:color="auto"/>
              <w:left w:val="single" w:sz="4" w:space="0" w:color="auto"/>
              <w:bottom w:val="single" w:sz="2" w:space="0" w:color="auto"/>
              <w:right w:val="single" w:sz="4" w:space="0" w:color="auto"/>
            </w:tcBorders>
            <w:vAlign w:val="center"/>
          </w:tcPr>
          <w:p w14:paraId="458A602C" w14:textId="77777777" w:rsidR="00B335F6" w:rsidRDefault="00B335F6" w:rsidP="00BF7AC2">
            <w:pPr>
              <w:jc w:val="center"/>
              <w:rPr>
                <w:bCs/>
              </w:rPr>
            </w:pPr>
            <w:r>
              <w:rPr>
                <w:bCs/>
              </w:rPr>
              <w:t xml:space="preserve">Блок/упаковка </w:t>
            </w:r>
          </w:p>
        </w:tc>
        <w:tc>
          <w:tcPr>
            <w:tcW w:w="607" w:type="pct"/>
            <w:tcBorders>
              <w:top w:val="single" w:sz="4" w:space="0" w:color="auto"/>
              <w:left w:val="single" w:sz="4" w:space="0" w:color="auto"/>
              <w:bottom w:val="single" w:sz="2" w:space="0" w:color="auto"/>
              <w:right w:val="single" w:sz="4" w:space="0" w:color="auto"/>
            </w:tcBorders>
            <w:vAlign w:val="center"/>
          </w:tcPr>
          <w:p w14:paraId="68984B61" w14:textId="77777777" w:rsidR="00B335F6" w:rsidRDefault="00B335F6" w:rsidP="00BF7AC2">
            <w:pPr>
              <w:jc w:val="center"/>
              <w:rPr>
                <w:bCs/>
              </w:rPr>
            </w:pPr>
            <w:r>
              <w:rPr>
                <w:bCs/>
              </w:rPr>
              <w:t>9</w:t>
            </w:r>
          </w:p>
        </w:tc>
        <w:tc>
          <w:tcPr>
            <w:tcW w:w="424" w:type="pct"/>
            <w:tcBorders>
              <w:top w:val="single" w:sz="4" w:space="0" w:color="auto"/>
              <w:left w:val="single" w:sz="4" w:space="0" w:color="auto"/>
              <w:bottom w:val="single" w:sz="2" w:space="0" w:color="auto"/>
              <w:right w:val="single" w:sz="4" w:space="0" w:color="auto"/>
            </w:tcBorders>
            <w:vAlign w:val="center"/>
          </w:tcPr>
          <w:p w14:paraId="3590A872" w14:textId="77777777" w:rsidR="00B335F6" w:rsidRDefault="00B335F6" w:rsidP="00BF7AC2">
            <w:pPr>
              <w:jc w:val="center"/>
              <w:rPr>
                <w:sz w:val="24"/>
                <w:szCs w:val="24"/>
              </w:rPr>
            </w:pPr>
          </w:p>
        </w:tc>
        <w:tc>
          <w:tcPr>
            <w:tcW w:w="570" w:type="pct"/>
            <w:tcBorders>
              <w:top w:val="single" w:sz="4" w:space="0" w:color="auto"/>
              <w:left w:val="single" w:sz="4" w:space="0" w:color="auto"/>
              <w:bottom w:val="single" w:sz="2" w:space="0" w:color="auto"/>
              <w:right w:val="single" w:sz="4" w:space="0" w:color="auto"/>
            </w:tcBorders>
            <w:vAlign w:val="center"/>
          </w:tcPr>
          <w:p w14:paraId="099AFFF3" w14:textId="77777777" w:rsidR="00B335F6" w:rsidRDefault="00B335F6" w:rsidP="00BF7AC2">
            <w:pPr>
              <w:jc w:val="center"/>
              <w:rPr>
                <w:sz w:val="24"/>
                <w:szCs w:val="24"/>
              </w:rPr>
            </w:pPr>
          </w:p>
        </w:tc>
        <w:tc>
          <w:tcPr>
            <w:tcW w:w="1381"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1A59BB49" w14:textId="77777777" w:rsidR="00B335F6" w:rsidRDefault="00B335F6" w:rsidP="00BF7AC2">
            <w:pPr>
              <w:jc w:val="center"/>
            </w:pPr>
            <w:r>
              <w:t xml:space="preserve">Сигареты с фильтром. В твердой пачке. В одном блоке 10 пачек сигарет. В одной пачке 20 штук сигарет.  Срок годности должен составлять не менее 80 %. Наличие акцизных марок на каждой пачке и </w:t>
            </w:r>
            <w:r>
              <w:rPr>
                <w:lang w:val="en-US"/>
              </w:rPr>
              <w:t>QR</w:t>
            </w:r>
            <w:r>
              <w:t>-код, который будет проверен через систему «Честный знак</w:t>
            </w:r>
          </w:p>
        </w:tc>
      </w:tr>
    </w:tbl>
    <w:p w14:paraId="5DFDC55B" w14:textId="77777777" w:rsidR="00B335F6" w:rsidRDefault="00B335F6" w:rsidP="00CA68A4">
      <w:pPr>
        <w:ind w:left="708" w:firstLine="708"/>
        <w:jc w:val="both"/>
        <w:rPr>
          <w:sz w:val="24"/>
          <w:szCs w:val="24"/>
        </w:rPr>
      </w:pPr>
    </w:p>
    <w:p w14:paraId="0A633F07" w14:textId="77777777" w:rsidR="00E936D8" w:rsidRDefault="00E936D8" w:rsidP="00CA68A4">
      <w:pPr>
        <w:ind w:left="708" w:firstLine="708"/>
        <w:jc w:val="both"/>
        <w:rPr>
          <w:sz w:val="24"/>
          <w:szCs w:val="24"/>
        </w:rPr>
      </w:pPr>
    </w:p>
    <w:p w14:paraId="1C75AD10" w14:textId="77777777" w:rsidR="00CA68A4" w:rsidRDefault="00CA68A4" w:rsidP="00CA68A4">
      <w:pPr>
        <w:ind w:left="708" w:firstLine="708"/>
        <w:jc w:val="both"/>
        <w:rPr>
          <w:sz w:val="24"/>
          <w:szCs w:val="24"/>
        </w:rPr>
      </w:pPr>
      <w:r w:rsidRPr="004856F6">
        <w:rPr>
          <w:sz w:val="24"/>
          <w:szCs w:val="24"/>
        </w:rPr>
        <w:t xml:space="preserve">Заказчик _________________                            </w:t>
      </w:r>
      <w:r w:rsidR="00F8008E">
        <w:rPr>
          <w:sz w:val="24"/>
          <w:szCs w:val="24"/>
        </w:rPr>
        <w:t xml:space="preserve">               </w:t>
      </w:r>
      <w:r w:rsidRPr="004856F6">
        <w:rPr>
          <w:sz w:val="24"/>
          <w:szCs w:val="24"/>
        </w:rPr>
        <w:t xml:space="preserve">Поставщик ______________ </w:t>
      </w:r>
    </w:p>
    <w:p w14:paraId="697CF728" w14:textId="77777777" w:rsidR="00967E05" w:rsidRDefault="00967E05" w:rsidP="00CA68A4">
      <w:pPr>
        <w:ind w:left="708" w:firstLine="708"/>
        <w:jc w:val="both"/>
        <w:rPr>
          <w:sz w:val="24"/>
          <w:szCs w:val="24"/>
        </w:rPr>
      </w:pPr>
    </w:p>
    <w:p w14:paraId="7A22AA25" w14:textId="77777777"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14:paraId="1EE64DDF" w14:textId="77777777" w:rsidR="00967E05" w:rsidRPr="00A55646" w:rsidRDefault="00967E05" w:rsidP="00967E05">
      <w:pPr>
        <w:jc w:val="center"/>
        <w:rPr>
          <w:b/>
          <w:sz w:val="22"/>
          <w:szCs w:val="22"/>
        </w:rPr>
      </w:pPr>
    </w:p>
    <w:p w14:paraId="04462461" w14:textId="77777777" w:rsidR="00967E05" w:rsidRPr="00A55646" w:rsidRDefault="00967E05" w:rsidP="00967E05">
      <w:pPr>
        <w:jc w:val="center"/>
        <w:rPr>
          <w:b/>
          <w:sz w:val="22"/>
          <w:szCs w:val="22"/>
        </w:rPr>
      </w:pPr>
    </w:p>
    <w:p w14:paraId="11EE51D7" w14:textId="77777777" w:rsidR="00967E05" w:rsidRPr="00A55646" w:rsidRDefault="00967E05" w:rsidP="00967E05">
      <w:pPr>
        <w:jc w:val="center"/>
        <w:rPr>
          <w:b/>
          <w:color w:val="000000"/>
          <w:sz w:val="22"/>
          <w:szCs w:val="22"/>
        </w:rPr>
      </w:pPr>
    </w:p>
    <w:p w14:paraId="7EC66C35" w14:textId="77777777" w:rsidR="00967E05" w:rsidRPr="004856F6" w:rsidRDefault="00967E05" w:rsidP="00CA68A4">
      <w:pPr>
        <w:ind w:left="1416"/>
        <w:jc w:val="both"/>
        <w:rPr>
          <w:sz w:val="24"/>
          <w:szCs w:val="24"/>
        </w:rPr>
        <w:sectPr w:rsidR="00967E05" w:rsidRPr="004856F6" w:rsidSect="00626AFB">
          <w:headerReference w:type="even" r:id="rId13"/>
          <w:headerReference w:type="default" r:id="rId14"/>
          <w:footerReference w:type="even" r:id="rId15"/>
          <w:footerReference w:type="default" r:id="rId16"/>
          <w:headerReference w:type="first" r:id="rId17"/>
          <w:footerReference w:type="first" r:id="rId18"/>
          <w:pgSz w:w="11906" w:h="16838" w:code="9"/>
          <w:pgMar w:top="567" w:right="284" w:bottom="567" w:left="426" w:header="284" w:footer="284" w:gutter="0"/>
          <w:cols w:space="60"/>
          <w:noEndnote/>
          <w:docGrid w:linePitch="272"/>
        </w:sectPr>
      </w:pPr>
    </w:p>
    <w:p w14:paraId="1D323BEB" w14:textId="77777777" w:rsidR="009A5BE6" w:rsidRDefault="009A5BE6" w:rsidP="00CA68A4">
      <w:pPr>
        <w:keepNext/>
        <w:keepLines/>
        <w:tabs>
          <w:tab w:val="left" w:pos="2373"/>
          <w:tab w:val="center" w:pos="4818"/>
        </w:tabs>
        <w:jc w:val="right"/>
        <w:rPr>
          <w:sz w:val="24"/>
          <w:szCs w:val="24"/>
        </w:rPr>
      </w:pPr>
    </w:p>
    <w:p w14:paraId="2B317A3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14:paraId="242A73A3" w14:textId="44659B24"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244D24">
        <w:rPr>
          <w:sz w:val="24"/>
          <w:szCs w:val="24"/>
        </w:rPr>
        <w:t>6</w:t>
      </w:r>
      <w:r w:rsidRPr="004856F6">
        <w:rPr>
          <w:sz w:val="24"/>
          <w:szCs w:val="24"/>
        </w:rPr>
        <w:t>г. № ____</w:t>
      </w:r>
    </w:p>
    <w:p w14:paraId="0BA2FE06" w14:textId="77777777" w:rsidR="00CA68A4" w:rsidRPr="004856F6" w:rsidRDefault="00CA68A4" w:rsidP="00CA68A4">
      <w:pPr>
        <w:jc w:val="center"/>
        <w:rPr>
          <w:b/>
          <w:bCs/>
          <w:sz w:val="24"/>
          <w:szCs w:val="24"/>
        </w:rPr>
      </w:pPr>
      <w:r w:rsidRPr="004856F6">
        <w:rPr>
          <w:b/>
          <w:bCs/>
          <w:sz w:val="24"/>
          <w:szCs w:val="24"/>
        </w:rPr>
        <w:t>КАЛЕНДАРНЫЙ ПЛАН</w:t>
      </w:r>
    </w:p>
    <w:p w14:paraId="06F7DC70" w14:textId="77777777" w:rsidR="00CA68A4" w:rsidRDefault="00CA68A4" w:rsidP="00CA68A4">
      <w:pPr>
        <w:jc w:val="center"/>
        <w:rPr>
          <w:b/>
          <w:bCs/>
          <w:sz w:val="24"/>
          <w:szCs w:val="24"/>
        </w:rPr>
      </w:pPr>
      <w:r w:rsidRPr="004856F6">
        <w:rPr>
          <w:b/>
          <w:bCs/>
          <w:sz w:val="24"/>
          <w:szCs w:val="24"/>
        </w:rPr>
        <w:t>выполнения поставки по Договору</w:t>
      </w:r>
    </w:p>
    <w:p w14:paraId="6DD06743" w14:textId="77777777" w:rsidR="009A5BE6" w:rsidRDefault="009A5BE6" w:rsidP="00CA68A4">
      <w:pPr>
        <w:jc w:val="center"/>
        <w:rPr>
          <w:b/>
          <w:bCs/>
          <w:sz w:val="24"/>
          <w:szCs w:val="24"/>
        </w:rPr>
      </w:pPr>
    </w:p>
    <w:tbl>
      <w:tblPr>
        <w:tblpPr w:leftFromText="180" w:rightFromText="180" w:vertAnchor="text" w:horzAnchor="margin" w:tblpXSpec="center" w:tblpY="6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268"/>
        <w:gridCol w:w="3827"/>
        <w:gridCol w:w="4678"/>
        <w:gridCol w:w="3969"/>
      </w:tblGrid>
      <w:tr w:rsidR="009A5BE6" w:rsidRPr="004856F6" w14:paraId="6A6BC4BC" w14:textId="77777777" w:rsidTr="009A5BE6">
        <w:trPr>
          <w:trHeight w:val="739"/>
        </w:trPr>
        <w:tc>
          <w:tcPr>
            <w:tcW w:w="846" w:type="dxa"/>
            <w:vAlign w:val="center"/>
          </w:tcPr>
          <w:p w14:paraId="6F16667B" w14:textId="77777777" w:rsidR="009A5BE6" w:rsidRPr="004856F6" w:rsidRDefault="009A5BE6" w:rsidP="009A5BE6">
            <w:pPr>
              <w:jc w:val="center"/>
              <w:rPr>
                <w:sz w:val="24"/>
                <w:szCs w:val="24"/>
              </w:rPr>
            </w:pPr>
            <w:r w:rsidRPr="004856F6">
              <w:rPr>
                <w:sz w:val="24"/>
                <w:szCs w:val="24"/>
              </w:rPr>
              <w:t>№</w:t>
            </w:r>
          </w:p>
          <w:p w14:paraId="49666150" w14:textId="77777777" w:rsidR="009A5BE6" w:rsidRPr="004856F6" w:rsidRDefault="009A5BE6" w:rsidP="009A5BE6">
            <w:pPr>
              <w:jc w:val="center"/>
              <w:rPr>
                <w:sz w:val="24"/>
                <w:szCs w:val="24"/>
              </w:rPr>
            </w:pPr>
            <w:r w:rsidRPr="004856F6">
              <w:rPr>
                <w:sz w:val="24"/>
                <w:szCs w:val="24"/>
              </w:rPr>
              <w:t>п/п</w:t>
            </w:r>
          </w:p>
        </w:tc>
        <w:tc>
          <w:tcPr>
            <w:tcW w:w="2268" w:type="dxa"/>
            <w:vAlign w:val="center"/>
          </w:tcPr>
          <w:p w14:paraId="77B011CD" w14:textId="77777777" w:rsidR="009A5BE6" w:rsidRPr="004856F6" w:rsidRDefault="009A5BE6" w:rsidP="009A5BE6">
            <w:pPr>
              <w:jc w:val="center"/>
              <w:rPr>
                <w:sz w:val="24"/>
                <w:szCs w:val="24"/>
              </w:rPr>
            </w:pPr>
            <w:r>
              <w:rPr>
                <w:sz w:val="24"/>
                <w:szCs w:val="24"/>
              </w:rPr>
              <w:t>Наименование Товара</w:t>
            </w:r>
          </w:p>
        </w:tc>
        <w:tc>
          <w:tcPr>
            <w:tcW w:w="3827" w:type="dxa"/>
            <w:vAlign w:val="center"/>
          </w:tcPr>
          <w:p w14:paraId="38A7DA36" w14:textId="77777777" w:rsidR="009A5BE6" w:rsidRPr="004856F6" w:rsidRDefault="009A5BE6" w:rsidP="009A5BE6">
            <w:pPr>
              <w:jc w:val="center"/>
              <w:rPr>
                <w:sz w:val="24"/>
                <w:szCs w:val="24"/>
              </w:rPr>
            </w:pPr>
            <w:r w:rsidRPr="004856F6">
              <w:rPr>
                <w:sz w:val="24"/>
                <w:szCs w:val="24"/>
              </w:rPr>
              <w:t>Срок поставки Товара</w:t>
            </w:r>
          </w:p>
        </w:tc>
        <w:tc>
          <w:tcPr>
            <w:tcW w:w="4678" w:type="dxa"/>
            <w:vAlign w:val="center"/>
          </w:tcPr>
          <w:p w14:paraId="1A6B2375" w14:textId="77777777" w:rsidR="009A5BE6" w:rsidRPr="004856F6" w:rsidRDefault="009A5BE6" w:rsidP="009A5BE6">
            <w:pPr>
              <w:jc w:val="center"/>
              <w:rPr>
                <w:sz w:val="24"/>
                <w:szCs w:val="24"/>
              </w:rPr>
            </w:pPr>
            <w:r w:rsidRPr="004856F6">
              <w:rPr>
                <w:sz w:val="24"/>
                <w:szCs w:val="24"/>
              </w:rPr>
              <w:t>Требования к размерам и упаковке Товара</w:t>
            </w:r>
          </w:p>
        </w:tc>
        <w:tc>
          <w:tcPr>
            <w:tcW w:w="3969" w:type="dxa"/>
            <w:vAlign w:val="center"/>
          </w:tcPr>
          <w:p w14:paraId="1B3C112E" w14:textId="77777777" w:rsidR="009A5BE6" w:rsidRPr="004856F6" w:rsidRDefault="009A5BE6" w:rsidP="009A5BE6">
            <w:pPr>
              <w:jc w:val="center"/>
              <w:rPr>
                <w:sz w:val="24"/>
                <w:szCs w:val="24"/>
              </w:rPr>
            </w:pPr>
            <w:r w:rsidRPr="004856F6">
              <w:rPr>
                <w:sz w:val="24"/>
                <w:szCs w:val="24"/>
              </w:rPr>
              <w:t>Место и условия поставки Товара</w:t>
            </w:r>
          </w:p>
        </w:tc>
      </w:tr>
      <w:tr w:rsidR="002169F6" w:rsidRPr="004856F6" w14:paraId="0B130BF6" w14:textId="77777777" w:rsidTr="00661BE8">
        <w:trPr>
          <w:trHeight w:val="3279"/>
        </w:trPr>
        <w:tc>
          <w:tcPr>
            <w:tcW w:w="846" w:type="dxa"/>
            <w:vAlign w:val="center"/>
          </w:tcPr>
          <w:p w14:paraId="436754E3" w14:textId="77777777" w:rsidR="002169F6" w:rsidRPr="008B7834" w:rsidRDefault="002169F6" w:rsidP="009A5BE6">
            <w:pPr>
              <w:pStyle w:val="af0"/>
              <w:numPr>
                <w:ilvl w:val="0"/>
                <w:numId w:val="20"/>
              </w:numPr>
              <w:jc w:val="center"/>
              <w:rPr>
                <w:bCs/>
                <w:sz w:val="24"/>
                <w:szCs w:val="24"/>
              </w:rPr>
            </w:pPr>
          </w:p>
        </w:tc>
        <w:tc>
          <w:tcPr>
            <w:tcW w:w="2268" w:type="dxa"/>
            <w:tcBorders>
              <w:top w:val="single" w:sz="4" w:space="0" w:color="auto"/>
              <w:left w:val="single" w:sz="4" w:space="0" w:color="auto"/>
              <w:right w:val="single" w:sz="4" w:space="0" w:color="auto"/>
            </w:tcBorders>
          </w:tcPr>
          <w:p w14:paraId="6E305437" w14:textId="77777777" w:rsidR="002169F6" w:rsidRDefault="002169F6" w:rsidP="002169F6">
            <w:pPr>
              <w:jc w:val="center"/>
            </w:pPr>
          </w:p>
          <w:p w14:paraId="4F1BB452" w14:textId="77777777" w:rsidR="002169F6" w:rsidRDefault="002169F6" w:rsidP="002169F6">
            <w:pPr>
              <w:jc w:val="center"/>
            </w:pPr>
          </w:p>
          <w:p w14:paraId="74E18ED1" w14:textId="77777777" w:rsidR="002169F6" w:rsidRDefault="002169F6" w:rsidP="002169F6">
            <w:pPr>
              <w:jc w:val="center"/>
            </w:pPr>
          </w:p>
          <w:p w14:paraId="0C30F0C0" w14:textId="77777777" w:rsidR="002169F6" w:rsidRDefault="002169F6" w:rsidP="002169F6">
            <w:pPr>
              <w:jc w:val="center"/>
            </w:pPr>
          </w:p>
          <w:p w14:paraId="4C909CF0" w14:textId="77777777" w:rsidR="002169F6" w:rsidRDefault="002169F6" w:rsidP="002169F6">
            <w:pPr>
              <w:jc w:val="center"/>
            </w:pPr>
          </w:p>
          <w:p w14:paraId="62E17CF3" w14:textId="77777777" w:rsidR="002169F6" w:rsidRDefault="002169F6" w:rsidP="002169F6">
            <w:pPr>
              <w:jc w:val="center"/>
            </w:pPr>
          </w:p>
          <w:p w14:paraId="7F836757" w14:textId="77777777" w:rsidR="002169F6" w:rsidRPr="0031125B" w:rsidRDefault="002169F6" w:rsidP="002169F6">
            <w:pPr>
              <w:jc w:val="center"/>
            </w:pPr>
            <w:r>
              <w:t xml:space="preserve">Табачная продукция </w:t>
            </w:r>
            <w:r w:rsidR="003C5444">
              <w:t>и зажигалки</w:t>
            </w:r>
          </w:p>
        </w:tc>
        <w:tc>
          <w:tcPr>
            <w:tcW w:w="3827" w:type="dxa"/>
            <w:vAlign w:val="center"/>
          </w:tcPr>
          <w:p w14:paraId="6F20787A" w14:textId="77777777" w:rsidR="002169F6" w:rsidRPr="009A5BE6" w:rsidRDefault="002169F6" w:rsidP="009A5BE6">
            <w:pPr>
              <w:widowControl/>
              <w:tabs>
                <w:tab w:val="left" w:pos="360"/>
              </w:tabs>
              <w:autoSpaceDE/>
              <w:autoSpaceDN/>
              <w:adjustRightInd/>
              <w:ind w:firstLine="567"/>
              <w:jc w:val="both"/>
              <w:rPr>
                <w:b/>
                <w:i/>
                <w:sz w:val="22"/>
              </w:rPr>
            </w:pPr>
          </w:p>
          <w:p w14:paraId="4BBAD489" w14:textId="77777777" w:rsidR="002169F6" w:rsidRPr="009A5BE6" w:rsidRDefault="002169F6" w:rsidP="009A5BE6">
            <w:pPr>
              <w:widowControl/>
              <w:tabs>
                <w:tab w:val="left" w:pos="360"/>
              </w:tabs>
              <w:autoSpaceDE/>
              <w:autoSpaceDN/>
              <w:adjustRightInd/>
              <w:ind w:firstLine="567"/>
              <w:jc w:val="both"/>
              <w:rPr>
                <w:b/>
                <w:i/>
                <w:sz w:val="22"/>
              </w:rPr>
            </w:pPr>
          </w:p>
          <w:p w14:paraId="59785B1E" w14:textId="70304731" w:rsidR="002169F6" w:rsidRDefault="00244D24" w:rsidP="00F92125">
            <w:pPr>
              <w:widowControl/>
              <w:tabs>
                <w:tab w:val="left" w:pos="360"/>
              </w:tabs>
              <w:autoSpaceDE/>
              <w:autoSpaceDN/>
              <w:adjustRightInd/>
              <w:ind w:firstLine="567"/>
              <w:jc w:val="center"/>
              <w:rPr>
                <w:b/>
                <w:i/>
                <w:sz w:val="22"/>
              </w:rPr>
            </w:pPr>
            <w:r>
              <w:rPr>
                <w:b/>
                <w:i/>
                <w:sz w:val="22"/>
              </w:rPr>
              <w:t xml:space="preserve">Не позднее </w:t>
            </w:r>
            <w:proofErr w:type="gramStart"/>
            <w:r w:rsidR="00B313BA">
              <w:rPr>
                <w:b/>
                <w:i/>
                <w:sz w:val="22"/>
              </w:rPr>
              <w:t>26</w:t>
            </w:r>
            <w:r w:rsidR="004F29B2">
              <w:rPr>
                <w:b/>
                <w:i/>
                <w:sz w:val="22"/>
              </w:rPr>
              <w:t>.0</w:t>
            </w:r>
            <w:r w:rsidR="005964AC">
              <w:rPr>
                <w:b/>
                <w:i/>
                <w:sz w:val="22"/>
              </w:rPr>
              <w:t>7</w:t>
            </w:r>
            <w:r w:rsidR="004F29B2">
              <w:rPr>
                <w:b/>
                <w:i/>
                <w:sz w:val="22"/>
              </w:rPr>
              <w:t xml:space="preserve">.2026 </w:t>
            </w:r>
            <w:r>
              <w:rPr>
                <w:b/>
                <w:i/>
                <w:sz w:val="22"/>
              </w:rPr>
              <w:t xml:space="preserve"> </w:t>
            </w:r>
            <w:r w:rsidR="002169F6">
              <w:rPr>
                <w:b/>
                <w:i/>
                <w:sz w:val="22"/>
              </w:rPr>
              <w:t>г</w:t>
            </w:r>
            <w:r w:rsidR="002169F6" w:rsidRPr="00E95A7C">
              <w:rPr>
                <w:b/>
                <w:i/>
                <w:sz w:val="22"/>
              </w:rPr>
              <w:t>.</w:t>
            </w:r>
            <w:proofErr w:type="gramEnd"/>
            <w:r w:rsidR="002169F6" w:rsidRPr="00E95A7C">
              <w:rPr>
                <w:b/>
                <w:i/>
                <w:sz w:val="22"/>
              </w:rPr>
              <w:t>,</w:t>
            </w:r>
          </w:p>
          <w:p w14:paraId="794C7572" w14:textId="77777777" w:rsidR="002169F6" w:rsidRDefault="002169F6" w:rsidP="00F92125">
            <w:pPr>
              <w:widowControl/>
              <w:tabs>
                <w:tab w:val="left" w:pos="360"/>
              </w:tabs>
              <w:autoSpaceDE/>
              <w:autoSpaceDN/>
              <w:adjustRightInd/>
              <w:ind w:firstLine="567"/>
              <w:jc w:val="center"/>
              <w:rPr>
                <w:b/>
                <w:i/>
                <w:sz w:val="22"/>
              </w:rPr>
            </w:pPr>
            <w:r>
              <w:rPr>
                <w:b/>
                <w:i/>
                <w:sz w:val="22"/>
              </w:rPr>
              <w:t xml:space="preserve">С 8.00 до 12.00 и </w:t>
            </w:r>
          </w:p>
          <w:p w14:paraId="054297AB" w14:textId="77777777" w:rsidR="002169F6" w:rsidRDefault="002169F6" w:rsidP="00F92125">
            <w:pPr>
              <w:widowControl/>
              <w:tabs>
                <w:tab w:val="left" w:pos="360"/>
              </w:tabs>
              <w:autoSpaceDE/>
              <w:autoSpaceDN/>
              <w:adjustRightInd/>
              <w:ind w:firstLine="567"/>
              <w:jc w:val="center"/>
              <w:rPr>
                <w:b/>
                <w:i/>
                <w:sz w:val="22"/>
              </w:rPr>
            </w:pPr>
            <w:r>
              <w:rPr>
                <w:b/>
                <w:i/>
                <w:sz w:val="22"/>
              </w:rPr>
              <w:t>с 13.00 до 16.00</w:t>
            </w:r>
          </w:p>
          <w:p w14:paraId="66C13B55" w14:textId="77777777" w:rsidR="002169F6" w:rsidRPr="00E95A7C" w:rsidRDefault="002169F6" w:rsidP="00F92125">
            <w:pPr>
              <w:widowControl/>
              <w:tabs>
                <w:tab w:val="left" w:pos="360"/>
              </w:tabs>
              <w:autoSpaceDE/>
              <w:autoSpaceDN/>
              <w:adjustRightInd/>
              <w:ind w:firstLine="567"/>
              <w:jc w:val="center"/>
              <w:rPr>
                <w:b/>
                <w:bCs/>
                <w:i/>
                <w:sz w:val="22"/>
              </w:rPr>
            </w:pPr>
            <w:r w:rsidRPr="00E95A7C">
              <w:rPr>
                <w:b/>
                <w:i/>
                <w:sz w:val="22"/>
              </w:rPr>
              <w:t>разовая поставка всего объема.</w:t>
            </w:r>
          </w:p>
          <w:p w14:paraId="1E0E1F45" w14:textId="77777777" w:rsidR="002169F6" w:rsidRPr="00E95A7C" w:rsidRDefault="002169F6" w:rsidP="00F92125">
            <w:pPr>
              <w:jc w:val="center"/>
              <w:rPr>
                <w:sz w:val="22"/>
              </w:rPr>
            </w:pPr>
          </w:p>
          <w:p w14:paraId="1ED2696B" w14:textId="77777777" w:rsidR="002169F6" w:rsidRPr="00E95A7C" w:rsidRDefault="002169F6" w:rsidP="00F92125">
            <w:pPr>
              <w:widowControl/>
              <w:tabs>
                <w:tab w:val="left" w:pos="360"/>
              </w:tabs>
              <w:autoSpaceDE/>
              <w:autoSpaceDN/>
              <w:adjustRightInd/>
              <w:ind w:firstLine="567"/>
              <w:jc w:val="both"/>
              <w:rPr>
                <w:sz w:val="22"/>
                <w:szCs w:val="24"/>
              </w:rPr>
            </w:pPr>
          </w:p>
        </w:tc>
        <w:tc>
          <w:tcPr>
            <w:tcW w:w="4678" w:type="dxa"/>
            <w:shd w:val="clear" w:color="auto" w:fill="auto"/>
            <w:vAlign w:val="center"/>
          </w:tcPr>
          <w:p w14:paraId="0922EF10" w14:textId="77777777" w:rsidR="002169F6" w:rsidRPr="004856F6" w:rsidRDefault="002169F6" w:rsidP="009A5BE6">
            <w:pPr>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tc>
        <w:tc>
          <w:tcPr>
            <w:tcW w:w="3969" w:type="dxa"/>
            <w:vAlign w:val="center"/>
          </w:tcPr>
          <w:p w14:paraId="1C39ED57" w14:textId="77777777" w:rsidR="002169F6" w:rsidRPr="00362995" w:rsidRDefault="002169F6" w:rsidP="009A5BE6">
            <w:pPr>
              <w:jc w:val="center"/>
              <w:rPr>
                <w:iCs/>
                <w:noProof/>
                <w:color w:val="000000"/>
              </w:rPr>
            </w:pPr>
            <w:r w:rsidRPr="00362995">
              <w:rPr>
                <w:iCs/>
                <w:noProof/>
                <w:color w:val="000000"/>
              </w:rPr>
              <w:t>Поставщик обязан обеспечить участие своего уполномоченного представителя в процедуре приемки Заказчиком поставленного Товара.</w:t>
            </w:r>
          </w:p>
          <w:p w14:paraId="7552E2BE" w14:textId="77777777" w:rsidR="002169F6" w:rsidRDefault="002169F6" w:rsidP="009A5BE6">
            <w:pPr>
              <w:jc w:val="center"/>
              <w:rPr>
                <w:iCs/>
                <w:noProof/>
                <w:color w:val="000000"/>
              </w:rPr>
            </w:pPr>
            <w:r w:rsidRPr="003F626E">
              <w:rPr>
                <w:iCs/>
                <w:noProof/>
                <w:color w:val="000000"/>
              </w:rPr>
              <w:t>Доставка</w:t>
            </w:r>
            <w:r>
              <w:rPr>
                <w:iCs/>
                <w:noProof/>
                <w:color w:val="000000"/>
              </w:rPr>
              <w:t xml:space="preserve"> и разгрузка</w:t>
            </w:r>
            <w:r w:rsidRPr="003F626E">
              <w:rPr>
                <w:iCs/>
                <w:noProof/>
                <w:color w:val="000000"/>
              </w:rPr>
              <w:t xml:space="preserve"> Товара осуществляется силами и средствами Постащика на </w:t>
            </w:r>
            <w:r>
              <w:rPr>
                <w:iCs/>
                <w:noProof/>
                <w:color w:val="000000"/>
              </w:rPr>
              <w:t>склад</w:t>
            </w:r>
            <w:r w:rsidRPr="003F626E">
              <w:rPr>
                <w:iCs/>
                <w:noProof/>
                <w:color w:val="000000"/>
              </w:rPr>
              <w:t xml:space="preserve"> Заказчика</w:t>
            </w:r>
          </w:p>
          <w:p w14:paraId="07D17F73" w14:textId="77777777" w:rsidR="002169F6" w:rsidRPr="004856F6" w:rsidRDefault="002169F6" w:rsidP="009A5BE6">
            <w:pPr>
              <w:jc w:val="center"/>
              <w:rPr>
                <w:sz w:val="24"/>
                <w:szCs w:val="24"/>
              </w:rPr>
            </w:pPr>
            <w:r w:rsidRPr="003F626E">
              <w:rPr>
                <w:iCs/>
                <w:noProof/>
                <w:color w:val="000000"/>
              </w:rPr>
              <w:t xml:space="preserve"> </w:t>
            </w:r>
            <w:r w:rsidRPr="008B7834">
              <w:t>Адрес поставки:</w:t>
            </w:r>
            <w:r>
              <w:t xml:space="preserve"> Владимирская область, Александровский район, п. </w:t>
            </w:r>
            <w:proofErr w:type="spellStart"/>
            <w:r>
              <w:t>Балакирево</w:t>
            </w:r>
            <w:proofErr w:type="spellEnd"/>
            <w:r>
              <w:t>, ул. Вокзальная, д. 8</w:t>
            </w:r>
          </w:p>
        </w:tc>
      </w:tr>
    </w:tbl>
    <w:p w14:paraId="74BEA425" w14:textId="77777777" w:rsidR="009A5BE6" w:rsidRDefault="009A5BE6" w:rsidP="00CA68A4">
      <w:pPr>
        <w:jc w:val="center"/>
        <w:rPr>
          <w:b/>
          <w:bCs/>
          <w:sz w:val="24"/>
          <w:szCs w:val="24"/>
        </w:rPr>
      </w:pPr>
    </w:p>
    <w:p w14:paraId="50AC2018" w14:textId="77777777" w:rsidR="009A5BE6" w:rsidRDefault="009A5BE6" w:rsidP="00CA68A4">
      <w:pPr>
        <w:jc w:val="center"/>
        <w:rPr>
          <w:b/>
          <w:bCs/>
          <w:sz w:val="24"/>
          <w:szCs w:val="24"/>
        </w:rPr>
      </w:pPr>
    </w:p>
    <w:p w14:paraId="76580DE9" w14:textId="77777777" w:rsidR="009A5BE6" w:rsidRPr="004856F6" w:rsidRDefault="009A5BE6" w:rsidP="009A5BE6">
      <w:pPr>
        <w:shd w:val="clear" w:color="auto" w:fill="FFFFFF"/>
        <w:ind w:right="883"/>
        <w:jc w:val="both"/>
        <w:rPr>
          <w:sz w:val="24"/>
          <w:szCs w:val="24"/>
        </w:rPr>
      </w:pPr>
    </w:p>
    <w:p w14:paraId="2B1A91A4" w14:textId="77777777"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00141BEF">
        <w:rPr>
          <w:sz w:val="24"/>
          <w:szCs w:val="24"/>
        </w:rPr>
        <w:t xml:space="preserve">                                                                                 </w:t>
      </w:r>
      <w:r>
        <w:rPr>
          <w:sz w:val="24"/>
          <w:szCs w:val="24"/>
        </w:rPr>
        <w:t xml:space="preserve">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14:paraId="35520CEE" w14:textId="77777777"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41BEF">
        <w:rPr>
          <w:sz w:val="24"/>
          <w:szCs w:val="24"/>
        </w:rPr>
        <w:t xml:space="preserve">                                                                    </w:t>
      </w:r>
      <w:proofErr w:type="spellStart"/>
      <w:r w:rsidR="00CA68A4" w:rsidRPr="004856F6">
        <w:rPr>
          <w:sz w:val="24"/>
          <w:szCs w:val="24"/>
        </w:rPr>
        <w:t>м.п</w:t>
      </w:r>
      <w:proofErr w:type="spellEnd"/>
      <w:r w:rsidR="00CA68A4" w:rsidRPr="004856F6">
        <w:rPr>
          <w:sz w:val="24"/>
          <w:szCs w:val="24"/>
        </w:rPr>
        <w:t>.</w:t>
      </w:r>
    </w:p>
    <w:p w14:paraId="27C6E3D3" w14:textId="77777777" w:rsidR="00C0020A" w:rsidRPr="004856F6" w:rsidRDefault="00141BEF" w:rsidP="00CA68A4">
      <w:pPr>
        <w:jc w:val="center"/>
        <w:rPr>
          <w:b/>
          <w:bCs/>
          <w:sz w:val="24"/>
          <w:szCs w:val="24"/>
        </w:rPr>
      </w:pPr>
      <w:r>
        <w:rPr>
          <w:b/>
          <w:bCs/>
          <w:sz w:val="24"/>
          <w:szCs w:val="24"/>
        </w:rPr>
        <w:t xml:space="preserve">    </w:t>
      </w:r>
    </w:p>
    <w:sectPr w:rsidR="00C0020A" w:rsidRPr="004856F6" w:rsidSect="009A5BE6">
      <w:headerReference w:type="even" r:id="rId19"/>
      <w:footerReference w:type="even" r:id="rId20"/>
      <w:pgSz w:w="16838" w:h="11906" w:orient="landscape"/>
      <w:pgMar w:top="1134" w:right="567" w:bottom="851"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10E5A" w14:textId="77777777" w:rsidR="004D4A7C" w:rsidRDefault="004D4A7C">
      <w:r>
        <w:separator/>
      </w:r>
    </w:p>
  </w:endnote>
  <w:endnote w:type="continuationSeparator" w:id="0">
    <w:p w14:paraId="39FAFB0F" w14:textId="77777777" w:rsidR="004D4A7C" w:rsidRDefault="004D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5F87" w14:textId="77777777" w:rsidR="00E41C23" w:rsidRDefault="00221FAE" w:rsidP="00BD5DA0">
    <w:pPr>
      <w:pStyle w:val="ac"/>
      <w:framePr w:wrap="around" w:vAnchor="text" w:hAnchor="margin" w:xAlign="right" w:y="1"/>
      <w:rPr>
        <w:rStyle w:val="ab"/>
      </w:rPr>
    </w:pPr>
    <w:r>
      <w:rPr>
        <w:rStyle w:val="ab"/>
      </w:rPr>
      <w:fldChar w:fldCharType="begin"/>
    </w:r>
    <w:r w:rsidR="00E41C23">
      <w:rPr>
        <w:rStyle w:val="ab"/>
      </w:rPr>
      <w:instrText xml:space="preserve">PAGE  </w:instrText>
    </w:r>
    <w:r>
      <w:rPr>
        <w:rStyle w:val="ab"/>
      </w:rPr>
      <w:fldChar w:fldCharType="separate"/>
    </w:r>
    <w:r w:rsidR="00E41C23">
      <w:rPr>
        <w:rStyle w:val="ab"/>
        <w:noProof/>
      </w:rPr>
      <w:t>1</w:t>
    </w:r>
    <w:r>
      <w:rPr>
        <w:rStyle w:val="ab"/>
      </w:rPr>
      <w:fldChar w:fldCharType="end"/>
    </w:r>
  </w:p>
  <w:p w14:paraId="5A5878DC" w14:textId="77777777" w:rsidR="00E41C23" w:rsidRDefault="00E41C23"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6896" w14:textId="77777777" w:rsidR="00E41C23" w:rsidRDefault="00221FAE" w:rsidP="00BD5DA0">
    <w:pPr>
      <w:pStyle w:val="ac"/>
      <w:framePr w:wrap="around" w:vAnchor="text" w:hAnchor="margin" w:xAlign="right" w:y="1"/>
      <w:rPr>
        <w:rStyle w:val="ab"/>
      </w:rPr>
    </w:pPr>
    <w:r>
      <w:rPr>
        <w:rStyle w:val="ab"/>
      </w:rPr>
      <w:fldChar w:fldCharType="begin"/>
    </w:r>
    <w:r w:rsidR="00E41C23">
      <w:rPr>
        <w:rStyle w:val="ab"/>
      </w:rPr>
      <w:instrText xml:space="preserve">PAGE  </w:instrText>
    </w:r>
    <w:r>
      <w:rPr>
        <w:rStyle w:val="ab"/>
      </w:rPr>
      <w:fldChar w:fldCharType="separate"/>
    </w:r>
    <w:r w:rsidR="003C5444">
      <w:rPr>
        <w:rStyle w:val="ab"/>
        <w:noProof/>
      </w:rPr>
      <w:t>1</w:t>
    </w:r>
    <w:r>
      <w:rPr>
        <w:rStyle w:val="ab"/>
      </w:rPr>
      <w:fldChar w:fldCharType="end"/>
    </w:r>
  </w:p>
  <w:p w14:paraId="426D0F12" w14:textId="77777777" w:rsidR="00E41C23" w:rsidRDefault="00E41C23"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C0F3" w14:textId="77777777" w:rsidR="00E41C23" w:rsidRDefault="00E41C23">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0C13" w14:textId="77777777" w:rsidR="00E41C23" w:rsidRDefault="00E41C23">
    <w:pPr>
      <w:framePr w:wrap="auto" w:vAnchor="text" w:hAnchor="margin" w:xAlign="center" w:y="1"/>
    </w:pPr>
  </w:p>
  <w:p w14:paraId="0CE7F0C6" w14:textId="77777777" w:rsidR="00E41C23" w:rsidRDefault="00E41C2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4638" w14:textId="77777777" w:rsidR="00E41C23" w:rsidRDefault="00E41C23">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D949" w14:textId="77777777" w:rsidR="00E41C23" w:rsidRDefault="00221FAE" w:rsidP="00AA2A41">
    <w:pPr>
      <w:pStyle w:val="ac"/>
      <w:framePr w:wrap="around" w:vAnchor="text" w:hAnchor="margin" w:xAlign="center" w:y="1"/>
      <w:rPr>
        <w:rStyle w:val="ab"/>
      </w:rPr>
    </w:pPr>
    <w:r>
      <w:rPr>
        <w:rStyle w:val="ab"/>
      </w:rPr>
      <w:fldChar w:fldCharType="begin"/>
    </w:r>
    <w:r w:rsidR="00E41C23">
      <w:rPr>
        <w:rStyle w:val="ab"/>
      </w:rPr>
      <w:instrText xml:space="preserve">PAGE  </w:instrText>
    </w:r>
    <w:r>
      <w:rPr>
        <w:rStyle w:val="ab"/>
      </w:rPr>
      <w:fldChar w:fldCharType="end"/>
    </w:r>
  </w:p>
  <w:p w14:paraId="40649E4F" w14:textId="77777777" w:rsidR="00E41C23" w:rsidRDefault="00E41C2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AFDB1" w14:textId="77777777" w:rsidR="004D4A7C" w:rsidRDefault="004D4A7C">
      <w:r>
        <w:separator/>
      </w:r>
    </w:p>
  </w:footnote>
  <w:footnote w:type="continuationSeparator" w:id="0">
    <w:p w14:paraId="0A750B7A" w14:textId="77777777" w:rsidR="004D4A7C" w:rsidRDefault="004D4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55F8" w14:textId="77777777" w:rsidR="00E41C23" w:rsidRDefault="00E41C2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BAC7" w14:textId="77777777" w:rsidR="00E41C23" w:rsidRDefault="00E41C23">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1CA" w14:textId="77777777" w:rsidR="00E41C23" w:rsidRDefault="00E41C23">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9B05" w14:textId="77777777" w:rsidR="00E41C23" w:rsidRDefault="00221FAE" w:rsidP="001B35EF">
    <w:pPr>
      <w:pStyle w:val="a9"/>
      <w:framePr w:wrap="around" w:vAnchor="text" w:hAnchor="margin" w:xAlign="center" w:y="1"/>
      <w:rPr>
        <w:rStyle w:val="ab"/>
      </w:rPr>
    </w:pPr>
    <w:r>
      <w:rPr>
        <w:rStyle w:val="ab"/>
      </w:rPr>
      <w:fldChar w:fldCharType="begin"/>
    </w:r>
    <w:r w:rsidR="00E41C23">
      <w:rPr>
        <w:rStyle w:val="ab"/>
      </w:rPr>
      <w:instrText xml:space="preserve">PAGE  </w:instrText>
    </w:r>
    <w:r>
      <w:rPr>
        <w:rStyle w:val="ab"/>
      </w:rPr>
      <w:fldChar w:fldCharType="end"/>
    </w:r>
  </w:p>
  <w:p w14:paraId="0A07D3C1" w14:textId="77777777" w:rsidR="00E41C23" w:rsidRDefault="00E41C2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4002BA"/>
    <w:multiLevelType w:val="multilevel"/>
    <w:tmpl w:val="CDE0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B45C2F"/>
    <w:multiLevelType w:val="hybridMultilevel"/>
    <w:tmpl w:val="650C0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010099F"/>
    <w:multiLevelType w:val="hybridMultilevel"/>
    <w:tmpl w:val="ABBE2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5"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8"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4"/>
  </w:num>
  <w:num w:numId="3">
    <w:abstractNumId w:val="16"/>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5"/>
  </w:num>
  <w:num w:numId="7">
    <w:abstractNumId w:val="9"/>
  </w:num>
  <w:num w:numId="8">
    <w:abstractNumId w:val="18"/>
  </w:num>
  <w:num w:numId="9">
    <w:abstractNumId w:val="4"/>
  </w:num>
  <w:num w:numId="10">
    <w:abstractNumId w:val="20"/>
  </w:num>
  <w:num w:numId="11">
    <w:abstractNumId w:val="2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9"/>
  </w:num>
  <w:num w:numId="17">
    <w:abstractNumId w:val="7"/>
  </w:num>
  <w:num w:numId="18">
    <w:abstractNumId w:val="5"/>
  </w:num>
  <w:num w:numId="19">
    <w:abstractNumId w:val="10"/>
  </w:num>
  <w:num w:numId="20">
    <w:abstractNumId w:val="12"/>
  </w:num>
  <w:num w:numId="2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48B"/>
    <w:rsid w:val="00056979"/>
    <w:rsid w:val="000611B0"/>
    <w:rsid w:val="00064886"/>
    <w:rsid w:val="00064F1E"/>
    <w:rsid w:val="00065A4B"/>
    <w:rsid w:val="0006603A"/>
    <w:rsid w:val="00067039"/>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4777"/>
    <w:rsid w:val="000A62DF"/>
    <w:rsid w:val="000A765E"/>
    <w:rsid w:val="000B017F"/>
    <w:rsid w:val="000B1195"/>
    <w:rsid w:val="000B1CD1"/>
    <w:rsid w:val="000B1E4F"/>
    <w:rsid w:val="000B53E2"/>
    <w:rsid w:val="000B58D7"/>
    <w:rsid w:val="000B5C15"/>
    <w:rsid w:val="000C13CF"/>
    <w:rsid w:val="000C30F5"/>
    <w:rsid w:val="000D01C6"/>
    <w:rsid w:val="000D2C36"/>
    <w:rsid w:val="000D3E79"/>
    <w:rsid w:val="000D4C8B"/>
    <w:rsid w:val="000D55A6"/>
    <w:rsid w:val="000D5B0C"/>
    <w:rsid w:val="000D5E02"/>
    <w:rsid w:val="000D738E"/>
    <w:rsid w:val="000E2170"/>
    <w:rsid w:val="000E3B6B"/>
    <w:rsid w:val="000E4E6D"/>
    <w:rsid w:val="000F38AF"/>
    <w:rsid w:val="000F4819"/>
    <w:rsid w:val="000F5450"/>
    <w:rsid w:val="000F6183"/>
    <w:rsid w:val="000F6F8B"/>
    <w:rsid w:val="000F7185"/>
    <w:rsid w:val="000F7879"/>
    <w:rsid w:val="000F7C3A"/>
    <w:rsid w:val="000F7C9F"/>
    <w:rsid w:val="00102A75"/>
    <w:rsid w:val="00106B91"/>
    <w:rsid w:val="00113CBC"/>
    <w:rsid w:val="00114581"/>
    <w:rsid w:val="0011720D"/>
    <w:rsid w:val="00120CC1"/>
    <w:rsid w:val="00121ACB"/>
    <w:rsid w:val="00122B7F"/>
    <w:rsid w:val="001235B8"/>
    <w:rsid w:val="00127DC0"/>
    <w:rsid w:val="001308F4"/>
    <w:rsid w:val="001359CB"/>
    <w:rsid w:val="00141BEF"/>
    <w:rsid w:val="00141FB9"/>
    <w:rsid w:val="00142299"/>
    <w:rsid w:val="0014372A"/>
    <w:rsid w:val="00146145"/>
    <w:rsid w:val="00146D62"/>
    <w:rsid w:val="00147AD0"/>
    <w:rsid w:val="00150BDB"/>
    <w:rsid w:val="00152039"/>
    <w:rsid w:val="00152AEA"/>
    <w:rsid w:val="0015322E"/>
    <w:rsid w:val="001536AD"/>
    <w:rsid w:val="001548D8"/>
    <w:rsid w:val="00155551"/>
    <w:rsid w:val="00155DEF"/>
    <w:rsid w:val="00160E0F"/>
    <w:rsid w:val="00162736"/>
    <w:rsid w:val="00162C78"/>
    <w:rsid w:val="00163A26"/>
    <w:rsid w:val="001645B4"/>
    <w:rsid w:val="00166C98"/>
    <w:rsid w:val="0017054A"/>
    <w:rsid w:val="00171ACB"/>
    <w:rsid w:val="00173083"/>
    <w:rsid w:val="00174AAD"/>
    <w:rsid w:val="00176061"/>
    <w:rsid w:val="00177711"/>
    <w:rsid w:val="00177D5F"/>
    <w:rsid w:val="0018114F"/>
    <w:rsid w:val="00181626"/>
    <w:rsid w:val="00184714"/>
    <w:rsid w:val="001859B0"/>
    <w:rsid w:val="001866FF"/>
    <w:rsid w:val="00186995"/>
    <w:rsid w:val="00191168"/>
    <w:rsid w:val="00191C69"/>
    <w:rsid w:val="00191D0C"/>
    <w:rsid w:val="00193DEA"/>
    <w:rsid w:val="001964A2"/>
    <w:rsid w:val="00196F5A"/>
    <w:rsid w:val="001A072A"/>
    <w:rsid w:val="001A1545"/>
    <w:rsid w:val="001A22FD"/>
    <w:rsid w:val="001A61F7"/>
    <w:rsid w:val="001A65D8"/>
    <w:rsid w:val="001A795E"/>
    <w:rsid w:val="001A7D76"/>
    <w:rsid w:val="001B1F6D"/>
    <w:rsid w:val="001B35EF"/>
    <w:rsid w:val="001B3A92"/>
    <w:rsid w:val="001C0E4B"/>
    <w:rsid w:val="001C479B"/>
    <w:rsid w:val="001C47EA"/>
    <w:rsid w:val="001C69D6"/>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69F6"/>
    <w:rsid w:val="0022176F"/>
    <w:rsid w:val="00221FAE"/>
    <w:rsid w:val="00224C81"/>
    <w:rsid w:val="00226A8F"/>
    <w:rsid w:val="0023007D"/>
    <w:rsid w:val="00235B90"/>
    <w:rsid w:val="00236756"/>
    <w:rsid w:val="00237DA8"/>
    <w:rsid w:val="002402AC"/>
    <w:rsid w:val="00243EED"/>
    <w:rsid w:val="0024458D"/>
    <w:rsid w:val="00244D24"/>
    <w:rsid w:val="00246722"/>
    <w:rsid w:val="00247B05"/>
    <w:rsid w:val="00251825"/>
    <w:rsid w:val="00251C55"/>
    <w:rsid w:val="00252A74"/>
    <w:rsid w:val="002533C9"/>
    <w:rsid w:val="002540F7"/>
    <w:rsid w:val="00254839"/>
    <w:rsid w:val="00256007"/>
    <w:rsid w:val="00256EA7"/>
    <w:rsid w:val="0026505A"/>
    <w:rsid w:val="002651DC"/>
    <w:rsid w:val="00265B13"/>
    <w:rsid w:val="00267C96"/>
    <w:rsid w:val="00271688"/>
    <w:rsid w:val="00271762"/>
    <w:rsid w:val="002776BD"/>
    <w:rsid w:val="00277F37"/>
    <w:rsid w:val="00281E79"/>
    <w:rsid w:val="00283282"/>
    <w:rsid w:val="002850BC"/>
    <w:rsid w:val="002866CD"/>
    <w:rsid w:val="00287DF6"/>
    <w:rsid w:val="00290467"/>
    <w:rsid w:val="002906A9"/>
    <w:rsid w:val="002933E5"/>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11B5"/>
    <w:rsid w:val="002F473B"/>
    <w:rsid w:val="002F5420"/>
    <w:rsid w:val="002F5D0F"/>
    <w:rsid w:val="003001DE"/>
    <w:rsid w:val="003024A2"/>
    <w:rsid w:val="0030393C"/>
    <w:rsid w:val="0030624C"/>
    <w:rsid w:val="0031125B"/>
    <w:rsid w:val="00312944"/>
    <w:rsid w:val="00315990"/>
    <w:rsid w:val="003160CD"/>
    <w:rsid w:val="0032073F"/>
    <w:rsid w:val="0032095F"/>
    <w:rsid w:val="0032167D"/>
    <w:rsid w:val="00321946"/>
    <w:rsid w:val="00322368"/>
    <w:rsid w:val="00327994"/>
    <w:rsid w:val="003306C8"/>
    <w:rsid w:val="0033186C"/>
    <w:rsid w:val="00331958"/>
    <w:rsid w:val="003319B5"/>
    <w:rsid w:val="00334BB9"/>
    <w:rsid w:val="00334E62"/>
    <w:rsid w:val="003360F8"/>
    <w:rsid w:val="00336CCD"/>
    <w:rsid w:val="00337007"/>
    <w:rsid w:val="00337AAC"/>
    <w:rsid w:val="003427EB"/>
    <w:rsid w:val="00345425"/>
    <w:rsid w:val="0034636B"/>
    <w:rsid w:val="00346AEA"/>
    <w:rsid w:val="003566BD"/>
    <w:rsid w:val="00356954"/>
    <w:rsid w:val="00356CE0"/>
    <w:rsid w:val="00356E16"/>
    <w:rsid w:val="00356EF3"/>
    <w:rsid w:val="0036115A"/>
    <w:rsid w:val="003635BD"/>
    <w:rsid w:val="0036475C"/>
    <w:rsid w:val="0036559A"/>
    <w:rsid w:val="00366071"/>
    <w:rsid w:val="003669EC"/>
    <w:rsid w:val="003672EF"/>
    <w:rsid w:val="00367FFA"/>
    <w:rsid w:val="003702F0"/>
    <w:rsid w:val="00370718"/>
    <w:rsid w:val="00372030"/>
    <w:rsid w:val="00372EC4"/>
    <w:rsid w:val="00374921"/>
    <w:rsid w:val="0037569A"/>
    <w:rsid w:val="00382E4D"/>
    <w:rsid w:val="00385CBF"/>
    <w:rsid w:val="00385F1D"/>
    <w:rsid w:val="00390460"/>
    <w:rsid w:val="003908F3"/>
    <w:rsid w:val="003938CB"/>
    <w:rsid w:val="00394659"/>
    <w:rsid w:val="00395A95"/>
    <w:rsid w:val="003963D1"/>
    <w:rsid w:val="003A0469"/>
    <w:rsid w:val="003A1543"/>
    <w:rsid w:val="003A1579"/>
    <w:rsid w:val="003A7F7E"/>
    <w:rsid w:val="003B46D2"/>
    <w:rsid w:val="003B5222"/>
    <w:rsid w:val="003B7636"/>
    <w:rsid w:val="003C3749"/>
    <w:rsid w:val="003C5444"/>
    <w:rsid w:val="003D016C"/>
    <w:rsid w:val="003D37A6"/>
    <w:rsid w:val="003D547D"/>
    <w:rsid w:val="003E0289"/>
    <w:rsid w:val="003E06EA"/>
    <w:rsid w:val="003E0CC0"/>
    <w:rsid w:val="003E0ECD"/>
    <w:rsid w:val="003E1B4F"/>
    <w:rsid w:val="003E2F5A"/>
    <w:rsid w:val="003E4AD1"/>
    <w:rsid w:val="003E791E"/>
    <w:rsid w:val="003F0928"/>
    <w:rsid w:val="003F231D"/>
    <w:rsid w:val="003F2A0A"/>
    <w:rsid w:val="003F39AB"/>
    <w:rsid w:val="003F5854"/>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0068"/>
    <w:rsid w:val="0042387B"/>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0394"/>
    <w:rsid w:val="00462743"/>
    <w:rsid w:val="00463264"/>
    <w:rsid w:val="00463AC5"/>
    <w:rsid w:val="00467249"/>
    <w:rsid w:val="00467375"/>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7C"/>
    <w:rsid w:val="004D4AD5"/>
    <w:rsid w:val="004D72CE"/>
    <w:rsid w:val="004E09BD"/>
    <w:rsid w:val="004E1723"/>
    <w:rsid w:val="004E2B91"/>
    <w:rsid w:val="004E41AB"/>
    <w:rsid w:val="004E734A"/>
    <w:rsid w:val="004F0C85"/>
    <w:rsid w:val="004F0E7B"/>
    <w:rsid w:val="004F1194"/>
    <w:rsid w:val="004F28D9"/>
    <w:rsid w:val="004F29B2"/>
    <w:rsid w:val="004F33AE"/>
    <w:rsid w:val="004F4000"/>
    <w:rsid w:val="004F7441"/>
    <w:rsid w:val="005007E3"/>
    <w:rsid w:val="005010A2"/>
    <w:rsid w:val="00501459"/>
    <w:rsid w:val="00503020"/>
    <w:rsid w:val="00510239"/>
    <w:rsid w:val="005114A2"/>
    <w:rsid w:val="0051377A"/>
    <w:rsid w:val="0051389D"/>
    <w:rsid w:val="00514D2C"/>
    <w:rsid w:val="00514D30"/>
    <w:rsid w:val="00515065"/>
    <w:rsid w:val="0051552D"/>
    <w:rsid w:val="0051741D"/>
    <w:rsid w:val="00517515"/>
    <w:rsid w:val="00517F34"/>
    <w:rsid w:val="00530185"/>
    <w:rsid w:val="005305E8"/>
    <w:rsid w:val="00531359"/>
    <w:rsid w:val="00531C59"/>
    <w:rsid w:val="0053271C"/>
    <w:rsid w:val="00532D48"/>
    <w:rsid w:val="005362C6"/>
    <w:rsid w:val="00543E64"/>
    <w:rsid w:val="00545288"/>
    <w:rsid w:val="0054553E"/>
    <w:rsid w:val="00546B72"/>
    <w:rsid w:val="00546D7A"/>
    <w:rsid w:val="0055404F"/>
    <w:rsid w:val="00555329"/>
    <w:rsid w:val="0055593C"/>
    <w:rsid w:val="005575E1"/>
    <w:rsid w:val="00557837"/>
    <w:rsid w:val="005619E5"/>
    <w:rsid w:val="00562AEF"/>
    <w:rsid w:val="00566421"/>
    <w:rsid w:val="00567442"/>
    <w:rsid w:val="00570A3D"/>
    <w:rsid w:val="0057233D"/>
    <w:rsid w:val="005725C3"/>
    <w:rsid w:val="00573AE3"/>
    <w:rsid w:val="0057503C"/>
    <w:rsid w:val="00575106"/>
    <w:rsid w:val="00575471"/>
    <w:rsid w:val="00583993"/>
    <w:rsid w:val="005906F0"/>
    <w:rsid w:val="00590B17"/>
    <w:rsid w:val="00590EC6"/>
    <w:rsid w:val="005911D6"/>
    <w:rsid w:val="00591D8D"/>
    <w:rsid w:val="00594E67"/>
    <w:rsid w:val="005964AC"/>
    <w:rsid w:val="005977C8"/>
    <w:rsid w:val="005A0BC5"/>
    <w:rsid w:val="005A2D96"/>
    <w:rsid w:val="005A3961"/>
    <w:rsid w:val="005A4F27"/>
    <w:rsid w:val="005A6A2E"/>
    <w:rsid w:val="005A77FC"/>
    <w:rsid w:val="005B0CF4"/>
    <w:rsid w:val="005B1046"/>
    <w:rsid w:val="005B2BEE"/>
    <w:rsid w:val="005B4965"/>
    <w:rsid w:val="005B5FE6"/>
    <w:rsid w:val="005B699C"/>
    <w:rsid w:val="005B6B68"/>
    <w:rsid w:val="005C4B7F"/>
    <w:rsid w:val="005C4EA2"/>
    <w:rsid w:val="005C5293"/>
    <w:rsid w:val="005C64B5"/>
    <w:rsid w:val="005D050E"/>
    <w:rsid w:val="005D0BAF"/>
    <w:rsid w:val="005D2937"/>
    <w:rsid w:val="005D2C92"/>
    <w:rsid w:val="005D3525"/>
    <w:rsid w:val="005D3ABF"/>
    <w:rsid w:val="005D4518"/>
    <w:rsid w:val="005D4896"/>
    <w:rsid w:val="005D52E1"/>
    <w:rsid w:val="005D54D8"/>
    <w:rsid w:val="005D663F"/>
    <w:rsid w:val="005D753E"/>
    <w:rsid w:val="005E0D64"/>
    <w:rsid w:val="005E11B4"/>
    <w:rsid w:val="005E1BD7"/>
    <w:rsid w:val="005E21D0"/>
    <w:rsid w:val="005E3353"/>
    <w:rsid w:val="005E5B38"/>
    <w:rsid w:val="005E66C5"/>
    <w:rsid w:val="005F0CB7"/>
    <w:rsid w:val="005F3A96"/>
    <w:rsid w:val="005F5CCF"/>
    <w:rsid w:val="005F6646"/>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775B"/>
    <w:rsid w:val="00640117"/>
    <w:rsid w:val="00640742"/>
    <w:rsid w:val="00641F63"/>
    <w:rsid w:val="00645860"/>
    <w:rsid w:val="0065136C"/>
    <w:rsid w:val="006514FA"/>
    <w:rsid w:val="00654110"/>
    <w:rsid w:val="00656B09"/>
    <w:rsid w:val="00657035"/>
    <w:rsid w:val="00662E6F"/>
    <w:rsid w:val="00665C1C"/>
    <w:rsid w:val="006679DE"/>
    <w:rsid w:val="00672EDA"/>
    <w:rsid w:val="00674581"/>
    <w:rsid w:val="006760BF"/>
    <w:rsid w:val="006829AE"/>
    <w:rsid w:val="00682FE0"/>
    <w:rsid w:val="006836A1"/>
    <w:rsid w:val="00686B59"/>
    <w:rsid w:val="00686DB4"/>
    <w:rsid w:val="0069097A"/>
    <w:rsid w:val="00691DC0"/>
    <w:rsid w:val="00693161"/>
    <w:rsid w:val="006946D8"/>
    <w:rsid w:val="00694A32"/>
    <w:rsid w:val="0069656E"/>
    <w:rsid w:val="006971EC"/>
    <w:rsid w:val="00697C7A"/>
    <w:rsid w:val="006A163A"/>
    <w:rsid w:val="006A171D"/>
    <w:rsid w:val="006A4742"/>
    <w:rsid w:val="006A6291"/>
    <w:rsid w:val="006A6F04"/>
    <w:rsid w:val="006A76FA"/>
    <w:rsid w:val="006A7B77"/>
    <w:rsid w:val="006B1A6D"/>
    <w:rsid w:val="006B1C7A"/>
    <w:rsid w:val="006B1EF9"/>
    <w:rsid w:val="006B488D"/>
    <w:rsid w:val="006B5239"/>
    <w:rsid w:val="006C140C"/>
    <w:rsid w:val="006C340E"/>
    <w:rsid w:val="006D0341"/>
    <w:rsid w:val="006D10B3"/>
    <w:rsid w:val="006D18F1"/>
    <w:rsid w:val="006D2A36"/>
    <w:rsid w:val="006D4978"/>
    <w:rsid w:val="006D697B"/>
    <w:rsid w:val="006D77C1"/>
    <w:rsid w:val="006E1CD7"/>
    <w:rsid w:val="006E2FEB"/>
    <w:rsid w:val="006E5389"/>
    <w:rsid w:val="006E5CD2"/>
    <w:rsid w:val="006F3AE4"/>
    <w:rsid w:val="006F422A"/>
    <w:rsid w:val="006F47F3"/>
    <w:rsid w:val="006F5AF9"/>
    <w:rsid w:val="006F5F0F"/>
    <w:rsid w:val="006F6132"/>
    <w:rsid w:val="006F72BF"/>
    <w:rsid w:val="006F7877"/>
    <w:rsid w:val="00707B59"/>
    <w:rsid w:val="007119A9"/>
    <w:rsid w:val="00711B0B"/>
    <w:rsid w:val="00711DB1"/>
    <w:rsid w:val="00713274"/>
    <w:rsid w:val="007170C1"/>
    <w:rsid w:val="007179C1"/>
    <w:rsid w:val="007213C3"/>
    <w:rsid w:val="007238F6"/>
    <w:rsid w:val="00723DC7"/>
    <w:rsid w:val="00724406"/>
    <w:rsid w:val="007272C7"/>
    <w:rsid w:val="00727874"/>
    <w:rsid w:val="00730DFD"/>
    <w:rsid w:val="00730E96"/>
    <w:rsid w:val="00733033"/>
    <w:rsid w:val="007425E3"/>
    <w:rsid w:val="00744076"/>
    <w:rsid w:val="00750274"/>
    <w:rsid w:val="007502F5"/>
    <w:rsid w:val="0075159C"/>
    <w:rsid w:val="00753649"/>
    <w:rsid w:val="00755B50"/>
    <w:rsid w:val="00761A46"/>
    <w:rsid w:val="00763A0F"/>
    <w:rsid w:val="00765921"/>
    <w:rsid w:val="00767BD2"/>
    <w:rsid w:val="00767DDE"/>
    <w:rsid w:val="00771F57"/>
    <w:rsid w:val="0077670E"/>
    <w:rsid w:val="007767E8"/>
    <w:rsid w:val="0078340D"/>
    <w:rsid w:val="00784E4B"/>
    <w:rsid w:val="007905BB"/>
    <w:rsid w:val="00792703"/>
    <w:rsid w:val="00792786"/>
    <w:rsid w:val="007943FD"/>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4E90"/>
    <w:rsid w:val="007E5190"/>
    <w:rsid w:val="007F0231"/>
    <w:rsid w:val="007F1CE6"/>
    <w:rsid w:val="007F3AF1"/>
    <w:rsid w:val="007F474A"/>
    <w:rsid w:val="007F552E"/>
    <w:rsid w:val="007F58DB"/>
    <w:rsid w:val="008014AB"/>
    <w:rsid w:val="00803EA9"/>
    <w:rsid w:val="00804093"/>
    <w:rsid w:val="00811438"/>
    <w:rsid w:val="00811FA6"/>
    <w:rsid w:val="0081389B"/>
    <w:rsid w:val="0081408F"/>
    <w:rsid w:val="00814417"/>
    <w:rsid w:val="00815A94"/>
    <w:rsid w:val="008170BF"/>
    <w:rsid w:val="0081754A"/>
    <w:rsid w:val="008178B0"/>
    <w:rsid w:val="008208D2"/>
    <w:rsid w:val="00820C19"/>
    <w:rsid w:val="008210F0"/>
    <w:rsid w:val="00821287"/>
    <w:rsid w:val="0082289B"/>
    <w:rsid w:val="00823082"/>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602"/>
    <w:rsid w:val="00874EF1"/>
    <w:rsid w:val="008759A3"/>
    <w:rsid w:val="00885D5E"/>
    <w:rsid w:val="00887562"/>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4C15"/>
    <w:rsid w:val="008B5AD2"/>
    <w:rsid w:val="008B7C78"/>
    <w:rsid w:val="008B7CCE"/>
    <w:rsid w:val="008C0ED5"/>
    <w:rsid w:val="008C7403"/>
    <w:rsid w:val="008D10D7"/>
    <w:rsid w:val="008D1644"/>
    <w:rsid w:val="008D1B3E"/>
    <w:rsid w:val="008D3561"/>
    <w:rsid w:val="008D3E67"/>
    <w:rsid w:val="008D58B2"/>
    <w:rsid w:val="008E09BF"/>
    <w:rsid w:val="008E2836"/>
    <w:rsid w:val="008E4378"/>
    <w:rsid w:val="008F060A"/>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08E6"/>
    <w:rsid w:val="00921C04"/>
    <w:rsid w:val="009233A8"/>
    <w:rsid w:val="00923746"/>
    <w:rsid w:val="00925F67"/>
    <w:rsid w:val="00926285"/>
    <w:rsid w:val="009264FC"/>
    <w:rsid w:val="00927CEC"/>
    <w:rsid w:val="009313DE"/>
    <w:rsid w:val="009316DD"/>
    <w:rsid w:val="00931D7B"/>
    <w:rsid w:val="00933733"/>
    <w:rsid w:val="00934397"/>
    <w:rsid w:val="00934B6C"/>
    <w:rsid w:val="00935CCE"/>
    <w:rsid w:val="00936C74"/>
    <w:rsid w:val="00937156"/>
    <w:rsid w:val="00937793"/>
    <w:rsid w:val="00937D83"/>
    <w:rsid w:val="00941599"/>
    <w:rsid w:val="00942C64"/>
    <w:rsid w:val="00945425"/>
    <w:rsid w:val="009460E4"/>
    <w:rsid w:val="009464E0"/>
    <w:rsid w:val="00946F78"/>
    <w:rsid w:val="009475EB"/>
    <w:rsid w:val="0094769F"/>
    <w:rsid w:val="009519A0"/>
    <w:rsid w:val="00953626"/>
    <w:rsid w:val="009568FE"/>
    <w:rsid w:val="00960783"/>
    <w:rsid w:val="00962C9F"/>
    <w:rsid w:val="00963B4B"/>
    <w:rsid w:val="00966378"/>
    <w:rsid w:val="009673AF"/>
    <w:rsid w:val="00967E05"/>
    <w:rsid w:val="0097116A"/>
    <w:rsid w:val="009737E4"/>
    <w:rsid w:val="00973EE4"/>
    <w:rsid w:val="00974ACC"/>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2B33"/>
    <w:rsid w:val="009A5779"/>
    <w:rsid w:val="009A5BE6"/>
    <w:rsid w:val="009A685B"/>
    <w:rsid w:val="009B1550"/>
    <w:rsid w:val="009B20D1"/>
    <w:rsid w:val="009B21BF"/>
    <w:rsid w:val="009B40E1"/>
    <w:rsid w:val="009B6B55"/>
    <w:rsid w:val="009B7617"/>
    <w:rsid w:val="009B78AC"/>
    <w:rsid w:val="009C0D8C"/>
    <w:rsid w:val="009C150F"/>
    <w:rsid w:val="009C329A"/>
    <w:rsid w:val="009C3596"/>
    <w:rsid w:val="009C55FE"/>
    <w:rsid w:val="009D05ED"/>
    <w:rsid w:val="009D281A"/>
    <w:rsid w:val="009D4FC5"/>
    <w:rsid w:val="009D65AB"/>
    <w:rsid w:val="009E03B1"/>
    <w:rsid w:val="009E0B15"/>
    <w:rsid w:val="009E0B74"/>
    <w:rsid w:val="009E1E3D"/>
    <w:rsid w:val="009E1E9A"/>
    <w:rsid w:val="009E37F9"/>
    <w:rsid w:val="009E4C4A"/>
    <w:rsid w:val="009E551B"/>
    <w:rsid w:val="009E645A"/>
    <w:rsid w:val="009F05CA"/>
    <w:rsid w:val="009F299B"/>
    <w:rsid w:val="009F2C31"/>
    <w:rsid w:val="009F43E5"/>
    <w:rsid w:val="009F6ACF"/>
    <w:rsid w:val="00A01036"/>
    <w:rsid w:val="00A02F23"/>
    <w:rsid w:val="00A04319"/>
    <w:rsid w:val="00A05355"/>
    <w:rsid w:val="00A05392"/>
    <w:rsid w:val="00A1134C"/>
    <w:rsid w:val="00A13469"/>
    <w:rsid w:val="00A13850"/>
    <w:rsid w:val="00A16D8A"/>
    <w:rsid w:val="00A23015"/>
    <w:rsid w:val="00A2382E"/>
    <w:rsid w:val="00A23B80"/>
    <w:rsid w:val="00A246E3"/>
    <w:rsid w:val="00A2576D"/>
    <w:rsid w:val="00A26C9E"/>
    <w:rsid w:val="00A270D5"/>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086"/>
    <w:rsid w:val="00A84F4B"/>
    <w:rsid w:val="00A8553F"/>
    <w:rsid w:val="00A857F0"/>
    <w:rsid w:val="00A8701D"/>
    <w:rsid w:val="00A876EF"/>
    <w:rsid w:val="00A939FD"/>
    <w:rsid w:val="00A9620B"/>
    <w:rsid w:val="00A9794E"/>
    <w:rsid w:val="00AA0C39"/>
    <w:rsid w:val="00AA13DF"/>
    <w:rsid w:val="00AA17C2"/>
    <w:rsid w:val="00AA2A41"/>
    <w:rsid w:val="00AA2D9A"/>
    <w:rsid w:val="00AA787B"/>
    <w:rsid w:val="00AB16F7"/>
    <w:rsid w:val="00AB1C3B"/>
    <w:rsid w:val="00AB1FBB"/>
    <w:rsid w:val="00AB6A6F"/>
    <w:rsid w:val="00AB7F52"/>
    <w:rsid w:val="00AC3CAD"/>
    <w:rsid w:val="00AD04AF"/>
    <w:rsid w:val="00AD21CB"/>
    <w:rsid w:val="00AD284F"/>
    <w:rsid w:val="00AD3ADC"/>
    <w:rsid w:val="00AE143B"/>
    <w:rsid w:val="00AE1E1F"/>
    <w:rsid w:val="00AE3420"/>
    <w:rsid w:val="00AE3D02"/>
    <w:rsid w:val="00AE7DBE"/>
    <w:rsid w:val="00AF361B"/>
    <w:rsid w:val="00AF50DA"/>
    <w:rsid w:val="00AF54F8"/>
    <w:rsid w:val="00B01C46"/>
    <w:rsid w:val="00B02F4C"/>
    <w:rsid w:val="00B0316D"/>
    <w:rsid w:val="00B0519F"/>
    <w:rsid w:val="00B100A9"/>
    <w:rsid w:val="00B12882"/>
    <w:rsid w:val="00B130D8"/>
    <w:rsid w:val="00B14DD4"/>
    <w:rsid w:val="00B25B04"/>
    <w:rsid w:val="00B27360"/>
    <w:rsid w:val="00B30617"/>
    <w:rsid w:val="00B30C04"/>
    <w:rsid w:val="00B313BA"/>
    <w:rsid w:val="00B32792"/>
    <w:rsid w:val="00B32DC7"/>
    <w:rsid w:val="00B335F6"/>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6175"/>
    <w:rsid w:val="00B57C2C"/>
    <w:rsid w:val="00B626C5"/>
    <w:rsid w:val="00B629F8"/>
    <w:rsid w:val="00B64AAE"/>
    <w:rsid w:val="00B67655"/>
    <w:rsid w:val="00B72072"/>
    <w:rsid w:val="00B7482E"/>
    <w:rsid w:val="00B74917"/>
    <w:rsid w:val="00B75429"/>
    <w:rsid w:val="00B75F17"/>
    <w:rsid w:val="00B7639A"/>
    <w:rsid w:val="00B767FD"/>
    <w:rsid w:val="00B809D4"/>
    <w:rsid w:val="00B81EB9"/>
    <w:rsid w:val="00B82D06"/>
    <w:rsid w:val="00B82D55"/>
    <w:rsid w:val="00B83153"/>
    <w:rsid w:val="00B836E9"/>
    <w:rsid w:val="00B85030"/>
    <w:rsid w:val="00B85320"/>
    <w:rsid w:val="00B855FE"/>
    <w:rsid w:val="00B90038"/>
    <w:rsid w:val="00B905DD"/>
    <w:rsid w:val="00B90B52"/>
    <w:rsid w:val="00B9428A"/>
    <w:rsid w:val="00B94574"/>
    <w:rsid w:val="00B97F0A"/>
    <w:rsid w:val="00BA2233"/>
    <w:rsid w:val="00BA2456"/>
    <w:rsid w:val="00BA568E"/>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34E"/>
    <w:rsid w:val="00C218EF"/>
    <w:rsid w:val="00C21A3B"/>
    <w:rsid w:val="00C22287"/>
    <w:rsid w:val="00C23E5E"/>
    <w:rsid w:val="00C23FF7"/>
    <w:rsid w:val="00C26B27"/>
    <w:rsid w:val="00C278A0"/>
    <w:rsid w:val="00C3102A"/>
    <w:rsid w:val="00C32FF6"/>
    <w:rsid w:val="00C34970"/>
    <w:rsid w:val="00C40FFA"/>
    <w:rsid w:val="00C45046"/>
    <w:rsid w:val="00C45C8D"/>
    <w:rsid w:val="00C4677A"/>
    <w:rsid w:val="00C46E7E"/>
    <w:rsid w:val="00C50555"/>
    <w:rsid w:val="00C52736"/>
    <w:rsid w:val="00C53B41"/>
    <w:rsid w:val="00C5447A"/>
    <w:rsid w:val="00C55906"/>
    <w:rsid w:val="00C637BA"/>
    <w:rsid w:val="00C7179A"/>
    <w:rsid w:val="00C7240A"/>
    <w:rsid w:val="00C72A62"/>
    <w:rsid w:val="00C75458"/>
    <w:rsid w:val="00C75AAF"/>
    <w:rsid w:val="00C7630E"/>
    <w:rsid w:val="00C77798"/>
    <w:rsid w:val="00C80EFF"/>
    <w:rsid w:val="00C82EC8"/>
    <w:rsid w:val="00C83EED"/>
    <w:rsid w:val="00C84ADC"/>
    <w:rsid w:val="00C85BF6"/>
    <w:rsid w:val="00C866C8"/>
    <w:rsid w:val="00C86C27"/>
    <w:rsid w:val="00C871DC"/>
    <w:rsid w:val="00C87E11"/>
    <w:rsid w:val="00C93B54"/>
    <w:rsid w:val="00C946D7"/>
    <w:rsid w:val="00C96259"/>
    <w:rsid w:val="00CA0439"/>
    <w:rsid w:val="00CA0984"/>
    <w:rsid w:val="00CA49B4"/>
    <w:rsid w:val="00CA5A59"/>
    <w:rsid w:val="00CA68A4"/>
    <w:rsid w:val="00CA767B"/>
    <w:rsid w:val="00CB042C"/>
    <w:rsid w:val="00CB1553"/>
    <w:rsid w:val="00CB7447"/>
    <w:rsid w:val="00CB798F"/>
    <w:rsid w:val="00CC0451"/>
    <w:rsid w:val="00CC0E89"/>
    <w:rsid w:val="00CC1AA6"/>
    <w:rsid w:val="00CC7073"/>
    <w:rsid w:val="00CC775C"/>
    <w:rsid w:val="00CC77ED"/>
    <w:rsid w:val="00CD3B13"/>
    <w:rsid w:val="00CD4A78"/>
    <w:rsid w:val="00CD5A5A"/>
    <w:rsid w:val="00CD6071"/>
    <w:rsid w:val="00CD6B86"/>
    <w:rsid w:val="00CD7266"/>
    <w:rsid w:val="00CE1A52"/>
    <w:rsid w:val="00CE52EE"/>
    <w:rsid w:val="00CE630D"/>
    <w:rsid w:val="00CE6F44"/>
    <w:rsid w:val="00CE77C1"/>
    <w:rsid w:val="00CF0356"/>
    <w:rsid w:val="00CF0E3C"/>
    <w:rsid w:val="00CF1548"/>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B88"/>
    <w:rsid w:val="00D33411"/>
    <w:rsid w:val="00D36856"/>
    <w:rsid w:val="00D4160D"/>
    <w:rsid w:val="00D42582"/>
    <w:rsid w:val="00D43C58"/>
    <w:rsid w:val="00D43EB0"/>
    <w:rsid w:val="00D47AAA"/>
    <w:rsid w:val="00D506B1"/>
    <w:rsid w:val="00D51DE0"/>
    <w:rsid w:val="00D5226F"/>
    <w:rsid w:val="00D53039"/>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ED7"/>
    <w:rsid w:val="00D72FEA"/>
    <w:rsid w:val="00D7590F"/>
    <w:rsid w:val="00D77C42"/>
    <w:rsid w:val="00D80B34"/>
    <w:rsid w:val="00D811E9"/>
    <w:rsid w:val="00D83057"/>
    <w:rsid w:val="00D84A4C"/>
    <w:rsid w:val="00D85A44"/>
    <w:rsid w:val="00D9040D"/>
    <w:rsid w:val="00D9080A"/>
    <w:rsid w:val="00D926E9"/>
    <w:rsid w:val="00D966EC"/>
    <w:rsid w:val="00D97AEB"/>
    <w:rsid w:val="00D97C11"/>
    <w:rsid w:val="00DA1678"/>
    <w:rsid w:val="00DA33F4"/>
    <w:rsid w:val="00DA41B6"/>
    <w:rsid w:val="00DA5218"/>
    <w:rsid w:val="00DA7E4D"/>
    <w:rsid w:val="00DB0745"/>
    <w:rsid w:val="00DB2356"/>
    <w:rsid w:val="00DB3DF2"/>
    <w:rsid w:val="00DB6E25"/>
    <w:rsid w:val="00DB75DC"/>
    <w:rsid w:val="00DB76BF"/>
    <w:rsid w:val="00DC0860"/>
    <w:rsid w:val="00DC1197"/>
    <w:rsid w:val="00DC1289"/>
    <w:rsid w:val="00DC154B"/>
    <w:rsid w:val="00DC1ED6"/>
    <w:rsid w:val="00DC1FD7"/>
    <w:rsid w:val="00DC3EE9"/>
    <w:rsid w:val="00DD0983"/>
    <w:rsid w:val="00DD10A9"/>
    <w:rsid w:val="00DD2BFF"/>
    <w:rsid w:val="00DD311F"/>
    <w:rsid w:val="00DD3C4C"/>
    <w:rsid w:val="00DE0D04"/>
    <w:rsid w:val="00DE3C9C"/>
    <w:rsid w:val="00DE4849"/>
    <w:rsid w:val="00DE6267"/>
    <w:rsid w:val="00DE7818"/>
    <w:rsid w:val="00DF1541"/>
    <w:rsid w:val="00DF2C6C"/>
    <w:rsid w:val="00DF5ECD"/>
    <w:rsid w:val="00DF65C9"/>
    <w:rsid w:val="00DF67CA"/>
    <w:rsid w:val="00E00603"/>
    <w:rsid w:val="00E01934"/>
    <w:rsid w:val="00E03227"/>
    <w:rsid w:val="00E057A5"/>
    <w:rsid w:val="00E078A9"/>
    <w:rsid w:val="00E114F1"/>
    <w:rsid w:val="00E11F2A"/>
    <w:rsid w:val="00E12153"/>
    <w:rsid w:val="00E13396"/>
    <w:rsid w:val="00E135BB"/>
    <w:rsid w:val="00E15050"/>
    <w:rsid w:val="00E1769A"/>
    <w:rsid w:val="00E20B86"/>
    <w:rsid w:val="00E212FD"/>
    <w:rsid w:val="00E24E63"/>
    <w:rsid w:val="00E261CB"/>
    <w:rsid w:val="00E27E55"/>
    <w:rsid w:val="00E303CE"/>
    <w:rsid w:val="00E31589"/>
    <w:rsid w:val="00E31975"/>
    <w:rsid w:val="00E31D3C"/>
    <w:rsid w:val="00E31F9C"/>
    <w:rsid w:val="00E33587"/>
    <w:rsid w:val="00E33810"/>
    <w:rsid w:val="00E41C23"/>
    <w:rsid w:val="00E42D0C"/>
    <w:rsid w:val="00E461A2"/>
    <w:rsid w:val="00E5051C"/>
    <w:rsid w:val="00E54587"/>
    <w:rsid w:val="00E5533B"/>
    <w:rsid w:val="00E55829"/>
    <w:rsid w:val="00E60751"/>
    <w:rsid w:val="00E62863"/>
    <w:rsid w:val="00E62D44"/>
    <w:rsid w:val="00E6630C"/>
    <w:rsid w:val="00E703C2"/>
    <w:rsid w:val="00E73139"/>
    <w:rsid w:val="00E7365B"/>
    <w:rsid w:val="00E7391F"/>
    <w:rsid w:val="00E73C59"/>
    <w:rsid w:val="00E761FD"/>
    <w:rsid w:val="00E76861"/>
    <w:rsid w:val="00E77666"/>
    <w:rsid w:val="00E84DD8"/>
    <w:rsid w:val="00E86D85"/>
    <w:rsid w:val="00E901C2"/>
    <w:rsid w:val="00E9048E"/>
    <w:rsid w:val="00E905B4"/>
    <w:rsid w:val="00E936D8"/>
    <w:rsid w:val="00E966CE"/>
    <w:rsid w:val="00E96BB5"/>
    <w:rsid w:val="00E96BFF"/>
    <w:rsid w:val="00E97404"/>
    <w:rsid w:val="00EA03DA"/>
    <w:rsid w:val="00EA25FA"/>
    <w:rsid w:val="00EA2C6B"/>
    <w:rsid w:val="00EA3899"/>
    <w:rsid w:val="00EA687F"/>
    <w:rsid w:val="00EA6C0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A2A"/>
    <w:rsid w:val="00F011E5"/>
    <w:rsid w:val="00F047F4"/>
    <w:rsid w:val="00F05365"/>
    <w:rsid w:val="00F05869"/>
    <w:rsid w:val="00F0710E"/>
    <w:rsid w:val="00F10CC2"/>
    <w:rsid w:val="00F122AA"/>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37663"/>
    <w:rsid w:val="00F52F64"/>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125"/>
    <w:rsid w:val="00F923B1"/>
    <w:rsid w:val="00F92425"/>
    <w:rsid w:val="00F92828"/>
    <w:rsid w:val="00F9336F"/>
    <w:rsid w:val="00F9403D"/>
    <w:rsid w:val="00F94CFD"/>
    <w:rsid w:val="00F95B79"/>
    <w:rsid w:val="00F97C0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F3C"/>
    <w:rsid w:val="00FC7F3E"/>
    <w:rsid w:val="00FD04BC"/>
    <w:rsid w:val="00FD11EB"/>
    <w:rsid w:val="00FD1427"/>
    <w:rsid w:val="00FD2FE8"/>
    <w:rsid w:val="00FD4D6B"/>
    <w:rsid w:val="00FD640B"/>
    <w:rsid w:val="00FD666C"/>
    <w:rsid w:val="00FD6B25"/>
    <w:rsid w:val="00FD78AC"/>
    <w:rsid w:val="00FE0B1A"/>
    <w:rsid w:val="00FE2DDA"/>
    <w:rsid w:val="00FE765F"/>
    <w:rsid w:val="00FE7E8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F8584"/>
  <w15:docId w15:val="{A8A1FF16-9FC4-4DDC-AB27-9C737A3C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styleId="afb">
    <w:name w:val="Strong"/>
    <w:basedOn w:val="a1"/>
    <w:uiPriority w:val="22"/>
    <w:qFormat/>
    <w:rsid w:val="00B12882"/>
    <w:rPr>
      <w:b/>
      <w:bCs/>
    </w:rPr>
  </w:style>
  <w:style w:type="character" w:customStyle="1" w:styleId="t3">
    <w:name w:val="t3"/>
    <w:basedOn w:val="a1"/>
    <w:rsid w:val="00FD0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10068097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25173961">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60245946">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02123084">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DD014-2271-4563-8B07-CCFEB2A6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155</TotalTime>
  <Pages>1</Pages>
  <Words>5108</Words>
  <Characters>29116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34156</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БДСО</cp:lastModifiedBy>
  <cp:revision>22</cp:revision>
  <cp:lastPrinted>2024-05-21T07:21:00Z</cp:lastPrinted>
  <dcterms:created xsi:type="dcterms:W3CDTF">2025-01-29T05:45:00Z</dcterms:created>
  <dcterms:modified xsi:type="dcterms:W3CDTF">2026-07-10T06:26:00Z</dcterms:modified>
</cp:coreProperties>
</file>