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w:t>
      </w:r>
      <w:proofErr w:type="spellStart"/>
      <w:r w:rsidR="00641C00">
        <w:rPr>
          <w:sz w:val="24"/>
          <w:szCs w:val="24"/>
        </w:rPr>
        <w:t>Судогодский</w:t>
      </w:r>
      <w:proofErr w:type="spellEnd"/>
      <w:r w:rsidR="00641C00">
        <w:rPr>
          <w:sz w:val="24"/>
          <w:szCs w:val="24"/>
        </w:rPr>
        <w:t xml:space="preserve"> комплексный центр социального обслуживания </w:t>
      </w:r>
      <w:proofErr w:type="spellStart"/>
      <w:r w:rsidR="00641C00">
        <w:rPr>
          <w:sz w:val="24"/>
          <w:szCs w:val="24"/>
        </w:rPr>
        <w:t>населения»</w:t>
      </w:r>
      <w:r w:rsidR="0065329F">
        <w:rPr>
          <w:sz w:val="24"/>
          <w:szCs w:val="24"/>
        </w:rPr>
        <w:t>,</w:t>
      </w:r>
      <w:r w:rsidRPr="00F52F64">
        <w:rPr>
          <w:sz w:val="24"/>
          <w:szCs w:val="24"/>
        </w:rPr>
        <w:t>ИНН</w:t>
      </w:r>
      <w:proofErr w:type="spellEnd"/>
      <w:r w:rsidRPr="00F52F64">
        <w:rPr>
          <w:sz w:val="24"/>
          <w:szCs w:val="24"/>
        </w:rPr>
        <w:t xml:space="preserve">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E6189" w:rsidRPr="004E6189">
        <w:rPr>
          <w:b/>
          <w:color w:val="000000"/>
          <w:sz w:val="24"/>
          <w:szCs w:val="24"/>
          <w:shd w:val="clear" w:color="auto" w:fill="FFFFFF"/>
        </w:rPr>
        <w:t>Поставка товара (стойка администратора,</w:t>
      </w:r>
      <w:r w:rsidR="004E6189">
        <w:rPr>
          <w:b/>
          <w:color w:val="000000"/>
          <w:sz w:val="24"/>
          <w:szCs w:val="24"/>
          <w:shd w:val="clear" w:color="auto" w:fill="FFFFFF"/>
        </w:rPr>
        <w:t xml:space="preserve"> </w:t>
      </w:r>
      <w:r w:rsidR="004E6189" w:rsidRPr="004E6189">
        <w:rPr>
          <w:b/>
          <w:color w:val="000000"/>
          <w:sz w:val="24"/>
          <w:szCs w:val="24"/>
          <w:shd w:val="clear" w:color="auto" w:fill="FFFFFF"/>
        </w:rPr>
        <w:t>стойка напольная для рекламных материалов)</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407B58">
        <w:rPr>
          <w:b/>
          <w:i/>
          <w:sz w:val="24"/>
          <w:szCs w:val="24"/>
          <w:u w:val="single"/>
        </w:rPr>
        <w:t xml:space="preserve"> </w:t>
      </w:r>
      <w:r w:rsidR="00DC4AFA">
        <w:rPr>
          <w:b/>
          <w:i/>
          <w:color w:val="000000"/>
          <w:sz w:val="24"/>
          <w:szCs w:val="24"/>
          <w:u w:val="single"/>
          <w:shd w:val="clear" w:color="auto" w:fill="FFFFFF"/>
        </w:rPr>
        <w:t>45915,00</w:t>
      </w:r>
      <w:r w:rsidRPr="0005648B">
        <w:rPr>
          <w:b/>
          <w:i/>
          <w:sz w:val="24"/>
          <w:szCs w:val="24"/>
          <w:u w:val="single"/>
        </w:rPr>
        <w:t xml:space="preserve"> </w:t>
      </w:r>
      <w:r w:rsidR="00F84782" w:rsidRPr="0005648B">
        <w:rPr>
          <w:b/>
          <w:i/>
          <w:sz w:val="24"/>
          <w:szCs w:val="24"/>
          <w:u w:val="single"/>
        </w:rPr>
        <w:t>(</w:t>
      </w:r>
      <w:r w:rsidR="00DC4AFA">
        <w:rPr>
          <w:b/>
          <w:i/>
          <w:sz w:val="24"/>
          <w:szCs w:val="24"/>
          <w:u w:val="single"/>
        </w:rPr>
        <w:t xml:space="preserve">сорок пять тысяч девятьсот </w:t>
      </w:r>
      <w:proofErr w:type="gramStart"/>
      <w:r w:rsidR="00DC4AFA">
        <w:rPr>
          <w:b/>
          <w:i/>
          <w:sz w:val="24"/>
          <w:szCs w:val="24"/>
          <w:u w:val="single"/>
        </w:rPr>
        <w:t xml:space="preserve">пятнадцать </w:t>
      </w:r>
      <w:r w:rsidR="00E038BD">
        <w:rPr>
          <w:b/>
          <w:i/>
          <w:sz w:val="24"/>
          <w:szCs w:val="24"/>
          <w:u w:val="single"/>
        </w:rPr>
        <w:t xml:space="preserve"> </w:t>
      </w:r>
      <w:r w:rsidR="00F84782" w:rsidRPr="0005648B">
        <w:rPr>
          <w:b/>
          <w:i/>
          <w:sz w:val="24"/>
          <w:szCs w:val="24"/>
          <w:u w:val="single"/>
        </w:rPr>
        <w:t>)</w:t>
      </w:r>
      <w:proofErr w:type="gramEnd"/>
      <w:r w:rsidR="00F84782" w:rsidRPr="0005648B">
        <w:rPr>
          <w:b/>
          <w:i/>
          <w:sz w:val="24"/>
          <w:szCs w:val="24"/>
          <w:u w:val="single"/>
        </w:rPr>
        <w:t xml:space="preserve"> 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DC4AFA">
        <w:rPr>
          <w:b/>
          <w:i/>
          <w:sz w:val="24"/>
          <w:szCs w:val="24"/>
          <w:u w:val="single"/>
        </w:rPr>
        <w:t xml:space="preserve">июль </w:t>
      </w:r>
      <w:r w:rsidR="00B43E22">
        <w:rPr>
          <w:b/>
          <w:i/>
          <w:sz w:val="24"/>
          <w:szCs w:val="24"/>
          <w:u w:val="single"/>
        </w:rPr>
        <w:t>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00DC4AFA">
        <w:rPr>
          <w:b/>
          <w:i/>
          <w:sz w:val="24"/>
          <w:szCs w:val="24"/>
        </w:rPr>
        <w:t xml:space="preserve">в форме </w:t>
      </w:r>
      <w:proofErr w:type="gramStart"/>
      <w:r w:rsidR="00DC4AFA">
        <w:rPr>
          <w:b/>
          <w:i/>
          <w:sz w:val="24"/>
          <w:szCs w:val="24"/>
        </w:rPr>
        <w:t xml:space="preserve">электронного </w:t>
      </w:r>
      <w:r w:rsidRPr="0005648B">
        <w:rPr>
          <w:b/>
          <w:i/>
          <w:sz w:val="24"/>
          <w:szCs w:val="24"/>
        </w:rPr>
        <w:t>документа</w:t>
      </w:r>
      <w:proofErr w:type="gramEnd"/>
      <w:r w:rsidRPr="0005648B">
        <w:rPr>
          <w:b/>
          <w:i/>
          <w:sz w:val="24"/>
          <w:szCs w:val="24"/>
        </w:rPr>
        <w:t xml:space="preserve"> подписанного электронно-цифровым</w:t>
      </w:r>
      <w:r w:rsidR="00DC4AFA">
        <w:rPr>
          <w:b/>
          <w:i/>
          <w:sz w:val="24"/>
          <w:szCs w:val="24"/>
        </w:rPr>
        <w:t xml:space="preserve">и подписями лиц уполномоченных </w:t>
      </w:r>
      <w:r w:rsidRPr="0005648B">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1C5DED">
        <w:rPr>
          <w:b/>
          <w:i/>
          <w:sz w:val="24"/>
          <w:szCs w:val="24"/>
        </w:rPr>
        <w:t xml:space="preserve"> </w:t>
      </w:r>
      <w:r w:rsidRPr="0005648B">
        <w:rPr>
          <w:b/>
          <w:i/>
          <w:sz w:val="24"/>
          <w:szCs w:val="24"/>
        </w:rPr>
        <w:t>«</w:t>
      </w:r>
      <w:proofErr w:type="spellStart"/>
      <w:r w:rsidR="001C5DED">
        <w:rPr>
          <w:b/>
          <w:i/>
          <w:sz w:val="24"/>
          <w:szCs w:val="24"/>
        </w:rPr>
        <w:t>Владзакупки</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676ACA">
        <w:rPr>
          <w:b/>
          <w:i/>
          <w:sz w:val="24"/>
          <w:szCs w:val="24"/>
        </w:rPr>
        <w:t>30</w:t>
      </w:r>
      <w:r w:rsidR="00772174">
        <w:rPr>
          <w:b/>
          <w:i/>
          <w:sz w:val="24"/>
          <w:szCs w:val="24"/>
        </w:rPr>
        <w:t xml:space="preserve"> календарных дней</w:t>
      </w:r>
      <w:r w:rsidR="008C0ED5">
        <w:rPr>
          <w:b/>
          <w:i/>
          <w:sz w:val="24"/>
          <w:szCs w:val="24"/>
        </w:rPr>
        <w:t xml:space="preserve"> с даты заключ</w:t>
      </w:r>
      <w:r w:rsidR="00772174">
        <w:rPr>
          <w:b/>
          <w:i/>
          <w:sz w:val="24"/>
          <w:szCs w:val="24"/>
        </w:rPr>
        <w:t>ения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proofErr w:type="spellStart"/>
      <w:r w:rsidR="000A5FEA">
        <w:rPr>
          <w:b/>
          <w:i/>
          <w:sz w:val="24"/>
          <w:szCs w:val="24"/>
        </w:rPr>
        <w:t>Владзакупки</w:t>
      </w:r>
      <w:proofErr w:type="spellEnd"/>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49373E">
        <w:rPr>
          <w:b/>
          <w:i/>
          <w:sz w:val="24"/>
          <w:szCs w:val="24"/>
          <w:u w:val="single"/>
        </w:rPr>
        <w:t>с 10.07.</w:t>
      </w:r>
      <w:r w:rsidR="0005762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49373E">
        <w:rPr>
          <w:b/>
          <w:i/>
          <w:sz w:val="24"/>
          <w:szCs w:val="24"/>
          <w:u w:val="single"/>
        </w:rPr>
        <w:t>16.07.</w:t>
      </w:r>
      <w:r w:rsidR="00057625">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51389D"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 xml:space="preserve">Егорова Лада </w:t>
      </w:r>
      <w:proofErr w:type="gramStart"/>
      <w:r w:rsidR="00BC3414">
        <w:rPr>
          <w:sz w:val="24"/>
          <w:szCs w:val="24"/>
        </w:rPr>
        <w:t>Валерьевна</w:t>
      </w:r>
      <w:r w:rsidR="00496675" w:rsidRPr="0005648B">
        <w:rPr>
          <w:sz w:val="24"/>
          <w:szCs w:val="24"/>
        </w:rPr>
        <w:t xml:space="preserve">, </w:t>
      </w:r>
      <w:r>
        <w:rPr>
          <w:sz w:val="24"/>
          <w:szCs w:val="24"/>
        </w:rPr>
        <w:t xml:space="preserve">  </w:t>
      </w:r>
      <w:proofErr w:type="gramEnd"/>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 xml:space="preserve">Егорова Лада </w:t>
      </w:r>
      <w:proofErr w:type="gramStart"/>
      <w:r w:rsidR="00A93786">
        <w:rPr>
          <w:sz w:val="24"/>
          <w:szCs w:val="24"/>
        </w:rPr>
        <w:t>Валерьевна</w:t>
      </w:r>
      <w:r w:rsidR="00A93786" w:rsidRPr="0005648B">
        <w:rPr>
          <w:sz w:val="24"/>
          <w:szCs w:val="24"/>
        </w:rPr>
        <w:t xml:space="preserve">, </w:t>
      </w:r>
      <w:r w:rsidR="00A93786">
        <w:rPr>
          <w:sz w:val="24"/>
          <w:szCs w:val="24"/>
        </w:rPr>
        <w:t xml:space="preserve">  </w:t>
      </w:r>
      <w:proofErr w:type="gramEnd"/>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proofErr w:type="spellStart"/>
            <w:r w:rsidR="003612C2">
              <w:rPr>
                <w:sz w:val="28"/>
                <w:szCs w:val="28"/>
              </w:rPr>
              <w:t>Н.В.Воронина</w:t>
            </w:r>
            <w:proofErr w:type="spellEnd"/>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1308F4" w:rsidRPr="004856F6" w:rsidRDefault="008E37F2" w:rsidP="001618C9">
      <w:pPr>
        <w:rPr>
          <w:sz w:val="24"/>
          <w:szCs w:val="24"/>
        </w:rPr>
      </w:pPr>
      <w:r>
        <w:rPr>
          <w:sz w:val="24"/>
          <w:szCs w:val="24"/>
        </w:rPr>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505D53" w:rsidRDefault="00505D53"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225816" w:rsidP="005D4896">
      <w:pPr>
        <w:tabs>
          <w:tab w:val="right" w:pos="9540"/>
        </w:tabs>
        <w:spacing w:before="120" w:after="240"/>
        <w:rPr>
          <w:sz w:val="24"/>
          <w:szCs w:val="24"/>
        </w:rPr>
      </w:pPr>
      <w:proofErr w:type="spellStart"/>
      <w:r>
        <w:rPr>
          <w:sz w:val="24"/>
          <w:szCs w:val="24"/>
        </w:rPr>
        <w:t>г.Судогда</w:t>
      </w:r>
      <w:proofErr w:type="spellEnd"/>
      <w:r w:rsidR="00CA68A4" w:rsidRPr="004856F6">
        <w:rPr>
          <w:sz w:val="24"/>
          <w:szCs w:val="24"/>
        </w:rPr>
        <w:tab/>
      </w:r>
      <w:r>
        <w:rPr>
          <w:sz w:val="24"/>
          <w:szCs w:val="24"/>
        </w:rPr>
        <w:t xml:space="preserve"> </w:t>
      </w:r>
      <w:r w:rsidR="00CA68A4" w:rsidRPr="004856F6">
        <w:rPr>
          <w:sz w:val="24"/>
          <w:szCs w:val="24"/>
        </w:rPr>
        <w:t xml:space="preserve">«___» __________202__г. </w:t>
      </w:r>
    </w:p>
    <w:p w:rsidR="00CA68A4" w:rsidRPr="008D2474" w:rsidRDefault="00FF4FA8" w:rsidP="005D4896">
      <w:pPr>
        <w:jc w:val="both"/>
        <w:rPr>
          <w:sz w:val="24"/>
          <w:szCs w:val="24"/>
        </w:rPr>
      </w:pPr>
      <w:r w:rsidRPr="008D2474">
        <w:rPr>
          <w:b/>
          <w:sz w:val="24"/>
          <w:szCs w:val="24"/>
        </w:rPr>
        <w:t>Государственное бюджетное учреждение социального обслуживания Владимирской области «</w:t>
      </w:r>
      <w:proofErr w:type="spellStart"/>
      <w:r w:rsidRPr="008D2474">
        <w:rPr>
          <w:b/>
          <w:sz w:val="24"/>
          <w:szCs w:val="24"/>
        </w:rPr>
        <w:t>Судогодский</w:t>
      </w:r>
      <w:proofErr w:type="spellEnd"/>
      <w:r w:rsidRPr="008D2474">
        <w:rPr>
          <w:b/>
          <w:sz w:val="24"/>
          <w:szCs w:val="24"/>
        </w:rPr>
        <w:t xml:space="preserve"> комплексный центр социального обслуживания населения»</w:t>
      </w:r>
      <w:r w:rsidR="00CA68A4" w:rsidRPr="008D2474">
        <w:rPr>
          <w:sz w:val="24"/>
          <w:szCs w:val="24"/>
        </w:rPr>
        <w:t>,</w:t>
      </w:r>
      <w:r w:rsidR="0005648B" w:rsidRPr="008D2474">
        <w:rPr>
          <w:sz w:val="24"/>
          <w:szCs w:val="24"/>
        </w:rPr>
        <w:t xml:space="preserve"> </w:t>
      </w:r>
      <w:r w:rsidR="00CA68A4" w:rsidRPr="008D2474">
        <w:rPr>
          <w:sz w:val="24"/>
          <w:szCs w:val="24"/>
        </w:rPr>
        <w:t>далее именуемый «</w:t>
      </w:r>
      <w:r w:rsidR="00996FD9" w:rsidRPr="008D2474">
        <w:rPr>
          <w:sz w:val="24"/>
          <w:szCs w:val="24"/>
        </w:rPr>
        <w:t xml:space="preserve">Заказчик», в лице директора Ворониной Натальи </w:t>
      </w:r>
      <w:proofErr w:type="spellStart"/>
      <w:r w:rsidR="00996FD9" w:rsidRPr="008D2474">
        <w:rPr>
          <w:sz w:val="24"/>
          <w:szCs w:val="24"/>
        </w:rPr>
        <w:t>Валентпновны</w:t>
      </w:r>
      <w:proofErr w:type="spellEnd"/>
      <w:r w:rsidR="00CA68A4" w:rsidRPr="008D2474">
        <w:rPr>
          <w:sz w:val="24"/>
          <w:szCs w:val="24"/>
        </w:rPr>
        <w:t xml:space="preserve">, </w:t>
      </w:r>
      <w:r w:rsidR="00996FD9" w:rsidRPr="008D2474">
        <w:rPr>
          <w:sz w:val="24"/>
          <w:szCs w:val="24"/>
        </w:rPr>
        <w:t>действующего на основании устава</w:t>
      </w:r>
      <w:r w:rsidR="00CA68A4" w:rsidRPr="008D2474">
        <w:rPr>
          <w:sz w:val="24"/>
          <w:szCs w:val="24"/>
        </w:rPr>
        <w:t>, с одной стороны, и</w:t>
      </w:r>
      <w:r w:rsidR="0005648B" w:rsidRPr="008D2474">
        <w:rPr>
          <w:sz w:val="24"/>
          <w:szCs w:val="24"/>
        </w:rPr>
        <w:t xml:space="preserve"> </w:t>
      </w:r>
      <w:r w:rsidR="00CA68A4" w:rsidRPr="008D2474">
        <w:rPr>
          <w:b/>
          <w:bCs/>
          <w:sz w:val="24"/>
          <w:szCs w:val="24"/>
        </w:rPr>
        <w:t>_________________</w:t>
      </w:r>
      <w:r w:rsidR="00CA68A4" w:rsidRPr="008D2474">
        <w:rPr>
          <w:sz w:val="24"/>
          <w:szCs w:val="24"/>
        </w:rPr>
        <w:t>,</w:t>
      </w:r>
      <w:r w:rsidR="0005648B" w:rsidRPr="008D2474">
        <w:rPr>
          <w:sz w:val="24"/>
          <w:szCs w:val="24"/>
        </w:rPr>
        <w:t xml:space="preserve"> </w:t>
      </w:r>
      <w:r w:rsidR="00CA68A4" w:rsidRPr="008D2474">
        <w:rPr>
          <w:sz w:val="24"/>
          <w:szCs w:val="24"/>
        </w:rPr>
        <w:t>далее именуемое  «</w:t>
      </w:r>
      <w:r w:rsidR="00BA568E" w:rsidRPr="008D2474">
        <w:rPr>
          <w:sz w:val="24"/>
          <w:szCs w:val="24"/>
        </w:rPr>
        <w:t>Поставщик</w:t>
      </w:r>
      <w:r w:rsidR="00CA68A4" w:rsidRPr="008D2474">
        <w:rPr>
          <w:sz w:val="24"/>
          <w:szCs w:val="24"/>
        </w:rPr>
        <w:t xml:space="preserve">», в лице _________________, действующей на основании Устава, с другой стороны, вместе именуемые «Стороны»  </w:t>
      </w:r>
      <w:r w:rsidR="0021430A" w:rsidRPr="008D2474">
        <w:rPr>
          <w:sz w:val="24"/>
          <w:szCs w:val="24"/>
        </w:rPr>
        <w:t>руководствуясь ГК РФ, Федеральным законом от 18.07.2011 № 223-ФЗ «О закупках товаров, работ, услуг отдельными видами юридических лиц», заключили настоящий договор, именуемый в дальнейшем «Договор», о нижеследующем</w:t>
      </w:r>
      <w:r w:rsidR="00CA68A4" w:rsidRPr="008D2474">
        <w:rPr>
          <w:sz w:val="24"/>
          <w:szCs w:val="24"/>
        </w:rPr>
        <w:t>:</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E20A6C" w:rsidRDefault="00CA68A4" w:rsidP="00E20A6C">
      <w:pPr>
        <w:pStyle w:val="af6"/>
        <w:ind w:firstLine="567"/>
        <w:jc w:val="both"/>
        <w:rPr>
          <w:b/>
          <w:sz w:val="24"/>
          <w:szCs w:val="24"/>
          <w:u w:val="single"/>
        </w:rPr>
      </w:pPr>
      <w:r w:rsidRPr="005D4896">
        <w:rPr>
          <w:sz w:val="24"/>
          <w:szCs w:val="24"/>
        </w:rPr>
        <w:t xml:space="preserve">1.1. </w:t>
      </w:r>
      <w:r w:rsidRPr="0005648B">
        <w:rPr>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11546" w:rsidRPr="004E6189">
        <w:rPr>
          <w:b/>
          <w:color w:val="000000"/>
          <w:sz w:val="24"/>
          <w:szCs w:val="24"/>
          <w:shd w:val="clear" w:color="auto" w:fill="FFFFFF"/>
        </w:rPr>
        <w:t xml:space="preserve"> (стойка администратора,</w:t>
      </w:r>
      <w:r w:rsidR="00A11546">
        <w:rPr>
          <w:b/>
          <w:color w:val="000000"/>
          <w:sz w:val="24"/>
          <w:szCs w:val="24"/>
          <w:shd w:val="clear" w:color="auto" w:fill="FFFFFF"/>
        </w:rPr>
        <w:t xml:space="preserve"> </w:t>
      </w:r>
      <w:r w:rsidR="00A11546" w:rsidRPr="004E6189">
        <w:rPr>
          <w:b/>
          <w:color w:val="000000"/>
          <w:sz w:val="24"/>
          <w:szCs w:val="24"/>
          <w:shd w:val="clear" w:color="auto" w:fill="FFFFFF"/>
        </w:rPr>
        <w:t>стойка напольная для рекламных материалов)</w:t>
      </w:r>
      <w:r w:rsidR="00A11546" w:rsidRPr="0005648B">
        <w:rPr>
          <w:sz w:val="24"/>
          <w:szCs w:val="24"/>
        </w:rPr>
        <w:t xml:space="preserve">. </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67E05" w:rsidRPr="005D4896" w:rsidRDefault="00CA68A4" w:rsidP="004F6CAD">
      <w:pPr>
        <w:pStyle w:val="ConsPlusNonformat"/>
        <w:widowControl w:val="0"/>
        <w:numPr>
          <w:ilvl w:val="1"/>
          <w:numId w:val="18"/>
        </w:numPr>
        <w:ind w:left="0" w:firstLine="567"/>
        <w:jc w:val="both"/>
        <w:rPr>
          <w:rFonts w:ascii="Times New Roman" w:hAnsi="Times New Roman" w:cs="Times New Roman"/>
          <w:b/>
          <w:sz w:val="24"/>
          <w:szCs w:val="24"/>
        </w:rPr>
      </w:pPr>
      <w:r w:rsidRPr="005F39F8">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5F39F8">
        <w:rPr>
          <w:rFonts w:ascii="Times New Roman" w:hAnsi="Times New Roman" w:cs="Times New Roman"/>
          <w:sz w:val="24"/>
          <w:szCs w:val="24"/>
        </w:rPr>
        <w:t>.</w:t>
      </w: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lastRenderedPageBreak/>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w:t>
      </w:r>
      <w:proofErr w:type="gramStart"/>
      <w:r w:rsidRPr="0005648B">
        <w:rPr>
          <w:sz w:val="24"/>
          <w:szCs w:val="24"/>
        </w:rPr>
        <w:t>Приложениями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w:t>
      </w:r>
      <w:r w:rsidR="005A18AF">
        <w:rPr>
          <w:sz w:val="24"/>
          <w:szCs w:val="24"/>
        </w:rPr>
        <w:t xml:space="preserve"> Владимирская область,г.Судогда,ул.Ленина,д.39/5</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rsidRPr="004856F6">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lastRenderedPageBreak/>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B34B2D" w:rsidP="00967E05">
            <w:pPr>
              <w:pStyle w:val="Normalunindented"/>
              <w:spacing w:before="0" w:after="0" w:line="240" w:lineRule="auto"/>
              <w:jc w:val="left"/>
              <w:rPr>
                <w:sz w:val="24"/>
                <w:szCs w:val="24"/>
              </w:rPr>
            </w:pPr>
            <w:r w:rsidRPr="00D03137">
              <w:rPr>
                <w:b/>
                <w:sz w:val="18"/>
                <w:szCs w:val="18"/>
                <w:lang w:eastAsia="en-US"/>
              </w:rPr>
              <w:t>ГБУСО ВО «</w:t>
            </w:r>
            <w:proofErr w:type="spellStart"/>
            <w:r w:rsidRPr="00D03137">
              <w:rPr>
                <w:b/>
                <w:sz w:val="18"/>
                <w:szCs w:val="18"/>
                <w:lang w:eastAsia="en-US"/>
              </w:rPr>
              <w:t>Судогодский</w:t>
            </w:r>
            <w:proofErr w:type="spellEnd"/>
            <w:r w:rsidRPr="00D03137">
              <w:rPr>
                <w:b/>
                <w:sz w:val="18"/>
                <w:szCs w:val="18"/>
                <w:lang w:eastAsia="en-US"/>
              </w:rPr>
              <w:t xml:space="preserve"> комплексный центр социального обслуживания населения»</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EA2AA2" w:rsidRPr="00F776B5" w:rsidRDefault="00EA2AA2" w:rsidP="00EA2AA2">
            <w:pPr>
              <w:pStyle w:val="af5"/>
              <w:ind w:left="459"/>
              <w:rPr>
                <w:rFonts w:ascii="Arial" w:hAnsi="Arial" w:cs="Arial"/>
                <w:b/>
                <w:spacing w:val="4"/>
                <w:sz w:val="19"/>
                <w:szCs w:val="19"/>
              </w:rPr>
            </w:pP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ИНН</w:t>
            </w:r>
            <w:r w:rsidRPr="00A9263C">
              <w:rPr>
                <w:rFonts w:ascii="Arial" w:hAnsi="Arial" w:cs="Arial"/>
                <w:spacing w:val="4"/>
                <w:sz w:val="19"/>
                <w:szCs w:val="19"/>
              </w:rPr>
              <w:t xml:space="preserve"> </w:t>
            </w:r>
            <w:r w:rsidRPr="00A9263C">
              <w:rPr>
                <w:rFonts w:ascii="Arial" w:hAnsi="Arial" w:cs="Arial"/>
                <w:sz w:val="19"/>
                <w:szCs w:val="19"/>
                <w:shd w:val="clear" w:color="auto" w:fill="FFFFFF"/>
              </w:rPr>
              <w:t>3324011946 </w:t>
            </w:r>
            <w:r w:rsidRPr="00A9263C">
              <w:rPr>
                <w:rFonts w:ascii="Arial" w:hAnsi="Arial" w:cs="Arial"/>
                <w:b/>
                <w:sz w:val="19"/>
                <w:szCs w:val="19"/>
                <w:shd w:val="clear" w:color="auto" w:fill="FFFFFF"/>
              </w:rPr>
              <w:t>КПП</w:t>
            </w:r>
            <w:r w:rsidRPr="00A9263C">
              <w:rPr>
                <w:rFonts w:ascii="Arial" w:hAnsi="Arial" w:cs="Arial"/>
                <w:sz w:val="19"/>
                <w:szCs w:val="19"/>
                <w:shd w:val="clear" w:color="auto" w:fill="FFFFFF"/>
              </w:rPr>
              <w:t xml:space="preserve"> 332401001</w:t>
            </w: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ОГРН</w:t>
            </w:r>
            <w:r w:rsidRPr="00A9263C">
              <w:rPr>
                <w:rFonts w:ascii="Arial" w:hAnsi="Arial" w:cs="Arial"/>
                <w:spacing w:val="4"/>
                <w:sz w:val="19"/>
                <w:szCs w:val="19"/>
              </w:rPr>
              <w:t xml:space="preserve"> 1053303008318</w:t>
            </w: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Юр. адрес:</w:t>
            </w:r>
            <w:r w:rsidRPr="00A9263C">
              <w:rPr>
                <w:rFonts w:ascii="Arial" w:hAnsi="Arial" w:cs="Arial"/>
                <w:spacing w:val="4"/>
                <w:sz w:val="19"/>
                <w:szCs w:val="19"/>
              </w:rPr>
              <w:t xml:space="preserve"> 601352, Владимирская </w:t>
            </w:r>
            <w:proofErr w:type="gramStart"/>
            <w:r w:rsidRPr="00A9263C">
              <w:rPr>
                <w:rFonts w:ascii="Arial" w:hAnsi="Arial" w:cs="Arial"/>
                <w:spacing w:val="4"/>
                <w:sz w:val="19"/>
                <w:szCs w:val="19"/>
              </w:rPr>
              <w:t>об.,</w:t>
            </w:r>
            <w:proofErr w:type="gramEnd"/>
            <w:r w:rsidRPr="00A9263C">
              <w:rPr>
                <w:rFonts w:ascii="Arial" w:hAnsi="Arial" w:cs="Arial"/>
                <w:spacing w:val="4"/>
                <w:sz w:val="19"/>
                <w:szCs w:val="19"/>
              </w:rPr>
              <w:t> </w:t>
            </w:r>
          </w:p>
          <w:p w:rsidR="00EA2AA2" w:rsidRPr="00A9263C" w:rsidRDefault="00EA2AA2" w:rsidP="00EA2AA2">
            <w:pPr>
              <w:pStyle w:val="af5"/>
              <w:ind w:left="459"/>
              <w:rPr>
                <w:rFonts w:ascii="Arial" w:hAnsi="Arial" w:cs="Arial"/>
                <w:spacing w:val="4"/>
                <w:sz w:val="19"/>
                <w:szCs w:val="19"/>
              </w:rPr>
            </w:pPr>
            <w:r w:rsidRPr="00A9263C">
              <w:rPr>
                <w:rFonts w:ascii="Arial" w:hAnsi="Arial" w:cs="Arial"/>
                <w:spacing w:val="4"/>
                <w:sz w:val="19"/>
                <w:szCs w:val="19"/>
              </w:rPr>
              <w:t>г. Судогда, ул. Ленина, д.39/5</w:t>
            </w:r>
          </w:p>
          <w:p w:rsidR="00EA2AA2" w:rsidRPr="004E6189" w:rsidRDefault="00EA2AA2" w:rsidP="00EA2AA2">
            <w:pPr>
              <w:pStyle w:val="af5"/>
              <w:ind w:left="459"/>
              <w:rPr>
                <w:rFonts w:ascii="Arial" w:hAnsi="Arial" w:cs="Arial"/>
                <w:sz w:val="19"/>
                <w:szCs w:val="19"/>
                <w:lang w:val="en-US"/>
              </w:rPr>
            </w:pPr>
            <w:r w:rsidRPr="00A9263C">
              <w:rPr>
                <w:rFonts w:ascii="Arial" w:hAnsi="Arial" w:cs="Arial"/>
                <w:sz w:val="19"/>
                <w:szCs w:val="19"/>
              </w:rPr>
              <w:t>тел</w:t>
            </w:r>
            <w:r w:rsidRPr="004E6189">
              <w:rPr>
                <w:rFonts w:ascii="Arial" w:hAnsi="Arial" w:cs="Arial"/>
                <w:sz w:val="19"/>
                <w:szCs w:val="19"/>
                <w:lang w:val="en-US"/>
              </w:rPr>
              <w:t>.: (49235) 2-26-50</w:t>
            </w:r>
          </w:p>
          <w:p w:rsidR="00EA2AA2" w:rsidRPr="004E6189" w:rsidRDefault="00EA2AA2" w:rsidP="00EA2AA2">
            <w:pPr>
              <w:pStyle w:val="af5"/>
              <w:rPr>
                <w:rFonts w:ascii="Arial" w:hAnsi="Arial" w:cs="Arial"/>
                <w:color w:val="000000"/>
                <w:sz w:val="19"/>
                <w:szCs w:val="19"/>
                <w:lang w:val="en-US"/>
              </w:rPr>
            </w:pPr>
            <w:r w:rsidRPr="004E6189">
              <w:rPr>
                <w:rFonts w:ascii="Arial" w:hAnsi="Arial" w:cs="Arial"/>
                <w:spacing w:val="4"/>
                <w:sz w:val="19"/>
                <w:szCs w:val="19"/>
                <w:lang w:val="en-US"/>
              </w:rPr>
              <w:t xml:space="preserve">        E-mail: </w:t>
            </w:r>
            <w:hyperlink r:id="rId11" w:tgtFrame="_blank" w:history="1">
              <w:r w:rsidRPr="004E6189">
                <w:rPr>
                  <w:rFonts w:ascii="Arial" w:hAnsi="Arial" w:cs="Arial"/>
                  <w:color w:val="0000FF"/>
                  <w:sz w:val="19"/>
                  <w:szCs w:val="19"/>
                  <w:u w:val="single"/>
                  <w:lang w:val="en-US"/>
                </w:rPr>
                <w:t>sudogda_cso@avo.ru</w:t>
              </w:r>
            </w:hyperlink>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 xml:space="preserve">р/с 03224643170000003201 </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к/с 40102810745370000024</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БИК 012202102</w:t>
            </w:r>
          </w:p>
          <w:p w:rsidR="00EA2AA2" w:rsidRPr="00D27D59" w:rsidRDefault="00EA2AA2" w:rsidP="00EA2AA2">
            <w:pPr>
              <w:pStyle w:val="Standard"/>
              <w:tabs>
                <w:tab w:val="left" w:pos="5022"/>
                <w:tab w:val="left" w:pos="5307"/>
              </w:tabs>
              <w:ind w:left="459"/>
              <w:jc w:val="both"/>
              <w:rPr>
                <w:sz w:val="20"/>
                <w:szCs w:val="20"/>
                <w:lang w:eastAsia="en-US"/>
              </w:rPr>
            </w:pPr>
            <w:r>
              <w:rPr>
                <w:sz w:val="20"/>
                <w:szCs w:val="20"/>
                <w:lang w:eastAsia="en-US"/>
              </w:rPr>
              <w:t xml:space="preserve">ОКЦ №1 </w:t>
            </w:r>
            <w:r w:rsidRPr="00D27D59">
              <w:rPr>
                <w:sz w:val="20"/>
                <w:szCs w:val="20"/>
                <w:lang w:eastAsia="en-US"/>
              </w:rPr>
              <w:t xml:space="preserve">ВОЛГО-ВЯТСКОЕ ГУ БАНКА РОССИИ//УФК по Нижегородской области, </w:t>
            </w:r>
            <w:proofErr w:type="spellStart"/>
            <w:r w:rsidRPr="00D27D59">
              <w:rPr>
                <w:sz w:val="20"/>
                <w:szCs w:val="20"/>
                <w:lang w:eastAsia="en-US"/>
              </w:rPr>
              <w:t>г.Нижний</w:t>
            </w:r>
            <w:proofErr w:type="spellEnd"/>
            <w:r w:rsidRPr="00D27D59">
              <w:rPr>
                <w:sz w:val="20"/>
                <w:szCs w:val="20"/>
                <w:lang w:eastAsia="en-US"/>
              </w:rPr>
              <w:t xml:space="preserve"> Новгород</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 xml:space="preserve">л/с 802Х2395000 </w:t>
            </w:r>
          </w:p>
          <w:p w:rsidR="00B34B2D" w:rsidRDefault="00B34B2D" w:rsidP="008C0ED5">
            <w:pPr>
              <w:pStyle w:val="Normalunindented"/>
              <w:keepNext/>
              <w:spacing w:before="0" w:after="0" w:line="240" w:lineRule="auto"/>
              <w:jc w:val="left"/>
              <w:rPr>
                <w:sz w:val="24"/>
                <w:szCs w:val="24"/>
              </w:rPr>
            </w:pPr>
          </w:p>
          <w:p w:rsidR="008C0ED5" w:rsidRPr="004856F6" w:rsidRDefault="00CA68A4" w:rsidP="008C0ED5">
            <w:pPr>
              <w:pStyle w:val="Normalunindented"/>
              <w:keepNext/>
              <w:spacing w:before="0" w:after="0" w:line="240" w:lineRule="auto"/>
              <w:jc w:val="left"/>
              <w:rPr>
                <w:sz w:val="24"/>
                <w:szCs w:val="24"/>
              </w:rPr>
            </w:pPr>
            <w:r w:rsidRPr="004856F6">
              <w:rPr>
                <w:sz w:val="24"/>
                <w:szCs w:val="24"/>
              </w:rPr>
              <w:t xml:space="preserve">от имени </w:t>
            </w:r>
            <w:proofErr w:type="gramStart"/>
            <w:r w:rsidRPr="004856F6">
              <w:rPr>
                <w:sz w:val="24"/>
                <w:szCs w:val="24"/>
              </w:rPr>
              <w:t>Заказчика:</w:t>
            </w:r>
            <w:r w:rsidRPr="004856F6">
              <w:rPr>
                <w:sz w:val="24"/>
                <w:szCs w:val="24"/>
              </w:rPr>
              <w:br/>
            </w:r>
            <w:r w:rsidRPr="004856F6">
              <w:rPr>
                <w:b/>
                <w:sz w:val="24"/>
                <w:szCs w:val="24"/>
              </w:rPr>
              <w:t>   </w:t>
            </w:r>
            <w:proofErr w:type="gramEnd"/>
            <w:r w:rsidRPr="004856F6">
              <w:rPr>
                <w:sz w:val="24"/>
                <w:szCs w:val="24"/>
              </w:rPr>
              <w:br/>
            </w:r>
            <w:r w:rsidR="008C0ED5" w:rsidRPr="004856F6">
              <w:rPr>
                <w:sz w:val="24"/>
                <w:szCs w:val="24"/>
                <w:u w:val="single"/>
              </w:rPr>
              <w:t xml:space="preserve">    </w:t>
            </w:r>
            <w:r w:rsidR="00DC7E37">
              <w:rPr>
                <w:sz w:val="24"/>
                <w:szCs w:val="24"/>
                <w:u w:val="single"/>
              </w:rPr>
              <w:t xml:space="preserve">                        </w:t>
            </w:r>
            <w:r w:rsidR="008C0ED5" w:rsidRPr="004856F6">
              <w:rPr>
                <w:sz w:val="24"/>
                <w:szCs w:val="24"/>
              </w:rPr>
              <w:t>/</w:t>
            </w:r>
            <w:proofErr w:type="spellStart"/>
            <w:r w:rsidR="00DC7E37">
              <w:rPr>
                <w:sz w:val="24"/>
                <w:szCs w:val="24"/>
              </w:rPr>
              <w:t>Н.В.Воронина</w:t>
            </w:r>
            <w:proofErr w:type="spellEnd"/>
            <w:r w:rsidR="008C0ED5" w:rsidRPr="004856F6">
              <w:rPr>
                <w:sz w:val="24"/>
                <w:szCs w:val="24"/>
              </w:rPr>
              <w:t>/</w:t>
            </w:r>
          </w:p>
          <w:p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00DC7E37">
              <w:rPr>
                <w:sz w:val="24"/>
                <w:szCs w:val="24"/>
                <w:u w:val="single"/>
              </w:rPr>
              <w:t xml:space="preserve">                          </w:t>
            </w:r>
            <w:r w:rsidRPr="004856F6">
              <w:rPr>
                <w:sz w:val="24"/>
                <w:szCs w:val="24"/>
              </w:rPr>
              <w:t>/</w:t>
            </w:r>
            <w:r w:rsidR="00DC7E37">
              <w:rPr>
                <w:sz w:val="24"/>
                <w:szCs w:val="24"/>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1B7D29">
        <w:rPr>
          <w:sz w:val="24"/>
          <w:szCs w:val="24"/>
        </w:rPr>
        <w:t>6</w:t>
      </w:r>
      <w:proofErr w:type="gramEnd"/>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r w:rsidR="00562368">
        <w:rPr>
          <w:b/>
          <w:bCs/>
          <w:kern w:val="28"/>
          <w:sz w:val="24"/>
          <w:szCs w:val="24"/>
        </w:rPr>
        <w:t xml:space="preserve"> </w:t>
      </w:r>
    </w:p>
    <w:p w:rsidR="00CA68A4" w:rsidRDefault="00CA68A4" w:rsidP="00F04091">
      <w:pPr>
        <w:spacing w:before="120" w:after="120" w:line="276" w:lineRule="auto"/>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Style w:val="a4"/>
        <w:tblW w:w="11116" w:type="dxa"/>
        <w:tblLayout w:type="fixed"/>
        <w:tblLook w:val="04A0" w:firstRow="1" w:lastRow="0" w:firstColumn="1" w:lastColumn="0" w:noHBand="0" w:noVBand="1"/>
      </w:tblPr>
      <w:tblGrid>
        <w:gridCol w:w="2769"/>
        <w:gridCol w:w="4630"/>
        <w:gridCol w:w="1084"/>
        <w:gridCol w:w="793"/>
        <w:gridCol w:w="8"/>
        <w:gridCol w:w="831"/>
        <w:gridCol w:w="1001"/>
      </w:tblGrid>
      <w:tr w:rsidR="00FE75A2" w:rsidRPr="00585558" w:rsidTr="00D04677">
        <w:trPr>
          <w:trHeight w:val="1001"/>
        </w:trPr>
        <w:tc>
          <w:tcPr>
            <w:tcW w:w="2769" w:type="dxa"/>
          </w:tcPr>
          <w:p w:rsidR="00FE75A2" w:rsidRPr="00585558" w:rsidRDefault="00FE75A2" w:rsidP="00C75ACA">
            <w:pPr>
              <w:tabs>
                <w:tab w:val="left" w:pos="3124"/>
              </w:tabs>
              <w:jc w:val="center"/>
              <w:rPr>
                <w:b/>
                <w:sz w:val="24"/>
                <w:szCs w:val="24"/>
              </w:rPr>
            </w:pPr>
            <w:r w:rsidRPr="00585558">
              <w:rPr>
                <w:b/>
                <w:sz w:val="24"/>
                <w:szCs w:val="24"/>
              </w:rPr>
              <w:t>Наименование товара</w:t>
            </w:r>
          </w:p>
        </w:tc>
        <w:tc>
          <w:tcPr>
            <w:tcW w:w="4630" w:type="dxa"/>
          </w:tcPr>
          <w:p w:rsidR="00FE75A2" w:rsidRPr="00585558" w:rsidRDefault="00FE75A2" w:rsidP="00C75ACA">
            <w:pPr>
              <w:tabs>
                <w:tab w:val="left" w:pos="3124"/>
              </w:tabs>
              <w:jc w:val="center"/>
              <w:rPr>
                <w:b/>
                <w:sz w:val="24"/>
                <w:szCs w:val="24"/>
              </w:rPr>
            </w:pPr>
            <w:r w:rsidRPr="00585558">
              <w:rPr>
                <w:b/>
                <w:sz w:val="24"/>
                <w:szCs w:val="24"/>
              </w:rPr>
              <w:t>Тех. характеристики</w:t>
            </w:r>
          </w:p>
        </w:tc>
        <w:tc>
          <w:tcPr>
            <w:tcW w:w="1084" w:type="dxa"/>
          </w:tcPr>
          <w:p w:rsidR="00FE75A2" w:rsidRPr="00585558" w:rsidRDefault="00FE75A2" w:rsidP="00C75ACA">
            <w:pPr>
              <w:tabs>
                <w:tab w:val="left" w:pos="3124"/>
              </w:tabs>
              <w:jc w:val="center"/>
              <w:rPr>
                <w:b/>
                <w:sz w:val="24"/>
                <w:szCs w:val="24"/>
              </w:rPr>
            </w:pPr>
            <w:r w:rsidRPr="00585558">
              <w:rPr>
                <w:b/>
                <w:sz w:val="24"/>
                <w:szCs w:val="24"/>
              </w:rPr>
              <w:t xml:space="preserve">Ед. </w:t>
            </w:r>
            <w:proofErr w:type="spellStart"/>
            <w:r w:rsidRPr="00585558">
              <w:rPr>
                <w:b/>
                <w:sz w:val="24"/>
                <w:szCs w:val="24"/>
              </w:rPr>
              <w:t>изм</w:t>
            </w:r>
            <w:proofErr w:type="spellEnd"/>
          </w:p>
        </w:tc>
        <w:tc>
          <w:tcPr>
            <w:tcW w:w="793" w:type="dxa"/>
          </w:tcPr>
          <w:p w:rsidR="00FE75A2" w:rsidRPr="00585558" w:rsidRDefault="00FE75A2" w:rsidP="00C75ACA">
            <w:pPr>
              <w:tabs>
                <w:tab w:val="left" w:pos="3124"/>
              </w:tabs>
              <w:jc w:val="center"/>
              <w:rPr>
                <w:b/>
                <w:sz w:val="24"/>
                <w:szCs w:val="24"/>
              </w:rPr>
            </w:pPr>
            <w:r w:rsidRPr="00585558">
              <w:rPr>
                <w:b/>
                <w:sz w:val="24"/>
                <w:szCs w:val="24"/>
              </w:rPr>
              <w:t>Кол-во</w:t>
            </w:r>
          </w:p>
        </w:tc>
        <w:tc>
          <w:tcPr>
            <w:tcW w:w="839" w:type="dxa"/>
            <w:gridSpan w:val="2"/>
          </w:tcPr>
          <w:p w:rsidR="00FE75A2" w:rsidRPr="00585558" w:rsidRDefault="00FE75A2" w:rsidP="00C75ACA">
            <w:pPr>
              <w:tabs>
                <w:tab w:val="left" w:pos="3124"/>
              </w:tabs>
              <w:jc w:val="center"/>
              <w:rPr>
                <w:b/>
                <w:sz w:val="24"/>
                <w:szCs w:val="24"/>
              </w:rPr>
            </w:pPr>
            <w:r w:rsidRPr="00585558">
              <w:rPr>
                <w:b/>
                <w:sz w:val="24"/>
                <w:szCs w:val="24"/>
              </w:rPr>
              <w:t>Цена за ед., руб.</w:t>
            </w:r>
          </w:p>
        </w:tc>
        <w:tc>
          <w:tcPr>
            <w:tcW w:w="1000" w:type="dxa"/>
          </w:tcPr>
          <w:p w:rsidR="00FE75A2" w:rsidRPr="00585558" w:rsidRDefault="00FE75A2" w:rsidP="00C75ACA">
            <w:pPr>
              <w:tabs>
                <w:tab w:val="left" w:pos="3124"/>
              </w:tabs>
              <w:jc w:val="center"/>
              <w:rPr>
                <w:b/>
                <w:sz w:val="24"/>
                <w:szCs w:val="24"/>
              </w:rPr>
            </w:pPr>
            <w:r w:rsidRPr="00585558">
              <w:rPr>
                <w:b/>
                <w:sz w:val="24"/>
                <w:szCs w:val="24"/>
              </w:rPr>
              <w:t>Стоимость, руб.</w:t>
            </w:r>
          </w:p>
        </w:tc>
      </w:tr>
      <w:tr w:rsidR="00FE75A2" w:rsidRPr="00585558" w:rsidTr="00D04677">
        <w:trPr>
          <w:trHeight w:val="3675"/>
        </w:trPr>
        <w:tc>
          <w:tcPr>
            <w:tcW w:w="2769" w:type="dxa"/>
          </w:tcPr>
          <w:p w:rsidR="00FE75A2" w:rsidRPr="00585558" w:rsidRDefault="00FE75A2" w:rsidP="00C75ACA">
            <w:pPr>
              <w:jc w:val="center"/>
              <w:rPr>
                <w:rFonts w:eastAsia="SimSun"/>
                <w:sz w:val="24"/>
                <w:szCs w:val="24"/>
              </w:rPr>
            </w:pPr>
            <w:r w:rsidRPr="00585558">
              <w:rPr>
                <w:sz w:val="24"/>
                <w:szCs w:val="24"/>
              </w:rPr>
              <w:t xml:space="preserve"> стойка администратора</w:t>
            </w:r>
          </w:p>
          <w:p w:rsidR="00FE75A2" w:rsidRPr="00585558" w:rsidRDefault="00FE75A2" w:rsidP="00C75ACA">
            <w:pPr>
              <w:jc w:val="center"/>
              <w:rPr>
                <w:rFonts w:eastAsia="SimSun"/>
                <w:sz w:val="24"/>
                <w:szCs w:val="24"/>
              </w:rPr>
            </w:pPr>
            <w:r w:rsidRPr="00585558">
              <w:rPr>
                <w:rFonts w:eastAsia="SimSun"/>
                <w:sz w:val="24"/>
                <w:szCs w:val="24"/>
              </w:rPr>
              <w:t>Российская Федерация</w:t>
            </w:r>
          </w:p>
          <w:p w:rsidR="00FE75A2" w:rsidRPr="00585558" w:rsidRDefault="00FE75A2" w:rsidP="00C75ACA">
            <w:pPr>
              <w:jc w:val="center"/>
              <w:rPr>
                <w:rFonts w:eastAsia="SimSun"/>
                <w:sz w:val="24"/>
                <w:szCs w:val="24"/>
              </w:rPr>
            </w:pPr>
          </w:p>
          <w:p w:rsidR="00FE75A2" w:rsidRPr="00585558" w:rsidRDefault="00FE75A2" w:rsidP="00C75ACA">
            <w:pPr>
              <w:jc w:val="center"/>
              <w:rPr>
                <w:b/>
                <w:sz w:val="24"/>
                <w:szCs w:val="24"/>
                <w:shd w:val="clear" w:color="auto" w:fill="FFFFFF"/>
              </w:rPr>
            </w:pPr>
            <w:r w:rsidRPr="00585558">
              <w:rPr>
                <w:b/>
                <w:sz w:val="24"/>
                <w:szCs w:val="24"/>
                <w:shd w:val="clear" w:color="auto" w:fill="FFFFFF"/>
              </w:rPr>
              <w:t>31.01.12.190</w:t>
            </w:r>
          </w:p>
          <w:p w:rsidR="00FE75A2" w:rsidRPr="00585558" w:rsidRDefault="00FE75A2" w:rsidP="00C75ACA">
            <w:pPr>
              <w:jc w:val="center"/>
              <w:rPr>
                <w:color w:val="2A4258"/>
                <w:sz w:val="24"/>
                <w:szCs w:val="24"/>
                <w:shd w:val="clear" w:color="auto" w:fill="FFFFFF"/>
              </w:rPr>
            </w:pPr>
          </w:p>
          <w:p w:rsidR="00FE75A2" w:rsidRPr="00585558" w:rsidRDefault="00FE75A2" w:rsidP="00C75ACA">
            <w:pPr>
              <w:widowControl/>
              <w:shd w:val="clear" w:color="auto" w:fill="FFFFFF"/>
              <w:autoSpaceDE/>
              <w:autoSpaceDN/>
              <w:adjustRightInd/>
              <w:jc w:val="center"/>
              <w:rPr>
                <w:iCs/>
                <w:sz w:val="24"/>
                <w:szCs w:val="24"/>
              </w:rPr>
            </w:pPr>
          </w:p>
        </w:tc>
        <w:tc>
          <w:tcPr>
            <w:tcW w:w="4630" w:type="dxa"/>
          </w:tcPr>
          <w:p w:rsidR="00FE75A2" w:rsidRPr="00585558" w:rsidRDefault="00277B25" w:rsidP="00C75ACA">
            <w:pPr>
              <w:jc w:val="both"/>
              <w:rPr>
                <w:rFonts w:eastAsia="SimSun"/>
                <w:sz w:val="24"/>
                <w:szCs w:val="24"/>
              </w:rPr>
            </w:pPr>
            <w:r>
              <w:rPr>
                <w:rFonts w:eastAsia="SimSun"/>
                <w:sz w:val="24"/>
                <w:szCs w:val="24"/>
              </w:rPr>
              <w:t>Ширина, 120 см</w:t>
            </w:r>
          </w:p>
          <w:p w:rsidR="00FE75A2" w:rsidRPr="00585558" w:rsidRDefault="00277B25" w:rsidP="00C75ACA">
            <w:pPr>
              <w:jc w:val="both"/>
              <w:rPr>
                <w:rFonts w:eastAsia="SimSun"/>
                <w:sz w:val="24"/>
                <w:szCs w:val="24"/>
              </w:rPr>
            </w:pPr>
            <w:r>
              <w:rPr>
                <w:rFonts w:eastAsia="SimSun"/>
                <w:sz w:val="24"/>
                <w:szCs w:val="24"/>
              </w:rPr>
              <w:t>Глубина, 60 см</w:t>
            </w:r>
            <w:r w:rsidR="00FE75A2" w:rsidRPr="00585558">
              <w:rPr>
                <w:rFonts w:eastAsia="SimSun"/>
                <w:sz w:val="24"/>
                <w:szCs w:val="24"/>
              </w:rPr>
              <w:t xml:space="preserve"> </w:t>
            </w:r>
          </w:p>
          <w:p w:rsidR="00FE75A2" w:rsidRPr="00585558" w:rsidRDefault="00277B25" w:rsidP="00C75ACA">
            <w:pPr>
              <w:jc w:val="both"/>
              <w:rPr>
                <w:rFonts w:eastAsia="SimSun"/>
                <w:sz w:val="24"/>
                <w:szCs w:val="24"/>
              </w:rPr>
            </w:pPr>
            <w:r>
              <w:rPr>
                <w:rFonts w:eastAsia="SimSun"/>
                <w:sz w:val="24"/>
                <w:szCs w:val="24"/>
              </w:rPr>
              <w:t>Высота, 120 см</w:t>
            </w:r>
          </w:p>
          <w:p w:rsidR="00FE75A2" w:rsidRPr="00585558" w:rsidRDefault="00FE75A2" w:rsidP="00C75ACA">
            <w:pPr>
              <w:jc w:val="both"/>
              <w:rPr>
                <w:rFonts w:eastAsia="SimSun"/>
                <w:sz w:val="24"/>
                <w:szCs w:val="24"/>
              </w:rPr>
            </w:pPr>
            <w:r w:rsidRPr="00585558">
              <w:rPr>
                <w:rFonts w:eastAsia="SimSun"/>
                <w:sz w:val="24"/>
                <w:szCs w:val="24"/>
              </w:rPr>
              <w:t xml:space="preserve">Ориентация Универсальный </w:t>
            </w:r>
          </w:p>
          <w:p w:rsidR="00FE75A2" w:rsidRPr="00585558" w:rsidRDefault="00FE75A2" w:rsidP="00C75ACA">
            <w:pPr>
              <w:jc w:val="both"/>
              <w:rPr>
                <w:rFonts w:eastAsia="SimSun"/>
                <w:sz w:val="24"/>
                <w:szCs w:val="24"/>
              </w:rPr>
            </w:pPr>
            <w:r w:rsidRPr="00585558">
              <w:rPr>
                <w:rFonts w:eastAsia="SimSun"/>
                <w:sz w:val="24"/>
                <w:szCs w:val="24"/>
              </w:rPr>
              <w:t xml:space="preserve">Конструкция стола-прямой </w:t>
            </w:r>
          </w:p>
          <w:p w:rsidR="00FE75A2" w:rsidRPr="00585558" w:rsidRDefault="00FE75A2" w:rsidP="00C75ACA">
            <w:pPr>
              <w:jc w:val="both"/>
              <w:rPr>
                <w:rFonts w:eastAsia="SimSun"/>
                <w:sz w:val="24"/>
                <w:szCs w:val="24"/>
              </w:rPr>
            </w:pPr>
            <w:r w:rsidRPr="00585558">
              <w:rPr>
                <w:rFonts w:eastAsia="SimSun"/>
                <w:sz w:val="24"/>
                <w:szCs w:val="24"/>
              </w:rPr>
              <w:t xml:space="preserve">Макс. нагрузка, кг 70 </w:t>
            </w:r>
          </w:p>
          <w:p w:rsidR="00FE75A2" w:rsidRPr="00585558" w:rsidRDefault="00A07B20" w:rsidP="00C75ACA">
            <w:pPr>
              <w:jc w:val="both"/>
              <w:rPr>
                <w:rFonts w:eastAsia="SimSun"/>
                <w:sz w:val="24"/>
                <w:szCs w:val="24"/>
              </w:rPr>
            </w:pPr>
            <w:r>
              <w:rPr>
                <w:rFonts w:eastAsia="SimSun"/>
                <w:sz w:val="24"/>
                <w:szCs w:val="24"/>
              </w:rPr>
              <w:t xml:space="preserve">Материал столешницы </w:t>
            </w:r>
            <w:r w:rsidR="00FE75A2" w:rsidRPr="00585558">
              <w:rPr>
                <w:rFonts w:eastAsia="SimSun"/>
                <w:sz w:val="24"/>
                <w:szCs w:val="24"/>
              </w:rPr>
              <w:t xml:space="preserve">ДСП </w:t>
            </w:r>
          </w:p>
          <w:p w:rsidR="00FE75A2" w:rsidRPr="00585558" w:rsidRDefault="00A07B20" w:rsidP="00C75ACA">
            <w:pPr>
              <w:jc w:val="both"/>
              <w:rPr>
                <w:rFonts w:eastAsia="SimSun"/>
                <w:sz w:val="24"/>
                <w:szCs w:val="24"/>
              </w:rPr>
            </w:pPr>
            <w:r>
              <w:rPr>
                <w:rFonts w:eastAsia="SimSun"/>
                <w:sz w:val="24"/>
                <w:szCs w:val="24"/>
              </w:rPr>
              <w:t xml:space="preserve">Материал фасада </w:t>
            </w:r>
            <w:r w:rsidR="00FE75A2" w:rsidRPr="00585558">
              <w:rPr>
                <w:rFonts w:eastAsia="SimSun"/>
                <w:sz w:val="24"/>
                <w:szCs w:val="24"/>
              </w:rPr>
              <w:t xml:space="preserve">ДСП </w:t>
            </w:r>
          </w:p>
          <w:p w:rsidR="00FE75A2" w:rsidRPr="00585558" w:rsidRDefault="00A07B20" w:rsidP="00C75ACA">
            <w:pPr>
              <w:jc w:val="both"/>
              <w:rPr>
                <w:rFonts w:eastAsia="SimSun"/>
                <w:sz w:val="24"/>
                <w:szCs w:val="24"/>
              </w:rPr>
            </w:pPr>
            <w:r>
              <w:rPr>
                <w:rFonts w:eastAsia="SimSun"/>
                <w:sz w:val="24"/>
                <w:szCs w:val="24"/>
              </w:rPr>
              <w:t xml:space="preserve">Материал подстолья </w:t>
            </w:r>
            <w:r w:rsidR="00FE75A2" w:rsidRPr="00585558">
              <w:rPr>
                <w:rFonts w:eastAsia="SimSun"/>
                <w:sz w:val="24"/>
                <w:szCs w:val="24"/>
              </w:rPr>
              <w:t xml:space="preserve">ДСП </w:t>
            </w:r>
          </w:p>
          <w:p w:rsidR="00FE75A2" w:rsidRDefault="00FE75A2" w:rsidP="00C75ACA">
            <w:pPr>
              <w:jc w:val="both"/>
              <w:rPr>
                <w:rFonts w:eastAsia="SimSun"/>
                <w:sz w:val="24"/>
                <w:szCs w:val="24"/>
              </w:rPr>
            </w:pPr>
            <w:r w:rsidRPr="00585558">
              <w:rPr>
                <w:rFonts w:eastAsia="SimSun"/>
                <w:sz w:val="24"/>
                <w:szCs w:val="24"/>
              </w:rPr>
              <w:t xml:space="preserve">Цвет Белый </w:t>
            </w:r>
          </w:p>
          <w:p w:rsidR="00A07B20" w:rsidRDefault="00A07B20" w:rsidP="00C75ACA">
            <w:pPr>
              <w:jc w:val="both"/>
              <w:rPr>
                <w:rFonts w:eastAsia="SimSun"/>
                <w:sz w:val="24"/>
                <w:szCs w:val="24"/>
              </w:rPr>
            </w:pPr>
            <w:r>
              <w:rPr>
                <w:rFonts w:eastAsia="SimSun"/>
                <w:sz w:val="24"/>
                <w:szCs w:val="24"/>
              </w:rPr>
              <w:t>Покрытие ламинированное</w:t>
            </w:r>
          </w:p>
          <w:p w:rsidR="00A07B20" w:rsidRDefault="00A07B20" w:rsidP="00C75ACA">
            <w:pPr>
              <w:jc w:val="both"/>
              <w:rPr>
                <w:rFonts w:eastAsia="SimSun"/>
                <w:sz w:val="24"/>
                <w:szCs w:val="24"/>
              </w:rPr>
            </w:pPr>
            <w:r>
              <w:rPr>
                <w:rFonts w:eastAsia="SimSun"/>
                <w:sz w:val="24"/>
                <w:szCs w:val="24"/>
              </w:rPr>
              <w:t>Бескаркасное исполнение</w:t>
            </w:r>
          </w:p>
          <w:p w:rsidR="00FE75A2" w:rsidRPr="00585558" w:rsidRDefault="00FE75A2" w:rsidP="00C75ACA">
            <w:pPr>
              <w:widowControl/>
              <w:shd w:val="clear" w:color="auto" w:fill="FFFFFF"/>
              <w:autoSpaceDE/>
              <w:autoSpaceDN/>
              <w:adjustRightInd/>
              <w:rPr>
                <w:iCs/>
                <w:sz w:val="24"/>
                <w:szCs w:val="24"/>
              </w:rPr>
            </w:pPr>
            <w:r w:rsidRPr="00585558">
              <w:rPr>
                <w:iCs/>
                <w:sz w:val="24"/>
                <w:szCs w:val="24"/>
              </w:rPr>
              <w:t>Сборка и доставка включена в стоимость.</w:t>
            </w:r>
          </w:p>
        </w:tc>
        <w:tc>
          <w:tcPr>
            <w:tcW w:w="1084" w:type="dxa"/>
          </w:tcPr>
          <w:p w:rsidR="00FE75A2" w:rsidRPr="00585558" w:rsidRDefault="00FE75A2" w:rsidP="00C75ACA">
            <w:pPr>
              <w:tabs>
                <w:tab w:val="left" w:pos="3124"/>
              </w:tabs>
              <w:rPr>
                <w:sz w:val="24"/>
                <w:szCs w:val="24"/>
              </w:rPr>
            </w:pPr>
            <w:r w:rsidRPr="00585558">
              <w:rPr>
                <w:sz w:val="24"/>
                <w:szCs w:val="24"/>
              </w:rPr>
              <w:t>штука</w:t>
            </w:r>
          </w:p>
        </w:tc>
        <w:tc>
          <w:tcPr>
            <w:tcW w:w="793" w:type="dxa"/>
          </w:tcPr>
          <w:p w:rsidR="00FE75A2" w:rsidRPr="00585558" w:rsidRDefault="00FE75A2" w:rsidP="00C75ACA">
            <w:pPr>
              <w:tabs>
                <w:tab w:val="left" w:pos="3124"/>
              </w:tabs>
              <w:rPr>
                <w:sz w:val="24"/>
                <w:szCs w:val="24"/>
              </w:rPr>
            </w:pPr>
            <w:r w:rsidRPr="00585558">
              <w:rPr>
                <w:sz w:val="24"/>
                <w:szCs w:val="24"/>
              </w:rPr>
              <w:t>1</w:t>
            </w:r>
          </w:p>
        </w:tc>
        <w:tc>
          <w:tcPr>
            <w:tcW w:w="839" w:type="dxa"/>
            <w:gridSpan w:val="2"/>
          </w:tcPr>
          <w:p w:rsidR="00FE75A2" w:rsidRPr="00585558" w:rsidRDefault="00FE75A2" w:rsidP="00C75ACA">
            <w:pPr>
              <w:tabs>
                <w:tab w:val="left" w:pos="3124"/>
              </w:tabs>
              <w:rPr>
                <w:sz w:val="24"/>
                <w:szCs w:val="24"/>
              </w:rPr>
            </w:pPr>
          </w:p>
        </w:tc>
        <w:tc>
          <w:tcPr>
            <w:tcW w:w="1000" w:type="dxa"/>
          </w:tcPr>
          <w:p w:rsidR="00FE75A2" w:rsidRPr="00585558" w:rsidRDefault="00FE75A2" w:rsidP="00C75ACA">
            <w:pPr>
              <w:tabs>
                <w:tab w:val="left" w:pos="3124"/>
              </w:tabs>
              <w:rPr>
                <w:sz w:val="24"/>
                <w:szCs w:val="24"/>
              </w:rPr>
            </w:pPr>
          </w:p>
        </w:tc>
      </w:tr>
      <w:tr w:rsidR="00FF4151" w:rsidRPr="00585558" w:rsidTr="00D04677">
        <w:trPr>
          <w:trHeight w:val="3675"/>
        </w:trPr>
        <w:tc>
          <w:tcPr>
            <w:tcW w:w="2769" w:type="dxa"/>
          </w:tcPr>
          <w:p w:rsidR="00FF4151" w:rsidRPr="00FF4151" w:rsidRDefault="00FF4151" w:rsidP="00FF4151">
            <w:pPr>
              <w:pStyle w:val="1"/>
              <w:spacing w:before="0" w:after="120" w:line="240" w:lineRule="atLeast"/>
              <w:rPr>
                <w:rFonts w:ascii="Times New Roman" w:hAnsi="Times New Roman"/>
                <w:b w:val="0"/>
                <w:bCs w:val="0"/>
                <w:color w:val="000000"/>
                <w:sz w:val="24"/>
                <w:szCs w:val="24"/>
              </w:rPr>
            </w:pPr>
            <w:r w:rsidRPr="00FF4151">
              <w:rPr>
                <w:rFonts w:ascii="Times New Roman" w:hAnsi="Times New Roman"/>
                <w:b w:val="0"/>
                <w:bCs w:val="0"/>
                <w:color w:val="000000"/>
                <w:sz w:val="24"/>
                <w:szCs w:val="24"/>
              </w:rPr>
              <w:t>Стойка напольная для рекламных материалов</w:t>
            </w:r>
          </w:p>
          <w:p w:rsidR="00FF4151" w:rsidRPr="00585558" w:rsidRDefault="00694C28" w:rsidP="00C75ACA">
            <w:pPr>
              <w:jc w:val="center"/>
              <w:rPr>
                <w:sz w:val="24"/>
                <w:szCs w:val="24"/>
              </w:rPr>
            </w:pPr>
            <w:r w:rsidRPr="00694C28">
              <w:rPr>
                <w:noProof/>
                <w:sz w:val="24"/>
                <w:szCs w:val="24"/>
              </w:rPr>
              <w:drawing>
                <wp:inline distT="0" distB="0" distL="0" distR="0" wp14:anchorId="1BA18918" wp14:editId="1F151B50">
                  <wp:extent cx="1657350" cy="1657350"/>
                  <wp:effectExtent l="0" t="0" r="0" b="0"/>
                  <wp:docPr id="3" name="Рисунок 3" descr="C:\Users\UserPC\Desktop\otaqcqrqbvqkutqd7u4oad1zeug29y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otaqcqrqbvqkutqd7u4oad1zeug29yb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4630" w:type="dxa"/>
          </w:tcPr>
          <w:p w:rsidR="009B1DB9" w:rsidRPr="009B1DB9" w:rsidRDefault="009B1DB9" w:rsidP="009B1DB9">
            <w:pPr>
              <w:widowControl/>
              <w:numPr>
                <w:ilvl w:val="0"/>
                <w:numId w:val="19"/>
              </w:numPr>
              <w:autoSpaceDE/>
              <w:autoSpaceDN/>
              <w:adjustRightInd/>
              <w:spacing w:after="100" w:afterAutospacing="1"/>
              <w:ind w:left="0"/>
              <w:rPr>
                <w:color w:val="000000"/>
                <w:sz w:val="24"/>
                <w:szCs w:val="24"/>
              </w:rPr>
            </w:pPr>
            <w:r w:rsidRPr="009B1DB9">
              <w:rPr>
                <w:color w:val="000000"/>
                <w:sz w:val="24"/>
                <w:szCs w:val="24"/>
              </w:rPr>
              <w:t>Тип товара: стойка</w:t>
            </w:r>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Формат листовки: А4</w:t>
            </w:r>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Материал: сталь</w:t>
            </w:r>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Цвет: белый</w:t>
            </w:r>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 xml:space="preserve">Количество лотков в комплекте: 9 </w:t>
            </w:r>
            <w:proofErr w:type="spellStart"/>
            <w:r w:rsidRPr="009B1DB9">
              <w:rPr>
                <w:color w:val="000000"/>
                <w:sz w:val="24"/>
                <w:szCs w:val="24"/>
              </w:rPr>
              <w:t>шт</w:t>
            </w:r>
            <w:proofErr w:type="spellEnd"/>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Поставляется в разобранном виде: да</w:t>
            </w:r>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Высота: 1610 мм</w:t>
            </w:r>
          </w:p>
          <w:p w:rsidR="009B1DB9" w:rsidRPr="009B1DB9" w:rsidRDefault="009B1DB9" w:rsidP="009B1DB9">
            <w:pPr>
              <w:widowControl/>
              <w:numPr>
                <w:ilvl w:val="0"/>
                <w:numId w:val="19"/>
              </w:numPr>
              <w:autoSpaceDE/>
              <w:autoSpaceDN/>
              <w:adjustRightInd/>
              <w:spacing w:before="120" w:after="100" w:afterAutospacing="1"/>
              <w:ind w:left="0"/>
              <w:rPr>
                <w:color w:val="000000"/>
                <w:sz w:val="24"/>
                <w:szCs w:val="24"/>
              </w:rPr>
            </w:pPr>
            <w:r w:rsidRPr="009B1DB9">
              <w:rPr>
                <w:color w:val="000000"/>
                <w:sz w:val="24"/>
                <w:szCs w:val="24"/>
              </w:rPr>
              <w:t>Производитель: Россия</w:t>
            </w:r>
          </w:p>
          <w:p w:rsidR="00FF4151" w:rsidRDefault="00FF4151" w:rsidP="00C75ACA">
            <w:pPr>
              <w:jc w:val="both"/>
              <w:rPr>
                <w:rFonts w:eastAsia="SimSun"/>
                <w:sz w:val="24"/>
                <w:szCs w:val="24"/>
              </w:rPr>
            </w:pPr>
          </w:p>
        </w:tc>
        <w:tc>
          <w:tcPr>
            <w:tcW w:w="1084" w:type="dxa"/>
          </w:tcPr>
          <w:p w:rsidR="00FF4151" w:rsidRPr="00585558" w:rsidRDefault="003D222B" w:rsidP="00C75ACA">
            <w:pPr>
              <w:tabs>
                <w:tab w:val="left" w:pos="3124"/>
              </w:tabs>
              <w:rPr>
                <w:sz w:val="24"/>
                <w:szCs w:val="24"/>
              </w:rPr>
            </w:pPr>
            <w:r>
              <w:rPr>
                <w:sz w:val="24"/>
                <w:szCs w:val="24"/>
              </w:rPr>
              <w:t>штука</w:t>
            </w:r>
          </w:p>
        </w:tc>
        <w:tc>
          <w:tcPr>
            <w:tcW w:w="793" w:type="dxa"/>
          </w:tcPr>
          <w:p w:rsidR="00FF4151" w:rsidRPr="00585558" w:rsidRDefault="003D222B" w:rsidP="00C75ACA">
            <w:pPr>
              <w:tabs>
                <w:tab w:val="left" w:pos="3124"/>
              </w:tabs>
              <w:rPr>
                <w:sz w:val="24"/>
                <w:szCs w:val="24"/>
              </w:rPr>
            </w:pPr>
            <w:r>
              <w:rPr>
                <w:sz w:val="24"/>
                <w:szCs w:val="24"/>
              </w:rPr>
              <w:t>1</w:t>
            </w:r>
            <w:bookmarkStart w:id="0" w:name="_GoBack"/>
            <w:bookmarkEnd w:id="0"/>
          </w:p>
        </w:tc>
        <w:tc>
          <w:tcPr>
            <w:tcW w:w="839" w:type="dxa"/>
            <w:gridSpan w:val="2"/>
          </w:tcPr>
          <w:p w:rsidR="00FF4151" w:rsidRPr="00585558" w:rsidRDefault="00FF4151" w:rsidP="00C75ACA">
            <w:pPr>
              <w:tabs>
                <w:tab w:val="left" w:pos="3124"/>
              </w:tabs>
              <w:rPr>
                <w:sz w:val="24"/>
                <w:szCs w:val="24"/>
              </w:rPr>
            </w:pPr>
          </w:p>
        </w:tc>
        <w:tc>
          <w:tcPr>
            <w:tcW w:w="1000" w:type="dxa"/>
          </w:tcPr>
          <w:p w:rsidR="00FF4151" w:rsidRPr="00585558" w:rsidRDefault="00FF4151" w:rsidP="00C75ACA">
            <w:pPr>
              <w:tabs>
                <w:tab w:val="left" w:pos="3124"/>
              </w:tabs>
              <w:rPr>
                <w:sz w:val="24"/>
                <w:szCs w:val="24"/>
              </w:rPr>
            </w:pPr>
          </w:p>
        </w:tc>
      </w:tr>
      <w:tr w:rsidR="00FE75A2" w:rsidRPr="00585558" w:rsidTr="00D04677">
        <w:trPr>
          <w:trHeight w:val="246"/>
        </w:trPr>
        <w:tc>
          <w:tcPr>
            <w:tcW w:w="9284" w:type="dxa"/>
            <w:gridSpan w:val="5"/>
          </w:tcPr>
          <w:p w:rsidR="00FE75A2" w:rsidRPr="00585558" w:rsidRDefault="00FE75A2" w:rsidP="00C75ACA">
            <w:pPr>
              <w:tabs>
                <w:tab w:val="left" w:pos="3124"/>
              </w:tabs>
              <w:jc w:val="right"/>
              <w:rPr>
                <w:sz w:val="24"/>
                <w:szCs w:val="24"/>
              </w:rPr>
            </w:pPr>
            <w:r w:rsidRPr="00585558">
              <w:rPr>
                <w:sz w:val="24"/>
                <w:szCs w:val="24"/>
              </w:rPr>
              <w:t>Итого:</w:t>
            </w:r>
          </w:p>
        </w:tc>
        <w:tc>
          <w:tcPr>
            <w:tcW w:w="1832" w:type="dxa"/>
            <w:gridSpan w:val="2"/>
          </w:tcPr>
          <w:p w:rsidR="00FE75A2" w:rsidRPr="00585558" w:rsidRDefault="00FE75A2" w:rsidP="00C75ACA">
            <w:pPr>
              <w:tabs>
                <w:tab w:val="left" w:pos="3124"/>
              </w:tabs>
              <w:rPr>
                <w:sz w:val="24"/>
                <w:szCs w:val="24"/>
              </w:rPr>
            </w:pPr>
          </w:p>
        </w:tc>
      </w:tr>
    </w:tbl>
    <w:p w:rsidR="00FE75A2" w:rsidRPr="00585558" w:rsidRDefault="00FE75A2" w:rsidP="00FE75A2">
      <w:pPr>
        <w:tabs>
          <w:tab w:val="left" w:pos="3124"/>
        </w:tabs>
        <w:rPr>
          <w:sz w:val="24"/>
          <w:szCs w:val="24"/>
        </w:rPr>
      </w:pPr>
    </w:p>
    <w:p w:rsidR="00FE75A2" w:rsidRPr="004856F6" w:rsidRDefault="00FE75A2" w:rsidP="00F04091">
      <w:pPr>
        <w:spacing w:before="120" w:after="120" w:line="276" w:lineRule="auto"/>
        <w:jc w:val="both"/>
        <w:outlineLvl w:val="0"/>
        <w:rPr>
          <w:sz w:val="24"/>
          <w:szCs w:val="24"/>
        </w:rPr>
      </w:pPr>
    </w:p>
    <w:p w:rsidR="00F8008E" w:rsidRDefault="000610F3" w:rsidP="00CA68A4">
      <w:pPr>
        <w:ind w:left="708" w:firstLine="708"/>
        <w:jc w:val="both"/>
        <w:rPr>
          <w:sz w:val="24"/>
          <w:szCs w:val="24"/>
        </w:rPr>
      </w:pPr>
      <w:r w:rsidRPr="0083708E">
        <w:t xml:space="preserve">                                                        </w:t>
      </w:r>
      <w:r>
        <w:t xml:space="preserve">                  </w:t>
      </w: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5"/>
          <w:headerReference w:type="default" r:id="rId16"/>
          <w:footerReference w:type="even" r:id="rId17"/>
          <w:footerReference w:type="default" r:id="rId18"/>
          <w:headerReference w:type="first" r:id="rId19"/>
          <w:footerReference w:type="first" r:id="rId20"/>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823526">
        <w:rPr>
          <w:sz w:val="24"/>
          <w:szCs w:val="24"/>
        </w:rPr>
        <w:t xml:space="preserve">6 </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456"/>
      </w:tblGrid>
      <w:tr w:rsidR="00AA509E" w:rsidRPr="0005648B" w:rsidTr="007F4D6B">
        <w:trPr>
          <w:trHeight w:val="473"/>
        </w:trPr>
        <w:tc>
          <w:tcPr>
            <w:tcW w:w="4156" w:type="dxa"/>
            <w:vAlign w:val="center"/>
          </w:tcPr>
          <w:p w:rsidR="00AA509E" w:rsidRPr="0005648B" w:rsidRDefault="00AA509E" w:rsidP="00BA568E">
            <w:pPr>
              <w:jc w:val="center"/>
              <w:rPr>
                <w:sz w:val="24"/>
                <w:szCs w:val="24"/>
              </w:rPr>
            </w:pPr>
            <w:r w:rsidRPr="0005648B">
              <w:rPr>
                <w:sz w:val="24"/>
                <w:szCs w:val="24"/>
              </w:rPr>
              <w:t>Срок поставки Товара</w:t>
            </w:r>
          </w:p>
        </w:tc>
        <w:tc>
          <w:tcPr>
            <w:tcW w:w="5456" w:type="dxa"/>
            <w:vAlign w:val="center"/>
          </w:tcPr>
          <w:p w:rsidR="00AA509E" w:rsidRPr="0005648B" w:rsidRDefault="00AA509E" w:rsidP="00A3793D">
            <w:pPr>
              <w:jc w:val="center"/>
              <w:rPr>
                <w:sz w:val="24"/>
                <w:szCs w:val="24"/>
              </w:rPr>
            </w:pPr>
            <w:r w:rsidRPr="0005648B">
              <w:rPr>
                <w:sz w:val="24"/>
                <w:szCs w:val="24"/>
              </w:rPr>
              <w:t>Место поставки Товара и оказания услуг</w:t>
            </w:r>
          </w:p>
        </w:tc>
      </w:tr>
      <w:tr w:rsidR="00AA509E" w:rsidRPr="0005648B" w:rsidTr="007F4D6B">
        <w:trPr>
          <w:trHeight w:val="327"/>
        </w:trPr>
        <w:tc>
          <w:tcPr>
            <w:tcW w:w="4156" w:type="dxa"/>
            <w:vAlign w:val="center"/>
          </w:tcPr>
          <w:p w:rsidR="00AA509E" w:rsidRPr="0005648B" w:rsidRDefault="005D50C6" w:rsidP="00796883">
            <w:pPr>
              <w:jc w:val="center"/>
              <w:rPr>
                <w:sz w:val="24"/>
                <w:szCs w:val="24"/>
              </w:rPr>
            </w:pPr>
            <w:r>
              <w:rPr>
                <w:sz w:val="24"/>
                <w:szCs w:val="24"/>
              </w:rPr>
              <w:t>В</w:t>
            </w:r>
            <w:r w:rsidR="00823526">
              <w:rPr>
                <w:sz w:val="24"/>
                <w:szCs w:val="24"/>
              </w:rPr>
              <w:t xml:space="preserve"> течении </w:t>
            </w:r>
            <w:r w:rsidR="00796883">
              <w:rPr>
                <w:sz w:val="24"/>
                <w:szCs w:val="24"/>
              </w:rPr>
              <w:t>10 рабочих</w:t>
            </w:r>
            <w:r w:rsidR="004E1A7A">
              <w:rPr>
                <w:sz w:val="24"/>
                <w:szCs w:val="24"/>
              </w:rPr>
              <w:t xml:space="preserve"> дней</w:t>
            </w:r>
          </w:p>
        </w:tc>
        <w:tc>
          <w:tcPr>
            <w:tcW w:w="5456" w:type="dxa"/>
            <w:vAlign w:val="center"/>
          </w:tcPr>
          <w:p w:rsidR="00AA509E" w:rsidRPr="0005648B" w:rsidRDefault="004E1A7A" w:rsidP="00B809D4">
            <w:pPr>
              <w:jc w:val="both"/>
              <w:rPr>
                <w:sz w:val="24"/>
                <w:szCs w:val="24"/>
              </w:rPr>
            </w:pPr>
            <w:r>
              <w:rPr>
                <w:sz w:val="24"/>
                <w:szCs w:val="24"/>
              </w:rPr>
              <w:t xml:space="preserve">Владимирская </w:t>
            </w:r>
            <w:proofErr w:type="gramStart"/>
            <w:r>
              <w:rPr>
                <w:sz w:val="24"/>
                <w:szCs w:val="24"/>
              </w:rPr>
              <w:t>область,г.Судогда</w:t>
            </w:r>
            <w:proofErr w:type="gramEnd"/>
            <w:r>
              <w:rPr>
                <w:sz w:val="24"/>
                <w:szCs w:val="24"/>
              </w:rPr>
              <w:t>,ул.Ленина,д.39/5</w:t>
            </w:r>
          </w:p>
        </w:tc>
      </w:tr>
    </w:tbl>
    <w:p w:rsidR="00CA68A4" w:rsidRDefault="00CA68A4" w:rsidP="00CA68A4">
      <w:pPr>
        <w:shd w:val="clear" w:color="auto" w:fill="FFFFFF"/>
        <w:ind w:right="883"/>
        <w:jc w:val="both"/>
        <w:rPr>
          <w:sz w:val="24"/>
          <w:szCs w:val="24"/>
        </w:rPr>
      </w:pPr>
    </w:p>
    <w:p w:rsidR="00D927EF" w:rsidRPr="004856F6" w:rsidRDefault="00D927EF"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ECF" w:rsidRDefault="002C3ECF">
      <w:r>
        <w:separator/>
      </w:r>
    </w:p>
  </w:endnote>
  <w:endnote w:type="continuationSeparator" w:id="0">
    <w:p w:rsidR="002C3ECF" w:rsidRDefault="002C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F6CAD" w:rsidRDefault="004F6CAD"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D222B">
      <w:rPr>
        <w:rStyle w:val="ab"/>
        <w:noProof/>
      </w:rPr>
      <w:t>10</w:t>
    </w:r>
    <w:r>
      <w:rPr>
        <w:rStyle w:val="ab"/>
      </w:rPr>
      <w:fldChar w:fldCharType="end"/>
    </w:r>
  </w:p>
  <w:p w:rsidR="004F6CAD" w:rsidRDefault="004F6CAD"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framePr w:wrap="auto" w:vAnchor="text" w:hAnchor="margin" w:xAlign="center" w:y="1"/>
    </w:pPr>
  </w:p>
  <w:p w:rsidR="004F6CAD" w:rsidRDefault="004F6C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ECF" w:rsidRDefault="002C3ECF">
      <w:r>
        <w:separator/>
      </w:r>
    </w:p>
  </w:footnote>
  <w:footnote w:type="continuationSeparator" w:id="0">
    <w:p w:rsidR="002C3ECF" w:rsidRDefault="002C3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A0AE2"/>
    <w:multiLevelType w:val="multilevel"/>
    <w:tmpl w:val="6528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2"/>
  </w:num>
  <w:num w:numId="3">
    <w:abstractNumId w:val="14"/>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8"/>
  </w:num>
  <w:num w:numId="8">
    <w:abstractNumId w:val="16"/>
  </w:num>
  <w:num w:numId="9">
    <w:abstractNumId w:val="4"/>
  </w:num>
  <w:num w:numId="10">
    <w:abstractNumId w:val="18"/>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7"/>
  </w:num>
  <w:num w:numId="18">
    <w:abstractNumId w:val="5"/>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30A23"/>
    <w:rsid w:val="00032AC2"/>
    <w:rsid w:val="00033FA0"/>
    <w:rsid w:val="00041FA6"/>
    <w:rsid w:val="000424C2"/>
    <w:rsid w:val="00043D8D"/>
    <w:rsid w:val="00045330"/>
    <w:rsid w:val="00045F4A"/>
    <w:rsid w:val="000514B7"/>
    <w:rsid w:val="0005453C"/>
    <w:rsid w:val="00054D29"/>
    <w:rsid w:val="0005529B"/>
    <w:rsid w:val="0005648B"/>
    <w:rsid w:val="00056979"/>
    <w:rsid w:val="00057625"/>
    <w:rsid w:val="000610F3"/>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3CF7"/>
    <w:rsid w:val="000A4777"/>
    <w:rsid w:val="000A5FEA"/>
    <w:rsid w:val="000A62DF"/>
    <w:rsid w:val="000A765E"/>
    <w:rsid w:val="000B017F"/>
    <w:rsid w:val="000B1195"/>
    <w:rsid w:val="000B1E4F"/>
    <w:rsid w:val="000B36A9"/>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1948"/>
    <w:rsid w:val="000F1AF1"/>
    <w:rsid w:val="000F38AF"/>
    <w:rsid w:val="000F4819"/>
    <w:rsid w:val="000F5450"/>
    <w:rsid w:val="000F6183"/>
    <w:rsid w:val="000F6F8B"/>
    <w:rsid w:val="000F7879"/>
    <w:rsid w:val="000F7C3A"/>
    <w:rsid w:val="000F7C9F"/>
    <w:rsid w:val="00102A75"/>
    <w:rsid w:val="00106B91"/>
    <w:rsid w:val="00113CBC"/>
    <w:rsid w:val="00113D7A"/>
    <w:rsid w:val="00120CC1"/>
    <w:rsid w:val="001215FB"/>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18C9"/>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4F3"/>
    <w:rsid w:val="001A1545"/>
    <w:rsid w:val="001A22FD"/>
    <w:rsid w:val="001A61F7"/>
    <w:rsid w:val="001A65D8"/>
    <w:rsid w:val="001A795E"/>
    <w:rsid w:val="001A7D76"/>
    <w:rsid w:val="001B1F6D"/>
    <w:rsid w:val="001B35EF"/>
    <w:rsid w:val="001B3A92"/>
    <w:rsid w:val="001B7D29"/>
    <w:rsid w:val="001C0E4B"/>
    <w:rsid w:val="001C479B"/>
    <w:rsid w:val="001C47EA"/>
    <w:rsid w:val="001C5DED"/>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068"/>
    <w:rsid w:val="00201BDB"/>
    <w:rsid w:val="002033F7"/>
    <w:rsid w:val="00204E32"/>
    <w:rsid w:val="00204E67"/>
    <w:rsid w:val="00206125"/>
    <w:rsid w:val="002071E1"/>
    <w:rsid w:val="00207D0A"/>
    <w:rsid w:val="0021110D"/>
    <w:rsid w:val="002113CB"/>
    <w:rsid w:val="002118CC"/>
    <w:rsid w:val="00212E87"/>
    <w:rsid w:val="00212EC4"/>
    <w:rsid w:val="0021430A"/>
    <w:rsid w:val="00215741"/>
    <w:rsid w:val="00216905"/>
    <w:rsid w:val="00224C81"/>
    <w:rsid w:val="00225816"/>
    <w:rsid w:val="00226A8F"/>
    <w:rsid w:val="0023007D"/>
    <w:rsid w:val="00235B90"/>
    <w:rsid w:val="00236756"/>
    <w:rsid w:val="00237DA8"/>
    <w:rsid w:val="002402AC"/>
    <w:rsid w:val="00243EED"/>
    <w:rsid w:val="0024458D"/>
    <w:rsid w:val="00246722"/>
    <w:rsid w:val="00247B05"/>
    <w:rsid w:val="00251825"/>
    <w:rsid w:val="002527F7"/>
    <w:rsid w:val="00252A74"/>
    <w:rsid w:val="00254839"/>
    <w:rsid w:val="00256007"/>
    <w:rsid w:val="00256EA7"/>
    <w:rsid w:val="0026505A"/>
    <w:rsid w:val="002651DC"/>
    <w:rsid w:val="00265B13"/>
    <w:rsid w:val="00267C96"/>
    <w:rsid w:val="00271688"/>
    <w:rsid w:val="00271762"/>
    <w:rsid w:val="00277B25"/>
    <w:rsid w:val="00277F37"/>
    <w:rsid w:val="00281E79"/>
    <w:rsid w:val="00283282"/>
    <w:rsid w:val="002850BC"/>
    <w:rsid w:val="00287DF6"/>
    <w:rsid w:val="00290467"/>
    <w:rsid w:val="002906A9"/>
    <w:rsid w:val="00295D2D"/>
    <w:rsid w:val="002979D8"/>
    <w:rsid w:val="002A15C6"/>
    <w:rsid w:val="002A32F1"/>
    <w:rsid w:val="002A49B0"/>
    <w:rsid w:val="002A6699"/>
    <w:rsid w:val="002A78BF"/>
    <w:rsid w:val="002B027F"/>
    <w:rsid w:val="002B3BB5"/>
    <w:rsid w:val="002B516B"/>
    <w:rsid w:val="002B6105"/>
    <w:rsid w:val="002B77F5"/>
    <w:rsid w:val="002C1854"/>
    <w:rsid w:val="002C3ECF"/>
    <w:rsid w:val="002C4583"/>
    <w:rsid w:val="002C72CF"/>
    <w:rsid w:val="002C7487"/>
    <w:rsid w:val="002D0BDC"/>
    <w:rsid w:val="002D1D9A"/>
    <w:rsid w:val="002D2AD2"/>
    <w:rsid w:val="002D3B43"/>
    <w:rsid w:val="002D4112"/>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06A1"/>
    <w:rsid w:val="002F11B5"/>
    <w:rsid w:val="002F473B"/>
    <w:rsid w:val="002F5420"/>
    <w:rsid w:val="002F5D0F"/>
    <w:rsid w:val="003001DE"/>
    <w:rsid w:val="003024A2"/>
    <w:rsid w:val="0030393C"/>
    <w:rsid w:val="00303C65"/>
    <w:rsid w:val="0030624C"/>
    <w:rsid w:val="00312944"/>
    <w:rsid w:val="003160CD"/>
    <w:rsid w:val="0032073F"/>
    <w:rsid w:val="0032095F"/>
    <w:rsid w:val="00320CB0"/>
    <w:rsid w:val="0032167D"/>
    <w:rsid w:val="00322368"/>
    <w:rsid w:val="00327994"/>
    <w:rsid w:val="003306C8"/>
    <w:rsid w:val="0033186C"/>
    <w:rsid w:val="00331958"/>
    <w:rsid w:val="003319B5"/>
    <w:rsid w:val="00334BB9"/>
    <w:rsid w:val="00334E62"/>
    <w:rsid w:val="003360F8"/>
    <w:rsid w:val="00336CCD"/>
    <w:rsid w:val="00337007"/>
    <w:rsid w:val="00337AAC"/>
    <w:rsid w:val="003424E8"/>
    <w:rsid w:val="003427EB"/>
    <w:rsid w:val="00345425"/>
    <w:rsid w:val="0034636B"/>
    <w:rsid w:val="00346AEA"/>
    <w:rsid w:val="00354023"/>
    <w:rsid w:val="003566BD"/>
    <w:rsid w:val="00356954"/>
    <w:rsid w:val="00356CE0"/>
    <w:rsid w:val="00356E16"/>
    <w:rsid w:val="00356EF3"/>
    <w:rsid w:val="0036115A"/>
    <w:rsid w:val="003612C2"/>
    <w:rsid w:val="003635BD"/>
    <w:rsid w:val="0036475C"/>
    <w:rsid w:val="00365551"/>
    <w:rsid w:val="0036559A"/>
    <w:rsid w:val="003669EC"/>
    <w:rsid w:val="00367FFA"/>
    <w:rsid w:val="003702F0"/>
    <w:rsid w:val="00370718"/>
    <w:rsid w:val="00372030"/>
    <w:rsid w:val="00372EC4"/>
    <w:rsid w:val="00374921"/>
    <w:rsid w:val="0037569A"/>
    <w:rsid w:val="0038053C"/>
    <w:rsid w:val="003813F1"/>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5620"/>
    <w:rsid w:val="003B7636"/>
    <w:rsid w:val="003C0E7D"/>
    <w:rsid w:val="003D016C"/>
    <w:rsid w:val="003D222B"/>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5116"/>
    <w:rsid w:val="003F7022"/>
    <w:rsid w:val="00400FCA"/>
    <w:rsid w:val="004016E4"/>
    <w:rsid w:val="004017A2"/>
    <w:rsid w:val="00403276"/>
    <w:rsid w:val="00403725"/>
    <w:rsid w:val="0040592B"/>
    <w:rsid w:val="00405A12"/>
    <w:rsid w:val="00405ECB"/>
    <w:rsid w:val="00406962"/>
    <w:rsid w:val="00407B58"/>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62743"/>
    <w:rsid w:val="00463264"/>
    <w:rsid w:val="00463AC5"/>
    <w:rsid w:val="004670CB"/>
    <w:rsid w:val="00467375"/>
    <w:rsid w:val="00470F58"/>
    <w:rsid w:val="004710CB"/>
    <w:rsid w:val="00471804"/>
    <w:rsid w:val="00471C13"/>
    <w:rsid w:val="0047241B"/>
    <w:rsid w:val="0047276A"/>
    <w:rsid w:val="00472D8F"/>
    <w:rsid w:val="00477A78"/>
    <w:rsid w:val="004801AA"/>
    <w:rsid w:val="00480E58"/>
    <w:rsid w:val="0048126B"/>
    <w:rsid w:val="00482101"/>
    <w:rsid w:val="00483555"/>
    <w:rsid w:val="004856F6"/>
    <w:rsid w:val="004866A3"/>
    <w:rsid w:val="00487A95"/>
    <w:rsid w:val="00491ACB"/>
    <w:rsid w:val="00492040"/>
    <w:rsid w:val="00492F7E"/>
    <w:rsid w:val="0049306F"/>
    <w:rsid w:val="0049373E"/>
    <w:rsid w:val="0049407F"/>
    <w:rsid w:val="004948B9"/>
    <w:rsid w:val="004952C0"/>
    <w:rsid w:val="00495768"/>
    <w:rsid w:val="00496675"/>
    <w:rsid w:val="00496D4B"/>
    <w:rsid w:val="00497009"/>
    <w:rsid w:val="00497637"/>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1A7A"/>
    <w:rsid w:val="004E2B91"/>
    <w:rsid w:val="004E41AB"/>
    <w:rsid w:val="004E6189"/>
    <w:rsid w:val="004E734A"/>
    <w:rsid w:val="004F0C85"/>
    <w:rsid w:val="004F0E7B"/>
    <w:rsid w:val="004F1194"/>
    <w:rsid w:val="004F28D9"/>
    <w:rsid w:val="004F33AE"/>
    <w:rsid w:val="004F4000"/>
    <w:rsid w:val="004F6CAD"/>
    <w:rsid w:val="004F7441"/>
    <w:rsid w:val="005007E3"/>
    <w:rsid w:val="005010A2"/>
    <w:rsid w:val="00501459"/>
    <w:rsid w:val="00503020"/>
    <w:rsid w:val="00505D53"/>
    <w:rsid w:val="00510239"/>
    <w:rsid w:val="005114A2"/>
    <w:rsid w:val="00512920"/>
    <w:rsid w:val="005133AE"/>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368"/>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2BD3"/>
    <w:rsid w:val="005C4B7F"/>
    <w:rsid w:val="005C4EA2"/>
    <w:rsid w:val="005C5293"/>
    <w:rsid w:val="005C64B5"/>
    <w:rsid w:val="005D050E"/>
    <w:rsid w:val="005D0BAF"/>
    <w:rsid w:val="005D2937"/>
    <w:rsid w:val="005D2C92"/>
    <w:rsid w:val="005D3525"/>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6968"/>
    <w:rsid w:val="006679DE"/>
    <w:rsid w:val="00672EDA"/>
    <w:rsid w:val="00674581"/>
    <w:rsid w:val="006760BF"/>
    <w:rsid w:val="00676ACA"/>
    <w:rsid w:val="006829AE"/>
    <w:rsid w:val="00682FE0"/>
    <w:rsid w:val="006836A1"/>
    <w:rsid w:val="006837A3"/>
    <w:rsid w:val="00686B59"/>
    <w:rsid w:val="00686DB4"/>
    <w:rsid w:val="0069097A"/>
    <w:rsid w:val="00691DC0"/>
    <w:rsid w:val="00693161"/>
    <w:rsid w:val="006946D8"/>
    <w:rsid w:val="00694A32"/>
    <w:rsid w:val="00694C28"/>
    <w:rsid w:val="0069656E"/>
    <w:rsid w:val="00697C7A"/>
    <w:rsid w:val="006A02AD"/>
    <w:rsid w:val="006A163A"/>
    <w:rsid w:val="006A171D"/>
    <w:rsid w:val="006A1DC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1F09"/>
    <w:rsid w:val="006E2FEB"/>
    <w:rsid w:val="006E5389"/>
    <w:rsid w:val="006F3AE4"/>
    <w:rsid w:val="006F422A"/>
    <w:rsid w:val="006F47F3"/>
    <w:rsid w:val="006F5AF9"/>
    <w:rsid w:val="006F5F0F"/>
    <w:rsid w:val="006F6132"/>
    <w:rsid w:val="006F72BF"/>
    <w:rsid w:val="006F7877"/>
    <w:rsid w:val="00706955"/>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3649"/>
    <w:rsid w:val="00755B50"/>
    <w:rsid w:val="00761A46"/>
    <w:rsid w:val="00765921"/>
    <w:rsid w:val="00767BD2"/>
    <w:rsid w:val="00771F57"/>
    <w:rsid w:val="00772174"/>
    <w:rsid w:val="00776325"/>
    <w:rsid w:val="0077670E"/>
    <w:rsid w:val="007767E8"/>
    <w:rsid w:val="0078001E"/>
    <w:rsid w:val="0078340D"/>
    <w:rsid w:val="00784E4B"/>
    <w:rsid w:val="00787E2E"/>
    <w:rsid w:val="007905BB"/>
    <w:rsid w:val="00792703"/>
    <w:rsid w:val="00792786"/>
    <w:rsid w:val="0079595F"/>
    <w:rsid w:val="00796883"/>
    <w:rsid w:val="0079732B"/>
    <w:rsid w:val="00797B60"/>
    <w:rsid w:val="007A0CEB"/>
    <w:rsid w:val="007A4519"/>
    <w:rsid w:val="007A7460"/>
    <w:rsid w:val="007A79CF"/>
    <w:rsid w:val="007A7B64"/>
    <w:rsid w:val="007B20AB"/>
    <w:rsid w:val="007B4441"/>
    <w:rsid w:val="007C070D"/>
    <w:rsid w:val="007C1CC7"/>
    <w:rsid w:val="007C286D"/>
    <w:rsid w:val="007C2910"/>
    <w:rsid w:val="007C4B57"/>
    <w:rsid w:val="007C576C"/>
    <w:rsid w:val="007C62B0"/>
    <w:rsid w:val="007D0201"/>
    <w:rsid w:val="007D09F2"/>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4D6B"/>
    <w:rsid w:val="007F552E"/>
    <w:rsid w:val="007F58DB"/>
    <w:rsid w:val="007F6E12"/>
    <w:rsid w:val="008014AB"/>
    <w:rsid w:val="00803EA9"/>
    <w:rsid w:val="00811438"/>
    <w:rsid w:val="0081389B"/>
    <w:rsid w:val="0081408F"/>
    <w:rsid w:val="00815A94"/>
    <w:rsid w:val="00815CED"/>
    <w:rsid w:val="008170BF"/>
    <w:rsid w:val="008178B0"/>
    <w:rsid w:val="008208D2"/>
    <w:rsid w:val="00820C19"/>
    <w:rsid w:val="008210F0"/>
    <w:rsid w:val="00821287"/>
    <w:rsid w:val="0082289B"/>
    <w:rsid w:val="00823392"/>
    <w:rsid w:val="00823526"/>
    <w:rsid w:val="00823BD9"/>
    <w:rsid w:val="008266D3"/>
    <w:rsid w:val="008279C1"/>
    <w:rsid w:val="00830634"/>
    <w:rsid w:val="00830B37"/>
    <w:rsid w:val="0083318A"/>
    <w:rsid w:val="00834AD4"/>
    <w:rsid w:val="0083540A"/>
    <w:rsid w:val="008365B5"/>
    <w:rsid w:val="0083697E"/>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21B"/>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C7A9E"/>
    <w:rsid w:val="008D082A"/>
    <w:rsid w:val="008D10D7"/>
    <w:rsid w:val="008D1644"/>
    <w:rsid w:val="008D1B3E"/>
    <w:rsid w:val="008D2474"/>
    <w:rsid w:val="008D3561"/>
    <w:rsid w:val="008D58B2"/>
    <w:rsid w:val="008E04F8"/>
    <w:rsid w:val="008E09BF"/>
    <w:rsid w:val="008E1765"/>
    <w:rsid w:val="008E2836"/>
    <w:rsid w:val="008E37F2"/>
    <w:rsid w:val="008E4378"/>
    <w:rsid w:val="008F1040"/>
    <w:rsid w:val="008F1DD0"/>
    <w:rsid w:val="008F24C0"/>
    <w:rsid w:val="008F5451"/>
    <w:rsid w:val="00900B42"/>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0F0C"/>
    <w:rsid w:val="00941599"/>
    <w:rsid w:val="00942C64"/>
    <w:rsid w:val="00945425"/>
    <w:rsid w:val="009460E4"/>
    <w:rsid w:val="009464E0"/>
    <w:rsid w:val="00946F78"/>
    <w:rsid w:val="009475EB"/>
    <w:rsid w:val="0094769F"/>
    <w:rsid w:val="009514DD"/>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3E5"/>
    <w:rsid w:val="00977DCB"/>
    <w:rsid w:val="009816E6"/>
    <w:rsid w:val="00987733"/>
    <w:rsid w:val="00991379"/>
    <w:rsid w:val="00991A3D"/>
    <w:rsid w:val="00992F5A"/>
    <w:rsid w:val="00992F5E"/>
    <w:rsid w:val="0099632E"/>
    <w:rsid w:val="00996FD9"/>
    <w:rsid w:val="00997C83"/>
    <w:rsid w:val="00997DAC"/>
    <w:rsid w:val="009A279E"/>
    <w:rsid w:val="009A29DA"/>
    <w:rsid w:val="009A2B33"/>
    <w:rsid w:val="009A5779"/>
    <w:rsid w:val="009A685B"/>
    <w:rsid w:val="009B1550"/>
    <w:rsid w:val="009B1C6D"/>
    <w:rsid w:val="009B1DB9"/>
    <w:rsid w:val="009B20D1"/>
    <w:rsid w:val="009B6B55"/>
    <w:rsid w:val="009B7617"/>
    <w:rsid w:val="009B78AC"/>
    <w:rsid w:val="009C0D8C"/>
    <w:rsid w:val="009C329A"/>
    <w:rsid w:val="009C3596"/>
    <w:rsid w:val="009C3E29"/>
    <w:rsid w:val="009C55FE"/>
    <w:rsid w:val="009C5D0F"/>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2C57"/>
    <w:rsid w:val="00A04319"/>
    <w:rsid w:val="00A05355"/>
    <w:rsid w:val="00A05392"/>
    <w:rsid w:val="00A07B20"/>
    <w:rsid w:val="00A11546"/>
    <w:rsid w:val="00A13469"/>
    <w:rsid w:val="00A13850"/>
    <w:rsid w:val="00A16D8A"/>
    <w:rsid w:val="00A23015"/>
    <w:rsid w:val="00A2382E"/>
    <w:rsid w:val="00A23B80"/>
    <w:rsid w:val="00A246E3"/>
    <w:rsid w:val="00A24DE7"/>
    <w:rsid w:val="00A2576D"/>
    <w:rsid w:val="00A26C9E"/>
    <w:rsid w:val="00A30558"/>
    <w:rsid w:val="00A31A1C"/>
    <w:rsid w:val="00A339C4"/>
    <w:rsid w:val="00A344D1"/>
    <w:rsid w:val="00A3572D"/>
    <w:rsid w:val="00A35BC9"/>
    <w:rsid w:val="00A36A06"/>
    <w:rsid w:val="00A371B4"/>
    <w:rsid w:val="00A3793D"/>
    <w:rsid w:val="00A37BA8"/>
    <w:rsid w:val="00A407DE"/>
    <w:rsid w:val="00A40F73"/>
    <w:rsid w:val="00A42CE4"/>
    <w:rsid w:val="00A432F0"/>
    <w:rsid w:val="00A441C7"/>
    <w:rsid w:val="00A45845"/>
    <w:rsid w:val="00A460BE"/>
    <w:rsid w:val="00A46805"/>
    <w:rsid w:val="00A47781"/>
    <w:rsid w:val="00A47F6F"/>
    <w:rsid w:val="00A51A2B"/>
    <w:rsid w:val="00A52AA0"/>
    <w:rsid w:val="00A5467E"/>
    <w:rsid w:val="00A55E75"/>
    <w:rsid w:val="00A5725F"/>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786"/>
    <w:rsid w:val="00A939FD"/>
    <w:rsid w:val="00A9620B"/>
    <w:rsid w:val="00A97849"/>
    <w:rsid w:val="00AA0C39"/>
    <w:rsid w:val="00AA13DF"/>
    <w:rsid w:val="00AA17C2"/>
    <w:rsid w:val="00AA2424"/>
    <w:rsid w:val="00AA2A41"/>
    <w:rsid w:val="00AA2D9A"/>
    <w:rsid w:val="00AA509E"/>
    <w:rsid w:val="00AA787B"/>
    <w:rsid w:val="00AB0061"/>
    <w:rsid w:val="00AB05B3"/>
    <w:rsid w:val="00AB16F7"/>
    <w:rsid w:val="00AB1C3B"/>
    <w:rsid w:val="00AB1FBB"/>
    <w:rsid w:val="00AB6A6F"/>
    <w:rsid w:val="00AB7F52"/>
    <w:rsid w:val="00AC3CAD"/>
    <w:rsid w:val="00AC4985"/>
    <w:rsid w:val="00AD04AF"/>
    <w:rsid w:val="00AD284F"/>
    <w:rsid w:val="00AD3ADC"/>
    <w:rsid w:val="00AD50A0"/>
    <w:rsid w:val="00AE143B"/>
    <w:rsid w:val="00AE1E1F"/>
    <w:rsid w:val="00AE3420"/>
    <w:rsid w:val="00AE3D02"/>
    <w:rsid w:val="00AE7DBE"/>
    <w:rsid w:val="00AF0E4C"/>
    <w:rsid w:val="00AF50DA"/>
    <w:rsid w:val="00AF54F8"/>
    <w:rsid w:val="00B01C46"/>
    <w:rsid w:val="00B02F4C"/>
    <w:rsid w:val="00B0519F"/>
    <w:rsid w:val="00B100A9"/>
    <w:rsid w:val="00B130D8"/>
    <w:rsid w:val="00B14DD4"/>
    <w:rsid w:val="00B22C3E"/>
    <w:rsid w:val="00B25B04"/>
    <w:rsid w:val="00B26F98"/>
    <w:rsid w:val="00B27360"/>
    <w:rsid w:val="00B30617"/>
    <w:rsid w:val="00B30C04"/>
    <w:rsid w:val="00B32792"/>
    <w:rsid w:val="00B32DC7"/>
    <w:rsid w:val="00B33DCE"/>
    <w:rsid w:val="00B34256"/>
    <w:rsid w:val="00B34B2D"/>
    <w:rsid w:val="00B34B9D"/>
    <w:rsid w:val="00B34C34"/>
    <w:rsid w:val="00B35C69"/>
    <w:rsid w:val="00B36AF7"/>
    <w:rsid w:val="00B36C3F"/>
    <w:rsid w:val="00B37694"/>
    <w:rsid w:val="00B43312"/>
    <w:rsid w:val="00B43488"/>
    <w:rsid w:val="00B43AE1"/>
    <w:rsid w:val="00B43E22"/>
    <w:rsid w:val="00B44AD3"/>
    <w:rsid w:val="00B4672D"/>
    <w:rsid w:val="00B47ADB"/>
    <w:rsid w:val="00B47B1F"/>
    <w:rsid w:val="00B47CB6"/>
    <w:rsid w:val="00B5087D"/>
    <w:rsid w:val="00B51C55"/>
    <w:rsid w:val="00B576CD"/>
    <w:rsid w:val="00B57C2C"/>
    <w:rsid w:val="00B626C5"/>
    <w:rsid w:val="00B629F8"/>
    <w:rsid w:val="00B64AAE"/>
    <w:rsid w:val="00B67655"/>
    <w:rsid w:val="00B70E1E"/>
    <w:rsid w:val="00B72072"/>
    <w:rsid w:val="00B7482E"/>
    <w:rsid w:val="00B74917"/>
    <w:rsid w:val="00B75F17"/>
    <w:rsid w:val="00B7639A"/>
    <w:rsid w:val="00B767FD"/>
    <w:rsid w:val="00B809D4"/>
    <w:rsid w:val="00B81EB9"/>
    <w:rsid w:val="00B82276"/>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396"/>
    <w:rsid w:val="00BA568E"/>
    <w:rsid w:val="00BA641E"/>
    <w:rsid w:val="00BA672F"/>
    <w:rsid w:val="00BB64C1"/>
    <w:rsid w:val="00BB7094"/>
    <w:rsid w:val="00BB712A"/>
    <w:rsid w:val="00BC03EC"/>
    <w:rsid w:val="00BC17A7"/>
    <w:rsid w:val="00BC3414"/>
    <w:rsid w:val="00BC3EFC"/>
    <w:rsid w:val="00BC4C3F"/>
    <w:rsid w:val="00BC5114"/>
    <w:rsid w:val="00BC511A"/>
    <w:rsid w:val="00BC5289"/>
    <w:rsid w:val="00BC539F"/>
    <w:rsid w:val="00BC58F8"/>
    <w:rsid w:val="00BC7019"/>
    <w:rsid w:val="00BC7BFF"/>
    <w:rsid w:val="00BD12EF"/>
    <w:rsid w:val="00BD2348"/>
    <w:rsid w:val="00BD3D5E"/>
    <w:rsid w:val="00BD4CAF"/>
    <w:rsid w:val="00BD523D"/>
    <w:rsid w:val="00BD547A"/>
    <w:rsid w:val="00BD5989"/>
    <w:rsid w:val="00BD5DA0"/>
    <w:rsid w:val="00BD7069"/>
    <w:rsid w:val="00BD7E70"/>
    <w:rsid w:val="00BE1060"/>
    <w:rsid w:val="00BE1C8F"/>
    <w:rsid w:val="00BE2C17"/>
    <w:rsid w:val="00BE344A"/>
    <w:rsid w:val="00BE5521"/>
    <w:rsid w:val="00BE7A4A"/>
    <w:rsid w:val="00BF1A01"/>
    <w:rsid w:val="00BF22C4"/>
    <w:rsid w:val="00BF3548"/>
    <w:rsid w:val="00BF4E64"/>
    <w:rsid w:val="00BF7719"/>
    <w:rsid w:val="00C0020A"/>
    <w:rsid w:val="00C01C45"/>
    <w:rsid w:val="00C032B2"/>
    <w:rsid w:val="00C04F47"/>
    <w:rsid w:val="00C06534"/>
    <w:rsid w:val="00C067D6"/>
    <w:rsid w:val="00C06FF6"/>
    <w:rsid w:val="00C07E70"/>
    <w:rsid w:val="00C1380F"/>
    <w:rsid w:val="00C1389C"/>
    <w:rsid w:val="00C13935"/>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8E"/>
    <w:rsid w:val="00C85BF6"/>
    <w:rsid w:val="00C866C8"/>
    <w:rsid w:val="00C871DC"/>
    <w:rsid w:val="00C87E11"/>
    <w:rsid w:val="00C93B54"/>
    <w:rsid w:val="00C946D7"/>
    <w:rsid w:val="00C948AB"/>
    <w:rsid w:val="00C96259"/>
    <w:rsid w:val="00CA0439"/>
    <w:rsid w:val="00CA3422"/>
    <w:rsid w:val="00CA49B4"/>
    <w:rsid w:val="00CA5A59"/>
    <w:rsid w:val="00CA68A4"/>
    <w:rsid w:val="00CA767B"/>
    <w:rsid w:val="00CB1553"/>
    <w:rsid w:val="00CB7447"/>
    <w:rsid w:val="00CB798F"/>
    <w:rsid w:val="00CC0451"/>
    <w:rsid w:val="00CC0E89"/>
    <w:rsid w:val="00CC1AA6"/>
    <w:rsid w:val="00CC7073"/>
    <w:rsid w:val="00CC775C"/>
    <w:rsid w:val="00CC77ED"/>
    <w:rsid w:val="00CD1246"/>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4677"/>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889"/>
    <w:rsid w:val="00D24A0A"/>
    <w:rsid w:val="00D256DD"/>
    <w:rsid w:val="00D260F3"/>
    <w:rsid w:val="00D27B88"/>
    <w:rsid w:val="00D33411"/>
    <w:rsid w:val="00D36856"/>
    <w:rsid w:val="00D4160D"/>
    <w:rsid w:val="00D42582"/>
    <w:rsid w:val="00D43C58"/>
    <w:rsid w:val="00D43EB0"/>
    <w:rsid w:val="00D506B1"/>
    <w:rsid w:val="00D50B45"/>
    <w:rsid w:val="00D51DE0"/>
    <w:rsid w:val="00D54225"/>
    <w:rsid w:val="00D57306"/>
    <w:rsid w:val="00D57E25"/>
    <w:rsid w:val="00D60A51"/>
    <w:rsid w:val="00D61EF0"/>
    <w:rsid w:val="00D62FF5"/>
    <w:rsid w:val="00D633FC"/>
    <w:rsid w:val="00D637EB"/>
    <w:rsid w:val="00D63D54"/>
    <w:rsid w:val="00D6537B"/>
    <w:rsid w:val="00D65E6D"/>
    <w:rsid w:val="00D671E3"/>
    <w:rsid w:val="00D712DF"/>
    <w:rsid w:val="00D72276"/>
    <w:rsid w:val="00D7285B"/>
    <w:rsid w:val="00D72FEA"/>
    <w:rsid w:val="00D762DD"/>
    <w:rsid w:val="00D77C42"/>
    <w:rsid w:val="00D80B34"/>
    <w:rsid w:val="00D811E9"/>
    <w:rsid w:val="00D83057"/>
    <w:rsid w:val="00D84A4C"/>
    <w:rsid w:val="00D85A44"/>
    <w:rsid w:val="00D9080A"/>
    <w:rsid w:val="00D926E9"/>
    <w:rsid w:val="00D927EF"/>
    <w:rsid w:val="00D966EC"/>
    <w:rsid w:val="00D97AEB"/>
    <w:rsid w:val="00D97C11"/>
    <w:rsid w:val="00DA1678"/>
    <w:rsid w:val="00DA33F4"/>
    <w:rsid w:val="00DA3895"/>
    <w:rsid w:val="00DA41B6"/>
    <w:rsid w:val="00DA507C"/>
    <w:rsid w:val="00DA5218"/>
    <w:rsid w:val="00DA611B"/>
    <w:rsid w:val="00DA7E4D"/>
    <w:rsid w:val="00DB0745"/>
    <w:rsid w:val="00DB2356"/>
    <w:rsid w:val="00DB3DF2"/>
    <w:rsid w:val="00DB6E25"/>
    <w:rsid w:val="00DB75DC"/>
    <w:rsid w:val="00DB76BF"/>
    <w:rsid w:val="00DC0860"/>
    <w:rsid w:val="00DC1197"/>
    <w:rsid w:val="00DC1289"/>
    <w:rsid w:val="00DC1ED6"/>
    <w:rsid w:val="00DC1FD7"/>
    <w:rsid w:val="00DC3EE9"/>
    <w:rsid w:val="00DC4AFA"/>
    <w:rsid w:val="00DC7E37"/>
    <w:rsid w:val="00DD08F3"/>
    <w:rsid w:val="00DD10A9"/>
    <w:rsid w:val="00DD23DE"/>
    <w:rsid w:val="00DD311F"/>
    <w:rsid w:val="00DD3C4C"/>
    <w:rsid w:val="00DE0D04"/>
    <w:rsid w:val="00DE4849"/>
    <w:rsid w:val="00DE6267"/>
    <w:rsid w:val="00DE7818"/>
    <w:rsid w:val="00DF2C6C"/>
    <w:rsid w:val="00DF5ECD"/>
    <w:rsid w:val="00DF65C9"/>
    <w:rsid w:val="00DF67CA"/>
    <w:rsid w:val="00E00603"/>
    <w:rsid w:val="00E01934"/>
    <w:rsid w:val="00E03227"/>
    <w:rsid w:val="00E038BD"/>
    <w:rsid w:val="00E050D0"/>
    <w:rsid w:val="00E057A5"/>
    <w:rsid w:val="00E07341"/>
    <w:rsid w:val="00E07F5C"/>
    <w:rsid w:val="00E114F1"/>
    <w:rsid w:val="00E11F2A"/>
    <w:rsid w:val="00E12153"/>
    <w:rsid w:val="00E135BB"/>
    <w:rsid w:val="00E13FFF"/>
    <w:rsid w:val="00E15050"/>
    <w:rsid w:val="00E1769A"/>
    <w:rsid w:val="00E20A6C"/>
    <w:rsid w:val="00E20B86"/>
    <w:rsid w:val="00E212FD"/>
    <w:rsid w:val="00E24E63"/>
    <w:rsid w:val="00E261CB"/>
    <w:rsid w:val="00E27388"/>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4A4"/>
    <w:rsid w:val="00E6630C"/>
    <w:rsid w:val="00E703C2"/>
    <w:rsid w:val="00E73139"/>
    <w:rsid w:val="00E7365B"/>
    <w:rsid w:val="00E7391F"/>
    <w:rsid w:val="00E73C59"/>
    <w:rsid w:val="00E761FD"/>
    <w:rsid w:val="00E76861"/>
    <w:rsid w:val="00E84DD8"/>
    <w:rsid w:val="00E86D85"/>
    <w:rsid w:val="00E901C2"/>
    <w:rsid w:val="00E905B4"/>
    <w:rsid w:val="00E94FF1"/>
    <w:rsid w:val="00E966CE"/>
    <w:rsid w:val="00E96BB5"/>
    <w:rsid w:val="00E96BFF"/>
    <w:rsid w:val="00E97404"/>
    <w:rsid w:val="00EA03DA"/>
    <w:rsid w:val="00EA25FA"/>
    <w:rsid w:val="00EA2AA2"/>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A73"/>
    <w:rsid w:val="00ED5E4C"/>
    <w:rsid w:val="00EE3947"/>
    <w:rsid w:val="00EE4C36"/>
    <w:rsid w:val="00EE6A27"/>
    <w:rsid w:val="00EE7899"/>
    <w:rsid w:val="00EF14ED"/>
    <w:rsid w:val="00EF205A"/>
    <w:rsid w:val="00EF2853"/>
    <w:rsid w:val="00EF3EC5"/>
    <w:rsid w:val="00EF46D7"/>
    <w:rsid w:val="00EF4DE8"/>
    <w:rsid w:val="00EF50F0"/>
    <w:rsid w:val="00EF5684"/>
    <w:rsid w:val="00EF7A36"/>
    <w:rsid w:val="00F00A2A"/>
    <w:rsid w:val="00F011E5"/>
    <w:rsid w:val="00F02C1D"/>
    <w:rsid w:val="00F04091"/>
    <w:rsid w:val="00F047F4"/>
    <w:rsid w:val="00F05365"/>
    <w:rsid w:val="00F05869"/>
    <w:rsid w:val="00F06E8C"/>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37FFC"/>
    <w:rsid w:val="00F52F64"/>
    <w:rsid w:val="00F543A5"/>
    <w:rsid w:val="00F547FC"/>
    <w:rsid w:val="00F54E61"/>
    <w:rsid w:val="00F5625B"/>
    <w:rsid w:val="00F607C1"/>
    <w:rsid w:val="00F60A9A"/>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87017"/>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1A7C"/>
    <w:rsid w:val="00FD2FE8"/>
    <w:rsid w:val="00FD4498"/>
    <w:rsid w:val="00FD4633"/>
    <w:rsid w:val="00FD4D6B"/>
    <w:rsid w:val="00FD5BE4"/>
    <w:rsid w:val="00FD666C"/>
    <w:rsid w:val="00FD6B25"/>
    <w:rsid w:val="00FD78AC"/>
    <w:rsid w:val="00FE0B1A"/>
    <w:rsid w:val="00FE2DDA"/>
    <w:rsid w:val="00FE75A2"/>
    <w:rsid w:val="00FE765F"/>
    <w:rsid w:val="00FE7E8C"/>
    <w:rsid w:val="00FF4151"/>
    <w:rsid w:val="00FF4D32"/>
    <w:rsid w:val="00FF4FA8"/>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4842513">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87665526">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mailto=mailto%3asudogda_cso@uszn.av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1.jpe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252A0-9DD0-408A-8FA6-5E76E620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TotalTime>
  <Pages>12</Pages>
  <Words>4802</Words>
  <Characters>27374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32112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23</cp:revision>
  <cp:lastPrinted>2026-07-10T05:11:00Z</cp:lastPrinted>
  <dcterms:created xsi:type="dcterms:W3CDTF">2026-02-05T12:40:00Z</dcterms:created>
  <dcterms:modified xsi:type="dcterms:W3CDTF">2026-07-10T05:27:00Z</dcterms:modified>
</cp:coreProperties>
</file>