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ED5" w:rsidRDefault="008C0ED5" w:rsidP="008B4C15">
      <w:pPr>
        <w:widowControl/>
        <w:autoSpaceDE/>
        <w:autoSpaceDN/>
        <w:adjustRightInd/>
        <w:ind w:firstLine="567"/>
        <w:jc w:val="center"/>
        <w:rPr>
          <w:b/>
          <w:sz w:val="24"/>
          <w:szCs w:val="24"/>
        </w:rPr>
      </w:pPr>
    </w:p>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47276A" w:rsidRPr="00DE0B9B" w:rsidRDefault="008C0ED5" w:rsidP="0005648B">
      <w:pPr>
        <w:pStyle w:val="af6"/>
        <w:ind w:firstLine="567"/>
        <w:jc w:val="both"/>
        <w:rPr>
          <w:b/>
          <w:sz w:val="24"/>
          <w:szCs w:val="24"/>
          <w:u w:val="single"/>
        </w:rPr>
      </w:pPr>
      <w:r w:rsidRPr="00F52F64">
        <w:rPr>
          <w:sz w:val="24"/>
          <w:szCs w:val="24"/>
        </w:rPr>
        <w:t>1. Заказчик</w:t>
      </w:r>
      <w:r>
        <w:rPr>
          <w:sz w:val="24"/>
          <w:szCs w:val="24"/>
        </w:rPr>
        <w:t xml:space="preserve"> </w:t>
      </w:r>
      <w:r w:rsidR="00641C00">
        <w:rPr>
          <w:sz w:val="24"/>
          <w:szCs w:val="24"/>
        </w:rPr>
        <w:t>– Государственное бюджетное учреждение социального обслуживания Владимирской области «</w:t>
      </w:r>
      <w:proofErr w:type="spellStart"/>
      <w:r w:rsidR="00641C00">
        <w:rPr>
          <w:sz w:val="24"/>
          <w:szCs w:val="24"/>
        </w:rPr>
        <w:t>Судогодский</w:t>
      </w:r>
      <w:proofErr w:type="spellEnd"/>
      <w:r w:rsidR="00641C00">
        <w:rPr>
          <w:sz w:val="24"/>
          <w:szCs w:val="24"/>
        </w:rPr>
        <w:t xml:space="preserve"> комплексный центр социального обслуживания </w:t>
      </w:r>
      <w:proofErr w:type="spellStart"/>
      <w:r w:rsidR="00641C00">
        <w:rPr>
          <w:sz w:val="24"/>
          <w:szCs w:val="24"/>
        </w:rPr>
        <w:t>населения»</w:t>
      </w:r>
      <w:r w:rsidR="0065329F">
        <w:rPr>
          <w:sz w:val="24"/>
          <w:szCs w:val="24"/>
        </w:rPr>
        <w:t>,</w:t>
      </w:r>
      <w:r w:rsidRPr="00F52F64">
        <w:rPr>
          <w:sz w:val="24"/>
          <w:szCs w:val="24"/>
        </w:rPr>
        <w:t>ИНН</w:t>
      </w:r>
      <w:proofErr w:type="spellEnd"/>
      <w:r w:rsidRPr="00F52F64">
        <w:rPr>
          <w:sz w:val="24"/>
          <w:szCs w:val="24"/>
        </w:rPr>
        <w:t xml:space="preserve"> </w:t>
      </w:r>
      <w:r w:rsidR="0065329F">
        <w:rPr>
          <w:sz w:val="24"/>
          <w:szCs w:val="24"/>
        </w:rPr>
        <w:t>3324011946</w:t>
      </w:r>
      <w:r w:rsidRPr="00F52F64">
        <w:rPr>
          <w:sz w:val="24"/>
          <w:szCs w:val="24"/>
        </w:rPr>
        <w:t xml:space="preserve">, адрес: </w:t>
      </w:r>
      <w:r w:rsidR="002F06A1">
        <w:rPr>
          <w:sz w:val="24"/>
          <w:szCs w:val="24"/>
        </w:rPr>
        <w:t>Владимирская область,г.Судогда,ул.Ленина,д.39/5</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DE0B9B" w:rsidRPr="00DE0B9B">
        <w:rPr>
          <w:b/>
          <w:sz w:val="24"/>
          <w:szCs w:val="24"/>
          <w:u w:val="single"/>
        </w:rPr>
        <w:t xml:space="preserve">поставка технических средств реабилитации </w:t>
      </w:r>
      <w:r w:rsidR="00505EB1" w:rsidRPr="00DE0B9B">
        <w:rPr>
          <w:b/>
          <w:sz w:val="24"/>
          <w:szCs w:val="24"/>
          <w:u w:val="single"/>
        </w:rPr>
        <w:t>ступеньки с поручнем /ступеньки без поручня</w:t>
      </w:r>
    </w:p>
    <w:p w:rsidR="006A163A" w:rsidRPr="0005648B" w:rsidRDefault="00E5533B" w:rsidP="0005648B">
      <w:pPr>
        <w:pStyle w:val="af6"/>
        <w:ind w:firstLine="567"/>
        <w:jc w:val="both"/>
        <w:rPr>
          <w:sz w:val="24"/>
          <w:szCs w:val="24"/>
        </w:rPr>
      </w:pPr>
      <w:r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05648B">
        <w:rPr>
          <w:b/>
          <w:i/>
          <w:sz w:val="24"/>
          <w:szCs w:val="24"/>
          <w:u w:val="single"/>
        </w:rPr>
        <w:t>Цена контракта не должна превышать</w:t>
      </w:r>
      <w:r w:rsidR="00407B58">
        <w:rPr>
          <w:b/>
          <w:i/>
          <w:sz w:val="24"/>
          <w:szCs w:val="24"/>
          <w:u w:val="single"/>
        </w:rPr>
        <w:t xml:space="preserve"> </w:t>
      </w:r>
      <w:r w:rsidR="000800F1">
        <w:rPr>
          <w:b/>
          <w:i/>
          <w:color w:val="000000"/>
          <w:sz w:val="24"/>
          <w:szCs w:val="24"/>
          <w:u w:val="single"/>
          <w:shd w:val="clear" w:color="auto" w:fill="FFFFFF"/>
        </w:rPr>
        <w:t>12</w:t>
      </w:r>
      <w:r w:rsidR="00C927A3">
        <w:rPr>
          <w:b/>
          <w:i/>
          <w:color w:val="000000"/>
          <w:sz w:val="24"/>
          <w:szCs w:val="24"/>
          <w:u w:val="single"/>
          <w:shd w:val="clear" w:color="auto" w:fill="FFFFFF"/>
        </w:rPr>
        <w:t>000,00</w:t>
      </w:r>
      <w:r w:rsidRPr="0005648B">
        <w:rPr>
          <w:b/>
          <w:i/>
          <w:sz w:val="24"/>
          <w:szCs w:val="24"/>
          <w:u w:val="single"/>
        </w:rPr>
        <w:t xml:space="preserve"> </w:t>
      </w:r>
      <w:r w:rsidR="00F84782" w:rsidRPr="0005648B">
        <w:rPr>
          <w:b/>
          <w:i/>
          <w:sz w:val="24"/>
          <w:szCs w:val="24"/>
          <w:u w:val="single"/>
        </w:rPr>
        <w:t>(</w:t>
      </w:r>
      <w:r w:rsidR="000800F1">
        <w:rPr>
          <w:b/>
          <w:i/>
          <w:sz w:val="24"/>
          <w:szCs w:val="24"/>
          <w:u w:val="single"/>
        </w:rPr>
        <w:t>двенадцать</w:t>
      </w:r>
      <w:r w:rsidR="00C927A3">
        <w:rPr>
          <w:b/>
          <w:i/>
          <w:sz w:val="24"/>
          <w:szCs w:val="24"/>
          <w:u w:val="single"/>
        </w:rPr>
        <w:t xml:space="preserve"> тысяч</w:t>
      </w:r>
      <w:r w:rsidR="00805F32">
        <w:rPr>
          <w:b/>
          <w:i/>
          <w:sz w:val="24"/>
          <w:szCs w:val="24"/>
          <w:u w:val="single"/>
        </w:rPr>
        <w:t>)</w:t>
      </w:r>
      <w:r w:rsidR="00F84782" w:rsidRPr="0005648B">
        <w:rPr>
          <w:b/>
          <w:i/>
          <w:sz w:val="24"/>
          <w:szCs w:val="24"/>
          <w:u w:val="single"/>
        </w:rPr>
        <w:t xml:space="preserve"> рублей 00 копеек</w:t>
      </w:r>
      <w:r w:rsidRPr="0005648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9250DB">
        <w:rPr>
          <w:b/>
          <w:i/>
          <w:sz w:val="24"/>
          <w:szCs w:val="24"/>
          <w:u w:val="single"/>
        </w:rPr>
        <w:t xml:space="preserve">июль </w:t>
      </w:r>
      <w:r w:rsidR="00B43E22">
        <w:rPr>
          <w:b/>
          <w:i/>
          <w:sz w:val="24"/>
          <w:szCs w:val="24"/>
          <w:u w:val="single"/>
        </w:rPr>
        <w:t>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1C5DED">
        <w:rPr>
          <w:b/>
          <w:i/>
          <w:sz w:val="24"/>
          <w:szCs w:val="24"/>
        </w:rPr>
        <w:t xml:space="preserve"> </w:t>
      </w:r>
      <w:r w:rsidRPr="0005648B">
        <w:rPr>
          <w:b/>
          <w:i/>
          <w:sz w:val="24"/>
          <w:szCs w:val="24"/>
        </w:rPr>
        <w:t>«</w:t>
      </w:r>
      <w:proofErr w:type="spellStart"/>
      <w:r w:rsidR="001C5DED">
        <w:rPr>
          <w:b/>
          <w:i/>
          <w:sz w:val="24"/>
          <w:szCs w:val="24"/>
        </w:rPr>
        <w:t>Владзакупки</w:t>
      </w:r>
      <w:proofErr w:type="spellEnd"/>
      <w:r w:rsidRPr="0005648B">
        <w:rPr>
          <w:b/>
          <w:i/>
          <w:sz w:val="24"/>
          <w:szCs w:val="24"/>
        </w:rPr>
        <w:t>» или в простой письменной ф</w:t>
      </w:r>
      <w:bookmarkStart w:id="0" w:name="_GoBack"/>
      <w:bookmarkEnd w:id="0"/>
      <w:r w:rsidRPr="0005648B">
        <w:rPr>
          <w:b/>
          <w:i/>
          <w:sz w:val="24"/>
          <w:szCs w:val="24"/>
        </w:rPr>
        <w:t>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676ACA">
        <w:rPr>
          <w:b/>
          <w:i/>
          <w:sz w:val="24"/>
          <w:szCs w:val="24"/>
        </w:rPr>
        <w:t>30</w:t>
      </w:r>
      <w:r w:rsidR="00772174">
        <w:rPr>
          <w:b/>
          <w:i/>
          <w:sz w:val="24"/>
          <w:szCs w:val="24"/>
        </w:rPr>
        <w:t xml:space="preserve"> календарных дней</w:t>
      </w:r>
      <w:r w:rsidR="008C0ED5">
        <w:rPr>
          <w:b/>
          <w:i/>
          <w:sz w:val="24"/>
          <w:szCs w:val="24"/>
        </w:rPr>
        <w:t xml:space="preserve"> с даты заключ</w:t>
      </w:r>
      <w:r w:rsidR="00772174">
        <w:rPr>
          <w:b/>
          <w:i/>
          <w:sz w:val="24"/>
          <w:szCs w:val="24"/>
        </w:rPr>
        <w:t>ения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320CB0">
        <w:rPr>
          <w:sz w:val="24"/>
          <w:szCs w:val="24"/>
        </w:rPr>
        <w:t>«</w:t>
      </w:r>
      <w:proofErr w:type="spellStart"/>
      <w:r w:rsidR="000A5FEA">
        <w:rPr>
          <w:b/>
          <w:i/>
          <w:sz w:val="24"/>
          <w:szCs w:val="24"/>
        </w:rPr>
        <w:t>Владзакупки</w:t>
      </w:r>
      <w:proofErr w:type="spellEnd"/>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057625">
        <w:rPr>
          <w:b/>
          <w:i/>
          <w:sz w:val="24"/>
          <w:szCs w:val="24"/>
          <w:u w:val="single"/>
        </w:rPr>
        <w:t xml:space="preserve">с </w:t>
      </w:r>
      <w:r w:rsidR="009250DB">
        <w:rPr>
          <w:b/>
          <w:i/>
          <w:sz w:val="24"/>
          <w:szCs w:val="24"/>
          <w:u w:val="single"/>
        </w:rPr>
        <w:t>09.07.</w:t>
      </w:r>
      <w:r w:rsidR="00057625">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C85B8E">
        <w:rPr>
          <w:b/>
          <w:i/>
          <w:sz w:val="24"/>
          <w:szCs w:val="24"/>
          <w:u w:val="single"/>
        </w:rPr>
        <w:t xml:space="preserve">до  </w:t>
      </w:r>
      <w:r w:rsidR="00BA2233" w:rsidRPr="0005648B">
        <w:rPr>
          <w:b/>
          <w:i/>
          <w:sz w:val="24"/>
          <w:szCs w:val="24"/>
          <w:u w:val="single"/>
        </w:rPr>
        <w:t xml:space="preserve"> </w:t>
      </w:r>
      <w:r w:rsidR="009250DB">
        <w:rPr>
          <w:b/>
          <w:i/>
          <w:sz w:val="24"/>
          <w:szCs w:val="24"/>
          <w:u w:val="single"/>
        </w:rPr>
        <w:t>16.07.</w:t>
      </w:r>
      <w:r w:rsidR="00057625">
        <w:rPr>
          <w:b/>
          <w:i/>
          <w:sz w:val="24"/>
          <w:szCs w:val="24"/>
          <w:u w:val="single"/>
        </w:rPr>
        <w:t>2026</w:t>
      </w:r>
      <w:r w:rsidR="00BA2233" w:rsidRPr="0005648B">
        <w:rPr>
          <w:b/>
          <w:i/>
          <w:sz w:val="24"/>
          <w:szCs w:val="24"/>
          <w:u w:val="single"/>
        </w:rPr>
        <w:t xml:space="preserve"> г.</w:t>
      </w:r>
      <w:r w:rsidR="00F60A9A">
        <w:rPr>
          <w:b/>
          <w:i/>
          <w:sz w:val="24"/>
          <w:szCs w:val="24"/>
          <w:u w:val="single"/>
        </w:rPr>
        <w:t>1</w:t>
      </w:r>
      <w:r w:rsidR="008C0ED5">
        <w:rPr>
          <w:b/>
          <w:i/>
          <w:sz w:val="24"/>
          <w:szCs w:val="24"/>
          <w:u w:val="single"/>
        </w:rPr>
        <w:t>0-00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lastRenderedPageBreak/>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0051389D" w:rsidRPr="0005648B">
        <w:rPr>
          <w:bCs/>
          <w:sz w:val="24"/>
          <w:szCs w:val="24"/>
        </w:rPr>
        <w:t>обязанностизаявителяпо</w:t>
      </w:r>
      <w:proofErr w:type="spellEnd"/>
      <w:r w:rsidR="0051389D"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0051389D" w:rsidRPr="0005648B">
        <w:rPr>
          <w:bCs/>
          <w:sz w:val="24"/>
          <w:szCs w:val="24"/>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lastRenderedPageBreak/>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BC3414">
        <w:rPr>
          <w:sz w:val="24"/>
          <w:szCs w:val="24"/>
        </w:rPr>
        <w:t xml:space="preserve">Егорова Лада </w:t>
      </w:r>
      <w:proofErr w:type="gramStart"/>
      <w:r w:rsidR="00BC3414">
        <w:rPr>
          <w:sz w:val="24"/>
          <w:szCs w:val="24"/>
        </w:rPr>
        <w:t>Валерьевна</w:t>
      </w:r>
      <w:r w:rsidR="00496675" w:rsidRPr="0005648B">
        <w:rPr>
          <w:sz w:val="24"/>
          <w:szCs w:val="24"/>
        </w:rPr>
        <w:t xml:space="preserve">, </w:t>
      </w:r>
      <w:r>
        <w:rPr>
          <w:sz w:val="24"/>
          <w:szCs w:val="24"/>
        </w:rPr>
        <w:t xml:space="preserve">  </w:t>
      </w:r>
      <w:proofErr w:type="gramEnd"/>
      <w:r>
        <w:rPr>
          <w:sz w:val="24"/>
          <w:szCs w:val="24"/>
        </w:rPr>
        <w:t xml:space="preserve">           </w:t>
      </w:r>
      <w:r w:rsidR="00BC3414">
        <w:rPr>
          <w:sz w:val="24"/>
          <w:szCs w:val="24"/>
        </w:rPr>
        <w:t>89028800421</w:t>
      </w:r>
      <w:r w:rsidR="00755B50" w:rsidRPr="0005648B">
        <w:rPr>
          <w:sz w:val="24"/>
          <w:szCs w:val="24"/>
        </w:rPr>
        <w:t>.</w:t>
      </w:r>
    </w:p>
    <w:p w:rsidR="00A93786" w:rsidRDefault="0005648B" w:rsidP="00A93786">
      <w:pPr>
        <w:pStyle w:val="af0"/>
        <w:numPr>
          <w:ilvl w:val="1"/>
          <w:numId w:val="11"/>
        </w:numPr>
        <w:jc w:val="both"/>
        <w:rPr>
          <w:sz w:val="24"/>
          <w:szCs w:val="24"/>
        </w:rPr>
      </w:pPr>
      <w:r w:rsidRPr="00A93786">
        <w:rPr>
          <w:sz w:val="24"/>
          <w:szCs w:val="24"/>
        </w:rPr>
        <w:t xml:space="preserve">По техническому заданию и исполнению договора </w:t>
      </w:r>
      <w:r w:rsidR="00A93786">
        <w:rPr>
          <w:sz w:val="24"/>
          <w:szCs w:val="24"/>
        </w:rPr>
        <w:t xml:space="preserve">Егорова Лада </w:t>
      </w:r>
      <w:proofErr w:type="gramStart"/>
      <w:r w:rsidR="00A93786">
        <w:rPr>
          <w:sz w:val="24"/>
          <w:szCs w:val="24"/>
        </w:rPr>
        <w:t>Валерьевна</w:t>
      </w:r>
      <w:r w:rsidR="00A93786" w:rsidRPr="0005648B">
        <w:rPr>
          <w:sz w:val="24"/>
          <w:szCs w:val="24"/>
        </w:rPr>
        <w:t xml:space="preserve">, </w:t>
      </w:r>
      <w:r w:rsidR="00A93786">
        <w:rPr>
          <w:sz w:val="24"/>
          <w:szCs w:val="24"/>
        </w:rPr>
        <w:t xml:space="preserve">  </w:t>
      </w:r>
      <w:proofErr w:type="gramEnd"/>
      <w:r w:rsidR="00A93786">
        <w:rPr>
          <w:sz w:val="24"/>
          <w:szCs w:val="24"/>
        </w:rPr>
        <w:t xml:space="preserve">           89028800421</w:t>
      </w:r>
      <w:r w:rsidR="00A93786" w:rsidRPr="0005648B">
        <w:rPr>
          <w:sz w:val="24"/>
          <w:szCs w:val="24"/>
        </w:rPr>
        <w:t>.</w:t>
      </w:r>
    </w:p>
    <w:p w:rsidR="006A163A" w:rsidRPr="0005648B" w:rsidRDefault="00DD23DE" w:rsidP="00DD23DE">
      <w:pPr>
        <w:widowControl/>
        <w:autoSpaceDE/>
        <w:autoSpaceDN/>
        <w:adjustRightInd/>
        <w:rPr>
          <w:sz w:val="24"/>
          <w:szCs w:val="24"/>
        </w:rPr>
      </w:pPr>
      <w:r>
        <w:rPr>
          <w:b/>
          <w:i/>
          <w:sz w:val="24"/>
          <w:szCs w:val="24"/>
        </w:rPr>
        <w:t xml:space="preserve">         </w:t>
      </w:r>
      <w:r w:rsidR="006A163A"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3612C2" w:rsidP="00496675">
            <w:pPr>
              <w:rPr>
                <w:sz w:val="28"/>
                <w:szCs w:val="28"/>
              </w:rPr>
            </w:pPr>
            <w:r>
              <w:rPr>
                <w:sz w:val="28"/>
                <w:szCs w:val="28"/>
              </w:rPr>
              <w:t>Директор</w:t>
            </w:r>
          </w:p>
        </w:tc>
        <w:tc>
          <w:tcPr>
            <w:tcW w:w="1722" w:type="dxa"/>
          </w:tcPr>
          <w:p w:rsidR="00496675" w:rsidRPr="00496675" w:rsidRDefault="003612C2" w:rsidP="003612C2">
            <w:pPr>
              <w:rPr>
                <w:sz w:val="28"/>
                <w:szCs w:val="28"/>
              </w:rPr>
            </w:pPr>
            <w:r>
              <w:rPr>
                <w:sz w:val="28"/>
                <w:szCs w:val="28"/>
              </w:rPr>
              <w:t>__________</w:t>
            </w:r>
          </w:p>
        </w:tc>
        <w:tc>
          <w:tcPr>
            <w:tcW w:w="3517" w:type="dxa"/>
          </w:tcPr>
          <w:p w:rsidR="00496675" w:rsidRPr="00496675" w:rsidRDefault="0005648B" w:rsidP="00496675">
            <w:pPr>
              <w:pStyle w:val="af9"/>
              <w:ind w:firstLine="851"/>
              <w:rPr>
                <w:sz w:val="28"/>
                <w:szCs w:val="28"/>
              </w:rPr>
            </w:pPr>
            <w:r>
              <w:rPr>
                <w:sz w:val="28"/>
                <w:szCs w:val="28"/>
              </w:rPr>
              <w:t xml:space="preserve">        </w:t>
            </w:r>
            <w:proofErr w:type="spellStart"/>
            <w:r w:rsidR="003612C2">
              <w:rPr>
                <w:sz w:val="28"/>
                <w:szCs w:val="28"/>
              </w:rPr>
              <w:t>Н.В.Воронина</w:t>
            </w:r>
            <w:proofErr w:type="spellEnd"/>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455EA2" w:rsidRDefault="001618C9" w:rsidP="001618C9">
      <w:pPr>
        <w:rPr>
          <w:sz w:val="24"/>
          <w:szCs w:val="24"/>
        </w:rPr>
      </w:pPr>
      <w:r>
        <w:rPr>
          <w:sz w:val="24"/>
          <w:szCs w:val="24"/>
        </w:rPr>
        <w:t xml:space="preserve">                                                                                                                     </w:t>
      </w:r>
    </w:p>
    <w:p w:rsidR="008E37F2" w:rsidRDefault="008E37F2" w:rsidP="001618C9">
      <w:pPr>
        <w:rPr>
          <w:sz w:val="24"/>
          <w:szCs w:val="24"/>
        </w:rPr>
      </w:pPr>
    </w:p>
    <w:p w:rsidR="001308F4" w:rsidRPr="004856F6" w:rsidRDefault="008E37F2" w:rsidP="001618C9">
      <w:pPr>
        <w:rPr>
          <w:sz w:val="24"/>
          <w:szCs w:val="24"/>
        </w:rPr>
      </w:pPr>
      <w:r>
        <w:rPr>
          <w:sz w:val="24"/>
          <w:szCs w:val="24"/>
        </w:rPr>
        <w:lastRenderedPageBreak/>
        <w:t xml:space="preserve">                                                                                                      </w:t>
      </w:r>
      <w:r w:rsidR="001308F4"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1618C9" w:rsidP="001618C9">
      <w:pPr>
        <w:rPr>
          <w:i/>
          <w:sz w:val="24"/>
          <w:szCs w:val="24"/>
        </w:rPr>
      </w:pPr>
      <w:r>
        <w:rPr>
          <w:i/>
          <w:sz w:val="24"/>
          <w:szCs w:val="24"/>
        </w:rPr>
        <w:t xml:space="preserve">                                                                                                                         </w:t>
      </w:r>
      <w:r w:rsidR="006A163A" w:rsidRPr="004856F6">
        <w:rPr>
          <w:i/>
          <w:sz w:val="24"/>
          <w:szCs w:val="24"/>
        </w:rPr>
        <w:t xml:space="preserve">Форма </w:t>
      </w:r>
      <w:r w:rsidR="00F61B1C" w:rsidRPr="004856F6">
        <w:rPr>
          <w:i/>
          <w:sz w:val="24"/>
          <w:szCs w:val="24"/>
        </w:rPr>
        <w:t>предложения</w:t>
      </w:r>
      <w:r w:rsidR="006A163A"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proofErr w:type="gramStart"/>
      <w:r w:rsidRPr="004856F6">
        <w:rPr>
          <w:sz w:val="24"/>
          <w:szCs w:val="24"/>
        </w:rPr>
        <w:tab/>
        <w:t>(</w:t>
      </w:r>
      <w:proofErr w:type="gramEnd"/>
      <w:r w:rsidRPr="004856F6">
        <w:rPr>
          <w:sz w:val="24"/>
          <w:szCs w:val="24"/>
        </w:rPr>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823BD9" w:rsidRDefault="00823BD9" w:rsidP="00CA68A4">
      <w:pPr>
        <w:tabs>
          <w:tab w:val="left" w:pos="3491"/>
        </w:tabs>
        <w:jc w:val="right"/>
        <w:rPr>
          <w:sz w:val="24"/>
          <w:szCs w:val="24"/>
        </w:rPr>
      </w:pPr>
    </w:p>
    <w:p w:rsidR="00505D53" w:rsidRDefault="00505D53" w:rsidP="00CA68A4">
      <w:pPr>
        <w:tabs>
          <w:tab w:val="left" w:pos="3491"/>
        </w:tabs>
        <w:jc w:val="right"/>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225816" w:rsidP="005D4896">
      <w:pPr>
        <w:tabs>
          <w:tab w:val="right" w:pos="9540"/>
        </w:tabs>
        <w:spacing w:before="120" w:after="240"/>
        <w:rPr>
          <w:sz w:val="24"/>
          <w:szCs w:val="24"/>
        </w:rPr>
      </w:pPr>
      <w:proofErr w:type="spellStart"/>
      <w:r>
        <w:rPr>
          <w:sz w:val="24"/>
          <w:szCs w:val="24"/>
        </w:rPr>
        <w:t>г.Судогда</w:t>
      </w:r>
      <w:proofErr w:type="spellEnd"/>
      <w:r w:rsidR="00CA68A4" w:rsidRPr="004856F6">
        <w:rPr>
          <w:sz w:val="24"/>
          <w:szCs w:val="24"/>
        </w:rPr>
        <w:tab/>
      </w:r>
      <w:r>
        <w:rPr>
          <w:sz w:val="24"/>
          <w:szCs w:val="24"/>
        </w:rPr>
        <w:t xml:space="preserve"> </w:t>
      </w:r>
      <w:r w:rsidR="00CA68A4" w:rsidRPr="004856F6">
        <w:rPr>
          <w:sz w:val="24"/>
          <w:szCs w:val="24"/>
        </w:rPr>
        <w:t xml:space="preserve">«___» __________202__г. </w:t>
      </w:r>
    </w:p>
    <w:p w:rsidR="00CA68A4" w:rsidRPr="008D2474" w:rsidRDefault="00FF4FA8" w:rsidP="005D4896">
      <w:pPr>
        <w:jc w:val="both"/>
        <w:rPr>
          <w:sz w:val="24"/>
          <w:szCs w:val="24"/>
        </w:rPr>
      </w:pPr>
      <w:r w:rsidRPr="008D2474">
        <w:rPr>
          <w:b/>
          <w:sz w:val="24"/>
          <w:szCs w:val="24"/>
        </w:rPr>
        <w:t>Государственное бюджетное учреждение социального обслуживания Владимирской области «</w:t>
      </w:r>
      <w:proofErr w:type="spellStart"/>
      <w:r w:rsidRPr="008D2474">
        <w:rPr>
          <w:b/>
          <w:sz w:val="24"/>
          <w:szCs w:val="24"/>
        </w:rPr>
        <w:t>Судогодский</w:t>
      </w:r>
      <w:proofErr w:type="spellEnd"/>
      <w:r w:rsidRPr="008D2474">
        <w:rPr>
          <w:b/>
          <w:sz w:val="24"/>
          <w:szCs w:val="24"/>
        </w:rPr>
        <w:t xml:space="preserve"> комплексный центр социального обслуживания населения»</w:t>
      </w:r>
      <w:r w:rsidR="00CA68A4" w:rsidRPr="008D2474">
        <w:rPr>
          <w:sz w:val="24"/>
          <w:szCs w:val="24"/>
        </w:rPr>
        <w:t>,</w:t>
      </w:r>
      <w:r w:rsidR="0005648B" w:rsidRPr="008D2474">
        <w:rPr>
          <w:sz w:val="24"/>
          <w:szCs w:val="24"/>
        </w:rPr>
        <w:t xml:space="preserve"> </w:t>
      </w:r>
      <w:r w:rsidR="00CA68A4" w:rsidRPr="008D2474">
        <w:rPr>
          <w:sz w:val="24"/>
          <w:szCs w:val="24"/>
        </w:rPr>
        <w:t>далее именуемый «</w:t>
      </w:r>
      <w:r w:rsidR="00996FD9" w:rsidRPr="008D2474">
        <w:rPr>
          <w:sz w:val="24"/>
          <w:szCs w:val="24"/>
        </w:rPr>
        <w:t xml:space="preserve">Заказчик», в лице директора Ворониной Натальи </w:t>
      </w:r>
      <w:proofErr w:type="spellStart"/>
      <w:r w:rsidR="00996FD9" w:rsidRPr="008D2474">
        <w:rPr>
          <w:sz w:val="24"/>
          <w:szCs w:val="24"/>
        </w:rPr>
        <w:t>Валентпновны</w:t>
      </w:r>
      <w:proofErr w:type="spellEnd"/>
      <w:r w:rsidR="00CA68A4" w:rsidRPr="008D2474">
        <w:rPr>
          <w:sz w:val="24"/>
          <w:szCs w:val="24"/>
        </w:rPr>
        <w:t xml:space="preserve">, </w:t>
      </w:r>
      <w:r w:rsidR="00996FD9" w:rsidRPr="008D2474">
        <w:rPr>
          <w:sz w:val="24"/>
          <w:szCs w:val="24"/>
        </w:rPr>
        <w:t>действующего на основании устава</w:t>
      </w:r>
      <w:r w:rsidR="00CA68A4" w:rsidRPr="008D2474">
        <w:rPr>
          <w:sz w:val="24"/>
          <w:szCs w:val="24"/>
        </w:rPr>
        <w:t>, с одной стороны, и</w:t>
      </w:r>
      <w:r w:rsidR="0005648B" w:rsidRPr="008D2474">
        <w:rPr>
          <w:sz w:val="24"/>
          <w:szCs w:val="24"/>
        </w:rPr>
        <w:t xml:space="preserve"> </w:t>
      </w:r>
      <w:r w:rsidR="00CA68A4" w:rsidRPr="008D2474">
        <w:rPr>
          <w:b/>
          <w:bCs/>
          <w:sz w:val="24"/>
          <w:szCs w:val="24"/>
        </w:rPr>
        <w:t>_________________</w:t>
      </w:r>
      <w:r w:rsidR="00CA68A4" w:rsidRPr="008D2474">
        <w:rPr>
          <w:sz w:val="24"/>
          <w:szCs w:val="24"/>
        </w:rPr>
        <w:t>,</w:t>
      </w:r>
      <w:r w:rsidR="0005648B" w:rsidRPr="008D2474">
        <w:rPr>
          <w:sz w:val="24"/>
          <w:szCs w:val="24"/>
        </w:rPr>
        <w:t xml:space="preserve"> </w:t>
      </w:r>
      <w:r w:rsidR="00CA68A4" w:rsidRPr="008D2474">
        <w:rPr>
          <w:sz w:val="24"/>
          <w:szCs w:val="24"/>
        </w:rPr>
        <w:t>далее именуемое  «</w:t>
      </w:r>
      <w:r w:rsidR="00BA568E" w:rsidRPr="008D2474">
        <w:rPr>
          <w:sz w:val="24"/>
          <w:szCs w:val="24"/>
        </w:rPr>
        <w:t>Поставщик</w:t>
      </w:r>
      <w:r w:rsidR="00CA68A4" w:rsidRPr="008D2474">
        <w:rPr>
          <w:sz w:val="24"/>
          <w:szCs w:val="24"/>
        </w:rPr>
        <w:t xml:space="preserve">», в лице _________________, действующей на основании Устава, с другой стороны, вместе именуемые «Стороны»  </w:t>
      </w:r>
      <w:r w:rsidR="0021430A" w:rsidRPr="008D2474">
        <w:rPr>
          <w:sz w:val="24"/>
          <w:szCs w:val="24"/>
        </w:rPr>
        <w:t>руководствуясь ГК РФ, Федеральным законом от 18.07.2011 № 223-ФЗ «О закупках товаров, работ, услуг отдельными видами юридических лиц», заключили настоящий договор, именуемый в дальнейшем «Договор», о нижеследующем</w:t>
      </w:r>
      <w:r w:rsidR="00CA68A4" w:rsidRPr="008D2474">
        <w:rPr>
          <w:sz w:val="24"/>
          <w:szCs w:val="24"/>
        </w:rPr>
        <w:t>:</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E20A6C" w:rsidRDefault="00CA68A4" w:rsidP="00E20A6C">
      <w:pPr>
        <w:pStyle w:val="af6"/>
        <w:ind w:firstLine="567"/>
        <w:jc w:val="both"/>
        <w:rPr>
          <w:b/>
          <w:sz w:val="24"/>
          <w:szCs w:val="24"/>
          <w:u w:val="single"/>
        </w:rPr>
      </w:pPr>
      <w:r w:rsidRPr="005D4896">
        <w:rPr>
          <w:sz w:val="24"/>
          <w:szCs w:val="24"/>
        </w:rPr>
        <w:t xml:space="preserve">1.1. </w:t>
      </w:r>
      <w:r w:rsidRPr="0005648B">
        <w:rPr>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E20A6C" w:rsidRPr="00E20A6C">
        <w:rPr>
          <w:b/>
          <w:sz w:val="24"/>
          <w:szCs w:val="24"/>
          <w:u w:val="single"/>
        </w:rPr>
        <w:t xml:space="preserve"> </w:t>
      </w:r>
      <w:r w:rsidR="004F517F" w:rsidRPr="00DE0B9B">
        <w:rPr>
          <w:b/>
          <w:sz w:val="24"/>
          <w:szCs w:val="24"/>
          <w:u w:val="single"/>
        </w:rPr>
        <w:t>поставка технических средств реабилитации ступеньки с поручнем /ступеньки без поручня</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967E05" w:rsidRPr="005D4896" w:rsidRDefault="00CA68A4" w:rsidP="004F6CAD">
      <w:pPr>
        <w:pStyle w:val="ConsPlusNonformat"/>
        <w:widowControl w:val="0"/>
        <w:numPr>
          <w:ilvl w:val="1"/>
          <w:numId w:val="18"/>
        </w:numPr>
        <w:ind w:left="0" w:firstLine="567"/>
        <w:jc w:val="both"/>
        <w:rPr>
          <w:rFonts w:ascii="Times New Roman" w:hAnsi="Times New Roman" w:cs="Times New Roman"/>
          <w:b/>
          <w:sz w:val="24"/>
          <w:szCs w:val="24"/>
        </w:rPr>
      </w:pPr>
      <w:r w:rsidRPr="005F39F8">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w:t>
      </w:r>
      <w:r w:rsidR="005F39F8">
        <w:rPr>
          <w:rFonts w:ascii="Times New Roman" w:hAnsi="Times New Roman" w:cs="Times New Roman"/>
          <w:sz w:val="24"/>
          <w:szCs w:val="24"/>
        </w:rPr>
        <w:t>.</w:t>
      </w: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lastRenderedPageBreak/>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w:t>
      </w:r>
      <w:proofErr w:type="gramStart"/>
      <w:r w:rsidRPr="0005648B">
        <w:rPr>
          <w:sz w:val="24"/>
          <w:szCs w:val="24"/>
        </w:rPr>
        <w:t>Приложениями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proofErr w:type="gramStart"/>
      <w:r w:rsidRPr="0005648B">
        <w:rPr>
          <w:sz w:val="24"/>
          <w:szCs w:val="24"/>
        </w:rPr>
        <w:t>Приложениям  №</w:t>
      </w:r>
      <w:proofErr w:type="gramEnd"/>
      <w:r w:rsidRPr="0005648B">
        <w:rPr>
          <w:sz w:val="24"/>
          <w:szCs w:val="24"/>
        </w:rPr>
        <w:t xml:space="preserve">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w:t>
      </w:r>
      <w:r w:rsidR="005A18AF">
        <w:rPr>
          <w:sz w:val="24"/>
          <w:szCs w:val="24"/>
        </w:rPr>
        <w:t xml:space="preserve"> Владимирская область,г.Судогда,ул.Ленина,д.39/5</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AD50A0">
        <w:fldChar w:fldCharType="begin" w:fldLock="1"/>
      </w:r>
      <w:r w:rsidR="00AD50A0">
        <w:instrText xml:space="preserve"> REF _ref_16787711 \h \n \!  \* MERGEFORMAT </w:instrText>
      </w:r>
      <w:r w:rsidR="00AD50A0">
        <w:fldChar w:fldCharType="separate"/>
      </w:r>
      <w:r w:rsidRPr="004856F6">
        <w:t>1</w:t>
      </w:r>
      <w:r w:rsidR="00AD50A0">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w:t>
      </w:r>
      <w:r w:rsidRPr="004856F6">
        <w:lastRenderedPageBreak/>
        <w:t>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3 процентов от цены Договора (этапа), что составляет </w:t>
      </w:r>
      <w:r w:rsidR="00BA568E">
        <w:rPr>
          <w:sz w:val="24"/>
          <w:szCs w:val="24"/>
        </w:rPr>
        <w:t>5000,00</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lastRenderedPageBreak/>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B34B2D" w:rsidP="00967E05">
            <w:pPr>
              <w:pStyle w:val="Normalunindented"/>
              <w:spacing w:before="0" w:after="0" w:line="240" w:lineRule="auto"/>
              <w:jc w:val="left"/>
              <w:rPr>
                <w:sz w:val="24"/>
                <w:szCs w:val="24"/>
              </w:rPr>
            </w:pPr>
            <w:r w:rsidRPr="00D03137">
              <w:rPr>
                <w:b/>
                <w:sz w:val="18"/>
                <w:szCs w:val="18"/>
                <w:lang w:eastAsia="en-US"/>
              </w:rPr>
              <w:t>ГБУСО ВО «</w:t>
            </w:r>
            <w:proofErr w:type="spellStart"/>
            <w:r w:rsidRPr="00D03137">
              <w:rPr>
                <w:b/>
                <w:sz w:val="18"/>
                <w:szCs w:val="18"/>
                <w:lang w:eastAsia="en-US"/>
              </w:rPr>
              <w:t>Судогодский</w:t>
            </w:r>
            <w:proofErr w:type="spellEnd"/>
            <w:r w:rsidRPr="00D03137">
              <w:rPr>
                <w:b/>
                <w:sz w:val="18"/>
                <w:szCs w:val="18"/>
                <w:lang w:eastAsia="en-US"/>
              </w:rPr>
              <w:t xml:space="preserve"> комплексный центр социального обслуживания населения»</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EA2AA2" w:rsidRPr="00F776B5" w:rsidRDefault="00EA2AA2" w:rsidP="00EA2AA2">
            <w:pPr>
              <w:pStyle w:val="af5"/>
              <w:ind w:left="459"/>
              <w:rPr>
                <w:rFonts w:ascii="Arial" w:hAnsi="Arial" w:cs="Arial"/>
                <w:b/>
                <w:spacing w:val="4"/>
                <w:sz w:val="19"/>
                <w:szCs w:val="19"/>
              </w:rPr>
            </w:pPr>
          </w:p>
          <w:p w:rsidR="00EA2AA2" w:rsidRPr="00A9263C" w:rsidRDefault="00EA2AA2" w:rsidP="00EA2AA2">
            <w:pPr>
              <w:pStyle w:val="af5"/>
              <w:ind w:left="459"/>
              <w:rPr>
                <w:rFonts w:ascii="Arial" w:hAnsi="Arial" w:cs="Arial"/>
                <w:spacing w:val="4"/>
                <w:sz w:val="19"/>
                <w:szCs w:val="19"/>
              </w:rPr>
            </w:pPr>
            <w:r w:rsidRPr="00A9263C">
              <w:rPr>
                <w:rFonts w:ascii="Arial" w:hAnsi="Arial" w:cs="Arial"/>
                <w:b/>
                <w:spacing w:val="4"/>
                <w:sz w:val="19"/>
                <w:szCs w:val="19"/>
              </w:rPr>
              <w:t>ИНН</w:t>
            </w:r>
            <w:r w:rsidRPr="00A9263C">
              <w:rPr>
                <w:rFonts w:ascii="Arial" w:hAnsi="Arial" w:cs="Arial"/>
                <w:spacing w:val="4"/>
                <w:sz w:val="19"/>
                <w:szCs w:val="19"/>
              </w:rPr>
              <w:t xml:space="preserve"> </w:t>
            </w:r>
            <w:r w:rsidRPr="00A9263C">
              <w:rPr>
                <w:rFonts w:ascii="Arial" w:hAnsi="Arial" w:cs="Arial"/>
                <w:sz w:val="19"/>
                <w:szCs w:val="19"/>
                <w:shd w:val="clear" w:color="auto" w:fill="FFFFFF"/>
              </w:rPr>
              <w:t>3324011946 </w:t>
            </w:r>
            <w:r w:rsidRPr="00A9263C">
              <w:rPr>
                <w:rFonts w:ascii="Arial" w:hAnsi="Arial" w:cs="Arial"/>
                <w:b/>
                <w:sz w:val="19"/>
                <w:szCs w:val="19"/>
                <w:shd w:val="clear" w:color="auto" w:fill="FFFFFF"/>
              </w:rPr>
              <w:t>КПП</w:t>
            </w:r>
            <w:r w:rsidRPr="00A9263C">
              <w:rPr>
                <w:rFonts w:ascii="Arial" w:hAnsi="Arial" w:cs="Arial"/>
                <w:sz w:val="19"/>
                <w:szCs w:val="19"/>
                <w:shd w:val="clear" w:color="auto" w:fill="FFFFFF"/>
              </w:rPr>
              <w:t xml:space="preserve"> 332401001</w:t>
            </w:r>
          </w:p>
          <w:p w:rsidR="00EA2AA2" w:rsidRPr="00A9263C" w:rsidRDefault="00EA2AA2" w:rsidP="00EA2AA2">
            <w:pPr>
              <w:pStyle w:val="af5"/>
              <w:ind w:left="459"/>
              <w:rPr>
                <w:rFonts w:ascii="Arial" w:hAnsi="Arial" w:cs="Arial"/>
                <w:spacing w:val="4"/>
                <w:sz w:val="19"/>
                <w:szCs w:val="19"/>
              </w:rPr>
            </w:pPr>
            <w:r w:rsidRPr="00A9263C">
              <w:rPr>
                <w:rFonts w:ascii="Arial" w:hAnsi="Arial" w:cs="Arial"/>
                <w:b/>
                <w:spacing w:val="4"/>
                <w:sz w:val="19"/>
                <w:szCs w:val="19"/>
              </w:rPr>
              <w:t>ОГРН</w:t>
            </w:r>
            <w:r w:rsidRPr="00A9263C">
              <w:rPr>
                <w:rFonts w:ascii="Arial" w:hAnsi="Arial" w:cs="Arial"/>
                <w:spacing w:val="4"/>
                <w:sz w:val="19"/>
                <w:szCs w:val="19"/>
              </w:rPr>
              <w:t xml:space="preserve"> 1053303008318</w:t>
            </w:r>
          </w:p>
          <w:p w:rsidR="00EA2AA2" w:rsidRPr="00A9263C" w:rsidRDefault="00EA2AA2" w:rsidP="00EA2AA2">
            <w:pPr>
              <w:pStyle w:val="af5"/>
              <w:ind w:left="459"/>
              <w:rPr>
                <w:rFonts w:ascii="Arial" w:hAnsi="Arial" w:cs="Arial"/>
                <w:spacing w:val="4"/>
                <w:sz w:val="19"/>
                <w:szCs w:val="19"/>
              </w:rPr>
            </w:pPr>
            <w:r w:rsidRPr="00A9263C">
              <w:rPr>
                <w:rFonts w:ascii="Arial" w:hAnsi="Arial" w:cs="Arial"/>
                <w:b/>
                <w:spacing w:val="4"/>
                <w:sz w:val="19"/>
                <w:szCs w:val="19"/>
              </w:rPr>
              <w:t>Юр. адрес:</w:t>
            </w:r>
            <w:r w:rsidRPr="00A9263C">
              <w:rPr>
                <w:rFonts w:ascii="Arial" w:hAnsi="Arial" w:cs="Arial"/>
                <w:spacing w:val="4"/>
                <w:sz w:val="19"/>
                <w:szCs w:val="19"/>
              </w:rPr>
              <w:t xml:space="preserve"> 601352, Владимирская </w:t>
            </w:r>
            <w:proofErr w:type="gramStart"/>
            <w:r w:rsidRPr="00A9263C">
              <w:rPr>
                <w:rFonts w:ascii="Arial" w:hAnsi="Arial" w:cs="Arial"/>
                <w:spacing w:val="4"/>
                <w:sz w:val="19"/>
                <w:szCs w:val="19"/>
              </w:rPr>
              <w:t>об.,</w:t>
            </w:r>
            <w:proofErr w:type="gramEnd"/>
            <w:r w:rsidRPr="00A9263C">
              <w:rPr>
                <w:rFonts w:ascii="Arial" w:hAnsi="Arial" w:cs="Arial"/>
                <w:spacing w:val="4"/>
                <w:sz w:val="19"/>
                <w:szCs w:val="19"/>
              </w:rPr>
              <w:t> </w:t>
            </w:r>
          </w:p>
          <w:p w:rsidR="00EA2AA2" w:rsidRPr="00A9263C" w:rsidRDefault="00EA2AA2" w:rsidP="00EA2AA2">
            <w:pPr>
              <w:pStyle w:val="af5"/>
              <w:ind w:left="459"/>
              <w:rPr>
                <w:rFonts w:ascii="Arial" w:hAnsi="Arial" w:cs="Arial"/>
                <w:spacing w:val="4"/>
                <w:sz w:val="19"/>
                <w:szCs w:val="19"/>
              </w:rPr>
            </w:pPr>
            <w:r w:rsidRPr="00A9263C">
              <w:rPr>
                <w:rFonts w:ascii="Arial" w:hAnsi="Arial" w:cs="Arial"/>
                <w:spacing w:val="4"/>
                <w:sz w:val="19"/>
                <w:szCs w:val="19"/>
              </w:rPr>
              <w:t>г. Судогда, ул. Ленина, д.39/5</w:t>
            </w:r>
          </w:p>
          <w:p w:rsidR="00EA2AA2" w:rsidRPr="00505EB1" w:rsidRDefault="00EA2AA2" w:rsidP="00EA2AA2">
            <w:pPr>
              <w:pStyle w:val="af5"/>
              <w:ind w:left="459"/>
              <w:rPr>
                <w:rFonts w:ascii="Arial" w:hAnsi="Arial" w:cs="Arial"/>
                <w:sz w:val="19"/>
                <w:szCs w:val="19"/>
              </w:rPr>
            </w:pPr>
            <w:r w:rsidRPr="00A9263C">
              <w:rPr>
                <w:rFonts w:ascii="Arial" w:hAnsi="Arial" w:cs="Arial"/>
                <w:sz w:val="19"/>
                <w:szCs w:val="19"/>
              </w:rPr>
              <w:t>тел</w:t>
            </w:r>
            <w:r w:rsidRPr="00505EB1">
              <w:rPr>
                <w:rFonts w:ascii="Arial" w:hAnsi="Arial" w:cs="Arial"/>
                <w:sz w:val="19"/>
                <w:szCs w:val="19"/>
              </w:rPr>
              <w:t>.: (49235) 2-26-50</w:t>
            </w:r>
          </w:p>
          <w:p w:rsidR="00EA2AA2" w:rsidRPr="00505EB1" w:rsidRDefault="00EA2AA2" w:rsidP="00EA2AA2">
            <w:pPr>
              <w:pStyle w:val="af5"/>
              <w:rPr>
                <w:rFonts w:ascii="Arial" w:hAnsi="Arial" w:cs="Arial"/>
                <w:color w:val="000000"/>
                <w:sz w:val="19"/>
                <w:szCs w:val="19"/>
              </w:rPr>
            </w:pPr>
            <w:r w:rsidRPr="00505EB1">
              <w:rPr>
                <w:rFonts w:ascii="Arial" w:hAnsi="Arial" w:cs="Arial"/>
                <w:spacing w:val="4"/>
                <w:sz w:val="19"/>
                <w:szCs w:val="19"/>
              </w:rPr>
              <w:t xml:space="preserve">        </w:t>
            </w:r>
            <w:r w:rsidRPr="00B76343">
              <w:rPr>
                <w:rFonts w:ascii="Arial" w:hAnsi="Arial" w:cs="Arial"/>
                <w:spacing w:val="4"/>
                <w:sz w:val="19"/>
                <w:szCs w:val="19"/>
                <w:lang w:val="en-US"/>
              </w:rPr>
              <w:t>E</w:t>
            </w:r>
            <w:r w:rsidRPr="00505EB1">
              <w:rPr>
                <w:rFonts w:ascii="Arial" w:hAnsi="Arial" w:cs="Arial"/>
                <w:spacing w:val="4"/>
                <w:sz w:val="19"/>
                <w:szCs w:val="19"/>
              </w:rPr>
              <w:t>-</w:t>
            </w:r>
            <w:r w:rsidRPr="00B76343">
              <w:rPr>
                <w:rFonts w:ascii="Arial" w:hAnsi="Arial" w:cs="Arial"/>
                <w:spacing w:val="4"/>
                <w:sz w:val="19"/>
                <w:szCs w:val="19"/>
                <w:lang w:val="en-US"/>
              </w:rPr>
              <w:t>mail</w:t>
            </w:r>
            <w:r w:rsidRPr="00505EB1">
              <w:rPr>
                <w:rFonts w:ascii="Arial" w:hAnsi="Arial" w:cs="Arial"/>
                <w:spacing w:val="4"/>
                <w:sz w:val="19"/>
                <w:szCs w:val="19"/>
              </w:rPr>
              <w:t xml:space="preserve">: </w:t>
            </w:r>
            <w:hyperlink r:id="rId11" w:tgtFrame="_blank" w:history="1">
              <w:r w:rsidRPr="00B76343">
                <w:rPr>
                  <w:rFonts w:ascii="Arial" w:hAnsi="Arial" w:cs="Arial"/>
                  <w:color w:val="0000FF"/>
                  <w:sz w:val="19"/>
                  <w:szCs w:val="19"/>
                  <w:u w:val="single"/>
                  <w:lang w:val="en-US"/>
                </w:rPr>
                <w:t>sudogda</w:t>
              </w:r>
              <w:r w:rsidRPr="00505EB1">
                <w:rPr>
                  <w:rFonts w:ascii="Arial" w:hAnsi="Arial" w:cs="Arial"/>
                  <w:color w:val="0000FF"/>
                  <w:sz w:val="19"/>
                  <w:szCs w:val="19"/>
                  <w:u w:val="single"/>
                </w:rPr>
                <w:t>_</w:t>
              </w:r>
              <w:r w:rsidRPr="00B76343">
                <w:rPr>
                  <w:rFonts w:ascii="Arial" w:hAnsi="Arial" w:cs="Arial"/>
                  <w:color w:val="0000FF"/>
                  <w:sz w:val="19"/>
                  <w:szCs w:val="19"/>
                  <w:u w:val="single"/>
                  <w:lang w:val="en-US"/>
                </w:rPr>
                <w:t>cso</w:t>
              </w:r>
              <w:r w:rsidRPr="00505EB1">
                <w:rPr>
                  <w:rFonts w:ascii="Arial" w:hAnsi="Arial" w:cs="Arial"/>
                  <w:color w:val="0000FF"/>
                  <w:sz w:val="19"/>
                  <w:szCs w:val="19"/>
                  <w:u w:val="single"/>
                </w:rPr>
                <w:t>@</w:t>
              </w:r>
              <w:r w:rsidRPr="00B76343">
                <w:rPr>
                  <w:rFonts w:ascii="Arial" w:hAnsi="Arial" w:cs="Arial"/>
                  <w:color w:val="0000FF"/>
                  <w:sz w:val="19"/>
                  <w:szCs w:val="19"/>
                  <w:u w:val="single"/>
                  <w:lang w:val="en-US"/>
                </w:rPr>
                <w:t>avo</w:t>
              </w:r>
              <w:r w:rsidRPr="00505EB1">
                <w:rPr>
                  <w:rFonts w:ascii="Arial" w:hAnsi="Arial" w:cs="Arial"/>
                  <w:color w:val="0000FF"/>
                  <w:sz w:val="19"/>
                  <w:szCs w:val="19"/>
                  <w:u w:val="single"/>
                </w:rPr>
                <w:t>.</w:t>
              </w:r>
              <w:proofErr w:type="spellStart"/>
              <w:r w:rsidRPr="00B76343">
                <w:rPr>
                  <w:rFonts w:ascii="Arial" w:hAnsi="Arial" w:cs="Arial"/>
                  <w:color w:val="0000FF"/>
                  <w:sz w:val="19"/>
                  <w:szCs w:val="19"/>
                  <w:u w:val="single"/>
                  <w:lang w:val="en-US"/>
                </w:rPr>
                <w:t>ru</w:t>
              </w:r>
              <w:proofErr w:type="spellEnd"/>
            </w:hyperlink>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 xml:space="preserve">р/с 03224643170000003201 </w:t>
            </w:r>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к/с 40102810745370000024</w:t>
            </w:r>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БИК 012202102</w:t>
            </w:r>
          </w:p>
          <w:p w:rsidR="00EA2AA2" w:rsidRPr="00D27D59" w:rsidRDefault="00EA2AA2" w:rsidP="00EA2AA2">
            <w:pPr>
              <w:pStyle w:val="Standard"/>
              <w:tabs>
                <w:tab w:val="left" w:pos="5022"/>
                <w:tab w:val="left" w:pos="5307"/>
              </w:tabs>
              <w:ind w:left="459"/>
              <w:jc w:val="both"/>
              <w:rPr>
                <w:sz w:val="20"/>
                <w:szCs w:val="20"/>
                <w:lang w:eastAsia="en-US"/>
              </w:rPr>
            </w:pPr>
            <w:r>
              <w:rPr>
                <w:sz w:val="20"/>
                <w:szCs w:val="20"/>
                <w:lang w:eastAsia="en-US"/>
              </w:rPr>
              <w:t xml:space="preserve">ОКЦ №1 </w:t>
            </w:r>
            <w:r w:rsidRPr="00D27D59">
              <w:rPr>
                <w:sz w:val="20"/>
                <w:szCs w:val="20"/>
                <w:lang w:eastAsia="en-US"/>
              </w:rPr>
              <w:t xml:space="preserve">ВОЛГО-ВЯТСКОЕ ГУ БАНКА РОССИИ//УФК по Нижегородской области, </w:t>
            </w:r>
            <w:proofErr w:type="spellStart"/>
            <w:r w:rsidRPr="00D27D59">
              <w:rPr>
                <w:sz w:val="20"/>
                <w:szCs w:val="20"/>
                <w:lang w:eastAsia="en-US"/>
              </w:rPr>
              <w:t>г.Нижний</w:t>
            </w:r>
            <w:proofErr w:type="spellEnd"/>
            <w:r w:rsidRPr="00D27D59">
              <w:rPr>
                <w:sz w:val="20"/>
                <w:szCs w:val="20"/>
                <w:lang w:eastAsia="en-US"/>
              </w:rPr>
              <w:t xml:space="preserve"> Новгород</w:t>
            </w:r>
          </w:p>
          <w:p w:rsidR="00EA2AA2" w:rsidRPr="00D27D59" w:rsidRDefault="00EA2AA2" w:rsidP="00EA2AA2">
            <w:pPr>
              <w:pStyle w:val="Standard"/>
              <w:tabs>
                <w:tab w:val="left" w:pos="5022"/>
                <w:tab w:val="left" w:pos="5307"/>
              </w:tabs>
              <w:ind w:firstLine="459"/>
              <w:jc w:val="both"/>
              <w:rPr>
                <w:sz w:val="20"/>
                <w:szCs w:val="20"/>
                <w:lang w:eastAsia="en-US"/>
              </w:rPr>
            </w:pPr>
            <w:r w:rsidRPr="00D27D59">
              <w:rPr>
                <w:sz w:val="20"/>
                <w:szCs w:val="20"/>
                <w:lang w:eastAsia="en-US"/>
              </w:rPr>
              <w:t xml:space="preserve">л/с 802Х2395000 </w:t>
            </w:r>
          </w:p>
          <w:p w:rsidR="00B34B2D" w:rsidRDefault="00B34B2D" w:rsidP="008C0ED5">
            <w:pPr>
              <w:pStyle w:val="Normalunindented"/>
              <w:keepNext/>
              <w:spacing w:before="0" w:after="0" w:line="240" w:lineRule="auto"/>
              <w:jc w:val="left"/>
              <w:rPr>
                <w:sz w:val="24"/>
                <w:szCs w:val="24"/>
              </w:rPr>
            </w:pPr>
          </w:p>
          <w:p w:rsidR="008C0ED5" w:rsidRPr="004856F6" w:rsidRDefault="00CA68A4" w:rsidP="008C0ED5">
            <w:pPr>
              <w:pStyle w:val="Normalunindented"/>
              <w:keepNext/>
              <w:spacing w:before="0" w:after="0" w:line="240" w:lineRule="auto"/>
              <w:jc w:val="left"/>
              <w:rPr>
                <w:sz w:val="24"/>
                <w:szCs w:val="24"/>
              </w:rPr>
            </w:pPr>
            <w:r w:rsidRPr="004856F6">
              <w:rPr>
                <w:sz w:val="24"/>
                <w:szCs w:val="24"/>
              </w:rPr>
              <w:t xml:space="preserve">от имени </w:t>
            </w:r>
            <w:proofErr w:type="gramStart"/>
            <w:r w:rsidRPr="004856F6">
              <w:rPr>
                <w:sz w:val="24"/>
                <w:szCs w:val="24"/>
              </w:rPr>
              <w:t>Заказчика:</w:t>
            </w:r>
            <w:r w:rsidRPr="004856F6">
              <w:rPr>
                <w:sz w:val="24"/>
                <w:szCs w:val="24"/>
              </w:rPr>
              <w:br/>
            </w:r>
            <w:r w:rsidRPr="004856F6">
              <w:rPr>
                <w:b/>
                <w:sz w:val="24"/>
                <w:szCs w:val="24"/>
              </w:rPr>
              <w:t>   </w:t>
            </w:r>
            <w:proofErr w:type="gramEnd"/>
            <w:r w:rsidRPr="004856F6">
              <w:rPr>
                <w:sz w:val="24"/>
                <w:szCs w:val="24"/>
              </w:rPr>
              <w:br/>
            </w:r>
            <w:r w:rsidR="008C0ED5" w:rsidRPr="004856F6">
              <w:rPr>
                <w:sz w:val="24"/>
                <w:szCs w:val="24"/>
                <w:u w:val="single"/>
              </w:rPr>
              <w:t xml:space="preserve">    </w:t>
            </w:r>
            <w:r w:rsidR="00DC7E37">
              <w:rPr>
                <w:sz w:val="24"/>
                <w:szCs w:val="24"/>
                <w:u w:val="single"/>
              </w:rPr>
              <w:t xml:space="preserve">                        </w:t>
            </w:r>
            <w:r w:rsidR="008C0ED5" w:rsidRPr="004856F6">
              <w:rPr>
                <w:sz w:val="24"/>
                <w:szCs w:val="24"/>
              </w:rPr>
              <w:t>/</w:t>
            </w:r>
            <w:proofErr w:type="spellStart"/>
            <w:r w:rsidR="00DC7E37">
              <w:rPr>
                <w:sz w:val="24"/>
                <w:szCs w:val="24"/>
              </w:rPr>
              <w:t>Н.В.Воронина</w:t>
            </w:r>
            <w:proofErr w:type="spellEnd"/>
            <w:r w:rsidR="008C0ED5" w:rsidRPr="004856F6">
              <w:rPr>
                <w:sz w:val="24"/>
                <w:szCs w:val="24"/>
              </w:rPr>
              <w:t>/</w:t>
            </w:r>
          </w:p>
          <w:p w:rsidR="00CA68A4" w:rsidRPr="004856F6" w:rsidRDefault="008C0ED5" w:rsidP="008C0ED5">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B34B2D" w:rsidRDefault="00B34B2D" w:rsidP="00BA568E">
            <w:pPr>
              <w:pStyle w:val="Normalunindented"/>
              <w:keepNext/>
              <w:spacing w:before="0" w:after="0" w:line="240" w:lineRule="auto"/>
              <w:jc w:val="left"/>
              <w:rPr>
                <w:sz w:val="24"/>
                <w:szCs w:val="24"/>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00DC7E37">
              <w:rPr>
                <w:sz w:val="24"/>
                <w:szCs w:val="24"/>
                <w:u w:val="single"/>
              </w:rPr>
              <w:t xml:space="preserve">                          </w:t>
            </w:r>
            <w:r w:rsidRPr="004856F6">
              <w:rPr>
                <w:sz w:val="24"/>
                <w:szCs w:val="24"/>
              </w:rPr>
              <w:t>/</w:t>
            </w:r>
            <w:r w:rsidR="00DC7E37">
              <w:rPr>
                <w:sz w:val="24"/>
                <w:szCs w:val="24"/>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AD50A0">
        <w:fldChar w:fldCharType="begin" w:fldLock="1"/>
      </w:r>
      <w:r w:rsidR="00AD50A0">
        <w:instrText xml:space="preserve"> REF _ref_16787711 \h \n \!  \* MERGEFORMAT </w:instrText>
      </w:r>
      <w:r w:rsidR="00AD50A0">
        <w:fldChar w:fldCharType="separate"/>
      </w:r>
      <w:r w:rsidRPr="0005648B">
        <w:t>1</w:t>
      </w:r>
      <w:r w:rsidR="00AD50A0">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w:t>
      </w:r>
      <w:proofErr w:type="gramStart"/>
      <w:r w:rsidRPr="0005648B">
        <w:rPr>
          <w:sz w:val="24"/>
          <w:szCs w:val="24"/>
        </w:rPr>
        <w:t>_  202</w:t>
      </w:r>
      <w:r w:rsidR="001B7D29">
        <w:rPr>
          <w:sz w:val="24"/>
          <w:szCs w:val="24"/>
        </w:rPr>
        <w:t>6</w:t>
      </w:r>
      <w:proofErr w:type="gramEnd"/>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r w:rsidR="00562368">
        <w:rPr>
          <w:b/>
          <w:bCs/>
          <w:kern w:val="28"/>
          <w:sz w:val="24"/>
          <w:szCs w:val="24"/>
        </w:rPr>
        <w:t xml:space="preserve"> </w:t>
      </w:r>
    </w:p>
    <w:tbl>
      <w:tblPr>
        <w:tblW w:w="11186" w:type="dxa"/>
        <w:tblLook w:val="04A0" w:firstRow="1" w:lastRow="0" w:firstColumn="1" w:lastColumn="0" w:noHBand="0" w:noVBand="1"/>
      </w:tblPr>
      <w:tblGrid>
        <w:gridCol w:w="667"/>
        <w:gridCol w:w="3843"/>
        <w:gridCol w:w="3532"/>
        <w:gridCol w:w="599"/>
        <w:gridCol w:w="757"/>
        <w:gridCol w:w="742"/>
        <w:gridCol w:w="1046"/>
      </w:tblGrid>
      <w:tr w:rsidR="00D376FC" w:rsidRPr="00F82CF9" w:rsidTr="00A66D84">
        <w:trPr>
          <w:trHeight w:val="293"/>
        </w:trPr>
        <w:tc>
          <w:tcPr>
            <w:tcW w:w="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w:t>
            </w:r>
          </w:p>
        </w:tc>
        <w:tc>
          <w:tcPr>
            <w:tcW w:w="2936"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Наименование товара</w:t>
            </w:r>
          </w:p>
        </w:tc>
        <w:tc>
          <w:tcPr>
            <w:tcW w:w="4029"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Техническое описание товара</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Ед. изм.</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Кол-во</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Цена</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rsidR="00A24DE7" w:rsidRPr="00F82CF9" w:rsidRDefault="00A24DE7" w:rsidP="004F6CAD">
            <w:pPr>
              <w:jc w:val="center"/>
              <w:rPr>
                <w:rFonts w:ascii="Arial" w:hAnsi="Arial" w:cs="Arial"/>
                <w:b/>
                <w:bCs/>
              </w:rPr>
            </w:pPr>
            <w:r w:rsidRPr="00F82CF9">
              <w:rPr>
                <w:rFonts w:ascii="Arial" w:hAnsi="Arial" w:cs="Arial"/>
                <w:b/>
                <w:bCs/>
              </w:rPr>
              <w:t>Сумма</w:t>
            </w:r>
          </w:p>
        </w:tc>
      </w:tr>
      <w:tr w:rsidR="00D376FC" w:rsidRPr="00F82CF9" w:rsidTr="00A66D84">
        <w:trPr>
          <w:trHeight w:val="219"/>
        </w:trPr>
        <w:tc>
          <w:tcPr>
            <w:tcW w:w="734" w:type="dxa"/>
            <w:tcBorders>
              <w:top w:val="nil"/>
              <w:left w:val="single" w:sz="4" w:space="0" w:color="auto"/>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1</w:t>
            </w:r>
          </w:p>
        </w:tc>
        <w:tc>
          <w:tcPr>
            <w:tcW w:w="2936"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2</w:t>
            </w:r>
          </w:p>
        </w:tc>
        <w:tc>
          <w:tcPr>
            <w:tcW w:w="4029" w:type="dxa"/>
            <w:tcBorders>
              <w:top w:val="single" w:sz="4" w:space="0" w:color="auto"/>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3</w:t>
            </w:r>
          </w:p>
        </w:tc>
        <w:tc>
          <w:tcPr>
            <w:tcW w:w="657"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4</w:t>
            </w:r>
          </w:p>
        </w:tc>
        <w:tc>
          <w:tcPr>
            <w:tcW w:w="838"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5</w:t>
            </w:r>
          </w:p>
        </w:tc>
        <w:tc>
          <w:tcPr>
            <w:tcW w:w="821"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4</w:t>
            </w:r>
          </w:p>
        </w:tc>
        <w:tc>
          <w:tcPr>
            <w:tcW w:w="1171" w:type="dxa"/>
            <w:tcBorders>
              <w:top w:val="nil"/>
              <w:left w:val="nil"/>
              <w:bottom w:val="single" w:sz="4" w:space="0" w:color="auto"/>
              <w:right w:val="single" w:sz="4" w:space="0" w:color="auto"/>
            </w:tcBorders>
            <w:shd w:val="clear" w:color="000000" w:fill="C0C0C0"/>
            <w:noWrap/>
            <w:vAlign w:val="center"/>
            <w:hideMark/>
          </w:tcPr>
          <w:p w:rsidR="00A24DE7" w:rsidRPr="00F82CF9" w:rsidRDefault="00A24DE7" w:rsidP="004F6CAD">
            <w:pPr>
              <w:jc w:val="center"/>
              <w:rPr>
                <w:rFonts w:ascii="Arial" w:hAnsi="Arial" w:cs="Arial"/>
                <w:b/>
                <w:bCs/>
                <w:sz w:val="16"/>
                <w:szCs w:val="16"/>
              </w:rPr>
            </w:pPr>
            <w:r w:rsidRPr="00F82CF9">
              <w:rPr>
                <w:rFonts w:ascii="Arial" w:hAnsi="Arial" w:cs="Arial"/>
                <w:b/>
                <w:bCs/>
                <w:sz w:val="16"/>
                <w:szCs w:val="16"/>
              </w:rPr>
              <w:t>5</w:t>
            </w:r>
          </w:p>
        </w:tc>
      </w:tr>
      <w:tr w:rsidR="00D376FC" w:rsidRPr="00F82CF9" w:rsidTr="00A66D84">
        <w:trPr>
          <w:trHeight w:val="58"/>
        </w:trPr>
        <w:tc>
          <w:tcPr>
            <w:tcW w:w="734" w:type="dxa"/>
            <w:tcBorders>
              <w:top w:val="nil"/>
              <w:left w:val="single" w:sz="4" w:space="0" w:color="auto"/>
              <w:bottom w:val="nil"/>
              <w:right w:val="single" w:sz="4" w:space="0" w:color="auto"/>
            </w:tcBorders>
            <w:shd w:val="clear" w:color="auto" w:fill="auto"/>
            <w:noWrap/>
            <w:hideMark/>
          </w:tcPr>
          <w:p w:rsidR="00A24DE7" w:rsidRPr="00F82CF9" w:rsidRDefault="00A24DE7" w:rsidP="004F6CAD">
            <w:pPr>
              <w:jc w:val="center"/>
              <w:rPr>
                <w:rFonts w:ascii="Arial" w:hAnsi="Arial" w:cs="Arial"/>
                <w:sz w:val="16"/>
                <w:szCs w:val="16"/>
              </w:rPr>
            </w:pPr>
            <w:r w:rsidRPr="00F82CF9">
              <w:rPr>
                <w:rFonts w:ascii="Arial" w:hAnsi="Arial" w:cs="Arial"/>
                <w:sz w:val="16"/>
                <w:szCs w:val="16"/>
              </w:rPr>
              <w:t>1</w:t>
            </w:r>
          </w:p>
        </w:tc>
        <w:tc>
          <w:tcPr>
            <w:tcW w:w="2936" w:type="dxa"/>
            <w:tcBorders>
              <w:top w:val="nil"/>
              <w:left w:val="nil"/>
              <w:bottom w:val="nil"/>
              <w:right w:val="single" w:sz="4" w:space="0" w:color="auto"/>
            </w:tcBorders>
            <w:shd w:val="clear" w:color="auto" w:fill="auto"/>
            <w:hideMark/>
          </w:tcPr>
          <w:p w:rsidR="00A24DE7" w:rsidRDefault="00F34457" w:rsidP="001A14F3">
            <w:pPr>
              <w:rPr>
                <w:rFonts w:ascii="Arial" w:hAnsi="Arial" w:cs="Arial"/>
                <w:color w:val="000000"/>
              </w:rPr>
            </w:pPr>
            <w:r>
              <w:rPr>
                <w:rFonts w:ascii="Arial" w:hAnsi="Arial" w:cs="Arial"/>
                <w:color w:val="000000"/>
              </w:rPr>
              <w:t>Ступенька для ванной с опорой</w:t>
            </w:r>
          </w:p>
          <w:p w:rsidR="00F34457" w:rsidRDefault="00F34457" w:rsidP="001A14F3">
            <w:pPr>
              <w:rPr>
                <w:rFonts w:ascii="Arial" w:hAnsi="Arial" w:cs="Arial"/>
                <w:color w:val="000000"/>
              </w:rPr>
            </w:pPr>
            <w:r>
              <w:rPr>
                <w:rFonts w:ascii="Arial" w:hAnsi="Arial" w:cs="Arial"/>
                <w:color w:val="000000"/>
              </w:rPr>
              <w:t>32.50.22.129</w:t>
            </w:r>
          </w:p>
          <w:p w:rsidR="00D376FC" w:rsidRPr="00F82CF9" w:rsidRDefault="00D376FC" w:rsidP="001A14F3">
            <w:pPr>
              <w:rPr>
                <w:rFonts w:ascii="Arial" w:hAnsi="Arial" w:cs="Arial"/>
                <w:sz w:val="16"/>
                <w:szCs w:val="16"/>
              </w:rPr>
            </w:pPr>
            <w:r w:rsidRPr="00D376FC">
              <w:rPr>
                <w:rFonts w:ascii="Arial" w:hAnsi="Arial" w:cs="Arial"/>
                <w:noProof/>
                <w:sz w:val="16"/>
                <w:szCs w:val="16"/>
              </w:rPr>
              <w:drawing>
                <wp:inline distT="0" distB="0" distL="0" distR="0">
                  <wp:extent cx="2648585" cy="2420470"/>
                  <wp:effectExtent l="0" t="0" r="0" b="0"/>
                  <wp:docPr id="3" name="Рисунок 3" descr="C:\Users\UserPC\Desktop\6769701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C\Desktop\676970123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0264" cy="2431143"/>
                          </a:xfrm>
                          <a:prstGeom prst="rect">
                            <a:avLst/>
                          </a:prstGeom>
                          <a:noFill/>
                          <a:ln>
                            <a:noFill/>
                          </a:ln>
                        </pic:spPr>
                      </pic:pic>
                    </a:graphicData>
                  </a:graphic>
                </wp:inline>
              </w:drawing>
            </w:r>
          </w:p>
        </w:tc>
        <w:tc>
          <w:tcPr>
            <w:tcW w:w="4029" w:type="dxa"/>
            <w:tcBorders>
              <w:top w:val="single" w:sz="4" w:space="0" w:color="auto"/>
              <w:left w:val="nil"/>
              <w:bottom w:val="single" w:sz="4" w:space="0" w:color="auto"/>
              <w:right w:val="single" w:sz="4" w:space="0" w:color="auto"/>
            </w:tcBorders>
            <w:shd w:val="clear" w:color="auto" w:fill="auto"/>
            <w:hideMark/>
          </w:tcPr>
          <w:p w:rsidR="00BD44B1" w:rsidRDefault="00EB66A1" w:rsidP="001A14F3">
            <w:pPr>
              <w:rPr>
                <w:sz w:val="28"/>
                <w:szCs w:val="28"/>
              </w:rPr>
            </w:pPr>
            <w:r w:rsidRPr="00BD44B1">
              <w:rPr>
                <w:sz w:val="28"/>
                <w:szCs w:val="28"/>
              </w:rPr>
              <w:t>Ступенька разборная</w:t>
            </w:r>
          </w:p>
          <w:p w:rsidR="00BD44B1" w:rsidRDefault="00EB66A1" w:rsidP="001A14F3">
            <w:pPr>
              <w:rPr>
                <w:sz w:val="28"/>
                <w:szCs w:val="28"/>
              </w:rPr>
            </w:pPr>
            <w:r w:rsidRPr="00BD44B1">
              <w:rPr>
                <w:sz w:val="28"/>
                <w:szCs w:val="28"/>
              </w:rPr>
              <w:t>нагрузка не менее 130 кг, регулируемая по высоте, предназначение</w:t>
            </w:r>
            <w:r w:rsidR="00BD44B1">
              <w:rPr>
                <w:sz w:val="28"/>
                <w:szCs w:val="28"/>
              </w:rPr>
              <w:t xml:space="preserve"> -</w:t>
            </w:r>
            <w:r w:rsidRPr="00BD44B1">
              <w:rPr>
                <w:sz w:val="28"/>
                <w:szCs w:val="28"/>
              </w:rPr>
              <w:t xml:space="preserve"> для людей с ограниченными возможностями здоровья и пожилых людей</w:t>
            </w:r>
          </w:p>
          <w:p w:rsidR="00BD44B1" w:rsidRDefault="00EB66A1" w:rsidP="001A14F3">
            <w:pPr>
              <w:rPr>
                <w:sz w:val="28"/>
                <w:szCs w:val="28"/>
              </w:rPr>
            </w:pPr>
            <w:r w:rsidRPr="00BD44B1">
              <w:rPr>
                <w:sz w:val="28"/>
                <w:szCs w:val="28"/>
              </w:rPr>
              <w:t>Каркас-Стальная труба, полимерно-порошковое покрытие, защита от ржавчины</w:t>
            </w:r>
            <w:r w:rsidR="00F174EC" w:rsidRPr="00BD44B1">
              <w:rPr>
                <w:sz w:val="28"/>
                <w:szCs w:val="28"/>
              </w:rPr>
              <w:t xml:space="preserve">, </w:t>
            </w:r>
          </w:p>
          <w:p w:rsidR="00BD44B1" w:rsidRDefault="00F174EC" w:rsidP="001A14F3">
            <w:pPr>
              <w:rPr>
                <w:sz w:val="28"/>
                <w:szCs w:val="28"/>
              </w:rPr>
            </w:pPr>
            <w:r w:rsidRPr="00BD44B1">
              <w:rPr>
                <w:sz w:val="28"/>
                <w:szCs w:val="28"/>
              </w:rPr>
              <w:t>Устойчивость-6 опорных ножек с широкими резиновыми насадками для предотвращения скольжения</w:t>
            </w:r>
            <w:r w:rsidR="00BD44B1" w:rsidRPr="00BD44B1">
              <w:rPr>
                <w:sz w:val="28"/>
                <w:szCs w:val="28"/>
              </w:rPr>
              <w:t>, ступени 2 шт. из прочного пластика с рифленой (противоскользящей) поверхностью</w:t>
            </w:r>
          </w:p>
          <w:p w:rsidR="00BD44B1" w:rsidRDefault="00BD44B1" w:rsidP="001A14F3">
            <w:pPr>
              <w:rPr>
                <w:sz w:val="28"/>
                <w:szCs w:val="28"/>
              </w:rPr>
            </w:pPr>
            <w:r w:rsidRPr="00BD44B1">
              <w:rPr>
                <w:sz w:val="28"/>
                <w:szCs w:val="28"/>
              </w:rPr>
              <w:t xml:space="preserve">Поручень </w:t>
            </w:r>
            <w:r>
              <w:rPr>
                <w:sz w:val="28"/>
                <w:szCs w:val="28"/>
              </w:rPr>
              <w:t>Съемный, регулируется по высоте</w:t>
            </w:r>
            <w:r w:rsidRPr="00BD44B1">
              <w:rPr>
                <w:sz w:val="28"/>
                <w:szCs w:val="28"/>
              </w:rPr>
              <w:t xml:space="preserve">, </w:t>
            </w:r>
          </w:p>
          <w:p w:rsidR="00987733" w:rsidRPr="00BD44B1" w:rsidRDefault="00BD44B1" w:rsidP="001A14F3">
            <w:pPr>
              <w:rPr>
                <w:sz w:val="28"/>
                <w:szCs w:val="28"/>
              </w:rPr>
            </w:pPr>
            <w:r w:rsidRPr="00BD44B1">
              <w:rPr>
                <w:sz w:val="28"/>
                <w:szCs w:val="28"/>
              </w:rPr>
              <w:t xml:space="preserve">6 фиксированных положений. Оснащен мягкой насадкой </w:t>
            </w:r>
            <w:r>
              <w:rPr>
                <w:sz w:val="28"/>
                <w:szCs w:val="28"/>
              </w:rPr>
              <w:t xml:space="preserve">из полиуретана </w:t>
            </w:r>
            <w:r w:rsidRPr="00BD44B1">
              <w:rPr>
                <w:sz w:val="28"/>
                <w:szCs w:val="28"/>
              </w:rPr>
              <w:t>для удобного хвата.</w:t>
            </w:r>
          </w:p>
        </w:tc>
        <w:tc>
          <w:tcPr>
            <w:tcW w:w="657" w:type="dxa"/>
            <w:tcBorders>
              <w:top w:val="nil"/>
              <w:left w:val="nil"/>
              <w:bottom w:val="nil"/>
              <w:right w:val="single" w:sz="4" w:space="0" w:color="auto"/>
            </w:tcBorders>
            <w:shd w:val="clear" w:color="auto" w:fill="auto"/>
            <w:noWrap/>
            <w:hideMark/>
          </w:tcPr>
          <w:p w:rsidR="00A24DE7" w:rsidRPr="00F82CF9" w:rsidRDefault="0083697E" w:rsidP="004F6CAD">
            <w:pPr>
              <w:jc w:val="center"/>
              <w:rPr>
                <w:rFonts w:ascii="Arial" w:hAnsi="Arial" w:cs="Arial"/>
                <w:sz w:val="16"/>
                <w:szCs w:val="16"/>
              </w:rPr>
            </w:pPr>
            <w:r>
              <w:rPr>
                <w:rFonts w:ascii="Arial" w:hAnsi="Arial" w:cs="Arial"/>
                <w:sz w:val="16"/>
                <w:szCs w:val="16"/>
              </w:rPr>
              <w:t>штука</w:t>
            </w:r>
          </w:p>
        </w:tc>
        <w:tc>
          <w:tcPr>
            <w:tcW w:w="838" w:type="dxa"/>
            <w:tcBorders>
              <w:top w:val="nil"/>
              <w:left w:val="nil"/>
              <w:bottom w:val="nil"/>
              <w:right w:val="single" w:sz="4" w:space="0" w:color="auto"/>
            </w:tcBorders>
            <w:shd w:val="clear" w:color="auto" w:fill="auto"/>
            <w:noWrap/>
            <w:hideMark/>
          </w:tcPr>
          <w:p w:rsidR="00A24DE7" w:rsidRPr="00F82CF9" w:rsidRDefault="003C77E7" w:rsidP="004F6CAD">
            <w:pPr>
              <w:jc w:val="center"/>
              <w:rPr>
                <w:rFonts w:ascii="Arial" w:hAnsi="Arial" w:cs="Arial"/>
                <w:sz w:val="16"/>
                <w:szCs w:val="16"/>
              </w:rPr>
            </w:pPr>
            <w:r>
              <w:rPr>
                <w:rFonts w:ascii="Arial" w:hAnsi="Arial" w:cs="Arial"/>
                <w:sz w:val="16"/>
                <w:szCs w:val="16"/>
              </w:rPr>
              <w:t>1</w:t>
            </w:r>
          </w:p>
        </w:tc>
        <w:tc>
          <w:tcPr>
            <w:tcW w:w="821" w:type="dxa"/>
            <w:tcBorders>
              <w:top w:val="nil"/>
              <w:left w:val="nil"/>
              <w:bottom w:val="nil"/>
              <w:right w:val="single" w:sz="4" w:space="0" w:color="auto"/>
            </w:tcBorders>
            <w:shd w:val="clear" w:color="auto" w:fill="auto"/>
            <w:noWrap/>
            <w:hideMark/>
          </w:tcPr>
          <w:p w:rsidR="00A24DE7" w:rsidRPr="00F82CF9" w:rsidRDefault="00A24DE7" w:rsidP="004F6CAD">
            <w:pPr>
              <w:jc w:val="center"/>
              <w:rPr>
                <w:rFonts w:ascii="Arial" w:hAnsi="Arial" w:cs="Arial"/>
                <w:sz w:val="16"/>
                <w:szCs w:val="16"/>
              </w:rPr>
            </w:pPr>
            <w:r w:rsidRPr="00F82CF9">
              <w:rPr>
                <w:rFonts w:ascii="Arial" w:hAnsi="Arial" w:cs="Arial"/>
                <w:sz w:val="16"/>
                <w:szCs w:val="16"/>
              </w:rPr>
              <w:t> </w:t>
            </w:r>
          </w:p>
        </w:tc>
        <w:tc>
          <w:tcPr>
            <w:tcW w:w="1171" w:type="dxa"/>
            <w:tcBorders>
              <w:top w:val="nil"/>
              <w:left w:val="nil"/>
              <w:bottom w:val="nil"/>
              <w:right w:val="single" w:sz="4" w:space="0" w:color="auto"/>
            </w:tcBorders>
            <w:shd w:val="clear" w:color="auto" w:fill="auto"/>
            <w:noWrap/>
            <w:hideMark/>
          </w:tcPr>
          <w:p w:rsidR="00A24DE7" w:rsidRPr="00F82CF9" w:rsidRDefault="00A24DE7" w:rsidP="004F6CAD">
            <w:pPr>
              <w:jc w:val="center"/>
              <w:rPr>
                <w:rFonts w:ascii="Arial" w:hAnsi="Arial" w:cs="Arial"/>
                <w:sz w:val="16"/>
                <w:szCs w:val="16"/>
              </w:rPr>
            </w:pPr>
            <w:r w:rsidRPr="00F82CF9">
              <w:rPr>
                <w:rFonts w:ascii="Arial" w:hAnsi="Arial" w:cs="Arial"/>
                <w:sz w:val="16"/>
                <w:szCs w:val="16"/>
              </w:rPr>
              <w:t> </w:t>
            </w:r>
          </w:p>
        </w:tc>
      </w:tr>
      <w:tr w:rsidR="00D376FC" w:rsidRPr="00F82CF9" w:rsidTr="008D1481">
        <w:trPr>
          <w:trHeight w:val="2779"/>
        </w:trPr>
        <w:tc>
          <w:tcPr>
            <w:tcW w:w="734" w:type="dxa"/>
            <w:tcBorders>
              <w:top w:val="nil"/>
              <w:left w:val="single" w:sz="4" w:space="0" w:color="auto"/>
              <w:bottom w:val="nil"/>
              <w:right w:val="single" w:sz="4" w:space="0" w:color="auto"/>
            </w:tcBorders>
            <w:shd w:val="clear" w:color="auto" w:fill="auto"/>
            <w:noWrap/>
          </w:tcPr>
          <w:p w:rsidR="00C711BA" w:rsidRDefault="00C711BA" w:rsidP="004F6CAD">
            <w:pPr>
              <w:jc w:val="center"/>
              <w:rPr>
                <w:rFonts w:ascii="Arial" w:hAnsi="Arial" w:cs="Arial"/>
                <w:sz w:val="16"/>
                <w:szCs w:val="16"/>
              </w:rPr>
            </w:pPr>
          </w:p>
          <w:p w:rsidR="00C711BA" w:rsidRDefault="00C711BA" w:rsidP="004F6CAD">
            <w:pPr>
              <w:jc w:val="center"/>
              <w:rPr>
                <w:rFonts w:ascii="Arial" w:hAnsi="Arial" w:cs="Arial"/>
                <w:sz w:val="16"/>
                <w:szCs w:val="16"/>
              </w:rPr>
            </w:pPr>
          </w:p>
          <w:p w:rsidR="00C711BA" w:rsidRDefault="00C711BA" w:rsidP="004F6CAD">
            <w:pPr>
              <w:jc w:val="center"/>
              <w:rPr>
                <w:rFonts w:ascii="Arial" w:hAnsi="Arial" w:cs="Arial"/>
                <w:sz w:val="16"/>
                <w:szCs w:val="16"/>
              </w:rPr>
            </w:pPr>
          </w:p>
          <w:p w:rsidR="008D1481" w:rsidRPr="00F82CF9" w:rsidRDefault="008D1481" w:rsidP="004F6CAD">
            <w:pPr>
              <w:jc w:val="center"/>
              <w:rPr>
                <w:rFonts w:ascii="Arial" w:hAnsi="Arial" w:cs="Arial"/>
                <w:sz w:val="16"/>
                <w:szCs w:val="16"/>
              </w:rPr>
            </w:pPr>
            <w:r>
              <w:rPr>
                <w:rFonts w:ascii="Arial" w:hAnsi="Arial" w:cs="Arial"/>
                <w:sz w:val="16"/>
                <w:szCs w:val="16"/>
              </w:rPr>
              <w:t>2</w:t>
            </w:r>
          </w:p>
        </w:tc>
        <w:tc>
          <w:tcPr>
            <w:tcW w:w="2936" w:type="dxa"/>
            <w:tcBorders>
              <w:top w:val="nil"/>
              <w:left w:val="nil"/>
              <w:bottom w:val="nil"/>
              <w:right w:val="single" w:sz="4" w:space="0" w:color="auto"/>
            </w:tcBorders>
            <w:shd w:val="clear" w:color="auto" w:fill="auto"/>
          </w:tcPr>
          <w:p w:rsidR="009E4437" w:rsidRDefault="009E4437" w:rsidP="001A14F3">
            <w:pPr>
              <w:rPr>
                <w:rFonts w:ascii="Arial" w:hAnsi="Arial" w:cs="Arial"/>
                <w:color w:val="000000"/>
              </w:rPr>
            </w:pPr>
          </w:p>
          <w:p w:rsidR="009E4437" w:rsidRDefault="009E4437" w:rsidP="001A14F3">
            <w:pPr>
              <w:rPr>
                <w:rFonts w:ascii="Arial" w:hAnsi="Arial" w:cs="Arial"/>
                <w:color w:val="000000"/>
              </w:rPr>
            </w:pPr>
          </w:p>
          <w:p w:rsidR="008D1481" w:rsidRDefault="008D1481" w:rsidP="001A14F3">
            <w:pPr>
              <w:rPr>
                <w:rFonts w:ascii="Arial" w:hAnsi="Arial" w:cs="Arial"/>
                <w:color w:val="000000"/>
              </w:rPr>
            </w:pPr>
            <w:r w:rsidRPr="008D1481">
              <w:rPr>
                <w:rFonts w:ascii="Arial" w:hAnsi="Arial" w:cs="Arial"/>
                <w:color w:val="000000"/>
              </w:rPr>
              <w:t>Ступень для ванны</w:t>
            </w:r>
          </w:p>
          <w:p w:rsidR="009E4437" w:rsidRDefault="009E4437" w:rsidP="001A14F3">
            <w:pPr>
              <w:rPr>
                <w:rFonts w:ascii="Arial" w:hAnsi="Arial" w:cs="Arial"/>
                <w:color w:val="000000"/>
              </w:rPr>
            </w:pPr>
            <w:r>
              <w:rPr>
                <w:rFonts w:ascii="Arial" w:hAnsi="Arial" w:cs="Arial"/>
                <w:color w:val="000000"/>
              </w:rPr>
              <w:t>32.50.22.129</w:t>
            </w:r>
          </w:p>
          <w:p w:rsidR="00144DB8" w:rsidRDefault="00144DB8" w:rsidP="001A14F3">
            <w:pPr>
              <w:rPr>
                <w:rFonts w:ascii="Arial" w:hAnsi="Arial" w:cs="Arial"/>
                <w:color w:val="000000"/>
              </w:rPr>
            </w:pPr>
            <w:r w:rsidRPr="00144DB8">
              <w:rPr>
                <w:rFonts w:ascii="Arial" w:hAnsi="Arial" w:cs="Arial"/>
                <w:noProof/>
                <w:color w:val="000000"/>
              </w:rPr>
              <w:drawing>
                <wp:inline distT="0" distB="0" distL="0" distR="0">
                  <wp:extent cx="2137854" cy="2030505"/>
                  <wp:effectExtent l="0" t="0" r="0" b="8255"/>
                  <wp:docPr id="2" name="Рисунок 2" descr="C:\Users\UserPC\Desktop\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C\Desktop\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8641" cy="2050249"/>
                          </a:xfrm>
                          <a:prstGeom prst="rect">
                            <a:avLst/>
                          </a:prstGeom>
                          <a:noFill/>
                          <a:ln>
                            <a:noFill/>
                          </a:ln>
                        </pic:spPr>
                      </pic:pic>
                    </a:graphicData>
                  </a:graphic>
                </wp:inline>
              </w:drawing>
            </w:r>
          </w:p>
        </w:tc>
        <w:tc>
          <w:tcPr>
            <w:tcW w:w="4029" w:type="dxa"/>
            <w:tcBorders>
              <w:top w:val="single" w:sz="4" w:space="0" w:color="auto"/>
              <w:left w:val="nil"/>
              <w:bottom w:val="single" w:sz="4" w:space="0" w:color="auto"/>
              <w:right w:val="single" w:sz="4" w:space="0" w:color="auto"/>
            </w:tcBorders>
            <w:shd w:val="clear" w:color="auto" w:fill="auto"/>
          </w:tcPr>
          <w:p w:rsidR="008D1481" w:rsidRDefault="00E40530" w:rsidP="001A14F3">
            <w:pPr>
              <w:rPr>
                <w:sz w:val="28"/>
                <w:szCs w:val="28"/>
              </w:rPr>
            </w:pPr>
            <w:r w:rsidRPr="00E40530">
              <w:rPr>
                <w:sz w:val="28"/>
                <w:szCs w:val="28"/>
              </w:rPr>
              <w:t>Предназначение</w:t>
            </w:r>
            <w:r>
              <w:rPr>
                <w:sz w:val="28"/>
                <w:szCs w:val="28"/>
              </w:rPr>
              <w:t xml:space="preserve">- </w:t>
            </w:r>
            <w:r w:rsidRPr="00E40530">
              <w:rPr>
                <w:sz w:val="28"/>
                <w:szCs w:val="28"/>
              </w:rPr>
              <w:t>для ухода за больными в лечебном стационаре или домашних условиях</w:t>
            </w:r>
          </w:p>
          <w:p w:rsidR="00E40530" w:rsidRDefault="00E40530" w:rsidP="001A14F3">
            <w:pPr>
              <w:rPr>
                <w:sz w:val="28"/>
                <w:szCs w:val="28"/>
              </w:rPr>
            </w:pPr>
            <w:r w:rsidRPr="00E40530">
              <w:rPr>
                <w:sz w:val="28"/>
                <w:szCs w:val="28"/>
              </w:rPr>
              <w:t>Поверхность</w:t>
            </w:r>
            <w:r>
              <w:rPr>
                <w:sz w:val="28"/>
                <w:szCs w:val="28"/>
              </w:rPr>
              <w:t>-</w:t>
            </w:r>
            <w:r w:rsidRPr="00E40530">
              <w:rPr>
                <w:sz w:val="28"/>
                <w:szCs w:val="28"/>
              </w:rPr>
              <w:t>ребристая, дренажные отверстия ступеней предотвращают скольжение</w:t>
            </w:r>
          </w:p>
          <w:p w:rsidR="00E40530" w:rsidRDefault="00E40530" w:rsidP="001A14F3">
            <w:pPr>
              <w:rPr>
                <w:sz w:val="28"/>
                <w:szCs w:val="28"/>
              </w:rPr>
            </w:pPr>
            <w:r w:rsidRPr="00E40530">
              <w:rPr>
                <w:sz w:val="28"/>
                <w:szCs w:val="28"/>
              </w:rPr>
              <w:t>Материал</w:t>
            </w:r>
            <w:r>
              <w:rPr>
                <w:sz w:val="28"/>
                <w:szCs w:val="28"/>
              </w:rPr>
              <w:t>-</w:t>
            </w:r>
            <w:r w:rsidRPr="00E40530">
              <w:rPr>
                <w:sz w:val="28"/>
                <w:szCs w:val="28"/>
              </w:rPr>
              <w:t>высокопрочный пластик</w:t>
            </w:r>
          </w:p>
          <w:p w:rsidR="00E40530" w:rsidRDefault="00E40530" w:rsidP="001A14F3">
            <w:pPr>
              <w:rPr>
                <w:sz w:val="28"/>
                <w:szCs w:val="28"/>
              </w:rPr>
            </w:pPr>
            <w:r w:rsidRPr="00E40530">
              <w:rPr>
                <w:sz w:val="28"/>
                <w:szCs w:val="28"/>
              </w:rPr>
              <w:t>Резиновые наконечники на всех 4-х ножках</w:t>
            </w:r>
            <w:r>
              <w:rPr>
                <w:sz w:val="28"/>
                <w:szCs w:val="28"/>
              </w:rPr>
              <w:t>-да</w:t>
            </w:r>
          </w:p>
          <w:p w:rsidR="00E40530" w:rsidRDefault="00931EE7" w:rsidP="001A14F3">
            <w:pPr>
              <w:rPr>
                <w:sz w:val="28"/>
                <w:szCs w:val="28"/>
              </w:rPr>
            </w:pPr>
            <w:r w:rsidRPr="00931EE7">
              <w:rPr>
                <w:sz w:val="28"/>
                <w:szCs w:val="28"/>
              </w:rPr>
              <w:t>размеры ступени</w:t>
            </w:r>
            <w:r>
              <w:rPr>
                <w:sz w:val="28"/>
                <w:szCs w:val="28"/>
              </w:rPr>
              <w:t>-</w:t>
            </w:r>
            <w:r w:rsidRPr="00931EE7">
              <w:rPr>
                <w:sz w:val="28"/>
                <w:szCs w:val="28"/>
              </w:rPr>
              <w:t>230х410х270 мм</w:t>
            </w:r>
            <w:r>
              <w:rPr>
                <w:sz w:val="28"/>
                <w:szCs w:val="28"/>
              </w:rPr>
              <w:t xml:space="preserve"> (или эквивалент)</w:t>
            </w:r>
          </w:p>
          <w:p w:rsidR="00931EE7" w:rsidRPr="00BD44B1" w:rsidRDefault="00A31A4D" w:rsidP="001A14F3">
            <w:pPr>
              <w:rPr>
                <w:sz w:val="28"/>
                <w:szCs w:val="28"/>
              </w:rPr>
            </w:pPr>
            <w:r w:rsidRPr="00A31A4D">
              <w:rPr>
                <w:sz w:val="28"/>
                <w:szCs w:val="28"/>
              </w:rPr>
              <w:t>грузоподъемность</w:t>
            </w:r>
            <w:r>
              <w:rPr>
                <w:sz w:val="28"/>
                <w:szCs w:val="28"/>
              </w:rPr>
              <w:t xml:space="preserve"> не менее </w:t>
            </w:r>
            <w:r>
              <w:rPr>
                <w:sz w:val="28"/>
                <w:szCs w:val="28"/>
              </w:rPr>
              <w:lastRenderedPageBreak/>
              <w:t>100 кг</w:t>
            </w:r>
          </w:p>
        </w:tc>
        <w:tc>
          <w:tcPr>
            <w:tcW w:w="657" w:type="dxa"/>
            <w:tcBorders>
              <w:top w:val="nil"/>
              <w:left w:val="nil"/>
              <w:bottom w:val="nil"/>
              <w:right w:val="single" w:sz="4" w:space="0" w:color="auto"/>
            </w:tcBorders>
            <w:shd w:val="clear" w:color="auto" w:fill="auto"/>
            <w:noWrap/>
          </w:tcPr>
          <w:p w:rsidR="008D1481" w:rsidRDefault="00266146" w:rsidP="004F6CAD">
            <w:pPr>
              <w:jc w:val="center"/>
              <w:rPr>
                <w:rFonts w:ascii="Arial" w:hAnsi="Arial" w:cs="Arial"/>
                <w:sz w:val="16"/>
                <w:szCs w:val="16"/>
              </w:rPr>
            </w:pPr>
            <w:r>
              <w:rPr>
                <w:rFonts w:ascii="Arial" w:hAnsi="Arial" w:cs="Arial"/>
                <w:sz w:val="16"/>
                <w:szCs w:val="16"/>
              </w:rPr>
              <w:lastRenderedPageBreak/>
              <w:t>штука</w:t>
            </w:r>
          </w:p>
        </w:tc>
        <w:tc>
          <w:tcPr>
            <w:tcW w:w="838" w:type="dxa"/>
            <w:tcBorders>
              <w:top w:val="nil"/>
              <w:left w:val="nil"/>
              <w:bottom w:val="nil"/>
              <w:right w:val="single" w:sz="4" w:space="0" w:color="auto"/>
            </w:tcBorders>
            <w:shd w:val="clear" w:color="auto" w:fill="auto"/>
            <w:noWrap/>
          </w:tcPr>
          <w:p w:rsidR="008D1481" w:rsidRDefault="00266146" w:rsidP="004F6CAD">
            <w:pPr>
              <w:jc w:val="center"/>
              <w:rPr>
                <w:rFonts w:ascii="Arial" w:hAnsi="Arial" w:cs="Arial"/>
                <w:sz w:val="16"/>
                <w:szCs w:val="16"/>
              </w:rPr>
            </w:pPr>
            <w:r>
              <w:rPr>
                <w:rFonts w:ascii="Arial" w:hAnsi="Arial" w:cs="Arial"/>
                <w:sz w:val="16"/>
                <w:szCs w:val="16"/>
              </w:rPr>
              <w:t>1</w:t>
            </w:r>
          </w:p>
        </w:tc>
        <w:tc>
          <w:tcPr>
            <w:tcW w:w="821" w:type="dxa"/>
            <w:tcBorders>
              <w:top w:val="nil"/>
              <w:left w:val="nil"/>
              <w:bottom w:val="nil"/>
              <w:right w:val="single" w:sz="4" w:space="0" w:color="auto"/>
            </w:tcBorders>
            <w:shd w:val="clear" w:color="auto" w:fill="auto"/>
            <w:noWrap/>
          </w:tcPr>
          <w:p w:rsidR="008D1481" w:rsidRPr="00F82CF9" w:rsidRDefault="008D1481" w:rsidP="004F6CAD">
            <w:pPr>
              <w:jc w:val="center"/>
              <w:rPr>
                <w:rFonts w:ascii="Arial" w:hAnsi="Arial" w:cs="Arial"/>
                <w:sz w:val="16"/>
                <w:szCs w:val="16"/>
              </w:rPr>
            </w:pPr>
          </w:p>
        </w:tc>
        <w:tc>
          <w:tcPr>
            <w:tcW w:w="1171" w:type="dxa"/>
            <w:tcBorders>
              <w:top w:val="nil"/>
              <w:left w:val="nil"/>
              <w:bottom w:val="nil"/>
              <w:right w:val="single" w:sz="4" w:space="0" w:color="auto"/>
            </w:tcBorders>
            <w:shd w:val="clear" w:color="auto" w:fill="auto"/>
            <w:noWrap/>
          </w:tcPr>
          <w:p w:rsidR="008D1481" w:rsidRPr="00F82CF9" w:rsidRDefault="008D1481" w:rsidP="004F6CAD">
            <w:pPr>
              <w:jc w:val="center"/>
              <w:rPr>
                <w:rFonts w:ascii="Arial" w:hAnsi="Arial" w:cs="Arial"/>
                <w:sz w:val="16"/>
                <w:szCs w:val="16"/>
              </w:rPr>
            </w:pPr>
          </w:p>
        </w:tc>
      </w:tr>
      <w:tr w:rsidR="00D376FC" w:rsidRPr="00F82CF9" w:rsidTr="008D1481">
        <w:trPr>
          <w:trHeight w:val="2779"/>
        </w:trPr>
        <w:tc>
          <w:tcPr>
            <w:tcW w:w="734" w:type="dxa"/>
            <w:tcBorders>
              <w:top w:val="nil"/>
              <w:left w:val="single" w:sz="4" w:space="0" w:color="auto"/>
              <w:bottom w:val="nil"/>
              <w:right w:val="single" w:sz="4" w:space="0" w:color="auto"/>
            </w:tcBorders>
            <w:shd w:val="clear" w:color="auto" w:fill="auto"/>
            <w:noWrap/>
          </w:tcPr>
          <w:p w:rsidR="00C711BA" w:rsidRDefault="00C711BA" w:rsidP="004F6CAD">
            <w:pPr>
              <w:jc w:val="center"/>
              <w:rPr>
                <w:rFonts w:ascii="Arial" w:hAnsi="Arial" w:cs="Arial"/>
                <w:sz w:val="16"/>
                <w:szCs w:val="16"/>
              </w:rPr>
            </w:pPr>
            <w:r>
              <w:rPr>
                <w:rFonts w:ascii="Arial" w:hAnsi="Arial" w:cs="Arial"/>
                <w:sz w:val="16"/>
                <w:szCs w:val="16"/>
              </w:rPr>
              <w:t>3</w:t>
            </w:r>
          </w:p>
        </w:tc>
        <w:tc>
          <w:tcPr>
            <w:tcW w:w="2936" w:type="dxa"/>
            <w:tcBorders>
              <w:top w:val="nil"/>
              <w:left w:val="nil"/>
              <w:bottom w:val="nil"/>
              <w:right w:val="single" w:sz="4" w:space="0" w:color="auto"/>
            </w:tcBorders>
            <w:shd w:val="clear" w:color="auto" w:fill="auto"/>
          </w:tcPr>
          <w:p w:rsidR="00C711BA" w:rsidRDefault="009D5E8D" w:rsidP="001A14F3">
            <w:pPr>
              <w:rPr>
                <w:rFonts w:ascii="Arial" w:hAnsi="Arial" w:cs="Arial"/>
                <w:color w:val="000000"/>
              </w:rPr>
            </w:pPr>
            <w:r w:rsidRPr="009D5E8D">
              <w:rPr>
                <w:rFonts w:ascii="Arial" w:hAnsi="Arial" w:cs="Arial"/>
                <w:color w:val="000000"/>
              </w:rPr>
              <w:t>Ступенька для ванны двойная</w:t>
            </w:r>
          </w:p>
          <w:p w:rsidR="009D5E8D" w:rsidRDefault="009D5E8D" w:rsidP="001A14F3">
            <w:pPr>
              <w:rPr>
                <w:rFonts w:ascii="Arial" w:hAnsi="Arial" w:cs="Arial"/>
                <w:color w:val="000000"/>
              </w:rPr>
            </w:pPr>
            <w:r>
              <w:rPr>
                <w:rFonts w:ascii="Arial" w:hAnsi="Arial" w:cs="Arial"/>
                <w:color w:val="000000"/>
              </w:rPr>
              <w:t>32.50.22.129</w:t>
            </w:r>
          </w:p>
          <w:p w:rsidR="00D26B54" w:rsidRDefault="00D26B54" w:rsidP="001A14F3">
            <w:pPr>
              <w:rPr>
                <w:rFonts w:ascii="Arial" w:hAnsi="Arial" w:cs="Arial"/>
                <w:color w:val="000000"/>
              </w:rPr>
            </w:pPr>
            <w:r w:rsidRPr="00D26B54">
              <w:rPr>
                <w:rFonts w:ascii="Arial" w:hAnsi="Arial" w:cs="Arial"/>
                <w:noProof/>
                <w:color w:val="000000"/>
              </w:rPr>
              <w:drawing>
                <wp:inline distT="0" distB="0" distL="0" distR="0">
                  <wp:extent cx="2291080" cy="1649336"/>
                  <wp:effectExtent l="0" t="0" r="0" b="8255"/>
                  <wp:docPr id="1" name="Рисунок 1" descr="C:\Users\UserPC\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C\Desktop\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0439" cy="1677670"/>
                          </a:xfrm>
                          <a:prstGeom prst="rect">
                            <a:avLst/>
                          </a:prstGeom>
                          <a:noFill/>
                          <a:ln>
                            <a:noFill/>
                          </a:ln>
                        </pic:spPr>
                      </pic:pic>
                    </a:graphicData>
                  </a:graphic>
                </wp:inline>
              </w:drawing>
            </w:r>
          </w:p>
        </w:tc>
        <w:tc>
          <w:tcPr>
            <w:tcW w:w="4029" w:type="dxa"/>
            <w:tcBorders>
              <w:top w:val="single" w:sz="4" w:space="0" w:color="auto"/>
              <w:left w:val="nil"/>
              <w:bottom w:val="single" w:sz="4" w:space="0" w:color="auto"/>
              <w:right w:val="single" w:sz="4" w:space="0" w:color="auto"/>
            </w:tcBorders>
            <w:shd w:val="clear" w:color="auto" w:fill="auto"/>
          </w:tcPr>
          <w:p w:rsidR="004E2EA9" w:rsidRDefault="004E2EA9" w:rsidP="004E2EA9">
            <w:pPr>
              <w:pStyle w:val="mo-typography"/>
              <w:shd w:val="clear" w:color="auto" w:fill="FFFFFF"/>
              <w:rPr>
                <w:color w:val="242424"/>
              </w:rPr>
            </w:pPr>
            <w:r w:rsidRPr="004E2EA9">
              <w:rPr>
                <w:color w:val="242424"/>
              </w:rPr>
              <w:t xml:space="preserve">Надежная ступенька для ванны из алюминиевого каркаса и ударопрочного пластика создана для безопасного и комфортного использования. Противоскользящие резиновые насадки на ножках предотвращают падения, а устойчивая конструкция выдерживает вес до 150 кг – идеально для пожилых людей и реабилитации после </w:t>
            </w:r>
            <w:proofErr w:type="gramStart"/>
            <w:r w:rsidRPr="004E2EA9">
              <w:rPr>
                <w:color w:val="242424"/>
              </w:rPr>
              <w:t>операций.-</w:t>
            </w:r>
            <w:proofErr w:type="gramEnd"/>
            <w:r w:rsidRPr="004E2EA9">
              <w:rPr>
                <w:color w:val="242424"/>
              </w:rPr>
              <w:t xml:space="preserve"> </w:t>
            </w:r>
            <w:proofErr w:type="spellStart"/>
            <w:r w:rsidRPr="004E2EA9">
              <w:rPr>
                <w:color w:val="242424"/>
              </w:rPr>
              <w:t>Антискользящее</w:t>
            </w:r>
            <w:proofErr w:type="spellEnd"/>
            <w:r w:rsidRPr="004E2EA9">
              <w:rPr>
                <w:color w:val="242424"/>
              </w:rPr>
              <w:t xml:space="preserve"> покрытие – защита от падений</w:t>
            </w:r>
          </w:p>
          <w:p w:rsidR="004E2EA9" w:rsidRPr="004E2EA9" w:rsidRDefault="004E2EA9" w:rsidP="004E2EA9">
            <w:pPr>
              <w:pStyle w:val="mo-typography"/>
              <w:shd w:val="clear" w:color="auto" w:fill="FFFFFF"/>
              <w:rPr>
                <w:color w:val="242424"/>
              </w:rPr>
            </w:pPr>
            <w:r w:rsidRPr="004E2EA9">
              <w:rPr>
                <w:color w:val="242424"/>
              </w:rPr>
              <w:t>Прочные материалы – алюминий и пластик</w:t>
            </w:r>
          </w:p>
          <w:p w:rsidR="004E2EA9" w:rsidRPr="004E2EA9" w:rsidRDefault="004E2EA9" w:rsidP="004E2EA9">
            <w:pPr>
              <w:pStyle w:val="mo-typography"/>
              <w:shd w:val="clear" w:color="auto" w:fill="FFFFFF"/>
              <w:rPr>
                <w:color w:val="242424"/>
              </w:rPr>
            </w:pPr>
            <w:r w:rsidRPr="004E2EA9">
              <w:rPr>
                <w:color w:val="242424"/>
              </w:rPr>
              <w:t>- Удобная высота (31 см) – легкий подъем в ванну</w:t>
            </w:r>
          </w:p>
          <w:p w:rsidR="004E2EA9" w:rsidRPr="004E2EA9" w:rsidRDefault="004E2EA9" w:rsidP="004E2EA9">
            <w:pPr>
              <w:pStyle w:val="mo-typography"/>
              <w:shd w:val="clear" w:color="auto" w:fill="FFFFFF"/>
              <w:rPr>
                <w:color w:val="242424"/>
              </w:rPr>
            </w:pPr>
            <w:r w:rsidRPr="004E2EA9">
              <w:rPr>
                <w:color w:val="242424"/>
              </w:rPr>
              <w:t>- Отверстия для стока воды – гигиеничность</w:t>
            </w:r>
          </w:p>
          <w:p w:rsidR="004E2EA9" w:rsidRPr="004E2EA9" w:rsidRDefault="004E2EA9" w:rsidP="004E2EA9">
            <w:pPr>
              <w:pStyle w:val="mo-typography"/>
              <w:shd w:val="clear" w:color="auto" w:fill="FFFFFF"/>
              <w:rPr>
                <w:color w:val="242424"/>
              </w:rPr>
            </w:pPr>
            <w:r w:rsidRPr="004E2EA9">
              <w:rPr>
                <w:color w:val="242424"/>
              </w:rPr>
              <w:t>- Простая сборка без инструментов – готово к использованию сразу</w:t>
            </w:r>
          </w:p>
          <w:p w:rsidR="004E2EA9" w:rsidRPr="004E2EA9" w:rsidRDefault="004E2EA9" w:rsidP="004E2EA9">
            <w:pPr>
              <w:pStyle w:val="mo-typography"/>
              <w:shd w:val="clear" w:color="auto" w:fill="FFFFFF"/>
              <w:rPr>
                <w:color w:val="242424"/>
              </w:rPr>
            </w:pPr>
            <w:r w:rsidRPr="004E2EA9">
              <w:rPr>
                <w:color w:val="242424"/>
              </w:rPr>
              <w:t>Технические характеристики:</w:t>
            </w:r>
          </w:p>
          <w:p w:rsidR="004E2EA9" w:rsidRPr="004E2EA9" w:rsidRDefault="004E2EA9" w:rsidP="004E2EA9">
            <w:pPr>
              <w:pStyle w:val="mo-typography"/>
              <w:shd w:val="clear" w:color="auto" w:fill="FFFFFF"/>
              <w:rPr>
                <w:color w:val="242424"/>
              </w:rPr>
            </w:pPr>
            <w:r w:rsidRPr="004E2EA9">
              <w:rPr>
                <w:color w:val="242424"/>
              </w:rPr>
              <w:t>Материал: алюминий + пластик</w:t>
            </w:r>
          </w:p>
          <w:p w:rsidR="004E2EA9" w:rsidRPr="004E2EA9" w:rsidRDefault="004E2EA9" w:rsidP="004E2EA9">
            <w:pPr>
              <w:pStyle w:val="mo-typography"/>
              <w:shd w:val="clear" w:color="auto" w:fill="FFFFFF"/>
              <w:rPr>
                <w:color w:val="242424"/>
              </w:rPr>
            </w:pPr>
            <w:r w:rsidRPr="004E2EA9">
              <w:rPr>
                <w:color w:val="242424"/>
              </w:rPr>
              <w:t>Размеры: 41×55×31 см (Ш×Г×В)</w:t>
            </w:r>
          </w:p>
          <w:p w:rsidR="004E2EA9" w:rsidRPr="004E2EA9" w:rsidRDefault="004E2EA9" w:rsidP="004E2EA9">
            <w:pPr>
              <w:pStyle w:val="mo-typography"/>
              <w:shd w:val="clear" w:color="auto" w:fill="FFFFFF"/>
              <w:rPr>
                <w:color w:val="242424"/>
              </w:rPr>
            </w:pPr>
            <w:r w:rsidRPr="004E2EA9">
              <w:rPr>
                <w:color w:val="242424"/>
              </w:rPr>
              <w:t>Высота до ступеньки: 18 см</w:t>
            </w:r>
          </w:p>
          <w:p w:rsidR="004E2EA9" w:rsidRPr="004E2EA9" w:rsidRDefault="004E2EA9" w:rsidP="004E2EA9">
            <w:pPr>
              <w:pStyle w:val="mo-typography"/>
              <w:shd w:val="clear" w:color="auto" w:fill="FFFFFF"/>
              <w:rPr>
                <w:color w:val="242424"/>
              </w:rPr>
            </w:pPr>
            <w:r w:rsidRPr="004E2EA9">
              <w:rPr>
                <w:color w:val="242424"/>
              </w:rPr>
              <w:t>Вес: 2,7 кг</w:t>
            </w:r>
          </w:p>
          <w:p w:rsidR="004E2EA9" w:rsidRPr="004E2EA9" w:rsidRDefault="004E2EA9" w:rsidP="004E2EA9">
            <w:pPr>
              <w:pStyle w:val="mo-typography"/>
              <w:shd w:val="clear" w:color="auto" w:fill="FFFFFF"/>
              <w:rPr>
                <w:color w:val="242424"/>
              </w:rPr>
            </w:pPr>
            <w:r w:rsidRPr="004E2EA9">
              <w:rPr>
                <w:color w:val="242424"/>
              </w:rPr>
              <w:t>Нагрузка: до 150 кг</w:t>
            </w:r>
          </w:p>
          <w:p w:rsidR="004E2EA9" w:rsidRPr="004E2EA9" w:rsidRDefault="004E2EA9" w:rsidP="004E2EA9">
            <w:pPr>
              <w:pStyle w:val="mo-typography"/>
              <w:shd w:val="clear" w:color="auto" w:fill="FFFFFF"/>
              <w:rPr>
                <w:color w:val="242424"/>
              </w:rPr>
            </w:pPr>
            <w:r w:rsidRPr="004E2EA9">
              <w:rPr>
                <w:color w:val="242424"/>
              </w:rPr>
              <w:t>Для кого:</w:t>
            </w:r>
          </w:p>
          <w:p w:rsidR="004E2EA9" w:rsidRPr="004E2EA9" w:rsidRDefault="004E2EA9" w:rsidP="004E2EA9">
            <w:pPr>
              <w:pStyle w:val="mo-typography"/>
              <w:shd w:val="clear" w:color="auto" w:fill="FFFFFF"/>
              <w:rPr>
                <w:color w:val="242424"/>
              </w:rPr>
            </w:pPr>
            <w:r w:rsidRPr="004E2EA9">
              <w:rPr>
                <w:color w:val="242424"/>
              </w:rPr>
              <w:t>- Пожилые люди</w:t>
            </w:r>
          </w:p>
          <w:p w:rsidR="004E2EA9" w:rsidRPr="004E2EA9" w:rsidRDefault="004E2EA9" w:rsidP="004E2EA9">
            <w:pPr>
              <w:pStyle w:val="mo-typography"/>
              <w:shd w:val="clear" w:color="auto" w:fill="FFFFFF"/>
              <w:rPr>
                <w:color w:val="242424"/>
              </w:rPr>
            </w:pPr>
            <w:r w:rsidRPr="004E2EA9">
              <w:rPr>
                <w:color w:val="242424"/>
              </w:rPr>
              <w:lastRenderedPageBreak/>
              <w:t>- Люди с ограниченной подвижностью</w:t>
            </w:r>
          </w:p>
          <w:p w:rsidR="00C711BA" w:rsidRPr="000D1D71" w:rsidRDefault="004E2EA9" w:rsidP="000D1D71">
            <w:pPr>
              <w:pStyle w:val="mo-typography"/>
              <w:shd w:val="clear" w:color="auto" w:fill="FFFFFF"/>
              <w:rPr>
                <w:color w:val="242424"/>
              </w:rPr>
            </w:pPr>
            <w:r w:rsidRPr="004E2EA9">
              <w:rPr>
                <w:color w:val="242424"/>
              </w:rPr>
              <w:t>- Послеоперационная реабилитация</w:t>
            </w:r>
          </w:p>
        </w:tc>
        <w:tc>
          <w:tcPr>
            <w:tcW w:w="657" w:type="dxa"/>
            <w:tcBorders>
              <w:top w:val="nil"/>
              <w:left w:val="nil"/>
              <w:bottom w:val="nil"/>
              <w:right w:val="single" w:sz="4" w:space="0" w:color="auto"/>
            </w:tcBorders>
            <w:shd w:val="clear" w:color="auto" w:fill="auto"/>
            <w:noWrap/>
          </w:tcPr>
          <w:p w:rsidR="00C711BA" w:rsidRDefault="00B20252" w:rsidP="004F6CAD">
            <w:pPr>
              <w:jc w:val="center"/>
              <w:rPr>
                <w:rFonts w:ascii="Arial" w:hAnsi="Arial" w:cs="Arial"/>
                <w:sz w:val="16"/>
                <w:szCs w:val="16"/>
              </w:rPr>
            </w:pPr>
            <w:r>
              <w:rPr>
                <w:rFonts w:ascii="Arial" w:hAnsi="Arial" w:cs="Arial"/>
                <w:sz w:val="16"/>
                <w:szCs w:val="16"/>
              </w:rPr>
              <w:lastRenderedPageBreak/>
              <w:t>штука</w:t>
            </w:r>
          </w:p>
        </w:tc>
        <w:tc>
          <w:tcPr>
            <w:tcW w:w="838" w:type="dxa"/>
            <w:tcBorders>
              <w:top w:val="nil"/>
              <w:left w:val="nil"/>
              <w:bottom w:val="nil"/>
              <w:right w:val="single" w:sz="4" w:space="0" w:color="auto"/>
            </w:tcBorders>
            <w:shd w:val="clear" w:color="auto" w:fill="auto"/>
            <w:noWrap/>
          </w:tcPr>
          <w:p w:rsidR="00C711BA" w:rsidRDefault="00B20252" w:rsidP="004F6CAD">
            <w:pPr>
              <w:jc w:val="center"/>
              <w:rPr>
                <w:rFonts w:ascii="Arial" w:hAnsi="Arial" w:cs="Arial"/>
                <w:sz w:val="16"/>
                <w:szCs w:val="16"/>
              </w:rPr>
            </w:pPr>
            <w:r>
              <w:rPr>
                <w:rFonts w:ascii="Arial" w:hAnsi="Arial" w:cs="Arial"/>
                <w:sz w:val="16"/>
                <w:szCs w:val="16"/>
              </w:rPr>
              <w:t>1</w:t>
            </w:r>
          </w:p>
        </w:tc>
        <w:tc>
          <w:tcPr>
            <w:tcW w:w="821" w:type="dxa"/>
            <w:tcBorders>
              <w:top w:val="nil"/>
              <w:left w:val="nil"/>
              <w:bottom w:val="nil"/>
              <w:right w:val="single" w:sz="4" w:space="0" w:color="auto"/>
            </w:tcBorders>
            <w:shd w:val="clear" w:color="auto" w:fill="auto"/>
            <w:noWrap/>
          </w:tcPr>
          <w:p w:rsidR="00C711BA" w:rsidRPr="00F82CF9" w:rsidRDefault="00C711BA" w:rsidP="004F6CAD">
            <w:pPr>
              <w:jc w:val="center"/>
              <w:rPr>
                <w:rFonts w:ascii="Arial" w:hAnsi="Arial" w:cs="Arial"/>
                <w:sz w:val="16"/>
                <w:szCs w:val="16"/>
              </w:rPr>
            </w:pPr>
          </w:p>
        </w:tc>
        <w:tc>
          <w:tcPr>
            <w:tcW w:w="1171" w:type="dxa"/>
            <w:tcBorders>
              <w:top w:val="nil"/>
              <w:left w:val="nil"/>
              <w:bottom w:val="nil"/>
              <w:right w:val="single" w:sz="4" w:space="0" w:color="auto"/>
            </w:tcBorders>
            <w:shd w:val="clear" w:color="auto" w:fill="auto"/>
            <w:noWrap/>
          </w:tcPr>
          <w:p w:rsidR="00C711BA" w:rsidRPr="00F82CF9" w:rsidRDefault="00C711BA" w:rsidP="004F6CAD">
            <w:pPr>
              <w:jc w:val="center"/>
              <w:rPr>
                <w:rFonts w:ascii="Arial" w:hAnsi="Arial" w:cs="Arial"/>
                <w:sz w:val="16"/>
                <w:szCs w:val="16"/>
              </w:rPr>
            </w:pPr>
          </w:p>
        </w:tc>
      </w:tr>
    </w:tbl>
    <w:p w:rsidR="00CA68A4" w:rsidRPr="004856F6" w:rsidRDefault="00CA68A4" w:rsidP="00F04091">
      <w:pPr>
        <w:spacing w:before="120" w:after="120" w:line="276" w:lineRule="auto"/>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p w:rsidR="00F8008E" w:rsidRDefault="000610F3" w:rsidP="00CA68A4">
      <w:pPr>
        <w:ind w:left="708" w:firstLine="708"/>
        <w:jc w:val="both"/>
        <w:rPr>
          <w:sz w:val="24"/>
          <w:szCs w:val="24"/>
        </w:rPr>
      </w:pPr>
      <w:r w:rsidRPr="0083708E">
        <w:t xml:space="preserve">                                                        </w:t>
      </w:r>
      <w:r>
        <w:t xml:space="preserve">                  </w:t>
      </w:r>
    </w:p>
    <w:p w:rsidR="00CA68A4" w:rsidRDefault="00CA68A4" w:rsidP="00CA68A4">
      <w:pPr>
        <w:ind w:left="708" w:firstLine="708"/>
        <w:jc w:val="both"/>
        <w:rPr>
          <w:sz w:val="24"/>
          <w:szCs w:val="24"/>
        </w:rPr>
      </w:pPr>
      <w:r w:rsidRPr="004856F6">
        <w:rPr>
          <w:sz w:val="24"/>
          <w:szCs w:val="24"/>
        </w:rPr>
        <w:t xml:space="preserve">Заказчик _________________                            </w:t>
      </w:r>
      <w:r w:rsidR="00F8008E">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7"/>
          <w:headerReference w:type="default" r:id="rId18"/>
          <w:footerReference w:type="even" r:id="rId19"/>
          <w:footerReference w:type="default" r:id="rId20"/>
          <w:headerReference w:type="first" r:id="rId21"/>
          <w:footerReference w:type="first" r:id="rId22"/>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823526">
        <w:rPr>
          <w:sz w:val="24"/>
          <w:szCs w:val="24"/>
        </w:rPr>
        <w:t xml:space="preserve">6 </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5456"/>
      </w:tblGrid>
      <w:tr w:rsidR="00AA509E" w:rsidRPr="0005648B" w:rsidTr="007F4D6B">
        <w:trPr>
          <w:trHeight w:val="473"/>
        </w:trPr>
        <w:tc>
          <w:tcPr>
            <w:tcW w:w="4156" w:type="dxa"/>
            <w:vAlign w:val="center"/>
          </w:tcPr>
          <w:p w:rsidR="00AA509E" w:rsidRPr="0005648B" w:rsidRDefault="00AA509E" w:rsidP="00BA568E">
            <w:pPr>
              <w:jc w:val="center"/>
              <w:rPr>
                <w:sz w:val="24"/>
                <w:szCs w:val="24"/>
              </w:rPr>
            </w:pPr>
            <w:r w:rsidRPr="0005648B">
              <w:rPr>
                <w:sz w:val="24"/>
                <w:szCs w:val="24"/>
              </w:rPr>
              <w:t>Срок поставки Товара</w:t>
            </w:r>
          </w:p>
        </w:tc>
        <w:tc>
          <w:tcPr>
            <w:tcW w:w="5456" w:type="dxa"/>
            <w:vAlign w:val="center"/>
          </w:tcPr>
          <w:p w:rsidR="00AA509E" w:rsidRPr="0005648B" w:rsidRDefault="00AA509E" w:rsidP="00A3793D">
            <w:pPr>
              <w:jc w:val="center"/>
              <w:rPr>
                <w:sz w:val="24"/>
                <w:szCs w:val="24"/>
              </w:rPr>
            </w:pPr>
            <w:r w:rsidRPr="0005648B">
              <w:rPr>
                <w:sz w:val="24"/>
                <w:szCs w:val="24"/>
              </w:rPr>
              <w:t>Место поставки Товара и оказания услуг</w:t>
            </w:r>
          </w:p>
        </w:tc>
      </w:tr>
      <w:tr w:rsidR="00AA509E" w:rsidRPr="0005648B" w:rsidTr="007F4D6B">
        <w:trPr>
          <w:trHeight w:val="327"/>
        </w:trPr>
        <w:tc>
          <w:tcPr>
            <w:tcW w:w="4156" w:type="dxa"/>
            <w:vAlign w:val="center"/>
          </w:tcPr>
          <w:p w:rsidR="00AA509E" w:rsidRPr="0005648B" w:rsidRDefault="005D50C6" w:rsidP="003C77E7">
            <w:pPr>
              <w:jc w:val="center"/>
              <w:rPr>
                <w:sz w:val="24"/>
                <w:szCs w:val="24"/>
              </w:rPr>
            </w:pPr>
            <w:r>
              <w:rPr>
                <w:sz w:val="24"/>
                <w:szCs w:val="24"/>
              </w:rPr>
              <w:t>В</w:t>
            </w:r>
            <w:r w:rsidR="003C77E7">
              <w:rPr>
                <w:sz w:val="24"/>
                <w:szCs w:val="24"/>
              </w:rPr>
              <w:t xml:space="preserve"> течении 10</w:t>
            </w:r>
            <w:r>
              <w:rPr>
                <w:sz w:val="24"/>
                <w:szCs w:val="24"/>
              </w:rPr>
              <w:t xml:space="preserve"> </w:t>
            </w:r>
            <w:r w:rsidR="003C77E7">
              <w:rPr>
                <w:sz w:val="24"/>
                <w:szCs w:val="24"/>
              </w:rPr>
              <w:t>рабочих</w:t>
            </w:r>
            <w:r w:rsidR="004E1A7A">
              <w:rPr>
                <w:sz w:val="24"/>
                <w:szCs w:val="24"/>
              </w:rPr>
              <w:t xml:space="preserve"> дней</w:t>
            </w:r>
          </w:p>
        </w:tc>
        <w:tc>
          <w:tcPr>
            <w:tcW w:w="5456" w:type="dxa"/>
            <w:vAlign w:val="center"/>
          </w:tcPr>
          <w:p w:rsidR="00AA509E" w:rsidRPr="0005648B" w:rsidRDefault="004E1A7A" w:rsidP="00B809D4">
            <w:pPr>
              <w:jc w:val="both"/>
              <w:rPr>
                <w:sz w:val="24"/>
                <w:szCs w:val="24"/>
              </w:rPr>
            </w:pPr>
            <w:r>
              <w:rPr>
                <w:sz w:val="24"/>
                <w:szCs w:val="24"/>
              </w:rPr>
              <w:t xml:space="preserve">Владимирская </w:t>
            </w:r>
            <w:proofErr w:type="gramStart"/>
            <w:r>
              <w:rPr>
                <w:sz w:val="24"/>
                <w:szCs w:val="24"/>
              </w:rPr>
              <w:t>область,г.Судогда</w:t>
            </w:r>
            <w:proofErr w:type="gramEnd"/>
            <w:r>
              <w:rPr>
                <w:sz w:val="24"/>
                <w:szCs w:val="24"/>
              </w:rPr>
              <w:t>,ул.Ленина,д.39/5</w:t>
            </w:r>
          </w:p>
        </w:tc>
      </w:tr>
    </w:tbl>
    <w:p w:rsidR="00CA68A4" w:rsidRDefault="00CA68A4" w:rsidP="00CA68A4">
      <w:pPr>
        <w:shd w:val="clear" w:color="auto" w:fill="FFFFFF"/>
        <w:ind w:right="883"/>
        <w:jc w:val="both"/>
        <w:rPr>
          <w:sz w:val="24"/>
          <w:szCs w:val="24"/>
        </w:rPr>
      </w:pPr>
    </w:p>
    <w:p w:rsidR="00D927EF" w:rsidRPr="004856F6" w:rsidRDefault="00D927EF"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4856F6" w:rsidRDefault="00C0020A" w:rsidP="00CA68A4">
      <w:pPr>
        <w:jc w:val="center"/>
        <w:rPr>
          <w:b/>
          <w:bCs/>
          <w:sz w:val="24"/>
          <w:szCs w:val="24"/>
        </w:rPr>
      </w:pPr>
    </w:p>
    <w:sectPr w:rsidR="00C0020A" w:rsidRPr="004856F6" w:rsidSect="0005648B">
      <w:headerReference w:type="even" r:id="rId23"/>
      <w:footerReference w:type="even" r:id="rId24"/>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9B8" w:rsidRDefault="00CF19B8">
      <w:r>
        <w:separator/>
      </w:r>
    </w:p>
  </w:endnote>
  <w:endnote w:type="continuationSeparator" w:id="0">
    <w:p w:rsidR="00CF19B8" w:rsidRDefault="00CF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4F6CAD" w:rsidRDefault="004F6CAD"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800F1">
      <w:rPr>
        <w:rStyle w:val="ab"/>
        <w:noProof/>
      </w:rPr>
      <w:t>10</w:t>
    </w:r>
    <w:r>
      <w:rPr>
        <w:rStyle w:val="ab"/>
      </w:rPr>
      <w:fldChar w:fldCharType="end"/>
    </w:r>
  </w:p>
  <w:p w:rsidR="004F6CAD" w:rsidRDefault="004F6CAD"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framePr w:wrap="auto" w:vAnchor="text" w:hAnchor="margin" w:xAlign="center" w:y="1"/>
    </w:pPr>
  </w:p>
  <w:p w:rsidR="004F6CAD" w:rsidRDefault="004F6CA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9B8" w:rsidRDefault="00CF19B8">
      <w:r>
        <w:separator/>
      </w:r>
    </w:p>
  </w:footnote>
  <w:footnote w:type="continuationSeparator" w:id="0">
    <w:p w:rsidR="00CF19B8" w:rsidRDefault="00CF1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CAD" w:rsidRDefault="004F6CAD"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F6CAD" w:rsidRDefault="004F6CA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2763"/>
    <w:rsid w:val="00005627"/>
    <w:rsid w:val="00015B38"/>
    <w:rsid w:val="00015DB5"/>
    <w:rsid w:val="00015E17"/>
    <w:rsid w:val="00016440"/>
    <w:rsid w:val="00021D0C"/>
    <w:rsid w:val="00022571"/>
    <w:rsid w:val="00025286"/>
    <w:rsid w:val="00025FF3"/>
    <w:rsid w:val="00030A23"/>
    <w:rsid w:val="00032AC2"/>
    <w:rsid w:val="00033FA0"/>
    <w:rsid w:val="00041FA6"/>
    <w:rsid w:val="000424C2"/>
    <w:rsid w:val="00043D8D"/>
    <w:rsid w:val="00045330"/>
    <w:rsid w:val="00045F4A"/>
    <w:rsid w:val="000514B7"/>
    <w:rsid w:val="000529FC"/>
    <w:rsid w:val="0005453C"/>
    <w:rsid w:val="00054D29"/>
    <w:rsid w:val="0005529B"/>
    <w:rsid w:val="0005648B"/>
    <w:rsid w:val="00056979"/>
    <w:rsid w:val="00057625"/>
    <w:rsid w:val="000610F3"/>
    <w:rsid w:val="000611B0"/>
    <w:rsid w:val="00064F1E"/>
    <w:rsid w:val="00065A4B"/>
    <w:rsid w:val="0006603A"/>
    <w:rsid w:val="00072DCC"/>
    <w:rsid w:val="00073BD3"/>
    <w:rsid w:val="00074A85"/>
    <w:rsid w:val="000751FA"/>
    <w:rsid w:val="000759A8"/>
    <w:rsid w:val="00075F83"/>
    <w:rsid w:val="000778B5"/>
    <w:rsid w:val="000800F1"/>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3CF7"/>
    <w:rsid w:val="000A4777"/>
    <w:rsid w:val="000A5FEA"/>
    <w:rsid w:val="000A62DF"/>
    <w:rsid w:val="000A765E"/>
    <w:rsid w:val="000B017F"/>
    <w:rsid w:val="000B1195"/>
    <w:rsid w:val="000B1E4F"/>
    <w:rsid w:val="000B36A9"/>
    <w:rsid w:val="000B53E2"/>
    <w:rsid w:val="000B58D7"/>
    <w:rsid w:val="000B5C15"/>
    <w:rsid w:val="000C13CF"/>
    <w:rsid w:val="000C30F5"/>
    <w:rsid w:val="000D01C6"/>
    <w:rsid w:val="000D1D71"/>
    <w:rsid w:val="000D2C36"/>
    <w:rsid w:val="000D3E79"/>
    <w:rsid w:val="000D4C8B"/>
    <w:rsid w:val="000D5B0C"/>
    <w:rsid w:val="000D5E02"/>
    <w:rsid w:val="000D738E"/>
    <w:rsid w:val="000E2170"/>
    <w:rsid w:val="000E3B6B"/>
    <w:rsid w:val="000E4E6D"/>
    <w:rsid w:val="000F1AF1"/>
    <w:rsid w:val="000F38AF"/>
    <w:rsid w:val="000F4819"/>
    <w:rsid w:val="000F5450"/>
    <w:rsid w:val="000F6183"/>
    <w:rsid w:val="000F6F8B"/>
    <w:rsid w:val="000F7879"/>
    <w:rsid w:val="000F7C3A"/>
    <w:rsid w:val="000F7C9F"/>
    <w:rsid w:val="00102A75"/>
    <w:rsid w:val="00106B91"/>
    <w:rsid w:val="00113CBC"/>
    <w:rsid w:val="00113D7A"/>
    <w:rsid w:val="00120CC1"/>
    <w:rsid w:val="001215FB"/>
    <w:rsid w:val="00122B7F"/>
    <w:rsid w:val="001235B8"/>
    <w:rsid w:val="00127DC0"/>
    <w:rsid w:val="001308F4"/>
    <w:rsid w:val="001359CB"/>
    <w:rsid w:val="00141FB9"/>
    <w:rsid w:val="00142299"/>
    <w:rsid w:val="0014372A"/>
    <w:rsid w:val="00144DB8"/>
    <w:rsid w:val="00146145"/>
    <w:rsid w:val="00146D62"/>
    <w:rsid w:val="00147AD0"/>
    <w:rsid w:val="00150BDB"/>
    <w:rsid w:val="00152039"/>
    <w:rsid w:val="00152AEA"/>
    <w:rsid w:val="001536AD"/>
    <w:rsid w:val="001548D8"/>
    <w:rsid w:val="00155551"/>
    <w:rsid w:val="00155DEF"/>
    <w:rsid w:val="001618C9"/>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4F3"/>
    <w:rsid w:val="001A1545"/>
    <w:rsid w:val="001A22FD"/>
    <w:rsid w:val="001A61F7"/>
    <w:rsid w:val="001A65D8"/>
    <w:rsid w:val="001A795E"/>
    <w:rsid w:val="001A7D76"/>
    <w:rsid w:val="001B1F6D"/>
    <w:rsid w:val="001B35EF"/>
    <w:rsid w:val="001B3A92"/>
    <w:rsid w:val="001B7D29"/>
    <w:rsid w:val="001C0E4B"/>
    <w:rsid w:val="001C479B"/>
    <w:rsid w:val="001C47EA"/>
    <w:rsid w:val="001C5DED"/>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430A"/>
    <w:rsid w:val="00214F1D"/>
    <w:rsid w:val="00215741"/>
    <w:rsid w:val="00216905"/>
    <w:rsid w:val="00224C81"/>
    <w:rsid w:val="00225816"/>
    <w:rsid w:val="00226A8F"/>
    <w:rsid w:val="0023007D"/>
    <w:rsid w:val="00235B90"/>
    <w:rsid w:val="00236756"/>
    <w:rsid w:val="00237DA8"/>
    <w:rsid w:val="002402AC"/>
    <w:rsid w:val="00243EED"/>
    <w:rsid w:val="0024458D"/>
    <w:rsid w:val="00246722"/>
    <w:rsid w:val="00247B05"/>
    <w:rsid w:val="00251825"/>
    <w:rsid w:val="002527F7"/>
    <w:rsid w:val="00252A74"/>
    <w:rsid w:val="00254839"/>
    <w:rsid w:val="00256007"/>
    <w:rsid w:val="00256EA7"/>
    <w:rsid w:val="0026505A"/>
    <w:rsid w:val="002651DC"/>
    <w:rsid w:val="00265B13"/>
    <w:rsid w:val="00266146"/>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A78BF"/>
    <w:rsid w:val="002B027F"/>
    <w:rsid w:val="002B3BB5"/>
    <w:rsid w:val="002B516B"/>
    <w:rsid w:val="002B6105"/>
    <w:rsid w:val="002B77F5"/>
    <w:rsid w:val="002C1854"/>
    <w:rsid w:val="002C4583"/>
    <w:rsid w:val="002C72CF"/>
    <w:rsid w:val="002C7487"/>
    <w:rsid w:val="002D0BDC"/>
    <w:rsid w:val="002D1D9A"/>
    <w:rsid w:val="002D2AD2"/>
    <w:rsid w:val="002D3B43"/>
    <w:rsid w:val="002D4112"/>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06A1"/>
    <w:rsid w:val="002F11B5"/>
    <w:rsid w:val="002F473B"/>
    <w:rsid w:val="002F5420"/>
    <w:rsid w:val="002F5D0F"/>
    <w:rsid w:val="003001DE"/>
    <w:rsid w:val="003024A2"/>
    <w:rsid w:val="0030393C"/>
    <w:rsid w:val="00303C65"/>
    <w:rsid w:val="0030624C"/>
    <w:rsid w:val="00312944"/>
    <w:rsid w:val="003160CD"/>
    <w:rsid w:val="0032073F"/>
    <w:rsid w:val="0032095F"/>
    <w:rsid w:val="00320CB0"/>
    <w:rsid w:val="0032167D"/>
    <w:rsid w:val="00322368"/>
    <w:rsid w:val="00327994"/>
    <w:rsid w:val="003306C8"/>
    <w:rsid w:val="0033186C"/>
    <w:rsid w:val="00331958"/>
    <w:rsid w:val="003319B5"/>
    <w:rsid w:val="00334BB9"/>
    <w:rsid w:val="00334E62"/>
    <w:rsid w:val="003360F8"/>
    <w:rsid w:val="00336CCD"/>
    <w:rsid w:val="00337007"/>
    <w:rsid w:val="00337AAC"/>
    <w:rsid w:val="003424E8"/>
    <w:rsid w:val="003427EB"/>
    <w:rsid w:val="00345425"/>
    <w:rsid w:val="0034636B"/>
    <w:rsid w:val="00346AEA"/>
    <w:rsid w:val="00354023"/>
    <w:rsid w:val="003566BD"/>
    <w:rsid w:val="00356954"/>
    <w:rsid w:val="00356CE0"/>
    <w:rsid w:val="00356E16"/>
    <w:rsid w:val="00356EF3"/>
    <w:rsid w:val="0036115A"/>
    <w:rsid w:val="003612C2"/>
    <w:rsid w:val="003635BD"/>
    <w:rsid w:val="0036475C"/>
    <w:rsid w:val="00365551"/>
    <w:rsid w:val="0036559A"/>
    <w:rsid w:val="003669EC"/>
    <w:rsid w:val="00367697"/>
    <w:rsid w:val="00367FFA"/>
    <w:rsid w:val="003702F0"/>
    <w:rsid w:val="00370718"/>
    <w:rsid w:val="00372030"/>
    <w:rsid w:val="00372EC4"/>
    <w:rsid w:val="00374921"/>
    <w:rsid w:val="0037569A"/>
    <w:rsid w:val="0038053C"/>
    <w:rsid w:val="003813F1"/>
    <w:rsid w:val="00382E4D"/>
    <w:rsid w:val="00385CBF"/>
    <w:rsid w:val="00385F1D"/>
    <w:rsid w:val="00390460"/>
    <w:rsid w:val="003908F3"/>
    <w:rsid w:val="003938CB"/>
    <w:rsid w:val="00394659"/>
    <w:rsid w:val="00395A95"/>
    <w:rsid w:val="003A0469"/>
    <w:rsid w:val="003A1543"/>
    <w:rsid w:val="003A1579"/>
    <w:rsid w:val="003A7F7E"/>
    <w:rsid w:val="003B46D2"/>
    <w:rsid w:val="003B5222"/>
    <w:rsid w:val="003B5620"/>
    <w:rsid w:val="003B7636"/>
    <w:rsid w:val="003C0E7D"/>
    <w:rsid w:val="003C77E7"/>
    <w:rsid w:val="003D016C"/>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5116"/>
    <w:rsid w:val="003F7022"/>
    <w:rsid w:val="00400FCA"/>
    <w:rsid w:val="004017A2"/>
    <w:rsid w:val="00403276"/>
    <w:rsid w:val="00403725"/>
    <w:rsid w:val="0040592B"/>
    <w:rsid w:val="00405A12"/>
    <w:rsid w:val="00405ECB"/>
    <w:rsid w:val="00406962"/>
    <w:rsid w:val="00407B58"/>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5EA2"/>
    <w:rsid w:val="00462743"/>
    <w:rsid w:val="00463264"/>
    <w:rsid w:val="00463AC5"/>
    <w:rsid w:val="004670CB"/>
    <w:rsid w:val="00467375"/>
    <w:rsid w:val="00470F58"/>
    <w:rsid w:val="004710CB"/>
    <w:rsid w:val="00471804"/>
    <w:rsid w:val="00471C13"/>
    <w:rsid w:val="0047241B"/>
    <w:rsid w:val="0047276A"/>
    <w:rsid w:val="00472D8F"/>
    <w:rsid w:val="00477A78"/>
    <w:rsid w:val="004801AA"/>
    <w:rsid w:val="00480E58"/>
    <w:rsid w:val="0048126B"/>
    <w:rsid w:val="00482101"/>
    <w:rsid w:val="00483555"/>
    <w:rsid w:val="004856F6"/>
    <w:rsid w:val="004866A3"/>
    <w:rsid w:val="00487A95"/>
    <w:rsid w:val="00491ACB"/>
    <w:rsid w:val="00492040"/>
    <w:rsid w:val="00492F7E"/>
    <w:rsid w:val="0049306F"/>
    <w:rsid w:val="0049407F"/>
    <w:rsid w:val="004948B9"/>
    <w:rsid w:val="004952C0"/>
    <w:rsid w:val="00495768"/>
    <w:rsid w:val="00496675"/>
    <w:rsid w:val="00496D4B"/>
    <w:rsid w:val="00497009"/>
    <w:rsid w:val="00497637"/>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1A7A"/>
    <w:rsid w:val="004E2B91"/>
    <w:rsid w:val="004E2EA9"/>
    <w:rsid w:val="004E41AB"/>
    <w:rsid w:val="004E734A"/>
    <w:rsid w:val="004F0C85"/>
    <w:rsid w:val="004F0E7B"/>
    <w:rsid w:val="004F1194"/>
    <w:rsid w:val="004F28D9"/>
    <w:rsid w:val="004F33AE"/>
    <w:rsid w:val="004F4000"/>
    <w:rsid w:val="004F517F"/>
    <w:rsid w:val="004F6CAD"/>
    <w:rsid w:val="004F7441"/>
    <w:rsid w:val="005007E3"/>
    <w:rsid w:val="005010A2"/>
    <w:rsid w:val="00501459"/>
    <w:rsid w:val="00503020"/>
    <w:rsid w:val="00505D53"/>
    <w:rsid w:val="00505EB1"/>
    <w:rsid w:val="00510239"/>
    <w:rsid w:val="005114A2"/>
    <w:rsid w:val="00512920"/>
    <w:rsid w:val="005133AE"/>
    <w:rsid w:val="0051389D"/>
    <w:rsid w:val="00514D2C"/>
    <w:rsid w:val="00514D30"/>
    <w:rsid w:val="00515065"/>
    <w:rsid w:val="0051552D"/>
    <w:rsid w:val="0051741D"/>
    <w:rsid w:val="00517515"/>
    <w:rsid w:val="00517F34"/>
    <w:rsid w:val="00530185"/>
    <w:rsid w:val="005305E8"/>
    <w:rsid w:val="00531359"/>
    <w:rsid w:val="00531C59"/>
    <w:rsid w:val="0053271C"/>
    <w:rsid w:val="00532D48"/>
    <w:rsid w:val="005362C6"/>
    <w:rsid w:val="00543E64"/>
    <w:rsid w:val="00545288"/>
    <w:rsid w:val="0054553E"/>
    <w:rsid w:val="00546B72"/>
    <w:rsid w:val="00546D7A"/>
    <w:rsid w:val="0055404F"/>
    <w:rsid w:val="00555329"/>
    <w:rsid w:val="0055593C"/>
    <w:rsid w:val="005575E1"/>
    <w:rsid w:val="00557837"/>
    <w:rsid w:val="00562368"/>
    <w:rsid w:val="00562AEF"/>
    <w:rsid w:val="00567442"/>
    <w:rsid w:val="00570A3D"/>
    <w:rsid w:val="0057233D"/>
    <w:rsid w:val="005725C3"/>
    <w:rsid w:val="00573AE3"/>
    <w:rsid w:val="0057503C"/>
    <w:rsid w:val="00575106"/>
    <w:rsid w:val="00575471"/>
    <w:rsid w:val="00583993"/>
    <w:rsid w:val="00590B17"/>
    <w:rsid w:val="00590EC6"/>
    <w:rsid w:val="005911D6"/>
    <w:rsid w:val="00591D8D"/>
    <w:rsid w:val="00594E67"/>
    <w:rsid w:val="005977C8"/>
    <w:rsid w:val="005A0BC5"/>
    <w:rsid w:val="005A18AF"/>
    <w:rsid w:val="005A2D96"/>
    <w:rsid w:val="005A3961"/>
    <w:rsid w:val="005A4F27"/>
    <w:rsid w:val="005A6A2E"/>
    <w:rsid w:val="005A77FC"/>
    <w:rsid w:val="005B0CF4"/>
    <w:rsid w:val="005B1046"/>
    <w:rsid w:val="005B2BEE"/>
    <w:rsid w:val="005B4965"/>
    <w:rsid w:val="005B5FE6"/>
    <w:rsid w:val="005B6B68"/>
    <w:rsid w:val="005C2BD3"/>
    <w:rsid w:val="005C4B7F"/>
    <w:rsid w:val="005C4EA2"/>
    <w:rsid w:val="005C5293"/>
    <w:rsid w:val="005C64B5"/>
    <w:rsid w:val="005D050E"/>
    <w:rsid w:val="005D0BAF"/>
    <w:rsid w:val="005D2937"/>
    <w:rsid w:val="005D2C92"/>
    <w:rsid w:val="005D3525"/>
    <w:rsid w:val="005D3ABF"/>
    <w:rsid w:val="005D4518"/>
    <w:rsid w:val="005D4896"/>
    <w:rsid w:val="005D50C6"/>
    <w:rsid w:val="005D52E1"/>
    <w:rsid w:val="005D54D8"/>
    <w:rsid w:val="005D663F"/>
    <w:rsid w:val="005E0D64"/>
    <w:rsid w:val="005E11B4"/>
    <w:rsid w:val="005E1BD7"/>
    <w:rsid w:val="005E21D0"/>
    <w:rsid w:val="005E3353"/>
    <w:rsid w:val="005E5B38"/>
    <w:rsid w:val="005E66C5"/>
    <w:rsid w:val="005F0CB7"/>
    <w:rsid w:val="005F39F8"/>
    <w:rsid w:val="005F3A96"/>
    <w:rsid w:val="005F5CCF"/>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5493"/>
    <w:rsid w:val="0063775B"/>
    <w:rsid w:val="00640117"/>
    <w:rsid w:val="00640742"/>
    <w:rsid w:val="00641C00"/>
    <w:rsid w:val="00641F63"/>
    <w:rsid w:val="00645860"/>
    <w:rsid w:val="0065136C"/>
    <w:rsid w:val="006514FA"/>
    <w:rsid w:val="0065329F"/>
    <w:rsid w:val="00654110"/>
    <w:rsid w:val="00656B09"/>
    <w:rsid w:val="00657035"/>
    <w:rsid w:val="006578AB"/>
    <w:rsid w:val="00662E6F"/>
    <w:rsid w:val="00665C1C"/>
    <w:rsid w:val="00666968"/>
    <w:rsid w:val="006679DE"/>
    <w:rsid w:val="00672EDA"/>
    <w:rsid w:val="00674581"/>
    <w:rsid w:val="006760BF"/>
    <w:rsid w:val="00676ACA"/>
    <w:rsid w:val="006829AE"/>
    <w:rsid w:val="00682FE0"/>
    <w:rsid w:val="006836A1"/>
    <w:rsid w:val="00686B59"/>
    <w:rsid w:val="00686DB4"/>
    <w:rsid w:val="0069097A"/>
    <w:rsid w:val="00691DC0"/>
    <w:rsid w:val="00693161"/>
    <w:rsid w:val="006946D8"/>
    <w:rsid w:val="00694A32"/>
    <w:rsid w:val="0069656E"/>
    <w:rsid w:val="00697C7A"/>
    <w:rsid w:val="006A02AD"/>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1F09"/>
    <w:rsid w:val="006E2FEB"/>
    <w:rsid w:val="006E5389"/>
    <w:rsid w:val="006F3AE4"/>
    <w:rsid w:val="006F422A"/>
    <w:rsid w:val="006F47F3"/>
    <w:rsid w:val="006F5AF9"/>
    <w:rsid w:val="006F5F0F"/>
    <w:rsid w:val="006F6132"/>
    <w:rsid w:val="006F6CFC"/>
    <w:rsid w:val="006F72BF"/>
    <w:rsid w:val="006F7877"/>
    <w:rsid w:val="00706955"/>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35720"/>
    <w:rsid w:val="007425E3"/>
    <w:rsid w:val="00744076"/>
    <w:rsid w:val="00750274"/>
    <w:rsid w:val="0075159C"/>
    <w:rsid w:val="00753649"/>
    <w:rsid w:val="00755B50"/>
    <w:rsid w:val="00761A46"/>
    <w:rsid w:val="00765921"/>
    <w:rsid w:val="00767BD2"/>
    <w:rsid w:val="00771F57"/>
    <w:rsid w:val="00772174"/>
    <w:rsid w:val="00776325"/>
    <w:rsid w:val="0077670E"/>
    <w:rsid w:val="007767E8"/>
    <w:rsid w:val="0078001E"/>
    <w:rsid w:val="0078340D"/>
    <w:rsid w:val="00784E4B"/>
    <w:rsid w:val="007905BB"/>
    <w:rsid w:val="00792703"/>
    <w:rsid w:val="00792786"/>
    <w:rsid w:val="0079595F"/>
    <w:rsid w:val="0079732B"/>
    <w:rsid w:val="00797B60"/>
    <w:rsid w:val="007A0CEB"/>
    <w:rsid w:val="007A4519"/>
    <w:rsid w:val="007A7460"/>
    <w:rsid w:val="007A79CF"/>
    <w:rsid w:val="007A7B64"/>
    <w:rsid w:val="007B20AB"/>
    <w:rsid w:val="007B4441"/>
    <w:rsid w:val="007C070D"/>
    <w:rsid w:val="007C1CC7"/>
    <w:rsid w:val="007C286D"/>
    <w:rsid w:val="007C2910"/>
    <w:rsid w:val="007C4B57"/>
    <w:rsid w:val="007C576C"/>
    <w:rsid w:val="007C62B0"/>
    <w:rsid w:val="007D0201"/>
    <w:rsid w:val="007D09F2"/>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4D6B"/>
    <w:rsid w:val="007F552E"/>
    <w:rsid w:val="007F58DB"/>
    <w:rsid w:val="007F6E12"/>
    <w:rsid w:val="008014AB"/>
    <w:rsid w:val="00803EA9"/>
    <w:rsid w:val="00805F32"/>
    <w:rsid w:val="00811438"/>
    <w:rsid w:val="0081389B"/>
    <w:rsid w:val="0081408F"/>
    <w:rsid w:val="00815A94"/>
    <w:rsid w:val="00815CED"/>
    <w:rsid w:val="008170BF"/>
    <w:rsid w:val="008178B0"/>
    <w:rsid w:val="008208D2"/>
    <w:rsid w:val="00820C19"/>
    <w:rsid w:val="008210F0"/>
    <w:rsid w:val="00821287"/>
    <w:rsid w:val="0082289B"/>
    <w:rsid w:val="00823392"/>
    <w:rsid w:val="00823526"/>
    <w:rsid w:val="00823BD9"/>
    <w:rsid w:val="008266D3"/>
    <w:rsid w:val="008279C1"/>
    <w:rsid w:val="00830634"/>
    <w:rsid w:val="00830B37"/>
    <w:rsid w:val="0083318A"/>
    <w:rsid w:val="00834AD4"/>
    <w:rsid w:val="0083540A"/>
    <w:rsid w:val="008365B5"/>
    <w:rsid w:val="0083697E"/>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7721B"/>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C7A9E"/>
    <w:rsid w:val="008D082A"/>
    <w:rsid w:val="008D10D7"/>
    <w:rsid w:val="008D1481"/>
    <w:rsid w:val="008D1644"/>
    <w:rsid w:val="008D1B3E"/>
    <w:rsid w:val="008D2474"/>
    <w:rsid w:val="008D3561"/>
    <w:rsid w:val="008D58B2"/>
    <w:rsid w:val="008E04F8"/>
    <w:rsid w:val="008E09BF"/>
    <w:rsid w:val="008E1765"/>
    <w:rsid w:val="008E2836"/>
    <w:rsid w:val="008E37F2"/>
    <w:rsid w:val="008E4378"/>
    <w:rsid w:val="008F1040"/>
    <w:rsid w:val="008F1DD0"/>
    <w:rsid w:val="008F24C0"/>
    <w:rsid w:val="008F5451"/>
    <w:rsid w:val="00900B42"/>
    <w:rsid w:val="00903314"/>
    <w:rsid w:val="00903C22"/>
    <w:rsid w:val="00903D78"/>
    <w:rsid w:val="00903DA1"/>
    <w:rsid w:val="00910062"/>
    <w:rsid w:val="009111E4"/>
    <w:rsid w:val="00912EBE"/>
    <w:rsid w:val="00912FCC"/>
    <w:rsid w:val="00913F89"/>
    <w:rsid w:val="00916ACF"/>
    <w:rsid w:val="00917D36"/>
    <w:rsid w:val="00917F84"/>
    <w:rsid w:val="00921C04"/>
    <w:rsid w:val="009233A8"/>
    <w:rsid w:val="00923746"/>
    <w:rsid w:val="009250DB"/>
    <w:rsid w:val="00925F67"/>
    <w:rsid w:val="00926285"/>
    <w:rsid w:val="00927CEC"/>
    <w:rsid w:val="009313DE"/>
    <w:rsid w:val="009316DD"/>
    <w:rsid w:val="00931D7B"/>
    <w:rsid w:val="00931EE7"/>
    <w:rsid w:val="00933733"/>
    <w:rsid w:val="00934397"/>
    <w:rsid w:val="00934B6C"/>
    <w:rsid w:val="00935CCE"/>
    <w:rsid w:val="00936C74"/>
    <w:rsid w:val="00937D83"/>
    <w:rsid w:val="00940F0C"/>
    <w:rsid w:val="00941599"/>
    <w:rsid w:val="00942C64"/>
    <w:rsid w:val="00945425"/>
    <w:rsid w:val="009460E4"/>
    <w:rsid w:val="009464E0"/>
    <w:rsid w:val="00946F78"/>
    <w:rsid w:val="009475EB"/>
    <w:rsid w:val="0094769F"/>
    <w:rsid w:val="009514DD"/>
    <w:rsid w:val="009519A0"/>
    <w:rsid w:val="00953626"/>
    <w:rsid w:val="009568FE"/>
    <w:rsid w:val="00956AAC"/>
    <w:rsid w:val="00960783"/>
    <w:rsid w:val="00962C9F"/>
    <w:rsid w:val="00963B4B"/>
    <w:rsid w:val="00966378"/>
    <w:rsid w:val="009673AF"/>
    <w:rsid w:val="00967E05"/>
    <w:rsid w:val="00970143"/>
    <w:rsid w:val="0097116A"/>
    <w:rsid w:val="009737E4"/>
    <w:rsid w:val="00973EE4"/>
    <w:rsid w:val="00974ACC"/>
    <w:rsid w:val="00974B41"/>
    <w:rsid w:val="00975951"/>
    <w:rsid w:val="009771E6"/>
    <w:rsid w:val="009773E5"/>
    <w:rsid w:val="00977DCB"/>
    <w:rsid w:val="009816E6"/>
    <w:rsid w:val="00987733"/>
    <w:rsid w:val="00991379"/>
    <w:rsid w:val="00991A3D"/>
    <w:rsid w:val="00992F5A"/>
    <w:rsid w:val="00992F5E"/>
    <w:rsid w:val="0099632E"/>
    <w:rsid w:val="00996FD9"/>
    <w:rsid w:val="00997C83"/>
    <w:rsid w:val="00997DAC"/>
    <w:rsid w:val="009A279E"/>
    <w:rsid w:val="009A29DA"/>
    <w:rsid w:val="009A2B33"/>
    <w:rsid w:val="009A5779"/>
    <w:rsid w:val="009A685B"/>
    <w:rsid w:val="009B1550"/>
    <w:rsid w:val="009B1C6D"/>
    <w:rsid w:val="009B20D1"/>
    <w:rsid w:val="009B6B55"/>
    <w:rsid w:val="009B7617"/>
    <w:rsid w:val="009B78AC"/>
    <w:rsid w:val="009C0D8C"/>
    <w:rsid w:val="009C329A"/>
    <w:rsid w:val="009C3596"/>
    <w:rsid w:val="009C3E29"/>
    <w:rsid w:val="009C55FE"/>
    <w:rsid w:val="009C5D0F"/>
    <w:rsid w:val="009D05ED"/>
    <w:rsid w:val="009D281A"/>
    <w:rsid w:val="009D4FC5"/>
    <w:rsid w:val="009D5E8D"/>
    <w:rsid w:val="009D65AB"/>
    <w:rsid w:val="009E03B1"/>
    <w:rsid w:val="009E0B15"/>
    <w:rsid w:val="009E0B74"/>
    <w:rsid w:val="009E1E3D"/>
    <w:rsid w:val="009E1E9A"/>
    <w:rsid w:val="009E37F9"/>
    <w:rsid w:val="009E4437"/>
    <w:rsid w:val="009E4C4A"/>
    <w:rsid w:val="009E551B"/>
    <w:rsid w:val="009E645A"/>
    <w:rsid w:val="009F05CA"/>
    <w:rsid w:val="009F299B"/>
    <w:rsid w:val="009F2C31"/>
    <w:rsid w:val="009F43E5"/>
    <w:rsid w:val="009F6ACF"/>
    <w:rsid w:val="00A01036"/>
    <w:rsid w:val="00A04319"/>
    <w:rsid w:val="00A05355"/>
    <w:rsid w:val="00A05392"/>
    <w:rsid w:val="00A13469"/>
    <w:rsid w:val="00A13850"/>
    <w:rsid w:val="00A16D8A"/>
    <w:rsid w:val="00A23015"/>
    <w:rsid w:val="00A2382E"/>
    <w:rsid w:val="00A23B80"/>
    <w:rsid w:val="00A246E3"/>
    <w:rsid w:val="00A24DE7"/>
    <w:rsid w:val="00A2576D"/>
    <w:rsid w:val="00A26C9E"/>
    <w:rsid w:val="00A30558"/>
    <w:rsid w:val="00A31A1C"/>
    <w:rsid w:val="00A31A4D"/>
    <w:rsid w:val="00A339C4"/>
    <w:rsid w:val="00A344D1"/>
    <w:rsid w:val="00A3572D"/>
    <w:rsid w:val="00A35BC9"/>
    <w:rsid w:val="00A36A06"/>
    <w:rsid w:val="00A371B4"/>
    <w:rsid w:val="00A3793D"/>
    <w:rsid w:val="00A37BA8"/>
    <w:rsid w:val="00A407DE"/>
    <w:rsid w:val="00A40F73"/>
    <w:rsid w:val="00A42CE4"/>
    <w:rsid w:val="00A432F0"/>
    <w:rsid w:val="00A441C7"/>
    <w:rsid w:val="00A45845"/>
    <w:rsid w:val="00A460BE"/>
    <w:rsid w:val="00A46805"/>
    <w:rsid w:val="00A47193"/>
    <w:rsid w:val="00A47781"/>
    <w:rsid w:val="00A47F6F"/>
    <w:rsid w:val="00A51A2B"/>
    <w:rsid w:val="00A52AA0"/>
    <w:rsid w:val="00A5467E"/>
    <w:rsid w:val="00A55E75"/>
    <w:rsid w:val="00A5725F"/>
    <w:rsid w:val="00A57D92"/>
    <w:rsid w:val="00A62419"/>
    <w:rsid w:val="00A63939"/>
    <w:rsid w:val="00A6518F"/>
    <w:rsid w:val="00A66D84"/>
    <w:rsid w:val="00A705D5"/>
    <w:rsid w:val="00A70BFA"/>
    <w:rsid w:val="00A719C8"/>
    <w:rsid w:val="00A72322"/>
    <w:rsid w:val="00A7323B"/>
    <w:rsid w:val="00A73474"/>
    <w:rsid w:val="00A74292"/>
    <w:rsid w:val="00A7469B"/>
    <w:rsid w:val="00A82086"/>
    <w:rsid w:val="00A84F4B"/>
    <w:rsid w:val="00A8553F"/>
    <w:rsid w:val="00A8701D"/>
    <w:rsid w:val="00A876EF"/>
    <w:rsid w:val="00A93786"/>
    <w:rsid w:val="00A939FD"/>
    <w:rsid w:val="00A9620B"/>
    <w:rsid w:val="00A97849"/>
    <w:rsid w:val="00AA0C39"/>
    <w:rsid w:val="00AA13DF"/>
    <w:rsid w:val="00AA17C2"/>
    <w:rsid w:val="00AA2424"/>
    <w:rsid w:val="00AA2A41"/>
    <w:rsid w:val="00AA2D9A"/>
    <w:rsid w:val="00AA509E"/>
    <w:rsid w:val="00AA787B"/>
    <w:rsid w:val="00AB0061"/>
    <w:rsid w:val="00AB05B3"/>
    <w:rsid w:val="00AB16F7"/>
    <w:rsid w:val="00AB1C3B"/>
    <w:rsid w:val="00AB1FBB"/>
    <w:rsid w:val="00AB6A6F"/>
    <w:rsid w:val="00AB7F52"/>
    <w:rsid w:val="00AC3CAD"/>
    <w:rsid w:val="00AC4985"/>
    <w:rsid w:val="00AD04AF"/>
    <w:rsid w:val="00AD284F"/>
    <w:rsid w:val="00AD3ADC"/>
    <w:rsid w:val="00AD50A0"/>
    <w:rsid w:val="00AE143B"/>
    <w:rsid w:val="00AE1E1F"/>
    <w:rsid w:val="00AE3420"/>
    <w:rsid w:val="00AE3D02"/>
    <w:rsid w:val="00AE7DBE"/>
    <w:rsid w:val="00AF0E4C"/>
    <w:rsid w:val="00AF50DA"/>
    <w:rsid w:val="00AF54F8"/>
    <w:rsid w:val="00B01C46"/>
    <w:rsid w:val="00B02F4C"/>
    <w:rsid w:val="00B0519F"/>
    <w:rsid w:val="00B100A9"/>
    <w:rsid w:val="00B130D8"/>
    <w:rsid w:val="00B14DD4"/>
    <w:rsid w:val="00B20252"/>
    <w:rsid w:val="00B22C3E"/>
    <w:rsid w:val="00B25B04"/>
    <w:rsid w:val="00B26F98"/>
    <w:rsid w:val="00B27360"/>
    <w:rsid w:val="00B30617"/>
    <w:rsid w:val="00B30C04"/>
    <w:rsid w:val="00B32792"/>
    <w:rsid w:val="00B32DC7"/>
    <w:rsid w:val="00B33DCE"/>
    <w:rsid w:val="00B34256"/>
    <w:rsid w:val="00B34B2D"/>
    <w:rsid w:val="00B34B9D"/>
    <w:rsid w:val="00B34C34"/>
    <w:rsid w:val="00B35C69"/>
    <w:rsid w:val="00B36AF7"/>
    <w:rsid w:val="00B36C3F"/>
    <w:rsid w:val="00B37694"/>
    <w:rsid w:val="00B43312"/>
    <w:rsid w:val="00B43488"/>
    <w:rsid w:val="00B43AE1"/>
    <w:rsid w:val="00B43E22"/>
    <w:rsid w:val="00B44AD3"/>
    <w:rsid w:val="00B4672D"/>
    <w:rsid w:val="00B47ADB"/>
    <w:rsid w:val="00B47B1F"/>
    <w:rsid w:val="00B47CB6"/>
    <w:rsid w:val="00B5087D"/>
    <w:rsid w:val="00B51C55"/>
    <w:rsid w:val="00B576CD"/>
    <w:rsid w:val="00B57C2C"/>
    <w:rsid w:val="00B626C5"/>
    <w:rsid w:val="00B629F8"/>
    <w:rsid w:val="00B64AAE"/>
    <w:rsid w:val="00B67655"/>
    <w:rsid w:val="00B70E1E"/>
    <w:rsid w:val="00B72072"/>
    <w:rsid w:val="00B7482E"/>
    <w:rsid w:val="00B74917"/>
    <w:rsid w:val="00B75F17"/>
    <w:rsid w:val="00B76343"/>
    <w:rsid w:val="00B7639A"/>
    <w:rsid w:val="00B767FD"/>
    <w:rsid w:val="00B809D4"/>
    <w:rsid w:val="00B81EB9"/>
    <w:rsid w:val="00B82276"/>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396"/>
    <w:rsid w:val="00BA568E"/>
    <w:rsid w:val="00BA641E"/>
    <w:rsid w:val="00BA672F"/>
    <w:rsid w:val="00BB64C1"/>
    <w:rsid w:val="00BB7094"/>
    <w:rsid w:val="00BB712A"/>
    <w:rsid w:val="00BC03EC"/>
    <w:rsid w:val="00BC17A7"/>
    <w:rsid w:val="00BC3414"/>
    <w:rsid w:val="00BC3EFC"/>
    <w:rsid w:val="00BC4C3F"/>
    <w:rsid w:val="00BC5114"/>
    <w:rsid w:val="00BC511A"/>
    <w:rsid w:val="00BC5289"/>
    <w:rsid w:val="00BC539F"/>
    <w:rsid w:val="00BC58F8"/>
    <w:rsid w:val="00BC7019"/>
    <w:rsid w:val="00BC7BFF"/>
    <w:rsid w:val="00BD12EF"/>
    <w:rsid w:val="00BD2348"/>
    <w:rsid w:val="00BD3D5E"/>
    <w:rsid w:val="00BD44B1"/>
    <w:rsid w:val="00BD4CAF"/>
    <w:rsid w:val="00BD523D"/>
    <w:rsid w:val="00BD547A"/>
    <w:rsid w:val="00BD5989"/>
    <w:rsid w:val="00BD5DA0"/>
    <w:rsid w:val="00BD7069"/>
    <w:rsid w:val="00BD7E70"/>
    <w:rsid w:val="00BE1060"/>
    <w:rsid w:val="00BE1C8F"/>
    <w:rsid w:val="00BE2C17"/>
    <w:rsid w:val="00BE344A"/>
    <w:rsid w:val="00BE5521"/>
    <w:rsid w:val="00BE7A4A"/>
    <w:rsid w:val="00BF1A01"/>
    <w:rsid w:val="00BF22C4"/>
    <w:rsid w:val="00BF3548"/>
    <w:rsid w:val="00BF4E64"/>
    <w:rsid w:val="00BF7719"/>
    <w:rsid w:val="00C0020A"/>
    <w:rsid w:val="00C01C45"/>
    <w:rsid w:val="00C032B2"/>
    <w:rsid w:val="00C04F47"/>
    <w:rsid w:val="00C06534"/>
    <w:rsid w:val="00C067D6"/>
    <w:rsid w:val="00C06FF6"/>
    <w:rsid w:val="00C07E70"/>
    <w:rsid w:val="00C1380F"/>
    <w:rsid w:val="00C1389C"/>
    <w:rsid w:val="00C13935"/>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2736"/>
    <w:rsid w:val="00C53B41"/>
    <w:rsid w:val="00C5447A"/>
    <w:rsid w:val="00C55906"/>
    <w:rsid w:val="00C637BA"/>
    <w:rsid w:val="00C711BA"/>
    <w:rsid w:val="00C7179A"/>
    <w:rsid w:val="00C7240A"/>
    <w:rsid w:val="00C72A62"/>
    <w:rsid w:val="00C75458"/>
    <w:rsid w:val="00C75AAF"/>
    <w:rsid w:val="00C7630E"/>
    <w:rsid w:val="00C77798"/>
    <w:rsid w:val="00C80EFF"/>
    <w:rsid w:val="00C82EC8"/>
    <w:rsid w:val="00C83EED"/>
    <w:rsid w:val="00C84ADC"/>
    <w:rsid w:val="00C85B8E"/>
    <w:rsid w:val="00C85BF6"/>
    <w:rsid w:val="00C866C8"/>
    <w:rsid w:val="00C871DC"/>
    <w:rsid w:val="00C87E11"/>
    <w:rsid w:val="00C927A3"/>
    <w:rsid w:val="00C93B54"/>
    <w:rsid w:val="00C946D7"/>
    <w:rsid w:val="00C948AB"/>
    <w:rsid w:val="00C96259"/>
    <w:rsid w:val="00CA0439"/>
    <w:rsid w:val="00CA3422"/>
    <w:rsid w:val="00CA49B4"/>
    <w:rsid w:val="00CA5A59"/>
    <w:rsid w:val="00CA68A4"/>
    <w:rsid w:val="00CA767B"/>
    <w:rsid w:val="00CB1553"/>
    <w:rsid w:val="00CB7447"/>
    <w:rsid w:val="00CB798F"/>
    <w:rsid w:val="00CC0451"/>
    <w:rsid w:val="00CC0E89"/>
    <w:rsid w:val="00CC1AA6"/>
    <w:rsid w:val="00CC7073"/>
    <w:rsid w:val="00CC775C"/>
    <w:rsid w:val="00CC77ED"/>
    <w:rsid w:val="00CD1246"/>
    <w:rsid w:val="00CD3B13"/>
    <w:rsid w:val="00CD4A78"/>
    <w:rsid w:val="00CD6071"/>
    <w:rsid w:val="00CD6B86"/>
    <w:rsid w:val="00CE52EE"/>
    <w:rsid w:val="00CE6F44"/>
    <w:rsid w:val="00CE77C1"/>
    <w:rsid w:val="00CF0356"/>
    <w:rsid w:val="00CF0E3C"/>
    <w:rsid w:val="00CF1548"/>
    <w:rsid w:val="00CF19B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889"/>
    <w:rsid w:val="00D24A0A"/>
    <w:rsid w:val="00D256DD"/>
    <w:rsid w:val="00D260F3"/>
    <w:rsid w:val="00D26B54"/>
    <w:rsid w:val="00D27B88"/>
    <w:rsid w:val="00D33411"/>
    <w:rsid w:val="00D36856"/>
    <w:rsid w:val="00D376FC"/>
    <w:rsid w:val="00D4160D"/>
    <w:rsid w:val="00D42582"/>
    <w:rsid w:val="00D43C58"/>
    <w:rsid w:val="00D43EB0"/>
    <w:rsid w:val="00D506B1"/>
    <w:rsid w:val="00D51DE0"/>
    <w:rsid w:val="00D54225"/>
    <w:rsid w:val="00D57306"/>
    <w:rsid w:val="00D57E25"/>
    <w:rsid w:val="00D60A51"/>
    <w:rsid w:val="00D61EF0"/>
    <w:rsid w:val="00D62FEC"/>
    <w:rsid w:val="00D62FF5"/>
    <w:rsid w:val="00D633FC"/>
    <w:rsid w:val="00D637EB"/>
    <w:rsid w:val="00D63D54"/>
    <w:rsid w:val="00D6537B"/>
    <w:rsid w:val="00D65E6D"/>
    <w:rsid w:val="00D671E3"/>
    <w:rsid w:val="00D712DF"/>
    <w:rsid w:val="00D72276"/>
    <w:rsid w:val="00D7285B"/>
    <w:rsid w:val="00D72FEA"/>
    <w:rsid w:val="00D762DD"/>
    <w:rsid w:val="00D77C42"/>
    <w:rsid w:val="00D80B34"/>
    <w:rsid w:val="00D811E9"/>
    <w:rsid w:val="00D83057"/>
    <w:rsid w:val="00D84A4C"/>
    <w:rsid w:val="00D85A44"/>
    <w:rsid w:val="00D9080A"/>
    <w:rsid w:val="00D926E9"/>
    <w:rsid w:val="00D927EF"/>
    <w:rsid w:val="00D966EC"/>
    <w:rsid w:val="00D97AEB"/>
    <w:rsid w:val="00D97C11"/>
    <w:rsid w:val="00DA1678"/>
    <w:rsid w:val="00DA33F4"/>
    <w:rsid w:val="00DA3895"/>
    <w:rsid w:val="00DA41B6"/>
    <w:rsid w:val="00DA507C"/>
    <w:rsid w:val="00DA5218"/>
    <w:rsid w:val="00DA611B"/>
    <w:rsid w:val="00DA7E4D"/>
    <w:rsid w:val="00DB0745"/>
    <w:rsid w:val="00DB2356"/>
    <w:rsid w:val="00DB3DF2"/>
    <w:rsid w:val="00DB6E25"/>
    <w:rsid w:val="00DB75DC"/>
    <w:rsid w:val="00DB76BF"/>
    <w:rsid w:val="00DC0860"/>
    <w:rsid w:val="00DC1197"/>
    <w:rsid w:val="00DC1289"/>
    <w:rsid w:val="00DC1ED6"/>
    <w:rsid w:val="00DC1FD7"/>
    <w:rsid w:val="00DC3EE9"/>
    <w:rsid w:val="00DC7E37"/>
    <w:rsid w:val="00DD08F3"/>
    <w:rsid w:val="00DD10A9"/>
    <w:rsid w:val="00DD23DE"/>
    <w:rsid w:val="00DD311F"/>
    <w:rsid w:val="00DD3C4C"/>
    <w:rsid w:val="00DE0B9B"/>
    <w:rsid w:val="00DE0D04"/>
    <w:rsid w:val="00DE4849"/>
    <w:rsid w:val="00DE6267"/>
    <w:rsid w:val="00DE7818"/>
    <w:rsid w:val="00DF2C6C"/>
    <w:rsid w:val="00DF5ECD"/>
    <w:rsid w:val="00DF65C9"/>
    <w:rsid w:val="00DF67CA"/>
    <w:rsid w:val="00E00603"/>
    <w:rsid w:val="00E01934"/>
    <w:rsid w:val="00E03227"/>
    <w:rsid w:val="00E038BD"/>
    <w:rsid w:val="00E050D0"/>
    <w:rsid w:val="00E057A5"/>
    <w:rsid w:val="00E07341"/>
    <w:rsid w:val="00E07F5C"/>
    <w:rsid w:val="00E114F1"/>
    <w:rsid w:val="00E11F2A"/>
    <w:rsid w:val="00E12153"/>
    <w:rsid w:val="00E135BB"/>
    <w:rsid w:val="00E13FFF"/>
    <w:rsid w:val="00E15050"/>
    <w:rsid w:val="00E1769A"/>
    <w:rsid w:val="00E20A6C"/>
    <w:rsid w:val="00E20B86"/>
    <w:rsid w:val="00E212FD"/>
    <w:rsid w:val="00E24E63"/>
    <w:rsid w:val="00E261CB"/>
    <w:rsid w:val="00E27388"/>
    <w:rsid w:val="00E27E55"/>
    <w:rsid w:val="00E303CE"/>
    <w:rsid w:val="00E31589"/>
    <w:rsid w:val="00E31975"/>
    <w:rsid w:val="00E31F9C"/>
    <w:rsid w:val="00E33587"/>
    <w:rsid w:val="00E33810"/>
    <w:rsid w:val="00E40530"/>
    <w:rsid w:val="00E42D0C"/>
    <w:rsid w:val="00E461A2"/>
    <w:rsid w:val="00E5051C"/>
    <w:rsid w:val="00E54587"/>
    <w:rsid w:val="00E5533B"/>
    <w:rsid w:val="00E55829"/>
    <w:rsid w:val="00E60751"/>
    <w:rsid w:val="00E62863"/>
    <w:rsid w:val="00E62D44"/>
    <w:rsid w:val="00E634A4"/>
    <w:rsid w:val="00E6630C"/>
    <w:rsid w:val="00E703C2"/>
    <w:rsid w:val="00E73139"/>
    <w:rsid w:val="00E7365B"/>
    <w:rsid w:val="00E7391F"/>
    <w:rsid w:val="00E73C59"/>
    <w:rsid w:val="00E761FD"/>
    <w:rsid w:val="00E76861"/>
    <w:rsid w:val="00E8270A"/>
    <w:rsid w:val="00E84DD8"/>
    <w:rsid w:val="00E86D85"/>
    <w:rsid w:val="00E901C2"/>
    <w:rsid w:val="00E905B4"/>
    <w:rsid w:val="00E94FF1"/>
    <w:rsid w:val="00E966CE"/>
    <w:rsid w:val="00E96BB5"/>
    <w:rsid w:val="00E96BFF"/>
    <w:rsid w:val="00E97404"/>
    <w:rsid w:val="00EA03DA"/>
    <w:rsid w:val="00EA25FA"/>
    <w:rsid w:val="00EA2AA2"/>
    <w:rsid w:val="00EA2C6B"/>
    <w:rsid w:val="00EA687F"/>
    <w:rsid w:val="00EA6C0F"/>
    <w:rsid w:val="00EB05CB"/>
    <w:rsid w:val="00EB2D17"/>
    <w:rsid w:val="00EB2DB8"/>
    <w:rsid w:val="00EB306B"/>
    <w:rsid w:val="00EB36C9"/>
    <w:rsid w:val="00EB4049"/>
    <w:rsid w:val="00EB66A1"/>
    <w:rsid w:val="00EB710D"/>
    <w:rsid w:val="00EB797B"/>
    <w:rsid w:val="00EC3C3E"/>
    <w:rsid w:val="00EC6FC8"/>
    <w:rsid w:val="00EC75B0"/>
    <w:rsid w:val="00ED56B9"/>
    <w:rsid w:val="00ED5870"/>
    <w:rsid w:val="00ED5A73"/>
    <w:rsid w:val="00ED5E4C"/>
    <w:rsid w:val="00EE3947"/>
    <w:rsid w:val="00EE4C36"/>
    <w:rsid w:val="00EE6A27"/>
    <w:rsid w:val="00EE7899"/>
    <w:rsid w:val="00EF019A"/>
    <w:rsid w:val="00EF14ED"/>
    <w:rsid w:val="00EF205A"/>
    <w:rsid w:val="00EF2853"/>
    <w:rsid w:val="00EF3EC5"/>
    <w:rsid w:val="00EF46D7"/>
    <w:rsid w:val="00EF4DE8"/>
    <w:rsid w:val="00EF50F0"/>
    <w:rsid w:val="00EF5684"/>
    <w:rsid w:val="00EF7A36"/>
    <w:rsid w:val="00F00A2A"/>
    <w:rsid w:val="00F011E5"/>
    <w:rsid w:val="00F02C1D"/>
    <w:rsid w:val="00F04091"/>
    <w:rsid w:val="00F047F4"/>
    <w:rsid w:val="00F05365"/>
    <w:rsid w:val="00F05869"/>
    <w:rsid w:val="00F06E8C"/>
    <w:rsid w:val="00F0710E"/>
    <w:rsid w:val="00F13818"/>
    <w:rsid w:val="00F13C5F"/>
    <w:rsid w:val="00F143C9"/>
    <w:rsid w:val="00F1591D"/>
    <w:rsid w:val="00F15BCC"/>
    <w:rsid w:val="00F15EAF"/>
    <w:rsid w:val="00F174EC"/>
    <w:rsid w:val="00F17FAC"/>
    <w:rsid w:val="00F25F68"/>
    <w:rsid w:val="00F3020F"/>
    <w:rsid w:val="00F30AEA"/>
    <w:rsid w:val="00F31D82"/>
    <w:rsid w:val="00F3329F"/>
    <w:rsid w:val="00F34457"/>
    <w:rsid w:val="00F34A07"/>
    <w:rsid w:val="00F35F72"/>
    <w:rsid w:val="00F36919"/>
    <w:rsid w:val="00F37663"/>
    <w:rsid w:val="00F37FFC"/>
    <w:rsid w:val="00F52F64"/>
    <w:rsid w:val="00F543A5"/>
    <w:rsid w:val="00F547FC"/>
    <w:rsid w:val="00F54E61"/>
    <w:rsid w:val="00F5625B"/>
    <w:rsid w:val="00F607C1"/>
    <w:rsid w:val="00F60A9A"/>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5DBB"/>
    <w:rsid w:val="00FC75FE"/>
    <w:rsid w:val="00FC7F3C"/>
    <w:rsid w:val="00FC7F3E"/>
    <w:rsid w:val="00FD1427"/>
    <w:rsid w:val="00FD1A7C"/>
    <w:rsid w:val="00FD2FE8"/>
    <w:rsid w:val="00FD4498"/>
    <w:rsid w:val="00FD4633"/>
    <w:rsid w:val="00FD4D6B"/>
    <w:rsid w:val="00FD5BE4"/>
    <w:rsid w:val="00FD666C"/>
    <w:rsid w:val="00FD6B25"/>
    <w:rsid w:val="00FD78AC"/>
    <w:rsid w:val="00FE0B1A"/>
    <w:rsid w:val="00FE2DDA"/>
    <w:rsid w:val="00FE765F"/>
    <w:rsid w:val="00FE7E8C"/>
    <w:rsid w:val="00FF4D32"/>
    <w:rsid w:val="00FF4FA8"/>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D42E94-9F43-473B-976C-4C80826C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Standard">
    <w:name w:val="Standard"/>
    <w:rsid w:val="00F37FFC"/>
    <w:pPr>
      <w:suppressAutoHyphens/>
      <w:autoSpaceDN w:val="0"/>
    </w:pPr>
    <w:rPr>
      <w:kern w:val="3"/>
      <w:sz w:val="24"/>
      <w:szCs w:val="24"/>
      <w:lang w:bidi="hi-IN"/>
    </w:rPr>
  </w:style>
  <w:style w:type="paragraph" w:customStyle="1" w:styleId="mo-typography">
    <w:name w:val="mo-typography"/>
    <w:basedOn w:val="a"/>
    <w:rsid w:val="004E2EA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56881302">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mailto=mailto%3asudogda_cso@uszn.avo.r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image" Target="media/image1.jpeg"/><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9337-5DD2-4EA2-A909-EBDE3B8D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29</TotalTime>
  <Pages>14</Pages>
  <Words>4981</Words>
  <Characters>28392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33307</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UserPC</cp:lastModifiedBy>
  <cp:revision>40</cp:revision>
  <cp:lastPrinted>2024-04-16T06:47:00Z</cp:lastPrinted>
  <dcterms:created xsi:type="dcterms:W3CDTF">2026-07-09T06:01:00Z</dcterms:created>
  <dcterms:modified xsi:type="dcterms:W3CDTF">2026-07-09T07:28:00Z</dcterms:modified>
</cp:coreProperties>
</file>