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41" w:rsidRPr="00501A57" w:rsidRDefault="008637CC" w:rsidP="008637CC">
      <w:pPr>
        <w:keepNext/>
        <w:outlineLvl w:val="0"/>
        <w:rPr>
          <w:b/>
          <w:bCs/>
          <w:caps/>
          <w:kern w:val="28"/>
          <w:sz w:val="22"/>
          <w:szCs w:val="22"/>
          <w14:shadow w14:blurRad="50800" w14:dist="38100" w14:dir="2700000" w14:sx="100000" w14:sy="100000" w14:kx="0" w14:ky="0" w14:algn="tl">
            <w14:srgbClr w14:val="000000">
              <w14:alpha w14:val="60000"/>
            </w14:srgbClr>
          </w14:shadow>
        </w:rPr>
      </w:pPr>
      <w:bookmarkStart w:id="0" w:name="_Toc324406839"/>
      <w:bookmarkStart w:id="1" w:name="_Toc165869651"/>
      <w:r w:rsidRPr="00006B5F">
        <w:rPr>
          <w:b/>
          <w:bCs/>
          <w:caps/>
          <w:color w:val="FF0000"/>
          <w:kern w:val="28"/>
          <w:sz w:val="22"/>
          <w:szCs w:val="22"/>
          <w14:shadow w14:blurRad="50800" w14:dist="38100" w14:dir="2700000" w14:sx="100000" w14:sy="100000" w14:kx="0" w14:ky="0" w14:algn="tl">
            <w14:srgbClr w14:val="000000">
              <w14:alpha w14:val="60000"/>
            </w14:srgbClr>
          </w14:shadow>
        </w:rPr>
        <w:t xml:space="preserve">ПРОЕКТ ДОГОВОРА                            </w:t>
      </w:r>
      <w:r w:rsidR="00D42141" w:rsidRPr="00501A57">
        <w:rPr>
          <w:b/>
          <w:bCs/>
          <w:caps/>
          <w:kern w:val="28"/>
          <w:sz w:val="22"/>
          <w:szCs w:val="22"/>
          <w14:shadow w14:blurRad="50800" w14:dist="38100" w14:dir="2700000" w14:sx="100000" w14:sy="100000" w14:kx="0" w14:ky="0" w14:algn="tl">
            <w14:srgbClr w14:val="000000">
              <w14:alpha w14:val="60000"/>
            </w14:srgbClr>
          </w14:shadow>
        </w:rPr>
        <w:t xml:space="preserve">договор № </w:t>
      </w:r>
      <w:r w:rsidR="00006B5F">
        <w:rPr>
          <w:b/>
          <w:bCs/>
          <w:caps/>
          <w:kern w:val="28"/>
          <w:sz w:val="22"/>
          <w:szCs w:val="22"/>
          <w14:shadow w14:blurRad="50800" w14:dist="38100" w14:dir="2700000" w14:sx="100000" w14:sy="100000" w14:kx="0" w14:ky="0" w14:algn="tl">
            <w14:srgbClr w14:val="000000">
              <w14:alpha w14:val="60000"/>
            </w14:srgbClr>
          </w14:shadow>
        </w:rPr>
        <w:t xml:space="preserve"> </w:t>
      </w:r>
      <w:r w:rsidR="00DA1C76">
        <w:rPr>
          <w:b/>
          <w:bCs/>
          <w:caps/>
          <w:kern w:val="28"/>
          <w:sz w:val="22"/>
          <w:szCs w:val="22"/>
          <w14:shadow w14:blurRad="50800" w14:dist="38100" w14:dir="2700000" w14:sx="100000" w14:sy="100000" w14:kx="0" w14:ky="0" w14:algn="tl">
            <w14:srgbClr w14:val="000000">
              <w14:alpha w14:val="60000"/>
            </w14:srgbClr>
          </w14:shadow>
        </w:rPr>
        <w:t>42</w:t>
      </w:r>
      <w:r w:rsidR="000413CD">
        <w:rPr>
          <w:b/>
          <w:bCs/>
          <w:caps/>
          <w:kern w:val="28"/>
          <w:sz w:val="22"/>
          <w:szCs w:val="22"/>
          <w14:shadow w14:blurRad="50800" w14:dist="38100" w14:dir="2700000" w14:sx="100000" w14:sy="100000" w14:kx="0" w14:ky="0" w14:algn="tl">
            <w14:srgbClr w14:val="000000">
              <w14:alpha w14:val="60000"/>
            </w14:srgbClr>
          </w14:shadow>
        </w:rPr>
        <w:t>/</w:t>
      </w:r>
      <w:proofErr w:type="gramStart"/>
      <w:r w:rsidR="000413CD">
        <w:rPr>
          <w:b/>
          <w:bCs/>
          <w:caps/>
          <w:kern w:val="28"/>
          <w:sz w:val="22"/>
          <w:szCs w:val="22"/>
          <w14:shadow w14:blurRad="50800" w14:dist="38100" w14:dir="2700000" w14:sx="100000" w14:sy="100000" w14:kx="0" w14:ky="0" w14:algn="tl">
            <w14:srgbClr w14:val="000000">
              <w14:alpha w14:val="60000"/>
            </w14:srgbClr>
          </w14:shadow>
        </w:rPr>
        <w:t>ВЛ</w:t>
      </w:r>
      <w:proofErr w:type="gramEnd"/>
      <w:r w:rsidR="00D42141" w:rsidRPr="00501A57">
        <w:rPr>
          <w:b/>
          <w:bCs/>
          <w:caps/>
          <w:kern w:val="28"/>
          <w:sz w:val="22"/>
          <w:szCs w:val="22"/>
          <w14:shadow w14:blurRad="50800" w14:dist="38100" w14:dir="2700000" w14:sx="100000" w14:sy="100000" w14:kx="0" w14:ky="0" w14:algn="tl">
            <w14:srgbClr w14:val="000000">
              <w14:alpha w14:val="60000"/>
            </w14:srgbClr>
          </w14:shadow>
        </w:rPr>
        <w:t xml:space="preserve">  </w:t>
      </w:r>
      <w:r w:rsidR="00006B5F">
        <w:rPr>
          <w:b/>
          <w:bCs/>
          <w:caps/>
          <w:kern w:val="28"/>
          <w:sz w:val="22"/>
          <w:szCs w:val="22"/>
          <w14:shadow w14:blurRad="50800" w14:dist="38100" w14:dir="2700000" w14:sx="100000" w14:sy="100000" w14:kx="0" w14:ky="0" w14:algn="tl">
            <w14:srgbClr w14:val="000000">
              <w14:alpha w14:val="60000"/>
            </w14:srgbClr>
          </w14:shadow>
        </w:rPr>
        <w:t xml:space="preserve">             </w:t>
      </w:r>
      <w:r w:rsidR="00D42141" w:rsidRPr="00501A57">
        <w:rPr>
          <w:b/>
          <w:bCs/>
          <w:caps/>
          <w:kern w:val="28"/>
          <w:sz w:val="22"/>
          <w:szCs w:val="22"/>
          <w14:shadow w14:blurRad="50800" w14:dist="38100" w14:dir="2700000" w14:sx="100000" w14:sy="100000" w14:kx="0" w14:ky="0" w14:algn="tl">
            <w14:srgbClr w14:val="000000">
              <w14:alpha w14:val="60000"/>
            </w14:srgbClr>
          </w14:shadow>
        </w:rPr>
        <w:t xml:space="preserve">     </w:t>
      </w:r>
      <w:r>
        <w:rPr>
          <w:b/>
          <w:bCs/>
          <w:caps/>
          <w:kern w:val="28"/>
          <w:sz w:val="22"/>
          <w:szCs w:val="22"/>
          <w14:shadow w14:blurRad="50800" w14:dist="38100" w14:dir="2700000" w14:sx="100000" w14:sy="100000" w14:kx="0" w14:ky="0" w14:algn="tl">
            <w14:srgbClr w14:val="000000">
              <w14:alpha w14:val="60000"/>
            </w14:srgbClr>
          </w14:shadow>
        </w:rPr>
        <w:t xml:space="preserve">                                         </w:t>
      </w:r>
      <w:r w:rsidRPr="008637CC">
        <w:rPr>
          <w:b/>
          <w:bCs/>
          <w:caps/>
          <w:color w:val="FF0000"/>
          <w:kern w:val="28"/>
          <w:sz w:val="22"/>
          <w:szCs w:val="22"/>
          <w14:shadow w14:blurRad="50800" w14:dist="38100" w14:dir="2700000" w14:sx="100000" w14:sy="100000" w14:kx="0" w14:ky="0" w14:algn="tl">
            <w14:srgbClr w14:val="000000">
              <w14:alpha w14:val="60000"/>
            </w14:srgbClr>
          </w14:shadow>
        </w:rPr>
        <w:t>223Ф</w:t>
      </w:r>
    </w:p>
    <w:p w:rsidR="00D42141" w:rsidRPr="0091326B" w:rsidRDefault="00D42141" w:rsidP="00D42141">
      <w:pPr>
        <w:keepNext/>
        <w:widowControl/>
        <w:autoSpaceDE/>
        <w:autoSpaceDN/>
        <w:adjustRightInd/>
        <w:jc w:val="center"/>
        <w:outlineLvl w:val="0"/>
        <w:rPr>
          <w:b/>
          <w:bCs/>
          <w:kern w:val="28"/>
          <w:sz w:val="22"/>
          <w:szCs w:val="22"/>
        </w:rPr>
      </w:pPr>
      <w:r w:rsidRPr="00501A57">
        <w:rPr>
          <w:b/>
          <w:bCs/>
          <w:caps/>
          <w:kern w:val="28"/>
          <w:sz w:val="22"/>
          <w:szCs w:val="22"/>
          <w14:shadow w14:blurRad="50800" w14:dist="38100" w14:dir="2700000" w14:sx="100000" w14:sy="100000" w14:kx="0" w14:ky="0" w14:algn="tl">
            <w14:srgbClr w14:val="000000">
              <w14:alpha w14:val="60000"/>
            </w14:srgbClr>
          </w14:shadow>
        </w:rPr>
        <w:t xml:space="preserve"> на поставку Товаров</w:t>
      </w:r>
      <w:bookmarkEnd w:id="0"/>
      <w:r w:rsidRPr="00501A57">
        <w:rPr>
          <w:b/>
          <w:bCs/>
          <w:caps/>
          <w:kern w:val="28"/>
          <w:sz w:val="22"/>
          <w:szCs w:val="22"/>
          <w14:shadow w14:blurRad="50800" w14:dist="38100" w14:dir="2700000" w14:sx="100000" w14:sy="100000" w14:kx="0" w14:ky="0" w14:algn="tl">
            <w14:srgbClr w14:val="000000">
              <w14:alpha w14:val="60000"/>
            </w14:srgbClr>
          </w14:shadow>
        </w:rPr>
        <w:t xml:space="preserve"> </w:t>
      </w:r>
    </w:p>
    <w:p w:rsidR="00D42141" w:rsidRPr="0091326B" w:rsidRDefault="00D42141" w:rsidP="00D42141">
      <w:pPr>
        <w:autoSpaceDE/>
        <w:autoSpaceDN/>
        <w:adjustRightInd/>
        <w:jc w:val="center"/>
        <w:outlineLvl w:val="0"/>
        <w:rPr>
          <w:rFonts w:ascii="Cambria" w:hAnsi="Cambria"/>
          <w:b/>
          <w:bCs/>
          <w:caps/>
          <w:kern w:val="32"/>
          <w:sz w:val="22"/>
          <w:szCs w:val="22"/>
        </w:rPr>
      </w:pPr>
    </w:p>
    <w:p w:rsidR="00D42141" w:rsidRPr="0091326B" w:rsidRDefault="00D42141" w:rsidP="00D42141">
      <w:pPr>
        <w:autoSpaceDE/>
        <w:autoSpaceDN/>
        <w:adjustRightInd/>
        <w:ind w:firstLine="567"/>
        <w:jc w:val="both"/>
        <w:rPr>
          <w:sz w:val="22"/>
          <w:szCs w:val="22"/>
        </w:rPr>
      </w:pPr>
      <w:r>
        <w:rPr>
          <w:sz w:val="22"/>
          <w:szCs w:val="22"/>
        </w:rPr>
        <w:t>Г. Камешково</w:t>
      </w:r>
      <w:r w:rsidRPr="0091326B">
        <w:rPr>
          <w:sz w:val="22"/>
          <w:szCs w:val="22"/>
        </w:rPr>
        <w:tab/>
      </w:r>
      <w:r w:rsidRPr="0091326B">
        <w:rPr>
          <w:sz w:val="22"/>
          <w:szCs w:val="22"/>
        </w:rPr>
        <w:tab/>
      </w:r>
      <w:r w:rsidRPr="0091326B">
        <w:rPr>
          <w:sz w:val="22"/>
          <w:szCs w:val="22"/>
        </w:rPr>
        <w:tab/>
      </w:r>
      <w:r w:rsidRPr="0091326B">
        <w:rPr>
          <w:sz w:val="22"/>
          <w:szCs w:val="22"/>
        </w:rPr>
        <w:tab/>
      </w:r>
      <w:r w:rsidRPr="0091326B">
        <w:rPr>
          <w:sz w:val="22"/>
          <w:szCs w:val="22"/>
        </w:rPr>
        <w:tab/>
      </w:r>
      <w:r>
        <w:rPr>
          <w:sz w:val="22"/>
          <w:szCs w:val="22"/>
        </w:rPr>
        <w:t xml:space="preserve">                       </w:t>
      </w:r>
      <w:r w:rsidR="000A06CB">
        <w:rPr>
          <w:sz w:val="22"/>
          <w:szCs w:val="22"/>
        </w:rPr>
        <w:t xml:space="preserve">               </w:t>
      </w:r>
      <w:r>
        <w:rPr>
          <w:sz w:val="22"/>
          <w:szCs w:val="22"/>
        </w:rPr>
        <w:t xml:space="preserve">    </w:t>
      </w:r>
      <w:r w:rsidR="00FF5009">
        <w:rPr>
          <w:sz w:val="22"/>
          <w:szCs w:val="22"/>
        </w:rPr>
        <w:t xml:space="preserve">  «</w:t>
      </w:r>
      <w:r w:rsidR="00006B5F">
        <w:rPr>
          <w:sz w:val="22"/>
          <w:szCs w:val="22"/>
        </w:rPr>
        <w:t xml:space="preserve">  </w:t>
      </w:r>
      <w:r w:rsidR="00FF5009">
        <w:rPr>
          <w:sz w:val="22"/>
          <w:szCs w:val="22"/>
        </w:rPr>
        <w:t xml:space="preserve">» </w:t>
      </w:r>
      <w:r w:rsidR="00006B5F">
        <w:rPr>
          <w:sz w:val="22"/>
          <w:szCs w:val="22"/>
        </w:rPr>
        <w:t xml:space="preserve">              </w:t>
      </w:r>
      <w:r w:rsidRPr="0091326B">
        <w:rPr>
          <w:sz w:val="22"/>
          <w:szCs w:val="22"/>
        </w:rPr>
        <w:t xml:space="preserve"> </w:t>
      </w:r>
      <w:r>
        <w:rPr>
          <w:sz w:val="22"/>
          <w:szCs w:val="22"/>
        </w:rPr>
        <w:t>202</w:t>
      </w:r>
      <w:r w:rsidR="00006B5F">
        <w:rPr>
          <w:sz w:val="22"/>
          <w:szCs w:val="22"/>
        </w:rPr>
        <w:t>6</w:t>
      </w:r>
      <w:r w:rsidRPr="0091326B">
        <w:rPr>
          <w:sz w:val="22"/>
          <w:szCs w:val="22"/>
        </w:rPr>
        <w:t xml:space="preserve"> года</w:t>
      </w:r>
    </w:p>
    <w:p w:rsidR="00D42141" w:rsidRPr="0091326B" w:rsidRDefault="00D42141" w:rsidP="00D42141">
      <w:pPr>
        <w:widowControl/>
        <w:autoSpaceDE/>
        <w:autoSpaceDN/>
        <w:adjustRightInd/>
        <w:jc w:val="both"/>
        <w:rPr>
          <w:sz w:val="22"/>
          <w:szCs w:val="22"/>
        </w:rPr>
      </w:pPr>
    </w:p>
    <w:p w:rsidR="00D42141" w:rsidRPr="0091326B" w:rsidRDefault="00D42141" w:rsidP="00D42141">
      <w:pPr>
        <w:autoSpaceDE/>
        <w:autoSpaceDN/>
        <w:adjustRightInd/>
        <w:jc w:val="both"/>
        <w:rPr>
          <w:sz w:val="22"/>
          <w:szCs w:val="22"/>
        </w:rPr>
      </w:pPr>
      <w:r w:rsidRPr="0091326B">
        <w:rPr>
          <w:b/>
          <w:sz w:val="22"/>
          <w:szCs w:val="22"/>
        </w:rPr>
        <w:t xml:space="preserve">              </w:t>
      </w:r>
      <w:proofErr w:type="gramStart"/>
      <w:r w:rsidRPr="0091326B">
        <w:rPr>
          <w:b/>
          <w:sz w:val="22"/>
          <w:szCs w:val="22"/>
        </w:rPr>
        <w:t>Государственное бюджетное учреждение социального обслуживания Владимирской области «</w:t>
      </w:r>
      <w:r w:rsidRPr="00D160EC">
        <w:rPr>
          <w:b/>
          <w:i/>
          <w:sz w:val="22"/>
          <w:szCs w:val="22"/>
        </w:rPr>
        <w:t>«</w:t>
      </w:r>
      <w:r>
        <w:rPr>
          <w:b/>
          <w:sz w:val="22"/>
          <w:szCs w:val="22"/>
        </w:rPr>
        <w:t>Камешковский комплексный центр социального обслуживания населения</w:t>
      </w:r>
      <w:r w:rsidRPr="0091326B">
        <w:rPr>
          <w:b/>
          <w:sz w:val="22"/>
          <w:szCs w:val="22"/>
        </w:rPr>
        <w:t>»,</w:t>
      </w:r>
      <w:r w:rsidRPr="0091326B">
        <w:rPr>
          <w:sz w:val="22"/>
          <w:szCs w:val="22"/>
        </w:rPr>
        <w:t xml:space="preserve"> далее именуемый «Заказчик», в лице директора </w:t>
      </w:r>
      <w:proofErr w:type="spellStart"/>
      <w:r>
        <w:rPr>
          <w:b/>
          <w:sz w:val="22"/>
          <w:szCs w:val="22"/>
        </w:rPr>
        <w:t>Кучиной</w:t>
      </w:r>
      <w:proofErr w:type="spellEnd"/>
      <w:r>
        <w:rPr>
          <w:b/>
          <w:sz w:val="22"/>
          <w:szCs w:val="22"/>
        </w:rPr>
        <w:t xml:space="preserve"> Натальи Алексеевне</w:t>
      </w:r>
      <w:r w:rsidRPr="0091326B">
        <w:rPr>
          <w:sz w:val="22"/>
          <w:szCs w:val="22"/>
        </w:rPr>
        <w:t xml:space="preserve">, действующей в соответствии с Уставом, </w:t>
      </w:r>
      <w:r w:rsidR="000413CD" w:rsidRPr="0091326B">
        <w:rPr>
          <w:sz w:val="22"/>
          <w:szCs w:val="22"/>
        </w:rPr>
        <w:t>с одной стороны и</w:t>
      </w:r>
      <w:r w:rsidR="003E3F9A">
        <w:rPr>
          <w:sz w:val="22"/>
          <w:szCs w:val="22"/>
        </w:rPr>
        <w:t xml:space="preserve"> __________</w:t>
      </w:r>
      <w:r w:rsidR="000413CD" w:rsidRPr="0091326B">
        <w:rPr>
          <w:sz w:val="22"/>
          <w:szCs w:val="22"/>
        </w:rPr>
        <w:t>, далее именуемое «Поставщик», в лице</w:t>
      </w:r>
      <w:r w:rsidR="003E3F9A">
        <w:rPr>
          <w:sz w:val="22"/>
          <w:szCs w:val="22"/>
        </w:rPr>
        <w:t>___________</w:t>
      </w:r>
      <w:r w:rsidR="000413CD" w:rsidRPr="0091326B">
        <w:rPr>
          <w:sz w:val="22"/>
          <w:szCs w:val="22"/>
        </w:rPr>
        <w:t xml:space="preserve"> действующе</w:t>
      </w:r>
      <w:r w:rsidR="000413CD">
        <w:rPr>
          <w:sz w:val="22"/>
          <w:szCs w:val="22"/>
        </w:rPr>
        <w:t>й</w:t>
      </w:r>
      <w:r w:rsidR="000413CD" w:rsidRPr="0091326B">
        <w:rPr>
          <w:sz w:val="22"/>
          <w:szCs w:val="22"/>
        </w:rPr>
        <w:t xml:space="preserve"> на основании Устава,</w:t>
      </w:r>
      <w:r w:rsidR="000413CD" w:rsidRPr="00701B5A">
        <w:t xml:space="preserve"> </w:t>
      </w:r>
      <w:r w:rsidR="000413CD" w:rsidRPr="00701B5A">
        <w:rPr>
          <w:sz w:val="22"/>
          <w:szCs w:val="22"/>
        </w:rPr>
        <w:t>в рамках Федерального закона № 223-ФЗ от 18.07.2011 г.</w:t>
      </w:r>
      <w:r w:rsidR="000413CD">
        <w:rPr>
          <w:sz w:val="22"/>
          <w:szCs w:val="22"/>
        </w:rPr>
        <w:t xml:space="preserve">, </w:t>
      </w:r>
      <w:r w:rsidR="000413CD" w:rsidRPr="0091326B">
        <w:rPr>
          <w:sz w:val="22"/>
          <w:szCs w:val="22"/>
        </w:rPr>
        <w:t>заключили настоящий договор о нижеследующем:</w:t>
      </w:r>
      <w:proofErr w:type="gramEnd"/>
    </w:p>
    <w:p w:rsidR="00B10934" w:rsidRDefault="00B10934" w:rsidP="00D42141">
      <w:pPr>
        <w:widowControl/>
        <w:autoSpaceDE/>
        <w:autoSpaceDN/>
        <w:adjustRightInd/>
        <w:jc w:val="center"/>
        <w:rPr>
          <w:b/>
          <w:bCs/>
          <w:smallCaps/>
          <w:sz w:val="22"/>
          <w:szCs w:val="22"/>
        </w:rPr>
      </w:pPr>
    </w:p>
    <w:p w:rsidR="00D42141" w:rsidRPr="0091326B" w:rsidRDefault="00B10934" w:rsidP="00B10934">
      <w:pPr>
        <w:widowControl/>
        <w:autoSpaceDE/>
        <w:autoSpaceDN/>
        <w:adjustRightInd/>
        <w:jc w:val="center"/>
        <w:rPr>
          <w:b/>
          <w:bCs/>
          <w:smallCaps/>
          <w:sz w:val="22"/>
          <w:szCs w:val="22"/>
        </w:rPr>
      </w:pPr>
      <w:r>
        <w:rPr>
          <w:b/>
          <w:bCs/>
          <w:smallCaps/>
          <w:sz w:val="22"/>
          <w:szCs w:val="22"/>
        </w:rPr>
        <w:t>1</w:t>
      </w:r>
      <w:r w:rsidR="00D42141" w:rsidRPr="0091326B">
        <w:rPr>
          <w:b/>
          <w:bCs/>
          <w:smallCaps/>
          <w:sz w:val="22"/>
          <w:szCs w:val="22"/>
        </w:rPr>
        <w:t>. ПРЕДМЕТ ДОГОВОРА</w:t>
      </w:r>
    </w:p>
    <w:p w:rsidR="00D42141" w:rsidRPr="0091326B" w:rsidRDefault="00D42141" w:rsidP="00D42141">
      <w:pPr>
        <w:keepNext/>
        <w:widowControl/>
        <w:autoSpaceDE/>
        <w:autoSpaceDN/>
        <w:adjustRightInd/>
        <w:ind w:firstLine="540"/>
        <w:jc w:val="both"/>
        <w:outlineLvl w:val="1"/>
        <w:rPr>
          <w:bCs/>
          <w:iCs/>
          <w:sz w:val="22"/>
          <w:szCs w:val="22"/>
        </w:rPr>
      </w:pPr>
      <w:bookmarkStart w:id="2" w:name="_ref_21059174"/>
      <w:r w:rsidRPr="0091326B">
        <w:rPr>
          <w:bCs/>
          <w:iCs/>
          <w:sz w:val="22"/>
          <w:szCs w:val="22"/>
        </w:rPr>
        <w:t xml:space="preserve">1.1. Поставщик обязуется поставить </w:t>
      </w:r>
      <w:r w:rsidR="002C388B" w:rsidRPr="00540797">
        <w:rPr>
          <w:b/>
          <w:i/>
          <w:sz w:val="24"/>
          <w:szCs w:val="24"/>
        </w:rPr>
        <w:t xml:space="preserve"> </w:t>
      </w:r>
      <w:r w:rsidR="008637CC">
        <w:rPr>
          <w:b/>
          <w:i/>
          <w:sz w:val="24"/>
          <w:szCs w:val="24"/>
        </w:rPr>
        <w:t xml:space="preserve">Сушильную машину </w:t>
      </w:r>
      <w:r w:rsidR="008637CC">
        <w:rPr>
          <w:b/>
          <w:i/>
          <w:sz w:val="24"/>
          <w:szCs w:val="24"/>
          <w:lang w:val="en-US"/>
        </w:rPr>
        <w:t>HELEN</w:t>
      </w:r>
      <w:r w:rsidR="008637CC" w:rsidRPr="008637CC">
        <w:rPr>
          <w:b/>
          <w:i/>
          <w:sz w:val="24"/>
          <w:szCs w:val="24"/>
        </w:rPr>
        <w:t xml:space="preserve"> </w:t>
      </w:r>
      <w:r w:rsidR="008637CC">
        <w:rPr>
          <w:b/>
          <w:i/>
          <w:sz w:val="24"/>
          <w:szCs w:val="24"/>
          <w:lang w:val="en-US"/>
        </w:rPr>
        <w:t>HD</w:t>
      </w:r>
      <w:r w:rsidR="008637CC" w:rsidRPr="008637CC">
        <w:rPr>
          <w:b/>
          <w:i/>
          <w:sz w:val="24"/>
          <w:szCs w:val="24"/>
        </w:rPr>
        <w:t>25</w:t>
      </w:r>
      <w:r w:rsidR="008637CC">
        <w:rPr>
          <w:b/>
          <w:i/>
          <w:sz w:val="24"/>
          <w:szCs w:val="24"/>
          <w:lang w:val="en-US"/>
        </w:rPr>
        <w:t>PRO</w:t>
      </w:r>
      <w:r w:rsidR="006305F3">
        <w:rPr>
          <w:bCs/>
          <w:iCs/>
          <w:sz w:val="22"/>
          <w:szCs w:val="22"/>
        </w:rPr>
        <w:t xml:space="preserve"> </w:t>
      </w:r>
      <w:r w:rsidR="00205F9A">
        <w:rPr>
          <w:bCs/>
          <w:iCs/>
          <w:sz w:val="22"/>
          <w:szCs w:val="22"/>
        </w:rPr>
        <w:t xml:space="preserve"> далее – «Товар»</w:t>
      </w:r>
      <w:r w:rsidRPr="0091326B">
        <w:rPr>
          <w:bCs/>
          <w:iCs/>
          <w:sz w:val="22"/>
          <w:szCs w:val="22"/>
        </w:rPr>
        <w:t xml:space="preserve"> согласно Приложениям № 1 и № 2 к договору и передать его Заказчику, а Заказчик обязуется принять Товар и оплатить его.</w:t>
      </w:r>
      <w:bookmarkEnd w:id="2"/>
    </w:p>
    <w:p w:rsidR="00D42141" w:rsidRDefault="00D42141" w:rsidP="00D42141">
      <w:pPr>
        <w:autoSpaceDE/>
        <w:autoSpaceDN/>
        <w:adjustRightInd/>
        <w:ind w:firstLine="540"/>
        <w:jc w:val="both"/>
        <w:rPr>
          <w:sz w:val="22"/>
          <w:szCs w:val="22"/>
        </w:rPr>
      </w:pPr>
      <w:r w:rsidRPr="0091326B">
        <w:rPr>
          <w:sz w:val="22"/>
          <w:szCs w:val="22"/>
        </w:rPr>
        <w:t>1.2.  Настоящий договор, на поставку</w:t>
      </w:r>
      <w:r w:rsidR="008637CC" w:rsidRPr="008637CC">
        <w:rPr>
          <w:b/>
          <w:i/>
          <w:sz w:val="24"/>
          <w:szCs w:val="24"/>
        </w:rPr>
        <w:t xml:space="preserve"> </w:t>
      </w:r>
      <w:r w:rsidR="008637CC">
        <w:rPr>
          <w:b/>
          <w:i/>
          <w:sz w:val="24"/>
          <w:szCs w:val="24"/>
        </w:rPr>
        <w:t>Сушильной машины</w:t>
      </w:r>
      <w:r w:rsidR="008637CC">
        <w:rPr>
          <w:b/>
          <w:i/>
          <w:sz w:val="24"/>
          <w:szCs w:val="24"/>
        </w:rPr>
        <w:t xml:space="preserve"> </w:t>
      </w:r>
      <w:r w:rsidR="008637CC">
        <w:rPr>
          <w:b/>
          <w:i/>
          <w:sz w:val="24"/>
          <w:szCs w:val="24"/>
          <w:lang w:val="en-US"/>
        </w:rPr>
        <w:t>HELEN</w:t>
      </w:r>
      <w:r w:rsidR="008637CC" w:rsidRPr="008637CC">
        <w:rPr>
          <w:b/>
          <w:i/>
          <w:sz w:val="24"/>
          <w:szCs w:val="24"/>
        </w:rPr>
        <w:t xml:space="preserve"> </w:t>
      </w:r>
      <w:r w:rsidR="008637CC">
        <w:rPr>
          <w:b/>
          <w:i/>
          <w:sz w:val="24"/>
          <w:szCs w:val="24"/>
          <w:lang w:val="en-US"/>
        </w:rPr>
        <w:t>HD</w:t>
      </w:r>
      <w:r w:rsidR="008637CC" w:rsidRPr="008637CC">
        <w:rPr>
          <w:b/>
          <w:i/>
          <w:sz w:val="24"/>
          <w:szCs w:val="24"/>
        </w:rPr>
        <w:t>25</w:t>
      </w:r>
      <w:r w:rsidR="008637CC">
        <w:rPr>
          <w:b/>
          <w:i/>
          <w:sz w:val="24"/>
          <w:szCs w:val="24"/>
          <w:lang w:val="en-US"/>
        </w:rPr>
        <w:t>PRO</w:t>
      </w:r>
      <w:r w:rsidR="008637CC">
        <w:rPr>
          <w:bCs/>
          <w:iCs/>
          <w:sz w:val="22"/>
          <w:szCs w:val="22"/>
        </w:rPr>
        <w:t xml:space="preserve">  </w:t>
      </w:r>
      <w:r w:rsidRPr="0091326B">
        <w:rPr>
          <w:sz w:val="22"/>
          <w:szCs w:val="22"/>
        </w:rPr>
        <w:t xml:space="preserve"> </w:t>
      </w:r>
      <w:r w:rsidR="002C388B" w:rsidRPr="00540797">
        <w:rPr>
          <w:b/>
          <w:i/>
          <w:sz w:val="24"/>
          <w:szCs w:val="24"/>
        </w:rPr>
        <w:t xml:space="preserve"> </w:t>
      </w:r>
      <w:r w:rsidRPr="0091326B">
        <w:rPr>
          <w:sz w:val="22"/>
          <w:szCs w:val="22"/>
        </w:rPr>
        <w:t xml:space="preserve">для нужд ГБУСОВО </w:t>
      </w:r>
      <w:r w:rsidRPr="00B12FC9">
        <w:rPr>
          <w:sz w:val="22"/>
          <w:szCs w:val="22"/>
        </w:rPr>
        <w:t>«</w:t>
      </w:r>
      <w:proofErr w:type="spellStart"/>
      <w:r w:rsidRPr="00B12FC9">
        <w:rPr>
          <w:sz w:val="22"/>
          <w:szCs w:val="22"/>
        </w:rPr>
        <w:t>Камешковский</w:t>
      </w:r>
      <w:proofErr w:type="spellEnd"/>
      <w:r w:rsidRPr="00B12FC9">
        <w:rPr>
          <w:sz w:val="22"/>
          <w:szCs w:val="22"/>
        </w:rPr>
        <w:t xml:space="preserve"> комплексный центр социального обслуживания населения»</w:t>
      </w:r>
      <w:r w:rsidRPr="0091326B">
        <w:rPr>
          <w:sz w:val="22"/>
          <w:szCs w:val="22"/>
        </w:rPr>
        <w:t xml:space="preserve"> является основанием для финансирования оплаты за поставленный Товар.</w:t>
      </w:r>
    </w:p>
    <w:p w:rsidR="00B10934" w:rsidRPr="0091326B" w:rsidRDefault="00B10934" w:rsidP="00D42141">
      <w:pPr>
        <w:autoSpaceDE/>
        <w:autoSpaceDN/>
        <w:adjustRightInd/>
        <w:ind w:firstLine="540"/>
        <w:jc w:val="both"/>
        <w:rPr>
          <w:b/>
          <w:bCs/>
          <w:smallCaps/>
          <w:sz w:val="24"/>
          <w:szCs w:val="24"/>
        </w:rPr>
      </w:pPr>
    </w:p>
    <w:p w:rsidR="00D42141" w:rsidRPr="0091326B" w:rsidRDefault="00D42141" w:rsidP="00D42141">
      <w:pPr>
        <w:keepNext/>
        <w:widowControl/>
        <w:autoSpaceDE/>
        <w:autoSpaceDN/>
        <w:adjustRightInd/>
        <w:jc w:val="center"/>
        <w:outlineLvl w:val="0"/>
        <w:rPr>
          <w:b/>
          <w:bCs/>
          <w:kern w:val="32"/>
          <w:sz w:val="22"/>
          <w:szCs w:val="22"/>
        </w:rPr>
      </w:pPr>
      <w:r w:rsidRPr="0091326B">
        <w:rPr>
          <w:b/>
          <w:smallCaps/>
          <w:kern w:val="32"/>
          <w:sz w:val="22"/>
          <w:szCs w:val="22"/>
        </w:rPr>
        <w:t xml:space="preserve">2. </w:t>
      </w:r>
      <w:r w:rsidRPr="0091326B">
        <w:rPr>
          <w:b/>
          <w:bCs/>
          <w:kern w:val="32"/>
          <w:sz w:val="22"/>
          <w:szCs w:val="22"/>
        </w:rPr>
        <w:t>КАЧЕСТВО ТОВАРА</w:t>
      </w:r>
    </w:p>
    <w:p w:rsidR="00D42141" w:rsidRPr="0091326B" w:rsidRDefault="00D42141" w:rsidP="00D42141">
      <w:pPr>
        <w:keepNext/>
        <w:widowControl/>
        <w:autoSpaceDE/>
        <w:autoSpaceDN/>
        <w:adjustRightInd/>
        <w:ind w:firstLine="540"/>
        <w:jc w:val="both"/>
        <w:outlineLvl w:val="1"/>
        <w:rPr>
          <w:bCs/>
          <w:i/>
          <w:iCs/>
          <w:sz w:val="22"/>
          <w:szCs w:val="22"/>
        </w:rPr>
      </w:pPr>
      <w:bookmarkStart w:id="3" w:name="_ref_21267931"/>
      <w:r w:rsidRPr="0091326B">
        <w:rPr>
          <w:bCs/>
          <w:iCs/>
          <w:sz w:val="22"/>
          <w:szCs w:val="22"/>
        </w:rPr>
        <w:t>2.1. Качество поставляемого Товара должно соответствовать требованиям, указанным в Приложениях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bCs/>
          <w:iCs/>
          <w:sz w:val="22"/>
          <w:szCs w:val="22"/>
        </w:rPr>
        <w:t xml:space="preserve"> и № 2 к договору.</w:t>
      </w:r>
      <w:bookmarkEnd w:id="3"/>
      <w:r w:rsidRPr="0091326B">
        <w:rPr>
          <w:bCs/>
          <w:i/>
          <w:iCs/>
          <w:sz w:val="22"/>
          <w:szCs w:val="22"/>
        </w:rPr>
        <w:t xml:space="preserve"> </w:t>
      </w:r>
    </w:p>
    <w:p w:rsidR="00D42141" w:rsidRPr="0091326B" w:rsidRDefault="00D42141" w:rsidP="00D42141">
      <w:pPr>
        <w:widowControl/>
        <w:autoSpaceDE/>
        <w:autoSpaceDN/>
        <w:adjustRightInd/>
        <w:ind w:firstLine="540"/>
        <w:jc w:val="both"/>
        <w:rPr>
          <w:sz w:val="22"/>
          <w:szCs w:val="22"/>
        </w:rPr>
      </w:pPr>
      <w:r w:rsidRPr="0091326B">
        <w:rPr>
          <w:sz w:val="22"/>
          <w:szCs w:val="22"/>
        </w:rPr>
        <w:t>Остаточный срок годности поставляемых товаров на момент поставки максимальный, с учетом времени, затраченного на доставку до Заказчика:</w:t>
      </w:r>
    </w:p>
    <w:p w:rsidR="00D42141" w:rsidRPr="0091326B" w:rsidRDefault="00D42141" w:rsidP="00D42141">
      <w:pPr>
        <w:widowControl/>
        <w:autoSpaceDE/>
        <w:autoSpaceDN/>
        <w:adjustRightInd/>
        <w:jc w:val="both"/>
        <w:rPr>
          <w:sz w:val="22"/>
          <w:szCs w:val="22"/>
        </w:rPr>
      </w:pPr>
      <w:r w:rsidRPr="0091326B">
        <w:rPr>
          <w:sz w:val="22"/>
          <w:szCs w:val="22"/>
        </w:rPr>
        <w:t xml:space="preserve">            </w:t>
      </w:r>
      <w:r w:rsidRPr="00A9753F">
        <w:rPr>
          <w:sz w:val="22"/>
          <w:szCs w:val="22"/>
        </w:rPr>
        <w:t>- для товаров со сроком годности до 48 месяцев включительно - не менее 24 месяцев.</w:t>
      </w:r>
      <w:r w:rsidRPr="0091326B">
        <w:rPr>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bookmarkStart w:id="4" w:name="_ref_21267937"/>
      <w:r w:rsidRPr="0091326B">
        <w:rPr>
          <w:bCs/>
          <w:sz w:val="22"/>
          <w:szCs w:val="22"/>
        </w:rPr>
        <w:t>2.2.2. Гарантийный срок начинает течь с момента передачи Товара Заказчику.</w:t>
      </w:r>
      <w:bookmarkEnd w:id="4"/>
      <w:r w:rsidRPr="0091326B">
        <w:rPr>
          <w:bCs/>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r w:rsidRPr="0091326B">
        <w:rPr>
          <w:bCs/>
          <w:iCs/>
          <w:sz w:val="22"/>
          <w:szCs w:val="22"/>
        </w:rPr>
        <w:t>2.2.3. Если Заказчик лишен возможности использовать Товар, в отношении которого договором установлен гарантийный срок, по обстоятельствам, зависящим от Поставщика, гарантийный срок не течет до устранения соответствующих обстоятельств Поставщиком (ст. 471 ГК РФ).</w:t>
      </w:r>
    </w:p>
    <w:p w:rsidR="00D42141" w:rsidRPr="0091326B" w:rsidRDefault="00D42141" w:rsidP="00D42141">
      <w:pPr>
        <w:keepNext/>
        <w:widowControl/>
        <w:autoSpaceDE/>
        <w:autoSpaceDN/>
        <w:adjustRightInd/>
        <w:ind w:firstLine="540"/>
        <w:jc w:val="both"/>
        <w:outlineLvl w:val="2"/>
        <w:rPr>
          <w:bCs/>
          <w:sz w:val="22"/>
          <w:szCs w:val="22"/>
        </w:rPr>
      </w:pPr>
      <w:r w:rsidRPr="0091326B">
        <w:rPr>
          <w:bCs/>
          <w:sz w:val="22"/>
          <w:szCs w:val="22"/>
        </w:rPr>
        <w:t>2.2.4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D42141" w:rsidRPr="0091326B" w:rsidRDefault="00D42141" w:rsidP="00D42141">
      <w:pPr>
        <w:widowControl/>
        <w:ind w:firstLine="540"/>
        <w:jc w:val="both"/>
        <w:rPr>
          <w:sz w:val="22"/>
          <w:szCs w:val="22"/>
        </w:rPr>
      </w:pPr>
      <w:r w:rsidRPr="0091326B">
        <w:rPr>
          <w:sz w:val="22"/>
          <w:szCs w:val="22"/>
        </w:rPr>
        <w:t xml:space="preserve">2.2.5. На Товар, переданный Поставщиком взамен Товара, в котором в течение гарантийного срока были обнаружены недостатки </w:t>
      </w:r>
      <w:hyperlink r:id="rId9" w:history="1">
        <w:r w:rsidRPr="0091326B">
          <w:rPr>
            <w:sz w:val="22"/>
            <w:szCs w:val="22"/>
          </w:rPr>
          <w:t>(статья 476 ГК РФ),</w:t>
        </w:r>
      </w:hyperlink>
      <w:r w:rsidRPr="0091326B">
        <w:rPr>
          <w:sz w:val="22"/>
          <w:szCs w:val="22"/>
        </w:rPr>
        <w:t xml:space="preserve"> устанавливается гарантийный срок той же продолжительности, что и на замененный Товар.</w:t>
      </w:r>
    </w:p>
    <w:p w:rsidR="00D42141" w:rsidRPr="0091326B" w:rsidRDefault="00D42141" w:rsidP="00D42141">
      <w:pPr>
        <w:widowControl/>
        <w:ind w:firstLine="540"/>
        <w:jc w:val="both"/>
        <w:rPr>
          <w:sz w:val="22"/>
          <w:szCs w:val="22"/>
        </w:rPr>
      </w:pPr>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3. ЦЕНА договора</w:t>
      </w:r>
    </w:p>
    <w:p w:rsidR="00D42141" w:rsidRDefault="00D42141" w:rsidP="00D42141">
      <w:pPr>
        <w:widowControl/>
        <w:autoSpaceDE/>
        <w:autoSpaceDN/>
        <w:adjustRightInd/>
        <w:ind w:firstLine="540"/>
        <w:jc w:val="both"/>
        <w:rPr>
          <w:sz w:val="22"/>
          <w:szCs w:val="22"/>
        </w:rPr>
      </w:pPr>
      <w:r w:rsidRPr="0091326B">
        <w:rPr>
          <w:sz w:val="22"/>
          <w:szCs w:val="22"/>
        </w:rPr>
        <w:t>3.1. </w:t>
      </w:r>
      <w:r w:rsidRPr="0091326B">
        <w:rPr>
          <w:b/>
          <w:sz w:val="22"/>
          <w:szCs w:val="22"/>
        </w:rPr>
        <w:t>Цена договора</w:t>
      </w:r>
      <w:r w:rsidRPr="0091326B">
        <w:rPr>
          <w:sz w:val="22"/>
          <w:szCs w:val="22"/>
        </w:rPr>
        <w:t xml:space="preserve"> включает в себя цену поставляемого Товара с учетом всех затрат  Поставщика  связанных с исполнением обязательств по договору, в том числе </w:t>
      </w:r>
      <w:r w:rsidRPr="0091326B">
        <w:rPr>
          <w:color w:val="000000"/>
          <w:sz w:val="22"/>
          <w:szCs w:val="22"/>
          <w:shd w:val="clear" w:color="auto" w:fill="FFFFFF"/>
        </w:rPr>
        <w:t>на доставку и разгрузку Товара, перевозку, страхование, уплату таможенных пошлин, налогов, сборов и других обязательных платежей, обязательных к уплате при исполнении договора</w:t>
      </w:r>
      <w:r w:rsidRPr="0091326B">
        <w:rPr>
          <w:sz w:val="22"/>
          <w:szCs w:val="22"/>
        </w:rPr>
        <w:t xml:space="preserve">, а также расходы, связанные с  погрузкой Товара,  вывозом Товара ненадлежащего качества, предусмотренных  условиями договора и его приложениями и составляет </w:t>
      </w:r>
      <w:r w:rsidR="003E3F9A">
        <w:rPr>
          <w:sz w:val="22"/>
          <w:szCs w:val="22"/>
          <w:u w:val="single"/>
        </w:rPr>
        <w:t xml:space="preserve">______руб. </w:t>
      </w:r>
      <w:r w:rsidRPr="0091326B">
        <w:rPr>
          <w:sz w:val="22"/>
          <w:szCs w:val="22"/>
        </w:rPr>
        <w:t xml:space="preserve"> При этом цены за единицу измерения каждой позиции Товара устанавливаются согласно Приложению № 1 к договору.</w:t>
      </w:r>
    </w:p>
    <w:p w:rsidR="00D42141" w:rsidRPr="0091326B" w:rsidRDefault="00D42141" w:rsidP="00D42141">
      <w:pPr>
        <w:widowControl/>
        <w:autoSpaceDE/>
        <w:autoSpaceDN/>
        <w:adjustRightInd/>
        <w:ind w:firstLine="540"/>
        <w:jc w:val="both"/>
        <w:rPr>
          <w:sz w:val="22"/>
          <w:szCs w:val="22"/>
        </w:rPr>
      </w:pPr>
      <w:r w:rsidRPr="00AD64D3">
        <w:rPr>
          <w:sz w:val="22"/>
          <w:szCs w:val="22"/>
        </w:rPr>
        <w:t>Источник финансирования</w:t>
      </w:r>
      <w:r>
        <w:rPr>
          <w:sz w:val="22"/>
          <w:szCs w:val="22"/>
        </w:rPr>
        <w:t xml:space="preserve"> – </w:t>
      </w:r>
      <w:r w:rsidRPr="00AD64D3">
        <w:rPr>
          <w:b/>
          <w:sz w:val="22"/>
          <w:szCs w:val="22"/>
        </w:rPr>
        <w:t>внебюджетные средства</w:t>
      </w:r>
    </w:p>
    <w:p w:rsidR="00D42141" w:rsidRPr="0091326B" w:rsidRDefault="00D42141" w:rsidP="00D42141">
      <w:pPr>
        <w:keepNext/>
        <w:widowControl/>
        <w:autoSpaceDE/>
        <w:autoSpaceDN/>
        <w:adjustRightInd/>
        <w:ind w:firstLine="540"/>
        <w:jc w:val="both"/>
        <w:outlineLvl w:val="1"/>
        <w:rPr>
          <w:bCs/>
          <w:iCs/>
          <w:sz w:val="22"/>
          <w:szCs w:val="22"/>
        </w:rPr>
      </w:pPr>
      <w:bookmarkStart w:id="5" w:name="_ref_21399098"/>
      <w:r w:rsidRPr="0091326B">
        <w:rPr>
          <w:bCs/>
          <w:iCs/>
          <w:sz w:val="22"/>
          <w:szCs w:val="22"/>
        </w:rPr>
        <w:t>3.2. Цена является твердой и определяется на весь срок исполнения договора, за исключением случаев, предусмотренных действующим законодательством и пунктом 8.1</w:t>
      </w:r>
      <w:r w:rsidRPr="0091326B">
        <w:rPr>
          <w:bCs/>
          <w:iCs/>
          <w:color w:val="FF00FF"/>
          <w:sz w:val="22"/>
          <w:szCs w:val="22"/>
        </w:rPr>
        <w:t>.</w:t>
      </w:r>
      <w:r w:rsidRPr="0091326B">
        <w:rPr>
          <w:bCs/>
          <w:iCs/>
          <w:sz w:val="22"/>
          <w:szCs w:val="22"/>
        </w:rPr>
        <w:t xml:space="preserve"> настоящего договора.</w:t>
      </w:r>
      <w:bookmarkEnd w:id="5"/>
    </w:p>
    <w:p w:rsidR="00D42141" w:rsidRPr="0091326B" w:rsidRDefault="00D42141" w:rsidP="00D42141">
      <w:pPr>
        <w:widowControl/>
        <w:autoSpaceDE/>
        <w:autoSpaceDN/>
        <w:adjustRightInd/>
        <w:jc w:val="both"/>
        <w:rPr>
          <w:sz w:val="22"/>
          <w:szCs w:val="22"/>
          <w:highlight w:val="yellow"/>
        </w:rPr>
      </w:pPr>
      <w:bookmarkStart w:id="6" w:name="_ref_21399101"/>
    </w:p>
    <w:p w:rsidR="00D42141" w:rsidRPr="0091326B" w:rsidRDefault="00D42141" w:rsidP="00D42141">
      <w:pPr>
        <w:widowControl/>
        <w:autoSpaceDE/>
        <w:autoSpaceDN/>
        <w:adjustRightInd/>
        <w:jc w:val="center"/>
        <w:rPr>
          <w:b/>
          <w:bCs/>
          <w:smallCaps/>
          <w:sz w:val="22"/>
          <w:szCs w:val="22"/>
        </w:rPr>
      </w:pPr>
      <w:bookmarkStart w:id="7" w:name="_ref_21644135"/>
      <w:bookmarkEnd w:id="6"/>
      <w:r w:rsidRPr="0091326B">
        <w:rPr>
          <w:b/>
          <w:bCs/>
          <w:smallCaps/>
          <w:sz w:val="22"/>
          <w:szCs w:val="22"/>
        </w:rPr>
        <w:t>4. ПОРЯДОК И СРОКИ ПОСТАВКИ ТОВАРА</w:t>
      </w:r>
    </w:p>
    <w:p w:rsidR="00D42141" w:rsidRPr="0091326B" w:rsidRDefault="00D42141" w:rsidP="00D42141">
      <w:pPr>
        <w:keepNext/>
        <w:widowControl/>
        <w:autoSpaceDE/>
        <w:autoSpaceDN/>
        <w:adjustRightInd/>
        <w:ind w:firstLine="540"/>
        <w:jc w:val="both"/>
        <w:outlineLvl w:val="1"/>
        <w:rPr>
          <w:bCs/>
          <w:iCs/>
          <w:sz w:val="22"/>
          <w:szCs w:val="22"/>
        </w:rPr>
      </w:pPr>
      <w:bookmarkStart w:id="8" w:name="_ref_21602947"/>
      <w:r w:rsidRPr="0091326B">
        <w:rPr>
          <w:bCs/>
          <w:iCs/>
          <w:sz w:val="22"/>
          <w:szCs w:val="22"/>
        </w:rPr>
        <w:t xml:space="preserve">4.1. Поставщик обязуется осуществить поставку Товара, предусмотренного договором, в сроки и в количестве установленные Приложениям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bCs/>
          <w:iCs/>
          <w:sz w:val="22"/>
          <w:szCs w:val="22"/>
        </w:rPr>
        <w:t xml:space="preserve"> и № 2 договору.</w:t>
      </w:r>
      <w:bookmarkEnd w:id="8"/>
      <w:r w:rsidRPr="0091326B">
        <w:rPr>
          <w:bCs/>
          <w:iCs/>
          <w:sz w:val="22"/>
          <w:szCs w:val="22"/>
        </w:rPr>
        <w:t xml:space="preserve"> </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4.2. Товар, поставляемый Поставщиком, должен соответствовать обязательным требованиям, согласно Приложениям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sz w:val="22"/>
          <w:szCs w:val="22"/>
        </w:rPr>
        <w:t xml:space="preserve"> к договору.</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 4.3. Лицо, сопровождающее Товар  (водитель, экспедитор и т. д.) должно иметь доверенность  оформленную в соответствии с требованиями действующего законодательства на право подписания   и принятия актов сдачи – приемки товара,  право на подписание и  получение актов  об установленном расхождении по количеству и качеству при приемке товарно-материальных ценностей, право на подписание  корректирующих данных в товарных накладных в случае выявления фактов  недопоставки, излишках поставки, и несоответствия поставляемого товара требованиям настоящего договора (отсутствия сертификатов качества, несоответствия сертификатов и т.д.).</w:t>
      </w:r>
    </w:p>
    <w:p w:rsidR="00D42141" w:rsidRPr="0091326B" w:rsidRDefault="00D42141" w:rsidP="00D42141">
      <w:pPr>
        <w:keepNext/>
        <w:widowControl/>
        <w:autoSpaceDE/>
        <w:autoSpaceDN/>
        <w:adjustRightInd/>
        <w:ind w:firstLine="540"/>
        <w:jc w:val="both"/>
        <w:outlineLvl w:val="1"/>
        <w:rPr>
          <w:bCs/>
          <w:iCs/>
          <w:sz w:val="22"/>
          <w:szCs w:val="22"/>
        </w:rPr>
      </w:pPr>
    </w:p>
    <w:p w:rsidR="00D42141" w:rsidRDefault="00D42141" w:rsidP="00D42141">
      <w:pPr>
        <w:widowControl/>
        <w:autoSpaceDE/>
        <w:autoSpaceDN/>
        <w:adjustRightInd/>
        <w:ind w:firstLine="540"/>
        <w:jc w:val="both"/>
        <w:rPr>
          <w:sz w:val="22"/>
          <w:szCs w:val="22"/>
        </w:rPr>
      </w:pPr>
      <w:r w:rsidRPr="0091326B">
        <w:rPr>
          <w:sz w:val="22"/>
          <w:szCs w:val="22"/>
        </w:rPr>
        <w:t>4.4. Товар считается сданным Поставщиком и принятым Заказчиком с момента подписания товарной накладной (Акта приемки-передачи) поставленного Товара, оформляемой (ого) в момент передачи Исполнителем Товара Заказчику.</w:t>
      </w:r>
    </w:p>
    <w:p w:rsidR="00D42141" w:rsidRPr="00A9753F" w:rsidRDefault="00D42141" w:rsidP="00D42141">
      <w:pPr>
        <w:widowControl/>
        <w:autoSpaceDE/>
        <w:autoSpaceDN/>
        <w:adjustRightInd/>
        <w:ind w:firstLine="540"/>
        <w:jc w:val="both"/>
        <w:rPr>
          <w:sz w:val="22"/>
          <w:szCs w:val="22"/>
        </w:rPr>
      </w:pPr>
      <w:r w:rsidRPr="00A9753F">
        <w:rPr>
          <w:sz w:val="22"/>
          <w:szCs w:val="22"/>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rsidR="00D42141" w:rsidRPr="00A9753F" w:rsidRDefault="00D42141" w:rsidP="00D42141">
      <w:pPr>
        <w:widowControl/>
        <w:autoSpaceDE/>
        <w:autoSpaceDN/>
        <w:adjustRightInd/>
        <w:ind w:firstLine="540"/>
        <w:jc w:val="both"/>
        <w:rPr>
          <w:sz w:val="22"/>
          <w:szCs w:val="22"/>
        </w:rPr>
      </w:pPr>
      <w:r w:rsidRPr="00A9753F">
        <w:rPr>
          <w:sz w:val="22"/>
          <w:szCs w:val="22"/>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rsidR="00D42141" w:rsidRPr="00A9753F" w:rsidRDefault="00D42141" w:rsidP="00D42141">
      <w:pPr>
        <w:widowControl/>
        <w:autoSpaceDE/>
        <w:autoSpaceDN/>
        <w:adjustRightInd/>
        <w:ind w:firstLine="540"/>
        <w:jc w:val="both"/>
        <w:rPr>
          <w:sz w:val="22"/>
          <w:szCs w:val="22"/>
        </w:rPr>
      </w:pPr>
      <w:r w:rsidRPr="00A9753F">
        <w:rPr>
          <w:sz w:val="22"/>
          <w:szCs w:val="22"/>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rsidR="00D42141" w:rsidRPr="00A9753F" w:rsidRDefault="00D42141" w:rsidP="00D42141">
      <w:pPr>
        <w:widowControl/>
        <w:autoSpaceDE/>
        <w:autoSpaceDN/>
        <w:adjustRightInd/>
        <w:ind w:firstLine="540"/>
        <w:jc w:val="both"/>
        <w:rPr>
          <w:sz w:val="22"/>
          <w:szCs w:val="22"/>
        </w:rPr>
      </w:pPr>
      <w:r w:rsidRPr="00A9753F">
        <w:rPr>
          <w:sz w:val="22"/>
          <w:szCs w:val="22"/>
        </w:rPr>
        <w:t>Уведомление Заказчика должно содержать:</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 перечень выявленных недостатков/несоответствий согласно Заключению экспертов/экспертной организации;</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rsidR="00D42141" w:rsidRPr="0091326B" w:rsidRDefault="00D42141" w:rsidP="00D42141">
      <w:pPr>
        <w:widowControl/>
        <w:autoSpaceDE/>
        <w:autoSpaceDN/>
        <w:adjustRightInd/>
        <w:ind w:firstLine="540"/>
        <w:jc w:val="both"/>
        <w:rPr>
          <w:sz w:val="22"/>
          <w:szCs w:val="22"/>
        </w:rPr>
      </w:pPr>
      <w:r w:rsidRPr="00A9753F">
        <w:rPr>
          <w:sz w:val="22"/>
          <w:szCs w:val="22"/>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8</w:t>
      </w:r>
      <w:r w:rsidRPr="0091326B">
        <w:rPr>
          <w:sz w:val="22"/>
          <w:szCs w:val="22"/>
        </w:rPr>
        <w:t xml:space="preserve">. Товар, не соответствующий требованиям, указанным в Приложениях № 1 и № 2, считается недопоставленным.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9</w:t>
      </w:r>
      <w:r w:rsidRPr="0091326B">
        <w:rPr>
          <w:sz w:val="22"/>
          <w:szCs w:val="22"/>
        </w:rPr>
        <w:t>.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10</w:t>
      </w:r>
      <w:r w:rsidRPr="0091326B">
        <w:rPr>
          <w:sz w:val="22"/>
          <w:szCs w:val="22"/>
        </w:rPr>
        <w:t xml:space="preserve">.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rsidR="00D42141" w:rsidRPr="0091326B" w:rsidRDefault="00D42141" w:rsidP="00D42141">
      <w:pPr>
        <w:keepNext/>
        <w:widowControl/>
        <w:autoSpaceDE/>
        <w:autoSpaceDN/>
        <w:adjustRightInd/>
        <w:ind w:firstLine="540"/>
        <w:jc w:val="both"/>
        <w:outlineLvl w:val="1"/>
        <w:rPr>
          <w:bCs/>
          <w:iCs/>
          <w:sz w:val="22"/>
          <w:szCs w:val="22"/>
        </w:rPr>
      </w:pPr>
      <w:bookmarkStart w:id="9" w:name="_ref_21644136"/>
      <w:r w:rsidRPr="0091326B">
        <w:rPr>
          <w:bCs/>
          <w:iCs/>
          <w:sz w:val="22"/>
          <w:szCs w:val="22"/>
        </w:rPr>
        <w:t>4.</w:t>
      </w:r>
      <w:r>
        <w:rPr>
          <w:bCs/>
          <w:iCs/>
          <w:sz w:val="22"/>
          <w:szCs w:val="22"/>
        </w:rPr>
        <w:t>11</w:t>
      </w:r>
      <w:r w:rsidRPr="0091326B">
        <w:rPr>
          <w:bCs/>
          <w:iCs/>
          <w:sz w:val="22"/>
          <w:szCs w:val="22"/>
        </w:rPr>
        <w:t>.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bookmarkEnd w:id="9"/>
      <w:r w:rsidRPr="0091326B">
        <w:rPr>
          <w:bCs/>
          <w:iCs/>
          <w:sz w:val="22"/>
          <w:szCs w:val="22"/>
        </w:rPr>
        <w:t xml:space="preserve"> </w:t>
      </w:r>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bookmarkStart w:id="10" w:name="_ref_21936950"/>
      <w:bookmarkEnd w:id="7"/>
      <w:r w:rsidRPr="0091326B">
        <w:rPr>
          <w:b/>
          <w:bCs/>
          <w:kern w:val="32"/>
          <w:sz w:val="22"/>
          <w:szCs w:val="22"/>
        </w:rPr>
        <w:t>5. ПРИЕМКА ПОСТАВЛЯЕМОГО ТОВАРА</w:t>
      </w:r>
      <w:bookmarkEnd w:id="10"/>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1" w:name="_ref_21960627"/>
      <w:r w:rsidRPr="0091326B">
        <w:rPr>
          <w:bCs/>
          <w:iCs/>
          <w:sz w:val="22"/>
          <w:szCs w:val="22"/>
        </w:rPr>
        <w:t>5.1. Заказчик с участием Поставщика обязан осуществить осмотр, проверку (экспертизу) и приемку Товара и подписание Акта приемки-передачи (накладной) оставленного Товара, указанного в пункте 4.3. настоящего договора – в течение 7 (семи)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w:t>
      </w:r>
      <w:bookmarkEnd w:id="11"/>
      <w:r w:rsidRPr="0091326B">
        <w:rPr>
          <w:bCs/>
          <w:iCs/>
          <w:sz w:val="22"/>
          <w:szCs w:val="22"/>
        </w:rPr>
        <w:t xml:space="preserve"> и отказаться принимать Товар. Приемку Товара со стороны Заказчика может осуществлять приемочная комиссия (не менее 5 человек) или должностное лицо Заказчика с привлечением экспертов или без таковых.</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2" w:name="_ref_21960628"/>
      <w:r w:rsidRPr="0091326B">
        <w:rPr>
          <w:bCs/>
          <w:iCs/>
          <w:sz w:val="22"/>
          <w:szCs w:val="22"/>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bookmarkEnd w:id="12"/>
    </w:p>
    <w:p w:rsidR="00D42141" w:rsidRPr="0091326B" w:rsidRDefault="00D42141" w:rsidP="00D42141">
      <w:pPr>
        <w:widowControl/>
        <w:autoSpaceDE/>
        <w:autoSpaceDN/>
        <w:adjustRightInd/>
        <w:jc w:val="both"/>
        <w:rPr>
          <w:sz w:val="22"/>
          <w:szCs w:val="22"/>
        </w:rPr>
      </w:pPr>
      <w:r w:rsidRPr="0091326B">
        <w:rPr>
          <w:sz w:val="22"/>
          <w:szCs w:val="22"/>
        </w:rPr>
        <w:tab/>
        <w:t>5.3. При приемке Товара Заказчик имеет право:</w:t>
      </w:r>
    </w:p>
    <w:p w:rsidR="00D42141" w:rsidRPr="0091326B" w:rsidRDefault="00D42141" w:rsidP="00D42141">
      <w:pPr>
        <w:widowControl/>
        <w:tabs>
          <w:tab w:val="num" w:pos="660"/>
        </w:tabs>
        <w:autoSpaceDE/>
        <w:autoSpaceDN/>
        <w:adjustRightInd/>
        <w:jc w:val="both"/>
        <w:rPr>
          <w:sz w:val="22"/>
          <w:szCs w:val="22"/>
        </w:rPr>
      </w:pPr>
      <w:r w:rsidRPr="0091326B">
        <w:rPr>
          <w:sz w:val="22"/>
          <w:szCs w:val="22"/>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rsidR="00D42141" w:rsidRPr="0091326B" w:rsidRDefault="00D42141" w:rsidP="00D42141">
      <w:pPr>
        <w:widowControl/>
        <w:tabs>
          <w:tab w:val="num" w:pos="770"/>
        </w:tabs>
        <w:autoSpaceDE/>
        <w:autoSpaceDN/>
        <w:adjustRightInd/>
        <w:ind w:firstLine="770"/>
        <w:jc w:val="both"/>
        <w:rPr>
          <w:sz w:val="22"/>
          <w:szCs w:val="22"/>
        </w:rPr>
      </w:pPr>
      <w:r w:rsidRPr="0091326B">
        <w:rPr>
          <w:sz w:val="22"/>
          <w:szCs w:val="22"/>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rsidR="00D42141" w:rsidRPr="0091326B" w:rsidRDefault="00D42141" w:rsidP="00D42141">
      <w:pPr>
        <w:widowControl/>
        <w:autoSpaceDE/>
        <w:autoSpaceDN/>
        <w:adjustRightInd/>
        <w:ind w:firstLine="770"/>
        <w:jc w:val="both"/>
        <w:rPr>
          <w:sz w:val="22"/>
          <w:szCs w:val="22"/>
        </w:rPr>
      </w:pPr>
      <w:bookmarkStart w:id="13" w:name="_ref_21960629"/>
      <w:r w:rsidRPr="0091326B">
        <w:rPr>
          <w:sz w:val="22"/>
          <w:szCs w:val="22"/>
        </w:rPr>
        <w:lastRenderedPageBreak/>
        <w:t xml:space="preserve">5.4. </w:t>
      </w:r>
      <w:bookmarkEnd w:id="13"/>
      <w:r w:rsidRPr="0091326B">
        <w:rPr>
          <w:sz w:val="22"/>
          <w:szCs w:val="22"/>
        </w:rPr>
        <w:t xml:space="preserve">По письменному согласованию сторон сроки, указанные в пунктах 5.1., 5.2. настоящего договора могут быть изменены.  </w:t>
      </w:r>
    </w:p>
    <w:p w:rsidR="00D42141" w:rsidRPr="0091326B" w:rsidRDefault="00D42141" w:rsidP="00D42141">
      <w:pPr>
        <w:widowControl/>
        <w:numPr>
          <w:ilvl w:val="1"/>
          <w:numId w:val="0"/>
        </w:numPr>
        <w:autoSpaceDE/>
        <w:autoSpaceDN/>
        <w:adjustRightInd/>
        <w:ind w:firstLine="770"/>
        <w:jc w:val="both"/>
        <w:outlineLvl w:val="1"/>
        <w:rPr>
          <w:bCs/>
          <w:iCs/>
          <w:sz w:val="22"/>
          <w:szCs w:val="22"/>
        </w:rPr>
      </w:pPr>
      <w:bookmarkStart w:id="14" w:name="_ref_21960630"/>
      <w:r w:rsidRPr="0091326B">
        <w:rPr>
          <w:bCs/>
          <w:iCs/>
          <w:sz w:val="22"/>
          <w:szCs w:val="22"/>
        </w:rPr>
        <w:t>5.5. Приемка Товара осуществляется по месту поставки, указанному в Приложении № 2 к договору.</w:t>
      </w:r>
      <w:bookmarkEnd w:id="14"/>
    </w:p>
    <w:p w:rsidR="00D42141" w:rsidRPr="0091326B" w:rsidRDefault="00D42141" w:rsidP="00D42141">
      <w:pPr>
        <w:widowControl/>
        <w:autoSpaceDE/>
        <w:autoSpaceDN/>
        <w:adjustRightInd/>
        <w:jc w:val="both"/>
        <w:rPr>
          <w:sz w:val="22"/>
          <w:szCs w:val="22"/>
        </w:rPr>
      </w:pPr>
      <w:r w:rsidRPr="0091326B">
        <w:rPr>
          <w:sz w:val="22"/>
          <w:szCs w:val="22"/>
        </w:rPr>
        <w:tab/>
      </w:r>
      <w:bookmarkStart w:id="15" w:name="_ref_21960634"/>
      <w:r w:rsidRPr="0091326B">
        <w:rPr>
          <w:sz w:val="22"/>
          <w:szCs w:val="22"/>
        </w:rPr>
        <w:t>5.6. Поставщик обязан передать Заказчику вместе с Товаром информацию, касающуюся эксплуатации или иного использования поставляемого Товара.</w:t>
      </w:r>
      <w:bookmarkEnd w:id="15"/>
    </w:p>
    <w:p w:rsidR="00D42141" w:rsidRPr="0091326B" w:rsidRDefault="00D42141" w:rsidP="00D42141">
      <w:pPr>
        <w:widowControl/>
        <w:tabs>
          <w:tab w:val="num" w:pos="1307"/>
        </w:tabs>
        <w:autoSpaceDE/>
        <w:autoSpaceDN/>
        <w:adjustRightInd/>
        <w:ind w:firstLine="540"/>
        <w:jc w:val="both"/>
        <w:rPr>
          <w:sz w:val="22"/>
          <w:szCs w:val="22"/>
        </w:rPr>
      </w:pPr>
      <w:bookmarkStart w:id="16" w:name="_ref_21960635"/>
      <w:r w:rsidRPr="0091326B">
        <w:rPr>
          <w:sz w:val="22"/>
          <w:szCs w:val="22"/>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w:t>
      </w:r>
      <w:bookmarkEnd w:id="16"/>
      <w:r w:rsidRPr="0091326B">
        <w:rPr>
          <w:sz w:val="22"/>
          <w:szCs w:val="22"/>
        </w:rPr>
        <w:t xml:space="preserve"> При устранении недостатков оформляет акт устранения недостатков.</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7" w:name="_ref_21960636"/>
      <w:r w:rsidRPr="0091326B">
        <w:rPr>
          <w:bCs/>
          <w:iCs/>
          <w:sz w:val="22"/>
          <w:szCs w:val="22"/>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bookmarkEnd w:id="17"/>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8" w:name="_ref_21960637"/>
      <w:r w:rsidRPr="0091326B">
        <w:rPr>
          <w:bCs/>
          <w:iCs/>
          <w:sz w:val="22"/>
          <w:szCs w:val="22"/>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5.1</w:t>
      </w:r>
      <w:r>
        <w:rPr>
          <w:bCs/>
          <w:iCs/>
          <w:sz w:val="22"/>
          <w:szCs w:val="22"/>
        </w:rPr>
        <w:t>0.</w:t>
      </w:r>
      <w:r w:rsidRPr="0091326B">
        <w:rPr>
          <w:bCs/>
          <w:iCs/>
          <w:sz w:val="22"/>
          <w:szCs w:val="22"/>
        </w:rPr>
        <w:t xml:space="preserve"> Расходы по оплате</w:t>
      </w:r>
      <w:r>
        <w:rPr>
          <w:bCs/>
          <w:iCs/>
          <w:sz w:val="22"/>
          <w:szCs w:val="22"/>
        </w:rPr>
        <w:t xml:space="preserve"> услуг эксперта несет Поставщик</w:t>
      </w:r>
      <w:r w:rsidRPr="00A9753F">
        <w:rPr>
          <w:bCs/>
          <w:iCs/>
          <w:sz w:val="22"/>
          <w:szCs w:val="22"/>
        </w:rPr>
        <w:t>,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w:t>
      </w:r>
      <w:r>
        <w:rPr>
          <w:bCs/>
          <w:iCs/>
          <w:sz w:val="22"/>
          <w:szCs w:val="22"/>
        </w:rPr>
        <w:t xml:space="preserve"> сторонами, обе стороны поровну</w:t>
      </w:r>
      <w:r w:rsidRPr="00A9753F">
        <w:rPr>
          <w:bCs/>
          <w:iCs/>
          <w:sz w:val="22"/>
          <w:szCs w:val="22"/>
        </w:rPr>
        <w:t xml:space="preserve">.  </w:t>
      </w:r>
      <w:r w:rsidRPr="0091326B">
        <w:rPr>
          <w:bCs/>
          <w:iCs/>
          <w:sz w:val="22"/>
          <w:szCs w:val="22"/>
        </w:rPr>
        <w:t xml:space="preserve"> </w:t>
      </w:r>
      <w:bookmarkEnd w:id="18"/>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9" w:name="_ref_33526465"/>
      <w:r w:rsidRPr="0091326B">
        <w:rPr>
          <w:bCs/>
          <w:iCs/>
          <w:sz w:val="22"/>
          <w:szCs w:val="22"/>
        </w:rPr>
        <w:t>5.1</w:t>
      </w:r>
      <w:r>
        <w:rPr>
          <w:bCs/>
          <w:iCs/>
          <w:sz w:val="22"/>
          <w:szCs w:val="22"/>
        </w:rPr>
        <w:t>1</w:t>
      </w:r>
      <w:r w:rsidRPr="0091326B">
        <w:rPr>
          <w:bCs/>
          <w:iCs/>
          <w:sz w:val="22"/>
          <w:szCs w:val="22"/>
        </w:rPr>
        <w:t>. Риск случайной гибели или случайного повреждения Товара до его приемки Заказчиком несет Поставщик.</w:t>
      </w:r>
      <w:bookmarkEnd w:id="19"/>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0" w:name="_ref_33526466"/>
      <w:r w:rsidRPr="0091326B">
        <w:rPr>
          <w:bCs/>
          <w:iCs/>
          <w:sz w:val="22"/>
          <w:szCs w:val="22"/>
        </w:rPr>
        <w:t>5.1</w:t>
      </w:r>
      <w:r>
        <w:rPr>
          <w:bCs/>
          <w:iCs/>
          <w:sz w:val="22"/>
          <w:szCs w:val="22"/>
        </w:rPr>
        <w:t>2</w:t>
      </w:r>
      <w:r w:rsidRPr="0091326B">
        <w:rPr>
          <w:bCs/>
          <w:iCs/>
          <w:sz w:val="22"/>
          <w:szCs w:val="22"/>
        </w:rPr>
        <w:t>.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bookmarkEnd w:id="20"/>
    </w:p>
    <w:p w:rsidR="00D42141" w:rsidRPr="0091326B" w:rsidRDefault="00D42141" w:rsidP="00D42141">
      <w:pPr>
        <w:widowControl/>
        <w:autoSpaceDE/>
        <w:autoSpaceDN/>
        <w:adjustRightInd/>
        <w:jc w:val="both"/>
        <w:rPr>
          <w:sz w:val="22"/>
          <w:szCs w:val="22"/>
        </w:rPr>
      </w:pPr>
      <w:bookmarkStart w:id="21" w:name="_ref_22360989"/>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6. ПОРЯДОК РАСЧЕТОВ</w:t>
      </w:r>
    </w:p>
    <w:p w:rsidR="00D42141" w:rsidRPr="0091326B" w:rsidRDefault="00D42141" w:rsidP="00D42141">
      <w:pPr>
        <w:widowControl/>
        <w:autoSpaceDE/>
        <w:autoSpaceDN/>
        <w:adjustRightInd/>
        <w:jc w:val="center"/>
        <w:rPr>
          <w:b/>
          <w:bCs/>
          <w:smallCaps/>
          <w:sz w:val="22"/>
          <w:szCs w:val="22"/>
        </w:rPr>
      </w:pPr>
    </w:p>
    <w:p w:rsidR="00D42141" w:rsidRPr="0091326B" w:rsidRDefault="00D42141" w:rsidP="00D42141">
      <w:pPr>
        <w:widowControl/>
        <w:autoSpaceDE/>
        <w:autoSpaceDN/>
        <w:adjustRightInd/>
        <w:ind w:firstLine="540"/>
        <w:jc w:val="both"/>
        <w:rPr>
          <w:sz w:val="22"/>
          <w:szCs w:val="22"/>
        </w:rPr>
      </w:pPr>
      <w:r w:rsidRPr="0091326B">
        <w:rPr>
          <w:sz w:val="22"/>
          <w:szCs w:val="22"/>
        </w:rPr>
        <w:t>6.1.  С момента принятия Заказчиком Товара Поставщик выставляет счет об оплате фактически поставленного Товара, с учетом стоимости транспортных расходов, разгрузки товара силами и средствами Поставщика на склад Заказчика, НДС и других обязательных платежей</w:t>
      </w:r>
    </w:p>
    <w:p w:rsidR="00D42141" w:rsidRPr="0091326B" w:rsidRDefault="00D42141" w:rsidP="00D42141">
      <w:pPr>
        <w:widowControl/>
        <w:autoSpaceDE/>
        <w:autoSpaceDN/>
        <w:adjustRightInd/>
        <w:ind w:firstLine="540"/>
        <w:jc w:val="both"/>
        <w:rPr>
          <w:sz w:val="22"/>
          <w:szCs w:val="22"/>
        </w:rPr>
      </w:pPr>
      <w:r w:rsidRPr="0091326B">
        <w:rPr>
          <w:sz w:val="22"/>
          <w:szCs w:val="22"/>
        </w:rPr>
        <w:t>6.2. Расчет осуществляется в безналичном порядке</w:t>
      </w:r>
      <w:r w:rsidRPr="0091326B">
        <w:rPr>
          <w:b/>
          <w:i/>
          <w:sz w:val="22"/>
          <w:szCs w:val="22"/>
        </w:rPr>
        <w:t xml:space="preserve"> </w:t>
      </w:r>
      <w:r w:rsidRPr="0091326B">
        <w:rPr>
          <w:sz w:val="22"/>
          <w:szCs w:val="22"/>
        </w:rPr>
        <w:t>платежными поручениями Заказчика или иным способом, установленным законодательством Российской Федерации.</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6.3. Заказчик обязан обеспечить оплату за поставленный Товар </w:t>
      </w:r>
      <w:r w:rsidRPr="0091326B">
        <w:rPr>
          <w:b/>
          <w:sz w:val="22"/>
          <w:szCs w:val="22"/>
        </w:rPr>
        <w:t>в течение</w:t>
      </w:r>
      <w:r w:rsidRPr="0091326B">
        <w:rPr>
          <w:sz w:val="22"/>
          <w:szCs w:val="22"/>
        </w:rPr>
        <w:t xml:space="preserve"> </w:t>
      </w:r>
      <w:r>
        <w:rPr>
          <w:b/>
          <w:sz w:val="22"/>
          <w:szCs w:val="22"/>
        </w:rPr>
        <w:t xml:space="preserve">15 </w:t>
      </w:r>
      <w:r w:rsidRPr="0091326B">
        <w:rPr>
          <w:b/>
          <w:sz w:val="22"/>
          <w:szCs w:val="22"/>
        </w:rPr>
        <w:t>календарных дней с момента получения счета, товарно-транспортных накладных и документов</w:t>
      </w:r>
      <w:r w:rsidRPr="0091326B">
        <w:rPr>
          <w:sz w:val="22"/>
          <w:szCs w:val="22"/>
        </w:rPr>
        <w:t xml:space="preserve">, удостоверяющих качество Товара (паспорт, сертификат соответствия (декларацию соответствия)), инструкцию на русском языке (при необходимости), путем безналичного расчета, без аванса, в рублях. </w:t>
      </w:r>
    </w:p>
    <w:p w:rsidR="00D42141" w:rsidRPr="0091326B" w:rsidRDefault="00D42141" w:rsidP="00D42141">
      <w:pPr>
        <w:keepNext/>
        <w:widowControl/>
        <w:autoSpaceDE/>
        <w:autoSpaceDN/>
        <w:adjustRightInd/>
        <w:ind w:firstLine="540"/>
        <w:jc w:val="both"/>
        <w:outlineLvl w:val="1"/>
        <w:rPr>
          <w:bCs/>
          <w:iCs/>
          <w:sz w:val="22"/>
          <w:szCs w:val="22"/>
        </w:rPr>
      </w:pPr>
      <w:r w:rsidRPr="0091326B">
        <w:rPr>
          <w:bCs/>
          <w:iCs/>
          <w:sz w:val="22"/>
          <w:szCs w:val="22"/>
        </w:rPr>
        <w:t>6.4. Обязательство Заказчика по оплате считается исполненным с момента перечисления денежных средств на счет Поставщика, указанный в настоящем договоре.</w:t>
      </w:r>
    </w:p>
    <w:p w:rsidR="00D42141" w:rsidRPr="0091326B" w:rsidRDefault="00D42141" w:rsidP="00D42141">
      <w:pPr>
        <w:keepNext/>
        <w:widowControl/>
        <w:autoSpaceDE/>
        <w:autoSpaceDN/>
        <w:adjustRightInd/>
        <w:spacing w:before="120" w:after="120"/>
        <w:jc w:val="center"/>
        <w:outlineLvl w:val="1"/>
        <w:rPr>
          <w:b/>
          <w:bCs/>
          <w:iCs/>
          <w:sz w:val="22"/>
          <w:szCs w:val="22"/>
        </w:rPr>
      </w:pPr>
      <w:r w:rsidRPr="0091326B">
        <w:rPr>
          <w:b/>
          <w:bCs/>
          <w:iCs/>
          <w:sz w:val="22"/>
          <w:szCs w:val="22"/>
        </w:rPr>
        <w:t>7. ОТВЕТСТВЕННОСТЬ СТОРОН</w:t>
      </w:r>
      <w:bookmarkEnd w:id="21"/>
    </w:p>
    <w:p w:rsidR="00D42141" w:rsidRPr="0091326B" w:rsidRDefault="00D42141" w:rsidP="00D42141">
      <w:pPr>
        <w:widowControl/>
        <w:jc w:val="both"/>
        <w:rPr>
          <w:sz w:val="22"/>
          <w:szCs w:val="22"/>
        </w:rPr>
      </w:pPr>
      <w:bookmarkStart w:id="22" w:name="_ref_22563524"/>
      <w:r w:rsidRPr="0091326B">
        <w:rPr>
          <w:sz w:val="22"/>
          <w:szCs w:val="22"/>
        </w:rPr>
        <w:t>7.1</w:t>
      </w:r>
      <w:bookmarkStart w:id="23" w:name="_ref_22428615"/>
      <w:r w:rsidRPr="0091326B">
        <w:rPr>
          <w:sz w:val="22"/>
          <w:szCs w:val="22"/>
        </w:rPr>
        <w:t xml:space="preserve">. В случае просрочки исполнения Поставщиком обязательств по </w:t>
      </w:r>
      <w:r>
        <w:rPr>
          <w:sz w:val="22"/>
          <w:szCs w:val="22"/>
        </w:rPr>
        <w:t>договор</w:t>
      </w:r>
      <w:r w:rsidRPr="0091326B">
        <w:rPr>
          <w:sz w:val="22"/>
          <w:szCs w:val="22"/>
        </w:rPr>
        <w:t xml:space="preserve">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Pr>
          <w:sz w:val="22"/>
          <w:szCs w:val="22"/>
        </w:rPr>
        <w:t>договор</w:t>
      </w:r>
      <w:r w:rsidRPr="0091326B">
        <w:rPr>
          <w:sz w:val="22"/>
          <w:szCs w:val="22"/>
        </w:rPr>
        <w:t xml:space="preserve">а, уменьшенной на сумму, пропорциональную объему обязательств, предусмотренных </w:t>
      </w:r>
      <w:r>
        <w:rPr>
          <w:sz w:val="22"/>
          <w:szCs w:val="22"/>
        </w:rPr>
        <w:t>договор</w:t>
      </w:r>
      <w:r w:rsidRPr="0091326B">
        <w:rPr>
          <w:sz w:val="22"/>
          <w:szCs w:val="22"/>
        </w:rPr>
        <w:t xml:space="preserve">ом и фактически исполненных Поставщиком. </w:t>
      </w:r>
    </w:p>
    <w:p w:rsidR="00D42141" w:rsidRPr="0091326B" w:rsidRDefault="00D42141" w:rsidP="00D42141">
      <w:pPr>
        <w:widowControl/>
        <w:jc w:val="both"/>
        <w:rPr>
          <w:sz w:val="22"/>
          <w:szCs w:val="22"/>
        </w:rPr>
      </w:pPr>
      <w:r w:rsidRPr="0091326B">
        <w:rPr>
          <w:sz w:val="22"/>
          <w:szCs w:val="22"/>
        </w:rPr>
        <w:t xml:space="preserve">             7.2 Пеня начисляется за каждый день просрочки исполнения Поставщиком обязательства, предусмотренного </w:t>
      </w:r>
      <w:r>
        <w:rPr>
          <w:sz w:val="22"/>
          <w:szCs w:val="22"/>
        </w:rPr>
        <w:t>договор</w:t>
      </w:r>
      <w:r w:rsidRPr="0091326B">
        <w:rPr>
          <w:sz w:val="22"/>
          <w:szCs w:val="22"/>
        </w:rPr>
        <w:t xml:space="preserve">ом, начиная со дня, следующего после дня истечения установленного </w:t>
      </w:r>
      <w:r>
        <w:rPr>
          <w:sz w:val="22"/>
          <w:szCs w:val="22"/>
        </w:rPr>
        <w:t>договор</w:t>
      </w:r>
      <w:r w:rsidRPr="0091326B">
        <w:rPr>
          <w:sz w:val="22"/>
          <w:szCs w:val="22"/>
        </w:rPr>
        <w:t>ом срока исполнения обязательства.</w:t>
      </w:r>
    </w:p>
    <w:p w:rsidR="00D42141" w:rsidRPr="0091326B" w:rsidRDefault="00D42141" w:rsidP="00D42141">
      <w:pPr>
        <w:widowControl/>
        <w:ind w:firstLine="709"/>
        <w:jc w:val="both"/>
        <w:rPr>
          <w:sz w:val="22"/>
          <w:szCs w:val="22"/>
        </w:rPr>
      </w:pPr>
      <w:r w:rsidRPr="0091326B">
        <w:rPr>
          <w:sz w:val="22"/>
          <w:szCs w:val="22"/>
        </w:rPr>
        <w:t xml:space="preserve">7.3. 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штрафа в размере 10% от суммы договора, за исключением просрочки исполнения Поставщиком обязательств, предусмотренных договором. </w:t>
      </w:r>
    </w:p>
    <w:p w:rsidR="00D42141" w:rsidRPr="0091326B" w:rsidRDefault="00D42141" w:rsidP="00D42141">
      <w:pPr>
        <w:widowControl/>
        <w:ind w:firstLine="540"/>
        <w:jc w:val="both"/>
        <w:rPr>
          <w:sz w:val="22"/>
          <w:szCs w:val="22"/>
          <w:lang w:eastAsia="en-US"/>
        </w:rPr>
      </w:pPr>
      <w:r w:rsidRPr="0091326B">
        <w:rPr>
          <w:sz w:val="22"/>
          <w:szCs w:val="22"/>
          <w:lang w:eastAsia="en-US"/>
        </w:rPr>
        <w:t xml:space="preserve">Общая сумма начисленной неустойки (штрафов, пени) за ненадлежащее исполнение поставщиком обязательств, предусмотренных </w:t>
      </w:r>
      <w:r>
        <w:rPr>
          <w:sz w:val="22"/>
          <w:szCs w:val="22"/>
          <w:lang w:eastAsia="en-US"/>
        </w:rPr>
        <w:t>договор</w:t>
      </w:r>
      <w:r w:rsidRPr="0091326B">
        <w:rPr>
          <w:sz w:val="22"/>
          <w:szCs w:val="22"/>
          <w:lang w:eastAsia="en-US"/>
        </w:rPr>
        <w:t xml:space="preserve">ом, не может превышать цену </w:t>
      </w:r>
      <w:r>
        <w:rPr>
          <w:sz w:val="22"/>
          <w:szCs w:val="22"/>
          <w:lang w:eastAsia="en-US"/>
        </w:rPr>
        <w:t>договор</w:t>
      </w:r>
      <w:r w:rsidRPr="0091326B">
        <w:rPr>
          <w:sz w:val="22"/>
          <w:szCs w:val="22"/>
          <w:lang w:eastAsia="en-US"/>
        </w:rPr>
        <w:t>а.</w:t>
      </w:r>
    </w:p>
    <w:p w:rsidR="00D42141" w:rsidRPr="0091326B" w:rsidRDefault="00D42141" w:rsidP="00D42141">
      <w:pPr>
        <w:widowControl/>
        <w:autoSpaceDE/>
        <w:autoSpaceDN/>
        <w:adjustRightInd/>
        <w:ind w:firstLine="567"/>
        <w:jc w:val="both"/>
        <w:rPr>
          <w:sz w:val="22"/>
          <w:szCs w:val="22"/>
        </w:rPr>
      </w:pPr>
      <w:r w:rsidRPr="0091326B">
        <w:rPr>
          <w:sz w:val="22"/>
          <w:szCs w:val="22"/>
        </w:rPr>
        <w:t>7.4.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rsidR="00D42141" w:rsidRPr="0091326B" w:rsidRDefault="00D42141" w:rsidP="00D42141">
      <w:pPr>
        <w:widowControl/>
        <w:autoSpaceDE/>
        <w:autoSpaceDN/>
        <w:adjustRightInd/>
        <w:ind w:left="567"/>
        <w:jc w:val="both"/>
        <w:rPr>
          <w:sz w:val="22"/>
          <w:szCs w:val="22"/>
        </w:rPr>
      </w:pPr>
      <w:r w:rsidRPr="0091326B">
        <w:rPr>
          <w:sz w:val="22"/>
          <w:szCs w:val="22"/>
        </w:rPr>
        <w:t>- безвозмездного устранения недостатков Товара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возмещения своих расходов на устранение недостатков Товара.</w:t>
      </w:r>
    </w:p>
    <w:p w:rsidR="00D42141" w:rsidRPr="0091326B" w:rsidRDefault="00D42141" w:rsidP="00D42141">
      <w:pPr>
        <w:widowControl/>
        <w:ind w:firstLine="540"/>
        <w:jc w:val="both"/>
        <w:rPr>
          <w:sz w:val="22"/>
          <w:szCs w:val="22"/>
        </w:rPr>
      </w:pPr>
      <w:r w:rsidRPr="0091326B">
        <w:rPr>
          <w:sz w:val="22"/>
          <w:szCs w:val="22"/>
        </w:rPr>
        <w:lastRenderedPageBreak/>
        <w:t>7.5.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rsidR="00D42141" w:rsidRPr="0091326B" w:rsidRDefault="00D42141" w:rsidP="00D42141">
      <w:pPr>
        <w:widowControl/>
        <w:ind w:firstLine="540"/>
        <w:jc w:val="both"/>
        <w:rPr>
          <w:sz w:val="22"/>
          <w:szCs w:val="22"/>
        </w:rPr>
      </w:pPr>
      <w:r w:rsidRPr="0091326B">
        <w:rPr>
          <w:sz w:val="22"/>
          <w:szCs w:val="22"/>
        </w:rPr>
        <w:t xml:space="preserve"> -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7.6.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rsidR="00D42141" w:rsidRPr="0091326B" w:rsidRDefault="00D42141" w:rsidP="00D42141">
      <w:pPr>
        <w:widowControl/>
        <w:autoSpaceDE/>
        <w:autoSpaceDN/>
        <w:adjustRightInd/>
        <w:ind w:firstLine="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10-дневный;</w:t>
      </w:r>
    </w:p>
    <w:p w:rsidR="00D42141" w:rsidRPr="0091326B" w:rsidRDefault="00D42141" w:rsidP="00D42141">
      <w:pPr>
        <w:widowControl/>
        <w:ind w:firstLine="540"/>
        <w:jc w:val="both"/>
        <w:rPr>
          <w:sz w:val="22"/>
          <w:szCs w:val="22"/>
        </w:rPr>
      </w:pPr>
      <w:r w:rsidRPr="0091326B">
        <w:rPr>
          <w:sz w:val="22"/>
          <w:szCs w:val="22"/>
        </w:rPr>
        <w:t>-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 xml:space="preserve">7.7. В случае ненадлежащего качества части Товаров, Заказчик вправе осуществить в отношении этой части Товаров права, предусмотренные </w:t>
      </w:r>
      <w:proofErr w:type="spellStart"/>
      <w:r w:rsidRPr="0091326B">
        <w:rPr>
          <w:sz w:val="22"/>
          <w:szCs w:val="22"/>
        </w:rPr>
        <w:t>п.п</w:t>
      </w:r>
      <w:proofErr w:type="spellEnd"/>
      <w:r w:rsidRPr="0091326B">
        <w:rPr>
          <w:sz w:val="22"/>
          <w:szCs w:val="22"/>
        </w:rPr>
        <w:t>. 7.4., 7.5. и 7.6 настоящего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7.8.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rsidR="00D42141" w:rsidRPr="0091326B" w:rsidRDefault="00D42141" w:rsidP="00D42141">
      <w:pPr>
        <w:widowControl/>
        <w:autoSpaceDE/>
        <w:autoSpaceDN/>
        <w:adjustRightInd/>
        <w:ind w:firstLine="709"/>
        <w:jc w:val="both"/>
        <w:outlineLvl w:val="2"/>
        <w:rPr>
          <w:bCs/>
          <w:sz w:val="22"/>
          <w:szCs w:val="22"/>
        </w:rPr>
      </w:pPr>
      <w:bookmarkStart w:id="24" w:name="_ref_22749626"/>
      <w:r w:rsidRPr="0091326B">
        <w:rPr>
          <w:bCs/>
          <w:sz w:val="22"/>
          <w:szCs w:val="22"/>
        </w:rPr>
        <w:t>7.9. В случае нарушения Поставщиком любого из сроков поставки Товара более чем на 3 дня  или более 1 раза в период действия договора Заказчик вправе потребовать его расторжения и взыскания с Поставщика причиненных убытков. Указанное нарушение признается сторонами существенным (п. 2 ст. 450 ГК РФ).</w:t>
      </w:r>
      <w:bookmarkEnd w:id="24"/>
    </w:p>
    <w:p w:rsidR="00D42141" w:rsidRPr="0091326B" w:rsidRDefault="00D42141" w:rsidP="00D42141">
      <w:pPr>
        <w:widowControl/>
        <w:autoSpaceDE/>
        <w:autoSpaceDN/>
        <w:adjustRightInd/>
        <w:ind w:firstLine="709"/>
        <w:jc w:val="both"/>
        <w:rPr>
          <w:sz w:val="22"/>
          <w:szCs w:val="22"/>
        </w:rPr>
      </w:pPr>
      <w:r w:rsidRPr="0091326B">
        <w:rPr>
          <w:sz w:val="22"/>
          <w:szCs w:val="22"/>
        </w:rPr>
        <w:t>7.10. Заказчик имеет право произвести оплату по договору за поставленный Товар за вычетом сумм начисленных пени, штрафов.</w:t>
      </w:r>
    </w:p>
    <w:p w:rsidR="00D42141" w:rsidRPr="0091326B" w:rsidRDefault="00D42141" w:rsidP="00D42141">
      <w:pPr>
        <w:widowControl/>
        <w:ind w:firstLine="709"/>
        <w:jc w:val="both"/>
        <w:rPr>
          <w:sz w:val="22"/>
          <w:szCs w:val="22"/>
        </w:rPr>
      </w:pPr>
      <w:bookmarkStart w:id="25" w:name="_ref_22483856"/>
      <w:bookmarkEnd w:id="23"/>
      <w:r w:rsidRPr="0091326B">
        <w:rPr>
          <w:sz w:val="22"/>
          <w:szCs w:val="22"/>
        </w:rPr>
        <w:t xml:space="preserve">7.11.    </w:t>
      </w:r>
      <w:bookmarkStart w:id="26" w:name="_ref_22379458"/>
      <w:bookmarkEnd w:id="25"/>
      <w:r w:rsidRPr="0091326B">
        <w:rPr>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42141" w:rsidRPr="0091326B" w:rsidRDefault="00D42141" w:rsidP="00D42141">
      <w:pPr>
        <w:widowControl/>
        <w:ind w:firstLine="709"/>
        <w:jc w:val="both"/>
        <w:rPr>
          <w:sz w:val="22"/>
          <w:szCs w:val="22"/>
        </w:rPr>
      </w:pPr>
      <w:r w:rsidRPr="0091326B">
        <w:rPr>
          <w:sz w:val="22"/>
          <w:szCs w:val="22"/>
        </w:rPr>
        <w:t xml:space="preserve">7.12. В случае ненадлежащего исполнение Заказчиком обязательств, предусмотренных договором, Поставщик вправе потребовать уплаты штрафа в размере 2,5% от суммы договора, за исключением просрочки исполнения обязательств, предусмотренных договором. </w:t>
      </w:r>
    </w:p>
    <w:p w:rsidR="00D42141" w:rsidRPr="0091326B" w:rsidRDefault="00D42141" w:rsidP="00D42141">
      <w:pPr>
        <w:keepNext/>
        <w:widowControl/>
        <w:autoSpaceDE/>
        <w:autoSpaceDN/>
        <w:adjustRightInd/>
        <w:ind w:firstLine="709"/>
        <w:jc w:val="both"/>
        <w:outlineLvl w:val="1"/>
        <w:rPr>
          <w:bCs/>
          <w:iCs/>
          <w:sz w:val="22"/>
          <w:szCs w:val="22"/>
        </w:rPr>
      </w:pPr>
      <w:r w:rsidRPr="0091326B">
        <w:rPr>
          <w:bCs/>
          <w:iCs/>
          <w:sz w:val="22"/>
          <w:szCs w:val="22"/>
        </w:rPr>
        <w:t>7.13. Если иное не предусмотрено законом, сторона, не исполнившая или ненадлежащим образом исполнившая свои обязательства при осуществлении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26"/>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r w:rsidRPr="0091326B">
        <w:rPr>
          <w:b/>
          <w:bCs/>
          <w:kern w:val="32"/>
          <w:sz w:val="22"/>
          <w:szCs w:val="22"/>
        </w:rPr>
        <w:t xml:space="preserve">8. ИЗМЕНЕНИЕ И РАСТОРЖЕНИЕ </w:t>
      </w:r>
      <w:bookmarkEnd w:id="22"/>
      <w:r w:rsidRPr="0091326B">
        <w:rPr>
          <w:b/>
          <w:bCs/>
          <w:kern w:val="32"/>
          <w:sz w:val="22"/>
          <w:szCs w:val="22"/>
        </w:rPr>
        <w:t>ДОГОВОРА</w:t>
      </w:r>
    </w:p>
    <w:p w:rsidR="00D42141" w:rsidRPr="0091326B" w:rsidRDefault="00D42141" w:rsidP="00D42141">
      <w:pPr>
        <w:widowControl/>
        <w:numPr>
          <w:ilvl w:val="1"/>
          <w:numId w:val="0"/>
        </w:numPr>
        <w:autoSpaceDE/>
        <w:autoSpaceDN/>
        <w:adjustRightInd/>
        <w:ind w:firstLine="709"/>
        <w:jc w:val="both"/>
        <w:outlineLvl w:val="1"/>
        <w:rPr>
          <w:b/>
          <w:bCs/>
          <w:iCs/>
          <w:sz w:val="22"/>
          <w:szCs w:val="22"/>
        </w:rPr>
      </w:pPr>
      <w:bookmarkStart w:id="27" w:name="_ref_22563527"/>
      <w:r w:rsidRPr="0091326B">
        <w:rPr>
          <w:b/>
          <w:bCs/>
          <w:iCs/>
          <w:sz w:val="22"/>
          <w:szCs w:val="22"/>
        </w:rPr>
        <w:t xml:space="preserve">8.1. Изменение </w:t>
      </w:r>
      <w:bookmarkEnd w:id="27"/>
      <w:r w:rsidRPr="0091326B">
        <w:rPr>
          <w:b/>
          <w:bCs/>
          <w:iCs/>
          <w:sz w:val="22"/>
          <w:szCs w:val="22"/>
        </w:rPr>
        <w:t>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8.1.2. 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Заказчик обязан внести в реестр Договоров.</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sz w:val="22"/>
          <w:szCs w:val="22"/>
          <w:shd w:val="clear" w:color="auto" w:fill="FFFFFF"/>
        </w:rPr>
        <w:t xml:space="preserve">8.1.3. Заказчик по согласованию с Поставщиком, Исполнителем, Подрядчиком в ходе исполнения договора вправе изменить не более чем на двадцать процентов предусмотренный договором объем товаров, работ, услуг при изменении потребности в таких товарах, работах, услугах.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w:t>
      </w:r>
      <w:r w:rsidRPr="0091326B">
        <w:rPr>
          <w:sz w:val="22"/>
          <w:szCs w:val="22"/>
          <w:shd w:val="clear" w:color="auto" w:fill="FFFFFF"/>
        </w:rPr>
        <w:lastRenderedPageBreak/>
        <w:t>Подрядчиком) вправе изменить первоначальную цену договора пропорционально количеству таких товаров, объему таких работ, услуг, но не более чем на двадцать процентов такой цены договора. Цена единицы дополнительно поставляемого товара, работ, услуг и цена единицы товара, работы, услуги при сокращении потребности должны определяться как частное от деления первоначальной цены договора на предусмотренное в договоре количество такого товара, работ, услуг.</w:t>
      </w:r>
    </w:p>
    <w:p w:rsidR="00D42141" w:rsidRPr="0091326B" w:rsidRDefault="00D42141" w:rsidP="00D42141">
      <w:pPr>
        <w:widowControl/>
        <w:shd w:val="clear" w:color="auto" w:fill="FFFFFF"/>
        <w:autoSpaceDE/>
        <w:autoSpaceDN/>
        <w:adjustRightInd/>
        <w:ind w:firstLine="709"/>
        <w:jc w:val="both"/>
        <w:rPr>
          <w:b/>
          <w:color w:val="000000"/>
          <w:sz w:val="22"/>
          <w:szCs w:val="22"/>
        </w:rPr>
      </w:pPr>
      <w:r w:rsidRPr="0091326B">
        <w:rPr>
          <w:b/>
          <w:color w:val="000000"/>
          <w:sz w:val="22"/>
          <w:szCs w:val="22"/>
        </w:rPr>
        <w:t>8.2. Расторжение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w:t>
      </w:r>
    </w:p>
    <w:p w:rsidR="00D42141" w:rsidRPr="0091326B" w:rsidRDefault="00D42141" w:rsidP="00D42141">
      <w:pPr>
        <w:widowControl/>
        <w:autoSpaceDE/>
        <w:autoSpaceDN/>
        <w:adjustRightInd/>
        <w:jc w:val="both"/>
        <w:rPr>
          <w:sz w:val="22"/>
          <w:szCs w:val="22"/>
        </w:rPr>
      </w:pPr>
    </w:p>
    <w:p w:rsidR="00D42141" w:rsidRPr="0091326B" w:rsidRDefault="00D42141" w:rsidP="00D42141">
      <w:pPr>
        <w:keepNext/>
        <w:keepLines/>
        <w:widowControl/>
        <w:autoSpaceDE/>
        <w:autoSpaceDN/>
        <w:adjustRightInd/>
        <w:jc w:val="center"/>
        <w:outlineLvl w:val="0"/>
        <w:rPr>
          <w:b/>
          <w:bCs/>
          <w:kern w:val="32"/>
          <w:sz w:val="22"/>
          <w:szCs w:val="22"/>
        </w:rPr>
      </w:pPr>
      <w:bookmarkStart w:id="28" w:name="_ref_22811749"/>
      <w:r w:rsidRPr="0091326B">
        <w:rPr>
          <w:b/>
          <w:bCs/>
          <w:kern w:val="32"/>
          <w:sz w:val="22"/>
          <w:szCs w:val="22"/>
        </w:rPr>
        <w:t>9. РАЗРЕШЕНИЕ СПОРОВ</w:t>
      </w:r>
      <w:bookmarkEnd w:id="28"/>
    </w:p>
    <w:p w:rsidR="00D42141" w:rsidRPr="0091326B" w:rsidRDefault="00D42141" w:rsidP="00D42141">
      <w:pPr>
        <w:widowControl/>
        <w:autoSpaceDE/>
        <w:autoSpaceDN/>
        <w:adjustRightInd/>
        <w:jc w:val="both"/>
        <w:rPr>
          <w:sz w:val="22"/>
          <w:szCs w:val="22"/>
        </w:rPr>
      </w:pP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9" w:name="_ref_22811751"/>
      <w:r w:rsidRPr="0091326B">
        <w:rPr>
          <w:bCs/>
          <w:iCs/>
          <w:sz w:val="22"/>
          <w:szCs w:val="22"/>
        </w:rPr>
        <w:t>Иск, вытекающий из настоящего договора, предъявляется в Арбитражный суд Владимирской области.</w:t>
      </w:r>
      <w:bookmarkEnd w:id="29"/>
    </w:p>
    <w:p w:rsidR="00D42141" w:rsidRPr="0091326B" w:rsidRDefault="00D42141" w:rsidP="00D42141">
      <w:pPr>
        <w:keepNext/>
        <w:keepLines/>
        <w:widowControl/>
        <w:autoSpaceDE/>
        <w:autoSpaceDN/>
        <w:adjustRightInd/>
        <w:jc w:val="center"/>
        <w:outlineLvl w:val="0"/>
        <w:rPr>
          <w:b/>
          <w:bCs/>
          <w:kern w:val="32"/>
          <w:sz w:val="22"/>
          <w:szCs w:val="22"/>
        </w:rPr>
      </w:pPr>
      <w:bookmarkStart w:id="30" w:name="_ref_23030044"/>
      <w:r w:rsidRPr="0091326B">
        <w:rPr>
          <w:b/>
          <w:bCs/>
          <w:kern w:val="32"/>
          <w:sz w:val="22"/>
          <w:szCs w:val="22"/>
        </w:rPr>
        <w:t>10. ЗАКЛЮЧИТЕЛЬНЫЕ ПОЛОЖЕНИЯ</w:t>
      </w:r>
      <w:bookmarkEnd w:id="30"/>
    </w:p>
    <w:p w:rsidR="00D42141" w:rsidRPr="008637CC" w:rsidRDefault="00D42141" w:rsidP="00D42141">
      <w:pPr>
        <w:widowControl/>
        <w:numPr>
          <w:ilvl w:val="1"/>
          <w:numId w:val="0"/>
        </w:numPr>
        <w:autoSpaceDE/>
        <w:autoSpaceDN/>
        <w:adjustRightInd/>
        <w:ind w:firstLine="709"/>
        <w:jc w:val="both"/>
        <w:outlineLvl w:val="1"/>
        <w:rPr>
          <w:b/>
          <w:bCs/>
          <w:iCs/>
          <w:sz w:val="22"/>
          <w:szCs w:val="22"/>
        </w:rPr>
      </w:pPr>
      <w:bookmarkStart w:id="31" w:name="_ref_23030047"/>
      <w:r w:rsidRPr="0091326B">
        <w:rPr>
          <w:bCs/>
          <w:iCs/>
          <w:sz w:val="22"/>
          <w:szCs w:val="22"/>
        </w:rPr>
        <w:t xml:space="preserve">10.1. Договор вступает в силу и становится обязательным для сторон </w:t>
      </w:r>
      <w:bookmarkEnd w:id="31"/>
      <w:r w:rsidR="008637CC" w:rsidRPr="008637CC">
        <w:rPr>
          <w:b/>
          <w:bCs/>
          <w:iCs/>
          <w:sz w:val="22"/>
          <w:szCs w:val="22"/>
        </w:rPr>
        <w:t>в течение 15 рабочих дней с момента подписания договора</w:t>
      </w:r>
      <w:r w:rsidR="008637CC">
        <w:rPr>
          <w:b/>
          <w:bCs/>
          <w:iCs/>
          <w:sz w:val="22"/>
          <w:szCs w:val="22"/>
        </w:rPr>
        <w:t>.</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10.2. </w:t>
      </w:r>
      <w:bookmarkStart w:id="32" w:name="_ref_23030052"/>
      <w:r w:rsidRPr="0091326B">
        <w:rPr>
          <w:sz w:val="22"/>
          <w:szCs w:val="22"/>
        </w:rPr>
        <w:t xml:space="preserve"> Настоящий договор составлен в двух экземплярах, имеющих одинаковую юридическую силу, по одному для каждой из сторон.</w:t>
      </w:r>
    </w:p>
    <w:p w:rsidR="00D42141" w:rsidRPr="0091326B" w:rsidRDefault="00D42141" w:rsidP="00D42141">
      <w:pPr>
        <w:widowControl/>
        <w:autoSpaceDE/>
        <w:autoSpaceDN/>
        <w:adjustRightInd/>
        <w:ind w:firstLine="709"/>
        <w:jc w:val="both"/>
        <w:rPr>
          <w:bCs/>
          <w:sz w:val="22"/>
          <w:szCs w:val="22"/>
        </w:rPr>
      </w:pPr>
      <w:r w:rsidRPr="0091326B">
        <w:rPr>
          <w:sz w:val="22"/>
          <w:szCs w:val="22"/>
        </w:rPr>
        <w:t>10.3.</w:t>
      </w:r>
      <w:r w:rsidRPr="0091326B">
        <w:rPr>
          <w:b/>
          <w:i/>
          <w:sz w:val="22"/>
          <w:szCs w:val="22"/>
        </w:rPr>
        <w:t xml:space="preserve"> </w:t>
      </w:r>
      <w:r w:rsidRPr="0091326B">
        <w:rPr>
          <w:sz w:val="22"/>
          <w:szCs w:val="22"/>
        </w:rPr>
        <w:t>Стороны договорились, что положения настоящего договора распространяются на правоотношения сторон, сложившиеся с момента заключения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10.4.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10.5. С момента заключения договора Поставщик обязан:</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ежедневную проверку почты приходящей на Почтовый адрес, указанный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иным образом обеспечить прием и получение заявок Заказчика на поставку Товара в соответствии с условиями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10.6. Стороны договорились, что письменные обращения Заказчика (заявки, письма, претензии и т.д.) считаются полученными Поставщиком по истечению 2 дней с момента отправления их Заказчиком по реквизитам, указанным в разделе «Поставщик» параграфа 11 настоящего договора.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 xml:space="preserve">10.7. Перечень приложений к </w:t>
      </w:r>
      <w:bookmarkEnd w:id="32"/>
      <w:r w:rsidRPr="0091326B">
        <w:rPr>
          <w:bCs/>
          <w:iCs/>
          <w:sz w:val="22"/>
          <w:szCs w:val="22"/>
        </w:rPr>
        <w:t>договору:</w:t>
      </w:r>
    </w:p>
    <w:p w:rsidR="00D42141" w:rsidRPr="0091326B" w:rsidRDefault="00D42141" w:rsidP="00D42141">
      <w:pPr>
        <w:widowControl/>
        <w:autoSpaceDE/>
        <w:autoSpaceDN/>
        <w:adjustRightInd/>
        <w:ind w:firstLine="540"/>
        <w:jc w:val="both"/>
        <w:outlineLvl w:val="2"/>
        <w:rPr>
          <w:bCs/>
          <w:sz w:val="22"/>
          <w:szCs w:val="22"/>
        </w:rPr>
      </w:pPr>
      <w:bookmarkStart w:id="33" w:name="_ref_23073857"/>
      <w:r w:rsidRPr="0091326B">
        <w:rPr>
          <w:b/>
          <w:bCs/>
          <w:sz w:val="22"/>
          <w:szCs w:val="22"/>
        </w:rPr>
        <w:t xml:space="preserve">    </w:t>
      </w:r>
      <w:bookmarkEnd w:id="33"/>
      <w:r w:rsidRPr="0091326B">
        <w:rPr>
          <w:bCs/>
          <w:sz w:val="22"/>
          <w:szCs w:val="22"/>
        </w:rPr>
        <w:t>-  приложение № 1 спецификация поставляемого товара;</w:t>
      </w:r>
    </w:p>
    <w:p w:rsidR="00D42141" w:rsidRPr="0091326B" w:rsidRDefault="00D42141" w:rsidP="00D42141">
      <w:pPr>
        <w:widowControl/>
        <w:autoSpaceDE/>
        <w:autoSpaceDN/>
        <w:adjustRightInd/>
        <w:jc w:val="both"/>
        <w:rPr>
          <w:sz w:val="22"/>
          <w:szCs w:val="22"/>
        </w:rPr>
      </w:pPr>
      <w:r w:rsidRPr="0091326B">
        <w:rPr>
          <w:sz w:val="22"/>
          <w:szCs w:val="22"/>
        </w:rPr>
        <w:tab/>
        <w:t xml:space="preserve"> - приложение № 2 календарный план</w:t>
      </w:r>
      <w:bookmarkStart w:id="34" w:name="_ref_23191882"/>
      <w:r w:rsidRPr="0091326B">
        <w:rPr>
          <w:sz w:val="22"/>
          <w:szCs w:val="22"/>
        </w:rPr>
        <w:t>.</w:t>
      </w:r>
    </w:p>
    <w:p w:rsidR="00D42141" w:rsidRPr="0091326B" w:rsidRDefault="00D42141" w:rsidP="00D42141">
      <w:pPr>
        <w:widowControl/>
        <w:autoSpaceDE/>
        <w:autoSpaceDN/>
        <w:adjustRightInd/>
        <w:jc w:val="both"/>
        <w:rPr>
          <w:sz w:val="22"/>
          <w:szCs w:val="22"/>
        </w:rPr>
      </w:pPr>
      <w:r w:rsidRPr="0091326B">
        <w:rPr>
          <w:sz w:val="22"/>
          <w:szCs w:val="22"/>
        </w:rPr>
        <w:t xml:space="preserve"> </w:t>
      </w:r>
    </w:p>
    <w:p w:rsidR="00D42141" w:rsidRPr="00F97C17" w:rsidRDefault="00D42141" w:rsidP="00D42141">
      <w:pPr>
        <w:widowControl/>
        <w:autoSpaceDE/>
        <w:autoSpaceDN/>
        <w:adjustRightInd/>
        <w:jc w:val="center"/>
        <w:rPr>
          <w:b/>
          <w:sz w:val="18"/>
          <w:szCs w:val="18"/>
        </w:rPr>
      </w:pPr>
      <w:r w:rsidRPr="00F97C17">
        <w:rPr>
          <w:b/>
          <w:sz w:val="18"/>
          <w:szCs w:val="18"/>
        </w:rPr>
        <w:t>11. АДРЕСА И РЕКВИЗИТЫ СТОРОН</w:t>
      </w:r>
      <w:bookmarkEnd w:id="34"/>
    </w:p>
    <w:tbl>
      <w:tblPr>
        <w:tblW w:w="0" w:type="auto"/>
        <w:tblInd w:w="2" w:type="dxa"/>
        <w:tblLook w:val="01E0" w:firstRow="1" w:lastRow="1" w:firstColumn="1" w:lastColumn="1" w:noHBand="0" w:noVBand="0"/>
      </w:tblPr>
      <w:tblGrid>
        <w:gridCol w:w="5067"/>
        <w:gridCol w:w="5069"/>
      </w:tblGrid>
      <w:tr w:rsidR="00D42141" w:rsidRPr="00F97C17" w:rsidTr="004A6B0B">
        <w:trPr>
          <w:trHeight w:val="4173"/>
        </w:trPr>
        <w:tc>
          <w:tcPr>
            <w:tcW w:w="5067" w:type="dxa"/>
          </w:tcPr>
          <w:p w:rsidR="00D42141" w:rsidRPr="00F97C17" w:rsidRDefault="00D42141" w:rsidP="004A6B0B">
            <w:pPr>
              <w:widowControl/>
              <w:autoSpaceDE/>
              <w:autoSpaceDN/>
              <w:adjustRightInd/>
              <w:jc w:val="both"/>
              <w:rPr>
                <w:b/>
                <w:bCs/>
                <w:sz w:val="18"/>
                <w:szCs w:val="18"/>
                <w:u w:val="single"/>
              </w:rPr>
            </w:pPr>
            <w:r w:rsidRPr="00F97C17">
              <w:rPr>
                <w:b/>
                <w:bCs/>
                <w:sz w:val="18"/>
                <w:szCs w:val="18"/>
                <w:u w:val="single"/>
              </w:rPr>
              <w:t xml:space="preserve">Заказчик: </w:t>
            </w:r>
            <w:r w:rsidRPr="00F97C17">
              <w:rPr>
                <w:b/>
                <w:bCs/>
                <w:sz w:val="18"/>
                <w:szCs w:val="18"/>
                <w:u w:val="single"/>
              </w:rPr>
              <w:br/>
            </w:r>
          </w:p>
          <w:p w:rsidR="00F97C17" w:rsidRPr="00F97C17" w:rsidRDefault="00F97C17" w:rsidP="00F97C17">
            <w:pPr>
              <w:widowControl/>
              <w:autoSpaceDE/>
              <w:autoSpaceDN/>
              <w:adjustRightInd/>
              <w:rPr>
                <w:sz w:val="18"/>
                <w:szCs w:val="18"/>
                <w:lang w:eastAsia="ar-SA"/>
              </w:rPr>
            </w:pPr>
            <w:r w:rsidRPr="00F97C17">
              <w:rPr>
                <w:sz w:val="18"/>
                <w:szCs w:val="18"/>
                <w:lang w:eastAsia="ar-SA"/>
              </w:rPr>
              <w:t xml:space="preserve">Наименование: </w:t>
            </w:r>
            <w:r w:rsidRPr="00F97C17">
              <w:rPr>
                <w:b/>
                <w:sz w:val="18"/>
                <w:szCs w:val="18"/>
                <w:lang w:eastAsia="ar-SA"/>
              </w:rPr>
              <w:t>Государственное бюджетное учреждение социального обслуживания  Владимирской области «</w:t>
            </w:r>
            <w:proofErr w:type="spellStart"/>
            <w:r w:rsidRPr="00F97C17">
              <w:rPr>
                <w:b/>
                <w:sz w:val="18"/>
                <w:szCs w:val="18"/>
                <w:lang w:eastAsia="ar-SA"/>
              </w:rPr>
              <w:t>Камешковский</w:t>
            </w:r>
            <w:proofErr w:type="spellEnd"/>
            <w:r w:rsidRPr="00F97C17">
              <w:rPr>
                <w:b/>
                <w:sz w:val="18"/>
                <w:szCs w:val="18"/>
                <w:lang w:eastAsia="ar-SA"/>
              </w:rPr>
              <w:t xml:space="preserve"> комплексный центр социального обслуживания населения»</w:t>
            </w:r>
            <w:r w:rsidRPr="00F97C17">
              <w:rPr>
                <w:sz w:val="18"/>
                <w:szCs w:val="18"/>
                <w:lang w:eastAsia="ar-SA"/>
              </w:rPr>
              <w:t xml:space="preserve"> </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 xml:space="preserve">Юридический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ул. Свердлова, д.11</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 xml:space="preserve">Почтовый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ул. Свердлова, д.11</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Телефон/факс: 8 (49248) 2-11-45</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 xml:space="preserve">Электронная почта: </w:t>
            </w:r>
            <w:proofErr w:type="spellStart"/>
            <w:r w:rsidRPr="00F97C17">
              <w:rPr>
                <w:sz w:val="18"/>
                <w:szCs w:val="18"/>
                <w:lang w:val="en-US" w:eastAsia="ar-SA"/>
              </w:rPr>
              <w:t>kameshki</w:t>
            </w:r>
            <w:proofErr w:type="spellEnd"/>
            <w:r w:rsidRPr="00F97C17">
              <w:rPr>
                <w:sz w:val="18"/>
                <w:szCs w:val="18"/>
                <w:lang w:eastAsia="ar-SA"/>
              </w:rPr>
              <w:t>_</w:t>
            </w:r>
            <w:proofErr w:type="spellStart"/>
            <w:r w:rsidRPr="00F97C17">
              <w:rPr>
                <w:sz w:val="18"/>
                <w:szCs w:val="18"/>
                <w:lang w:val="en-US" w:eastAsia="ar-SA"/>
              </w:rPr>
              <w:t>cso</w:t>
            </w:r>
            <w:proofErr w:type="spellEnd"/>
            <w:r w:rsidRPr="00F97C17">
              <w:rPr>
                <w:sz w:val="18"/>
                <w:szCs w:val="18"/>
                <w:lang w:eastAsia="ar-SA"/>
              </w:rPr>
              <w:t>@</w:t>
            </w:r>
            <w:proofErr w:type="spellStart"/>
            <w:r w:rsidRPr="00F97C17">
              <w:rPr>
                <w:sz w:val="18"/>
                <w:szCs w:val="18"/>
                <w:lang w:val="en-US" w:eastAsia="ar-SA"/>
              </w:rPr>
              <w:t>uszn</w:t>
            </w:r>
            <w:proofErr w:type="spellEnd"/>
            <w:r w:rsidRPr="00F97C17">
              <w:rPr>
                <w:sz w:val="18"/>
                <w:szCs w:val="18"/>
                <w:lang w:eastAsia="ar-SA"/>
              </w:rPr>
              <w:t>.</w:t>
            </w:r>
            <w:proofErr w:type="spellStart"/>
            <w:r w:rsidRPr="00F97C17">
              <w:rPr>
                <w:sz w:val="18"/>
                <w:szCs w:val="18"/>
                <w:lang w:val="en-US" w:eastAsia="ar-SA"/>
              </w:rPr>
              <w:t>avo</w:t>
            </w:r>
            <w:proofErr w:type="spellEnd"/>
            <w:r w:rsidRPr="00F97C17">
              <w:rPr>
                <w:sz w:val="18"/>
                <w:szCs w:val="18"/>
                <w:lang w:eastAsia="ar-SA"/>
              </w:rPr>
              <w:t>.</w:t>
            </w:r>
            <w:proofErr w:type="spellStart"/>
            <w:r w:rsidRPr="00F97C17">
              <w:rPr>
                <w:sz w:val="18"/>
                <w:szCs w:val="18"/>
                <w:lang w:val="en-US" w:eastAsia="ar-SA"/>
              </w:rPr>
              <w:t>ru</w:t>
            </w:r>
            <w:proofErr w:type="spellEnd"/>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ОГРН  1033302201591</w:t>
            </w:r>
            <w:r w:rsidRPr="00F97C17">
              <w:rPr>
                <w:sz w:val="18"/>
                <w:szCs w:val="18"/>
                <w:lang w:eastAsia="ar-SA"/>
              </w:rPr>
              <w:br/>
              <w:t xml:space="preserve">ИНН </w:t>
            </w:r>
            <w:r w:rsidRPr="00F97C17">
              <w:rPr>
                <w:rFonts w:ascii="Times New Roman CYR" w:hAnsi="Times New Roman CYR" w:cs="Times New Roman CYR"/>
                <w:sz w:val="18"/>
                <w:szCs w:val="18"/>
                <w:lang w:eastAsia="ar-SA"/>
              </w:rPr>
              <w:t>3315008633</w:t>
            </w:r>
            <w:r w:rsidRPr="00F97C17">
              <w:rPr>
                <w:sz w:val="18"/>
                <w:szCs w:val="18"/>
                <w:lang w:eastAsia="ar-SA"/>
              </w:rPr>
              <w:br/>
              <w:t xml:space="preserve">КПП </w:t>
            </w:r>
            <w:r w:rsidRPr="00F97C17">
              <w:rPr>
                <w:rFonts w:ascii="Times New Roman CYR" w:hAnsi="Times New Roman CYR" w:cs="Times New Roman CYR"/>
                <w:sz w:val="18"/>
                <w:szCs w:val="18"/>
                <w:lang w:eastAsia="ar-SA"/>
              </w:rPr>
              <w:t>331501001</w:t>
            </w:r>
            <w:r w:rsidRPr="00F97C17">
              <w:rPr>
                <w:sz w:val="18"/>
                <w:szCs w:val="18"/>
                <w:lang w:eastAsia="ar-SA"/>
              </w:rPr>
              <w:br/>
            </w:r>
            <w:proofErr w:type="gramStart"/>
            <w:r w:rsidRPr="00F97C17">
              <w:rPr>
                <w:sz w:val="18"/>
                <w:szCs w:val="18"/>
                <w:lang w:eastAsia="ar-SA"/>
              </w:rPr>
              <w:t>Р</w:t>
            </w:r>
            <w:proofErr w:type="gramEnd"/>
            <w:r w:rsidRPr="00F97C17">
              <w:rPr>
                <w:sz w:val="18"/>
                <w:szCs w:val="18"/>
                <w:lang w:eastAsia="ar-SA"/>
              </w:rPr>
              <w:t xml:space="preserve">/с </w:t>
            </w:r>
            <w:r w:rsidRPr="00F97C17">
              <w:rPr>
                <w:rFonts w:ascii="Times New Roman CYR" w:hAnsi="Times New Roman CYR" w:cs="Times New Roman CYR"/>
                <w:sz w:val="18"/>
                <w:szCs w:val="18"/>
                <w:lang w:eastAsia="ar-SA"/>
              </w:rPr>
              <w:t>03224643170000003201</w:t>
            </w:r>
            <w:r w:rsidRPr="00F97C17">
              <w:rPr>
                <w:sz w:val="18"/>
                <w:szCs w:val="18"/>
                <w:lang w:eastAsia="ar-SA"/>
              </w:rPr>
              <w:br/>
              <w:t xml:space="preserve">ВОЛГО-ВЯТСКОЕ ГУ БАНКА РОССИИ//УФК по Нижегородской области г. Нижний Новгород, </w:t>
            </w:r>
          </w:p>
          <w:p w:rsidR="00F97C17" w:rsidRPr="00F97C17" w:rsidRDefault="00F97C17" w:rsidP="00F97C17">
            <w:pPr>
              <w:widowControl/>
              <w:autoSpaceDE/>
              <w:autoSpaceDN/>
              <w:adjustRightInd/>
              <w:spacing w:line="276" w:lineRule="auto"/>
              <w:rPr>
                <w:rFonts w:eastAsiaTheme="minorEastAsia"/>
                <w:sz w:val="18"/>
                <w:szCs w:val="18"/>
              </w:rPr>
            </w:pPr>
            <w:proofErr w:type="gramStart"/>
            <w:r w:rsidRPr="00F97C17">
              <w:rPr>
                <w:rFonts w:eastAsiaTheme="minorEastAsia"/>
                <w:sz w:val="18"/>
                <w:szCs w:val="18"/>
              </w:rPr>
              <w:t>л</w:t>
            </w:r>
            <w:proofErr w:type="gramEnd"/>
            <w:r w:rsidRPr="00F97C17">
              <w:rPr>
                <w:rFonts w:eastAsiaTheme="minorEastAsia"/>
                <w:sz w:val="18"/>
                <w:szCs w:val="18"/>
              </w:rPr>
              <w:t>/с  802У1921000 в ТОФК УФК по Владимирской обл.</w:t>
            </w:r>
            <w:r w:rsidRPr="00F97C17">
              <w:rPr>
                <w:rFonts w:eastAsiaTheme="minorEastAsia"/>
                <w:sz w:val="18"/>
                <w:szCs w:val="18"/>
              </w:rPr>
              <w:br/>
              <w:t>БИК  012202102</w:t>
            </w:r>
          </w:p>
          <w:p w:rsidR="00F97C17" w:rsidRPr="00F97C17" w:rsidRDefault="00F97C17" w:rsidP="00F97C17">
            <w:pPr>
              <w:widowControl/>
              <w:autoSpaceDE/>
              <w:autoSpaceDN/>
              <w:adjustRightInd/>
              <w:spacing w:line="276" w:lineRule="auto"/>
              <w:rPr>
                <w:rFonts w:eastAsiaTheme="minorEastAsia"/>
                <w:sz w:val="18"/>
                <w:szCs w:val="18"/>
              </w:rPr>
            </w:pPr>
            <w:r w:rsidRPr="00F97C17">
              <w:rPr>
                <w:rFonts w:eastAsiaTheme="minorEastAsia"/>
                <w:sz w:val="18"/>
                <w:szCs w:val="18"/>
              </w:rPr>
              <w:t>к/с 40102810745370000024</w:t>
            </w:r>
          </w:p>
          <w:p w:rsidR="00D42141" w:rsidRPr="00F97C17" w:rsidRDefault="00D42141" w:rsidP="004A6B0B">
            <w:pPr>
              <w:widowControl/>
              <w:autoSpaceDE/>
              <w:autoSpaceDN/>
              <w:adjustRightInd/>
              <w:jc w:val="both"/>
              <w:rPr>
                <w:b/>
                <w:bCs/>
                <w:sz w:val="18"/>
                <w:szCs w:val="18"/>
              </w:rPr>
            </w:pPr>
          </w:p>
          <w:p w:rsidR="00D42141" w:rsidRPr="00F97C17" w:rsidRDefault="00D42141" w:rsidP="004A6B0B">
            <w:pPr>
              <w:widowControl/>
              <w:autoSpaceDE/>
              <w:autoSpaceDN/>
              <w:adjustRightInd/>
              <w:jc w:val="both"/>
              <w:rPr>
                <w:b/>
                <w:bCs/>
                <w:sz w:val="18"/>
                <w:szCs w:val="18"/>
              </w:rPr>
            </w:pPr>
          </w:p>
        </w:tc>
        <w:tc>
          <w:tcPr>
            <w:tcW w:w="5069" w:type="dxa"/>
          </w:tcPr>
          <w:p w:rsidR="00D42141" w:rsidRPr="00F97C17" w:rsidRDefault="00D42141" w:rsidP="004A6B0B">
            <w:pPr>
              <w:widowControl/>
              <w:autoSpaceDE/>
              <w:autoSpaceDN/>
              <w:adjustRightInd/>
              <w:jc w:val="both"/>
              <w:rPr>
                <w:sz w:val="18"/>
                <w:szCs w:val="18"/>
                <w:u w:val="single"/>
              </w:rPr>
            </w:pPr>
            <w:r w:rsidRPr="00F97C17">
              <w:rPr>
                <w:b/>
                <w:bCs/>
                <w:sz w:val="18"/>
                <w:szCs w:val="18"/>
                <w:u w:val="single"/>
              </w:rPr>
              <w:t>Поставщик</w:t>
            </w:r>
            <w:r w:rsidRPr="00F97C17">
              <w:rPr>
                <w:b/>
                <w:bCs/>
                <w:sz w:val="18"/>
                <w:szCs w:val="18"/>
                <w:u w:val="single"/>
                <w:lang w:val="de-DE"/>
              </w:rPr>
              <w:t xml:space="preserve">: </w:t>
            </w:r>
          </w:p>
          <w:p w:rsidR="00D42141" w:rsidRPr="00F97C17" w:rsidRDefault="00D42141" w:rsidP="000413CD">
            <w:pPr>
              <w:widowControl/>
              <w:autoSpaceDE/>
              <w:autoSpaceDN/>
              <w:adjustRightInd/>
              <w:rPr>
                <w:sz w:val="18"/>
                <w:szCs w:val="18"/>
                <w:highlight w:val="yellow"/>
              </w:rPr>
            </w:pPr>
          </w:p>
          <w:p w:rsidR="000A760D" w:rsidRPr="00F97C17" w:rsidRDefault="000A760D" w:rsidP="004A6B0B">
            <w:pPr>
              <w:widowControl/>
              <w:autoSpaceDE/>
              <w:autoSpaceDN/>
              <w:adjustRightInd/>
              <w:rPr>
                <w:sz w:val="18"/>
                <w:szCs w:val="18"/>
              </w:rPr>
            </w:pPr>
          </w:p>
        </w:tc>
      </w:tr>
    </w:tbl>
    <w:p w:rsidR="004926C6" w:rsidRPr="00F97C17" w:rsidRDefault="004926C6" w:rsidP="00D42141">
      <w:pPr>
        <w:widowControl/>
        <w:autoSpaceDE/>
        <w:autoSpaceDN/>
        <w:adjustRightInd/>
        <w:jc w:val="both"/>
        <w:rPr>
          <w:sz w:val="18"/>
          <w:szCs w:val="18"/>
        </w:rPr>
      </w:pPr>
    </w:p>
    <w:p w:rsidR="00D42141" w:rsidRPr="00F97C17" w:rsidRDefault="00D42141" w:rsidP="00D42141">
      <w:pPr>
        <w:widowControl/>
        <w:autoSpaceDE/>
        <w:autoSpaceDN/>
        <w:adjustRightInd/>
        <w:jc w:val="both"/>
        <w:rPr>
          <w:sz w:val="18"/>
          <w:szCs w:val="18"/>
        </w:rPr>
      </w:pPr>
      <w:r w:rsidRPr="00F97C17">
        <w:rPr>
          <w:sz w:val="18"/>
          <w:szCs w:val="18"/>
        </w:rPr>
        <w:t xml:space="preserve">Заказчик _________________ </w:t>
      </w:r>
      <w:proofErr w:type="spellStart"/>
      <w:r w:rsidRPr="00F97C17">
        <w:rPr>
          <w:sz w:val="18"/>
          <w:szCs w:val="18"/>
        </w:rPr>
        <w:t>Н.А.Кучина</w:t>
      </w:r>
      <w:proofErr w:type="spellEnd"/>
      <w:r w:rsidRPr="00F97C17">
        <w:rPr>
          <w:sz w:val="18"/>
          <w:szCs w:val="18"/>
        </w:rPr>
        <w:t xml:space="preserve">                              </w:t>
      </w:r>
      <w:r w:rsidR="00F97C17">
        <w:rPr>
          <w:sz w:val="18"/>
          <w:szCs w:val="18"/>
        </w:rPr>
        <w:t xml:space="preserve">         </w:t>
      </w:r>
      <w:r w:rsidRPr="00F97C17">
        <w:rPr>
          <w:sz w:val="18"/>
          <w:szCs w:val="18"/>
        </w:rPr>
        <w:t xml:space="preserve">       Поставщик _________</w:t>
      </w:r>
      <w:r w:rsidR="003E3F9A" w:rsidRPr="00F97C17">
        <w:rPr>
          <w:sz w:val="18"/>
          <w:szCs w:val="18"/>
        </w:rPr>
        <w:t xml:space="preserve">________ </w:t>
      </w:r>
    </w:p>
    <w:p w:rsidR="00D42141" w:rsidRPr="00F97C17" w:rsidRDefault="00D42141" w:rsidP="00D42141">
      <w:pPr>
        <w:widowControl/>
        <w:autoSpaceDE/>
        <w:autoSpaceDN/>
        <w:adjustRightInd/>
        <w:ind w:firstLine="708"/>
        <w:jc w:val="both"/>
        <w:rPr>
          <w:sz w:val="18"/>
          <w:szCs w:val="18"/>
        </w:rPr>
      </w:pPr>
      <w:r w:rsidRPr="00F97C17">
        <w:rPr>
          <w:sz w:val="18"/>
          <w:szCs w:val="18"/>
        </w:rPr>
        <w:t xml:space="preserve">М.П.                                                                                                           </w:t>
      </w:r>
      <w:r w:rsidR="00F97C17">
        <w:rPr>
          <w:sz w:val="18"/>
          <w:szCs w:val="18"/>
        </w:rPr>
        <w:t xml:space="preserve">     </w:t>
      </w:r>
      <w:r w:rsidRPr="00F97C17">
        <w:rPr>
          <w:sz w:val="18"/>
          <w:szCs w:val="18"/>
        </w:rPr>
        <w:t xml:space="preserve">    М.П.</w:t>
      </w:r>
    </w:p>
    <w:p w:rsidR="00D42141" w:rsidRPr="0091326B" w:rsidRDefault="00D42141" w:rsidP="00D42141">
      <w:pPr>
        <w:widowControl/>
        <w:autoSpaceDE/>
        <w:autoSpaceDN/>
        <w:adjustRightInd/>
        <w:jc w:val="both"/>
        <w:rPr>
          <w:sz w:val="22"/>
          <w:szCs w:val="22"/>
        </w:rPr>
        <w:sectPr w:rsidR="00D42141" w:rsidRPr="0091326B" w:rsidSect="004A6B0B">
          <w:footerReference w:type="first" r:id="rId10"/>
          <w:pgSz w:w="11907" w:h="16839" w:code="9"/>
          <w:pgMar w:top="567" w:right="851" w:bottom="284" w:left="1134" w:header="720" w:footer="720" w:gutter="0"/>
          <w:pgNumType w:start="1"/>
          <w:cols w:space="720"/>
          <w:docGrid w:linePitch="299"/>
        </w:sectPr>
      </w:pPr>
    </w:p>
    <w:bookmarkEnd w:id="1"/>
    <w:p w:rsidR="00D42141" w:rsidRPr="00D573C5" w:rsidRDefault="00B10934" w:rsidP="005F0906">
      <w:pPr>
        <w:widowControl/>
        <w:autoSpaceDE/>
        <w:autoSpaceDN/>
        <w:adjustRightInd/>
        <w:jc w:val="center"/>
        <w:rPr>
          <w:b/>
          <w:sz w:val="22"/>
          <w:szCs w:val="22"/>
          <w:lang w:eastAsia="ar-SA"/>
        </w:rPr>
      </w:pPr>
      <w:r w:rsidRPr="00D573C5">
        <w:rPr>
          <w:b/>
          <w:sz w:val="22"/>
          <w:szCs w:val="22"/>
          <w:lang w:eastAsia="ar-SA"/>
        </w:rPr>
        <w:lastRenderedPageBreak/>
        <w:t xml:space="preserve">                     </w:t>
      </w:r>
      <w:r w:rsidR="005F0906" w:rsidRPr="00D573C5">
        <w:rPr>
          <w:b/>
          <w:sz w:val="22"/>
          <w:szCs w:val="22"/>
          <w:lang w:eastAsia="ar-SA"/>
        </w:rPr>
        <w:t xml:space="preserve">                                                                           </w:t>
      </w:r>
      <w:r w:rsidR="00D573C5">
        <w:rPr>
          <w:b/>
          <w:sz w:val="22"/>
          <w:szCs w:val="22"/>
          <w:lang w:eastAsia="ar-SA"/>
        </w:rPr>
        <w:t xml:space="preserve">   </w:t>
      </w:r>
      <w:r w:rsidR="00BC057D">
        <w:rPr>
          <w:b/>
          <w:sz w:val="22"/>
          <w:szCs w:val="22"/>
          <w:lang w:eastAsia="ar-SA"/>
        </w:rPr>
        <w:t xml:space="preserve">                                          </w:t>
      </w:r>
      <w:r w:rsidR="00D573C5">
        <w:rPr>
          <w:b/>
          <w:sz w:val="22"/>
          <w:szCs w:val="22"/>
          <w:lang w:eastAsia="ar-SA"/>
        </w:rPr>
        <w:t xml:space="preserve">           </w:t>
      </w:r>
      <w:r w:rsidR="00BC057D">
        <w:rPr>
          <w:b/>
          <w:sz w:val="22"/>
          <w:szCs w:val="22"/>
          <w:lang w:eastAsia="ar-SA"/>
        </w:rPr>
        <w:t xml:space="preserve">                                   </w:t>
      </w:r>
      <w:r w:rsidR="00D573C5">
        <w:rPr>
          <w:b/>
          <w:sz w:val="22"/>
          <w:szCs w:val="22"/>
          <w:lang w:eastAsia="ar-SA"/>
        </w:rPr>
        <w:t xml:space="preserve"> </w:t>
      </w:r>
      <w:r w:rsidR="002C388B">
        <w:rPr>
          <w:b/>
          <w:sz w:val="22"/>
          <w:szCs w:val="22"/>
          <w:lang w:eastAsia="ar-SA"/>
        </w:rPr>
        <w:t xml:space="preserve">       </w:t>
      </w:r>
      <w:r w:rsidR="00FF5009">
        <w:rPr>
          <w:b/>
          <w:sz w:val="22"/>
          <w:szCs w:val="22"/>
          <w:lang w:eastAsia="ar-SA"/>
        </w:rPr>
        <w:t xml:space="preserve"> </w:t>
      </w:r>
      <w:r w:rsidR="00D573C5">
        <w:rPr>
          <w:b/>
          <w:sz w:val="22"/>
          <w:szCs w:val="22"/>
          <w:lang w:eastAsia="ar-SA"/>
        </w:rPr>
        <w:t xml:space="preserve"> </w:t>
      </w:r>
      <w:r w:rsidR="00D42141" w:rsidRPr="00D573C5">
        <w:rPr>
          <w:b/>
          <w:sz w:val="22"/>
          <w:szCs w:val="22"/>
          <w:lang w:eastAsia="ar-SA"/>
        </w:rPr>
        <w:t>Приложение № 1 к Договору</w:t>
      </w:r>
    </w:p>
    <w:p w:rsidR="00D573C5" w:rsidRPr="008637CC" w:rsidRDefault="00D573C5" w:rsidP="008637CC">
      <w:pPr>
        <w:widowControl/>
        <w:autoSpaceDE/>
        <w:autoSpaceDN/>
        <w:adjustRightInd/>
        <w:jc w:val="center"/>
        <w:rPr>
          <w:b/>
          <w:sz w:val="22"/>
          <w:szCs w:val="22"/>
          <w:lang w:eastAsia="ar-SA"/>
        </w:rPr>
      </w:pPr>
      <w:r w:rsidRPr="00D573C5">
        <w:rPr>
          <w:b/>
          <w:sz w:val="22"/>
          <w:szCs w:val="22"/>
          <w:lang w:eastAsia="ar-SA"/>
        </w:rPr>
        <w:t xml:space="preserve">                                                                                     </w:t>
      </w:r>
      <w:r w:rsidR="00BC057D">
        <w:rPr>
          <w:b/>
          <w:sz w:val="22"/>
          <w:szCs w:val="22"/>
          <w:lang w:eastAsia="ar-SA"/>
        </w:rPr>
        <w:t xml:space="preserve">                                                                                                                </w:t>
      </w:r>
      <w:r w:rsidR="006305F3">
        <w:rPr>
          <w:b/>
          <w:sz w:val="22"/>
          <w:szCs w:val="22"/>
          <w:lang w:eastAsia="ar-SA"/>
        </w:rPr>
        <w:t xml:space="preserve">     </w:t>
      </w:r>
      <w:r w:rsidR="00940C0D" w:rsidRPr="00D573C5">
        <w:rPr>
          <w:b/>
          <w:sz w:val="22"/>
          <w:szCs w:val="22"/>
          <w:lang w:eastAsia="ar-SA"/>
        </w:rPr>
        <w:t>№</w:t>
      </w:r>
      <w:r w:rsidR="008637CC">
        <w:rPr>
          <w:b/>
          <w:sz w:val="22"/>
          <w:szCs w:val="22"/>
          <w:lang w:eastAsia="ar-SA"/>
        </w:rPr>
        <w:t xml:space="preserve"> 52</w:t>
      </w:r>
      <w:r w:rsidR="004926C6" w:rsidRPr="00D573C5">
        <w:rPr>
          <w:b/>
          <w:sz w:val="22"/>
          <w:szCs w:val="22"/>
          <w:lang w:eastAsia="ar-SA"/>
        </w:rPr>
        <w:t>/</w:t>
      </w:r>
      <w:proofErr w:type="gramStart"/>
      <w:r w:rsidR="004926C6" w:rsidRPr="00D573C5">
        <w:rPr>
          <w:b/>
          <w:sz w:val="22"/>
          <w:szCs w:val="22"/>
          <w:lang w:eastAsia="ar-SA"/>
        </w:rPr>
        <w:t>ВЛ</w:t>
      </w:r>
      <w:proofErr w:type="gramEnd"/>
      <w:r w:rsidR="004926C6" w:rsidRPr="00D573C5">
        <w:rPr>
          <w:b/>
          <w:sz w:val="22"/>
          <w:szCs w:val="22"/>
          <w:lang w:eastAsia="ar-SA"/>
        </w:rPr>
        <w:t xml:space="preserve"> </w:t>
      </w:r>
      <w:r w:rsidR="00FF5009">
        <w:rPr>
          <w:b/>
          <w:sz w:val="22"/>
          <w:szCs w:val="22"/>
          <w:lang w:eastAsia="ar-SA"/>
        </w:rPr>
        <w:t xml:space="preserve">от </w:t>
      </w:r>
      <w:r w:rsidR="00006B5F">
        <w:rPr>
          <w:b/>
          <w:sz w:val="22"/>
          <w:szCs w:val="22"/>
          <w:lang w:eastAsia="ar-SA"/>
        </w:rPr>
        <w:t xml:space="preserve">                    </w:t>
      </w:r>
      <w:r w:rsidR="004A6B0B" w:rsidRPr="00D573C5">
        <w:rPr>
          <w:b/>
          <w:sz w:val="22"/>
          <w:szCs w:val="22"/>
          <w:lang w:eastAsia="ar-SA"/>
        </w:rPr>
        <w:t xml:space="preserve"> </w:t>
      </w:r>
      <w:r w:rsidR="00D42141" w:rsidRPr="00D573C5">
        <w:rPr>
          <w:b/>
          <w:sz w:val="22"/>
          <w:szCs w:val="22"/>
          <w:lang w:eastAsia="ar-SA"/>
        </w:rPr>
        <w:t>202</w:t>
      </w:r>
      <w:r w:rsidR="00006B5F">
        <w:rPr>
          <w:b/>
          <w:sz w:val="22"/>
          <w:szCs w:val="22"/>
          <w:lang w:eastAsia="ar-SA"/>
        </w:rPr>
        <w:t>6</w:t>
      </w:r>
      <w:bookmarkStart w:id="35" w:name="_GoBack"/>
      <w:bookmarkEnd w:id="35"/>
      <w:r w:rsidR="00D42141" w:rsidRPr="00D573C5">
        <w:rPr>
          <w:b/>
          <w:sz w:val="22"/>
          <w:szCs w:val="22"/>
          <w:lang w:eastAsia="ar-SA"/>
        </w:rPr>
        <w:t xml:space="preserve"> г.</w:t>
      </w:r>
    </w:p>
    <w:p w:rsidR="00BC057D" w:rsidRPr="00BC057D" w:rsidRDefault="00BC057D" w:rsidP="00BC057D">
      <w:pPr>
        <w:rPr>
          <w:b/>
          <w:sz w:val="28"/>
          <w:szCs w:val="28"/>
        </w:rPr>
      </w:pPr>
    </w:p>
    <w:p w:rsidR="00FF5009" w:rsidRPr="00FF5009" w:rsidRDefault="00FF5009" w:rsidP="00FF5009">
      <w:pPr>
        <w:widowControl/>
        <w:autoSpaceDE/>
        <w:autoSpaceDN/>
        <w:adjustRightInd/>
        <w:ind w:firstLine="720"/>
        <w:jc w:val="center"/>
        <w:rPr>
          <w:b/>
          <w:sz w:val="28"/>
        </w:rPr>
      </w:pPr>
      <w:r>
        <w:rPr>
          <w:b/>
          <w:sz w:val="28"/>
        </w:rPr>
        <w:t>С</w:t>
      </w:r>
      <w:r w:rsidRPr="00FF5009">
        <w:rPr>
          <w:b/>
          <w:sz w:val="28"/>
        </w:rPr>
        <w:t>пецификация</w:t>
      </w:r>
    </w:p>
    <w:p w:rsidR="007E2479" w:rsidRPr="00CB7181" w:rsidRDefault="007E2479" w:rsidP="007E2479">
      <w:pPr>
        <w:widowControl/>
        <w:autoSpaceDE/>
        <w:autoSpaceDN/>
        <w:adjustRightInd/>
        <w:jc w:val="center"/>
        <w:rPr>
          <w:sz w:val="24"/>
          <w:szCs w:val="24"/>
          <w:lang w:eastAsia="ar-SA"/>
        </w:rPr>
      </w:pPr>
      <w:r w:rsidRPr="0091326B">
        <w:rPr>
          <w:sz w:val="24"/>
          <w:szCs w:val="24"/>
          <w:lang w:eastAsia="ar-SA"/>
        </w:rPr>
        <w:t>Поставщик обязуется по заданию Заказчика поставить следующий Товар, и передать в установленные сроки Заказчику:</w:t>
      </w:r>
    </w:p>
    <w:p w:rsidR="008637CC" w:rsidRPr="00EE6DFF" w:rsidRDefault="008637CC" w:rsidP="008637CC">
      <w:pPr>
        <w:ind w:left="7080"/>
        <w:jc w:val="right"/>
        <w:rPr>
          <w:b/>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5"/>
        <w:gridCol w:w="2696"/>
        <w:gridCol w:w="1134"/>
        <w:gridCol w:w="852"/>
        <w:gridCol w:w="1416"/>
        <w:gridCol w:w="1983"/>
        <w:gridCol w:w="5108"/>
        <w:gridCol w:w="2340"/>
      </w:tblGrid>
      <w:tr w:rsidR="008637CC" w:rsidRPr="00EE6DFF" w:rsidTr="00EA43D0">
        <w:trPr>
          <w:trHeight w:val="1306"/>
        </w:trPr>
        <w:tc>
          <w:tcPr>
            <w:tcW w:w="208" w:type="pct"/>
            <w:tcBorders>
              <w:top w:val="single" w:sz="2" w:space="0" w:color="auto"/>
              <w:left w:val="single" w:sz="2" w:space="0" w:color="auto"/>
              <w:bottom w:val="single" w:sz="4" w:space="0" w:color="auto"/>
              <w:right w:val="single" w:sz="2" w:space="0" w:color="auto"/>
            </w:tcBorders>
            <w:hideMark/>
          </w:tcPr>
          <w:p w:rsidR="008637CC" w:rsidRPr="00EE6DFF" w:rsidRDefault="008637CC" w:rsidP="00EA43D0">
            <w:pPr>
              <w:autoSpaceDE/>
              <w:autoSpaceDN/>
              <w:adjustRightInd/>
              <w:rPr>
                <w:sz w:val="22"/>
                <w:szCs w:val="22"/>
              </w:rPr>
            </w:pPr>
            <w:r w:rsidRPr="00EE6DFF">
              <w:rPr>
                <w:sz w:val="22"/>
                <w:szCs w:val="22"/>
              </w:rPr>
              <w:t>№</w:t>
            </w:r>
          </w:p>
        </w:tc>
        <w:tc>
          <w:tcPr>
            <w:tcW w:w="832" w:type="pct"/>
            <w:tcBorders>
              <w:top w:val="single" w:sz="2" w:space="0" w:color="auto"/>
              <w:left w:val="single" w:sz="2" w:space="0" w:color="auto"/>
              <w:bottom w:val="single" w:sz="4" w:space="0" w:color="auto"/>
              <w:right w:val="single" w:sz="2" w:space="0" w:color="auto"/>
            </w:tcBorders>
          </w:tcPr>
          <w:p w:rsidR="008637CC" w:rsidRPr="00EE6DFF" w:rsidRDefault="008637CC" w:rsidP="00EA43D0">
            <w:pPr>
              <w:widowControl/>
              <w:autoSpaceDE/>
              <w:autoSpaceDN/>
              <w:adjustRightInd/>
              <w:jc w:val="center"/>
              <w:rPr>
                <w:sz w:val="22"/>
                <w:szCs w:val="22"/>
              </w:rPr>
            </w:pPr>
            <w:r w:rsidRPr="00EE6DFF">
              <w:rPr>
                <w:sz w:val="22"/>
                <w:szCs w:val="22"/>
              </w:rPr>
              <w:t>Наименование Товара, код по ОКПД</w:t>
            </w:r>
            <w:proofErr w:type="gramStart"/>
            <w:r w:rsidRPr="00EE6DFF">
              <w:rPr>
                <w:sz w:val="22"/>
                <w:szCs w:val="22"/>
              </w:rPr>
              <w:t>2</w:t>
            </w:r>
            <w:proofErr w:type="gramEnd"/>
          </w:p>
          <w:p w:rsidR="008637CC" w:rsidRPr="00EE6DFF" w:rsidRDefault="008637CC" w:rsidP="00EA43D0">
            <w:pPr>
              <w:autoSpaceDE/>
              <w:autoSpaceDN/>
              <w:adjustRightInd/>
              <w:jc w:val="center"/>
              <w:rPr>
                <w:sz w:val="22"/>
                <w:szCs w:val="22"/>
              </w:rPr>
            </w:pPr>
          </w:p>
        </w:tc>
        <w:tc>
          <w:tcPr>
            <w:tcW w:w="350" w:type="pct"/>
            <w:tcBorders>
              <w:top w:val="single" w:sz="2" w:space="0" w:color="auto"/>
              <w:left w:val="single" w:sz="2" w:space="0" w:color="auto"/>
              <w:bottom w:val="single" w:sz="4" w:space="0" w:color="auto"/>
              <w:right w:val="single" w:sz="2" w:space="0" w:color="auto"/>
            </w:tcBorders>
            <w:hideMark/>
          </w:tcPr>
          <w:p w:rsidR="008637CC" w:rsidRPr="00EE6DFF" w:rsidRDefault="008637CC" w:rsidP="00EA43D0">
            <w:pPr>
              <w:autoSpaceDE/>
              <w:autoSpaceDN/>
              <w:adjustRightInd/>
              <w:jc w:val="center"/>
              <w:rPr>
                <w:sz w:val="22"/>
                <w:szCs w:val="22"/>
              </w:rPr>
            </w:pPr>
            <w:r w:rsidRPr="00EE6DFF">
              <w:rPr>
                <w:sz w:val="22"/>
                <w:szCs w:val="22"/>
              </w:rPr>
              <w:t>Ед. изм.</w:t>
            </w:r>
          </w:p>
        </w:tc>
        <w:tc>
          <w:tcPr>
            <w:tcW w:w="263" w:type="pct"/>
            <w:tcBorders>
              <w:top w:val="single" w:sz="2" w:space="0" w:color="auto"/>
              <w:left w:val="single" w:sz="2" w:space="0" w:color="auto"/>
              <w:bottom w:val="single" w:sz="4" w:space="0" w:color="auto"/>
              <w:right w:val="single" w:sz="2" w:space="0" w:color="auto"/>
            </w:tcBorders>
            <w:hideMark/>
          </w:tcPr>
          <w:p w:rsidR="008637CC" w:rsidRPr="00EE6DFF" w:rsidRDefault="008637CC" w:rsidP="00EA43D0">
            <w:pPr>
              <w:autoSpaceDE/>
              <w:autoSpaceDN/>
              <w:adjustRightInd/>
              <w:jc w:val="center"/>
              <w:rPr>
                <w:sz w:val="22"/>
                <w:szCs w:val="22"/>
              </w:rPr>
            </w:pPr>
            <w:r w:rsidRPr="00EE6DFF">
              <w:rPr>
                <w:sz w:val="22"/>
                <w:szCs w:val="22"/>
              </w:rPr>
              <w:t>Кол-во</w:t>
            </w:r>
          </w:p>
        </w:tc>
        <w:tc>
          <w:tcPr>
            <w:tcW w:w="437" w:type="pct"/>
            <w:tcBorders>
              <w:top w:val="single" w:sz="2" w:space="0" w:color="auto"/>
              <w:left w:val="single" w:sz="2" w:space="0" w:color="auto"/>
              <w:bottom w:val="single" w:sz="4" w:space="0" w:color="auto"/>
              <w:right w:val="single" w:sz="2" w:space="0" w:color="auto"/>
            </w:tcBorders>
          </w:tcPr>
          <w:p w:rsidR="008637CC" w:rsidRPr="00EE6DFF" w:rsidRDefault="008637CC" w:rsidP="00EA43D0">
            <w:pPr>
              <w:widowControl/>
              <w:autoSpaceDE/>
              <w:autoSpaceDN/>
              <w:adjustRightInd/>
              <w:jc w:val="center"/>
              <w:rPr>
                <w:sz w:val="22"/>
                <w:szCs w:val="22"/>
              </w:rPr>
            </w:pPr>
            <w:r w:rsidRPr="00EE6DFF">
              <w:rPr>
                <w:sz w:val="22"/>
                <w:szCs w:val="22"/>
              </w:rPr>
              <w:t>Цена за единицу товара, в руб.</w:t>
            </w:r>
          </w:p>
          <w:p w:rsidR="008637CC" w:rsidRPr="00EE6DFF" w:rsidRDefault="008637CC" w:rsidP="00EA43D0">
            <w:pPr>
              <w:autoSpaceDE/>
              <w:autoSpaceDN/>
              <w:adjustRightInd/>
              <w:jc w:val="center"/>
              <w:rPr>
                <w:sz w:val="22"/>
                <w:szCs w:val="22"/>
              </w:rPr>
            </w:pPr>
          </w:p>
        </w:tc>
        <w:tc>
          <w:tcPr>
            <w:tcW w:w="612" w:type="pct"/>
            <w:tcBorders>
              <w:top w:val="single" w:sz="2" w:space="0" w:color="auto"/>
              <w:left w:val="single" w:sz="2" w:space="0" w:color="auto"/>
              <w:bottom w:val="single" w:sz="4" w:space="0" w:color="auto"/>
              <w:right w:val="single" w:sz="2" w:space="0" w:color="auto"/>
            </w:tcBorders>
          </w:tcPr>
          <w:p w:rsidR="008637CC" w:rsidRPr="00EE6DFF" w:rsidRDefault="008637CC" w:rsidP="00EA43D0">
            <w:pPr>
              <w:widowControl/>
              <w:autoSpaceDE/>
              <w:autoSpaceDN/>
              <w:adjustRightInd/>
              <w:jc w:val="center"/>
              <w:rPr>
                <w:sz w:val="22"/>
                <w:szCs w:val="22"/>
              </w:rPr>
            </w:pPr>
            <w:r w:rsidRPr="00EE6DFF">
              <w:rPr>
                <w:sz w:val="22"/>
                <w:szCs w:val="22"/>
              </w:rPr>
              <w:t>Общая стоимость, в руб.</w:t>
            </w:r>
          </w:p>
          <w:p w:rsidR="008637CC" w:rsidRPr="00EE6DFF" w:rsidRDefault="008637CC" w:rsidP="00EA43D0">
            <w:pPr>
              <w:autoSpaceDE/>
              <w:autoSpaceDN/>
              <w:adjustRightInd/>
              <w:jc w:val="center"/>
              <w:rPr>
                <w:sz w:val="22"/>
                <w:szCs w:val="22"/>
              </w:rPr>
            </w:pPr>
          </w:p>
        </w:tc>
        <w:tc>
          <w:tcPr>
            <w:tcW w:w="1576" w:type="pct"/>
            <w:tcBorders>
              <w:top w:val="single" w:sz="2" w:space="0" w:color="auto"/>
              <w:left w:val="single" w:sz="2" w:space="0" w:color="auto"/>
              <w:bottom w:val="single" w:sz="4" w:space="0" w:color="auto"/>
              <w:right w:val="single" w:sz="2" w:space="0" w:color="auto"/>
            </w:tcBorders>
            <w:hideMark/>
          </w:tcPr>
          <w:p w:rsidR="008637CC" w:rsidRPr="00EE6DFF" w:rsidRDefault="008637CC" w:rsidP="00EA43D0">
            <w:pPr>
              <w:autoSpaceDE/>
              <w:autoSpaceDN/>
              <w:adjustRightInd/>
              <w:jc w:val="center"/>
              <w:rPr>
                <w:sz w:val="22"/>
                <w:szCs w:val="22"/>
              </w:rPr>
            </w:pPr>
            <w:r w:rsidRPr="00EE6DFF">
              <w:rPr>
                <w:sz w:val="22"/>
                <w:szCs w:val="22"/>
              </w:rPr>
              <w:t>Требования к качеству, техническим, функциональным характеристикам (потребительским свойствам)</w:t>
            </w:r>
          </w:p>
        </w:tc>
        <w:tc>
          <w:tcPr>
            <w:tcW w:w="722" w:type="pct"/>
            <w:tcBorders>
              <w:top w:val="single" w:sz="2" w:space="0" w:color="auto"/>
              <w:left w:val="single" w:sz="2" w:space="0" w:color="auto"/>
              <w:bottom w:val="single" w:sz="4" w:space="0" w:color="auto"/>
              <w:right w:val="single" w:sz="2" w:space="0" w:color="auto"/>
            </w:tcBorders>
            <w:hideMark/>
          </w:tcPr>
          <w:p w:rsidR="008637CC" w:rsidRPr="00EE6DFF" w:rsidRDefault="008637CC" w:rsidP="00EA43D0">
            <w:pPr>
              <w:autoSpaceDE/>
              <w:autoSpaceDN/>
              <w:adjustRightInd/>
              <w:jc w:val="center"/>
              <w:rPr>
                <w:sz w:val="22"/>
                <w:szCs w:val="22"/>
              </w:rPr>
            </w:pPr>
            <w:r w:rsidRPr="00EE6DFF">
              <w:rPr>
                <w:sz w:val="22"/>
                <w:szCs w:val="22"/>
              </w:rPr>
              <w:t>Гарантийный срок</w:t>
            </w:r>
          </w:p>
          <w:p w:rsidR="008637CC" w:rsidRPr="00EE6DFF" w:rsidRDefault="008637CC" w:rsidP="00EA43D0">
            <w:pPr>
              <w:autoSpaceDE/>
              <w:autoSpaceDN/>
              <w:adjustRightInd/>
              <w:jc w:val="center"/>
              <w:rPr>
                <w:sz w:val="22"/>
                <w:szCs w:val="22"/>
              </w:rPr>
            </w:pPr>
            <w:r w:rsidRPr="00EE6DFF">
              <w:rPr>
                <w:sz w:val="22"/>
                <w:szCs w:val="22"/>
              </w:rPr>
              <w:t>на Товар</w:t>
            </w:r>
          </w:p>
        </w:tc>
      </w:tr>
      <w:tr w:rsidR="008637CC" w:rsidRPr="00EA3FA5" w:rsidTr="00EA43D0">
        <w:trPr>
          <w:trHeight w:val="787"/>
        </w:trPr>
        <w:tc>
          <w:tcPr>
            <w:tcW w:w="208" w:type="pct"/>
            <w:tcBorders>
              <w:top w:val="single" w:sz="4" w:space="0" w:color="auto"/>
              <w:left w:val="single" w:sz="4" w:space="0" w:color="auto"/>
              <w:bottom w:val="single" w:sz="4" w:space="0" w:color="auto"/>
              <w:right w:val="single" w:sz="4" w:space="0" w:color="auto"/>
            </w:tcBorders>
          </w:tcPr>
          <w:p w:rsidR="008637CC" w:rsidRDefault="008637CC" w:rsidP="00EA43D0">
            <w:pPr>
              <w:autoSpaceDE/>
              <w:autoSpaceDN/>
              <w:adjustRightInd/>
              <w:rPr>
                <w:b/>
                <w:sz w:val="18"/>
                <w:szCs w:val="18"/>
              </w:rPr>
            </w:pPr>
          </w:p>
          <w:p w:rsidR="008637CC" w:rsidRPr="00584748" w:rsidRDefault="008637CC" w:rsidP="00EA43D0">
            <w:pPr>
              <w:autoSpaceDE/>
              <w:autoSpaceDN/>
              <w:adjustRightInd/>
              <w:rPr>
                <w:b/>
                <w:sz w:val="18"/>
                <w:szCs w:val="18"/>
              </w:rPr>
            </w:pPr>
            <w:r w:rsidRPr="00584748">
              <w:rPr>
                <w:b/>
                <w:sz w:val="18"/>
                <w:szCs w:val="18"/>
              </w:rPr>
              <w:t>1.</w:t>
            </w:r>
          </w:p>
        </w:tc>
        <w:tc>
          <w:tcPr>
            <w:tcW w:w="832" w:type="pct"/>
            <w:tcBorders>
              <w:top w:val="single" w:sz="4" w:space="0" w:color="auto"/>
              <w:left w:val="single" w:sz="4" w:space="0" w:color="auto"/>
              <w:bottom w:val="single" w:sz="4" w:space="0" w:color="auto"/>
              <w:right w:val="single" w:sz="4" w:space="0" w:color="auto"/>
            </w:tcBorders>
          </w:tcPr>
          <w:p w:rsidR="008637CC" w:rsidRDefault="008637CC" w:rsidP="00EA43D0">
            <w:pPr>
              <w:widowControl/>
              <w:shd w:val="clear" w:color="auto" w:fill="FFFFFF"/>
              <w:autoSpaceDE/>
              <w:autoSpaceDN/>
              <w:adjustRightInd/>
              <w:spacing w:after="120" w:line="390" w:lineRule="atLeast"/>
              <w:jc w:val="center"/>
              <w:outlineLvl w:val="2"/>
              <w:rPr>
                <w:b/>
                <w:sz w:val="18"/>
                <w:szCs w:val="18"/>
              </w:rPr>
            </w:pPr>
            <w:r>
              <w:rPr>
                <w:b/>
                <w:sz w:val="18"/>
                <w:szCs w:val="18"/>
              </w:rPr>
              <w:t xml:space="preserve">Машина сушильная </w:t>
            </w:r>
            <w:r>
              <w:rPr>
                <w:b/>
                <w:sz w:val="18"/>
                <w:szCs w:val="18"/>
                <w:lang w:val="en-US"/>
              </w:rPr>
              <w:t>HELEN HD25PRO</w:t>
            </w:r>
          </w:p>
          <w:p w:rsidR="008637CC" w:rsidRPr="00820697" w:rsidRDefault="008637CC" w:rsidP="00EA43D0">
            <w:pPr>
              <w:widowControl/>
              <w:shd w:val="clear" w:color="auto" w:fill="FFFFFF"/>
              <w:autoSpaceDE/>
              <w:autoSpaceDN/>
              <w:adjustRightInd/>
              <w:spacing w:after="120" w:line="390" w:lineRule="atLeast"/>
              <w:jc w:val="center"/>
              <w:outlineLvl w:val="2"/>
              <w:rPr>
                <w:b/>
                <w:sz w:val="18"/>
                <w:szCs w:val="18"/>
              </w:rPr>
            </w:pPr>
            <w:r>
              <w:rPr>
                <w:b/>
                <w:sz w:val="18"/>
                <w:szCs w:val="18"/>
              </w:rPr>
              <w:t>28.94.22.130</w:t>
            </w:r>
          </w:p>
        </w:tc>
        <w:tc>
          <w:tcPr>
            <w:tcW w:w="350" w:type="pct"/>
            <w:tcBorders>
              <w:top w:val="single" w:sz="4" w:space="0" w:color="auto"/>
              <w:left w:val="single" w:sz="4" w:space="0" w:color="auto"/>
              <w:bottom w:val="single" w:sz="4" w:space="0" w:color="auto"/>
              <w:right w:val="single" w:sz="4" w:space="0" w:color="auto"/>
            </w:tcBorders>
          </w:tcPr>
          <w:p w:rsidR="008637CC" w:rsidRPr="00A4387D" w:rsidRDefault="008637CC" w:rsidP="00EA43D0">
            <w:pPr>
              <w:widowControl/>
              <w:autoSpaceDE/>
              <w:autoSpaceDN/>
              <w:adjustRightInd/>
              <w:jc w:val="center"/>
              <w:rPr>
                <w:sz w:val="18"/>
                <w:szCs w:val="18"/>
              </w:rPr>
            </w:pPr>
            <w:r w:rsidRPr="00A4387D">
              <w:rPr>
                <w:sz w:val="18"/>
                <w:szCs w:val="18"/>
              </w:rPr>
              <w:t>Шт.</w:t>
            </w:r>
          </w:p>
        </w:tc>
        <w:tc>
          <w:tcPr>
            <w:tcW w:w="263" w:type="pct"/>
            <w:tcBorders>
              <w:top w:val="single" w:sz="4" w:space="0" w:color="auto"/>
              <w:left w:val="single" w:sz="4" w:space="0" w:color="auto"/>
              <w:bottom w:val="single" w:sz="4" w:space="0" w:color="auto"/>
              <w:right w:val="single" w:sz="4" w:space="0" w:color="auto"/>
            </w:tcBorders>
          </w:tcPr>
          <w:p w:rsidR="008637CC" w:rsidRPr="00A4387D" w:rsidRDefault="008637CC" w:rsidP="00EA43D0">
            <w:pPr>
              <w:overflowPunct w:val="0"/>
              <w:jc w:val="center"/>
              <w:rPr>
                <w:rFonts w:eastAsiaTheme="minorHAnsi"/>
                <w:sz w:val="18"/>
                <w:szCs w:val="18"/>
                <w:lang w:eastAsia="en-US"/>
              </w:rPr>
            </w:pPr>
            <w:r>
              <w:rPr>
                <w:rFonts w:eastAsiaTheme="minorHAnsi"/>
                <w:sz w:val="18"/>
                <w:szCs w:val="18"/>
                <w:lang w:eastAsia="en-US"/>
              </w:rPr>
              <w:t>1</w:t>
            </w:r>
          </w:p>
        </w:tc>
        <w:tc>
          <w:tcPr>
            <w:tcW w:w="437" w:type="pct"/>
            <w:tcBorders>
              <w:top w:val="single" w:sz="4" w:space="0" w:color="auto"/>
              <w:left w:val="single" w:sz="4" w:space="0" w:color="auto"/>
              <w:bottom w:val="single" w:sz="4" w:space="0" w:color="auto"/>
              <w:right w:val="single" w:sz="4" w:space="0" w:color="auto"/>
            </w:tcBorders>
          </w:tcPr>
          <w:p w:rsidR="008637CC" w:rsidRPr="008637CC" w:rsidRDefault="008637CC" w:rsidP="00EA43D0">
            <w:pPr>
              <w:widowControl/>
              <w:autoSpaceDE/>
              <w:autoSpaceDN/>
              <w:adjustRightInd/>
              <w:jc w:val="center"/>
              <w:rPr>
                <w:sz w:val="18"/>
                <w:szCs w:val="18"/>
              </w:rPr>
            </w:pPr>
          </w:p>
        </w:tc>
        <w:tc>
          <w:tcPr>
            <w:tcW w:w="612" w:type="pct"/>
            <w:tcBorders>
              <w:top w:val="single" w:sz="4" w:space="0" w:color="auto"/>
              <w:left w:val="single" w:sz="4" w:space="0" w:color="auto"/>
              <w:bottom w:val="single" w:sz="4" w:space="0" w:color="auto"/>
              <w:right w:val="single" w:sz="4" w:space="0" w:color="auto"/>
            </w:tcBorders>
          </w:tcPr>
          <w:p w:rsidR="008637CC" w:rsidRPr="00EA3FA5" w:rsidRDefault="008637CC" w:rsidP="00EA43D0">
            <w:pPr>
              <w:widowControl/>
              <w:autoSpaceDE/>
              <w:autoSpaceDN/>
              <w:adjustRightInd/>
              <w:jc w:val="center"/>
              <w:rPr>
                <w:sz w:val="18"/>
                <w:szCs w:val="18"/>
              </w:rPr>
            </w:pPr>
          </w:p>
        </w:tc>
        <w:tc>
          <w:tcPr>
            <w:tcW w:w="1576" w:type="pct"/>
            <w:tcBorders>
              <w:top w:val="single" w:sz="4" w:space="0" w:color="auto"/>
              <w:left w:val="single" w:sz="4" w:space="0" w:color="auto"/>
              <w:bottom w:val="single" w:sz="4" w:space="0" w:color="auto"/>
              <w:right w:val="single" w:sz="4" w:space="0" w:color="auto"/>
            </w:tcBorders>
          </w:tcPr>
          <w:p w:rsidR="008637CC" w:rsidRDefault="008637CC" w:rsidP="00EA43D0">
            <w:pPr>
              <w:widowControl/>
              <w:autoSpaceDE/>
              <w:autoSpaceDN/>
              <w:adjustRightInd/>
              <w:rPr>
                <w:b/>
                <w:sz w:val="18"/>
                <w:szCs w:val="18"/>
              </w:rPr>
            </w:pPr>
            <w:r>
              <w:rPr>
                <w:b/>
                <w:sz w:val="18"/>
                <w:szCs w:val="18"/>
              </w:rPr>
              <w:t xml:space="preserve">Машина сушильная </w:t>
            </w:r>
            <w:r>
              <w:rPr>
                <w:b/>
                <w:sz w:val="18"/>
                <w:szCs w:val="18"/>
                <w:lang w:val="en-US"/>
              </w:rPr>
              <w:t>HELEN</w:t>
            </w:r>
            <w:r w:rsidRPr="008637CC">
              <w:rPr>
                <w:b/>
                <w:sz w:val="18"/>
                <w:szCs w:val="18"/>
              </w:rPr>
              <w:t xml:space="preserve"> </w:t>
            </w:r>
            <w:r>
              <w:rPr>
                <w:b/>
                <w:sz w:val="18"/>
                <w:szCs w:val="18"/>
                <w:lang w:val="en-US"/>
              </w:rPr>
              <w:t>HD</w:t>
            </w:r>
            <w:r w:rsidRPr="008637CC">
              <w:rPr>
                <w:b/>
                <w:sz w:val="18"/>
                <w:szCs w:val="18"/>
              </w:rPr>
              <w:t>25</w:t>
            </w:r>
            <w:r>
              <w:rPr>
                <w:b/>
                <w:sz w:val="18"/>
                <w:szCs w:val="18"/>
                <w:lang w:val="en-US"/>
              </w:rPr>
              <w:t>PRO</w:t>
            </w:r>
          </w:p>
          <w:p w:rsidR="008637CC" w:rsidRPr="007F7A1B" w:rsidRDefault="008637CC" w:rsidP="00EA43D0">
            <w:pPr>
              <w:widowControl/>
              <w:autoSpaceDE/>
              <w:autoSpaceDN/>
              <w:adjustRightInd/>
              <w:rPr>
                <w:b/>
                <w:sz w:val="18"/>
                <w:szCs w:val="18"/>
              </w:rPr>
            </w:pPr>
            <w:r>
              <w:rPr>
                <w:b/>
                <w:sz w:val="18"/>
                <w:szCs w:val="18"/>
              </w:rPr>
              <w:t xml:space="preserve">Производитель – </w:t>
            </w:r>
            <w:r>
              <w:rPr>
                <w:b/>
                <w:sz w:val="18"/>
                <w:szCs w:val="18"/>
                <w:lang w:val="en-US"/>
              </w:rPr>
              <w:t>HELEN</w:t>
            </w:r>
            <w:r w:rsidRPr="008637CC">
              <w:rPr>
                <w:b/>
                <w:sz w:val="18"/>
                <w:szCs w:val="18"/>
              </w:rPr>
              <w:t xml:space="preserve"> </w:t>
            </w:r>
            <w:r>
              <w:rPr>
                <w:b/>
                <w:sz w:val="18"/>
                <w:szCs w:val="18"/>
                <w:lang w:val="en-US"/>
              </w:rPr>
              <w:t>I</w:t>
            </w:r>
            <w:r>
              <w:rPr>
                <w:b/>
                <w:sz w:val="18"/>
                <w:szCs w:val="18"/>
              </w:rPr>
              <w:t xml:space="preserve"> Сушильная машина</w:t>
            </w:r>
          </w:p>
          <w:p w:rsidR="008637CC" w:rsidRDefault="008637CC" w:rsidP="00EA43D0">
            <w:pPr>
              <w:widowControl/>
              <w:autoSpaceDE/>
              <w:autoSpaceDN/>
              <w:adjustRightInd/>
              <w:rPr>
                <w:b/>
                <w:sz w:val="18"/>
                <w:szCs w:val="18"/>
              </w:rPr>
            </w:pPr>
            <w:r>
              <w:rPr>
                <w:b/>
                <w:sz w:val="18"/>
                <w:szCs w:val="18"/>
              </w:rPr>
              <w:t xml:space="preserve">- Сушильная машина имеет систему отключаемого реверса барабана и функцию охлаждения, которая в конце каждого цикла осуществляет продув белья холодным воздухом. По окончанию цикла сушки и до открытия люка машина осуществляет периодическое вращение барабана, препятствующее слеживанию белья. </w:t>
            </w:r>
            <w:proofErr w:type="gramStart"/>
            <w:r>
              <w:rPr>
                <w:b/>
                <w:sz w:val="18"/>
                <w:szCs w:val="18"/>
              </w:rPr>
              <w:t>Оснащена</w:t>
            </w:r>
            <w:proofErr w:type="gramEnd"/>
            <w:r>
              <w:rPr>
                <w:b/>
                <w:sz w:val="18"/>
                <w:szCs w:val="18"/>
              </w:rPr>
              <w:t xml:space="preserve"> датчиком остаточной влажности, для точного контроля степени сушки, снижения энергопотребления  и сохранности тканей</w:t>
            </w:r>
          </w:p>
          <w:p w:rsidR="008637CC" w:rsidRDefault="008637CC" w:rsidP="00EA43D0">
            <w:pPr>
              <w:widowControl/>
              <w:autoSpaceDE/>
              <w:autoSpaceDN/>
              <w:adjustRightInd/>
              <w:rPr>
                <w:sz w:val="18"/>
                <w:szCs w:val="18"/>
              </w:rPr>
            </w:pPr>
            <w:r>
              <w:rPr>
                <w:b/>
                <w:sz w:val="18"/>
                <w:szCs w:val="18"/>
              </w:rPr>
              <w:t xml:space="preserve">Области применения: </w:t>
            </w:r>
            <w:r w:rsidRPr="00F4249F">
              <w:rPr>
                <w:sz w:val="18"/>
                <w:szCs w:val="18"/>
              </w:rPr>
              <w:t>сушка белья, ткани и одежды</w:t>
            </w:r>
          </w:p>
          <w:p w:rsidR="008637CC" w:rsidRPr="007F7A1B" w:rsidRDefault="008637CC" w:rsidP="00EA43D0">
            <w:pPr>
              <w:widowControl/>
              <w:autoSpaceDE/>
              <w:autoSpaceDN/>
              <w:adjustRightInd/>
              <w:rPr>
                <w:b/>
                <w:sz w:val="18"/>
                <w:szCs w:val="18"/>
              </w:rPr>
            </w:pPr>
            <w:r w:rsidRPr="007F7A1B">
              <w:rPr>
                <w:b/>
                <w:sz w:val="18"/>
                <w:szCs w:val="18"/>
              </w:rPr>
              <w:t>Характеристики;</w:t>
            </w:r>
          </w:p>
          <w:p w:rsidR="008637CC" w:rsidRDefault="008637CC" w:rsidP="00EA43D0">
            <w:pPr>
              <w:widowControl/>
              <w:autoSpaceDE/>
              <w:autoSpaceDN/>
              <w:adjustRightInd/>
              <w:rPr>
                <w:sz w:val="18"/>
                <w:szCs w:val="18"/>
              </w:rPr>
            </w:pPr>
            <w:r w:rsidRPr="007F7A1B">
              <w:rPr>
                <w:b/>
                <w:sz w:val="18"/>
                <w:szCs w:val="18"/>
              </w:rPr>
              <w:t>- Загрузка</w:t>
            </w:r>
            <w:r>
              <w:rPr>
                <w:sz w:val="18"/>
                <w:szCs w:val="18"/>
              </w:rPr>
              <w:t xml:space="preserve"> – 25 кг.</w:t>
            </w:r>
          </w:p>
          <w:p w:rsidR="008637CC" w:rsidRDefault="008637CC" w:rsidP="00EA43D0">
            <w:pPr>
              <w:widowControl/>
              <w:autoSpaceDE/>
              <w:autoSpaceDN/>
              <w:adjustRightInd/>
              <w:rPr>
                <w:sz w:val="18"/>
                <w:szCs w:val="18"/>
              </w:rPr>
            </w:pPr>
            <w:r>
              <w:rPr>
                <w:sz w:val="18"/>
                <w:szCs w:val="18"/>
              </w:rPr>
              <w:t xml:space="preserve">- </w:t>
            </w:r>
            <w:r w:rsidRPr="007F7A1B">
              <w:rPr>
                <w:b/>
                <w:sz w:val="18"/>
                <w:szCs w:val="18"/>
              </w:rPr>
              <w:t>Производительность</w:t>
            </w:r>
            <w:r>
              <w:rPr>
                <w:sz w:val="18"/>
                <w:szCs w:val="18"/>
              </w:rPr>
              <w:t xml:space="preserve"> – 50 кг/час</w:t>
            </w:r>
          </w:p>
          <w:p w:rsidR="008637CC" w:rsidRDefault="008637CC" w:rsidP="00EA43D0">
            <w:pPr>
              <w:widowControl/>
              <w:autoSpaceDE/>
              <w:autoSpaceDN/>
              <w:adjustRightInd/>
              <w:rPr>
                <w:sz w:val="18"/>
                <w:szCs w:val="18"/>
              </w:rPr>
            </w:pPr>
            <w:r>
              <w:rPr>
                <w:sz w:val="18"/>
                <w:szCs w:val="18"/>
              </w:rPr>
              <w:t xml:space="preserve">- </w:t>
            </w:r>
            <w:r w:rsidRPr="007F7A1B">
              <w:rPr>
                <w:b/>
                <w:sz w:val="18"/>
                <w:szCs w:val="18"/>
              </w:rPr>
              <w:t>Объем барабана</w:t>
            </w:r>
            <w:r>
              <w:rPr>
                <w:sz w:val="18"/>
                <w:szCs w:val="18"/>
              </w:rPr>
              <w:t xml:space="preserve"> – 550 литров</w:t>
            </w:r>
          </w:p>
          <w:p w:rsidR="008637CC" w:rsidRDefault="008637CC" w:rsidP="00EA43D0">
            <w:pPr>
              <w:widowControl/>
              <w:autoSpaceDE/>
              <w:autoSpaceDN/>
              <w:adjustRightInd/>
              <w:rPr>
                <w:sz w:val="18"/>
                <w:szCs w:val="18"/>
              </w:rPr>
            </w:pPr>
            <w:r>
              <w:rPr>
                <w:sz w:val="18"/>
                <w:szCs w:val="18"/>
              </w:rPr>
              <w:t xml:space="preserve">- </w:t>
            </w:r>
            <w:r w:rsidRPr="007F7A1B">
              <w:rPr>
                <w:b/>
                <w:sz w:val="18"/>
                <w:szCs w:val="18"/>
              </w:rPr>
              <w:t>Остаточная влажность</w:t>
            </w:r>
            <w:r>
              <w:rPr>
                <w:sz w:val="18"/>
                <w:szCs w:val="18"/>
              </w:rPr>
              <w:t xml:space="preserve"> – 10%</w:t>
            </w:r>
          </w:p>
          <w:p w:rsidR="008637CC" w:rsidRDefault="008637CC" w:rsidP="00EA43D0">
            <w:pPr>
              <w:widowControl/>
              <w:autoSpaceDE/>
              <w:autoSpaceDN/>
              <w:adjustRightInd/>
              <w:rPr>
                <w:sz w:val="18"/>
                <w:szCs w:val="18"/>
              </w:rPr>
            </w:pPr>
            <w:r>
              <w:rPr>
                <w:sz w:val="18"/>
                <w:szCs w:val="18"/>
              </w:rPr>
              <w:t xml:space="preserve">- </w:t>
            </w:r>
            <w:r w:rsidRPr="007F7A1B">
              <w:rPr>
                <w:b/>
                <w:sz w:val="18"/>
                <w:szCs w:val="18"/>
              </w:rPr>
              <w:t>Мощность нагрева</w:t>
            </w:r>
            <w:r>
              <w:rPr>
                <w:sz w:val="18"/>
                <w:szCs w:val="18"/>
              </w:rPr>
              <w:t xml:space="preserve"> – 28,5 кВт</w:t>
            </w:r>
          </w:p>
          <w:p w:rsidR="008637CC" w:rsidRDefault="008637CC" w:rsidP="00EA43D0">
            <w:pPr>
              <w:widowControl/>
              <w:autoSpaceDE/>
              <w:autoSpaceDN/>
              <w:adjustRightInd/>
              <w:rPr>
                <w:sz w:val="18"/>
                <w:szCs w:val="18"/>
              </w:rPr>
            </w:pPr>
            <w:r>
              <w:rPr>
                <w:sz w:val="18"/>
                <w:szCs w:val="18"/>
              </w:rPr>
              <w:t xml:space="preserve">- </w:t>
            </w:r>
            <w:r w:rsidRPr="007F7A1B">
              <w:rPr>
                <w:b/>
                <w:sz w:val="18"/>
                <w:szCs w:val="18"/>
              </w:rPr>
              <w:t>Мощность привода</w:t>
            </w:r>
            <w:r>
              <w:rPr>
                <w:sz w:val="18"/>
                <w:szCs w:val="18"/>
              </w:rPr>
              <w:t xml:space="preserve"> – 1,1 кВт</w:t>
            </w:r>
          </w:p>
          <w:p w:rsidR="008637CC" w:rsidRDefault="008637CC" w:rsidP="00EA43D0">
            <w:pPr>
              <w:widowControl/>
              <w:autoSpaceDE/>
              <w:autoSpaceDN/>
              <w:adjustRightInd/>
              <w:rPr>
                <w:sz w:val="18"/>
                <w:szCs w:val="18"/>
              </w:rPr>
            </w:pPr>
            <w:r>
              <w:rPr>
                <w:sz w:val="18"/>
                <w:szCs w:val="18"/>
              </w:rPr>
              <w:t xml:space="preserve">- </w:t>
            </w:r>
            <w:r w:rsidRPr="007F7A1B">
              <w:rPr>
                <w:b/>
                <w:sz w:val="18"/>
                <w:szCs w:val="18"/>
              </w:rPr>
              <w:t>Мощность вентилятора</w:t>
            </w:r>
            <w:r>
              <w:rPr>
                <w:sz w:val="18"/>
                <w:szCs w:val="18"/>
              </w:rPr>
              <w:t xml:space="preserve"> – 0,55 кВт</w:t>
            </w:r>
          </w:p>
          <w:p w:rsidR="008637CC" w:rsidRDefault="008637CC" w:rsidP="00EA43D0">
            <w:pPr>
              <w:widowControl/>
              <w:autoSpaceDE/>
              <w:autoSpaceDN/>
              <w:adjustRightInd/>
              <w:rPr>
                <w:sz w:val="18"/>
                <w:szCs w:val="18"/>
              </w:rPr>
            </w:pPr>
            <w:r>
              <w:rPr>
                <w:sz w:val="18"/>
                <w:szCs w:val="18"/>
              </w:rPr>
              <w:t xml:space="preserve">- </w:t>
            </w:r>
            <w:r w:rsidRPr="007F7A1B">
              <w:rPr>
                <w:b/>
                <w:sz w:val="18"/>
                <w:szCs w:val="18"/>
              </w:rPr>
              <w:t>Диаметр воздуховода</w:t>
            </w:r>
            <w:r>
              <w:rPr>
                <w:sz w:val="18"/>
                <w:szCs w:val="18"/>
              </w:rPr>
              <w:t xml:space="preserve"> – 200 мм</w:t>
            </w:r>
          </w:p>
          <w:p w:rsidR="008637CC" w:rsidRDefault="008637CC" w:rsidP="00EA43D0">
            <w:pPr>
              <w:widowControl/>
              <w:autoSpaceDE/>
              <w:autoSpaceDN/>
              <w:adjustRightInd/>
              <w:rPr>
                <w:sz w:val="18"/>
                <w:szCs w:val="18"/>
              </w:rPr>
            </w:pPr>
            <w:r w:rsidRPr="007F7A1B">
              <w:rPr>
                <w:b/>
                <w:sz w:val="18"/>
                <w:szCs w:val="18"/>
              </w:rPr>
              <w:t>- Расход воздуха</w:t>
            </w:r>
            <w:r>
              <w:rPr>
                <w:sz w:val="18"/>
                <w:szCs w:val="18"/>
              </w:rPr>
              <w:t xml:space="preserve"> – 1200 м3/час</w:t>
            </w:r>
          </w:p>
          <w:p w:rsidR="008637CC" w:rsidRDefault="008637CC" w:rsidP="00EA43D0">
            <w:pPr>
              <w:widowControl/>
              <w:autoSpaceDE/>
              <w:autoSpaceDN/>
              <w:adjustRightInd/>
              <w:rPr>
                <w:sz w:val="18"/>
                <w:szCs w:val="18"/>
              </w:rPr>
            </w:pPr>
            <w:r>
              <w:rPr>
                <w:sz w:val="18"/>
                <w:szCs w:val="18"/>
              </w:rPr>
              <w:t xml:space="preserve">- </w:t>
            </w:r>
            <w:r w:rsidRPr="007F7A1B">
              <w:rPr>
                <w:b/>
                <w:sz w:val="18"/>
                <w:szCs w:val="18"/>
              </w:rPr>
              <w:t>Длина</w:t>
            </w:r>
            <w:r>
              <w:rPr>
                <w:sz w:val="18"/>
                <w:szCs w:val="18"/>
              </w:rPr>
              <w:t xml:space="preserve"> - 950 мм</w:t>
            </w:r>
          </w:p>
          <w:p w:rsidR="008637CC" w:rsidRDefault="008637CC" w:rsidP="00EA43D0">
            <w:pPr>
              <w:widowControl/>
              <w:autoSpaceDE/>
              <w:autoSpaceDN/>
              <w:adjustRightInd/>
              <w:rPr>
                <w:sz w:val="18"/>
                <w:szCs w:val="18"/>
              </w:rPr>
            </w:pPr>
            <w:r w:rsidRPr="007F7A1B">
              <w:rPr>
                <w:b/>
                <w:sz w:val="18"/>
                <w:szCs w:val="18"/>
              </w:rPr>
              <w:t>- Ширина</w:t>
            </w:r>
            <w:r>
              <w:rPr>
                <w:sz w:val="18"/>
                <w:szCs w:val="18"/>
              </w:rPr>
              <w:t xml:space="preserve"> – 1200 мм</w:t>
            </w:r>
          </w:p>
          <w:p w:rsidR="008637CC" w:rsidRDefault="008637CC" w:rsidP="00EA43D0">
            <w:pPr>
              <w:widowControl/>
              <w:autoSpaceDE/>
              <w:autoSpaceDN/>
              <w:adjustRightInd/>
              <w:rPr>
                <w:sz w:val="18"/>
                <w:szCs w:val="18"/>
              </w:rPr>
            </w:pPr>
            <w:r>
              <w:rPr>
                <w:sz w:val="18"/>
                <w:szCs w:val="18"/>
              </w:rPr>
              <w:t xml:space="preserve">- </w:t>
            </w:r>
            <w:r w:rsidRPr="007F7A1B">
              <w:rPr>
                <w:b/>
                <w:sz w:val="18"/>
                <w:szCs w:val="18"/>
              </w:rPr>
              <w:t>Высота</w:t>
            </w:r>
            <w:r>
              <w:rPr>
                <w:sz w:val="18"/>
                <w:szCs w:val="18"/>
              </w:rPr>
              <w:t xml:space="preserve"> – 1730 мм</w:t>
            </w:r>
          </w:p>
          <w:p w:rsidR="008637CC" w:rsidRDefault="008637CC" w:rsidP="00EA43D0">
            <w:pPr>
              <w:widowControl/>
              <w:autoSpaceDE/>
              <w:autoSpaceDN/>
              <w:adjustRightInd/>
              <w:rPr>
                <w:sz w:val="18"/>
                <w:szCs w:val="18"/>
              </w:rPr>
            </w:pPr>
            <w:r>
              <w:rPr>
                <w:sz w:val="18"/>
                <w:szCs w:val="18"/>
              </w:rPr>
              <w:t xml:space="preserve">- </w:t>
            </w:r>
            <w:r w:rsidRPr="007F7A1B">
              <w:rPr>
                <w:b/>
                <w:sz w:val="18"/>
                <w:szCs w:val="18"/>
              </w:rPr>
              <w:t>Материал корпуса</w:t>
            </w:r>
            <w:r>
              <w:rPr>
                <w:sz w:val="18"/>
                <w:szCs w:val="18"/>
              </w:rPr>
              <w:t xml:space="preserve"> – сталь</w:t>
            </w:r>
          </w:p>
          <w:p w:rsidR="008637CC" w:rsidRDefault="008637CC" w:rsidP="00EA43D0">
            <w:pPr>
              <w:widowControl/>
              <w:autoSpaceDE/>
              <w:autoSpaceDN/>
              <w:adjustRightInd/>
              <w:rPr>
                <w:sz w:val="18"/>
                <w:szCs w:val="18"/>
              </w:rPr>
            </w:pPr>
            <w:r w:rsidRPr="007F7A1B">
              <w:rPr>
                <w:b/>
                <w:sz w:val="18"/>
                <w:szCs w:val="18"/>
              </w:rPr>
              <w:t>- Назначение</w:t>
            </w:r>
            <w:r>
              <w:rPr>
                <w:sz w:val="18"/>
                <w:szCs w:val="18"/>
              </w:rPr>
              <w:t xml:space="preserve"> – для прачечной</w:t>
            </w:r>
          </w:p>
          <w:p w:rsidR="008637CC" w:rsidRDefault="008637CC" w:rsidP="00EA43D0">
            <w:pPr>
              <w:widowControl/>
              <w:autoSpaceDE/>
              <w:autoSpaceDN/>
              <w:adjustRightInd/>
              <w:rPr>
                <w:sz w:val="18"/>
                <w:szCs w:val="18"/>
              </w:rPr>
            </w:pPr>
            <w:r w:rsidRPr="007F7A1B">
              <w:rPr>
                <w:b/>
                <w:sz w:val="18"/>
                <w:szCs w:val="18"/>
              </w:rPr>
              <w:t xml:space="preserve">- Производительность, </w:t>
            </w:r>
            <w:r w:rsidRPr="007F7A1B">
              <w:rPr>
                <w:b/>
                <w:sz w:val="18"/>
                <w:szCs w:val="18"/>
                <w:lang w:val="en-US"/>
              </w:rPr>
              <w:t>max</w:t>
            </w:r>
            <w:r>
              <w:rPr>
                <w:sz w:val="18"/>
                <w:szCs w:val="18"/>
              </w:rPr>
              <w:t xml:space="preserve"> – 50 кг/час</w:t>
            </w:r>
          </w:p>
          <w:p w:rsidR="008637CC" w:rsidRDefault="008637CC" w:rsidP="00EA43D0">
            <w:pPr>
              <w:widowControl/>
              <w:autoSpaceDE/>
              <w:autoSpaceDN/>
              <w:adjustRightInd/>
              <w:rPr>
                <w:sz w:val="18"/>
                <w:szCs w:val="18"/>
              </w:rPr>
            </w:pPr>
            <w:r>
              <w:rPr>
                <w:sz w:val="18"/>
                <w:szCs w:val="18"/>
              </w:rPr>
              <w:t xml:space="preserve">- </w:t>
            </w:r>
            <w:r w:rsidRPr="007F7A1B">
              <w:rPr>
                <w:b/>
                <w:sz w:val="18"/>
                <w:szCs w:val="18"/>
              </w:rPr>
              <w:t>Реверсивное вращение барабана</w:t>
            </w:r>
            <w:r>
              <w:rPr>
                <w:sz w:val="18"/>
                <w:szCs w:val="18"/>
              </w:rPr>
              <w:t xml:space="preserve"> – есть</w:t>
            </w:r>
          </w:p>
          <w:p w:rsidR="008637CC" w:rsidRDefault="008637CC" w:rsidP="00EA43D0">
            <w:pPr>
              <w:widowControl/>
              <w:autoSpaceDE/>
              <w:autoSpaceDN/>
              <w:adjustRightInd/>
              <w:rPr>
                <w:sz w:val="18"/>
                <w:szCs w:val="18"/>
              </w:rPr>
            </w:pPr>
            <w:r>
              <w:rPr>
                <w:sz w:val="18"/>
                <w:szCs w:val="18"/>
              </w:rPr>
              <w:t xml:space="preserve">- </w:t>
            </w:r>
            <w:r w:rsidRPr="007F7A1B">
              <w:rPr>
                <w:b/>
                <w:sz w:val="18"/>
                <w:szCs w:val="18"/>
              </w:rPr>
              <w:t>Тип сушки</w:t>
            </w:r>
            <w:r>
              <w:rPr>
                <w:sz w:val="18"/>
                <w:szCs w:val="18"/>
              </w:rPr>
              <w:t xml:space="preserve"> – с принудительной вентиляцией</w:t>
            </w:r>
          </w:p>
          <w:p w:rsidR="008637CC" w:rsidRDefault="008637CC" w:rsidP="00EA43D0">
            <w:pPr>
              <w:widowControl/>
              <w:autoSpaceDE/>
              <w:autoSpaceDN/>
              <w:adjustRightInd/>
              <w:rPr>
                <w:sz w:val="18"/>
                <w:szCs w:val="18"/>
              </w:rPr>
            </w:pPr>
            <w:r>
              <w:rPr>
                <w:sz w:val="18"/>
                <w:szCs w:val="18"/>
              </w:rPr>
              <w:t xml:space="preserve">- </w:t>
            </w:r>
            <w:r w:rsidRPr="007F7A1B">
              <w:rPr>
                <w:b/>
                <w:sz w:val="18"/>
                <w:szCs w:val="18"/>
              </w:rPr>
              <w:t>Установка</w:t>
            </w:r>
            <w:r>
              <w:rPr>
                <w:sz w:val="18"/>
                <w:szCs w:val="18"/>
              </w:rPr>
              <w:t xml:space="preserve"> – напольная</w:t>
            </w:r>
          </w:p>
          <w:p w:rsidR="008637CC" w:rsidRDefault="008637CC" w:rsidP="00EA43D0">
            <w:pPr>
              <w:widowControl/>
              <w:autoSpaceDE/>
              <w:autoSpaceDN/>
              <w:adjustRightInd/>
              <w:rPr>
                <w:sz w:val="18"/>
                <w:szCs w:val="18"/>
              </w:rPr>
            </w:pPr>
            <w:r>
              <w:rPr>
                <w:sz w:val="18"/>
                <w:szCs w:val="18"/>
              </w:rPr>
              <w:lastRenderedPageBreak/>
              <w:t>- Вес – 350 кг.</w:t>
            </w:r>
          </w:p>
          <w:p w:rsidR="008637CC" w:rsidRDefault="008637CC" w:rsidP="00EA43D0">
            <w:pPr>
              <w:widowControl/>
              <w:autoSpaceDE/>
              <w:autoSpaceDN/>
              <w:adjustRightInd/>
              <w:rPr>
                <w:sz w:val="18"/>
                <w:szCs w:val="18"/>
              </w:rPr>
            </w:pPr>
            <w:r>
              <w:rPr>
                <w:sz w:val="18"/>
                <w:szCs w:val="18"/>
              </w:rPr>
              <w:t xml:space="preserve">- </w:t>
            </w:r>
            <w:r w:rsidRPr="007F7A1B">
              <w:rPr>
                <w:b/>
                <w:sz w:val="18"/>
                <w:szCs w:val="18"/>
              </w:rPr>
              <w:t xml:space="preserve">Напряжение </w:t>
            </w:r>
            <w:r>
              <w:rPr>
                <w:sz w:val="18"/>
                <w:szCs w:val="18"/>
              </w:rPr>
              <w:t>– 380В</w:t>
            </w:r>
          </w:p>
          <w:p w:rsidR="008637CC" w:rsidRDefault="008637CC" w:rsidP="00EA43D0">
            <w:pPr>
              <w:widowControl/>
              <w:autoSpaceDE/>
              <w:autoSpaceDN/>
              <w:adjustRightInd/>
              <w:rPr>
                <w:sz w:val="18"/>
                <w:szCs w:val="18"/>
              </w:rPr>
            </w:pPr>
            <w:r w:rsidRPr="007F7A1B">
              <w:rPr>
                <w:b/>
                <w:sz w:val="18"/>
                <w:szCs w:val="18"/>
              </w:rPr>
              <w:t>- Объем</w:t>
            </w:r>
            <w:r>
              <w:rPr>
                <w:sz w:val="18"/>
                <w:szCs w:val="18"/>
              </w:rPr>
              <w:t xml:space="preserve"> – 550 л.</w:t>
            </w:r>
          </w:p>
          <w:p w:rsidR="008637CC" w:rsidRDefault="008637CC" w:rsidP="00EA43D0">
            <w:pPr>
              <w:widowControl/>
              <w:autoSpaceDE/>
              <w:autoSpaceDN/>
              <w:adjustRightInd/>
              <w:rPr>
                <w:sz w:val="18"/>
                <w:szCs w:val="18"/>
              </w:rPr>
            </w:pPr>
            <w:r>
              <w:rPr>
                <w:sz w:val="18"/>
                <w:szCs w:val="18"/>
              </w:rPr>
              <w:t xml:space="preserve">- </w:t>
            </w:r>
            <w:r w:rsidRPr="007F7A1B">
              <w:rPr>
                <w:b/>
                <w:sz w:val="18"/>
                <w:szCs w:val="18"/>
              </w:rPr>
              <w:t>Подключение</w:t>
            </w:r>
            <w:r>
              <w:rPr>
                <w:sz w:val="18"/>
                <w:szCs w:val="18"/>
              </w:rPr>
              <w:t xml:space="preserve"> – электрическое</w:t>
            </w:r>
          </w:p>
          <w:p w:rsidR="008637CC" w:rsidRDefault="008637CC" w:rsidP="00EA43D0">
            <w:pPr>
              <w:widowControl/>
              <w:autoSpaceDE/>
              <w:autoSpaceDN/>
              <w:adjustRightInd/>
              <w:rPr>
                <w:sz w:val="18"/>
                <w:szCs w:val="18"/>
              </w:rPr>
            </w:pPr>
            <w:r>
              <w:rPr>
                <w:sz w:val="18"/>
                <w:szCs w:val="18"/>
              </w:rPr>
              <w:t xml:space="preserve">- </w:t>
            </w:r>
            <w:r w:rsidRPr="007F7A1B">
              <w:rPr>
                <w:b/>
                <w:sz w:val="18"/>
                <w:szCs w:val="18"/>
              </w:rPr>
              <w:t>Мощность</w:t>
            </w:r>
            <w:r>
              <w:rPr>
                <w:sz w:val="18"/>
                <w:szCs w:val="18"/>
              </w:rPr>
              <w:t xml:space="preserve"> – 30,2 к/</w:t>
            </w:r>
            <w:proofErr w:type="gramStart"/>
            <w:r>
              <w:rPr>
                <w:sz w:val="18"/>
                <w:szCs w:val="18"/>
              </w:rPr>
              <w:t>Вт</w:t>
            </w:r>
            <w:proofErr w:type="gramEnd"/>
          </w:p>
          <w:p w:rsidR="008637CC" w:rsidRDefault="008637CC" w:rsidP="00EA43D0">
            <w:pPr>
              <w:widowControl/>
              <w:autoSpaceDE/>
              <w:autoSpaceDN/>
              <w:adjustRightInd/>
              <w:rPr>
                <w:sz w:val="18"/>
                <w:szCs w:val="18"/>
              </w:rPr>
            </w:pPr>
            <w:r w:rsidRPr="007F7A1B">
              <w:rPr>
                <w:b/>
                <w:sz w:val="18"/>
                <w:szCs w:val="18"/>
              </w:rPr>
              <w:t>- Максимальная загрузка</w:t>
            </w:r>
            <w:r>
              <w:rPr>
                <w:sz w:val="18"/>
                <w:szCs w:val="18"/>
              </w:rPr>
              <w:t xml:space="preserve"> – 25 кг</w:t>
            </w:r>
          </w:p>
          <w:p w:rsidR="008637CC" w:rsidRPr="007F7A1B" w:rsidRDefault="008637CC" w:rsidP="00EA43D0">
            <w:pPr>
              <w:widowControl/>
              <w:autoSpaceDE/>
              <w:autoSpaceDN/>
              <w:adjustRightInd/>
              <w:rPr>
                <w:b/>
                <w:sz w:val="18"/>
                <w:szCs w:val="18"/>
              </w:rPr>
            </w:pPr>
            <w:r w:rsidRPr="007F7A1B">
              <w:rPr>
                <w:b/>
                <w:sz w:val="18"/>
                <w:szCs w:val="18"/>
              </w:rPr>
              <w:t>Особенности;</w:t>
            </w:r>
          </w:p>
          <w:p w:rsidR="008637CC" w:rsidRDefault="008637CC" w:rsidP="00EA43D0">
            <w:pPr>
              <w:widowControl/>
              <w:autoSpaceDE/>
              <w:autoSpaceDN/>
              <w:adjustRightInd/>
              <w:rPr>
                <w:sz w:val="18"/>
                <w:szCs w:val="18"/>
              </w:rPr>
            </w:pPr>
            <w:r>
              <w:rPr>
                <w:sz w:val="18"/>
                <w:szCs w:val="18"/>
              </w:rPr>
              <w:t xml:space="preserve"> - </w:t>
            </w:r>
            <w:proofErr w:type="gramStart"/>
            <w:r>
              <w:rPr>
                <w:sz w:val="18"/>
                <w:szCs w:val="18"/>
              </w:rPr>
              <w:t>Предназначена</w:t>
            </w:r>
            <w:proofErr w:type="gramEnd"/>
            <w:r>
              <w:rPr>
                <w:sz w:val="18"/>
                <w:szCs w:val="18"/>
              </w:rPr>
              <w:t xml:space="preserve"> для сушки белья, отжатого до 50% влажности</w:t>
            </w:r>
          </w:p>
          <w:p w:rsidR="008637CC" w:rsidRDefault="008637CC" w:rsidP="00EA43D0">
            <w:pPr>
              <w:widowControl/>
              <w:autoSpaceDE/>
              <w:autoSpaceDN/>
              <w:adjustRightInd/>
              <w:rPr>
                <w:sz w:val="18"/>
                <w:szCs w:val="18"/>
              </w:rPr>
            </w:pPr>
            <w:r>
              <w:rPr>
                <w:sz w:val="18"/>
                <w:szCs w:val="18"/>
              </w:rPr>
              <w:t>- Средняя продолжительность цикла сушки пастельного белья до остаточной влажности 20-25% составляет 30 минут</w:t>
            </w:r>
          </w:p>
          <w:p w:rsidR="008637CC" w:rsidRDefault="008637CC" w:rsidP="00EA43D0">
            <w:pPr>
              <w:widowControl/>
              <w:autoSpaceDE/>
              <w:autoSpaceDN/>
              <w:adjustRightInd/>
              <w:rPr>
                <w:sz w:val="18"/>
                <w:szCs w:val="18"/>
              </w:rPr>
            </w:pPr>
            <w:r>
              <w:rPr>
                <w:sz w:val="18"/>
                <w:szCs w:val="18"/>
              </w:rPr>
              <w:t>- Барабан из нержавеющей стали</w:t>
            </w:r>
          </w:p>
          <w:p w:rsidR="008637CC" w:rsidRPr="00820697" w:rsidRDefault="008637CC" w:rsidP="00EA43D0">
            <w:pPr>
              <w:widowControl/>
              <w:autoSpaceDE/>
              <w:autoSpaceDN/>
              <w:adjustRightInd/>
              <w:rPr>
                <w:sz w:val="18"/>
                <w:szCs w:val="18"/>
              </w:rPr>
            </w:pPr>
            <w:r>
              <w:rPr>
                <w:sz w:val="18"/>
                <w:szCs w:val="18"/>
              </w:rPr>
              <w:t xml:space="preserve">- Подшипники – </w:t>
            </w:r>
            <w:r>
              <w:rPr>
                <w:sz w:val="18"/>
                <w:szCs w:val="18"/>
                <w:lang w:val="en-US"/>
              </w:rPr>
              <w:t>SKF</w:t>
            </w:r>
          </w:p>
          <w:p w:rsidR="008637CC" w:rsidRPr="00820697" w:rsidRDefault="008637CC" w:rsidP="00EA43D0">
            <w:pPr>
              <w:widowControl/>
              <w:autoSpaceDE/>
              <w:autoSpaceDN/>
              <w:adjustRightInd/>
              <w:rPr>
                <w:sz w:val="18"/>
                <w:szCs w:val="18"/>
              </w:rPr>
            </w:pPr>
            <w:r w:rsidRPr="00820697">
              <w:rPr>
                <w:sz w:val="18"/>
                <w:szCs w:val="18"/>
              </w:rPr>
              <w:t xml:space="preserve">- </w:t>
            </w:r>
            <w:r>
              <w:rPr>
                <w:sz w:val="18"/>
                <w:szCs w:val="18"/>
              </w:rPr>
              <w:t xml:space="preserve">Электрика – </w:t>
            </w:r>
            <w:r>
              <w:rPr>
                <w:sz w:val="18"/>
                <w:szCs w:val="18"/>
                <w:lang w:val="en-US"/>
              </w:rPr>
              <w:t>SCHNEDER</w:t>
            </w:r>
          </w:p>
          <w:p w:rsidR="008637CC" w:rsidRDefault="008637CC" w:rsidP="00EA43D0">
            <w:pPr>
              <w:widowControl/>
              <w:autoSpaceDE/>
              <w:autoSpaceDN/>
              <w:adjustRightInd/>
              <w:rPr>
                <w:sz w:val="18"/>
                <w:szCs w:val="18"/>
              </w:rPr>
            </w:pPr>
            <w:r w:rsidRPr="00820697">
              <w:rPr>
                <w:sz w:val="18"/>
                <w:szCs w:val="18"/>
              </w:rPr>
              <w:t xml:space="preserve">- </w:t>
            </w:r>
            <w:r>
              <w:rPr>
                <w:sz w:val="18"/>
                <w:szCs w:val="18"/>
              </w:rPr>
              <w:t>Встроенный вентилятор</w:t>
            </w:r>
          </w:p>
          <w:p w:rsidR="008637CC" w:rsidRDefault="008637CC" w:rsidP="00EA43D0">
            <w:pPr>
              <w:widowControl/>
              <w:autoSpaceDE/>
              <w:autoSpaceDN/>
              <w:adjustRightInd/>
              <w:rPr>
                <w:sz w:val="18"/>
                <w:szCs w:val="18"/>
              </w:rPr>
            </w:pPr>
            <w:r>
              <w:rPr>
                <w:sz w:val="18"/>
                <w:szCs w:val="18"/>
              </w:rPr>
              <w:t>- Отключаемый реверс барабана</w:t>
            </w:r>
          </w:p>
          <w:p w:rsidR="008637CC" w:rsidRDefault="008637CC" w:rsidP="00EA43D0">
            <w:pPr>
              <w:widowControl/>
              <w:autoSpaceDE/>
              <w:autoSpaceDN/>
              <w:adjustRightInd/>
              <w:rPr>
                <w:sz w:val="18"/>
                <w:szCs w:val="18"/>
              </w:rPr>
            </w:pPr>
            <w:r>
              <w:rPr>
                <w:sz w:val="18"/>
                <w:szCs w:val="18"/>
              </w:rPr>
              <w:t>- Фильтр очистки воздуха большой площади</w:t>
            </w:r>
          </w:p>
          <w:p w:rsidR="008637CC" w:rsidRDefault="008637CC" w:rsidP="00EA43D0">
            <w:pPr>
              <w:widowControl/>
              <w:autoSpaceDE/>
              <w:autoSpaceDN/>
              <w:adjustRightInd/>
              <w:rPr>
                <w:sz w:val="18"/>
                <w:szCs w:val="18"/>
              </w:rPr>
            </w:pPr>
            <w:r>
              <w:rPr>
                <w:sz w:val="18"/>
                <w:szCs w:val="18"/>
              </w:rPr>
              <w:t>- Отсутствие опорных роликов уменьшает уровень шума</w:t>
            </w:r>
          </w:p>
          <w:p w:rsidR="008637CC" w:rsidRDefault="008637CC" w:rsidP="00EA43D0">
            <w:pPr>
              <w:widowControl/>
              <w:autoSpaceDE/>
              <w:autoSpaceDN/>
              <w:adjustRightInd/>
              <w:rPr>
                <w:sz w:val="18"/>
                <w:szCs w:val="18"/>
              </w:rPr>
            </w:pPr>
            <w:r>
              <w:rPr>
                <w:sz w:val="18"/>
                <w:szCs w:val="18"/>
              </w:rPr>
              <w:t xml:space="preserve"> - Диагностика засорения фильтра</w:t>
            </w:r>
          </w:p>
          <w:p w:rsidR="008637CC" w:rsidRDefault="008637CC" w:rsidP="00EA43D0">
            <w:pPr>
              <w:widowControl/>
              <w:autoSpaceDE/>
              <w:autoSpaceDN/>
              <w:adjustRightInd/>
              <w:rPr>
                <w:sz w:val="18"/>
                <w:szCs w:val="18"/>
              </w:rPr>
            </w:pPr>
            <w:r>
              <w:rPr>
                <w:sz w:val="18"/>
                <w:szCs w:val="18"/>
              </w:rPr>
              <w:t>- Защита от перегрева</w:t>
            </w:r>
          </w:p>
          <w:p w:rsidR="008637CC" w:rsidRDefault="008637CC" w:rsidP="00EA43D0">
            <w:pPr>
              <w:widowControl/>
              <w:autoSpaceDE/>
              <w:autoSpaceDN/>
              <w:adjustRightInd/>
              <w:rPr>
                <w:sz w:val="18"/>
                <w:szCs w:val="18"/>
              </w:rPr>
            </w:pPr>
            <w:r>
              <w:rPr>
                <w:sz w:val="18"/>
                <w:szCs w:val="18"/>
              </w:rPr>
              <w:t>- Способ нагрева – электрический</w:t>
            </w:r>
          </w:p>
          <w:p w:rsidR="008637CC" w:rsidRDefault="008637CC" w:rsidP="00EA43D0">
            <w:pPr>
              <w:widowControl/>
              <w:autoSpaceDE/>
              <w:autoSpaceDN/>
              <w:adjustRightInd/>
              <w:rPr>
                <w:sz w:val="18"/>
                <w:szCs w:val="18"/>
              </w:rPr>
            </w:pPr>
            <w:r>
              <w:rPr>
                <w:sz w:val="18"/>
                <w:szCs w:val="18"/>
              </w:rPr>
              <w:t>- Управление автоматическое, программируемое</w:t>
            </w:r>
          </w:p>
          <w:p w:rsidR="008637CC" w:rsidRDefault="008637CC" w:rsidP="00EA43D0">
            <w:pPr>
              <w:widowControl/>
              <w:autoSpaceDE/>
              <w:autoSpaceDN/>
              <w:adjustRightInd/>
              <w:rPr>
                <w:b/>
                <w:color w:val="FF0000"/>
                <w:sz w:val="18"/>
                <w:szCs w:val="18"/>
              </w:rPr>
            </w:pPr>
            <w:r w:rsidRPr="00820697">
              <w:rPr>
                <w:b/>
                <w:color w:val="FF0000"/>
                <w:sz w:val="18"/>
                <w:szCs w:val="18"/>
              </w:rPr>
              <w:t>Страна производитель; РОССИЯ!!!!</w:t>
            </w:r>
          </w:p>
          <w:p w:rsidR="008637CC" w:rsidRPr="00724DD6" w:rsidRDefault="008637CC" w:rsidP="00EA43D0">
            <w:pPr>
              <w:widowControl/>
              <w:autoSpaceDE/>
              <w:autoSpaceDN/>
              <w:adjustRightInd/>
              <w:rPr>
                <w:b/>
                <w:i/>
                <w:sz w:val="24"/>
                <w:szCs w:val="24"/>
              </w:rPr>
            </w:pPr>
            <w:r w:rsidRPr="00724DD6">
              <w:rPr>
                <w:b/>
                <w:i/>
                <w:sz w:val="24"/>
                <w:szCs w:val="24"/>
              </w:rPr>
              <w:t xml:space="preserve">УСТАНОВКА, ПОДКЛЮЧЕНИЕ СУШИЛЬНОЙ МАШИНЫ </w:t>
            </w:r>
            <w:r w:rsidRPr="00724DD6">
              <w:rPr>
                <w:b/>
                <w:i/>
                <w:sz w:val="24"/>
                <w:szCs w:val="24"/>
                <w:lang w:val="en-US"/>
              </w:rPr>
              <w:t>Helen</w:t>
            </w:r>
            <w:r w:rsidRPr="00724DD6">
              <w:rPr>
                <w:b/>
                <w:i/>
                <w:sz w:val="24"/>
                <w:szCs w:val="24"/>
              </w:rPr>
              <w:t xml:space="preserve"> </w:t>
            </w:r>
            <w:r w:rsidRPr="00724DD6">
              <w:rPr>
                <w:b/>
                <w:i/>
                <w:sz w:val="24"/>
                <w:szCs w:val="24"/>
                <w:lang w:val="en-US"/>
              </w:rPr>
              <w:t>HD</w:t>
            </w:r>
            <w:r w:rsidRPr="00724DD6">
              <w:rPr>
                <w:b/>
                <w:i/>
                <w:sz w:val="24"/>
                <w:szCs w:val="24"/>
              </w:rPr>
              <w:t>25</w:t>
            </w:r>
            <w:r w:rsidRPr="00724DD6">
              <w:rPr>
                <w:b/>
                <w:i/>
                <w:sz w:val="24"/>
                <w:szCs w:val="24"/>
                <w:lang w:val="en-US"/>
              </w:rPr>
              <w:t>PRO</w:t>
            </w:r>
            <w:r w:rsidRPr="00724DD6">
              <w:rPr>
                <w:b/>
                <w:i/>
                <w:sz w:val="24"/>
                <w:szCs w:val="24"/>
              </w:rPr>
              <w:t xml:space="preserve"> ОСУЩЕСТВЛЯЕТСЯ СИЛАМИ УЧАСТНИКА (ПОСТАВЩИКА)</w:t>
            </w:r>
          </w:p>
          <w:p w:rsidR="008637CC" w:rsidRPr="00820697" w:rsidRDefault="008637CC" w:rsidP="00EA43D0">
            <w:pPr>
              <w:widowControl/>
              <w:autoSpaceDE/>
              <w:autoSpaceDN/>
              <w:adjustRightInd/>
              <w:rPr>
                <w:b/>
                <w:sz w:val="18"/>
                <w:szCs w:val="18"/>
              </w:rPr>
            </w:pPr>
            <w:r w:rsidRPr="00820697">
              <w:rPr>
                <w:b/>
                <w:sz w:val="18"/>
                <w:szCs w:val="18"/>
              </w:rPr>
              <w:t>Образец:</w:t>
            </w:r>
          </w:p>
          <w:p w:rsidR="008637CC" w:rsidRPr="00724DD6" w:rsidRDefault="008637CC" w:rsidP="00EA43D0">
            <w:pPr>
              <w:widowControl/>
              <w:autoSpaceDE/>
              <w:autoSpaceDN/>
              <w:adjustRightInd/>
              <w:rPr>
                <w:b/>
                <w:color w:val="FF0000"/>
                <w:sz w:val="18"/>
                <w:szCs w:val="18"/>
              </w:rPr>
            </w:pPr>
            <w:r>
              <w:rPr>
                <w:b/>
                <w:noProof/>
                <w:color w:val="FF0000"/>
                <w:sz w:val="18"/>
                <w:szCs w:val="18"/>
              </w:rPr>
              <w:drawing>
                <wp:inline distT="0" distB="0" distL="0" distR="0" wp14:anchorId="5EB12AD4" wp14:editId="4DC4E400">
                  <wp:extent cx="1264257" cy="1335819"/>
                  <wp:effectExtent l="0" t="0" r="0" b="0"/>
                  <wp:docPr id="2" name="Рисунок 2"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esktop\Снимок.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4323" cy="1335888"/>
                          </a:xfrm>
                          <a:prstGeom prst="rect">
                            <a:avLst/>
                          </a:prstGeom>
                          <a:noFill/>
                          <a:ln>
                            <a:noFill/>
                          </a:ln>
                        </pic:spPr>
                      </pic:pic>
                    </a:graphicData>
                  </a:graphic>
                </wp:inline>
              </w:drawing>
            </w:r>
          </w:p>
        </w:tc>
        <w:tc>
          <w:tcPr>
            <w:tcW w:w="722" w:type="pct"/>
            <w:tcBorders>
              <w:left w:val="single" w:sz="4" w:space="0" w:color="auto"/>
              <w:right w:val="single" w:sz="4" w:space="0" w:color="auto"/>
            </w:tcBorders>
          </w:tcPr>
          <w:p w:rsidR="008637CC" w:rsidRPr="00EA3FA5" w:rsidRDefault="008637CC" w:rsidP="00EA43D0">
            <w:pPr>
              <w:widowControl/>
              <w:autoSpaceDE/>
              <w:autoSpaceDN/>
              <w:adjustRightInd/>
              <w:jc w:val="center"/>
              <w:rPr>
                <w:b/>
                <w:bCs/>
                <w:i/>
                <w:sz w:val="18"/>
                <w:szCs w:val="18"/>
              </w:rPr>
            </w:pPr>
            <w:r w:rsidRPr="00EA3FA5">
              <w:rPr>
                <w:b/>
                <w:bCs/>
                <w:i/>
                <w:sz w:val="18"/>
                <w:szCs w:val="18"/>
              </w:rPr>
              <w:lastRenderedPageBreak/>
              <w:t>Срок предоставления гарантии качества на товар - в течение всего срока действия  договора в 100% объеме</w:t>
            </w:r>
          </w:p>
        </w:tc>
      </w:tr>
      <w:tr w:rsidR="008637CC" w:rsidRPr="00EA3FA5" w:rsidTr="00EA43D0">
        <w:trPr>
          <w:trHeight w:val="312"/>
        </w:trPr>
        <w:tc>
          <w:tcPr>
            <w:tcW w:w="2090" w:type="pct"/>
            <w:gridSpan w:val="5"/>
            <w:tcBorders>
              <w:top w:val="single" w:sz="4" w:space="0" w:color="auto"/>
              <w:left w:val="single" w:sz="4" w:space="0" w:color="auto"/>
              <w:bottom w:val="single" w:sz="4" w:space="0" w:color="auto"/>
              <w:right w:val="single" w:sz="4" w:space="0" w:color="auto"/>
            </w:tcBorders>
          </w:tcPr>
          <w:p w:rsidR="008637CC" w:rsidRDefault="008637CC" w:rsidP="00EA43D0">
            <w:pPr>
              <w:widowControl/>
              <w:autoSpaceDE/>
              <w:autoSpaceDN/>
              <w:adjustRightInd/>
              <w:jc w:val="center"/>
              <w:rPr>
                <w:sz w:val="18"/>
                <w:szCs w:val="18"/>
              </w:rPr>
            </w:pPr>
            <w:r>
              <w:rPr>
                <w:sz w:val="18"/>
                <w:szCs w:val="18"/>
              </w:rPr>
              <w:lastRenderedPageBreak/>
              <w:t xml:space="preserve">                                                                                                                     ИТОГО;</w:t>
            </w:r>
          </w:p>
        </w:tc>
        <w:tc>
          <w:tcPr>
            <w:tcW w:w="612" w:type="pct"/>
            <w:tcBorders>
              <w:top w:val="single" w:sz="4" w:space="0" w:color="auto"/>
              <w:left w:val="single" w:sz="4" w:space="0" w:color="auto"/>
              <w:bottom w:val="single" w:sz="4" w:space="0" w:color="auto"/>
              <w:right w:val="single" w:sz="4" w:space="0" w:color="auto"/>
            </w:tcBorders>
          </w:tcPr>
          <w:p w:rsidR="008637CC" w:rsidRDefault="008637CC" w:rsidP="00EA43D0">
            <w:pPr>
              <w:widowControl/>
              <w:autoSpaceDE/>
              <w:autoSpaceDN/>
              <w:adjustRightInd/>
              <w:jc w:val="center"/>
              <w:rPr>
                <w:sz w:val="18"/>
                <w:szCs w:val="18"/>
              </w:rPr>
            </w:pPr>
          </w:p>
        </w:tc>
        <w:tc>
          <w:tcPr>
            <w:tcW w:w="1576" w:type="pct"/>
            <w:tcBorders>
              <w:top w:val="single" w:sz="4" w:space="0" w:color="auto"/>
              <w:left w:val="single" w:sz="4" w:space="0" w:color="auto"/>
              <w:bottom w:val="single" w:sz="4" w:space="0" w:color="auto"/>
              <w:right w:val="single" w:sz="4" w:space="0" w:color="auto"/>
            </w:tcBorders>
          </w:tcPr>
          <w:p w:rsidR="008637CC" w:rsidRDefault="008637CC" w:rsidP="00EA43D0">
            <w:pPr>
              <w:widowControl/>
              <w:autoSpaceDE/>
              <w:autoSpaceDN/>
              <w:adjustRightInd/>
              <w:rPr>
                <w:b/>
                <w:noProof/>
                <w:sz w:val="22"/>
                <w:szCs w:val="22"/>
              </w:rPr>
            </w:pPr>
          </w:p>
        </w:tc>
        <w:tc>
          <w:tcPr>
            <w:tcW w:w="722" w:type="pct"/>
            <w:tcBorders>
              <w:left w:val="single" w:sz="4" w:space="0" w:color="auto"/>
              <w:right w:val="single" w:sz="4" w:space="0" w:color="auto"/>
            </w:tcBorders>
          </w:tcPr>
          <w:p w:rsidR="008637CC" w:rsidRPr="00EA3FA5" w:rsidRDefault="008637CC" w:rsidP="00EA43D0">
            <w:pPr>
              <w:widowControl/>
              <w:autoSpaceDE/>
              <w:autoSpaceDN/>
              <w:adjustRightInd/>
              <w:jc w:val="center"/>
              <w:rPr>
                <w:b/>
                <w:bCs/>
                <w:i/>
                <w:sz w:val="18"/>
                <w:szCs w:val="18"/>
              </w:rPr>
            </w:pPr>
          </w:p>
        </w:tc>
      </w:tr>
    </w:tbl>
    <w:p w:rsidR="000958BA" w:rsidRDefault="008637CC" w:rsidP="000958BA">
      <w:pPr>
        <w:rPr>
          <w:b/>
          <w:sz w:val="28"/>
          <w:szCs w:val="28"/>
        </w:rPr>
      </w:pPr>
      <w:r>
        <w:rPr>
          <w:b/>
          <w:sz w:val="22"/>
          <w:szCs w:val="22"/>
        </w:rPr>
        <w:t xml:space="preserve">Всего;  </w:t>
      </w:r>
    </w:p>
    <w:p w:rsidR="00AA14C5" w:rsidRDefault="00AA14C5" w:rsidP="000958BA">
      <w:pPr>
        <w:rPr>
          <w:b/>
          <w:sz w:val="28"/>
          <w:szCs w:val="28"/>
        </w:rPr>
      </w:pPr>
    </w:p>
    <w:p w:rsidR="008637CC" w:rsidRPr="0091326B" w:rsidRDefault="008637CC" w:rsidP="008637CC">
      <w:pPr>
        <w:widowControl/>
        <w:autoSpaceDE/>
        <w:autoSpaceDN/>
        <w:adjustRightInd/>
        <w:jc w:val="both"/>
      </w:pPr>
      <w:r>
        <w:t xml:space="preserve">                 Заказчик _________________ </w:t>
      </w:r>
      <w:proofErr w:type="spellStart"/>
      <w:r>
        <w:t>Н.А.Кучин</w:t>
      </w:r>
      <w:r w:rsidRPr="0091326B">
        <w:t>а</w:t>
      </w:r>
      <w:proofErr w:type="spellEnd"/>
      <w:r w:rsidRPr="0091326B">
        <w:t xml:space="preserve">                              </w:t>
      </w:r>
      <w:r>
        <w:t xml:space="preserve">                                                                           </w:t>
      </w:r>
      <w:r w:rsidRPr="0091326B">
        <w:t xml:space="preserve"> Поставщик _________</w:t>
      </w:r>
      <w:r>
        <w:t xml:space="preserve">________ </w:t>
      </w:r>
    </w:p>
    <w:p w:rsidR="008637CC" w:rsidRPr="002C388B" w:rsidRDefault="008637CC" w:rsidP="008637CC">
      <w:pPr>
        <w:widowControl/>
        <w:autoSpaceDE/>
        <w:autoSpaceDN/>
        <w:adjustRightInd/>
        <w:ind w:firstLine="708"/>
        <w:jc w:val="both"/>
        <w:rPr>
          <w:sz w:val="22"/>
          <w:szCs w:val="22"/>
        </w:rPr>
      </w:pPr>
      <w:r>
        <w:rPr>
          <w:sz w:val="22"/>
          <w:szCs w:val="22"/>
        </w:rPr>
        <w:t xml:space="preserve">                         </w:t>
      </w:r>
      <w:r w:rsidRPr="0091326B">
        <w:rPr>
          <w:sz w:val="22"/>
          <w:szCs w:val="22"/>
        </w:rPr>
        <w:t xml:space="preserve">М.П.                                                                                                              </w:t>
      </w:r>
      <w:r>
        <w:rPr>
          <w:sz w:val="22"/>
          <w:szCs w:val="22"/>
        </w:rPr>
        <w:t xml:space="preserve">                       М.</w:t>
      </w:r>
      <w:proofErr w:type="gramStart"/>
      <w:r>
        <w:rPr>
          <w:sz w:val="22"/>
          <w:szCs w:val="22"/>
        </w:rPr>
        <w:t>П</w:t>
      </w:r>
      <w:proofErr w:type="gramEnd"/>
    </w:p>
    <w:p w:rsidR="00BC057D" w:rsidRDefault="000958BA" w:rsidP="008637CC">
      <w:pPr>
        <w:rPr>
          <w:b/>
          <w:sz w:val="24"/>
          <w:szCs w:val="24"/>
        </w:rPr>
      </w:pPr>
      <w:r>
        <w:rPr>
          <w:b/>
          <w:sz w:val="24"/>
          <w:szCs w:val="24"/>
        </w:rPr>
        <w:lastRenderedPageBreak/>
        <w:t xml:space="preserve"> </w:t>
      </w:r>
      <w:r w:rsidR="008637CC">
        <w:rPr>
          <w:b/>
          <w:sz w:val="24"/>
          <w:szCs w:val="24"/>
        </w:rPr>
        <w:t xml:space="preserve">                                                                                                                                    </w:t>
      </w:r>
      <w:r w:rsidR="00207CD9">
        <w:rPr>
          <w:b/>
          <w:sz w:val="24"/>
          <w:szCs w:val="24"/>
        </w:rPr>
        <w:t xml:space="preserve">                               </w:t>
      </w:r>
      <w:r w:rsidR="006305F3">
        <w:rPr>
          <w:b/>
          <w:sz w:val="24"/>
          <w:szCs w:val="24"/>
        </w:rPr>
        <w:t xml:space="preserve">                  </w:t>
      </w:r>
      <w:r w:rsidR="00FF5009">
        <w:rPr>
          <w:b/>
          <w:sz w:val="24"/>
          <w:szCs w:val="24"/>
        </w:rPr>
        <w:t xml:space="preserve">  </w:t>
      </w:r>
      <w:r w:rsidR="006305F3">
        <w:rPr>
          <w:b/>
          <w:sz w:val="24"/>
          <w:szCs w:val="24"/>
        </w:rPr>
        <w:t xml:space="preserve"> </w:t>
      </w:r>
      <w:r w:rsidR="00FF5009">
        <w:rPr>
          <w:b/>
          <w:sz w:val="24"/>
          <w:szCs w:val="24"/>
        </w:rPr>
        <w:t xml:space="preserve">    </w:t>
      </w:r>
      <w:r w:rsidR="008637CC">
        <w:rPr>
          <w:b/>
          <w:sz w:val="24"/>
          <w:szCs w:val="24"/>
        </w:rPr>
        <w:t xml:space="preserve">                   </w:t>
      </w:r>
      <w:r w:rsidR="00207CD9">
        <w:rPr>
          <w:b/>
          <w:sz w:val="24"/>
          <w:szCs w:val="24"/>
        </w:rPr>
        <w:t xml:space="preserve"> </w:t>
      </w:r>
      <w:r w:rsidR="00BC057D" w:rsidRPr="00BC057D">
        <w:rPr>
          <w:b/>
          <w:sz w:val="24"/>
          <w:szCs w:val="24"/>
        </w:rPr>
        <w:t>Приложение №2</w:t>
      </w:r>
    </w:p>
    <w:p w:rsidR="00BC057D" w:rsidRPr="00BC057D" w:rsidRDefault="008637CC" w:rsidP="008637CC">
      <w:pPr>
        <w:ind w:left="7080"/>
        <w:jc w:val="center"/>
        <w:rPr>
          <w:b/>
          <w:bCs/>
          <w:sz w:val="24"/>
          <w:szCs w:val="24"/>
        </w:rPr>
      </w:pPr>
      <w:r>
        <w:rPr>
          <w:b/>
          <w:sz w:val="24"/>
          <w:szCs w:val="24"/>
        </w:rPr>
        <w:t xml:space="preserve">                                                                                       </w:t>
      </w:r>
      <w:r w:rsidR="00207CD9">
        <w:rPr>
          <w:b/>
          <w:sz w:val="24"/>
          <w:szCs w:val="24"/>
        </w:rPr>
        <w:t>к</w:t>
      </w:r>
      <w:r w:rsidR="00BC057D">
        <w:rPr>
          <w:b/>
          <w:sz w:val="24"/>
          <w:szCs w:val="24"/>
        </w:rPr>
        <w:t xml:space="preserve"> </w:t>
      </w:r>
      <w:r w:rsidR="00FF5009">
        <w:rPr>
          <w:b/>
          <w:sz w:val="24"/>
          <w:szCs w:val="24"/>
        </w:rPr>
        <w:t>договору №</w:t>
      </w:r>
      <w:r>
        <w:rPr>
          <w:b/>
          <w:sz w:val="24"/>
          <w:szCs w:val="24"/>
        </w:rPr>
        <w:t xml:space="preserve"> 52</w:t>
      </w:r>
      <w:r w:rsidR="00FF5009">
        <w:rPr>
          <w:b/>
          <w:sz w:val="24"/>
          <w:szCs w:val="24"/>
        </w:rPr>
        <w:t>/</w:t>
      </w:r>
      <w:proofErr w:type="gramStart"/>
      <w:r w:rsidR="00FF5009">
        <w:rPr>
          <w:b/>
          <w:sz w:val="24"/>
          <w:szCs w:val="24"/>
        </w:rPr>
        <w:t>ВЛ</w:t>
      </w:r>
      <w:proofErr w:type="gramEnd"/>
      <w:r w:rsidR="00FF5009">
        <w:rPr>
          <w:b/>
          <w:sz w:val="24"/>
          <w:szCs w:val="24"/>
        </w:rPr>
        <w:t xml:space="preserve"> от </w:t>
      </w:r>
      <w:r w:rsidR="006305F3">
        <w:rPr>
          <w:b/>
          <w:sz w:val="24"/>
          <w:szCs w:val="24"/>
        </w:rPr>
        <w:t xml:space="preserve"> </w:t>
      </w:r>
      <w:r w:rsidR="00FF5009">
        <w:rPr>
          <w:b/>
          <w:sz w:val="24"/>
          <w:szCs w:val="24"/>
        </w:rPr>
        <w:t xml:space="preserve"> 202</w:t>
      </w:r>
      <w:r>
        <w:rPr>
          <w:b/>
          <w:sz w:val="24"/>
          <w:szCs w:val="24"/>
        </w:rPr>
        <w:t>6</w:t>
      </w:r>
      <w:r w:rsidR="00FF5009">
        <w:rPr>
          <w:b/>
          <w:sz w:val="24"/>
          <w:szCs w:val="24"/>
        </w:rPr>
        <w:t xml:space="preserve"> г. </w:t>
      </w:r>
    </w:p>
    <w:p w:rsidR="00BC057D" w:rsidRPr="00BC057D" w:rsidRDefault="00BC057D" w:rsidP="00BC057D">
      <w:pPr>
        <w:jc w:val="center"/>
        <w:rPr>
          <w:b/>
          <w:bCs/>
          <w:sz w:val="28"/>
          <w:szCs w:val="28"/>
        </w:rPr>
      </w:pPr>
    </w:p>
    <w:p w:rsidR="000958BA" w:rsidRDefault="000958BA" w:rsidP="000958BA">
      <w:pPr>
        <w:jc w:val="right"/>
        <w:rPr>
          <w:b/>
          <w:sz w:val="28"/>
          <w:szCs w:val="28"/>
        </w:rPr>
      </w:pPr>
    </w:p>
    <w:p w:rsidR="002C388B" w:rsidRPr="00220E9D" w:rsidRDefault="002C388B" w:rsidP="002C388B">
      <w:pPr>
        <w:jc w:val="center"/>
        <w:rPr>
          <w:b/>
          <w:bCs/>
          <w:sz w:val="28"/>
          <w:szCs w:val="28"/>
        </w:rPr>
      </w:pPr>
      <w:r w:rsidRPr="00220E9D">
        <w:rPr>
          <w:b/>
          <w:bCs/>
          <w:sz w:val="28"/>
          <w:szCs w:val="28"/>
        </w:rPr>
        <w:t>КАЛЕНДАРНЫЙ ПЛАН</w:t>
      </w:r>
    </w:p>
    <w:p w:rsidR="002C388B" w:rsidRPr="00220E9D" w:rsidRDefault="002C388B" w:rsidP="002C388B">
      <w:pPr>
        <w:jc w:val="center"/>
        <w:rPr>
          <w:b/>
          <w:bCs/>
          <w:sz w:val="28"/>
          <w:szCs w:val="28"/>
        </w:rPr>
      </w:pPr>
      <w:r w:rsidRPr="00220E9D">
        <w:rPr>
          <w:b/>
          <w:bCs/>
          <w:sz w:val="28"/>
          <w:szCs w:val="28"/>
        </w:rPr>
        <w:t>выполнения поставки по Договору</w:t>
      </w:r>
    </w:p>
    <w:p w:rsidR="002C388B" w:rsidRPr="0088296C" w:rsidRDefault="002C388B" w:rsidP="002C388B">
      <w:pPr>
        <w:rPr>
          <w:b/>
          <w:sz w:val="18"/>
          <w:szCs w:val="18"/>
        </w:rPr>
      </w:pPr>
    </w:p>
    <w:p w:rsidR="002C388B" w:rsidRDefault="002C388B" w:rsidP="002C388B">
      <w:pPr>
        <w:widowControl/>
        <w:autoSpaceDE/>
        <w:autoSpaceDN/>
        <w:adjustRightInd/>
        <w:jc w:val="both"/>
      </w:pPr>
    </w:p>
    <w:p w:rsidR="008637CC" w:rsidRPr="00220E9D" w:rsidRDefault="008637CC" w:rsidP="008637CC">
      <w:pPr>
        <w:jc w:val="center"/>
        <w:rPr>
          <w:b/>
          <w:bCs/>
          <w:sz w:val="28"/>
          <w:szCs w:val="28"/>
        </w:rPr>
      </w:pPr>
    </w:p>
    <w:tbl>
      <w:tblPr>
        <w:tblW w:w="15309" w:type="dxa"/>
        <w:tblInd w:w="817" w:type="dxa"/>
        <w:tblLayout w:type="fixed"/>
        <w:tblLook w:val="0000" w:firstRow="0" w:lastRow="0" w:firstColumn="0" w:lastColumn="0" w:noHBand="0" w:noVBand="0"/>
      </w:tblPr>
      <w:tblGrid>
        <w:gridCol w:w="567"/>
        <w:gridCol w:w="1276"/>
        <w:gridCol w:w="1701"/>
        <w:gridCol w:w="709"/>
        <w:gridCol w:w="2835"/>
        <w:gridCol w:w="2552"/>
        <w:gridCol w:w="3118"/>
        <w:gridCol w:w="2551"/>
      </w:tblGrid>
      <w:tr w:rsidR="008637CC" w:rsidRPr="009F0925" w:rsidTr="00EA43D0">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7CC" w:rsidRPr="009F0925" w:rsidRDefault="008637CC" w:rsidP="00EA43D0">
            <w:pPr>
              <w:jc w:val="center"/>
              <w:rPr>
                <w:sz w:val="22"/>
                <w:szCs w:val="22"/>
              </w:rPr>
            </w:pPr>
            <w:r w:rsidRPr="009F0925">
              <w:rPr>
                <w:sz w:val="22"/>
                <w:szCs w:val="22"/>
              </w:rPr>
              <w:t>№</w:t>
            </w:r>
          </w:p>
          <w:p w:rsidR="008637CC" w:rsidRPr="009F0925" w:rsidRDefault="008637CC" w:rsidP="00EA43D0">
            <w:pPr>
              <w:jc w:val="center"/>
              <w:rPr>
                <w:sz w:val="22"/>
                <w:szCs w:val="22"/>
              </w:rPr>
            </w:pPr>
            <w:proofErr w:type="gramStart"/>
            <w:r w:rsidRPr="009F0925">
              <w:rPr>
                <w:sz w:val="22"/>
                <w:szCs w:val="22"/>
              </w:rPr>
              <w:t>п</w:t>
            </w:r>
            <w:proofErr w:type="gramEnd"/>
            <w:r w:rsidRPr="009F0925">
              <w:rPr>
                <w:sz w:val="22"/>
                <w:szCs w:val="22"/>
              </w:rPr>
              <w:t>/п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7CC" w:rsidRPr="009F0925" w:rsidRDefault="008637CC" w:rsidP="00EA43D0">
            <w:pPr>
              <w:jc w:val="center"/>
              <w:rPr>
                <w:sz w:val="22"/>
                <w:szCs w:val="22"/>
              </w:rPr>
            </w:pPr>
            <w:r w:rsidRPr="009F0925">
              <w:rPr>
                <w:sz w:val="22"/>
                <w:szCs w:val="22"/>
              </w:rPr>
              <w:t>Код по ОКПД</w:t>
            </w:r>
            <w:proofErr w:type="gramStart"/>
            <w:r w:rsidRPr="009F0925">
              <w:rPr>
                <w:sz w:val="22"/>
                <w:szCs w:val="22"/>
              </w:rPr>
              <w:t>2</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7CC" w:rsidRPr="009F0925" w:rsidRDefault="008637CC" w:rsidP="00EA43D0">
            <w:pPr>
              <w:jc w:val="center"/>
              <w:rPr>
                <w:sz w:val="22"/>
                <w:szCs w:val="22"/>
              </w:rPr>
            </w:pPr>
          </w:p>
          <w:p w:rsidR="008637CC" w:rsidRPr="009F0925" w:rsidRDefault="008637CC" w:rsidP="00EA43D0">
            <w:pPr>
              <w:jc w:val="center"/>
              <w:rPr>
                <w:sz w:val="22"/>
                <w:szCs w:val="22"/>
              </w:rPr>
            </w:pPr>
            <w:r w:rsidRPr="009F0925">
              <w:rPr>
                <w:sz w:val="22"/>
                <w:szCs w:val="22"/>
              </w:rPr>
              <w:t>Наименование товара</w:t>
            </w:r>
          </w:p>
          <w:p w:rsidR="008637CC" w:rsidRPr="009F0925" w:rsidRDefault="008637CC" w:rsidP="00EA43D0">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637CC" w:rsidRPr="009F0925" w:rsidRDefault="008637CC" w:rsidP="00EA43D0">
            <w:pPr>
              <w:jc w:val="center"/>
              <w:rPr>
                <w:sz w:val="22"/>
                <w:szCs w:val="22"/>
              </w:rPr>
            </w:pPr>
          </w:p>
          <w:p w:rsidR="008637CC" w:rsidRPr="009F0925" w:rsidRDefault="008637CC" w:rsidP="00EA43D0">
            <w:pPr>
              <w:jc w:val="center"/>
              <w:rPr>
                <w:sz w:val="22"/>
                <w:szCs w:val="22"/>
              </w:rPr>
            </w:pPr>
            <w:proofErr w:type="spellStart"/>
            <w:proofErr w:type="gramStart"/>
            <w:r w:rsidRPr="009F0925">
              <w:rPr>
                <w:sz w:val="22"/>
                <w:szCs w:val="22"/>
              </w:rPr>
              <w:t>Ед</w:t>
            </w:r>
            <w:proofErr w:type="spellEnd"/>
            <w:proofErr w:type="gramEnd"/>
            <w:r w:rsidRPr="009F0925">
              <w:rPr>
                <w:sz w:val="22"/>
                <w:szCs w:val="22"/>
              </w:rPr>
              <w:t>, изм.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7CC" w:rsidRPr="009F0925" w:rsidRDefault="008637CC" w:rsidP="00EA43D0">
            <w:pPr>
              <w:jc w:val="center"/>
              <w:rPr>
                <w:sz w:val="22"/>
                <w:szCs w:val="22"/>
              </w:rPr>
            </w:pPr>
            <w:r w:rsidRPr="009F0925">
              <w:rPr>
                <w:sz w:val="22"/>
                <w:szCs w:val="22"/>
              </w:rPr>
              <w:t>Срок поставки Товара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7CC" w:rsidRPr="009F0925" w:rsidRDefault="008637CC" w:rsidP="00EA43D0">
            <w:pPr>
              <w:jc w:val="center"/>
              <w:rPr>
                <w:sz w:val="22"/>
                <w:szCs w:val="22"/>
              </w:rPr>
            </w:pPr>
            <w:r w:rsidRPr="009F0925">
              <w:rPr>
                <w:sz w:val="22"/>
                <w:szCs w:val="22"/>
              </w:rPr>
              <w:t>Требования к размерам и упаковке Товара</w:t>
            </w:r>
          </w:p>
          <w:p w:rsidR="008637CC" w:rsidRPr="009F0925" w:rsidRDefault="008637CC" w:rsidP="00EA43D0">
            <w:pPr>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7CC" w:rsidRPr="009F0925" w:rsidRDefault="008637CC" w:rsidP="00EA43D0">
            <w:pPr>
              <w:jc w:val="center"/>
              <w:rPr>
                <w:sz w:val="22"/>
                <w:szCs w:val="22"/>
              </w:rPr>
            </w:pPr>
            <w:r w:rsidRPr="009F0925">
              <w:rPr>
                <w:sz w:val="22"/>
                <w:szCs w:val="22"/>
              </w:rPr>
              <w:t>Место и условия поставки Товара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7CC" w:rsidRPr="009F0925" w:rsidRDefault="008637CC" w:rsidP="00EA43D0">
            <w:pPr>
              <w:jc w:val="center"/>
              <w:rPr>
                <w:sz w:val="22"/>
                <w:szCs w:val="22"/>
              </w:rPr>
            </w:pPr>
            <w:r w:rsidRPr="009F0925">
              <w:rPr>
                <w:sz w:val="22"/>
                <w:szCs w:val="22"/>
              </w:rPr>
              <w:t>Документы, предоставляемые Поставщиком Заказчику при поставке Товара</w:t>
            </w:r>
          </w:p>
        </w:tc>
      </w:tr>
      <w:tr w:rsidR="008637CC" w:rsidRPr="009F0925" w:rsidTr="00EA43D0">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7CC" w:rsidRPr="00D237E8" w:rsidRDefault="008637CC" w:rsidP="00EA43D0">
            <w:pPr>
              <w:rPr>
                <w:sz w:val="18"/>
                <w:szCs w:val="18"/>
              </w:rPr>
            </w:pPr>
            <w:r>
              <w:rPr>
                <w:sz w:val="18"/>
                <w:szCs w:val="18"/>
              </w:rPr>
              <w:t xml:space="preserve">     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7CC" w:rsidRPr="00D237E8" w:rsidRDefault="008637CC" w:rsidP="00EA43D0">
            <w:pPr>
              <w:jc w:val="center"/>
              <w:rPr>
                <w:sz w:val="18"/>
                <w:szCs w:val="18"/>
              </w:rPr>
            </w:pPr>
          </w:p>
          <w:p w:rsidR="008637CC" w:rsidRDefault="008637CC" w:rsidP="00EA43D0">
            <w:pPr>
              <w:rPr>
                <w:sz w:val="18"/>
                <w:szCs w:val="18"/>
              </w:rPr>
            </w:pPr>
          </w:p>
          <w:p w:rsidR="008637CC" w:rsidRPr="00D237E8" w:rsidRDefault="008637CC" w:rsidP="00EA43D0">
            <w:pPr>
              <w:jc w:val="center"/>
              <w:rPr>
                <w:sz w:val="18"/>
                <w:szCs w:val="18"/>
              </w:rPr>
            </w:pPr>
            <w:r>
              <w:rPr>
                <w:sz w:val="18"/>
                <w:szCs w:val="18"/>
              </w:rPr>
              <w:t>28.94.22.130</w:t>
            </w:r>
          </w:p>
          <w:p w:rsidR="008637CC" w:rsidRPr="00D237E8" w:rsidRDefault="008637CC" w:rsidP="00EA43D0">
            <w:pPr>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7CC" w:rsidRPr="00D237E8" w:rsidRDefault="008637CC" w:rsidP="00EA43D0">
            <w:pPr>
              <w:rPr>
                <w:sz w:val="18"/>
                <w:szCs w:val="18"/>
              </w:rPr>
            </w:pPr>
          </w:p>
          <w:p w:rsidR="008637CC" w:rsidRPr="00D237E8" w:rsidRDefault="008637CC" w:rsidP="00EA43D0">
            <w:pPr>
              <w:widowControl/>
              <w:shd w:val="clear" w:color="auto" w:fill="FFFFFF"/>
              <w:autoSpaceDE/>
              <w:autoSpaceDN/>
              <w:adjustRightInd/>
              <w:spacing w:after="120" w:line="390" w:lineRule="atLeast"/>
              <w:jc w:val="center"/>
              <w:outlineLvl w:val="2"/>
              <w:rPr>
                <w:b/>
                <w:sz w:val="18"/>
                <w:szCs w:val="18"/>
              </w:rPr>
            </w:pPr>
          </w:p>
          <w:p w:rsidR="008637CC" w:rsidRDefault="008637CC" w:rsidP="00EA43D0">
            <w:pPr>
              <w:widowControl/>
              <w:shd w:val="clear" w:color="auto" w:fill="FFFFFF"/>
              <w:autoSpaceDE/>
              <w:autoSpaceDN/>
              <w:adjustRightInd/>
              <w:spacing w:after="120" w:line="390" w:lineRule="atLeast"/>
              <w:jc w:val="center"/>
              <w:outlineLvl w:val="2"/>
              <w:rPr>
                <w:b/>
                <w:sz w:val="18"/>
                <w:szCs w:val="18"/>
              </w:rPr>
            </w:pPr>
            <w:r>
              <w:rPr>
                <w:b/>
                <w:sz w:val="18"/>
                <w:szCs w:val="18"/>
              </w:rPr>
              <w:t xml:space="preserve">Машина сушильная </w:t>
            </w:r>
            <w:r>
              <w:rPr>
                <w:b/>
                <w:sz w:val="18"/>
                <w:szCs w:val="18"/>
                <w:lang w:val="en-US"/>
              </w:rPr>
              <w:t>HELEN HD25PRO</w:t>
            </w:r>
          </w:p>
          <w:p w:rsidR="008637CC" w:rsidRPr="00D237E8" w:rsidRDefault="008637CC" w:rsidP="00EA43D0">
            <w:pPr>
              <w:rPr>
                <w:sz w:val="18"/>
                <w:szCs w:val="18"/>
              </w:rPr>
            </w:pPr>
          </w:p>
          <w:p w:rsidR="008637CC" w:rsidRPr="00D237E8" w:rsidRDefault="008637CC" w:rsidP="00EA43D0">
            <w:pPr>
              <w:rPr>
                <w:sz w:val="18"/>
                <w:szCs w:val="18"/>
              </w:rPr>
            </w:pPr>
          </w:p>
          <w:p w:rsidR="008637CC" w:rsidRPr="00D237E8" w:rsidRDefault="008637CC" w:rsidP="00EA43D0">
            <w:pPr>
              <w:rPr>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637CC" w:rsidRPr="00D237E8" w:rsidRDefault="008637CC" w:rsidP="00EA43D0">
            <w:pPr>
              <w:jc w:val="center"/>
              <w:rPr>
                <w:color w:val="000000"/>
                <w:sz w:val="18"/>
                <w:szCs w:val="18"/>
              </w:rPr>
            </w:pPr>
          </w:p>
          <w:p w:rsidR="008637CC" w:rsidRPr="00D237E8" w:rsidRDefault="008637CC" w:rsidP="00EA43D0">
            <w:pPr>
              <w:rPr>
                <w:color w:val="000000"/>
                <w:sz w:val="18"/>
                <w:szCs w:val="18"/>
              </w:rPr>
            </w:pPr>
          </w:p>
          <w:p w:rsidR="008637CC" w:rsidRPr="00D237E8" w:rsidRDefault="008637CC" w:rsidP="00EA43D0">
            <w:pPr>
              <w:rPr>
                <w:color w:val="000000"/>
                <w:sz w:val="18"/>
                <w:szCs w:val="18"/>
              </w:rPr>
            </w:pPr>
          </w:p>
          <w:p w:rsidR="008637CC" w:rsidRPr="00D237E8" w:rsidRDefault="008637CC" w:rsidP="00EA43D0">
            <w:pPr>
              <w:rPr>
                <w:color w:val="000000"/>
                <w:sz w:val="18"/>
                <w:szCs w:val="18"/>
              </w:rPr>
            </w:pPr>
          </w:p>
          <w:p w:rsidR="008637CC" w:rsidRPr="00D237E8" w:rsidRDefault="008637CC" w:rsidP="00EA43D0">
            <w:pPr>
              <w:rPr>
                <w:color w:val="000000"/>
                <w:sz w:val="18"/>
                <w:szCs w:val="18"/>
              </w:rPr>
            </w:pPr>
          </w:p>
          <w:p w:rsidR="008637CC" w:rsidRPr="00D237E8" w:rsidRDefault="008637CC" w:rsidP="00EA43D0">
            <w:pPr>
              <w:rPr>
                <w:color w:val="000000"/>
                <w:sz w:val="18"/>
                <w:szCs w:val="18"/>
              </w:rPr>
            </w:pPr>
          </w:p>
          <w:p w:rsidR="008637CC" w:rsidRPr="00D237E8" w:rsidRDefault="008637CC" w:rsidP="00EA43D0">
            <w:pPr>
              <w:rPr>
                <w:color w:val="000000"/>
                <w:sz w:val="18"/>
                <w:szCs w:val="18"/>
              </w:rPr>
            </w:pPr>
          </w:p>
          <w:p w:rsidR="008637CC" w:rsidRPr="00D237E8" w:rsidRDefault="008637CC" w:rsidP="00EA43D0">
            <w:pPr>
              <w:rPr>
                <w:color w:val="000000"/>
                <w:sz w:val="18"/>
                <w:szCs w:val="18"/>
              </w:rPr>
            </w:pPr>
          </w:p>
          <w:p w:rsidR="008637CC" w:rsidRPr="00D237E8" w:rsidRDefault="008637CC" w:rsidP="00EA43D0">
            <w:pPr>
              <w:rPr>
                <w:color w:val="000000"/>
                <w:sz w:val="18"/>
                <w:szCs w:val="18"/>
              </w:rPr>
            </w:pPr>
            <w:r>
              <w:rPr>
                <w:color w:val="000000"/>
                <w:sz w:val="18"/>
                <w:szCs w:val="18"/>
              </w:rPr>
              <w:t>Шт.</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rsidR="008637CC" w:rsidRPr="00724DD6" w:rsidRDefault="008637CC" w:rsidP="00EA43D0">
            <w:pPr>
              <w:widowControl/>
              <w:tabs>
                <w:tab w:val="left" w:pos="360"/>
              </w:tabs>
              <w:autoSpaceDE/>
              <w:adjustRightInd/>
              <w:rPr>
                <w:b/>
                <w:i/>
                <w:sz w:val="18"/>
                <w:szCs w:val="18"/>
              </w:rPr>
            </w:pPr>
            <w:r w:rsidRPr="00724DD6">
              <w:rPr>
                <w:b/>
                <w:sz w:val="18"/>
                <w:szCs w:val="18"/>
              </w:rPr>
              <w:t>Поставка товара</w:t>
            </w:r>
            <w:proofErr w:type="gramStart"/>
            <w:r w:rsidRPr="00724DD6">
              <w:rPr>
                <w:b/>
                <w:sz w:val="18"/>
                <w:szCs w:val="18"/>
              </w:rPr>
              <w:t xml:space="preserve"> </w:t>
            </w:r>
            <w:r>
              <w:rPr>
                <w:b/>
                <w:sz w:val="18"/>
                <w:szCs w:val="18"/>
              </w:rPr>
              <w:t>О</w:t>
            </w:r>
            <w:proofErr w:type="gramEnd"/>
            <w:r w:rsidRPr="00724DD6">
              <w:rPr>
                <w:b/>
                <w:sz w:val="18"/>
                <w:szCs w:val="18"/>
              </w:rPr>
              <w:t>существляется в течение 15 рабочих дней с момента подписания договора.</w:t>
            </w:r>
          </w:p>
          <w:p w:rsidR="008637CC" w:rsidRPr="00D237E8" w:rsidRDefault="008637CC" w:rsidP="00EA43D0">
            <w:pPr>
              <w:rPr>
                <w:sz w:val="18"/>
                <w:szCs w:val="18"/>
              </w:rPr>
            </w:pPr>
            <w:r w:rsidRPr="00724DD6">
              <w:rPr>
                <w:sz w:val="18"/>
                <w:szCs w:val="18"/>
              </w:rPr>
              <w:t xml:space="preserve">в рабочие дни с 8.00 до 12.00 и с 13.00 до 16.00 по заявке заказчика   </w:t>
            </w:r>
          </w:p>
        </w:tc>
        <w:tc>
          <w:tcPr>
            <w:tcW w:w="2552" w:type="dxa"/>
            <w:tcBorders>
              <w:top w:val="single" w:sz="4" w:space="0" w:color="000000"/>
              <w:left w:val="single" w:sz="4" w:space="0" w:color="000000"/>
              <w:bottom w:val="single" w:sz="4" w:space="0" w:color="auto"/>
              <w:right w:val="single" w:sz="4" w:space="0" w:color="000000"/>
            </w:tcBorders>
            <w:shd w:val="clear" w:color="auto" w:fill="FFFFFF"/>
          </w:tcPr>
          <w:p w:rsidR="008637CC" w:rsidRPr="001504F6" w:rsidRDefault="008637CC" w:rsidP="00EA43D0">
            <w:pPr>
              <w:rPr>
                <w:sz w:val="18"/>
                <w:szCs w:val="18"/>
              </w:rPr>
            </w:pPr>
            <w:r w:rsidRPr="00D237E8">
              <w:rPr>
                <w:sz w:val="18"/>
                <w:szCs w:val="18"/>
              </w:rPr>
              <w:t xml:space="preserve">Товар должен быть упакован в фирменную, индивидуальную упаковку от производителя, обеспечивающую его сохранность при перевозке и хранении. </w:t>
            </w:r>
            <w:proofErr w:type="gramStart"/>
            <w:r w:rsidRPr="00D237E8">
              <w:rPr>
                <w:sz w:val="18"/>
                <w:szCs w:val="18"/>
              </w:rPr>
              <w:t>Упаковка должна иметь этикетку (маркировку, ярлык), содержащую информацию о товаре согласно ГОСТ с указанием изготовителя (юридического и фактического адреса изготовителя, даты изготовления, срока и условий хранения.</w:t>
            </w:r>
            <w:proofErr w:type="gramEnd"/>
          </w:p>
        </w:tc>
        <w:tc>
          <w:tcPr>
            <w:tcW w:w="3118" w:type="dxa"/>
            <w:tcBorders>
              <w:top w:val="single" w:sz="4" w:space="0" w:color="000000"/>
              <w:left w:val="single" w:sz="4" w:space="0" w:color="000000"/>
              <w:bottom w:val="single" w:sz="4" w:space="0" w:color="auto"/>
              <w:right w:val="single" w:sz="4" w:space="0" w:color="000000"/>
            </w:tcBorders>
            <w:shd w:val="clear" w:color="auto" w:fill="auto"/>
          </w:tcPr>
          <w:p w:rsidR="008637CC" w:rsidRPr="00D237E8" w:rsidRDefault="008637CC" w:rsidP="00EA43D0">
            <w:pPr>
              <w:rPr>
                <w:sz w:val="18"/>
                <w:szCs w:val="18"/>
              </w:rPr>
            </w:pPr>
            <w:r w:rsidRPr="00D237E8">
              <w:rPr>
                <w:sz w:val="18"/>
                <w:szCs w:val="18"/>
              </w:rPr>
              <w:t>Государственное бюджетное учреждение социального обслуживания  Владимирской области «</w:t>
            </w:r>
            <w:proofErr w:type="spellStart"/>
            <w:r w:rsidRPr="00D237E8">
              <w:rPr>
                <w:sz w:val="18"/>
                <w:szCs w:val="18"/>
              </w:rPr>
              <w:t>Камешковский</w:t>
            </w:r>
            <w:proofErr w:type="spellEnd"/>
            <w:r w:rsidRPr="00D237E8">
              <w:rPr>
                <w:sz w:val="18"/>
                <w:szCs w:val="18"/>
              </w:rPr>
              <w:t xml:space="preserve"> комплексный центр социального обслуживания населения» </w:t>
            </w:r>
            <w:r w:rsidRPr="00D237E8">
              <w:rPr>
                <w:b/>
                <w:sz w:val="18"/>
                <w:szCs w:val="18"/>
              </w:rPr>
              <w:t xml:space="preserve">Владимирская область, </w:t>
            </w:r>
            <w:proofErr w:type="spellStart"/>
            <w:r w:rsidRPr="00D237E8">
              <w:rPr>
                <w:b/>
                <w:sz w:val="18"/>
                <w:szCs w:val="18"/>
              </w:rPr>
              <w:t>Камешковский</w:t>
            </w:r>
            <w:proofErr w:type="spellEnd"/>
            <w:r w:rsidRPr="00D237E8">
              <w:rPr>
                <w:b/>
                <w:sz w:val="18"/>
                <w:szCs w:val="18"/>
              </w:rPr>
              <w:t xml:space="preserve"> р-он</w:t>
            </w:r>
            <w:r>
              <w:rPr>
                <w:b/>
                <w:sz w:val="18"/>
                <w:szCs w:val="18"/>
              </w:rPr>
              <w:t xml:space="preserve">, пос. им. </w:t>
            </w:r>
            <w:proofErr w:type="spellStart"/>
            <w:r>
              <w:rPr>
                <w:b/>
                <w:sz w:val="18"/>
                <w:szCs w:val="18"/>
              </w:rPr>
              <w:t>М.Горького</w:t>
            </w:r>
            <w:proofErr w:type="spellEnd"/>
            <w:r>
              <w:rPr>
                <w:b/>
                <w:sz w:val="18"/>
                <w:szCs w:val="18"/>
              </w:rPr>
              <w:t xml:space="preserve">, ул. </w:t>
            </w:r>
            <w:proofErr w:type="spellStart"/>
            <w:r>
              <w:rPr>
                <w:b/>
                <w:sz w:val="18"/>
                <w:szCs w:val="18"/>
              </w:rPr>
              <w:t>Мириманова</w:t>
            </w:r>
            <w:proofErr w:type="spellEnd"/>
            <w:r>
              <w:rPr>
                <w:b/>
                <w:sz w:val="18"/>
                <w:szCs w:val="18"/>
              </w:rPr>
              <w:t>, д.2 (Отделение милосердия для граждан пожилого возраста и инвалидов)</w:t>
            </w:r>
          </w:p>
          <w:p w:rsidR="008637CC" w:rsidRPr="00D237E8" w:rsidRDefault="008637CC" w:rsidP="00EA43D0">
            <w:pPr>
              <w:rPr>
                <w:sz w:val="18"/>
                <w:szCs w:val="18"/>
              </w:rPr>
            </w:pPr>
            <w:r w:rsidRPr="00D237E8">
              <w:rPr>
                <w:sz w:val="18"/>
                <w:szCs w:val="18"/>
              </w:rPr>
              <w:t>Разгрузка</w:t>
            </w:r>
            <w:r>
              <w:rPr>
                <w:sz w:val="18"/>
                <w:szCs w:val="18"/>
              </w:rPr>
              <w:t>, установка и подключение</w:t>
            </w:r>
            <w:r w:rsidRPr="00D237E8">
              <w:rPr>
                <w:sz w:val="18"/>
                <w:szCs w:val="18"/>
              </w:rPr>
              <w:t xml:space="preserve"> на склад</w:t>
            </w:r>
            <w:r>
              <w:rPr>
                <w:sz w:val="18"/>
                <w:szCs w:val="18"/>
              </w:rPr>
              <w:t>е</w:t>
            </w:r>
            <w:r w:rsidRPr="00D237E8">
              <w:rPr>
                <w:sz w:val="18"/>
                <w:szCs w:val="18"/>
              </w:rPr>
              <w:t xml:space="preserve"> Заказчика осуществляется силами и средствами Поставщика. Поставка товара осуществляется в рабочие дни с 8,00 до 12,00 и с 13,00 до 15,00 транспортом поставщика в соответствии с заявкой Заказчика. </w:t>
            </w: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rsidR="008637CC" w:rsidRPr="00D237E8" w:rsidRDefault="008637CC" w:rsidP="00EA43D0">
            <w:pPr>
              <w:rPr>
                <w:sz w:val="18"/>
                <w:szCs w:val="18"/>
              </w:rPr>
            </w:pPr>
            <w:r w:rsidRPr="00D237E8">
              <w:rPr>
                <w:sz w:val="18"/>
                <w:szCs w:val="18"/>
              </w:rPr>
              <w:t xml:space="preserve">- Копию удостоверения о качестве (безопасности) продукции на каждую партию товара; </w:t>
            </w:r>
          </w:p>
          <w:p w:rsidR="008637CC" w:rsidRPr="00D237E8" w:rsidRDefault="008637CC" w:rsidP="00EA43D0">
            <w:pPr>
              <w:rPr>
                <w:sz w:val="18"/>
                <w:szCs w:val="18"/>
              </w:rPr>
            </w:pPr>
            <w:r w:rsidRPr="00D237E8">
              <w:rPr>
                <w:sz w:val="18"/>
                <w:szCs w:val="18"/>
              </w:rPr>
              <w:t>- Товарная накладная;</w:t>
            </w:r>
          </w:p>
          <w:p w:rsidR="008637CC" w:rsidRPr="00D237E8" w:rsidRDefault="008637CC" w:rsidP="00EA43D0">
            <w:pPr>
              <w:rPr>
                <w:sz w:val="18"/>
                <w:szCs w:val="18"/>
              </w:rPr>
            </w:pPr>
            <w:r w:rsidRPr="00D237E8">
              <w:rPr>
                <w:sz w:val="18"/>
                <w:szCs w:val="18"/>
              </w:rPr>
              <w:t>- Счет;</w:t>
            </w:r>
          </w:p>
          <w:p w:rsidR="008637CC" w:rsidRPr="00D237E8" w:rsidRDefault="008637CC" w:rsidP="00EA43D0">
            <w:pPr>
              <w:rPr>
                <w:sz w:val="18"/>
                <w:szCs w:val="18"/>
              </w:rPr>
            </w:pPr>
            <w:r w:rsidRPr="00D237E8">
              <w:rPr>
                <w:sz w:val="18"/>
                <w:szCs w:val="18"/>
              </w:rPr>
              <w:t>- Счет-фактура  </w:t>
            </w:r>
          </w:p>
          <w:p w:rsidR="008637CC" w:rsidRPr="00D237E8" w:rsidRDefault="008637CC" w:rsidP="00EA43D0">
            <w:pPr>
              <w:rPr>
                <w:sz w:val="18"/>
                <w:szCs w:val="18"/>
              </w:rPr>
            </w:pPr>
          </w:p>
          <w:p w:rsidR="008637CC" w:rsidRPr="00D237E8" w:rsidRDefault="008637CC" w:rsidP="00EA43D0">
            <w:pPr>
              <w:rPr>
                <w:sz w:val="18"/>
                <w:szCs w:val="18"/>
              </w:rPr>
            </w:pPr>
          </w:p>
        </w:tc>
      </w:tr>
    </w:tbl>
    <w:p w:rsidR="002C388B" w:rsidRDefault="002C388B" w:rsidP="002C388B">
      <w:pPr>
        <w:widowControl/>
        <w:autoSpaceDE/>
        <w:autoSpaceDN/>
        <w:adjustRightInd/>
        <w:jc w:val="both"/>
      </w:pPr>
    </w:p>
    <w:p w:rsidR="002C388B" w:rsidRDefault="002C388B" w:rsidP="002C388B">
      <w:pPr>
        <w:widowControl/>
        <w:autoSpaceDE/>
        <w:autoSpaceDN/>
        <w:adjustRightInd/>
        <w:jc w:val="both"/>
      </w:pPr>
    </w:p>
    <w:p w:rsidR="002C388B" w:rsidRDefault="002C388B" w:rsidP="002C388B">
      <w:pPr>
        <w:widowControl/>
        <w:autoSpaceDE/>
        <w:autoSpaceDN/>
        <w:adjustRightInd/>
        <w:jc w:val="both"/>
      </w:pPr>
    </w:p>
    <w:p w:rsidR="002C388B" w:rsidRDefault="002C388B" w:rsidP="002C388B">
      <w:pPr>
        <w:widowControl/>
        <w:autoSpaceDE/>
        <w:autoSpaceDN/>
        <w:adjustRightInd/>
        <w:jc w:val="both"/>
      </w:pPr>
      <w:r>
        <w:t xml:space="preserve">        </w:t>
      </w:r>
    </w:p>
    <w:p w:rsidR="002C388B" w:rsidRPr="0091326B" w:rsidRDefault="002C388B" w:rsidP="002C388B">
      <w:pPr>
        <w:widowControl/>
        <w:autoSpaceDE/>
        <w:autoSpaceDN/>
        <w:adjustRightInd/>
        <w:jc w:val="both"/>
      </w:pPr>
      <w:r>
        <w:t xml:space="preserve">                  Заказчик _________________ </w:t>
      </w:r>
      <w:proofErr w:type="spellStart"/>
      <w:r>
        <w:t>Н.А.Кучин</w:t>
      </w:r>
      <w:r w:rsidRPr="0091326B">
        <w:t>а</w:t>
      </w:r>
      <w:proofErr w:type="spellEnd"/>
      <w:r w:rsidRPr="0091326B">
        <w:t xml:space="preserve">                              </w:t>
      </w:r>
      <w:r>
        <w:t xml:space="preserve">                                                                                                                    </w:t>
      </w:r>
      <w:r w:rsidRPr="0091326B">
        <w:t xml:space="preserve"> Поставщик _________</w:t>
      </w:r>
      <w:r>
        <w:t xml:space="preserve">________ </w:t>
      </w:r>
    </w:p>
    <w:p w:rsidR="002C388B" w:rsidRPr="0091326B" w:rsidRDefault="002C388B" w:rsidP="002C388B">
      <w:pPr>
        <w:widowControl/>
        <w:autoSpaceDE/>
        <w:autoSpaceDN/>
        <w:adjustRightInd/>
        <w:ind w:firstLine="708"/>
        <w:jc w:val="both"/>
        <w:rPr>
          <w:sz w:val="22"/>
          <w:szCs w:val="22"/>
        </w:rPr>
      </w:pPr>
      <w:r>
        <w:rPr>
          <w:sz w:val="22"/>
          <w:szCs w:val="22"/>
        </w:rPr>
        <w:t xml:space="preserve">                         </w:t>
      </w:r>
      <w:r w:rsidRPr="0091326B">
        <w:rPr>
          <w:sz w:val="22"/>
          <w:szCs w:val="22"/>
        </w:rPr>
        <w:t xml:space="preserve">М.П.                                                                                                   </w:t>
      </w:r>
      <w:r>
        <w:rPr>
          <w:sz w:val="22"/>
          <w:szCs w:val="22"/>
        </w:rPr>
        <w:t xml:space="preserve"> </w:t>
      </w:r>
      <w:r w:rsidRPr="0091326B">
        <w:rPr>
          <w:sz w:val="22"/>
          <w:szCs w:val="22"/>
        </w:rPr>
        <w:t xml:space="preserve">           </w:t>
      </w:r>
      <w:r>
        <w:rPr>
          <w:sz w:val="22"/>
          <w:szCs w:val="22"/>
        </w:rPr>
        <w:t xml:space="preserve">                    </w:t>
      </w:r>
      <w:r w:rsidRPr="0091326B">
        <w:rPr>
          <w:sz w:val="22"/>
          <w:szCs w:val="22"/>
        </w:rPr>
        <w:t xml:space="preserve">   </w:t>
      </w:r>
      <w:r>
        <w:rPr>
          <w:sz w:val="22"/>
          <w:szCs w:val="22"/>
        </w:rPr>
        <w:t xml:space="preserve">                                    </w:t>
      </w:r>
      <w:r w:rsidRPr="0091326B">
        <w:rPr>
          <w:sz w:val="22"/>
          <w:szCs w:val="22"/>
        </w:rPr>
        <w:t>М.П.</w:t>
      </w:r>
    </w:p>
    <w:p w:rsidR="002C388B" w:rsidRDefault="002C388B" w:rsidP="002C388B">
      <w:pPr>
        <w:jc w:val="center"/>
        <w:rPr>
          <w:b/>
          <w:sz w:val="28"/>
          <w:szCs w:val="28"/>
        </w:rPr>
        <w:sectPr w:rsidR="002C388B" w:rsidSect="00343647">
          <w:pgSz w:w="16839" w:h="11907" w:orient="landscape" w:code="9"/>
          <w:pgMar w:top="1134" w:right="567" w:bottom="1276" w:left="284" w:header="720" w:footer="720" w:gutter="0"/>
          <w:pgNumType w:start="1"/>
          <w:cols w:space="720"/>
          <w:docGrid w:linePitch="299"/>
        </w:sectPr>
      </w:pPr>
    </w:p>
    <w:p w:rsidR="00D42141" w:rsidRPr="0091326B" w:rsidRDefault="00D42141" w:rsidP="008637CC">
      <w:pPr>
        <w:widowControl/>
        <w:autoSpaceDE/>
        <w:autoSpaceDN/>
        <w:adjustRightInd/>
        <w:rPr>
          <w:b/>
          <w:bCs/>
          <w:sz w:val="22"/>
          <w:szCs w:val="22"/>
          <w:lang w:eastAsia="ar-SA"/>
        </w:rPr>
      </w:pPr>
    </w:p>
    <w:sectPr w:rsidR="00D42141" w:rsidRPr="0091326B" w:rsidSect="00D573C5">
      <w:headerReference w:type="even" r:id="rId12"/>
      <w:footerReference w:type="even" r:id="rId13"/>
      <w:pgSz w:w="16838" w:h="11906" w:orient="landscape"/>
      <w:pgMar w:top="1701" w:right="1134" w:bottom="850" w:left="1134"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31D" w:rsidRDefault="00E1731D" w:rsidP="002D4FF9">
      <w:r>
        <w:separator/>
      </w:r>
    </w:p>
  </w:endnote>
  <w:endnote w:type="continuationSeparator" w:id="0">
    <w:p w:rsidR="00E1731D" w:rsidRDefault="00E1731D" w:rsidP="002D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6CB" w:rsidRDefault="000A06CB">
    <w:pPr>
      <w:pStyle w:val="a6"/>
    </w:pPr>
    <w:r>
      <w:t xml:space="preserve">страница </w:t>
    </w:r>
    <w:r>
      <w:fldChar w:fldCharType="begin"/>
    </w:r>
    <w:r>
      <w:instrText xml:space="preserve"> PAGE \* MERGEFORMAT </w:instrText>
    </w:r>
    <w:r>
      <w:fldChar w:fldCharType="separate"/>
    </w:r>
    <w:r w:rsidR="00006B5F">
      <w:rPr>
        <w:noProof/>
      </w:rPr>
      <w:t>- 1 -</w:t>
    </w:r>
    <w:r>
      <w:fldChar w:fldCharType="end"/>
    </w:r>
    <w:r>
      <w:t xml:space="preserve"> из </w:t>
    </w:r>
    <w:fldSimple w:instr=" SECTIONPAGES ">
      <w:r w:rsidR="00006B5F">
        <w:rPr>
          <w:noProof/>
        </w:rPr>
        <w:t>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6CB" w:rsidRDefault="000A06CB" w:rsidP="004A6B0B">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06CB" w:rsidRDefault="000A06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31D" w:rsidRDefault="00E1731D" w:rsidP="002D4FF9">
      <w:r>
        <w:separator/>
      </w:r>
    </w:p>
  </w:footnote>
  <w:footnote w:type="continuationSeparator" w:id="0">
    <w:p w:rsidR="00E1731D" w:rsidRDefault="00E1731D" w:rsidP="002D4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6CB" w:rsidRDefault="000A06CB" w:rsidP="004A6B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06CB" w:rsidRDefault="000A06C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21569"/>
    <w:multiLevelType w:val="hybridMultilevel"/>
    <w:tmpl w:val="A380D80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964796"/>
    <w:multiLevelType w:val="hybridMultilevel"/>
    <w:tmpl w:val="D2408390"/>
    <w:lvl w:ilvl="0" w:tplc="9208C05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7709CE"/>
    <w:multiLevelType w:val="hybridMultilevel"/>
    <w:tmpl w:val="8C82F628"/>
    <w:lvl w:ilvl="0" w:tplc="0419000F">
      <w:start w:val="1"/>
      <w:numFmt w:val="decimal"/>
      <w:lvlText w:val="%1."/>
      <w:lvlJc w:val="left"/>
      <w:pPr>
        <w:ind w:left="507" w:hanging="360"/>
      </w:p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41"/>
    <w:rsid w:val="00006B5F"/>
    <w:rsid w:val="00015B5C"/>
    <w:rsid w:val="00034B25"/>
    <w:rsid w:val="000351FF"/>
    <w:rsid w:val="000413CD"/>
    <w:rsid w:val="000958BA"/>
    <w:rsid w:val="000A06CB"/>
    <w:rsid w:val="000A760D"/>
    <w:rsid w:val="000F3E87"/>
    <w:rsid w:val="001647C4"/>
    <w:rsid w:val="00205F9A"/>
    <w:rsid w:val="00207CD9"/>
    <w:rsid w:val="00211C74"/>
    <w:rsid w:val="002C2E2D"/>
    <w:rsid w:val="002C388B"/>
    <w:rsid w:val="002D4FF9"/>
    <w:rsid w:val="002F7CCB"/>
    <w:rsid w:val="003B42D7"/>
    <w:rsid w:val="003B5C7C"/>
    <w:rsid w:val="003E3F9A"/>
    <w:rsid w:val="00401AC7"/>
    <w:rsid w:val="0040495C"/>
    <w:rsid w:val="00443603"/>
    <w:rsid w:val="00470E2C"/>
    <w:rsid w:val="004926C6"/>
    <w:rsid w:val="004A6A4F"/>
    <w:rsid w:val="004A6B0B"/>
    <w:rsid w:val="004E3837"/>
    <w:rsid w:val="00501A57"/>
    <w:rsid w:val="00523FAE"/>
    <w:rsid w:val="0054209C"/>
    <w:rsid w:val="0054775F"/>
    <w:rsid w:val="00573A26"/>
    <w:rsid w:val="005D1A9B"/>
    <w:rsid w:val="005F0906"/>
    <w:rsid w:val="0063041D"/>
    <w:rsid w:val="006305F3"/>
    <w:rsid w:val="006B5E6B"/>
    <w:rsid w:val="00715843"/>
    <w:rsid w:val="00731163"/>
    <w:rsid w:val="0074125E"/>
    <w:rsid w:val="007430DD"/>
    <w:rsid w:val="007532DC"/>
    <w:rsid w:val="00796D26"/>
    <w:rsid w:val="007A074A"/>
    <w:rsid w:val="007E2479"/>
    <w:rsid w:val="007E3286"/>
    <w:rsid w:val="007F118D"/>
    <w:rsid w:val="00835BAF"/>
    <w:rsid w:val="008426FF"/>
    <w:rsid w:val="00852A50"/>
    <w:rsid w:val="008545C0"/>
    <w:rsid w:val="008637CC"/>
    <w:rsid w:val="008C11C5"/>
    <w:rsid w:val="008C174D"/>
    <w:rsid w:val="008C6383"/>
    <w:rsid w:val="00903917"/>
    <w:rsid w:val="00906739"/>
    <w:rsid w:val="00914187"/>
    <w:rsid w:val="00940C0D"/>
    <w:rsid w:val="009413A7"/>
    <w:rsid w:val="0099334A"/>
    <w:rsid w:val="009C5F24"/>
    <w:rsid w:val="009C69C3"/>
    <w:rsid w:val="00A4687D"/>
    <w:rsid w:val="00AA14C5"/>
    <w:rsid w:val="00AA48DB"/>
    <w:rsid w:val="00B10934"/>
    <w:rsid w:val="00B3605D"/>
    <w:rsid w:val="00B84AA1"/>
    <w:rsid w:val="00BC057D"/>
    <w:rsid w:val="00BC217F"/>
    <w:rsid w:val="00C0639C"/>
    <w:rsid w:val="00C80672"/>
    <w:rsid w:val="00D37EAA"/>
    <w:rsid w:val="00D42141"/>
    <w:rsid w:val="00D573C5"/>
    <w:rsid w:val="00D75E1E"/>
    <w:rsid w:val="00DA1C76"/>
    <w:rsid w:val="00DA342F"/>
    <w:rsid w:val="00DB1645"/>
    <w:rsid w:val="00E00810"/>
    <w:rsid w:val="00E1731D"/>
    <w:rsid w:val="00E43BD7"/>
    <w:rsid w:val="00E518B7"/>
    <w:rsid w:val="00E725C7"/>
    <w:rsid w:val="00EF608B"/>
    <w:rsid w:val="00F04D92"/>
    <w:rsid w:val="00F323AC"/>
    <w:rsid w:val="00F328C1"/>
    <w:rsid w:val="00F50A41"/>
    <w:rsid w:val="00F97C17"/>
    <w:rsid w:val="00FF5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 w:type="character" w:styleId="a8">
    <w:name w:val="Hyperlink"/>
    <w:rsid w:val="00501A57"/>
    <w:rPr>
      <w:color w:val="0000FF"/>
      <w:u w:val="single"/>
    </w:rPr>
  </w:style>
  <w:style w:type="paragraph" w:styleId="a9">
    <w:name w:val="List Paragraph"/>
    <w:basedOn w:val="a"/>
    <w:uiPriority w:val="34"/>
    <w:qFormat/>
    <w:rsid w:val="00501A57"/>
    <w:pPr>
      <w:ind w:left="720"/>
      <w:contextualSpacing/>
    </w:pPr>
  </w:style>
  <w:style w:type="paragraph" w:styleId="aa">
    <w:name w:val="Balloon Text"/>
    <w:basedOn w:val="a"/>
    <w:link w:val="ab"/>
    <w:uiPriority w:val="99"/>
    <w:semiHidden/>
    <w:unhideWhenUsed/>
    <w:rsid w:val="00FF5009"/>
    <w:rPr>
      <w:rFonts w:ascii="Tahoma" w:hAnsi="Tahoma" w:cs="Tahoma"/>
      <w:sz w:val="16"/>
      <w:szCs w:val="16"/>
    </w:rPr>
  </w:style>
  <w:style w:type="character" w:customStyle="1" w:styleId="ab">
    <w:name w:val="Текст выноски Знак"/>
    <w:basedOn w:val="a0"/>
    <w:link w:val="aa"/>
    <w:uiPriority w:val="99"/>
    <w:semiHidden/>
    <w:rsid w:val="00FF500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 w:type="character" w:styleId="a8">
    <w:name w:val="Hyperlink"/>
    <w:rsid w:val="00501A57"/>
    <w:rPr>
      <w:color w:val="0000FF"/>
      <w:u w:val="single"/>
    </w:rPr>
  </w:style>
  <w:style w:type="paragraph" w:styleId="a9">
    <w:name w:val="List Paragraph"/>
    <w:basedOn w:val="a"/>
    <w:uiPriority w:val="34"/>
    <w:qFormat/>
    <w:rsid w:val="00501A57"/>
    <w:pPr>
      <w:ind w:left="720"/>
      <w:contextualSpacing/>
    </w:pPr>
  </w:style>
  <w:style w:type="paragraph" w:styleId="aa">
    <w:name w:val="Balloon Text"/>
    <w:basedOn w:val="a"/>
    <w:link w:val="ab"/>
    <w:uiPriority w:val="99"/>
    <w:semiHidden/>
    <w:unhideWhenUsed/>
    <w:rsid w:val="00FF5009"/>
    <w:rPr>
      <w:rFonts w:ascii="Tahoma" w:hAnsi="Tahoma" w:cs="Tahoma"/>
      <w:sz w:val="16"/>
      <w:szCs w:val="16"/>
    </w:rPr>
  </w:style>
  <w:style w:type="character" w:customStyle="1" w:styleId="ab">
    <w:name w:val="Текст выноски Знак"/>
    <w:basedOn w:val="a0"/>
    <w:link w:val="aa"/>
    <w:uiPriority w:val="99"/>
    <w:semiHidden/>
    <w:rsid w:val="00FF500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94D595CEA4EEC6448BB7645EF11D24CA92FDB7AA3409A4DCF7B0FE109F8CE199202DCE89C5404F6EOF41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ECA50-2875-4B4E-AD1B-3ABDEF69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9</Pages>
  <Words>4021</Words>
  <Characters>22922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SOBES</Company>
  <LinksUpToDate>false</LinksUpToDate>
  <CharactersWithSpaces>26890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S</cp:lastModifiedBy>
  <cp:revision>20</cp:revision>
  <cp:lastPrinted>2025-01-14T10:15:00Z</cp:lastPrinted>
  <dcterms:created xsi:type="dcterms:W3CDTF">2024-11-12T07:03:00Z</dcterms:created>
  <dcterms:modified xsi:type="dcterms:W3CDTF">2026-07-03T07:17:00Z</dcterms:modified>
</cp:coreProperties>
</file>