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3DD537C4"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1B4BF9">
        <w:rPr>
          <w:b/>
          <w:bCs/>
          <w:i/>
          <w:iCs/>
          <w:sz w:val="24"/>
          <w:szCs w:val="24"/>
        </w:rPr>
        <w:t>отжимов для уборочных тележек</w:t>
      </w:r>
      <w:r w:rsidR="00F07BCF">
        <w:rPr>
          <w:b/>
          <w:bCs/>
          <w:i/>
          <w:iCs/>
          <w:sz w:val="24"/>
          <w:szCs w:val="24"/>
        </w:rPr>
        <w:t>, штор рулонных</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0F937E9"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DC6305" w:rsidRPr="00DC6305">
        <w:rPr>
          <w:rFonts w:asciiTheme="majorBidi" w:hAnsiTheme="majorBidi" w:cstheme="majorBidi"/>
          <w:b/>
          <w:bCs/>
          <w:i/>
          <w:iCs/>
          <w:sz w:val="22"/>
          <w:szCs w:val="22"/>
        </w:rPr>
        <w:t>2</w:t>
      </w:r>
      <w:r w:rsidR="00F07BCF">
        <w:rPr>
          <w:rFonts w:asciiTheme="majorBidi" w:hAnsiTheme="majorBidi" w:cstheme="majorBidi"/>
          <w:b/>
          <w:bCs/>
          <w:i/>
          <w:iCs/>
          <w:sz w:val="22"/>
          <w:szCs w:val="22"/>
        </w:rPr>
        <w:t>9</w:t>
      </w:r>
      <w:r w:rsidR="003919FE">
        <w:rPr>
          <w:rFonts w:asciiTheme="majorBidi" w:hAnsiTheme="majorBidi" w:cstheme="majorBidi"/>
          <w:b/>
          <w:bCs/>
          <w:i/>
          <w:iCs/>
          <w:sz w:val="22"/>
          <w:szCs w:val="22"/>
        </w:rPr>
        <w:t xml:space="preserve"> </w:t>
      </w:r>
      <w:r w:rsidR="00F07BCF">
        <w:rPr>
          <w:rFonts w:asciiTheme="majorBidi" w:hAnsiTheme="majorBidi" w:cstheme="majorBidi"/>
          <w:b/>
          <w:bCs/>
          <w:i/>
          <w:iCs/>
          <w:sz w:val="22"/>
          <w:szCs w:val="22"/>
        </w:rPr>
        <w:t>893</w:t>
      </w:r>
      <w:r w:rsidR="00A20128" w:rsidRPr="003D5673">
        <w:rPr>
          <w:b/>
          <w:i/>
          <w:sz w:val="24"/>
          <w:szCs w:val="24"/>
        </w:rPr>
        <w:t xml:space="preserve"> </w:t>
      </w:r>
      <w:r w:rsidR="00703D33" w:rsidRPr="003D5673">
        <w:rPr>
          <w:b/>
          <w:i/>
          <w:sz w:val="24"/>
          <w:szCs w:val="24"/>
        </w:rPr>
        <w:t>(</w:t>
      </w:r>
      <w:r w:rsidR="00DC6305">
        <w:rPr>
          <w:b/>
          <w:i/>
          <w:sz w:val="24"/>
          <w:szCs w:val="24"/>
        </w:rPr>
        <w:t xml:space="preserve">двадцать </w:t>
      </w:r>
      <w:r w:rsidR="00F07BCF">
        <w:rPr>
          <w:b/>
          <w:i/>
          <w:sz w:val="24"/>
          <w:szCs w:val="24"/>
        </w:rPr>
        <w:t>девять</w:t>
      </w:r>
      <w:r w:rsidR="003919FE">
        <w:rPr>
          <w:b/>
          <w:i/>
          <w:sz w:val="24"/>
          <w:szCs w:val="24"/>
        </w:rPr>
        <w:t xml:space="preserve"> тысяч</w:t>
      </w:r>
      <w:r w:rsidR="00DC6305">
        <w:rPr>
          <w:b/>
          <w:i/>
          <w:sz w:val="24"/>
          <w:szCs w:val="24"/>
        </w:rPr>
        <w:t xml:space="preserve"> восемь</w:t>
      </w:r>
      <w:r w:rsidR="00F07BCF">
        <w:rPr>
          <w:b/>
          <w:i/>
          <w:sz w:val="24"/>
          <w:szCs w:val="24"/>
        </w:rPr>
        <w:t>сот девяносто три</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F07BCF">
        <w:rPr>
          <w:b/>
          <w:i/>
          <w:sz w:val="24"/>
          <w:szCs w:val="24"/>
        </w:rPr>
        <w:t>я</w:t>
      </w:r>
      <w:r w:rsidR="006E23E5" w:rsidRPr="002A5B7D">
        <w:rPr>
          <w:b/>
          <w:i/>
          <w:sz w:val="24"/>
          <w:szCs w:val="24"/>
        </w:rPr>
        <w:t xml:space="preserve"> </w:t>
      </w:r>
      <w:r w:rsidR="00F07BCF">
        <w:rPr>
          <w:b/>
          <w:i/>
          <w:sz w:val="24"/>
          <w:szCs w:val="24"/>
        </w:rPr>
        <w:t>44</w:t>
      </w:r>
      <w:r w:rsidR="000F7C3A" w:rsidRPr="002A5B7D">
        <w:rPr>
          <w:b/>
          <w:i/>
          <w:sz w:val="24"/>
          <w:szCs w:val="24"/>
        </w:rPr>
        <w:t xml:space="preserve"> копе</w:t>
      </w:r>
      <w:r w:rsidR="00F07BCF">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9093B95"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FF5C32">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33348A0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3700E6">
        <w:rPr>
          <w:b/>
          <w:i/>
          <w:sz w:val="24"/>
          <w:szCs w:val="24"/>
        </w:rPr>
        <w:t>7</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FFB775B"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FF5C32">
        <w:rPr>
          <w:sz w:val="24"/>
          <w:szCs w:val="24"/>
        </w:rPr>
        <w:t>25</w:t>
      </w:r>
      <w:r w:rsidR="00E047B8" w:rsidRPr="00D80235">
        <w:rPr>
          <w:sz w:val="24"/>
          <w:szCs w:val="24"/>
        </w:rPr>
        <w:t>.</w:t>
      </w:r>
      <w:r w:rsidR="00CF6563" w:rsidRPr="00D80235">
        <w:rPr>
          <w:sz w:val="24"/>
          <w:szCs w:val="24"/>
        </w:rPr>
        <w:t>0</w:t>
      </w:r>
      <w:r w:rsidR="00FF5C3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2728637A"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FF5C32">
        <w:rPr>
          <w:sz w:val="24"/>
          <w:szCs w:val="24"/>
        </w:rPr>
        <w:t>29</w:t>
      </w:r>
      <w:r w:rsidR="00F3581B" w:rsidRPr="00D80235">
        <w:rPr>
          <w:sz w:val="24"/>
          <w:szCs w:val="24"/>
        </w:rPr>
        <w:t>.</w:t>
      </w:r>
      <w:r w:rsidR="00CF6563" w:rsidRPr="00D80235">
        <w:rPr>
          <w:sz w:val="24"/>
          <w:szCs w:val="24"/>
        </w:rPr>
        <w:t>0</w:t>
      </w:r>
      <w:r w:rsidR="00FF5C3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F07BCF">
        <w:rPr>
          <w:sz w:val="24"/>
          <w:szCs w:val="24"/>
        </w:rPr>
        <w:t>10</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8C716D">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1BEC1294" w14:textId="77777777" w:rsidR="00D85220" w:rsidRDefault="00D85220" w:rsidP="00D85220">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8C716D">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1E033A2A"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FF5C32">
        <w:rPr>
          <w:i/>
          <w:sz w:val="24"/>
          <w:szCs w:val="24"/>
        </w:rPr>
        <w:t>Обухова</w:t>
      </w:r>
      <w:r w:rsidR="002A5B7D" w:rsidRPr="002A5B7D">
        <w:rPr>
          <w:i/>
          <w:sz w:val="24"/>
          <w:szCs w:val="24"/>
        </w:rPr>
        <w:t xml:space="preserve"> </w:t>
      </w:r>
      <w:r w:rsidR="00FF5C32">
        <w:rPr>
          <w:i/>
          <w:sz w:val="24"/>
          <w:szCs w:val="24"/>
        </w:rPr>
        <w:t>Юлия</w:t>
      </w:r>
      <w:r w:rsidR="002A5B7D" w:rsidRPr="002A5B7D">
        <w:rPr>
          <w:i/>
          <w:sz w:val="24"/>
          <w:szCs w:val="24"/>
        </w:rPr>
        <w:t xml:space="preserve"> </w:t>
      </w:r>
      <w:r w:rsidR="00FF5C32">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FF56BB9" w:rsidR="00ED2A4B" w:rsidRPr="004856F6" w:rsidRDefault="00FF5C32"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001492A7" w:rsidR="00ED2A4B" w:rsidRDefault="00FF5C32"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05DC3CF1" w14:textId="77777777" w:rsidR="00D80235" w:rsidRDefault="001B4BF9" w:rsidP="001B4BF9">
            <w:pPr>
              <w:jc w:val="center"/>
              <w:rPr>
                <w:bCs/>
                <w:sz w:val="24"/>
                <w:szCs w:val="24"/>
              </w:rPr>
            </w:pPr>
            <w:r>
              <w:rPr>
                <w:bCs/>
                <w:sz w:val="24"/>
                <w:szCs w:val="24"/>
              </w:rPr>
              <w:t>Отжим для уборочной тележки</w:t>
            </w:r>
          </w:p>
          <w:p w14:paraId="5308C067" w14:textId="23B723BF" w:rsidR="008E6D2A" w:rsidRDefault="008E6D2A" w:rsidP="001B4BF9">
            <w:pPr>
              <w:jc w:val="center"/>
              <w:rPr>
                <w:bCs/>
                <w:sz w:val="24"/>
                <w:szCs w:val="24"/>
              </w:rPr>
            </w:pPr>
            <w:r>
              <w:rPr>
                <w:bCs/>
                <w:sz w:val="24"/>
                <w:szCs w:val="24"/>
              </w:rPr>
              <w:t>25.99.11.190</w:t>
            </w:r>
          </w:p>
          <w:p w14:paraId="79D8ECB3" w14:textId="4DACE814" w:rsidR="001B4BF9" w:rsidRPr="00AD0043" w:rsidRDefault="001B4BF9" w:rsidP="001B4BF9">
            <w:pPr>
              <w:jc w:val="center"/>
              <w:rPr>
                <w:bCs/>
                <w:sz w:val="24"/>
                <w:szCs w:val="24"/>
              </w:rPr>
            </w:pPr>
          </w:p>
        </w:tc>
        <w:tc>
          <w:tcPr>
            <w:tcW w:w="4073" w:type="dxa"/>
          </w:tcPr>
          <w:p w14:paraId="622621D9" w14:textId="41931CD1" w:rsidR="007B75DB"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Профессиональный вертикальный механический отжим. Используется для отжима </w:t>
            </w:r>
            <w:proofErr w:type="spellStart"/>
            <w:r>
              <w:rPr>
                <w:rFonts w:asciiTheme="majorBidi" w:hAnsiTheme="majorBidi" w:cstheme="majorBidi"/>
                <w:sz w:val="22"/>
                <w:szCs w:val="22"/>
              </w:rPr>
              <w:t>МОПов</w:t>
            </w:r>
            <w:proofErr w:type="spellEnd"/>
            <w:r>
              <w:rPr>
                <w:rFonts w:asciiTheme="majorBidi" w:hAnsiTheme="majorBidi" w:cstheme="majorBidi"/>
                <w:sz w:val="22"/>
                <w:szCs w:val="22"/>
              </w:rPr>
              <w:t xml:space="preserve"> швабр (плоских, веревочных, </w:t>
            </w:r>
            <w:proofErr w:type="spellStart"/>
            <w:r>
              <w:rPr>
                <w:rFonts w:asciiTheme="majorBidi" w:hAnsiTheme="majorBidi" w:cstheme="majorBidi"/>
                <w:sz w:val="22"/>
                <w:szCs w:val="22"/>
              </w:rPr>
              <w:t>кентукки</w:t>
            </w:r>
            <w:proofErr w:type="spellEnd"/>
            <w:r>
              <w:rPr>
                <w:rFonts w:asciiTheme="majorBidi" w:hAnsiTheme="majorBidi" w:cstheme="majorBidi"/>
                <w:sz w:val="22"/>
                <w:szCs w:val="22"/>
              </w:rPr>
              <w:t>).</w:t>
            </w:r>
          </w:p>
          <w:p w14:paraId="0671189C" w14:textId="723D3CD7"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Корпус отжима-из полипропилена, механизм-из алюминиевого сплава. Ручка отжима выдерживает сильное нажатие и рассчитана на интенсивную эксплуатацию. В комплекте крепление скоба – держатель для швабры, которое возможно установить с разных сторон отжима.</w:t>
            </w:r>
          </w:p>
          <w:p w14:paraId="5D965670" w14:textId="378C814B"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Размеры:</w:t>
            </w:r>
          </w:p>
          <w:p w14:paraId="1CEB6BA0" w14:textId="43663305"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Высота, см: 35</w:t>
            </w:r>
          </w:p>
          <w:p w14:paraId="0A35B430" w14:textId="69304D7C"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Длина, см: 22</w:t>
            </w:r>
          </w:p>
          <w:p w14:paraId="60021B15" w14:textId="0FCA5FB4"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Ширина, см: 26</w:t>
            </w:r>
          </w:p>
          <w:p w14:paraId="57B26796" w14:textId="35803112" w:rsidR="00B426AF" w:rsidRDefault="00B426AF"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серый.</w:t>
            </w:r>
          </w:p>
          <w:p w14:paraId="63CAD342" w14:textId="070DB839" w:rsidR="002C1DEE" w:rsidRPr="002C1DEE" w:rsidRDefault="002C1DEE"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Отжим совместим с тележкой уборочной </w:t>
            </w:r>
            <w:proofErr w:type="spellStart"/>
            <w:r w:rsidRPr="002C1DEE">
              <w:rPr>
                <w:rFonts w:asciiTheme="majorBidi" w:hAnsiTheme="majorBidi" w:cstheme="majorBidi"/>
                <w:sz w:val="22"/>
                <w:szCs w:val="22"/>
              </w:rPr>
              <w:t>Luscan</w:t>
            </w:r>
            <w:proofErr w:type="spellEnd"/>
            <w:r w:rsidRPr="002C1DEE">
              <w:rPr>
                <w:rFonts w:asciiTheme="majorBidi" w:hAnsiTheme="majorBidi" w:cstheme="majorBidi"/>
                <w:sz w:val="22"/>
                <w:szCs w:val="22"/>
              </w:rPr>
              <w:t xml:space="preserve"> Professional, 26 литров</w:t>
            </w:r>
          </w:p>
          <w:p w14:paraId="11FD8F3C" w14:textId="78B1BB6F" w:rsidR="00AD0043" w:rsidRPr="00A8104A" w:rsidRDefault="00AD0043" w:rsidP="00A8104A">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5100E86A" w:rsidR="00AD0043" w:rsidRPr="00AD0043" w:rsidRDefault="00F07BCF" w:rsidP="007B6766">
            <w:pPr>
              <w:jc w:val="center"/>
              <w:rPr>
                <w:bCs/>
                <w:sz w:val="24"/>
                <w:szCs w:val="24"/>
              </w:rPr>
            </w:pPr>
            <w:r>
              <w:rPr>
                <w:bCs/>
                <w:sz w:val="24"/>
                <w:szCs w:val="24"/>
              </w:rPr>
              <w:t>5</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2ABE384B" w:rsidR="00AD0043" w:rsidRPr="00AD0043" w:rsidRDefault="00F07BCF" w:rsidP="007B6766">
            <w:pPr>
              <w:jc w:val="center"/>
              <w:rPr>
                <w:bCs/>
                <w:sz w:val="24"/>
                <w:szCs w:val="24"/>
              </w:rPr>
            </w:pPr>
            <w:r>
              <w:rPr>
                <w:bCs/>
                <w:sz w:val="24"/>
                <w:szCs w:val="24"/>
              </w:rPr>
              <w:t>4201,62</w:t>
            </w:r>
          </w:p>
        </w:tc>
        <w:tc>
          <w:tcPr>
            <w:tcW w:w="1134" w:type="dxa"/>
          </w:tcPr>
          <w:p w14:paraId="65234B11" w14:textId="398C3CD1" w:rsidR="00AD0043" w:rsidRPr="00AD0043" w:rsidRDefault="00F07BCF" w:rsidP="007B6766">
            <w:pPr>
              <w:jc w:val="center"/>
              <w:rPr>
                <w:bCs/>
                <w:sz w:val="24"/>
                <w:szCs w:val="24"/>
              </w:rPr>
            </w:pPr>
            <w:r>
              <w:rPr>
                <w:bCs/>
                <w:sz w:val="24"/>
                <w:szCs w:val="24"/>
              </w:rPr>
              <w:t>21008,10</w:t>
            </w:r>
          </w:p>
        </w:tc>
      </w:tr>
      <w:tr w:rsidR="00F07BCF" w14:paraId="78830C6A" w14:textId="77777777" w:rsidTr="00A8104A">
        <w:trPr>
          <w:trHeight w:val="4535"/>
        </w:trPr>
        <w:tc>
          <w:tcPr>
            <w:tcW w:w="540" w:type="dxa"/>
          </w:tcPr>
          <w:p w14:paraId="441B0631" w14:textId="5680393D" w:rsidR="00F07BCF" w:rsidRDefault="00F07BCF" w:rsidP="007B6766">
            <w:pPr>
              <w:jc w:val="center"/>
              <w:rPr>
                <w:bCs/>
                <w:sz w:val="24"/>
                <w:szCs w:val="24"/>
              </w:rPr>
            </w:pPr>
            <w:r>
              <w:rPr>
                <w:bCs/>
                <w:sz w:val="24"/>
                <w:szCs w:val="24"/>
              </w:rPr>
              <w:t>2</w:t>
            </w:r>
          </w:p>
        </w:tc>
        <w:tc>
          <w:tcPr>
            <w:tcW w:w="2045" w:type="dxa"/>
          </w:tcPr>
          <w:p w14:paraId="5CCA887F" w14:textId="77777777" w:rsidR="00F07BCF" w:rsidRDefault="00F07BCF" w:rsidP="001B4BF9">
            <w:pPr>
              <w:jc w:val="center"/>
              <w:rPr>
                <w:bCs/>
                <w:sz w:val="24"/>
                <w:szCs w:val="24"/>
              </w:rPr>
            </w:pPr>
            <w:r>
              <w:rPr>
                <w:bCs/>
                <w:sz w:val="24"/>
                <w:szCs w:val="24"/>
              </w:rPr>
              <w:t>Штора рулонная</w:t>
            </w:r>
          </w:p>
          <w:p w14:paraId="5BC9567F" w14:textId="65B3A3EF" w:rsidR="00F07BCF" w:rsidRDefault="00F07BCF" w:rsidP="001B4BF9">
            <w:pPr>
              <w:jc w:val="center"/>
              <w:rPr>
                <w:bCs/>
                <w:sz w:val="24"/>
                <w:szCs w:val="24"/>
              </w:rPr>
            </w:pPr>
            <w:r>
              <w:rPr>
                <w:bCs/>
                <w:sz w:val="24"/>
                <w:szCs w:val="24"/>
              </w:rPr>
              <w:t>22.23.14.130</w:t>
            </w:r>
          </w:p>
        </w:tc>
        <w:tc>
          <w:tcPr>
            <w:tcW w:w="4073" w:type="dxa"/>
          </w:tcPr>
          <w:p w14:paraId="05C33B2F" w14:textId="475778CF" w:rsidR="00F07BCF" w:rsidRDefault="00F07BCF" w:rsidP="00AD0043">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Рулонная штора день/ночь (зебра) ширина 140</w:t>
            </w:r>
            <w:r>
              <w:rPr>
                <w:rFonts w:asciiTheme="majorBidi" w:hAnsiTheme="majorBidi" w:cstheme="majorBidi"/>
                <w:sz w:val="22"/>
                <w:szCs w:val="22"/>
              </w:rPr>
              <w:t xml:space="preserve"> см</w:t>
            </w:r>
          </w:p>
          <w:p w14:paraId="3E33DBC2" w14:textId="77777777" w:rsidR="00F07BCF" w:rsidRDefault="00F07BCF" w:rsidP="00AD0043">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высота 200</w:t>
            </w:r>
            <w:r>
              <w:rPr>
                <w:rFonts w:asciiTheme="majorBidi" w:hAnsiTheme="majorBidi" w:cstheme="majorBidi"/>
                <w:sz w:val="22"/>
                <w:szCs w:val="22"/>
              </w:rPr>
              <w:t xml:space="preserve"> см</w:t>
            </w:r>
            <w:r w:rsidRPr="00F07BCF">
              <w:rPr>
                <w:rFonts w:asciiTheme="majorBidi" w:hAnsiTheme="majorBidi" w:cstheme="majorBidi"/>
                <w:sz w:val="22"/>
                <w:szCs w:val="22"/>
              </w:rPr>
              <w:t xml:space="preserve"> </w:t>
            </w:r>
          </w:p>
          <w:p w14:paraId="11F3137E" w14:textId="66827817" w:rsidR="00F07BCF" w:rsidRDefault="00F07BCF" w:rsidP="00AD0043">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 xml:space="preserve">цвет: бежевый однотонный </w:t>
            </w:r>
          </w:p>
          <w:p w14:paraId="71000D47"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Комплектация</w:t>
            </w:r>
          </w:p>
          <w:p w14:paraId="2A0A4326"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 xml:space="preserve">Система MG: </w:t>
            </w:r>
          </w:p>
          <w:p w14:paraId="66BEC113"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1. Труба с тканью, цепью управления и соединителем цепи - 1 шт.;</w:t>
            </w:r>
          </w:p>
          <w:p w14:paraId="3F01DF8D"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2. Планка нижняя стальная снизу ткани- 1 шт.;</w:t>
            </w:r>
          </w:p>
          <w:p w14:paraId="45EA0268"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3. Вставка в трубу -1 шт.;</w:t>
            </w:r>
          </w:p>
          <w:p w14:paraId="3D6B35FC"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4. Кронштейны крепления - 2 шт.;</w:t>
            </w:r>
          </w:p>
          <w:p w14:paraId="5502D518"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5. Вставка в кронштейн - 2 шт.;</w:t>
            </w:r>
          </w:p>
          <w:p w14:paraId="68B5DDAC" w14:textId="77777777"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6. Ограничитель цепи - 2 шт.;</w:t>
            </w:r>
          </w:p>
          <w:p w14:paraId="3F1D60C4" w14:textId="77777777" w:rsid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7. Саморез, дюбель - 4 шт.</w:t>
            </w:r>
          </w:p>
          <w:p w14:paraId="2C9DC4AC" w14:textId="04FF4186" w:rsidR="00F07BCF" w:rsidRPr="00F07BCF" w:rsidRDefault="00F07BCF" w:rsidP="00F07BCF">
            <w:pPr>
              <w:widowControl/>
              <w:shd w:val="clear" w:color="auto" w:fill="FFFFFF"/>
              <w:autoSpaceDE/>
              <w:autoSpaceDN/>
              <w:adjustRightInd/>
              <w:rPr>
                <w:rFonts w:asciiTheme="majorBidi" w:hAnsiTheme="majorBidi" w:cstheme="majorBidi"/>
                <w:sz w:val="22"/>
                <w:szCs w:val="22"/>
              </w:rPr>
            </w:pPr>
            <w:r w:rsidRPr="00F07BCF">
              <w:rPr>
                <w:rFonts w:asciiTheme="majorBidi" w:hAnsiTheme="majorBidi" w:cstheme="majorBidi"/>
                <w:sz w:val="22"/>
                <w:szCs w:val="22"/>
              </w:rPr>
              <w:t>Место крепления штор</w:t>
            </w:r>
            <w:r w:rsidRPr="00F07BCF">
              <w:rPr>
                <w:rFonts w:asciiTheme="majorBidi" w:hAnsiTheme="majorBidi" w:cstheme="majorBidi"/>
                <w:sz w:val="22"/>
                <w:szCs w:val="22"/>
              </w:rPr>
              <w:t>:</w:t>
            </w:r>
            <w:r>
              <w:rPr>
                <w:rFonts w:asciiTheme="majorBidi" w:hAnsiTheme="majorBidi" w:cstheme="majorBidi"/>
                <w:sz w:val="22"/>
                <w:szCs w:val="22"/>
              </w:rPr>
              <w:t xml:space="preserve"> н</w:t>
            </w:r>
            <w:r w:rsidRPr="00F07BCF">
              <w:rPr>
                <w:rFonts w:asciiTheme="majorBidi" w:hAnsiTheme="majorBidi" w:cstheme="majorBidi"/>
                <w:sz w:val="22"/>
                <w:szCs w:val="22"/>
              </w:rPr>
              <w:t xml:space="preserve">а раму, </w:t>
            </w:r>
            <w:r>
              <w:rPr>
                <w:rFonts w:asciiTheme="majorBidi" w:hAnsiTheme="majorBidi" w:cstheme="majorBidi"/>
                <w:sz w:val="22"/>
                <w:szCs w:val="22"/>
              </w:rPr>
              <w:t>в</w:t>
            </w:r>
            <w:r w:rsidRPr="00F07BCF">
              <w:rPr>
                <w:rFonts w:asciiTheme="majorBidi" w:hAnsiTheme="majorBidi" w:cstheme="majorBidi"/>
                <w:sz w:val="22"/>
                <w:szCs w:val="22"/>
              </w:rPr>
              <w:t xml:space="preserve"> проем, </w:t>
            </w:r>
            <w:r>
              <w:rPr>
                <w:rFonts w:asciiTheme="majorBidi" w:hAnsiTheme="majorBidi" w:cstheme="majorBidi"/>
                <w:sz w:val="22"/>
                <w:szCs w:val="22"/>
              </w:rPr>
              <w:t>н</w:t>
            </w:r>
            <w:r w:rsidRPr="00F07BCF">
              <w:rPr>
                <w:rFonts w:asciiTheme="majorBidi" w:hAnsiTheme="majorBidi" w:cstheme="majorBidi"/>
                <w:sz w:val="22"/>
                <w:szCs w:val="22"/>
              </w:rPr>
              <w:t xml:space="preserve">а стену, </w:t>
            </w:r>
            <w:r>
              <w:rPr>
                <w:rFonts w:asciiTheme="majorBidi" w:hAnsiTheme="majorBidi" w:cstheme="majorBidi"/>
                <w:sz w:val="22"/>
                <w:szCs w:val="22"/>
              </w:rPr>
              <w:t>н</w:t>
            </w:r>
            <w:r w:rsidRPr="00F07BCF">
              <w:rPr>
                <w:rFonts w:asciiTheme="majorBidi" w:hAnsiTheme="majorBidi" w:cstheme="majorBidi"/>
                <w:sz w:val="22"/>
                <w:szCs w:val="22"/>
              </w:rPr>
              <w:t>а потолок</w:t>
            </w:r>
            <w:r>
              <w:rPr>
                <w:rFonts w:asciiTheme="majorBidi" w:hAnsiTheme="majorBidi" w:cstheme="majorBidi"/>
                <w:sz w:val="22"/>
                <w:szCs w:val="22"/>
              </w:rPr>
              <w:t>.</w:t>
            </w:r>
          </w:p>
          <w:p w14:paraId="56083807" w14:textId="5DA0B0F6" w:rsidR="00F07BCF" w:rsidRDefault="00F07BCF" w:rsidP="00F07BCF">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145A41FB" w14:textId="2AE0FD3B" w:rsidR="00F07BCF" w:rsidRDefault="00F07BCF" w:rsidP="007B6766">
            <w:pPr>
              <w:jc w:val="center"/>
              <w:rPr>
                <w:bCs/>
                <w:sz w:val="24"/>
                <w:szCs w:val="24"/>
              </w:rPr>
            </w:pPr>
            <w:r>
              <w:rPr>
                <w:bCs/>
                <w:sz w:val="24"/>
                <w:szCs w:val="24"/>
              </w:rPr>
              <w:t>2</w:t>
            </w:r>
          </w:p>
        </w:tc>
        <w:tc>
          <w:tcPr>
            <w:tcW w:w="815" w:type="dxa"/>
          </w:tcPr>
          <w:p w14:paraId="65A20110" w14:textId="44B8BE4E" w:rsidR="00F07BCF" w:rsidRDefault="00F07BCF" w:rsidP="007B6766">
            <w:pPr>
              <w:jc w:val="center"/>
              <w:rPr>
                <w:bCs/>
                <w:sz w:val="24"/>
                <w:szCs w:val="24"/>
              </w:rPr>
            </w:pPr>
            <w:r>
              <w:rPr>
                <w:bCs/>
                <w:sz w:val="24"/>
                <w:szCs w:val="24"/>
              </w:rPr>
              <w:t>шт.</w:t>
            </w:r>
          </w:p>
        </w:tc>
        <w:tc>
          <w:tcPr>
            <w:tcW w:w="1170" w:type="dxa"/>
          </w:tcPr>
          <w:p w14:paraId="130FBC93" w14:textId="1C6B3405" w:rsidR="00F07BCF" w:rsidRDefault="00F07BCF" w:rsidP="007B6766">
            <w:pPr>
              <w:jc w:val="center"/>
              <w:rPr>
                <w:bCs/>
                <w:sz w:val="24"/>
                <w:szCs w:val="24"/>
              </w:rPr>
            </w:pPr>
            <w:r>
              <w:rPr>
                <w:bCs/>
                <w:sz w:val="24"/>
                <w:szCs w:val="24"/>
              </w:rPr>
              <w:t>4442,67</w:t>
            </w:r>
          </w:p>
        </w:tc>
        <w:tc>
          <w:tcPr>
            <w:tcW w:w="1134" w:type="dxa"/>
          </w:tcPr>
          <w:p w14:paraId="5DC20D3F" w14:textId="0D166CBB" w:rsidR="00F07BCF" w:rsidRDefault="00F07BCF" w:rsidP="007B6766">
            <w:pPr>
              <w:jc w:val="center"/>
              <w:rPr>
                <w:bCs/>
                <w:sz w:val="24"/>
                <w:szCs w:val="24"/>
              </w:rPr>
            </w:pPr>
            <w:r>
              <w:rPr>
                <w:bCs/>
                <w:sz w:val="24"/>
                <w:szCs w:val="24"/>
              </w:rPr>
              <w:t>8885,34</w:t>
            </w:r>
          </w:p>
        </w:tc>
      </w:tr>
      <w:tr w:rsidR="003D5FB5" w14:paraId="00245991" w14:textId="77777777" w:rsidTr="00F41BB2">
        <w:tc>
          <w:tcPr>
            <w:tcW w:w="9351" w:type="dxa"/>
            <w:gridSpan w:val="6"/>
          </w:tcPr>
          <w:p w14:paraId="0BAD9A57" w14:textId="12992BA6" w:rsidR="00AD0043" w:rsidRPr="00AD0043" w:rsidRDefault="00AD0043" w:rsidP="00AD0043">
            <w:pPr>
              <w:jc w:val="right"/>
              <w:rPr>
                <w:bCs/>
                <w:sz w:val="24"/>
                <w:szCs w:val="24"/>
              </w:rPr>
            </w:pPr>
            <w:r>
              <w:rPr>
                <w:bCs/>
                <w:sz w:val="24"/>
                <w:szCs w:val="24"/>
              </w:rPr>
              <w:t>ИТОГО</w:t>
            </w:r>
          </w:p>
        </w:tc>
        <w:tc>
          <w:tcPr>
            <w:tcW w:w="1134" w:type="dxa"/>
          </w:tcPr>
          <w:p w14:paraId="1E06A63E" w14:textId="2D19107A" w:rsidR="00AD0043" w:rsidRPr="00AD0043" w:rsidRDefault="00F07BCF" w:rsidP="007B6766">
            <w:pPr>
              <w:jc w:val="center"/>
              <w:rPr>
                <w:bCs/>
                <w:sz w:val="24"/>
                <w:szCs w:val="24"/>
              </w:rPr>
            </w:pPr>
            <w:r>
              <w:rPr>
                <w:bCs/>
                <w:sz w:val="24"/>
                <w:szCs w:val="24"/>
              </w:rPr>
              <w:t>29893,44</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979490" w14:textId="77777777" w:rsidR="007B75DB" w:rsidRDefault="007B75DB" w:rsidP="003919FE">
      <w:pPr>
        <w:rPr>
          <w:sz w:val="24"/>
          <w:szCs w:val="24"/>
        </w:rPr>
      </w:pPr>
    </w:p>
    <w:p w14:paraId="101A54DD" w14:textId="77777777" w:rsidR="003919FE" w:rsidRDefault="003919FE" w:rsidP="003919FE">
      <w:pPr>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2BEC1EC0"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 xml:space="preserve">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w:t>
      </w:r>
      <w:r w:rsidRPr="00BB280B">
        <w:rPr>
          <w:sz w:val="24"/>
          <w:szCs w:val="24"/>
          <w:lang w:eastAsia="ar-SA"/>
        </w:rPr>
        <w:lastRenderedPageBreak/>
        <w:t>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Pr="007B75D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r>
            <w:r w:rsidRPr="00336511">
              <w:rPr>
                <w:sz w:val="22"/>
                <w:szCs w:val="22"/>
              </w:rPr>
              <w:lastRenderedPageBreak/>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F10F" w14:textId="77777777" w:rsidR="00470CFE" w:rsidRDefault="00470CFE">
      <w:r>
        <w:separator/>
      </w:r>
    </w:p>
  </w:endnote>
  <w:endnote w:type="continuationSeparator" w:id="0">
    <w:p w14:paraId="3B09DA5D" w14:textId="77777777" w:rsidR="00470CFE" w:rsidRDefault="004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4C04" w14:textId="77777777" w:rsidR="00470CFE" w:rsidRDefault="00470CFE">
      <w:r>
        <w:separator/>
      </w:r>
    </w:p>
  </w:footnote>
  <w:footnote w:type="continuationSeparator" w:id="0">
    <w:p w14:paraId="055CCB7E" w14:textId="77777777" w:rsidR="00470CFE" w:rsidRDefault="0047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095A"/>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4BF9"/>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059"/>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2E63"/>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46CA"/>
    <w:rsid w:val="002B516B"/>
    <w:rsid w:val="002B6105"/>
    <w:rsid w:val="002B77F5"/>
    <w:rsid w:val="002B7E5D"/>
    <w:rsid w:val="002C1854"/>
    <w:rsid w:val="002C1DEE"/>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0E6"/>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19FE"/>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CFE"/>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59CA"/>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39D5"/>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1FD4"/>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340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16D"/>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6D2A"/>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060E"/>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104A"/>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6AF"/>
    <w:rsid w:val="00B42DAD"/>
    <w:rsid w:val="00B43312"/>
    <w:rsid w:val="00B43488"/>
    <w:rsid w:val="00B43AE1"/>
    <w:rsid w:val="00B43C85"/>
    <w:rsid w:val="00B44AD3"/>
    <w:rsid w:val="00B45CF4"/>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4F79"/>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305"/>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BCF"/>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26631"/>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5C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1964</TotalTime>
  <Pages>12</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32853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119</cp:revision>
  <cp:lastPrinted>2026-04-17T09:19:00Z</cp:lastPrinted>
  <dcterms:created xsi:type="dcterms:W3CDTF">2025-02-28T05:54:00Z</dcterms:created>
  <dcterms:modified xsi:type="dcterms:W3CDTF">2026-06-25T10:21:00Z</dcterms:modified>
</cp:coreProperties>
</file>