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C9F59" w14:textId="12C8A98A" w:rsidR="00B4672D" w:rsidRPr="004856F6" w:rsidRDefault="002C6567"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33C58264" wp14:editId="21714DF6">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07F32291" w14:textId="77777777" w:rsidR="006A2149" w:rsidRPr="00222A84" w:rsidRDefault="006A2149">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C58264"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07F32291" w14:textId="77777777" w:rsidR="006A2149" w:rsidRPr="00222A84" w:rsidRDefault="006A2149">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7C59DAE4"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E2F5A90"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19B2003C" w14:textId="6ADF29F6"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на</w:t>
      </w:r>
      <w:r w:rsidR="00862D02">
        <w:rPr>
          <w:b/>
          <w:i/>
          <w:sz w:val="24"/>
          <w:szCs w:val="24"/>
        </w:rPr>
        <w:t xml:space="preserve"> </w:t>
      </w:r>
      <w:r w:rsidR="00105A13">
        <w:rPr>
          <w:b/>
          <w:i/>
          <w:sz w:val="24"/>
          <w:szCs w:val="24"/>
        </w:rPr>
        <w:t>сантехнические товары</w:t>
      </w:r>
      <w:r w:rsidR="006E23E5">
        <w:rPr>
          <w:b/>
          <w:i/>
          <w:sz w:val="24"/>
          <w:szCs w:val="24"/>
        </w:rPr>
        <w:t>.</w:t>
      </w:r>
      <w:bookmarkStart w:id="0" w:name="_GoBack"/>
      <w:bookmarkEnd w:id="0"/>
    </w:p>
    <w:p w14:paraId="5CBFC0EE" w14:textId="77777777" w:rsidR="006A2149" w:rsidRPr="0019003E" w:rsidRDefault="006A2149" w:rsidP="006A2149">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43596113"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56EDDDFB"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7E69DC58" w14:textId="39D498A4"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0E03B6">
        <w:rPr>
          <w:b/>
          <w:sz w:val="24"/>
          <w:szCs w:val="24"/>
        </w:rPr>
        <w:t xml:space="preserve"> </w:t>
      </w:r>
      <w:r w:rsidR="001733C3">
        <w:rPr>
          <w:b/>
          <w:i/>
          <w:sz w:val="24"/>
          <w:szCs w:val="24"/>
        </w:rPr>
        <w:t>70 330,00</w:t>
      </w:r>
      <w:r w:rsidR="000D7931" w:rsidRPr="000E03B6">
        <w:rPr>
          <w:b/>
          <w:i/>
          <w:sz w:val="24"/>
          <w:szCs w:val="24"/>
        </w:rPr>
        <w:t xml:space="preserve"> </w:t>
      </w:r>
      <w:r w:rsidRPr="000E03B6">
        <w:rPr>
          <w:b/>
          <w:i/>
          <w:sz w:val="24"/>
          <w:szCs w:val="24"/>
        </w:rPr>
        <w:t>(</w:t>
      </w:r>
      <w:r w:rsidR="001733C3">
        <w:rPr>
          <w:b/>
          <w:i/>
          <w:sz w:val="24"/>
          <w:szCs w:val="24"/>
        </w:rPr>
        <w:t>Семьдесят тысяч триста тридцать</w:t>
      </w:r>
      <w:r w:rsidR="005A53F0" w:rsidRPr="000E03B6">
        <w:rPr>
          <w:b/>
          <w:i/>
          <w:sz w:val="24"/>
          <w:szCs w:val="24"/>
        </w:rPr>
        <w:t>)</w:t>
      </w:r>
      <w:r w:rsidR="00222A84" w:rsidRPr="000E03B6">
        <w:rPr>
          <w:b/>
          <w:i/>
          <w:sz w:val="24"/>
          <w:szCs w:val="24"/>
        </w:rPr>
        <w:t xml:space="preserve"> </w:t>
      </w:r>
      <w:r w:rsidRPr="000E03B6">
        <w:rPr>
          <w:b/>
          <w:i/>
          <w:sz w:val="24"/>
          <w:szCs w:val="24"/>
        </w:rPr>
        <w:t>руб</w:t>
      </w:r>
      <w:r w:rsidR="000F7C3A" w:rsidRPr="000E03B6">
        <w:rPr>
          <w:b/>
          <w:i/>
          <w:sz w:val="24"/>
          <w:szCs w:val="24"/>
        </w:rPr>
        <w:t>л</w:t>
      </w:r>
      <w:r w:rsidR="000E03B6" w:rsidRPr="000E03B6">
        <w:rPr>
          <w:b/>
          <w:i/>
          <w:sz w:val="24"/>
          <w:szCs w:val="24"/>
        </w:rPr>
        <w:t>ей</w:t>
      </w:r>
      <w:r w:rsidR="006E23E5" w:rsidRPr="000E03B6">
        <w:rPr>
          <w:b/>
          <w:i/>
          <w:sz w:val="24"/>
          <w:szCs w:val="24"/>
        </w:rPr>
        <w:t xml:space="preserve"> </w:t>
      </w:r>
      <w:r w:rsidR="007A32C2">
        <w:rPr>
          <w:b/>
          <w:i/>
          <w:sz w:val="24"/>
          <w:szCs w:val="24"/>
        </w:rPr>
        <w:t>0</w:t>
      </w:r>
      <w:r w:rsidR="006E23E5" w:rsidRPr="000E03B6">
        <w:rPr>
          <w:b/>
          <w:i/>
          <w:sz w:val="24"/>
          <w:szCs w:val="24"/>
        </w:rPr>
        <w:t>0</w:t>
      </w:r>
      <w:r w:rsidR="000F7C3A" w:rsidRPr="000E03B6">
        <w:rPr>
          <w:b/>
          <w:i/>
          <w:sz w:val="24"/>
          <w:szCs w:val="24"/>
        </w:rPr>
        <w:t xml:space="preserve"> копеек.</w:t>
      </w:r>
    </w:p>
    <w:p w14:paraId="3E3706F7"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60131A41" w14:textId="67A3E607"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1733C3">
        <w:rPr>
          <w:b/>
          <w:i/>
          <w:sz w:val="24"/>
          <w:szCs w:val="24"/>
        </w:rPr>
        <w:t>июнь</w:t>
      </w:r>
      <w:r w:rsidR="00862D02">
        <w:rPr>
          <w:b/>
          <w:i/>
          <w:sz w:val="24"/>
          <w:szCs w:val="24"/>
        </w:rPr>
        <w:t xml:space="preserve"> </w:t>
      </w:r>
      <w:r w:rsidRPr="006E23E5">
        <w:rPr>
          <w:b/>
          <w:i/>
          <w:sz w:val="24"/>
          <w:szCs w:val="24"/>
        </w:rPr>
        <w:t>202</w:t>
      </w:r>
      <w:r w:rsidR="001733C3">
        <w:rPr>
          <w:b/>
          <w:i/>
          <w:sz w:val="24"/>
          <w:szCs w:val="24"/>
        </w:rPr>
        <w:t>6</w:t>
      </w:r>
      <w:r w:rsidRPr="006E23E5">
        <w:rPr>
          <w:b/>
          <w:i/>
          <w:sz w:val="24"/>
          <w:szCs w:val="24"/>
        </w:rPr>
        <w:t xml:space="preserve"> года.</w:t>
      </w:r>
    </w:p>
    <w:p w14:paraId="57E3185D"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3E2A7F14" w14:textId="23A34418"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462A48">
        <w:rPr>
          <w:b/>
          <w:i/>
          <w:sz w:val="24"/>
          <w:szCs w:val="24"/>
        </w:rPr>
        <w:t xml:space="preserve">с </w:t>
      </w:r>
      <w:r w:rsidR="007A32C2">
        <w:rPr>
          <w:b/>
          <w:i/>
          <w:sz w:val="24"/>
          <w:szCs w:val="24"/>
        </w:rPr>
        <w:t xml:space="preserve">даты </w:t>
      </w:r>
      <w:r w:rsidR="006A2149">
        <w:rPr>
          <w:b/>
          <w:i/>
          <w:sz w:val="24"/>
          <w:szCs w:val="24"/>
        </w:rPr>
        <w:t xml:space="preserve">заключения </w:t>
      </w:r>
      <w:r w:rsidR="005A53F0">
        <w:rPr>
          <w:b/>
          <w:i/>
          <w:sz w:val="24"/>
          <w:szCs w:val="24"/>
        </w:rPr>
        <w:t>догово</w:t>
      </w:r>
      <w:r w:rsidR="0047214E">
        <w:rPr>
          <w:b/>
          <w:i/>
          <w:sz w:val="24"/>
          <w:szCs w:val="24"/>
        </w:rPr>
        <w:t>ра</w:t>
      </w:r>
      <w:r w:rsidR="006A2149">
        <w:rPr>
          <w:b/>
          <w:i/>
          <w:sz w:val="24"/>
          <w:szCs w:val="24"/>
        </w:rPr>
        <w:t xml:space="preserve"> по </w:t>
      </w:r>
      <w:r w:rsidR="001733C3">
        <w:rPr>
          <w:b/>
          <w:i/>
          <w:sz w:val="24"/>
          <w:szCs w:val="24"/>
        </w:rPr>
        <w:t>26</w:t>
      </w:r>
      <w:r w:rsidR="006A2149">
        <w:rPr>
          <w:b/>
          <w:i/>
          <w:sz w:val="24"/>
          <w:szCs w:val="24"/>
        </w:rPr>
        <w:t>.</w:t>
      </w:r>
      <w:r w:rsidR="001733C3">
        <w:rPr>
          <w:b/>
          <w:i/>
          <w:sz w:val="24"/>
          <w:szCs w:val="24"/>
        </w:rPr>
        <w:t>06</w:t>
      </w:r>
      <w:r w:rsidR="006A2149">
        <w:rPr>
          <w:b/>
          <w:i/>
          <w:sz w:val="24"/>
          <w:szCs w:val="24"/>
        </w:rPr>
        <w:t>.202</w:t>
      </w:r>
      <w:r w:rsidR="001733C3">
        <w:rPr>
          <w:b/>
          <w:i/>
          <w:sz w:val="24"/>
          <w:szCs w:val="24"/>
        </w:rPr>
        <w:t>6</w:t>
      </w:r>
      <w:r w:rsidR="006A2149">
        <w:rPr>
          <w:b/>
          <w:i/>
          <w:sz w:val="24"/>
          <w:szCs w:val="24"/>
        </w:rPr>
        <w:t xml:space="preserve"> г</w:t>
      </w:r>
      <w:r w:rsidR="00462A48">
        <w:rPr>
          <w:b/>
          <w:i/>
          <w:sz w:val="24"/>
          <w:szCs w:val="24"/>
        </w:rPr>
        <w:t>.</w:t>
      </w:r>
    </w:p>
    <w:p w14:paraId="7F59ED31"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6A2149">
        <w:rPr>
          <w:b/>
          <w:i/>
          <w:sz w:val="24"/>
          <w:szCs w:val="24"/>
        </w:rPr>
        <w:t>7</w:t>
      </w:r>
      <w:r w:rsidR="00483555" w:rsidRPr="006E23E5">
        <w:rPr>
          <w:b/>
          <w:i/>
          <w:sz w:val="24"/>
          <w:szCs w:val="24"/>
        </w:rPr>
        <w:t xml:space="preserve"> (</w:t>
      </w:r>
      <w:r w:rsidR="006A2149">
        <w:rPr>
          <w:b/>
          <w:i/>
          <w:sz w:val="24"/>
          <w:szCs w:val="24"/>
        </w:rPr>
        <w:t>семи</w:t>
      </w:r>
      <w:r w:rsidR="00483555" w:rsidRPr="006E23E5">
        <w:rPr>
          <w:b/>
          <w:i/>
          <w:sz w:val="24"/>
          <w:szCs w:val="24"/>
        </w:rPr>
        <w:t>)</w:t>
      </w:r>
      <w:r w:rsidR="006A2149">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37ED6338"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29041CE8"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DD5C7A6"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D58F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r w:rsidR="00DC3EE9" w:rsidRPr="006E23E5">
        <w:rPr>
          <w:b/>
          <w:i/>
          <w:sz w:val="24"/>
          <w:szCs w:val="24"/>
        </w:rPr>
        <w:t>услуги</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49F67BD2"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0FF90F84" w14:textId="12E9A325"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 с</w:t>
      </w:r>
      <w:r w:rsidR="00916436">
        <w:rPr>
          <w:sz w:val="24"/>
          <w:szCs w:val="24"/>
        </w:rPr>
        <w:t xml:space="preserve"> </w:t>
      </w:r>
      <w:r w:rsidR="001733C3">
        <w:rPr>
          <w:sz w:val="24"/>
          <w:szCs w:val="24"/>
        </w:rPr>
        <w:t>18</w:t>
      </w:r>
      <w:r w:rsidR="000D7931">
        <w:rPr>
          <w:sz w:val="24"/>
          <w:szCs w:val="24"/>
        </w:rPr>
        <w:t>.</w:t>
      </w:r>
      <w:r w:rsidR="001733C3">
        <w:rPr>
          <w:sz w:val="24"/>
          <w:szCs w:val="24"/>
        </w:rPr>
        <w:t>06</w:t>
      </w:r>
      <w:r w:rsidR="00530C20" w:rsidRPr="006E23E5">
        <w:rPr>
          <w:sz w:val="24"/>
          <w:szCs w:val="24"/>
        </w:rPr>
        <w:t>.20</w:t>
      </w:r>
      <w:r w:rsidR="006E23E5">
        <w:rPr>
          <w:sz w:val="24"/>
          <w:szCs w:val="24"/>
        </w:rPr>
        <w:t>2</w:t>
      </w:r>
      <w:r w:rsidR="001733C3">
        <w:rPr>
          <w:sz w:val="24"/>
          <w:szCs w:val="24"/>
        </w:rPr>
        <w:t>6</w:t>
      </w:r>
      <w:r w:rsidR="006E23E5">
        <w:rPr>
          <w:sz w:val="24"/>
          <w:szCs w:val="24"/>
        </w:rPr>
        <w:t xml:space="preserve"> г</w:t>
      </w:r>
      <w:r w:rsidR="00530C20" w:rsidRPr="006E23E5">
        <w:rPr>
          <w:sz w:val="24"/>
          <w:szCs w:val="24"/>
        </w:rPr>
        <w:t xml:space="preserve">.  </w:t>
      </w:r>
    </w:p>
    <w:p w14:paraId="60D507D4" w14:textId="620EC43D"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A666F2">
        <w:rPr>
          <w:sz w:val="24"/>
          <w:szCs w:val="24"/>
        </w:rPr>
        <w:t xml:space="preserve">                            </w:t>
      </w:r>
      <w:r w:rsidR="00F3581B">
        <w:rPr>
          <w:sz w:val="24"/>
          <w:szCs w:val="24"/>
        </w:rPr>
        <w:t xml:space="preserve">до </w:t>
      </w:r>
      <w:r w:rsidR="0047214E">
        <w:rPr>
          <w:sz w:val="24"/>
          <w:szCs w:val="24"/>
        </w:rPr>
        <w:t>2</w:t>
      </w:r>
      <w:r w:rsidR="001733C3">
        <w:rPr>
          <w:sz w:val="24"/>
          <w:szCs w:val="24"/>
        </w:rPr>
        <w:t>2</w:t>
      </w:r>
      <w:r w:rsidR="00F3581B">
        <w:rPr>
          <w:sz w:val="24"/>
          <w:szCs w:val="24"/>
        </w:rPr>
        <w:t>.</w:t>
      </w:r>
      <w:r w:rsidR="001733C3">
        <w:rPr>
          <w:sz w:val="24"/>
          <w:szCs w:val="24"/>
        </w:rPr>
        <w:t>06</w:t>
      </w:r>
      <w:r w:rsidRPr="006E23E5">
        <w:rPr>
          <w:sz w:val="24"/>
          <w:szCs w:val="24"/>
        </w:rPr>
        <w:t>.20</w:t>
      </w:r>
      <w:r w:rsidR="006E23E5">
        <w:rPr>
          <w:sz w:val="24"/>
          <w:szCs w:val="24"/>
        </w:rPr>
        <w:t>2</w:t>
      </w:r>
      <w:r w:rsidR="001733C3">
        <w:rPr>
          <w:sz w:val="24"/>
          <w:szCs w:val="24"/>
        </w:rPr>
        <w:t>6</w:t>
      </w:r>
      <w:r w:rsidR="006E23E5">
        <w:rPr>
          <w:sz w:val="24"/>
          <w:szCs w:val="24"/>
        </w:rPr>
        <w:t xml:space="preserve"> г.</w:t>
      </w:r>
      <w:r w:rsidRPr="006E23E5">
        <w:rPr>
          <w:sz w:val="24"/>
          <w:szCs w:val="24"/>
        </w:rPr>
        <w:t xml:space="preserve"> </w:t>
      </w:r>
      <w:r w:rsidR="00105A13">
        <w:rPr>
          <w:sz w:val="24"/>
          <w:szCs w:val="24"/>
        </w:rPr>
        <w:t>1</w:t>
      </w:r>
      <w:r w:rsidR="001733C3">
        <w:rPr>
          <w:sz w:val="24"/>
          <w:szCs w:val="24"/>
        </w:rPr>
        <w:t>1</w:t>
      </w:r>
      <w:r w:rsidRPr="006E23E5">
        <w:rPr>
          <w:sz w:val="24"/>
          <w:szCs w:val="24"/>
        </w:rPr>
        <w:t xml:space="preserve">ч. </w:t>
      </w:r>
      <w:r w:rsidR="0047214E">
        <w:rPr>
          <w:sz w:val="24"/>
          <w:szCs w:val="24"/>
        </w:rPr>
        <w:t>0</w:t>
      </w:r>
      <w:r w:rsidR="00862D02">
        <w:rPr>
          <w:sz w:val="24"/>
          <w:szCs w:val="24"/>
        </w:rPr>
        <w:t>0</w:t>
      </w:r>
      <w:r w:rsidRPr="006E23E5">
        <w:rPr>
          <w:sz w:val="24"/>
          <w:szCs w:val="24"/>
        </w:rPr>
        <w:t xml:space="preserve"> мин.</w:t>
      </w:r>
    </w:p>
    <w:p w14:paraId="679A37CA"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225B302E"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1F54087D"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75D66A97"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лучшие нестоимостные условия;</w:t>
      </w:r>
    </w:p>
    <w:p w14:paraId="3DC41220"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25F8256D"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3BC08B3C"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64AA3EF5"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723E25C0"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553B3467"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5B5644C8"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1799A60B"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7C83B15C"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63380D8E"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r w:rsidR="00222A84" w:rsidRPr="004856F6">
        <w:rPr>
          <w:b/>
          <w:color w:val="000000"/>
          <w:sz w:val="24"/>
          <w:szCs w:val="24"/>
        </w:rPr>
        <w:t xml:space="preserve">Документы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786CF998" w14:textId="77777777" w:rsidR="001E5277" w:rsidRPr="004856F6" w:rsidRDefault="001E5277" w:rsidP="0051389D">
      <w:pPr>
        <w:ind w:firstLine="567"/>
        <w:jc w:val="both"/>
        <w:rPr>
          <w:sz w:val="24"/>
          <w:szCs w:val="24"/>
        </w:rPr>
      </w:pPr>
    </w:p>
    <w:p w14:paraId="07B02379"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B4D9820"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3AD1BBD2"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B1F49F9"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A659167" w14:textId="77777777" w:rsidR="001E5277" w:rsidRPr="004856F6" w:rsidRDefault="001E5277" w:rsidP="0051389D">
      <w:pPr>
        <w:ind w:firstLine="567"/>
        <w:jc w:val="both"/>
        <w:rPr>
          <w:sz w:val="24"/>
          <w:szCs w:val="24"/>
        </w:rPr>
      </w:pPr>
    </w:p>
    <w:p w14:paraId="4587DBE2"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080B412D"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2D0072F"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71B05383"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1480C6B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B53691E"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39F45E31"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6ECE63C7"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ED6AB4C"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0C7672EE"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3723D2BA" w14:textId="77777777" w:rsidR="009E645A" w:rsidRPr="004856F6" w:rsidRDefault="009E645A" w:rsidP="008B4C15">
      <w:pPr>
        <w:ind w:firstLine="567"/>
        <w:jc w:val="both"/>
        <w:rPr>
          <w:sz w:val="24"/>
          <w:szCs w:val="24"/>
        </w:rPr>
      </w:pPr>
    </w:p>
    <w:p w14:paraId="7458013C"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6F344890"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43D0C090" w14:textId="77777777" w:rsidR="009E645A" w:rsidRPr="004856F6" w:rsidRDefault="009E645A" w:rsidP="008B4C15">
      <w:pPr>
        <w:widowControl/>
        <w:ind w:firstLine="567"/>
        <w:rPr>
          <w:b/>
          <w:i/>
          <w:sz w:val="24"/>
          <w:szCs w:val="24"/>
        </w:rPr>
      </w:pPr>
    </w:p>
    <w:p w14:paraId="3A781EB8"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D3F3A7B"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6DB35F04"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1551109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43C13C20" w14:textId="77777777" w:rsidTr="00620D83">
        <w:tc>
          <w:tcPr>
            <w:tcW w:w="10031" w:type="dxa"/>
          </w:tcPr>
          <w:p w14:paraId="61F65FAC" w14:textId="77777777" w:rsidR="00620D83" w:rsidRPr="004856F6" w:rsidRDefault="00AB135E" w:rsidP="006A2149">
            <w:pPr>
              <w:widowControl/>
              <w:autoSpaceDE/>
              <w:autoSpaceDN/>
              <w:adjustRightInd/>
              <w:ind w:right="493" w:firstLine="567"/>
              <w:jc w:val="center"/>
              <w:rPr>
                <w:i/>
                <w:sz w:val="24"/>
                <w:szCs w:val="24"/>
              </w:rPr>
            </w:pPr>
            <w:r>
              <w:rPr>
                <w:sz w:val="22"/>
                <w:szCs w:val="22"/>
              </w:rPr>
              <w:t xml:space="preserve">Директор ГБУСВО «Ковровский СДИ» </w:t>
            </w:r>
            <w:r w:rsidRPr="00687275">
              <w:rPr>
                <w:sz w:val="22"/>
                <w:szCs w:val="22"/>
              </w:rPr>
              <w:t xml:space="preserve"> </w:t>
            </w:r>
            <w:r>
              <w:rPr>
                <w:sz w:val="22"/>
                <w:szCs w:val="22"/>
              </w:rPr>
              <w:t xml:space="preserve"> __</w:t>
            </w:r>
            <w:r w:rsidR="006A2149">
              <w:rPr>
                <w:noProof/>
                <w:sz w:val="22"/>
                <w:szCs w:val="22"/>
                <w:u w:val="single"/>
              </w:rPr>
              <w:t>_______</w:t>
            </w:r>
            <w:r>
              <w:rPr>
                <w:sz w:val="22"/>
                <w:szCs w:val="22"/>
              </w:rPr>
              <w:t xml:space="preserve">         </w:t>
            </w:r>
            <w:r>
              <w:rPr>
                <w:sz w:val="22"/>
                <w:szCs w:val="22"/>
                <w:u w:val="single"/>
              </w:rPr>
              <w:t>Н.А. Щепунова</w:t>
            </w:r>
          </w:p>
        </w:tc>
      </w:tr>
    </w:tbl>
    <w:p w14:paraId="672C6E04" w14:textId="77777777" w:rsidR="008F5451" w:rsidRPr="004856F6" w:rsidRDefault="008F5451" w:rsidP="008B4C15">
      <w:pPr>
        <w:ind w:firstLine="567"/>
        <w:rPr>
          <w:sz w:val="24"/>
          <w:szCs w:val="24"/>
        </w:rPr>
      </w:pPr>
    </w:p>
    <w:p w14:paraId="2E8579DA" w14:textId="77777777" w:rsidR="004472DE" w:rsidRPr="004856F6" w:rsidRDefault="004472DE" w:rsidP="001308F4">
      <w:pPr>
        <w:jc w:val="right"/>
        <w:rPr>
          <w:sz w:val="24"/>
          <w:szCs w:val="24"/>
        </w:rPr>
      </w:pPr>
    </w:p>
    <w:p w14:paraId="51A07756" w14:textId="77777777" w:rsidR="004472DE" w:rsidRPr="004856F6" w:rsidRDefault="004472DE" w:rsidP="001308F4">
      <w:pPr>
        <w:jc w:val="right"/>
        <w:rPr>
          <w:sz w:val="24"/>
          <w:szCs w:val="24"/>
        </w:rPr>
      </w:pPr>
    </w:p>
    <w:p w14:paraId="140F019A" w14:textId="77777777" w:rsidR="00A719C8" w:rsidRPr="004856F6" w:rsidRDefault="00A719C8" w:rsidP="00120CC1">
      <w:pPr>
        <w:rPr>
          <w:sz w:val="24"/>
          <w:szCs w:val="24"/>
        </w:rPr>
      </w:pPr>
    </w:p>
    <w:p w14:paraId="1EBD1EE1" w14:textId="77777777" w:rsidR="000A765E" w:rsidRPr="004856F6" w:rsidRDefault="000A765E" w:rsidP="00120CC1">
      <w:pPr>
        <w:rPr>
          <w:sz w:val="24"/>
          <w:szCs w:val="24"/>
        </w:rPr>
      </w:pPr>
    </w:p>
    <w:p w14:paraId="58565E7A" w14:textId="77777777" w:rsidR="00C1380F" w:rsidRPr="004856F6" w:rsidRDefault="00C1380F" w:rsidP="00120CC1">
      <w:pPr>
        <w:rPr>
          <w:sz w:val="24"/>
          <w:szCs w:val="24"/>
        </w:rPr>
      </w:pPr>
    </w:p>
    <w:p w14:paraId="047345C4" w14:textId="77777777" w:rsidR="000B1E4F" w:rsidRPr="004856F6" w:rsidRDefault="000B1E4F" w:rsidP="001308F4">
      <w:pPr>
        <w:jc w:val="right"/>
        <w:rPr>
          <w:sz w:val="24"/>
          <w:szCs w:val="24"/>
        </w:rPr>
      </w:pPr>
    </w:p>
    <w:p w14:paraId="554822B4" w14:textId="77777777" w:rsidR="000B1E4F" w:rsidRPr="004856F6" w:rsidRDefault="000B1E4F" w:rsidP="001308F4">
      <w:pPr>
        <w:jc w:val="right"/>
        <w:rPr>
          <w:sz w:val="24"/>
          <w:szCs w:val="24"/>
        </w:rPr>
      </w:pPr>
    </w:p>
    <w:p w14:paraId="4B683D90" w14:textId="77777777" w:rsidR="000B1E4F" w:rsidRPr="004856F6" w:rsidRDefault="000B1E4F" w:rsidP="001308F4">
      <w:pPr>
        <w:jc w:val="right"/>
        <w:rPr>
          <w:sz w:val="24"/>
          <w:szCs w:val="24"/>
        </w:rPr>
      </w:pPr>
    </w:p>
    <w:p w14:paraId="790EA5E9" w14:textId="77777777" w:rsidR="000B1E4F" w:rsidRPr="004856F6" w:rsidRDefault="000B1E4F" w:rsidP="001308F4">
      <w:pPr>
        <w:jc w:val="right"/>
        <w:rPr>
          <w:sz w:val="24"/>
          <w:szCs w:val="24"/>
        </w:rPr>
      </w:pPr>
    </w:p>
    <w:p w14:paraId="41FFCB5D" w14:textId="77777777" w:rsidR="00532D48" w:rsidRPr="004856F6" w:rsidRDefault="00532D48" w:rsidP="001308F4">
      <w:pPr>
        <w:jc w:val="right"/>
        <w:rPr>
          <w:sz w:val="24"/>
          <w:szCs w:val="24"/>
        </w:rPr>
      </w:pPr>
    </w:p>
    <w:p w14:paraId="0D298209" w14:textId="77777777" w:rsidR="00532D48" w:rsidRPr="004856F6" w:rsidRDefault="00532D48" w:rsidP="001308F4">
      <w:pPr>
        <w:jc w:val="right"/>
        <w:rPr>
          <w:sz w:val="24"/>
          <w:szCs w:val="24"/>
        </w:rPr>
      </w:pPr>
    </w:p>
    <w:p w14:paraId="0C6E3F2E" w14:textId="77777777" w:rsidR="00532D48" w:rsidRPr="004856F6" w:rsidRDefault="00532D48" w:rsidP="001308F4">
      <w:pPr>
        <w:jc w:val="right"/>
        <w:rPr>
          <w:sz w:val="24"/>
          <w:szCs w:val="24"/>
        </w:rPr>
      </w:pPr>
    </w:p>
    <w:p w14:paraId="7C7A8C1E" w14:textId="77777777" w:rsidR="00532D48" w:rsidRPr="004856F6" w:rsidRDefault="00532D48" w:rsidP="001308F4">
      <w:pPr>
        <w:jc w:val="right"/>
        <w:rPr>
          <w:sz w:val="24"/>
          <w:szCs w:val="24"/>
        </w:rPr>
      </w:pPr>
    </w:p>
    <w:p w14:paraId="045E54E3" w14:textId="77777777" w:rsidR="00532D48" w:rsidRPr="004856F6" w:rsidRDefault="00532D48" w:rsidP="001308F4">
      <w:pPr>
        <w:jc w:val="right"/>
        <w:rPr>
          <w:sz w:val="24"/>
          <w:szCs w:val="24"/>
        </w:rPr>
      </w:pPr>
    </w:p>
    <w:p w14:paraId="31EB30DA" w14:textId="77777777" w:rsidR="00532D48" w:rsidRPr="004856F6" w:rsidRDefault="00532D48" w:rsidP="001308F4">
      <w:pPr>
        <w:jc w:val="right"/>
        <w:rPr>
          <w:sz w:val="24"/>
          <w:szCs w:val="24"/>
        </w:rPr>
      </w:pPr>
    </w:p>
    <w:p w14:paraId="26BDF15D" w14:textId="77777777" w:rsidR="00532D48" w:rsidRPr="004856F6" w:rsidRDefault="00532D48" w:rsidP="001308F4">
      <w:pPr>
        <w:jc w:val="right"/>
        <w:rPr>
          <w:sz w:val="24"/>
          <w:szCs w:val="24"/>
        </w:rPr>
      </w:pPr>
    </w:p>
    <w:p w14:paraId="5FE15247" w14:textId="77777777" w:rsidR="00532D48" w:rsidRDefault="00532D48" w:rsidP="001308F4">
      <w:pPr>
        <w:jc w:val="right"/>
        <w:rPr>
          <w:sz w:val="24"/>
          <w:szCs w:val="24"/>
        </w:rPr>
      </w:pPr>
    </w:p>
    <w:p w14:paraId="621E514C" w14:textId="77777777" w:rsidR="00222A84" w:rsidRDefault="00222A84" w:rsidP="001308F4">
      <w:pPr>
        <w:jc w:val="right"/>
        <w:rPr>
          <w:sz w:val="24"/>
          <w:szCs w:val="24"/>
        </w:rPr>
      </w:pPr>
    </w:p>
    <w:p w14:paraId="4021B2D7" w14:textId="77777777" w:rsidR="00222A84" w:rsidRDefault="00222A84" w:rsidP="001308F4">
      <w:pPr>
        <w:jc w:val="right"/>
        <w:rPr>
          <w:sz w:val="24"/>
          <w:szCs w:val="24"/>
        </w:rPr>
      </w:pPr>
    </w:p>
    <w:p w14:paraId="67D6C0F6" w14:textId="77777777" w:rsidR="00222A84" w:rsidRDefault="00222A84" w:rsidP="001308F4">
      <w:pPr>
        <w:jc w:val="right"/>
        <w:rPr>
          <w:sz w:val="24"/>
          <w:szCs w:val="24"/>
        </w:rPr>
      </w:pPr>
    </w:p>
    <w:p w14:paraId="34B59BEC" w14:textId="77777777" w:rsidR="00222A84" w:rsidRDefault="00222A84" w:rsidP="001308F4">
      <w:pPr>
        <w:jc w:val="right"/>
        <w:rPr>
          <w:sz w:val="24"/>
          <w:szCs w:val="24"/>
        </w:rPr>
      </w:pPr>
    </w:p>
    <w:p w14:paraId="362B7E8F" w14:textId="77777777" w:rsidR="00222A84" w:rsidRDefault="00222A84" w:rsidP="001308F4">
      <w:pPr>
        <w:jc w:val="right"/>
        <w:rPr>
          <w:sz w:val="24"/>
          <w:szCs w:val="24"/>
        </w:rPr>
      </w:pPr>
    </w:p>
    <w:p w14:paraId="3DA2F4EA" w14:textId="77777777" w:rsidR="00222A84" w:rsidRDefault="00222A84" w:rsidP="001308F4">
      <w:pPr>
        <w:jc w:val="right"/>
        <w:rPr>
          <w:sz w:val="24"/>
          <w:szCs w:val="24"/>
        </w:rPr>
      </w:pPr>
    </w:p>
    <w:p w14:paraId="2F9A7AFE" w14:textId="77777777" w:rsidR="00222A84" w:rsidRDefault="00222A84" w:rsidP="001308F4">
      <w:pPr>
        <w:jc w:val="right"/>
        <w:rPr>
          <w:sz w:val="24"/>
          <w:szCs w:val="24"/>
        </w:rPr>
      </w:pPr>
    </w:p>
    <w:p w14:paraId="546D2EC6" w14:textId="77777777" w:rsidR="00222A84" w:rsidRDefault="00222A84" w:rsidP="001308F4">
      <w:pPr>
        <w:jc w:val="right"/>
        <w:rPr>
          <w:sz w:val="24"/>
          <w:szCs w:val="24"/>
        </w:rPr>
      </w:pPr>
    </w:p>
    <w:p w14:paraId="7BA84D39" w14:textId="77777777" w:rsidR="00222A84" w:rsidRDefault="00222A84" w:rsidP="001308F4">
      <w:pPr>
        <w:jc w:val="right"/>
        <w:rPr>
          <w:sz w:val="24"/>
          <w:szCs w:val="24"/>
        </w:rPr>
      </w:pPr>
    </w:p>
    <w:p w14:paraId="02A7881C" w14:textId="77777777" w:rsidR="00222A84" w:rsidRDefault="00222A84" w:rsidP="001308F4">
      <w:pPr>
        <w:jc w:val="right"/>
        <w:rPr>
          <w:sz w:val="24"/>
          <w:szCs w:val="24"/>
        </w:rPr>
      </w:pPr>
    </w:p>
    <w:p w14:paraId="701D4C25" w14:textId="77777777" w:rsidR="00222A84" w:rsidRDefault="00222A84" w:rsidP="001308F4">
      <w:pPr>
        <w:jc w:val="right"/>
        <w:rPr>
          <w:sz w:val="24"/>
          <w:szCs w:val="24"/>
        </w:rPr>
      </w:pPr>
    </w:p>
    <w:p w14:paraId="2EFF2D91" w14:textId="77777777" w:rsidR="00222A84" w:rsidRDefault="00222A84" w:rsidP="001308F4">
      <w:pPr>
        <w:jc w:val="right"/>
        <w:rPr>
          <w:sz w:val="24"/>
          <w:szCs w:val="24"/>
        </w:rPr>
      </w:pPr>
    </w:p>
    <w:p w14:paraId="0E83E37A" w14:textId="77777777" w:rsidR="00222A84" w:rsidRDefault="00222A84" w:rsidP="001308F4">
      <w:pPr>
        <w:jc w:val="right"/>
        <w:rPr>
          <w:sz w:val="24"/>
          <w:szCs w:val="24"/>
        </w:rPr>
      </w:pPr>
    </w:p>
    <w:p w14:paraId="74BA83F4" w14:textId="77777777" w:rsidR="00222A84" w:rsidRDefault="00222A84" w:rsidP="001308F4">
      <w:pPr>
        <w:jc w:val="right"/>
        <w:rPr>
          <w:sz w:val="24"/>
          <w:szCs w:val="24"/>
        </w:rPr>
      </w:pPr>
    </w:p>
    <w:p w14:paraId="3265102B" w14:textId="77777777" w:rsidR="00222A84" w:rsidRDefault="00222A84" w:rsidP="001308F4">
      <w:pPr>
        <w:jc w:val="right"/>
        <w:rPr>
          <w:sz w:val="24"/>
          <w:szCs w:val="24"/>
        </w:rPr>
      </w:pPr>
    </w:p>
    <w:p w14:paraId="6A2A0415" w14:textId="77777777" w:rsidR="00222A84" w:rsidRDefault="00222A84" w:rsidP="001308F4">
      <w:pPr>
        <w:jc w:val="right"/>
        <w:rPr>
          <w:sz w:val="24"/>
          <w:szCs w:val="24"/>
        </w:rPr>
      </w:pPr>
    </w:p>
    <w:p w14:paraId="68EB77E3" w14:textId="77777777" w:rsidR="00222A84" w:rsidRDefault="00222A84" w:rsidP="001308F4">
      <w:pPr>
        <w:jc w:val="right"/>
        <w:rPr>
          <w:sz w:val="24"/>
          <w:szCs w:val="24"/>
        </w:rPr>
      </w:pPr>
    </w:p>
    <w:p w14:paraId="2C632CA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73B435A4" w14:textId="77777777" w:rsidR="001308F4" w:rsidRPr="004856F6" w:rsidRDefault="001308F4" w:rsidP="006A163A">
      <w:pPr>
        <w:jc w:val="center"/>
        <w:rPr>
          <w:i/>
          <w:sz w:val="24"/>
          <w:szCs w:val="24"/>
        </w:rPr>
      </w:pPr>
    </w:p>
    <w:p w14:paraId="637AB8E8" w14:textId="77777777" w:rsidR="001308F4" w:rsidRPr="004856F6" w:rsidRDefault="001308F4" w:rsidP="006A163A">
      <w:pPr>
        <w:jc w:val="center"/>
        <w:rPr>
          <w:i/>
          <w:sz w:val="24"/>
          <w:szCs w:val="24"/>
        </w:rPr>
      </w:pPr>
    </w:p>
    <w:p w14:paraId="76147E82" w14:textId="77777777" w:rsidR="001308F4" w:rsidRPr="004856F6" w:rsidRDefault="001308F4" w:rsidP="006A163A">
      <w:pPr>
        <w:jc w:val="center"/>
        <w:rPr>
          <w:i/>
          <w:sz w:val="24"/>
          <w:szCs w:val="24"/>
        </w:rPr>
      </w:pPr>
    </w:p>
    <w:p w14:paraId="0B464674"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2209821F" w14:textId="77777777" w:rsidR="006A163A" w:rsidRPr="004856F6" w:rsidRDefault="006A163A" w:rsidP="006A163A">
      <w:pPr>
        <w:jc w:val="center"/>
        <w:rPr>
          <w:i/>
          <w:sz w:val="24"/>
          <w:szCs w:val="24"/>
        </w:rPr>
      </w:pPr>
    </w:p>
    <w:p w14:paraId="61D198A8"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40DA441E" w14:textId="77777777" w:rsidR="006A163A" w:rsidRPr="004856F6" w:rsidRDefault="006A163A" w:rsidP="006A163A">
      <w:pPr>
        <w:tabs>
          <w:tab w:val="left" w:pos="3491"/>
        </w:tabs>
        <w:rPr>
          <w:sz w:val="24"/>
          <w:szCs w:val="24"/>
        </w:rPr>
      </w:pPr>
    </w:p>
    <w:p w14:paraId="1073F9A2"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C3C814F"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48399C26"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5283F96"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41C38E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59BFE6D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32076F51" w14:textId="77777777" w:rsidR="00F35F72" w:rsidRPr="004856F6" w:rsidRDefault="00F35F72" w:rsidP="006A163A">
      <w:pPr>
        <w:autoSpaceDE/>
        <w:autoSpaceDN/>
        <w:adjustRightInd/>
        <w:ind w:firstLine="708"/>
        <w:jc w:val="both"/>
        <w:rPr>
          <w:sz w:val="24"/>
          <w:szCs w:val="24"/>
        </w:rPr>
      </w:pPr>
    </w:p>
    <w:p w14:paraId="62464C84"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DF258D7"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154717BC" w14:textId="77777777" w:rsidR="004D09BA" w:rsidRPr="004856F6" w:rsidRDefault="004D09BA" w:rsidP="006A163A">
      <w:pPr>
        <w:widowControl/>
        <w:autoSpaceDE/>
        <w:autoSpaceDN/>
        <w:adjustRightInd/>
        <w:ind w:firstLine="708"/>
        <w:rPr>
          <w:sz w:val="24"/>
          <w:szCs w:val="24"/>
        </w:rPr>
      </w:pPr>
    </w:p>
    <w:p w14:paraId="636642CA"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51D21C3" w14:textId="77777777" w:rsidR="009F43E5" w:rsidRPr="004856F6" w:rsidRDefault="009F43E5" w:rsidP="006A163A">
      <w:pPr>
        <w:widowControl/>
        <w:autoSpaceDE/>
        <w:autoSpaceDN/>
        <w:adjustRightInd/>
        <w:ind w:firstLine="708"/>
        <w:rPr>
          <w:sz w:val="24"/>
          <w:szCs w:val="24"/>
        </w:rPr>
      </w:pPr>
    </w:p>
    <w:p w14:paraId="29A522A3"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3F2E972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7969F8D3"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717BBD4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319F62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0606405F"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38E0211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961C852"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074EB348" w14:textId="77777777" w:rsidR="006A163A" w:rsidRPr="004856F6" w:rsidRDefault="006A163A" w:rsidP="006A163A">
      <w:pPr>
        <w:tabs>
          <w:tab w:val="left" w:pos="3491"/>
        </w:tabs>
        <w:rPr>
          <w:sz w:val="24"/>
          <w:szCs w:val="24"/>
        </w:rPr>
      </w:pPr>
    </w:p>
    <w:p w14:paraId="71407B30" w14:textId="77777777" w:rsidR="00A05355" w:rsidRPr="004856F6" w:rsidRDefault="00A05355" w:rsidP="00CC1AA6">
      <w:pPr>
        <w:tabs>
          <w:tab w:val="left" w:pos="3491"/>
        </w:tabs>
        <w:rPr>
          <w:b/>
          <w:sz w:val="24"/>
          <w:szCs w:val="24"/>
        </w:rPr>
      </w:pPr>
    </w:p>
    <w:p w14:paraId="51C2DCD1" w14:textId="77777777" w:rsidR="002071E1" w:rsidRPr="004856F6" w:rsidRDefault="002071E1" w:rsidP="00DC0860">
      <w:pPr>
        <w:tabs>
          <w:tab w:val="left" w:pos="3491"/>
        </w:tabs>
        <w:rPr>
          <w:sz w:val="24"/>
          <w:szCs w:val="24"/>
        </w:rPr>
      </w:pPr>
    </w:p>
    <w:p w14:paraId="3B9E2BD9" w14:textId="77777777" w:rsidR="00A62419" w:rsidRDefault="00A62419" w:rsidP="00DC0860">
      <w:pPr>
        <w:tabs>
          <w:tab w:val="left" w:pos="3491"/>
        </w:tabs>
        <w:rPr>
          <w:sz w:val="24"/>
          <w:szCs w:val="24"/>
        </w:rPr>
      </w:pPr>
    </w:p>
    <w:p w14:paraId="3E04E937" w14:textId="77777777" w:rsidR="004856F6" w:rsidRDefault="004856F6" w:rsidP="00DC0860">
      <w:pPr>
        <w:tabs>
          <w:tab w:val="left" w:pos="3491"/>
        </w:tabs>
        <w:rPr>
          <w:sz w:val="24"/>
          <w:szCs w:val="24"/>
        </w:rPr>
      </w:pPr>
    </w:p>
    <w:p w14:paraId="5D73C476" w14:textId="77777777" w:rsidR="004856F6" w:rsidRDefault="004856F6" w:rsidP="00DC0860">
      <w:pPr>
        <w:tabs>
          <w:tab w:val="left" w:pos="3491"/>
        </w:tabs>
        <w:rPr>
          <w:sz w:val="24"/>
          <w:szCs w:val="24"/>
        </w:rPr>
      </w:pPr>
    </w:p>
    <w:p w14:paraId="3D44C8C5" w14:textId="77777777" w:rsidR="004856F6" w:rsidRDefault="004856F6" w:rsidP="00DC0860">
      <w:pPr>
        <w:tabs>
          <w:tab w:val="left" w:pos="3491"/>
        </w:tabs>
        <w:rPr>
          <w:sz w:val="24"/>
          <w:szCs w:val="24"/>
        </w:rPr>
      </w:pPr>
    </w:p>
    <w:p w14:paraId="12D7089B" w14:textId="77777777" w:rsidR="004856F6" w:rsidRDefault="004856F6" w:rsidP="00DC0860">
      <w:pPr>
        <w:tabs>
          <w:tab w:val="left" w:pos="3491"/>
        </w:tabs>
        <w:rPr>
          <w:sz w:val="24"/>
          <w:szCs w:val="24"/>
        </w:rPr>
      </w:pPr>
    </w:p>
    <w:p w14:paraId="5E71F062" w14:textId="77777777" w:rsidR="004856F6" w:rsidRDefault="004856F6" w:rsidP="00DC0860">
      <w:pPr>
        <w:tabs>
          <w:tab w:val="left" w:pos="3491"/>
        </w:tabs>
        <w:rPr>
          <w:sz w:val="24"/>
          <w:szCs w:val="24"/>
        </w:rPr>
      </w:pPr>
    </w:p>
    <w:p w14:paraId="541FC3C8" w14:textId="77777777" w:rsidR="004856F6" w:rsidRDefault="004856F6" w:rsidP="00DC0860">
      <w:pPr>
        <w:tabs>
          <w:tab w:val="left" w:pos="3491"/>
        </w:tabs>
        <w:rPr>
          <w:sz w:val="24"/>
          <w:szCs w:val="24"/>
        </w:rPr>
      </w:pPr>
    </w:p>
    <w:p w14:paraId="61A6A3E0" w14:textId="77777777" w:rsidR="004856F6" w:rsidRDefault="004856F6" w:rsidP="00DC0860">
      <w:pPr>
        <w:tabs>
          <w:tab w:val="left" w:pos="3491"/>
        </w:tabs>
        <w:rPr>
          <w:sz w:val="24"/>
          <w:szCs w:val="24"/>
        </w:rPr>
      </w:pPr>
    </w:p>
    <w:p w14:paraId="50E9A882" w14:textId="77777777" w:rsidR="004856F6" w:rsidRDefault="004856F6" w:rsidP="00DC0860">
      <w:pPr>
        <w:tabs>
          <w:tab w:val="left" w:pos="3491"/>
        </w:tabs>
        <w:rPr>
          <w:sz w:val="24"/>
          <w:szCs w:val="24"/>
        </w:rPr>
      </w:pPr>
    </w:p>
    <w:p w14:paraId="2EF25ECA"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232B43E0" w14:textId="77777777" w:rsidR="00C0020A" w:rsidRPr="004856F6" w:rsidRDefault="00C0020A" w:rsidP="00D33411">
      <w:pPr>
        <w:rPr>
          <w:b/>
          <w:bCs/>
          <w:sz w:val="24"/>
          <w:szCs w:val="24"/>
        </w:rPr>
      </w:pPr>
    </w:p>
    <w:p w14:paraId="4DD7AFB5" w14:textId="77777777" w:rsidR="00C0020A" w:rsidRPr="004856F6" w:rsidRDefault="00C0020A" w:rsidP="00D33411">
      <w:pPr>
        <w:rPr>
          <w:b/>
          <w:bCs/>
          <w:sz w:val="24"/>
          <w:szCs w:val="24"/>
        </w:rPr>
      </w:pPr>
    </w:p>
    <w:p w14:paraId="667C8998"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2B77A10" w14:textId="77777777" w:rsidR="00CA68A4" w:rsidRPr="004856F6" w:rsidRDefault="00CA68A4" w:rsidP="00C0020A">
      <w:pPr>
        <w:rPr>
          <w:b/>
          <w:sz w:val="24"/>
          <w:szCs w:val="24"/>
        </w:rPr>
      </w:pPr>
    </w:p>
    <w:p w14:paraId="63D29C97"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21CE3276" w14:textId="77777777" w:rsidR="00CA68A4" w:rsidRPr="004856F6" w:rsidRDefault="00CA68A4" w:rsidP="00CA68A4">
      <w:pPr>
        <w:jc w:val="center"/>
        <w:rPr>
          <w:sz w:val="24"/>
          <w:szCs w:val="24"/>
        </w:rPr>
      </w:pPr>
    </w:p>
    <w:p w14:paraId="7E729807"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0D3F4978"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директора Щепуновой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4FF23D0F"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1B1D58B2" w14:textId="73080823"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105A13">
        <w:rPr>
          <w:rFonts w:ascii="Times New Roman" w:hAnsi="Times New Roman" w:cs="Times New Roman"/>
          <w:b/>
          <w:sz w:val="24"/>
          <w:szCs w:val="24"/>
        </w:rPr>
        <w:t>сантехнические товары</w:t>
      </w:r>
      <w:r w:rsidR="00862D02">
        <w:rPr>
          <w:rFonts w:ascii="Times New Roman" w:hAnsi="Times New Roman" w:cs="Times New Roman"/>
          <w:b/>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FE05BE3"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6D31E848"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2EA903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24FEBE85"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_________</w:t>
      </w:r>
      <w:r w:rsidRPr="004856F6">
        <w:t>(____________________) рублей, без учета НДС.</w:t>
      </w:r>
    </w:p>
    <w:p w14:paraId="5BDFB068"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F7F798C"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4866BBB0"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283B21E3"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7F8FB7DC"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478D6E2E"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17C8ACE9"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E65D72">
        <w:fldChar w:fldCharType="begin" w:fldLock="1"/>
      </w:r>
      <w:r w:rsidR="00E65D72">
        <w:instrText xml:space="preserve"> REF _ref_16787711 \h \n \!  \* MERGEFORMAT </w:instrText>
      </w:r>
      <w:r w:rsidR="00E65D72">
        <w:fldChar w:fldCharType="separate"/>
      </w:r>
      <w:r w:rsidRPr="004856F6">
        <w:t>1</w:t>
      </w:r>
      <w:r w:rsidR="00E65D72">
        <w:fldChar w:fldCharType="end"/>
      </w:r>
      <w:r w:rsidRPr="004856F6">
        <w:t xml:space="preserve"> и № 2 к Договору.</w:t>
      </w:r>
    </w:p>
    <w:p w14:paraId="089E2417"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35DB37BC"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E65D72">
        <w:fldChar w:fldCharType="begin" w:fldLock="1"/>
      </w:r>
      <w:r w:rsidR="00E65D72">
        <w:instrText xml:space="preserve"> REF _ref_16787711 \h \n \!  \* MERGEFORMAT </w:instrText>
      </w:r>
      <w:r w:rsidR="00E65D72">
        <w:fldChar w:fldCharType="separate"/>
      </w:r>
      <w:r w:rsidRPr="004856F6">
        <w:t>1</w:t>
      </w:r>
      <w:r w:rsidR="00E65D72">
        <w:fldChar w:fldCharType="end"/>
      </w:r>
      <w:r w:rsidRPr="004856F6">
        <w:rPr>
          <w:sz w:val="24"/>
          <w:szCs w:val="24"/>
        </w:rPr>
        <w:t xml:space="preserve"> и № 2 к Контракту. </w:t>
      </w:r>
    </w:p>
    <w:p w14:paraId="35F5F5AC"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E65D72">
        <w:fldChar w:fldCharType="begin" w:fldLock="1"/>
      </w:r>
      <w:r w:rsidR="00E65D72">
        <w:instrText xml:space="preserve"> REF _ref_16787711 \h \n \!  \* MERGEFORMAT </w:instrText>
      </w:r>
      <w:r w:rsidR="00E65D72">
        <w:fldChar w:fldCharType="separate"/>
      </w:r>
      <w:r w:rsidRPr="004856F6">
        <w:t>1</w:t>
      </w:r>
      <w:r w:rsidR="00E65D72">
        <w:fldChar w:fldCharType="end"/>
      </w:r>
      <w:r w:rsidRPr="004856F6">
        <w:rPr>
          <w:sz w:val="24"/>
          <w:szCs w:val="24"/>
        </w:rPr>
        <w:t> и № 2 к Договору</w:t>
      </w:r>
      <w:r w:rsidRPr="004856F6">
        <w:rPr>
          <w:b/>
          <w:noProof/>
          <w:sz w:val="24"/>
          <w:szCs w:val="24"/>
        </w:rPr>
        <w:t>.</w:t>
      </w:r>
    </w:p>
    <w:p w14:paraId="37DEA12D" w14:textId="77777777" w:rsidR="00CA68A4" w:rsidRPr="004856F6" w:rsidRDefault="00CA68A4" w:rsidP="00CA68A4">
      <w:pPr>
        <w:ind w:firstLine="540"/>
        <w:jc w:val="both"/>
        <w:rPr>
          <w:iCs/>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72D9FF14" w14:textId="77777777" w:rsidR="00CA68A4" w:rsidRPr="004856F6" w:rsidRDefault="00CA68A4" w:rsidP="00CA68A4">
      <w:pPr>
        <w:ind w:firstLine="540"/>
        <w:jc w:val="both"/>
        <w:rPr>
          <w:sz w:val="24"/>
          <w:szCs w:val="24"/>
        </w:rPr>
      </w:pPr>
      <w:r w:rsidRPr="004856F6">
        <w:rPr>
          <w:sz w:val="24"/>
          <w:szCs w:val="24"/>
        </w:rPr>
        <w:lastRenderedPageBreak/>
        <w:t xml:space="preserve">4.2. Товар, поставляемый Поставщиком, должен соответствовать обязательным требованиям,  согласно Приложениям  № </w:t>
      </w:r>
      <w:r w:rsidR="00E65D72">
        <w:fldChar w:fldCharType="begin" w:fldLock="1"/>
      </w:r>
      <w:r w:rsidR="00E65D72">
        <w:instrText xml:space="preserve"> REF _ref_16787711 \h \n \!  \* MERGEFORMAT </w:instrText>
      </w:r>
      <w:r w:rsidR="00E65D72">
        <w:fldChar w:fldCharType="separate"/>
      </w:r>
      <w:r w:rsidRPr="004856F6">
        <w:t>1</w:t>
      </w:r>
      <w:r w:rsidR="00E65D72">
        <w:fldChar w:fldCharType="end"/>
      </w:r>
      <w:r w:rsidRPr="004856F6">
        <w:rPr>
          <w:sz w:val="24"/>
          <w:szCs w:val="24"/>
        </w:rPr>
        <w:t xml:space="preserve"> и № 2 к Договору. </w:t>
      </w:r>
    </w:p>
    <w:p w14:paraId="301BAA43"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305F99E4"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5E9F9997"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BD426EC"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04E6094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07FD83BE"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23B3B8F0"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40CA8968"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50639CB" w14:textId="77777777" w:rsidR="00CA68A4" w:rsidRPr="004856F6" w:rsidRDefault="00CA68A4" w:rsidP="00CA68A4">
      <w:pPr>
        <w:pStyle w:val="22"/>
        <w:tabs>
          <w:tab w:val="clear" w:pos="0"/>
          <w:tab w:val="left" w:pos="1134"/>
        </w:tabs>
        <w:ind w:firstLine="567"/>
        <w:jc w:val="both"/>
      </w:pPr>
      <w:r w:rsidRPr="004856F6">
        <w:t>6.1. Поставщик обязан:</w:t>
      </w:r>
    </w:p>
    <w:p w14:paraId="4AE3E082"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328CB2C"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6F0718B2"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7E4B49F7"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296178C0" w14:textId="77777777" w:rsidR="00CA68A4" w:rsidRPr="004856F6" w:rsidRDefault="00CA68A4" w:rsidP="00CA68A4">
      <w:pPr>
        <w:pStyle w:val="22"/>
        <w:tabs>
          <w:tab w:val="clear" w:pos="0"/>
          <w:tab w:val="left" w:pos="1134"/>
        </w:tabs>
        <w:ind w:firstLine="567"/>
        <w:jc w:val="both"/>
      </w:pPr>
      <w:r w:rsidRPr="004856F6">
        <w:t>6.2. Поставщик вправе:</w:t>
      </w:r>
    </w:p>
    <w:p w14:paraId="1B622682"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1F6C0B04" w14:textId="77777777" w:rsidR="00CA68A4" w:rsidRPr="004856F6" w:rsidRDefault="00CA68A4" w:rsidP="00CA68A4">
      <w:pPr>
        <w:pStyle w:val="22"/>
        <w:tabs>
          <w:tab w:val="clear" w:pos="0"/>
          <w:tab w:val="left" w:pos="1134"/>
        </w:tabs>
        <w:ind w:firstLine="567"/>
        <w:jc w:val="both"/>
      </w:pPr>
      <w:r w:rsidRPr="004856F6">
        <w:t>6.3. Заказчик обязан:</w:t>
      </w:r>
    </w:p>
    <w:p w14:paraId="0EEF5E5D"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003DB52"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7F01A1D7"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7CAAB920"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3C8D02ED"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08B61325" w14:textId="77777777"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C092C23" w14:textId="77777777" w:rsidR="00CA68A4" w:rsidRPr="004856F6" w:rsidRDefault="00CA68A4" w:rsidP="00CA68A4">
      <w:pPr>
        <w:pStyle w:val="22"/>
        <w:tabs>
          <w:tab w:val="clear" w:pos="0"/>
          <w:tab w:val="left" w:pos="1134"/>
        </w:tabs>
        <w:ind w:firstLine="539"/>
        <w:jc w:val="both"/>
      </w:pPr>
      <w:r w:rsidRPr="004856F6">
        <w:t xml:space="preserve">7.4. Отсутствие извещения другой Стороны о форс-мажорных обстоятельствах в течение десяти </w:t>
      </w:r>
      <w:r w:rsidRPr="004856F6">
        <w:lastRenderedPageBreak/>
        <w:t>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16EF0F50"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C2B264F"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E699205"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4313A441"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639134AB"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549E62E8"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5B452F81"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083C3DCF"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A1BEECB"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CA484E3"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E8AD992" w14:textId="77777777" w:rsidR="00CA68A4" w:rsidRPr="004856F6" w:rsidRDefault="00CA68A4" w:rsidP="00CA68A4">
      <w:pPr>
        <w:pStyle w:val="211"/>
        <w:spacing w:after="0"/>
        <w:ind w:left="0" w:firstLine="539"/>
        <w:jc w:val="both"/>
        <w:rPr>
          <w:b/>
          <w:bCs/>
          <w:color w:val="000000"/>
        </w:rPr>
      </w:pPr>
    </w:p>
    <w:p w14:paraId="2FC99F77"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64F76195"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1678AAB"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C3F670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2761995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644A3C0"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724AF455"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w:t>
      </w:r>
      <w:r w:rsidRPr="004856F6">
        <w:rPr>
          <w:color w:val="000000"/>
          <w:sz w:val="24"/>
          <w:szCs w:val="24"/>
        </w:rPr>
        <w:lastRenderedPageBreak/>
        <w:t xml:space="preserve">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08C5D2F" w14:textId="77777777" w:rsidR="00CA68A4" w:rsidRPr="004856F6" w:rsidRDefault="00CA68A4" w:rsidP="00CA68A4">
      <w:pPr>
        <w:shd w:val="clear" w:color="auto" w:fill="FFFFFF"/>
        <w:ind w:firstLine="539"/>
        <w:jc w:val="both"/>
        <w:rPr>
          <w:bCs/>
          <w:sz w:val="24"/>
          <w:szCs w:val="24"/>
        </w:rPr>
      </w:pPr>
    </w:p>
    <w:p w14:paraId="63DFBB19"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1919A4EC"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07D8A85C"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r w:rsidRPr="00136A25">
        <w:rPr>
          <w:sz w:val="24"/>
          <w:szCs w:val="24"/>
          <w:lang w:val="en-US"/>
        </w:rPr>
        <w:t>VladZakupki</w:t>
      </w:r>
      <w:r w:rsidRPr="00136A25">
        <w:rPr>
          <w:sz w:val="24"/>
          <w:szCs w:val="24"/>
        </w:rPr>
        <w:t xml:space="preserve">». </w:t>
      </w:r>
    </w:p>
    <w:p w14:paraId="1DBF94DC"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59BE81AE"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7C81CE2B"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1ACF3F49"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1BBB8A25" w14:textId="77777777" w:rsidR="00CA68A4" w:rsidRPr="004856F6" w:rsidRDefault="00CA68A4" w:rsidP="00CA68A4">
      <w:pPr>
        <w:rPr>
          <w:sz w:val="24"/>
          <w:szCs w:val="24"/>
        </w:rPr>
      </w:pPr>
      <w:r w:rsidRPr="004856F6">
        <w:rPr>
          <w:sz w:val="24"/>
          <w:szCs w:val="24"/>
        </w:rPr>
        <w:tab/>
        <w:t>- Приложение № 1</w:t>
      </w:r>
    </w:p>
    <w:p w14:paraId="04AF70E1" w14:textId="77777777" w:rsidR="00CA68A4" w:rsidRPr="004856F6" w:rsidRDefault="00CA68A4" w:rsidP="00CA68A4">
      <w:pPr>
        <w:ind w:firstLine="708"/>
        <w:rPr>
          <w:sz w:val="24"/>
          <w:szCs w:val="24"/>
        </w:rPr>
      </w:pPr>
      <w:r w:rsidRPr="004856F6">
        <w:rPr>
          <w:sz w:val="24"/>
          <w:szCs w:val="24"/>
        </w:rPr>
        <w:t>- Приложение № 2</w:t>
      </w:r>
    </w:p>
    <w:p w14:paraId="598A2D7F" w14:textId="77777777" w:rsidR="00CA68A4" w:rsidRPr="004856F6" w:rsidRDefault="00CA68A4" w:rsidP="00CA68A4">
      <w:pPr>
        <w:rPr>
          <w:sz w:val="24"/>
          <w:szCs w:val="24"/>
        </w:rPr>
      </w:pPr>
    </w:p>
    <w:p w14:paraId="25003F19"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46B4EDA3"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15817362"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22342D27"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7712CA4A"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260D5019" w14:textId="77777777" w:rsidR="006A2149" w:rsidRPr="000D6C86" w:rsidRDefault="006A2149" w:rsidP="006A2149">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Место нахождения:601907, г.Ковров, ул. Дачная,29</w:t>
            </w:r>
          </w:p>
          <w:p w14:paraId="67C6864D" w14:textId="77777777" w:rsidR="006A2149" w:rsidRPr="000D6C86" w:rsidRDefault="006A2149" w:rsidP="006A2149">
            <w:pPr>
              <w:rPr>
                <w:spacing w:val="2"/>
                <w:sz w:val="21"/>
                <w:szCs w:val="21"/>
              </w:rPr>
            </w:pPr>
            <w:r w:rsidRPr="000D6C86">
              <w:rPr>
                <w:spacing w:val="2"/>
                <w:sz w:val="21"/>
                <w:szCs w:val="21"/>
              </w:rPr>
              <w:t>Почтовый адрес: 601907, г.Ковров, ул. Дачная,29</w:t>
            </w:r>
          </w:p>
          <w:p w14:paraId="461B3328" w14:textId="77777777" w:rsidR="006A2149" w:rsidRPr="000D6C86" w:rsidRDefault="006A2149" w:rsidP="006A2149">
            <w:pPr>
              <w:rPr>
                <w:spacing w:val="2"/>
                <w:sz w:val="21"/>
                <w:szCs w:val="21"/>
              </w:rPr>
            </w:pPr>
            <w:r w:rsidRPr="000D6C86">
              <w:rPr>
                <w:spacing w:val="2"/>
                <w:sz w:val="21"/>
                <w:szCs w:val="21"/>
              </w:rPr>
              <w:t>Телефон: (849232) 2-47-27</w:t>
            </w:r>
          </w:p>
          <w:p w14:paraId="1C8650B0" w14:textId="77777777" w:rsidR="006A2149" w:rsidRPr="000D6C86" w:rsidRDefault="006A2149" w:rsidP="006A2149">
            <w:pPr>
              <w:rPr>
                <w:spacing w:val="2"/>
                <w:sz w:val="21"/>
                <w:szCs w:val="21"/>
              </w:rPr>
            </w:pPr>
            <w:r w:rsidRPr="000D6C86">
              <w:rPr>
                <w:spacing w:val="2"/>
                <w:sz w:val="21"/>
                <w:szCs w:val="21"/>
              </w:rPr>
              <w:t xml:space="preserve">Электронная почта:  </w:t>
            </w:r>
            <w:r w:rsidRPr="000D6C86">
              <w:rPr>
                <w:sz w:val="21"/>
                <w:szCs w:val="21"/>
                <w:lang w:val="en-US"/>
              </w:rPr>
              <w:t>kcdi</w:t>
            </w:r>
            <w:r w:rsidRPr="000D6C86">
              <w:rPr>
                <w:sz w:val="21"/>
                <w:szCs w:val="21"/>
              </w:rPr>
              <w:t>@</w:t>
            </w:r>
            <w:r w:rsidRPr="000D6C86">
              <w:rPr>
                <w:sz w:val="21"/>
                <w:szCs w:val="21"/>
                <w:lang w:val="en-US"/>
              </w:rPr>
              <w:t>yandex</w:t>
            </w:r>
            <w:r w:rsidRPr="000D6C86">
              <w:rPr>
                <w:sz w:val="21"/>
                <w:szCs w:val="21"/>
              </w:rPr>
              <w:t>.</w:t>
            </w:r>
            <w:r w:rsidRPr="000D6C86">
              <w:rPr>
                <w:sz w:val="21"/>
                <w:szCs w:val="21"/>
                <w:lang w:val="en-US"/>
              </w:rPr>
              <w:t>ru</w:t>
            </w:r>
          </w:p>
          <w:p w14:paraId="67D22A88" w14:textId="77777777" w:rsidR="006A2149" w:rsidRPr="000D6C86" w:rsidRDefault="006A2149" w:rsidP="006A2149">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УФК по Владимирской области г.Владимир</w:t>
            </w:r>
          </w:p>
          <w:p w14:paraId="04B67EE6" w14:textId="77777777" w:rsidR="006A2149" w:rsidRPr="000D6C86" w:rsidRDefault="006A2149" w:rsidP="006A2149">
            <w:pPr>
              <w:rPr>
                <w:sz w:val="21"/>
                <w:szCs w:val="21"/>
              </w:rPr>
            </w:pPr>
            <w:r>
              <w:rPr>
                <w:sz w:val="21"/>
                <w:szCs w:val="21"/>
              </w:rPr>
              <w:t>МФ ВО</w:t>
            </w:r>
            <w:r w:rsidRPr="000D6C86">
              <w:rPr>
                <w:sz w:val="21"/>
                <w:szCs w:val="21"/>
              </w:rPr>
              <w:t xml:space="preserve"> (ГБУСОВО «Ковровский специальный дом-интернат для престарелых и инвалидов», л/с 20286У18020</w:t>
            </w:r>
          </w:p>
          <w:p w14:paraId="682EE8B6" w14:textId="77777777" w:rsidR="00CA68A4" w:rsidRPr="004856F6" w:rsidRDefault="006A2149" w:rsidP="006A2149">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6AA27FEE" w14:textId="77777777" w:rsidR="00CA68A4" w:rsidRPr="004856F6" w:rsidRDefault="00CA68A4" w:rsidP="00267765">
            <w:pPr>
              <w:rPr>
                <w:sz w:val="24"/>
                <w:szCs w:val="24"/>
              </w:rPr>
            </w:pPr>
          </w:p>
        </w:tc>
      </w:tr>
      <w:tr w:rsidR="00CA68A4" w:rsidRPr="004856F6" w14:paraId="11975FB9" w14:textId="77777777" w:rsidTr="00267765">
        <w:tc>
          <w:tcPr>
            <w:tcW w:w="2475" w:type="pct"/>
            <w:tcBorders>
              <w:top w:val="single" w:sz="2" w:space="0" w:color="auto"/>
              <w:left w:val="single" w:sz="2" w:space="0" w:color="auto"/>
              <w:bottom w:val="single" w:sz="2" w:space="0" w:color="auto"/>
              <w:right w:val="single" w:sz="2" w:space="0" w:color="auto"/>
            </w:tcBorders>
          </w:tcPr>
          <w:p w14:paraId="26E76A40"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(подпись)    </w:t>
            </w:r>
            <w:r w:rsidRPr="004856F6">
              <w:rPr>
                <w:sz w:val="24"/>
                <w:szCs w:val="24"/>
              </w:rPr>
              <w:t xml:space="preserve"> /</w:t>
            </w:r>
            <w:r w:rsidR="00136A25">
              <w:rPr>
                <w:sz w:val="24"/>
                <w:szCs w:val="24"/>
              </w:rPr>
              <w:t>Н.А.Щепунова</w:t>
            </w:r>
            <w:r w:rsidRPr="004856F6">
              <w:rPr>
                <w:sz w:val="24"/>
                <w:szCs w:val="24"/>
              </w:rPr>
              <w:t>/</w:t>
            </w:r>
          </w:p>
          <w:p w14:paraId="16E3EC59"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0EED6AB"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25AE2AC6" w14:textId="77777777" w:rsidR="00CA68A4" w:rsidRPr="004856F6" w:rsidRDefault="00CA68A4" w:rsidP="00267765">
            <w:pPr>
              <w:pStyle w:val="Normalunindented"/>
              <w:keepNext/>
              <w:spacing w:before="0" w:after="0" w:line="240" w:lineRule="auto"/>
              <w:jc w:val="left"/>
              <w:rPr>
                <w:sz w:val="24"/>
                <w:szCs w:val="24"/>
                <w:u w:val="single"/>
              </w:rPr>
            </w:pPr>
          </w:p>
          <w:p w14:paraId="25ABC0CD"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49104E44"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773FE796" w14:textId="77777777" w:rsidR="00CA68A4" w:rsidRPr="004856F6" w:rsidRDefault="00CA68A4" w:rsidP="00CA68A4">
      <w:pPr>
        <w:rPr>
          <w:sz w:val="24"/>
          <w:szCs w:val="24"/>
        </w:rPr>
      </w:pPr>
    </w:p>
    <w:p w14:paraId="69A46C36"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63D8443C" w14:textId="77777777" w:rsidR="00D73DAD" w:rsidRDefault="00D73DAD" w:rsidP="00CA68A4">
      <w:pPr>
        <w:jc w:val="right"/>
        <w:rPr>
          <w:sz w:val="24"/>
          <w:szCs w:val="24"/>
        </w:rPr>
      </w:pPr>
    </w:p>
    <w:p w14:paraId="7ABE8BDC" w14:textId="0A6C363B" w:rsidR="00CA68A4" w:rsidRPr="004856F6" w:rsidRDefault="00CA68A4" w:rsidP="00CA68A4">
      <w:pPr>
        <w:jc w:val="right"/>
        <w:rPr>
          <w:sz w:val="24"/>
          <w:szCs w:val="24"/>
        </w:rPr>
      </w:pPr>
      <w:r w:rsidRPr="004856F6">
        <w:rPr>
          <w:sz w:val="24"/>
          <w:szCs w:val="24"/>
        </w:rPr>
        <w:t xml:space="preserve">Приложение № </w:t>
      </w:r>
      <w:r w:rsidR="00E65D72">
        <w:fldChar w:fldCharType="begin" w:fldLock="1"/>
      </w:r>
      <w:r w:rsidR="00E65D72">
        <w:instrText xml:space="preserve"> REF _ref_16787711 \h \n \!  \* MERGEFORMAT </w:instrText>
      </w:r>
      <w:r w:rsidR="00E65D72">
        <w:fldChar w:fldCharType="separate"/>
      </w:r>
      <w:r w:rsidRPr="004856F6">
        <w:t>1</w:t>
      </w:r>
      <w:r w:rsidR="00E65D72">
        <w:fldChar w:fldCharType="end"/>
      </w:r>
      <w:r w:rsidRPr="004856F6">
        <w:rPr>
          <w:sz w:val="24"/>
          <w:szCs w:val="24"/>
        </w:rPr>
        <w:t xml:space="preserve">к Договору </w:t>
      </w:r>
      <w:r w:rsidRPr="004856F6">
        <w:rPr>
          <w:sz w:val="24"/>
          <w:szCs w:val="24"/>
        </w:rPr>
        <w:br/>
        <w:t>№ ___от «____» _______  202</w:t>
      </w:r>
      <w:r w:rsidR="00C86E1A">
        <w:rPr>
          <w:sz w:val="24"/>
          <w:szCs w:val="24"/>
        </w:rPr>
        <w:t>6</w:t>
      </w:r>
      <w:r w:rsidRPr="004856F6">
        <w:rPr>
          <w:sz w:val="24"/>
          <w:szCs w:val="24"/>
        </w:rPr>
        <w:t xml:space="preserve">  г.</w:t>
      </w:r>
    </w:p>
    <w:p w14:paraId="7B085D7F"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0AF7C49B"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8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3"/>
        <w:gridCol w:w="3484"/>
        <w:gridCol w:w="940"/>
        <w:gridCol w:w="1266"/>
        <w:gridCol w:w="1480"/>
        <w:gridCol w:w="1483"/>
        <w:gridCol w:w="5844"/>
      </w:tblGrid>
      <w:tr w:rsidR="00CA68A4" w:rsidRPr="004856F6" w14:paraId="54CF5149" w14:textId="77777777" w:rsidTr="009F3D1E">
        <w:trPr>
          <w:trHeight w:val="508"/>
          <w:jc w:val="center"/>
        </w:trPr>
        <w:tc>
          <w:tcPr>
            <w:tcW w:w="190" w:type="pct"/>
            <w:tcBorders>
              <w:top w:val="single" w:sz="2" w:space="0" w:color="auto"/>
              <w:left w:val="single" w:sz="2" w:space="0" w:color="auto"/>
              <w:bottom w:val="single" w:sz="4" w:space="0" w:color="auto"/>
              <w:right w:val="single" w:sz="2" w:space="0" w:color="auto"/>
            </w:tcBorders>
            <w:vAlign w:val="center"/>
          </w:tcPr>
          <w:p w14:paraId="5E3E1E56" w14:textId="77777777" w:rsidR="00CA68A4" w:rsidRPr="004856F6" w:rsidRDefault="00CA68A4" w:rsidP="00267765">
            <w:pPr>
              <w:keepNext/>
              <w:jc w:val="center"/>
              <w:rPr>
                <w:sz w:val="24"/>
                <w:szCs w:val="24"/>
              </w:rPr>
            </w:pPr>
            <w:r w:rsidRPr="004856F6">
              <w:rPr>
                <w:sz w:val="24"/>
                <w:szCs w:val="24"/>
              </w:rPr>
              <w:t>№</w:t>
            </w:r>
          </w:p>
        </w:tc>
        <w:tc>
          <w:tcPr>
            <w:tcW w:w="1156" w:type="pct"/>
            <w:tcBorders>
              <w:top w:val="single" w:sz="2" w:space="0" w:color="auto"/>
              <w:left w:val="single" w:sz="2" w:space="0" w:color="auto"/>
              <w:bottom w:val="single" w:sz="4" w:space="0" w:color="auto"/>
              <w:right w:val="single" w:sz="2" w:space="0" w:color="auto"/>
            </w:tcBorders>
            <w:vAlign w:val="center"/>
          </w:tcPr>
          <w:p w14:paraId="101EB3A5" w14:textId="77777777" w:rsidR="00CA68A4" w:rsidRPr="004856F6" w:rsidRDefault="00CA68A4" w:rsidP="00267765">
            <w:pPr>
              <w:jc w:val="center"/>
              <w:rPr>
                <w:sz w:val="24"/>
                <w:szCs w:val="24"/>
              </w:rPr>
            </w:pPr>
            <w:r w:rsidRPr="004856F6">
              <w:rPr>
                <w:sz w:val="24"/>
                <w:szCs w:val="24"/>
              </w:rPr>
              <w:t>Наименование Товара,</w:t>
            </w:r>
          </w:p>
          <w:p w14:paraId="04DE71B9" w14:textId="77777777" w:rsidR="00CA68A4" w:rsidRPr="004856F6" w:rsidRDefault="00CA68A4" w:rsidP="00267765">
            <w:pPr>
              <w:keepNext/>
              <w:jc w:val="center"/>
              <w:rPr>
                <w:sz w:val="24"/>
                <w:szCs w:val="24"/>
              </w:rPr>
            </w:pPr>
            <w:r w:rsidRPr="004856F6">
              <w:rPr>
                <w:sz w:val="24"/>
                <w:szCs w:val="24"/>
              </w:rPr>
              <w:t>код по ОКПД2</w:t>
            </w:r>
          </w:p>
        </w:tc>
        <w:tc>
          <w:tcPr>
            <w:tcW w:w="312" w:type="pct"/>
            <w:tcBorders>
              <w:top w:val="single" w:sz="2" w:space="0" w:color="auto"/>
              <w:left w:val="single" w:sz="2" w:space="0" w:color="auto"/>
              <w:bottom w:val="single" w:sz="4" w:space="0" w:color="auto"/>
              <w:right w:val="single" w:sz="2" w:space="0" w:color="auto"/>
            </w:tcBorders>
            <w:vAlign w:val="center"/>
          </w:tcPr>
          <w:p w14:paraId="64BD8332" w14:textId="77777777" w:rsidR="00CA68A4" w:rsidRPr="004856F6" w:rsidRDefault="00CA68A4" w:rsidP="00267765">
            <w:pPr>
              <w:keepNext/>
              <w:jc w:val="center"/>
              <w:rPr>
                <w:sz w:val="24"/>
                <w:szCs w:val="24"/>
              </w:rPr>
            </w:pPr>
            <w:r w:rsidRPr="004856F6">
              <w:rPr>
                <w:sz w:val="24"/>
                <w:szCs w:val="24"/>
              </w:rPr>
              <w:t>Ед. изм.</w:t>
            </w:r>
          </w:p>
        </w:tc>
        <w:tc>
          <w:tcPr>
            <w:tcW w:w="420" w:type="pct"/>
            <w:tcBorders>
              <w:top w:val="single" w:sz="2" w:space="0" w:color="auto"/>
              <w:left w:val="single" w:sz="2" w:space="0" w:color="auto"/>
              <w:bottom w:val="single" w:sz="4" w:space="0" w:color="auto"/>
              <w:right w:val="single" w:sz="2" w:space="0" w:color="auto"/>
            </w:tcBorders>
            <w:vAlign w:val="center"/>
          </w:tcPr>
          <w:p w14:paraId="555F0FD2" w14:textId="77777777" w:rsidR="00CA68A4" w:rsidRPr="004856F6" w:rsidRDefault="00CA68A4" w:rsidP="00267765">
            <w:pPr>
              <w:keepNext/>
              <w:jc w:val="center"/>
              <w:rPr>
                <w:sz w:val="24"/>
                <w:szCs w:val="24"/>
              </w:rPr>
            </w:pPr>
            <w:r w:rsidRPr="004856F6">
              <w:rPr>
                <w:sz w:val="24"/>
                <w:szCs w:val="24"/>
              </w:rPr>
              <w:t>Количество</w:t>
            </w:r>
          </w:p>
        </w:tc>
        <w:tc>
          <w:tcPr>
            <w:tcW w:w="491" w:type="pct"/>
            <w:tcBorders>
              <w:top w:val="single" w:sz="2" w:space="0" w:color="auto"/>
              <w:left w:val="single" w:sz="2" w:space="0" w:color="auto"/>
              <w:bottom w:val="single" w:sz="4" w:space="0" w:color="auto"/>
              <w:right w:val="single" w:sz="2" w:space="0" w:color="auto"/>
            </w:tcBorders>
            <w:vAlign w:val="center"/>
          </w:tcPr>
          <w:p w14:paraId="3AEED264"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92" w:type="pct"/>
            <w:tcBorders>
              <w:top w:val="single" w:sz="2" w:space="0" w:color="auto"/>
              <w:left w:val="single" w:sz="2" w:space="0" w:color="auto"/>
              <w:bottom w:val="single" w:sz="4" w:space="0" w:color="auto"/>
              <w:right w:val="single" w:sz="2" w:space="0" w:color="auto"/>
            </w:tcBorders>
            <w:vAlign w:val="center"/>
          </w:tcPr>
          <w:p w14:paraId="770A1DC4"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939" w:type="pct"/>
            <w:tcBorders>
              <w:top w:val="single" w:sz="2" w:space="0" w:color="auto"/>
              <w:left w:val="single" w:sz="2" w:space="0" w:color="auto"/>
              <w:bottom w:val="single" w:sz="4" w:space="0" w:color="auto"/>
              <w:right w:val="single" w:sz="2" w:space="0" w:color="auto"/>
            </w:tcBorders>
            <w:vAlign w:val="center"/>
          </w:tcPr>
          <w:p w14:paraId="5A24E76E" w14:textId="77777777" w:rsidR="00CA68A4" w:rsidRPr="004856F6" w:rsidRDefault="00CA68A4" w:rsidP="00267765">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CA68A4" w:rsidRPr="004856F6" w14:paraId="7E3D695D" w14:textId="77777777" w:rsidTr="009F3D1E">
        <w:trPr>
          <w:trHeight w:val="397"/>
          <w:jc w:val="center"/>
        </w:trPr>
        <w:tc>
          <w:tcPr>
            <w:tcW w:w="190" w:type="pct"/>
            <w:tcBorders>
              <w:top w:val="single" w:sz="4" w:space="0" w:color="auto"/>
              <w:left w:val="single" w:sz="4" w:space="0" w:color="auto"/>
              <w:right w:val="single" w:sz="4" w:space="0" w:color="auto"/>
            </w:tcBorders>
            <w:vAlign w:val="center"/>
          </w:tcPr>
          <w:p w14:paraId="306E2DB2" w14:textId="77777777" w:rsidR="00CA68A4" w:rsidRPr="004856F6" w:rsidRDefault="00CA68A4" w:rsidP="00267765">
            <w:pPr>
              <w:jc w:val="center"/>
              <w:rPr>
                <w:bCs/>
                <w:sz w:val="24"/>
                <w:szCs w:val="24"/>
              </w:rPr>
            </w:pPr>
            <w:r w:rsidRPr="004856F6">
              <w:rPr>
                <w:bCs/>
                <w:sz w:val="24"/>
                <w:szCs w:val="24"/>
              </w:rPr>
              <w:t>1</w:t>
            </w:r>
          </w:p>
        </w:tc>
        <w:tc>
          <w:tcPr>
            <w:tcW w:w="1156" w:type="pct"/>
            <w:tcBorders>
              <w:top w:val="single" w:sz="4" w:space="0" w:color="auto"/>
              <w:left w:val="single" w:sz="4" w:space="0" w:color="auto"/>
              <w:right w:val="single" w:sz="4" w:space="0" w:color="auto"/>
            </w:tcBorders>
            <w:vAlign w:val="center"/>
          </w:tcPr>
          <w:p w14:paraId="6F431DE5" w14:textId="77777777" w:rsidR="00105A13" w:rsidRDefault="001733C3" w:rsidP="00A666F2">
            <w:pPr>
              <w:spacing w:line="276" w:lineRule="auto"/>
              <w:jc w:val="center"/>
              <w:rPr>
                <w:sz w:val="22"/>
                <w:szCs w:val="22"/>
              </w:rPr>
            </w:pPr>
            <w:r>
              <w:rPr>
                <w:sz w:val="22"/>
                <w:szCs w:val="22"/>
              </w:rPr>
              <w:t>Монтажный клей</w:t>
            </w:r>
          </w:p>
          <w:p w14:paraId="43659436" w14:textId="5758F111" w:rsidR="001733C3" w:rsidRPr="007578BD" w:rsidRDefault="001733C3" w:rsidP="00A666F2">
            <w:pPr>
              <w:spacing w:line="276" w:lineRule="auto"/>
              <w:jc w:val="center"/>
              <w:rPr>
                <w:sz w:val="22"/>
                <w:szCs w:val="22"/>
              </w:rPr>
            </w:pPr>
            <w:r w:rsidRPr="001733C3">
              <w:rPr>
                <w:sz w:val="22"/>
                <w:szCs w:val="22"/>
              </w:rPr>
              <w:t>20.52.10</w:t>
            </w:r>
          </w:p>
        </w:tc>
        <w:tc>
          <w:tcPr>
            <w:tcW w:w="312" w:type="pct"/>
            <w:tcBorders>
              <w:top w:val="single" w:sz="4" w:space="0" w:color="auto"/>
              <w:left w:val="single" w:sz="4" w:space="0" w:color="auto"/>
              <w:right w:val="single" w:sz="4" w:space="0" w:color="auto"/>
            </w:tcBorders>
            <w:vAlign w:val="center"/>
          </w:tcPr>
          <w:p w14:paraId="2AF3C63E" w14:textId="1C8BFC17" w:rsidR="00CA68A4" w:rsidRPr="007578BD" w:rsidRDefault="001733C3" w:rsidP="007578BD">
            <w:pPr>
              <w:jc w:val="center"/>
              <w:rPr>
                <w:color w:val="000000"/>
                <w:sz w:val="22"/>
                <w:szCs w:val="22"/>
              </w:rPr>
            </w:pPr>
            <w:r>
              <w:rPr>
                <w:color w:val="000000"/>
                <w:sz w:val="22"/>
                <w:szCs w:val="22"/>
              </w:rPr>
              <w:t>Шт.</w:t>
            </w:r>
          </w:p>
        </w:tc>
        <w:tc>
          <w:tcPr>
            <w:tcW w:w="420" w:type="pct"/>
            <w:tcBorders>
              <w:top w:val="single" w:sz="4" w:space="0" w:color="auto"/>
              <w:left w:val="single" w:sz="4" w:space="0" w:color="auto"/>
              <w:right w:val="single" w:sz="4" w:space="0" w:color="auto"/>
            </w:tcBorders>
            <w:vAlign w:val="center"/>
          </w:tcPr>
          <w:p w14:paraId="6508FE34" w14:textId="4152C58A" w:rsidR="00CA68A4" w:rsidRPr="007578BD" w:rsidRDefault="001733C3" w:rsidP="007578BD">
            <w:pPr>
              <w:jc w:val="center"/>
              <w:rPr>
                <w:color w:val="000000"/>
                <w:sz w:val="22"/>
                <w:szCs w:val="22"/>
              </w:rPr>
            </w:pPr>
            <w:r>
              <w:rPr>
                <w:color w:val="000000"/>
                <w:sz w:val="22"/>
                <w:szCs w:val="22"/>
              </w:rPr>
              <w:t>5</w:t>
            </w:r>
          </w:p>
        </w:tc>
        <w:tc>
          <w:tcPr>
            <w:tcW w:w="491" w:type="pct"/>
            <w:tcBorders>
              <w:top w:val="single" w:sz="4" w:space="0" w:color="auto"/>
              <w:left w:val="single" w:sz="4" w:space="0" w:color="auto"/>
              <w:right w:val="single" w:sz="4" w:space="0" w:color="auto"/>
            </w:tcBorders>
            <w:vAlign w:val="center"/>
          </w:tcPr>
          <w:p w14:paraId="250D0E3F" w14:textId="77777777" w:rsidR="00CA68A4" w:rsidRPr="007578BD" w:rsidRDefault="00CA68A4" w:rsidP="007578BD">
            <w:pPr>
              <w:jc w:val="center"/>
              <w:rPr>
                <w:sz w:val="22"/>
                <w:szCs w:val="22"/>
              </w:rPr>
            </w:pPr>
          </w:p>
        </w:tc>
        <w:tc>
          <w:tcPr>
            <w:tcW w:w="492" w:type="pct"/>
            <w:tcBorders>
              <w:top w:val="single" w:sz="4" w:space="0" w:color="auto"/>
              <w:left w:val="single" w:sz="4" w:space="0" w:color="auto"/>
              <w:right w:val="single" w:sz="4" w:space="0" w:color="auto"/>
            </w:tcBorders>
            <w:vAlign w:val="center"/>
          </w:tcPr>
          <w:p w14:paraId="00E85C4F" w14:textId="77777777" w:rsidR="00CA68A4" w:rsidRPr="007578BD" w:rsidRDefault="00CA68A4" w:rsidP="007578BD">
            <w:pPr>
              <w:jc w:val="center"/>
              <w:rPr>
                <w:sz w:val="22"/>
                <w:szCs w:val="22"/>
              </w:rPr>
            </w:pPr>
          </w:p>
        </w:tc>
        <w:tc>
          <w:tcPr>
            <w:tcW w:w="1939" w:type="pct"/>
            <w:tcBorders>
              <w:top w:val="single" w:sz="4" w:space="0" w:color="auto"/>
              <w:left w:val="single" w:sz="4" w:space="0" w:color="auto"/>
              <w:right w:val="single" w:sz="4" w:space="0" w:color="auto"/>
            </w:tcBorders>
            <w:vAlign w:val="center"/>
          </w:tcPr>
          <w:p w14:paraId="6D29F8DF" w14:textId="430CF391" w:rsidR="00CA68A4" w:rsidRPr="007578BD" w:rsidRDefault="001733C3" w:rsidP="005A53F0">
            <w:pPr>
              <w:rPr>
                <w:color w:val="000000"/>
                <w:sz w:val="22"/>
                <w:szCs w:val="22"/>
              </w:rPr>
            </w:pPr>
            <w:r>
              <w:rPr>
                <w:color w:val="000000"/>
                <w:sz w:val="22"/>
                <w:szCs w:val="22"/>
              </w:rPr>
              <w:t>Монтажный клей жидкие гвозди 300 г</w:t>
            </w:r>
          </w:p>
        </w:tc>
      </w:tr>
      <w:tr w:rsidR="0047214E" w:rsidRPr="004856F6" w14:paraId="6EC2869C" w14:textId="77777777" w:rsidTr="009F3D1E">
        <w:trPr>
          <w:trHeight w:val="397"/>
          <w:jc w:val="center"/>
        </w:trPr>
        <w:tc>
          <w:tcPr>
            <w:tcW w:w="190" w:type="pct"/>
            <w:tcBorders>
              <w:top w:val="single" w:sz="4" w:space="0" w:color="auto"/>
              <w:left w:val="single" w:sz="4" w:space="0" w:color="auto"/>
              <w:right w:val="single" w:sz="4" w:space="0" w:color="auto"/>
            </w:tcBorders>
            <w:vAlign w:val="center"/>
          </w:tcPr>
          <w:p w14:paraId="2B94AFC9" w14:textId="37B2F686" w:rsidR="0047214E" w:rsidRPr="004856F6" w:rsidRDefault="0047214E" w:rsidP="0047214E">
            <w:pPr>
              <w:jc w:val="center"/>
              <w:rPr>
                <w:bCs/>
                <w:sz w:val="24"/>
                <w:szCs w:val="24"/>
              </w:rPr>
            </w:pPr>
            <w:r>
              <w:rPr>
                <w:bCs/>
                <w:sz w:val="24"/>
                <w:szCs w:val="24"/>
              </w:rPr>
              <w:t>2</w:t>
            </w:r>
          </w:p>
        </w:tc>
        <w:tc>
          <w:tcPr>
            <w:tcW w:w="1156" w:type="pct"/>
            <w:tcBorders>
              <w:top w:val="single" w:sz="4" w:space="0" w:color="auto"/>
              <w:left w:val="single" w:sz="4" w:space="0" w:color="auto"/>
              <w:right w:val="single" w:sz="4" w:space="0" w:color="auto"/>
            </w:tcBorders>
            <w:vAlign w:val="center"/>
          </w:tcPr>
          <w:p w14:paraId="1207908F" w14:textId="77777777" w:rsidR="0047214E" w:rsidRDefault="001733C3" w:rsidP="0047214E">
            <w:pPr>
              <w:spacing w:line="276" w:lineRule="auto"/>
              <w:jc w:val="center"/>
              <w:rPr>
                <w:sz w:val="22"/>
                <w:szCs w:val="22"/>
              </w:rPr>
            </w:pPr>
            <w:r>
              <w:rPr>
                <w:sz w:val="22"/>
                <w:szCs w:val="22"/>
              </w:rPr>
              <w:t>Герметик</w:t>
            </w:r>
          </w:p>
          <w:p w14:paraId="02286F94" w14:textId="038AB48B" w:rsidR="001733C3" w:rsidRDefault="001733C3" w:rsidP="0047214E">
            <w:pPr>
              <w:spacing w:line="276" w:lineRule="auto"/>
              <w:jc w:val="center"/>
              <w:rPr>
                <w:sz w:val="22"/>
                <w:szCs w:val="22"/>
              </w:rPr>
            </w:pPr>
            <w:r w:rsidRPr="001733C3">
              <w:rPr>
                <w:sz w:val="22"/>
                <w:szCs w:val="22"/>
              </w:rPr>
              <w:t>20.30.22.170</w:t>
            </w:r>
          </w:p>
        </w:tc>
        <w:tc>
          <w:tcPr>
            <w:tcW w:w="312" w:type="pct"/>
            <w:tcBorders>
              <w:top w:val="single" w:sz="4" w:space="0" w:color="auto"/>
              <w:left w:val="single" w:sz="4" w:space="0" w:color="auto"/>
              <w:right w:val="single" w:sz="4" w:space="0" w:color="auto"/>
            </w:tcBorders>
            <w:vAlign w:val="center"/>
          </w:tcPr>
          <w:p w14:paraId="644D296A" w14:textId="1D2E225A" w:rsidR="0047214E" w:rsidRDefault="001733C3" w:rsidP="0047214E">
            <w:pPr>
              <w:jc w:val="center"/>
              <w:rPr>
                <w:color w:val="000000"/>
                <w:sz w:val="22"/>
                <w:szCs w:val="22"/>
              </w:rPr>
            </w:pPr>
            <w:r>
              <w:rPr>
                <w:color w:val="000000"/>
                <w:sz w:val="22"/>
                <w:szCs w:val="22"/>
              </w:rPr>
              <w:t>Шт.</w:t>
            </w:r>
          </w:p>
        </w:tc>
        <w:tc>
          <w:tcPr>
            <w:tcW w:w="420" w:type="pct"/>
            <w:tcBorders>
              <w:top w:val="single" w:sz="4" w:space="0" w:color="auto"/>
              <w:left w:val="single" w:sz="4" w:space="0" w:color="auto"/>
              <w:right w:val="single" w:sz="4" w:space="0" w:color="auto"/>
            </w:tcBorders>
            <w:vAlign w:val="center"/>
          </w:tcPr>
          <w:p w14:paraId="7F3AA2E2" w14:textId="0DE8A466" w:rsidR="0047214E" w:rsidRDefault="001733C3" w:rsidP="0047214E">
            <w:pPr>
              <w:jc w:val="center"/>
              <w:rPr>
                <w:color w:val="000000"/>
                <w:sz w:val="22"/>
                <w:szCs w:val="22"/>
              </w:rPr>
            </w:pPr>
            <w:r>
              <w:rPr>
                <w:color w:val="000000"/>
                <w:sz w:val="22"/>
                <w:szCs w:val="22"/>
              </w:rPr>
              <w:t>5</w:t>
            </w:r>
          </w:p>
        </w:tc>
        <w:tc>
          <w:tcPr>
            <w:tcW w:w="491" w:type="pct"/>
            <w:tcBorders>
              <w:top w:val="single" w:sz="4" w:space="0" w:color="auto"/>
              <w:left w:val="single" w:sz="4" w:space="0" w:color="auto"/>
              <w:right w:val="single" w:sz="4" w:space="0" w:color="auto"/>
            </w:tcBorders>
            <w:vAlign w:val="center"/>
          </w:tcPr>
          <w:p w14:paraId="0787A952" w14:textId="77777777" w:rsidR="0047214E" w:rsidRPr="007578BD" w:rsidRDefault="0047214E" w:rsidP="0047214E">
            <w:pPr>
              <w:jc w:val="center"/>
              <w:rPr>
                <w:sz w:val="22"/>
                <w:szCs w:val="22"/>
              </w:rPr>
            </w:pPr>
          </w:p>
        </w:tc>
        <w:tc>
          <w:tcPr>
            <w:tcW w:w="492" w:type="pct"/>
            <w:tcBorders>
              <w:top w:val="single" w:sz="4" w:space="0" w:color="auto"/>
              <w:left w:val="single" w:sz="4" w:space="0" w:color="auto"/>
              <w:right w:val="single" w:sz="4" w:space="0" w:color="auto"/>
            </w:tcBorders>
            <w:vAlign w:val="center"/>
          </w:tcPr>
          <w:p w14:paraId="7A7773F2" w14:textId="77777777" w:rsidR="0047214E" w:rsidRPr="007578BD" w:rsidRDefault="0047214E" w:rsidP="0047214E">
            <w:pPr>
              <w:jc w:val="center"/>
              <w:rPr>
                <w:sz w:val="22"/>
                <w:szCs w:val="22"/>
              </w:rPr>
            </w:pPr>
          </w:p>
        </w:tc>
        <w:tc>
          <w:tcPr>
            <w:tcW w:w="1939" w:type="pct"/>
            <w:tcBorders>
              <w:top w:val="single" w:sz="4" w:space="0" w:color="auto"/>
              <w:left w:val="single" w:sz="4" w:space="0" w:color="auto"/>
              <w:right w:val="single" w:sz="4" w:space="0" w:color="auto"/>
            </w:tcBorders>
            <w:vAlign w:val="center"/>
          </w:tcPr>
          <w:p w14:paraId="53A7FDDA" w14:textId="67A7279D" w:rsidR="0047214E" w:rsidRDefault="001733C3" w:rsidP="0047214E">
            <w:pPr>
              <w:rPr>
                <w:color w:val="000000"/>
                <w:sz w:val="22"/>
                <w:szCs w:val="22"/>
              </w:rPr>
            </w:pPr>
            <w:r>
              <w:rPr>
                <w:color w:val="000000"/>
                <w:sz w:val="22"/>
                <w:szCs w:val="22"/>
              </w:rPr>
              <w:t>Герметик силиконовый универсальный белый 270 мл</w:t>
            </w:r>
          </w:p>
        </w:tc>
      </w:tr>
      <w:tr w:rsidR="00105A13" w:rsidRPr="004856F6" w14:paraId="4A0BE2BE" w14:textId="77777777" w:rsidTr="009F3D1E">
        <w:trPr>
          <w:trHeight w:val="397"/>
          <w:jc w:val="center"/>
        </w:trPr>
        <w:tc>
          <w:tcPr>
            <w:tcW w:w="190" w:type="pct"/>
            <w:tcBorders>
              <w:top w:val="single" w:sz="4" w:space="0" w:color="auto"/>
              <w:left w:val="single" w:sz="4" w:space="0" w:color="auto"/>
              <w:right w:val="single" w:sz="4" w:space="0" w:color="auto"/>
            </w:tcBorders>
            <w:vAlign w:val="center"/>
          </w:tcPr>
          <w:p w14:paraId="6D82362A" w14:textId="5545E6E3" w:rsidR="00105A13" w:rsidRDefault="002D7E57" w:rsidP="00105A13">
            <w:pPr>
              <w:jc w:val="center"/>
              <w:rPr>
                <w:bCs/>
                <w:sz w:val="24"/>
                <w:szCs w:val="24"/>
              </w:rPr>
            </w:pPr>
            <w:r>
              <w:rPr>
                <w:bCs/>
                <w:sz w:val="24"/>
                <w:szCs w:val="24"/>
              </w:rPr>
              <w:t>3</w:t>
            </w:r>
          </w:p>
        </w:tc>
        <w:tc>
          <w:tcPr>
            <w:tcW w:w="1156" w:type="pct"/>
            <w:tcBorders>
              <w:top w:val="single" w:sz="4" w:space="0" w:color="auto"/>
              <w:left w:val="single" w:sz="4" w:space="0" w:color="auto"/>
              <w:right w:val="single" w:sz="4" w:space="0" w:color="auto"/>
            </w:tcBorders>
            <w:vAlign w:val="center"/>
          </w:tcPr>
          <w:p w14:paraId="3FE5A938" w14:textId="77777777" w:rsidR="00105A13" w:rsidRDefault="00C86E1A" w:rsidP="00105A13">
            <w:pPr>
              <w:spacing w:line="276" w:lineRule="auto"/>
              <w:jc w:val="center"/>
              <w:rPr>
                <w:sz w:val="22"/>
                <w:szCs w:val="22"/>
              </w:rPr>
            </w:pPr>
            <w:r>
              <w:rPr>
                <w:sz w:val="22"/>
                <w:szCs w:val="22"/>
              </w:rPr>
              <w:t>Излив для ванны</w:t>
            </w:r>
          </w:p>
          <w:p w14:paraId="3764DF45" w14:textId="7EDDAEEE" w:rsidR="00C86E1A" w:rsidRDefault="00C86E1A" w:rsidP="00105A13">
            <w:pPr>
              <w:spacing w:line="276" w:lineRule="auto"/>
              <w:jc w:val="center"/>
              <w:rPr>
                <w:sz w:val="22"/>
                <w:szCs w:val="22"/>
              </w:rPr>
            </w:pPr>
            <w:r w:rsidRPr="00C86E1A">
              <w:rPr>
                <w:sz w:val="22"/>
                <w:szCs w:val="22"/>
              </w:rPr>
              <w:t>28.14.12.110</w:t>
            </w:r>
          </w:p>
        </w:tc>
        <w:tc>
          <w:tcPr>
            <w:tcW w:w="312" w:type="pct"/>
            <w:tcBorders>
              <w:top w:val="single" w:sz="4" w:space="0" w:color="auto"/>
              <w:left w:val="single" w:sz="4" w:space="0" w:color="auto"/>
              <w:right w:val="single" w:sz="4" w:space="0" w:color="auto"/>
            </w:tcBorders>
            <w:vAlign w:val="center"/>
          </w:tcPr>
          <w:p w14:paraId="33D63734" w14:textId="78B211FE" w:rsidR="00105A13" w:rsidRDefault="00C86E1A" w:rsidP="00105A13">
            <w:pPr>
              <w:jc w:val="center"/>
              <w:rPr>
                <w:color w:val="000000"/>
                <w:sz w:val="22"/>
                <w:szCs w:val="22"/>
              </w:rPr>
            </w:pPr>
            <w:r>
              <w:rPr>
                <w:color w:val="000000"/>
                <w:sz w:val="22"/>
                <w:szCs w:val="22"/>
              </w:rPr>
              <w:t>Шт.</w:t>
            </w:r>
          </w:p>
        </w:tc>
        <w:tc>
          <w:tcPr>
            <w:tcW w:w="420" w:type="pct"/>
            <w:tcBorders>
              <w:top w:val="single" w:sz="4" w:space="0" w:color="auto"/>
              <w:left w:val="single" w:sz="4" w:space="0" w:color="auto"/>
              <w:right w:val="single" w:sz="4" w:space="0" w:color="auto"/>
            </w:tcBorders>
            <w:vAlign w:val="center"/>
          </w:tcPr>
          <w:p w14:paraId="3C109743" w14:textId="0FEC2AC8" w:rsidR="00105A13" w:rsidRDefault="00C86E1A" w:rsidP="00105A13">
            <w:pPr>
              <w:jc w:val="center"/>
              <w:rPr>
                <w:color w:val="000000"/>
                <w:sz w:val="22"/>
                <w:szCs w:val="22"/>
              </w:rPr>
            </w:pPr>
            <w:r>
              <w:rPr>
                <w:color w:val="000000"/>
                <w:sz w:val="22"/>
                <w:szCs w:val="22"/>
              </w:rPr>
              <w:t>10</w:t>
            </w:r>
          </w:p>
        </w:tc>
        <w:tc>
          <w:tcPr>
            <w:tcW w:w="491" w:type="pct"/>
            <w:tcBorders>
              <w:top w:val="single" w:sz="4" w:space="0" w:color="auto"/>
              <w:left w:val="single" w:sz="4" w:space="0" w:color="auto"/>
              <w:right w:val="single" w:sz="4" w:space="0" w:color="auto"/>
            </w:tcBorders>
            <w:vAlign w:val="center"/>
          </w:tcPr>
          <w:p w14:paraId="6387C938" w14:textId="77777777" w:rsidR="00105A13" w:rsidRPr="007578BD" w:rsidRDefault="00105A13" w:rsidP="00105A13">
            <w:pPr>
              <w:jc w:val="center"/>
              <w:rPr>
                <w:sz w:val="22"/>
                <w:szCs w:val="22"/>
              </w:rPr>
            </w:pPr>
          </w:p>
        </w:tc>
        <w:tc>
          <w:tcPr>
            <w:tcW w:w="492" w:type="pct"/>
            <w:tcBorders>
              <w:top w:val="single" w:sz="4" w:space="0" w:color="auto"/>
              <w:left w:val="single" w:sz="4" w:space="0" w:color="auto"/>
              <w:right w:val="single" w:sz="4" w:space="0" w:color="auto"/>
            </w:tcBorders>
            <w:vAlign w:val="center"/>
          </w:tcPr>
          <w:p w14:paraId="6B3F480D" w14:textId="77777777" w:rsidR="00105A13" w:rsidRPr="007578BD" w:rsidRDefault="00105A13" w:rsidP="00105A13">
            <w:pPr>
              <w:jc w:val="center"/>
              <w:rPr>
                <w:sz w:val="22"/>
                <w:szCs w:val="22"/>
              </w:rPr>
            </w:pPr>
          </w:p>
        </w:tc>
        <w:tc>
          <w:tcPr>
            <w:tcW w:w="1939" w:type="pct"/>
            <w:tcBorders>
              <w:top w:val="single" w:sz="4" w:space="0" w:color="auto"/>
              <w:left w:val="single" w:sz="4" w:space="0" w:color="auto"/>
              <w:right w:val="single" w:sz="4" w:space="0" w:color="auto"/>
            </w:tcBorders>
            <w:vAlign w:val="center"/>
          </w:tcPr>
          <w:p w14:paraId="75BC0B56" w14:textId="2C6734D4" w:rsidR="00105A13" w:rsidRPr="00C86E1A" w:rsidRDefault="00C86E1A" w:rsidP="00C86E1A">
            <w:pPr>
              <w:spacing w:line="276" w:lineRule="auto"/>
              <w:rPr>
                <w:sz w:val="22"/>
                <w:szCs w:val="22"/>
              </w:rPr>
            </w:pPr>
            <w:r>
              <w:rPr>
                <w:sz w:val="22"/>
                <w:szCs w:val="22"/>
              </w:rPr>
              <w:t>Излив для ванны</w:t>
            </w:r>
            <w:r>
              <w:rPr>
                <w:sz w:val="22"/>
                <w:szCs w:val="22"/>
              </w:rPr>
              <w:t xml:space="preserve"> плоский, прямой, 40 см, нержавеющая сталь</w:t>
            </w:r>
          </w:p>
        </w:tc>
      </w:tr>
      <w:tr w:rsidR="00105A13" w:rsidRPr="004856F6" w14:paraId="0F6E787E" w14:textId="77777777" w:rsidTr="009F3D1E">
        <w:trPr>
          <w:trHeight w:val="397"/>
          <w:jc w:val="center"/>
        </w:trPr>
        <w:tc>
          <w:tcPr>
            <w:tcW w:w="190" w:type="pct"/>
            <w:tcBorders>
              <w:top w:val="single" w:sz="4" w:space="0" w:color="auto"/>
              <w:left w:val="single" w:sz="4" w:space="0" w:color="auto"/>
              <w:right w:val="single" w:sz="4" w:space="0" w:color="auto"/>
            </w:tcBorders>
            <w:vAlign w:val="center"/>
          </w:tcPr>
          <w:p w14:paraId="3AB9A23C" w14:textId="75B768B4" w:rsidR="00105A13" w:rsidRDefault="002D7E57" w:rsidP="00105A13">
            <w:pPr>
              <w:jc w:val="center"/>
              <w:rPr>
                <w:bCs/>
                <w:sz w:val="24"/>
                <w:szCs w:val="24"/>
              </w:rPr>
            </w:pPr>
            <w:r>
              <w:rPr>
                <w:bCs/>
                <w:sz w:val="24"/>
                <w:szCs w:val="24"/>
              </w:rPr>
              <w:t>4</w:t>
            </w:r>
          </w:p>
        </w:tc>
        <w:tc>
          <w:tcPr>
            <w:tcW w:w="1156" w:type="pct"/>
            <w:tcBorders>
              <w:top w:val="single" w:sz="4" w:space="0" w:color="auto"/>
              <w:left w:val="single" w:sz="4" w:space="0" w:color="auto"/>
              <w:right w:val="single" w:sz="4" w:space="0" w:color="auto"/>
            </w:tcBorders>
            <w:vAlign w:val="center"/>
          </w:tcPr>
          <w:p w14:paraId="692C1B5B" w14:textId="77777777" w:rsidR="00C86E1A" w:rsidRDefault="00C86E1A" w:rsidP="00C86E1A">
            <w:pPr>
              <w:spacing w:line="276" w:lineRule="auto"/>
              <w:jc w:val="center"/>
              <w:rPr>
                <w:sz w:val="22"/>
                <w:szCs w:val="22"/>
              </w:rPr>
            </w:pPr>
            <w:r>
              <w:rPr>
                <w:sz w:val="22"/>
                <w:szCs w:val="22"/>
              </w:rPr>
              <w:t>Излив для ванны</w:t>
            </w:r>
          </w:p>
          <w:p w14:paraId="7E91AE09" w14:textId="5C22570F" w:rsidR="002D7E57" w:rsidRDefault="00C86E1A" w:rsidP="00C86E1A">
            <w:pPr>
              <w:spacing w:line="276" w:lineRule="auto"/>
              <w:jc w:val="center"/>
              <w:rPr>
                <w:sz w:val="22"/>
                <w:szCs w:val="22"/>
              </w:rPr>
            </w:pPr>
            <w:r w:rsidRPr="00C86E1A">
              <w:rPr>
                <w:sz w:val="22"/>
                <w:szCs w:val="22"/>
              </w:rPr>
              <w:t>28.14.12.110</w:t>
            </w:r>
          </w:p>
        </w:tc>
        <w:tc>
          <w:tcPr>
            <w:tcW w:w="312" w:type="pct"/>
            <w:tcBorders>
              <w:top w:val="single" w:sz="4" w:space="0" w:color="auto"/>
              <w:left w:val="single" w:sz="4" w:space="0" w:color="auto"/>
              <w:right w:val="single" w:sz="4" w:space="0" w:color="auto"/>
            </w:tcBorders>
            <w:vAlign w:val="center"/>
          </w:tcPr>
          <w:p w14:paraId="35CE9218" w14:textId="19CC722C" w:rsidR="00105A13" w:rsidRDefault="00C86E1A" w:rsidP="002D7E57">
            <w:pPr>
              <w:rPr>
                <w:color w:val="000000"/>
                <w:sz w:val="22"/>
                <w:szCs w:val="22"/>
              </w:rPr>
            </w:pPr>
            <w:r>
              <w:rPr>
                <w:color w:val="000000"/>
                <w:sz w:val="22"/>
                <w:szCs w:val="22"/>
              </w:rPr>
              <w:t xml:space="preserve">   Шт.</w:t>
            </w:r>
          </w:p>
        </w:tc>
        <w:tc>
          <w:tcPr>
            <w:tcW w:w="420" w:type="pct"/>
            <w:tcBorders>
              <w:top w:val="single" w:sz="4" w:space="0" w:color="auto"/>
              <w:left w:val="single" w:sz="4" w:space="0" w:color="auto"/>
              <w:right w:val="single" w:sz="4" w:space="0" w:color="auto"/>
            </w:tcBorders>
            <w:vAlign w:val="center"/>
          </w:tcPr>
          <w:p w14:paraId="50C78240" w14:textId="01021A99" w:rsidR="00105A13" w:rsidRDefault="00C86E1A" w:rsidP="00105A13">
            <w:pPr>
              <w:jc w:val="center"/>
              <w:rPr>
                <w:color w:val="000000"/>
                <w:sz w:val="22"/>
                <w:szCs w:val="22"/>
              </w:rPr>
            </w:pPr>
            <w:r>
              <w:rPr>
                <w:color w:val="000000"/>
                <w:sz w:val="22"/>
                <w:szCs w:val="22"/>
              </w:rPr>
              <w:t>10</w:t>
            </w:r>
          </w:p>
        </w:tc>
        <w:tc>
          <w:tcPr>
            <w:tcW w:w="491" w:type="pct"/>
            <w:tcBorders>
              <w:top w:val="single" w:sz="4" w:space="0" w:color="auto"/>
              <w:left w:val="single" w:sz="4" w:space="0" w:color="auto"/>
              <w:right w:val="single" w:sz="4" w:space="0" w:color="auto"/>
            </w:tcBorders>
            <w:vAlign w:val="center"/>
          </w:tcPr>
          <w:p w14:paraId="10DCC1CC" w14:textId="77777777" w:rsidR="00105A13" w:rsidRPr="007578BD" w:rsidRDefault="00105A13" w:rsidP="00105A13">
            <w:pPr>
              <w:jc w:val="center"/>
              <w:rPr>
                <w:sz w:val="22"/>
                <w:szCs w:val="22"/>
              </w:rPr>
            </w:pPr>
          </w:p>
        </w:tc>
        <w:tc>
          <w:tcPr>
            <w:tcW w:w="492" w:type="pct"/>
            <w:tcBorders>
              <w:top w:val="single" w:sz="4" w:space="0" w:color="auto"/>
              <w:left w:val="single" w:sz="4" w:space="0" w:color="auto"/>
              <w:right w:val="single" w:sz="4" w:space="0" w:color="auto"/>
            </w:tcBorders>
            <w:vAlign w:val="center"/>
          </w:tcPr>
          <w:p w14:paraId="00035BD9" w14:textId="77777777" w:rsidR="00105A13" w:rsidRPr="007578BD" w:rsidRDefault="00105A13" w:rsidP="00105A13">
            <w:pPr>
              <w:jc w:val="center"/>
              <w:rPr>
                <w:sz w:val="22"/>
                <w:szCs w:val="22"/>
              </w:rPr>
            </w:pPr>
          </w:p>
        </w:tc>
        <w:tc>
          <w:tcPr>
            <w:tcW w:w="1939" w:type="pct"/>
            <w:tcBorders>
              <w:top w:val="single" w:sz="4" w:space="0" w:color="auto"/>
              <w:left w:val="single" w:sz="4" w:space="0" w:color="auto"/>
              <w:right w:val="single" w:sz="4" w:space="0" w:color="auto"/>
            </w:tcBorders>
            <w:vAlign w:val="center"/>
          </w:tcPr>
          <w:p w14:paraId="1BE731CE" w14:textId="3D5B0A78" w:rsidR="00105A13" w:rsidRDefault="00C86E1A" w:rsidP="00105A13">
            <w:pPr>
              <w:rPr>
                <w:color w:val="000000"/>
                <w:sz w:val="22"/>
                <w:szCs w:val="22"/>
              </w:rPr>
            </w:pPr>
            <w:r>
              <w:rPr>
                <w:sz w:val="22"/>
                <w:szCs w:val="22"/>
              </w:rPr>
              <w:t xml:space="preserve">Излив для ванны плоский, прямой, </w:t>
            </w:r>
            <w:r>
              <w:rPr>
                <w:sz w:val="22"/>
                <w:szCs w:val="22"/>
              </w:rPr>
              <w:t>3</w:t>
            </w:r>
            <w:r>
              <w:rPr>
                <w:sz w:val="22"/>
                <w:szCs w:val="22"/>
              </w:rPr>
              <w:t>0 см, нержавеющая сталь</w:t>
            </w:r>
          </w:p>
        </w:tc>
      </w:tr>
      <w:tr w:rsidR="002D7E57" w:rsidRPr="004856F6" w14:paraId="270F8617" w14:textId="77777777" w:rsidTr="009F3D1E">
        <w:trPr>
          <w:trHeight w:val="397"/>
          <w:jc w:val="center"/>
        </w:trPr>
        <w:tc>
          <w:tcPr>
            <w:tcW w:w="190" w:type="pct"/>
            <w:tcBorders>
              <w:top w:val="single" w:sz="4" w:space="0" w:color="auto"/>
              <w:left w:val="single" w:sz="4" w:space="0" w:color="auto"/>
              <w:right w:val="single" w:sz="4" w:space="0" w:color="auto"/>
            </w:tcBorders>
            <w:vAlign w:val="center"/>
          </w:tcPr>
          <w:p w14:paraId="7252FE35" w14:textId="1838C438" w:rsidR="002D7E57" w:rsidRDefault="002D7E57" w:rsidP="002D7E57">
            <w:pPr>
              <w:jc w:val="center"/>
              <w:rPr>
                <w:bCs/>
                <w:sz w:val="24"/>
                <w:szCs w:val="24"/>
              </w:rPr>
            </w:pPr>
            <w:r>
              <w:rPr>
                <w:bCs/>
                <w:sz w:val="24"/>
                <w:szCs w:val="24"/>
              </w:rPr>
              <w:t>5</w:t>
            </w:r>
          </w:p>
        </w:tc>
        <w:tc>
          <w:tcPr>
            <w:tcW w:w="1156" w:type="pct"/>
            <w:tcBorders>
              <w:top w:val="single" w:sz="4" w:space="0" w:color="auto"/>
              <w:left w:val="single" w:sz="4" w:space="0" w:color="auto"/>
              <w:right w:val="single" w:sz="4" w:space="0" w:color="auto"/>
            </w:tcBorders>
            <w:vAlign w:val="center"/>
          </w:tcPr>
          <w:p w14:paraId="70A2202A" w14:textId="77777777" w:rsidR="002D7E57" w:rsidRDefault="00C86E1A" w:rsidP="002D7E57">
            <w:pPr>
              <w:spacing w:line="276" w:lineRule="auto"/>
              <w:jc w:val="center"/>
              <w:rPr>
                <w:sz w:val="22"/>
                <w:szCs w:val="22"/>
              </w:rPr>
            </w:pPr>
            <w:r>
              <w:rPr>
                <w:sz w:val="22"/>
                <w:szCs w:val="22"/>
              </w:rPr>
              <w:t>Умывальник</w:t>
            </w:r>
          </w:p>
          <w:p w14:paraId="74EF2C5D" w14:textId="3D611F50" w:rsidR="00C86E1A" w:rsidRDefault="00C86E1A" w:rsidP="002D7E57">
            <w:pPr>
              <w:spacing w:line="276" w:lineRule="auto"/>
              <w:jc w:val="center"/>
              <w:rPr>
                <w:sz w:val="22"/>
                <w:szCs w:val="22"/>
              </w:rPr>
            </w:pPr>
            <w:r w:rsidRPr="00C86E1A">
              <w:rPr>
                <w:sz w:val="22"/>
                <w:szCs w:val="22"/>
              </w:rPr>
              <w:t>23.42.10.120</w:t>
            </w:r>
          </w:p>
        </w:tc>
        <w:tc>
          <w:tcPr>
            <w:tcW w:w="312" w:type="pct"/>
            <w:tcBorders>
              <w:top w:val="single" w:sz="4" w:space="0" w:color="auto"/>
              <w:left w:val="single" w:sz="4" w:space="0" w:color="auto"/>
              <w:right w:val="single" w:sz="4" w:space="0" w:color="auto"/>
            </w:tcBorders>
            <w:vAlign w:val="center"/>
          </w:tcPr>
          <w:p w14:paraId="1685E865" w14:textId="70E734B5" w:rsidR="002D7E57" w:rsidRDefault="00C86E1A" w:rsidP="002D7E57">
            <w:pPr>
              <w:jc w:val="center"/>
              <w:rPr>
                <w:color w:val="000000"/>
                <w:sz w:val="22"/>
                <w:szCs w:val="22"/>
              </w:rPr>
            </w:pPr>
            <w:r>
              <w:rPr>
                <w:color w:val="000000"/>
                <w:sz w:val="22"/>
                <w:szCs w:val="22"/>
              </w:rPr>
              <w:t>Шт.</w:t>
            </w:r>
          </w:p>
        </w:tc>
        <w:tc>
          <w:tcPr>
            <w:tcW w:w="420" w:type="pct"/>
            <w:tcBorders>
              <w:top w:val="single" w:sz="4" w:space="0" w:color="auto"/>
              <w:left w:val="single" w:sz="4" w:space="0" w:color="auto"/>
              <w:right w:val="single" w:sz="4" w:space="0" w:color="auto"/>
            </w:tcBorders>
            <w:vAlign w:val="center"/>
          </w:tcPr>
          <w:p w14:paraId="2A3120DE" w14:textId="70DDF917" w:rsidR="002D7E57" w:rsidRDefault="00C86E1A" w:rsidP="002D7E57">
            <w:pPr>
              <w:jc w:val="center"/>
              <w:rPr>
                <w:color w:val="000000"/>
                <w:sz w:val="22"/>
                <w:szCs w:val="22"/>
              </w:rPr>
            </w:pPr>
            <w:r>
              <w:rPr>
                <w:color w:val="000000"/>
                <w:sz w:val="22"/>
                <w:szCs w:val="22"/>
              </w:rPr>
              <w:t>5</w:t>
            </w:r>
          </w:p>
        </w:tc>
        <w:tc>
          <w:tcPr>
            <w:tcW w:w="491" w:type="pct"/>
            <w:tcBorders>
              <w:top w:val="single" w:sz="4" w:space="0" w:color="auto"/>
              <w:left w:val="single" w:sz="4" w:space="0" w:color="auto"/>
              <w:right w:val="single" w:sz="4" w:space="0" w:color="auto"/>
            </w:tcBorders>
            <w:vAlign w:val="center"/>
          </w:tcPr>
          <w:p w14:paraId="39C6A4A3" w14:textId="77777777" w:rsidR="002D7E57" w:rsidRPr="007578BD" w:rsidRDefault="002D7E57" w:rsidP="002D7E57">
            <w:pPr>
              <w:jc w:val="center"/>
              <w:rPr>
                <w:sz w:val="22"/>
                <w:szCs w:val="22"/>
              </w:rPr>
            </w:pPr>
          </w:p>
        </w:tc>
        <w:tc>
          <w:tcPr>
            <w:tcW w:w="492" w:type="pct"/>
            <w:tcBorders>
              <w:top w:val="single" w:sz="4" w:space="0" w:color="auto"/>
              <w:left w:val="single" w:sz="4" w:space="0" w:color="auto"/>
              <w:right w:val="single" w:sz="4" w:space="0" w:color="auto"/>
            </w:tcBorders>
            <w:vAlign w:val="center"/>
          </w:tcPr>
          <w:p w14:paraId="14A6DFB4" w14:textId="77777777" w:rsidR="002D7E57" w:rsidRPr="007578BD" w:rsidRDefault="002D7E57" w:rsidP="002D7E57">
            <w:pPr>
              <w:jc w:val="center"/>
              <w:rPr>
                <w:sz w:val="22"/>
                <w:szCs w:val="22"/>
              </w:rPr>
            </w:pPr>
          </w:p>
        </w:tc>
        <w:tc>
          <w:tcPr>
            <w:tcW w:w="1939" w:type="pct"/>
            <w:tcBorders>
              <w:top w:val="single" w:sz="4" w:space="0" w:color="auto"/>
              <w:left w:val="single" w:sz="4" w:space="0" w:color="auto"/>
              <w:right w:val="single" w:sz="4" w:space="0" w:color="auto"/>
            </w:tcBorders>
            <w:vAlign w:val="center"/>
          </w:tcPr>
          <w:p w14:paraId="60E0B1BD" w14:textId="28503310" w:rsidR="002D7E57" w:rsidRPr="00C86E1A" w:rsidRDefault="00C86E1A" w:rsidP="002D7E57">
            <w:pPr>
              <w:rPr>
                <w:color w:val="000000"/>
                <w:sz w:val="22"/>
                <w:szCs w:val="22"/>
              </w:rPr>
            </w:pPr>
            <w:r>
              <w:rPr>
                <w:color w:val="000000"/>
                <w:sz w:val="22"/>
                <w:szCs w:val="22"/>
              </w:rPr>
              <w:t xml:space="preserve">Умывальник с пьедесталом (тюльпан) </w:t>
            </w:r>
            <w:r>
              <w:rPr>
                <w:color w:val="000000"/>
                <w:sz w:val="22"/>
                <w:szCs w:val="22"/>
                <w:lang w:val="en-US"/>
              </w:rPr>
              <w:t>Santeri</w:t>
            </w:r>
            <w:r>
              <w:rPr>
                <w:color w:val="000000"/>
                <w:sz w:val="22"/>
                <w:szCs w:val="22"/>
              </w:rPr>
              <w:t xml:space="preserve"> белый</w:t>
            </w:r>
          </w:p>
        </w:tc>
      </w:tr>
      <w:tr w:rsidR="002D7E57" w:rsidRPr="004856F6" w14:paraId="580687D4" w14:textId="77777777" w:rsidTr="009F3D1E">
        <w:trPr>
          <w:trHeight w:val="397"/>
          <w:jc w:val="center"/>
        </w:trPr>
        <w:tc>
          <w:tcPr>
            <w:tcW w:w="190" w:type="pct"/>
            <w:tcBorders>
              <w:top w:val="single" w:sz="4" w:space="0" w:color="auto"/>
              <w:left w:val="single" w:sz="4" w:space="0" w:color="auto"/>
              <w:right w:val="single" w:sz="4" w:space="0" w:color="auto"/>
            </w:tcBorders>
            <w:vAlign w:val="center"/>
          </w:tcPr>
          <w:p w14:paraId="4B130BFA" w14:textId="54CC5183" w:rsidR="002D7E57" w:rsidRDefault="002D7E57" w:rsidP="002D7E57">
            <w:pPr>
              <w:jc w:val="center"/>
              <w:rPr>
                <w:bCs/>
                <w:sz w:val="24"/>
                <w:szCs w:val="24"/>
              </w:rPr>
            </w:pPr>
            <w:r>
              <w:rPr>
                <w:bCs/>
                <w:sz w:val="24"/>
                <w:szCs w:val="24"/>
              </w:rPr>
              <w:t>6</w:t>
            </w:r>
          </w:p>
        </w:tc>
        <w:tc>
          <w:tcPr>
            <w:tcW w:w="1156" w:type="pct"/>
            <w:tcBorders>
              <w:top w:val="single" w:sz="4" w:space="0" w:color="auto"/>
              <w:left w:val="single" w:sz="4" w:space="0" w:color="auto"/>
              <w:right w:val="single" w:sz="4" w:space="0" w:color="auto"/>
            </w:tcBorders>
            <w:vAlign w:val="center"/>
          </w:tcPr>
          <w:p w14:paraId="7A5799EA" w14:textId="77777777" w:rsidR="001733C3" w:rsidRDefault="001733C3" w:rsidP="001733C3">
            <w:pPr>
              <w:spacing w:line="276" w:lineRule="auto"/>
              <w:jc w:val="center"/>
              <w:rPr>
                <w:sz w:val="22"/>
                <w:szCs w:val="22"/>
              </w:rPr>
            </w:pPr>
            <w:r>
              <w:rPr>
                <w:sz w:val="22"/>
                <w:szCs w:val="22"/>
              </w:rPr>
              <w:t>Унитаз</w:t>
            </w:r>
          </w:p>
          <w:p w14:paraId="34BF6311" w14:textId="0DB88FE3" w:rsidR="002D7E57" w:rsidRDefault="001733C3" w:rsidP="001733C3">
            <w:pPr>
              <w:spacing w:line="276" w:lineRule="auto"/>
              <w:jc w:val="center"/>
              <w:rPr>
                <w:sz w:val="22"/>
                <w:szCs w:val="22"/>
              </w:rPr>
            </w:pPr>
            <w:r w:rsidRPr="00940A98">
              <w:rPr>
                <w:sz w:val="22"/>
                <w:szCs w:val="22"/>
              </w:rPr>
              <w:t>23.42.10.150</w:t>
            </w:r>
          </w:p>
        </w:tc>
        <w:tc>
          <w:tcPr>
            <w:tcW w:w="312" w:type="pct"/>
            <w:tcBorders>
              <w:top w:val="single" w:sz="4" w:space="0" w:color="auto"/>
              <w:left w:val="single" w:sz="4" w:space="0" w:color="auto"/>
              <w:right w:val="single" w:sz="4" w:space="0" w:color="auto"/>
            </w:tcBorders>
            <w:vAlign w:val="center"/>
          </w:tcPr>
          <w:p w14:paraId="2D485693" w14:textId="2DC2C2B0" w:rsidR="002D7E57" w:rsidRDefault="001733C3" w:rsidP="002D7E57">
            <w:pPr>
              <w:jc w:val="center"/>
              <w:rPr>
                <w:color w:val="000000"/>
                <w:sz w:val="22"/>
                <w:szCs w:val="22"/>
              </w:rPr>
            </w:pPr>
            <w:r>
              <w:rPr>
                <w:color w:val="000000"/>
                <w:sz w:val="22"/>
                <w:szCs w:val="22"/>
              </w:rPr>
              <w:t>Шт.</w:t>
            </w:r>
          </w:p>
        </w:tc>
        <w:tc>
          <w:tcPr>
            <w:tcW w:w="420" w:type="pct"/>
            <w:tcBorders>
              <w:top w:val="single" w:sz="4" w:space="0" w:color="auto"/>
              <w:left w:val="single" w:sz="4" w:space="0" w:color="auto"/>
              <w:right w:val="single" w:sz="4" w:space="0" w:color="auto"/>
            </w:tcBorders>
            <w:vAlign w:val="center"/>
          </w:tcPr>
          <w:p w14:paraId="4B2DFF3F" w14:textId="23B3AA0A" w:rsidR="002D7E57" w:rsidRDefault="001733C3" w:rsidP="002D7E57">
            <w:pPr>
              <w:jc w:val="center"/>
              <w:rPr>
                <w:color w:val="000000"/>
                <w:sz w:val="22"/>
                <w:szCs w:val="22"/>
              </w:rPr>
            </w:pPr>
            <w:r>
              <w:rPr>
                <w:color w:val="000000"/>
                <w:sz w:val="22"/>
                <w:szCs w:val="22"/>
              </w:rPr>
              <w:t>5</w:t>
            </w:r>
          </w:p>
        </w:tc>
        <w:tc>
          <w:tcPr>
            <w:tcW w:w="491" w:type="pct"/>
            <w:tcBorders>
              <w:top w:val="single" w:sz="4" w:space="0" w:color="auto"/>
              <w:left w:val="single" w:sz="4" w:space="0" w:color="auto"/>
              <w:right w:val="single" w:sz="4" w:space="0" w:color="auto"/>
            </w:tcBorders>
            <w:vAlign w:val="center"/>
          </w:tcPr>
          <w:p w14:paraId="3EA5F66B" w14:textId="77777777" w:rsidR="002D7E57" w:rsidRPr="007578BD" w:rsidRDefault="002D7E57" w:rsidP="002D7E57">
            <w:pPr>
              <w:jc w:val="center"/>
              <w:rPr>
                <w:sz w:val="22"/>
                <w:szCs w:val="22"/>
              </w:rPr>
            </w:pPr>
          </w:p>
        </w:tc>
        <w:tc>
          <w:tcPr>
            <w:tcW w:w="492" w:type="pct"/>
            <w:tcBorders>
              <w:top w:val="single" w:sz="4" w:space="0" w:color="auto"/>
              <w:left w:val="single" w:sz="4" w:space="0" w:color="auto"/>
              <w:right w:val="single" w:sz="4" w:space="0" w:color="auto"/>
            </w:tcBorders>
            <w:vAlign w:val="center"/>
          </w:tcPr>
          <w:p w14:paraId="7FEB3B3D" w14:textId="77777777" w:rsidR="002D7E57" w:rsidRPr="007578BD" w:rsidRDefault="002D7E57" w:rsidP="002D7E57">
            <w:pPr>
              <w:jc w:val="center"/>
              <w:rPr>
                <w:sz w:val="22"/>
                <w:szCs w:val="22"/>
              </w:rPr>
            </w:pPr>
          </w:p>
        </w:tc>
        <w:tc>
          <w:tcPr>
            <w:tcW w:w="1939" w:type="pct"/>
            <w:tcBorders>
              <w:top w:val="single" w:sz="4" w:space="0" w:color="auto"/>
              <w:left w:val="single" w:sz="4" w:space="0" w:color="auto"/>
              <w:right w:val="single" w:sz="4" w:space="0" w:color="auto"/>
            </w:tcBorders>
            <w:vAlign w:val="center"/>
          </w:tcPr>
          <w:p w14:paraId="7E4C813A" w14:textId="41677C21" w:rsidR="002D7E57" w:rsidRDefault="001733C3" w:rsidP="002D7E57">
            <w:pPr>
              <w:rPr>
                <w:color w:val="000000"/>
                <w:sz w:val="22"/>
                <w:szCs w:val="22"/>
              </w:rPr>
            </w:pPr>
            <w:r>
              <w:rPr>
                <w:sz w:val="22"/>
                <w:szCs w:val="22"/>
              </w:rPr>
              <w:t xml:space="preserve">Унитаз-компакт «Воротынский». Материал – фарфор, бренд </w:t>
            </w:r>
            <w:r>
              <w:rPr>
                <w:sz w:val="22"/>
                <w:szCs w:val="22"/>
                <w:lang w:val="en-US"/>
              </w:rPr>
              <w:t>Santeri</w:t>
            </w:r>
            <w:r>
              <w:rPr>
                <w:sz w:val="22"/>
                <w:szCs w:val="22"/>
              </w:rPr>
              <w:t xml:space="preserve">, цвет- белый, длина 36 см, ширина 67 см, высота 79 см. Крепление в комплекте. Управление – механический. Форма- овальная. Тип выпуска – косой </w:t>
            </w:r>
            <w:r>
              <w:t>(</w:t>
            </w:r>
            <w:r>
              <w:rPr>
                <w:sz w:val="22"/>
                <w:szCs w:val="22"/>
              </w:rPr>
              <w:t>под углом). Тип установки – напольный. Комплектация: чаша унитаза, бачок, арматура, сиденье, крепление к полу.</w:t>
            </w:r>
          </w:p>
        </w:tc>
      </w:tr>
      <w:tr w:rsidR="002D7E57" w:rsidRPr="004856F6" w14:paraId="512D1847" w14:textId="77777777" w:rsidTr="009F3D1E">
        <w:trPr>
          <w:trHeight w:val="338"/>
          <w:jc w:val="center"/>
        </w:trPr>
        <w:tc>
          <w:tcPr>
            <w:tcW w:w="190" w:type="pct"/>
            <w:tcBorders>
              <w:top w:val="single" w:sz="4" w:space="0" w:color="auto"/>
              <w:left w:val="single" w:sz="4" w:space="0" w:color="auto"/>
              <w:bottom w:val="single" w:sz="4" w:space="0" w:color="auto"/>
              <w:right w:val="single" w:sz="4" w:space="0" w:color="auto"/>
            </w:tcBorders>
          </w:tcPr>
          <w:p w14:paraId="14FFFED0" w14:textId="77777777" w:rsidR="002D7E57" w:rsidRPr="004856F6" w:rsidRDefault="002D7E57" w:rsidP="002D7E57">
            <w:pPr>
              <w:jc w:val="both"/>
              <w:rPr>
                <w:b/>
                <w:sz w:val="24"/>
                <w:szCs w:val="24"/>
              </w:rPr>
            </w:pPr>
          </w:p>
        </w:tc>
        <w:tc>
          <w:tcPr>
            <w:tcW w:w="1156" w:type="pct"/>
            <w:tcBorders>
              <w:top w:val="single" w:sz="4" w:space="0" w:color="auto"/>
              <w:left w:val="single" w:sz="4" w:space="0" w:color="auto"/>
              <w:bottom w:val="single" w:sz="4" w:space="0" w:color="auto"/>
              <w:right w:val="single" w:sz="4" w:space="0" w:color="auto"/>
            </w:tcBorders>
            <w:vAlign w:val="center"/>
          </w:tcPr>
          <w:p w14:paraId="3BDF25F0" w14:textId="77777777" w:rsidR="002D7E57" w:rsidRPr="004856F6" w:rsidRDefault="002D7E57" w:rsidP="002D7E57">
            <w:pPr>
              <w:rPr>
                <w:color w:val="000000"/>
                <w:sz w:val="24"/>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7ABF40C0" w14:textId="77777777" w:rsidR="002D7E57" w:rsidRPr="004856F6" w:rsidRDefault="002D7E57" w:rsidP="002D7E57">
            <w:pPr>
              <w:jc w:val="both"/>
              <w:rPr>
                <w:color w:val="000000"/>
                <w:sz w:val="24"/>
                <w:szCs w:val="24"/>
              </w:rPr>
            </w:pPr>
          </w:p>
        </w:tc>
        <w:tc>
          <w:tcPr>
            <w:tcW w:w="420" w:type="pct"/>
            <w:tcBorders>
              <w:top w:val="single" w:sz="4" w:space="0" w:color="auto"/>
              <w:left w:val="single" w:sz="4" w:space="0" w:color="auto"/>
              <w:bottom w:val="single" w:sz="4" w:space="0" w:color="auto"/>
              <w:right w:val="single" w:sz="4" w:space="0" w:color="auto"/>
            </w:tcBorders>
            <w:vAlign w:val="bottom"/>
          </w:tcPr>
          <w:p w14:paraId="1623FA6B" w14:textId="77777777" w:rsidR="002D7E57" w:rsidRPr="004856F6" w:rsidRDefault="002D7E57" w:rsidP="002D7E57">
            <w:pPr>
              <w:jc w:val="both"/>
              <w:rPr>
                <w:sz w:val="24"/>
                <w:szCs w:val="24"/>
              </w:rPr>
            </w:pPr>
          </w:p>
        </w:tc>
        <w:tc>
          <w:tcPr>
            <w:tcW w:w="491" w:type="pct"/>
            <w:tcBorders>
              <w:top w:val="single" w:sz="4" w:space="0" w:color="auto"/>
              <w:left w:val="single" w:sz="4" w:space="0" w:color="auto"/>
              <w:bottom w:val="single" w:sz="4" w:space="0" w:color="auto"/>
              <w:right w:val="single" w:sz="4" w:space="0" w:color="auto"/>
            </w:tcBorders>
          </w:tcPr>
          <w:p w14:paraId="7D4A874D" w14:textId="77777777" w:rsidR="002D7E57" w:rsidRPr="004856F6" w:rsidRDefault="002D7E57" w:rsidP="002D7E57">
            <w:pPr>
              <w:jc w:val="both"/>
              <w:rPr>
                <w:sz w:val="24"/>
                <w:szCs w:val="24"/>
              </w:rPr>
            </w:pPr>
            <w:r w:rsidRPr="004856F6">
              <w:rPr>
                <w:sz w:val="24"/>
                <w:szCs w:val="24"/>
              </w:rPr>
              <w:t>Итого:</w:t>
            </w:r>
          </w:p>
        </w:tc>
        <w:tc>
          <w:tcPr>
            <w:tcW w:w="492" w:type="pct"/>
            <w:tcBorders>
              <w:top w:val="single" w:sz="4" w:space="0" w:color="auto"/>
              <w:left w:val="single" w:sz="4" w:space="0" w:color="auto"/>
              <w:bottom w:val="single" w:sz="4" w:space="0" w:color="auto"/>
              <w:right w:val="single" w:sz="4" w:space="0" w:color="auto"/>
            </w:tcBorders>
          </w:tcPr>
          <w:p w14:paraId="2F358A29" w14:textId="77777777" w:rsidR="002D7E57" w:rsidRPr="004856F6" w:rsidRDefault="002D7E57" w:rsidP="002D7E57">
            <w:pPr>
              <w:jc w:val="center"/>
              <w:rPr>
                <w:sz w:val="24"/>
                <w:szCs w:val="24"/>
              </w:rPr>
            </w:pPr>
          </w:p>
        </w:tc>
        <w:tc>
          <w:tcPr>
            <w:tcW w:w="1939" w:type="pct"/>
            <w:tcBorders>
              <w:top w:val="single" w:sz="4" w:space="0" w:color="auto"/>
              <w:left w:val="single" w:sz="4" w:space="0" w:color="auto"/>
              <w:bottom w:val="single" w:sz="4" w:space="0" w:color="auto"/>
              <w:right w:val="single" w:sz="4" w:space="0" w:color="auto"/>
            </w:tcBorders>
            <w:vAlign w:val="center"/>
          </w:tcPr>
          <w:p w14:paraId="34022408" w14:textId="77777777" w:rsidR="002D7E57" w:rsidRPr="004856F6" w:rsidRDefault="002D7E57" w:rsidP="002D7E57">
            <w:pPr>
              <w:jc w:val="both"/>
              <w:rPr>
                <w:color w:val="000000"/>
                <w:sz w:val="24"/>
                <w:szCs w:val="24"/>
              </w:rPr>
            </w:pPr>
          </w:p>
        </w:tc>
      </w:tr>
    </w:tbl>
    <w:p w14:paraId="4A093FAC" w14:textId="77777777" w:rsidR="00CA68A4" w:rsidRPr="004856F6" w:rsidRDefault="00CA68A4" w:rsidP="00CA68A4">
      <w:pPr>
        <w:ind w:left="708" w:firstLine="708"/>
        <w:jc w:val="both"/>
        <w:rPr>
          <w:sz w:val="24"/>
          <w:szCs w:val="24"/>
        </w:rPr>
      </w:pPr>
    </w:p>
    <w:p w14:paraId="5FDC8831" w14:textId="77777777" w:rsidR="00CA68A4" w:rsidRPr="004856F6" w:rsidRDefault="00431623" w:rsidP="00CA68A4">
      <w:pPr>
        <w:ind w:left="708" w:firstLine="708"/>
        <w:jc w:val="both"/>
        <w:rPr>
          <w:sz w:val="24"/>
          <w:szCs w:val="24"/>
        </w:rPr>
      </w:pPr>
      <w:r>
        <w:rPr>
          <w:sz w:val="24"/>
          <w:szCs w:val="24"/>
        </w:rPr>
        <w:t>Заказчик __________ Щепунова Н.А.</w:t>
      </w:r>
      <w:r w:rsidR="00CA68A4" w:rsidRPr="004856F6">
        <w:rPr>
          <w:sz w:val="24"/>
          <w:szCs w:val="24"/>
        </w:rPr>
        <w:t xml:space="preserve">                                                            Поставщик ______________ </w:t>
      </w:r>
    </w:p>
    <w:p w14:paraId="2A61B06B"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00B9D2F0" w14:textId="77777777" w:rsidR="00136A25" w:rsidRDefault="00136A25" w:rsidP="00CA68A4">
      <w:pPr>
        <w:ind w:left="1416"/>
        <w:jc w:val="both"/>
        <w:rPr>
          <w:sz w:val="24"/>
          <w:szCs w:val="24"/>
          <w:vertAlign w:val="superscript"/>
        </w:rPr>
      </w:pPr>
    </w:p>
    <w:p w14:paraId="73DE0166" w14:textId="77777777" w:rsidR="00136A25" w:rsidRDefault="00136A25" w:rsidP="00CA68A4">
      <w:pPr>
        <w:ind w:left="1416"/>
        <w:jc w:val="both"/>
        <w:rPr>
          <w:sz w:val="24"/>
          <w:szCs w:val="24"/>
          <w:vertAlign w:val="superscript"/>
        </w:rPr>
      </w:pPr>
    </w:p>
    <w:p w14:paraId="26E89973"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4453854D"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532DC179" w14:textId="7FFF1BA3" w:rsidR="00CA68A4" w:rsidRPr="004856F6" w:rsidRDefault="00CA68A4" w:rsidP="00CA68A4">
      <w:pPr>
        <w:ind w:left="5580"/>
        <w:jc w:val="right"/>
        <w:rPr>
          <w:sz w:val="24"/>
          <w:szCs w:val="24"/>
        </w:rPr>
      </w:pPr>
      <w:r w:rsidRPr="004856F6">
        <w:rPr>
          <w:sz w:val="24"/>
          <w:szCs w:val="24"/>
        </w:rPr>
        <w:t>от «__»_______202</w:t>
      </w:r>
      <w:r w:rsidR="00C86E1A">
        <w:rPr>
          <w:sz w:val="24"/>
          <w:szCs w:val="24"/>
        </w:rPr>
        <w:t>6</w:t>
      </w:r>
      <w:r w:rsidRPr="004856F6">
        <w:rPr>
          <w:sz w:val="24"/>
          <w:szCs w:val="24"/>
        </w:rPr>
        <w:t>г. № ____</w:t>
      </w:r>
    </w:p>
    <w:p w14:paraId="1D642B61" w14:textId="2B22084D" w:rsidR="00CA68A4" w:rsidRPr="004856F6" w:rsidRDefault="00EC39E1" w:rsidP="00CA68A4">
      <w:pPr>
        <w:jc w:val="center"/>
        <w:rPr>
          <w:b/>
          <w:bCs/>
          <w:sz w:val="24"/>
          <w:szCs w:val="24"/>
        </w:rPr>
      </w:pPr>
      <w:r>
        <w:rPr>
          <w:b/>
          <w:bCs/>
          <w:sz w:val="24"/>
          <w:szCs w:val="24"/>
        </w:rPr>
        <w:t xml:space="preserve"> </w:t>
      </w:r>
      <w:r w:rsidR="00CA68A4" w:rsidRPr="004856F6">
        <w:rPr>
          <w:b/>
          <w:bCs/>
          <w:sz w:val="24"/>
          <w:szCs w:val="24"/>
        </w:rPr>
        <w:t>КАЛЕНДАРНЫЙ ПЛАН</w:t>
      </w:r>
    </w:p>
    <w:p w14:paraId="26E0FBB6"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202535EF"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3260"/>
        <w:gridCol w:w="3119"/>
        <w:gridCol w:w="5103"/>
      </w:tblGrid>
      <w:tr w:rsidR="00CA68A4" w:rsidRPr="004856F6" w14:paraId="500246AB" w14:textId="77777777" w:rsidTr="00C86E1A">
        <w:trPr>
          <w:trHeight w:val="521"/>
        </w:trPr>
        <w:tc>
          <w:tcPr>
            <w:tcW w:w="636" w:type="dxa"/>
            <w:vAlign w:val="center"/>
          </w:tcPr>
          <w:p w14:paraId="4E92C9DF" w14:textId="77777777" w:rsidR="00CA68A4" w:rsidRPr="004856F6" w:rsidRDefault="00CA68A4" w:rsidP="00267765">
            <w:pPr>
              <w:jc w:val="center"/>
              <w:rPr>
                <w:sz w:val="24"/>
                <w:szCs w:val="24"/>
              </w:rPr>
            </w:pPr>
            <w:r w:rsidRPr="004856F6">
              <w:rPr>
                <w:sz w:val="24"/>
                <w:szCs w:val="24"/>
              </w:rPr>
              <w:t>№</w:t>
            </w:r>
          </w:p>
          <w:p w14:paraId="705744C1"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5EF58AA9"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3260" w:type="dxa"/>
            <w:vAlign w:val="center"/>
          </w:tcPr>
          <w:p w14:paraId="0CD55AA0" w14:textId="77777777" w:rsidR="00CA68A4" w:rsidRPr="004856F6" w:rsidRDefault="00CA68A4" w:rsidP="00267765">
            <w:pPr>
              <w:jc w:val="center"/>
              <w:rPr>
                <w:sz w:val="24"/>
                <w:szCs w:val="24"/>
              </w:rPr>
            </w:pPr>
            <w:r w:rsidRPr="004856F6">
              <w:rPr>
                <w:sz w:val="24"/>
                <w:szCs w:val="24"/>
              </w:rPr>
              <w:t>Срок поставки Товара</w:t>
            </w:r>
          </w:p>
        </w:tc>
        <w:tc>
          <w:tcPr>
            <w:tcW w:w="3119" w:type="dxa"/>
            <w:vAlign w:val="center"/>
          </w:tcPr>
          <w:p w14:paraId="70026ECF" w14:textId="4627CEB8" w:rsidR="00CA68A4" w:rsidRPr="004856F6" w:rsidRDefault="006F11F9" w:rsidP="00267765">
            <w:pPr>
              <w:jc w:val="center"/>
              <w:rPr>
                <w:sz w:val="24"/>
                <w:szCs w:val="24"/>
              </w:rPr>
            </w:pPr>
            <w:r>
              <w:rPr>
                <w:sz w:val="24"/>
                <w:szCs w:val="24"/>
              </w:rPr>
              <w:t>Гарантия качества</w:t>
            </w:r>
          </w:p>
        </w:tc>
        <w:tc>
          <w:tcPr>
            <w:tcW w:w="5103" w:type="dxa"/>
            <w:vAlign w:val="center"/>
          </w:tcPr>
          <w:p w14:paraId="2861EE5E"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C86E1A" w:rsidRPr="004856F6" w14:paraId="1007728E" w14:textId="77777777" w:rsidTr="00C86E1A">
        <w:trPr>
          <w:trHeight w:val="739"/>
        </w:trPr>
        <w:tc>
          <w:tcPr>
            <w:tcW w:w="636" w:type="dxa"/>
            <w:vAlign w:val="center"/>
          </w:tcPr>
          <w:p w14:paraId="025DE2A5" w14:textId="55CE8957" w:rsidR="00C86E1A" w:rsidRPr="004856F6" w:rsidRDefault="00C86E1A" w:rsidP="00C86E1A">
            <w:pPr>
              <w:jc w:val="center"/>
              <w:rPr>
                <w:bCs/>
                <w:sz w:val="24"/>
                <w:szCs w:val="24"/>
              </w:rPr>
            </w:pPr>
            <w:r>
              <w:rPr>
                <w:bCs/>
                <w:sz w:val="24"/>
                <w:szCs w:val="24"/>
              </w:rPr>
              <w:t>1</w:t>
            </w:r>
          </w:p>
        </w:tc>
        <w:tc>
          <w:tcPr>
            <w:tcW w:w="3583" w:type="dxa"/>
            <w:vAlign w:val="center"/>
          </w:tcPr>
          <w:p w14:paraId="0C575B82" w14:textId="77777777" w:rsidR="00C86E1A" w:rsidRDefault="00C86E1A" w:rsidP="00C86E1A">
            <w:pPr>
              <w:spacing w:line="276" w:lineRule="auto"/>
              <w:jc w:val="center"/>
              <w:rPr>
                <w:sz w:val="22"/>
                <w:szCs w:val="22"/>
              </w:rPr>
            </w:pPr>
            <w:r>
              <w:rPr>
                <w:sz w:val="22"/>
                <w:szCs w:val="22"/>
              </w:rPr>
              <w:t>Монтажный клей</w:t>
            </w:r>
          </w:p>
          <w:p w14:paraId="4ED2ECC9" w14:textId="0E5E3C3F" w:rsidR="00C86E1A" w:rsidRPr="007578BD" w:rsidRDefault="00C86E1A" w:rsidP="00C86E1A">
            <w:pPr>
              <w:spacing w:line="276" w:lineRule="auto"/>
              <w:jc w:val="center"/>
              <w:rPr>
                <w:sz w:val="22"/>
                <w:szCs w:val="22"/>
              </w:rPr>
            </w:pPr>
            <w:r w:rsidRPr="001733C3">
              <w:rPr>
                <w:sz w:val="22"/>
                <w:szCs w:val="22"/>
              </w:rPr>
              <w:t>20.52.10</w:t>
            </w:r>
          </w:p>
        </w:tc>
        <w:tc>
          <w:tcPr>
            <w:tcW w:w="3260" w:type="dxa"/>
            <w:vMerge w:val="restart"/>
            <w:vAlign w:val="center"/>
          </w:tcPr>
          <w:p w14:paraId="2B46035E" w14:textId="69AB760B" w:rsidR="00C86E1A" w:rsidRPr="004856F6" w:rsidRDefault="00C86E1A" w:rsidP="002C6567">
            <w:pPr>
              <w:widowControl/>
              <w:tabs>
                <w:tab w:val="left" w:pos="360"/>
              </w:tabs>
              <w:autoSpaceDE/>
              <w:autoSpaceDN/>
              <w:adjustRightInd/>
              <w:ind w:firstLine="567"/>
              <w:rPr>
                <w:b/>
                <w:bCs/>
                <w:i/>
                <w:sz w:val="24"/>
                <w:szCs w:val="24"/>
              </w:rPr>
            </w:pPr>
            <w:r>
              <w:rPr>
                <w:b/>
                <w:i/>
                <w:sz w:val="24"/>
                <w:szCs w:val="24"/>
              </w:rPr>
              <w:t>с даты заключения договора по</w:t>
            </w:r>
            <w:r>
              <w:rPr>
                <w:b/>
                <w:i/>
                <w:sz w:val="24"/>
                <w:szCs w:val="24"/>
              </w:rPr>
              <w:t xml:space="preserve"> </w:t>
            </w:r>
            <w:r>
              <w:rPr>
                <w:b/>
                <w:i/>
                <w:sz w:val="24"/>
                <w:szCs w:val="24"/>
              </w:rPr>
              <w:t>26.06.2026 г.</w:t>
            </w:r>
          </w:p>
          <w:p w14:paraId="0CD2CC04" w14:textId="026657E1" w:rsidR="00C86E1A" w:rsidRPr="004856F6" w:rsidRDefault="00C86E1A" w:rsidP="00C86E1A">
            <w:pPr>
              <w:jc w:val="center"/>
              <w:rPr>
                <w:sz w:val="24"/>
                <w:szCs w:val="24"/>
              </w:rPr>
            </w:pPr>
          </w:p>
        </w:tc>
        <w:tc>
          <w:tcPr>
            <w:tcW w:w="3119" w:type="dxa"/>
            <w:vMerge w:val="restart"/>
            <w:shd w:val="clear" w:color="auto" w:fill="auto"/>
            <w:vAlign w:val="center"/>
          </w:tcPr>
          <w:p w14:paraId="0DE965A3" w14:textId="71DC6F71" w:rsidR="00C86E1A" w:rsidRPr="004856F6" w:rsidRDefault="00C86E1A" w:rsidP="00C86E1A">
            <w:pPr>
              <w:jc w:val="center"/>
              <w:rPr>
                <w:sz w:val="24"/>
                <w:szCs w:val="24"/>
              </w:rPr>
            </w:pPr>
            <w:r w:rsidRPr="00D642C0">
              <w:rPr>
                <w:bCs/>
                <w:iCs/>
                <w:sz w:val="24"/>
                <w:szCs w:val="24"/>
              </w:rPr>
              <w:t>Гарантийный срок поставщика и(или) производителя не менее 12 месяцев с момента передачи Товара Заказчику и подписания  Заказчиком Акта приема-передачи Товара в 100% объеме</w:t>
            </w:r>
            <w:r>
              <w:rPr>
                <w:bCs/>
                <w:iCs/>
                <w:sz w:val="24"/>
                <w:szCs w:val="24"/>
              </w:rPr>
              <w:t>.</w:t>
            </w:r>
            <w:r w:rsidR="002C6567">
              <w:rPr>
                <w:bCs/>
                <w:iCs/>
                <w:sz w:val="24"/>
                <w:szCs w:val="24"/>
              </w:rPr>
              <w:t xml:space="preserve"> </w:t>
            </w:r>
            <w:r w:rsidRPr="00D642C0">
              <w:rPr>
                <w:bCs/>
                <w:iCs/>
                <w:sz w:val="24"/>
                <w:szCs w:val="24"/>
              </w:rPr>
              <w:t>Гарантийный срок исчисляется с момента передачи товара Заказчику. Объем гарантии – 100 %</w:t>
            </w:r>
          </w:p>
        </w:tc>
        <w:tc>
          <w:tcPr>
            <w:tcW w:w="5103" w:type="dxa"/>
            <w:vMerge w:val="restart"/>
            <w:vAlign w:val="center"/>
          </w:tcPr>
          <w:p w14:paraId="4DECC9D3" w14:textId="77777777" w:rsidR="00C86E1A" w:rsidRPr="004856F6" w:rsidRDefault="00C86E1A" w:rsidP="00C86E1A">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r w:rsidR="00C86E1A" w:rsidRPr="004856F6" w14:paraId="3A7C8386" w14:textId="77777777" w:rsidTr="00C86E1A">
        <w:trPr>
          <w:trHeight w:val="529"/>
        </w:trPr>
        <w:tc>
          <w:tcPr>
            <w:tcW w:w="636" w:type="dxa"/>
            <w:vAlign w:val="center"/>
          </w:tcPr>
          <w:p w14:paraId="65135965" w14:textId="6F77AA64" w:rsidR="00C86E1A" w:rsidRPr="004856F6" w:rsidRDefault="00C86E1A" w:rsidP="00C86E1A">
            <w:pPr>
              <w:jc w:val="center"/>
              <w:rPr>
                <w:bCs/>
                <w:sz w:val="24"/>
                <w:szCs w:val="24"/>
              </w:rPr>
            </w:pPr>
            <w:r>
              <w:rPr>
                <w:bCs/>
                <w:sz w:val="24"/>
                <w:szCs w:val="24"/>
              </w:rPr>
              <w:t>2</w:t>
            </w:r>
          </w:p>
        </w:tc>
        <w:tc>
          <w:tcPr>
            <w:tcW w:w="3583" w:type="dxa"/>
            <w:vAlign w:val="center"/>
          </w:tcPr>
          <w:p w14:paraId="5039E695" w14:textId="77777777" w:rsidR="00C86E1A" w:rsidRDefault="00C86E1A" w:rsidP="00C86E1A">
            <w:pPr>
              <w:spacing w:line="276" w:lineRule="auto"/>
              <w:jc w:val="center"/>
              <w:rPr>
                <w:sz w:val="22"/>
                <w:szCs w:val="22"/>
              </w:rPr>
            </w:pPr>
            <w:r>
              <w:rPr>
                <w:sz w:val="22"/>
                <w:szCs w:val="22"/>
              </w:rPr>
              <w:t>Герметик</w:t>
            </w:r>
          </w:p>
          <w:p w14:paraId="325966D0" w14:textId="584FD255" w:rsidR="00C86E1A" w:rsidRDefault="00C86E1A" w:rsidP="00C86E1A">
            <w:pPr>
              <w:spacing w:line="276" w:lineRule="auto"/>
              <w:jc w:val="center"/>
              <w:rPr>
                <w:sz w:val="22"/>
                <w:szCs w:val="22"/>
              </w:rPr>
            </w:pPr>
            <w:r w:rsidRPr="001733C3">
              <w:rPr>
                <w:sz w:val="22"/>
                <w:szCs w:val="22"/>
              </w:rPr>
              <w:t>20.30.22.170</w:t>
            </w:r>
          </w:p>
        </w:tc>
        <w:tc>
          <w:tcPr>
            <w:tcW w:w="3260" w:type="dxa"/>
            <w:vMerge/>
            <w:vAlign w:val="center"/>
          </w:tcPr>
          <w:p w14:paraId="2AC9FB5A" w14:textId="77777777" w:rsidR="00C86E1A" w:rsidRDefault="00C86E1A" w:rsidP="00C86E1A">
            <w:pPr>
              <w:jc w:val="center"/>
              <w:rPr>
                <w:b/>
                <w:i/>
                <w:sz w:val="24"/>
                <w:szCs w:val="24"/>
              </w:rPr>
            </w:pPr>
          </w:p>
        </w:tc>
        <w:tc>
          <w:tcPr>
            <w:tcW w:w="3119" w:type="dxa"/>
            <w:vMerge/>
            <w:shd w:val="clear" w:color="auto" w:fill="auto"/>
            <w:vAlign w:val="center"/>
          </w:tcPr>
          <w:p w14:paraId="21BC719B" w14:textId="77777777" w:rsidR="00C86E1A" w:rsidRPr="004856F6" w:rsidRDefault="00C86E1A" w:rsidP="00C86E1A">
            <w:pPr>
              <w:jc w:val="center"/>
              <w:rPr>
                <w:sz w:val="24"/>
                <w:szCs w:val="24"/>
              </w:rPr>
            </w:pPr>
          </w:p>
        </w:tc>
        <w:tc>
          <w:tcPr>
            <w:tcW w:w="5103" w:type="dxa"/>
            <w:vMerge/>
            <w:vAlign w:val="center"/>
          </w:tcPr>
          <w:p w14:paraId="555F0CD7" w14:textId="77777777" w:rsidR="00C86E1A" w:rsidRDefault="00C86E1A" w:rsidP="00C86E1A">
            <w:pPr>
              <w:jc w:val="center"/>
              <w:rPr>
                <w:b/>
                <w:sz w:val="22"/>
                <w:szCs w:val="22"/>
              </w:rPr>
            </w:pPr>
          </w:p>
        </w:tc>
      </w:tr>
      <w:tr w:rsidR="00C86E1A" w:rsidRPr="004856F6" w14:paraId="58CBB461" w14:textId="77777777" w:rsidTr="00C86E1A">
        <w:trPr>
          <w:trHeight w:val="529"/>
        </w:trPr>
        <w:tc>
          <w:tcPr>
            <w:tcW w:w="636" w:type="dxa"/>
            <w:vAlign w:val="center"/>
          </w:tcPr>
          <w:p w14:paraId="2DBF89CA" w14:textId="0BBD5D36" w:rsidR="00C86E1A" w:rsidRDefault="00C86E1A" w:rsidP="00C86E1A">
            <w:pPr>
              <w:jc w:val="center"/>
              <w:rPr>
                <w:bCs/>
                <w:sz w:val="24"/>
                <w:szCs w:val="24"/>
              </w:rPr>
            </w:pPr>
            <w:r>
              <w:rPr>
                <w:bCs/>
                <w:sz w:val="24"/>
                <w:szCs w:val="24"/>
              </w:rPr>
              <w:t>3</w:t>
            </w:r>
          </w:p>
        </w:tc>
        <w:tc>
          <w:tcPr>
            <w:tcW w:w="3583" w:type="dxa"/>
            <w:vAlign w:val="center"/>
          </w:tcPr>
          <w:p w14:paraId="0944F421" w14:textId="77777777" w:rsidR="00C86E1A" w:rsidRDefault="00C86E1A" w:rsidP="00C86E1A">
            <w:pPr>
              <w:spacing w:line="276" w:lineRule="auto"/>
              <w:jc w:val="center"/>
              <w:rPr>
                <w:sz w:val="22"/>
                <w:szCs w:val="22"/>
              </w:rPr>
            </w:pPr>
            <w:r>
              <w:rPr>
                <w:sz w:val="22"/>
                <w:szCs w:val="22"/>
              </w:rPr>
              <w:t>Излив для ванны</w:t>
            </w:r>
          </w:p>
          <w:p w14:paraId="2815DC22" w14:textId="35564305" w:rsidR="00C86E1A" w:rsidRDefault="00C86E1A" w:rsidP="00C86E1A">
            <w:pPr>
              <w:spacing w:line="276" w:lineRule="auto"/>
              <w:jc w:val="center"/>
              <w:rPr>
                <w:sz w:val="22"/>
                <w:szCs w:val="22"/>
              </w:rPr>
            </w:pPr>
            <w:r w:rsidRPr="00C86E1A">
              <w:rPr>
                <w:sz w:val="22"/>
                <w:szCs w:val="22"/>
              </w:rPr>
              <w:t>28.14.12.110</w:t>
            </w:r>
          </w:p>
        </w:tc>
        <w:tc>
          <w:tcPr>
            <w:tcW w:w="3260" w:type="dxa"/>
            <w:vMerge/>
            <w:vAlign w:val="center"/>
          </w:tcPr>
          <w:p w14:paraId="69AABE58" w14:textId="77777777" w:rsidR="00C86E1A" w:rsidRDefault="00C86E1A" w:rsidP="00C86E1A">
            <w:pPr>
              <w:jc w:val="center"/>
              <w:rPr>
                <w:b/>
                <w:i/>
                <w:sz w:val="24"/>
                <w:szCs w:val="24"/>
              </w:rPr>
            </w:pPr>
          </w:p>
        </w:tc>
        <w:tc>
          <w:tcPr>
            <w:tcW w:w="3119" w:type="dxa"/>
            <w:vMerge/>
            <w:shd w:val="clear" w:color="auto" w:fill="auto"/>
            <w:vAlign w:val="center"/>
          </w:tcPr>
          <w:p w14:paraId="5655266F" w14:textId="77777777" w:rsidR="00C86E1A" w:rsidRPr="004856F6" w:rsidRDefault="00C86E1A" w:rsidP="00C86E1A">
            <w:pPr>
              <w:jc w:val="center"/>
              <w:rPr>
                <w:sz w:val="24"/>
                <w:szCs w:val="24"/>
              </w:rPr>
            </w:pPr>
          </w:p>
        </w:tc>
        <w:tc>
          <w:tcPr>
            <w:tcW w:w="5103" w:type="dxa"/>
            <w:vMerge/>
            <w:vAlign w:val="center"/>
          </w:tcPr>
          <w:p w14:paraId="1BB062D1" w14:textId="77777777" w:rsidR="00C86E1A" w:rsidRDefault="00C86E1A" w:rsidP="00C86E1A">
            <w:pPr>
              <w:jc w:val="center"/>
              <w:rPr>
                <w:b/>
                <w:sz w:val="22"/>
                <w:szCs w:val="22"/>
              </w:rPr>
            </w:pPr>
          </w:p>
        </w:tc>
      </w:tr>
      <w:tr w:rsidR="00C86E1A" w:rsidRPr="004856F6" w14:paraId="24D0C33B" w14:textId="77777777" w:rsidTr="00C86E1A">
        <w:trPr>
          <w:trHeight w:val="529"/>
        </w:trPr>
        <w:tc>
          <w:tcPr>
            <w:tcW w:w="636" w:type="dxa"/>
            <w:vAlign w:val="center"/>
          </w:tcPr>
          <w:p w14:paraId="4C71546C" w14:textId="7AAD8FBE" w:rsidR="00C86E1A" w:rsidRDefault="00C86E1A" w:rsidP="00C86E1A">
            <w:pPr>
              <w:jc w:val="center"/>
              <w:rPr>
                <w:bCs/>
                <w:sz w:val="24"/>
                <w:szCs w:val="24"/>
              </w:rPr>
            </w:pPr>
            <w:r>
              <w:rPr>
                <w:bCs/>
                <w:sz w:val="24"/>
                <w:szCs w:val="24"/>
              </w:rPr>
              <w:t>4</w:t>
            </w:r>
          </w:p>
        </w:tc>
        <w:tc>
          <w:tcPr>
            <w:tcW w:w="3583" w:type="dxa"/>
            <w:vAlign w:val="center"/>
          </w:tcPr>
          <w:p w14:paraId="4955F706" w14:textId="77777777" w:rsidR="00C86E1A" w:rsidRDefault="00C86E1A" w:rsidP="00C86E1A">
            <w:pPr>
              <w:spacing w:line="276" w:lineRule="auto"/>
              <w:jc w:val="center"/>
              <w:rPr>
                <w:sz w:val="22"/>
                <w:szCs w:val="22"/>
              </w:rPr>
            </w:pPr>
            <w:r>
              <w:rPr>
                <w:sz w:val="22"/>
                <w:szCs w:val="22"/>
              </w:rPr>
              <w:t>Излив для ванны</w:t>
            </w:r>
          </w:p>
          <w:p w14:paraId="32C09637" w14:textId="01F283B7" w:rsidR="00C86E1A" w:rsidRDefault="00C86E1A" w:rsidP="00C86E1A">
            <w:pPr>
              <w:spacing w:line="276" w:lineRule="auto"/>
              <w:jc w:val="center"/>
              <w:rPr>
                <w:sz w:val="22"/>
                <w:szCs w:val="22"/>
              </w:rPr>
            </w:pPr>
            <w:r w:rsidRPr="00C86E1A">
              <w:rPr>
                <w:sz w:val="22"/>
                <w:szCs w:val="22"/>
              </w:rPr>
              <w:t>28.14.12.110</w:t>
            </w:r>
          </w:p>
        </w:tc>
        <w:tc>
          <w:tcPr>
            <w:tcW w:w="3260" w:type="dxa"/>
            <w:vMerge/>
            <w:vAlign w:val="center"/>
          </w:tcPr>
          <w:p w14:paraId="214F93CC" w14:textId="77777777" w:rsidR="00C86E1A" w:rsidRDefault="00C86E1A" w:rsidP="00C86E1A">
            <w:pPr>
              <w:jc w:val="center"/>
              <w:rPr>
                <w:b/>
                <w:i/>
                <w:sz w:val="24"/>
                <w:szCs w:val="24"/>
              </w:rPr>
            </w:pPr>
          </w:p>
        </w:tc>
        <w:tc>
          <w:tcPr>
            <w:tcW w:w="3119" w:type="dxa"/>
            <w:vMerge/>
            <w:shd w:val="clear" w:color="auto" w:fill="auto"/>
            <w:vAlign w:val="center"/>
          </w:tcPr>
          <w:p w14:paraId="04E5CE75" w14:textId="77777777" w:rsidR="00C86E1A" w:rsidRPr="004856F6" w:rsidRDefault="00C86E1A" w:rsidP="00C86E1A">
            <w:pPr>
              <w:jc w:val="center"/>
              <w:rPr>
                <w:sz w:val="24"/>
                <w:szCs w:val="24"/>
              </w:rPr>
            </w:pPr>
          </w:p>
        </w:tc>
        <w:tc>
          <w:tcPr>
            <w:tcW w:w="5103" w:type="dxa"/>
            <w:vMerge/>
            <w:vAlign w:val="center"/>
          </w:tcPr>
          <w:p w14:paraId="7F2E0DB5" w14:textId="77777777" w:rsidR="00C86E1A" w:rsidRDefault="00C86E1A" w:rsidP="00C86E1A">
            <w:pPr>
              <w:jc w:val="center"/>
              <w:rPr>
                <w:b/>
                <w:sz w:val="22"/>
                <w:szCs w:val="22"/>
              </w:rPr>
            </w:pPr>
          </w:p>
        </w:tc>
      </w:tr>
      <w:tr w:rsidR="00C86E1A" w:rsidRPr="004856F6" w14:paraId="068CC37A" w14:textId="77777777" w:rsidTr="00C86E1A">
        <w:trPr>
          <w:trHeight w:val="529"/>
        </w:trPr>
        <w:tc>
          <w:tcPr>
            <w:tcW w:w="636" w:type="dxa"/>
            <w:vAlign w:val="center"/>
          </w:tcPr>
          <w:p w14:paraId="42ACDE49" w14:textId="6F7075E4" w:rsidR="00C86E1A" w:rsidRDefault="00C86E1A" w:rsidP="00C86E1A">
            <w:pPr>
              <w:jc w:val="center"/>
              <w:rPr>
                <w:bCs/>
                <w:sz w:val="24"/>
                <w:szCs w:val="24"/>
              </w:rPr>
            </w:pPr>
            <w:r>
              <w:rPr>
                <w:bCs/>
                <w:sz w:val="24"/>
                <w:szCs w:val="24"/>
              </w:rPr>
              <w:t>5</w:t>
            </w:r>
          </w:p>
        </w:tc>
        <w:tc>
          <w:tcPr>
            <w:tcW w:w="3583" w:type="dxa"/>
            <w:vAlign w:val="center"/>
          </w:tcPr>
          <w:p w14:paraId="4FB3B17C" w14:textId="77777777" w:rsidR="00C86E1A" w:rsidRDefault="00C86E1A" w:rsidP="00C86E1A">
            <w:pPr>
              <w:spacing w:line="276" w:lineRule="auto"/>
              <w:jc w:val="center"/>
              <w:rPr>
                <w:sz w:val="22"/>
                <w:szCs w:val="22"/>
              </w:rPr>
            </w:pPr>
            <w:r>
              <w:rPr>
                <w:sz w:val="22"/>
                <w:szCs w:val="22"/>
              </w:rPr>
              <w:t>Умывальник</w:t>
            </w:r>
          </w:p>
          <w:p w14:paraId="7CD870F5" w14:textId="3BACD01F" w:rsidR="00C86E1A" w:rsidRDefault="00C86E1A" w:rsidP="00C86E1A">
            <w:pPr>
              <w:spacing w:line="276" w:lineRule="auto"/>
              <w:jc w:val="center"/>
              <w:rPr>
                <w:sz w:val="22"/>
                <w:szCs w:val="22"/>
              </w:rPr>
            </w:pPr>
            <w:r w:rsidRPr="00C86E1A">
              <w:rPr>
                <w:sz w:val="22"/>
                <w:szCs w:val="22"/>
              </w:rPr>
              <w:t>23.42.10.120</w:t>
            </w:r>
          </w:p>
        </w:tc>
        <w:tc>
          <w:tcPr>
            <w:tcW w:w="3260" w:type="dxa"/>
            <w:vMerge/>
            <w:vAlign w:val="center"/>
          </w:tcPr>
          <w:p w14:paraId="16725873" w14:textId="77777777" w:rsidR="00C86E1A" w:rsidRDefault="00C86E1A" w:rsidP="00C86E1A">
            <w:pPr>
              <w:jc w:val="center"/>
              <w:rPr>
                <w:b/>
                <w:i/>
                <w:sz w:val="24"/>
                <w:szCs w:val="24"/>
              </w:rPr>
            </w:pPr>
          </w:p>
        </w:tc>
        <w:tc>
          <w:tcPr>
            <w:tcW w:w="3119" w:type="dxa"/>
            <w:vMerge/>
            <w:shd w:val="clear" w:color="auto" w:fill="auto"/>
            <w:vAlign w:val="center"/>
          </w:tcPr>
          <w:p w14:paraId="3BB7E78E" w14:textId="77777777" w:rsidR="00C86E1A" w:rsidRPr="004856F6" w:rsidRDefault="00C86E1A" w:rsidP="00C86E1A">
            <w:pPr>
              <w:jc w:val="center"/>
              <w:rPr>
                <w:sz w:val="24"/>
                <w:szCs w:val="24"/>
              </w:rPr>
            </w:pPr>
          </w:p>
        </w:tc>
        <w:tc>
          <w:tcPr>
            <w:tcW w:w="5103" w:type="dxa"/>
            <w:vMerge/>
            <w:vAlign w:val="center"/>
          </w:tcPr>
          <w:p w14:paraId="193AF9C5" w14:textId="77777777" w:rsidR="00C86E1A" w:rsidRDefault="00C86E1A" w:rsidP="00C86E1A">
            <w:pPr>
              <w:jc w:val="center"/>
              <w:rPr>
                <w:b/>
                <w:sz w:val="22"/>
                <w:szCs w:val="22"/>
              </w:rPr>
            </w:pPr>
          </w:p>
        </w:tc>
      </w:tr>
      <w:tr w:rsidR="00C86E1A" w:rsidRPr="004856F6" w14:paraId="2B4EDE92" w14:textId="77777777" w:rsidTr="00C86E1A">
        <w:trPr>
          <w:trHeight w:val="529"/>
        </w:trPr>
        <w:tc>
          <w:tcPr>
            <w:tcW w:w="636" w:type="dxa"/>
            <w:vAlign w:val="center"/>
          </w:tcPr>
          <w:p w14:paraId="4DDEA37E" w14:textId="48678E0F" w:rsidR="00C86E1A" w:rsidRDefault="00C86E1A" w:rsidP="00C86E1A">
            <w:pPr>
              <w:jc w:val="center"/>
              <w:rPr>
                <w:bCs/>
                <w:sz w:val="24"/>
                <w:szCs w:val="24"/>
              </w:rPr>
            </w:pPr>
            <w:r>
              <w:rPr>
                <w:bCs/>
                <w:sz w:val="24"/>
                <w:szCs w:val="24"/>
              </w:rPr>
              <w:t>6</w:t>
            </w:r>
          </w:p>
        </w:tc>
        <w:tc>
          <w:tcPr>
            <w:tcW w:w="3583" w:type="dxa"/>
            <w:vAlign w:val="center"/>
          </w:tcPr>
          <w:p w14:paraId="6FB8F938" w14:textId="77777777" w:rsidR="00C86E1A" w:rsidRDefault="00C86E1A" w:rsidP="00C86E1A">
            <w:pPr>
              <w:spacing w:line="276" w:lineRule="auto"/>
              <w:jc w:val="center"/>
              <w:rPr>
                <w:sz w:val="22"/>
                <w:szCs w:val="22"/>
              </w:rPr>
            </w:pPr>
            <w:r>
              <w:rPr>
                <w:sz w:val="22"/>
                <w:szCs w:val="22"/>
              </w:rPr>
              <w:t>Унитаз</w:t>
            </w:r>
          </w:p>
          <w:p w14:paraId="71330950" w14:textId="263DCFE2" w:rsidR="00C86E1A" w:rsidRDefault="00C86E1A" w:rsidP="00C86E1A">
            <w:pPr>
              <w:spacing w:line="276" w:lineRule="auto"/>
              <w:jc w:val="center"/>
              <w:rPr>
                <w:sz w:val="22"/>
                <w:szCs w:val="22"/>
              </w:rPr>
            </w:pPr>
            <w:r w:rsidRPr="00940A98">
              <w:rPr>
                <w:sz w:val="22"/>
                <w:szCs w:val="22"/>
              </w:rPr>
              <w:t>23.42.10.150</w:t>
            </w:r>
          </w:p>
        </w:tc>
        <w:tc>
          <w:tcPr>
            <w:tcW w:w="3260" w:type="dxa"/>
            <w:vMerge/>
            <w:vAlign w:val="center"/>
          </w:tcPr>
          <w:p w14:paraId="4DF93B85" w14:textId="77777777" w:rsidR="00C86E1A" w:rsidRDefault="00C86E1A" w:rsidP="00C86E1A">
            <w:pPr>
              <w:jc w:val="center"/>
              <w:rPr>
                <w:b/>
                <w:i/>
                <w:sz w:val="24"/>
                <w:szCs w:val="24"/>
              </w:rPr>
            </w:pPr>
          </w:p>
        </w:tc>
        <w:tc>
          <w:tcPr>
            <w:tcW w:w="3119" w:type="dxa"/>
            <w:vMerge/>
            <w:shd w:val="clear" w:color="auto" w:fill="auto"/>
            <w:vAlign w:val="center"/>
          </w:tcPr>
          <w:p w14:paraId="6D6D4816" w14:textId="77777777" w:rsidR="00C86E1A" w:rsidRPr="004856F6" w:rsidRDefault="00C86E1A" w:rsidP="00C86E1A">
            <w:pPr>
              <w:jc w:val="center"/>
              <w:rPr>
                <w:sz w:val="24"/>
                <w:szCs w:val="24"/>
              </w:rPr>
            </w:pPr>
          </w:p>
        </w:tc>
        <w:tc>
          <w:tcPr>
            <w:tcW w:w="5103" w:type="dxa"/>
            <w:vMerge/>
            <w:vAlign w:val="center"/>
          </w:tcPr>
          <w:p w14:paraId="14736DFA" w14:textId="77777777" w:rsidR="00C86E1A" w:rsidRDefault="00C86E1A" w:rsidP="00C86E1A">
            <w:pPr>
              <w:jc w:val="center"/>
              <w:rPr>
                <w:b/>
                <w:sz w:val="22"/>
                <w:szCs w:val="22"/>
              </w:rPr>
            </w:pPr>
          </w:p>
        </w:tc>
      </w:tr>
    </w:tbl>
    <w:p w14:paraId="586E6C47" w14:textId="77777777" w:rsidR="002C6567" w:rsidRDefault="002C6567" w:rsidP="00222A84">
      <w:pPr>
        <w:shd w:val="clear" w:color="auto" w:fill="FFFFFF"/>
        <w:ind w:right="883"/>
        <w:jc w:val="both"/>
        <w:rPr>
          <w:sz w:val="24"/>
          <w:szCs w:val="24"/>
        </w:rPr>
      </w:pPr>
    </w:p>
    <w:p w14:paraId="2635B6C5" w14:textId="30AC2E06"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Щепунова Н.А.</w:t>
      </w:r>
      <w:r w:rsidRPr="004856F6">
        <w:rPr>
          <w:sz w:val="24"/>
          <w:szCs w:val="24"/>
        </w:rPr>
        <w:t xml:space="preserve">                                                                                                    Поставщик ______________</w:t>
      </w:r>
    </w:p>
    <w:p w14:paraId="75B16174"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r w:rsidRPr="004856F6">
        <w:rPr>
          <w:sz w:val="24"/>
          <w:szCs w:val="24"/>
        </w:rPr>
        <w:t>М.п.</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r w:rsidRPr="004856F6">
        <w:rPr>
          <w:sz w:val="24"/>
          <w:szCs w:val="24"/>
        </w:rPr>
        <w:t>м.п.</w:t>
      </w:r>
    </w:p>
    <w:p w14:paraId="30F4A0B1"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0EB9F" w14:textId="77777777" w:rsidR="00060DE9" w:rsidRDefault="00060DE9">
      <w:r>
        <w:separator/>
      </w:r>
    </w:p>
  </w:endnote>
  <w:endnote w:type="continuationSeparator" w:id="0">
    <w:p w14:paraId="2767C11A" w14:textId="77777777" w:rsidR="00060DE9" w:rsidRDefault="0006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13C85" w14:textId="77777777" w:rsidR="006A2149" w:rsidRDefault="00C17CAE" w:rsidP="00BD5DA0">
    <w:pPr>
      <w:pStyle w:val="ac"/>
      <w:framePr w:wrap="around" w:vAnchor="text" w:hAnchor="margin" w:xAlign="right" w:y="1"/>
      <w:rPr>
        <w:rStyle w:val="ab"/>
      </w:rPr>
    </w:pPr>
    <w:r>
      <w:rPr>
        <w:rStyle w:val="ab"/>
      </w:rPr>
      <w:fldChar w:fldCharType="begin"/>
    </w:r>
    <w:r w:rsidR="006A2149">
      <w:rPr>
        <w:rStyle w:val="ab"/>
      </w:rPr>
      <w:instrText xml:space="preserve">PAGE  </w:instrText>
    </w:r>
    <w:r>
      <w:rPr>
        <w:rStyle w:val="ab"/>
      </w:rPr>
      <w:fldChar w:fldCharType="separate"/>
    </w:r>
    <w:r w:rsidR="006A2149">
      <w:rPr>
        <w:rStyle w:val="ab"/>
        <w:noProof/>
      </w:rPr>
      <w:t>1</w:t>
    </w:r>
    <w:r>
      <w:rPr>
        <w:rStyle w:val="ab"/>
      </w:rPr>
      <w:fldChar w:fldCharType="end"/>
    </w:r>
  </w:p>
  <w:p w14:paraId="7AAB73C8" w14:textId="77777777" w:rsidR="006A2149" w:rsidRDefault="006A2149"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2B7AB" w14:textId="77777777" w:rsidR="006A2149" w:rsidRDefault="00C17CAE" w:rsidP="00BD5DA0">
    <w:pPr>
      <w:pStyle w:val="ac"/>
      <w:framePr w:wrap="around" w:vAnchor="text" w:hAnchor="margin" w:xAlign="right" w:y="1"/>
      <w:rPr>
        <w:rStyle w:val="ab"/>
      </w:rPr>
    </w:pPr>
    <w:r>
      <w:rPr>
        <w:rStyle w:val="ab"/>
      </w:rPr>
      <w:fldChar w:fldCharType="begin"/>
    </w:r>
    <w:r w:rsidR="006A2149">
      <w:rPr>
        <w:rStyle w:val="ab"/>
      </w:rPr>
      <w:instrText xml:space="preserve">PAGE  </w:instrText>
    </w:r>
    <w:r>
      <w:rPr>
        <w:rStyle w:val="ab"/>
      </w:rPr>
      <w:fldChar w:fldCharType="separate"/>
    </w:r>
    <w:r w:rsidR="001B5243">
      <w:rPr>
        <w:rStyle w:val="ab"/>
        <w:noProof/>
      </w:rPr>
      <w:t>8</w:t>
    </w:r>
    <w:r>
      <w:rPr>
        <w:rStyle w:val="ab"/>
      </w:rPr>
      <w:fldChar w:fldCharType="end"/>
    </w:r>
  </w:p>
  <w:p w14:paraId="337CC887" w14:textId="77777777" w:rsidR="006A2149" w:rsidRDefault="006A2149"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BB8AC" w14:textId="77777777" w:rsidR="006A2149" w:rsidRDefault="006A2149">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61519" w14:textId="77777777" w:rsidR="006A2149" w:rsidRDefault="006A2149">
    <w:pPr>
      <w:framePr w:wrap="auto" w:vAnchor="text" w:hAnchor="margin" w:xAlign="center" w:y="1"/>
    </w:pPr>
  </w:p>
  <w:p w14:paraId="78843ABE" w14:textId="77777777" w:rsidR="006A2149" w:rsidRDefault="006A214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53752" w14:textId="77777777" w:rsidR="006A2149" w:rsidRDefault="006A2149">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0693B" w14:textId="77777777" w:rsidR="006A2149" w:rsidRDefault="00C17CAE" w:rsidP="00BD5DA0">
    <w:pPr>
      <w:pStyle w:val="ac"/>
      <w:framePr w:wrap="around" w:vAnchor="text" w:hAnchor="margin" w:xAlign="right" w:y="1"/>
      <w:rPr>
        <w:rStyle w:val="ab"/>
      </w:rPr>
    </w:pPr>
    <w:r>
      <w:rPr>
        <w:rStyle w:val="ab"/>
      </w:rPr>
      <w:fldChar w:fldCharType="begin"/>
    </w:r>
    <w:r w:rsidR="006A2149">
      <w:rPr>
        <w:rStyle w:val="ab"/>
      </w:rPr>
      <w:instrText xml:space="preserve">PAGE  </w:instrText>
    </w:r>
    <w:r>
      <w:rPr>
        <w:rStyle w:val="ab"/>
      </w:rPr>
      <w:fldChar w:fldCharType="separate"/>
    </w:r>
    <w:r w:rsidR="006A2149">
      <w:rPr>
        <w:rStyle w:val="ab"/>
        <w:noProof/>
      </w:rPr>
      <w:t>1</w:t>
    </w:r>
    <w:r>
      <w:rPr>
        <w:rStyle w:val="ab"/>
      </w:rPr>
      <w:fldChar w:fldCharType="end"/>
    </w:r>
  </w:p>
  <w:p w14:paraId="3D01DCDE" w14:textId="77777777" w:rsidR="006A2149" w:rsidRDefault="006A2149"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5DE37" w14:textId="77777777" w:rsidR="006A2149" w:rsidRDefault="00C17CAE" w:rsidP="00BD5DA0">
    <w:pPr>
      <w:pStyle w:val="ac"/>
      <w:framePr w:wrap="around" w:vAnchor="text" w:hAnchor="margin" w:xAlign="right" w:y="1"/>
      <w:rPr>
        <w:rStyle w:val="ab"/>
      </w:rPr>
    </w:pPr>
    <w:r>
      <w:rPr>
        <w:rStyle w:val="ab"/>
      </w:rPr>
      <w:fldChar w:fldCharType="begin"/>
    </w:r>
    <w:r w:rsidR="006A2149">
      <w:rPr>
        <w:rStyle w:val="ab"/>
      </w:rPr>
      <w:instrText xml:space="preserve">PAGE  </w:instrText>
    </w:r>
    <w:r>
      <w:rPr>
        <w:rStyle w:val="ab"/>
      </w:rPr>
      <w:fldChar w:fldCharType="separate"/>
    </w:r>
    <w:r w:rsidR="001B5243">
      <w:rPr>
        <w:rStyle w:val="ab"/>
        <w:noProof/>
      </w:rPr>
      <w:t>10</w:t>
    </w:r>
    <w:r>
      <w:rPr>
        <w:rStyle w:val="ab"/>
      </w:rPr>
      <w:fldChar w:fldCharType="end"/>
    </w:r>
  </w:p>
  <w:p w14:paraId="7C8AACCF" w14:textId="77777777" w:rsidR="006A2149" w:rsidRDefault="006A2149"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82E9F" w14:textId="77777777" w:rsidR="006A2149" w:rsidRDefault="00C17CAE" w:rsidP="00AA2A41">
    <w:pPr>
      <w:pStyle w:val="ac"/>
      <w:framePr w:wrap="around" w:vAnchor="text" w:hAnchor="margin" w:xAlign="center" w:y="1"/>
      <w:rPr>
        <w:rStyle w:val="ab"/>
      </w:rPr>
    </w:pPr>
    <w:r>
      <w:rPr>
        <w:rStyle w:val="ab"/>
      </w:rPr>
      <w:fldChar w:fldCharType="begin"/>
    </w:r>
    <w:r w:rsidR="006A2149">
      <w:rPr>
        <w:rStyle w:val="ab"/>
      </w:rPr>
      <w:instrText xml:space="preserve">PAGE  </w:instrText>
    </w:r>
    <w:r>
      <w:rPr>
        <w:rStyle w:val="ab"/>
      </w:rPr>
      <w:fldChar w:fldCharType="end"/>
    </w:r>
  </w:p>
  <w:p w14:paraId="5A816027" w14:textId="77777777" w:rsidR="006A2149" w:rsidRDefault="006A214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3ECFC" w14:textId="77777777" w:rsidR="00060DE9" w:rsidRDefault="00060DE9">
      <w:r>
        <w:separator/>
      </w:r>
    </w:p>
  </w:footnote>
  <w:footnote w:type="continuationSeparator" w:id="0">
    <w:p w14:paraId="47282B40" w14:textId="77777777" w:rsidR="00060DE9" w:rsidRDefault="00060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936DC" w14:textId="77777777" w:rsidR="006A2149" w:rsidRDefault="006A214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463B8" w14:textId="77777777" w:rsidR="006A2149" w:rsidRDefault="006A2149">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3D00C" w14:textId="77777777" w:rsidR="006A2149" w:rsidRDefault="006A2149">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5BBA6" w14:textId="77777777" w:rsidR="006A2149" w:rsidRDefault="00C17CAE" w:rsidP="001B35EF">
    <w:pPr>
      <w:pStyle w:val="a9"/>
      <w:framePr w:wrap="around" w:vAnchor="text" w:hAnchor="margin" w:xAlign="center" w:y="1"/>
      <w:rPr>
        <w:rStyle w:val="ab"/>
      </w:rPr>
    </w:pPr>
    <w:r>
      <w:rPr>
        <w:rStyle w:val="ab"/>
      </w:rPr>
      <w:fldChar w:fldCharType="begin"/>
    </w:r>
    <w:r w:rsidR="006A2149">
      <w:rPr>
        <w:rStyle w:val="ab"/>
      </w:rPr>
      <w:instrText xml:space="preserve">PAGE  </w:instrText>
    </w:r>
    <w:r>
      <w:rPr>
        <w:rStyle w:val="ab"/>
      </w:rPr>
      <w:fldChar w:fldCharType="end"/>
    </w:r>
  </w:p>
  <w:p w14:paraId="089CC29F" w14:textId="77777777" w:rsidR="006A2149" w:rsidRDefault="006A214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45AA"/>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160"/>
    <w:rsid w:val="0005453C"/>
    <w:rsid w:val="00054D29"/>
    <w:rsid w:val="0005529B"/>
    <w:rsid w:val="00056979"/>
    <w:rsid w:val="00060DE9"/>
    <w:rsid w:val="000611B0"/>
    <w:rsid w:val="00064F1E"/>
    <w:rsid w:val="00065A4B"/>
    <w:rsid w:val="00072DCC"/>
    <w:rsid w:val="00073BD3"/>
    <w:rsid w:val="00073EF2"/>
    <w:rsid w:val="0007474D"/>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B017F"/>
    <w:rsid w:val="000B1195"/>
    <w:rsid w:val="000B1E4F"/>
    <w:rsid w:val="000B53E2"/>
    <w:rsid w:val="000B58D7"/>
    <w:rsid w:val="000B5C15"/>
    <w:rsid w:val="000C13CF"/>
    <w:rsid w:val="000C30F5"/>
    <w:rsid w:val="000D01C6"/>
    <w:rsid w:val="000D2C36"/>
    <w:rsid w:val="000D2D40"/>
    <w:rsid w:val="000D3E79"/>
    <w:rsid w:val="000D4C8B"/>
    <w:rsid w:val="000D5B0C"/>
    <w:rsid w:val="000D5E02"/>
    <w:rsid w:val="000D738E"/>
    <w:rsid w:val="000D7931"/>
    <w:rsid w:val="000E03B6"/>
    <w:rsid w:val="000E2170"/>
    <w:rsid w:val="000E3B6B"/>
    <w:rsid w:val="000E4E6D"/>
    <w:rsid w:val="000F38AF"/>
    <w:rsid w:val="000F4819"/>
    <w:rsid w:val="000F5450"/>
    <w:rsid w:val="000F6183"/>
    <w:rsid w:val="000F6F8B"/>
    <w:rsid w:val="000F7879"/>
    <w:rsid w:val="000F7C3A"/>
    <w:rsid w:val="00102A75"/>
    <w:rsid w:val="00105A13"/>
    <w:rsid w:val="00106B91"/>
    <w:rsid w:val="00113CBC"/>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3083"/>
    <w:rsid w:val="001733C3"/>
    <w:rsid w:val="00174AAD"/>
    <w:rsid w:val="00176061"/>
    <w:rsid w:val="00177711"/>
    <w:rsid w:val="00177D5F"/>
    <w:rsid w:val="00184714"/>
    <w:rsid w:val="001866FF"/>
    <w:rsid w:val="00186995"/>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B5243"/>
    <w:rsid w:val="001C0E4B"/>
    <w:rsid w:val="001C479B"/>
    <w:rsid w:val="001C47EA"/>
    <w:rsid w:val="001C785F"/>
    <w:rsid w:val="001D02F8"/>
    <w:rsid w:val="001D099A"/>
    <w:rsid w:val="001D2A93"/>
    <w:rsid w:val="001D52BF"/>
    <w:rsid w:val="001D5C6C"/>
    <w:rsid w:val="001D7BF9"/>
    <w:rsid w:val="001E1D8D"/>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5B90"/>
    <w:rsid w:val="00236756"/>
    <w:rsid w:val="00237912"/>
    <w:rsid w:val="00237C8C"/>
    <w:rsid w:val="00237DA8"/>
    <w:rsid w:val="002402AC"/>
    <w:rsid w:val="00243EED"/>
    <w:rsid w:val="0024458D"/>
    <w:rsid w:val="00246722"/>
    <w:rsid w:val="00247B05"/>
    <w:rsid w:val="00252A74"/>
    <w:rsid w:val="00254839"/>
    <w:rsid w:val="00256007"/>
    <w:rsid w:val="00256EA7"/>
    <w:rsid w:val="0026505A"/>
    <w:rsid w:val="002651DC"/>
    <w:rsid w:val="00265B13"/>
    <w:rsid w:val="00267765"/>
    <w:rsid w:val="00267C96"/>
    <w:rsid w:val="0027077D"/>
    <w:rsid w:val="00271688"/>
    <w:rsid w:val="00271762"/>
    <w:rsid w:val="00277F37"/>
    <w:rsid w:val="00281E79"/>
    <w:rsid w:val="00283282"/>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4583"/>
    <w:rsid w:val="002C6567"/>
    <w:rsid w:val="002C72CF"/>
    <w:rsid w:val="002C7487"/>
    <w:rsid w:val="002D0BDC"/>
    <w:rsid w:val="002D1D9A"/>
    <w:rsid w:val="002D2AD2"/>
    <w:rsid w:val="002D3B43"/>
    <w:rsid w:val="002D484E"/>
    <w:rsid w:val="002D4E3A"/>
    <w:rsid w:val="002D5B08"/>
    <w:rsid w:val="002D5ECE"/>
    <w:rsid w:val="002D679D"/>
    <w:rsid w:val="002D7E57"/>
    <w:rsid w:val="002E011B"/>
    <w:rsid w:val="002E033D"/>
    <w:rsid w:val="002E0D68"/>
    <w:rsid w:val="002E2F70"/>
    <w:rsid w:val="002E3338"/>
    <w:rsid w:val="002E410E"/>
    <w:rsid w:val="002E486F"/>
    <w:rsid w:val="002E4F01"/>
    <w:rsid w:val="002E5F01"/>
    <w:rsid w:val="002E633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5B5F"/>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44D9"/>
    <w:rsid w:val="004550AC"/>
    <w:rsid w:val="0045516F"/>
    <w:rsid w:val="00455E0A"/>
    <w:rsid w:val="0046163B"/>
    <w:rsid w:val="00462743"/>
    <w:rsid w:val="00462A48"/>
    <w:rsid w:val="00463264"/>
    <w:rsid w:val="00463AC5"/>
    <w:rsid w:val="00467064"/>
    <w:rsid w:val="00470F58"/>
    <w:rsid w:val="004710CB"/>
    <w:rsid w:val="00471804"/>
    <w:rsid w:val="0047214E"/>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A58C6"/>
    <w:rsid w:val="004B0521"/>
    <w:rsid w:val="004B0FE7"/>
    <w:rsid w:val="004B1AA2"/>
    <w:rsid w:val="004B480E"/>
    <w:rsid w:val="004B61E2"/>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E64"/>
    <w:rsid w:val="00544587"/>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2D96"/>
    <w:rsid w:val="005A35A4"/>
    <w:rsid w:val="005A3961"/>
    <w:rsid w:val="005A4F27"/>
    <w:rsid w:val="005A53F0"/>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5B38"/>
    <w:rsid w:val="005E66C5"/>
    <w:rsid w:val="005F0CB7"/>
    <w:rsid w:val="005F3A96"/>
    <w:rsid w:val="005F5CCF"/>
    <w:rsid w:val="005F73AB"/>
    <w:rsid w:val="005F7C23"/>
    <w:rsid w:val="00602183"/>
    <w:rsid w:val="00603662"/>
    <w:rsid w:val="006047E5"/>
    <w:rsid w:val="00606F7C"/>
    <w:rsid w:val="0061106F"/>
    <w:rsid w:val="00612B8C"/>
    <w:rsid w:val="00612F9D"/>
    <w:rsid w:val="00615AE1"/>
    <w:rsid w:val="006160EA"/>
    <w:rsid w:val="00620D83"/>
    <w:rsid w:val="00621716"/>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4110"/>
    <w:rsid w:val="00662E6F"/>
    <w:rsid w:val="00665C1C"/>
    <w:rsid w:val="00672EDA"/>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2149"/>
    <w:rsid w:val="006A27A0"/>
    <w:rsid w:val="006A4742"/>
    <w:rsid w:val="006A6291"/>
    <w:rsid w:val="006A6F04"/>
    <w:rsid w:val="006A76FA"/>
    <w:rsid w:val="006A7B77"/>
    <w:rsid w:val="006B1A6D"/>
    <w:rsid w:val="006B1C7A"/>
    <w:rsid w:val="006B1EF9"/>
    <w:rsid w:val="006B488D"/>
    <w:rsid w:val="006B5239"/>
    <w:rsid w:val="006C140C"/>
    <w:rsid w:val="006C340E"/>
    <w:rsid w:val="006D0341"/>
    <w:rsid w:val="006D18F1"/>
    <w:rsid w:val="006D2A36"/>
    <w:rsid w:val="006D697B"/>
    <w:rsid w:val="006D77C1"/>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72C7"/>
    <w:rsid w:val="00727874"/>
    <w:rsid w:val="00730DFD"/>
    <w:rsid w:val="00730E96"/>
    <w:rsid w:val="00733033"/>
    <w:rsid w:val="007425E3"/>
    <w:rsid w:val="00744076"/>
    <w:rsid w:val="0075159C"/>
    <w:rsid w:val="00753649"/>
    <w:rsid w:val="007578BD"/>
    <w:rsid w:val="00761A46"/>
    <w:rsid w:val="00765921"/>
    <w:rsid w:val="00767BD2"/>
    <w:rsid w:val="00771F57"/>
    <w:rsid w:val="0077670E"/>
    <w:rsid w:val="007767E8"/>
    <w:rsid w:val="0078340D"/>
    <w:rsid w:val="00784E4B"/>
    <w:rsid w:val="007905BB"/>
    <w:rsid w:val="00792703"/>
    <w:rsid w:val="00792786"/>
    <w:rsid w:val="0079595F"/>
    <w:rsid w:val="0079732B"/>
    <w:rsid w:val="00797B60"/>
    <w:rsid w:val="007A0CEB"/>
    <w:rsid w:val="007A32C2"/>
    <w:rsid w:val="007A7460"/>
    <w:rsid w:val="007A79CF"/>
    <w:rsid w:val="007A7B64"/>
    <w:rsid w:val="007B0845"/>
    <w:rsid w:val="007B20AB"/>
    <w:rsid w:val="007B4441"/>
    <w:rsid w:val="007B4F48"/>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3EA9"/>
    <w:rsid w:val="00806BB2"/>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5413"/>
    <w:rsid w:val="008365B5"/>
    <w:rsid w:val="00836E30"/>
    <w:rsid w:val="00842186"/>
    <w:rsid w:val="00843ED7"/>
    <w:rsid w:val="00844F00"/>
    <w:rsid w:val="00846E02"/>
    <w:rsid w:val="00846EB4"/>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2D02"/>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436"/>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1B43"/>
    <w:rsid w:val="00992F5A"/>
    <w:rsid w:val="00992F5E"/>
    <w:rsid w:val="0099632E"/>
    <w:rsid w:val="00997C83"/>
    <w:rsid w:val="00997DAC"/>
    <w:rsid w:val="009A279E"/>
    <w:rsid w:val="009A29DA"/>
    <w:rsid w:val="009A5779"/>
    <w:rsid w:val="009A685B"/>
    <w:rsid w:val="009A725E"/>
    <w:rsid w:val="009B20D1"/>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3D1E"/>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4351"/>
    <w:rsid w:val="00A6518F"/>
    <w:rsid w:val="00A666F2"/>
    <w:rsid w:val="00A700F4"/>
    <w:rsid w:val="00A705D5"/>
    <w:rsid w:val="00A70BFA"/>
    <w:rsid w:val="00A719C8"/>
    <w:rsid w:val="00A72322"/>
    <w:rsid w:val="00A7323B"/>
    <w:rsid w:val="00A73474"/>
    <w:rsid w:val="00A74292"/>
    <w:rsid w:val="00A7469B"/>
    <w:rsid w:val="00A8069F"/>
    <w:rsid w:val="00A821A9"/>
    <w:rsid w:val="00A84F4B"/>
    <w:rsid w:val="00A8553F"/>
    <w:rsid w:val="00A8701D"/>
    <w:rsid w:val="00A876EF"/>
    <w:rsid w:val="00A939FD"/>
    <w:rsid w:val="00A9620B"/>
    <w:rsid w:val="00AA0C39"/>
    <w:rsid w:val="00AA13DF"/>
    <w:rsid w:val="00AA17C2"/>
    <w:rsid w:val="00AA2A41"/>
    <w:rsid w:val="00AA2D9A"/>
    <w:rsid w:val="00AA787B"/>
    <w:rsid w:val="00AB135E"/>
    <w:rsid w:val="00AB16F7"/>
    <w:rsid w:val="00AB1C3B"/>
    <w:rsid w:val="00AB1FBB"/>
    <w:rsid w:val="00AB6A6F"/>
    <w:rsid w:val="00AB7F52"/>
    <w:rsid w:val="00AC3CAD"/>
    <w:rsid w:val="00AC5C45"/>
    <w:rsid w:val="00AC6B68"/>
    <w:rsid w:val="00AD04AF"/>
    <w:rsid w:val="00AD284F"/>
    <w:rsid w:val="00AD3ADC"/>
    <w:rsid w:val="00AE143B"/>
    <w:rsid w:val="00AE1E1F"/>
    <w:rsid w:val="00AE3420"/>
    <w:rsid w:val="00AE3D02"/>
    <w:rsid w:val="00AE7DBE"/>
    <w:rsid w:val="00AF50DA"/>
    <w:rsid w:val="00AF54F8"/>
    <w:rsid w:val="00B01C46"/>
    <w:rsid w:val="00B02F4C"/>
    <w:rsid w:val="00B04620"/>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CAE"/>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6E1A"/>
    <w:rsid w:val="00C871DC"/>
    <w:rsid w:val="00C87E11"/>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1627"/>
    <w:rsid w:val="00D03752"/>
    <w:rsid w:val="00D03AB4"/>
    <w:rsid w:val="00D05089"/>
    <w:rsid w:val="00D055C4"/>
    <w:rsid w:val="00D0580F"/>
    <w:rsid w:val="00D05B02"/>
    <w:rsid w:val="00D05CBF"/>
    <w:rsid w:val="00D05EB9"/>
    <w:rsid w:val="00D12398"/>
    <w:rsid w:val="00D12BEF"/>
    <w:rsid w:val="00D14D46"/>
    <w:rsid w:val="00D15A09"/>
    <w:rsid w:val="00D15CB1"/>
    <w:rsid w:val="00D164AC"/>
    <w:rsid w:val="00D214D9"/>
    <w:rsid w:val="00D22647"/>
    <w:rsid w:val="00D246EC"/>
    <w:rsid w:val="00D256DD"/>
    <w:rsid w:val="00D260F3"/>
    <w:rsid w:val="00D27B88"/>
    <w:rsid w:val="00D33411"/>
    <w:rsid w:val="00D36856"/>
    <w:rsid w:val="00D4160D"/>
    <w:rsid w:val="00D42582"/>
    <w:rsid w:val="00D43C58"/>
    <w:rsid w:val="00D43EB0"/>
    <w:rsid w:val="00D506B1"/>
    <w:rsid w:val="00D51DE0"/>
    <w:rsid w:val="00D52B65"/>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2A36"/>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0DC2"/>
    <w:rsid w:val="00DE4849"/>
    <w:rsid w:val="00DE6267"/>
    <w:rsid w:val="00DF012C"/>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27BC"/>
    <w:rsid w:val="00E24E63"/>
    <w:rsid w:val="00E261CB"/>
    <w:rsid w:val="00E27E55"/>
    <w:rsid w:val="00E303CE"/>
    <w:rsid w:val="00E31589"/>
    <w:rsid w:val="00E31975"/>
    <w:rsid w:val="00E31F9C"/>
    <w:rsid w:val="00E33810"/>
    <w:rsid w:val="00E42D0C"/>
    <w:rsid w:val="00E461A2"/>
    <w:rsid w:val="00E5051C"/>
    <w:rsid w:val="00E54587"/>
    <w:rsid w:val="00E55829"/>
    <w:rsid w:val="00E60751"/>
    <w:rsid w:val="00E62863"/>
    <w:rsid w:val="00E62D44"/>
    <w:rsid w:val="00E65D72"/>
    <w:rsid w:val="00E6630C"/>
    <w:rsid w:val="00E703C2"/>
    <w:rsid w:val="00E73139"/>
    <w:rsid w:val="00E7365B"/>
    <w:rsid w:val="00E7391F"/>
    <w:rsid w:val="00E761FD"/>
    <w:rsid w:val="00E76861"/>
    <w:rsid w:val="00E84DD8"/>
    <w:rsid w:val="00E86D85"/>
    <w:rsid w:val="00E901C2"/>
    <w:rsid w:val="00E905B4"/>
    <w:rsid w:val="00E966CE"/>
    <w:rsid w:val="00E96BB5"/>
    <w:rsid w:val="00E96BFF"/>
    <w:rsid w:val="00E9725F"/>
    <w:rsid w:val="00E97404"/>
    <w:rsid w:val="00EA03DA"/>
    <w:rsid w:val="00EA25FA"/>
    <w:rsid w:val="00EA2C6B"/>
    <w:rsid w:val="00EA687F"/>
    <w:rsid w:val="00EB05CB"/>
    <w:rsid w:val="00EB2D17"/>
    <w:rsid w:val="00EB2DB8"/>
    <w:rsid w:val="00EB306B"/>
    <w:rsid w:val="00EB36C9"/>
    <w:rsid w:val="00EB3A93"/>
    <w:rsid w:val="00EB4049"/>
    <w:rsid w:val="00EB710D"/>
    <w:rsid w:val="00EB797B"/>
    <w:rsid w:val="00EC39E1"/>
    <w:rsid w:val="00EC3C3E"/>
    <w:rsid w:val="00EC6FC8"/>
    <w:rsid w:val="00EC75B0"/>
    <w:rsid w:val="00ED56B9"/>
    <w:rsid w:val="00ED5870"/>
    <w:rsid w:val="00ED5E4C"/>
    <w:rsid w:val="00ED6E1A"/>
    <w:rsid w:val="00EE3947"/>
    <w:rsid w:val="00EE5003"/>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D82"/>
    <w:rsid w:val="00F3329F"/>
    <w:rsid w:val="00F34A07"/>
    <w:rsid w:val="00F3581B"/>
    <w:rsid w:val="00F35F72"/>
    <w:rsid w:val="00F36919"/>
    <w:rsid w:val="00F4357A"/>
    <w:rsid w:val="00F543A5"/>
    <w:rsid w:val="00F547FC"/>
    <w:rsid w:val="00F54E61"/>
    <w:rsid w:val="00F5625B"/>
    <w:rsid w:val="00F607C1"/>
    <w:rsid w:val="00F61B1C"/>
    <w:rsid w:val="00F64157"/>
    <w:rsid w:val="00F660DE"/>
    <w:rsid w:val="00F66111"/>
    <w:rsid w:val="00F66641"/>
    <w:rsid w:val="00F678A3"/>
    <w:rsid w:val="00F67F72"/>
    <w:rsid w:val="00F703E2"/>
    <w:rsid w:val="00F70E88"/>
    <w:rsid w:val="00F7353D"/>
    <w:rsid w:val="00F74B9D"/>
    <w:rsid w:val="00F7656C"/>
    <w:rsid w:val="00F7661E"/>
    <w:rsid w:val="00F7676A"/>
    <w:rsid w:val="00F76DA8"/>
    <w:rsid w:val="00F83B10"/>
    <w:rsid w:val="00F84378"/>
    <w:rsid w:val="00F91911"/>
    <w:rsid w:val="00F91978"/>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3FA1"/>
    <w:rsid w:val="00FB4802"/>
    <w:rsid w:val="00FB7894"/>
    <w:rsid w:val="00FC0C61"/>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33309"/>
  <w15:docId w15:val="{6BD416B5-9546-4BAD-9C37-7470930A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10766148">
      <w:bodyDiv w:val="1"/>
      <w:marLeft w:val="0"/>
      <w:marRight w:val="0"/>
      <w:marTop w:val="0"/>
      <w:marBottom w:val="0"/>
      <w:divBdr>
        <w:top w:val="none" w:sz="0" w:space="0" w:color="auto"/>
        <w:left w:val="none" w:sz="0" w:space="0" w:color="auto"/>
        <w:bottom w:val="none" w:sz="0" w:space="0" w:color="auto"/>
        <w:right w:val="none" w:sz="0" w:space="0" w:color="auto"/>
      </w:divBdr>
      <w:divsChild>
        <w:div w:id="365444865">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4963215">
      <w:bodyDiv w:val="1"/>
      <w:marLeft w:val="0"/>
      <w:marRight w:val="0"/>
      <w:marTop w:val="0"/>
      <w:marBottom w:val="0"/>
      <w:divBdr>
        <w:top w:val="none" w:sz="0" w:space="0" w:color="auto"/>
        <w:left w:val="none" w:sz="0" w:space="0" w:color="auto"/>
        <w:bottom w:val="none" w:sz="0" w:space="0" w:color="auto"/>
        <w:right w:val="none" w:sz="0" w:space="0" w:color="auto"/>
      </w:divBdr>
      <w:divsChild>
        <w:div w:id="723139750">
          <w:marLeft w:val="0"/>
          <w:marRight w:val="0"/>
          <w:marTop w:val="0"/>
          <w:marBottom w:val="0"/>
          <w:divBdr>
            <w:top w:val="none" w:sz="0" w:space="0" w:color="auto"/>
            <w:left w:val="none" w:sz="0" w:space="0" w:color="auto"/>
            <w:bottom w:val="none" w:sz="0" w:space="0" w:color="auto"/>
            <w:right w:val="none" w:sz="0" w:space="0" w:color="auto"/>
          </w:divBdr>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60021904">
      <w:bodyDiv w:val="1"/>
      <w:marLeft w:val="0"/>
      <w:marRight w:val="0"/>
      <w:marTop w:val="0"/>
      <w:marBottom w:val="0"/>
      <w:divBdr>
        <w:top w:val="none" w:sz="0" w:space="0" w:color="auto"/>
        <w:left w:val="none" w:sz="0" w:space="0" w:color="auto"/>
        <w:bottom w:val="none" w:sz="0" w:space="0" w:color="auto"/>
        <w:right w:val="none" w:sz="0" w:space="0" w:color="auto"/>
      </w:divBdr>
      <w:divsChild>
        <w:div w:id="1152403770">
          <w:marLeft w:val="0"/>
          <w:marRight w:val="0"/>
          <w:marTop w:val="0"/>
          <w:marBottom w:val="0"/>
          <w:divBdr>
            <w:top w:val="none" w:sz="0" w:space="0" w:color="auto"/>
            <w:left w:val="none" w:sz="0" w:space="0" w:color="auto"/>
            <w:bottom w:val="none" w:sz="0" w:space="0" w:color="auto"/>
            <w:right w:val="none" w:sz="0" w:space="0" w:color="auto"/>
          </w:divBdr>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BCB27-CC02-44D1-B5FD-A15D8DA6F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TotalTime>
  <Pages>11</Pages>
  <Words>3863</Words>
  <Characters>22023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25835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2022-01-20T08:24:00Z</cp:lastPrinted>
  <dcterms:created xsi:type="dcterms:W3CDTF">2026-06-18T11:33:00Z</dcterms:created>
  <dcterms:modified xsi:type="dcterms:W3CDTF">2026-06-18T11:33:00Z</dcterms:modified>
</cp:coreProperties>
</file>