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94422" w14:textId="77777777" w:rsidR="004B468C" w:rsidRDefault="004B468C" w:rsidP="004B468C">
      <w:pPr>
        <w:jc w:val="right"/>
        <w:rPr>
          <w:b/>
          <w:bCs/>
          <w:sz w:val="24"/>
          <w:szCs w:val="24"/>
        </w:rPr>
      </w:pPr>
      <w:r>
        <w:rPr>
          <w:b/>
          <w:bCs/>
          <w:sz w:val="24"/>
          <w:szCs w:val="24"/>
        </w:rPr>
        <w:t xml:space="preserve">Приложение № 2 ПРОЕКТ ДОГОВОРА </w:t>
      </w:r>
    </w:p>
    <w:p w14:paraId="4597B673" w14:textId="77777777" w:rsidR="004B468C" w:rsidRDefault="004B468C" w:rsidP="004B468C">
      <w:pPr>
        <w:jc w:val="right"/>
        <w:rPr>
          <w:b/>
          <w:bCs/>
          <w:sz w:val="24"/>
          <w:szCs w:val="24"/>
        </w:rPr>
      </w:pPr>
    </w:p>
    <w:p w14:paraId="683F3B68" w14:textId="77777777" w:rsidR="004B468C" w:rsidRPr="008C70DB" w:rsidRDefault="004B468C" w:rsidP="004B468C">
      <w:pPr>
        <w:jc w:val="right"/>
        <w:rPr>
          <w:b/>
          <w:bCs/>
          <w:sz w:val="24"/>
          <w:szCs w:val="24"/>
        </w:rPr>
      </w:pPr>
    </w:p>
    <w:p w14:paraId="5CD6F89E" w14:textId="77777777" w:rsidR="004B468C" w:rsidRDefault="004B468C" w:rsidP="004B468C">
      <w:pPr>
        <w:jc w:val="center"/>
        <w:rPr>
          <w:b/>
          <w:sz w:val="24"/>
          <w:szCs w:val="24"/>
        </w:rPr>
      </w:pPr>
      <w:r w:rsidRPr="004856F6">
        <w:rPr>
          <w:b/>
          <w:sz w:val="24"/>
          <w:szCs w:val="24"/>
        </w:rPr>
        <w:t>Договор</w:t>
      </w:r>
      <w:r>
        <w:rPr>
          <w:b/>
          <w:sz w:val="24"/>
          <w:szCs w:val="24"/>
        </w:rPr>
        <w:t xml:space="preserve"> </w:t>
      </w:r>
    </w:p>
    <w:p w14:paraId="3E0CBE8F" w14:textId="77777777" w:rsidR="004B468C" w:rsidRPr="004856F6" w:rsidRDefault="004B468C" w:rsidP="004B468C">
      <w:pPr>
        <w:jc w:val="center"/>
        <w:rPr>
          <w:b/>
          <w:sz w:val="24"/>
          <w:szCs w:val="24"/>
        </w:rPr>
      </w:pPr>
      <w:r w:rsidRPr="004856F6">
        <w:rPr>
          <w:b/>
          <w:sz w:val="24"/>
          <w:szCs w:val="24"/>
        </w:rPr>
        <w:t>на поставку</w:t>
      </w:r>
      <w:r>
        <w:rPr>
          <w:b/>
          <w:sz w:val="24"/>
          <w:szCs w:val="24"/>
        </w:rPr>
        <w:t xml:space="preserve"> </w:t>
      </w:r>
      <w:r w:rsidRPr="004856F6">
        <w:rPr>
          <w:b/>
          <w:bCs/>
          <w:sz w:val="24"/>
          <w:szCs w:val="24"/>
        </w:rPr>
        <w:t xml:space="preserve">товаров </w:t>
      </w:r>
      <w:r w:rsidRPr="004856F6">
        <w:rPr>
          <w:sz w:val="24"/>
          <w:szCs w:val="24"/>
        </w:rPr>
        <w:t>№ ________</w:t>
      </w:r>
    </w:p>
    <w:p w14:paraId="09F742C7" w14:textId="77777777" w:rsidR="004B468C" w:rsidRPr="004856F6" w:rsidRDefault="004B468C" w:rsidP="004B468C">
      <w:pPr>
        <w:jc w:val="center"/>
        <w:rPr>
          <w:sz w:val="24"/>
          <w:szCs w:val="24"/>
        </w:rPr>
      </w:pPr>
    </w:p>
    <w:p w14:paraId="6DC98310" w14:textId="77777777" w:rsidR="004B468C" w:rsidRPr="004856F6" w:rsidRDefault="004B468C" w:rsidP="004B468C">
      <w:pPr>
        <w:tabs>
          <w:tab w:val="right" w:pos="10490"/>
        </w:tabs>
        <w:spacing w:before="120" w:after="240"/>
        <w:rPr>
          <w:sz w:val="24"/>
          <w:szCs w:val="24"/>
        </w:rPr>
      </w:pPr>
      <w:r w:rsidRPr="00BE7702">
        <w:rPr>
          <w:sz w:val="24"/>
          <w:szCs w:val="24"/>
        </w:rPr>
        <w:t xml:space="preserve">г. </w:t>
      </w:r>
      <w:r>
        <w:rPr>
          <w:sz w:val="24"/>
          <w:szCs w:val="24"/>
        </w:rPr>
        <w:t>Вязники</w:t>
      </w:r>
      <w:r w:rsidRPr="004856F6">
        <w:rPr>
          <w:sz w:val="24"/>
          <w:szCs w:val="24"/>
        </w:rPr>
        <w:tab/>
      </w:r>
      <w:r w:rsidRPr="00BE7702">
        <w:rPr>
          <w:sz w:val="24"/>
          <w:szCs w:val="24"/>
        </w:rPr>
        <w:t>«___» __________ 202_ г.</w:t>
      </w:r>
    </w:p>
    <w:p w14:paraId="66B5F48C" w14:textId="03B4581B" w:rsidR="004B468C" w:rsidRPr="00BE7702" w:rsidRDefault="004B468C" w:rsidP="004B468C">
      <w:pPr>
        <w:pStyle w:val="ConsPlusNormal"/>
        <w:ind w:firstLine="648"/>
        <w:jc w:val="both"/>
        <w:rPr>
          <w:b w:val="0"/>
          <w:sz w:val="24"/>
          <w:szCs w:val="24"/>
        </w:rPr>
      </w:pPr>
      <w:r w:rsidRPr="00BE7702">
        <w:rPr>
          <w:b w:val="0"/>
          <w:sz w:val="24"/>
          <w:szCs w:val="24"/>
        </w:rPr>
        <w:t>Государственное бюджетное учреждение социального обслуживания Владимирской области «Вязниковский комплексный центр социального обслуживания населения»</w:t>
      </w:r>
      <w:r w:rsidR="00502A2F">
        <w:rPr>
          <w:b w:val="0"/>
          <w:sz w:val="24"/>
          <w:szCs w:val="24"/>
        </w:rPr>
        <w:t xml:space="preserve"> (ГБУСО ВО «Вязниковский комплексный центр социального обслуживания населения»)</w:t>
      </w:r>
      <w:r w:rsidRPr="00BE7702">
        <w:rPr>
          <w:b w:val="0"/>
          <w:sz w:val="24"/>
          <w:szCs w:val="24"/>
        </w:rPr>
        <w:t xml:space="preserve">, далее именуемое «Заказчик», </w:t>
      </w:r>
      <w:r w:rsidRPr="00BE7702">
        <w:rPr>
          <w:b w:val="0"/>
          <w:sz w:val="24"/>
          <w:szCs w:val="24"/>
          <w:lang w:bidi="ru-RU"/>
        </w:rPr>
        <w:t xml:space="preserve">в лице </w:t>
      </w:r>
      <w:r w:rsidR="007A357D">
        <w:rPr>
          <w:b w:val="0"/>
          <w:sz w:val="24"/>
          <w:szCs w:val="24"/>
          <w:lang w:bidi="ru-RU"/>
        </w:rPr>
        <w:t>д</w:t>
      </w:r>
      <w:r w:rsidR="0018314D" w:rsidRPr="00BE7702">
        <w:rPr>
          <w:b w:val="0"/>
          <w:sz w:val="24"/>
          <w:szCs w:val="24"/>
          <w:lang w:bidi="ru-RU"/>
        </w:rPr>
        <w:t xml:space="preserve">иректора </w:t>
      </w:r>
      <w:r w:rsidR="0018314D">
        <w:rPr>
          <w:b w:val="0"/>
          <w:sz w:val="24"/>
          <w:szCs w:val="24"/>
          <w:lang w:bidi="ru-RU"/>
        </w:rPr>
        <w:t>Рожковой Елены Владимировны</w:t>
      </w:r>
      <w:r w:rsidR="0018314D" w:rsidRPr="00BE7702">
        <w:rPr>
          <w:b w:val="0"/>
          <w:sz w:val="24"/>
          <w:szCs w:val="24"/>
          <w:lang w:bidi="ru-RU"/>
        </w:rPr>
        <w:t xml:space="preserve">, действующей на основании </w:t>
      </w:r>
      <w:r w:rsidR="0018314D">
        <w:rPr>
          <w:b w:val="0"/>
          <w:sz w:val="24"/>
          <w:szCs w:val="24"/>
          <w:lang w:bidi="ru-RU"/>
        </w:rPr>
        <w:t>Устав</w:t>
      </w:r>
      <w:r w:rsidR="007A357D">
        <w:rPr>
          <w:b w:val="0"/>
          <w:sz w:val="24"/>
          <w:szCs w:val="24"/>
          <w:lang w:bidi="ru-RU"/>
        </w:rPr>
        <w:t>а</w:t>
      </w:r>
      <w:r w:rsidRPr="00BE7702">
        <w:rPr>
          <w:b w:val="0"/>
          <w:sz w:val="24"/>
          <w:szCs w:val="24"/>
        </w:rPr>
        <w:t>, с одной стороны и _______________, далее именуемое «Поставщик», в лице ________________________, действующего на основании Устава, руководствуясь гражданским законодательством Российской Федерации, Федеральным законом от 18.07.2011 № 223-ФЗ «О закупках товаров, работ, услуг отдельными видами юридических лиц», заключили настоящий договор о нижеследующем:</w:t>
      </w:r>
    </w:p>
    <w:p w14:paraId="6D7382E3" w14:textId="77777777" w:rsidR="004B468C" w:rsidRPr="004856F6" w:rsidRDefault="004B468C" w:rsidP="004B468C">
      <w:pPr>
        <w:pStyle w:val="1"/>
        <w:keepNext w:val="0"/>
        <w:keepLines w:val="0"/>
        <w:numPr>
          <w:ilvl w:val="0"/>
          <w:numId w:val="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03712B1D" w14:textId="77777777" w:rsidR="004B468C" w:rsidRPr="004856F6" w:rsidRDefault="004B468C" w:rsidP="004B468C">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Pr>
          <w:rFonts w:ascii="Times New Roman" w:hAnsi="Times New Roman" w:cs="Times New Roman"/>
          <w:sz w:val="24"/>
          <w:szCs w:val="24"/>
        </w:rPr>
        <w:t xml:space="preserve"> </w:t>
      </w:r>
      <w:r w:rsidR="00622AE5">
        <w:rPr>
          <w:rFonts w:ascii="Times New Roman" w:hAnsi="Times New Roman" w:cs="Times New Roman"/>
          <w:sz w:val="24"/>
          <w:szCs w:val="24"/>
        </w:rPr>
        <w:t>хозяйственные</w:t>
      </w:r>
      <w:r w:rsidR="00315EA6">
        <w:rPr>
          <w:rFonts w:ascii="Times New Roman" w:hAnsi="Times New Roman" w:cs="Times New Roman"/>
          <w:sz w:val="24"/>
          <w:szCs w:val="24"/>
        </w:rPr>
        <w:t xml:space="preserve"> товары</w:t>
      </w:r>
      <w:r w:rsidR="00E03927">
        <w:rPr>
          <w:b/>
          <w:i/>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278FB9B3" w14:textId="77777777" w:rsidR="004B468C" w:rsidRPr="004856F6" w:rsidRDefault="004B468C" w:rsidP="004B468C">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4FD3CA6A" w14:textId="77777777" w:rsidR="004B468C" w:rsidRPr="004856F6" w:rsidRDefault="004B468C" w:rsidP="004B468C">
      <w:pPr>
        <w:pStyle w:val="ConsPlusNonformat"/>
        <w:widowControl w:val="0"/>
        <w:numPr>
          <w:ilvl w:val="1"/>
          <w:numId w:val="3"/>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0B091BCE" w14:textId="77777777" w:rsidR="004B468C" w:rsidRPr="004856F6" w:rsidRDefault="004B468C" w:rsidP="004B468C">
      <w:pPr>
        <w:pStyle w:val="22"/>
        <w:tabs>
          <w:tab w:val="clear" w:pos="0"/>
          <w:tab w:val="left" w:pos="1134"/>
        </w:tabs>
        <w:spacing w:before="57" w:after="57"/>
        <w:ind w:firstLine="0"/>
        <w:jc w:val="center"/>
        <w:rPr>
          <w:b/>
        </w:rPr>
      </w:pPr>
      <w:r w:rsidRPr="004856F6">
        <w:rPr>
          <w:b/>
        </w:rPr>
        <w:t>2. Цена Договора и порядок расчетов.</w:t>
      </w:r>
    </w:p>
    <w:p w14:paraId="777C5266" w14:textId="77777777" w:rsidR="004B468C" w:rsidRPr="004856F6" w:rsidRDefault="004B468C" w:rsidP="004B468C">
      <w:pPr>
        <w:pStyle w:val="22"/>
        <w:tabs>
          <w:tab w:val="clear" w:pos="0"/>
          <w:tab w:val="left" w:pos="1134"/>
        </w:tabs>
        <w:spacing w:before="120" w:after="57"/>
        <w:ind w:firstLine="567"/>
        <w:jc w:val="both"/>
      </w:pPr>
      <w:r w:rsidRPr="004856F6">
        <w:t>2.1. Цена Договора составляет</w:t>
      </w:r>
      <w:r w:rsidR="0060259F">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r>
        <w:t>/ с НДС</w:t>
      </w:r>
      <w:r w:rsidRPr="004856F6">
        <w:t>.</w:t>
      </w:r>
    </w:p>
    <w:p w14:paraId="77720578" w14:textId="77777777" w:rsidR="004B468C" w:rsidRPr="004856F6" w:rsidRDefault="004B468C" w:rsidP="004B468C">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6C48B484" w14:textId="77777777" w:rsidR="004B468C" w:rsidRPr="004856F6" w:rsidRDefault="004B468C" w:rsidP="004B468C">
      <w:pPr>
        <w:pStyle w:val="22"/>
        <w:tabs>
          <w:tab w:val="clear" w:pos="0"/>
          <w:tab w:val="left" w:pos="1134"/>
        </w:tabs>
        <w:spacing w:before="57" w:after="57"/>
        <w:ind w:firstLine="567"/>
        <w:jc w:val="both"/>
      </w:pPr>
      <w:r w:rsidRPr="004856F6">
        <w:t xml:space="preserve">2.2. Источник финансирования: </w:t>
      </w:r>
      <w:r w:rsidR="003516E2">
        <w:t>средства бюджетных учреждений</w:t>
      </w:r>
      <w:r w:rsidRPr="004856F6">
        <w:t>.</w:t>
      </w:r>
    </w:p>
    <w:p w14:paraId="3C4229C2" w14:textId="77777777" w:rsidR="004B468C" w:rsidRPr="00E03927" w:rsidRDefault="004B468C" w:rsidP="00E03927">
      <w:pPr>
        <w:tabs>
          <w:tab w:val="left" w:pos="1134"/>
        </w:tabs>
        <w:ind w:right="-1" w:firstLine="567"/>
        <w:jc w:val="both"/>
        <w:rPr>
          <w:b/>
          <w:i/>
          <w:sz w:val="24"/>
          <w:szCs w:val="24"/>
        </w:rPr>
      </w:pPr>
      <w:r w:rsidRPr="004856F6">
        <w:rPr>
          <w:sz w:val="24"/>
          <w:szCs w:val="24"/>
        </w:rPr>
        <w:t>2.3.</w:t>
      </w:r>
      <w:r w:rsidR="00E03927">
        <w:rPr>
          <w:sz w:val="24"/>
          <w:szCs w:val="24"/>
        </w:rPr>
        <w:t xml:space="preserve"> </w:t>
      </w:r>
      <w:r w:rsidR="00E03927" w:rsidRPr="00E03927">
        <w:rPr>
          <w:sz w:val="24"/>
          <w:szCs w:val="24"/>
        </w:rPr>
        <w:t>Заказчик обязан обеспечить оплату з</w:t>
      </w:r>
      <w:r w:rsidR="007F7987">
        <w:rPr>
          <w:sz w:val="24"/>
          <w:szCs w:val="24"/>
        </w:rPr>
        <w:t>а поставленный Товар в течение 7</w:t>
      </w:r>
      <w:r w:rsidR="00E03927" w:rsidRPr="00E03927">
        <w:rPr>
          <w:sz w:val="24"/>
          <w:szCs w:val="24"/>
        </w:rPr>
        <w:t>-</w:t>
      </w:r>
      <w:r w:rsidR="007F7987">
        <w:rPr>
          <w:sz w:val="24"/>
          <w:szCs w:val="24"/>
        </w:rPr>
        <w:t>м</w:t>
      </w:r>
      <w:r w:rsidR="00E03927" w:rsidRPr="00E03927">
        <w:rPr>
          <w:sz w:val="24"/>
          <w:szCs w:val="24"/>
        </w:rPr>
        <w:t xml:space="preserve">и </w:t>
      </w:r>
      <w:r w:rsidR="007F7987">
        <w:rPr>
          <w:sz w:val="24"/>
          <w:szCs w:val="24"/>
        </w:rPr>
        <w:t>рабочи</w:t>
      </w:r>
      <w:r w:rsidR="00E03927" w:rsidRPr="00E03927">
        <w:rPr>
          <w:sz w:val="24"/>
          <w:szCs w:val="24"/>
        </w:rPr>
        <w:t>х дней с момента подписания Акта приемки-передачи поставленного Товара, получения счета, товарно-транспортных накладных и документов, удостоверяющих качество Товара (паспорт, сертификат соответствия (декларацию соответствия)), инструкцию на русском языке (при необходимости), путем безналичного расчета, без аванса, в рублях.</w:t>
      </w:r>
      <w:r>
        <w:rPr>
          <w:sz w:val="24"/>
          <w:szCs w:val="24"/>
        </w:rPr>
        <w:t xml:space="preserve"> </w:t>
      </w:r>
    </w:p>
    <w:p w14:paraId="5148D06A" w14:textId="77777777" w:rsidR="004B468C" w:rsidRPr="004856F6" w:rsidRDefault="004B468C" w:rsidP="004B468C">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717063A6" w14:textId="77777777" w:rsidR="004B468C" w:rsidRPr="004856F6" w:rsidRDefault="004B468C" w:rsidP="004B468C">
      <w:pPr>
        <w:pStyle w:val="22"/>
        <w:numPr>
          <w:ilvl w:val="1"/>
          <w:numId w:val="2"/>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7FABBBC8" w14:textId="77777777" w:rsidR="004B468C" w:rsidRDefault="004B468C" w:rsidP="004B468C">
      <w:pPr>
        <w:pStyle w:val="22"/>
        <w:tabs>
          <w:tab w:val="clear" w:pos="0"/>
          <w:tab w:val="left" w:pos="1134"/>
        </w:tabs>
        <w:spacing w:before="57" w:after="57"/>
        <w:ind w:left="142" w:firstLine="0"/>
        <w:jc w:val="center"/>
        <w:rPr>
          <w:b/>
        </w:rPr>
      </w:pPr>
    </w:p>
    <w:p w14:paraId="7A4FD7D2" w14:textId="77777777" w:rsidR="004B468C" w:rsidRPr="004856F6" w:rsidRDefault="004B468C" w:rsidP="004B468C">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64179058" w14:textId="77777777" w:rsidR="004B468C" w:rsidRPr="004856F6" w:rsidRDefault="004B468C" w:rsidP="004B468C">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fldChar w:fldCharType="begin" w:fldLock="1"/>
      </w:r>
      <w:r>
        <w:instrText xml:space="preserve"> REF _ref_16787711 \h \n \!  \* MERGEFORMAT </w:instrText>
      </w:r>
      <w:r>
        <w:fldChar w:fldCharType="separate"/>
      </w:r>
      <w:r w:rsidRPr="004856F6">
        <w:t>1</w:t>
      </w:r>
      <w:r>
        <w:fldChar w:fldCharType="end"/>
      </w:r>
      <w:r w:rsidRPr="004856F6">
        <w:t xml:space="preserve"> и № 2 к Договору.</w:t>
      </w:r>
    </w:p>
    <w:p w14:paraId="77095FF3" w14:textId="77777777" w:rsidR="004B468C" w:rsidRDefault="004B468C" w:rsidP="004B468C">
      <w:pPr>
        <w:pStyle w:val="22"/>
        <w:tabs>
          <w:tab w:val="clear" w:pos="0"/>
          <w:tab w:val="left" w:pos="1134"/>
        </w:tabs>
        <w:spacing w:before="57" w:after="57"/>
        <w:ind w:left="142" w:firstLine="0"/>
        <w:jc w:val="center"/>
        <w:rPr>
          <w:b/>
        </w:rPr>
      </w:pPr>
    </w:p>
    <w:p w14:paraId="3DB2E144" w14:textId="77777777" w:rsidR="004B468C" w:rsidRPr="004856F6" w:rsidRDefault="004B468C" w:rsidP="004B468C">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1278CE70" w14:textId="77777777" w:rsidR="004B468C" w:rsidRPr="004856F6" w:rsidRDefault="004B468C" w:rsidP="004B468C">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w:t>
      </w:r>
      <w:r w:rsidRPr="004856F6">
        <w:rPr>
          <w:sz w:val="24"/>
          <w:szCs w:val="24"/>
        </w:rPr>
        <w:lastRenderedPageBreak/>
        <w:t xml:space="preserve">количестве, установленные </w:t>
      </w:r>
      <w:proofErr w:type="gramStart"/>
      <w:r w:rsidRPr="004856F6">
        <w:rPr>
          <w:sz w:val="24"/>
          <w:szCs w:val="24"/>
        </w:rPr>
        <w:t>Приложениями  №</w:t>
      </w:r>
      <w:proofErr w:type="gramEnd"/>
      <w:r w:rsidR="00417F78">
        <w:rPr>
          <w:sz w:val="24"/>
          <w:szCs w:val="24"/>
        </w:rPr>
        <w:t>1</w:t>
      </w:r>
      <w:r w:rsidRPr="004856F6">
        <w:rPr>
          <w:sz w:val="24"/>
          <w:szCs w:val="24"/>
        </w:rPr>
        <w:t xml:space="preserve"> и № 2 к </w:t>
      </w:r>
      <w:r>
        <w:rPr>
          <w:sz w:val="24"/>
          <w:szCs w:val="24"/>
        </w:rPr>
        <w:t>Договор</w:t>
      </w:r>
      <w:r w:rsidRPr="004856F6">
        <w:rPr>
          <w:sz w:val="24"/>
          <w:szCs w:val="24"/>
        </w:rPr>
        <w:t xml:space="preserve">у. </w:t>
      </w:r>
    </w:p>
    <w:p w14:paraId="3F946545" w14:textId="77777777" w:rsidR="004B468C" w:rsidRPr="004856F6" w:rsidRDefault="004B468C" w:rsidP="004B468C">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00417F78">
        <w:rPr>
          <w:sz w:val="24"/>
          <w:szCs w:val="24"/>
        </w:rPr>
        <w:t>1</w:t>
      </w:r>
      <w:r w:rsidRPr="004856F6">
        <w:rPr>
          <w:sz w:val="24"/>
          <w:szCs w:val="24"/>
        </w:rPr>
        <w:t> и № 2 к Договору</w:t>
      </w:r>
      <w:r w:rsidRPr="004856F6">
        <w:rPr>
          <w:b/>
          <w:noProof/>
          <w:sz w:val="24"/>
          <w:szCs w:val="24"/>
        </w:rPr>
        <w:t>.</w:t>
      </w:r>
    </w:p>
    <w:p w14:paraId="3AFDE5F4" w14:textId="77777777" w:rsidR="004B468C" w:rsidRPr="004856F6" w:rsidRDefault="004B468C" w:rsidP="004B468C">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Pr>
          <w:sz w:val="24"/>
          <w:szCs w:val="24"/>
        </w:rPr>
        <w:t xml:space="preserve">  Заказчика по адресу: Владимирская обл., г. Вязники, ул. Чехова, д. 31</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396B8BF8" w14:textId="77777777" w:rsidR="004B468C" w:rsidRPr="004856F6" w:rsidRDefault="004B468C" w:rsidP="004B468C">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00417F78">
        <w:rPr>
          <w:sz w:val="24"/>
          <w:szCs w:val="24"/>
        </w:rPr>
        <w:t>1</w:t>
      </w:r>
      <w:r w:rsidRPr="004856F6">
        <w:rPr>
          <w:sz w:val="24"/>
          <w:szCs w:val="24"/>
        </w:rPr>
        <w:t xml:space="preserve"> и № 2 к Договору. </w:t>
      </w:r>
    </w:p>
    <w:p w14:paraId="6DE58A20" w14:textId="77777777" w:rsidR="004B468C" w:rsidRPr="004856F6" w:rsidRDefault="004B468C" w:rsidP="004B468C">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F0D015" w14:textId="77777777" w:rsidR="004B468C" w:rsidRPr="004856F6" w:rsidRDefault="004B468C" w:rsidP="004B468C">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66B832E" w14:textId="77777777" w:rsidR="004B468C" w:rsidRPr="004856F6" w:rsidRDefault="004B468C" w:rsidP="004B468C">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594557A" w14:textId="77777777" w:rsidR="004B468C" w:rsidRPr="004856F6" w:rsidRDefault="004B468C" w:rsidP="004B468C">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69FF406" w14:textId="77777777" w:rsidR="004B468C" w:rsidRPr="004856F6" w:rsidRDefault="004B468C" w:rsidP="004B468C">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016167B2" w14:textId="77777777" w:rsidR="004B468C" w:rsidRPr="004856F6" w:rsidRDefault="004B468C" w:rsidP="004B468C">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10D3BF28" w14:textId="77777777" w:rsidR="004B468C" w:rsidRPr="004856F6" w:rsidRDefault="004B468C" w:rsidP="004B468C">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6590A72" w14:textId="77777777" w:rsidR="004B468C" w:rsidRDefault="004B468C" w:rsidP="004B468C">
      <w:pPr>
        <w:pStyle w:val="22"/>
        <w:tabs>
          <w:tab w:val="clear" w:pos="0"/>
          <w:tab w:val="left" w:pos="1134"/>
        </w:tabs>
        <w:ind w:firstLine="0"/>
        <w:jc w:val="center"/>
        <w:rPr>
          <w:b/>
        </w:rPr>
      </w:pPr>
    </w:p>
    <w:p w14:paraId="40F27D23" w14:textId="77777777" w:rsidR="004B468C" w:rsidRPr="004856F6" w:rsidRDefault="004B468C" w:rsidP="004B468C">
      <w:pPr>
        <w:pStyle w:val="22"/>
        <w:tabs>
          <w:tab w:val="clear" w:pos="0"/>
          <w:tab w:val="left" w:pos="1134"/>
        </w:tabs>
        <w:ind w:firstLine="0"/>
        <w:jc w:val="center"/>
        <w:rPr>
          <w:b/>
        </w:rPr>
      </w:pPr>
      <w:r w:rsidRPr="004856F6">
        <w:rPr>
          <w:b/>
        </w:rPr>
        <w:t>6. Права и обязанности сторон.</w:t>
      </w:r>
    </w:p>
    <w:p w14:paraId="31B76F03" w14:textId="77777777" w:rsidR="004B468C" w:rsidRPr="004856F6" w:rsidRDefault="004B468C" w:rsidP="004B468C">
      <w:pPr>
        <w:pStyle w:val="22"/>
        <w:tabs>
          <w:tab w:val="clear" w:pos="0"/>
          <w:tab w:val="left" w:pos="1134"/>
        </w:tabs>
        <w:ind w:firstLine="567"/>
        <w:jc w:val="both"/>
      </w:pPr>
      <w:r w:rsidRPr="004856F6">
        <w:t>6.1. Поставщик обязан:</w:t>
      </w:r>
    </w:p>
    <w:p w14:paraId="652A863A" w14:textId="77777777" w:rsidR="004B468C" w:rsidRPr="004856F6" w:rsidRDefault="004B468C" w:rsidP="004B468C">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B6C4B7E" w14:textId="77777777" w:rsidR="004B468C" w:rsidRPr="004856F6" w:rsidRDefault="004B468C" w:rsidP="004B468C">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7498F43E" w14:textId="77777777" w:rsidR="004B468C" w:rsidRPr="004856F6" w:rsidRDefault="004B468C" w:rsidP="004B468C">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2ADED5B4" w14:textId="77777777" w:rsidR="004B468C" w:rsidRPr="004856F6" w:rsidRDefault="004B468C" w:rsidP="004B468C">
      <w:pPr>
        <w:pStyle w:val="22"/>
        <w:tabs>
          <w:tab w:val="clear" w:pos="0"/>
          <w:tab w:val="left" w:pos="1134"/>
        </w:tabs>
        <w:ind w:firstLine="567"/>
        <w:jc w:val="both"/>
      </w:pPr>
      <w:r w:rsidRPr="004856F6">
        <w:t>6.1.4. Передать Заказчику Товар свободным от прав третьих лиц.</w:t>
      </w:r>
    </w:p>
    <w:p w14:paraId="41B91283" w14:textId="77777777" w:rsidR="004B468C" w:rsidRPr="004856F6" w:rsidRDefault="004B468C" w:rsidP="004B468C">
      <w:pPr>
        <w:pStyle w:val="22"/>
        <w:tabs>
          <w:tab w:val="clear" w:pos="0"/>
          <w:tab w:val="left" w:pos="1134"/>
        </w:tabs>
        <w:ind w:firstLine="567"/>
        <w:jc w:val="both"/>
      </w:pPr>
      <w:r w:rsidRPr="004856F6">
        <w:t>6.2. Поставщик вправе:</w:t>
      </w:r>
    </w:p>
    <w:p w14:paraId="7408074D" w14:textId="77777777" w:rsidR="004B468C" w:rsidRPr="004856F6" w:rsidRDefault="004B468C" w:rsidP="004B468C">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730CFB66" w14:textId="77777777" w:rsidR="004B468C" w:rsidRPr="004856F6" w:rsidRDefault="004B468C" w:rsidP="004B468C">
      <w:pPr>
        <w:pStyle w:val="22"/>
        <w:tabs>
          <w:tab w:val="clear" w:pos="0"/>
          <w:tab w:val="left" w:pos="1134"/>
        </w:tabs>
        <w:ind w:firstLine="567"/>
        <w:jc w:val="both"/>
      </w:pPr>
      <w:r w:rsidRPr="004856F6">
        <w:t>6.3. Заказчик обязан:</w:t>
      </w:r>
    </w:p>
    <w:p w14:paraId="54155D95" w14:textId="77777777" w:rsidR="004B468C" w:rsidRPr="004856F6" w:rsidRDefault="004B468C" w:rsidP="004B468C">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2B3FBC3" w14:textId="77777777" w:rsidR="004B468C" w:rsidRPr="004856F6" w:rsidRDefault="004B468C" w:rsidP="004B468C">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CE517D" w14:textId="77777777" w:rsidR="004B468C" w:rsidRDefault="004B468C" w:rsidP="004B468C">
      <w:pPr>
        <w:pStyle w:val="22"/>
        <w:tabs>
          <w:tab w:val="clear" w:pos="0"/>
          <w:tab w:val="left" w:pos="1134"/>
        </w:tabs>
        <w:ind w:firstLine="567"/>
        <w:jc w:val="center"/>
        <w:rPr>
          <w:b/>
          <w:bCs/>
        </w:rPr>
      </w:pPr>
    </w:p>
    <w:p w14:paraId="4F190698" w14:textId="77777777" w:rsidR="004B468C" w:rsidRPr="004856F6" w:rsidRDefault="004B468C" w:rsidP="004B468C">
      <w:pPr>
        <w:pStyle w:val="22"/>
        <w:tabs>
          <w:tab w:val="clear" w:pos="0"/>
          <w:tab w:val="left" w:pos="1134"/>
        </w:tabs>
        <w:ind w:firstLine="567"/>
        <w:jc w:val="center"/>
        <w:rPr>
          <w:b/>
        </w:rPr>
      </w:pPr>
      <w:r w:rsidRPr="004856F6">
        <w:rPr>
          <w:b/>
          <w:bCs/>
        </w:rPr>
        <w:t>7. Форс-мажорные обстоятельства.</w:t>
      </w:r>
    </w:p>
    <w:p w14:paraId="0E1EDB6D" w14:textId="77777777" w:rsidR="004B468C" w:rsidRPr="004856F6" w:rsidRDefault="004B468C" w:rsidP="004B468C">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0D48EC8" w14:textId="77777777" w:rsidR="004B468C" w:rsidRPr="004856F6" w:rsidRDefault="004B468C" w:rsidP="004B468C">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0576729D" w14:textId="77777777" w:rsidR="004B468C" w:rsidRPr="004856F6" w:rsidRDefault="004B468C" w:rsidP="004B468C">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w:t>
      </w:r>
      <w:r w:rsidRPr="004856F6">
        <w:lastRenderedPageBreak/>
        <w:t>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C17B05A" w14:textId="77777777" w:rsidR="004B468C" w:rsidRPr="004856F6" w:rsidRDefault="004B468C" w:rsidP="004B468C">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3D532D5" w14:textId="77777777" w:rsidR="004B468C" w:rsidRPr="004856F6" w:rsidRDefault="004B468C" w:rsidP="004B468C">
      <w:pPr>
        <w:pStyle w:val="22"/>
        <w:tabs>
          <w:tab w:val="clear" w:pos="0"/>
          <w:tab w:val="left" w:pos="1134"/>
        </w:tabs>
        <w:spacing w:after="60"/>
        <w:ind w:firstLine="539"/>
        <w:jc w:val="center"/>
        <w:rPr>
          <w:b/>
        </w:rPr>
      </w:pPr>
      <w:r w:rsidRPr="004856F6">
        <w:rPr>
          <w:b/>
        </w:rPr>
        <w:t>8. Разрешение споров.</w:t>
      </w:r>
    </w:p>
    <w:p w14:paraId="450BC974" w14:textId="77777777" w:rsidR="004B468C" w:rsidRPr="004856F6" w:rsidRDefault="004B468C" w:rsidP="004B468C">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03C4A31" w14:textId="77777777" w:rsidR="004B468C" w:rsidRPr="004856F6" w:rsidRDefault="004B468C" w:rsidP="004B468C">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53F73EF3" w14:textId="77777777" w:rsidR="004B468C" w:rsidRPr="004856F6" w:rsidRDefault="004B468C" w:rsidP="004B468C">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w:t>
      </w:r>
      <w:r>
        <w:t xml:space="preserve">оссийской </w:t>
      </w:r>
      <w:r w:rsidRPr="004856F6">
        <w:t>Ф</w:t>
      </w:r>
      <w:r>
        <w:t>едерации</w:t>
      </w:r>
      <w:r w:rsidRPr="004856F6">
        <w:t>.</w:t>
      </w:r>
    </w:p>
    <w:p w14:paraId="4F36C193" w14:textId="77777777" w:rsidR="004B468C" w:rsidRPr="004856F6" w:rsidRDefault="004B468C" w:rsidP="004B468C">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02AD0151" w14:textId="77777777" w:rsidR="004B468C" w:rsidRDefault="004B468C" w:rsidP="004B468C">
      <w:pPr>
        <w:pStyle w:val="22"/>
        <w:tabs>
          <w:tab w:val="clear" w:pos="0"/>
          <w:tab w:val="left" w:pos="1134"/>
        </w:tabs>
        <w:ind w:firstLine="0"/>
        <w:jc w:val="center"/>
        <w:rPr>
          <w:b/>
        </w:rPr>
      </w:pPr>
    </w:p>
    <w:p w14:paraId="42183CE5" w14:textId="77777777" w:rsidR="004B468C" w:rsidRPr="004856F6" w:rsidRDefault="004B468C" w:rsidP="004B468C">
      <w:pPr>
        <w:pStyle w:val="22"/>
        <w:tabs>
          <w:tab w:val="clear" w:pos="0"/>
          <w:tab w:val="left" w:pos="1134"/>
        </w:tabs>
        <w:ind w:firstLine="0"/>
        <w:jc w:val="center"/>
        <w:rPr>
          <w:b/>
        </w:rPr>
      </w:pPr>
      <w:r w:rsidRPr="004856F6">
        <w:rPr>
          <w:b/>
        </w:rPr>
        <w:t>9. Ответственность сторон</w:t>
      </w:r>
    </w:p>
    <w:p w14:paraId="36E4E713" w14:textId="77777777" w:rsidR="004B468C" w:rsidRPr="004856F6" w:rsidRDefault="004B468C" w:rsidP="004B468C">
      <w:pPr>
        <w:pStyle w:val="2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06819222" w14:textId="77777777" w:rsidR="004B468C" w:rsidRPr="004856F6" w:rsidRDefault="004B468C" w:rsidP="004B468C">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33CFC7BE" w14:textId="77777777" w:rsidR="004B468C" w:rsidRPr="004856F6" w:rsidRDefault="004B468C" w:rsidP="004B468C">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52E9000" w14:textId="77777777" w:rsidR="004B468C" w:rsidRPr="004856F6" w:rsidRDefault="004B468C" w:rsidP="004B468C">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65730E2" w14:textId="77777777" w:rsidR="004B468C" w:rsidRPr="004856F6" w:rsidRDefault="004B468C" w:rsidP="004B468C">
      <w:pPr>
        <w:pStyle w:val="21"/>
        <w:spacing w:after="0"/>
        <w:ind w:left="0" w:firstLine="539"/>
        <w:jc w:val="both"/>
        <w:rPr>
          <w:b/>
          <w:bCs/>
          <w:color w:val="000000"/>
        </w:rPr>
      </w:pPr>
    </w:p>
    <w:p w14:paraId="79FB229E" w14:textId="77777777" w:rsidR="004B468C" w:rsidRPr="004856F6" w:rsidRDefault="004B468C" w:rsidP="004B468C">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26C0368" w14:textId="77777777" w:rsidR="004B468C" w:rsidRPr="004856F6" w:rsidRDefault="004B468C" w:rsidP="004B468C">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4CB77EE" w14:textId="77777777" w:rsidR="004B468C" w:rsidRPr="004856F6" w:rsidRDefault="004B468C" w:rsidP="004B468C">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CC4ECC8" w14:textId="77777777" w:rsidR="004B468C" w:rsidRPr="004856F6" w:rsidRDefault="004B468C" w:rsidP="004B468C">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9BC904B" w14:textId="77777777" w:rsidR="004B468C" w:rsidRPr="004856F6" w:rsidRDefault="004B468C" w:rsidP="004B468C">
      <w:pPr>
        <w:shd w:val="clear" w:color="auto" w:fill="FFFFFF"/>
        <w:ind w:firstLine="539"/>
        <w:jc w:val="both"/>
        <w:rPr>
          <w:color w:val="000000"/>
          <w:sz w:val="24"/>
          <w:szCs w:val="24"/>
        </w:rPr>
      </w:pPr>
      <w:r w:rsidRPr="004856F6">
        <w:rPr>
          <w:color w:val="000000"/>
          <w:sz w:val="24"/>
          <w:szCs w:val="24"/>
        </w:rPr>
        <w:lastRenderedPageBreak/>
        <w:t xml:space="preserve">10.2. При исполнении </w:t>
      </w:r>
      <w:r w:rsidR="00417F78">
        <w:rPr>
          <w:color w:val="000000"/>
          <w:sz w:val="24"/>
          <w:szCs w:val="24"/>
        </w:rPr>
        <w:t>Договор</w:t>
      </w:r>
      <w:r w:rsidRPr="004856F6">
        <w:rPr>
          <w:color w:val="000000"/>
          <w:sz w:val="24"/>
          <w:szCs w:val="24"/>
        </w:rPr>
        <w:t>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1F86CB5" w14:textId="77777777" w:rsidR="004B468C" w:rsidRPr="004856F6" w:rsidRDefault="004B468C" w:rsidP="004B468C">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 xml:space="preserve">10.3.  Расторжение </w:t>
      </w:r>
      <w:r>
        <w:rPr>
          <w:b/>
          <w:bCs/>
          <w:color w:val="000000"/>
          <w:spacing w:val="-5"/>
          <w:sz w:val="24"/>
          <w:szCs w:val="24"/>
        </w:rPr>
        <w:t>Договора</w:t>
      </w:r>
      <w:r w:rsidRPr="004856F6">
        <w:rPr>
          <w:b/>
          <w:bCs/>
          <w:color w:val="000000"/>
          <w:sz w:val="24"/>
          <w:szCs w:val="24"/>
        </w:rPr>
        <w:t>:</w:t>
      </w:r>
    </w:p>
    <w:p w14:paraId="326F1EF7" w14:textId="77777777" w:rsidR="004B468C" w:rsidRPr="004856F6" w:rsidRDefault="004B468C" w:rsidP="004B468C">
      <w:pPr>
        <w:shd w:val="clear" w:color="auto" w:fill="FFFFFF"/>
        <w:ind w:firstLine="539"/>
        <w:jc w:val="both"/>
        <w:rPr>
          <w:sz w:val="24"/>
          <w:szCs w:val="24"/>
        </w:rPr>
      </w:pPr>
      <w:r w:rsidRPr="004856F6">
        <w:rPr>
          <w:color w:val="000000"/>
          <w:sz w:val="24"/>
          <w:szCs w:val="24"/>
        </w:rPr>
        <w:t xml:space="preserve">10.3.1. Расторжение </w:t>
      </w:r>
      <w:r>
        <w:rPr>
          <w:color w:val="000000"/>
          <w:sz w:val="24"/>
          <w:szCs w:val="24"/>
        </w:rPr>
        <w:t>Договор</w:t>
      </w:r>
      <w:r w:rsidRPr="004856F6">
        <w:rPr>
          <w:color w:val="000000"/>
          <w:sz w:val="24"/>
          <w:szCs w:val="24"/>
        </w:rPr>
        <w:t xml:space="preserve">а допускается по соглашению сторон, по решению суда либо в случае </w:t>
      </w:r>
      <w:r w:rsidRPr="004856F6">
        <w:rPr>
          <w:kern w:val="1"/>
          <w:sz w:val="24"/>
          <w:szCs w:val="24"/>
        </w:rPr>
        <w:t xml:space="preserve">одностороннего отказа Стороны </w:t>
      </w:r>
      <w:r>
        <w:rPr>
          <w:kern w:val="1"/>
          <w:sz w:val="24"/>
          <w:szCs w:val="24"/>
        </w:rPr>
        <w:t>Договор</w:t>
      </w:r>
      <w:r w:rsidRPr="004856F6">
        <w:rPr>
          <w:kern w:val="1"/>
          <w:sz w:val="24"/>
          <w:szCs w:val="24"/>
        </w:rPr>
        <w:t xml:space="preserve">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6C03C0F2" w14:textId="77777777" w:rsidR="004B468C" w:rsidRPr="004856F6" w:rsidRDefault="004B468C" w:rsidP="004B468C">
      <w:pPr>
        <w:shd w:val="clear" w:color="auto" w:fill="FFFFFF"/>
        <w:ind w:firstLine="539"/>
        <w:jc w:val="both"/>
        <w:rPr>
          <w:bCs/>
          <w:sz w:val="24"/>
          <w:szCs w:val="24"/>
        </w:rPr>
      </w:pPr>
    </w:p>
    <w:p w14:paraId="670E053D" w14:textId="77777777" w:rsidR="00E70690" w:rsidRPr="00BB280B" w:rsidRDefault="00E70690" w:rsidP="00E70690">
      <w:pPr>
        <w:tabs>
          <w:tab w:val="left" w:pos="1080"/>
        </w:tabs>
        <w:suppressAutoHyphens/>
        <w:ind w:left="360"/>
        <w:jc w:val="center"/>
        <w:rPr>
          <w:b/>
          <w:bCs/>
          <w:sz w:val="24"/>
          <w:szCs w:val="24"/>
          <w:lang w:eastAsia="ar-SA"/>
        </w:rPr>
      </w:pPr>
      <w:r w:rsidRPr="001D003B">
        <w:rPr>
          <w:b/>
          <w:bCs/>
          <w:sz w:val="24"/>
          <w:szCs w:val="24"/>
        </w:rPr>
        <w:t>11.</w:t>
      </w:r>
      <w:r w:rsidRPr="004856F6">
        <w:rPr>
          <w:bCs/>
          <w:sz w:val="24"/>
          <w:szCs w:val="24"/>
        </w:rPr>
        <w:t xml:space="preserve"> </w:t>
      </w:r>
      <w:r w:rsidRPr="00BB280B">
        <w:rPr>
          <w:b/>
          <w:bCs/>
          <w:sz w:val="24"/>
          <w:szCs w:val="24"/>
          <w:lang w:eastAsia="ar-SA"/>
        </w:rPr>
        <w:t>Антикоррупционная оговорка</w:t>
      </w:r>
    </w:p>
    <w:p w14:paraId="1FEBE2C8" w14:textId="77777777" w:rsidR="00E70690" w:rsidRPr="00BB280B" w:rsidRDefault="00E70690" w:rsidP="00E70690">
      <w:pPr>
        <w:tabs>
          <w:tab w:val="left" w:pos="284"/>
        </w:tabs>
        <w:suppressAutoHyphens/>
        <w:ind w:left="142" w:firstLine="218"/>
        <w:jc w:val="both"/>
        <w:rPr>
          <w:sz w:val="24"/>
          <w:szCs w:val="24"/>
          <w:lang w:eastAsia="ar-SA"/>
        </w:rPr>
      </w:pPr>
      <w:r>
        <w:rPr>
          <w:sz w:val="24"/>
          <w:szCs w:val="24"/>
          <w:lang w:eastAsia="ar-SA"/>
        </w:rPr>
        <w:t xml:space="preserve">   11</w:t>
      </w:r>
      <w:r w:rsidRPr="00BB280B">
        <w:rPr>
          <w:sz w:val="24"/>
          <w:szCs w:val="24"/>
          <w:lang w:eastAsia="ar-SA"/>
        </w:rPr>
        <w:t>.1.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3767E288" w14:textId="77777777" w:rsidR="00E70690" w:rsidRPr="00BB280B" w:rsidRDefault="00E70690" w:rsidP="00E70690">
      <w:pPr>
        <w:tabs>
          <w:tab w:val="left" w:pos="1080"/>
        </w:tabs>
        <w:suppressAutoHyphens/>
        <w:ind w:left="142" w:firstLine="218"/>
        <w:jc w:val="both"/>
        <w:rPr>
          <w:sz w:val="24"/>
          <w:szCs w:val="24"/>
          <w:lang w:eastAsia="ar-SA"/>
        </w:rPr>
      </w:pPr>
      <w:r>
        <w:rPr>
          <w:sz w:val="24"/>
          <w:szCs w:val="24"/>
          <w:lang w:eastAsia="ar-SA"/>
        </w:rPr>
        <w:t xml:space="preserve">   11</w:t>
      </w:r>
      <w:r w:rsidRPr="00BB280B">
        <w:rPr>
          <w:sz w:val="24"/>
          <w:szCs w:val="24"/>
          <w:lang w:eastAsia="ar-SA"/>
        </w:rPr>
        <w:t>.2.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276A4703" w14:textId="77777777" w:rsidR="00E70690" w:rsidRPr="00BB280B" w:rsidRDefault="00E70690" w:rsidP="00E70690">
      <w:pPr>
        <w:tabs>
          <w:tab w:val="left" w:pos="1080"/>
        </w:tabs>
        <w:suppressAutoHyphens/>
        <w:ind w:left="142" w:firstLine="218"/>
        <w:jc w:val="both"/>
        <w:rPr>
          <w:sz w:val="24"/>
          <w:szCs w:val="24"/>
          <w:lang w:eastAsia="ar-SA"/>
        </w:rPr>
      </w:pPr>
      <w:r>
        <w:rPr>
          <w:sz w:val="24"/>
          <w:szCs w:val="24"/>
          <w:lang w:eastAsia="ar-SA"/>
        </w:rPr>
        <w:t xml:space="preserve">   11</w:t>
      </w:r>
      <w:r w:rsidRPr="00BB280B">
        <w:rPr>
          <w:sz w:val="24"/>
          <w:szCs w:val="24"/>
          <w:lang w:eastAsia="ar-SA"/>
        </w:rPr>
        <w:t>.3.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3332FC22" w14:textId="77777777" w:rsidR="00E70690" w:rsidRPr="001D003B" w:rsidRDefault="00E70690" w:rsidP="00E70690">
      <w:pPr>
        <w:tabs>
          <w:tab w:val="left" w:pos="1080"/>
        </w:tabs>
        <w:suppressAutoHyphens/>
        <w:ind w:left="142" w:firstLine="218"/>
        <w:jc w:val="both"/>
        <w:rPr>
          <w:b/>
          <w:bCs/>
          <w:sz w:val="24"/>
          <w:szCs w:val="24"/>
          <w:lang w:eastAsia="ar-SA"/>
        </w:rPr>
      </w:pPr>
      <w:r>
        <w:rPr>
          <w:sz w:val="24"/>
          <w:szCs w:val="24"/>
          <w:lang w:eastAsia="ar-SA"/>
        </w:rPr>
        <w:t xml:space="preserve">  11</w:t>
      </w:r>
      <w:r w:rsidRPr="00BB280B">
        <w:rPr>
          <w:sz w:val="24"/>
          <w:szCs w:val="24"/>
          <w:lang w:eastAsia="ar-SA"/>
        </w:rPr>
        <w:t>.4.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45FF671D" w14:textId="77777777" w:rsidR="00E70690" w:rsidRDefault="00E70690" w:rsidP="00E70690">
      <w:pPr>
        <w:pStyle w:val="1"/>
        <w:keepNext w:val="0"/>
        <w:spacing w:before="0"/>
        <w:rPr>
          <w:rFonts w:ascii="Times New Roman" w:hAnsi="Times New Roman"/>
          <w:bCs w:val="0"/>
          <w:color w:val="auto"/>
          <w:sz w:val="24"/>
          <w:szCs w:val="24"/>
        </w:rPr>
      </w:pPr>
    </w:p>
    <w:p w14:paraId="7223974D" w14:textId="77777777" w:rsidR="004B468C" w:rsidRPr="004856F6" w:rsidRDefault="004B468C" w:rsidP="004B468C">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E70690">
        <w:rPr>
          <w:rFonts w:ascii="Times New Roman" w:hAnsi="Times New Roman"/>
          <w:bCs w:val="0"/>
          <w:color w:val="auto"/>
          <w:sz w:val="24"/>
          <w:szCs w:val="24"/>
        </w:rPr>
        <w:t>2</w:t>
      </w:r>
      <w:r w:rsidRPr="004856F6">
        <w:rPr>
          <w:rFonts w:ascii="Times New Roman" w:hAnsi="Times New Roman"/>
          <w:bCs w:val="0"/>
          <w:color w:val="auto"/>
          <w:sz w:val="24"/>
          <w:szCs w:val="24"/>
        </w:rPr>
        <w:t>. Заключительные положения</w:t>
      </w:r>
    </w:p>
    <w:p w14:paraId="5A706805" w14:textId="77777777" w:rsidR="004B468C" w:rsidRPr="004856F6" w:rsidRDefault="004B468C" w:rsidP="004B468C">
      <w:pPr>
        <w:pStyle w:val="22"/>
        <w:tabs>
          <w:tab w:val="clear" w:pos="0"/>
          <w:tab w:val="left" w:pos="1134"/>
        </w:tabs>
        <w:ind w:firstLine="539"/>
        <w:jc w:val="both"/>
      </w:pPr>
      <w:r w:rsidRPr="004856F6">
        <w:t>1</w:t>
      </w:r>
      <w:r w:rsidR="00E70690">
        <w:t>2</w:t>
      </w:r>
      <w:r w:rsidRPr="004856F6">
        <w:t xml:space="preserve">.1. Настоящий Договор вступает в силу с </w:t>
      </w:r>
      <w:r w:rsidR="00417F78">
        <w:t>д</w:t>
      </w:r>
      <w:r w:rsidRPr="004856F6">
        <w:t>а</w:t>
      </w:r>
      <w:r w:rsidR="00417F78">
        <w:t>ты</w:t>
      </w:r>
      <w:r w:rsidRPr="004856F6">
        <w:t xml:space="preserve">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5537C2F" w14:textId="77777777" w:rsidR="004B468C" w:rsidRPr="004856F6" w:rsidRDefault="004B468C" w:rsidP="004B468C">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BE7702">
        <w:rPr>
          <w:b/>
          <w:sz w:val="24"/>
          <w:szCs w:val="24"/>
        </w:rPr>
        <w:t xml:space="preserve">Настоящий Договор заключен в форме электронного документа, подписанного электронно-цифровыми </w:t>
      </w:r>
      <w:proofErr w:type="gramStart"/>
      <w:r w:rsidRPr="00BE7702">
        <w:rPr>
          <w:b/>
          <w:sz w:val="24"/>
          <w:szCs w:val="24"/>
        </w:rPr>
        <w:t>подписями  лиц</w:t>
      </w:r>
      <w:proofErr w:type="gramEnd"/>
      <w:r w:rsidRPr="00BE7702">
        <w:rPr>
          <w:b/>
          <w:sz w:val="24"/>
          <w:szCs w:val="24"/>
        </w:rPr>
        <w:t xml:space="preserve">  </w:t>
      </w:r>
      <w:proofErr w:type="gramStart"/>
      <w:r w:rsidRPr="00BE7702">
        <w:rPr>
          <w:b/>
          <w:sz w:val="24"/>
          <w:szCs w:val="24"/>
        </w:rPr>
        <w:t>уполномоченных  действовать</w:t>
      </w:r>
      <w:proofErr w:type="gramEnd"/>
      <w:r w:rsidRPr="00BE7702">
        <w:rPr>
          <w:b/>
          <w:sz w:val="24"/>
          <w:szCs w:val="24"/>
        </w:rPr>
        <w:t xml:space="preserve"> от имени Участника закупки и Заказчика с использованием </w:t>
      </w:r>
      <w:r w:rsidRPr="00BE7702">
        <w:rPr>
          <w:b/>
          <w:color w:val="000000"/>
          <w:sz w:val="24"/>
          <w:szCs w:val="24"/>
        </w:rPr>
        <w:t xml:space="preserve">программно-аппаратных средств электронной </w:t>
      </w:r>
      <w:proofErr w:type="gramStart"/>
      <w:r w:rsidRPr="00BE7702">
        <w:rPr>
          <w:b/>
          <w:color w:val="000000"/>
          <w:sz w:val="24"/>
          <w:szCs w:val="24"/>
        </w:rPr>
        <w:t>площадки</w:t>
      </w:r>
      <w:r w:rsidRPr="00BE7702">
        <w:rPr>
          <w:b/>
          <w:sz w:val="24"/>
          <w:szCs w:val="24"/>
        </w:rPr>
        <w:t>«</w:t>
      </w:r>
      <w:proofErr w:type="gramEnd"/>
      <w:r w:rsidRPr="00BE7702">
        <w:rPr>
          <w:b/>
          <w:sz w:val="24"/>
          <w:szCs w:val="24"/>
          <w:lang w:val="en-US"/>
        </w:rPr>
        <w:t>VladZakupki</w:t>
      </w:r>
      <w:r w:rsidRPr="00BE7702">
        <w:rPr>
          <w:b/>
          <w:sz w:val="24"/>
          <w:szCs w:val="24"/>
        </w:rPr>
        <w:t>».</w:t>
      </w:r>
    </w:p>
    <w:p w14:paraId="0ECFCDED" w14:textId="77777777" w:rsidR="004B468C" w:rsidRPr="004856F6" w:rsidRDefault="004B468C" w:rsidP="004B468C">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E70690">
        <w:rPr>
          <w:sz w:val="24"/>
          <w:szCs w:val="24"/>
        </w:rPr>
        <w:t>2</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551BAF13" w14:textId="77777777" w:rsidR="004B468C" w:rsidRPr="004856F6" w:rsidRDefault="004B468C" w:rsidP="004B468C">
      <w:pPr>
        <w:shd w:val="clear" w:color="auto" w:fill="FFFFFF"/>
        <w:jc w:val="both"/>
        <w:rPr>
          <w:sz w:val="24"/>
          <w:szCs w:val="24"/>
        </w:rPr>
      </w:pPr>
      <w:r w:rsidRPr="004856F6">
        <w:rPr>
          <w:sz w:val="24"/>
          <w:szCs w:val="24"/>
        </w:rPr>
        <w:t>1</w:t>
      </w:r>
      <w:r w:rsidR="00E70690">
        <w:rPr>
          <w:sz w:val="24"/>
          <w:szCs w:val="24"/>
        </w:rPr>
        <w:t>2</w:t>
      </w:r>
      <w:r w:rsidRPr="004856F6">
        <w:rPr>
          <w:sz w:val="24"/>
          <w:szCs w:val="24"/>
        </w:rPr>
        <w:t>.3.  С момента заключения Договора Поставщик обязан:</w:t>
      </w:r>
    </w:p>
    <w:p w14:paraId="22184BAA" w14:textId="390B48FB" w:rsidR="004B468C" w:rsidRPr="004856F6" w:rsidRDefault="004B468C" w:rsidP="004B468C">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26593E">
        <w:rPr>
          <w:sz w:val="24"/>
          <w:szCs w:val="24"/>
        </w:rPr>
        <w:t>3</w:t>
      </w:r>
      <w:r w:rsidRPr="004856F6">
        <w:rPr>
          <w:sz w:val="24"/>
          <w:szCs w:val="24"/>
        </w:rPr>
        <w:t xml:space="preserve"> настоящего Договора;</w:t>
      </w:r>
    </w:p>
    <w:p w14:paraId="191B717B" w14:textId="77777777" w:rsidR="004B468C" w:rsidRPr="004856F6" w:rsidRDefault="004B468C" w:rsidP="004B468C">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w:t>
      </w:r>
      <w:r w:rsidR="00E70690">
        <w:rPr>
          <w:rFonts w:ascii="Times New Roman" w:hAnsi="Times New Roman"/>
          <w:b w:val="0"/>
          <w:i w:val="0"/>
          <w:sz w:val="24"/>
          <w:szCs w:val="24"/>
        </w:rPr>
        <w:t>2</w:t>
      </w:r>
      <w:r w:rsidRPr="004856F6">
        <w:rPr>
          <w:rFonts w:ascii="Times New Roman" w:hAnsi="Times New Roman"/>
          <w:b w:val="0"/>
          <w:i w:val="0"/>
          <w:sz w:val="24"/>
          <w:szCs w:val="24"/>
        </w:rPr>
        <w:t>.4. Перечень приложений к Договору:</w:t>
      </w:r>
    </w:p>
    <w:p w14:paraId="4CDD426A" w14:textId="77777777" w:rsidR="004B468C" w:rsidRPr="004856F6" w:rsidRDefault="004B468C" w:rsidP="004B468C">
      <w:pPr>
        <w:rPr>
          <w:sz w:val="24"/>
          <w:szCs w:val="24"/>
        </w:rPr>
      </w:pPr>
      <w:r w:rsidRPr="004856F6">
        <w:rPr>
          <w:sz w:val="24"/>
          <w:szCs w:val="24"/>
        </w:rPr>
        <w:tab/>
        <w:t>- Приложение № 1</w:t>
      </w:r>
    </w:p>
    <w:p w14:paraId="5F49C854" w14:textId="77777777" w:rsidR="004B468C" w:rsidRPr="004856F6" w:rsidRDefault="004B468C" w:rsidP="004B468C">
      <w:pPr>
        <w:ind w:firstLine="708"/>
        <w:rPr>
          <w:sz w:val="24"/>
          <w:szCs w:val="24"/>
        </w:rPr>
      </w:pPr>
      <w:r w:rsidRPr="004856F6">
        <w:rPr>
          <w:sz w:val="24"/>
          <w:szCs w:val="24"/>
        </w:rPr>
        <w:t>- Приложение № 2</w:t>
      </w:r>
    </w:p>
    <w:p w14:paraId="2C9726F8" w14:textId="77777777" w:rsidR="004B468C" w:rsidRPr="004856F6" w:rsidRDefault="004B468C" w:rsidP="004B468C">
      <w:pPr>
        <w:rPr>
          <w:sz w:val="24"/>
          <w:szCs w:val="24"/>
        </w:rPr>
      </w:pPr>
    </w:p>
    <w:p w14:paraId="3DBEB383" w14:textId="77777777" w:rsidR="004B468C" w:rsidRPr="004856F6" w:rsidRDefault="004B468C" w:rsidP="004B468C">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E70690">
        <w:rPr>
          <w:rFonts w:ascii="Times New Roman" w:hAnsi="Times New Roman"/>
          <w:bCs w:val="0"/>
          <w:color w:val="auto"/>
          <w:sz w:val="24"/>
          <w:szCs w:val="24"/>
        </w:rPr>
        <w:t>3</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4B468C" w:rsidRPr="004856F6" w14:paraId="1FDFDAF2" w14:textId="77777777" w:rsidTr="005B0E0C">
        <w:tc>
          <w:tcPr>
            <w:tcW w:w="2475" w:type="pct"/>
            <w:tcBorders>
              <w:top w:val="single" w:sz="2" w:space="0" w:color="auto"/>
              <w:left w:val="single" w:sz="2" w:space="0" w:color="auto"/>
              <w:bottom w:val="single" w:sz="2" w:space="0" w:color="auto"/>
              <w:right w:val="single" w:sz="2" w:space="0" w:color="auto"/>
            </w:tcBorders>
            <w:hideMark/>
          </w:tcPr>
          <w:p w14:paraId="57F98400" w14:textId="77777777" w:rsidR="004B468C" w:rsidRPr="004856F6" w:rsidRDefault="004B468C" w:rsidP="005B0E0C">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A49E4EB" w14:textId="77777777" w:rsidR="004B468C" w:rsidRPr="004856F6" w:rsidRDefault="004B468C" w:rsidP="005B0E0C">
            <w:pPr>
              <w:keepNext/>
              <w:jc w:val="center"/>
              <w:rPr>
                <w:sz w:val="24"/>
                <w:szCs w:val="24"/>
              </w:rPr>
            </w:pPr>
            <w:r w:rsidRPr="004856F6">
              <w:rPr>
                <w:b/>
                <w:sz w:val="24"/>
                <w:szCs w:val="24"/>
              </w:rPr>
              <w:t>Поставщик</w:t>
            </w:r>
          </w:p>
        </w:tc>
      </w:tr>
      <w:tr w:rsidR="004B468C" w:rsidRPr="004856F6" w14:paraId="1569FCDB" w14:textId="77777777" w:rsidTr="005B0E0C">
        <w:tc>
          <w:tcPr>
            <w:tcW w:w="2475" w:type="pct"/>
            <w:tcBorders>
              <w:top w:val="single" w:sz="2" w:space="0" w:color="auto"/>
              <w:left w:val="single" w:sz="2" w:space="0" w:color="auto"/>
              <w:bottom w:val="single" w:sz="2" w:space="0" w:color="auto"/>
              <w:right w:val="single" w:sz="2" w:space="0" w:color="auto"/>
            </w:tcBorders>
            <w:hideMark/>
          </w:tcPr>
          <w:p w14:paraId="69DF4C01" w14:textId="77777777" w:rsidR="004B468C" w:rsidRPr="004856F6" w:rsidRDefault="004B468C" w:rsidP="005B0E0C">
            <w:pPr>
              <w:pStyle w:val="Normalunindented"/>
              <w:spacing w:before="0" w:after="0" w:line="240" w:lineRule="auto"/>
              <w:jc w:val="left"/>
              <w:rPr>
                <w:sz w:val="24"/>
                <w:szCs w:val="24"/>
              </w:rPr>
            </w:pPr>
          </w:p>
          <w:p w14:paraId="3673B741" w14:textId="77777777" w:rsidR="004B468C" w:rsidRPr="00016828" w:rsidRDefault="004B468C" w:rsidP="005B0E0C">
            <w:pPr>
              <w:pStyle w:val="230"/>
              <w:ind w:left="0" w:firstLine="0"/>
              <w:jc w:val="center"/>
              <w:rPr>
                <w:rFonts w:ascii="Times New Roman" w:hAnsi="Times New Roman" w:cs="Times New Roman"/>
                <w:b/>
              </w:rPr>
            </w:pPr>
            <w:r w:rsidRPr="00016828">
              <w:rPr>
                <w:rFonts w:ascii="Times New Roman" w:hAnsi="Times New Roman" w:cs="Times New Roman"/>
                <w:b/>
              </w:rPr>
              <w:lastRenderedPageBreak/>
              <w:t>ГБУСО ВО «Вязниковский комплексный центр социального обслуживания населения»</w:t>
            </w:r>
          </w:p>
          <w:p w14:paraId="1049F9E1" w14:textId="77777777" w:rsidR="004B468C" w:rsidRPr="00016828" w:rsidRDefault="004B468C" w:rsidP="005B0E0C">
            <w:pPr>
              <w:pStyle w:val="230"/>
              <w:ind w:left="0" w:firstLine="0"/>
              <w:rPr>
                <w:rFonts w:ascii="Times New Roman" w:hAnsi="Times New Roman" w:cs="Times New Roman"/>
              </w:rPr>
            </w:pPr>
          </w:p>
          <w:p w14:paraId="0103E83C" w14:textId="77777777" w:rsidR="004B468C" w:rsidRPr="001C2774" w:rsidRDefault="004B468C" w:rsidP="005B0E0C">
            <w:pPr>
              <w:pStyle w:val="Normalunindented"/>
              <w:keepNext/>
              <w:spacing w:before="0" w:after="0" w:line="240" w:lineRule="auto"/>
              <w:jc w:val="left"/>
            </w:pPr>
            <w:r>
              <w:t>Место нахождения: 601443, Владимирская обл., г. Вязники, ул. Чехова, д. 31</w:t>
            </w:r>
          </w:p>
          <w:p w14:paraId="0DF101D1" w14:textId="77777777" w:rsidR="004B468C" w:rsidRPr="001C2774" w:rsidRDefault="004B468C" w:rsidP="005B0E0C">
            <w:pPr>
              <w:pStyle w:val="Normalunindented"/>
              <w:keepNext/>
              <w:spacing w:before="0" w:after="0" w:line="240" w:lineRule="auto"/>
              <w:jc w:val="left"/>
            </w:pPr>
            <w:r>
              <w:t>Почтовый адрес: 601443, Владимирская обл., г. Вязники, ул. Чехова, д. 31</w:t>
            </w:r>
          </w:p>
          <w:p w14:paraId="71DF755B" w14:textId="77777777" w:rsidR="004B468C" w:rsidRPr="001C2774" w:rsidRDefault="004B468C" w:rsidP="005B0E0C">
            <w:pPr>
              <w:pStyle w:val="Normalunindented"/>
              <w:spacing w:before="0" w:after="0" w:line="240" w:lineRule="auto"/>
              <w:jc w:val="left"/>
            </w:pPr>
            <w:r>
              <w:t>Телефон: 8(49233)2-14-69</w:t>
            </w:r>
          </w:p>
          <w:p w14:paraId="24A625E0" w14:textId="77777777" w:rsidR="004B468C" w:rsidRPr="001C2774" w:rsidRDefault="004B468C" w:rsidP="005B0E0C">
            <w:pPr>
              <w:pStyle w:val="Normalunindented"/>
              <w:spacing w:before="0" w:after="0" w:line="240" w:lineRule="auto"/>
              <w:jc w:val="left"/>
            </w:pPr>
            <w:r>
              <w:t>Факс: 8(49233)2-14-69</w:t>
            </w:r>
          </w:p>
          <w:p w14:paraId="1507BD59" w14:textId="77777777" w:rsidR="004B468C" w:rsidRPr="001C2774" w:rsidRDefault="004B468C" w:rsidP="005B0E0C">
            <w:pPr>
              <w:pStyle w:val="Normalunindented"/>
              <w:spacing w:before="0" w:after="0" w:line="240" w:lineRule="auto"/>
              <w:jc w:val="left"/>
            </w:pPr>
            <w:r>
              <w:t xml:space="preserve">Электронная почта: </w:t>
            </w:r>
            <w:hyperlink r:id="rId7" w:history="1">
              <w:r w:rsidR="007556F2" w:rsidRPr="00665859">
                <w:rPr>
                  <w:rStyle w:val="a8"/>
                  <w:lang w:val="en-US"/>
                </w:rPr>
                <w:t>oguso</w:t>
              </w:r>
              <w:r w:rsidR="007556F2" w:rsidRPr="00665859">
                <w:rPr>
                  <w:rStyle w:val="a8"/>
                </w:rPr>
                <w:t>_</w:t>
              </w:r>
              <w:r w:rsidR="007556F2" w:rsidRPr="00665859">
                <w:rPr>
                  <w:rStyle w:val="a8"/>
                  <w:lang w:val="en-US"/>
                </w:rPr>
                <w:t>vkcson</w:t>
              </w:r>
              <w:r w:rsidR="007556F2" w:rsidRPr="00665859">
                <w:rPr>
                  <w:rStyle w:val="a8"/>
                </w:rPr>
                <w:t>@</w:t>
              </w:r>
              <w:r w:rsidR="007556F2" w:rsidRPr="00665859">
                <w:rPr>
                  <w:rStyle w:val="a8"/>
                  <w:lang w:val="en-US"/>
                </w:rPr>
                <w:t>mail</w:t>
              </w:r>
              <w:r w:rsidR="007556F2" w:rsidRPr="00665859">
                <w:rPr>
                  <w:rStyle w:val="a8"/>
                </w:rPr>
                <w:t>.</w:t>
              </w:r>
              <w:r w:rsidR="007556F2" w:rsidRPr="00665859">
                <w:rPr>
                  <w:rStyle w:val="a8"/>
                  <w:lang w:val="en-US"/>
                </w:rPr>
                <w:t>ru</w:t>
              </w:r>
            </w:hyperlink>
          </w:p>
          <w:p w14:paraId="64F7B0EF" w14:textId="77777777" w:rsidR="0018314D" w:rsidRPr="00DD42AD" w:rsidRDefault="004B468C" w:rsidP="0018314D">
            <w:r>
              <w:t>ОГРН</w:t>
            </w:r>
            <w:r w:rsidRPr="008A4C5F">
              <w:t>1023302951330</w:t>
            </w:r>
            <w:r>
              <w:br/>
              <w:t>ИНН</w:t>
            </w:r>
            <w:proofErr w:type="gramStart"/>
            <w:r w:rsidRPr="008A4C5F">
              <w:t>3303006127</w:t>
            </w:r>
            <w:r>
              <w:t xml:space="preserve">  КПП</w:t>
            </w:r>
            <w:proofErr w:type="gramEnd"/>
            <w:r w:rsidRPr="008A4C5F">
              <w:t>330301001</w:t>
            </w:r>
            <w:r>
              <w:br/>
            </w:r>
            <w:r w:rsidR="0018314D" w:rsidRPr="00DD42AD">
              <w:rPr>
                <w:b/>
              </w:rPr>
              <w:t xml:space="preserve">Лицевой </w:t>
            </w:r>
            <w:proofErr w:type="gramStart"/>
            <w:r w:rsidR="0018314D" w:rsidRPr="00DD42AD">
              <w:rPr>
                <w:b/>
              </w:rPr>
              <w:t xml:space="preserve">счет </w:t>
            </w:r>
            <w:r w:rsidR="0018314D" w:rsidRPr="00DD42AD">
              <w:t xml:space="preserve"> </w:t>
            </w:r>
            <w:r w:rsidR="0018314D">
              <w:t>8</w:t>
            </w:r>
            <w:r w:rsidR="0018314D" w:rsidRPr="00DD42AD">
              <w:t>02</w:t>
            </w:r>
            <w:proofErr w:type="gramEnd"/>
            <w:r w:rsidR="0018314D" w:rsidRPr="00DD42AD">
              <w:t>Х81050</w:t>
            </w:r>
            <w:r w:rsidR="0018314D">
              <w:t>00</w:t>
            </w:r>
          </w:p>
          <w:p w14:paraId="0D4BA41C" w14:textId="77777777" w:rsidR="0018314D" w:rsidRPr="005F7052" w:rsidRDefault="0018314D" w:rsidP="0018314D">
            <w:pPr>
              <w:rPr>
                <w:sz w:val="21"/>
                <w:szCs w:val="21"/>
              </w:rPr>
            </w:pPr>
            <w:r w:rsidRPr="005F7052">
              <w:rPr>
                <w:b/>
                <w:sz w:val="21"/>
                <w:szCs w:val="21"/>
              </w:rPr>
              <w:t>Рас/счет</w:t>
            </w:r>
            <w:r w:rsidRPr="005F7052">
              <w:rPr>
                <w:sz w:val="21"/>
                <w:szCs w:val="21"/>
              </w:rPr>
              <w:t xml:space="preserve"> 03224643170000003201</w:t>
            </w:r>
          </w:p>
          <w:p w14:paraId="29E36D23" w14:textId="5730E206" w:rsidR="0018314D" w:rsidRPr="005F7052" w:rsidRDefault="0018314D" w:rsidP="0018314D">
            <w:pPr>
              <w:rPr>
                <w:sz w:val="21"/>
                <w:szCs w:val="21"/>
              </w:rPr>
            </w:pPr>
            <w:r w:rsidRPr="005F7052">
              <w:rPr>
                <w:b/>
                <w:sz w:val="21"/>
                <w:szCs w:val="21"/>
              </w:rPr>
              <w:t>Банк:</w:t>
            </w:r>
            <w:r w:rsidRPr="005F7052">
              <w:rPr>
                <w:sz w:val="21"/>
                <w:szCs w:val="21"/>
              </w:rPr>
              <w:t xml:space="preserve"> </w:t>
            </w:r>
            <w:r w:rsidR="007A357D">
              <w:rPr>
                <w:sz w:val="21"/>
                <w:szCs w:val="21"/>
              </w:rPr>
              <w:t>ОКЦ № 1 ВВГУ Банка России</w:t>
            </w:r>
            <w:r w:rsidRPr="005F7052">
              <w:rPr>
                <w:sz w:val="21"/>
                <w:szCs w:val="21"/>
              </w:rPr>
              <w:t>//УФК по Нижегородской области, г. Нижний Новгород</w:t>
            </w:r>
          </w:p>
          <w:p w14:paraId="14DE9C94" w14:textId="77777777" w:rsidR="0018314D" w:rsidRDefault="0018314D" w:rsidP="0018314D">
            <w:pPr>
              <w:rPr>
                <w:sz w:val="21"/>
                <w:szCs w:val="21"/>
              </w:rPr>
            </w:pPr>
            <w:proofErr w:type="gramStart"/>
            <w:r w:rsidRPr="005F7052">
              <w:rPr>
                <w:b/>
                <w:sz w:val="21"/>
                <w:szCs w:val="21"/>
              </w:rPr>
              <w:t>Кор/счет</w:t>
            </w:r>
            <w:proofErr w:type="gramEnd"/>
            <w:r w:rsidRPr="005F7052">
              <w:rPr>
                <w:b/>
                <w:sz w:val="21"/>
                <w:szCs w:val="21"/>
              </w:rPr>
              <w:t xml:space="preserve"> </w:t>
            </w:r>
            <w:r w:rsidRPr="005F7052">
              <w:rPr>
                <w:sz w:val="21"/>
                <w:szCs w:val="21"/>
              </w:rPr>
              <w:t>40102810745370000024</w:t>
            </w:r>
          </w:p>
          <w:p w14:paraId="3B298A78" w14:textId="77777777" w:rsidR="004B468C" w:rsidRPr="004856F6" w:rsidRDefault="0018314D" w:rsidP="0018314D">
            <w:pPr>
              <w:pStyle w:val="Normalunindented"/>
              <w:spacing w:before="0" w:after="0" w:line="240" w:lineRule="auto"/>
              <w:jc w:val="left"/>
              <w:rPr>
                <w:sz w:val="24"/>
                <w:szCs w:val="24"/>
              </w:rPr>
            </w:pPr>
            <w:r w:rsidRPr="005F7052">
              <w:rPr>
                <w:sz w:val="21"/>
                <w:szCs w:val="21"/>
              </w:rPr>
              <w:t xml:space="preserve"> </w:t>
            </w:r>
            <w:r w:rsidRPr="005F7052">
              <w:rPr>
                <w:b/>
                <w:sz w:val="21"/>
                <w:szCs w:val="21"/>
              </w:rPr>
              <w:t>БИК</w:t>
            </w:r>
            <w:r w:rsidRPr="005F7052">
              <w:rPr>
                <w:sz w:val="21"/>
                <w:szCs w:val="21"/>
              </w:rPr>
              <w:t xml:space="preserve"> 012202102</w:t>
            </w:r>
          </w:p>
        </w:tc>
        <w:tc>
          <w:tcPr>
            <w:tcW w:w="2525" w:type="pct"/>
            <w:tcBorders>
              <w:top w:val="single" w:sz="2" w:space="0" w:color="auto"/>
              <w:left w:val="single" w:sz="2" w:space="0" w:color="auto"/>
              <w:bottom w:val="single" w:sz="2" w:space="0" w:color="auto"/>
              <w:right w:val="single" w:sz="2" w:space="0" w:color="auto"/>
            </w:tcBorders>
          </w:tcPr>
          <w:p w14:paraId="43B1F9FB" w14:textId="77777777" w:rsidR="004B468C" w:rsidRDefault="004B468C" w:rsidP="005B0E0C">
            <w:pPr>
              <w:rPr>
                <w:sz w:val="24"/>
                <w:szCs w:val="24"/>
              </w:rPr>
            </w:pPr>
          </w:p>
          <w:p w14:paraId="1DCFEA9A" w14:textId="77777777" w:rsidR="004B468C" w:rsidRDefault="004B468C" w:rsidP="005B0E0C">
            <w:pPr>
              <w:rPr>
                <w:sz w:val="24"/>
                <w:szCs w:val="24"/>
              </w:rPr>
            </w:pPr>
          </w:p>
          <w:p w14:paraId="4C67D64F" w14:textId="77777777" w:rsidR="004B468C" w:rsidRDefault="004B468C" w:rsidP="005B0E0C">
            <w:pPr>
              <w:rPr>
                <w:sz w:val="24"/>
                <w:szCs w:val="24"/>
              </w:rPr>
            </w:pPr>
          </w:p>
          <w:p w14:paraId="46956FA9" w14:textId="77777777" w:rsidR="004B468C" w:rsidRDefault="004B468C" w:rsidP="005B0E0C">
            <w:pPr>
              <w:rPr>
                <w:sz w:val="24"/>
                <w:szCs w:val="24"/>
              </w:rPr>
            </w:pPr>
          </w:p>
          <w:p w14:paraId="6DE993DD" w14:textId="77777777" w:rsidR="004B468C" w:rsidRDefault="004B468C" w:rsidP="005B0E0C">
            <w:pPr>
              <w:rPr>
                <w:sz w:val="24"/>
                <w:szCs w:val="24"/>
              </w:rPr>
            </w:pPr>
          </w:p>
          <w:p w14:paraId="34DA6D96" w14:textId="77777777" w:rsidR="004B468C" w:rsidRDefault="004B468C" w:rsidP="005B0E0C">
            <w:pPr>
              <w:rPr>
                <w:sz w:val="24"/>
                <w:szCs w:val="24"/>
              </w:rPr>
            </w:pPr>
          </w:p>
          <w:p w14:paraId="3AAAE756" w14:textId="77777777" w:rsidR="004B468C" w:rsidRDefault="004B468C" w:rsidP="005B0E0C">
            <w:pPr>
              <w:rPr>
                <w:sz w:val="24"/>
                <w:szCs w:val="24"/>
              </w:rPr>
            </w:pPr>
          </w:p>
          <w:p w14:paraId="4979B1E6" w14:textId="77777777" w:rsidR="004B468C" w:rsidRDefault="004B468C" w:rsidP="005B0E0C">
            <w:pPr>
              <w:rPr>
                <w:sz w:val="24"/>
                <w:szCs w:val="24"/>
              </w:rPr>
            </w:pPr>
          </w:p>
          <w:p w14:paraId="5CAA8E5C" w14:textId="77777777" w:rsidR="004B468C" w:rsidRDefault="004B468C" w:rsidP="005B0E0C">
            <w:pPr>
              <w:rPr>
                <w:sz w:val="24"/>
                <w:szCs w:val="24"/>
              </w:rPr>
            </w:pPr>
          </w:p>
          <w:p w14:paraId="1624360B" w14:textId="77777777" w:rsidR="004B468C" w:rsidRDefault="004B468C" w:rsidP="005B0E0C">
            <w:pPr>
              <w:rPr>
                <w:sz w:val="24"/>
                <w:szCs w:val="24"/>
              </w:rPr>
            </w:pPr>
          </w:p>
          <w:p w14:paraId="0639F694" w14:textId="77777777" w:rsidR="004B468C" w:rsidRDefault="004B468C" w:rsidP="005B0E0C">
            <w:pPr>
              <w:rPr>
                <w:sz w:val="24"/>
                <w:szCs w:val="24"/>
              </w:rPr>
            </w:pPr>
          </w:p>
          <w:p w14:paraId="78B5302D" w14:textId="77777777" w:rsidR="004B468C" w:rsidRDefault="004B468C" w:rsidP="005B0E0C">
            <w:pPr>
              <w:rPr>
                <w:sz w:val="24"/>
                <w:szCs w:val="24"/>
              </w:rPr>
            </w:pPr>
          </w:p>
          <w:p w14:paraId="5A063930" w14:textId="77777777" w:rsidR="004B468C" w:rsidRDefault="004B468C" w:rsidP="005B0E0C">
            <w:pPr>
              <w:rPr>
                <w:sz w:val="24"/>
                <w:szCs w:val="24"/>
              </w:rPr>
            </w:pPr>
          </w:p>
          <w:p w14:paraId="3BCCD69B" w14:textId="77777777" w:rsidR="004B468C" w:rsidRDefault="004B468C" w:rsidP="005B0E0C">
            <w:pPr>
              <w:rPr>
                <w:sz w:val="24"/>
                <w:szCs w:val="24"/>
              </w:rPr>
            </w:pPr>
          </w:p>
          <w:p w14:paraId="3C51CEED" w14:textId="77777777" w:rsidR="004B468C" w:rsidRDefault="004B468C" w:rsidP="005B0E0C">
            <w:pPr>
              <w:rPr>
                <w:sz w:val="24"/>
                <w:szCs w:val="24"/>
              </w:rPr>
            </w:pPr>
          </w:p>
          <w:p w14:paraId="297C330A" w14:textId="77777777" w:rsidR="004B468C" w:rsidRDefault="004B468C" w:rsidP="005B0E0C">
            <w:pPr>
              <w:rPr>
                <w:sz w:val="24"/>
                <w:szCs w:val="24"/>
              </w:rPr>
            </w:pPr>
          </w:p>
          <w:p w14:paraId="1CBED16A" w14:textId="77777777" w:rsidR="004B468C" w:rsidRDefault="004B468C" w:rsidP="005B0E0C">
            <w:pPr>
              <w:rPr>
                <w:sz w:val="24"/>
                <w:szCs w:val="24"/>
              </w:rPr>
            </w:pPr>
          </w:p>
          <w:p w14:paraId="5F748D9F" w14:textId="77777777" w:rsidR="004B468C" w:rsidRPr="004856F6" w:rsidRDefault="004B468C" w:rsidP="005B0E0C">
            <w:pPr>
              <w:rPr>
                <w:sz w:val="24"/>
                <w:szCs w:val="24"/>
              </w:rPr>
            </w:pPr>
          </w:p>
        </w:tc>
      </w:tr>
      <w:tr w:rsidR="004B468C" w:rsidRPr="004856F6" w14:paraId="55FC1C12" w14:textId="77777777" w:rsidTr="005B0E0C">
        <w:tc>
          <w:tcPr>
            <w:tcW w:w="2475" w:type="pct"/>
            <w:tcBorders>
              <w:top w:val="single" w:sz="2" w:space="0" w:color="auto"/>
              <w:left w:val="single" w:sz="2" w:space="0" w:color="auto"/>
              <w:bottom w:val="single" w:sz="2" w:space="0" w:color="auto"/>
              <w:right w:val="single" w:sz="2" w:space="0" w:color="auto"/>
            </w:tcBorders>
          </w:tcPr>
          <w:p w14:paraId="1E162D36" w14:textId="77777777" w:rsidR="004B468C" w:rsidRPr="004856F6" w:rsidRDefault="004B468C" w:rsidP="005B0E0C">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(подпись)   </w:t>
            </w:r>
            <w:proofErr w:type="gramEnd"/>
            <w:r w:rsidRPr="004856F6">
              <w:rPr>
                <w:sz w:val="24"/>
                <w:szCs w:val="24"/>
                <w:u w:val="single"/>
              </w:rPr>
              <w:t> </w:t>
            </w:r>
            <w:r w:rsidRPr="004856F6">
              <w:rPr>
                <w:sz w:val="24"/>
                <w:szCs w:val="24"/>
              </w:rPr>
              <w:t xml:space="preserve"> /</w:t>
            </w:r>
            <w:r w:rsidR="0018314D">
              <w:rPr>
                <w:sz w:val="24"/>
                <w:szCs w:val="24"/>
              </w:rPr>
              <w:t>Е</w:t>
            </w:r>
            <w:r>
              <w:rPr>
                <w:sz w:val="24"/>
                <w:szCs w:val="24"/>
              </w:rPr>
              <w:t>.</w:t>
            </w:r>
            <w:r w:rsidR="0018314D">
              <w:rPr>
                <w:sz w:val="24"/>
                <w:szCs w:val="24"/>
              </w:rPr>
              <w:t>В</w:t>
            </w:r>
            <w:r>
              <w:rPr>
                <w:sz w:val="24"/>
                <w:szCs w:val="24"/>
              </w:rPr>
              <w:t xml:space="preserve">. </w:t>
            </w:r>
            <w:r w:rsidR="0018314D">
              <w:rPr>
                <w:sz w:val="24"/>
                <w:szCs w:val="24"/>
              </w:rPr>
              <w:t>Рожко</w:t>
            </w:r>
            <w:r w:rsidR="00315EA6">
              <w:rPr>
                <w:sz w:val="24"/>
                <w:szCs w:val="24"/>
              </w:rPr>
              <w:t>в</w:t>
            </w:r>
            <w:r>
              <w:rPr>
                <w:sz w:val="24"/>
                <w:szCs w:val="24"/>
              </w:rPr>
              <w:t>а</w:t>
            </w:r>
            <w:r w:rsidRPr="004856F6">
              <w:rPr>
                <w:sz w:val="24"/>
                <w:szCs w:val="24"/>
              </w:rPr>
              <w:t>/</w:t>
            </w:r>
          </w:p>
          <w:p w14:paraId="53D12750" w14:textId="77777777" w:rsidR="004B468C" w:rsidRPr="004856F6" w:rsidRDefault="004B468C" w:rsidP="005B0E0C">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19DE18D5" w14:textId="77777777" w:rsidR="004B468C" w:rsidRPr="004856F6" w:rsidRDefault="004B468C" w:rsidP="005B0E0C">
            <w:pPr>
              <w:pStyle w:val="Normalunindented"/>
              <w:keepNext/>
              <w:spacing w:before="0" w:after="0" w:line="240" w:lineRule="auto"/>
              <w:jc w:val="left"/>
              <w:rPr>
                <w:sz w:val="24"/>
                <w:szCs w:val="24"/>
              </w:rPr>
            </w:pPr>
            <w:r w:rsidRPr="004856F6">
              <w:rPr>
                <w:sz w:val="24"/>
                <w:szCs w:val="24"/>
              </w:rPr>
              <w:t>от имени Поставщика:</w:t>
            </w:r>
          </w:p>
          <w:p w14:paraId="786B6503" w14:textId="77777777" w:rsidR="004B468C" w:rsidRPr="004856F6" w:rsidRDefault="004B468C" w:rsidP="005B0E0C">
            <w:pPr>
              <w:pStyle w:val="Normalunindented"/>
              <w:keepNext/>
              <w:spacing w:before="0" w:after="0" w:line="240" w:lineRule="auto"/>
              <w:jc w:val="left"/>
              <w:rPr>
                <w:sz w:val="24"/>
                <w:szCs w:val="24"/>
                <w:u w:val="single"/>
              </w:rPr>
            </w:pPr>
          </w:p>
          <w:p w14:paraId="4B0F28CA" w14:textId="77777777" w:rsidR="004B468C" w:rsidRPr="004856F6" w:rsidRDefault="004B468C" w:rsidP="005B0E0C">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1F9C9B3C" w14:textId="77777777" w:rsidR="004B468C" w:rsidRPr="004856F6" w:rsidRDefault="004B468C" w:rsidP="005B0E0C">
            <w:pPr>
              <w:pStyle w:val="Normalunindented"/>
              <w:keepNext/>
              <w:spacing w:before="0" w:after="0" w:line="240" w:lineRule="auto"/>
              <w:jc w:val="left"/>
              <w:rPr>
                <w:sz w:val="24"/>
                <w:szCs w:val="24"/>
                <w:u w:val="single"/>
              </w:rPr>
            </w:pPr>
            <w:r w:rsidRPr="004856F6">
              <w:rPr>
                <w:sz w:val="24"/>
                <w:szCs w:val="24"/>
              </w:rPr>
              <w:t>М.П.</w:t>
            </w:r>
          </w:p>
        </w:tc>
      </w:tr>
    </w:tbl>
    <w:p w14:paraId="43CDBF1F" w14:textId="77777777" w:rsidR="004B468C" w:rsidRPr="004856F6" w:rsidRDefault="004B468C" w:rsidP="004B468C">
      <w:pPr>
        <w:rPr>
          <w:sz w:val="24"/>
          <w:szCs w:val="24"/>
        </w:rPr>
      </w:pPr>
    </w:p>
    <w:p w14:paraId="4729E745" w14:textId="77777777" w:rsidR="004B468C" w:rsidRPr="004856F6" w:rsidRDefault="004B468C" w:rsidP="004B468C">
      <w:pPr>
        <w:rPr>
          <w:sz w:val="24"/>
          <w:szCs w:val="24"/>
        </w:rPr>
        <w:sectPr w:rsidR="004B468C" w:rsidRPr="004856F6" w:rsidSect="005B0E0C">
          <w:footerReference w:type="even" r:id="rId8"/>
          <w:footerReference w:type="default" r:id="rId9"/>
          <w:pgSz w:w="11906" w:h="16838"/>
          <w:pgMar w:top="567" w:right="567" w:bottom="567" w:left="851" w:header="709" w:footer="709" w:gutter="0"/>
          <w:cols w:space="708"/>
          <w:docGrid w:linePitch="360"/>
        </w:sectPr>
      </w:pPr>
    </w:p>
    <w:p w14:paraId="2D9A2832" w14:textId="0D940FF8" w:rsidR="004B468C" w:rsidRPr="004856F6" w:rsidRDefault="004B468C" w:rsidP="004B468C">
      <w:pPr>
        <w:jc w:val="right"/>
        <w:rPr>
          <w:sz w:val="24"/>
          <w:szCs w:val="24"/>
        </w:rPr>
      </w:pPr>
      <w:r w:rsidRPr="004856F6">
        <w:rPr>
          <w:sz w:val="24"/>
          <w:szCs w:val="24"/>
        </w:rPr>
        <w:lastRenderedPageBreak/>
        <w:t>Приложение №</w:t>
      </w:r>
      <w:r w:rsidR="00853A7A">
        <w:rPr>
          <w:sz w:val="24"/>
          <w:szCs w:val="24"/>
        </w:rPr>
        <w:t xml:space="preserve">1 </w:t>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B37A13">
        <w:rPr>
          <w:sz w:val="24"/>
          <w:szCs w:val="24"/>
        </w:rPr>
        <w:t>6</w:t>
      </w:r>
      <w:proofErr w:type="gramEnd"/>
      <w:r w:rsidRPr="004856F6">
        <w:rPr>
          <w:sz w:val="24"/>
          <w:szCs w:val="24"/>
        </w:rPr>
        <w:t xml:space="preserve">  г.</w:t>
      </w:r>
    </w:p>
    <w:p w14:paraId="0E04CFBF" w14:textId="77777777" w:rsidR="004B468C" w:rsidRPr="004856F6" w:rsidRDefault="004B468C" w:rsidP="004B468C">
      <w:pPr>
        <w:ind w:firstLine="567"/>
        <w:jc w:val="center"/>
        <w:rPr>
          <w:b/>
          <w:bCs/>
          <w:kern w:val="28"/>
          <w:sz w:val="24"/>
          <w:szCs w:val="24"/>
        </w:rPr>
      </w:pPr>
      <w:r w:rsidRPr="004856F6">
        <w:rPr>
          <w:b/>
          <w:bCs/>
          <w:kern w:val="28"/>
          <w:sz w:val="24"/>
          <w:szCs w:val="24"/>
        </w:rPr>
        <w:t>Спецификация</w:t>
      </w:r>
    </w:p>
    <w:p w14:paraId="69A29419" w14:textId="77777777" w:rsidR="004B468C" w:rsidRPr="004856F6" w:rsidRDefault="004B468C" w:rsidP="004B468C">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p w14:paraId="1D186863" w14:textId="77777777" w:rsidR="00622AE5" w:rsidRDefault="00622AE5" w:rsidP="00622AE5"/>
    <w:tbl>
      <w:tblPr>
        <w:tblW w:w="155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2438"/>
        <w:gridCol w:w="992"/>
        <w:gridCol w:w="992"/>
        <w:gridCol w:w="1418"/>
        <w:gridCol w:w="1417"/>
        <w:gridCol w:w="2410"/>
        <w:gridCol w:w="1701"/>
        <w:gridCol w:w="1843"/>
        <w:gridCol w:w="1843"/>
      </w:tblGrid>
      <w:tr w:rsidR="000203B2" w14:paraId="1379C68E" w14:textId="77777777" w:rsidTr="007F0D49">
        <w:tc>
          <w:tcPr>
            <w:tcW w:w="539" w:type="dxa"/>
          </w:tcPr>
          <w:p w14:paraId="4C69679E" w14:textId="77777777" w:rsidR="000203B2" w:rsidRPr="009E0020" w:rsidRDefault="000203B2" w:rsidP="00F801A3">
            <w:pPr>
              <w:pStyle w:val="a9"/>
              <w:ind w:left="0"/>
              <w:rPr>
                <w:b/>
              </w:rPr>
            </w:pPr>
            <w:r w:rsidRPr="009E0020">
              <w:rPr>
                <w:b/>
              </w:rPr>
              <w:t>№ п/п</w:t>
            </w:r>
          </w:p>
        </w:tc>
        <w:tc>
          <w:tcPr>
            <w:tcW w:w="2438" w:type="dxa"/>
          </w:tcPr>
          <w:p w14:paraId="02B90772" w14:textId="77777777" w:rsidR="000203B2" w:rsidRDefault="000203B2" w:rsidP="00F801A3">
            <w:pPr>
              <w:pStyle w:val="a9"/>
              <w:ind w:left="0"/>
              <w:rPr>
                <w:b/>
              </w:rPr>
            </w:pPr>
            <w:r w:rsidRPr="009E0020">
              <w:rPr>
                <w:b/>
              </w:rPr>
              <w:t>Наименование товара</w:t>
            </w:r>
          </w:p>
          <w:p w14:paraId="0F5F5B3C" w14:textId="77777777" w:rsidR="000203B2" w:rsidRPr="009E0020" w:rsidRDefault="000203B2" w:rsidP="00F801A3">
            <w:pPr>
              <w:pStyle w:val="a9"/>
              <w:ind w:left="0"/>
              <w:rPr>
                <w:b/>
              </w:rPr>
            </w:pPr>
            <w:r>
              <w:rPr>
                <w:b/>
              </w:rPr>
              <w:t>ОКДП2</w:t>
            </w:r>
          </w:p>
        </w:tc>
        <w:tc>
          <w:tcPr>
            <w:tcW w:w="992" w:type="dxa"/>
          </w:tcPr>
          <w:p w14:paraId="583BD6D4" w14:textId="77777777" w:rsidR="000203B2" w:rsidRPr="009E0020" w:rsidRDefault="000203B2" w:rsidP="00F801A3">
            <w:pPr>
              <w:pStyle w:val="a9"/>
              <w:ind w:left="0"/>
              <w:jc w:val="center"/>
              <w:rPr>
                <w:b/>
              </w:rPr>
            </w:pPr>
            <w:r w:rsidRPr="009E0020">
              <w:rPr>
                <w:b/>
              </w:rPr>
              <w:t>Ед.</w:t>
            </w:r>
          </w:p>
          <w:p w14:paraId="0AAD5F2E" w14:textId="77777777" w:rsidR="000203B2" w:rsidRPr="009E0020" w:rsidRDefault="000203B2" w:rsidP="00F801A3">
            <w:pPr>
              <w:pStyle w:val="a9"/>
              <w:ind w:left="0"/>
              <w:jc w:val="center"/>
              <w:rPr>
                <w:b/>
              </w:rPr>
            </w:pPr>
            <w:r w:rsidRPr="009E0020">
              <w:rPr>
                <w:b/>
              </w:rPr>
              <w:t>измерения</w:t>
            </w:r>
          </w:p>
        </w:tc>
        <w:tc>
          <w:tcPr>
            <w:tcW w:w="992" w:type="dxa"/>
          </w:tcPr>
          <w:p w14:paraId="38292B39" w14:textId="77777777" w:rsidR="000203B2" w:rsidRPr="009E0020" w:rsidRDefault="000203B2" w:rsidP="00F801A3">
            <w:pPr>
              <w:pStyle w:val="a9"/>
              <w:ind w:left="0"/>
              <w:jc w:val="center"/>
              <w:rPr>
                <w:b/>
              </w:rPr>
            </w:pPr>
            <w:r w:rsidRPr="009E0020">
              <w:rPr>
                <w:b/>
              </w:rPr>
              <w:t>Количество</w:t>
            </w:r>
          </w:p>
        </w:tc>
        <w:tc>
          <w:tcPr>
            <w:tcW w:w="1418" w:type="dxa"/>
          </w:tcPr>
          <w:p w14:paraId="1E6BF670" w14:textId="77777777" w:rsidR="000203B2" w:rsidRPr="009E0020" w:rsidRDefault="000203B2" w:rsidP="00F801A3">
            <w:pPr>
              <w:pStyle w:val="a9"/>
              <w:ind w:left="0"/>
              <w:jc w:val="center"/>
              <w:rPr>
                <w:b/>
              </w:rPr>
            </w:pPr>
            <w:r w:rsidRPr="009E0020">
              <w:rPr>
                <w:b/>
              </w:rPr>
              <w:t>Цена за ед.</w:t>
            </w:r>
          </w:p>
          <w:p w14:paraId="2ED9DA2A" w14:textId="77777777" w:rsidR="000203B2" w:rsidRPr="009E0020" w:rsidRDefault="000203B2" w:rsidP="00F801A3">
            <w:pPr>
              <w:pStyle w:val="a9"/>
              <w:ind w:left="0"/>
              <w:jc w:val="center"/>
              <w:rPr>
                <w:b/>
              </w:rPr>
            </w:pPr>
            <w:r w:rsidRPr="009E0020">
              <w:rPr>
                <w:b/>
              </w:rPr>
              <w:t>руб.</w:t>
            </w:r>
          </w:p>
        </w:tc>
        <w:tc>
          <w:tcPr>
            <w:tcW w:w="1417" w:type="dxa"/>
          </w:tcPr>
          <w:p w14:paraId="76934EED" w14:textId="77777777" w:rsidR="000203B2" w:rsidRPr="009E0020" w:rsidRDefault="000203B2" w:rsidP="00F801A3">
            <w:pPr>
              <w:pStyle w:val="a9"/>
              <w:ind w:left="0"/>
              <w:jc w:val="center"/>
              <w:rPr>
                <w:b/>
              </w:rPr>
            </w:pPr>
            <w:r w:rsidRPr="009E0020">
              <w:rPr>
                <w:b/>
              </w:rPr>
              <w:t>Сумма</w:t>
            </w:r>
          </w:p>
          <w:p w14:paraId="0C47D9DB" w14:textId="77777777" w:rsidR="000203B2" w:rsidRPr="009E0020" w:rsidRDefault="000203B2" w:rsidP="00F801A3">
            <w:pPr>
              <w:pStyle w:val="a9"/>
              <w:ind w:left="0"/>
              <w:jc w:val="center"/>
              <w:rPr>
                <w:b/>
              </w:rPr>
            </w:pPr>
            <w:r w:rsidRPr="009E0020">
              <w:rPr>
                <w:b/>
              </w:rPr>
              <w:t>руб.</w:t>
            </w:r>
          </w:p>
        </w:tc>
        <w:tc>
          <w:tcPr>
            <w:tcW w:w="2410" w:type="dxa"/>
          </w:tcPr>
          <w:p w14:paraId="2589CD1F" w14:textId="433206B6" w:rsidR="000203B2" w:rsidRPr="009E0020" w:rsidRDefault="000203B2" w:rsidP="00F801A3">
            <w:pPr>
              <w:pStyle w:val="a9"/>
              <w:ind w:left="0"/>
              <w:jc w:val="center"/>
              <w:rPr>
                <w:b/>
              </w:rPr>
            </w:pPr>
            <w:r>
              <w:rPr>
                <w:b/>
              </w:rPr>
              <w:t>Характеристики Товара</w:t>
            </w:r>
          </w:p>
        </w:tc>
        <w:tc>
          <w:tcPr>
            <w:tcW w:w="1701" w:type="dxa"/>
          </w:tcPr>
          <w:p w14:paraId="3B7D4E7F" w14:textId="51D69D54" w:rsidR="000203B2" w:rsidRPr="009E0020" w:rsidRDefault="000203B2" w:rsidP="00F801A3">
            <w:pPr>
              <w:pStyle w:val="a9"/>
              <w:ind w:left="0"/>
              <w:jc w:val="center"/>
              <w:rPr>
                <w:b/>
              </w:rPr>
            </w:pPr>
            <w:r>
              <w:rPr>
                <w:b/>
              </w:rPr>
              <w:t xml:space="preserve">Страна происхождения </w:t>
            </w:r>
          </w:p>
        </w:tc>
        <w:tc>
          <w:tcPr>
            <w:tcW w:w="1843" w:type="dxa"/>
          </w:tcPr>
          <w:p w14:paraId="513930DB" w14:textId="77777777" w:rsidR="000203B2" w:rsidRPr="009E0020" w:rsidRDefault="000203B2" w:rsidP="00F801A3">
            <w:pPr>
              <w:pStyle w:val="a9"/>
              <w:ind w:left="0"/>
              <w:jc w:val="center"/>
              <w:rPr>
                <w:b/>
              </w:rPr>
            </w:pPr>
            <w:r w:rsidRPr="009E0020">
              <w:rPr>
                <w:b/>
              </w:rPr>
              <w:t xml:space="preserve">Требования к отгрузке </w:t>
            </w:r>
            <w:proofErr w:type="gramStart"/>
            <w:r w:rsidRPr="009E0020">
              <w:rPr>
                <w:b/>
              </w:rPr>
              <w:t>товара</w:t>
            </w:r>
            <w:r>
              <w:rPr>
                <w:b/>
              </w:rPr>
              <w:t xml:space="preserve">, </w:t>
            </w:r>
            <w:r w:rsidRPr="009E0020">
              <w:rPr>
                <w:b/>
              </w:rPr>
              <w:t xml:space="preserve"> к</w:t>
            </w:r>
            <w:proofErr w:type="gramEnd"/>
            <w:r w:rsidRPr="009E0020">
              <w:rPr>
                <w:b/>
              </w:rPr>
              <w:t xml:space="preserve"> размеру, упаковке, хранения товара</w:t>
            </w:r>
          </w:p>
        </w:tc>
        <w:tc>
          <w:tcPr>
            <w:tcW w:w="1843" w:type="dxa"/>
          </w:tcPr>
          <w:p w14:paraId="1A142FC8" w14:textId="315E7383" w:rsidR="000203B2" w:rsidRPr="009E0020" w:rsidRDefault="000203B2" w:rsidP="00F801A3">
            <w:pPr>
              <w:pStyle w:val="a9"/>
              <w:ind w:left="0"/>
              <w:jc w:val="center"/>
              <w:rPr>
                <w:b/>
              </w:rPr>
            </w:pPr>
            <w:r>
              <w:rPr>
                <w:b/>
              </w:rPr>
              <w:t>Срок предоставления гарантии качества</w:t>
            </w:r>
          </w:p>
        </w:tc>
      </w:tr>
      <w:tr w:rsidR="000203B2" w14:paraId="00BD9D07" w14:textId="77777777" w:rsidTr="007F0D49">
        <w:tc>
          <w:tcPr>
            <w:tcW w:w="539" w:type="dxa"/>
          </w:tcPr>
          <w:p w14:paraId="41C2E038" w14:textId="77777777" w:rsidR="000203B2" w:rsidRDefault="000203B2" w:rsidP="00F801A3">
            <w:pPr>
              <w:pStyle w:val="a9"/>
              <w:ind w:left="0"/>
              <w:jc w:val="both"/>
            </w:pPr>
            <w:r>
              <w:t>1.</w:t>
            </w:r>
          </w:p>
        </w:tc>
        <w:tc>
          <w:tcPr>
            <w:tcW w:w="2438" w:type="dxa"/>
          </w:tcPr>
          <w:p w14:paraId="6C20ABBE" w14:textId="466C7A05" w:rsidR="000203B2" w:rsidRDefault="000203B2" w:rsidP="00F801A3">
            <w:pPr>
              <w:pStyle w:val="a9"/>
              <w:ind w:left="0"/>
              <w:jc w:val="both"/>
            </w:pPr>
            <w:r>
              <w:t>Чистящее средство для раковин</w:t>
            </w:r>
          </w:p>
          <w:p w14:paraId="3C698B57" w14:textId="77777777" w:rsidR="000203B2" w:rsidRDefault="000203B2" w:rsidP="00F801A3">
            <w:pPr>
              <w:pStyle w:val="a9"/>
              <w:ind w:left="0"/>
              <w:jc w:val="both"/>
            </w:pPr>
            <w:r>
              <w:t>20.41.44.190</w:t>
            </w:r>
          </w:p>
        </w:tc>
        <w:tc>
          <w:tcPr>
            <w:tcW w:w="992" w:type="dxa"/>
          </w:tcPr>
          <w:p w14:paraId="38135110" w14:textId="77777777" w:rsidR="000203B2" w:rsidRDefault="000203B2" w:rsidP="00F801A3">
            <w:pPr>
              <w:pStyle w:val="a9"/>
              <w:ind w:left="0"/>
              <w:jc w:val="center"/>
            </w:pPr>
            <w:r>
              <w:t>шт</w:t>
            </w:r>
          </w:p>
        </w:tc>
        <w:tc>
          <w:tcPr>
            <w:tcW w:w="992" w:type="dxa"/>
          </w:tcPr>
          <w:p w14:paraId="58199F17" w14:textId="2C0A5E41" w:rsidR="000203B2" w:rsidRDefault="000203B2" w:rsidP="0018314D">
            <w:pPr>
              <w:pStyle w:val="a9"/>
              <w:ind w:left="0"/>
              <w:jc w:val="center"/>
            </w:pPr>
            <w:r>
              <w:t>60</w:t>
            </w:r>
          </w:p>
        </w:tc>
        <w:tc>
          <w:tcPr>
            <w:tcW w:w="1418" w:type="dxa"/>
          </w:tcPr>
          <w:p w14:paraId="69F90BBF" w14:textId="77777777" w:rsidR="000203B2" w:rsidRDefault="000203B2" w:rsidP="00F801A3">
            <w:pPr>
              <w:pStyle w:val="a9"/>
              <w:ind w:left="0"/>
              <w:jc w:val="center"/>
            </w:pPr>
          </w:p>
        </w:tc>
        <w:tc>
          <w:tcPr>
            <w:tcW w:w="1417" w:type="dxa"/>
          </w:tcPr>
          <w:p w14:paraId="124488CA" w14:textId="77777777" w:rsidR="000203B2" w:rsidRDefault="000203B2" w:rsidP="00F801A3">
            <w:pPr>
              <w:pStyle w:val="a9"/>
              <w:ind w:left="0"/>
              <w:jc w:val="center"/>
            </w:pPr>
          </w:p>
        </w:tc>
        <w:tc>
          <w:tcPr>
            <w:tcW w:w="2410" w:type="dxa"/>
          </w:tcPr>
          <w:p w14:paraId="70F48A84" w14:textId="77777777" w:rsidR="000203B2" w:rsidRDefault="007F0D49" w:rsidP="00F801A3">
            <w:r w:rsidRPr="007F0D49">
              <w:t>Вид упаковки:</w:t>
            </w:r>
            <w:r>
              <w:t xml:space="preserve"> банка</w:t>
            </w:r>
          </w:p>
          <w:p w14:paraId="597B788E" w14:textId="77777777" w:rsidR="007F0D49" w:rsidRDefault="007F0D49" w:rsidP="00F801A3">
            <w:r w:rsidRPr="007F0D49">
              <w:t>Вес:</w:t>
            </w:r>
            <w:r>
              <w:t xml:space="preserve"> 0,48кг</w:t>
            </w:r>
          </w:p>
          <w:p w14:paraId="6A741890" w14:textId="77777777" w:rsidR="007F0D49" w:rsidRDefault="007F0D49" w:rsidP="00F801A3">
            <w:r w:rsidRPr="007F0D49">
              <w:t>Применение:</w:t>
            </w:r>
            <w:r>
              <w:t xml:space="preserve"> </w:t>
            </w:r>
            <w:r w:rsidRPr="007F0D49">
              <w:t>для любых поверхностей</w:t>
            </w:r>
          </w:p>
          <w:p w14:paraId="4A6D322F" w14:textId="77777777" w:rsidR="007F0D49" w:rsidRDefault="007F0D49" w:rsidP="00F801A3">
            <w:r w:rsidRPr="007F0D49">
              <w:t>Тип средства:</w:t>
            </w:r>
            <w:r>
              <w:t xml:space="preserve"> </w:t>
            </w:r>
            <w:r w:rsidRPr="007F0D49">
              <w:t>щелочное</w:t>
            </w:r>
            <w:r>
              <w:t xml:space="preserve"> </w:t>
            </w:r>
          </w:p>
          <w:p w14:paraId="774D62C4" w14:textId="77777777" w:rsidR="007F0D49" w:rsidRDefault="007F0D49" w:rsidP="00F801A3">
            <w:r w:rsidRPr="007F0D49">
              <w:t>Форма выпуска:</w:t>
            </w:r>
            <w:r>
              <w:t xml:space="preserve"> </w:t>
            </w:r>
            <w:r w:rsidRPr="007F0D49">
              <w:t>порошок</w:t>
            </w:r>
          </w:p>
          <w:p w14:paraId="0AE78D37" w14:textId="7B84CF85" w:rsidR="007F0D49" w:rsidRPr="009E0020" w:rsidRDefault="007F0D49" w:rsidP="00F801A3">
            <w:r w:rsidRPr="007F0D49">
              <w:t>Торговая марка:</w:t>
            </w:r>
            <w:r>
              <w:t xml:space="preserve"> </w:t>
            </w:r>
            <w:r w:rsidRPr="007F0D49">
              <w:t>Пемолюкс</w:t>
            </w:r>
          </w:p>
        </w:tc>
        <w:tc>
          <w:tcPr>
            <w:tcW w:w="1701" w:type="dxa"/>
          </w:tcPr>
          <w:p w14:paraId="6A405E29" w14:textId="6495428F" w:rsidR="000203B2" w:rsidRPr="009E0020" w:rsidRDefault="000203B2" w:rsidP="00F801A3"/>
        </w:tc>
        <w:tc>
          <w:tcPr>
            <w:tcW w:w="1843" w:type="dxa"/>
            <w:vMerge w:val="restart"/>
          </w:tcPr>
          <w:p w14:paraId="42692E40" w14:textId="77777777" w:rsidR="000203B2" w:rsidRDefault="000203B2" w:rsidP="00F801A3">
            <w:r w:rsidRPr="009E0020">
              <w:t>Товар должен быть упакован в тару, обеспечивающую его сохранность при перевозке и хранении.</w:t>
            </w:r>
          </w:p>
          <w:p w14:paraId="5820218B" w14:textId="77777777" w:rsidR="000203B2" w:rsidRPr="009E0020" w:rsidRDefault="000203B2" w:rsidP="00F801A3">
            <w:r w:rsidRPr="009E0020">
              <w:t xml:space="preserve">Доставка до склада </w:t>
            </w:r>
            <w:r>
              <w:t>Заказчика</w:t>
            </w:r>
            <w:r w:rsidRPr="009E0020">
              <w:t xml:space="preserve"> транспортом </w:t>
            </w:r>
            <w:r>
              <w:t>Поставщика</w:t>
            </w:r>
            <w:r w:rsidRPr="009E0020">
              <w:t xml:space="preserve"> Разгрузка на склад </w:t>
            </w:r>
            <w:r>
              <w:t>Заказчика</w:t>
            </w:r>
            <w:r w:rsidRPr="009E0020">
              <w:t xml:space="preserve"> силами и средствами </w:t>
            </w:r>
            <w:r>
              <w:t>Поставщика</w:t>
            </w:r>
          </w:p>
        </w:tc>
        <w:tc>
          <w:tcPr>
            <w:tcW w:w="1843" w:type="dxa"/>
            <w:vMerge w:val="restart"/>
          </w:tcPr>
          <w:p w14:paraId="0ED023DF" w14:textId="77777777" w:rsidR="000203B2" w:rsidRDefault="000203B2" w:rsidP="00F801A3">
            <w:pPr>
              <w:ind w:firstLine="176"/>
              <w:rPr>
                <w:b/>
                <w:bCs/>
                <w:i/>
              </w:rPr>
            </w:pPr>
            <w:r w:rsidRPr="00046BD9">
              <w:rPr>
                <w:b/>
                <w:bCs/>
                <w:i/>
              </w:rPr>
              <w:t xml:space="preserve">Срок предоставления гарантии качества на товар </w:t>
            </w:r>
            <w:r>
              <w:rPr>
                <w:b/>
                <w:bCs/>
                <w:i/>
              </w:rPr>
              <w:t>–</w:t>
            </w:r>
            <w:r w:rsidRPr="00046BD9">
              <w:rPr>
                <w:b/>
                <w:bCs/>
                <w:i/>
              </w:rPr>
              <w:t xml:space="preserve"> в течение всего срока </w:t>
            </w:r>
            <w:proofErr w:type="gramStart"/>
            <w:r w:rsidRPr="00046BD9">
              <w:rPr>
                <w:b/>
                <w:bCs/>
                <w:i/>
              </w:rPr>
              <w:t>действия  договора</w:t>
            </w:r>
            <w:proofErr w:type="gramEnd"/>
            <w:r w:rsidRPr="00046BD9">
              <w:rPr>
                <w:b/>
                <w:bCs/>
                <w:i/>
              </w:rPr>
              <w:t xml:space="preserve"> в 100% объеме.</w:t>
            </w:r>
          </w:p>
          <w:p w14:paraId="63B3B898" w14:textId="6C17713B" w:rsidR="00993D6E" w:rsidRPr="009E0020" w:rsidRDefault="00993D6E" w:rsidP="00F801A3">
            <w:pPr>
              <w:ind w:firstLine="176"/>
            </w:pPr>
            <w:r>
              <w:rPr>
                <w:b/>
                <w:bCs/>
                <w:i/>
              </w:rPr>
              <w:t>Остаточный срок годности товара не менее 12 месяцев</w:t>
            </w:r>
          </w:p>
        </w:tc>
      </w:tr>
      <w:tr w:rsidR="000203B2" w14:paraId="65B0AE6B" w14:textId="77777777" w:rsidTr="007F0D49">
        <w:tc>
          <w:tcPr>
            <w:tcW w:w="539" w:type="dxa"/>
          </w:tcPr>
          <w:p w14:paraId="2C2E48FE" w14:textId="3800FCEE" w:rsidR="000203B2" w:rsidRDefault="000203B2" w:rsidP="00F801A3">
            <w:pPr>
              <w:pStyle w:val="a9"/>
              <w:ind w:left="0"/>
              <w:jc w:val="both"/>
            </w:pPr>
            <w:r>
              <w:t>2.</w:t>
            </w:r>
          </w:p>
        </w:tc>
        <w:tc>
          <w:tcPr>
            <w:tcW w:w="2438" w:type="dxa"/>
          </w:tcPr>
          <w:p w14:paraId="06B30E85" w14:textId="757373C4" w:rsidR="000203B2" w:rsidRDefault="000203B2" w:rsidP="00F801A3">
            <w:pPr>
              <w:pStyle w:val="a9"/>
              <w:ind w:left="0"/>
              <w:jc w:val="both"/>
            </w:pPr>
            <w:r>
              <w:t>Белизна</w:t>
            </w:r>
          </w:p>
          <w:p w14:paraId="1E40BA6B" w14:textId="77777777" w:rsidR="000203B2" w:rsidRDefault="000203B2" w:rsidP="00F801A3">
            <w:pPr>
              <w:pStyle w:val="a9"/>
              <w:ind w:left="0"/>
              <w:jc w:val="both"/>
            </w:pPr>
            <w:r>
              <w:t>20.20.14.000</w:t>
            </w:r>
          </w:p>
        </w:tc>
        <w:tc>
          <w:tcPr>
            <w:tcW w:w="992" w:type="dxa"/>
          </w:tcPr>
          <w:p w14:paraId="343C53E4" w14:textId="77777777" w:rsidR="000203B2" w:rsidRDefault="000203B2" w:rsidP="00F801A3">
            <w:pPr>
              <w:pStyle w:val="a9"/>
              <w:ind w:left="0"/>
              <w:jc w:val="center"/>
            </w:pPr>
            <w:r>
              <w:t>шт</w:t>
            </w:r>
          </w:p>
        </w:tc>
        <w:tc>
          <w:tcPr>
            <w:tcW w:w="992" w:type="dxa"/>
          </w:tcPr>
          <w:p w14:paraId="096B3470" w14:textId="6D7FE791" w:rsidR="000203B2" w:rsidRDefault="000203B2" w:rsidP="00F801A3">
            <w:pPr>
              <w:pStyle w:val="a9"/>
              <w:ind w:left="0"/>
              <w:jc w:val="center"/>
            </w:pPr>
            <w:r>
              <w:t>36</w:t>
            </w:r>
          </w:p>
        </w:tc>
        <w:tc>
          <w:tcPr>
            <w:tcW w:w="1418" w:type="dxa"/>
          </w:tcPr>
          <w:p w14:paraId="70C761A9" w14:textId="77777777" w:rsidR="000203B2" w:rsidRDefault="000203B2" w:rsidP="00F801A3">
            <w:pPr>
              <w:pStyle w:val="a9"/>
              <w:ind w:left="0"/>
              <w:jc w:val="center"/>
            </w:pPr>
          </w:p>
        </w:tc>
        <w:tc>
          <w:tcPr>
            <w:tcW w:w="1417" w:type="dxa"/>
          </w:tcPr>
          <w:p w14:paraId="2BFA7A58" w14:textId="77777777" w:rsidR="000203B2" w:rsidRDefault="000203B2" w:rsidP="00F801A3">
            <w:pPr>
              <w:pStyle w:val="a9"/>
              <w:ind w:left="0"/>
              <w:jc w:val="center"/>
            </w:pPr>
          </w:p>
        </w:tc>
        <w:tc>
          <w:tcPr>
            <w:tcW w:w="2410" w:type="dxa"/>
          </w:tcPr>
          <w:p w14:paraId="76969728" w14:textId="77777777" w:rsidR="000203B2" w:rsidRDefault="00993D6E" w:rsidP="00F801A3">
            <w:pPr>
              <w:rPr>
                <w:iCs/>
              </w:rPr>
            </w:pPr>
            <w:r>
              <w:rPr>
                <w:iCs/>
              </w:rPr>
              <w:t>Объем: 1 л.</w:t>
            </w:r>
          </w:p>
          <w:p w14:paraId="48BE8B73" w14:textId="77777777" w:rsidR="00993D6E" w:rsidRDefault="00993D6E" w:rsidP="00F801A3">
            <w:pPr>
              <w:rPr>
                <w:iCs/>
              </w:rPr>
            </w:pPr>
            <w:r>
              <w:rPr>
                <w:iCs/>
              </w:rPr>
              <w:t xml:space="preserve">Назначение: </w:t>
            </w:r>
            <w:r w:rsidRPr="00993D6E">
              <w:rPr>
                <w:iCs/>
              </w:rPr>
              <w:t>для дезинфекции</w:t>
            </w:r>
          </w:p>
          <w:p w14:paraId="7118603B" w14:textId="77777777" w:rsidR="00993D6E" w:rsidRDefault="00993D6E" w:rsidP="00F801A3">
            <w:pPr>
              <w:rPr>
                <w:iCs/>
              </w:rPr>
            </w:pPr>
            <w:r w:rsidRPr="00993D6E">
              <w:rPr>
                <w:iCs/>
              </w:rPr>
              <w:t>Особенности состава:</w:t>
            </w:r>
            <w:r>
              <w:t xml:space="preserve"> </w:t>
            </w:r>
            <w:r w:rsidRPr="00993D6E">
              <w:rPr>
                <w:iCs/>
              </w:rPr>
              <w:t>хлорсодержащий</w:t>
            </w:r>
          </w:p>
          <w:p w14:paraId="368DD906" w14:textId="77777777" w:rsidR="00993D6E" w:rsidRDefault="00993D6E" w:rsidP="00F801A3">
            <w:pPr>
              <w:rPr>
                <w:iCs/>
              </w:rPr>
            </w:pPr>
            <w:r w:rsidRPr="00993D6E">
              <w:rPr>
                <w:iCs/>
              </w:rPr>
              <w:t>Содержание хлора:</w:t>
            </w:r>
            <w:r>
              <w:t xml:space="preserve"> </w:t>
            </w:r>
            <w:r w:rsidRPr="00993D6E">
              <w:rPr>
                <w:iCs/>
              </w:rPr>
              <w:t>5-15%</w:t>
            </w:r>
          </w:p>
          <w:p w14:paraId="4EBE6636" w14:textId="10CD5946" w:rsidR="00993D6E" w:rsidRPr="00993D6E" w:rsidRDefault="00993D6E" w:rsidP="00F801A3">
            <w:pPr>
              <w:rPr>
                <w:iCs/>
              </w:rPr>
            </w:pPr>
            <w:r w:rsidRPr="007F0D49">
              <w:t>Торговая марка:</w:t>
            </w:r>
            <w:r>
              <w:t xml:space="preserve"> Нева</w:t>
            </w:r>
          </w:p>
        </w:tc>
        <w:tc>
          <w:tcPr>
            <w:tcW w:w="1701" w:type="dxa"/>
          </w:tcPr>
          <w:p w14:paraId="433455D0" w14:textId="5C233BEA" w:rsidR="000203B2" w:rsidRPr="00046BD9" w:rsidRDefault="000203B2" w:rsidP="00F801A3">
            <w:pPr>
              <w:rPr>
                <w:b/>
                <w:bCs/>
                <w:i/>
              </w:rPr>
            </w:pPr>
          </w:p>
        </w:tc>
        <w:tc>
          <w:tcPr>
            <w:tcW w:w="1843" w:type="dxa"/>
            <w:vMerge/>
          </w:tcPr>
          <w:p w14:paraId="49CCF038" w14:textId="77777777" w:rsidR="000203B2" w:rsidRPr="009E0020" w:rsidRDefault="000203B2" w:rsidP="00F801A3"/>
        </w:tc>
        <w:tc>
          <w:tcPr>
            <w:tcW w:w="1843" w:type="dxa"/>
            <w:vMerge/>
          </w:tcPr>
          <w:p w14:paraId="56285E26" w14:textId="77777777" w:rsidR="000203B2" w:rsidRPr="009E0020" w:rsidRDefault="000203B2" w:rsidP="00F801A3">
            <w:pPr>
              <w:ind w:firstLine="176"/>
            </w:pPr>
          </w:p>
        </w:tc>
      </w:tr>
      <w:tr w:rsidR="000203B2" w14:paraId="6D9C068E" w14:textId="77777777" w:rsidTr="007F0D49">
        <w:tc>
          <w:tcPr>
            <w:tcW w:w="539" w:type="dxa"/>
          </w:tcPr>
          <w:p w14:paraId="46203E2D" w14:textId="63E34582" w:rsidR="000203B2" w:rsidRDefault="000203B2" w:rsidP="00F801A3">
            <w:pPr>
              <w:pStyle w:val="a9"/>
              <w:ind w:left="0"/>
              <w:jc w:val="both"/>
            </w:pPr>
            <w:r>
              <w:t>3.</w:t>
            </w:r>
          </w:p>
        </w:tc>
        <w:tc>
          <w:tcPr>
            <w:tcW w:w="2438" w:type="dxa"/>
          </w:tcPr>
          <w:p w14:paraId="5DFE0F20" w14:textId="4A91E98F" w:rsidR="000203B2" w:rsidRPr="000203B2" w:rsidRDefault="000203B2" w:rsidP="00F801A3">
            <w:pPr>
              <w:pStyle w:val="a9"/>
              <w:ind w:left="0"/>
              <w:jc w:val="both"/>
            </w:pPr>
            <w:r>
              <w:t xml:space="preserve">Перчатки резиновые </w:t>
            </w:r>
          </w:p>
          <w:p w14:paraId="7697231A" w14:textId="77777777" w:rsidR="000203B2" w:rsidRDefault="000203B2" w:rsidP="00F801A3">
            <w:pPr>
              <w:pStyle w:val="a9"/>
              <w:ind w:left="0"/>
              <w:jc w:val="both"/>
            </w:pPr>
            <w:r>
              <w:t>22.19.60.110</w:t>
            </w:r>
          </w:p>
        </w:tc>
        <w:tc>
          <w:tcPr>
            <w:tcW w:w="992" w:type="dxa"/>
          </w:tcPr>
          <w:p w14:paraId="1F2A8C8A" w14:textId="77777777" w:rsidR="000203B2" w:rsidRDefault="000203B2" w:rsidP="00F801A3">
            <w:pPr>
              <w:pStyle w:val="a9"/>
              <w:ind w:left="0"/>
              <w:jc w:val="center"/>
            </w:pPr>
            <w:r>
              <w:t>пара</w:t>
            </w:r>
          </w:p>
        </w:tc>
        <w:tc>
          <w:tcPr>
            <w:tcW w:w="992" w:type="dxa"/>
          </w:tcPr>
          <w:p w14:paraId="3E5E59C8" w14:textId="01CC828D" w:rsidR="000203B2" w:rsidRDefault="000203B2" w:rsidP="0018314D">
            <w:pPr>
              <w:pStyle w:val="a9"/>
              <w:ind w:left="0"/>
              <w:jc w:val="center"/>
            </w:pPr>
            <w:r>
              <w:t>24</w:t>
            </w:r>
          </w:p>
        </w:tc>
        <w:tc>
          <w:tcPr>
            <w:tcW w:w="1418" w:type="dxa"/>
          </w:tcPr>
          <w:p w14:paraId="44A72AB8" w14:textId="77777777" w:rsidR="000203B2" w:rsidRDefault="000203B2" w:rsidP="00F801A3">
            <w:pPr>
              <w:pStyle w:val="a9"/>
              <w:ind w:left="0"/>
              <w:jc w:val="center"/>
            </w:pPr>
          </w:p>
        </w:tc>
        <w:tc>
          <w:tcPr>
            <w:tcW w:w="1417" w:type="dxa"/>
          </w:tcPr>
          <w:p w14:paraId="5C1E9F3F" w14:textId="77777777" w:rsidR="000203B2" w:rsidRDefault="000203B2" w:rsidP="00F801A3">
            <w:pPr>
              <w:pStyle w:val="a9"/>
              <w:ind w:left="0"/>
              <w:jc w:val="center"/>
            </w:pPr>
          </w:p>
        </w:tc>
        <w:tc>
          <w:tcPr>
            <w:tcW w:w="2410" w:type="dxa"/>
          </w:tcPr>
          <w:p w14:paraId="486FA2A8" w14:textId="77777777" w:rsidR="000203B2" w:rsidRDefault="00993D6E" w:rsidP="00F801A3">
            <w:pPr>
              <w:rPr>
                <w:iCs/>
              </w:rPr>
            </w:pPr>
            <w:r w:rsidRPr="00993D6E">
              <w:rPr>
                <w:iCs/>
              </w:rPr>
              <w:t>Материал:</w:t>
            </w:r>
            <w:r>
              <w:rPr>
                <w:iCs/>
              </w:rPr>
              <w:t xml:space="preserve"> </w:t>
            </w:r>
            <w:r w:rsidRPr="00993D6E">
              <w:rPr>
                <w:iCs/>
              </w:rPr>
              <w:t>латекс</w:t>
            </w:r>
          </w:p>
          <w:p w14:paraId="0EF78895" w14:textId="77777777" w:rsidR="00993D6E" w:rsidRDefault="00993D6E" w:rsidP="00F801A3">
            <w:pPr>
              <w:rPr>
                <w:iCs/>
              </w:rPr>
            </w:pPr>
            <w:r>
              <w:rPr>
                <w:iCs/>
              </w:rPr>
              <w:t xml:space="preserve">Размер: </w:t>
            </w:r>
            <w:r w:rsidRPr="00993D6E">
              <w:rPr>
                <w:iCs/>
              </w:rPr>
              <w:t>S</w:t>
            </w:r>
          </w:p>
          <w:p w14:paraId="7F506349" w14:textId="77777777" w:rsidR="00993D6E" w:rsidRDefault="00993D6E" w:rsidP="00F801A3">
            <w:pPr>
              <w:rPr>
                <w:iCs/>
              </w:rPr>
            </w:pPr>
            <w:r>
              <w:rPr>
                <w:iCs/>
              </w:rPr>
              <w:t xml:space="preserve">Модель: </w:t>
            </w:r>
            <w:r w:rsidRPr="00993D6E">
              <w:rPr>
                <w:iCs/>
              </w:rPr>
              <w:t>Practi Universal</w:t>
            </w:r>
          </w:p>
          <w:p w14:paraId="49FDF0DD" w14:textId="77777777" w:rsidR="00993D6E" w:rsidRDefault="00993D6E" w:rsidP="00993D6E">
            <w:pPr>
              <w:rPr>
                <w:iCs/>
              </w:rPr>
            </w:pPr>
            <w:r w:rsidRPr="00993D6E">
              <w:rPr>
                <w:iCs/>
              </w:rPr>
              <w:t>Вид:</w:t>
            </w:r>
            <w:r>
              <w:t xml:space="preserve"> </w:t>
            </w:r>
            <w:r w:rsidRPr="00993D6E">
              <w:rPr>
                <w:iCs/>
              </w:rPr>
              <w:t>хозяйственно-бытовые</w:t>
            </w:r>
          </w:p>
          <w:p w14:paraId="1BAD22F8" w14:textId="2E0E262D" w:rsidR="00993D6E" w:rsidRPr="00993D6E" w:rsidRDefault="00993D6E" w:rsidP="00993D6E">
            <w:pPr>
              <w:rPr>
                <w:iCs/>
              </w:rPr>
            </w:pPr>
            <w:r w:rsidRPr="00993D6E">
              <w:rPr>
                <w:iCs/>
              </w:rPr>
              <w:t>Торговая марка:</w:t>
            </w:r>
            <w:r>
              <w:rPr>
                <w:iCs/>
              </w:rPr>
              <w:t xml:space="preserve"> </w:t>
            </w:r>
            <w:r w:rsidRPr="00993D6E">
              <w:rPr>
                <w:iCs/>
              </w:rPr>
              <w:t>Paclan</w:t>
            </w:r>
          </w:p>
        </w:tc>
        <w:tc>
          <w:tcPr>
            <w:tcW w:w="1701" w:type="dxa"/>
          </w:tcPr>
          <w:p w14:paraId="1DD01BE4" w14:textId="0E02C786" w:rsidR="000203B2" w:rsidRPr="00046BD9" w:rsidRDefault="000203B2" w:rsidP="00F801A3">
            <w:pPr>
              <w:rPr>
                <w:b/>
                <w:bCs/>
                <w:i/>
              </w:rPr>
            </w:pPr>
          </w:p>
        </w:tc>
        <w:tc>
          <w:tcPr>
            <w:tcW w:w="1843" w:type="dxa"/>
            <w:vMerge/>
          </w:tcPr>
          <w:p w14:paraId="53CAB1CC" w14:textId="77777777" w:rsidR="000203B2" w:rsidRPr="009E0020" w:rsidRDefault="000203B2" w:rsidP="00F801A3"/>
        </w:tc>
        <w:tc>
          <w:tcPr>
            <w:tcW w:w="1843" w:type="dxa"/>
            <w:vMerge/>
          </w:tcPr>
          <w:p w14:paraId="2213D340" w14:textId="77777777" w:rsidR="000203B2" w:rsidRPr="009E0020" w:rsidRDefault="000203B2" w:rsidP="00F801A3">
            <w:pPr>
              <w:ind w:firstLine="176"/>
            </w:pPr>
          </w:p>
        </w:tc>
      </w:tr>
      <w:tr w:rsidR="000203B2" w14:paraId="64AEA0D4" w14:textId="77777777" w:rsidTr="007F0D49">
        <w:tc>
          <w:tcPr>
            <w:tcW w:w="539" w:type="dxa"/>
          </w:tcPr>
          <w:p w14:paraId="15B45A4B" w14:textId="77860C8C" w:rsidR="000203B2" w:rsidRDefault="000203B2" w:rsidP="00F801A3">
            <w:pPr>
              <w:pStyle w:val="a9"/>
              <w:ind w:left="0"/>
              <w:jc w:val="both"/>
            </w:pPr>
            <w:r>
              <w:t>4.</w:t>
            </w:r>
          </w:p>
        </w:tc>
        <w:tc>
          <w:tcPr>
            <w:tcW w:w="2438" w:type="dxa"/>
          </w:tcPr>
          <w:p w14:paraId="42F8A784" w14:textId="5AB9E153" w:rsidR="000203B2" w:rsidRPr="000203B2" w:rsidRDefault="000203B2" w:rsidP="00F801A3">
            <w:pPr>
              <w:pStyle w:val="a9"/>
              <w:ind w:left="0"/>
              <w:jc w:val="both"/>
            </w:pPr>
            <w:r>
              <w:t xml:space="preserve">Перчатки резиновые </w:t>
            </w:r>
          </w:p>
          <w:p w14:paraId="583F5C9A" w14:textId="77777777" w:rsidR="000203B2" w:rsidRDefault="000203B2" w:rsidP="00F801A3">
            <w:pPr>
              <w:pStyle w:val="a9"/>
              <w:ind w:left="0"/>
              <w:jc w:val="both"/>
            </w:pPr>
            <w:r>
              <w:t>22.19.60.110</w:t>
            </w:r>
          </w:p>
        </w:tc>
        <w:tc>
          <w:tcPr>
            <w:tcW w:w="992" w:type="dxa"/>
          </w:tcPr>
          <w:p w14:paraId="11D05E22" w14:textId="77777777" w:rsidR="000203B2" w:rsidRDefault="000203B2" w:rsidP="00F801A3">
            <w:pPr>
              <w:pStyle w:val="a9"/>
              <w:ind w:left="0"/>
              <w:jc w:val="center"/>
            </w:pPr>
            <w:r>
              <w:t>пара</w:t>
            </w:r>
          </w:p>
        </w:tc>
        <w:tc>
          <w:tcPr>
            <w:tcW w:w="992" w:type="dxa"/>
          </w:tcPr>
          <w:p w14:paraId="01B7FE32" w14:textId="7F554D47" w:rsidR="000203B2" w:rsidRDefault="000203B2" w:rsidP="0018314D">
            <w:pPr>
              <w:pStyle w:val="a9"/>
              <w:ind w:left="0"/>
              <w:jc w:val="center"/>
            </w:pPr>
            <w:r>
              <w:t>24</w:t>
            </w:r>
          </w:p>
        </w:tc>
        <w:tc>
          <w:tcPr>
            <w:tcW w:w="1418" w:type="dxa"/>
          </w:tcPr>
          <w:p w14:paraId="0A9F6E5A" w14:textId="77777777" w:rsidR="000203B2" w:rsidRDefault="000203B2" w:rsidP="00F801A3">
            <w:pPr>
              <w:pStyle w:val="a9"/>
              <w:ind w:left="0"/>
              <w:jc w:val="center"/>
            </w:pPr>
          </w:p>
        </w:tc>
        <w:tc>
          <w:tcPr>
            <w:tcW w:w="1417" w:type="dxa"/>
          </w:tcPr>
          <w:p w14:paraId="2159304A" w14:textId="77777777" w:rsidR="000203B2" w:rsidRDefault="000203B2" w:rsidP="00F801A3">
            <w:pPr>
              <w:pStyle w:val="a9"/>
              <w:ind w:left="0"/>
              <w:jc w:val="center"/>
            </w:pPr>
          </w:p>
        </w:tc>
        <w:tc>
          <w:tcPr>
            <w:tcW w:w="2410" w:type="dxa"/>
          </w:tcPr>
          <w:p w14:paraId="5F6B95F3" w14:textId="77777777" w:rsidR="000203B2" w:rsidRDefault="00993D6E" w:rsidP="00F801A3">
            <w:pPr>
              <w:rPr>
                <w:iCs/>
              </w:rPr>
            </w:pPr>
            <w:r w:rsidRPr="00993D6E">
              <w:rPr>
                <w:iCs/>
              </w:rPr>
              <w:t>Материал:</w:t>
            </w:r>
            <w:r>
              <w:rPr>
                <w:iCs/>
              </w:rPr>
              <w:t xml:space="preserve"> </w:t>
            </w:r>
            <w:r w:rsidRPr="00993D6E">
              <w:rPr>
                <w:iCs/>
              </w:rPr>
              <w:t>латекс</w:t>
            </w:r>
          </w:p>
          <w:p w14:paraId="355AFCBE" w14:textId="77777777" w:rsidR="00993D6E" w:rsidRDefault="00993D6E" w:rsidP="00F801A3">
            <w:pPr>
              <w:rPr>
                <w:iCs/>
              </w:rPr>
            </w:pPr>
            <w:r>
              <w:rPr>
                <w:iCs/>
              </w:rPr>
              <w:t xml:space="preserve">Размер: </w:t>
            </w:r>
            <w:r w:rsidRPr="00993D6E">
              <w:rPr>
                <w:iCs/>
              </w:rPr>
              <w:t>L</w:t>
            </w:r>
          </w:p>
          <w:p w14:paraId="144EC736" w14:textId="77777777" w:rsidR="00993D6E" w:rsidRDefault="00993D6E" w:rsidP="00F801A3">
            <w:pPr>
              <w:rPr>
                <w:iCs/>
              </w:rPr>
            </w:pPr>
            <w:r w:rsidRPr="00993D6E">
              <w:rPr>
                <w:iCs/>
              </w:rPr>
              <w:t>Модель:</w:t>
            </w:r>
            <w:r>
              <w:rPr>
                <w:iCs/>
              </w:rPr>
              <w:t xml:space="preserve"> </w:t>
            </w:r>
            <w:r w:rsidRPr="00993D6E">
              <w:rPr>
                <w:iCs/>
              </w:rPr>
              <w:t>Professional</w:t>
            </w:r>
          </w:p>
          <w:p w14:paraId="7AB38E6B" w14:textId="77777777" w:rsidR="00993D6E" w:rsidRDefault="00993D6E" w:rsidP="00F801A3">
            <w:pPr>
              <w:rPr>
                <w:iCs/>
              </w:rPr>
            </w:pPr>
            <w:r w:rsidRPr="00993D6E">
              <w:rPr>
                <w:iCs/>
              </w:rPr>
              <w:t>Вид:</w:t>
            </w:r>
            <w:r>
              <w:t xml:space="preserve"> </w:t>
            </w:r>
            <w:r w:rsidRPr="00993D6E">
              <w:rPr>
                <w:iCs/>
              </w:rPr>
              <w:t>хозяйственно-бытовые</w:t>
            </w:r>
          </w:p>
          <w:p w14:paraId="17E6D840" w14:textId="7585452F" w:rsidR="00993D6E" w:rsidRPr="00993D6E" w:rsidRDefault="00993D6E" w:rsidP="00F801A3">
            <w:pPr>
              <w:rPr>
                <w:iCs/>
              </w:rPr>
            </w:pPr>
            <w:r w:rsidRPr="00993D6E">
              <w:rPr>
                <w:iCs/>
              </w:rPr>
              <w:t>Торговая марка:</w:t>
            </w:r>
            <w:r>
              <w:rPr>
                <w:iCs/>
              </w:rPr>
              <w:t xml:space="preserve"> </w:t>
            </w:r>
            <w:r w:rsidRPr="00993D6E">
              <w:rPr>
                <w:iCs/>
              </w:rPr>
              <w:t>Paclan</w:t>
            </w:r>
          </w:p>
        </w:tc>
        <w:tc>
          <w:tcPr>
            <w:tcW w:w="1701" w:type="dxa"/>
          </w:tcPr>
          <w:p w14:paraId="759E5D30" w14:textId="7BAC3128" w:rsidR="000203B2" w:rsidRPr="00046BD9" w:rsidRDefault="000203B2" w:rsidP="00F801A3">
            <w:pPr>
              <w:rPr>
                <w:b/>
                <w:bCs/>
                <w:i/>
              </w:rPr>
            </w:pPr>
          </w:p>
        </w:tc>
        <w:tc>
          <w:tcPr>
            <w:tcW w:w="1843" w:type="dxa"/>
            <w:vMerge/>
          </w:tcPr>
          <w:p w14:paraId="5769F4FB" w14:textId="77777777" w:rsidR="000203B2" w:rsidRPr="009E0020" w:rsidRDefault="000203B2" w:rsidP="00F801A3"/>
        </w:tc>
        <w:tc>
          <w:tcPr>
            <w:tcW w:w="1843" w:type="dxa"/>
            <w:vMerge/>
          </w:tcPr>
          <w:p w14:paraId="16E8310E" w14:textId="77777777" w:rsidR="000203B2" w:rsidRPr="009E0020" w:rsidRDefault="000203B2" w:rsidP="00F801A3">
            <w:pPr>
              <w:ind w:firstLine="176"/>
            </w:pPr>
          </w:p>
        </w:tc>
      </w:tr>
      <w:tr w:rsidR="000203B2" w14:paraId="40401244" w14:textId="77777777" w:rsidTr="007F0D49">
        <w:tc>
          <w:tcPr>
            <w:tcW w:w="539" w:type="dxa"/>
          </w:tcPr>
          <w:p w14:paraId="1A5CCE71" w14:textId="44B95314" w:rsidR="000203B2" w:rsidRDefault="000203B2" w:rsidP="00F801A3">
            <w:pPr>
              <w:pStyle w:val="a9"/>
              <w:ind w:left="0"/>
              <w:jc w:val="both"/>
            </w:pPr>
            <w:r>
              <w:t>5.</w:t>
            </w:r>
          </w:p>
        </w:tc>
        <w:tc>
          <w:tcPr>
            <w:tcW w:w="2438" w:type="dxa"/>
          </w:tcPr>
          <w:p w14:paraId="75688E54" w14:textId="13F8096A" w:rsidR="000203B2" w:rsidRDefault="000203B2" w:rsidP="00F801A3">
            <w:pPr>
              <w:pStyle w:val="a9"/>
              <w:ind w:left="0"/>
              <w:jc w:val="both"/>
            </w:pPr>
            <w:r>
              <w:t xml:space="preserve">Освежитель воздуха </w:t>
            </w:r>
          </w:p>
          <w:p w14:paraId="47291F15" w14:textId="77777777" w:rsidR="000203B2" w:rsidRDefault="000203B2" w:rsidP="00F801A3">
            <w:pPr>
              <w:pStyle w:val="a9"/>
              <w:ind w:left="0"/>
              <w:jc w:val="both"/>
            </w:pPr>
            <w:r>
              <w:t>20.41.41.000</w:t>
            </w:r>
          </w:p>
        </w:tc>
        <w:tc>
          <w:tcPr>
            <w:tcW w:w="992" w:type="dxa"/>
          </w:tcPr>
          <w:p w14:paraId="0F9A3822" w14:textId="77777777" w:rsidR="000203B2" w:rsidRDefault="000203B2" w:rsidP="00F801A3">
            <w:pPr>
              <w:pStyle w:val="a9"/>
              <w:ind w:left="0"/>
              <w:jc w:val="center"/>
            </w:pPr>
            <w:r>
              <w:t>шт</w:t>
            </w:r>
          </w:p>
        </w:tc>
        <w:tc>
          <w:tcPr>
            <w:tcW w:w="992" w:type="dxa"/>
          </w:tcPr>
          <w:p w14:paraId="2A68191D" w14:textId="4A171F7C" w:rsidR="000203B2" w:rsidRDefault="000203B2" w:rsidP="00F801A3">
            <w:pPr>
              <w:pStyle w:val="a9"/>
              <w:ind w:left="0"/>
              <w:jc w:val="center"/>
            </w:pPr>
            <w:r>
              <w:t>48</w:t>
            </w:r>
          </w:p>
        </w:tc>
        <w:tc>
          <w:tcPr>
            <w:tcW w:w="1418" w:type="dxa"/>
          </w:tcPr>
          <w:p w14:paraId="7698402E" w14:textId="77777777" w:rsidR="000203B2" w:rsidRDefault="000203B2" w:rsidP="00F801A3">
            <w:pPr>
              <w:pStyle w:val="a9"/>
              <w:ind w:left="0"/>
              <w:jc w:val="center"/>
            </w:pPr>
          </w:p>
        </w:tc>
        <w:tc>
          <w:tcPr>
            <w:tcW w:w="1417" w:type="dxa"/>
          </w:tcPr>
          <w:p w14:paraId="49E30BF6" w14:textId="77777777" w:rsidR="000203B2" w:rsidRDefault="000203B2" w:rsidP="00F801A3">
            <w:pPr>
              <w:pStyle w:val="a9"/>
              <w:ind w:left="0"/>
              <w:jc w:val="center"/>
            </w:pPr>
          </w:p>
        </w:tc>
        <w:tc>
          <w:tcPr>
            <w:tcW w:w="2410" w:type="dxa"/>
          </w:tcPr>
          <w:p w14:paraId="72EE8B5F" w14:textId="77777777" w:rsidR="000203B2" w:rsidRDefault="00596B49" w:rsidP="00F801A3">
            <w:pPr>
              <w:rPr>
                <w:iCs/>
              </w:rPr>
            </w:pPr>
            <w:r>
              <w:rPr>
                <w:iCs/>
              </w:rPr>
              <w:t xml:space="preserve">Вид: </w:t>
            </w:r>
            <w:r w:rsidRPr="00596B49">
              <w:rPr>
                <w:iCs/>
              </w:rPr>
              <w:t>аэрозоль</w:t>
            </w:r>
          </w:p>
          <w:p w14:paraId="2ACE91FC" w14:textId="77777777" w:rsidR="00596B49" w:rsidRDefault="00596B49" w:rsidP="00F801A3">
            <w:pPr>
              <w:rPr>
                <w:iCs/>
              </w:rPr>
            </w:pPr>
            <w:r>
              <w:rPr>
                <w:iCs/>
              </w:rPr>
              <w:t>Объем: 300мл.</w:t>
            </w:r>
          </w:p>
          <w:p w14:paraId="452A1D20" w14:textId="6C31637B" w:rsidR="00596B49" w:rsidRPr="00596B49" w:rsidRDefault="00596B49" w:rsidP="00F801A3">
            <w:pPr>
              <w:rPr>
                <w:iCs/>
              </w:rPr>
            </w:pPr>
            <w:r w:rsidRPr="00596B49">
              <w:rPr>
                <w:iCs/>
              </w:rPr>
              <w:t>Торговая марка:</w:t>
            </w:r>
            <w:r>
              <w:t xml:space="preserve"> </w:t>
            </w:r>
            <w:r w:rsidRPr="00596B49">
              <w:rPr>
                <w:iCs/>
              </w:rPr>
              <w:t>Palitra</w:t>
            </w:r>
          </w:p>
        </w:tc>
        <w:tc>
          <w:tcPr>
            <w:tcW w:w="1701" w:type="dxa"/>
          </w:tcPr>
          <w:p w14:paraId="264EC1E6" w14:textId="4A01E139" w:rsidR="000203B2" w:rsidRPr="00046BD9" w:rsidRDefault="000203B2" w:rsidP="00F801A3">
            <w:pPr>
              <w:rPr>
                <w:b/>
                <w:bCs/>
                <w:i/>
              </w:rPr>
            </w:pPr>
          </w:p>
        </w:tc>
        <w:tc>
          <w:tcPr>
            <w:tcW w:w="1843" w:type="dxa"/>
            <w:vMerge/>
          </w:tcPr>
          <w:p w14:paraId="36714CC0" w14:textId="77777777" w:rsidR="000203B2" w:rsidRPr="009E0020" w:rsidRDefault="000203B2" w:rsidP="00F801A3"/>
        </w:tc>
        <w:tc>
          <w:tcPr>
            <w:tcW w:w="1843" w:type="dxa"/>
            <w:vMerge/>
          </w:tcPr>
          <w:p w14:paraId="339A446F" w14:textId="77777777" w:rsidR="000203B2" w:rsidRPr="009E0020" w:rsidRDefault="000203B2" w:rsidP="00F801A3">
            <w:pPr>
              <w:ind w:firstLine="176"/>
            </w:pPr>
          </w:p>
        </w:tc>
      </w:tr>
      <w:tr w:rsidR="000203B2" w14:paraId="35ED754C" w14:textId="77777777" w:rsidTr="007F0D49">
        <w:tc>
          <w:tcPr>
            <w:tcW w:w="539" w:type="dxa"/>
          </w:tcPr>
          <w:p w14:paraId="7509A087" w14:textId="7C8777DC" w:rsidR="000203B2" w:rsidRDefault="000203B2" w:rsidP="00F801A3">
            <w:pPr>
              <w:pStyle w:val="a9"/>
              <w:ind w:left="0"/>
              <w:jc w:val="both"/>
            </w:pPr>
            <w:r>
              <w:t>6.</w:t>
            </w:r>
          </w:p>
        </w:tc>
        <w:tc>
          <w:tcPr>
            <w:tcW w:w="2438" w:type="dxa"/>
          </w:tcPr>
          <w:p w14:paraId="0D60557B" w14:textId="2B28A562" w:rsidR="000203B2" w:rsidRDefault="000203B2" w:rsidP="00F801A3">
            <w:pPr>
              <w:pStyle w:val="a9"/>
              <w:ind w:left="0"/>
              <w:jc w:val="both"/>
            </w:pPr>
            <w:r>
              <w:t xml:space="preserve">Мыло туалетное твердое  </w:t>
            </w:r>
          </w:p>
          <w:p w14:paraId="43BBFBAB" w14:textId="77777777" w:rsidR="000203B2" w:rsidRDefault="000203B2" w:rsidP="00F801A3">
            <w:pPr>
              <w:pStyle w:val="a9"/>
              <w:ind w:left="0"/>
              <w:jc w:val="both"/>
            </w:pPr>
            <w:r>
              <w:lastRenderedPageBreak/>
              <w:t>20.41.31.110</w:t>
            </w:r>
          </w:p>
        </w:tc>
        <w:tc>
          <w:tcPr>
            <w:tcW w:w="992" w:type="dxa"/>
          </w:tcPr>
          <w:p w14:paraId="1DB29A80" w14:textId="77777777" w:rsidR="000203B2" w:rsidRDefault="000203B2" w:rsidP="00F801A3">
            <w:pPr>
              <w:pStyle w:val="a9"/>
              <w:ind w:left="0"/>
              <w:jc w:val="center"/>
            </w:pPr>
            <w:r>
              <w:lastRenderedPageBreak/>
              <w:t>шт</w:t>
            </w:r>
          </w:p>
        </w:tc>
        <w:tc>
          <w:tcPr>
            <w:tcW w:w="992" w:type="dxa"/>
          </w:tcPr>
          <w:p w14:paraId="67DDEFFF" w14:textId="6A6F0919" w:rsidR="000203B2" w:rsidRDefault="000203B2" w:rsidP="00F801A3">
            <w:pPr>
              <w:pStyle w:val="a9"/>
              <w:ind w:left="0"/>
              <w:jc w:val="center"/>
            </w:pPr>
            <w:r>
              <w:t>12</w:t>
            </w:r>
          </w:p>
        </w:tc>
        <w:tc>
          <w:tcPr>
            <w:tcW w:w="1418" w:type="dxa"/>
          </w:tcPr>
          <w:p w14:paraId="484CFF20" w14:textId="77777777" w:rsidR="000203B2" w:rsidRDefault="000203B2" w:rsidP="00F801A3">
            <w:pPr>
              <w:pStyle w:val="a9"/>
              <w:ind w:left="0"/>
              <w:jc w:val="center"/>
            </w:pPr>
          </w:p>
        </w:tc>
        <w:tc>
          <w:tcPr>
            <w:tcW w:w="1417" w:type="dxa"/>
          </w:tcPr>
          <w:p w14:paraId="4CE44145" w14:textId="77777777" w:rsidR="000203B2" w:rsidRDefault="000203B2" w:rsidP="00F801A3">
            <w:pPr>
              <w:pStyle w:val="a9"/>
              <w:ind w:left="0"/>
              <w:jc w:val="center"/>
            </w:pPr>
          </w:p>
        </w:tc>
        <w:tc>
          <w:tcPr>
            <w:tcW w:w="2410" w:type="dxa"/>
          </w:tcPr>
          <w:p w14:paraId="7FE06715" w14:textId="77777777" w:rsidR="000203B2" w:rsidRDefault="00596B49" w:rsidP="00F801A3">
            <w:pPr>
              <w:rPr>
                <w:iCs/>
              </w:rPr>
            </w:pPr>
            <w:r>
              <w:rPr>
                <w:iCs/>
              </w:rPr>
              <w:t>Вес: 100гр.</w:t>
            </w:r>
          </w:p>
          <w:p w14:paraId="1932B978" w14:textId="5F81E2CE" w:rsidR="00596B49" w:rsidRPr="00596B49" w:rsidRDefault="00596B49" w:rsidP="00F801A3">
            <w:pPr>
              <w:rPr>
                <w:iCs/>
              </w:rPr>
            </w:pPr>
            <w:r>
              <w:rPr>
                <w:iCs/>
              </w:rPr>
              <w:t>Аромат: цветочный</w:t>
            </w:r>
          </w:p>
        </w:tc>
        <w:tc>
          <w:tcPr>
            <w:tcW w:w="1701" w:type="dxa"/>
          </w:tcPr>
          <w:p w14:paraId="6BA8DB51" w14:textId="75640578" w:rsidR="000203B2" w:rsidRPr="00046BD9" w:rsidRDefault="000203B2" w:rsidP="00F801A3">
            <w:pPr>
              <w:rPr>
                <w:b/>
                <w:bCs/>
                <w:i/>
              </w:rPr>
            </w:pPr>
          </w:p>
        </w:tc>
        <w:tc>
          <w:tcPr>
            <w:tcW w:w="1843" w:type="dxa"/>
            <w:vMerge/>
          </w:tcPr>
          <w:p w14:paraId="47F297CE" w14:textId="77777777" w:rsidR="000203B2" w:rsidRPr="009E0020" w:rsidRDefault="000203B2" w:rsidP="00F801A3"/>
        </w:tc>
        <w:tc>
          <w:tcPr>
            <w:tcW w:w="1843" w:type="dxa"/>
            <w:vMerge/>
          </w:tcPr>
          <w:p w14:paraId="40B68A89" w14:textId="77777777" w:rsidR="000203B2" w:rsidRPr="009E0020" w:rsidRDefault="000203B2" w:rsidP="00F801A3">
            <w:pPr>
              <w:ind w:firstLine="176"/>
            </w:pPr>
          </w:p>
        </w:tc>
      </w:tr>
      <w:tr w:rsidR="000203B2" w14:paraId="5E9223B5" w14:textId="77777777" w:rsidTr="007F0D49">
        <w:tc>
          <w:tcPr>
            <w:tcW w:w="539" w:type="dxa"/>
          </w:tcPr>
          <w:p w14:paraId="71B9C20B" w14:textId="2BDB826A" w:rsidR="000203B2" w:rsidRDefault="000203B2" w:rsidP="00F801A3">
            <w:pPr>
              <w:pStyle w:val="a9"/>
              <w:ind w:left="0"/>
              <w:jc w:val="both"/>
            </w:pPr>
            <w:r>
              <w:t>7.</w:t>
            </w:r>
          </w:p>
        </w:tc>
        <w:tc>
          <w:tcPr>
            <w:tcW w:w="2438" w:type="dxa"/>
          </w:tcPr>
          <w:p w14:paraId="4646D712" w14:textId="3D0B27B3" w:rsidR="000203B2" w:rsidRDefault="000203B2" w:rsidP="000203B2">
            <w:pPr>
              <w:pStyle w:val="a9"/>
              <w:ind w:left="0"/>
              <w:jc w:val="both"/>
            </w:pPr>
            <w:r>
              <w:t>Мешки для мусора 22.22.11.190</w:t>
            </w:r>
          </w:p>
        </w:tc>
        <w:tc>
          <w:tcPr>
            <w:tcW w:w="992" w:type="dxa"/>
          </w:tcPr>
          <w:p w14:paraId="26B59566" w14:textId="77777777" w:rsidR="000203B2" w:rsidRDefault="000203B2" w:rsidP="00F801A3">
            <w:pPr>
              <w:pStyle w:val="a9"/>
              <w:ind w:left="0"/>
              <w:jc w:val="center"/>
            </w:pPr>
            <w:r>
              <w:t>уп</w:t>
            </w:r>
          </w:p>
        </w:tc>
        <w:tc>
          <w:tcPr>
            <w:tcW w:w="992" w:type="dxa"/>
          </w:tcPr>
          <w:p w14:paraId="1F3124F3" w14:textId="5A468E42" w:rsidR="000203B2" w:rsidRDefault="000203B2" w:rsidP="00F801A3">
            <w:pPr>
              <w:pStyle w:val="a9"/>
              <w:ind w:left="0"/>
              <w:jc w:val="center"/>
            </w:pPr>
            <w:r>
              <w:t>42</w:t>
            </w:r>
          </w:p>
        </w:tc>
        <w:tc>
          <w:tcPr>
            <w:tcW w:w="1418" w:type="dxa"/>
          </w:tcPr>
          <w:p w14:paraId="3B634F47" w14:textId="77777777" w:rsidR="000203B2" w:rsidRDefault="000203B2" w:rsidP="00F801A3">
            <w:pPr>
              <w:pStyle w:val="a9"/>
              <w:ind w:left="0"/>
              <w:jc w:val="center"/>
            </w:pPr>
          </w:p>
        </w:tc>
        <w:tc>
          <w:tcPr>
            <w:tcW w:w="1417" w:type="dxa"/>
          </w:tcPr>
          <w:p w14:paraId="6BE517D4" w14:textId="77777777" w:rsidR="000203B2" w:rsidRDefault="000203B2" w:rsidP="00F801A3">
            <w:pPr>
              <w:pStyle w:val="a9"/>
              <w:ind w:left="0"/>
              <w:jc w:val="center"/>
            </w:pPr>
          </w:p>
        </w:tc>
        <w:tc>
          <w:tcPr>
            <w:tcW w:w="2410" w:type="dxa"/>
          </w:tcPr>
          <w:p w14:paraId="7B3B7BE4" w14:textId="77777777" w:rsidR="000203B2" w:rsidRDefault="008332DD" w:rsidP="00F801A3">
            <w:pPr>
              <w:rPr>
                <w:iCs/>
              </w:rPr>
            </w:pPr>
            <w:r>
              <w:rPr>
                <w:iCs/>
              </w:rPr>
              <w:t>Объем: 60 л.</w:t>
            </w:r>
          </w:p>
          <w:p w14:paraId="04EEBB7E" w14:textId="77777777" w:rsidR="008332DD" w:rsidRDefault="008332DD" w:rsidP="00F801A3">
            <w:pPr>
              <w:rPr>
                <w:iCs/>
              </w:rPr>
            </w:pPr>
            <w:r>
              <w:rPr>
                <w:iCs/>
              </w:rPr>
              <w:t>Количество в упаковке: 30 шт</w:t>
            </w:r>
          </w:p>
          <w:p w14:paraId="3FF4AF1C" w14:textId="77777777" w:rsidR="008332DD" w:rsidRDefault="008332DD" w:rsidP="00F801A3">
            <w:pPr>
              <w:rPr>
                <w:iCs/>
              </w:rPr>
            </w:pPr>
            <w:r>
              <w:rPr>
                <w:iCs/>
              </w:rPr>
              <w:t>Плотность: 10 мкм</w:t>
            </w:r>
          </w:p>
          <w:p w14:paraId="3AB61779" w14:textId="77777777" w:rsidR="008332DD" w:rsidRDefault="008332DD" w:rsidP="00F801A3">
            <w:pPr>
              <w:rPr>
                <w:iCs/>
              </w:rPr>
            </w:pPr>
            <w:r>
              <w:rPr>
                <w:iCs/>
              </w:rPr>
              <w:t>Тип упаковки: рулон</w:t>
            </w:r>
          </w:p>
          <w:p w14:paraId="1E1060F3" w14:textId="373249BF" w:rsidR="008332DD" w:rsidRPr="00596B49" w:rsidRDefault="008332DD" w:rsidP="00F801A3">
            <w:pPr>
              <w:rPr>
                <w:iCs/>
              </w:rPr>
            </w:pPr>
            <w:r>
              <w:rPr>
                <w:iCs/>
              </w:rPr>
              <w:t>Наличие завязок: нет</w:t>
            </w:r>
            <w:r w:rsidR="00931A36">
              <w:rPr>
                <w:iCs/>
              </w:rPr>
              <w:t>.</w:t>
            </w:r>
          </w:p>
        </w:tc>
        <w:tc>
          <w:tcPr>
            <w:tcW w:w="1701" w:type="dxa"/>
          </w:tcPr>
          <w:p w14:paraId="4ED01354" w14:textId="0C7921BF" w:rsidR="000203B2" w:rsidRPr="00046BD9" w:rsidRDefault="000203B2" w:rsidP="00F801A3">
            <w:pPr>
              <w:rPr>
                <w:b/>
                <w:bCs/>
                <w:i/>
              </w:rPr>
            </w:pPr>
          </w:p>
        </w:tc>
        <w:tc>
          <w:tcPr>
            <w:tcW w:w="1843" w:type="dxa"/>
            <w:vMerge/>
          </w:tcPr>
          <w:p w14:paraId="1F826C56" w14:textId="77777777" w:rsidR="000203B2" w:rsidRPr="009E0020" w:rsidRDefault="000203B2" w:rsidP="00F801A3"/>
        </w:tc>
        <w:tc>
          <w:tcPr>
            <w:tcW w:w="1843" w:type="dxa"/>
            <w:vMerge/>
          </w:tcPr>
          <w:p w14:paraId="6982EB84" w14:textId="77777777" w:rsidR="000203B2" w:rsidRPr="009E0020" w:rsidRDefault="000203B2" w:rsidP="00F801A3"/>
        </w:tc>
      </w:tr>
      <w:tr w:rsidR="000203B2" w14:paraId="4AA8C5F1" w14:textId="77777777" w:rsidTr="007F0D49">
        <w:tc>
          <w:tcPr>
            <w:tcW w:w="539" w:type="dxa"/>
          </w:tcPr>
          <w:p w14:paraId="2770C127" w14:textId="01C0DFE2" w:rsidR="000203B2" w:rsidRDefault="000203B2" w:rsidP="00F801A3">
            <w:pPr>
              <w:pStyle w:val="a9"/>
              <w:ind w:left="0"/>
              <w:jc w:val="both"/>
            </w:pPr>
            <w:r>
              <w:t>8.</w:t>
            </w:r>
          </w:p>
        </w:tc>
        <w:tc>
          <w:tcPr>
            <w:tcW w:w="2438" w:type="dxa"/>
          </w:tcPr>
          <w:p w14:paraId="6BE0D60D" w14:textId="3AA3E814" w:rsidR="000203B2" w:rsidRDefault="000203B2" w:rsidP="000203B2">
            <w:pPr>
              <w:pStyle w:val="a9"/>
              <w:ind w:left="0"/>
              <w:jc w:val="both"/>
            </w:pPr>
            <w:r>
              <w:t>Туалетная бумага 17.22.11.110</w:t>
            </w:r>
          </w:p>
        </w:tc>
        <w:tc>
          <w:tcPr>
            <w:tcW w:w="992" w:type="dxa"/>
          </w:tcPr>
          <w:p w14:paraId="2B80AB62" w14:textId="77777777" w:rsidR="000203B2" w:rsidRDefault="000203B2" w:rsidP="00F801A3">
            <w:pPr>
              <w:pStyle w:val="a9"/>
              <w:ind w:left="0"/>
              <w:jc w:val="center"/>
            </w:pPr>
            <w:r>
              <w:t>шт</w:t>
            </w:r>
          </w:p>
        </w:tc>
        <w:tc>
          <w:tcPr>
            <w:tcW w:w="992" w:type="dxa"/>
          </w:tcPr>
          <w:p w14:paraId="023B8F6B" w14:textId="7C3AD6A4" w:rsidR="000203B2" w:rsidRDefault="000203B2" w:rsidP="0018314D">
            <w:pPr>
              <w:pStyle w:val="a9"/>
              <w:ind w:left="0"/>
              <w:jc w:val="center"/>
            </w:pPr>
            <w:r>
              <w:t>264</w:t>
            </w:r>
          </w:p>
        </w:tc>
        <w:tc>
          <w:tcPr>
            <w:tcW w:w="1418" w:type="dxa"/>
          </w:tcPr>
          <w:p w14:paraId="41F9B3EB" w14:textId="77777777" w:rsidR="000203B2" w:rsidRDefault="000203B2" w:rsidP="00F801A3">
            <w:pPr>
              <w:pStyle w:val="a9"/>
              <w:ind w:left="0"/>
              <w:jc w:val="center"/>
            </w:pPr>
          </w:p>
        </w:tc>
        <w:tc>
          <w:tcPr>
            <w:tcW w:w="1417" w:type="dxa"/>
          </w:tcPr>
          <w:p w14:paraId="2378131F" w14:textId="77777777" w:rsidR="000203B2" w:rsidRDefault="000203B2" w:rsidP="00F801A3">
            <w:pPr>
              <w:pStyle w:val="a9"/>
              <w:ind w:left="0"/>
              <w:jc w:val="center"/>
            </w:pPr>
          </w:p>
        </w:tc>
        <w:tc>
          <w:tcPr>
            <w:tcW w:w="2410" w:type="dxa"/>
          </w:tcPr>
          <w:p w14:paraId="040537CA" w14:textId="77777777" w:rsidR="000203B2" w:rsidRDefault="00596B49" w:rsidP="00F801A3">
            <w:pPr>
              <w:rPr>
                <w:iCs/>
              </w:rPr>
            </w:pPr>
            <w:r w:rsidRPr="00596B49">
              <w:rPr>
                <w:iCs/>
              </w:rPr>
              <w:t>Диаметр рулона:</w:t>
            </w:r>
            <w:r>
              <w:t xml:space="preserve"> </w:t>
            </w:r>
            <w:r w:rsidRPr="00596B49">
              <w:rPr>
                <w:iCs/>
              </w:rPr>
              <w:t>8.5 см</w:t>
            </w:r>
          </w:p>
          <w:p w14:paraId="30D9F9C4" w14:textId="77777777" w:rsidR="00596B49" w:rsidRDefault="00596B49" w:rsidP="00F801A3">
            <w:pPr>
              <w:rPr>
                <w:iCs/>
              </w:rPr>
            </w:pPr>
            <w:r w:rsidRPr="00596B49">
              <w:rPr>
                <w:iCs/>
              </w:rPr>
              <w:t>Длина рулона, метр:</w:t>
            </w:r>
            <w:r>
              <w:rPr>
                <w:iCs/>
              </w:rPr>
              <w:t xml:space="preserve"> 28</w:t>
            </w:r>
          </w:p>
          <w:p w14:paraId="4CE44A7D" w14:textId="77777777" w:rsidR="00596B49" w:rsidRDefault="00596B49" w:rsidP="00F801A3">
            <w:pPr>
              <w:rPr>
                <w:iCs/>
              </w:rPr>
            </w:pPr>
            <w:r w:rsidRPr="00596B49">
              <w:rPr>
                <w:iCs/>
              </w:rPr>
              <w:t>Количество слоев:</w:t>
            </w:r>
            <w:r>
              <w:rPr>
                <w:iCs/>
              </w:rPr>
              <w:t xml:space="preserve"> 1</w:t>
            </w:r>
          </w:p>
          <w:p w14:paraId="67F065AA" w14:textId="4E173928" w:rsidR="00596B49" w:rsidRPr="00596B49" w:rsidRDefault="00596B49" w:rsidP="00F801A3">
            <w:pPr>
              <w:rPr>
                <w:iCs/>
              </w:rPr>
            </w:pPr>
            <w:r>
              <w:rPr>
                <w:iCs/>
              </w:rPr>
              <w:t>Особенности: без втулки</w:t>
            </w:r>
          </w:p>
        </w:tc>
        <w:tc>
          <w:tcPr>
            <w:tcW w:w="1701" w:type="dxa"/>
          </w:tcPr>
          <w:p w14:paraId="50824116" w14:textId="3A83A8D2" w:rsidR="000203B2" w:rsidRPr="00046BD9" w:rsidRDefault="000203B2" w:rsidP="00F801A3">
            <w:pPr>
              <w:rPr>
                <w:b/>
                <w:bCs/>
                <w:i/>
              </w:rPr>
            </w:pPr>
          </w:p>
        </w:tc>
        <w:tc>
          <w:tcPr>
            <w:tcW w:w="1843" w:type="dxa"/>
            <w:vMerge/>
          </w:tcPr>
          <w:p w14:paraId="3007C501" w14:textId="77777777" w:rsidR="000203B2" w:rsidRPr="009E0020" w:rsidRDefault="000203B2" w:rsidP="00F801A3"/>
        </w:tc>
        <w:tc>
          <w:tcPr>
            <w:tcW w:w="1843" w:type="dxa"/>
            <w:vMerge/>
          </w:tcPr>
          <w:p w14:paraId="351D934D" w14:textId="77777777" w:rsidR="000203B2" w:rsidRPr="009E0020" w:rsidRDefault="000203B2" w:rsidP="00F801A3"/>
        </w:tc>
      </w:tr>
      <w:tr w:rsidR="000203B2" w14:paraId="5FAE5AB6" w14:textId="77777777" w:rsidTr="007F0D49">
        <w:tc>
          <w:tcPr>
            <w:tcW w:w="539" w:type="dxa"/>
          </w:tcPr>
          <w:p w14:paraId="47BE87A4" w14:textId="103B8DBE" w:rsidR="000203B2" w:rsidRDefault="000203B2" w:rsidP="00F801A3">
            <w:pPr>
              <w:pStyle w:val="a9"/>
              <w:ind w:left="0"/>
              <w:jc w:val="both"/>
            </w:pPr>
            <w:r>
              <w:t>9.</w:t>
            </w:r>
          </w:p>
        </w:tc>
        <w:tc>
          <w:tcPr>
            <w:tcW w:w="2438" w:type="dxa"/>
          </w:tcPr>
          <w:p w14:paraId="7366774A" w14:textId="7CBEB147" w:rsidR="000203B2" w:rsidRDefault="000203B2" w:rsidP="00F801A3">
            <w:pPr>
              <w:pStyle w:val="a9"/>
              <w:ind w:left="0"/>
              <w:jc w:val="both"/>
            </w:pPr>
            <w:r>
              <w:t xml:space="preserve">Чистящее средство для унитаза </w:t>
            </w:r>
          </w:p>
          <w:p w14:paraId="3CFB547C" w14:textId="77777777" w:rsidR="000203B2" w:rsidRPr="0021416B" w:rsidRDefault="000203B2" w:rsidP="00F801A3">
            <w:pPr>
              <w:pStyle w:val="a9"/>
              <w:ind w:left="0"/>
              <w:jc w:val="both"/>
            </w:pPr>
            <w:r>
              <w:t>20.41.32.114</w:t>
            </w:r>
          </w:p>
        </w:tc>
        <w:tc>
          <w:tcPr>
            <w:tcW w:w="992" w:type="dxa"/>
          </w:tcPr>
          <w:p w14:paraId="10E4E39B" w14:textId="77777777" w:rsidR="000203B2" w:rsidRDefault="000203B2" w:rsidP="00F801A3">
            <w:pPr>
              <w:pStyle w:val="a9"/>
              <w:ind w:left="0"/>
              <w:jc w:val="center"/>
            </w:pPr>
            <w:r>
              <w:t>шт</w:t>
            </w:r>
          </w:p>
        </w:tc>
        <w:tc>
          <w:tcPr>
            <w:tcW w:w="992" w:type="dxa"/>
          </w:tcPr>
          <w:p w14:paraId="37FC5A85" w14:textId="18E623DB" w:rsidR="000203B2" w:rsidRDefault="000203B2" w:rsidP="00F801A3">
            <w:pPr>
              <w:pStyle w:val="a9"/>
              <w:ind w:left="0"/>
              <w:jc w:val="center"/>
            </w:pPr>
            <w:r>
              <w:t>36</w:t>
            </w:r>
          </w:p>
        </w:tc>
        <w:tc>
          <w:tcPr>
            <w:tcW w:w="1418" w:type="dxa"/>
          </w:tcPr>
          <w:p w14:paraId="67297668" w14:textId="77777777" w:rsidR="000203B2" w:rsidRDefault="000203B2" w:rsidP="00F801A3">
            <w:pPr>
              <w:pStyle w:val="a9"/>
              <w:ind w:left="0"/>
              <w:jc w:val="center"/>
            </w:pPr>
          </w:p>
        </w:tc>
        <w:tc>
          <w:tcPr>
            <w:tcW w:w="1417" w:type="dxa"/>
          </w:tcPr>
          <w:p w14:paraId="3CB068AB" w14:textId="77777777" w:rsidR="000203B2" w:rsidRDefault="000203B2" w:rsidP="00F801A3">
            <w:pPr>
              <w:pStyle w:val="a9"/>
              <w:ind w:left="0"/>
              <w:jc w:val="center"/>
            </w:pPr>
          </w:p>
        </w:tc>
        <w:tc>
          <w:tcPr>
            <w:tcW w:w="2410" w:type="dxa"/>
          </w:tcPr>
          <w:p w14:paraId="4E5B5651" w14:textId="77777777" w:rsidR="000203B2" w:rsidRDefault="008332DD" w:rsidP="00F801A3">
            <w:pPr>
              <w:rPr>
                <w:iCs/>
                <w:color w:val="000000" w:themeColor="text1"/>
              </w:rPr>
            </w:pPr>
            <w:r>
              <w:rPr>
                <w:iCs/>
              </w:rPr>
              <w:t xml:space="preserve">Применение: </w:t>
            </w:r>
            <w:hyperlink r:id="rId10" w:tgtFrame="_self" w:history="1">
              <w:r w:rsidRPr="008332DD">
                <w:rPr>
                  <w:rStyle w:val="a8"/>
                  <w:iCs/>
                  <w:color w:val="000000" w:themeColor="text1"/>
                  <w:u w:val="none"/>
                </w:rPr>
                <w:br/>
                <w:t>для уборки туалета</w:t>
              </w:r>
            </w:hyperlink>
            <w:r w:rsidRPr="008332DD">
              <w:rPr>
                <w:iCs/>
                <w:color w:val="000000" w:themeColor="text1"/>
              </w:rPr>
              <w:t>, </w:t>
            </w:r>
            <w:hyperlink r:id="rId11" w:tgtFrame="_self" w:history="1">
              <w:r w:rsidRPr="008332DD">
                <w:rPr>
                  <w:rStyle w:val="a8"/>
                  <w:iCs/>
                  <w:color w:val="000000" w:themeColor="text1"/>
                  <w:u w:val="none"/>
                </w:rPr>
                <w:t>для ванн и душевых</w:t>
              </w:r>
            </w:hyperlink>
            <w:r w:rsidRPr="008332DD">
              <w:rPr>
                <w:iCs/>
                <w:color w:val="000000" w:themeColor="text1"/>
              </w:rPr>
              <w:t>, </w:t>
            </w:r>
            <w:hyperlink r:id="rId12" w:tgtFrame="_self" w:history="1">
              <w:r w:rsidRPr="008332DD">
                <w:rPr>
                  <w:rStyle w:val="a8"/>
                  <w:iCs/>
                  <w:color w:val="000000" w:themeColor="text1"/>
                  <w:u w:val="none"/>
                </w:rPr>
                <w:t>для уборки туалета и ванной</w:t>
              </w:r>
            </w:hyperlink>
          </w:p>
          <w:p w14:paraId="1C882EA8" w14:textId="77777777" w:rsidR="008332DD" w:rsidRDefault="008332DD" w:rsidP="00F801A3">
            <w:pPr>
              <w:rPr>
                <w:iCs/>
                <w:color w:val="000000" w:themeColor="text1"/>
              </w:rPr>
            </w:pPr>
            <w:r>
              <w:rPr>
                <w:iCs/>
                <w:color w:val="000000" w:themeColor="text1"/>
              </w:rPr>
              <w:t>Объем: 0,75 л.</w:t>
            </w:r>
          </w:p>
          <w:p w14:paraId="37B920B5" w14:textId="77777777" w:rsidR="008332DD" w:rsidRDefault="008332DD" w:rsidP="00F801A3">
            <w:pPr>
              <w:rPr>
                <w:iCs/>
                <w:color w:val="000000" w:themeColor="text1"/>
              </w:rPr>
            </w:pPr>
            <w:r>
              <w:rPr>
                <w:iCs/>
                <w:color w:val="000000" w:themeColor="text1"/>
              </w:rPr>
              <w:t>Форма выпуска: гель</w:t>
            </w:r>
          </w:p>
          <w:p w14:paraId="45FEB0E1" w14:textId="77777777" w:rsidR="008332DD" w:rsidRDefault="008332DD" w:rsidP="00F801A3">
            <w:pPr>
              <w:rPr>
                <w:iCs/>
                <w:color w:val="000000" w:themeColor="text1"/>
              </w:rPr>
            </w:pPr>
            <w:r>
              <w:rPr>
                <w:iCs/>
                <w:color w:val="000000" w:themeColor="text1"/>
              </w:rPr>
              <w:t xml:space="preserve">Назначение: </w:t>
            </w:r>
            <w:r w:rsidRPr="008332DD">
              <w:rPr>
                <w:iCs/>
                <w:color w:val="000000" w:themeColor="text1"/>
              </w:rPr>
              <w:br/>
              <w:t>удаление известкового налёта, удаление мыльного налёта</w:t>
            </w:r>
          </w:p>
          <w:p w14:paraId="2073D0DE" w14:textId="77777777" w:rsidR="008332DD" w:rsidRDefault="008332DD" w:rsidP="00F801A3">
            <w:pPr>
              <w:rPr>
                <w:iCs/>
                <w:color w:val="000000" w:themeColor="text1"/>
              </w:rPr>
            </w:pPr>
            <w:r>
              <w:rPr>
                <w:iCs/>
                <w:color w:val="000000" w:themeColor="text1"/>
              </w:rPr>
              <w:t xml:space="preserve">Тип средства: </w:t>
            </w:r>
            <w:r w:rsidRPr="008332DD">
              <w:rPr>
                <w:iCs/>
                <w:color w:val="000000" w:themeColor="text1"/>
              </w:rPr>
              <w:t>щелочное</w:t>
            </w:r>
          </w:p>
          <w:p w14:paraId="719E6D24" w14:textId="77777777" w:rsidR="008332DD" w:rsidRDefault="008332DD" w:rsidP="00F801A3">
            <w:pPr>
              <w:rPr>
                <w:iCs/>
                <w:color w:val="000000" w:themeColor="text1"/>
              </w:rPr>
            </w:pPr>
            <w:r>
              <w:rPr>
                <w:iCs/>
                <w:color w:val="000000" w:themeColor="text1"/>
              </w:rPr>
              <w:t>Наличие хлора: да</w:t>
            </w:r>
          </w:p>
          <w:p w14:paraId="19144ABB" w14:textId="53628843" w:rsidR="008332DD" w:rsidRPr="00596B49" w:rsidRDefault="008332DD" w:rsidP="00F801A3">
            <w:pPr>
              <w:rPr>
                <w:iCs/>
              </w:rPr>
            </w:pPr>
            <w:r>
              <w:rPr>
                <w:iCs/>
                <w:color w:val="000000" w:themeColor="text1"/>
              </w:rPr>
              <w:t>Торговая марка: Чистин</w:t>
            </w:r>
          </w:p>
        </w:tc>
        <w:tc>
          <w:tcPr>
            <w:tcW w:w="1701" w:type="dxa"/>
          </w:tcPr>
          <w:p w14:paraId="56AC4FBF" w14:textId="69450D18" w:rsidR="000203B2" w:rsidRPr="00046BD9" w:rsidRDefault="000203B2" w:rsidP="00F801A3">
            <w:pPr>
              <w:rPr>
                <w:b/>
                <w:bCs/>
                <w:i/>
              </w:rPr>
            </w:pPr>
          </w:p>
        </w:tc>
        <w:tc>
          <w:tcPr>
            <w:tcW w:w="1843" w:type="dxa"/>
            <w:vMerge/>
          </w:tcPr>
          <w:p w14:paraId="2B7C343F" w14:textId="77777777" w:rsidR="000203B2" w:rsidRPr="009E0020" w:rsidRDefault="000203B2" w:rsidP="00F801A3"/>
        </w:tc>
        <w:tc>
          <w:tcPr>
            <w:tcW w:w="1843" w:type="dxa"/>
            <w:vMerge/>
          </w:tcPr>
          <w:p w14:paraId="56ED10E7" w14:textId="77777777" w:rsidR="000203B2" w:rsidRPr="009E0020" w:rsidRDefault="000203B2" w:rsidP="00F801A3"/>
        </w:tc>
      </w:tr>
      <w:tr w:rsidR="000203B2" w14:paraId="216EC295" w14:textId="77777777" w:rsidTr="007F0D49">
        <w:tc>
          <w:tcPr>
            <w:tcW w:w="539" w:type="dxa"/>
          </w:tcPr>
          <w:p w14:paraId="3EDAEE6E" w14:textId="6FF8969E" w:rsidR="000203B2" w:rsidRDefault="000203B2" w:rsidP="00F801A3">
            <w:pPr>
              <w:pStyle w:val="a9"/>
              <w:ind w:left="0"/>
              <w:jc w:val="both"/>
            </w:pPr>
            <w:r>
              <w:t>10.</w:t>
            </w:r>
          </w:p>
        </w:tc>
        <w:tc>
          <w:tcPr>
            <w:tcW w:w="2438" w:type="dxa"/>
          </w:tcPr>
          <w:p w14:paraId="6FF9C488" w14:textId="23DD52D0" w:rsidR="000203B2" w:rsidRDefault="000203B2" w:rsidP="00F801A3">
            <w:pPr>
              <w:pStyle w:val="a9"/>
              <w:ind w:left="0"/>
              <w:jc w:val="both"/>
            </w:pPr>
            <w:r>
              <w:t xml:space="preserve">Средство для мытья пола </w:t>
            </w:r>
          </w:p>
          <w:p w14:paraId="5BF575B0" w14:textId="77777777" w:rsidR="000203B2" w:rsidRPr="007E4645" w:rsidRDefault="000203B2" w:rsidP="00F801A3">
            <w:pPr>
              <w:pStyle w:val="a9"/>
              <w:ind w:left="0"/>
              <w:jc w:val="both"/>
            </w:pPr>
            <w:r>
              <w:t>20.41.32.110</w:t>
            </w:r>
          </w:p>
        </w:tc>
        <w:tc>
          <w:tcPr>
            <w:tcW w:w="992" w:type="dxa"/>
          </w:tcPr>
          <w:p w14:paraId="72B0CA82" w14:textId="77777777" w:rsidR="000203B2" w:rsidRDefault="000203B2" w:rsidP="00F801A3">
            <w:pPr>
              <w:pStyle w:val="a9"/>
              <w:ind w:left="0"/>
              <w:jc w:val="center"/>
            </w:pPr>
            <w:r>
              <w:t>шт</w:t>
            </w:r>
          </w:p>
        </w:tc>
        <w:tc>
          <w:tcPr>
            <w:tcW w:w="992" w:type="dxa"/>
          </w:tcPr>
          <w:p w14:paraId="0355DACF" w14:textId="0BD996E7" w:rsidR="000203B2" w:rsidRDefault="000203B2" w:rsidP="00F801A3">
            <w:pPr>
              <w:pStyle w:val="a9"/>
              <w:ind w:left="0"/>
              <w:jc w:val="center"/>
            </w:pPr>
            <w:r>
              <w:t>36</w:t>
            </w:r>
          </w:p>
        </w:tc>
        <w:tc>
          <w:tcPr>
            <w:tcW w:w="1418" w:type="dxa"/>
          </w:tcPr>
          <w:p w14:paraId="0FB7FB2A" w14:textId="77777777" w:rsidR="000203B2" w:rsidRDefault="000203B2" w:rsidP="00F801A3">
            <w:pPr>
              <w:pStyle w:val="a9"/>
              <w:ind w:left="0"/>
              <w:jc w:val="center"/>
            </w:pPr>
          </w:p>
        </w:tc>
        <w:tc>
          <w:tcPr>
            <w:tcW w:w="1417" w:type="dxa"/>
          </w:tcPr>
          <w:p w14:paraId="202B2412" w14:textId="77777777" w:rsidR="000203B2" w:rsidRDefault="000203B2" w:rsidP="00F801A3">
            <w:pPr>
              <w:pStyle w:val="a9"/>
              <w:ind w:left="0"/>
              <w:jc w:val="center"/>
            </w:pPr>
          </w:p>
        </w:tc>
        <w:tc>
          <w:tcPr>
            <w:tcW w:w="2410" w:type="dxa"/>
          </w:tcPr>
          <w:p w14:paraId="4AFA683B" w14:textId="77777777" w:rsidR="000203B2" w:rsidRDefault="00596B49" w:rsidP="00F801A3">
            <w:pPr>
              <w:rPr>
                <w:iCs/>
              </w:rPr>
            </w:pPr>
            <w:r>
              <w:rPr>
                <w:iCs/>
              </w:rPr>
              <w:t>Объем: 1л.</w:t>
            </w:r>
          </w:p>
          <w:p w14:paraId="3E7F8CA2" w14:textId="77777777" w:rsidR="00596B49" w:rsidRDefault="00596B49" w:rsidP="00F801A3">
            <w:pPr>
              <w:rPr>
                <w:iCs/>
              </w:rPr>
            </w:pPr>
            <w:r w:rsidRPr="00596B49">
              <w:rPr>
                <w:iCs/>
              </w:rPr>
              <w:t>Тип средства:</w:t>
            </w:r>
            <w:r>
              <w:t xml:space="preserve"> </w:t>
            </w:r>
            <w:r w:rsidRPr="00596B49">
              <w:rPr>
                <w:iCs/>
              </w:rPr>
              <w:t>щелочное</w:t>
            </w:r>
          </w:p>
          <w:p w14:paraId="7902535D" w14:textId="3C7EE593" w:rsidR="00596B49" w:rsidRPr="00596B49" w:rsidRDefault="00596B49" w:rsidP="00F801A3">
            <w:pPr>
              <w:rPr>
                <w:iCs/>
              </w:rPr>
            </w:pPr>
            <w:r w:rsidRPr="00596B49">
              <w:rPr>
                <w:iCs/>
              </w:rPr>
              <w:t>Торговая марка:</w:t>
            </w:r>
            <w:r>
              <w:t xml:space="preserve"> </w:t>
            </w:r>
            <w:r w:rsidRPr="00596B49">
              <w:rPr>
                <w:iCs/>
              </w:rPr>
              <w:t>IQUP</w:t>
            </w:r>
          </w:p>
        </w:tc>
        <w:tc>
          <w:tcPr>
            <w:tcW w:w="1701" w:type="dxa"/>
          </w:tcPr>
          <w:p w14:paraId="321387A7" w14:textId="41B933BB" w:rsidR="000203B2" w:rsidRPr="00046BD9" w:rsidRDefault="000203B2" w:rsidP="00F801A3">
            <w:pPr>
              <w:rPr>
                <w:b/>
                <w:bCs/>
                <w:i/>
              </w:rPr>
            </w:pPr>
          </w:p>
        </w:tc>
        <w:tc>
          <w:tcPr>
            <w:tcW w:w="1843" w:type="dxa"/>
            <w:vMerge/>
          </w:tcPr>
          <w:p w14:paraId="3247E597" w14:textId="77777777" w:rsidR="000203B2" w:rsidRPr="009E0020" w:rsidRDefault="000203B2" w:rsidP="00F801A3"/>
        </w:tc>
        <w:tc>
          <w:tcPr>
            <w:tcW w:w="1843" w:type="dxa"/>
            <w:vMerge/>
          </w:tcPr>
          <w:p w14:paraId="0B3F961E" w14:textId="77777777" w:rsidR="000203B2" w:rsidRPr="009E0020" w:rsidRDefault="000203B2" w:rsidP="00F801A3"/>
        </w:tc>
      </w:tr>
      <w:tr w:rsidR="000203B2" w14:paraId="3B99899A" w14:textId="77777777" w:rsidTr="007F0D49">
        <w:tc>
          <w:tcPr>
            <w:tcW w:w="539" w:type="dxa"/>
          </w:tcPr>
          <w:p w14:paraId="312BA51F" w14:textId="416FE2F4" w:rsidR="000203B2" w:rsidRDefault="000203B2" w:rsidP="00F801A3">
            <w:pPr>
              <w:pStyle w:val="a9"/>
              <w:ind w:left="0"/>
              <w:jc w:val="both"/>
            </w:pPr>
            <w:r>
              <w:t>11.</w:t>
            </w:r>
          </w:p>
        </w:tc>
        <w:tc>
          <w:tcPr>
            <w:tcW w:w="2438" w:type="dxa"/>
          </w:tcPr>
          <w:p w14:paraId="726A6BAD" w14:textId="7C62903D" w:rsidR="000203B2" w:rsidRDefault="000203B2" w:rsidP="00F801A3">
            <w:pPr>
              <w:pStyle w:val="a9"/>
              <w:ind w:left="0"/>
              <w:jc w:val="both"/>
            </w:pPr>
            <w:r>
              <w:t xml:space="preserve">Мыло туалетное жидкое </w:t>
            </w:r>
          </w:p>
          <w:p w14:paraId="77B1CEBF" w14:textId="77777777" w:rsidR="000203B2" w:rsidRDefault="000203B2" w:rsidP="00F801A3">
            <w:pPr>
              <w:pStyle w:val="a9"/>
              <w:ind w:left="0"/>
              <w:jc w:val="both"/>
            </w:pPr>
            <w:r>
              <w:t>20.41.31.130</w:t>
            </w:r>
          </w:p>
        </w:tc>
        <w:tc>
          <w:tcPr>
            <w:tcW w:w="992" w:type="dxa"/>
          </w:tcPr>
          <w:p w14:paraId="7B555BCF" w14:textId="77777777" w:rsidR="000203B2" w:rsidRDefault="000203B2" w:rsidP="00F801A3">
            <w:pPr>
              <w:pStyle w:val="a9"/>
              <w:ind w:left="0"/>
              <w:jc w:val="center"/>
            </w:pPr>
            <w:r>
              <w:t>шт</w:t>
            </w:r>
          </w:p>
        </w:tc>
        <w:tc>
          <w:tcPr>
            <w:tcW w:w="992" w:type="dxa"/>
          </w:tcPr>
          <w:p w14:paraId="14B02018" w14:textId="7F986217" w:rsidR="000203B2" w:rsidRDefault="000203B2" w:rsidP="0018314D">
            <w:pPr>
              <w:pStyle w:val="a9"/>
              <w:ind w:left="0"/>
              <w:jc w:val="center"/>
            </w:pPr>
            <w:r>
              <w:t>72</w:t>
            </w:r>
          </w:p>
        </w:tc>
        <w:tc>
          <w:tcPr>
            <w:tcW w:w="1418" w:type="dxa"/>
          </w:tcPr>
          <w:p w14:paraId="43CBF0FD" w14:textId="77777777" w:rsidR="000203B2" w:rsidRDefault="000203B2" w:rsidP="00F801A3">
            <w:pPr>
              <w:pStyle w:val="a9"/>
              <w:ind w:left="0"/>
              <w:jc w:val="center"/>
            </w:pPr>
          </w:p>
        </w:tc>
        <w:tc>
          <w:tcPr>
            <w:tcW w:w="1417" w:type="dxa"/>
          </w:tcPr>
          <w:p w14:paraId="01E90390" w14:textId="77777777" w:rsidR="000203B2" w:rsidRDefault="000203B2" w:rsidP="00F801A3">
            <w:pPr>
              <w:pStyle w:val="a9"/>
              <w:ind w:left="0"/>
              <w:jc w:val="center"/>
            </w:pPr>
          </w:p>
        </w:tc>
        <w:tc>
          <w:tcPr>
            <w:tcW w:w="2410" w:type="dxa"/>
          </w:tcPr>
          <w:p w14:paraId="374D94A5" w14:textId="77777777" w:rsidR="000203B2" w:rsidRDefault="00596B49" w:rsidP="00F801A3">
            <w:pPr>
              <w:rPr>
                <w:iCs/>
              </w:rPr>
            </w:pPr>
            <w:r>
              <w:rPr>
                <w:iCs/>
              </w:rPr>
              <w:t>Объем: 500 мл.</w:t>
            </w:r>
          </w:p>
          <w:p w14:paraId="78225490" w14:textId="77777777" w:rsidR="00596B49" w:rsidRDefault="00596B49" w:rsidP="00F801A3">
            <w:pPr>
              <w:rPr>
                <w:iCs/>
              </w:rPr>
            </w:pPr>
            <w:r w:rsidRPr="00596B49">
              <w:rPr>
                <w:iCs/>
              </w:rPr>
              <w:t>Способ дозирования мыла:</w:t>
            </w:r>
            <w:r>
              <w:rPr>
                <w:iCs/>
              </w:rPr>
              <w:t xml:space="preserve"> </w:t>
            </w:r>
            <w:r w:rsidRPr="00596B49">
              <w:rPr>
                <w:iCs/>
              </w:rPr>
              <w:t>флип-топ</w:t>
            </w:r>
          </w:p>
          <w:p w14:paraId="1F5CAF2E" w14:textId="3E9DF871" w:rsidR="00764AA8" w:rsidRPr="00596B49" w:rsidRDefault="00764AA8" w:rsidP="00F801A3">
            <w:pPr>
              <w:rPr>
                <w:iCs/>
              </w:rPr>
            </w:pPr>
            <w:r w:rsidRPr="00764AA8">
              <w:rPr>
                <w:iCs/>
              </w:rPr>
              <w:t>Хранить вдали от пищевых продуктов,</w:t>
            </w:r>
            <w:r>
              <w:rPr>
                <w:iCs/>
              </w:rPr>
              <w:t xml:space="preserve"> </w:t>
            </w:r>
            <w:r w:rsidRPr="00764AA8">
              <w:rPr>
                <w:iCs/>
              </w:rPr>
              <w:t>нагревательных и осветительных приборов и прямых солнечных лучей при температуре не ниже +5 С и не выше +25 С.</w:t>
            </w:r>
          </w:p>
        </w:tc>
        <w:tc>
          <w:tcPr>
            <w:tcW w:w="1701" w:type="dxa"/>
          </w:tcPr>
          <w:p w14:paraId="633A6322" w14:textId="0FB1497B" w:rsidR="000203B2" w:rsidRPr="00046BD9" w:rsidRDefault="000203B2" w:rsidP="00F801A3">
            <w:pPr>
              <w:rPr>
                <w:b/>
                <w:bCs/>
                <w:i/>
              </w:rPr>
            </w:pPr>
          </w:p>
        </w:tc>
        <w:tc>
          <w:tcPr>
            <w:tcW w:w="1843" w:type="dxa"/>
            <w:vMerge/>
          </w:tcPr>
          <w:p w14:paraId="51F9F58E" w14:textId="77777777" w:rsidR="000203B2" w:rsidRPr="009E0020" w:rsidRDefault="000203B2" w:rsidP="00F801A3"/>
        </w:tc>
        <w:tc>
          <w:tcPr>
            <w:tcW w:w="1843" w:type="dxa"/>
            <w:vMerge/>
          </w:tcPr>
          <w:p w14:paraId="7D4E3022" w14:textId="77777777" w:rsidR="000203B2" w:rsidRPr="009E0020" w:rsidRDefault="000203B2" w:rsidP="00F801A3"/>
        </w:tc>
      </w:tr>
    </w:tbl>
    <w:p w14:paraId="0B80364B" w14:textId="77777777" w:rsidR="00622AE5" w:rsidRDefault="00622AE5" w:rsidP="00622AE5">
      <w:pPr>
        <w:pStyle w:val="ConsNonformat"/>
        <w:widowControl/>
        <w:rPr>
          <w:rFonts w:ascii="Times New Roman" w:hAnsi="Times New Roman" w:cs="Times New Roman"/>
          <w:sz w:val="24"/>
          <w:szCs w:val="24"/>
        </w:rPr>
      </w:pPr>
    </w:p>
    <w:p w14:paraId="50AF8A86" w14:textId="77777777" w:rsidR="00622AE5" w:rsidRDefault="00622AE5" w:rsidP="00622AE5">
      <w:pPr>
        <w:pStyle w:val="ConsNonformat"/>
        <w:widowControl/>
        <w:rPr>
          <w:rFonts w:ascii="Times New Roman" w:hAnsi="Times New Roman" w:cs="Times New Roman"/>
          <w:sz w:val="24"/>
          <w:szCs w:val="24"/>
        </w:rPr>
      </w:pPr>
    </w:p>
    <w:p w14:paraId="7962281E" w14:textId="77777777" w:rsidR="004B468C" w:rsidRPr="004856F6" w:rsidRDefault="004B468C" w:rsidP="004B468C">
      <w:pPr>
        <w:ind w:left="708" w:firstLine="708"/>
        <w:jc w:val="both"/>
        <w:rPr>
          <w:sz w:val="24"/>
          <w:szCs w:val="24"/>
        </w:rPr>
      </w:pPr>
      <w:r w:rsidRPr="004856F6">
        <w:rPr>
          <w:sz w:val="24"/>
          <w:szCs w:val="24"/>
        </w:rPr>
        <w:t>Заказчик _________________</w:t>
      </w:r>
      <w:r>
        <w:rPr>
          <w:sz w:val="24"/>
          <w:szCs w:val="24"/>
        </w:rPr>
        <w:t xml:space="preserve"> </w:t>
      </w:r>
      <w:r w:rsidR="0018314D">
        <w:rPr>
          <w:sz w:val="24"/>
          <w:szCs w:val="24"/>
        </w:rPr>
        <w:t>Е</w:t>
      </w:r>
      <w:r>
        <w:rPr>
          <w:sz w:val="24"/>
          <w:szCs w:val="24"/>
        </w:rPr>
        <w:t>.</w:t>
      </w:r>
      <w:r w:rsidR="0018314D">
        <w:rPr>
          <w:sz w:val="24"/>
          <w:szCs w:val="24"/>
        </w:rPr>
        <w:t>В</w:t>
      </w:r>
      <w:r>
        <w:rPr>
          <w:sz w:val="24"/>
          <w:szCs w:val="24"/>
        </w:rPr>
        <w:t xml:space="preserve">. </w:t>
      </w:r>
      <w:r w:rsidR="0018314D">
        <w:rPr>
          <w:sz w:val="24"/>
          <w:szCs w:val="24"/>
        </w:rPr>
        <w:t>Рожко</w:t>
      </w:r>
      <w:r w:rsidR="007F7987">
        <w:rPr>
          <w:sz w:val="24"/>
          <w:szCs w:val="24"/>
        </w:rPr>
        <w:t>в</w:t>
      </w:r>
      <w:r>
        <w:rPr>
          <w:sz w:val="24"/>
          <w:szCs w:val="24"/>
        </w:rPr>
        <w:t>а</w:t>
      </w:r>
      <w:r w:rsidRPr="004856F6">
        <w:rPr>
          <w:sz w:val="24"/>
          <w:szCs w:val="24"/>
        </w:rPr>
        <w:t xml:space="preserve">                             Поставщик ______________ </w:t>
      </w:r>
    </w:p>
    <w:p w14:paraId="45AA0740" w14:textId="77777777" w:rsidR="004B468C" w:rsidRPr="004856F6" w:rsidRDefault="004B468C" w:rsidP="004B468C">
      <w:pPr>
        <w:ind w:left="1416"/>
        <w:jc w:val="both"/>
        <w:rPr>
          <w:sz w:val="24"/>
          <w:szCs w:val="24"/>
        </w:rPr>
        <w:sectPr w:rsidR="004B468C" w:rsidRPr="004856F6" w:rsidSect="005B0E0C">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284" w:right="567" w:bottom="426" w:left="567"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Pr>
          <w:sz w:val="24"/>
          <w:szCs w:val="24"/>
          <w:vertAlign w:val="superscript"/>
        </w:rPr>
        <w:t xml:space="preserve">          </w:t>
      </w:r>
      <w:r w:rsidRPr="004856F6">
        <w:rPr>
          <w:sz w:val="24"/>
          <w:szCs w:val="24"/>
          <w:vertAlign w:val="superscript"/>
        </w:rPr>
        <w:t>М.П</w:t>
      </w:r>
      <w:r>
        <w:rPr>
          <w:sz w:val="24"/>
          <w:szCs w:val="24"/>
          <w:vertAlign w:val="superscript"/>
        </w:rPr>
        <w:t>.</w:t>
      </w:r>
    </w:p>
    <w:p w14:paraId="26E501EF" w14:textId="77777777" w:rsidR="004B468C" w:rsidRPr="004856F6" w:rsidRDefault="004B468C" w:rsidP="004B468C">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3A8805F1" w14:textId="0D4C781C" w:rsidR="004B468C" w:rsidRPr="004856F6" w:rsidRDefault="004B468C" w:rsidP="004B468C">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B37A13">
        <w:rPr>
          <w:sz w:val="24"/>
          <w:szCs w:val="24"/>
        </w:rPr>
        <w:t>6</w:t>
      </w:r>
      <w:r w:rsidRPr="004856F6">
        <w:rPr>
          <w:sz w:val="24"/>
          <w:szCs w:val="24"/>
        </w:rPr>
        <w:t>г. № ____</w:t>
      </w:r>
    </w:p>
    <w:p w14:paraId="0F58B968" w14:textId="77777777" w:rsidR="004B468C" w:rsidRPr="004856F6" w:rsidRDefault="004B468C" w:rsidP="004B468C">
      <w:pPr>
        <w:jc w:val="center"/>
        <w:rPr>
          <w:b/>
          <w:bCs/>
          <w:sz w:val="24"/>
          <w:szCs w:val="24"/>
        </w:rPr>
      </w:pPr>
      <w:r w:rsidRPr="004856F6">
        <w:rPr>
          <w:b/>
          <w:bCs/>
          <w:sz w:val="24"/>
          <w:szCs w:val="24"/>
        </w:rPr>
        <w:t>КАЛЕНДАРНЫЙ ПЛАН</w:t>
      </w:r>
    </w:p>
    <w:p w14:paraId="59CD8FDD" w14:textId="77777777" w:rsidR="004B468C" w:rsidRPr="004856F6" w:rsidRDefault="004B468C" w:rsidP="004B468C">
      <w:pPr>
        <w:jc w:val="center"/>
        <w:rPr>
          <w:b/>
          <w:bCs/>
          <w:sz w:val="24"/>
          <w:szCs w:val="24"/>
        </w:rPr>
      </w:pPr>
      <w:r w:rsidRPr="004856F6">
        <w:rPr>
          <w:b/>
          <w:bCs/>
          <w:sz w:val="24"/>
          <w:szCs w:val="24"/>
        </w:rPr>
        <w:t>выполнения поставки по Договору</w:t>
      </w:r>
    </w:p>
    <w:p w14:paraId="3E14FD42" w14:textId="77777777" w:rsidR="004B468C" w:rsidRPr="004856F6" w:rsidRDefault="004B468C" w:rsidP="004B468C">
      <w:pPr>
        <w:jc w:val="center"/>
        <w:rPr>
          <w:b/>
          <w:bCs/>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268"/>
        <w:gridCol w:w="3686"/>
        <w:gridCol w:w="5953"/>
      </w:tblGrid>
      <w:tr w:rsidR="0018314D" w:rsidRPr="004856F6" w14:paraId="0B07CE6D" w14:textId="77777777" w:rsidTr="00F801A3">
        <w:trPr>
          <w:trHeight w:val="739"/>
        </w:trPr>
        <w:tc>
          <w:tcPr>
            <w:tcW w:w="636" w:type="dxa"/>
            <w:vAlign w:val="center"/>
          </w:tcPr>
          <w:p w14:paraId="46449D00" w14:textId="77777777" w:rsidR="0018314D" w:rsidRPr="004856F6" w:rsidRDefault="0018314D" w:rsidP="00F801A3">
            <w:pPr>
              <w:jc w:val="center"/>
              <w:rPr>
                <w:sz w:val="24"/>
                <w:szCs w:val="24"/>
              </w:rPr>
            </w:pPr>
            <w:r w:rsidRPr="004856F6">
              <w:rPr>
                <w:sz w:val="24"/>
                <w:szCs w:val="24"/>
              </w:rPr>
              <w:t>№</w:t>
            </w:r>
          </w:p>
          <w:p w14:paraId="5147E28A" w14:textId="77777777" w:rsidR="0018314D" w:rsidRPr="004856F6" w:rsidRDefault="0018314D" w:rsidP="00F801A3">
            <w:pPr>
              <w:jc w:val="center"/>
              <w:rPr>
                <w:sz w:val="24"/>
                <w:szCs w:val="24"/>
              </w:rPr>
            </w:pPr>
            <w:r w:rsidRPr="004856F6">
              <w:rPr>
                <w:sz w:val="24"/>
                <w:szCs w:val="24"/>
              </w:rPr>
              <w:t>п/п</w:t>
            </w:r>
          </w:p>
        </w:tc>
        <w:tc>
          <w:tcPr>
            <w:tcW w:w="3583" w:type="dxa"/>
            <w:vAlign w:val="center"/>
          </w:tcPr>
          <w:p w14:paraId="4DCAA44B" w14:textId="77777777" w:rsidR="0018314D" w:rsidRPr="004856F6" w:rsidRDefault="0018314D" w:rsidP="00F801A3">
            <w:pPr>
              <w:jc w:val="center"/>
              <w:rPr>
                <w:sz w:val="24"/>
                <w:szCs w:val="24"/>
              </w:rPr>
            </w:pPr>
            <w:r w:rsidRPr="004856F6">
              <w:rPr>
                <w:sz w:val="24"/>
                <w:szCs w:val="24"/>
              </w:rPr>
              <w:t>Наименование Товара, ОКПД2</w:t>
            </w:r>
          </w:p>
        </w:tc>
        <w:tc>
          <w:tcPr>
            <w:tcW w:w="2268" w:type="dxa"/>
            <w:vAlign w:val="center"/>
          </w:tcPr>
          <w:p w14:paraId="720DBB1E" w14:textId="77777777" w:rsidR="0018314D" w:rsidRPr="004856F6" w:rsidRDefault="0018314D" w:rsidP="00F801A3">
            <w:pPr>
              <w:jc w:val="center"/>
              <w:rPr>
                <w:sz w:val="24"/>
                <w:szCs w:val="24"/>
              </w:rPr>
            </w:pPr>
            <w:r w:rsidRPr="004856F6">
              <w:rPr>
                <w:sz w:val="24"/>
                <w:szCs w:val="24"/>
              </w:rPr>
              <w:t>Срок поставки Товара</w:t>
            </w:r>
          </w:p>
        </w:tc>
        <w:tc>
          <w:tcPr>
            <w:tcW w:w="3686" w:type="dxa"/>
            <w:vAlign w:val="center"/>
          </w:tcPr>
          <w:p w14:paraId="13D060FE" w14:textId="77777777" w:rsidR="0018314D" w:rsidRPr="004856F6" w:rsidRDefault="0018314D" w:rsidP="00F801A3">
            <w:pPr>
              <w:jc w:val="center"/>
              <w:rPr>
                <w:sz w:val="24"/>
                <w:szCs w:val="24"/>
              </w:rPr>
            </w:pPr>
            <w:r w:rsidRPr="004856F6">
              <w:rPr>
                <w:sz w:val="24"/>
                <w:szCs w:val="24"/>
              </w:rPr>
              <w:t>Требования к размерам и упаковке Товара</w:t>
            </w:r>
          </w:p>
        </w:tc>
        <w:tc>
          <w:tcPr>
            <w:tcW w:w="5953" w:type="dxa"/>
            <w:vAlign w:val="center"/>
          </w:tcPr>
          <w:p w14:paraId="3C25A3C0" w14:textId="77777777" w:rsidR="0018314D" w:rsidRPr="004856F6" w:rsidRDefault="0018314D" w:rsidP="00F801A3">
            <w:pPr>
              <w:jc w:val="center"/>
              <w:rPr>
                <w:sz w:val="24"/>
                <w:szCs w:val="24"/>
              </w:rPr>
            </w:pPr>
            <w:r w:rsidRPr="004856F6">
              <w:rPr>
                <w:sz w:val="24"/>
                <w:szCs w:val="24"/>
              </w:rPr>
              <w:t>Место и условия поставки Товара</w:t>
            </w:r>
          </w:p>
        </w:tc>
      </w:tr>
      <w:tr w:rsidR="0018314D" w:rsidRPr="004856F6" w14:paraId="7D56BE2C" w14:textId="77777777" w:rsidTr="00F801A3">
        <w:trPr>
          <w:trHeight w:val="339"/>
        </w:trPr>
        <w:tc>
          <w:tcPr>
            <w:tcW w:w="636" w:type="dxa"/>
            <w:vAlign w:val="center"/>
          </w:tcPr>
          <w:p w14:paraId="4586DEA0" w14:textId="77777777" w:rsidR="0018314D" w:rsidRPr="002263AC" w:rsidRDefault="0018314D" w:rsidP="00F801A3">
            <w:pPr>
              <w:jc w:val="center"/>
              <w:rPr>
                <w:bCs/>
              </w:rPr>
            </w:pPr>
            <w:r w:rsidRPr="002263AC">
              <w:rPr>
                <w:bCs/>
              </w:rPr>
              <w:t>1.</w:t>
            </w:r>
          </w:p>
        </w:tc>
        <w:tc>
          <w:tcPr>
            <w:tcW w:w="3583" w:type="dxa"/>
            <w:vAlign w:val="center"/>
          </w:tcPr>
          <w:p w14:paraId="62176E59" w14:textId="29A32FE1" w:rsidR="0018314D" w:rsidRPr="002263AC" w:rsidRDefault="0018314D" w:rsidP="00F801A3">
            <w:pPr>
              <w:pStyle w:val="a9"/>
              <w:ind w:left="0"/>
              <w:jc w:val="both"/>
            </w:pPr>
            <w:r w:rsidRPr="002263AC">
              <w:t xml:space="preserve">Чистящее средство для раковин </w:t>
            </w:r>
            <w:r w:rsidR="00594ED7">
              <w:t xml:space="preserve">не менее </w:t>
            </w:r>
            <w:r w:rsidRPr="002263AC">
              <w:t>400гр.</w:t>
            </w:r>
          </w:p>
          <w:p w14:paraId="37F13E73" w14:textId="77777777" w:rsidR="0018314D" w:rsidRPr="002263AC" w:rsidRDefault="0018314D" w:rsidP="00F801A3">
            <w:pPr>
              <w:rPr>
                <w:color w:val="000000"/>
              </w:rPr>
            </w:pPr>
            <w:r w:rsidRPr="002263AC">
              <w:t>20.41.44.190</w:t>
            </w:r>
          </w:p>
        </w:tc>
        <w:tc>
          <w:tcPr>
            <w:tcW w:w="2268" w:type="dxa"/>
            <w:vMerge w:val="restart"/>
            <w:vAlign w:val="center"/>
          </w:tcPr>
          <w:p w14:paraId="3CF58DC1" w14:textId="2BBE0C58" w:rsidR="0018314D" w:rsidRPr="00386507" w:rsidRDefault="0018314D" w:rsidP="00F801A3">
            <w:pPr>
              <w:widowControl/>
              <w:tabs>
                <w:tab w:val="left" w:pos="360"/>
              </w:tabs>
              <w:autoSpaceDE/>
              <w:autoSpaceDN/>
              <w:adjustRightInd/>
              <w:ind w:firstLine="567"/>
              <w:jc w:val="both"/>
              <w:rPr>
                <w:bCs/>
                <w:sz w:val="22"/>
                <w:szCs w:val="22"/>
              </w:rPr>
            </w:pPr>
            <w:r w:rsidRPr="00386507">
              <w:rPr>
                <w:sz w:val="22"/>
                <w:szCs w:val="22"/>
              </w:rPr>
              <w:t xml:space="preserve">с даты заключения договора и по </w:t>
            </w:r>
            <w:r w:rsidR="00F12139">
              <w:rPr>
                <w:sz w:val="22"/>
                <w:szCs w:val="22"/>
              </w:rPr>
              <w:t>20</w:t>
            </w:r>
            <w:r w:rsidRPr="00386507">
              <w:rPr>
                <w:sz w:val="22"/>
                <w:szCs w:val="22"/>
              </w:rPr>
              <w:t xml:space="preserve"> </w:t>
            </w:r>
            <w:r w:rsidR="00931A36">
              <w:rPr>
                <w:sz w:val="22"/>
                <w:szCs w:val="22"/>
              </w:rPr>
              <w:t>ию</w:t>
            </w:r>
            <w:r w:rsidR="00A14D95">
              <w:rPr>
                <w:sz w:val="22"/>
                <w:szCs w:val="22"/>
              </w:rPr>
              <w:t>л</w:t>
            </w:r>
            <w:r>
              <w:rPr>
                <w:sz w:val="22"/>
                <w:szCs w:val="22"/>
              </w:rPr>
              <w:t>я</w:t>
            </w:r>
            <w:r w:rsidRPr="00386507">
              <w:rPr>
                <w:sz w:val="22"/>
                <w:szCs w:val="22"/>
              </w:rPr>
              <w:t xml:space="preserve"> 202</w:t>
            </w:r>
            <w:r w:rsidR="00A14D95">
              <w:rPr>
                <w:sz w:val="22"/>
                <w:szCs w:val="22"/>
              </w:rPr>
              <w:t>6</w:t>
            </w:r>
            <w:r w:rsidRPr="00386507">
              <w:rPr>
                <w:sz w:val="22"/>
                <w:szCs w:val="22"/>
              </w:rPr>
              <w:t xml:space="preserve"> года.</w:t>
            </w:r>
          </w:p>
          <w:p w14:paraId="334C05FF" w14:textId="77777777" w:rsidR="0018314D" w:rsidRPr="00386507" w:rsidRDefault="0018314D" w:rsidP="00F801A3">
            <w:pPr>
              <w:jc w:val="center"/>
              <w:rPr>
                <w:sz w:val="22"/>
                <w:szCs w:val="22"/>
              </w:rPr>
            </w:pPr>
          </w:p>
        </w:tc>
        <w:tc>
          <w:tcPr>
            <w:tcW w:w="3686" w:type="dxa"/>
            <w:vMerge w:val="restart"/>
            <w:vAlign w:val="center"/>
          </w:tcPr>
          <w:p w14:paraId="068EDC29" w14:textId="77777777" w:rsidR="0018314D" w:rsidRPr="00386507" w:rsidRDefault="0018314D" w:rsidP="00F801A3">
            <w:pPr>
              <w:jc w:val="center"/>
              <w:rPr>
                <w:sz w:val="22"/>
                <w:szCs w:val="22"/>
              </w:rPr>
            </w:pPr>
            <w:r w:rsidRPr="00386507">
              <w:rPr>
                <w:sz w:val="22"/>
                <w:szCs w:val="22"/>
              </w:rPr>
              <w:t xml:space="preserve">Товар должен быть упакован в </w:t>
            </w:r>
            <w:proofErr w:type="gramStart"/>
            <w:r w:rsidRPr="00386507">
              <w:rPr>
                <w:sz w:val="22"/>
                <w:szCs w:val="22"/>
              </w:rPr>
              <w:t>тару,  обеспечивающую</w:t>
            </w:r>
            <w:proofErr w:type="gramEnd"/>
            <w:r w:rsidRPr="00386507">
              <w:rPr>
                <w:sz w:val="22"/>
                <w:szCs w:val="22"/>
              </w:rPr>
              <w:t xml:space="preserve"> его сохранность при перевозке и хранении.</w:t>
            </w:r>
          </w:p>
        </w:tc>
        <w:tc>
          <w:tcPr>
            <w:tcW w:w="5953" w:type="dxa"/>
            <w:vMerge w:val="restart"/>
            <w:vAlign w:val="center"/>
          </w:tcPr>
          <w:p w14:paraId="31A0C02D" w14:textId="77777777" w:rsidR="0018314D" w:rsidRPr="00386507" w:rsidRDefault="0018314D" w:rsidP="00F801A3">
            <w:pPr>
              <w:jc w:val="center"/>
              <w:rPr>
                <w:iCs/>
                <w:noProof/>
                <w:color w:val="000000"/>
                <w:sz w:val="22"/>
                <w:szCs w:val="22"/>
              </w:rPr>
            </w:pPr>
            <w:r w:rsidRPr="00386507">
              <w:rPr>
                <w:sz w:val="22"/>
                <w:szCs w:val="22"/>
              </w:rPr>
              <w:t xml:space="preserve">Владимирская обл., г. Вязники, ул. Чехова, д. 31. </w:t>
            </w:r>
          </w:p>
          <w:p w14:paraId="7EF9496C" w14:textId="77777777" w:rsidR="0018314D" w:rsidRPr="00386507" w:rsidRDefault="0018314D" w:rsidP="00F801A3">
            <w:pPr>
              <w:jc w:val="center"/>
              <w:rPr>
                <w:iCs/>
                <w:noProof/>
                <w:color w:val="000000"/>
                <w:sz w:val="22"/>
                <w:szCs w:val="22"/>
              </w:rPr>
            </w:pPr>
            <w:r w:rsidRPr="00386507">
              <w:rPr>
                <w:iCs/>
                <w:noProof/>
                <w:color w:val="000000"/>
                <w:sz w:val="22"/>
                <w:szCs w:val="22"/>
              </w:rPr>
              <w:t xml:space="preserve"> Поставка, разгрузки силами и средствами поставщика по месту  доставки товара,</w:t>
            </w:r>
            <w:r w:rsidRPr="00386507">
              <w:rPr>
                <w:i/>
                <w:iCs/>
                <w:noProof/>
                <w:color w:val="000000"/>
                <w:sz w:val="22"/>
                <w:szCs w:val="22"/>
              </w:rPr>
              <w:t xml:space="preserve"> </w:t>
            </w:r>
            <w:r w:rsidRPr="00386507">
              <w:rPr>
                <w:iCs/>
                <w:noProof/>
                <w:color w:val="000000"/>
                <w:sz w:val="22"/>
                <w:szCs w:val="22"/>
              </w:rPr>
              <w:t>поставка Товара осуществляется в рабочее время с 9-00 до 16-00 часов с Понедельника по Пятницу.</w:t>
            </w:r>
          </w:p>
          <w:p w14:paraId="3C82B496" w14:textId="77777777" w:rsidR="0018314D" w:rsidRPr="00386507" w:rsidRDefault="0018314D" w:rsidP="00F801A3">
            <w:pPr>
              <w:jc w:val="both"/>
              <w:rPr>
                <w:sz w:val="22"/>
                <w:szCs w:val="22"/>
              </w:rPr>
            </w:pPr>
          </w:p>
        </w:tc>
      </w:tr>
      <w:tr w:rsidR="0018314D" w:rsidRPr="004856F6" w14:paraId="2E919695" w14:textId="77777777" w:rsidTr="00F801A3">
        <w:trPr>
          <w:trHeight w:val="339"/>
        </w:trPr>
        <w:tc>
          <w:tcPr>
            <w:tcW w:w="636" w:type="dxa"/>
            <w:vAlign w:val="center"/>
          </w:tcPr>
          <w:p w14:paraId="34DFA17B" w14:textId="2DEBDD86" w:rsidR="0018314D" w:rsidRPr="002263AC" w:rsidRDefault="00931A36" w:rsidP="00F801A3">
            <w:pPr>
              <w:jc w:val="center"/>
              <w:rPr>
                <w:bCs/>
              </w:rPr>
            </w:pPr>
            <w:r>
              <w:rPr>
                <w:bCs/>
              </w:rPr>
              <w:t>2</w:t>
            </w:r>
            <w:r w:rsidR="0018314D">
              <w:rPr>
                <w:bCs/>
              </w:rPr>
              <w:t>.</w:t>
            </w:r>
          </w:p>
        </w:tc>
        <w:tc>
          <w:tcPr>
            <w:tcW w:w="3583" w:type="dxa"/>
            <w:vAlign w:val="center"/>
          </w:tcPr>
          <w:p w14:paraId="0242C30E" w14:textId="7BD76BD2" w:rsidR="00250A3A" w:rsidRPr="002263AC" w:rsidRDefault="00250A3A" w:rsidP="00250A3A">
            <w:pPr>
              <w:pStyle w:val="a9"/>
              <w:ind w:left="0"/>
              <w:jc w:val="both"/>
            </w:pPr>
            <w:r>
              <w:t>Белизна</w:t>
            </w:r>
          </w:p>
          <w:p w14:paraId="56419B9E" w14:textId="77777777" w:rsidR="0018314D" w:rsidRPr="002263AC" w:rsidRDefault="00250A3A" w:rsidP="00250A3A">
            <w:pPr>
              <w:pStyle w:val="a9"/>
              <w:ind w:left="0"/>
              <w:jc w:val="both"/>
            </w:pPr>
            <w:r w:rsidRPr="002263AC">
              <w:t>20.20.14.000</w:t>
            </w:r>
          </w:p>
        </w:tc>
        <w:tc>
          <w:tcPr>
            <w:tcW w:w="2268" w:type="dxa"/>
            <w:vMerge/>
            <w:vAlign w:val="center"/>
          </w:tcPr>
          <w:p w14:paraId="2DFBEAB2" w14:textId="77777777" w:rsidR="0018314D" w:rsidRPr="00386507" w:rsidRDefault="0018314D" w:rsidP="00F801A3">
            <w:pPr>
              <w:widowControl/>
              <w:tabs>
                <w:tab w:val="left" w:pos="360"/>
              </w:tabs>
              <w:autoSpaceDE/>
              <w:autoSpaceDN/>
              <w:adjustRightInd/>
              <w:ind w:firstLine="567"/>
              <w:jc w:val="both"/>
              <w:rPr>
                <w:sz w:val="22"/>
                <w:szCs w:val="22"/>
              </w:rPr>
            </w:pPr>
          </w:p>
        </w:tc>
        <w:tc>
          <w:tcPr>
            <w:tcW w:w="3686" w:type="dxa"/>
            <w:vMerge/>
            <w:vAlign w:val="center"/>
          </w:tcPr>
          <w:p w14:paraId="34678788" w14:textId="77777777" w:rsidR="0018314D" w:rsidRPr="00386507" w:rsidRDefault="0018314D" w:rsidP="00F801A3">
            <w:pPr>
              <w:jc w:val="center"/>
              <w:rPr>
                <w:sz w:val="22"/>
                <w:szCs w:val="22"/>
              </w:rPr>
            </w:pPr>
          </w:p>
        </w:tc>
        <w:tc>
          <w:tcPr>
            <w:tcW w:w="5953" w:type="dxa"/>
            <w:vMerge/>
            <w:vAlign w:val="center"/>
          </w:tcPr>
          <w:p w14:paraId="02C73038" w14:textId="77777777" w:rsidR="0018314D" w:rsidRPr="00386507" w:rsidRDefault="0018314D" w:rsidP="00F801A3">
            <w:pPr>
              <w:jc w:val="center"/>
              <w:rPr>
                <w:sz w:val="22"/>
                <w:szCs w:val="22"/>
              </w:rPr>
            </w:pPr>
          </w:p>
        </w:tc>
      </w:tr>
      <w:tr w:rsidR="0018314D" w:rsidRPr="004856F6" w14:paraId="357C6DC3" w14:textId="77777777" w:rsidTr="00F801A3">
        <w:trPr>
          <w:trHeight w:val="339"/>
        </w:trPr>
        <w:tc>
          <w:tcPr>
            <w:tcW w:w="636" w:type="dxa"/>
            <w:vAlign w:val="center"/>
          </w:tcPr>
          <w:p w14:paraId="224A9B7D" w14:textId="6AA5736E" w:rsidR="0018314D" w:rsidRPr="002263AC" w:rsidRDefault="00931A36" w:rsidP="00F801A3">
            <w:pPr>
              <w:jc w:val="center"/>
              <w:rPr>
                <w:bCs/>
              </w:rPr>
            </w:pPr>
            <w:r>
              <w:rPr>
                <w:bCs/>
              </w:rPr>
              <w:t>3</w:t>
            </w:r>
            <w:r w:rsidR="0018314D">
              <w:rPr>
                <w:bCs/>
              </w:rPr>
              <w:t>.</w:t>
            </w:r>
          </w:p>
        </w:tc>
        <w:tc>
          <w:tcPr>
            <w:tcW w:w="3583" w:type="dxa"/>
            <w:vAlign w:val="center"/>
          </w:tcPr>
          <w:p w14:paraId="233BCE39" w14:textId="7ED46C7B" w:rsidR="00250A3A" w:rsidRPr="00931A36" w:rsidRDefault="00250A3A" w:rsidP="00250A3A">
            <w:pPr>
              <w:pStyle w:val="a9"/>
              <w:ind w:left="0"/>
              <w:jc w:val="both"/>
            </w:pPr>
            <w:r w:rsidRPr="002263AC">
              <w:t xml:space="preserve">Перчатки резиновые </w:t>
            </w:r>
          </w:p>
          <w:p w14:paraId="486322F2" w14:textId="77777777" w:rsidR="0018314D" w:rsidRPr="002263AC" w:rsidRDefault="00250A3A" w:rsidP="00250A3A">
            <w:pPr>
              <w:pStyle w:val="a9"/>
              <w:ind w:left="0"/>
              <w:jc w:val="both"/>
            </w:pPr>
            <w:r w:rsidRPr="002263AC">
              <w:t>22.19.60.110</w:t>
            </w:r>
          </w:p>
        </w:tc>
        <w:tc>
          <w:tcPr>
            <w:tcW w:w="2268" w:type="dxa"/>
            <w:vMerge/>
            <w:vAlign w:val="center"/>
          </w:tcPr>
          <w:p w14:paraId="1E406745" w14:textId="77777777" w:rsidR="0018314D" w:rsidRPr="00386507" w:rsidRDefault="0018314D" w:rsidP="00F801A3">
            <w:pPr>
              <w:widowControl/>
              <w:tabs>
                <w:tab w:val="left" w:pos="360"/>
              </w:tabs>
              <w:autoSpaceDE/>
              <w:autoSpaceDN/>
              <w:adjustRightInd/>
              <w:ind w:firstLine="567"/>
              <w:jc w:val="both"/>
              <w:rPr>
                <w:sz w:val="22"/>
                <w:szCs w:val="22"/>
              </w:rPr>
            </w:pPr>
          </w:p>
        </w:tc>
        <w:tc>
          <w:tcPr>
            <w:tcW w:w="3686" w:type="dxa"/>
            <w:vMerge/>
            <w:vAlign w:val="center"/>
          </w:tcPr>
          <w:p w14:paraId="27C6953D" w14:textId="77777777" w:rsidR="0018314D" w:rsidRPr="00386507" w:rsidRDefault="0018314D" w:rsidP="00F801A3">
            <w:pPr>
              <w:jc w:val="center"/>
              <w:rPr>
                <w:sz w:val="22"/>
                <w:szCs w:val="22"/>
              </w:rPr>
            </w:pPr>
          </w:p>
        </w:tc>
        <w:tc>
          <w:tcPr>
            <w:tcW w:w="5953" w:type="dxa"/>
            <w:vMerge/>
            <w:vAlign w:val="center"/>
          </w:tcPr>
          <w:p w14:paraId="08581078" w14:textId="77777777" w:rsidR="0018314D" w:rsidRPr="00386507" w:rsidRDefault="0018314D" w:rsidP="00F801A3">
            <w:pPr>
              <w:jc w:val="center"/>
              <w:rPr>
                <w:sz w:val="22"/>
                <w:szCs w:val="22"/>
              </w:rPr>
            </w:pPr>
          </w:p>
        </w:tc>
      </w:tr>
      <w:tr w:rsidR="0018314D" w:rsidRPr="004856F6" w14:paraId="50D424AC" w14:textId="77777777" w:rsidTr="00F801A3">
        <w:trPr>
          <w:trHeight w:val="339"/>
        </w:trPr>
        <w:tc>
          <w:tcPr>
            <w:tcW w:w="636" w:type="dxa"/>
            <w:vAlign w:val="center"/>
          </w:tcPr>
          <w:p w14:paraId="018BA517" w14:textId="7FEC02DF" w:rsidR="0018314D" w:rsidRPr="002263AC" w:rsidRDefault="00931A36" w:rsidP="00F801A3">
            <w:pPr>
              <w:jc w:val="center"/>
              <w:rPr>
                <w:bCs/>
              </w:rPr>
            </w:pPr>
            <w:r>
              <w:rPr>
                <w:bCs/>
              </w:rPr>
              <w:t>4</w:t>
            </w:r>
            <w:r w:rsidR="0018314D">
              <w:rPr>
                <w:bCs/>
              </w:rPr>
              <w:t>.</w:t>
            </w:r>
          </w:p>
        </w:tc>
        <w:tc>
          <w:tcPr>
            <w:tcW w:w="3583" w:type="dxa"/>
            <w:vAlign w:val="center"/>
          </w:tcPr>
          <w:p w14:paraId="65490F43" w14:textId="61D68C62" w:rsidR="00250A3A" w:rsidRPr="00931A36" w:rsidRDefault="00250A3A" w:rsidP="00250A3A">
            <w:pPr>
              <w:pStyle w:val="a9"/>
              <w:ind w:left="0"/>
              <w:jc w:val="both"/>
            </w:pPr>
            <w:r w:rsidRPr="002263AC">
              <w:t xml:space="preserve">Перчатки резиновые </w:t>
            </w:r>
          </w:p>
          <w:p w14:paraId="3EDB681D" w14:textId="77777777" w:rsidR="0018314D" w:rsidRPr="002263AC" w:rsidRDefault="00250A3A" w:rsidP="00250A3A">
            <w:pPr>
              <w:pStyle w:val="a9"/>
              <w:ind w:left="0"/>
              <w:jc w:val="both"/>
            </w:pPr>
            <w:r w:rsidRPr="002263AC">
              <w:t>22.19.60.110</w:t>
            </w:r>
          </w:p>
        </w:tc>
        <w:tc>
          <w:tcPr>
            <w:tcW w:w="2268" w:type="dxa"/>
            <w:vMerge/>
            <w:vAlign w:val="center"/>
          </w:tcPr>
          <w:p w14:paraId="0235FFA0" w14:textId="77777777" w:rsidR="0018314D" w:rsidRPr="00386507" w:rsidRDefault="0018314D" w:rsidP="00F801A3">
            <w:pPr>
              <w:widowControl/>
              <w:tabs>
                <w:tab w:val="left" w:pos="360"/>
              </w:tabs>
              <w:autoSpaceDE/>
              <w:autoSpaceDN/>
              <w:adjustRightInd/>
              <w:ind w:firstLine="567"/>
              <w:jc w:val="both"/>
              <w:rPr>
                <w:sz w:val="22"/>
                <w:szCs w:val="22"/>
              </w:rPr>
            </w:pPr>
          </w:p>
        </w:tc>
        <w:tc>
          <w:tcPr>
            <w:tcW w:w="3686" w:type="dxa"/>
            <w:vMerge/>
            <w:vAlign w:val="center"/>
          </w:tcPr>
          <w:p w14:paraId="6C9C3D7E" w14:textId="77777777" w:rsidR="0018314D" w:rsidRPr="00386507" w:rsidRDefault="0018314D" w:rsidP="00F801A3">
            <w:pPr>
              <w:jc w:val="center"/>
              <w:rPr>
                <w:sz w:val="22"/>
                <w:szCs w:val="22"/>
              </w:rPr>
            </w:pPr>
          </w:p>
        </w:tc>
        <w:tc>
          <w:tcPr>
            <w:tcW w:w="5953" w:type="dxa"/>
            <w:vMerge/>
            <w:vAlign w:val="center"/>
          </w:tcPr>
          <w:p w14:paraId="40EFF699" w14:textId="77777777" w:rsidR="0018314D" w:rsidRPr="00386507" w:rsidRDefault="0018314D" w:rsidP="00F801A3">
            <w:pPr>
              <w:jc w:val="center"/>
              <w:rPr>
                <w:sz w:val="22"/>
                <w:szCs w:val="22"/>
              </w:rPr>
            </w:pPr>
          </w:p>
        </w:tc>
      </w:tr>
      <w:tr w:rsidR="0018314D" w:rsidRPr="004856F6" w14:paraId="69747D55" w14:textId="77777777" w:rsidTr="00F801A3">
        <w:trPr>
          <w:trHeight w:val="339"/>
        </w:trPr>
        <w:tc>
          <w:tcPr>
            <w:tcW w:w="636" w:type="dxa"/>
            <w:vAlign w:val="center"/>
          </w:tcPr>
          <w:p w14:paraId="758FB332" w14:textId="0A81A1F8" w:rsidR="0018314D" w:rsidRPr="002263AC" w:rsidRDefault="00931A36" w:rsidP="00F801A3">
            <w:pPr>
              <w:jc w:val="center"/>
              <w:rPr>
                <w:bCs/>
              </w:rPr>
            </w:pPr>
            <w:r>
              <w:rPr>
                <w:bCs/>
              </w:rPr>
              <w:t>5</w:t>
            </w:r>
            <w:r w:rsidR="0018314D">
              <w:rPr>
                <w:bCs/>
              </w:rPr>
              <w:t>.</w:t>
            </w:r>
          </w:p>
        </w:tc>
        <w:tc>
          <w:tcPr>
            <w:tcW w:w="3583" w:type="dxa"/>
            <w:vAlign w:val="center"/>
          </w:tcPr>
          <w:p w14:paraId="24DA87C4" w14:textId="3D96EB88" w:rsidR="00250A3A" w:rsidRPr="002263AC" w:rsidRDefault="00250A3A" w:rsidP="00250A3A">
            <w:pPr>
              <w:pStyle w:val="a9"/>
              <w:ind w:left="0"/>
              <w:jc w:val="both"/>
            </w:pPr>
            <w:r w:rsidRPr="002263AC">
              <w:t xml:space="preserve">Освежитель воздуха </w:t>
            </w:r>
          </w:p>
          <w:p w14:paraId="6E9734C1" w14:textId="77777777" w:rsidR="0018314D" w:rsidRPr="002263AC" w:rsidRDefault="00250A3A" w:rsidP="00250A3A">
            <w:pPr>
              <w:pStyle w:val="a9"/>
              <w:ind w:left="0"/>
              <w:jc w:val="both"/>
            </w:pPr>
            <w:r w:rsidRPr="002263AC">
              <w:t>20.41.41.000</w:t>
            </w:r>
          </w:p>
        </w:tc>
        <w:tc>
          <w:tcPr>
            <w:tcW w:w="2268" w:type="dxa"/>
            <w:vMerge/>
            <w:vAlign w:val="center"/>
          </w:tcPr>
          <w:p w14:paraId="39CFC60D" w14:textId="77777777" w:rsidR="0018314D" w:rsidRPr="00386507" w:rsidRDefault="0018314D" w:rsidP="00F801A3">
            <w:pPr>
              <w:widowControl/>
              <w:tabs>
                <w:tab w:val="left" w:pos="360"/>
              </w:tabs>
              <w:autoSpaceDE/>
              <w:autoSpaceDN/>
              <w:adjustRightInd/>
              <w:ind w:firstLine="567"/>
              <w:jc w:val="both"/>
              <w:rPr>
                <w:sz w:val="22"/>
                <w:szCs w:val="22"/>
              </w:rPr>
            </w:pPr>
          </w:p>
        </w:tc>
        <w:tc>
          <w:tcPr>
            <w:tcW w:w="3686" w:type="dxa"/>
            <w:vMerge/>
            <w:vAlign w:val="center"/>
          </w:tcPr>
          <w:p w14:paraId="72EDB6F6" w14:textId="77777777" w:rsidR="0018314D" w:rsidRPr="00386507" w:rsidRDefault="0018314D" w:rsidP="00F801A3">
            <w:pPr>
              <w:jc w:val="center"/>
              <w:rPr>
                <w:sz w:val="22"/>
                <w:szCs w:val="22"/>
              </w:rPr>
            </w:pPr>
          </w:p>
        </w:tc>
        <w:tc>
          <w:tcPr>
            <w:tcW w:w="5953" w:type="dxa"/>
            <w:vMerge/>
            <w:vAlign w:val="center"/>
          </w:tcPr>
          <w:p w14:paraId="2490FE32" w14:textId="77777777" w:rsidR="0018314D" w:rsidRPr="00386507" w:rsidRDefault="0018314D" w:rsidP="00F801A3">
            <w:pPr>
              <w:jc w:val="center"/>
              <w:rPr>
                <w:sz w:val="22"/>
                <w:szCs w:val="22"/>
              </w:rPr>
            </w:pPr>
          </w:p>
        </w:tc>
      </w:tr>
      <w:tr w:rsidR="0018314D" w:rsidRPr="004856F6" w14:paraId="5010F017" w14:textId="77777777" w:rsidTr="00F801A3">
        <w:trPr>
          <w:trHeight w:val="339"/>
        </w:trPr>
        <w:tc>
          <w:tcPr>
            <w:tcW w:w="636" w:type="dxa"/>
            <w:vAlign w:val="center"/>
          </w:tcPr>
          <w:p w14:paraId="34F9166C" w14:textId="7786EFA1" w:rsidR="0018314D" w:rsidRPr="002263AC" w:rsidRDefault="00931A36" w:rsidP="00F801A3">
            <w:pPr>
              <w:jc w:val="center"/>
              <w:rPr>
                <w:bCs/>
              </w:rPr>
            </w:pPr>
            <w:r>
              <w:rPr>
                <w:bCs/>
              </w:rPr>
              <w:t>6</w:t>
            </w:r>
            <w:r w:rsidR="0018314D">
              <w:rPr>
                <w:bCs/>
              </w:rPr>
              <w:t>.</w:t>
            </w:r>
          </w:p>
        </w:tc>
        <w:tc>
          <w:tcPr>
            <w:tcW w:w="3583" w:type="dxa"/>
            <w:vAlign w:val="center"/>
          </w:tcPr>
          <w:p w14:paraId="52DE0054" w14:textId="42E7C4FB" w:rsidR="00250A3A" w:rsidRPr="002263AC" w:rsidRDefault="00250A3A" w:rsidP="00250A3A">
            <w:pPr>
              <w:pStyle w:val="a9"/>
              <w:ind w:left="0"/>
              <w:jc w:val="both"/>
            </w:pPr>
            <w:r w:rsidRPr="002263AC">
              <w:t xml:space="preserve">Мыло туалетное </w:t>
            </w:r>
            <w:r>
              <w:t xml:space="preserve">твердое  </w:t>
            </w:r>
          </w:p>
          <w:p w14:paraId="29BF8137" w14:textId="77777777" w:rsidR="0018314D" w:rsidRPr="002263AC" w:rsidRDefault="00250A3A" w:rsidP="00250A3A">
            <w:pPr>
              <w:pStyle w:val="a9"/>
              <w:ind w:left="0"/>
              <w:jc w:val="both"/>
            </w:pPr>
            <w:r w:rsidRPr="002263AC">
              <w:t>20.41.31.110</w:t>
            </w:r>
          </w:p>
        </w:tc>
        <w:tc>
          <w:tcPr>
            <w:tcW w:w="2268" w:type="dxa"/>
            <w:vMerge/>
            <w:vAlign w:val="center"/>
          </w:tcPr>
          <w:p w14:paraId="32CCE7A2" w14:textId="77777777" w:rsidR="0018314D" w:rsidRPr="00386507" w:rsidRDefault="0018314D" w:rsidP="00F801A3">
            <w:pPr>
              <w:widowControl/>
              <w:tabs>
                <w:tab w:val="left" w:pos="360"/>
              </w:tabs>
              <w:autoSpaceDE/>
              <w:autoSpaceDN/>
              <w:adjustRightInd/>
              <w:ind w:firstLine="567"/>
              <w:jc w:val="both"/>
              <w:rPr>
                <w:sz w:val="22"/>
                <w:szCs w:val="22"/>
              </w:rPr>
            </w:pPr>
          </w:p>
        </w:tc>
        <w:tc>
          <w:tcPr>
            <w:tcW w:w="3686" w:type="dxa"/>
            <w:vMerge/>
            <w:vAlign w:val="center"/>
          </w:tcPr>
          <w:p w14:paraId="79DF04B8" w14:textId="77777777" w:rsidR="0018314D" w:rsidRPr="00386507" w:rsidRDefault="0018314D" w:rsidP="00F801A3">
            <w:pPr>
              <w:jc w:val="center"/>
              <w:rPr>
                <w:sz w:val="22"/>
                <w:szCs w:val="22"/>
              </w:rPr>
            </w:pPr>
          </w:p>
        </w:tc>
        <w:tc>
          <w:tcPr>
            <w:tcW w:w="5953" w:type="dxa"/>
            <w:vMerge/>
            <w:vAlign w:val="center"/>
          </w:tcPr>
          <w:p w14:paraId="7BC502FF" w14:textId="77777777" w:rsidR="0018314D" w:rsidRPr="00386507" w:rsidRDefault="0018314D" w:rsidP="00F801A3">
            <w:pPr>
              <w:jc w:val="center"/>
              <w:rPr>
                <w:sz w:val="22"/>
                <w:szCs w:val="22"/>
              </w:rPr>
            </w:pPr>
          </w:p>
        </w:tc>
      </w:tr>
      <w:tr w:rsidR="0018314D" w:rsidRPr="004856F6" w14:paraId="0C9E46F8" w14:textId="77777777" w:rsidTr="00F801A3">
        <w:trPr>
          <w:trHeight w:val="339"/>
        </w:trPr>
        <w:tc>
          <w:tcPr>
            <w:tcW w:w="636" w:type="dxa"/>
            <w:vAlign w:val="center"/>
          </w:tcPr>
          <w:p w14:paraId="34D77B26" w14:textId="22171F0B" w:rsidR="0018314D" w:rsidRPr="002263AC" w:rsidRDefault="00931A36" w:rsidP="00F801A3">
            <w:pPr>
              <w:jc w:val="center"/>
              <w:rPr>
                <w:bCs/>
              </w:rPr>
            </w:pPr>
            <w:r>
              <w:rPr>
                <w:bCs/>
              </w:rPr>
              <w:t>7</w:t>
            </w:r>
            <w:r w:rsidR="0018314D">
              <w:rPr>
                <w:bCs/>
              </w:rPr>
              <w:t>.</w:t>
            </w:r>
          </w:p>
        </w:tc>
        <w:tc>
          <w:tcPr>
            <w:tcW w:w="3583" w:type="dxa"/>
            <w:vAlign w:val="center"/>
          </w:tcPr>
          <w:p w14:paraId="499C1DA5" w14:textId="1192B11D" w:rsidR="00250A3A" w:rsidRDefault="00250A3A" w:rsidP="00250A3A">
            <w:pPr>
              <w:pStyle w:val="a9"/>
              <w:ind w:left="0"/>
              <w:jc w:val="both"/>
            </w:pPr>
            <w:r>
              <w:t xml:space="preserve">Мешки для мусора </w:t>
            </w:r>
          </w:p>
          <w:p w14:paraId="052A2FAB" w14:textId="77777777" w:rsidR="0018314D" w:rsidRPr="002263AC" w:rsidRDefault="00250A3A" w:rsidP="00250A3A">
            <w:pPr>
              <w:pStyle w:val="a9"/>
              <w:ind w:left="0"/>
              <w:jc w:val="both"/>
            </w:pPr>
            <w:r>
              <w:t>22.22.11.190</w:t>
            </w:r>
          </w:p>
        </w:tc>
        <w:tc>
          <w:tcPr>
            <w:tcW w:w="2268" w:type="dxa"/>
            <w:vMerge/>
            <w:vAlign w:val="center"/>
          </w:tcPr>
          <w:p w14:paraId="3E7355BD" w14:textId="77777777" w:rsidR="0018314D" w:rsidRPr="00386507" w:rsidRDefault="0018314D" w:rsidP="00F801A3">
            <w:pPr>
              <w:widowControl/>
              <w:tabs>
                <w:tab w:val="left" w:pos="360"/>
              </w:tabs>
              <w:autoSpaceDE/>
              <w:autoSpaceDN/>
              <w:adjustRightInd/>
              <w:ind w:firstLine="567"/>
              <w:jc w:val="both"/>
              <w:rPr>
                <w:sz w:val="22"/>
                <w:szCs w:val="22"/>
              </w:rPr>
            </w:pPr>
          </w:p>
        </w:tc>
        <w:tc>
          <w:tcPr>
            <w:tcW w:w="3686" w:type="dxa"/>
            <w:vMerge/>
            <w:vAlign w:val="center"/>
          </w:tcPr>
          <w:p w14:paraId="69AD0A5A" w14:textId="77777777" w:rsidR="0018314D" w:rsidRPr="00386507" w:rsidRDefault="0018314D" w:rsidP="00F801A3">
            <w:pPr>
              <w:jc w:val="center"/>
              <w:rPr>
                <w:sz w:val="22"/>
                <w:szCs w:val="22"/>
              </w:rPr>
            </w:pPr>
          </w:p>
        </w:tc>
        <w:tc>
          <w:tcPr>
            <w:tcW w:w="5953" w:type="dxa"/>
            <w:vMerge/>
            <w:vAlign w:val="center"/>
          </w:tcPr>
          <w:p w14:paraId="2E72FE9B" w14:textId="77777777" w:rsidR="0018314D" w:rsidRPr="00386507" w:rsidRDefault="0018314D" w:rsidP="00F801A3">
            <w:pPr>
              <w:jc w:val="center"/>
              <w:rPr>
                <w:sz w:val="22"/>
                <w:szCs w:val="22"/>
              </w:rPr>
            </w:pPr>
          </w:p>
        </w:tc>
      </w:tr>
      <w:tr w:rsidR="0018314D" w:rsidRPr="004856F6" w14:paraId="5A181FF3" w14:textId="77777777" w:rsidTr="00F801A3">
        <w:trPr>
          <w:trHeight w:val="339"/>
        </w:trPr>
        <w:tc>
          <w:tcPr>
            <w:tcW w:w="636" w:type="dxa"/>
            <w:vAlign w:val="center"/>
          </w:tcPr>
          <w:p w14:paraId="2F155696" w14:textId="62C0C3D9" w:rsidR="0018314D" w:rsidRPr="002263AC" w:rsidRDefault="00931A36" w:rsidP="00F801A3">
            <w:pPr>
              <w:jc w:val="center"/>
              <w:rPr>
                <w:bCs/>
              </w:rPr>
            </w:pPr>
            <w:r>
              <w:rPr>
                <w:bCs/>
              </w:rPr>
              <w:t>8</w:t>
            </w:r>
            <w:r w:rsidR="0018314D">
              <w:rPr>
                <w:bCs/>
              </w:rPr>
              <w:t>.</w:t>
            </w:r>
          </w:p>
        </w:tc>
        <w:tc>
          <w:tcPr>
            <w:tcW w:w="3583" w:type="dxa"/>
            <w:vAlign w:val="center"/>
          </w:tcPr>
          <w:p w14:paraId="60A77EB3" w14:textId="706DA12A" w:rsidR="00250A3A" w:rsidRPr="002263AC" w:rsidRDefault="00250A3A" w:rsidP="00250A3A">
            <w:pPr>
              <w:pStyle w:val="a9"/>
              <w:ind w:left="0"/>
              <w:jc w:val="both"/>
            </w:pPr>
            <w:r w:rsidRPr="002263AC">
              <w:t xml:space="preserve">Туалетная бумага </w:t>
            </w:r>
          </w:p>
          <w:p w14:paraId="14B47A70" w14:textId="77777777" w:rsidR="0018314D" w:rsidRPr="002263AC" w:rsidRDefault="00250A3A" w:rsidP="00250A3A">
            <w:pPr>
              <w:pStyle w:val="a9"/>
              <w:ind w:left="0"/>
              <w:jc w:val="both"/>
            </w:pPr>
            <w:r w:rsidRPr="002263AC">
              <w:t>17.22.11.110</w:t>
            </w:r>
          </w:p>
        </w:tc>
        <w:tc>
          <w:tcPr>
            <w:tcW w:w="2268" w:type="dxa"/>
            <w:vMerge/>
            <w:vAlign w:val="center"/>
          </w:tcPr>
          <w:p w14:paraId="6AC9D342" w14:textId="77777777" w:rsidR="0018314D" w:rsidRPr="00386507" w:rsidRDefault="0018314D" w:rsidP="00F801A3">
            <w:pPr>
              <w:widowControl/>
              <w:tabs>
                <w:tab w:val="left" w:pos="360"/>
              </w:tabs>
              <w:autoSpaceDE/>
              <w:autoSpaceDN/>
              <w:adjustRightInd/>
              <w:ind w:firstLine="567"/>
              <w:jc w:val="both"/>
              <w:rPr>
                <w:sz w:val="22"/>
                <w:szCs w:val="22"/>
              </w:rPr>
            </w:pPr>
          </w:p>
        </w:tc>
        <w:tc>
          <w:tcPr>
            <w:tcW w:w="3686" w:type="dxa"/>
            <w:vMerge/>
            <w:vAlign w:val="center"/>
          </w:tcPr>
          <w:p w14:paraId="5BBA6A22" w14:textId="77777777" w:rsidR="0018314D" w:rsidRPr="00386507" w:rsidRDefault="0018314D" w:rsidP="00F801A3">
            <w:pPr>
              <w:jc w:val="center"/>
              <w:rPr>
                <w:sz w:val="22"/>
                <w:szCs w:val="22"/>
              </w:rPr>
            </w:pPr>
          </w:p>
        </w:tc>
        <w:tc>
          <w:tcPr>
            <w:tcW w:w="5953" w:type="dxa"/>
            <w:vMerge/>
            <w:vAlign w:val="center"/>
          </w:tcPr>
          <w:p w14:paraId="19868E91" w14:textId="77777777" w:rsidR="0018314D" w:rsidRPr="00386507" w:rsidRDefault="0018314D" w:rsidP="00F801A3">
            <w:pPr>
              <w:jc w:val="center"/>
              <w:rPr>
                <w:sz w:val="22"/>
                <w:szCs w:val="22"/>
              </w:rPr>
            </w:pPr>
          </w:p>
        </w:tc>
      </w:tr>
      <w:tr w:rsidR="0018314D" w:rsidRPr="004856F6" w14:paraId="44B47847" w14:textId="77777777" w:rsidTr="00F801A3">
        <w:trPr>
          <w:trHeight w:val="339"/>
        </w:trPr>
        <w:tc>
          <w:tcPr>
            <w:tcW w:w="636" w:type="dxa"/>
            <w:vAlign w:val="center"/>
          </w:tcPr>
          <w:p w14:paraId="6A8E8DDC" w14:textId="3769B2B9" w:rsidR="0018314D" w:rsidRPr="002263AC" w:rsidRDefault="00931A36" w:rsidP="00F801A3">
            <w:pPr>
              <w:jc w:val="center"/>
              <w:rPr>
                <w:bCs/>
              </w:rPr>
            </w:pPr>
            <w:r>
              <w:rPr>
                <w:bCs/>
              </w:rPr>
              <w:t>9</w:t>
            </w:r>
            <w:r w:rsidR="0018314D">
              <w:rPr>
                <w:bCs/>
              </w:rPr>
              <w:t>.</w:t>
            </w:r>
          </w:p>
        </w:tc>
        <w:tc>
          <w:tcPr>
            <w:tcW w:w="3583" w:type="dxa"/>
            <w:vAlign w:val="center"/>
          </w:tcPr>
          <w:p w14:paraId="79E50FEE" w14:textId="53646C90" w:rsidR="00250A3A" w:rsidRPr="002263AC" w:rsidRDefault="00250A3A" w:rsidP="00250A3A">
            <w:pPr>
              <w:pStyle w:val="a9"/>
              <w:ind w:left="0"/>
              <w:jc w:val="both"/>
            </w:pPr>
            <w:r w:rsidRPr="002263AC">
              <w:t xml:space="preserve">Чистящее средство для унитаза </w:t>
            </w:r>
          </w:p>
          <w:p w14:paraId="63A10396" w14:textId="77777777" w:rsidR="0018314D" w:rsidRPr="002263AC" w:rsidRDefault="00250A3A" w:rsidP="00250A3A">
            <w:pPr>
              <w:pStyle w:val="a9"/>
              <w:ind w:left="0"/>
              <w:jc w:val="both"/>
            </w:pPr>
            <w:r w:rsidRPr="002263AC">
              <w:t>20.41.32.114</w:t>
            </w:r>
          </w:p>
        </w:tc>
        <w:tc>
          <w:tcPr>
            <w:tcW w:w="2268" w:type="dxa"/>
            <w:vMerge/>
            <w:vAlign w:val="center"/>
          </w:tcPr>
          <w:p w14:paraId="33138183" w14:textId="77777777" w:rsidR="0018314D" w:rsidRPr="00386507" w:rsidRDefault="0018314D" w:rsidP="00F801A3">
            <w:pPr>
              <w:widowControl/>
              <w:tabs>
                <w:tab w:val="left" w:pos="360"/>
              </w:tabs>
              <w:autoSpaceDE/>
              <w:autoSpaceDN/>
              <w:adjustRightInd/>
              <w:ind w:firstLine="567"/>
              <w:jc w:val="both"/>
              <w:rPr>
                <w:sz w:val="22"/>
                <w:szCs w:val="22"/>
              </w:rPr>
            </w:pPr>
          </w:p>
        </w:tc>
        <w:tc>
          <w:tcPr>
            <w:tcW w:w="3686" w:type="dxa"/>
            <w:vMerge/>
            <w:vAlign w:val="center"/>
          </w:tcPr>
          <w:p w14:paraId="0E5C4746" w14:textId="77777777" w:rsidR="0018314D" w:rsidRPr="00386507" w:rsidRDefault="0018314D" w:rsidP="00F801A3">
            <w:pPr>
              <w:jc w:val="center"/>
              <w:rPr>
                <w:sz w:val="22"/>
                <w:szCs w:val="22"/>
              </w:rPr>
            </w:pPr>
          </w:p>
        </w:tc>
        <w:tc>
          <w:tcPr>
            <w:tcW w:w="5953" w:type="dxa"/>
            <w:vMerge/>
            <w:vAlign w:val="center"/>
          </w:tcPr>
          <w:p w14:paraId="05270341" w14:textId="77777777" w:rsidR="0018314D" w:rsidRPr="00386507" w:rsidRDefault="0018314D" w:rsidP="00F801A3">
            <w:pPr>
              <w:jc w:val="center"/>
              <w:rPr>
                <w:sz w:val="22"/>
                <w:szCs w:val="22"/>
              </w:rPr>
            </w:pPr>
          </w:p>
        </w:tc>
      </w:tr>
      <w:tr w:rsidR="0018314D" w:rsidRPr="004856F6" w14:paraId="0F52E985" w14:textId="77777777" w:rsidTr="00F801A3">
        <w:trPr>
          <w:trHeight w:val="339"/>
        </w:trPr>
        <w:tc>
          <w:tcPr>
            <w:tcW w:w="636" w:type="dxa"/>
            <w:vAlign w:val="center"/>
          </w:tcPr>
          <w:p w14:paraId="5A772750" w14:textId="53BD6CCB" w:rsidR="0018314D" w:rsidRPr="002263AC" w:rsidRDefault="0018314D" w:rsidP="00F801A3">
            <w:pPr>
              <w:jc w:val="center"/>
              <w:rPr>
                <w:bCs/>
              </w:rPr>
            </w:pPr>
            <w:r w:rsidRPr="002263AC">
              <w:rPr>
                <w:bCs/>
              </w:rPr>
              <w:t>1</w:t>
            </w:r>
            <w:r w:rsidR="00931A36">
              <w:rPr>
                <w:bCs/>
              </w:rPr>
              <w:t>0</w:t>
            </w:r>
            <w:r>
              <w:rPr>
                <w:bCs/>
              </w:rPr>
              <w:t>.</w:t>
            </w:r>
          </w:p>
        </w:tc>
        <w:tc>
          <w:tcPr>
            <w:tcW w:w="3583" w:type="dxa"/>
            <w:vAlign w:val="center"/>
          </w:tcPr>
          <w:p w14:paraId="282C1B01" w14:textId="0B8F6684" w:rsidR="00250A3A" w:rsidRPr="002263AC" w:rsidRDefault="00250A3A" w:rsidP="00250A3A">
            <w:pPr>
              <w:pStyle w:val="a9"/>
              <w:ind w:left="0"/>
              <w:jc w:val="both"/>
            </w:pPr>
            <w:r w:rsidRPr="002263AC">
              <w:t xml:space="preserve">Средство для мытья пола </w:t>
            </w:r>
          </w:p>
          <w:p w14:paraId="3F14C144" w14:textId="77777777" w:rsidR="0018314D" w:rsidRPr="002263AC" w:rsidRDefault="00250A3A" w:rsidP="00250A3A">
            <w:r w:rsidRPr="002263AC">
              <w:t>20.41.32.110</w:t>
            </w:r>
          </w:p>
        </w:tc>
        <w:tc>
          <w:tcPr>
            <w:tcW w:w="2268" w:type="dxa"/>
            <w:vMerge/>
            <w:vAlign w:val="center"/>
          </w:tcPr>
          <w:p w14:paraId="1A47279F" w14:textId="77777777" w:rsidR="0018314D" w:rsidRPr="00AC277D" w:rsidRDefault="0018314D" w:rsidP="00F801A3">
            <w:pPr>
              <w:widowControl/>
              <w:tabs>
                <w:tab w:val="left" w:pos="360"/>
              </w:tabs>
              <w:autoSpaceDE/>
              <w:autoSpaceDN/>
              <w:adjustRightInd/>
              <w:ind w:firstLine="567"/>
              <w:jc w:val="both"/>
              <w:rPr>
                <w:sz w:val="24"/>
                <w:szCs w:val="24"/>
              </w:rPr>
            </w:pPr>
          </w:p>
        </w:tc>
        <w:tc>
          <w:tcPr>
            <w:tcW w:w="3686" w:type="dxa"/>
            <w:vMerge/>
            <w:vAlign w:val="center"/>
          </w:tcPr>
          <w:p w14:paraId="36C7B10A" w14:textId="77777777" w:rsidR="0018314D" w:rsidRPr="00E24C4C" w:rsidRDefault="0018314D" w:rsidP="00F801A3">
            <w:pPr>
              <w:jc w:val="center"/>
              <w:rPr>
                <w:sz w:val="22"/>
                <w:szCs w:val="22"/>
              </w:rPr>
            </w:pPr>
          </w:p>
        </w:tc>
        <w:tc>
          <w:tcPr>
            <w:tcW w:w="5953" w:type="dxa"/>
            <w:vMerge/>
            <w:vAlign w:val="center"/>
          </w:tcPr>
          <w:p w14:paraId="25DFA1E7" w14:textId="77777777" w:rsidR="0018314D" w:rsidRPr="00B14D60" w:rsidRDefault="0018314D" w:rsidP="00F801A3">
            <w:pPr>
              <w:jc w:val="center"/>
              <w:rPr>
                <w:sz w:val="22"/>
                <w:szCs w:val="22"/>
              </w:rPr>
            </w:pPr>
          </w:p>
        </w:tc>
      </w:tr>
      <w:tr w:rsidR="0018314D" w:rsidRPr="004856F6" w14:paraId="33B7A439" w14:textId="77777777" w:rsidTr="00F801A3">
        <w:trPr>
          <w:trHeight w:val="339"/>
        </w:trPr>
        <w:tc>
          <w:tcPr>
            <w:tcW w:w="636" w:type="dxa"/>
            <w:vAlign w:val="center"/>
          </w:tcPr>
          <w:p w14:paraId="7AD55B8B" w14:textId="14A0115F" w:rsidR="0018314D" w:rsidRPr="002263AC" w:rsidRDefault="0018314D" w:rsidP="00F801A3">
            <w:pPr>
              <w:jc w:val="center"/>
              <w:rPr>
                <w:bCs/>
              </w:rPr>
            </w:pPr>
            <w:r w:rsidRPr="002263AC">
              <w:rPr>
                <w:bCs/>
              </w:rPr>
              <w:t>1</w:t>
            </w:r>
            <w:r w:rsidR="00931A36">
              <w:rPr>
                <w:bCs/>
              </w:rPr>
              <w:t>1</w:t>
            </w:r>
            <w:r>
              <w:rPr>
                <w:bCs/>
              </w:rPr>
              <w:t>.</w:t>
            </w:r>
          </w:p>
        </w:tc>
        <w:tc>
          <w:tcPr>
            <w:tcW w:w="3583" w:type="dxa"/>
            <w:vAlign w:val="center"/>
          </w:tcPr>
          <w:p w14:paraId="6625E798" w14:textId="20104DB0" w:rsidR="00250A3A" w:rsidRPr="002263AC" w:rsidRDefault="00250A3A" w:rsidP="00250A3A">
            <w:pPr>
              <w:pStyle w:val="a9"/>
              <w:ind w:left="0"/>
              <w:jc w:val="both"/>
            </w:pPr>
            <w:r w:rsidRPr="002263AC">
              <w:t xml:space="preserve">Мыло </w:t>
            </w:r>
            <w:r>
              <w:t xml:space="preserve">туалетное жидкое </w:t>
            </w:r>
          </w:p>
          <w:p w14:paraId="5732950C" w14:textId="77777777" w:rsidR="0018314D" w:rsidRPr="002263AC" w:rsidRDefault="00250A3A" w:rsidP="00250A3A">
            <w:r w:rsidRPr="002263AC">
              <w:t>20.41.31.130</w:t>
            </w:r>
          </w:p>
        </w:tc>
        <w:tc>
          <w:tcPr>
            <w:tcW w:w="2268" w:type="dxa"/>
            <w:vMerge/>
            <w:vAlign w:val="center"/>
          </w:tcPr>
          <w:p w14:paraId="4A8CDD9A" w14:textId="77777777" w:rsidR="0018314D" w:rsidRPr="00AC277D" w:rsidRDefault="0018314D" w:rsidP="00F801A3">
            <w:pPr>
              <w:widowControl/>
              <w:tabs>
                <w:tab w:val="left" w:pos="360"/>
              </w:tabs>
              <w:autoSpaceDE/>
              <w:autoSpaceDN/>
              <w:adjustRightInd/>
              <w:ind w:firstLine="567"/>
              <w:jc w:val="both"/>
              <w:rPr>
                <w:sz w:val="24"/>
                <w:szCs w:val="24"/>
              </w:rPr>
            </w:pPr>
          </w:p>
        </w:tc>
        <w:tc>
          <w:tcPr>
            <w:tcW w:w="3686" w:type="dxa"/>
            <w:vMerge/>
            <w:vAlign w:val="center"/>
          </w:tcPr>
          <w:p w14:paraId="191E3A89" w14:textId="77777777" w:rsidR="0018314D" w:rsidRPr="00E24C4C" w:rsidRDefault="0018314D" w:rsidP="00F801A3">
            <w:pPr>
              <w:jc w:val="center"/>
              <w:rPr>
                <w:sz w:val="22"/>
                <w:szCs w:val="22"/>
              </w:rPr>
            </w:pPr>
          </w:p>
        </w:tc>
        <w:tc>
          <w:tcPr>
            <w:tcW w:w="5953" w:type="dxa"/>
            <w:vMerge/>
            <w:vAlign w:val="center"/>
          </w:tcPr>
          <w:p w14:paraId="37B8483A" w14:textId="77777777" w:rsidR="0018314D" w:rsidRPr="00B14D60" w:rsidRDefault="0018314D" w:rsidP="00F801A3">
            <w:pPr>
              <w:jc w:val="center"/>
              <w:rPr>
                <w:sz w:val="22"/>
                <w:szCs w:val="22"/>
              </w:rPr>
            </w:pPr>
          </w:p>
        </w:tc>
      </w:tr>
    </w:tbl>
    <w:p w14:paraId="081BF787" w14:textId="77777777" w:rsidR="007F7562" w:rsidRDefault="007F7562" w:rsidP="004B468C">
      <w:pPr>
        <w:shd w:val="clear" w:color="auto" w:fill="FFFFFF"/>
        <w:ind w:right="883"/>
        <w:jc w:val="both"/>
        <w:rPr>
          <w:sz w:val="24"/>
          <w:szCs w:val="24"/>
        </w:rPr>
      </w:pPr>
    </w:p>
    <w:p w14:paraId="33F3BE0D" w14:textId="77777777" w:rsidR="004B468C" w:rsidRDefault="007F7562" w:rsidP="004B468C">
      <w:pPr>
        <w:shd w:val="clear" w:color="auto" w:fill="FFFFFF"/>
        <w:ind w:right="883"/>
        <w:jc w:val="both"/>
        <w:rPr>
          <w:sz w:val="24"/>
          <w:szCs w:val="24"/>
        </w:rPr>
      </w:pPr>
      <w:r>
        <w:rPr>
          <w:sz w:val="24"/>
          <w:szCs w:val="24"/>
        </w:rPr>
        <w:t xml:space="preserve">       </w:t>
      </w:r>
      <w:r w:rsidR="004B468C" w:rsidRPr="004856F6">
        <w:rPr>
          <w:sz w:val="24"/>
          <w:szCs w:val="24"/>
        </w:rPr>
        <w:t>Заказчик ______________</w:t>
      </w:r>
      <w:proofErr w:type="gramStart"/>
      <w:r w:rsidR="004B468C" w:rsidRPr="004856F6">
        <w:rPr>
          <w:sz w:val="24"/>
          <w:szCs w:val="24"/>
        </w:rPr>
        <w:t xml:space="preserve">_  </w:t>
      </w:r>
      <w:r w:rsidR="0018314D">
        <w:rPr>
          <w:sz w:val="24"/>
          <w:szCs w:val="24"/>
        </w:rPr>
        <w:t>Е</w:t>
      </w:r>
      <w:r w:rsidR="004B468C">
        <w:rPr>
          <w:sz w:val="24"/>
          <w:szCs w:val="24"/>
        </w:rPr>
        <w:t>.</w:t>
      </w:r>
      <w:r w:rsidR="0018314D">
        <w:rPr>
          <w:sz w:val="24"/>
          <w:szCs w:val="24"/>
        </w:rPr>
        <w:t>В</w:t>
      </w:r>
      <w:r w:rsidR="004B468C">
        <w:rPr>
          <w:sz w:val="24"/>
          <w:szCs w:val="24"/>
        </w:rPr>
        <w:t>.</w:t>
      </w:r>
      <w:proofErr w:type="gramEnd"/>
      <w:r w:rsidR="004B468C">
        <w:rPr>
          <w:sz w:val="24"/>
          <w:szCs w:val="24"/>
        </w:rPr>
        <w:t xml:space="preserve"> </w:t>
      </w:r>
      <w:r w:rsidR="0018314D">
        <w:rPr>
          <w:sz w:val="24"/>
          <w:szCs w:val="24"/>
        </w:rPr>
        <w:t>Рожко</w:t>
      </w:r>
      <w:r w:rsidR="002F32F3">
        <w:rPr>
          <w:sz w:val="24"/>
          <w:szCs w:val="24"/>
        </w:rPr>
        <w:t>в</w:t>
      </w:r>
      <w:r w:rsidR="004B468C">
        <w:rPr>
          <w:sz w:val="24"/>
          <w:szCs w:val="24"/>
        </w:rPr>
        <w:t>а</w:t>
      </w:r>
      <w:r w:rsidR="004B468C" w:rsidRPr="004856F6">
        <w:rPr>
          <w:sz w:val="24"/>
          <w:szCs w:val="24"/>
        </w:rPr>
        <w:t xml:space="preserve">                      </w:t>
      </w:r>
      <w:r w:rsidR="004B468C">
        <w:rPr>
          <w:sz w:val="24"/>
          <w:szCs w:val="24"/>
        </w:rPr>
        <w:t xml:space="preserve">                       </w:t>
      </w:r>
      <w:r w:rsidR="004B468C" w:rsidRPr="004856F6">
        <w:rPr>
          <w:sz w:val="24"/>
          <w:szCs w:val="24"/>
        </w:rPr>
        <w:t xml:space="preserve">             Поставщик ______________</w:t>
      </w:r>
    </w:p>
    <w:p w14:paraId="28CEC18E" w14:textId="77777777" w:rsidR="004B468C" w:rsidRPr="004856F6" w:rsidRDefault="007F7562" w:rsidP="004B468C">
      <w:pPr>
        <w:shd w:val="clear" w:color="auto" w:fill="FFFFFF"/>
        <w:ind w:right="883"/>
        <w:jc w:val="both"/>
        <w:rPr>
          <w:sz w:val="24"/>
          <w:szCs w:val="24"/>
        </w:rPr>
        <w:sectPr w:rsidR="004B468C" w:rsidRPr="004856F6" w:rsidSect="00444747">
          <w:footerReference w:type="even" r:id="rId19"/>
          <w:footerReference w:type="default" r:id="rId20"/>
          <w:pgSz w:w="16838" w:h="11906" w:orient="landscape"/>
          <w:pgMar w:top="851" w:right="567" w:bottom="851" w:left="425" w:header="709" w:footer="709" w:gutter="0"/>
          <w:cols w:space="708"/>
          <w:docGrid w:linePitch="360"/>
        </w:sectPr>
      </w:pPr>
      <w:r>
        <w:rPr>
          <w:sz w:val="24"/>
          <w:szCs w:val="24"/>
        </w:rPr>
        <w:t xml:space="preserve">          </w:t>
      </w:r>
      <w:r w:rsidR="004B468C" w:rsidRPr="004856F6">
        <w:rPr>
          <w:sz w:val="24"/>
          <w:szCs w:val="24"/>
        </w:rPr>
        <w:t>М.п.</w:t>
      </w:r>
      <w:r w:rsidR="004B468C" w:rsidRPr="004856F6">
        <w:rPr>
          <w:sz w:val="24"/>
          <w:szCs w:val="24"/>
        </w:rPr>
        <w:tab/>
      </w:r>
      <w:r w:rsidR="004B468C" w:rsidRPr="004856F6">
        <w:rPr>
          <w:sz w:val="24"/>
          <w:szCs w:val="24"/>
        </w:rPr>
        <w:tab/>
      </w:r>
      <w:r w:rsidR="004B468C" w:rsidRPr="004856F6">
        <w:rPr>
          <w:sz w:val="24"/>
          <w:szCs w:val="24"/>
        </w:rPr>
        <w:tab/>
      </w:r>
      <w:r w:rsidR="004B468C" w:rsidRPr="004856F6">
        <w:rPr>
          <w:sz w:val="24"/>
          <w:szCs w:val="24"/>
        </w:rPr>
        <w:tab/>
      </w:r>
      <w:r w:rsidR="004B468C" w:rsidRPr="004856F6">
        <w:rPr>
          <w:sz w:val="24"/>
          <w:szCs w:val="24"/>
        </w:rPr>
        <w:tab/>
      </w:r>
      <w:r w:rsidR="004B468C" w:rsidRPr="004856F6">
        <w:rPr>
          <w:sz w:val="24"/>
          <w:szCs w:val="24"/>
        </w:rPr>
        <w:tab/>
      </w:r>
      <w:r w:rsidR="004B468C" w:rsidRPr="004856F6">
        <w:rPr>
          <w:sz w:val="24"/>
          <w:szCs w:val="24"/>
        </w:rPr>
        <w:tab/>
      </w:r>
      <w:r w:rsidR="004B468C" w:rsidRPr="004856F6">
        <w:rPr>
          <w:sz w:val="24"/>
          <w:szCs w:val="24"/>
        </w:rPr>
        <w:tab/>
      </w:r>
      <w:r w:rsidR="004B468C" w:rsidRPr="004856F6">
        <w:rPr>
          <w:sz w:val="24"/>
          <w:szCs w:val="24"/>
        </w:rPr>
        <w:tab/>
      </w:r>
      <w:r w:rsidR="004B468C" w:rsidRPr="004856F6">
        <w:rPr>
          <w:sz w:val="24"/>
          <w:szCs w:val="24"/>
        </w:rPr>
        <w:tab/>
      </w:r>
      <w:r w:rsidR="004B468C" w:rsidRPr="004856F6">
        <w:rPr>
          <w:sz w:val="24"/>
          <w:szCs w:val="24"/>
        </w:rPr>
        <w:tab/>
        <w:t>м.п.</w:t>
      </w:r>
    </w:p>
    <w:p w14:paraId="1EE42D58" w14:textId="77777777" w:rsidR="004B468C" w:rsidRPr="004856F6" w:rsidRDefault="004B468C" w:rsidP="004B468C">
      <w:pPr>
        <w:keepNext/>
        <w:jc w:val="center"/>
        <w:outlineLvl w:val="0"/>
        <w:rPr>
          <w:b/>
          <w:bCs/>
          <w:sz w:val="24"/>
          <w:szCs w:val="24"/>
        </w:rPr>
      </w:pPr>
    </w:p>
    <w:p w14:paraId="32AC4AC2" w14:textId="77777777" w:rsidR="005876DB" w:rsidRDefault="005876DB"/>
    <w:sectPr w:rsidR="005876DB" w:rsidSect="005B0E0C">
      <w:headerReference w:type="even" r:id="rId21"/>
      <w:footerReference w:type="even" r:id="rId22"/>
      <w:pgSz w:w="11907" w:h="16839" w:code="9"/>
      <w:pgMar w:top="567" w:right="851" w:bottom="28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C00D6" w14:textId="77777777" w:rsidR="001C52DF" w:rsidRDefault="001C52DF" w:rsidP="005D5749">
      <w:r>
        <w:separator/>
      </w:r>
    </w:p>
  </w:endnote>
  <w:endnote w:type="continuationSeparator" w:id="0">
    <w:p w14:paraId="76FA064B" w14:textId="77777777" w:rsidR="001C52DF" w:rsidRDefault="001C52DF" w:rsidP="005D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FA0D" w14:textId="77777777" w:rsidR="005B0E0C" w:rsidRDefault="007E6402" w:rsidP="005B0E0C">
    <w:pPr>
      <w:pStyle w:val="a6"/>
      <w:framePr w:wrap="around" w:vAnchor="text" w:hAnchor="margin" w:xAlign="right" w:y="1"/>
      <w:rPr>
        <w:rStyle w:val="a5"/>
      </w:rPr>
    </w:pPr>
    <w:r>
      <w:rPr>
        <w:rStyle w:val="a5"/>
      </w:rPr>
      <w:fldChar w:fldCharType="begin"/>
    </w:r>
    <w:r w:rsidR="005B0E0C">
      <w:rPr>
        <w:rStyle w:val="a5"/>
      </w:rPr>
      <w:instrText xml:space="preserve">PAGE  </w:instrText>
    </w:r>
    <w:r>
      <w:rPr>
        <w:rStyle w:val="a5"/>
      </w:rPr>
      <w:fldChar w:fldCharType="separate"/>
    </w:r>
    <w:r w:rsidR="005B0E0C">
      <w:rPr>
        <w:rStyle w:val="a5"/>
        <w:noProof/>
      </w:rPr>
      <w:t>1</w:t>
    </w:r>
    <w:r>
      <w:rPr>
        <w:rStyle w:val="a5"/>
      </w:rPr>
      <w:fldChar w:fldCharType="end"/>
    </w:r>
  </w:p>
  <w:p w14:paraId="664A8DB3" w14:textId="77777777" w:rsidR="005B0E0C" w:rsidRDefault="005B0E0C" w:rsidP="005B0E0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4A89" w14:textId="77777777" w:rsidR="005B0E0C" w:rsidRDefault="007E6402" w:rsidP="005B0E0C">
    <w:pPr>
      <w:pStyle w:val="a6"/>
      <w:framePr w:wrap="around" w:vAnchor="text" w:hAnchor="margin" w:xAlign="right" w:y="1"/>
      <w:rPr>
        <w:rStyle w:val="a5"/>
      </w:rPr>
    </w:pPr>
    <w:r>
      <w:rPr>
        <w:rStyle w:val="a5"/>
      </w:rPr>
      <w:fldChar w:fldCharType="begin"/>
    </w:r>
    <w:r w:rsidR="005B0E0C">
      <w:rPr>
        <w:rStyle w:val="a5"/>
      </w:rPr>
      <w:instrText xml:space="preserve">PAGE  </w:instrText>
    </w:r>
    <w:r>
      <w:rPr>
        <w:rStyle w:val="a5"/>
      </w:rPr>
      <w:fldChar w:fldCharType="separate"/>
    </w:r>
    <w:r w:rsidR="00250A3A">
      <w:rPr>
        <w:rStyle w:val="a5"/>
        <w:noProof/>
      </w:rPr>
      <w:t>5</w:t>
    </w:r>
    <w:r>
      <w:rPr>
        <w:rStyle w:val="a5"/>
      </w:rPr>
      <w:fldChar w:fldCharType="end"/>
    </w:r>
  </w:p>
  <w:p w14:paraId="2C2056CB" w14:textId="77777777" w:rsidR="005B0E0C" w:rsidRDefault="005B0E0C" w:rsidP="005B0E0C">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6D56" w14:textId="77777777" w:rsidR="005B0E0C" w:rsidRDefault="005B0E0C">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E885" w14:textId="77777777" w:rsidR="005B0E0C" w:rsidRDefault="005B0E0C">
    <w:pPr>
      <w:framePr w:wrap="auto" w:vAnchor="text" w:hAnchor="margin" w:xAlign="center" w:y="1"/>
    </w:pPr>
  </w:p>
  <w:p w14:paraId="250AD7A9" w14:textId="77777777" w:rsidR="005B0E0C" w:rsidRDefault="005B0E0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24322" w14:textId="77777777" w:rsidR="005B0E0C" w:rsidRDefault="005B0E0C">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27B2" w14:textId="77777777" w:rsidR="005B0E0C" w:rsidRDefault="007E6402" w:rsidP="005B0E0C">
    <w:pPr>
      <w:pStyle w:val="a6"/>
      <w:framePr w:wrap="around" w:vAnchor="text" w:hAnchor="margin" w:xAlign="right" w:y="1"/>
      <w:rPr>
        <w:rStyle w:val="a5"/>
      </w:rPr>
    </w:pPr>
    <w:r>
      <w:rPr>
        <w:rStyle w:val="a5"/>
      </w:rPr>
      <w:fldChar w:fldCharType="begin"/>
    </w:r>
    <w:r w:rsidR="005B0E0C">
      <w:rPr>
        <w:rStyle w:val="a5"/>
      </w:rPr>
      <w:instrText xml:space="preserve">PAGE  </w:instrText>
    </w:r>
    <w:r>
      <w:rPr>
        <w:rStyle w:val="a5"/>
      </w:rPr>
      <w:fldChar w:fldCharType="separate"/>
    </w:r>
    <w:r w:rsidR="005B0E0C">
      <w:rPr>
        <w:rStyle w:val="a5"/>
        <w:noProof/>
      </w:rPr>
      <w:t>1</w:t>
    </w:r>
    <w:r>
      <w:rPr>
        <w:rStyle w:val="a5"/>
      </w:rPr>
      <w:fldChar w:fldCharType="end"/>
    </w:r>
  </w:p>
  <w:p w14:paraId="35A988AB" w14:textId="77777777" w:rsidR="005B0E0C" w:rsidRDefault="005B0E0C" w:rsidP="005B0E0C">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B9BF" w14:textId="77777777" w:rsidR="005B0E0C" w:rsidRDefault="007E6402" w:rsidP="005B0E0C">
    <w:pPr>
      <w:pStyle w:val="a6"/>
      <w:framePr w:wrap="around" w:vAnchor="text" w:hAnchor="margin" w:xAlign="right" w:y="1"/>
      <w:rPr>
        <w:rStyle w:val="a5"/>
      </w:rPr>
    </w:pPr>
    <w:r>
      <w:rPr>
        <w:rStyle w:val="a5"/>
      </w:rPr>
      <w:fldChar w:fldCharType="begin"/>
    </w:r>
    <w:r w:rsidR="005B0E0C">
      <w:rPr>
        <w:rStyle w:val="a5"/>
      </w:rPr>
      <w:instrText xml:space="preserve">PAGE  </w:instrText>
    </w:r>
    <w:r>
      <w:rPr>
        <w:rStyle w:val="a5"/>
      </w:rPr>
      <w:fldChar w:fldCharType="separate"/>
    </w:r>
    <w:r w:rsidR="00CF7BFF">
      <w:rPr>
        <w:rStyle w:val="a5"/>
        <w:noProof/>
      </w:rPr>
      <w:t>8</w:t>
    </w:r>
    <w:r>
      <w:rPr>
        <w:rStyle w:val="a5"/>
      </w:rPr>
      <w:fldChar w:fldCharType="end"/>
    </w:r>
  </w:p>
  <w:p w14:paraId="4906BC9D" w14:textId="77777777" w:rsidR="005B0E0C" w:rsidRDefault="005B0E0C" w:rsidP="005B0E0C">
    <w:pPr>
      <w:pStyle w:val="a6"/>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BDFA" w14:textId="77777777" w:rsidR="005B0E0C" w:rsidRDefault="007E6402" w:rsidP="005B0E0C">
    <w:pPr>
      <w:pStyle w:val="a6"/>
      <w:framePr w:wrap="around" w:vAnchor="text" w:hAnchor="margin" w:xAlign="center" w:y="1"/>
      <w:rPr>
        <w:rStyle w:val="a5"/>
      </w:rPr>
    </w:pPr>
    <w:r>
      <w:rPr>
        <w:rStyle w:val="a5"/>
      </w:rPr>
      <w:fldChar w:fldCharType="begin"/>
    </w:r>
    <w:r w:rsidR="005B0E0C">
      <w:rPr>
        <w:rStyle w:val="a5"/>
      </w:rPr>
      <w:instrText xml:space="preserve">PAGE  </w:instrText>
    </w:r>
    <w:r>
      <w:rPr>
        <w:rStyle w:val="a5"/>
      </w:rPr>
      <w:fldChar w:fldCharType="end"/>
    </w:r>
  </w:p>
  <w:p w14:paraId="7D67F65C" w14:textId="77777777" w:rsidR="005B0E0C" w:rsidRDefault="005B0E0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8029F" w14:textId="77777777" w:rsidR="001C52DF" w:rsidRDefault="001C52DF" w:rsidP="005D5749">
      <w:r>
        <w:separator/>
      </w:r>
    </w:p>
  </w:footnote>
  <w:footnote w:type="continuationSeparator" w:id="0">
    <w:p w14:paraId="6D9D2E4E" w14:textId="77777777" w:rsidR="001C52DF" w:rsidRDefault="001C52DF" w:rsidP="005D5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923E" w14:textId="77777777" w:rsidR="005B0E0C" w:rsidRDefault="005B0E0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B377" w14:textId="77777777" w:rsidR="005B0E0C" w:rsidRDefault="005B0E0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E2B9" w14:textId="77777777" w:rsidR="005B0E0C" w:rsidRDefault="005B0E0C">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754A" w14:textId="77777777" w:rsidR="005B0E0C" w:rsidRDefault="007E6402" w:rsidP="005B0E0C">
    <w:pPr>
      <w:pStyle w:val="a3"/>
      <w:framePr w:wrap="around" w:vAnchor="text" w:hAnchor="margin" w:xAlign="center" w:y="1"/>
      <w:rPr>
        <w:rStyle w:val="a5"/>
      </w:rPr>
    </w:pPr>
    <w:r>
      <w:rPr>
        <w:rStyle w:val="a5"/>
      </w:rPr>
      <w:fldChar w:fldCharType="begin"/>
    </w:r>
    <w:r w:rsidR="005B0E0C">
      <w:rPr>
        <w:rStyle w:val="a5"/>
      </w:rPr>
      <w:instrText xml:space="preserve">PAGE  </w:instrText>
    </w:r>
    <w:r>
      <w:rPr>
        <w:rStyle w:val="a5"/>
      </w:rPr>
      <w:fldChar w:fldCharType="end"/>
    </w:r>
  </w:p>
  <w:p w14:paraId="34BC838E" w14:textId="77777777" w:rsidR="005B0E0C" w:rsidRDefault="005B0E0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16cid:durableId="270624903">
    <w:abstractNumId w:val="1"/>
  </w:num>
  <w:num w:numId="2" w16cid:durableId="30617833">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0315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468C"/>
    <w:rsid w:val="000203B2"/>
    <w:rsid w:val="00045598"/>
    <w:rsid w:val="000458F1"/>
    <w:rsid w:val="0009050E"/>
    <w:rsid w:val="00092015"/>
    <w:rsid w:val="00096DF9"/>
    <w:rsid w:val="000B071F"/>
    <w:rsid w:val="000C00EF"/>
    <w:rsid w:val="0015317A"/>
    <w:rsid w:val="001536F8"/>
    <w:rsid w:val="0018314D"/>
    <w:rsid w:val="00185AED"/>
    <w:rsid w:val="001B5C55"/>
    <w:rsid w:val="001C52DF"/>
    <w:rsid w:val="001D1CD7"/>
    <w:rsid w:val="001D2CF6"/>
    <w:rsid w:val="001F610F"/>
    <w:rsid w:val="002119DA"/>
    <w:rsid w:val="002263AC"/>
    <w:rsid w:val="00242BA4"/>
    <w:rsid w:val="00247A29"/>
    <w:rsid w:val="00250A3A"/>
    <w:rsid w:val="0026593E"/>
    <w:rsid w:val="00293B4D"/>
    <w:rsid w:val="002C240B"/>
    <w:rsid w:val="002D50E8"/>
    <w:rsid w:val="002E49F2"/>
    <w:rsid w:val="002F32F3"/>
    <w:rsid w:val="00315EA6"/>
    <w:rsid w:val="003474C7"/>
    <w:rsid w:val="003516E2"/>
    <w:rsid w:val="00386507"/>
    <w:rsid w:val="00397EF7"/>
    <w:rsid w:val="003E3F6D"/>
    <w:rsid w:val="004151F4"/>
    <w:rsid w:val="004159FC"/>
    <w:rsid w:val="00417F78"/>
    <w:rsid w:val="00444747"/>
    <w:rsid w:val="004866D8"/>
    <w:rsid w:val="004932E5"/>
    <w:rsid w:val="004A04B5"/>
    <w:rsid w:val="004B468C"/>
    <w:rsid w:val="004D6328"/>
    <w:rsid w:val="00502A2F"/>
    <w:rsid w:val="005131FF"/>
    <w:rsid w:val="00527657"/>
    <w:rsid w:val="0055362C"/>
    <w:rsid w:val="005876DB"/>
    <w:rsid w:val="00594ED7"/>
    <w:rsid w:val="00595F1F"/>
    <w:rsid w:val="00596B49"/>
    <w:rsid w:val="005B0E0C"/>
    <w:rsid w:val="005D5749"/>
    <w:rsid w:val="005E0154"/>
    <w:rsid w:val="0060259F"/>
    <w:rsid w:val="00606D36"/>
    <w:rsid w:val="00614EFA"/>
    <w:rsid w:val="006226DC"/>
    <w:rsid w:val="00622AE5"/>
    <w:rsid w:val="00662A30"/>
    <w:rsid w:val="00663E33"/>
    <w:rsid w:val="006B0059"/>
    <w:rsid w:val="00732672"/>
    <w:rsid w:val="007556F2"/>
    <w:rsid w:val="00764AA8"/>
    <w:rsid w:val="00794B34"/>
    <w:rsid w:val="007A357D"/>
    <w:rsid w:val="007A58EB"/>
    <w:rsid w:val="007E0C2A"/>
    <w:rsid w:val="007E6402"/>
    <w:rsid w:val="007E70C6"/>
    <w:rsid w:val="007F0D49"/>
    <w:rsid w:val="007F7562"/>
    <w:rsid w:val="007F7987"/>
    <w:rsid w:val="00830AB7"/>
    <w:rsid w:val="008332DD"/>
    <w:rsid w:val="0083769C"/>
    <w:rsid w:val="00853A7A"/>
    <w:rsid w:val="008578EF"/>
    <w:rsid w:val="008A0A11"/>
    <w:rsid w:val="008A3E4D"/>
    <w:rsid w:val="008B25E6"/>
    <w:rsid w:val="008C6D06"/>
    <w:rsid w:val="008F3BCA"/>
    <w:rsid w:val="00931A36"/>
    <w:rsid w:val="00993D6E"/>
    <w:rsid w:val="00A11C75"/>
    <w:rsid w:val="00A132B9"/>
    <w:rsid w:val="00A14D95"/>
    <w:rsid w:val="00A352E0"/>
    <w:rsid w:val="00A63735"/>
    <w:rsid w:val="00A730E3"/>
    <w:rsid w:val="00AD57BD"/>
    <w:rsid w:val="00AE60EF"/>
    <w:rsid w:val="00B37A13"/>
    <w:rsid w:val="00B91D39"/>
    <w:rsid w:val="00C137C9"/>
    <w:rsid w:val="00C650B6"/>
    <w:rsid w:val="00CC5951"/>
    <w:rsid w:val="00CD6E8B"/>
    <w:rsid w:val="00CF7BFF"/>
    <w:rsid w:val="00D24366"/>
    <w:rsid w:val="00D424D3"/>
    <w:rsid w:val="00D47783"/>
    <w:rsid w:val="00DC437F"/>
    <w:rsid w:val="00DE6316"/>
    <w:rsid w:val="00E03927"/>
    <w:rsid w:val="00E35408"/>
    <w:rsid w:val="00E70690"/>
    <w:rsid w:val="00E8785E"/>
    <w:rsid w:val="00E928D5"/>
    <w:rsid w:val="00EA1092"/>
    <w:rsid w:val="00F12139"/>
    <w:rsid w:val="00F75C82"/>
    <w:rsid w:val="00FE1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1F037"/>
  <w15:docId w15:val="{0BA6162D-A14B-40B4-B566-FC23E374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68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B468C"/>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4B468C"/>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468C"/>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4B468C"/>
    <w:rPr>
      <w:rFonts w:ascii="Arial" w:eastAsia="Times New Roman" w:hAnsi="Arial" w:cs="Times New Roman"/>
      <w:b/>
      <w:bCs/>
      <w:i/>
      <w:iCs/>
      <w:sz w:val="28"/>
      <w:szCs w:val="28"/>
      <w:lang w:eastAsia="ru-RU"/>
    </w:rPr>
  </w:style>
  <w:style w:type="paragraph" w:styleId="a3">
    <w:name w:val="header"/>
    <w:basedOn w:val="a"/>
    <w:link w:val="a4"/>
    <w:rsid w:val="004B468C"/>
    <w:pPr>
      <w:tabs>
        <w:tab w:val="center" w:pos="4677"/>
        <w:tab w:val="right" w:pos="9355"/>
      </w:tabs>
    </w:pPr>
  </w:style>
  <w:style w:type="character" w:customStyle="1" w:styleId="a4">
    <w:name w:val="Верхний колонтитул Знак"/>
    <w:basedOn w:val="a0"/>
    <w:link w:val="a3"/>
    <w:rsid w:val="004B468C"/>
    <w:rPr>
      <w:rFonts w:ascii="Times New Roman" w:eastAsia="Times New Roman" w:hAnsi="Times New Roman" w:cs="Times New Roman"/>
      <w:sz w:val="20"/>
      <w:szCs w:val="20"/>
      <w:lang w:eastAsia="ru-RU"/>
    </w:rPr>
  </w:style>
  <w:style w:type="character" w:styleId="a5">
    <w:name w:val="page number"/>
    <w:basedOn w:val="a0"/>
    <w:rsid w:val="004B468C"/>
  </w:style>
  <w:style w:type="paragraph" w:styleId="a6">
    <w:name w:val="footer"/>
    <w:basedOn w:val="a"/>
    <w:link w:val="a7"/>
    <w:rsid w:val="004B468C"/>
    <w:pPr>
      <w:tabs>
        <w:tab w:val="center" w:pos="4677"/>
        <w:tab w:val="right" w:pos="9355"/>
      </w:tabs>
    </w:pPr>
  </w:style>
  <w:style w:type="character" w:customStyle="1" w:styleId="a7">
    <w:name w:val="Нижний колонтитул Знак"/>
    <w:basedOn w:val="a0"/>
    <w:link w:val="a6"/>
    <w:rsid w:val="004B468C"/>
    <w:rPr>
      <w:rFonts w:ascii="Times New Roman" w:eastAsia="Times New Roman" w:hAnsi="Times New Roman" w:cs="Times New Roman"/>
      <w:sz w:val="20"/>
      <w:szCs w:val="20"/>
      <w:lang w:eastAsia="ru-RU"/>
    </w:rPr>
  </w:style>
  <w:style w:type="paragraph" w:customStyle="1" w:styleId="ConsPlusNormal">
    <w:name w:val="ConsPlusNormal"/>
    <w:rsid w:val="004B468C"/>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4B468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qFormat/>
    <w:rsid w:val="004B468C"/>
    <w:pPr>
      <w:spacing w:before="120" w:after="120"/>
      <w:jc w:val="both"/>
    </w:pPr>
    <w:rPr>
      <w:rFonts w:ascii="Times New Roman" w:eastAsia="Times New Roman" w:hAnsi="Times New Roman" w:cs="Times New Roman"/>
      <w:lang w:eastAsia="ru-RU"/>
    </w:rPr>
  </w:style>
  <w:style w:type="paragraph" w:customStyle="1" w:styleId="21">
    <w:name w:val="Список 21"/>
    <w:basedOn w:val="a"/>
    <w:rsid w:val="004B468C"/>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4B468C"/>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4B468C"/>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4B468C"/>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4B468C"/>
    <w:pPr>
      <w:spacing w:after="120" w:line="480" w:lineRule="auto"/>
      <w:ind w:left="283"/>
    </w:pPr>
  </w:style>
  <w:style w:type="character" w:customStyle="1" w:styleId="24">
    <w:name w:val="Основной текст с отступом 2 Знак"/>
    <w:basedOn w:val="a0"/>
    <w:link w:val="23"/>
    <w:rsid w:val="004B468C"/>
    <w:rPr>
      <w:rFonts w:ascii="Times New Roman" w:eastAsia="Times New Roman" w:hAnsi="Times New Roman" w:cs="Times New Roman"/>
      <w:sz w:val="20"/>
      <w:szCs w:val="20"/>
      <w:lang w:eastAsia="ru-RU"/>
    </w:rPr>
  </w:style>
  <w:style w:type="paragraph" w:customStyle="1" w:styleId="230">
    <w:name w:val="Список 23"/>
    <w:basedOn w:val="a"/>
    <w:rsid w:val="004B468C"/>
    <w:pPr>
      <w:widowControl/>
      <w:suppressAutoHyphens/>
      <w:autoSpaceDE/>
      <w:autoSpaceDN/>
      <w:adjustRightInd/>
      <w:ind w:left="566" w:hanging="283"/>
      <w:jc w:val="both"/>
    </w:pPr>
    <w:rPr>
      <w:rFonts w:ascii="Calibri" w:hAnsi="Calibri" w:cs="Calibri"/>
      <w:sz w:val="22"/>
      <w:szCs w:val="22"/>
      <w:lang w:eastAsia="ar-SA"/>
    </w:rPr>
  </w:style>
  <w:style w:type="character" w:styleId="a8">
    <w:name w:val="Hyperlink"/>
    <w:basedOn w:val="a0"/>
    <w:uiPriority w:val="99"/>
    <w:unhideWhenUsed/>
    <w:rsid w:val="007556F2"/>
    <w:rPr>
      <w:color w:val="0000FF" w:themeColor="hyperlink"/>
      <w:u w:val="single"/>
    </w:rPr>
  </w:style>
  <w:style w:type="paragraph" w:styleId="a9">
    <w:name w:val="Body Text Indent"/>
    <w:basedOn w:val="a"/>
    <w:link w:val="aa"/>
    <w:uiPriority w:val="99"/>
    <w:unhideWhenUsed/>
    <w:rsid w:val="007E0C2A"/>
    <w:pPr>
      <w:spacing w:after="120"/>
      <w:ind w:left="283"/>
    </w:pPr>
  </w:style>
  <w:style w:type="character" w:customStyle="1" w:styleId="aa">
    <w:name w:val="Основной текст с отступом Знак"/>
    <w:basedOn w:val="a0"/>
    <w:link w:val="a9"/>
    <w:uiPriority w:val="99"/>
    <w:rsid w:val="007E0C2A"/>
    <w:rPr>
      <w:rFonts w:ascii="Times New Roman" w:eastAsia="Times New Roman" w:hAnsi="Times New Roman" w:cs="Times New Roman"/>
      <w:sz w:val="20"/>
      <w:szCs w:val="20"/>
      <w:lang w:eastAsia="ru-RU"/>
    </w:rPr>
  </w:style>
  <w:style w:type="paragraph" w:customStyle="1" w:styleId="ConsNonformat">
    <w:name w:val="ConsNonformat"/>
    <w:rsid w:val="00622AE5"/>
    <w:pPr>
      <w:widowControl w:val="0"/>
      <w:suppressAutoHyphens/>
      <w:autoSpaceDE w:val="0"/>
      <w:spacing w:after="0" w:line="240" w:lineRule="auto"/>
    </w:pPr>
    <w:rPr>
      <w:rFonts w:ascii="Courier New" w:eastAsia="Arial" w:hAnsi="Courier New" w:cs="Courier New"/>
      <w:sz w:val="16"/>
      <w:szCs w:val="16"/>
      <w:lang w:eastAsia="ar-SA"/>
    </w:rPr>
  </w:style>
  <w:style w:type="character" w:styleId="ab">
    <w:name w:val="Unresolved Mention"/>
    <w:basedOn w:val="a0"/>
    <w:uiPriority w:val="99"/>
    <w:semiHidden/>
    <w:unhideWhenUsed/>
    <w:rsid w:val="00833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oguso_vkcson@mail.ru" TargetMode="External"/><Relationship Id="rId12" Type="http://schemas.openxmlformats.org/officeDocument/2006/relationships/hyperlink" Target="https://www.komus.ru/katalog/khozyajstvennye-tovary/chistyashhie-i-moyushhie-sredstva/chistyashhie-sredstva-dlya-santekhniki-i-dezinfektsii/sredstva-dlya-santekhniki-i-dezinfektsii/c/170120/f/1789=dlya-uborki-tualeta-i-vannoj/"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omus.ru/katalog/khozyajstvennye-tovary/chistyashhie-i-moyushhie-sredstva/chistyashhie-sredstva-dlya-santekhniki-i-dezinfektsii/sredstva-dlya-santekhniki-i-dezinfektsii/c/170120/f/1789=dlya-vann-i-dushevykh/"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https://www.komus.ru/katalog/khozyajstvennye-tovary/chistyashhie-i-moyushhie-sredstva/chistyashhie-sredstva-dlya-santekhniki-i-dezinfektsii/sredstva-dlya-santekhniki-i-dezinfektsii/c/170120/f/1789=dlya-uborki-tualeta/" TargetMode="Externa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613</TotalTime>
  <Pages>1</Pages>
  <Words>2938</Words>
  <Characters>16747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Екатерина Солодкина</cp:lastModifiedBy>
  <cp:revision>37</cp:revision>
  <cp:lastPrinted>2026-06-18T10:00:00Z</cp:lastPrinted>
  <dcterms:created xsi:type="dcterms:W3CDTF">2023-06-21T09:19:00Z</dcterms:created>
  <dcterms:modified xsi:type="dcterms:W3CDTF">2026-06-18T10:32:00Z</dcterms:modified>
</cp:coreProperties>
</file>