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B2E5" w14:textId="77777777" w:rsidR="00987EB5" w:rsidRDefault="00987EB5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</w:p>
    <w:p w14:paraId="7AEDBD9B" w14:textId="77777777" w:rsidR="00987EB5" w:rsidRDefault="009B7C42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Запрос </w:t>
      </w:r>
    </w:p>
    <w:p w14:paraId="5B49021E" w14:textId="77777777" w:rsidR="00987EB5" w:rsidRDefault="009B7C42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ценовой информации</w:t>
      </w:r>
    </w:p>
    <w:p w14:paraId="0731D970" w14:textId="77777777" w:rsidR="00987EB5" w:rsidRDefault="009B7C42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целях анализа рынка</w:t>
      </w:r>
    </w:p>
    <w:p w14:paraId="4B4D6383" w14:textId="77777777" w:rsidR="00987EB5" w:rsidRDefault="00987EB5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14:paraId="6ECC756A" w14:textId="77777777" w:rsidR="00987EB5" w:rsidRDefault="009B7C42">
      <w:pPr>
        <w:ind w:left="142" w:firstLine="539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1.Заказчик </w:t>
      </w:r>
      <w:r>
        <w:rPr>
          <w:b/>
          <w:sz w:val="24"/>
          <w:szCs w:val="24"/>
        </w:rPr>
        <w:t>государственное казенное учреждение Владимирской области «Киржачский отдел социальной защиты населения» (Киржачский ОСЗН)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- </w:t>
      </w:r>
      <w:r>
        <w:rPr>
          <w:sz w:val="24"/>
          <w:szCs w:val="24"/>
        </w:rPr>
        <w:t>проводит запрос ценовой информации в целях анализа рынка, получения информации о рыночных ценах товаров (работ, услуг) и определения наименьшей цены предложения (далее – Запрос цен), с возможным заключением договора и приглашает юридических лиц и индивидуа</w:t>
      </w:r>
      <w:r>
        <w:rPr>
          <w:sz w:val="24"/>
          <w:szCs w:val="24"/>
        </w:rPr>
        <w:t xml:space="preserve">льных предпринимателей (далее — Участники) подавать свои предложения о цене  </w:t>
      </w:r>
      <w:r>
        <w:rPr>
          <w:b/>
          <w:i/>
          <w:sz w:val="24"/>
          <w:szCs w:val="24"/>
        </w:rPr>
        <w:t xml:space="preserve">товара: </w:t>
      </w:r>
      <w:r>
        <w:rPr>
          <w:b/>
          <w:sz w:val="22"/>
          <w:szCs w:val="22"/>
        </w:rPr>
        <w:t xml:space="preserve"> Бумага листовая для офисной техники </w:t>
      </w:r>
      <w:r>
        <w:rPr>
          <w:b/>
          <w:sz w:val="23"/>
          <w:szCs w:val="23"/>
        </w:rPr>
        <w:t>для нужд Киржачского ОСЗН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FA09434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Количество, требования к качеству, функциональным характеристикам (потребительским свойствам) представлены</w:t>
      </w:r>
      <w:r>
        <w:rPr>
          <w:sz w:val="24"/>
          <w:szCs w:val="24"/>
        </w:rPr>
        <w:t xml:space="preserve"> в проекте Договора.</w:t>
      </w:r>
    </w:p>
    <w:p w14:paraId="7A9B75FC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</w:t>
      </w:r>
      <w:r>
        <w:rPr>
          <w:sz w:val="24"/>
          <w:szCs w:val="24"/>
        </w:rPr>
        <w:t>формление сертификатов, паспортов и иные расходы Участника, а также все скидки, предлагаемые Участником.</w:t>
      </w:r>
    </w:p>
    <w:p w14:paraId="1B361E3D" w14:textId="77777777" w:rsidR="00987EB5" w:rsidRDefault="009B7C42">
      <w:pPr>
        <w:ind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Цена договора не должна превышать 50.000 (Пятьдесят тысяч) рублей 00 копеек.</w:t>
      </w:r>
    </w:p>
    <w:p w14:paraId="6546861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Доставка товара осуществляется силами и за счет средств Участника.</w:t>
      </w:r>
    </w:p>
    <w:p w14:paraId="510C483A" w14:textId="77777777" w:rsidR="00987EB5" w:rsidRDefault="009B7C42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Пред</w:t>
      </w:r>
      <w:r>
        <w:rPr>
          <w:sz w:val="24"/>
          <w:szCs w:val="24"/>
        </w:rPr>
        <w:t xml:space="preserve">полагаемые сроки заключения договора:  июнь 2026 года. </w:t>
      </w:r>
    </w:p>
    <w:p w14:paraId="52737602" w14:textId="77777777" w:rsidR="00987EB5" w:rsidRDefault="009B7C42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Заключение договора возможно в форме электронного документа подписанного электронно-цифровыми подписями  лиц  уполномоченных  действовать от имени Участника закупки и Заказчика с использованием програ</w:t>
      </w:r>
      <w:r>
        <w:rPr>
          <w:b/>
          <w:i/>
          <w:sz w:val="24"/>
          <w:szCs w:val="24"/>
        </w:rPr>
        <w:t>ммно-аппаратных средств электронной площадки«</w:t>
      </w:r>
      <w:r>
        <w:rPr>
          <w:b/>
          <w:i/>
          <w:sz w:val="24"/>
          <w:szCs w:val="24"/>
          <w:lang w:val="en-US"/>
        </w:rPr>
        <w:t>VladZakupki</w:t>
      </w:r>
      <w:r>
        <w:rPr>
          <w:b/>
          <w:i/>
          <w:sz w:val="24"/>
          <w:szCs w:val="24"/>
        </w:rPr>
        <w:t>» или в простой письменной форме.</w:t>
      </w:r>
    </w:p>
    <w:p w14:paraId="6BFFE0D4" w14:textId="77777777" w:rsidR="00987EB5" w:rsidRDefault="009B7C42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 xml:space="preserve">Предполагаемые сроки поставки товара: </w:t>
      </w:r>
      <w:r>
        <w:rPr>
          <w:b/>
          <w:i/>
          <w:sz w:val="24"/>
          <w:szCs w:val="24"/>
        </w:rPr>
        <w:t>в течение 20 рабочих дней с даты заключения договора, разовая поставка всего объема.</w:t>
      </w:r>
    </w:p>
    <w:p w14:paraId="6FA03577" w14:textId="77777777" w:rsidR="00987EB5" w:rsidRDefault="009B7C42">
      <w:pPr>
        <w:tabs>
          <w:tab w:val="left" w:pos="1134"/>
        </w:tabs>
        <w:ind w:right="-1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4. Порядок оплаты: </w:t>
      </w:r>
      <w:r>
        <w:rPr>
          <w:b/>
          <w:i/>
          <w:sz w:val="24"/>
          <w:szCs w:val="24"/>
        </w:rPr>
        <w:t>в течение (7) дней с дат</w:t>
      </w:r>
      <w:r>
        <w:rPr>
          <w:b/>
          <w:i/>
          <w:sz w:val="24"/>
          <w:szCs w:val="24"/>
        </w:rPr>
        <w:t>ы подписания заказчиком документов о приемке.</w:t>
      </w:r>
    </w:p>
    <w:p w14:paraId="73DBCFFA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 Предложение рекомендуется направлять по форме, приведенной в </w:t>
      </w:r>
      <w:r>
        <w:rPr>
          <w:b/>
          <w:i/>
          <w:sz w:val="24"/>
          <w:szCs w:val="24"/>
        </w:rPr>
        <w:t>Приложении№1</w:t>
      </w:r>
      <w:r>
        <w:rPr>
          <w:sz w:val="24"/>
          <w:szCs w:val="24"/>
        </w:rPr>
        <w:t xml:space="preserve"> к настоящему запросу о предоставлении ценовой информации</w:t>
      </w:r>
      <w:r>
        <w:rPr>
          <w:color w:val="000000"/>
          <w:sz w:val="24"/>
          <w:szCs w:val="24"/>
        </w:rPr>
        <w:t>.</w:t>
      </w:r>
    </w:p>
    <w:p w14:paraId="7729EFE2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 должно быть подписано лицом, имеющим право, в соответствии с законодательством Российской Федерации, действовать от лица Участника без доверенности или надлежащим образом уполномоченным им лицом на основании доверенности (далее — Уполномоченное</w:t>
      </w:r>
      <w:r>
        <w:rPr>
          <w:sz w:val="24"/>
          <w:szCs w:val="24"/>
        </w:rPr>
        <w:t xml:space="preserve"> лицо). В последнем случае оригинал доверенности прикладывается к предложению. </w:t>
      </w:r>
    </w:p>
    <w:p w14:paraId="61BC5EEF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 также должно быть скреплено печатью Участника (при наличии).</w:t>
      </w:r>
    </w:p>
    <w:p w14:paraId="63D98DE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Из предложения участника должны однозначно определяться цена единицы </w:t>
      </w:r>
      <w:r>
        <w:rPr>
          <w:b/>
          <w:i/>
          <w:sz w:val="24"/>
          <w:szCs w:val="24"/>
        </w:rPr>
        <w:t xml:space="preserve">товара, </w:t>
      </w:r>
      <w:r>
        <w:rPr>
          <w:sz w:val="24"/>
          <w:szCs w:val="24"/>
        </w:rPr>
        <w:t xml:space="preserve">общая цена договора на </w:t>
      </w:r>
      <w:r>
        <w:rPr>
          <w:sz w:val="24"/>
          <w:szCs w:val="24"/>
        </w:rPr>
        <w:t>условиях, указанных в запросе, срок действия предлагаемой цены.</w:t>
      </w:r>
    </w:p>
    <w:p w14:paraId="4839735A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Предложение должно быть подано Участником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в форме электронного документа на электронную площадку </w:t>
      </w:r>
      <w:r>
        <w:rPr>
          <w:b/>
          <w:i/>
          <w:sz w:val="24"/>
          <w:szCs w:val="24"/>
          <w:lang w:val="en-US"/>
        </w:rPr>
        <w:t>VladZakupki</w:t>
      </w:r>
      <w:r>
        <w:rPr>
          <w:b/>
          <w:i/>
          <w:sz w:val="24"/>
          <w:szCs w:val="24"/>
        </w:rPr>
        <w:t>» (адрес сайта в сети Интернет: http://vladzakupki.ru)</w:t>
      </w:r>
      <w:r>
        <w:rPr>
          <w:sz w:val="24"/>
          <w:szCs w:val="24"/>
        </w:rPr>
        <w:t>. При подаче заявки Участн</w:t>
      </w:r>
      <w:r>
        <w:rPr>
          <w:sz w:val="24"/>
          <w:szCs w:val="24"/>
        </w:rPr>
        <w:t xml:space="preserve">ик </w:t>
      </w:r>
      <w:r>
        <w:rPr>
          <w:b/>
          <w:sz w:val="24"/>
          <w:szCs w:val="24"/>
        </w:rPr>
        <w:t>обязан указать номер извещения, указанный на вышеуказанном сайте</w:t>
      </w:r>
      <w:r>
        <w:rPr>
          <w:sz w:val="24"/>
          <w:szCs w:val="24"/>
        </w:rPr>
        <w:t>.</w:t>
      </w:r>
    </w:p>
    <w:p w14:paraId="78DC0627" w14:textId="77777777" w:rsidR="00987EB5" w:rsidRDefault="009B7C42">
      <w:pPr>
        <w:widowControl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Срок подачи ценовой информации:</w:t>
      </w:r>
      <w:r>
        <w:rPr>
          <w:b/>
          <w:sz w:val="24"/>
          <w:szCs w:val="24"/>
        </w:rPr>
        <w:t xml:space="preserve">: </w:t>
      </w:r>
      <w:r>
        <w:rPr>
          <w:i/>
          <w:sz w:val="21"/>
          <w:szCs w:val="21"/>
          <w:u w:val="single"/>
        </w:rPr>
        <w:t>с 1</w:t>
      </w:r>
      <w:r>
        <w:rPr>
          <w:i/>
          <w:sz w:val="21"/>
          <w:szCs w:val="21"/>
          <w:u w:val="single"/>
        </w:rPr>
        <w:t>8</w:t>
      </w:r>
      <w:r>
        <w:rPr>
          <w:i/>
          <w:sz w:val="21"/>
          <w:szCs w:val="21"/>
          <w:u w:val="single"/>
        </w:rPr>
        <w:t>.06.2026г. 15ч.00 мин.</w:t>
      </w:r>
    </w:p>
    <w:p w14:paraId="099B1EFF" w14:textId="77777777" w:rsidR="00987EB5" w:rsidRDefault="009B7C42">
      <w:pPr>
        <w:widowControl/>
        <w:ind w:left="142" w:firstLine="2835"/>
        <w:rPr>
          <w:i/>
          <w:sz w:val="24"/>
          <w:szCs w:val="24"/>
          <w:u w:val="single"/>
        </w:rPr>
      </w:pPr>
      <w:r>
        <w:rPr>
          <w:i/>
          <w:sz w:val="21"/>
          <w:szCs w:val="21"/>
          <w:u w:val="single"/>
        </w:rPr>
        <w:t xml:space="preserve">до </w:t>
      </w:r>
      <w:r>
        <w:rPr>
          <w:i/>
          <w:sz w:val="21"/>
          <w:szCs w:val="21"/>
          <w:u w:val="single"/>
        </w:rPr>
        <w:t>22</w:t>
      </w:r>
      <w:r>
        <w:rPr>
          <w:i/>
          <w:sz w:val="21"/>
          <w:szCs w:val="21"/>
          <w:u w:val="single"/>
        </w:rPr>
        <w:t>.06.2026г.10ч. 00 мин.</w:t>
      </w:r>
    </w:p>
    <w:p w14:paraId="10ECA684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b/>
          <w:sz w:val="24"/>
          <w:szCs w:val="24"/>
        </w:rPr>
        <w:t xml:space="preserve">Данная процедура является запросом ценовых предложений </w:t>
      </w:r>
      <w:r>
        <w:rPr>
          <w:sz w:val="24"/>
          <w:szCs w:val="24"/>
        </w:rPr>
        <w:t xml:space="preserve">в соответствии с ч. 5 ст. 22 </w:t>
      </w:r>
      <w:r>
        <w:rPr>
          <w:bCs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  <w:bCs/>
          <w:sz w:val="24"/>
          <w:szCs w:val="24"/>
        </w:rPr>
        <w:t xml:space="preserve">и может закончиться подписанием договора, </w:t>
      </w:r>
      <w:r>
        <w:rPr>
          <w:b/>
          <w:sz w:val="24"/>
          <w:szCs w:val="24"/>
        </w:rPr>
        <w:t>в случае принятия Заказчиком такого решения.</w:t>
      </w:r>
    </w:p>
    <w:p w14:paraId="336E62EF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про</w:t>
      </w:r>
      <w:r>
        <w:rPr>
          <w:sz w:val="24"/>
          <w:szCs w:val="24"/>
        </w:rPr>
        <w:t xml:space="preserve">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>
        <w:rPr>
          <w:b/>
          <w:sz w:val="24"/>
          <w:szCs w:val="24"/>
        </w:rPr>
        <w:t>с намерением</w:t>
      </w:r>
      <w:r>
        <w:rPr>
          <w:sz w:val="24"/>
          <w:szCs w:val="24"/>
        </w:rPr>
        <w:t xml:space="preserve"> заключить договор с Участником:</w:t>
      </w:r>
    </w:p>
    <w:p w14:paraId="22B83D10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предложившим наименьшую цену;</w:t>
      </w:r>
    </w:p>
    <w:p w14:paraId="5F9E6EEF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лучшие нестоимостные условия;</w:t>
      </w:r>
    </w:p>
    <w:p w14:paraId="742F4E6F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лучшие</w:t>
      </w:r>
      <w:r>
        <w:rPr>
          <w:sz w:val="24"/>
          <w:szCs w:val="24"/>
        </w:rPr>
        <w:t xml:space="preserve"> по совокупности условия, </w:t>
      </w:r>
      <w:r>
        <w:rPr>
          <w:b/>
          <w:sz w:val="24"/>
          <w:szCs w:val="24"/>
        </w:rPr>
        <w:t>или принимает решение о завершении процедуры запроса цен без заключения договора.</w:t>
      </w:r>
    </w:p>
    <w:p w14:paraId="5B5F7514" w14:textId="77777777" w:rsidR="00987EB5" w:rsidRDefault="009B7C42">
      <w:pPr>
        <w:widowControl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Заказчик оставляет за собой право не заключать договор.</w:t>
      </w:r>
    </w:p>
    <w:p w14:paraId="3E793928" w14:textId="77777777" w:rsidR="00987EB5" w:rsidRDefault="009B7C4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Условия рассмотрения ценовых предложений Участников и их оценка.</w:t>
      </w:r>
    </w:p>
    <w:p w14:paraId="18D89842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рассмотрении ценовых</w:t>
      </w:r>
      <w:r>
        <w:rPr>
          <w:sz w:val="24"/>
          <w:szCs w:val="24"/>
        </w:rPr>
        <w:t xml:space="preserve"> предложений Участников Заказчик сравнивает предложенные цены в случае соответствия участника следующим требованиям:</w:t>
      </w:r>
    </w:p>
    <w:p w14:paraId="5F6B1D35" w14:textId="77777777" w:rsidR="00987EB5" w:rsidRDefault="009B7C42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1) единые требования </w:t>
      </w:r>
      <w:r>
        <w:rPr>
          <w:b/>
          <w:bCs/>
          <w:sz w:val="24"/>
          <w:szCs w:val="24"/>
        </w:rPr>
        <w:t>к участникам закупки (декларируются участником):</w:t>
      </w:r>
    </w:p>
    <w:p w14:paraId="0C0AE468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соответствие требованиям, установленным в соответствии с </w:t>
      </w:r>
      <w:r>
        <w:rPr>
          <w:bCs/>
          <w:sz w:val="24"/>
          <w:szCs w:val="24"/>
        </w:rPr>
        <w:t>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14:paraId="3B532C99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-непроведение ликвидации участника закупки - юридического лица и отсутствие решения арбитражного суда о признан</w:t>
      </w:r>
      <w:r>
        <w:rPr>
          <w:bCs/>
          <w:sz w:val="24"/>
          <w:szCs w:val="24"/>
        </w:rPr>
        <w:t>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22ED8506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-неприостановление деятельности участника закупки в порядке, установленном Кодексом Российской Федерации об адм</w:t>
      </w:r>
      <w:r>
        <w:rPr>
          <w:bCs/>
          <w:sz w:val="24"/>
          <w:szCs w:val="24"/>
        </w:rPr>
        <w:t>инистративных правонарушениях;</w:t>
      </w:r>
    </w:p>
    <w:p w14:paraId="39B78C69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</w:t>
      </w:r>
      <w:r>
        <w:rPr>
          <w:bCs/>
          <w:sz w:val="24"/>
          <w:szCs w:val="24"/>
        </w:rPr>
        <w:t>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</w:t>
      </w:r>
      <w:r>
        <w:rPr>
          <w:bCs/>
          <w:sz w:val="24"/>
          <w:szCs w:val="24"/>
        </w:rPr>
        <w:t>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</w:t>
      </w:r>
      <w:r>
        <w:rPr>
          <w:bCs/>
          <w:sz w:val="24"/>
          <w:szCs w:val="24"/>
        </w:rPr>
        <w:t>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</w:t>
      </w:r>
      <w:r>
        <w:rPr>
          <w:bCs/>
          <w:sz w:val="24"/>
          <w:szCs w:val="24"/>
        </w:rPr>
        <w:t>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0A0CC0B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отсутствие у участника закупки - физического лица, либо у руководителя, членов коллег</w:t>
      </w:r>
      <w:r>
        <w:rPr>
          <w:bCs/>
          <w:sz w:val="24"/>
          <w:szCs w:val="24"/>
        </w:rPr>
        <w:t xml:space="preserve">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8" w:history="1">
        <w:r>
          <w:rPr>
            <w:bCs/>
            <w:sz w:val="24"/>
            <w:szCs w:val="24"/>
          </w:rPr>
          <w:t>статьями 289</w:t>
        </w:r>
      </w:hyperlink>
      <w:r>
        <w:rPr>
          <w:bCs/>
          <w:sz w:val="24"/>
          <w:szCs w:val="24"/>
        </w:rPr>
        <w:t xml:space="preserve">, 290, </w:t>
      </w:r>
      <w:hyperlink r:id="rId9" w:history="1">
        <w:r>
          <w:rPr>
            <w:bCs/>
            <w:sz w:val="24"/>
            <w:szCs w:val="24"/>
          </w:rPr>
          <w:t>291</w:t>
        </w:r>
      </w:hyperlink>
      <w:r>
        <w:rPr>
          <w:bCs/>
          <w:sz w:val="24"/>
          <w:szCs w:val="24"/>
        </w:rPr>
        <w:t xml:space="preserve">, </w:t>
      </w:r>
      <w:hyperlink r:id="rId10" w:history="1">
        <w:r>
          <w:rPr>
            <w:bCs/>
            <w:sz w:val="24"/>
            <w:szCs w:val="24"/>
          </w:rPr>
          <w:t>291.1</w:t>
        </w:r>
      </w:hyperlink>
      <w:r>
        <w:rPr>
          <w:bCs/>
          <w:sz w:val="24"/>
          <w:szCs w:val="24"/>
        </w:rPr>
        <w:t xml:space="preserve"> Уголовного кодек</w:t>
      </w:r>
      <w:r>
        <w:rPr>
          <w:bCs/>
          <w:sz w:val="24"/>
          <w:szCs w:val="24"/>
        </w:rPr>
        <w:t xml:space="preserve">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</w:t>
      </w:r>
      <w:r>
        <w:rPr>
          <w:bCs/>
          <w:sz w:val="24"/>
          <w:szCs w:val="24"/>
        </w:rPr>
        <w:t>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2AEA644C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участник закупки - юридическое лицо, которое в течение двух лет до момента подачи </w:t>
      </w:r>
      <w:r>
        <w:rPr>
          <w:bCs/>
          <w:sz w:val="24"/>
          <w:szCs w:val="24"/>
        </w:rPr>
        <w:t>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73D24ADD" w14:textId="77777777" w:rsidR="00987EB5" w:rsidRDefault="009B7C42">
      <w:pPr>
        <w:widowControl/>
        <w:ind w:firstLine="567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- обладание участником закупк</w:t>
      </w:r>
      <w:r>
        <w:rPr>
          <w:bCs/>
          <w:sz w:val="24"/>
          <w:szCs w:val="24"/>
        </w:rPr>
        <w:t>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</w:t>
      </w:r>
      <w:r>
        <w:rPr>
          <w:bCs/>
          <w:sz w:val="24"/>
          <w:szCs w:val="24"/>
        </w:rPr>
        <w:t xml:space="preserve">лнения, на финансирование проката или показа национального фильма </w:t>
      </w:r>
      <w:r>
        <w:rPr>
          <w:bCs/>
          <w:i/>
          <w:sz w:val="24"/>
          <w:szCs w:val="24"/>
        </w:rPr>
        <w:t>(предоставляется, если данное требование относится к предмету закупки);</w:t>
      </w:r>
    </w:p>
    <w:p w14:paraId="04F94CF6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отсутствие между участником закупки и заказчиком конфликта интересов, под которым понимаются случаи, при которых рук</w:t>
      </w:r>
      <w:r>
        <w:rPr>
          <w:bCs/>
          <w:sz w:val="24"/>
          <w:szCs w:val="24"/>
        </w:rPr>
        <w:t>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</w:t>
      </w:r>
      <w:r>
        <w:rPr>
          <w:bCs/>
          <w:sz w:val="24"/>
          <w:szCs w:val="24"/>
        </w:rPr>
        <w:t>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</w:t>
      </w:r>
      <w:r>
        <w:rPr>
          <w:bCs/>
          <w:sz w:val="24"/>
          <w:szCs w:val="24"/>
        </w:rPr>
        <w:t xml:space="preserve">и управления юридических лиц - участников закупки, с физическими лицами, в том числе зарегистрированными в качестве индивидуального </w:t>
      </w:r>
      <w:r>
        <w:rPr>
          <w:bCs/>
          <w:sz w:val="24"/>
          <w:szCs w:val="24"/>
        </w:rPr>
        <w:lastRenderedPageBreak/>
        <w:t>предпринимателя, - участниками закупки либо являются близкими родственниками (родственниками по прямой восходящей и нисходящ</w:t>
      </w:r>
      <w:r>
        <w:rPr>
          <w:bCs/>
          <w:sz w:val="24"/>
          <w:szCs w:val="24"/>
        </w:rPr>
        <w:t xml:space="preserve">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</w:t>
      </w:r>
      <w:r>
        <w:rPr>
          <w:bCs/>
          <w:sz w:val="24"/>
          <w:szCs w:val="24"/>
        </w:rPr>
        <w:t>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</w:t>
      </w:r>
      <w:r>
        <w:rPr>
          <w:bCs/>
          <w:sz w:val="24"/>
          <w:szCs w:val="24"/>
        </w:rPr>
        <w:t>йственного общества;</w:t>
      </w:r>
    </w:p>
    <w:p w14:paraId="36118911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</w:t>
      </w:r>
      <w:r>
        <w:rPr>
          <w:bCs/>
          <w:sz w:val="24"/>
          <w:szCs w:val="24"/>
        </w:rPr>
        <w:t>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</w:t>
      </w:r>
      <w:r>
        <w:rPr>
          <w:bCs/>
          <w:sz w:val="24"/>
          <w:szCs w:val="24"/>
        </w:rPr>
        <w:t>нного товарищества или общества;</w:t>
      </w:r>
    </w:p>
    <w:p w14:paraId="73CFD659" w14:textId="77777777" w:rsidR="00987EB5" w:rsidRDefault="009B7C42">
      <w:pPr>
        <w:widowControl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отсутствие у участника закупки ограничений для участия в закупках, установленных законодательством Российской Федерации.</w:t>
      </w:r>
    </w:p>
    <w:p w14:paraId="5A866AD2" w14:textId="77777777" w:rsidR="00987EB5" w:rsidRDefault="009B7C42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отсутствие у Участника случаев </w:t>
      </w:r>
      <w:r>
        <w:rPr>
          <w:b/>
          <w:sz w:val="24"/>
          <w:szCs w:val="24"/>
        </w:rPr>
        <w:t>поставок некачественного товара (некачественного выполнения работ,</w:t>
      </w:r>
      <w:r>
        <w:rPr>
          <w:b/>
          <w:sz w:val="24"/>
          <w:szCs w:val="24"/>
        </w:rPr>
        <w:t xml:space="preserve"> некачественного оказания услуг),</w:t>
      </w:r>
      <w:r>
        <w:rPr>
          <w:sz w:val="24"/>
          <w:szCs w:val="24"/>
        </w:rPr>
        <w:t xml:space="preserve"> подтвержденных результатом независимой экспертизы, </w:t>
      </w:r>
      <w:r>
        <w:rPr>
          <w:b/>
          <w:sz w:val="24"/>
          <w:szCs w:val="24"/>
        </w:rPr>
        <w:t xml:space="preserve">и (или) просрочки  поставок товара (выполнения работ, оказания услуг). </w:t>
      </w:r>
    </w:p>
    <w:p w14:paraId="11C14708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(При проверке Заказчиком Факты ненадлежащего исполнения и (или) просрочки исполнения могут подтверж</w:t>
      </w:r>
      <w:r>
        <w:rPr>
          <w:b/>
          <w:sz w:val="24"/>
          <w:szCs w:val="24"/>
        </w:rPr>
        <w:t xml:space="preserve">даться </w:t>
      </w:r>
      <w:r>
        <w:rPr>
          <w:sz w:val="24"/>
          <w:szCs w:val="24"/>
        </w:rPr>
        <w:t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так же иных юридических и физических лиц, являющимися контрагентами участника</w:t>
      </w:r>
      <w:r>
        <w:rPr>
          <w:sz w:val="24"/>
          <w:szCs w:val="24"/>
        </w:rPr>
        <w:t xml:space="preserve"> закупки, чьё предложение рассматривается);</w:t>
      </w:r>
    </w:p>
    <w:p w14:paraId="0824D799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3) отсутствие сведений об Участнике в реестрах недобросовестных поставщиков</w:t>
      </w:r>
      <w:r>
        <w:rPr>
          <w:sz w:val="24"/>
          <w:szCs w:val="24"/>
        </w:rPr>
        <w:t xml:space="preserve">  (подрядчиков, исполнителей) на Официальном сайте единой информационной системы в сфере закупок;</w:t>
      </w:r>
    </w:p>
    <w:p w14:paraId="48433CB9" w14:textId="77777777" w:rsidR="00987EB5" w:rsidRDefault="009B7C42">
      <w:pPr>
        <w:widowControl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4)участник закупки</w:t>
      </w:r>
      <w:r>
        <w:rPr>
          <w:sz w:val="24"/>
          <w:szCs w:val="24"/>
        </w:rPr>
        <w:t xml:space="preserve">, предложивший цену контракта (договора), сумму цен единиц товара на двадцать пять и более процентов ниже начальной (максимальной) цены контракта, начальной суммы цен единиц товара, </w:t>
      </w:r>
      <w:r>
        <w:rPr>
          <w:b/>
          <w:sz w:val="24"/>
          <w:szCs w:val="24"/>
        </w:rPr>
        <w:t>обязан представить Заказчику обоснование предлагаемых цены контракта, сумм</w:t>
      </w:r>
      <w:r>
        <w:rPr>
          <w:b/>
          <w:sz w:val="24"/>
          <w:szCs w:val="24"/>
        </w:rPr>
        <w:t>ы цен единиц товара</w:t>
      </w:r>
      <w:r>
        <w:rPr>
          <w:sz w:val="24"/>
          <w:szCs w:val="24"/>
        </w:rPr>
        <w:t>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</w:t>
      </w:r>
      <w:r>
        <w:rPr>
          <w:sz w:val="24"/>
          <w:szCs w:val="24"/>
        </w:rPr>
        <w:t xml:space="preserve">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товара;</w:t>
      </w:r>
    </w:p>
    <w:p w14:paraId="04CE7DCD" w14:textId="77777777" w:rsidR="00987EB5" w:rsidRDefault="009B7C42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color w:val="000000"/>
          <w:sz w:val="24"/>
          <w:szCs w:val="24"/>
        </w:rPr>
        <w:t xml:space="preserve"> наличие у Участника, с которым должен заключаться контракт (договор), необходи</w:t>
      </w:r>
      <w:r>
        <w:rPr>
          <w:color w:val="000000"/>
          <w:sz w:val="24"/>
          <w:szCs w:val="24"/>
        </w:rPr>
        <w:t xml:space="preserve">мой, для соответствующего объекта закупки вида деятельности, лицензии, при условии обязательного лицензирования этого вида деятельности: (Заказчиком указываются конкретные лицензии и виды деятельности) </w:t>
      </w:r>
      <w:r>
        <w:rPr>
          <w:bCs/>
          <w:i/>
          <w:sz w:val="24"/>
          <w:szCs w:val="24"/>
        </w:rPr>
        <w:t>(предоставляется, если данное требование относится к п</w:t>
      </w:r>
      <w:r>
        <w:rPr>
          <w:bCs/>
          <w:i/>
          <w:sz w:val="24"/>
          <w:szCs w:val="24"/>
        </w:rPr>
        <w:t>редмету закупки)</w:t>
      </w:r>
      <w:r>
        <w:rPr>
          <w:color w:val="000000"/>
          <w:sz w:val="24"/>
          <w:szCs w:val="24"/>
        </w:rPr>
        <w:t>;</w:t>
      </w:r>
    </w:p>
    <w:p w14:paraId="3B5DC2F0" w14:textId="77777777" w:rsidR="00987EB5" w:rsidRDefault="009B7C42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6)  Документы, подтверждающие происхождение товара </w:t>
      </w:r>
      <w:r>
        <w:rPr>
          <w:color w:val="000000"/>
          <w:sz w:val="24"/>
          <w:szCs w:val="24"/>
        </w:rPr>
        <w:t xml:space="preserve">(Заказчик указывает конкретные документы, реестры и т.д.) </w:t>
      </w:r>
      <w:r>
        <w:rPr>
          <w:bCs/>
          <w:i/>
          <w:sz w:val="24"/>
          <w:szCs w:val="24"/>
        </w:rPr>
        <w:t>(предоставляется, если данное требование относится к предмету закупки)</w:t>
      </w:r>
      <w:r>
        <w:rPr>
          <w:color w:val="000000"/>
          <w:sz w:val="24"/>
          <w:szCs w:val="24"/>
        </w:rPr>
        <w:t>.</w:t>
      </w:r>
    </w:p>
    <w:p w14:paraId="665DCD86" w14:textId="77777777" w:rsidR="00987EB5" w:rsidRDefault="00987EB5">
      <w:pPr>
        <w:ind w:firstLine="567"/>
        <w:jc w:val="both"/>
        <w:rPr>
          <w:sz w:val="24"/>
          <w:szCs w:val="24"/>
        </w:rPr>
      </w:pPr>
    </w:p>
    <w:p w14:paraId="407C552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Участник не соответствует требованиям, указанным в пп.1-6 п. 9 настоящего Запроса цен, </w:t>
      </w:r>
      <w:r>
        <w:rPr>
          <w:b/>
          <w:sz w:val="24"/>
          <w:szCs w:val="24"/>
        </w:rPr>
        <w:t>ценовое предложение не принимается в расчет и к сравнению цен заявка не допускается</w:t>
      </w:r>
      <w:r>
        <w:rPr>
          <w:sz w:val="24"/>
          <w:szCs w:val="24"/>
        </w:rPr>
        <w:t>, за исключением случая, когда все участники одновременно имеют факты поставок не</w:t>
      </w:r>
      <w:r>
        <w:rPr>
          <w:sz w:val="24"/>
          <w:szCs w:val="24"/>
        </w:rPr>
        <w:t xml:space="preserve">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одновременно имеют факты просрочки  поставок товара (выполнения работ, оказания услуг).  </w:t>
      </w:r>
    </w:p>
    <w:p w14:paraId="5D12C621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Заказчик</w:t>
      </w:r>
      <w:r>
        <w:rPr>
          <w:sz w:val="24"/>
          <w:szCs w:val="24"/>
        </w:rPr>
        <w:t>ом принимается решение о выборе победителя среди участников:</w:t>
      </w:r>
    </w:p>
    <w:p w14:paraId="37E91ACE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14:paraId="1A7D6B5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имеющих факт поставки не качественн</w:t>
      </w:r>
      <w:r>
        <w:rPr>
          <w:sz w:val="24"/>
          <w:szCs w:val="24"/>
        </w:rPr>
        <w:t xml:space="preserve">ой продукции, такое решение может приниматься </w:t>
      </w:r>
      <w:r>
        <w:rPr>
          <w:sz w:val="24"/>
          <w:szCs w:val="24"/>
        </w:rPr>
        <w:lastRenderedPageBreak/>
        <w:t xml:space="preserve">только при ничтожных показателях несоответствия товара (некачественного выполнения работ, некачественного оказания услуги). </w:t>
      </w:r>
    </w:p>
    <w:p w14:paraId="775B89C2" w14:textId="77777777" w:rsidR="00987EB5" w:rsidRDefault="00987EB5">
      <w:pPr>
        <w:ind w:firstLine="567"/>
        <w:jc w:val="both"/>
        <w:rPr>
          <w:sz w:val="24"/>
          <w:szCs w:val="24"/>
        </w:rPr>
      </w:pPr>
    </w:p>
    <w:p w14:paraId="0DF8CFF1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результате анализа рынка поданы несколько одинаковых ценовых предлож</w:t>
      </w:r>
      <w:r>
        <w:rPr>
          <w:sz w:val="24"/>
          <w:szCs w:val="24"/>
        </w:rPr>
        <w:t>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</w:t>
      </w:r>
      <w:r>
        <w:rPr>
          <w:sz w:val="24"/>
          <w:szCs w:val="24"/>
        </w:rPr>
        <w:t xml:space="preserve">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никто из Участников не является  субъектами малого предпринимательства и (или) </w:t>
      </w:r>
      <w:r>
        <w:rPr>
          <w:sz w:val="24"/>
          <w:szCs w:val="24"/>
        </w:rPr>
        <w:t xml:space="preserve">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14:paraId="0B98077B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 завершении процедуры анализа рынка без заключения договора принимается в случае, если:</w:t>
      </w:r>
    </w:p>
    <w:p w14:paraId="37F03285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 подано не од</w:t>
      </w:r>
      <w:r>
        <w:rPr>
          <w:sz w:val="24"/>
          <w:szCs w:val="24"/>
        </w:rPr>
        <w:t>ного ценного предложения от Участников;</w:t>
      </w:r>
    </w:p>
    <w:p w14:paraId="282EB84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из поданных ценовых предложений Участников в расчет и к сравнению цен не принято ни одного предложения.</w:t>
      </w:r>
    </w:p>
    <w:p w14:paraId="01AD66B1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публичной процедуры анализа рынка, Заказчик принимает решение о заключении контракта</w:t>
      </w:r>
      <w:r>
        <w:rPr>
          <w:sz w:val="24"/>
          <w:szCs w:val="24"/>
        </w:rPr>
        <w:t xml:space="preserve"> (договора) или о завершении процедуры запроса цен без заключения договора.</w:t>
      </w:r>
    </w:p>
    <w:p w14:paraId="7C2D948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Заказчика оформляется соответствующим протоколом. </w:t>
      </w:r>
    </w:p>
    <w:p w14:paraId="6860E224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указывается обоснование принятия решений:</w:t>
      </w:r>
    </w:p>
    <w:p w14:paraId="1B916910" w14:textId="77777777" w:rsidR="00987EB5" w:rsidRDefault="009B7C42">
      <w:pPr>
        <w:pStyle w:val="af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допуску или не допуску участников к оценке ценовых предложений;</w:t>
      </w:r>
    </w:p>
    <w:p w14:paraId="2DA79A34" w14:textId="77777777" w:rsidR="00987EB5" w:rsidRDefault="009B7C42">
      <w:pPr>
        <w:pStyle w:val="af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 выбору Участника, с которым будет заключен контракт;</w:t>
      </w:r>
    </w:p>
    <w:p w14:paraId="3531AD4B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14:paraId="4D8BEFC5" w14:textId="77777777" w:rsidR="00987EB5" w:rsidRDefault="00987EB5">
      <w:pPr>
        <w:ind w:firstLine="567"/>
        <w:jc w:val="both"/>
        <w:rPr>
          <w:sz w:val="24"/>
          <w:szCs w:val="24"/>
        </w:rPr>
      </w:pPr>
    </w:p>
    <w:p w14:paraId="1E48500F" w14:textId="77777777" w:rsidR="00987EB5" w:rsidRDefault="009B7C42">
      <w:pPr>
        <w:widowControl/>
        <w:ind w:firstLine="567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Ответственный: </w:t>
      </w:r>
      <w:r>
        <w:rPr>
          <w:i/>
          <w:sz w:val="24"/>
          <w:szCs w:val="24"/>
        </w:rPr>
        <w:t>(Большакова Е.Е.)тел. 8(49237) 2-03-00</w:t>
      </w:r>
    </w:p>
    <w:p w14:paraId="2A5E6180" w14:textId="77777777" w:rsidR="00987EB5" w:rsidRDefault="00987EB5">
      <w:pPr>
        <w:widowControl/>
        <w:ind w:firstLine="567"/>
        <w:rPr>
          <w:b/>
          <w:i/>
          <w:sz w:val="24"/>
          <w:szCs w:val="24"/>
        </w:rPr>
      </w:pPr>
    </w:p>
    <w:p w14:paraId="6F85793A" w14:textId="77777777" w:rsidR="00987EB5" w:rsidRDefault="009B7C42">
      <w:pPr>
        <w:widowControl/>
        <w:autoSpaceDE/>
        <w:autoSpaceDN/>
        <w:adjustRightInd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6306196B" w14:textId="77777777" w:rsidR="00987EB5" w:rsidRDefault="009B7C42">
      <w:pPr>
        <w:widowControl/>
        <w:numPr>
          <w:ilvl w:val="0"/>
          <w:numId w:val="3"/>
        </w:numPr>
        <w:autoSpaceDE/>
        <w:autoSpaceDN/>
        <w:adjustRightInd/>
        <w:ind w:left="0" w:firstLine="567"/>
        <w:rPr>
          <w:sz w:val="24"/>
          <w:szCs w:val="24"/>
        </w:rPr>
      </w:pPr>
      <w:r>
        <w:rPr>
          <w:sz w:val="24"/>
          <w:szCs w:val="24"/>
        </w:rPr>
        <w:t>Форма Предложения (Приложение № 1).</w:t>
      </w:r>
    </w:p>
    <w:p w14:paraId="044592A9" w14:textId="77777777" w:rsidR="00987EB5" w:rsidRDefault="009B7C42">
      <w:pPr>
        <w:widowControl/>
        <w:numPr>
          <w:ilvl w:val="0"/>
          <w:numId w:val="3"/>
        </w:numPr>
        <w:autoSpaceDE/>
        <w:autoSpaceDN/>
        <w:adjustRightInd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  <w:r>
        <w:rPr>
          <w:b/>
          <w:i/>
          <w:sz w:val="24"/>
          <w:szCs w:val="24"/>
        </w:rPr>
        <w:t xml:space="preserve">поставки товара </w:t>
      </w:r>
      <w:r>
        <w:rPr>
          <w:sz w:val="24"/>
          <w:szCs w:val="24"/>
        </w:rPr>
        <w:t xml:space="preserve"> (Приложение № 2).</w:t>
      </w:r>
    </w:p>
    <w:p w14:paraId="0FF677C6" w14:textId="77777777" w:rsidR="00987EB5" w:rsidRDefault="00987EB5">
      <w:pPr>
        <w:widowControl/>
        <w:autoSpaceDE/>
        <w:autoSpaceDN/>
        <w:adjustRightInd/>
        <w:rPr>
          <w:sz w:val="24"/>
          <w:szCs w:val="24"/>
        </w:rPr>
      </w:pPr>
    </w:p>
    <w:p w14:paraId="79DF075D" w14:textId="77777777" w:rsidR="00987EB5" w:rsidRDefault="00987EB5">
      <w:pPr>
        <w:widowControl/>
        <w:autoSpaceDE/>
        <w:autoSpaceDN/>
        <w:adjustRightInd/>
        <w:rPr>
          <w:sz w:val="24"/>
          <w:szCs w:val="24"/>
        </w:rPr>
      </w:pPr>
    </w:p>
    <w:p w14:paraId="074D5131" w14:textId="77777777" w:rsidR="00987EB5" w:rsidRDefault="009B7C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учреждения                                                                                  Н.В.Новикова</w:t>
      </w:r>
    </w:p>
    <w:p w14:paraId="1A2AB4CE" w14:textId="77777777" w:rsidR="00987EB5" w:rsidRDefault="00987EB5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87EB5" w14:paraId="124F7AEC" w14:textId="77777777">
        <w:trPr>
          <w:trHeight w:val="629"/>
        </w:trPr>
        <w:tc>
          <w:tcPr>
            <w:tcW w:w="10031" w:type="dxa"/>
          </w:tcPr>
          <w:p w14:paraId="1F8488D7" w14:textId="77777777" w:rsidR="00987EB5" w:rsidRDefault="00987EB5">
            <w:pPr>
              <w:widowControl/>
              <w:autoSpaceDE/>
              <w:autoSpaceDN/>
              <w:adjustRightInd/>
              <w:ind w:right="493" w:firstLine="567"/>
              <w:rPr>
                <w:i/>
                <w:sz w:val="24"/>
                <w:szCs w:val="24"/>
              </w:rPr>
            </w:pPr>
          </w:p>
        </w:tc>
      </w:tr>
    </w:tbl>
    <w:p w14:paraId="0F2F23E5" w14:textId="77777777" w:rsidR="00987EB5" w:rsidRDefault="00987EB5">
      <w:pPr>
        <w:ind w:firstLine="567"/>
        <w:rPr>
          <w:sz w:val="24"/>
          <w:szCs w:val="24"/>
        </w:rPr>
      </w:pPr>
    </w:p>
    <w:p w14:paraId="3BD55938" w14:textId="77777777" w:rsidR="00987EB5" w:rsidRDefault="00987EB5">
      <w:pPr>
        <w:jc w:val="center"/>
        <w:rPr>
          <w:sz w:val="24"/>
          <w:szCs w:val="24"/>
        </w:rPr>
      </w:pPr>
    </w:p>
    <w:p w14:paraId="63670305" w14:textId="77777777" w:rsidR="00987EB5" w:rsidRDefault="00987EB5">
      <w:pPr>
        <w:jc w:val="right"/>
        <w:rPr>
          <w:sz w:val="24"/>
          <w:szCs w:val="24"/>
        </w:rPr>
      </w:pPr>
    </w:p>
    <w:p w14:paraId="0E7EF400" w14:textId="77777777" w:rsidR="00987EB5" w:rsidRDefault="00987EB5">
      <w:pPr>
        <w:rPr>
          <w:sz w:val="24"/>
          <w:szCs w:val="24"/>
        </w:rPr>
      </w:pPr>
    </w:p>
    <w:p w14:paraId="18955D9A" w14:textId="77777777" w:rsidR="00987EB5" w:rsidRDefault="00987EB5">
      <w:pPr>
        <w:rPr>
          <w:sz w:val="24"/>
          <w:szCs w:val="24"/>
        </w:rPr>
      </w:pPr>
    </w:p>
    <w:p w14:paraId="27D800F5" w14:textId="77777777" w:rsidR="00987EB5" w:rsidRDefault="00987EB5">
      <w:pPr>
        <w:rPr>
          <w:sz w:val="24"/>
          <w:szCs w:val="24"/>
        </w:rPr>
      </w:pPr>
    </w:p>
    <w:p w14:paraId="758110E3" w14:textId="77777777" w:rsidR="00987EB5" w:rsidRDefault="00987EB5">
      <w:pPr>
        <w:jc w:val="right"/>
        <w:rPr>
          <w:sz w:val="24"/>
          <w:szCs w:val="24"/>
        </w:rPr>
      </w:pPr>
    </w:p>
    <w:p w14:paraId="37C04AA3" w14:textId="77777777" w:rsidR="00987EB5" w:rsidRDefault="00987EB5">
      <w:pPr>
        <w:jc w:val="right"/>
        <w:rPr>
          <w:sz w:val="24"/>
          <w:szCs w:val="24"/>
        </w:rPr>
      </w:pPr>
    </w:p>
    <w:p w14:paraId="1D576611" w14:textId="77777777" w:rsidR="00987EB5" w:rsidRDefault="00987EB5">
      <w:pPr>
        <w:jc w:val="right"/>
        <w:rPr>
          <w:sz w:val="24"/>
          <w:szCs w:val="24"/>
        </w:rPr>
      </w:pPr>
    </w:p>
    <w:p w14:paraId="328B1B61" w14:textId="77777777" w:rsidR="00987EB5" w:rsidRDefault="00987EB5">
      <w:pPr>
        <w:jc w:val="right"/>
        <w:rPr>
          <w:sz w:val="24"/>
          <w:szCs w:val="24"/>
        </w:rPr>
      </w:pPr>
    </w:p>
    <w:p w14:paraId="158463E4" w14:textId="77777777" w:rsidR="00987EB5" w:rsidRDefault="00987EB5">
      <w:pPr>
        <w:jc w:val="right"/>
        <w:rPr>
          <w:sz w:val="24"/>
          <w:szCs w:val="24"/>
        </w:rPr>
      </w:pPr>
    </w:p>
    <w:p w14:paraId="0ACEF099" w14:textId="77777777" w:rsidR="00987EB5" w:rsidRDefault="00987EB5">
      <w:pPr>
        <w:jc w:val="right"/>
        <w:rPr>
          <w:sz w:val="24"/>
          <w:szCs w:val="24"/>
        </w:rPr>
      </w:pPr>
    </w:p>
    <w:p w14:paraId="69D75919" w14:textId="77777777" w:rsidR="00987EB5" w:rsidRDefault="00987EB5">
      <w:pPr>
        <w:jc w:val="right"/>
        <w:rPr>
          <w:sz w:val="24"/>
          <w:szCs w:val="24"/>
        </w:rPr>
      </w:pPr>
    </w:p>
    <w:p w14:paraId="134570BE" w14:textId="77777777" w:rsidR="00987EB5" w:rsidRDefault="00987EB5">
      <w:pPr>
        <w:jc w:val="right"/>
        <w:rPr>
          <w:sz w:val="24"/>
          <w:szCs w:val="24"/>
        </w:rPr>
      </w:pPr>
    </w:p>
    <w:p w14:paraId="14D77AB7" w14:textId="77777777" w:rsidR="00987EB5" w:rsidRDefault="00987EB5">
      <w:pPr>
        <w:jc w:val="right"/>
        <w:rPr>
          <w:sz w:val="24"/>
          <w:szCs w:val="24"/>
        </w:rPr>
      </w:pPr>
    </w:p>
    <w:p w14:paraId="126DB42A" w14:textId="77777777" w:rsidR="00987EB5" w:rsidRDefault="00987EB5">
      <w:pPr>
        <w:jc w:val="right"/>
        <w:rPr>
          <w:sz w:val="24"/>
          <w:szCs w:val="24"/>
        </w:rPr>
      </w:pPr>
    </w:p>
    <w:p w14:paraId="4CB0710C" w14:textId="77777777" w:rsidR="00987EB5" w:rsidRDefault="00987EB5">
      <w:pPr>
        <w:jc w:val="right"/>
        <w:rPr>
          <w:sz w:val="24"/>
          <w:szCs w:val="24"/>
        </w:rPr>
      </w:pPr>
    </w:p>
    <w:p w14:paraId="25CDF1B7" w14:textId="77777777" w:rsidR="00987EB5" w:rsidRDefault="009B7C4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 к запросу</w:t>
      </w:r>
    </w:p>
    <w:p w14:paraId="66195BD3" w14:textId="77777777" w:rsidR="00987EB5" w:rsidRDefault="00987EB5">
      <w:pPr>
        <w:jc w:val="center"/>
        <w:rPr>
          <w:i/>
          <w:sz w:val="24"/>
          <w:szCs w:val="24"/>
        </w:rPr>
      </w:pPr>
    </w:p>
    <w:p w14:paraId="0228FC7B" w14:textId="77777777" w:rsidR="00987EB5" w:rsidRDefault="00987EB5">
      <w:pPr>
        <w:jc w:val="center"/>
        <w:rPr>
          <w:i/>
          <w:sz w:val="24"/>
          <w:szCs w:val="24"/>
        </w:rPr>
      </w:pPr>
    </w:p>
    <w:p w14:paraId="5A2455FA" w14:textId="77777777" w:rsidR="00987EB5" w:rsidRDefault="00987EB5">
      <w:pPr>
        <w:jc w:val="center"/>
        <w:rPr>
          <w:i/>
          <w:sz w:val="24"/>
          <w:szCs w:val="24"/>
        </w:rPr>
      </w:pPr>
    </w:p>
    <w:p w14:paraId="080681ED" w14:textId="77777777" w:rsidR="00987EB5" w:rsidRDefault="009B7C4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Форма предложения:</w:t>
      </w:r>
    </w:p>
    <w:p w14:paraId="19A1B95F" w14:textId="77777777" w:rsidR="00987EB5" w:rsidRDefault="00987EB5">
      <w:pPr>
        <w:jc w:val="center"/>
        <w:rPr>
          <w:i/>
          <w:sz w:val="24"/>
          <w:szCs w:val="24"/>
        </w:rPr>
      </w:pPr>
    </w:p>
    <w:p w14:paraId="3DD64006" w14:textId="77777777" w:rsidR="00987EB5" w:rsidRDefault="009B7C42">
      <w:pPr>
        <w:rPr>
          <w:i/>
          <w:sz w:val="24"/>
          <w:szCs w:val="24"/>
        </w:rPr>
      </w:pPr>
      <w:r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14:paraId="5E5E1361" w14:textId="77777777" w:rsidR="00987EB5" w:rsidRDefault="00987EB5">
      <w:pPr>
        <w:tabs>
          <w:tab w:val="left" w:pos="3491"/>
        </w:tabs>
        <w:rPr>
          <w:sz w:val="24"/>
          <w:szCs w:val="24"/>
        </w:rPr>
      </w:pPr>
    </w:p>
    <w:p w14:paraId="4F1EF9F4" w14:textId="77777777" w:rsidR="00987EB5" w:rsidRDefault="009B7C42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Руководителю Заказчика</w:t>
      </w:r>
    </w:p>
    <w:p w14:paraId="60349DB9" w14:textId="77777777" w:rsidR="00987EB5" w:rsidRDefault="009B7C42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</w:p>
    <w:p w14:paraId="563D3383" w14:textId="77777777" w:rsidR="00987EB5" w:rsidRDefault="009B7C42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(наименование заказчика)</w:t>
      </w:r>
    </w:p>
    <w:p w14:paraId="23119C8C" w14:textId="77777777" w:rsidR="00987EB5" w:rsidRDefault="009B7C42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14:paraId="0BA1280B" w14:textId="77777777" w:rsidR="00987EB5" w:rsidRDefault="009B7C42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14:paraId="2332BFD1" w14:textId="77777777" w:rsidR="00987EB5" w:rsidRDefault="009B7C42">
      <w:pPr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highlight w:val="yellow"/>
          <w:u w:val="single"/>
        </w:rPr>
        <w:t>(Наименование и почтовый адрес)</w:t>
      </w:r>
      <w:r>
        <w:rPr>
          <w:sz w:val="24"/>
          <w:szCs w:val="24"/>
        </w:rPr>
        <w:t>предлагает следующую цену на поставку товара, выполнение работы, оказание услуги</w:t>
      </w:r>
      <w:r>
        <w:rPr>
          <w:sz w:val="24"/>
          <w:szCs w:val="24"/>
          <w:highlight w:val="yellow"/>
        </w:rPr>
        <w:t xml:space="preserve">(указывается </w:t>
      </w:r>
      <w:r>
        <w:rPr>
          <w:sz w:val="24"/>
          <w:szCs w:val="24"/>
          <w:highlight w:val="yellow"/>
          <w:u w:val="single"/>
        </w:rPr>
        <w:t>№ закупки)</w:t>
      </w:r>
      <w:r>
        <w:rPr>
          <w:sz w:val="24"/>
          <w:szCs w:val="24"/>
        </w:rPr>
        <w:t>:</w:t>
      </w:r>
    </w:p>
    <w:p w14:paraId="479D96B6" w14:textId="77777777" w:rsidR="00987EB5" w:rsidRDefault="00987EB5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1BC29291" w14:textId="77777777" w:rsidR="00987EB5" w:rsidRDefault="009B7C42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_____________________(</w:t>
      </w:r>
      <w:r>
        <w:rPr>
          <w:i/>
          <w:sz w:val="24"/>
          <w:szCs w:val="24"/>
          <w:highlight w:val="yellow"/>
          <w:u w:val="single"/>
        </w:rPr>
        <w:t>сумма прописью</w:t>
      </w:r>
      <w:r>
        <w:rPr>
          <w:sz w:val="24"/>
          <w:szCs w:val="24"/>
          <w:highlight w:val="yellow"/>
        </w:rPr>
        <w:t>) руб</w:t>
      </w:r>
      <w:r>
        <w:rPr>
          <w:sz w:val="24"/>
          <w:szCs w:val="24"/>
        </w:rPr>
        <w:t xml:space="preserve">., в том числе цены за единицу продукции </w:t>
      </w:r>
      <w:r>
        <w:rPr>
          <w:sz w:val="24"/>
          <w:szCs w:val="24"/>
          <w:highlight w:val="yellow"/>
        </w:rPr>
        <w:t>_____________________(</w:t>
      </w:r>
      <w:r>
        <w:rPr>
          <w:i/>
          <w:sz w:val="24"/>
          <w:szCs w:val="24"/>
          <w:highlight w:val="yellow"/>
          <w:u w:val="single"/>
        </w:rPr>
        <w:t>сумма прописью</w:t>
      </w:r>
      <w:r>
        <w:rPr>
          <w:sz w:val="24"/>
          <w:szCs w:val="24"/>
          <w:highlight w:val="yellow"/>
        </w:rPr>
        <w:t>) руб</w:t>
      </w:r>
      <w:r>
        <w:rPr>
          <w:sz w:val="24"/>
          <w:szCs w:val="24"/>
        </w:rPr>
        <w:t>.</w:t>
      </w:r>
    </w:p>
    <w:p w14:paraId="05D6527E" w14:textId="77777777" w:rsidR="00987EB5" w:rsidRDefault="009B7C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запрашиваемого </w:t>
      </w:r>
      <w:r>
        <w:rPr>
          <w:sz w:val="24"/>
          <w:szCs w:val="24"/>
        </w:rPr>
        <w:t>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14:paraId="5AB4804B" w14:textId="77777777" w:rsidR="00987EB5" w:rsidRDefault="00987EB5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14:paraId="2CC22417" w14:textId="77777777" w:rsidR="00987EB5" w:rsidRDefault="009B7C42">
      <w:pPr>
        <w:widowControl/>
        <w:autoSpaceDE/>
        <w:autoSpaceDN/>
        <w:adjustRightInd/>
        <w:ind w:firstLine="708"/>
        <w:rPr>
          <w:sz w:val="24"/>
          <w:szCs w:val="24"/>
        </w:rPr>
      </w:pPr>
      <w:r>
        <w:rPr>
          <w:sz w:val="24"/>
          <w:szCs w:val="24"/>
        </w:rPr>
        <w:t>Цен</w:t>
      </w:r>
      <w:r>
        <w:rPr>
          <w:sz w:val="24"/>
          <w:szCs w:val="24"/>
        </w:rPr>
        <w:t>ы действительны до «____»________ 20___г.</w:t>
      </w:r>
    </w:p>
    <w:p w14:paraId="6E9EC422" w14:textId="77777777" w:rsidR="00987EB5" w:rsidRDefault="00987EB5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14:paraId="2FD859D5" w14:textId="77777777" w:rsidR="00987EB5" w:rsidRDefault="009B7C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наше ценовое предложение будет признано лучшим, согласны заключить </w:t>
      </w:r>
      <w:r>
        <w:rPr>
          <w:sz w:val="24"/>
          <w:szCs w:val="24"/>
          <w:highlight w:val="yellow"/>
        </w:rPr>
        <w:t>контракт (договор)</w:t>
      </w:r>
      <w:r>
        <w:rPr>
          <w:sz w:val="24"/>
          <w:szCs w:val="24"/>
        </w:rPr>
        <w:t xml:space="preserve"> и поставить товар(выполнить работы, оказать услуги)  в указанные Вами сроки.</w:t>
      </w:r>
    </w:p>
    <w:p w14:paraId="028BC5F7" w14:textId="77777777" w:rsidR="00987EB5" w:rsidRDefault="00987EB5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14:paraId="56E08FD5" w14:textId="77777777" w:rsidR="00987EB5" w:rsidRDefault="009B7C42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Подпись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(Ф.И.О. </w:t>
      </w:r>
      <w:r>
        <w:rPr>
          <w:sz w:val="24"/>
          <w:szCs w:val="24"/>
        </w:rPr>
        <w:t>директора)</w:t>
      </w:r>
    </w:p>
    <w:p w14:paraId="35456C08" w14:textId="77777777" w:rsidR="00987EB5" w:rsidRDefault="009B7C42">
      <w:pPr>
        <w:widowControl/>
        <w:autoSpaceDE/>
        <w:autoSpaceDN/>
        <w:adjustRightInd/>
        <w:spacing w:line="360" w:lineRule="auto"/>
        <w:ind w:left="7788" w:firstLine="708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55BADF27" w14:textId="77777777" w:rsidR="00987EB5" w:rsidRDefault="009B7C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Контакты:</w:t>
      </w:r>
    </w:p>
    <w:p w14:paraId="2D2114BE" w14:textId="77777777" w:rsidR="00987EB5" w:rsidRDefault="009B7C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Должность, ФИО</w:t>
      </w:r>
    </w:p>
    <w:p w14:paraId="1D22D32D" w14:textId="77777777" w:rsidR="00987EB5" w:rsidRDefault="009B7C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Тел. рабочий, мобильный</w:t>
      </w:r>
    </w:p>
    <w:p w14:paraId="722B06D4" w14:textId="77777777" w:rsidR="00987EB5" w:rsidRDefault="009B7C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mail:</w:t>
      </w:r>
    </w:p>
    <w:p w14:paraId="156C4FBE" w14:textId="77777777" w:rsidR="00987EB5" w:rsidRDefault="00987EB5">
      <w:pPr>
        <w:tabs>
          <w:tab w:val="left" w:pos="3491"/>
        </w:tabs>
        <w:rPr>
          <w:sz w:val="24"/>
          <w:szCs w:val="24"/>
        </w:rPr>
      </w:pPr>
    </w:p>
    <w:p w14:paraId="25E990CD" w14:textId="77777777" w:rsidR="00987EB5" w:rsidRDefault="00987EB5">
      <w:pPr>
        <w:tabs>
          <w:tab w:val="left" w:pos="3491"/>
        </w:tabs>
        <w:rPr>
          <w:b/>
          <w:sz w:val="24"/>
          <w:szCs w:val="24"/>
        </w:rPr>
      </w:pPr>
    </w:p>
    <w:p w14:paraId="2D2564F1" w14:textId="77777777" w:rsidR="00987EB5" w:rsidRDefault="00987EB5">
      <w:pPr>
        <w:tabs>
          <w:tab w:val="left" w:pos="3491"/>
        </w:tabs>
        <w:rPr>
          <w:sz w:val="24"/>
          <w:szCs w:val="24"/>
        </w:rPr>
      </w:pPr>
    </w:p>
    <w:p w14:paraId="005F91A3" w14:textId="77777777" w:rsidR="00987EB5" w:rsidRDefault="00987EB5">
      <w:pPr>
        <w:tabs>
          <w:tab w:val="left" w:pos="3491"/>
        </w:tabs>
        <w:rPr>
          <w:sz w:val="24"/>
          <w:szCs w:val="24"/>
        </w:rPr>
      </w:pPr>
    </w:p>
    <w:p w14:paraId="0739841A" w14:textId="77777777" w:rsidR="00987EB5" w:rsidRDefault="00987EB5">
      <w:pPr>
        <w:tabs>
          <w:tab w:val="left" w:pos="3491"/>
        </w:tabs>
        <w:rPr>
          <w:sz w:val="24"/>
          <w:szCs w:val="24"/>
        </w:rPr>
      </w:pPr>
    </w:p>
    <w:p w14:paraId="65496F97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5F8B7268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10406E49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52B1BA3B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2553FDA4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13FD3CC2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445B8972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1B317D3F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1B0AC1F6" w14:textId="77777777" w:rsidR="00987EB5" w:rsidRDefault="00987EB5">
      <w:pPr>
        <w:tabs>
          <w:tab w:val="left" w:pos="3491"/>
        </w:tabs>
        <w:jc w:val="right"/>
        <w:rPr>
          <w:sz w:val="24"/>
          <w:szCs w:val="24"/>
        </w:rPr>
      </w:pPr>
    </w:p>
    <w:p w14:paraId="2E1D285C" w14:textId="77777777" w:rsidR="00987EB5" w:rsidRDefault="009B7C42">
      <w:pPr>
        <w:tabs>
          <w:tab w:val="left" w:pos="349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запросу</w:t>
      </w:r>
    </w:p>
    <w:p w14:paraId="5E63FC08" w14:textId="77777777" w:rsidR="00987EB5" w:rsidRDefault="00987EB5">
      <w:pPr>
        <w:rPr>
          <w:b/>
          <w:bCs/>
          <w:sz w:val="24"/>
          <w:szCs w:val="24"/>
        </w:rPr>
      </w:pPr>
    </w:p>
    <w:p w14:paraId="34A945AB" w14:textId="77777777" w:rsidR="00987EB5" w:rsidRDefault="00987EB5">
      <w:pPr>
        <w:rPr>
          <w:b/>
          <w:bCs/>
          <w:sz w:val="24"/>
          <w:szCs w:val="24"/>
        </w:rPr>
      </w:pPr>
    </w:p>
    <w:p w14:paraId="5CCCF2A9" w14:textId="77777777" w:rsidR="00987EB5" w:rsidRDefault="00987EB5">
      <w:pPr>
        <w:rPr>
          <w:b/>
          <w:sz w:val="24"/>
          <w:szCs w:val="24"/>
        </w:rPr>
      </w:pPr>
    </w:p>
    <w:p w14:paraId="4C2BE004" w14:textId="77777777" w:rsidR="00987EB5" w:rsidRDefault="009B7C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договора на поставку </w:t>
      </w:r>
      <w:r>
        <w:rPr>
          <w:b/>
          <w:bCs/>
          <w:sz w:val="24"/>
          <w:szCs w:val="24"/>
        </w:rPr>
        <w:t xml:space="preserve">товаров </w:t>
      </w:r>
      <w:r>
        <w:rPr>
          <w:sz w:val="24"/>
          <w:szCs w:val="24"/>
        </w:rPr>
        <w:t>№ ________</w:t>
      </w:r>
    </w:p>
    <w:p w14:paraId="2905F01D" w14:textId="77777777" w:rsidR="00987EB5" w:rsidRDefault="00987EB5">
      <w:pPr>
        <w:rPr>
          <w:sz w:val="24"/>
          <w:szCs w:val="24"/>
        </w:rPr>
      </w:pPr>
    </w:p>
    <w:p w14:paraId="19CC8616" w14:textId="77777777" w:rsidR="00987EB5" w:rsidRDefault="009B7C42">
      <w:pPr>
        <w:tabs>
          <w:tab w:val="right" w:pos="9540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г.Киржач</w:t>
      </w:r>
      <w:r>
        <w:rPr>
          <w:sz w:val="24"/>
          <w:szCs w:val="24"/>
        </w:rPr>
        <w:tab/>
        <w:t xml:space="preserve">«___» __________2026г. </w:t>
      </w:r>
    </w:p>
    <w:p w14:paraId="7EDC2C9B" w14:textId="77777777" w:rsidR="00987EB5" w:rsidRDefault="009B7C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Государственное казенное учреждение Владимирской области «Киржачский отдел социальной защиты населения», </w:t>
      </w:r>
      <w:r>
        <w:rPr>
          <w:sz w:val="24"/>
          <w:szCs w:val="24"/>
        </w:rPr>
        <w:t>далее именуемое «Заказчик», в лице директора учреждения Новиковой Натальи Викторовны, действующего на основании Устава, с одной стороны, и</w:t>
      </w:r>
      <w:r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____</w:t>
      </w:r>
      <w:r>
        <w:rPr>
          <w:b/>
          <w:sz w:val="24"/>
          <w:szCs w:val="24"/>
        </w:rPr>
        <w:t xml:space="preserve">,  </w:t>
      </w:r>
      <w:r>
        <w:rPr>
          <w:sz w:val="24"/>
          <w:szCs w:val="24"/>
        </w:rPr>
        <w:t>в лице _________________, действующее на основании _____________________________, именуемое в дальнейшем «Поставщик», с другой стороны, вместе именуемые «Стороны»  руководствуясь ГК РФ (в том числе ст.ст. 425, 450, 471, 475, 476, 478,   ст. 525 - 53</w:t>
      </w:r>
      <w:r>
        <w:rPr>
          <w:sz w:val="24"/>
          <w:szCs w:val="24"/>
        </w:rPr>
        <w:t xml:space="preserve">2), с соблюдением пункта 4 части 1 статьи 93 Федерального </w:t>
      </w:r>
      <w:hyperlink r:id="rId11" w:tooltip="Федеральный закон от 18.07.2011 N 223-ФЗ (ред. от 02.07.2013) " w:history="1">
        <w:r>
          <w:rPr>
            <w:rStyle w:val="a5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от 05.04.2013 </w:t>
      </w:r>
      <w:r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1915B000" w14:textId="77777777" w:rsidR="00987EB5" w:rsidRDefault="00987EB5">
      <w:pPr>
        <w:jc w:val="both"/>
        <w:rPr>
          <w:sz w:val="24"/>
          <w:szCs w:val="24"/>
        </w:rPr>
      </w:pPr>
    </w:p>
    <w:p w14:paraId="701D8048" w14:textId="77777777" w:rsidR="00987EB5" w:rsidRDefault="009B7C42">
      <w:pPr>
        <w:pStyle w:val="1"/>
        <w:keepNext w:val="0"/>
        <w:keepLines w:val="0"/>
        <w:numPr>
          <w:ilvl w:val="0"/>
          <w:numId w:val="4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Предмет Договора.</w:t>
      </w:r>
    </w:p>
    <w:p w14:paraId="6ED752DC" w14:textId="77777777" w:rsidR="00987EB5" w:rsidRDefault="009B7C42">
      <w:pPr>
        <w:pStyle w:val="ConsPlusNonformat"/>
        <w:ind w:firstLine="28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В целях обеспечения нужд Заказчика Поставщик обязуется в соотве</w:t>
      </w:r>
      <w:r>
        <w:rPr>
          <w:rFonts w:ascii="Times New Roman" w:hAnsi="Times New Roman" w:cs="Times New Roman"/>
          <w:sz w:val="24"/>
          <w:szCs w:val="24"/>
        </w:rPr>
        <w:t>тствии с требованиями и условиями настоящего Договора поставить и передать Заказчику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бумагу листовую для офисной техники </w:t>
      </w:r>
      <w:r>
        <w:rPr>
          <w:rFonts w:ascii="Times New Roman" w:hAnsi="Times New Roman" w:cs="Times New Roman"/>
          <w:sz w:val="24"/>
          <w:szCs w:val="24"/>
        </w:rPr>
        <w:t xml:space="preserve">(далее по тексту – Товар) в соответствии с Спецификацией (Приложение № 1 к Договору) и календарным планом (Приложение № 2 к Договору), </w:t>
      </w:r>
      <w:r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настоящего Договора.</w:t>
      </w:r>
    </w:p>
    <w:p w14:paraId="45B00D5C" w14:textId="77777777" w:rsidR="00987EB5" w:rsidRDefault="009B7C42">
      <w:pPr>
        <w:pStyle w:val="24"/>
        <w:tabs>
          <w:tab w:val="left" w:pos="142"/>
          <w:tab w:val="left" w:pos="567"/>
        </w:tabs>
        <w:spacing w:before="57" w:after="57"/>
        <w:ind w:firstLine="0"/>
        <w:jc w:val="both"/>
      </w:pPr>
      <w:r>
        <w:t xml:space="preserve">     1.2. Заказчик обязуется принять и оплатить </w:t>
      </w:r>
      <w:r>
        <w:rPr>
          <w:bCs/>
          <w:iCs/>
        </w:rPr>
        <w:t xml:space="preserve">Товар в </w:t>
      </w:r>
      <w:r>
        <w:t>сроки, в порядке и на условиях, оговоренных в настоящем Договоре.</w:t>
      </w:r>
    </w:p>
    <w:p w14:paraId="547B187B" w14:textId="77777777" w:rsidR="00987EB5" w:rsidRDefault="009B7C42">
      <w:pPr>
        <w:pStyle w:val="ConsPlusNonformat"/>
        <w:widowControl w:val="0"/>
        <w:numPr>
          <w:ilvl w:val="1"/>
          <w:numId w:val="5"/>
        </w:numPr>
        <w:ind w:left="0" w:firstLine="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заключен по результатам проведения запроса ценовой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целях анализа рынка, получения информации о рыночных ценах товаров и определения наименьшей цены предложения на право заключить Договор (</w:t>
      </w:r>
      <w:r>
        <w:rPr>
          <w:rFonts w:ascii="Times New Roman" w:hAnsi="Times New Roman" w:cs="Times New Roman"/>
          <w:b/>
          <w:sz w:val="24"/>
          <w:szCs w:val="24"/>
        </w:rPr>
        <w:t>итоговый протокол от «___» ___________ 2026 года № 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E43959" w14:textId="77777777" w:rsidR="00987EB5" w:rsidRDefault="00987EB5">
      <w:pPr>
        <w:pStyle w:val="ConsPlusNonformat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FBF20" w14:textId="77777777" w:rsidR="00987EB5" w:rsidRDefault="009B7C42">
      <w:pPr>
        <w:pStyle w:val="24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</w:rPr>
      </w:pPr>
      <w:r>
        <w:rPr>
          <w:b/>
        </w:rPr>
        <w:t>2. Цена Договора и порядок расчетов.</w:t>
      </w:r>
    </w:p>
    <w:p w14:paraId="33C25900" w14:textId="77777777" w:rsidR="00987EB5" w:rsidRDefault="009B7C42">
      <w:pPr>
        <w:pStyle w:val="24"/>
        <w:tabs>
          <w:tab w:val="clear" w:pos="0"/>
          <w:tab w:val="left" w:pos="1134"/>
        </w:tabs>
        <w:spacing w:before="120" w:after="57"/>
        <w:ind w:firstLine="567"/>
        <w:jc w:val="both"/>
      </w:pPr>
      <w:r>
        <w:t xml:space="preserve">2.1. Цена Договора составляет </w:t>
      </w:r>
      <w:r>
        <w:rPr>
          <w:b/>
        </w:rPr>
        <w:t>_________</w:t>
      </w:r>
      <w:r>
        <w:t>(____________________) рублей, без учета НДС.</w:t>
      </w:r>
    </w:p>
    <w:p w14:paraId="7934DE74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цены за единицу измерения каждой позиции Товара устанавливаются согласно Приложению № 1.</w:t>
      </w:r>
    </w:p>
    <w:p w14:paraId="28EDB146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Источник финансирования: средства областного бюджета подпрограммы 7 </w:t>
      </w:r>
      <w:r>
        <w:rPr>
          <w:sz w:val="24"/>
          <w:szCs w:val="24"/>
        </w:rPr>
        <w:t xml:space="preserve">«Развитие информационных технологий, элементов электронного правительства, повышение информированности граждан», государственной программы Владимирской области «Социальная поддержка отдельных категорий граждан во Владимирской области»   </w:t>
      </w:r>
    </w:p>
    <w:p w14:paraId="7956CEB3" w14:textId="77777777" w:rsidR="00987EB5" w:rsidRDefault="009B7C42">
      <w:pPr>
        <w:pStyle w:val="24"/>
        <w:tabs>
          <w:tab w:val="clear" w:pos="0"/>
          <w:tab w:val="left" w:pos="1134"/>
        </w:tabs>
        <w:spacing w:before="57" w:after="57"/>
        <w:ind w:firstLine="567"/>
        <w:jc w:val="both"/>
      </w:pPr>
      <w:r>
        <w:t>2.3.Все расчеты по</w:t>
      </w:r>
      <w:r>
        <w:t xml:space="preserve">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14:paraId="31956DF6" w14:textId="77777777" w:rsidR="00987EB5" w:rsidRDefault="009B7C42">
      <w:pPr>
        <w:pStyle w:val="2"/>
        <w:spacing w:before="0" w:after="0"/>
        <w:ind w:firstLine="5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14:paraId="52A69BB6" w14:textId="77777777" w:rsidR="00987EB5" w:rsidRDefault="009B7C42">
      <w:pPr>
        <w:pStyle w:val="24"/>
        <w:numPr>
          <w:ilvl w:val="1"/>
          <w:numId w:val="6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>
        <w:t xml:space="preserve">Цена Товара включает в себя все установленные законодательством налоги и сборы, а также все расходы </w:t>
      </w:r>
      <w:r>
        <w:t>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14:paraId="4349E900" w14:textId="77777777" w:rsidR="00987EB5" w:rsidRDefault="009B7C42">
      <w:pPr>
        <w:pStyle w:val="24"/>
        <w:numPr>
          <w:ilvl w:val="1"/>
          <w:numId w:val="6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>
        <w:t>Возможно оформление и обмен документами о приемке товаров в форме электронных документов, подписанных э</w:t>
      </w:r>
      <w:r>
        <w:t>лектронной подписью в ЕИС.</w:t>
      </w:r>
    </w:p>
    <w:p w14:paraId="627B4786" w14:textId="77777777" w:rsidR="00987EB5" w:rsidRDefault="00987EB5">
      <w:pPr>
        <w:pStyle w:val="24"/>
        <w:tabs>
          <w:tab w:val="clear" w:pos="0"/>
          <w:tab w:val="left" w:pos="1134"/>
        </w:tabs>
        <w:spacing w:before="57" w:after="57"/>
        <w:ind w:left="567" w:firstLine="0"/>
        <w:jc w:val="both"/>
      </w:pPr>
    </w:p>
    <w:p w14:paraId="5EC8D263" w14:textId="77777777" w:rsidR="00987EB5" w:rsidRDefault="00987EB5">
      <w:pPr>
        <w:pStyle w:val="24"/>
        <w:tabs>
          <w:tab w:val="clear" w:pos="0"/>
          <w:tab w:val="left" w:pos="1134"/>
        </w:tabs>
        <w:spacing w:before="57" w:after="57"/>
        <w:ind w:left="567" w:firstLine="0"/>
        <w:jc w:val="both"/>
      </w:pPr>
    </w:p>
    <w:p w14:paraId="2B158EB1" w14:textId="77777777" w:rsidR="00987EB5" w:rsidRDefault="009B7C42">
      <w:pPr>
        <w:pStyle w:val="24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>
        <w:rPr>
          <w:b/>
        </w:rPr>
        <w:lastRenderedPageBreak/>
        <w:t>3. Качество, ассортимент и упаковка поставляемого Товара.</w:t>
      </w:r>
    </w:p>
    <w:p w14:paraId="7F8163C8" w14:textId="77777777" w:rsidR="00987EB5" w:rsidRDefault="009B7C42">
      <w:pPr>
        <w:pStyle w:val="24"/>
        <w:tabs>
          <w:tab w:val="clear" w:pos="0"/>
          <w:tab w:val="left" w:pos="1134"/>
        </w:tabs>
        <w:spacing w:before="120" w:after="57"/>
        <w:ind w:firstLine="567"/>
        <w:jc w:val="both"/>
      </w:pPr>
      <w:r>
        <w:t>3.1.Качество поставляемого Товара должно соответствовать требованиям, указанным в Приложениях № 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>
        <w:t>1</w:t>
      </w:r>
      <w:r>
        <w:fldChar w:fldCharType="end"/>
      </w:r>
      <w:r>
        <w:t xml:space="preserve"> и № 2 к Договору.</w:t>
      </w:r>
    </w:p>
    <w:p w14:paraId="336E48A5" w14:textId="77777777" w:rsidR="00987EB5" w:rsidRDefault="009B7C42">
      <w:pPr>
        <w:pStyle w:val="24"/>
        <w:tabs>
          <w:tab w:val="left" w:pos="1134"/>
        </w:tabs>
        <w:spacing w:before="120" w:after="57"/>
        <w:ind w:firstLine="567"/>
        <w:jc w:val="both"/>
        <w:rPr>
          <w:bCs/>
        </w:rPr>
      </w:pPr>
      <w:r>
        <w:rPr>
          <w:bCs/>
        </w:rPr>
        <w:t xml:space="preserve">3.2 </w:t>
      </w:r>
      <w:bookmarkStart w:id="0" w:name="_ref_21267932"/>
      <w:r>
        <w:rPr>
          <w:bCs/>
        </w:rPr>
        <w:t>Гарантийный срок</w:t>
      </w:r>
      <w:bookmarkEnd w:id="0"/>
      <w:r>
        <w:rPr>
          <w:bCs/>
        </w:rPr>
        <w:t>.</w:t>
      </w:r>
    </w:p>
    <w:p w14:paraId="75939C79" w14:textId="77777777" w:rsidR="00987EB5" w:rsidRDefault="009B7C42">
      <w:pPr>
        <w:pStyle w:val="24"/>
        <w:tabs>
          <w:tab w:val="left" w:pos="1134"/>
        </w:tabs>
        <w:spacing w:after="57"/>
        <w:ind w:firstLine="0"/>
        <w:jc w:val="both"/>
        <w:rPr>
          <w:bCs/>
        </w:rPr>
      </w:pPr>
      <w:bookmarkStart w:id="1" w:name="_ref_21267937"/>
      <w:r>
        <w:rPr>
          <w:bCs/>
        </w:rPr>
        <w:t xml:space="preserve">        Гарантийный срок поставщика и(или) производителя не менее 12 месяцев с момента передачи Товара Заказчику и подписания  Заказчиком Акта приема-п</w:t>
      </w:r>
      <w:r>
        <w:rPr>
          <w:bCs/>
        </w:rPr>
        <w:t xml:space="preserve">ередачи Товара, в 100% объеме. </w:t>
      </w:r>
    </w:p>
    <w:p w14:paraId="055AB039" w14:textId="77777777" w:rsidR="00987EB5" w:rsidRDefault="009B7C42">
      <w:pPr>
        <w:pStyle w:val="24"/>
        <w:tabs>
          <w:tab w:val="left" w:pos="1134"/>
        </w:tabs>
        <w:spacing w:after="57"/>
        <w:ind w:firstLine="0"/>
        <w:jc w:val="both"/>
        <w:rPr>
          <w:bCs/>
        </w:rPr>
      </w:pPr>
      <w:r>
        <w:rPr>
          <w:bCs/>
        </w:rPr>
        <w:t xml:space="preserve">       Доставка дефектного товара до места замены и обратно (если требуется), в течение гарантийного срока, осуществляется силами Поставщика и за счет его средств.</w:t>
      </w:r>
    </w:p>
    <w:p w14:paraId="1A57BB7E" w14:textId="77777777" w:rsidR="00987EB5" w:rsidRDefault="009B7C42">
      <w:pPr>
        <w:pStyle w:val="24"/>
        <w:tabs>
          <w:tab w:val="left" w:pos="1134"/>
        </w:tabs>
        <w:spacing w:after="57"/>
        <w:ind w:firstLine="0"/>
        <w:jc w:val="both"/>
        <w:rPr>
          <w:bCs/>
        </w:rPr>
      </w:pPr>
      <w:r>
        <w:rPr>
          <w:bCs/>
        </w:rPr>
        <w:t xml:space="preserve">        В случае обнаружения неустранимых недостатков, недос</w:t>
      </w:r>
      <w:r>
        <w:rPr>
          <w:bCs/>
        </w:rPr>
        <w:t>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товара, Поставщик обязан заменить такой товар на аналогичный, имею</w:t>
      </w:r>
      <w:r>
        <w:rPr>
          <w:bCs/>
        </w:rPr>
        <w:t xml:space="preserve">щий надлежащее качество. Такая замена должна быть произведена в течение 10 (Десяти) календарных дней с момента выявления описанных недостатков и предъявления письменных претензий Заказчиком.         </w:t>
      </w:r>
    </w:p>
    <w:bookmarkEnd w:id="1"/>
    <w:p w14:paraId="05ECA8B5" w14:textId="77777777" w:rsidR="00987EB5" w:rsidRDefault="009B7C42">
      <w:pPr>
        <w:pStyle w:val="24"/>
        <w:tabs>
          <w:tab w:val="left" w:pos="1134"/>
        </w:tabs>
        <w:spacing w:before="120" w:after="57"/>
        <w:ind w:firstLine="567"/>
        <w:jc w:val="both"/>
        <w:rPr>
          <w:bCs/>
        </w:rPr>
      </w:pPr>
      <w:r>
        <w:rPr>
          <w:bCs/>
        </w:rPr>
        <w:t>Гарантийный срок продлевается на время, в течение которо</w:t>
      </w:r>
      <w:r>
        <w:rPr>
          <w:bCs/>
        </w:rPr>
        <w:t>го товар не мог использоваться из-за обнаруженных в нем недостатков, при условии извещения Поставщика о недостатках товара.</w:t>
      </w:r>
    </w:p>
    <w:p w14:paraId="7DDF396F" w14:textId="77777777" w:rsidR="00987EB5" w:rsidRDefault="009B7C42">
      <w:pPr>
        <w:pStyle w:val="24"/>
        <w:tabs>
          <w:tab w:val="left" w:pos="1134"/>
        </w:tabs>
        <w:spacing w:after="57"/>
        <w:ind w:firstLine="0"/>
        <w:jc w:val="both"/>
        <w:rPr>
          <w:bCs/>
        </w:rPr>
      </w:pPr>
      <w:r>
        <w:rPr>
          <w:bCs/>
        </w:rPr>
        <w:t xml:space="preserve">         Послегарантийное обслуживание не предусмотрено. </w:t>
      </w:r>
    </w:p>
    <w:p w14:paraId="688324FF" w14:textId="77777777" w:rsidR="00987EB5" w:rsidRDefault="009B7C42">
      <w:pPr>
        <w:pStyle w:val="24"/>
        <w:tabs>
          <w:tab w:val="left" w:pos="1134"/>
        </w:tabs>
        <w:spacing w:before="120" w:after="57"/>
        <w:ind w:firstLine="567"/>
        <w:jc w:val="both"/>
        <w:rPr>
          <w:bCs/>
        </w:rPr>
      </w:pPr>
      <w:r>
        <w:rPr>
          <w:bCs/>
        </w:rPr>
        <w:t>3.3 Поставщик поставляет Товар в упаковке завода-изготовителя, позволяющей</w:t>
      </w:r>
      <w:r>
        <w:rPr>
          <w:bCs/>
        </w:rPr>
        <w:t xml:space="preserve">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AC236AD" w14:textId="77777777" w:rsidR="00987EB5" w:rsidRDefault="00987EB5">
      <w:pPr>
        <w:pStyle w:val="24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</w:p>
    <w:p w14:paraId="1B0B8B15" w14:textId="77777777" w:rsidR="00987EB5" w:rsidRDefault="009B7C42">
      <w:pPr>
        <w:pStyle w:val="24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>
        <w:rPr>
          <w:b/>
        </w:rPr>
        <w:t>4. Порядок, сроки и условия поставки Т</w:t>
      </w:r>
      <w:r>
        <w:rPr>
          <w:b/>
        </w:rPr>
        <w:t>овара.</w:t>
      </w:r>
    </w:p>
    <w:p w14:paraId="73E8FE6D" w14:textId="77777777" w:rsidR="00987EB5" w:rsidRDefault="009B7C42">
      <w:pPr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Поставщик обязуется осуществить поставку Товара, предусмотренного Договором, в сроки и в количестве, установленные Приложениями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>
        <w:t>1</w:t>
      </w:r>
      <w:r>
        <w:fldChar w:fldCharType="end"/>
      </w:r>
      <w:r>
        <w:rPr>
          <w:sz w:val="24"/>
          <w:szCs w:val="24"/>
        </w:rPr>
        <w:t xml:space="preserve"> и № 2 к Контракту. </w:t>
      </w:r>
    </w:p>
    <w:p w14:paraId="6ADAD517" w14:textId="77777777" w:rsidR="00987EB5" w:rsidRDefault="009B7C4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Товара  осуществляется согласно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>
        <w:t>1</w:t>
      </w:r>
      <w:r>
        <w:fldChar w:fldCharType="end"/>
      </w:r>
      <w:r>
        <w:rPr>
          <w:sz w:val="24"/>
          <w:szCs w:val="24"/>
        </w:rPr>
        <w:t> и № 2 к Договору</w:t>
      </w:r>
      <w:r>
        <w:rPr>
          <w:b/>
          <w:sz w:val="24"/>
          <w:szCs w:val="24"/>
        </w:rPr>
        <w:t>.</w:t>
      </w:r>
    </w:p>
    <w:p w14:paraId="7F3BB984" w14:textId="77777777" w:rsidR="00987EB5" w:rsidRDefault="009B7C42">
      <w:pPr>
        <w:ind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Доставка товара осуществляется Поставщиком  до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Заказчика по адресу: Владимирская область, г. Киржач, ул. Советская, д. 1.  </w:t>
      </w:r>
      <w:r>
        <w:rPr>
          <w:iCs/>
          <w:sz w:val="24"/>
          <w:szCs w:val="24"/>
        </w:rPr>
        <w:t>Поставка, разгрузка осуществляется силами и средствами Поставщика.</w:t>
      </w:r>
    </w:p>
    <w:p w14:paraId="449D3060" w14:textId="77777777" w:rsidR="00987EB5" w:rsidRDefault="009B7C4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Товар, поставляемый Поставщиком, должен соответствовать обязательным требованиям,  согласно Приложениям  № </w:t>
      </w:r>
      <w:r>
        <w:fldChar w:fldCharType="begin" w:fldLock="1"/>
      </w:r>
      <w:r>
        <w:instrText xml:space="preserve"> REF _ref_16787711 \h \n \!  \* MERGEFORMAT </w:instrText>
      </w:r>
      <w:r>
        <w:fldChar w:fldCharType="separate"/>
      </w:r>
      <w:r>
        <w:t>1</w:t>
      </w:r>
      <w:r>
        <w:fldChar w:fldCharType="end"/>
      </w:r>
      <w:r>
        <w:rPr>
          <w:sz w:val="24"/>
          <w:szCs w:val="24"/>
        </w:rPr>
        <w:t xml:space="preserve"> и № 2 к Договору. </w:t>
      </w:r>
    </w:p>
    <w:p w14:paraId="370963D7" w14:textId="77777777" w:rsidR="00987EB5" w:rsidRDefault="009B7C42">
      <w:pPr>
        <w:pStyle w:val="21"/>
        <w:spacing w:after="0" w:line="240" w:lineRule="auto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 Товар считается сданным  Поставщиком и принятым Заказчиком с момента подписания Заказчиком документов о приемке (</w:t>
      </w:r>
      <w:r>
        <w:rPr>
          <w:snapToGrid w:val="0"/>
          <w:sz w:val="24"/>
          <w:szCs w:val="24"/>
        </w:rPr>
        <w:t>товарно-транспортной (товарной) накладной</w:t>
      </w:r>
      <w:r>
        <w:rPr>
          <w:sz w:val="24"/>
          <w:szCs w:val="24"/>
        </w:rPr>
        <w:t xml:space="preserve"> и (или) Акта приема-передачи Товара).</w:t>
      </w:r>
    </w:p>
    <w:p w14:paraId="012BF7C5" w14:textId="77777777" w:rsidR="00987EB5" w:rsidRDefault="009B7C42">
      <w:pPr>
        <w:pStyle w:val="21"/>
        <w:spacing w:after="0" w:line="240" w:lineRule="auto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 Товар, не соответствующий требованиям, указанным в Приложениях № 1 и № 2, считается недопоставленным. </w:t>
      </w:r>
    </w:p>
    <w:p w14:paraId="4E71FD77" w14:textId="77777777" w:rsidR="00987EB5" w:rsidRDefault="009B7C42">
      <w:pPr>
        <w:pStyle w:val="1"/>
        <w:keepNext w:val="0"/>
        <w:spacing w:before="24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 xml:space="preserve">5. Порядок приемки поставляемого Товара. </w:t>
      </w:r>
    </w:p>
    <w:p w14:paraId="35F797D8" w14:textId="77777777" w:rsidR="00987EB5" w:rsidRDefault="009B7C42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5.1. Заказчик обязуется ос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уществить с участием Поставщика приемку Товара (осмотр, проверку и принятие) в сроки и время, установленные в Заявке Заказчика.</w:t>
      </w:r>
    </w:p>
    <w:p w14:paraId="7CF06A6E" w14:textId="77777777" w:rsidR="00987EB5" w:rsidRDefault="009B7C42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5.2. Приемка товара осуществляется по адресу, указанному в заявке Заказчика. </w:t>
      </w:r>
    </w:p>
    <w:p w14:paraId="0CEE33D6" w14:textId="77777777" w:rsidR="00987EB5" w:rsidRDefault="009B7C42">
      <w:pPr>
        <w:pStyle w:val="2"/>
        <w:spacing w:before="0" w:after="0"/>
        <w:ind w:firstLine="53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5.3. Со стороны Заказчика приемку Товара будут осу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ществлять представитель Заказчика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i w:val="0"/>
          <w:sz w:val="24"/>
          <w:szCs w:val="24"/>
        </w:rPr>
        <w:t>действующий на основании соответствующего документа (доверенности, приказа, должностной инструкции и т.д.)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F8244A3" w14:textId="77777777" w:rsidR="00987EB5" w:rsidRDefault="009B7C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5.4. Приемка Товара по количеству, ассортименту производится в момент поставки партии Товара и оформляется подпис</w:t>
      </w:r>
      <w:r>
        <w:rPr>
          <w:sz w:val="24"/>
          <w:szCs w:val="24"/>
        </w:rPr>
        <w:t xml:space="preserve">анием товарно-транспортных накладных в день поставки Товара. </w:t>
      </w:r>
    </w:p>
    <w:p w14:paraId="24A0B169" w14:textId="77777777" w:rsidR="00987EB5" w:rsidRDefault="00987EB5">
      <w:pPr>
        <w:jc w:val="both"/>
        <w:rPr>
          <w:sz w:val="24"/>
          <w:szCs w:val="24"/>
        </w:rPr>
      </w:pPr>
    </w:p>
    <w:p w14:paraId="23E57BB9" w14:textId="77777777" w:rsidR="00987EB5" w:rsidRDefault="009B7C42">
      <w:pPr>
        <w:pStyle w:val="24"/>
        <w:tabs>
          <w:tab w:val="clear" w:pos="0"/>
          <w:tab w:val="left" w:pos="1134"/>
        </w:tabs>
        <w:ind w:firstLine="0"/>
        <w:jc w:val="center"/>
        <w:rPr>
          <w:b/>
        </w:rPr>
      </w:pPr>
      <w:r>
        <w:rPr>
          <w:b/>
        </w:rPr>
        <w:t>6. Права и обязанности сторон.</w:t>
      </w:r>
    </w:p>
    <w:p w14:paraId="19C489F3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6.1. Поставщик обязан:</w:t>
      </w:r>
    </w:p>
    <w:p w14:paraId="366D3EE6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6.1.1. Поставить Заказчику Товар надлежащего качества и в надлежащей упаковке в соответствии с требованиями настоящего договора.</w:t>
      </w:r>
    </w:p>
    <w:p w14:paraId="1D858649" w14:textId="77777777" w:rsidR="00987EB5" w:rsidRDefault="009B7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6.1.2. Обе</w:t>
      </w:r>
      <w:r>
        <w:rPr>
          <w:sz w:val="24"/>
          <w:szCs w:val="24"/>
        </w:rPr>
        <w:t>спечить участие своего уполномоченного представителя в процедуре приемки Заказчиком поставленного Товара. Выдать своему представителю доверенность на передачу товара с полномочиями в том числе, но, не ограничиваясь, принимать обратно товар, который заказчи</w:t>
      </w:r>
      <w:r>
        <w:rPr>
          <w:sz w:val="24"/>
          <w:szCs w:val="24"/>
        </w:rPr>
        <w:t>к отказывается принимать; подписания актов о выявленных несоответствиях условиям Договора; на присутствие при отборе проб товара при проведении экспертизы с правом подписи соответствующих документов.</w:t>
      </w:r>
    </w:p>
    <w:p w14:paraId="31BE785D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6.1.3. Одновременно с поставкой Товара передать Заказчик</w:t>
      </w:r>
      <w:r>
        <w:t>у всю необходимую документацию в соответствии с условиями настоящего Договора.</w:t>
      </w:r>
    </w:p>
    <w:p w14:paraId="7DF01368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6.1.4. Передать Заказчику Товар свободным от прав третьих лиц.</w:t>
      </w:r>
    </w:p>
    <w:p w14:paraId="4A1A787E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6.2. Поставщик вправе:</w:t>
      </w:r>
    </w:p>
    <w:p w14:paraId="083D1C77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 xml:space="preserve">6.2.1. Требовать обеспечения своевременной приемки поставленного Товара и подписания </w:t>
      </w:r>
      <w:r>
        <w:t>приемосдаточных документов на условиях, установленных настоящим Договором.</w:t>
      </w:r>
    </w:p>
    <w:p w14:paraId="3E818D04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6.3. Заказчик обязан:</w:t>
      </w:r>
    </w:p>
    <w:p w14:paraId="3EFDA029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>6.3.1. Обеспечить своевременную приемку поставленного Товара и подписание приемосдаточных документов на условиях, установленных настоящим Договором.</w:t>
      </w:r>
    </w:p>
    <w:p w14:paraId="21BDAC5E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both"/>
      </w:pPr>
      <w:r>
        <w:t xml:space="preserve">6.3.2. </w:t>
      </w:r>
      <w:r>
        <w:t>Произвести оплату Товара на условиях, предусмотренных настоящим Договором.</w:t>
      </w:r>
    </w:p>
    <w:p w14:paraId="10DC08D2" w14:textId="77777777" w:rsidR="00987EB5" w:rsidRDefault="00987EB5">
      <w:pPr>
        <w:pStyle w:val="24"/>
        <w:tabs>
          <w:tab w:val="clear" w:pos="0"/>
          <w:tab w:val="left" w:pos="1134"/>
        </w:tabs>
        <w:ind w:firstLine="567"/>
        <w:jc w:val="both"/>
      </w:pPr>
    </w:p>
    <w:p w14:paraId="4782FA24" w14:textId="77777777" w:rsidR="00987EB5" w:rsidRDefault="009B7C42">
      <w:pPr>
        <w:pStyle w:val="24"/>
        <w:tabs>
          <w:tab w:val="clear" w:pos="0"/>
          <w:tab w:val="left" w:pos="1134"/>
        </w:tabs>
        <w:ind w:firstLine="567"/>
        <w:jc w:val="center"/>
        <w:rPr>
          <w:b/>
        </w:rPr>
      </w:pPr>
      <w:r>
        <w:rPr>
          <w:b/>
          <w:bCs/>
        </w:rPr>
        <w:t>7. Форс-мажорные обстоятельства.</w:t>
      </w:r>
    </w:p>
    <w:p w14:paraId="3AFA2296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</w:t>
      </w:r>
      <w:r>
        <w:t>ие вызвано форс-мажорными обстоятельствами, возникшими после подписания Договора.</w:t>
      </w:r>
    </w:p>
    <w:p w14:paraId="77C11A27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</w:t>
      </w:r>
      <w:r>
        <w:t>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</w:t>
      </w:r>
      <w:r>
        <w:t>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14:paraId="0A9C87B1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7.3. В случае наступления форс-мажорных обстоятельств, сторона</w:t>
      </w:r>
      <w:r>
        <w:t>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</w:t>
      </w:r>
      <w:r>
        <w:t>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14:paraId="545E7B83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7.4. Отсутствие извещения другой Стороны о форс-мажорных обстоятельствах в течение десяти календарных дней с</w:t>
      </w:r>
      <w:r>
        <w:t xml:space="preserve">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14:paraId="113AC836" w14:textId="77777777" w:rsidR="00987EB5" w:rsidRDefault="00987EB5">
      <w:pPr>
        <w:pStyle w:val="24"/>
        <w:tabs>
          <w:tab w:val="clear" w:pos="0"/>
          <w:tab w:val="left" w:pos="1134"/>
        </w:tabs>
        <w:ind w:firstLine="539"/>
        <w:jc w:val="both"/>
      </w:pPr>
    </w:p>
    <w:p w14:paraId="66D3C203" w14:textId="77777777" w:rsidR="00987EB5" w:rsidRDefault="009B7C42">
      <w:pPr>
        <w:pStyle w:val="24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>
        <w:rPr>
          <w:b/>
        </w:rPr>
        <w:t>8. Разрешение споров.</w:t>
      </w:r>
    </w:p>
    <w:p w14:paraId="3CA6C36C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8.1. Любой спор, разногласие, требование или пр</w:t>
      </w:r>
      <w:r>
        <w:t>етензия, возникающие при исполнении настоящего Договора, разрешаются Сторонами путем ведения переговоров или в претензионном порядке.</w:t>
      </w:r>
    </w:p>
    <w:p w14:paraId="06B4358F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 xml:space="preserve">8.2. Полученные претензии подлежат рассмотрению Стороной, получившей претензию, в течение 5 рабочих дней со дня получения </w:t>
      </w:r>
      <w:r>
        <w:t>претензии.</w:t>
      </w:r>
    </w:p>
    <w:p w14:paraId="70CA96D8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14:paraId="574B97A2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8.4. К пр</w:t>
      </w:r>
      <w:r>
        <w:t>авоотношениям Сторон по настоящему Договору применяется гражданское право.</w:t>
      </w:r>
    </w:p>
    <w:p w14:paraId="1329C95D" w14:textId="77777777" w:rsidR="00987EB5" w:rsidRDefault="00987EB5">
      <w:pPr>
        <w:pStyle w:val="24"/>
        <w:tabs>
          <w:tab w:val="clear" w:pos="0"/>
          <w:tab w:val="left" w:pos="1134"/>
        </w:tabs>
        <w:ind w:firstLine="539"/>
        <w:jc w:val="both"/>
      </w:pPr>
    </w:p>
    <w:p w14:paraId="2973DB64" w14:textId="77777777" w:rsidR="00987EB5" w:rsidRDefault="00987EB5">
      <w:pPr>
        <w:pStyle w:val="24"/>
        <w:tabs>
          <w:tab w:val="clear" w:pos="0"/>
          <w:tab w:val="left" w:pos="1134"/>
        </w:tabs>
        <w:ind w:firstLine="539"/>
        <w:jc w:val="both"/>
      </w:pPr>
    </w:p>
    <w:p w14:paraId="51A50472" w14:textId="77777777" w:rsidR="00987EB5" w:rsidRDefault="00987EB5">
      <w:pPr>
        <w:pStyle w:val="24"/>
        <w:tabs>
          <w:tab w:val="clear" w:pos="0"/>
          <w:tab w:val="left" w:pos="1134"/>
        </w:tabs>
        <w:ind w:firstLine="539"/>
        <w:jc w:val="both"/>
      </w:pPr>
    </w:p>
    <w:p w14:paraId="2132FC58" w14:textId="77777777" w:rsidR="00987EB5" w:rsidRDefault="009B7C42">
      <w:pPr>
        <w:pStyle w:val="24"/>
        <w:tabs>
          <w:tab w:val="clear" w:pos="0"/>
          <w:tab w:val="left" w:pos="1134"/>
        </w:tabs>
        <w:ind w:firstLine="0"/>
        <w:jc w:val="center"/>
        <w:rPr>
          <w:b/>
        </w:rPr>
      </w:pPr>
      <w:r>
        <w:rPr>
          <w:b/>
        </w:rPr>
        <w:t>9. Ответственность сторон</w:t>
      </w:r>
    </w:p>
    <w:p w14:paraId="0DCA95B2" w14:textId="77777777" w:rsidR="00987EB5" w:rsidRDefault="009B7C42">
      <w:pPr>
        <w:pStyle w:val="211"/>
        <w:spacing w:after="0"/>
        <w:ind w:left="0" w:firstLine="539"/>
        <w:jc w:val="both"/>
      </w:pPr>
      <w:r>
        <w:rPr>
          <w:color w:val="FF0000"/>
        </w:rPr>
        <w:lastRenderedPageBreak/>
        <w:tab/>
      </w:r>
      <w:r>
        <w:t xml:space="preserve">9.1. За неисполнение или ненадлежащее исполнение условий настоящего Договора стороны несут ответственность в соответствии с действующим </w:t>
      </w:r>
      <w:r>
        <w:t>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14:paraId="20058CFD" w14:textId="77777777" w:rsidR="00987EB5" w:rsidRDefault="009B7C42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ab/>
        <w:t xml:space="preserve">9.2.   В случае просрочки исполнения Поставщиком обязательств по Договору, </w:t>
      </w:r>
      <w:r>
        <w:rPr>
          <w:i w:val="0"/>
          <w:color w:val="auto"/>
          <w:sz w:val="24"/>
          <w:szCs w:val="24"/>
        </w:rPr>
        <w:t>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</w:t>
      </w:r>
      <w:r>
        <w:rPr>
          <w:i w:val="0"/>
          <w:color w:val="auto"/>
          <w:sz w:val="24"/>
          <w:szCs w:val="24"/>
        </w:rPr>
        <w:t xml:space="preserve">отренных Договором и фактически исполненных Поставщиком. </w:t>
      </w:r>
    </w:p>
    <w:p w14:paraId="2B21AC95" w14:textId="77777777" w:rsidR="00987EB5" w:rsidRDefault="009B7C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</w:t>
      </w:r>
      <w:r>
        <w:rPr>
          <w:sz w:val="24"/>
          <w:szCs w:val="24"/>
        </w:rPr>
        <w:t>бязательства.</w:t>
      </w:r>
    </w:p>
    <w:p w14:paraId="33F05D9B" w14:textId="77777777" w:rsidR="00987EB5" w:rsidRDefault="009B7C42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9.3. </w:t>
      </w:r>
      <w:r>
        <w:rPr>
          <w:sz w:val="24"/>
          <w:szCs w:val="24"/>
          <w:lang w:eastAsia="en-US"/>
        </w:rPr>
        <w:t>За каждый факт неисполнения или ненадлежащего исполнения Поставщиком обязательств, предусмотренных Договором</w:t>
      </w:r>
      <w:r>
        <w:rPr>
          <w:sz w:val="24"/>
          <w:szCs w:val="24"/>
        </w:rPr>
        <w:t>, за исключением просрочки исполнения Поставщиком обязательств (в том числе гарантийного обязательства), предусмотренных Договоро</w:t>
      </w:r>
      <w:r>
        <w:rPr>
          <w:sz w:val="24"/>
          <w:szCs w:val="24"/>
        </w:rPr>
        <w:t>м,  Заказчик направляет Поставщику требование об уплате штрафа в размере 3 процентов от цены Договора (этапа), что составляет ______________ рублей.</w:t>
      </w:r>
      <w:r>
        <w:rPr>
          <w:sz w:val="24"/>
          <w:szCs w:val="24"/>
          <w:lang w:eastAsia="en-US"/>
        </w:rPr>
        <w:t xml:space="preserve">Размер штрафа устанавливается </w:t>
      </w:r>
      <w:r>
        <w:rPr>
          <w:rFonts w:eastAsia="Calibri"/>
          <w:sz w:val="24"/>
          <w:szCs w:val="24"/>
        </w:rPr>
        <w:t>в размере 1 процента цены контракта (этапа), но не более 5 тыс. рублей и не ме</w:t>
      </w:r>
      <w:r>
        <w:rPr>
          <w:rFonts w:eastAsia="Calibri"/>
          <w:sz w:val="24"/>
          <w:szCs w:val="24"/>
        </w:rPr>
        <w:t>нее 1 тыс. рублей</w:t>
      </w:r>
    </w:p>
    <w:p w14:paraId="187D8A99" w14:textId="77777777" w:rsidR="00987EB5" w:rsidRDefault="009B7C42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9.4.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0BE2ADF3" w14:textId="77777777" w:rsidR="00987EB5" w:rsidRDefault="009B7C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9.5. В </w:t>
      </w:r>
      <w:r>
        <w:rPr>
          <w:sz w:val="24"/>
          <w:szCs w:val="24"/>
        </w:rPr>
        <w:t>случае просрочки исполнения Заказчиком обязат</w:t>
      </w:r>
      <w:r>
        <w:rPr>
          <w:sz w:val="24"/>
          <w:szCs w:val="24"/>
        </w:rPr>
        <w:t>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</w:t>
      </w:r>
      <w:r>
        <w:rPr>
          <w:sz w:val="24"/>
          <w:szCs w:val="24"/>
        </w:rPr>
        <w:t xml:space="preserve">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14:paraId="73E35EA1" w14:textId="77777777" w:rsidR="00987EB5" w:rsidRDefault="009B7C42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9.6. За каждый факт неисполнения заказчиком обязательств, предусмотренных Договором, за исключением просрочки исполн</w:t>
      </w:r>
      <w:r>
        <w:rPr>
          <w:sz w:val="24"/>
          <w:szCs w:val="24"/>
          <w:lang w:eastAsia="en-US"/>
        </w:rPr>
        <w:t xml:space="preserve">ения обязательств, предусмотренных Договором, </w:t>
      </w:r>
      <w:r>
        <w:rPr>
          <w:sz w:val="24"/>
          <w:szCs w:val="24"/>
        </w:rPr>
        <w:t xml:space="preserve">Поставщик вправе потребовать уплаты </w:t>
      </w:r>
      <w:r>
        <w:rPr>
          <w:sz w:val="24"/>
          <w:szCs w:val="24"/>
          <w:lang w:eastAsia="en-US"/>
        </w:rPr>
        <w:t xml:space="preserve"> штрафа в размере 1000,00 (одна тысяча) рублей. </w:t>
      </w:r>
    </w:p>
    <w:p w14:paraId="6D99F5A8" w14:textId="77777777" w:rsidR="00987EB5" w:rsidRDefault="009B7C42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9.7.  Общая сумма начисленной неустойки (штрафов, пени) за ненадлежащее исполнение заказчиком обязательств, предусмотренных Д</w:t>
      </w:r>
      <w:r>
        <w:rPr>
          <w:sz w:val="24"/>
          <w:szCs w:val="24"/>
          <w:lang w:eastAsia="en-US"/>
        </w:rPr>
        <w:t>оговором, не может превышать цену Договора.</w:t>
      </w:r>
    </w:p>
    <w:p w14:paraId="688FBD58" w14:textId="77777777" w:rsidR="00987EB5" w:rsidRDefault="009B7C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9.8. </w:t>
      </w:r>
      <w:r>
        <w:rPr>
          <w:sz w:val="24"/>
          <w:szCs w:val="24"/>
        </w:rPr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</w:t>
      </w:r>
      <w:r>
        <w:rPr>
          <w:sz w:val="24"/>
          <w:szCs w:val="24"/>
        </w:rPr>
        <w:t>ы или по вине другой стороны.</w:t>
      </w:r>
    </w:p>
    <w:p w14:paraId="1C382A54" w14:textId="77777777" w:rsidR="00987EB5" w:rsidRDefault="009B7C4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9.9. Заказчик имеет право произвести оплату по Договору за поставленный Товар за вычетом сумм начисленных пени, штрафов, а так же стоимости экспертизы качества Товара.</w:t>
      </w:r>
    </w:p>
    <w:p w14:paraId="3307A50D" w14:textId="77777777" w:rsidR="00987EB5" w:rsidRDefault="00987EB5">
      <w:pPr>
        <w:pStyle w:val="211"/>
        <w:spacing w:after="0"/>
        <w:ind w:left="0" w:firstLine="539"/>
        <w:jc w:val="both"/>
        <w:rPr>
          <w:b/>
          <w:bCs/>
          <w:color w:val="000000"/>
        </w:rPr>
      </w:pPr>
    </w:p>
    <w:p w14:paraId="6D423EF9" w14:textId="77777777" w:rsidR="00987EB5" w:rsidRDefault="009B7C42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10. Изменение Договора.</w:t>
      </w:r>
    </w:p>
    <w:p w14:paraId="56C83543" w14:textId="77777777" w:rsidR="00987EB5" w:rsidRDefault="009B7C42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10.1. Изменение существенных </w:t>
      </w:r>
      <w:r>
        <w:rPr>
          <w:color w:val="000000"/>
          <w:sz w:val="24"/>
          <w:szCs w:val="24"/>
        </w:rPr>
        <w:t>условий Договора при его исполнении не допускается, за исключением их изменения по соглашению сторон в следующих случаях:</w:t>
      </w:r>
    </w:p>
    <w:p w14:paraId="13917BFC" w14:textId="77777777" w:rsidR="00987EB5" w:rsidRDefault="009B7C42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при снижении цены Договора без изменения предусмотренных Договором количества Товара, объема работы или услуги, качества поставляем</w:t>
      </w:r>
      <w:r>
        <w:rPr>
          <w:color w:val="000000"/>
          <w:sz w:val="24"/>
          <w:szCs w:val="24"/>
        </w:rPr>
        <w:t>ого Товара, выполняемой работы, оказываемой услуги и иных условий Договора;</w:t>
      </w:r>
    </w:p>
    <w:p w14:paraId="5B40A50B" w14:textId="77777777" w:rsidR="00987EB5" w:rsidRDefault="009B7C42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если по предложению Заказчика увеличиваются предусмотренные Договором количество Товара, объем работы или услуги не более чем на десять процентов или уменьшаются предусмотренные</w:t>
      </w:r>
      <w:r>
        <w:rPr>
          <w:color w:val="000000"/>
          <w:sz w:val="24"/>
          <w:szCs w:val="24"/>
        </w:rPr>
        <w:t xml:space="preserve"> Договором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Дог</w:t>
      </w:r>
      <w:r>
        <w:rPr>
          <w:color w:val="000000"/>
          <w:sz w:val="24"/>
          <w:szCs w:val="24"/>
        </w:rPr>
        <w:t>овора пропорционально дополнительному количеству Товара исходя из установленной в Договоре цены единицы Товара, работы или услуги, но не более чем на десять процентов цены Договора. При уменьшении предусмотренного Договором количества Товара, объема работы</w:t>
      </w:r>
      <w:r>
        <w:rPr>
          <w:color w:val="000000"/>
          <w:sz w:val="24"/>
          <w:szCs w:val="24"/>
        </w:rPr>
        <w:t xml:space="preserve"> или услуги стороны Договора обязаны уменьшить цену Договора исходя из цены единицы Товара, указанной в Приложение № 1 к настоящему Договора.</w:t>
      </w:r>
    </w:p>
    <w:p w14:paraId="6467742E" w14:textId="77777777" w:rsidR="00987EB5" w:rsidRDefault="009B7C42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10.2. При исполнении Контракта по согласованию Заказчика с Поставщиком (подрядчиком, </w:t>
      </w:r>
      <w:r>
        <w:rPr>
          <w:color w:val="000000"/>
          <w:sz w:val="24"/>
          <w:szCs w:val="24"/>
        </w:rPr>
        <w:lastRenderedPageBreak/>
        <w:t>исполнителем) допускается пос</w:t>
      </w:r>
      <w:r>
        <w:rPr>
          <w:color w:val="000000"/>
          <w:sz w:val="24"/>
          <w:szCs w:val="24"/>
        </w:rPr>
        <w:t>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14:paraId="2853C0D5" w14:textId="77777777" w:rsidR="00987EB5" w:rsidRDefault="009B7C42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10.3.  Расторжени</w:t>
      </w:r>
      <w:r>
        <w:rPr>
          <w:b/>
          <w:bCs/>
          <w:color w:val="000000"/>
          <w:spacing w:val="-5"/>
          <w:sz w:val="24"/>
          <w:szCs w:val="24"/>
        </w:rPr>
        <w:t>е Контракта</w:t>
      </w:r>
      <w:r>
        <w:rPr>
          <w:b/>
          <w:bCs/>
          <w:color w:val="000000"/>
          <w:sz w:val="24"/>
          <w:szCs w:val="24"/>
        </w:rPr>
        <w:t>:</w:t>
      </w:r>
    </w:p>
    <w:p w14:paraId="5638D018" w14:textId="77777777" w:rsidR="00987EB5" w:rsidRDefault="009B7C42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10.3.1.Расторжение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84517E9" w14:textId="77777777" w:rsidR="00987EB5" w:rsidRDefault="009B7C42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10.3.2. Заказчик вправе принять решение об</w:t>
      </w:r>
      <w:r>
        <w:rPr>
          <w:color w:val="000000"/>
          <w:sz w:val="24"/>
          <w:szCs w:val="24"/>
        </w:rPr>
        <w:t xml:space="preserve">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41470E" w14:textId="77777777" w:rsidR="00987EB5" w:rsidRDefault="00987EB5">
      <w:pPr>
        <w:shd w:val="clear" w:color="auto" w:fill="FFFFFF"/>
        <w:ind w:firstLine="539"/>
        <w:jc w:val="both"/>
        <w:rPr>
          <w:bCs/>
          <w:sz w:val="24"/>
          <w:szCs w:val="24"/>
        </w:rPr>
      </w:pPr>
    </w:p>
    <w:p w14:paraId="620F3E9D" w14:textId="77777777" w:rsidR="00987EB5" w:rsidRDefault="009B7C42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11. Заключительные положения</w:t>
      </w:r>
    </w:p>
    <w:p w14:paraId="58695959" w14:textId="77777777" w:rsidR="00987EB5" w:rsidRDefault="009B7C42">
      <w:pPr>
        <w:pStyle w:val="24"/>
        <w:tabs>
          <w:tab w:val="clear" w:pos="0"/>
          <w:tab w:val="left" w:pos="1134"/>
        </w:tabs>
        <w:ind w:firstLine="539"/>
        <w:jc w:val="both"/>
      </w:pPr>
      <w:r>
        <w:t>11.1. Настоящий Договор вступает в си</w:t>
      </w:r>
      <w:r>
        <w:t>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14:paraId="152C32A8" w14:textId="77777777" w:rsidR="00987EB5" w:rsidRDefault="009B7C42">
      <w:pPr>
        <w:widowControl/>
        <w:tabs>
          <w:tab w:val="left" w:pos="360"/>
        </w:tabs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</w:t>
      </w:r>
      <w:r>
        <w:rPr>
          <w:sz w:val="24"/>
          <w:szCs w:val="24"/>
        </w:rPr>
        <w:t>1.2. Любые изменения и дополнения</w:t>
      </w:r>
      <w:r>
        <w:rPr>
          <w:sz w:val="24"/>
          <w:szCs w:val="24"/>
        </w:rPr>
        <w:t xml:space="preserve">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14:paraId="7513D6D9" w14:textId="77777777" w:rsidR="00987EB5" w:rsidRDefault="009B7C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11.3.  С момента заключения Договора Поставщик обязан:</w:t>
      </w:r>
    </w:p>
    <w:p w14:paraId="6E2A4149" w14:textId="77777777" w:rsidR="00987EB5" w:rsidRDefault="009B7C42">
      <w:pPr>
        <w:shd w:val="clear" w:color="auto" w:fill="FFFFFF"/>
        <w:ind w:left="74" w:firstLine="635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постоянно действующую р</w:t>
      </w:r>
      <w:r>
        <w:rPr>
          <w:sz w:val="24"/>
          <w:szCs w:val="24"/>
        </w:rPr>
        <w:t>аботу собственных средств связи (телефон, факс, электронная почта), указанных в разделе «Поставщик» параграфа 11 настоящего Договора;</w:t>
      </w:r>
    </w:p>
    <w:p w14:paraId="0EB8022E" w14:textId="77777777" w:rsidR="00987EB5" w:rsidRDefault="009B7C42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11.4. Перечень приложений к Договору:</w:t>
      </w:r>
    </w:p>
    <w:p w14:paraId="6A59BAF9" w14:textId="77777777" w:rsidR="00987EB5" w:rsidRDefault="009B7C42">
      <w:pPr>
        <w:rPr>
          <w:sz w:val="24"/>
          <w:szCs w:val="24"/>
        </w:rPr>
      </w:pPr>
      <w:r>
        <w:rPr>
          <w:sz w:val="24"/>
          <w:szCs w:val="24"/>
        </w:rPr>
        <w:tab/>
        <w:t>- Приложение № 1</w:t>
      </w:r>
    </w:p>
    <w:p w14:paraId="4FBF8A12" w14:textId="77777777" w:rsidR="00987EB5" w:rsidRDefault="009B7C42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Приложение № 2</w:t>
      </w:r>
    </w:p>
    <w:p w14:paraId="41B9EED6" w14:textId="77777777" w:rsidR="00987EB5" w:rsidRDefault="00987EB5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5EE110A4" w14:textId="77777777" w:rsidR="00987EB5" w:rsidRDefault="00987EB5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351C56BD" w14:textId="77777777" w:rsidR="00987EB5" w:rsidRDefault="00987EB5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2B0F00E5" w14:textId="77777777" w:rsidR="00987EB5" w:rsidRDefault="009B7C42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 xml:space="preserve">12. Юридические адреса, реквизиты и подписи </w:t>
      </w:r>
      <w:r>
        <w:rPr>
          <w:rFonts w:ascii="Times New Roman" w:hAnsi="Times New Roman"/>
          <w:bCs w:val="0"/>
          <w:color w:val="auto"/>
          <w:sz w:val="24"/>
          <w:szCs w:val="24"/>
        </w:rPr>
        <w:t>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08"/>
        <w:gridCol w:w="5007"/>
      </w:tblGrid>
      <w:tr w:rsidR="00987EB5" w14:paraId="010ABA27" w14:textId="77777777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7708" w14:textId="77777777" w:rsidR="00987EB5" w:rsidRDefault="009B7C4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162B" w14:textId="77777777" w:rsidR="00987EB5" w:rsidRDefault="009B7C4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</w:tc>
      </w:tr>
      <w:tr w:rsidR="00987EB5" w14:paraId="6D81F06D" w14:textId="77777777">
        <w:trPr>
          <w:trHeight w:val="4627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5ABF" w14:textId="77777777" w:rsidR="00987EB5" w:rsidRDefault="009B7C42">
            <w:pPr>
              <w:shd w:val="clear" w:color="auto" w:fill="FFFFFF"/>
              <w:ind w:right="-2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государственное казенное учреждение Владимирской области «Киржачский отдел социальной защиты населения»</w:t>
            </w:r>
          </w:p>
          <w:p w14:paraId="51C4D487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Почтовый адрес: 601010, Владимирская  область, </w:t>
            </w:r>
          </w:p>
          <w:p w14:paraId="3463CA33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Киржач, ул. Советская, д.1.</w:t>
            </w:r>
          </w:p>
          <w:p w14:paraId="5541CDCA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Телефон/факс: (49237) 2-05-93</w:t>
            </w:r>
          </w:p>
          <w:p w14:paraId="3DE831C7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ИНН/КПП:  331601</w:t>
            </w:r>
            <w:r>
              <w:rPr>
                <w:color w:val="000000"/>
                <w:sz w:val="24"/>
                <w:szCs w:val="24"/>
              </w:rPr>
              <w:t>8240/331601001</w:t>
            </w:r>
          </w:p>
          <w:p w14:paraId="70CF2200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банковского счета 032216431700000028000</w:t>
            </w:r>
          </w:p>
          <w:p w14:paraId="1E744227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к/сч. 40102810645370000111  </w:t>
            </w:r>
          </w:p>
          <w:p w14:paraId="7C961BD6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ОКЦ №1 ВВГУ Банка России//УФК по Владимирской области, г. Владимир  </w:t>
            </w:r>
          </w:p>
          <w:p w14:paraId="3BBA5B96" w14:textId="77777777" w:rsidR="00987EB5" w:rsidRDefault="009B7C42">
            <w:pPr>
              <w:shd w:val="clear" w:color="auto" w:fill="FFFFFF"/>
              <w:spacing w:before="5"/>
              <w:ind w:right="-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 042202111, ОКТМО 17530000,</w:t>
            </w:r>
          </w:p>
          <w:p w14:paraId="2B75082C" w14:textId="77777777" w:rsidR="00987EB5" w:rsidRDefault="009B7C42">
            <w:pPr>
              <w:shd w:val="clear" w:color="auto" w:fill="FFFFFF"/>
              <w:spacing w:before="5"/>
              <w:ind w:right="-26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л/с 03282Р09010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1DB0" w14:textId="77777777" w:rsidR="00987EB5" w:rsidRDefault="00987EB5">
            <w:pPr>
              <w:rPr>
                <w:sz w:val="24"/>
                <w:szCs w:val="24"/>
              </w:rPr>
            </w:pPr>
          </w:p>
        </w:tc>
      </w:tr>
      <w:tr w:rsidR="00987EB5" w14:paraId="4ACE3FE4" w14:textId="77777777"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B284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имени Заказчика:</w:t>
            </w:r>
          </w:p>
          <w:p w14:paraId="54F2FA0C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учреждения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   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  </w:t>
            </w:r>
            <w:r>
              <w:rPr>
                <w:sz w:val="24"/>
                <w:szCs w:val="24"/>
                <w:u w:val="single"/>
              </w:rPr>
              <w:t> _____________________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Новикова Н. В. </w:t>
            </w:r>
            <w:r>
              <w:rPr>
                <w:sz w:val="24"/>
                <w:szCs w:val="24"/>
              </w:rPr>
              <w:t>/</w:t>
            </w:r>
          </w:p>
          <w:p w14:paraId="03AA7497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1DC1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имени Поставщика:</w:t>
            </w:r>
          </w:p>
          <w:p w14:paraId="196546F8" w14:textId="77777777" w:rsidR="00987EB5" w:rsidRDefault="00987EB5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73FF8509" w14:textId="77777777" w:rsidR="00987EB5" w:rsidRDefault="00987EB5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14:paraId="1051BC51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    (подпись)    </w:t>
            </w:r>
            <w:r>
              <w:rPr>
                <w:sz w:val="24"/>
                <w:szCs w:val="24"/>
              </w:rPr>
              <w:t>/__________________________/</w:t>
            </w:r>
          </w:p>
          <w:p w14:paraId="576D8835" w14:textId="77777777" w:rsidR="00987EB5" w:rsidRDefault="009B7C42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2A65ADD" w14:textId="77777777" w:rsidR="00987EB5" w:rsidRDefault="00987EB5">
      <w:pPr>
        <w:rPr>
          <w:sz w:val="24"/>
          <w:szCs w:val="24"/>
        </w:rPr>
      </w:pPr>
    </w:p>
    <w:p w14:paraId="16F7F5FB" w14:textId="77777777" w:rsidR="00987EB5" w:rsidRDefault="00987EB5">
      <w:pPr>
        <w:rPr>
          <w:sz w:val="24"/>
          <w:szCs w:val="24"/>
        </w:rPr>
      </w:pPr>
    </w:p>
    <w:p w14:paraId="55C8BF1E" w14:textId="77777777" w:rsidR="00987EB5" w:rsidRDefault="00987EB5">
      <w:pPr>
        <w:rPr>
          <w:sz w:val="24"/>
          <w:szCs w:val="24"/>
        </w:rPr>
        <w:sectPr w:rsidR="00987EB5">
          <w:footerReference w:type="even" r:id="rId12"/>
          <w:footerReference w:type="default" r:id="rId13"/>
          <w:pgSz w:w="11906" w:h="16838"/>
          <w:pgMar w:top="425" w:right="1134" w:bottom="567" w:left="851" w:header="709" w:footer="709" w:gutter="0"/>
          <w:cols w:space="708"/>
          <w:docGrid w:linePitch="360"/>
        </w:sectPr>
      </w:pPr>
    </w:p>
    <w:p w14:paraId="34A40451" w14:textId="77777777" w:rsidR="00987EB5" w:rsidRDefault="009B7C42">
      <w:pPr>
        <w:jc w:val="right"/>
        <w:rPr>
          <w:bCs/>
          <w:kern w:val="28"/>
          <w:sz w:val="24"/>
          <w:szCs w:val="24"/>
        </w:rPr>
      </w:pPr>
      <w:r>
        <w:rPr>
          <w:bCs/>
          <w:kern w:val="28"/>
          <w:sz w:val="24"/>
          <w:szCs w:val="24"/>
        </w:rPr>
        <w:lastRenderedPageBreak/>
        <w:t xml:space="preserve">Приложение №1 к </w:t>
      </w:r>
      <w:r>
        <w:rPr>
          <w:bCs/>
          <w:kern w:val="28"/>
          <w:sz w:val="24"/>
          <w:szCs w:val="24"/>
        </w:rPr>
        <w:t>договору</w:t>
      </w:r>
    </w:p>
    <w:p w14:paraId="48460181" w14:textId="77777777" w:rsidR="00987EB5" w:rsidRDefault="009B7C42">
      <w:pPr>
        <w:jc w:val="center"/>
        <w:rPr>
          <w:b/>
          <w:bCs/>
          <w:kern w:val="28"/>
          <w:sz w:val="32"/>
          <w:szCs w:val="32"/>
        </w:rPr>
      </w:pPr>
      <w:r>
        <w:rPr>
          <w:b/>
          <w:bCs/>
          <w:kern w:val="28"/>
          <w:sz w:val="32"/>
          <w:szCs w:val="32"/>
        </w:rPr>
        <w:t>СПЕЦИФИКАЦИЯ</w:t>
      </w:r>
    </w:p>
    <w:p w14:paraId="617B71C7" w14:textId="77777777" w:rsidR="00987EB5" w:rsidRDefault="00987EB5">
      <w:pPr>
        <w:jc w:val="right"/>
        <w:rPr>
          <w:bCs/>
          <w:kern w:val="28"/>
          <w:sz w:val="24"/>
          <w:szCs w:val="24"/>
        </w:rPr>
      </w:pPr>
    </w:p>
    <w:tbl>
      <w:tblPr>
        <w:tblW w:w="5121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681"/>
        <w:gridCol w:w="824"/>
        <w:gridCol w:w="685"/>
        <w:gridCol w:w="1097"/>
        <w:gridCol w:w="1220"/>
        <w:gridCol w:w="8875"/>
      </w:tblGrid>
      <w:tr w:rsidR="00987EB5" w14:paraId="774D995C" w14:textId="77777777">
        <w:tc>
          <w:tcPr>
            <w:tcW w:w="1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34EC2D" w14:textId="77777777" w:rsidR="00987EB5" w:rsidRDefault="009B7C42">
            <w:pPr>
              <w:keepNext/>
              <w:ind w:left="-960" w:right="145" w:hanging="12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329432" w14:textId="77777777" w:rsidR="00987EB5" w:rsidRDefault="009B7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товара,  </w:t>
            </w:r>
          </w:p>
          <w:p w14:paraId="02822202" w14:textId="77777777" w:rsidR="00987EB5" w:rsidRDefault="009B7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ОКПД2</w:t>
            </w:r>
          </w:p>
        </w:tc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3FA0DC" w14:textId="77777777" w:rsidR="00987EB5" w:rsidRDefault="009B7C42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93E681" w14:textId="77777777" w:rsidR="00987EB5" w:rsidRDefault="009B7C42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9AC8BB" w14:textId="77777777" w:rsidR="00987EB5" w:rsidRDefault="009B7C42">
            <w:pPr>
              <w:tabs>
                <w:tab w:val="left" w:pos="-16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за ед. руб.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AD637" w14:textId="77777777" w:rsidR="00987EB5" w:rsidRDefault="009B7C42">
            <w:pPr>
              <w:tabs>
                <w:tab w:val="left" w:pos="-16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руб.</w:t>
            </w:r>
          </w:p>
        </w:tc>
        <w:tc>
          <w:tcPr>
            <w:tcW w:w="28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87287E" w14:textId="77777777" w:rsidR="00987EB5" w:rsidRDefault="009B7C42">
            <w:pPr>
              <w:tabs>
                <w:tab w:val="left" w:pos="-16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качеству, функциональным характеристикам (потребительским свойствам) товара</w:t>
            </w:r>
          </w:p>
        </w:tc>
      </w:tr>
      <w:tr w:rsidR="00987EB5" w14:paraId="598F0D3A" w14:textId="77777777">
        <w:trPr>
          <w:trHeight w:val="306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1868B" w14:textId="77777777" w:rsidR="00987EB5" w:rsidRDefault="00987EB5">
            <w:pPr>
              <w:jc w:val="center"/>
            </w:pPr>
          </w:p>
          <w:p w14:paraId="5C8B7E09" w14:textId="77777777" w:rsidR="00987EB5" w:rsidRDefault="00987EB5">
            <w:pPr>
              <w:jc w:val="center"/>
            </w:pPr>
          </w:p>
          <w:p w14:paraId="2BB7DF18" w14:textId="77777777" w:rsidR="00987EB5" w:rsidRDefault="009B7C42">
            <w:pPr>
              <w:jc w:val="center"/>
            </w:pPr>
            <w:r>
              <w:t>1.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E1CA" w14:textId="77777777" w:rsidR="00987EB5" w:rsidRDefault="009B7C42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sz w:val="22"/>
                <w:szCs w:val="22"/>
              </w:rPr>
              <w:t>Бумага для офисной техники</w:t>
            </w:r>
          </w:p>
          <w:p w14:paraId="3A5979DE" w14:textId="77777777" w:rsidR="00987EB5" w:rsidRDefault="009B7C4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17.12.14.110</w:t>
            </w:r>
          </w:p>
          <w:p w14:paraId="58CBDFF3" w14:textId="77777777" w:rsidR="00987EB5" w:rsidRDefault="00987EB5">
            <w:pPr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2D62" w14:textId="77777777" w:rsidR="00987EB5" w:rsidRDefault="009B7C42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пачка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6F632" w14:textId="77777777" w:rsidR="00987EB5" w:rsidRDefault="009B7C42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150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450D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7BF8E7D7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0251F04C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4A27BF90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703C2EEB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919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26A34782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23C69A6B" w14:textId="77777777" w:rsidR="00987EB5" w:rsidRDefault="00987EB5">
            <w:pPr>
              <w:rPr>
                <w:b/>
                <w:color w:val="000000"/>
                <w:sz w:val="24"/>
                <w:szCs w:val="22"/>
              </w:rPr>
            </w:pPr>
          </w:p>
          <w:p w14:paraId="139E9BC1" w14:textId="77777777" w:rsidR="00987EB5" w:rsidRPr="00636247" w:rsidRDefault="009B7C42">
            <w:pPr>
              <w:rPr>
                <w:color w:val="000000"/>
                <w:sz w:val="24"/>
                <w:szCs w:val="22"/>
              </w:rPr>
            </w:pPr>
            <w:bookmarkStart w:id="2" w:name="_GoBack"/>
            <w:r w:rsidRPr="00636247">
              <w:rPr>
                <w:color w:val="000000"/>
                <w:sz w:val="24"/>
                <w:szCs w:val="22"/>
              </w:rPr>
              <w:t xml:space="preserve">50 </w:t>
            </w:r>
            <w:r w:rsidRPr="00636247">
              <w:rPr>
                <w:color w:val="000000"/>
                <w:sz w:val="24"/>
                <w:szCs w:val="22"/>
              </w:rPr>
              <w:t>000,00</w:t>
            </w:r>
            <w:bookmarkEnd w:id="2"/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83A" w14:textId="77777777" w:rsidR="00987EB5" w:rsidRDefault="009B7C42">
            <w:pPr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Тип</w:t>
            </w:r>
          </w:p>
          <w:p w14:paraId="1DD70C18" w14:textId="77777777" w:rsidR="00987EB5" w:rsidRDefault="009B7C4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Формат листа А4 (210х297мм)</w:t>
            </w:r>
          </w:p>
          <w:p w14:paraId="5DF7B215" w14:textId="77777777" w:rsidR="00987EB5" w:rsidRDefault="009B7C4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Цвет: белая</w:t>
            </w:r>
          </w:p>
          <w:p w14:paraId="0277C6C5" w14:textId="77777777" w:rsidR="00987EB5" w:rsidRDefault="009B7C4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Плотность 80 г/м2.</w:t>
            </w:r>
          </w:p>
          <w:p w14:paraId="48111FB3" w14:textId="77777777" w:rsidR="00987EB5" w:rsidRDefault="009B7C4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Количество листов в пачке: 500 листов</w:t>
            </w:r>
          </w:p>
          <w:p w14:paraId="01837C00" w14:textId="77777777" w:rsidR="00987EB5" w:rsidRDefault="009B7C42">
            <w:pPr>
              <w:rPr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</w:rPr>
              <w:t>Страна производитель: Россия</w:t>
            </w:r>
          </w:p>
        </w:tc>
      </w:tr>
      <w:tr w:rsidR="00987EB5" w14:paraId="49C2D590" w14:textId="77777777">
        <w:trPr>
          <w:trHeight w:val="769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3951" w14:textId="77777777" w:rsidR="00987EB5" w:rsidRDefault="00987EB5">
            <w:pPr>
              <w:jc w:val="center"/>
            </w:pPr>
          </w:p>
        </w:tc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1C79" w14:textId="77777777" w:rsidR="00987EB5" w:rsidRDefault="00987EB5">
            <w:pPr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9AA4" w14:textId="77777777" w:rsidR="00987EB5" w:rsidRDefault="00987E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2F0E" w14:textId="77777777" w:rsidR="00987EB5" w:rsidRDefault="00987E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15EB4" w14:textId="77777777" w:rsidR="00987EB5" w:rsidRDefault="00987EB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940" w14:textId="77777777" w:rsidR="00987EB5" w:rsidRDefault="00987EB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07F78" w14:textId="77777777" w:rsidR="00987EB5" w:rsidRDefault="00987EB5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</w:p>
          <w:p w14:paraId="4A138C77" w14:textId="77777777" w:rsidR="00987EB5" w:rsidRDefault="009B7C42">
            <w:pPr>
              <w:pStyle w:val="1"/>
              <w:shd w:val="clear" w:color="auto" w:fill="FFFFFF"/>
              <w:spacing w:before="0"/>
              <w:textAlignment w:val="bottom"/>
              <w:rPr>
                <w:rFonts w:ascii="Times New Roman" w:hAnsi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Характеристики по КТРУ  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17.12.14.110-00000004</w:t>
            </w:r>
          </w:p>
          <w:p w14:paraId="6BEF0FEE" w14:textId="77777777" w:rsidR="00987EB5" w:rsidRDefault="00987EB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58DFBBD" w14:textId="77777777" w:rsidR="00987EB5" w:rsidRDefault="009B7C42">
      <w:pPr>
        <w:rPr>
          <w:bCs/>
          <w:kern w:val="28"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2D8AC40F" w14:textId="77777777" w:rsidR="00987EB5" w:rsidRDefault="00987EB5">
      <w:pPr>
        <w:ind w:firstLine="567"/>
        <w:jc w:val="right"/>
        <w:rPr>
          <w:b/>
          <w:bCs/>
          <w:kern w:val="28"/>
          <w:sz w:val="32"/>
          <w:szCs w:val="32"/>
        </w:rPr>
      </w:pPr>
    </w:p>
    <w:p w14:paraId="2894A981" w14:textId="77777777" w:rsidR="00987EB5" w:rsidRDefault="00987EB5"/>
    <w:p w14:paraId="1C3DB3D0" w14:textId="77777777" w:rsidR="00987EB5" w:rsidRDefault="00987EB5"/>
    <w:p w14:paraId="07FFB3DE" w14:textId="77777777" w:rsidR="00987EB5" w:rsidRDefault="00987EB5"/>
    <w:p w14:paraId="52A662FC" w14:textId="77777777" w:rsidR="00987EB5" w:rsidRDefault="00987EB5"/>
    <w:p w14:paraId="48986101" w14:textId="77777777" w:rsidR="00987EB5" w:rsidRDefault="00987EB5"/>
    <w:p w14:paraId="0EDF67D2" w14:textId="77777777" w:rsidR="00987EB5" w:rsidRDefault="00987EB5"/>
    <w:p w14:paraId="30AB68C5" w14:textId="77777777" w:rsidR="00987EB5" w:rsidRDefault="00987EB5"/>
    <w:p w14:paraId="5C55B888" w14:textId="77777777" w:rsidR="00987EB5" w:rsidRDefault="00987EB5"/>
    <w:p w14:paraId="70FD6907" w14:textId="77777777" w:rsidR="00987EB5" w:rsidRDefault="00987EB5"/>
    <w:p w14:paraId="46A08F23" w14:textId="77777777" w:rsidR="00987EB5" w:rsidRDefault="00987EB5"/>
    <w:p w14:paraId="6989D9A2" w14:textId="77777777" w:rsidR="00987EB5" w:rsidRDefault="00987EB5"/>
    <w:p w14:paraId="42E0B71A" w14:textId="77777777" w:rsidR="00987EB5" w:rsidRDefault="00987EB5"/>
    <w:p w14:paraId="09592D4A" w14:textId="77777777" w:rsidR="00987EB5" w:rsidRDefault="00987EB5"/>
    <w:p w14:paraId="28C2C0DB" w14:textId="77777777" w:rsidR="00987EB5" w:rsidRDefault="00987EB5"/>
    <w:p w14:paraId="285B3DF8" w14:textId="77777777" w:rsidR="00987EB5" w:rsidRDefault="00987EB5"/>
    <w:p w14:paraId="6D596AE5" w14:textId="77777777" w:rsidR="00987EB5" w:rsidRDefault="00987EB5"/>
    <w:p w14:paraId="00B70BE6" w14:textId="77777777" w:rsidR="00987EB5" w:rsidRDefault="00987EB5"/>
    <w:p w14:paraId="45AF32A6" w14:textId="77777777" w:rsidR="00987EB5" w:rsidRDefault="00987EB5"/>
    <w:p w14:paraId="2D18167F" w14:textId="77777777" w:rsidR="00987EB5" w:rsidRDefault="00987EB5"/>
    <w:p w14:paraId="1D06969F" w14:textId="77777777" w:rsidR="00987EB5" w:rsidRDefault="00987EB5"/>
    <w:p w14:paraId="4B80BB6B" w14:textId="77777777" w:rsidR="00987EB5" w:rsidRDefault="00987EB5"/>
    <w:p w14:paraId="6CA1821D" w14:textId="77777777" w:rsidR="00987EB5" w:rsidRDefault="00987EB5"/>
    <w:p w14:paraId="18365F28" w14:textId="77777777" w:rsidR="00987EB5" w:rsidRDefault="00987EB5"/>
    <w:p w14:paraId="3532CA39" w14:textId="77777777" w:rsidR="00987EB5" w:rsidRDefault="00987EB5"/>
    <w:p w14:paraId="33132255" w14:textId="77777777" w:rsidR="00987EB5" w:rsidRDefault="00987EB5"/>
    <w:p w14:paraId="303BCEDA" w14:textId="77777777" w:rsidR="00987EB5" w:rsidRDefault="00987EB5"/>
    <w:p w14:paraId="3D51A991" w14:textId="77777777" w:rsidR="00987EB5" w:rsidRDefault="00987EB5"/>
    <w:p w14:paraId="3952C031" w14:textId="77777777" w:rsidR="00987EB5" w:rsidRDefault="00987EB5">
      <w:pPr>
        <w:jc w:val="center"/>
        <w:rPr>
          <w:b/>
          <w:bCs/>
          <w:sz w:val="24"/>
          <w:szCs w:val="24"/>
        </w:rPr>
      </w:pPr>
    </w:p>
    <w:p w14:paraId="280CE26E" w14:textId="77777777" w:rsidR="00987EB5" w:rsidRDefault="009B7C42">
      <w:pPr>
        <w:keepNext/>
        <w:keepLines/>
        <w:tabs>
          <w:tab w:val="left" w:pos="2373"/>
          <w:tab w:val="center" w:pos="481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Договору</w:t>
      </w:r>
    </w:p>
    <w:p w14:paraId="03C38DA4" w14:textId="77777777" w:rsidR="00987EB5" w:rsidRDefault="009B7C42">
      <w:pPr>
        <w:ind w:left="5580"/>
        <w:jc w:val="right"/>
        <w:rPr>
          <w:sz w:val="24"/>
          <w:szCs w:val="24"/>
        </w:rPr>
      </w:pPr>
      <w:r>
        <w:rPr>
          <w:sz w:val="24"/>
          <w:szCs w:val="24"/>
        </w:rPr>
        <w:t>от «__»_________________2026г. № ____</w:t>
      </w:r>
    </w:p>
    <w:p w14:paraId="5AB7C821" w14:textId="77777777" w:rsidR="00987EB5" w:rsidRDefault="009B7C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ПЛАН</w:t>
      </w:r>
    </w:p>
    <w:p w14:paraId="2B44FA24" w14:textId="77777777" w:rsidR="00987EB5" w:rsidRDefault="009B7C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выполнения поставки по Договору</w:t>
      </w:r>
    </w:p>
    <w:p w14:paraId="27D7742F" w14:textId="77777777" w:rsidR="00987EB5" w:rsidRDefault="00987EB5">
      <w:pPr>
        <w:jc w:val="center"/>
        <w:rPr>
          <w:b/>
          <w:bCs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26"/>
        <w:gridCol w:w="2155"/>
        <w:gridCol w:w="2268"/>
        <w:gridCol w:w="5245"/>
      </w:tblGrid>
      <w:tr w:rsidR="00987EB5" w14:paraId="6AB5DDA4" w14:textId="77777777">
        <w:trPr>
          <w:trHeight w:val="612"/>
        </w:trPr>
        <w:tc>
          <w:tcPr>
            <w:tcW w:w="636" w:type="dxa"/>
            <w:vAlign w:val="center"/>
          </w:tcPr>
          <w:p w14:paraId="4A5B979F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7FFB4D3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26" w:type="dxa"/>
            <w:vAlign w:val="center"/>
          </w:tcPr>
          <w:p w14:paraId="103F9D29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</w:t>
            </w:r>
          </w:p>
          <w:p w14:paraId="7CBD74CC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ОКПД2</w:t>
            </w:r>
          </w:p>
        </w:tc>
        <w:tc>
          <w:tcPr>
            <w:tcW w:w="2155" w:type="dxa"/>
            <w:vAlign w:val="center"/>
          </w:tcPr>
          <w:p w14:paraId="1AC69565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268" w:type="dxa"/>
            <w:vAlign w:val="center"/>
          </w:tcPr>
          <w:p w14:paraId="268887EB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5245" w:type="dxa"/>
            <w:vAlign w:val="center"/>
          </w:tcPr>
          <w:p w14:paraId="5B82CADC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987EB5" w14:paraId="65CF636E" w14:textId="77777777">
        <w:trPr>
          <w:trHeight w:val="6347"/>
        </w:trPr>
        <w:tc>
          <w:tcPr>
            <w:tcW w:w="636" w:type="dxa"/>
            <w:vAlign w:val="center"/>
          </w:tcPr>
          <w:p w14:paraId="19679337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vAlign w:val="center"/>
          </w:tcPr>
          <w:p w14:paraId="1AF747FF" w14:textId="77777777" w:rsidR="00987EB5" w:rsidRDefault="009B7C42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Бумага для </w:t>
            </w:r>
            <w:r>
              <w:rPr>
                <w:bCs/>
                <w:sz w:val="24"/>
                <w:szCs w:val="22"/>
              </w:rPr>
              <w:t>офисной техники</w:t>
            </w:r>
          </w:p>
          <w:p w14:paraId="204FB7A5" w14:textId="77777777" w:rsidR="00987EB5" w:rsidRDefault="00987EB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Align w:val="center"/>
          </w:tcPr>
          <w:p w14:paraId="4B7708A1" w14:textId="77777777" w:rsidR="00987EB5" w:rsidRDefault="009B7C42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течение 20 рабочих дней с даты заключения договора, разовая поставка всего объема.</w:t>
            </w:r>
          </w:p>
          <w:p w14:paraId="2515734D" w14:textId="77777777" w:rsidR="00987EB5" w:rsidRDefault="00987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DFE2D3" w14:textId="77777777" w:rsidR="00987EB5" w:rsidRDefault="009B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Коробки по 5 пачек</w:t>
            </w:r>
          </w:p>
        </w:tc>
        <w:tc>
          <w:tcPr>
            <w:tcW w:w="5245" w:type="dxa"/>
            <w:vAlign w:val="center"/>
          </w:tcPr>
          <w:p w14:paraId="3267764F" w14:textId="77777777" w:rsidR="00987EB5" w:rsidRDefault="009B7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Владимирская область, г.Киржач, ул. Советская, д. 1 </w:t>
            </w:r>
          </w:p>
        </w:tc>
      </w:tr>
    </w:tbl>
    <w:p w14:paraId="52E3256C" w14:textId="77777777" w:rsidR="00987EB5" w:rsidRDefault="00987EB5">
      <w:pPr>
        <w:shd w:val="clear" w:color="auto" w:fill="FFFFFF"/>
        <w:ind w:right="883"/>
        <w:jc w:val="both"/>
        <w:rPr>
          <w:sz w:val="24"/>
          <w:szCs w:val="24"/>
        </w:rPr>
      </w:pPr>
    </w:p>
    <w:p w14:paraId="6BF4ABB2" w14:textId="77777777" w:rsidR="00987EB5" w:rsidRDefault="009B7C42">
      <w:pPr>
        <w:shd w:val="clear" w:color="auto" w:fill="FFFFFF"/>
        <w:ind w:right="883" w:firstLineChars="350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_______________                                                                    </w:t>
      </w:r>
      <w:r>
        <w:rPr>
          <w:sz w:val="24"/>
          <w:szCs w:val="24"/>
          <w:lang w:val="en-US"/>
        </w:rPr>
        <w:t xml:space="preserve">                                                  </w:t>
      </w:r>
      <w:r>
        <w:rPr>
          <w:sz w:val="24"/>
          <w:szCs w:val="24"/>
        </w:rPr>
        <w:t xml:space="preserve">  Поставщик ______________</w:t>
      </w:r>
    </w:p>
    <w:p w14:paraId="21173929" w14:textId="77777777" w:rsidR="00987EB5" w:rsidRDefault="00987EB5">
      <w:pPr>
        <w:jc w:val="center"/>
        <w:rPr>
          <w:b/>
          <w:bCs/>
          <w:sz w:val="24"/>
          <w:szCs w:val="24"/>
        </w:rPr>
      </w:pPr>
    </w:p>
    <w:sectPr w:rsidR="00987EB5">
      <w:headerReference w:type="even" r:id="rId14"/>
      <w:footerReference w:type="even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42C15" w14:textId="77777777" w:rsidR="009B7C42" w:rsidRDefault="009B7C42">
      <w:r>
        <w:separator/>
      </w:r>
    </w:p>
  </w:endnote>
  <w:endnote w:type="continuationSeparator" w:id="0">
    <w:p w14:paraId="47156E30" w14:textId="77777777" w:rsidR="009B7C42" w:rsidRDefault="009B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3BBBC" w14:textId="77777777" w:rsidR="00987EB5" w:rsidRDefault="009B7C42">
    <w:pPr>
      <w:pStyle w:val="af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3ACAE829" w14:textId="77777777" w:rsidR="00987EB5" w:rsidRDefault="00987EB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E9906" w14:textId="77777777" w:rsidR="00987EB5" w:rsidRDefault="009B7C42">
    <w:pPr>
      <w:pStyle w:val="af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6247">
      <w:rPr>
        <w:rStyle w:val="a6"/>
        <w:noProof/>
      </w:rPr>
      <w:t>12</w:t>
    </w:r>
    <w:r>
      <w:rPr>
        <w:rStyle w:val="a6"/>
      </w:rPr>
      <w:fldChar w:fldCharType="end"/>
    </w:r>
  </w:p>
  <w:p w14:paraId="52A83C6A" w14:textId="77777777" w:rsidR="00987EB5" w:rsidRDefault="00987EB5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DFC31" w14:textId="77777777" w:rsidR="00987EB5" w:rsidRDefault="009B7C42">
    <w:pPr>
      <w:pStyle w:val="af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DAC4FD" w14:textId="77777777" w:rsidR="00987EB5" w:rsidRDefault="00987EB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59462" w14:textId="77777777" w:rsidR="009B7C42" w:rsidRDefault="009B7C42">
      <w:r>
        <w:separator/>
      </w:r>
    </w:p>
  </w:footnote>
  <w:footnote w:type="continuationSeparator" w:id="0">
    <w:p w14:paraId="1DB4765D" w14:textId="77777777" w:rsidR="009B7C42" w:rsidRDefault="009B7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B537D" w14:textId="77777777" w:rsidR="00987EB5" w:rsidRDefault="009B7C42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C46CBB" w14:textId="77777777" w:rsidR="00987EB5" w:rsidRDefault="00987E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56DF"/>
    <w:multiLevelType w:val="multilevel"/>
    <w:tmpl w:val="0B7256DF"/>
    <w:lvl w:ilvl="0">
      <w:start w:val="2"/>
      <w:numFmt w:val="decimal"/>
      <w:lvlText w:val="%1."/>
      <w:lvlJc w:val="left"/>
      <w:pPr>
        <w:tabs>
          <w:tab w:val="left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E6349C7"/>
    <w:multiLevelType w:val="multilevel"/>
    <w:tmpl w:val="2E6349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40E3784B"/>
    <w:multiLevelType w:val="multilevel"/>
    <w:tmpl w:val="40E3784B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71F36F4"/>
    <w:multiLevelType w:val="multilevel"/>
    <w:tmpl w:val="471F36F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3F770A"/>
    <w:multiLevelType w:val="multilevel"/>
    <w:tmpl w:val="4F3F770A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54FF12A3"/>
    <w:multiLevelType w:val="multilevel"/>
    <w:tmpl w:val="54FF12A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AF"/>
    <w:rsid w:val="0000041D"/>
    <w:rsid w:val="00000984"/>
    <w:rsid w:val="00005627"/>
    <w:rsid w:val="00013CE6"/>
    <w:rsid w:val="00015DB5"/>
    <w:rsid w:val="00015E17"/>
    <w:rsid w:val="00016440"/>
    <w:rsid w:val="000210EC"/>
    <w:rsid w:val="00021D0C"/>
    <w:rsid w:val="00022571"/>
    <w:rsid w:val="00025286"/>
    <w:rsid w:val="00025FF3"/>
    <w:rsid w:val="00030A23"/>
    <w:rsid w:val="00032AC2"/>
    <w:rsid w:val="00033FA0"/>
    <w:rsid w:val="00041AF2"/>
    <w:rsid w:val="00041FA6"/>
    <w:rsid w:val="00041FF1"/>
    <w:rsid w:val="000424C2"/>
    <w:rsid w:val="00043D8D"/>
    <w:rsid w:val="00045914"/>
    <w:rsid w:val="00045F4A"/>
    <w:rsid w:val="0004715B"/>
    <w:rsid w:val="000514B7"/>
    <w:rsid w:val="0005453C"/>
    <w:rsid w:val="00054D29"/>
    <w:rsid w:val="0005529B"/>
    <w:rsid w:val="00056979"/>
    <w:rsid w:val="00057BC5"/>
    <w:rsid w:val="000611B0"/>
    <w:rsid w:val="00064F1E"/>
    <w:rsid w:val="00065A4B"/>
    <w:rsid w:val="00072DCC"/>
    <w:rsid w:val="00073BD3"/>
    <w:rsid w:val="00073CB4"/>
    <w:rsid w:val="00074A85"/>
    <w:rsid w:val="000751FA"/>
    <w:rsid w:val="000759A8"/>
    <w:rsid w:val="00075B4B"/>
    <w:rsid w:val="00075F83"/>
    <w:rsid w:val="000778B5"/>
    <w:rsid w:val="00080B4D"/>
    <w:rsid w:val="00082147"/>
    <w:rsid w:val="00082725"/>
    <w:rsid w:val="00083E04"/>
    <w:rsid w:val="00084ADF"/>
    <w:rsid w:val="00085C9B"/>
    <w:rsid w:val="00085D5D"/>
    <w:rsid w:val="00086363"/>
    <w:rsid w:val="000866F4"/>
    <w:rsid w:val="00090257"/>
    <w:rsid w:val="00090E3E"/>
    <w:rsid w:val="00091483"/>
    <w:rsid w:val="00091809"/>
    <w:rsid w:val="00092BEE"/>
    <w:rsid w:val="0009459A"/>
    <w:rsid w:val="00097724"/>
    <w:rsid w:val="000A0AEC"/>
    <w:rsid w:val="000A0FF1"/>
    <w:rsid w:val="000A1734"/>
    <w:rsid w:val="000A25FE"/>
    <w:rsid w:val="000A4777"/>
    <w:rsid w:val="000A62DF"/>
    <w:rsid w:val="000A765E"/>
    <w:rsid w:val="000B017F"/>
    <w:rsid w:val="000B1195"/>
    <w:rsid w:val="000B1E4F"/>
    <w:rsid w:val="000B4069"/>
    <w:rsid w:val="000B53E2"/>
    <w:rsid w:val="000B58D7"/>
    <w:rsid w:val="000B5C15"/>
    <w:rsid w:val="000C050F"/>
    <w:rsid w:val="000C13CF"/>
    <w:rsid w:val="000C30F5"/>
    <w:rsid w:val="000C38EF"/>
    <w:rsid w:val="000D01C6"/>
    <w:rsid w:val="000D2C36"/>
    <w:rsid w:val="000D3E79"/>
    <w:rsid w:val="000D4C8B"/>
    <w:rsid w:val="000D5B0C"/>
    <w:rsid w:val="000D5E02"/>
    <w:rsid w:val="000D672B"/>
    <w:rsid w:val="000D738E"/>
    <w:rsid w:val="000E2170"/>
    <w:rsid w:val="000E3B6B"/>
    <w:rsid w:val="000E4E6D"/>
    <w:rsid w:val="000F38AF"/>
    <w:rsid w:val="000F4819"/>
    <w:rsid w:val="000F5450"/>
    <w:rsid w:val="000F6183"/>
    <w:rsid w:val="000F6F8B"/>
    <w:rsid w:val="000F7879"/>
    <w:rsid w:val="000F7C3A"/>
    <w:rsid w:val="00102A75"/>
    <w:rsid w:val="00106B91"/>
    <w:rsid w:val="00110CF2"/>
    <w:rsid w:val="00113CBC"/>
    <w:rsid w:val="00114C7F"/>
    <w:rsid w:val="00120CC1"/>
    <w:rsid w:val="00122B7F"/>
    <w:rsid w:val="001235B8"/>
    <w:rsid w:val="00127DC0"/>
    <w:rsid w:val="0013071A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48D8"/>
    <w:rsid w:val="00155551"/>
    <w:rsid w:val="00155DEF"/>
    <w:rsid w:val="00162016"/>
    <w:rsid w:val="00162C78"/>
    <w:rsid w:val="00163A26"/>
    <w:rsid w:val="001645B4"/>
    <w:rsid w:val="00165B40"/>
    <w:rsid w:val="00165E45"/>
    <w:rsid w:val="00166C98"/>
    <w:rsid w:val="0017054A"/>
    <w:rsid w:val="00173083"/>
    <w:rsid w:val="00174AAD"/>
    <w:rsid w:val="00176061"/>
    <w:rsid w:val="00177711"/>
    <w:rsid w:val="00177D5F"/>
    <w:rsid w:val="00181626"/>
    <w:rsid w:val="00184714"/>
    <w:rsid w:val="001866FF"/>
    <w:rsid w:val="00186995"/>
    <w:rsid w:val="00191C69"/>
    <w:rsid w:val="00193DEA"/>
    <w:rsid w:val="001964A2"/>
    <w:rsid w:val="00196F5A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C0E4B"/>
    <w:rsid w:val="001C479B"/>
    <w:rsid w:val="001C47EA"/>
    <w:rsid w:val="001C785F"/>
    <w:rsid w:val="001D02F8"/>
    <w:rsid w:val="001D099A"/>
    <w:rsid w:val="001D2A93"/>
    <w:rsid w:val="001D40C5"/>
    <w:rsid w:val="001D52BF"/>
    <w:rsid w:val="001D5C6C"/>
    <w:rsid w:val="001D7BF9"/>
    <w:rsid w:val="001E3946"/>
    <w:rsid w:val="001E3F95"/>
    <w:rsid w:val="001E5277"/>
    <w:rsid w:val="001E6BA0"/>
    <w:rsid w:val="001E6DCC"/>
    <w:rsid w:val="001E7224"/>
    <w:rsid w:val="001F1A48"/>
    <w:rsid w:val="001F3019"/>
    <w:rsid w:val="00201BDB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96A"/>
    <w:rsid w:val="00224C81"/>
    <w:rsid w:val="00226A8F"/>
    <w:rsid w:val="0023007D"/>
    <w:rsid w:val="00235B90"/>
    <w:rsid w:val="00235E3B"/>
    <w:rsid w:val="00236756"/>
    <w:rsid w:val="00237DA8"/>
    <w:rsid w:val="002402AC"/>
    <w:rsid w:val="00243EED"/>
    <w:rsid w:val="0024458D"/>
    <w:rsid w:val="00246722"/>
    <w:rsid w:val="00247B05"/>
    <w:rsid w:val="00252A74"/>
    <w:rsid w:val="00254839"/>
    <w:rsid w:val="00256007"/>
    <w:rsid w:val="0025601A"/>
    <w:rsid w:val="00256EA7"/>
    <w:rsid w:val="0026505A"/>
    <w:rsid w:val="002651DC"/>
    <w:rsid w:val="00265B13"/>
    <w:rsid w:val="00267C96"/>
    <w:rsid w:val="00271688"/>
    <w:rsid w:val="00271762"/>
    <w:rsid w:val="00276A33"/>
    <w:rsid w:val="00277F37"/>
    <w:rsid w:val="00281E79"/>
    <w:rsid w:val="00283282"/>
    <w:rsid w:val="002836AE"/>
    <w:rsid w:val="00287DF6"/>
    <w:rsid w:val="00290467"/>
    <w:rsid w:val="002906A9"/>
    <w:rsid w:val="00295D2D"/>
    <w:rsid w:val="002979D8"/>
    <w:rsid w:val="002A15C6"/>
    <w:rsid w:val="002A32F1"/>
    <w:rsid w:val="002A49B0"/>
    <w:rsid w:val="002A6699"/>
    <w:rsid w:val="002B027F"/>
    <w:rsid w:val="002B106F"/>
    <w:rsid w:val="002B3BB5"/>
    <w:rsid w:val="002B516B"/>
    <w:rsid w:val="002B6105"/>
    <w:rsid w:val="002B77F5"/>
    <w:rsid w:val="002C1854"/>
    <w:rsid w:val="002C4583"/>
    <w:rsid w:val="002C72CF"/>
    <w:rsid w:val="002C7487"/>
    <w:rsid w:val="002D0BDC"/>
    <w:rsid w:val="002D1D9A"/>
    <w:rsid w:val="002D2AD2"/>
    <w:rsid w:val="002D3B43"/>
    <w:rsid w:val="002D484E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186C"/>
    <w:rsid w:val="00331958"/>
    <w:rsid w:val="003319B5"/>
    <w:rsid w:val="00334998"/>
    <w:rsid w:val="00334BB9"/>
    <w:rsid w:val="00334E62"/>
    <w:rsid w:val="003360F8"/>
    <w:rsid w:val="00337007"/>
    <w:rsid w:val="00337AAC"/>
    <w:rsid w:val="003427EB"/>
    <w:rsid w:val="00345425"/>
    <w:rsid w:val="00345941"/>
    <w:rsid w:val="0034636B"/>
    <w:rsid w:val="00346AEA"/>
    <w:rsid w:val="00347FBB"/>
    <w:rsid w:val="00354154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4921"/>
    <w:rsid w:val="0037538A"/>
    <w:rsid w:val="0037569A"/>
    <w:rsid w:val="00385CBF"/>
    <w:rsid w:val="00385F1D"/>
    <w:rsid w:val="00390460"/>
    <w:rsid w:val="003908F3"/>
    <w:rsid w:val="003923CD"/>
    <w:rsid w:val="00392F4D"/>
    <w:rsid w:val="003938CB"/>
    <w:rsid w:val="00394659"/>
    <w:rsid w:val="00395A95"/>
    <w:rsid w:val="003A0469"/>
    <w:rsid w:val="003A1543"/>
    <w:rsid w:val="003A1579"/>
    <w:rsid w:val="003A1C20"/>
    <w:rsid w:val="003A7F7E"/>
    <w:rsid w:val="003B46D2"/>
    <w:rsid w:val="003B5222"/>
    <w:rsid w:val="003B7636"/>
    <w:rsid w:val="003C3EE2"/>
    <w:rsid w:val="003C4A8A"/>
    <w:rsid w:val="003D016C"/>
    <w:rsid w:val="003D37A6"/>
    <w:rsid w:val="003D547D"/>
    <w:rsid w:val="003E0289"/>
    <w:rsid w:val="003E06EA"/>
    <w:rsid w:val="003E0CC0"/>
    <w:rsid w:val="003E0ECD"/>
    <w:rsid w:val="003E1847"/>
    <w:rsid w:val="003E1B4F"/>
    <w:rsid w:val="003E2F5A"/>
    <w:rsid w:val="003E4AD1"/>
    <w:rsid w:val="003E791E"/>
    <w:rsid w:val="003F0928"/>
    <w:rsid w:val="003F231D"/>
    <w:rsid w:val="003F39AB"/>
    <w:rsid w:val="003F55EE"/>
    <w:rsid w:val="003F7022"/>
    <w:rsid w:val="00400FCA"/>
    <w:rsid w:val="004017A2"/>
    <w:rsid w:val="0040592B"/>
    <w:rsid w:val="00405ECB"/>
    <w:rsid w:val="00406962"/>
    <w:rsid w:val="00406A2E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30C9E"/>
    <w:rsid w:val="00432B2B"/>
    <w:rsid w:val="0043446E"/>
    <w:rsid w:val="00434DB5"/>
    <w:rsid w:val="00437BE5"/>
    <w:rsid w:val="00442DCB"/>
    <w:rsid w:val="00445D08"/>
    <w:rsid w:val="004472DE"/>
    <w:rsid w:val="00450018"/>
    <w:rsid w:val="004513C5"/>
    <w:rsid w:val="00451609"/>
    <w:rsid w:val="004516C0"/>
    <w:rsid w:val="00451E80"/>
    <w:rsid w:val="004520D5"/>
    <w:rsid w:val="0045248B"/>
    <w:rsid w:val="00453CEC"/>
    <w:rsid w:val="004550AC"/>
    <w:rsid w:val="0045516F"/>
    <w:rsid w:val="00455E0A"/>
    <w:rsid w:val="00462743"/>
    <w:rsid w:val="00463264"/>
    <w:rsid w:val="00463AC5"/>
    <w:rsid w:val="00470F58"/>
    <w:rsid w:val="004710CB"/>
    <w:rsid w:val="00471804"/>
    <w:rsid w:val="0047241B"/>
    <w:rsid w:val="00472A68"/>
    <w:rsid w:val="00472D8F"/>
    <w:rsid w:val="00477A78"/>
    <w:rsid w:val="004801AA"/>
    <w:rsid w:val="00480E58"/>
    <w:rsid w:val="0048126B"/>
    <w:rsid w:val="00482101"/>
    <w:rsid w:val="004822B3"/>
    <w:rsid w:val="00483555"/>
    <w:rsid w:val="004856F6"/>
    <w:rsid w:val="004866A3"/>
    <w:rsid w:val="00490FF1"/>
    <w:rsid w:val="00491ACB"/>
    <w:rsid w:val="00492040"/>
    <w:rsid w:val="00492F7E"/>
    <w:rsid w:val="0049306F"/>
    <w:rsid w:val="0049365F"/>
    <w:rsid w:val="0049407F"/>
    <w:rsid w:val="004948B9"/>
    <w:rsid w:val="004952C0"/>
    <w:rsid w:val="00496D4B"/>
    <w:rsid w:val="004A18AC"/>
    <w:rsid w:val="004A1F49"/>
    <w:rsid w:val="004A2E12"/>
    <w:rsid w:val="004A4809"/>
    <w:rsid w:val="004A6A36"/>
    <w:rsid w:val="004B0521"/>
    <w:rsid w:val="004B0FE7"/>
    <w:rsid w:val="004B17B4"/>
    <w:rsid w:val="004B1AA2"/>
    <w:rsid w:val="004B480E"/>
    <w:rsid w:val="004B790A"/>
    <w:rsid w:val="004B7B1C"/>
    <w:rsid w:val="004B7FAC"/>
    <w:rsid w:val="004C08AC"/>
    <w:rsid w:val="004C27C2"/>
    <w:rsid w:val="004C32AC"/>
    <w:rsid w:val="004C5460"/>
    <w:rsid w:val="004C6569"/>
    <w:rsid w:val="004C67E2"/>
    <w:rsid w:val="004D09BA"/>
    <w:rsid w:val="004D0C18"/>
    <w:rsid w:val="004D1F88"/>
    <w:rsid w:val="004D27EA"/>
    <w:rsid w:val="004D2826"/>
    <w:rsid w:val="004D4AD5"/>
    <w:rsid w:val="004E1723"/>
    <w:rsid w:val="004E2B91"/>
    <w:rsid w:val="004E41AB"/>
    <w:rsid w:val="004F0C85"/>
    <w:rsid w:val="004F0E7B"/>
    <w:rsid w:val="004F1194"/>
    <w:rsid w:val="004F28D9"/>
    <w:rsid w:val="004F33AE"/>
    <w:rsid w:val="004F4000"/>
    <w:rsid w:val="004F7441"/>
    <w:rsid w:val="005007E3"/>
    <w:rsid w:val="005010A2"/>
    <w:rsid w:val="00501459"/>
    <w:rsid w:val="0050302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5FE7"/>
    <w:rsid w:val="00530185"/>
    <w:rsid w:val="00531C59"/>
    <w:rsid w:val="0053271C"/>
    <w:rsid w:val="00532D48"/>
    <w:rsid w:val="005362C6"/>
    <w:rsid w:val="00543E64"/>
    <w:rsid w:val="0054486F"/>
    <w:rsid w:val="0054553E"/>
    <w:rsid w:val="00546B72"/>
    <w:rsid w:val="00546D7A"/>
    <w:rsid w:val="00547E8F"/>
    <w:rsid w:val="0055404F"/>
    <w:rsid w:val="00555329"/>
    <w:rsid w:val="0055593C"/>
    <w:rsid w:val="005575E1"/>
    <w:rsid w:val="00557837"/>
    <w:rsid w:val="00562AEF"/>
    <w:rsid w:val="00562EFE"/>
    <w:rsid w:val="005669B3"/>
    <w:rsid w:val="0056709F"/>
    <w:rsid w:val="00567442"/>
    <w:rsid w:val="00570A3D"/>
    <w:rsid w:val="0057233D"/>
    <w:rsid w:val="005725C3"/>
    <w:rsid w:val="00573AE3"/>
    <w:rsid w:val="0057503C"/>
    <w:rsid w:val="00575471"/>
    <w:rsid w:val="00583993"/>
    <w:rsid w:val="00590B17"/>
    <w:rsid w:val="00590EC6"/>
    <w:rsid w:val="005911D6"/>
    <w:rsid w:val="00591D8D"/>
    <w:rsid w:val="00594E67"/>
    <w:rsid w:val="0059509A"/>
    <w:rsid w:val="00596EE0"/>
    <w:rsid w:val="005977C8"/>
    <w:rsid w:val="00597D43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4B7F"/>
    <w:rsid w:val="005C4EA2"/>
    <w:rsid w:val="005C5293"/>
    <w:rsid w:val="005C64B5"/>
    <w:rsid w:val="005D050E"/>
    <w:rsid w:val="005D0BAF"/>
    <w:rsid w:val="005D2937"/>
    <w:rsid w:val="005D2C92"/>
    <w:rsid w:val="005D3170"/>
    <w:rsid w:val="005D3ABF"/>
    <w:rsid w:val="005D4518"/>
    <w:rsid w:val="005D54D8"/>
    <w:rsid w:val="005D663F"/>
    <w:rsid w:val="005E0D64"/>
    <w:rsid w:val="005E11B4"/>
    <w:rsid w:val="005E1BD7"/>
    <w:rsid w:val="005E21D0"/>
    <w:rsid w:val="005E3353"/>
    <w:rsid w:val="005E5B38"/>
    <w:rsid w:val="005E66C5"/>
    <w:rsid w:val="005F0CB7"/>
    <w:rsid w:val="005F3A96"/>
    <w:rsid w:val="005F4297"/>
    <w:rsid w:val="005F5CCF"/>
    <w:rsid w:val="005F73AB"/>
    <w:rsid w:val="005F7C23"/>
    <w:rsid w:val="00603662"/>
    <w:rsid w:val="006047E5"/>
    <w:rsid w:val="0061106F"/>
    <w:rsid w:val="00612B8C"/>
    <w:rsid w:val="00612F9D"/>
    <w:rsid w:val="00615AE1"/>
    <w:rsid w:val="006160EA"/>
    <w:rsid w:val="00620D83"/>
    <w:rsid w:val="00621716"/>
    <w:rsid w:val="00624F2E"/>
    <w:rsid w:val="00625462"/>
    <w:rsid w:val="00625EEB"/>
    <w:rsid w:val="006271BA"/>
    <w:rsid w:val="00630A95"/>
    <w:rsid w:val="00631B4F"/>
    <w:rsid w:val="00633BB2"/>
    <w:rsid w:val="00636247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72EDA"/>
    <w:rsid w:val="00674581"/>
    <w:rsid w:val="006760BF"/>
    <w:rsid w:val="006829AE"/>
    <w:rsid w:val="00682FE0"/>
    <w:rsid w:val="006836A1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6FA"/>
    <w:rsid w:val="006A7B77"/>
    <w:rsid w:val="006B1A6D"/>
    <w:rsid w:val="006B1C7A"/>
    <w:rsid w:val="006B1EF9"/>
    <w:rsid w:val="006B488D"/>
    <w:rsid w:val="006B5239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386F"/>
    <w:rsid w:val="006F3AE4"/>
    <w:rsid w:val="006F422A"/>
    <w:rsid w:val="006F47F3"/>
    <w:rsid w:val="006F5AF9"/>
    <w:rsid w:val="006F5F0F"/>
    <w:rsid w:val="006F6132"/>
    <w:rsid w:val="006F72BF"/>
    <w:rsid w:val="006F7877"/>
    <w:rsid w:val="00707B59"/>
    <w:rsid w:val="007119A9"/>
    <w:rsid w:val="00711DB1"/>
    <w:rsid w:val="00713274"/>
    <w:rsid w:val="007170C1"/>
    <w:rsid w:val="007179C1"/>
    <w:rsid w:val="0072054F"/>
    <w:rsid w:val="007213C3"/>
    <w:rsid w:val="007238F6"/>
    <w:rsid w:val="00723989"/>
    <w:rsid w:val="007272C7"/>
    <w:rsid w:val="00727874"/>
    <w:rsid w:val="00730DFD"/>
    <w:rsid w:val="00730E96"/>
    <w:rsid w:val="00733033"/>
    <w:rsid w:val="007425E3"/>
    <w:rsid w:val="00744076"/>
    <w:rsid w:val="0075159C"/>
    <w:rsid w:val="00753649"/>
    <w:rsid w:val="00761A46"/>
    <w:rsid w:val="00765921"/>
    <w:rsid w:val="00767BD2"/>
    <w:rsid w:val="00771F57"/>
    <w:rsid w:val="0077670E"/>
    <w:rsid w:val="007767E8"/>
    <w:rsid w:val="0078340D"/>
    <w:rsid w:val="00784E4B"/>
    <w:rsid w:val="00790519"/>
    <w:rsid w:val="007905BB"/>
    <w:rsid w:val="00792703"/>
    <w:rsid w:val="00792786"/>
    <w:rsid w:val="0079595F"/>
    <w:rsid w:val="0079732B"/>
    <w:rsid w:val="00797B60"/>
    <w:rsid w:val="007A0CEB"/>
    <w:rsid w:val="007A38C6"/>
    <w:rsid w:val="007A7460"/>
    <w:rsid w:val="007A79CF"/>
    <w:rsid w:val="007A7B64"/>
    <w:rsid w:val="007B20AB"/>
    <w:rsid w:val="007B4441"/>
    <w:rsid w:val="007B6229"/>
    <w:rsid w:val="007C070D"/>
    <w:rsid w:val="007C1CC7"/>
    <w:rsid w:val="007C286D"/>
    <w:rsid w:val="007C2910"/>
    <w:rsid w:val="007C4B57"/>
    <w:rsid w:val="007C576C"/>
    <w:rsid w:val="007C62B0"/>
    <w:rsid w:val="007D15F2"/>
    <w:rsid w:val="007D1F75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7F670B"/>
    <w:rsid w:val="008014AB"/>
    <w:rsid w:val="00803EA9"/>
    <w:rsid w:val="00811438"/>
    <w:rsid w:val="0081389B"/>
    <w:rsid w:val="0081408F"/>
    <w:rsid w:val="00815A94"/>
    <w:rsid w:val="008170BF"/>
    <w:rsid w:val="008178B0"/>
    <w:rsid w:val="008208D2"/>
    <w:rsid w:val="00820C19"/>
    <w:rsid w:val="008210F0"/>
    <w:rsid w:val="00821287"/>
    <w:rsid w:val="0082289B"/>
    <w:rsid w:val="00823392"/>
    <w:rsid w:val="008266D3"/>
    <w:rsid w:val="008279C1"/>
    <w:rsid w:val="00830634"/>
    <w:rsid w:val="00830B37"/>
    <w:rsid w:val="0083318A"/>
    <w:rsid w:val="00834AD4"/>
    <w:rsid w:val="00834E53"/>
    <w:rsid w:val="0083540A"/>
    <w:rsid w:val="008365B5"/>
    <w:rsid w:val="00836C8F"/>
    <w:rsid w:val="00836E30"/>
    <w:rsid w:val="00842186"/>
    <w:rsid w:val="008423FD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4C0C"/>
    <w:rsid w:val="00855A78"/>
    <w:rsid w:val="00855EC2"/>
    <w:rsid w:val="00856220"/>
    <w:rsid w:val="00856457"/>
    <w:rsid w:val="0085666A"/>
    <w:rsid w:val="008609EB"/>
    <w:rsid w:val="00860EB3"/>
    <w:rsid w:val="0086144D"/>
    <w:rsid w:val="00862234"/>
    <w:rsid w:val="0086452B"/>
    <w:rsid w:val="00866FED"/>
    <w:rsid w:val="00867FD3"/>
    <w:rsid w:val="0087198B"/>
    <w:rsid w:val="00871D74"/>
    <w:rsid w:val="00872DA0"/>
    <w:rsid w:val="00872EC5"/>
    <w:rsid w:val="00873176"/>
    <w:rsid w:val="00873C45"/>
    <w:rsid w:val="00874EF1"/>
    <w:rsid w:val="008759A3"/>
    <w:rsid w:val="00885D5E"/>
    <w:rsid w:val="00887562"/>
    <w:rsid w:val="0089292E"/>
    <w:rsid w:val="008946AB"/>
    <w:rsid w:val="00894CDB"/>
    <w:rsid w:val="008969A1"/>
    <w:rsid w:val="008A23DC"/>
    <w:rsid w:val="008A26A1"/>
    <w:rsid w:val="008A3F70"/>
    <w:rsid w:val="008A5DED"/>
    <w:rsid w:val="008A63D0"/>
    <w:rsid w:val="008A771F"/>
    <w:rsid w:val="008B065C"/>
    <w:rsid w:val="008B1A15"/>
    <w:rsid w:val="008B1E09"/>
    <w:rsid w:val="008B4C15"/>
    <w:rsid w:val="008B5094"/>
    <w:rsid w:val="008B7CCE"/>
    <w:rsid w:val="008C7403"/>
    <w:rsid w:val="008D10D7"/>
    <w:rsid w:val="008D1644"/>
    <w:rsid w:val="008D1B3E"/>
    <w:rsid w:val="008D58B2"/>
    <w:rsid w:val="008E09BF"/>
    <w:rsid w:val="008E220F"/>
    <w:rsid w:val="008E2836"/>
    <w:rsid w:val="008E4378"/>
    <w:rsid w:val="008E54EF"/>
    <w:rsid w:val="008E7B7E"/>
    <w:rsid w:val="008F1DD0"/>
    <w:rsid w:val="008F24C0"/>
    <w:rsid w:val="008F5451"/>
    <w:rsid w:val="008F6211"/>
    <w:rsid w:val="00903314"/>
    <w:rsid w:val="0090399C"/>
    <w:rsid w:val="00903C22"/>
    <w:rsid w:val="00903D78"/>
    <w:rsid w:val="00903DA1"/>
    <w:rsid w:val="00910062"/>
    <w:rsid w:val="009111E4"/>
    <w:rsid w:val="00912EBE"/>
    <w:rsid w:val="00912FCC"/>
    <w:rsid w:val="00914EF7"/>
    <w:rsid w:val="00916ACF"/>
    <w:rsid w:val="00917D36"/>
    <w:rsid w:val="00917D3B"/>
    <w:rsid w:val="00917E2F"/>
    <w:rsid w:val="00917F84"/>
    <w:rsid w:val="00921C04"/>
    <w:rsid w:val="009233A8"/>
    <w:rsid w:val="00923746"/>
    <w:rsid w:val="00925F67"/>
    <w:rsid w:val="00926285"/>
    <w:rsid w:val="00927CEC"/>
    <w:rsid w:val="009313DE"/>
    <w:rsid w:val="009316DD"/>
    <w:rsid w:val="00933733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4717"/>
    <w:rsid w:val="009568FE"/>
    <w:rsid w:val="00960783"/>
    <w:rsid w:val="00962C9F"/>
    <w:rsid w:val="00963B4B"/>
    <w:rsid w:val="00966378"/>
    <w:rsid w:val="009673AF"/>
    <w:rsid w:val="0097116A"/>
    <w:rsid w:val="009737E4"/>
    <w:rsid w:val="00973EE4"/>
    <w:rsid w:val="00974B41"/>
    <w:rsid w:val="00975951"/>
    <w:rsid w:val="009771E6"/>
    <w:rsid w:val="00977DCB"/>
    <w:rsid w:val="009816E6"/>
    <w:rsid w:val="00987EB5"/>
    <w:rsid w:val="00991379"/>
    <w:rsid w:val="00991A3D"/>
    <w:rsid w:val="00992F5A"/>
    <w:rsid w:val="00992F5E"/>
    <w:rsid w:val="0099632E"/>
    <w:rsid w:val="00997C83"/>
    <w:rsid w:val="00997DAC"/>
    <w:rsid w:val="009A0829"/>
    <w:rsid w:val="009A279E"/>
    <w:rsid w:val="009A29DA"/>
    <w:rsid w:val="009A5779"/>
    <w:rsid w:val="009A5C9D"/>
    <w:rsid w:val="009A685B"/>
    <w:rsid w:val="009B20D1"/>
    <w:rsid w:val="009B6B55"/>
    <w:rsid w:val="009B7617"/>
    <w:rsid w:val="009B78AC"/>
    <w:rsid w:val="009B7C42"/>
    <w:rsid w:val="009C0D8C"/>
    <w:rsid w:val="009C329A"/>
    <w:rsid w:val="009C3596"/>
    <w:rsid w:val="009C55FE"/>
    <w:rsid w:val="009D05ED"/>
    <w:rsid w:val="009D281A"/>
    <w:rsid w:val="009D4FC5"/>
    <w:rsid w:val="009D65AB"/>
    <w:rsid w:val="009E03B1"/>
    <w:rsid w:val="009E0B74"/>
    <w:rsid w:val="009E1E3D"/>
    <w:rsid w:val="009E1E9A"/>
    <w:rsid w:val="009E37F9"/>
    <w:rsid w:val="009E4C4A"/>
    <w:rsid w:val="009E551B"/>
    <w:rsid w:val="009E645A"/>
    <w:rsid w:val="009F299B"/>
    <w:rsid w:val="009F2C31"/>
    <w:rsid w:val="009F43E5"/>
    <w:rsid w:val="009F6ACF"/>
    <w:rsid w:val="00A01036"/>
    <w:rsid w:val="00A04319"/>
    <w:rsid w:val="00A05355"/>
    <w:rsid w:val="00A05392"/>
    <w:rsid w:val="00A13850"/>
    <w:rsid w:val="00A16D8A"/>
    <w:rsid w:val="00A23015"/>
    <w:rsid w:val="00A2382E"/>
    <w:rsid w:val="00A23B80"/>
    <w:rsid w:val="00A2576D"/>
    <w:rsid w:val="00A26C9E"/>
    <w:rsid w:val="00A30558"/>
    <w:rsid w:val="00A31A1C"/>
    <w:rsid w:val="00A32258"/>
    <w:rsid w:val="00A344D1"/>
    <w:rsid w:val="00A3572D"/>
    <w:rsid w:val="00A35BC9"/>
    <w:rsid w:val="00A36A06"/>
    <w:rsid w:val="00A371B4"/>
    <w:rsid w:val="00A37BA8"/>
    <w:rsid w:val="00A40F73"/>
    <w:rsid w:val="00A432F0"/>
    <w:rsid w:val="00A441C7"/>
    <w:rsid w:val="00A45845"/>
    <w:rsid w:val="00A460B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2FB3"/>
    <w:rsid w:val="00A63939"/>
    <w:rsid w:val="00A6518F"/>
    <w:rsid w:val="00A705D5"/>
    <w:rsid w:val="00A70BFA"/>
    <w:rsid w:val="00A719C8"/>
    <w:rsid w:val="00A72322"/>
    <w:rsid w:val="00A7323B"/>
    <w:rsid w:val="00A73474"/>
    <w:rsid w:val="00A74292"/>
    <w:rsid w:val="00A7469B"/>
    <w:rsid w:val="00A777F7"/>
    <w:rsid w:val="00A84F4B"/>
    <w:rsid w:val="00A8553F"/>
    <w:rsid w:val="00A8701D"/>
    <w:rsid w:val="00A876EF"/>
    <w:rsid w:val="00A939FD"/>
    <w:rsid w:val="00A94413"/>
    <w:rsid w:val="00A9620B"/>
    <w:rsid w:val="00AA0C39"/>
    <w:rsid w:val="00AA13DF"/>
    <w:rsid w:val="00AA17C2"/>
    <w:rsid w:val="00AA267C"/>
    <w:rsid w:val="00AA2A41"/>
    <w:rsid w:val="00AA2D9A"/>
    <w:rsid w:val="00AA787B"/>
    <w:rsid w:val="00AB16F7"/>
    <w:rsid w:val="00AB1B9C"/>
    <w:rsid w:val="00AB1C3B"/>
    <w:rsid w:val="00AB1FBB"/>
    <w:rsid w:val="00AB3E4E"/>
    <w:rsid w:val="00AB6A6F"/>
    <w:rsid w:val="00AB7F52"/>
    <w:rsid w:val="00AC3CAD"/>
    <w:rsid w:val="00AC67E9"/>
    <w:rsid w:val="00AD04AF"/>
    <w:rsid w:val="00AD284F"/>
    <w:rsid w:val="00AD3ADC"/>
    <w:rsid w:val="00AE143B"/>
    <w:rsid w:val="00AE1E1F"/>
    <w:rsid w:val="00AE2929"/>
    <w:rsid w:val="00AE3420"/>
    <w:rsid w:val="00AE3D02"/>
    <w:rsid w:val="00AE7DBE"/>
    <w:rsid w:val="00AF50DA"/>
    <w:rsid w:val="00AF54F8"/>
    <w:rsid w:val="00B01C46"/>
    <w:rsid w:val="00B02F4C"/>
    <w:rsid w:val="00B0519F"/>
    <w:rsid w:val="00B100A9"/>
    <w:rsid w:val="00B1050D"/>
    <w:rsid w:val="00B130D8"/>
    <w:rsid w:val="00B14DD4"/>
    <w:rsid w:val="00B20F9B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4E00"/>
    <w:rsid w:val="00B35C69"/>
    <w:rsid w:val="00B36AF7"/>
    <w:rsid w:val="00B36C3F"/>
    <w:rsid w:val="00B37694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094"/>
    <w:rsid w:val="00B57C2C"/>
    <w:rsid w:val="00B626C5"/>
    <w:rsid w:val="00B629F8"/>
    <w:rsid w:val="00B64AAE"/>
    <w:rsid w:val="00B67655"/>
    <w:rsid w:val="00B72072"/>
    <w:rsid w:val="00B7482E"/>
    <w:rsid w:val="00B74917"/>
    <w:rsid w:val="00B75F17"/>
    <w:rsid w:val="00B7639A"/>
    <w:rsid w:val="00B767FD"/>
    <w:rsid w:val="00B81EB9"/>
    <w:rsid w:val="00B82D06"/>
    <w:rsid w:val="00B82D55"/>
    <w:rsid w:val="00B83153"/>
    <w:rsid w:val="00B85030"/>
    <w:rsid w:val="00B85320"/>
    <w:rsid w:val="00B855FE"/>
    <w:rsid w:val="00B90038"/>
    <w:rsid w:val="00B905DD"/>
    <w:rsid w:val="00B90B52"/>
    <w:rsid w:val="00B9428A"/>
    <w:rsid w:val="00B94574"/>
    <w:rsid w:val="00BA2456"/>
    <w:rsid w:val="00BA641E"/>
    <w:rsid w:val="00BA6C89"/>
    <w:rsid w:val="00BB55D8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C7A5D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2C17"/>
    <w:rsid w:val="00BE344A"/>
    <w:rsid w:val="00BE7A4A"/>
    <w:rsid w:val="00BF22C4"/>
    <w:rsid w:val="00BF3548"/>
    <w:rsid w:val="00BF4E64"/>
    <w:rsid w:val="00BF7719"/>
    <w:rsid w:val="00C0020A"/>
    <w:rsid w:val="00C01C45"/>
    <w:rsid w:val="00C032B2"/>
    <w:rsid w:val="00C06FF6"/>
    <w:rsid w:val="00C1380F"/>
    <w:rsid w:val="00C1389C"/>
    <w:rsid w:val="00C13DB6"/>
    <w:rsid w:val="00C14900"/>
    <w:rsid w:val="00C178F7"/>
    <w:rsid w:val="00C17D5F"/>
    <w:rsid w:val="00C22287"/>
    <w:rsid w:val="00C23E5E"/>
    <w:rsid w:val="00C26B27"/>
    <w:rsid w:val="00C278A0"/>
    <w:rsid w:val="00C3102A"/>
    <w:rsid w:val="00C32FF6"/>
    <w:rsid w:val="00C34970"/>
    <w:rsid w:val="00C40FFA"/>
    <w:rsid w:val="00C45046"/>
    <w:rsid w:val="00C4677A"/>
    <w:rsid w:val="00C46E7E"/>
    <w:rsid w:val="00C52736"/>
    <w:rsid w:val="00C52C4D"/>
    <w:rsid w:val="00C53B41"/>
    <w:rsid w:val="00C5447A"/>
    <w:rsid w:val="00C55906"/>
    <w:rsid w:val="00C7179A"/>
    <w:rsid w:val="00C7240A"/>
    <w:rsid w:val="00C72A62"/>
    <w:rsid w:val="00C75458"/>
    <w:rsid w:val="00C75AAF"/>
    <w:rsid w:val="00C7630E"/>
    <w:rsid w:val="00C77798"/>
    <w:rsid w:val="00C80EFF"/>
    <w:rsid w:val="00C81EC3"/>
    <w:rsid w:val="00C82EC8"/>
    <w:rsid w:val="00C83EED"/>
    <w:rsid w:val="00C845CC"/>
    <w:rsid w:val="00C84ADC"/>
    <w:rsid w:val="00C85BF6"/>
    <w:rsid w:val="00C866C8"/>
    <w:rsid w:val="00C871DC"/>
    <w:rsid w:val="00C87E11"/>
    <w:rsid w:val="00C93B54"/>
    <w:rsid w:val="00C94678"/>
    <w:rsid w:val="00C946D7"/>
    <w:rsid w:val="00C96259"/>
    <w:rsid w:val="00CA0439"/>
    <w:rsid w:val="00CA0E63"/>
    <w:rsid w:val="00CA5A59"/>
    <w:rsid w:val="00CA5CDB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3B13"/>
    <w:rsid w:val="00CD4A78"/>
    <w:rsid w:val="00CD6071"/>
    <w:rsid w:val="00CD6B86"/>
    <w:rsid w:val="00CE1C7C"/>
    <w:rsid w:val="00CE1F80"/>
    <w:rsid w:val="00CE52EE"/>
    <w:rsid w:val="00CE6F44"/>
    <w:rsid w:val="00CE77C1"/>
    <w:rsid w:val="00CF0356"/>
    <w:rsid w:val="00CF0E3C"/>
    <w:rsid w:val="00CF1548"/>
    <w:rsid w:val="00CF1D3A"/>
    <w:rsid w:val="00CF3F54"/>
    <w:rsid w:val="00CF42EB"/>
    <w:rsid w:val="00CF473A"/>
    <w:rsid w:val="00CF4C3C"/>
    <w:rsid w:val="00CF7569"/>
    <w:rsid w:val="00D03752"/>
    <w:rsid w:val="00D03AB4"/>
    <w:rsid w:val="00D05089"/>
    <w:rsid w:val="00D055C4"/>
    <w:rsid w:val="00D0580F"/>
    <w:rsid w:val="00D05B02"/>
    <w:rsid w:val="00D05EB9"/>
    <w:rsid w:val="00D12398"/>
    <w:rsid w:val="00D12BEF"/>
    <w:rsid w:val="00D14D46"/>
    <w:rsid w:val="00D15A09"/>
    <w:rsid w:val="00D15CB1"/>
    <w:rsid w:val="00D164AC"/>
    <w:rsid w:val="00D16FC7"/>
    <w:rsid w:val="00D214D9"/>
    <w:rsid w:val="00D22647"/>
    <w:rsid w:val="00D246EC"/>
    <w:rsid w:val="00D256DD"/>
    <w:rsid w:val="00D260F3"/>
    <w:rsid w:val="00D27B88"/>
    <w:rsid w:val="00D33411"/>
    <w:rsid w:val="00D36856"/>
    <w:rsid w:val="00D4160D"/>
    <w:rsid w:val="00D424B0"/>
    <w:rsid w:val="00D42582"/>
    <w:rsid w:val="00D43C58"/>
    <w:rsid w:val="00D43EB0"/>
    <w:rsid w:val="00D506B1"/>
    <w:rsid w:val="00D51DE0"/>
    <w:rsid w:val="00D54225"/>
    <w:rsid w:val="00D57306"/>
    <w:rsid w:val="00D57E25"/>
    <w:rsid w:val="00D60A51"/>
    <w:rsid w:val="00D61EF0"/>
    <w:rsid w:val="00D62FF5"/>
    <w:rsid w:val="00D637EB"/>
    <w:rsid w:val="00D63D54"/>
    <w:rsid w:val="00D6537B"/>
    <w:rsid w:val="00D65E6D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A44"/>
    <w:rsid w:val="00D87B24"/>
    <w:rsid w:val="00D9080A"/>
    <w:rsid w:val="00D9227E"/>
    <w:rsid w:val="00D926E9"/>
    <w:rsid w:val="00D94B11"/>
    <w:rsid w:val="00D966EC"/>
    <w:rsid w:val="00D97AEB"/>
    <w:rsid w:val="00D97C11"/>
    <w:rsid w:val="00DA1678"/>
    <w:rsid w:val="00DA26E0"/>
    <w:rsid w:val="00DA33F4"/>
    <w:rsid w:val="00DA41B6"/>
    <w:rsid w:val="00DA5218"/>
    <w:rsid w:val="00DA7E4D"/>
    <w:rsid w:val="00DB3DF2"/>
    <w:rsid w:val="00DB6E25"/>
    <w:rsid w:val="00DB7578"/>
    <w:rsid w:val="00DB75DC"/>
    <w:rsid w:val="00DB76BF"/>
    <w:rsid w:val="00DC0860"/>
    <w:rsid w:val="00DC0EEC"/>
    <w:rsid w:val="00DC1197"/>
    <w:rsid w:val="00DC1289"/>
    <w:rsid w:val="00DC1ED6"/>
    <w:rsid w:val="00DC3EE9"/>
    <w:rsid w:val="00DC685B"/>
    <w:rsid w:val="00DD10A9"/>
    <w:rsid w:val="00DD1B3A"/>
    <w:rsid w:val="00DD311F"/>
    <w:rsid w:val="00DD3C4C"/>
    <w:rsid w:val="00DE0D04"/>
    <w:rsid w:val="00DE118F"/>
    <w:rsid w:val="00DE4849"/>
    <w:rsid w:val="00DE6267"/>
    <w:rsid w:val="00DF2C6C"/>
    <w:rsid w:val="00DF5ECD"/>
    <w:rsid w:val="00DF65C9"/>
    <w:rsid w:val="00DF67CA"/>
    <w:rsid w:val="00E00603"/>
    <w:rsid w:val="00E0102A"/>
    <w:rsid w:val="00E01934"/>
    <w:rsid w:val="00E03227"/>
    <w:rsid w:val="00E057A5"/>
    <w:rsid w:val="00E109C5"/>
    <w:rsid w:val="00E114F1"/>
    <w:rsid w:val="00E11F2A"/>
    <w:rsid w:val="00E12153"/>
    <w:rsid w:val="00E135BB"/>
    <w:rsid w:val="00E15050"/>
    <w:rsid w:val="00E1769A"/>
    <w:rsid w:val="00E202C8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2EB9"/>
    <w:rsid w:val="00E33810"/>
    <w:rsid w:val="00E33BEA"/>
    <w:rsid w:val="00E42D0C"/>
    <w:rsid w:val="00E461A2"/>
    <w:rsid w:val="00E5051C"/>
    <w:rsid w:val="00E54416"/>
    <w:rsid w:val="00E54587"/>
    <w:rsid w:val="00E54B70"/>
    <w:rsid w:val="00E55829"/>
    <w:rsid w:val="00E57C44"/>
    <w:rsid w:val="00E60751"/>
    <w:rsid w:val="00E62863"/>
    <w:rsid w:val="00E62D44"/>
    <w:rsid w:val="00E6630C"/>
    <w:rsid w:val="00E703C2"/>
    <w:rsid w:val="00E73139"/>
    <w:rsid w:val="00E7365B"/>
    <w:rsid w:val="00E7391F"/>
    <w:rsid w:val="00E761FD"/>
    <w:rsid w:val="00E76861"/>
    <w:rsid w:val="00E84DD8"/>
    <w:rsid w:val="00E86D85"/>
    <w:rsid w:val="00E901C2"/>
    <w:rsid w:val="00E905B4"/>
    <w:rsid w:val="00E940C0"/>
    <w:rsid w:val="00E966CE"/>
    <w:rsid w:val="00E96BB5"/>
    <w:rsid w:val="00E96BFF"/>
    <w:rsid w:val="00E97404"/>
    <w:rsid w:val="00EA03DA"/>
    <w:rsid w:val="00EA2022"/>
    <w:rsid w:val="00EA25FA"/>
    <w:rsid w:val="00EA2C6B"/>
    <w:rsid w:val="00EA4318"/>
    <w:rsid w:val="00EA687F"/>
    <w:rsid w:val="00EB05CB"/>
    <w:rsid w:val="00EB2D17"/>
    <w:rsid w:val="00EB2DB8"/>
    <w:rsid w:val="00EB306B"/>
    <w:rsid w:val="00EB36C9"/>
    <w:rsid w:val="00EB4049"/>
    <w:rsid w:val="00EB710D"/>
    <w:rsid w:val="00EB797B"/>
    <w:rsid w:val="00EC09E6"/>
    <w:rsid w:val="00EC3C3E"/>
    <w:rsid w:val="00EC6FC8"/>
    <w:rsid w:val="00EC75B0"/>
    <w:rsid w:val="00ED4283"/>
    <w:rsid w:val="00ED56B9"/>
    <w:rsid w:val="00ED5870"/>
    <w:rsid w:val="00ED5E4C"/>
    <w:rsid w:val="00EE3947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19AA"/>
    <w:rsid w:val="00F0275B"/>
    <w:rsid w:val="00F047F4"/>
    <w:rsid w:val="00F05365"/>
    <w:rsid w:val="00F05869"/>
    <w:rsid w:val="00F0710E"/>
    <w:rsid w:val="00F13818"/>
    <w:rsid w:val="00F13C5F"/>
    <w:rsid w:val="00F143C9"/>
    <w:rsid w:val="00F1591D"/>
    <w:rsid w:val="00F15BCC"/>
    <w:rsid w:val="00F15EAF"/>
    <w:rsid w:val="00F17FAC"/>
    <w:rsid w:val="00F25F68"/>
    <w:rsid w:val="00F3020F"/>
    <w:rsid w:val="00F30AEA"/>
    <w:rsid w:val="00F31D82"/>
    <w:rsid w:val="00F3329F"/>
    <w:rsid w:val="00F34A07"/>
    <w:rsid w:val="00F35F72"/>
    <w:rsid w:val="00F36919"/>
    <w:rsid w:val="00F52519"/>
    <w:rsid w:val="00F543A5"/>
    <w:rsid w:val="00F547FC"/>
    <w:rsid w:val="00F54E61"/>
    <w:rsid w:val="00F5625B"/>
    <w:rsid w:val="00F607C1"/>
    <w:rsid w:val="00F61B1C"/>
    <w:rsid w:val="00F64157"/>
    <w:rsid w:val="00F660DE"/>
    <w:rsid w:val="00F66111"/>
    <w:rsid w:val="00F66641"/>
    <w:rsid w:val="00F67825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345"/>
    <w:rsid w:val="00F83B10"/>
    <w:rsid w:val="00F84279"/>
    <w:rsid w:val="00F84378"/>
    <w:rsid w:val="00F91911"/>
    <w:rsid w:val="00F923B1"/>
    <w:rsid w:val="00F92425"/>
    <w:rsid w:val="00F92828"/>
    <w:rsid w:val="00F9336F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694"/>
    <w:rsid w:val="00FA67FA"/>
    <w:rsid w:val="00FB0FEA"/>
    <w:rsid w:val="00FB3EC8"/>
    <w:rsid w:val="00FB4802"/>
    <w:rsid w:val="00FC193C"/>
    <w:rsid w:val="00FC299D"/>
    <w:rsid w:val="00FC2B96"/>
    <w:rsid w:val="00FC36B8"/>
    <w:rsid w:val="00FC5304"/>
    <w:rsid w:val="00FC5D87"/>
    <w:rsid w:val="00FC7F3C"/>
    <w:rsid w:val="00FD1427"/>
    <w:rsid w:val="00FD2FE8"/>
    <w:rsid w:val="00FD4D6B"/>
    <w:rsid w:val="00FD666C"/>
    <w:rsid w:val="00FD6B25"/>
    <w:rsid w:val="00FD78AC"/>
    <w:rsid w:val="00FE0B1A"/>
    <w:rsid w:val="00FE2DDA"/>
    <w:rsid w:val="00FE765F"/>
    <w:rsid w:val="00FE7E8C"/>
    <w:rsid w:val="00FF1E1B"/>
    <w:rsid w:val="00FF4D32"/>
    <w:rsid w:val="00FF66B0"/>
    <w:rsid w:val="00FF6A53"/>
    <w:rsid w:val="00FF7CBA"/>
    <w:rsid w:val="233A721B"/>
    <w:rsid w:val="3B3755EB"/>
    <w:rsid w:val="4A037CD4"/>
    <w:rsid w:val="70BB5A5D"/>
    <w:rsid w:val="7EE81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86D9B9-820C-42E8-9E43-04631396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uiPriority="99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708"/>
    </w:pPr>
  </w:style>
  <w:style w:type="character" w:styleId="a4">
    <w:name w:val="Emphasis"/>
    <w:basedOn w:val="a1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a1"/>
    <w:qFormat/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uiPriority w:val="99"/>
    <w:qFormat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paragraph" w:styleId="ad">
    <w:name w:val="Body Text Indent"/>
    <w:basedOn w:val="a"/>
    <w:link w:val="ae"/>
    <w:qFormat/>
    <w:pPr>
      <w:widowControl/>
      <w:autoSpaceDE/>
      <w:autoSpaceDN/>
      <w:adjustRightInd/>
      <w:ind w:firstLine="720"/>
    </w:pPr>
    <w:rPr>
      <w:sz w:val="28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table" w:styleId="af1">
    <w:name w:val="Table Grid"/>
    <w:basedOn w:val="a2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widowControl w:val="0"/>
      <w:snapToGrid w:val="0"/>
      <w:ind w:firstLine="720"/>
    </w:pPr>
    <w:rPr>
      <w:rFonts w:ascii="Arial" w:hAnsi="Arial"/>
    </w:rPr>
  </w:style>
  <w:style w:type="character" w:customStyle="1" w:styleId="13">
    <w:name w:val="Основной текст (13)_"/>
    <w:link w:val="130"/>
    <w:qFormat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qFormat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62">
    <w:name w:val="Основной текст (6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2">
    <w:name w:val="Основной текст_"/>
    <w:link w:val="23"/>
    <w:qFormat/>
    <w:rPr>
      <w:spacing w:val="-10"/>
      <w:sz w:val="25"/>
      <w:szCs w:val="25"/>
      <w:lang w:bidi="ar-SA"/>
    </w:rPr>
  </w:style>
  <w:style w:type="paragraph" w:customStyle="1" w:styleId="23">
    <w:name w:val="Основной текст2"/>
    <w:basedOn w:val="a"/>
    <w:link w:val="af2"/>
    <w:qFormat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12">
    <w:name w:val="Без интервала1"/>
    <w:link w:val="NoSpacingChar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qFormat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qFormat/>
    <w:rPr>
      <w:i/>
      <w:sz w:val="28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qFormat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qFormat/>
    <w:locked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qFormat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qFormat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4">
    <w:name w:val="Заголовок 2 К"/>
    <w:basedOn w:val="a"/>
    <w:qFormat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qFormat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qFormat/>
  </w:style>
  <w:style w:type="paragraph" w:customStyle="1" w:styleId="Warning">
    <w:name w:val="Warning"/>
    <w:basedOn w:val="a"/>
    <w:next w:val="a"/>
    <w:uiPriority w:val="99"/>
    <w:qFormat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qFormat/>
  </w:style>
  <w:style w:type="character" w:customStyle="1" w:styleId="ac">
    <w:name w:val="Основной текст Знак"/>
    <w:basedOn w:val="a1"/>
    <w:link w:val="ab"/>
    <w:qFormat/>
    <w:rPr>
      <w:color w:val="00000A"/>
      <w:sz w:val="24"/>
      <w:szCs w:val="24"/>
      <w:lang w:eastAsia="ar-SA"/>
    </w:rPr>
  </w:style>
  <w:style w:type="character" w:customStyle="1" w:styleId="15">
    <w:name w:val="Знак Знак1"/>
    <w:uiPriority w:val="99"/>
    <w:qFormat/>
    <w:locked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pPr>
      <w:widowControl/>
      <w:numPr>
        <w:numId w:val="1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character" w:customStyle="1" w:styleId="32">
    <w:name w:val="Основной текст с отступом 3 Знак"/>
    <w:basedOn w:val="a1"/>
    <w:link w:val="31"/>
    <w:uiPriority w:val="99"/>
    <w:qFormat/>
    <w:rPr>
      <w:rFonts w:ascii="Calibri" w:hAnsi="Calibri"/>
      <w:sz w:val="16"/>
      <w:szCs w:val="16"/>
    </w:rPr>
  </w:style>
  <w:style w:type="character" w:customStyle="1" w:styleId="22">
    <w:name w:val="Основной текст с отступом 2 Знак"/>
    <w:basedOn w:val="a1"/>
    <w:link w:val="21"/>
    <w:qFormat/>
  </w:style>
  <w:style w:type="character" w:customStyle="1" w:styleId="NoSpacingChar">
    <w:name w:val="No Spacing Char"/>
    <w:link w:val="12"/>
    <w:qFormat/>
    <w:locked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1"/>
    <w:link w:val="ad"/>
    <w:qFormat/>
    <w:rPr>
      <w:sz w:val="28"/>
    </w:rPr>
  </w:style>
  <w:style w:type="character" w:customStyle="1" w:styleId="af0">
    <w:name w:val="Нижний колонтитул Знак"/>
    <w:basedOn w:val="a1"/>
    <w:link w:val="af"/>
    <w:qFormat/>
  </w:style>
  <w:style w:type="character" w:customStyle="1" w:styleId="ConsPlusNormal0">
    <w:name w:val="ConsPlusNormal Знак"/>
    <w:link w:val="ConsPlusNormal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21565AF8DEFBF7962AAE295B5DE28C2E38070800BF98870EA9D54C1161EB3578B231E6EB1241F468818D8CCBAAB4EBF294B584F862B04d7l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2F9753745EB063C3C5DF74E0AB72EBBAA9728E3D3F9C15600D160F8BW9h6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FBA21565AF8DEFBF7962AAE295B5DE28C2E38070800BF98870EA9D54C1161EB3578B231D6EB82A1D15D208DC85EFA450BC3554585186d2l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21565AF8DEFBF7962AAE295B5DE28C2E38070800BF98870EA9D54C1161EB3578B231D6EB72E1D15D208DC85EFA450BC3554585186d2lAK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C04B-0C85-444D-8FFB-3C18F174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</Template>
  <TotalTime>143</TotalTime>
  <Pages>12</Pages>
  <Words>4983</Words>
  <Characters>28404</Characters>
  <Application>Microsoft Office Word</Application>
  <DocSecurity>0</DocSecurity>
  <Lines>236</Lines>
  <Paragraphs>66</Paragraphs>
  <ScaleCrop>false</ScaleCrop>
  <Company>VZ</Company>
  <LinksUpToDate>false</LinksUpToDate>
  <CharactersWithSpaces>33321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Коленова</dc:creator>
  <cp:lastModifiedBy>Soz1</cp:lastModifiedBy>
  <cp:revision>47</cp:revision>
  <cp:lastPrinted>2023-06-14T10:43:00Z</cp:lastPrinted>
  <dcterms:created xsi:type="dcterms:W3CDTF">2023-06-13T10:34:00Z</dcterms:created>
  <dcterms:modified xsi:type="dcterms:W3CDTF">2026-06-18T10:08:00Z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eyJoZGlkIjoiYzE1ZDU2MzA1ODQ5Mzk1ZDY0MDNjZWVmOWZiNmVhNmYifQ==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E071B62E4DC9442AB2D7344DD9108816_13</vt:lpwstr>
  </property>
</Properties>
</file>